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B2383" w14:textId="399F56B2" w:rsidR="00E45F5B" w:rsidRPr="003D6A62" w:rsidRDefault="00E45F5B" w:rsidP="00542D54">
      <w:pPr>
        <w:pStyle w:val="NoSpacing"/>
        <w:spacing w:line="276" w:lineRule="auto"/>
        <w:jc w:val="center"/>
        <w:rPr>
          <w:rFonts w:ascii="Times New Roman" w:hAnsi="Times New Roman"/>
          <w:sz w:val="24"/>
          <w:szCs w:val="24"/>
        </w:rPr>
      </w:pPr>
      <w:bookmarkStart w:id="0" w:name="_Hlk525897533"/>
      <w:r w:rsidRPr="003D6A62">
        <w:rPr>
          <w:rFonts w:ascii="Times New Roman" w:hAnsi="Times New Roman"/>
          <w:noProof/>
          <w:sz w:val="24"/>
          <w:szCs w:val="24"/>
        </w:rPr>
        <w:drawing>
          <wp:inline distT="0" distB="0" distL="0" distR="0" wp14:anchorId="3C35B2C6" wp14:editId="73182161">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bookmarkStart w:id="1" w:name="_GoBack"/>
      <w:bookmarkEnd w:id="1"/>
    </w:p>
    <w:p w14:paraId="30CDB020" w14:textId="77777777" w:rsidR="00AF6057" w:rsidRPr="003D6A62" w:rsidRDefault="00AF6057" w:rsidP="00542D54">
      <w:pPr>
        <w:pStyle w:val="NoSpacing"/>
        <w:spacing w:line="276" w:lineRule="auto"/>
        <w:jc w:val="center"/>
        <w:rPr>
          <w:rFonts w:ascii="Times New Roman" w:hAnsi="Times New Roman"/>
          <w:sz w:val="24"/>
          <w:szCs w:val="24"/>
        </w:rPr>
      </w:pPr>
    </w:p>
    <w:p w14:paraId="324E4D08" w14:textId="201CCEA6" w:rsidR="00E45F5B" w:rsidRPr="003D6A62" w:rsidRDefault="00AF6057" w:rsidP="00542D54">
      <w:pPr>
        <w:pStyle w:val="NoSpacing"/>
        <w:spacing w:line="276" w:lineRule="auto"/>
        <w:jc w:val="center"/>
        <w:rPr>
          <w:rFonts w:ascii="Times New Roman" w:hAnsi="Times New Roman"/>
          <w:b/>
          <w:sz w:val="24"/>
          <w:szCs w:val="24"/>
        </w:rPr>
      </w:pPr>
      <w:r w:rsidRPr="003D6A62">
        <w:rPr>
          <w:rFonts w:ascii="Times New Roman" w:hAnsi="Times New Roman"/>
          <w:b/>
          <w:sz w:val="24"/>
          <w:szCs w:val="24"/>
        </w:rPr>
        <w:t xml:space="preserve">THE </w:t>
      </w:r>
      <w:r w:rsidR="00E45F5B" w:rsidRPr="003D6A62">
        <w:rPr>
          <w:rFonts w:ascii="Times New Roman" w:hAnsi="Times New Roman"/>
          <w:b/>
          <w:sz w:val="24"/>
          <w:szCs w:val="24"/>
        </w:rPr>
        <w:t>REPUBLIC OF KENYA</w:t>
      </w:r>
    </w:p>
    <w:p w14:paraId="00EDE9E0" w14:textId="77777777" w:rsidR="00E45F5B" w:rsidRPr="003D6A62" w:rsidRDefault="00E45F5B" w:rsidP="00542D54">
      <w:pPr>
        <w:pStyle w:val="NoSpacing"/>
        <w:spacing w:line="276" w:lineRule="auto"/>
        <w:jc w:val="center"/>
        <w:rPr>
          <w:rFonts w:ascii="Times New Roman" w:hAnsi="Times New Roman"/>
          <w:b/>
          <w:noProof/>
          <w:sz w:val="24"/>
          <w:szCs w:val="24"/>
        </w:rPr>
      </w:pPr>
    </w:p>
    <w:p w14:paraId="4231F22B" w14:textId="77777777" w:rsidR="00E45F5B" w:rsidRPr="003D6A62" w:rsidRDefault="00E45F5B" w:rsidP="00542D54">
      <w:pPr>
        <w:pStyle w:val="NoSpacing"/>
        <w:spacing w:line="276" w:lineRule="auto"/>
        <w:jc w:val="center"/>
        <w:rPr>
          <w:rFonts w:ascii="Times New Roman" w:hAnsi="Times New Roman"/>
          <w:b/>
          <w:noProof/>
          <w:sz w:val="24"/>
          <w:szCs w:val="24"/>
        </w:rPr>
      </w:pPr>
    </w:p>
    <w:p w14:paraId="11243384" w14:textId="77777777" w:rsidR="00E45F5B" w:rsidRPr="003D6A62" w:rsidRDefault="00E45F5B" w:rsidP="00542D54">
      <w:pPr>
        <w:pStyle w:val="NoSpacing"/>
        <w:spacing w:line="276" w:lineRule="auto"/>
        <w:jc w:val="center"/>
        <w:rPr>
          <w:rFonts w:ascii="Times New Roman" w:hAnsi="Times New Roman"/>
          <w:b/>
          <w:noProof/>
          <w:sz w:val="24"/>
          <w:szCs w:val="24"/>
        </w:rPr>
      </w:pPr>
    </w:p>
    <w:p w14:paraId="34D9105E" w14:textId="77777777" w:rsidR="00E45F5B" w:rsidRPr="003D6A62" w:rsidRDefault="00E45F5B" w:rsidP="00542D54">
      <w:pPr>
        <w:pStyle w:val="NoSpacing"/>
        <w:spacing w:line="276" w:lineRule="auto"/>
        <w:jc w:val="center"/>
        <w:rPr>
          <w:rFonts w:ascii="Times New Roman" w:hAnsi="Times New Roman"/>
          <w:b/>
          <w:noProof/>
          <w:sz w:val="24"/>
          <w:szCs w:val="24"/>
        </w:rPr>
      </w:pPr>
    </w:p>
    <w:p w14:paraId="0655AF95" w14:textId="77777777" w:rsidR="00E45F5B" w:rsidRPr="003D6A62" w:rsidRDefault="00E45F5B" w:rsidP="00542D54">
      <w:pPr>
        <w:pStyle w:val="NoSpacing"/>
        <w:spacing w:line="276" w:lineRule="auto"/>
        <w:jc w:val="center"/>
        <w:rPr>
          <w:rFonts w:ascii="Times New Roman" w:hAnsi="Times New Roman"/>
          <w:b/>
          <w:sz w:val="24"/>
          <w:szCs w:val="24"/>
        </w:rPr>
      </w:pPr>
      <w:r w:rsidRPr="003D6A62">
        <w:rPr>
          <w:rFonts w:ascii="Times New Roman" w:hAnsi="Times New Roman"/>
          <w:b/>
          <w:sz w:val="24"/>
          <w:szCs w:val="24"/>
        </w:rPr>
        <w:t>NATIONAL OCCUPATIONAL STANDARDS</w:t>
      </w:r>
    </w:p>
    <w:p w14:paraId="203D9AE8" w14:textId="77777777" w:rsidR="00E45F5B" w:rsidRPr="003D6A62" w:rsidRDefault="00E45F5B" w:rsidP="00542D54">
      <w:pPr>
        <w:pStyle w:val="NoSpacing"/>
        <w:spacing w:line="276" w:lineRule="auto"/>
        <w:jc w:val="center"/>
        <w:rPr>
          <w:rFonts w:ascii="Times New Roman" w:hAnsi="Times New Roman"/>
          <w:b/>
          <w:sz w:val="24"/>
          <w:szCs w:val="24"/>
        </w:rPr>
      </w:pPr>
    </w:p>
    <w:p w14:paraId="766C7D76" w14:textId="77777777" w:rsidR="00E45F5B" w:rsidRPr="003D6A62" w:rsidRDefault="00E45F5B" w:rsidP="00542D54">
      <w:pPr>
        <w:pStyle w:val="NoSpacing"/>
        <w:spacing w:line="276" w:lineRule="auto"/>
        <w:jc w:val="center"/>
        <w:rPr>
          <w:rFonts w:ascii="Times New Roman" w:hAnsi="Times New Roman"/>
          <w:b/>
          <w:sz w:val="24"/>
          <w:szCs w:val="24"/>
        </w:rPr>
      </w:pPr>
    </w:p>
    <w:p w14:paraId="3B160723" w14:textId="77777777" w:rsidR="00E45F5B" w:rsidRPr="003D6A62" w:rsidRDefault="00E45F5B" w:rsidP="00542D54">
      <w:pPr>
        <w:pStyle w:val="NoSpacing"/>
        <w:spacing w:line="276" w:lineRule="auto"/>
        <w:jc w:val="center"/>
        <w:rPr>
          <w:rFonts w:ascii="Times New Roman" w:hAnsi="Times New Roman"/>
          <w:b/>
          <w:sz w:val="24"/>
          <w:szCs w:val="24"/>
        </w:rPr>
      </w:pPr>
    </w:p>
    <w:p w14:paraId="571C9983" w14:textId="77777777" w:rsidR="00E45F5B" w:rsidRPr="003D6A62" w:rsidRDefault="00E45F5B" w:rsidP="00542D54">
      <w:pPr>
        <w:pStyle w:val="NoSpacing"/>
        <w:spacing w:line="276" w:lineRule="auto"/>
        <w:jc w:val="center"/>
        <w:rPr>
          <w:rFonts w:ascii="Times New Roman" w:hAnsi="Times New Roman"/>
          <w:b/>
          <w:sz w:val="24"/>
          <w:szCs w:val="24"/>
        </w:rPr>
      </w:pPr>
      <w:r w:rsidRPr="003D6A62">
        <w:rPr>
          <w:rFonts w:ascii="Times New Roman" w:hAnsi="Times New Roman"/>
          <w:b/>
          <w:sz w:val="24"/>
          <w:szCs w:val="24"/>
        </w:rPr>
        <w:t>FOR</w:t>
      </w:r>
    </w:p>
    <w:p w14:paraId="7F3A2195" w14:textId="77777777" w:rsidR="00E45F5B" w:rsidRPr="003D6A62" w:rsidRDefault="00E45F5B" w:rsidP="00542D54">
      <w:pPr>
        <w:pStyle w:val="NoSpacing"/>
        <w:spacing w:line="276" w:lineRule="auto"/>
        <w:jc w:val="center"/>
        <w:rPr>
          <w:rFonts w:ascii="Times New Roman" w:hAnsi="Times New Roman"/>
          <w:b/>
          <w:sz w:val="24"/>
          <w:szCs w:val="24"/>
        </w:rPr>
      </w:pPr>
    </w:p>
    <w:p w14:paraId="74276004" w14:textId="77777777" w:rsidR="00E45F5B" w:rsidRPr="003D6A62" w:rsidRDefault="00E45F5B" w:rsidP="00542D54">
      <w:pPr>
        <w:pStyle w:val="NoSpacing"/>
        <w:spacing w:line="276" w:lineRule="auto"/>
        <w:jc w:val="center"/>
        <w:rPr>
          <w:rFonts w:ascii="Times New Roman" w:hAnsi="Times New Roman"/>
          <w:b/>
          <w:sz w:val="24"/>
          <w:szCs w:val="24"/>
        </w:rPr>
      </w:pPr>
    </w:p>
    <w:p w14:paraId="259B6248" w14:textId="77777777" w:rsidR="00E45F5B" w:rsidRPr="003D6A62" w:rsidRDefault="00E45F5B" w:rsidP="00542D54">
      <w:pPr>
        <w:pStyle w:val="NoSpacing"/>
        <w:spacing w:line="276" w:lineRule="auto"/>
        <w:jc w:val="center"/>
        <w:rPr>
          <w:rFonts w:ascii="Times New Roman" w:hAnsi="Times New Roman"/>
          <w:b/>
          <w:sz w:val="24"/>
          <w:szCs w:val="24"/>
        </w:rPr>
      </w:pPr>
    </w:p>
    <w:p w14:paraId="55161C20" w14:textId="2800A6E0" w:rsidR="00E45F5B" w:rsidRPr="003D6A62" w:rsidRDefault="00E45F5B" w:rsidP="00542D54">
      <w:pPr>
        <w:pStyle w:val="NoSpacing"/>
        <w:spacing w:line="276" w:lineRule="auto"/>
        <w:jc w:val="center"/>
        <w:rPr>
          <w:rFonts w:ascii="Times New Roman" w:hAnsi="Times New Roman"/>
          <w:b/>
          <w:sz w:val="24"/>
          <w:szCs w:val="24"/>
        </w:rPr>
      </w:pPr>
      <w:r w:rsidRPr="003D6A62">
        <w:rPr>
          <w:rFonts w:ascii="Times New Roman" w:hAnsi="Times New Roman"/>
          <w:b/>
          <w:sz w:val="24"/>
          <w:szCs w:val="24"/>
        </w:rPr>
        <w:t>FASHION DESIGNER</w:t>
      </w:r>
    </w:p>
    <w:p w14:paraId="4C41EBC3" w14:textId="77777777" w:rsidR="00E45F5B" w:rsidRPr="003D6A62" w:rsidRDefault="00E45F5B" w:rsidP="00542D54">
      <w:pPr>
        <w:pStyle w:val="NoSpacing"/>
        <w:spacing w:line="276" w:lineRule="auto"/>
        <w:jc w:val="center"/>
        <w:rPr>
          <w:rFonts w:ascii="Times New Roman" w:hAnsi="Times New Roman"/>
          <w:b/>
          <w:sz w:val="24"/>
          <w:szCs w:val="24"/>
        </w:rPr>
      </w:pPr>
    </w:p>
    <w:p w14:paraId="17FE8683" w14:textId="77777777" w:rsidR="00E45F5B" w:rsidRPr="003D6A62" w:rsidRDefault="00E45F5B" w:rsidP="00542D54">
      <w:pPr>
        <w:pStyle w:val="NoSpacing"/>
        <w:spacing w:line="276" w:lineRule="auto"/>
        <w:jc w:val="center"/>
        <w:rPr>
          <w:rFonts w:ascii="Times New Roman" w:hAnsi="Times New Roman"/>
          <w:b/>
          <w:sz w:val="24"/>
          <w:szCs w:val="24"/>
        </w:rPr>
      </w:pPr>
    </w:p>
    <w:p w14:paraId="1A7B0DEF" w14:textId="77777777" w:rsidR="00E45F5B" w:rsidRPr="003D6A62" w:rsidRDefault="00E45F5B" w:rsidP="00542D54">
      <w:pPr>
        <w:pStyle w:val="NoSpacing"/>
        <w:spacing w:line="276" w:lineRule="auto"/>
        <w:jc w:val="center"/>
        <w:rPr>
          <w:rFonts w:ascii="Times New Roman" w:hAnsi="Times New Roman"/>
          <w:b/>
          <w:sz w:val="24"/>
          <w:szCs w:val="24"/>
        </w:rPr>
      </w:pPr>
    </w:p>
    <w:p w14:paraId="7DD24218" w14:textId="27EF715A" w:rsidR="00E45F5B" w:rsidRPr="003D6A62" w:rsidRDefault="00E45F5B" w:rsidP="00542D54">
      <w:pPr>
        <w:pStyle w:val="NoSpacing"/>
        <w:spacing w:line="276" w:lineRule="auto"/>
        <w:jc w:val="center"/>
        <w:rPr>
          <w:rFonts w:ascii="Times New Roman" w:hAnsi="Times New Roman"/>
          <w:b/>
          <w:sz w:val="24"/>
          <w:szCs w:val="24"/>
        </w:rPr>
      </w:pPr>
      <w:r w:rsidRPr="003D6A62">
        <w:rPr>
          <w:rFonts w:ascii="Times New Roman" w:hAnsi="Times New Roman"/>
          <w:b/>
          <w:sz w:val="24"/>
          <w:szCs w:val="24"/>
        </w:rPr>
        <w:t>LEVEL 4</w:t>
      </w:r>
    </w:p>
    <w:p w14:paraId="063E7C5F" w14:textId="77777777" w:rsidR="00E45F5B" w:rsidRPr="003D6A62" w:rsidRDefault="00E45F5B" w:rsidP="00542D54">
      <w:pPr>
        <w:pStyle w:val="NoSpacing"/>
        <w:spacing w:line="276" w:lineRule="auto"/>
        <w:jc w:val="center"/>
        <w:rPr>
          <w:rFonts w:ascii="Times New Roman" w:hAnsi="Times New Roman"/>
          <w:noProof/>
          <w:sz w:val="24"/>
          <w:szCs w:val="24"/>
        </w:rPr>
      </w:pPr>
    </w:p>
    <w:p w14:paraId="2636007C" w14:textId="77777777" w:rsidR="00E45F5B" w:rsidRPr="003D6A62" w:rsidRDefault="00E45F5B" w:rsidP="00542D54">
      <w:pPr>
        <w:pStyle w:val="NoSpacing"/>
        <w:spacing w:line="276" w:lineRule="auto"/>
        <w:jc w:val="center"/>
        <w:rPr>
          <w:rFonts w:ascii="Times New Roman" w:hAnsi="Times New Roman"/>
          <w:sz w:val="24"/>
          <w:szCs w:val="24"/>
        </w:rPr>
      </w:pPr>
    </w:p>
    <w:p w14:paraId="00BD62D4" w14:textId="77777777" w:rsidR="00E45F5B" w:rsidRPr="003D6A62" w:rsidRDefault="00E45F5B" w:rsidP="00542D54">
      <w:pPr>
        <w:pStyle w:val="NoSpacing"/>
        <w:spacing w:line="276" w:lineRule="auto"/>
        <w:jc w:val="center"/>
        <w:rPr>
          <w:rFonts w:ascii="Times New Roman" w:hAnsi="Times New Roman"/>
          <w:sz w:val="24"/>
          <w:szCs w:val="24"/>
        </w:rPr>
      </w:pPr>
      <w:r w:rsidRPr="003D6A62">
        <w:rPr>
          <w:rFonts w:ascii="Times New Roman" w:hAnsi="Times New Roman"/>
          <w:noProof/>
          <w:sz w:val="24"/>
          <w:szCs w:val="24"/>
        </w:rPr>
        <w:drawing>
          <wp:inline distT="0" distB="0" distL="0" distR="0" wp14:anchorId="7FC58311" wp14:editId="574214B1">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C8500F4" w14:textId="77777777" w:rsidR="00E45F5B" w:rsidRPr="003D6A62" w:rsidRDefault="00E45F5B" w:rsidP="00542D54">
      <w:pPr>
        <w:pStyle w:val="NoSpacing"/>
        <w:spacing w:line="276" w:lineRule="auto"/>
        <w:jc w:val="center"/>
        <w:rPr>
          <w:rFonts w:ascii="Times New Roman" w:hAnsi="Times New Roman"/>
          <w:sz w:val="24"/>
          <w:szCs w:val="24"/>
        </w:rPr>
      </w:pPr>
    </w:p>
    <w:p w14:paraId="15829BB6" w14:textId="77777777" w:rsidR="00E45F5B" w:rsidRPr="003D6A62" w:rsidRDefault="00E45F5B" w:rsidP="00542D54">
      <w:pPr>
        <w:pStyle w:val="NoSpacing"/>
        <w:spacing w:line="276" w:lineRule="auto"/>
        <w:jc w:val="center"/>
        <w:rPr>
          <w:rFonts w:ascii="Times New Roman" w:hAnsi="Times New Roman"/>
          <w:sz w:val="24"/>
          <w:szCs w:val="24"/>
        </w:rPr>
      </w:pPr>
    </w:p>
    <w:p w14:paraId="4E9C58ED" w14:textId="77777777" w:rsidR="00E45F5B" w:rsidRPr="003D6A62" w:rsidRDefault="00E45F5B" w:rsidP="00542D54">
      <w:pPr>
        <w:pStyle w:val="NoSpacing"/>
        <w:spacing w:line="276" w:lineRule="auto"/>
        <w:jc w:val="center"/>
        <w:rPr>
          <w:rFonts w:ascii="Times New Roman" w:hAnsi="Times New Roman"/>
          <w:sz w:val="24"/>
          <w:szCs w:val="24"/>
        </w:rPr>
      </w:pPr>
      <w:r w:rsidRPr="003D6A62">
        <w:rPr>
          <w:rFonts w:ascii="Times New Roman" w:hAnsi="Times New Roman"/>
          <w:sz w:val="24"/>
          <w:szCs w:val="24"/>
        </w:rPr>
        <w:t>TVET CDACC</w:t>
      </w:r>
    </w:p>
    <w:p w14:paraId="5F0C64B2" w14:textId="77777777" w:rsidR="00E45F5B" w:rsidRPr="003D6A62" w:rsidRDefault="00E45F5B" w:rsidP="00542D54">
      <w:pPr>
        <w:pStyle w:val="NoSpacing"/>
        <w:spacing w:line="276" w:lineRule="auto"/>
        <w:jc w:val="center"/>
        <w:rPr>
          <w:rFonts w:ascii="Times New Roman" w:hAnsi="Times New Roman"/>
          <w:sz w:val="24"/>
          <w:szCs w:val="24"/>
        </w:rPr>
      </w:pPr>
      <w:r w:rsidRPr="003D6A62">
        <w:rPr>
          <w:rFonts w:ascii="Times New Roman" w:hAnsi="Times New Roman"/>
          <w:sz w:val="24"/>
          <w:szCs w:val="24"/>
        </w:rPr>
        <w:t>P.O. BOX 15745-00100</w:t>
      </w:r>
    </w:p>
    <w:p w14:paraId="602A9DEF" w14:textId="797FF061" w:rsidR="0002564C" w:rsidRPr="003D6A62" w:rsidRDefault="00E45F5B" w:rsidP="00542D54">
      <w:pPr>
        <w:pStyle w:val="NoSpacing"/>
        <w:spacing w:line="276" w:lineRule="auto"/>
        <w:jc w:val="center"/>
        <w:rPr>
          <w:rFonts w:ascii="Times New Roman" w:hAnsi="Times New Roman"/>
          <w:sz w:val="24"/>
          <w:szCs w:val="24"/>
        </w:rPr>
      </w:pPr>
      <w:r w:rsidRPr="003D6A62">
        <w:rPr>
          <w:rFonts w:ascii="Times New Roman" w:hAnsi="Times New Roman"/>
          <w:sz w:val="24"/>
          <w:szCs w:val="24"/>
        </w:rPr>
        <w:t>NAIROBI</w:t>
      </w:r>
    </w:p>
    <w:p w14:paraId="4B607C75" w14:textId="77777777" w:rsidR="00776E1B" w:rsidRPr="003D6A62" w:rsidRDefault="0002564C" w:rsidP="00542D54">
      <w:pPr>
        <w:spacing w:after="0" w:line="276" w:lineRule="auto"/>
        <w:jc w:val="center"/>
        <w:rPr>
          <w:rFonts w:cs="Times New Roman"/>
          <w:szCs w:val="24"/>
        </w:rPr>
        <w:sectPr w:rsidR="00776E1B" w:rsidRPr="003D6A62" w:rsidSect="00776E1B">
          <w:pgSz w:w="12240" w:h="15840"/>
          <w:pgMar w:top="1440" w:right="1800" w:bottom="1440" w:left="1800" w:header="720" w:footer="720" w:gutter="0"/>
          <w:pgNumType w:fmt="lowerRoman" w:start="1"/>
          <w:cols w:space="720"/>
          <w:titlePg/>
          <w:docGrid w:linePitch="360"/>
        </w:sectPr>
      </w:pPr>
      <w:r w:rsidRPr="003D6A62">
        <w:rPr>
          <w:rFonts w:cs="Times New Roman"/>
          <w:szCs w:val="24"/>
        </w:rPr>
        <w:br w:type="page"/>
      </w:r>
    </w:p>
    <w:p w14:paraId="16CA525B" w14:textId="77777777" w:rsidR="002131E5" w:rsidRPr="003D6A62" w:rsidRDefault="002131E5" w:rsidP="00542D54">
      <w:pPr>
        <w:spacing w:after="0" w:line="276" w:lineRule="auto"/>
        <w:rPr>
          <w:rFonts w:eastAsia="Calibri" w:cs="Times New Roman"/>
          <w:szCs w:val="24"/>
          <w:lang w:val="en-US"/>
        </w:rPr>
      </w:pPr>
      <w:r w:rsidRPr="003D6A62">
        <w:rPr>
          <w:rFonts w:eastAsia="Calibri" w:cs="Times New Roman"/>
          <w:szCs w:val="24"/>
          <w:lang w:val="en-US"/>
        </w:rPr>
        <w:lastRenderedPageBreak/>
        <w:t xml:space="preserve">First published 2019 </w:t>
      </w:r>
    </w:p>
    <w:p w14:paraId="6AC62015" w14:textId="77777777" w:rsidR="002131E5" w:rsidRPr="003D6A62" w:rsidRDefault="002131E5" w:rsidP="00542D54">
      <w:pPr>
        <w:spacing w:after="0" w:line="276" w:lineRule="auto"/>
        <w:rPr>
          <w:rFonts w:eastAsia="Calibri" w:cs="Times New Roman"/>
          <w:szCs w:val="24"/>
          <w:lang w:val="en-US"/>
        </w:rPr>
      </w:pPr>
      <w:r w:rsidRPr="003D6A62">
        <w:rPr>
          <w:rFonts w:eastAsia="Calibri" w:cs="Times New Roman"/>
          <w:szCs w:val="24"/>
          <w:lang w:val="en-US"/>
        </w:rPr>
        <w:t>©2019, TVET CDACC</w:t>
      </w:r>
    </w:p>
    <w:p w14:paraId="4DC9BA38" w14:textId="77777777" w:rsidR="002131E5" w:rsidRPr="003D6A62" w:rsidRDefault="002131E5" w:rsidP="00542D54">
      <w:pPr>
        <w:spacing w:after="0" w:line="276" w:lineRule="auto"/>
        <w:rPr>
          <w:rFonts w:eastAsia="Calibri" w:cs="Times New Roman"/>
          <w:szCs w:val="24"/>
          <w:lang w:val="en-US"/>
        </w:rPr>
      </w:pPr>
    </w:p>
    <w:p w14:paraId="4EF9C218" w14:textId="77777777" w:rsidR="002131E5" w:rsidRPr="003D6A62" w:rsidRDefault="002131E5" w:rsidP="00542D54">
      <w:pPr>
        <w:spacing w:after="0" w:line="276" w:lineRule="auto"/>
        <w:jc w:val="both"/>
        <w:rPr>
          <w:rFonts w:eastAsia="Calibri" w:cs="Times New Roman"/>
          <w:szCs w:val="24"/>
          <w:lang w:val="en-US"/>
        </w:rPr>
      </w:pPr>
      <w:r w:rsidRPr="003D6A62">
        <w:rPr>
          <w:rFonts w:eastAsia="Calibri" w:cs="Times New Roman"/>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E98050F" w14:textId="77777777" w:rsidR="002131E5" w:rsidRPr="003D6A62" w:rsidRDefault="002131E5" w:rsidP="00542D54">
      <w:pPr>
        <w:spacing w:after="0" w:line="276" w:lineRule="auto"/>
        <w:rPr>
          <w:rFonts w:eastAsia="Calibri" w:cs="Times New Roman"/>
          <w:szCs w:val="24"/>
          <w:lang w:val="en-US"/>
        </w:rPr>
      </w:pPr>
    </w:p>
    <w:p w14:paraId="0906F156" w14:textId="77777777" w:rsidR="002131E5" w:rsidRPr="003D6A62" w:rsidRDefault="002131E5" w:rsidP="00542D54">
      <w:pPr>
        <w:spacing w:after="0" w:line="276" w:lineRule="auto"/>
        <w:rPr>
          <w:rFonts w:eastAsia="Calibri" w:cs="Times New Roman"/>
          <w:b/>
          <w:szCs w:val="24"/>
          <w:lang w:val="en-US"/>
        </w:rPr>
      </w:pPr>
      <w:r w:rsidRPr="003D6A62">
        <w:rPr>
          <w:rFonts w:eastAsia="Calibri" w:cs="Times New Roman"/>
          <w:b/>
          <w:szCs w:val="24"/>
          <w:lang w:val="en-US"/>
        </w:rPr>
        <w:t>Council Secretary/CEO</w:t>
      </w:r>
    </w:p>
    <w:p w14:paraId="6A651E65" w14:textId="77777777" w:rsidR="002131E5" w:rsidRPr="003D6A62" w:rsidRDefault="002131E5" w:rsidP="00542D54">
      <w:pPr>
        <w:spacing w:after="0" w:line="276" w:lineRule="auto"/>
        <w:rPr>
          <w:rFonts w:eastAsia="Calibri" w:cs="Times New Roman"/>
          <w:b/>
          <w:szCs w:val="24"/>
          <w:lang w:val="en-US"/>
        </w:rPr>
      </w:pPr>
      <w:r w:rsidRPr="003D6A62">
        <w:rPr>
          <w:rFonts w:eastAsia="Calibri" w:cs="Times New Roman"/>
          <w:b/>
          <w:szCs w:val="24"/>
          <w:lang w:val="en-US"/>
        </w:rPr>
        <w:t>TVET Curriculum Development, Assessment and Certification Council</w:t>
      </w:r>
    </w:p>
    <w:p w14:paraId="444C04B3" w14:textId="77777777" w:rsidR="002131E5" w:rsidRPr="003D6A62" w:rsidRDefault="002131E5" w:rsidP="00542D54">
      <w:pPr>
        <w:spacing w:after="0" w:line="276" w:lineRule="auto"/>
        <w:rPr>
          <w:rFonts w:eastAsia="Calibri" w:cs="Times New Roman"/>
          <w:b/>
          <w:szCs w:val="24"/>
          <w:lang w:val="en-US"/>
        </w:rPr>
      </w:pPr>
      <w:r w:rsidRPr="003D6A62">
        <w:rPr>
          <w:rFonts w:eastAsia="Calibri" w:cs="Times New Roman"/>
          <w:b/>
          <w:szCs w:val="24"/>
          <w:lang w:val="en-US"/>
        </w:rPr>
        <w:t xml:space="preserve">P.O. Box 15745–00100 </w:t>
      </w:r>
    </w:p>
    <w:p w14:paraId="335D121B" w14:textId="77777777" w:rsidR="002131E5" w:rsidRPr="003D6A62" w:rsidRDefault="002131E5" w:rsidP="00542D54">
      <w:pPr>
        <w:spacing w:after="0" w:line="276" w:lineRule="auto"/>
        <w:rPr>
          <w:rFonts w:eastAsia="Calibri" w:cs="Times New Roman"/>
          <w:b/>
          <w:szCs w:val="24"/>
          <w:lang w:val="en-US"/>
        </w:rPr>
      </w:pPr>
      <w:r w:rsidRPr="003D6A62">
        <w:rPr>
          <w:rFonts w:eastAsia="Calibri" w:cs="Times New Roman"/>
          <w:b/>
          <w:szCs w:val="24"/>
          <w:lang w:val="en-US"/>
        </w:rPr>
        <w:t>Nairobi, Kenya </w:t>
      </w:r>
    </w:p>
    <w:p w14:paraId="148C6FCD" w14:textId="27D840D8" w:rsidR="002131E5" w:rsidRPr="003D6A62" w:rsidRDefault="002131E5" w:rsidP="00542D54">
      <w:pPr>
        <w:spacing w:after="200" w:line="276" w:lineRule="auto"/>
        <w:rPr>
          <w:rFonts w:eastAsia="Calibri" w:cs="Times New Roman"/>
          <w:b/>
          <w:szCs w:val="24"/>
          <w:lang w:val="en-US"/>
        </w:rPr>
      </w:pPr>
      <w:r w:rsidRPr="003D6A62">
        <w:rPr>
          <w:rFonts w:eastAsia="Calibri" w:cs="Times New Roman"/>
          <w:b/>
          <w:szCs w:val="24"/>
          <w:lang w:val="en-US"/>
        </w:rPr>
        <w:t xml:space="preserve">Email: </w:t>
      </w:r>
      <w:hyperlink r:id="rId10" w:history="1">
        <w:r w:rsidRPr="003D6A62">
          <w:rPr>
            <w:rFonts w:eastAsia="Calibri" w:cs="Times New Roman"/>
            <w:b/>
            <w:szCs w:val="24"/>
            <w:u w:val="single"/>
            <w:lang w:val="en-US"/>
          </w:rPr>
          <w:t>info@tvetcdacc.go.ke</w:t>
        </w:r>
      </w:hyperlink>
      <w:r w:rsidRPr="003D6A62">
        <w:rPr>
          <w:rFonts w:eastAsia="Calibri" w:cs="Times New Roman"/>
          <w:b/>
          <w:szCs w:val="24"/>
          <w:lang w:val="en-US"/>
        </w:rPr>
        <w:t xml:space="preserve">  </w:t>
      </w:r>
    </w:p>
    <w:p w14:paraId="7850E7BC" w14:textId="77777777" w:rsidR="0002564C" w:rsidRPr="003D6A62" w:rsidRDefault="0002564C" w:rsidP="00542D54">
      <w:pPr>
        <w:spacing w:after="0" w:line="276" w:lineRule="auto"/>
        <w:jc w:val="center"/>
        <w:rPr>
          <w:rFonts w:cs="Times New Roman"/>
          <w:szCs w:val="24"/>
        </w:rPr>
      </w:pPr>
      <w:r w:rsidRPr="003D6A62">
        <w:rPr>
          <w:rFonts w:cs="Times New Roman"/>
          <w:szCs w:val="24"/>
        </w:rPr>
        <w:br w:type="page"/>
      </w:r>
    </w:p>
    <w:p w14:paraId="52D71EFE" w14:textId="77777777" w:rsidR="0002564C" w:rsidRPr="003D6A62" w:rsidRDefault="0002564C" w:rsidP="00E2205A">
      <w:pPr>
        <w:pStyle w:val="Heading1"/>
      </w:pPr>
      <w:bookmarkStart w:id="2" w:name="_Toc67488217"/>
      <w:bookmarkStart w:id="3" w:name="_Toc482710197"/>
      <w:bookmarkStart w:id="4" w:name="_Toc501075843"/>
      <w:r w:rsidRPr="003D6A62">
        <w:lastRenderedPageBreak/>
        <w:t>FOREWORD</w:t>
      </w:r>
      <w:bookmarkEnd w:id="2"/>
      <w:r w:rsidRPr="003D6A62">
        <w:t xml:space="preserve"> </w:t>
      </w:r>
    </w:p>
    <w:p w14:paraId="1C52D8F0" w14:textId="77777777" w:rsidR="00D87A68" w:rsidRPr="003D6A62" w:rsidRDefault="00D87A68" w:rsidP="00542D54">
      <w:pPr>
        <w:spacing w:after="0" w:line="276" w:lineRule="auto"/>
        <w:rPr>
          <w:rFonts w:cs="Times New Roman"/>
          <w:szCs w:val="24"/>
          <w:lang w:val="en-US"/>
        </w:rPr>
      </w:pPr>
    </w:p>
    <w:p w14:paraId="21CCD9DB" w14:textId="77777777" w:rsidR="0002564C" w:rsidRPr="003D6A62" w:rsidRDefault="0002564C" w:rsidP="00542D54">
      <w:pPr>
        <w:spacing w:line="276" w:lineRule="auto"/>
        <w:jc w:val="both"/>
        <w:rPr>
          <w:rFonts w:cs="Times New Roman"/>
          <w:szCs w:val="24"/>
        </w:rPr>
      </w:pPr>
      <w:r w:rsidRPr="003D6A62">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ACE6965" w14:textId="2B9187BA" w:rsidR="0002564C" w:rsidRPr="003D6A62" w:rsidRDefault="0002564C" w:rsidP="00542D54">
      <w:pPr>
        <w:spacing w:line="276" w:lineRule="auto"/>
        <w:jc w:val="both"/>
        <w:rPr>
          <w:rFonts w:cs="Times New Roman"/>
          <w:szCs w:val="24"/>
        </w:rPr>
      </w:pPr>
      <w:r w:rsidRPr="003D6A62">
        <w:rPr>
          <w:rFonts w:cs="Times New Roman"/>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471D65" w:rsidRPr="003D6A62">
        <w:rPr>
          <w:rFonts w:cs="Times New Roman"/>
          <w:szCs w:val="24"/>
        </w:rPr>
        <w:t>in</w:t>
      </w:r>
      <w:r w:rsidRPr="003D6A62">
        <w:rPr>
          <w:rFonts w:cs="Times New Roman"/>
          <w:szCs w:val="24"/>
        </w:rPr>
        <w:t xml:space="preserve"> the formulation of the Policy Framework for Reforming Education and Training</w:t>
      </w:r>
      <w:r w:rsidR="00D47194" w:rsidRPr="003D6A62">
        <w:rPr>
          <w:rFonts w:eastAsia="Calibri" w:cs="Times New Roman"/>
          <w:szCs w:val="24"/>
          <w:lang w:val="en-US"/>
        </w:rPr>
        <w:t xml:space="preserve"> (</w:t>
      </w:r>
      <w:r w:rsidR="00D47194" w:rsidRPr="003D6A62">
        <w:rPr>
          <w:rFonts w:cs="Times New Roman"/>
          <w:szCs w:val="24"/>
          <w:lang w:val="en-US"/>
        </w:rPr>
        <w:t>Sessional Paper No. 14 of 2012)</w:t>
      </w:r>
      <w:r w:rsidR="009A148C" w:rsidRPr="003D6A62">
        <w:rPr>
          <w:rFonts w:cs="Times New Roman"/>
          <w:szCs w:val="24"/>
        </w:rPr>
        <w:t xml:space="preserve">. </w:t>
      </w:r>
      <w:r w:rsidRPr="003D6A62">
        <w:rPr>
          <w:rFonts w:cs="Times New Roman"/>
          <w:szCs w:val="24"/>
        </w:rPr>
        <w:t xml:space="preserve">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BAE226D" w14:textId="1EF69D3D" w:rsidR="0002564C" w:rsidRPr="003D6A62" w:rsidRDefault="0002564C" w:rsidP="00542D54">
      <w:pPr>
        <w:spacing w:line="276" w:lineRule="auto"/>
        <w:jc w:val="both"/>
        <w:rPr>
          <w:rFonts w:cs="Times New Roman"/>
          <w:szCs w:val="24"/>
        </w:rPr>
      </w:pPr>
      <w:r w:rsidRPr="003D6A62">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225BC8" w:rsidRPr="003D6A62">
        <w:rPr>
          <w:rFonts w:cs="Times New Roman"/>
          <w:szCs w:val="24"/>
        </w:rPr>
        <w:t>competency-based</w:t>
      </w:r>
      <w:r w:rsidRPr="003D6A62">
        <w:rPr>
          <w:rFonts w:cs="Times New Roman"/>
          <w:szCs w:val="24"/>
        </w:rPr>
        <w:t xml:space="preserve"> curriculum for Fashion Design</w:t>
      </w:r>
      <w:r w:rsidR="005E12E2" w:rsidRPr="003D6A62">
        <w:rPr>
          <w:rFonts w:cs="Times New Roman"/>
          <w:szCs w:val="24"/>
        </w:rPr>
        <w:t xml:space="preserve"> level 4</w:t>
      </w:r>
      <w:r w:rsidRPr="003D6A62">
        <w:rPr>
          <w:rFonts w:cs="Times New Roman"/>
          <w:szCs w:val="24"/>
        </w:rPr>
        <w:t xml:space="preserve">. These Occupational Standards will also be the </w:t>
      </w:r>
      <w:r w:rsidR="00AC49B0" w:rsidRPr="003D6A62">
        <w:rPr>
          <w:rFonts w:cs="Times New Roman"/>
          <w:szCs w:val="24"/>
        </w:rPr>
        <w:t>basis</w:t>
      </w:r>
      <w:r w:rsidRPr="003D6A62">
        <w:rPr>
          <w:rFonts w:cs="Times New Roman"/>
          <w:szCs w:val="24"/>
        </w:rPr>
        <w:t xml:space="preserve"> for assessment of an individual for competence certification. </w:t>
      </w:r>
    </w:p>
    <w:p w14:paraId="126BAE88" w14:textId="3740392D" w:rsidR="0002564C" w:rsidRPr="003D6A62" w:rsidRDefault="0002564C" w:rsidP="00542D54">
      <w:pPr>
        <w:spacing w:line="276" w:lineRule="auto"/>
        <w:jc w:val="both"/>
        <w:rPr>
          <w:rFonts w:cs="Times New Roman"/>
          <w:szCs w:val="24"/>
        </w:rPr>
      </w:pPr>
      <w:r w:rsidRPr="003D6A62">
        <w:rPr>
          <w:rFonts w:cs="Times New Roman"/>
          <w:szCs w:val="24"/>
        </w:rPr>
        <w:t xml:space="preserve">It is my conviction that these Occupational Standards will play a great role towards development of competent human resource for the </w:t>
      </w:r>
      <w:r w:rsidR="00BF28A2" w:rsidRPr="003D6A62">
        <w:rPr>
          <w:rFonts w:cs="Times New Roman"/>
          <w:szCs w:val="24"/>
        </w:rPr>
        <w:t>Fashion and Design</w:t>
      </w:r>
      <w:r w:rsidRPr="003D6A62">
        <w:rPr>
          <w:rFonts w:cs="Times New Roman"/>
          <w:szCs w:val="24"/>
        </w:rPr>
        <w:t xml:space="preserve"> sector’s growth and sustainable development.</w:t>
      </w:r>
    </w:p>
    <w:p w14:paraId="48133F7E" w14:textId="77777777" w:rsidR="0002564C" w:rsidRPr="003D6A62" w:rsidRDefault="0002564C" w:rsidP="00542D54">
      <w:pPr>
        <w:spacing w:line="276" w:lineRule="auto"/>
        <w:jc w:val="both"/>
        <w:rPr>
          <w:rFonts w:cs="Times New Roman"/>
          <w:b/>
          <w:szCs w:val="24"/>
        </w:rPr>
      </w:pPr>
    </w:p>
    <w:p w14:paraId="2577A56F" w14:textId="77777777" w:rsidR="0002564C" w:rsidRPr="003D6A62" w:rsidRDefault="0002564C" w:rsidP="00542D54">
      <w:pPr>
        <w:spacing w:line="276" w:lineRule="auto"/>
        <w:jc w:val="both"/>
        <w:rPr>
          <w:rFonts w:cs="Times New Roman"/>
          <w:b/>
          <w:szCs w:val="24"/>
        </w:rPr>
      </w:pPr>
    </w:p>
    <w:p w14:paraId="7A1252EF" w14:textId="77777777" w:rsidR="0002564C" w:rsidRPr="003D6A62" w:rsidRDefault="0002564C" w:rsidP="00542D54">
      <w:pPr>
        <w:spacing w:after="0" w:line="276" w:lineRule="auto"/>
        <w:jc w:val="both"/>
        <w:rPr>
          <w:rFonts w:cs="Times New Roman"/>
          <w:b/>
          <w:szCs w:val="24"/>
        </w:rPr>
      </w:pPr>
      <w:r w:rsidRPr="003D6A62">
        <w:rPr>
          <w:rFonts w:cs="Times New Roman"/>
          <w:b/>
          <w:szCs w:val="24"/>
        </w:rPr>
        <w:t>PRINCIPAL SECRETARY, VOCATIONAL AND TECHNICAL TRAINING</w:t>
      </w:r>
    </w:p>
    <w:p w14:paraId="2C04A332" w14:textId="77777777" w:rsidR="0002564C" w:rsidRPr="003D6A62" w:rsidRDefault="0002564C" w:rsidP="00542D54">
      <w:pPr>
        <w:spacing w:after="0" w:line="276" w:lineRule="auto"/>
        <w:jc w:val="both"/>
        <w:rPr>
          <w:rFonts w:cs="Times New Roman"/>
          <w:b/>
          <w:szCs w:val="24"/>
        </w:rPr>
      </w:pPr>
      <w:r w:rsidRPr="003D6A62">
        <w:rPr>
          <w:rFonts w:cs="Times New Roman"/>
          <w:b/>
          <w:szCs w:val="24"/>
        </w:rPr>
        <w:t>MINISTRY OF EDUCATION</w:t>
      </w:r>
    </w:p>
    <w:p w14:paraId="48F57F1E" w14:textId="77777777" w:rsidR="0002564C" w:rsidRPr="003D6A62" w:rsidRDefault="0002564C" w:rsidP="00542D54">
      <w:pPr>
        <w:spacing w:line="276" w:lineRule="auto"/>
        <w:jc w:val="both"/>
        <w:rPr>
          <w:rFonts w:cs="Times New Roman"/>
          <w:b/>
          <w:szCs w:val="24"/>
        </w:rPr>
      </w:pPr>
    </w:p>
    <w:p w14:paraId="0D1A8675" w14:textId="77777777" w:rsidR="0002564C" w:rsidRPr="003D6A62" w:rsidRDefault="0002564C" w:rsidP="00542D54">
      <w:pPr>
        <w:spacing w:line="276" w:lineRule="auto"/>
        <w:rPr>
          <w:rFonts w:cs="Times New Roman"/>
          <w:b/>
          <w:szCs w:val="24"/>
        </w:rPr>
      </w:pPr>
      <w:r w:rsidRPr="003D6A62">
        <w:rPr>
          <w:rFonts w:cs="Times New Roman"/>
          <w:b/>
          <w:szCs w:val="24"/>
        </w:rPr>
        <w:br w:type="page"/>
      </w:r>
    </w:p>
    <w:p w14:paraId="4DA4E0D6" w14:textId="77777777" w:rsidR="0002564C" w:rsidRPr="003D6A62" w:rsidRDefault="0002564C" w:rsidP="00E2205A">
      <w:pPr>
        <w:pStyle w:val="Heading1"/>
      </w:pPr>
      <w:bookmarkStart w:id="5" w:name="_Toc67488218"/>
      <w:r w:rsidRPr="003D6A62">
        <w:lastRenderedPageBreak/>
        <w:t>PREFACE</w:t>
      </w:r>
      <w:bookmarkEnd w:id="5"/>
    </w:p>
    <w:p w14:paraId="495263A2" w14:textId="77777777" w:rsidR="0002564C" w:rsidRPr="003D6A62" w:rsidRDefault="0002564C" w:rsidP="00542D54">
      <w:pPr>
        <w:spacing w:after="0" w:line="276" w:lineRule="auto"/>
        <w:jc w:val="both"/>
        <w:rPr>
          <w:rFonts w:cs="Times New Roman"/>
          <w:b/>
          <w:szCs w:val="24"/>
        </w:rPr>
      </w:pPr>
    </w:p>
    <w:p w14:paraId="78C51B49" w14:textId="06508024" w:rsidR="0002564C" w:rsidRPr="003D6A62" w:rsidRDefault="0002564C" w:rsidP="00542D54">
      <w:pPr>
        <w:spacing w:line="276" w:lineRule="auto"/>
        <w:jc w:val="both"/>
        <w:rPr>
          <w:rFonts w:cs="Times New Roman"/>
          <w:szCs w:val="24"/>
        </w:rPr>
      </w:pPr>
      <w:r w:rsidRPr="003D6A62">
        <w:rPr>
          <w:rFonts w:cs="Times New Roman"/>
          <w:szCs w:val="24"/>
        </w:rPr>
        <w:t xml:space="preserve">Kenya Vision 2030 aims to transform the country into a newly industrializing, “middle-income country providing a </w:t>
      </w:r>
      <w:r w:rsidR="00225BC8" w:rsidRPr="003D6A62">
        <w:rPr>
          <w:rFonts w:cs="Times New Roman"/>
          <w:szCs w:val="24"/>
        </w:rPr>
        <w:t>high-quality</w:t>
      </w:r>
      <w:r w:rsidRPr="003D6A62">
        <w:rPr>
          <w:rFonts w:cs="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CB4ACC4" w14:textId="7621CFFC" w:rsidR="0002564C" w:rsidRPr="003D6A62" w:rsidRDefault="0002564C" w:rsidP="00542D54">
      <w:pPr>
        <w:spacing w:line="276" w:lineRule="auto"/>
        <w:jc w:val="both"/>
        <w:rPr>
          <w:rFonts w:cs="Times New Roman"/>
          <w:bCs/>
          <w:szCs w:val="24"/>
        </w:rPr>
      </w:pPr>
      <w:r w:rsidRPr="003D6A62">
        <w:rPr>
          <w:rFonts w:cs="Times New Roman"/>
          <w:szCs w:val="24"/>
        </w:rPr>
        <w:t xml:space="preserve">The Technical and Vocational Education and Training Act No. 29 of 2013 </w:t>
      </w:r>
      <w:r w:rsidR="000D4D57" w:rsidRPr="003D6A62">
        <w:rPr>
          <w:rFonts w:cs="Times New Roman"/>
          <w:szCs w:val="24"/>
        </w:rPr>
        <w:t xml:space="preserve">and Sessional Paper No. 14 of 2012) </w:t>
      </w:r>
      <w:r w:rsidRPr="003D6A62">
        <w:rPr>
          <w:rFonts w:cs="Times New Roman"/>
          <w:szCs w:val="24"/>
        </w:rPr>
        <w:t>on Reforming Education and Training in Kenya, emphasized the need to</w:t>
      </w:r>
      <w:r w:rsidRPr="003D6A62">
        <w:rPr>
          <w:rFonts w:cs="Times New Roman"/>
          <w:b/>
          <w:szCs w:val="24"/>
        </w:rPr>
        <w:t xml:space="preserve"> </w:t>
      </w:r>
      <w:r w:rsidRPr="003D6A62">
        <w:rPr>
          <w:rFonts w:cs="Times New Roman"/>
          <w:bCs/>
          <w:szCs w:val="24"/>
        </w:rPr>
        <w:t xml:space="preserve">reform </w:t>
      </w:r>
      <w:r w:rsidRPr="003D6A62">
        <w:rPr>
          <w:rFonts w:cs="Times New Roman"/>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A54AEBF" w14:textId="2FE87E5A" w:rsidR="0002564C" w:rsidRPr="003D6A62" w:rsidRDefault="0002564C" w:rsidP="00542D54">
      <w:pPr>
        <w:spacing w:line="276" w:lineRule="auto"/>
        <w:jc w:val="both"/>
        <w:rPr>
          <w:rFonts w:cs="Times New Roman"/>
          <w:szCs w:val="24"/>
        </w:rPr>
      </w:pPr>
      <w:r w:rsidRPr="003D6A62">
        <w:rPr>
          <w:rFonts w:cs="Times New Roman"/>
          <w:szCs w:val="24"/>
        </w:rPr>
        <w:t xml:space="preserve">The TVET Curriculum Development, Assessment and Certification Council (TVET CDACC), in conjunction with </w:t>
      </w:r>
      <w:r w:rsidR="00BF28A2" w:rsidRPr="003D6A62">
        <w:rPr>
          <w:rFonts w:cs="Times New Roman"/>
          <w:szCs w:val="24"/>
        </w:rPr>
        <w:t xml:space="preserve">Fashion and Design </w:t>
      </w:r>
      <w:r w:rsidRPr="003D6A62">
        <w:rPr>
          <w:rFonts w:cs="Times New Roman"/>
          <w:szCs w:val="24"/>
        </w:rPr>
        <w:t>Sector Skills Advisory Committee (SSAC) have developed these Occupational Standards for Fashion Design</w:t>
      </w:r>
      <w:r w:rsidR="005E12E2" w:rsidRPr="003D6A62">
        <w:rPr>
          <w:rFonts w:cs="Times New Roman"/>
          <w:szCs w:val="24"/>
        </w:rPr>
        <w:t>ers</w:t>
      </w:r>
      <w:r w:rsidRPr="003D6A62">
        <w:rPr>
          <w:rFonts w:cs="Times New Roman"/>
          <w:szCs w:val="24"/>
        </w:rPr>
        <w:t xml:space="preserve">. These occupational standards will be the </w:t>
      </w:r>
      <w:r w:rsidR="00AC49B0" w:rsidRPr="003D6A62">
        <w:rPr>
          <w:rFonts w:cs="Times New Roman"/>
          <w:szCs w:val="24"/>
        </w:rPr>
        <w:t>basis</w:t>
      </w:r>
      <w:r w:rsidRPr="003D6A62">
        <w:rPr>
          <w:rFonts w:cs="Times New Roman"/>
          <w:szCs w:val="24"/>
        </w:rPr>
        <w:t xml:space="preserve"> for development of </w:t>
      </w:r>
      <w:r w:rsidR="00225BC8" w:rsidRPr="003D6A62">
        <w:rPr>
          <w:rFonts w:cs="Times New Roman"/>
          <w:szCs w:val="24"/>
        </w:rPr>
        <w:t>competency-based</w:t>
      </w:r>
      <w:r w:rsidRPr="003D6A62">
        <w:rPr>
          <w:rFonts w:cs="Times New Roman"/>
          <w:szCs w:val="24"/>
        </w:rPr>
        <w:t xml:space="preserve"> curriculum for Fashion Design </w:t>
      </w:r>
      <w:r w:rsidR="005E12E2" w:rsidRPr="003D6A62">
        <w:rPr>
          <w:rFonts w:cs="Times New Roman"/>
          <w:szCs w:val="24"/>
        </w:rPr>
        <w:t>Level 4</w:t>
      </w:r>
      <w:r w:rsidRPr="003D6A62">
        <w:rPr>
          <w:rFonts w:cs="Times New Roman"/>
          <w:szCs w:val="24"/>
        </w:rPr>
        <w:t xml:space="preserve">. These Standards will also be the </w:t>
      </w:r>
      <w:r w:rsidR="00AC49B0" w:rsidRPr="003D6A62">
        <w:rPr>
          <w:rFonts w:cs="Times New Roman"/>
          <w:szCs w:val="24"/>
        </w:rPr>
        <w:t>basis</w:t>
      </w:r>
      <w:r w:rsidRPr="003D6A62">
        <w:rPr>
          <w:rFonts w:cs="Times New Roman"/>
          <w:szCs w:val="24"/>
        </w:rPr>
        <w:t xml:space="preserve"> for assessment of an individual for competence certification.</w:t>
      </w:r>
    </w:p>
    <w:p w14:paraId="1DC0C389" w14:textId="77777777" w:rsidR="0002564C" w:rsidRPr="003D6A62" w:rsidRDefault="0002564C" w:rsidP="00542D54">
      <w:pPr>
        <w:spacing w:line="276" w:lineRule="auto"/>
        <w:jc w:val="both"/>
        <w:rPr>
          <w:rFonts w:cs="Times New Roman"/>
          <w:szCs w:val="24"/>
        </w:rPr>
      </w:pPr>
      <w:r w:rsidRPr="003D6A62">
        <w:rPr>
          <w:rFonts w:cs="Times New Roman"/>
          <w:szCs w:val="24"/>
        </w:rPr>
        <w:t>The occupational standards are designed and organized with clear performance criteria for each element of a unit of competency. These standards also outline the required knowledge and skills as well as evidence guide.</w:t>
      </w:r>
    </w:p>
    <w:p w14:paraId="071A12D9" w14:textId="22FC2D7A" w:rsidR="0002564C" w:rsidRPr="003D6A62" w:rsidRDefault="0002564C" w:rsidP="00542D54">
      <w:pPr>
        <w:spacing w:line="276" w:lineRule="auto"/>
        <w:jc w:val="both"/>
        <w:rPr>
          <w:rFonts w:cs="Times New Roman"/>
          <w:szCs w:val="24"/>
        </w:rPr>
      </w:pPr>
      <w:r w:rsidRPr="003D6A62">
        <w:rPr>
          <w:rFonts w:cs="Times New Roman"/>
          <w:szCs w:val="24"/>
        </w:rPr>
        <w:t xml:space="preserve">I am grateful to Council Secretariat, Council Technical Committee, </w:t>
      </w:r>
      <w:r w:rsidR="00BF28A2" w:rsidRPr="003D6A62">
        <w:rPr>
          <w:rFonts w:cs="Times New Roman"/>
          <w:szCs w:val="24"/>
        </w:rPr>
        <w:t xml:space="preserve">Fashion and Design </w:t>
      </w:r>
      <w:r w:rsidRPr="003D6A62">
        <w:rPr>
          <w:rFonts w:cs="Times New Roman"/>
          <w:szCs w:val="24"/>
        </w:rPr>
        <w:t xml:space="preserve">SSAC and expert workers and all those who participated in the development of these occupational standards. </w:t>
      </w:r>
      <w:r w:rsidR="00BF28A2" w:rsidRPr="003D6A62">
        <w:rPr>
          <w:rFonts w:cs="Times New Roman"/>
          <w:szCs w:val="24"/>
        </w:rPr>
        <w:t xml:space="preserve"> </w:t>
      </w:r>
    </w:p>
    <w:p w14:paraId="0E51CB87" w14:textId="77777777" w:rsidR="0002564C" w:rsidRPr="003D6A62" w:rsidRDefault="0002564C" w:rsidP="00542D54">
      <w:pPr>
        <w:spacing w:line="276" w:lineRule="auto"/>
        <w:rPr>
          <w:rFonts w:cs="Times New Roman"/>
          <w:szCs w:val="24"/>
        </w:rPr>
      </w:pPr>
    </w:p>
    <w:p w14:paraId="27C72728" w14:textId="77777777" w:rsidR="001B27E0" w:rsidRPr="003D6A62" w:rsidRDefault="001B27E0" w:rsidP="00542D54">
      <w:pPr>
        <w:spacing w:after="0" w:line="276" w:lineRule="auto"/>
        <w:jc w:val="both"/>
        <w:rPr>
          <w:rFonts w:cs="Times New Roman"/>
          <w:b/>
          <w:szCs w:val="24"/>
        </w:rPr>
      </w:pPr>
    </w:p>
    <w:p w14:paraId="14BF9824" w14:textId="77777777" w:rsidR="001B27E0" w:rsidRPr="003D6A62" w:rsidRDefault="001B27E0" w:rsidP="00542D54">
      <w:pPr>
        <w:spacing w:after="0" w:line="276" w:lineRule="auto"/>
        <w:jc w:val="both"/>
        <w:rPr>
          <w:rFonts w:cs="Times New Roman"/>
          <w:b/>
          <w:szCs w:val="24"/>
        </w:rPr>
      </w:pPr>
    </w:p>
    <w:p w14:paraId="70405073" w14:textId="2B4B6315" w:rsidR="0002564C" w:rsidRPr="003D6A62" w:rsidRDefault="003A41D9" w:rsidP="00542D54">
      <w:pPr>
        <w:spacing w:after="0" w:line="276" w:lineRule="auto"/>
        <w:jc w:val="both"/>
        <w:rPr>
          <w:rFonts w:cs="Times New Roman"/>
          <w:b/>
          <w:szCs w:val="24"/>
        </w:rPr>
      </w:pPr>
      <w:r w:rsidRPr="003D6A62">
        <w:rPr>
          <w:rFonts w:cs="Times New Roman"/>
          <w:b/>
          <w:szCs w:val="24"/>
        </w:rPr>
        <w:t>CHAIRPERSON</w:t>
      </w:r>
      <w:r w:rsidR="0002564C" w:rsidRPr="003D6A62">
        <w:rPr>
          <w:rFonts w:cs="Times New Roman"/>
          <w:b/>
          <w:szCs w:val="24"/>
        </w:rPr>
        <w:t>, TVET CDACC</w:t>
      </w:r>
    </w:p>
    <w:p w14:paraId="6E5B4815" w14:textId="77777777" w:rsidR="0002564C" w:rsidRPr="003D6A62" w:rsidRDefault="0002564C" w:rsidP="00542D54">
      <w:pPr>
        <w:spacing w:line="276" w:lineRule="auto"/>
        <w:rPr>
          <w:rFonts w:eastAsia="Calibri" w:cs="Times New Roman"/>
          <w:b/>
          <w:szCs w:val="24"/>
        </w:rPr>
      </w:pPr>
      <w:r w:rsidRPr="003D6A62">
        <w:rPr>
          <w:rFonts w:eastAsia="Calibri" w:cs="Times New Roman"/>
          <w:b/>
          <w:szCs w:val="24"/>
        </w:rPr>
        <w:br w:type="page"/>
      </w:r>
    </w:p>
    <w:p w14:paraId="3EE934A8" w14:textId="77777777" w:rsidR="0002564C" w:rsidRPr="003D6A62" w:rsidRDefault="0002564C" w:rsidP="00542D54">
      <w:pPr>
        <w:pStyle w:val="Heading1"/>
      </w:pPr>
      <w:bookmarkStart w:id="6" w:name="_Toc67488219"/>
      <w:bookmarkEnd w:id="3"/>
      <w:bookmarkEnd w:id="4"/>
      <w:r w:rsidRPr="003D6A62">
        <w:lastRenderedPageBreak/>
        <w:t>ACKNOWLEDGMENT</w:t>
      </w:r>
      <w:bookmarkEnd w:id="6"/>
      <w:r w:rsidRPr="003D6A62">
        <w:t xml:space="preserve"> </w:t>
      </w:r>
    </w:p>
    <w:p w14:paraId="1C2F2613" w14:textId="77777777" w:rsidR="00E2205A" w:rsidRPr="003D6A62" w:rsidRDefault="00E2205A" w:rsidP="00E2205A">
      <w:pPr>
        <w:spacing w:after="0"/>
        <w:rPr>
          <w:rFonts w:cs="Times New Roman"/>
          <w:szCs w:val="24"/>
          <w:lang w:val="en-US"/>
        </w:rPr>
      </w:pPr>
    </w:p>
    <w:p w14:paraId="1395E195" w14:textId="77777777" w:rsidR="0002564C" w:rsidRPr="003D6A62" w:rsidRDefault="0002564C" w:rsidP="00542D54">
      <w:pPr>
        <w:spacing w:line="276" w:lineRule="auto"/>
        <w:jc w:val="both"/>
        <w:rPr>
          <w:rFonts w:cs="Times New Roman"/>
          <w:szCs w:val="24"/>
          <w:lang w:val="en-ZW"/>
        </w:rPr>
      </w:pPr>
      <w:r w:rsidRPr="003D6A62">
        <w:rPr>
          <w:rFonts w:cs="Times New Roman"/>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7FBCEB8" w14:textId="74A5C232" w:rsidR="0002564C" w:rsidRPr="003D6A62" w:rsidRDefault="0002564C" w:rsidP="00542D54">
      <w:pPr>
        <w:spacing w:line="276" w:lineRule="auto"/>
        <w:jc w:val="both"/>
        <w:rPr>
          <w:rFonts w:cs="Times New Roman"/>
          <w:szCs w:val="24"/>
          <w:lang w:val="en-ZW"/>
        </w:rPr>
      </w:pPr>
      <w:r w:rsidRPr="003D6A62">
        <w:rPr>
          <w:rFonts w:cs="Times New Roman"/>
          <w:szCs w:val="24"/>
          <w:lang w:val="en-ZW"/>
        </w:rPr>
        <w:t xml:space="preserve">I thank TVET Curriculum Development, Assessment and Certification Council (TVET CDACC) for providing guidance on the development of these Standards. My gratitude goes to the </w:t>
      </w:r>
      <w:r w:rsidR="00BF28A2" w:rsidRPr="003D6A62">
        <w:rPr>
          <w:rFonts w:cs="Times New Roman"/>
          <w:szCs w:val="24"/>
        </w:rPr>
        <w:t xml:space="preserve">Fashion and Design </w:t>
      </w:r>
      <w:r w:rsidRPr="003D6A62">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12364E86" w14:textId="77777777" w:rsidR="0002564C" w:rsidRPr="003D6A62" w:rsidRDefault="0002564C" w:rsidP="00542D54">
      <w:pPr>
        <w:spacing w:line="276" w:lineRule="auto"/>
        <w:jc w:val="both"/>
        <w:rPr>
          <w:rFonts w:cs="Times New Roman"/>
          <w:szCs w:val="24"/>
          <w:lang w:val="en-ZW"/>
        </w:rPr>
      </w:pPr>
      <w:r w:rsidRPr="003D6A62">
        <w:rPr>
          <w:rFonts w:cs="Times New Roman"/>
          <w:szCs w:val="24"/>
          <w:lang w:val="en-ZW"/>
        </w:rPr>
        <w:t>My gratitude also goes to Vera Beauty and Fashion College who cooperated with TVET CDACC in the development of these Standards.</w:t>
      </w:r>
    </w:p>
    <w:p w14:paraId="486F30E3" w14:textId="1617FC31" w:rsidR="0002564C" w:rsidRPr="003D6A62" w:rsidRDefault="0002564C" w:rsidP="00542D54">
      <w:pPr>
        <w:spacing w:line="276" w:lineRule="auto"/>
        <w:jc w:val="both"/>
        <w:rPr>
          <w:rFonts w:cs="Times New Roman"/>
          <w:szCs w:val="24"/>
          <w:lang w:val="en-ZW"/>
        </w:rPr>
      </w:pPr>
      <w:r w:rsidRPr="003D6A62">
        <w:rPr>
          <w:rFonts w:cs="Times New Roman"/>
          <w:szCs w:val="24"/>
          <w:lang w:val="en-ZW"/>
        </w:rPr>
        <w:t xml:space="preserve">I acknowledge all institutions which in one way or another contributed to the success of development of these Standards. </w:t>
      </w:r>
      <w:r w:rsidR="00BF28A2" w:rsidRPr="003D6A62">
        <w:rPr>
          <w:rFonts w:cs="Times New Roman"/>
          <w:szCs w:val="24"/>
          <w:lang w:val="en-ZW"/>
        </w:rPr>
        <w:t xml:space="preserve"> </w:t>
      </w:r>
    </w:p>
    <w:p w14:paraId="6CB355DF" w14:textId="77777777" w:rsidR="0002564C" w:rsidRPr="003D6A62" w:rsidRDefault="0002564C" w:rsidP="00542D54">
      <w:pPr>
        <w:spacing w:after="0" w:line="276" w:lineRule="auto"/>
        <w:rPr>
          <w:rFonts w:cs="Times New Roman"/>
          <w:b/>
          <w:szCs w:val="24"/>
        </w:rPr>
      </w:pPr>
    </w:p>
    <w:p w14:paraId="36F22AF2" w14:textId="77777777" w:rsidR="0002564C" w:rsidRPr="003D6A62" w:rsidRDefault="0002564C" w:rsidP="00542D54">
      <w:pPr>
        <w:spacing w:after="0" w:line="276" w:lineRule="auto"/>
        <w:rPr>
          <w:rFonts w:cs="Times New Roman"/>
          <w:b/>
          <w:szCs w:val="24"/>
        </w:rPr>
      </w:pPr>
    </w:p>
    <w:p w14:paraId="03666527" w14:textId="77777777" w:rsidR="0002564C" w:rsidRPr="003D6A62" w:rsidRDefault="0002564C" w:rsidP="00542D54">
      <w:pPr>
        <w:spacing w:after="0" w:line="276" w:lineRule="auto"/>
        <w:rPr>
          <w:rFonts w:cs="Times New Roman"/>
          <w:b/>
          <w:szCs w:val="24"/>
        </w:rPr>
      </w:pPr>
    </w:p>
    <w:p w14:paraId="0A43377A" w14:textId="5138A6EA" w:rsidR="0002564C" w:rsidRPr="003D6A62" w:rsidRDefault="009A30E7" w:rsidP="00542D54">
      <w:pPr>
        <w:spacing w:after="0" w:line="276" w:lineRule="auto"/>
        <w:rPr>
          <w:rFonts w:cs="Times New Roman"/>
          <w:b/>
          <w:szCs w:val="24"/>
        </w:rPr>
      </w:pPr>
      <w:r w:rsidRPr="003D6A62">
        <w:rPr>
          <w:rFonts w:cs="Times New Roman"/>
          <w:b/>
          <w:szCs w:val="24"/>
        </w:rPr>
        <w:t>CHAIRPERSON</w:t>
      </w:r>
    </w:p>
    <w:p w14:paraId="4FB40089" w14:textId="77777777" w:rsidR="0002564C" w:rsidRPr="003D6A62" w:rsidRDefault="0002564C" w:rsidP="00542D54">
      <w:pPr>
        <w:spacing w:after="0" w:line="276" w:lineRule="auto"/>
        <w:rPr>
          <w:rFonts w:cs="Times New Roman"/>
          <w:b/>
          <w:szCs w:val="24"/>
        </w:rPr>
      </w:pPr>
      <w:r w:rsidRPr="003D6A62">
        <w:rPr>
          <w:rFonts w:cs="Times New Roman"/>
          <w:b/>
          <w:szCs w:val="24"/>
        </w:rPr>
        <w:t>FASHION DESIGN SECTOR SKILLS ADVISORY COMMITTEE</w:t>
      </w:r>
    </w:p>
    <w:p w14:paraId="478570F8" w14:textId="77777777" w:rsidR="0002564C" w:rsidRPr="003D6A62" w:rsidRDefault="0002564C" w:rsidP="00542D54">
      <w:pPr>
        <w:spacing w:after="0" w:line="276" w:lineRule="auto"/>
        <w:rPr>
          <w:rFonts w:cs="Times New Roman"/>
          <w:b/>
          <w:szCs w:val="24"/>
        </w:rPr>
      </w:pPr>
    </w:p>
    <w:p w14:paraId="654BB4D4" w14:textId="77777777" w:rsidR="0002564C" w:rsidRPr="003D6A62" w:rsidRDefault="0002564C" w:rsidP="00542D54">
      <w:pPr>
        <w:spacing w:line="276" w:lineRule="auto"/>
        <w:rPr>
          <w:rFonts w:cs="Times New Roman"/>
          <w:b/>
          <w:szCs w:val="24"/>
        </w:rPr>
      </w:pPr>
      <w:r w:rsidRPr="003D6A62">
        <w:rPr>
          <w:rFonts w:cs="Times New Roman"/>
          <w:b/>
          <w:szCs w:val="24"/>
        </w:rPr>
        <w:br w:type="page"/>
      </w:r>
    </w:p>
    <w:p w14:paraId="246527F2" w14:textId="77777777" w:rsidR="0002564C" w:rsidRPr="003D6A62" w:rsidRDefault="0002564C" w:rsidP="00542D54">
      <w:pPr>
        <w:spacing w:after="200" w:line="276" w:lineRule="auto"/>
        <w:rPr>
          <w:rFonts w:cs="Times New Roman"/>
          <w:b/>
          <w:szCs w:val="24"/>
        </w:rPr>
      </w:pPr>
    </w:p>
    <w:p w14:paraId="57BA3D37" w14:textId="77777777" w:rsidR="0002564C" w:rsidRPr="003D6A62" w:rsidRDefault="0002564C" w:rsidP="00542D54">
      <w:pPr>
        <w:spacing w:line="276" w:lineRule="auto"/>
        <w:rPr>
          <w:rFonts w:cs="Times New Roman"/>
          <w:szCs w:val="24"/>
        </w:rPr>
      </w:pPr>
      <w:r w:rsidRPr="003D6A62">
        <w:rPr>
          <w:rFonts w:cs="Times New Roman"/>
          <w:szCs w:val="24"/>
        </w:rPr>
        <w:t>TABLE OF CONTENTS</w:t>
      </w:r>
    </w:p>
    <w:p w14:paraId="0B7D5D2A" w14:textId="77777777" w:rsidR="00E45724" w:rsidRPr="003D6A62" w:rsidRDefault="0002564C">
      <w:pPr>
        <w:pStyle w:val="TOC1"/>
        <w:tabs>
          <w:tab w:val="right" w:leader="dot" w:pos="8630"/>
        </w:tabs>
        <w:rPr>
          <w:rFonts w:ascii="Times New Roman" w:eastAsiaTheme="minorEastAsia" w:hAnsi="Times New Roman"/>
          <w:noProof/>
          <w:szCs w:val="24"/>
        </w:rPr>
      </w:pPr>
      <w:r w:rsidRPr="003D6A62">
        <w:rPr>
          <w:rFonts w:ascii="Times New Roman" w:eastAsia="Calibri" w:hAnsi="Times New Roman"/>
          <w:bCs/>
          <w:caps/>
          <w:szCs w:val="24"/>
        </w:rPr>
        <w:fldChar w:fldCharType="begin"/>
      </w:r>
      <w:r w:rsidRPr="003D6A62">
        <w:rPr>
          <w:rFonts w:ascii="Times New Roman" w:hAnsi="Times New Roman"/>
          <w:szCs w:val="24"/>
        </w:rPr>
        <w:instrText xml:space="preserve"> TOC \o "1-2" \h \z \u </w:instrText>
      </w:r>
      <w:r w:rsidRPr="003D6A62">
        <w:rPr>
          <w:rFonts w:ascii="Times New Roman" w:eastAsia="Calibri" w:hAnsi="Times New Roman"/>
          <w:bCs/>
          <w:caps/>
          <w:szCs w:val="24"/>
        </w:rPr>
        <w:fldChar w:fldCharType="separate"/>
      </w:r>
      <w:hyperlink w:anchor="_Toc67488217" w:history="1">
        <w:r w:rsidR="00E45724" w:rsidRPr="003D6A62">
          <w:rPr>
            <w:rStyle w:val="Hyperlink"/>
            <w:rFonts w:ascii="Times New Roman" w:hAnsi="Times New Roman"/>
            <w:noProof/>
            <w:color w:val="auto"/>
            <w:szCs w:val="24"/>
          </w:rPr>
          <w:t>FOREWORD</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_Toc67488217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ii</w:t>
        </w:r>
        <w:r w:rsidR="00E45724" w:rsidRPr="003D6A62">
          <w:rPr>
            <w:rFonts w:ascii="Times New Roman" w:hAnsi="Times New Roman"/>
            <w:noProof/>
            <w:webHidden/>
            <w:szCs w:val="24"/>
          </w:rPr>
          <w:fldChar w:fldCharType="end"/>
        </w:r>
      </w:hyperlink>
    </w:p>
    <w:p w14:paraId="636BB945"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18" w:history="1">
        <w:r w:rsidR="00E45724" w:rsidRPr="003D6A62">
          <w:rPr>
            <w:rStyle w:val="Hyperlink"/>
            <w:rFonts w:ascii="Times New Roman" w:hAnsi="Times New Roman"/>
            <w:noProof/>
            <w:color w:val="auto"/>
            <w:szCs w:val="24"/>
          </w:rPr>
          <w:t>PREFACE</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_Toc67488218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iii</w:t>
        </w:r>
        <w:r w:rsidR="00E45724" w:rsidRPr="003D6A62">
          <w:rPr>
            <w:rFonts w:ascii="Times New Roman" w:hAnsi="Times New Roman"/>
            <w:noProof/>
            <w:webHidden/>
            <w:szCs w:val="24"/>
          </w:rPr>
          <w:fldChar w:fldCharType="end"/>
        </w:r>
      </w:hyperlink>
    </w:p>
    <w:p w14:paraId="36AF81EE"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19" w:history="1">
        <w:r w:rsidR="00E45724" w:rsidRPr="003D6A62">
          <w:rPr>
            <w:rStyle w:val="Hyperlink"/>
            <w:rFonts w:ascii="Times New Roman" w:hAnsi="Times New Roman"/>
            <w:noProof/>
            <w:color w:val="auto"/>
            <w:szCs w:val="24"/>
          </w:rPr>
          <w:t>ACKNOWLEDGMENT</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_Toc67488219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iv</w:t>
        </w:r>
        <w:r w:rsidR="00E45724" w:rsidRPr="003D6A62">
          <w:rPr>
            <w:rFonts w:ascii="Times New Roman" w:hAnsi="Times New Roman"/>
            <w:noProof/>
            <w:webHidden/>
            <w:szCs w:val="24"/>
          </w:rPr>
          <w:fldChar w:fldCharType="end"/>
        </w:r>
      </w:hyperlink>
    </w:p>
    <w:p w14:paraId="06185697"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0" w:history="1">
        <w:r w:rsidR="00E45724" w:rsidRPr="003D6A62">
          <w:rPr>
            <w:rStyle w:val="Hyperlink"/>
            <w:rFonts w:ascii="Times New Roman" w:hAnsi="Times New Roman"/>
            <w:noProof/>
            <w:color w:val="auto"/>
            <w:szCs w:val="24"/>
          </w:rPr>
          <w:t>ACRONYMS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_Toc67488220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vi</w:t>
        </w:r>
        <w:r w:rsidR="00E45724" w:rsidRPr="003D6A62">
          <w:rPr>
            <w:rFonts w:ascii="Times New Roman" w:hAnsi="Times New Roman"/>
            <w:noProof/>
            <w:webHidden/>
            <w:szCs w:val="24"/>
          </w:rPr>
          <w:fldChar w:fldCharType="end"/>
        </w:r>
      </w:hyperlink>
    </w:p>
    <w:p w14:paraId="6EBE8B23"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1" w:history="1">
        <w:r w:rsidR="00E45724" w:rsidRPr="003D6A62">
          <w:rPr>
            <w:rStyle w:val="Hyperlink"/>
            <w:rFonts w:ascii="Times New Roman" w:hAnsi="Times New Roman"/>
            <w:noProof/>
            <w:color w:val="auto"/>
            <w:szCs w:val="24"/>
          </w:rPr>
          <w:t>KEY TO UNIT CODE</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_Toc67488221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vii</w:t>
        </w:r>
        <w:r w:rsidR="00E45724" w:rsidRPr="003D6A62">
          <w:rPr>
            <w:rFonts w:ascii="Times New Roman" w:hAnsi="Times New Roman"/>
            <w:noProof/>
            <w:webHidden/>
            <w:szCs w:val="24"/>
          </w:rPr>
          <w:fldChar w:fldCharType="end"/>
        </w:r>
      </w:hyperlink>
    </w:p>
    <w:p w14:paraId="1EECA4F8"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2" w:history="1">
        <w:r w:rsidR="00E45724" w:rsidRPr="003D6A62">
          <w:rPr>
            <w:rStyle w:val="Hyperlink"/>
            <w:rFonts w:ascii="Times New Roman" w:hAnsi="Times New Roman"/>
            <w:noProof/>
            <w:color w:val="auto"/>
            <w:szCs w:val="24"/>
          </w:rPr>
          <w:t>OVERVIEW</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_Toc67488222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viii</w:t>
        </w:r>
        <w:r w:rsidR="00E45724" w:rsidRPr="003D6A62">
          <w:rPr>
            <w:rFonts w:ascii="Times New Roman" w:hAnsi="Times New Roman"/>
            <w:noProof/>
            <w:webHidden/>
            <w:szCs w:val="24"/>
          </w:rPr>
          <w:fldChar w:fldCharType="end"/>
        </w:r>
      </w:hyperlink>
    </w:p>
    <w:p w14:paraId="77817D41"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3" w:history="1">
        <w:r w:rsidR="00E45724" w:rsidRPr="003D6A62">
          <w:rPr>
            <w:rStyle w:val="Hyperlink"/>
            <w:rFonts w:ascii="Times New Roman" w:hAnsi="Times New Roman"/>
            <w:noProof/>
            <w:color w:val="auto"/>
            <w:szCs w:val="24"/>
          </w:rPr>
          <w:t>BASIC UNITS OF COMPETENCY</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_Toc67488223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ix</w:t>
        </w:r>
        <w:r w:rsidR="00E45724" w:rsidRPr="003D6A62">
          <w:rPr>
            <w:rFonts w:ascii="Times New Roman" w:hAnsi="Times New Roman"/>
            <w:noProof/>
            <w:webHidden/>
            <w:szCs w:val="24"/>
          </w:rPr>
          <w:fldChar w:fldCharType="end"/>
        </w:r>
      </w:hyperlink>
    </w:p>
    <w:p w14:paraId="3DAF2B89"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4" w:history="1">
        <w:r w:rsidR="00E45724" w:rsidRPr="003D6A62">
          <w:rPr>
            <w:rStyle w:val="Hyperlink"/>
            <w:rFonts w:ascii="Times New Roman" w:eastAsia="Calibri" w:hAnsi="Times New Roman"/>
            <w:noProof/>
            <w:color w:val="auto"/>
            <w:szCs w:val="24"/>
          </w:rPr>
          <w:t>DEMONSTRATE COMMUNICATION SKILLS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_Toc67488224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1</w:t>
        </w:r>
        <w:r w:rsidR="00E45724" w:rsidRPr="003D6A62">
          <w:rPr>
            <w:rFonts w:ascii="Times New Roman" w:hAnsi="Times New Roman"/>
            <w:noProof/>
            <w:webHidden/>
            <w:szCs w:val="24"/>
          </w:rPr>
          <w:fldChar w:fldCharType="end"/>
        </w:r>
      </w:hyperlink>
    </w:p>
    <w:p w14:paraId="0426099B"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5" w:history="1">
        <w:r w:rsidR="00E45724" w:rsidRPr="003D6A62">
          <w:rPr>
            <w:rStyle w:val="Hyperlink"/>
            <w:rFonts w:ascii="Times New Roman" w:eastAsia="Calibri" w:hAnsi="Times New Roman"/>
            <w:noProof/>
            <w:color w:val="auto"/>
            <w:szCs w:val="24"/>
          </w:rPr>
          <w:t>DEMONSTRATE NUMERACY SKILLS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_Toc67488225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5</w:t>
        </w:r>
        <w:r w:rsidR="00E45724" w:rsidRPr="003D6A62">
          <w:rPr>
            <w:rFonts w:ascii="Times New Roman" w:hAnsi="Times New Roman"/>
            <w:noProof/>
            <w:webHidden/>
            <w:szCs w:val="24"/>
          </w:rPr>
          <w:fldChar w:fldCharType="end"/>
        </w:r>
      </w:hyperlink>
    </w:p>
    <w:p w14:paraId="424B22D3"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6" w:history="1">
        <w:r w:rsidR="00E45724" w:rsidRPr="003D6A62">
          <w:rPr>
            <w:rStyle w:val="Hyperlink"/>
            <w:rFonts w:ascii="Times New Roman" w:eastAsia="Calibri" w:hAnsi="Times New Roman"/>
            <w:noProof/>
            <w:color w:val="auto"/>
            <w:szCs w:val="24"/>
          </w:rPr>
          <w:t>DEMONSTRATE DIGITAL LITERACY</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_Toc67488226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10</w:t>
        </w:r>
        <w:r w:rsidR="00E45724" w:rsidRPr="003D6A62">
          <w:rPr>
            <w:rFonts w:ascii="Times New Roman" w:hAnsi="Times New Roman"/>
            <w:noProof/>
            <w:webHidden/>
            <w:szCs w:val="24"/>
          </w:rPr>
          <w:fldChar w:fldCharType="end"/>
        </w:r>
      </w:hyperlink>
    </w:p>
    <w:p w14:paraId="5783D63D"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7" w:history="1">
        <w:r w:rsidR="00E45724" w:rsidRPr="003D6A62">
          <w:rPr>
            <w:rStyle w:val="Hyperlink"/>
            <w:rFonts w:ascii="Times New Roman" w:eastAsia="Calibri" w:hAnsi="Times New Roman"/>
            <w:noProof/>
            <w:color w:val="auto"/>
            <w:szCs w:val="24"/>
          </w:rPr>
          <w:t>DEMONSTRATE ENTREPRENEURIAL SKILLS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_Toc67488227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14</w:t>
        </w:r>
        <w:r w:rsidR="00E45724" w:rsidRPr="003D6A62">
          <w:rPr>
            <w:rFonts w:ascii="Times New Roman" w:hAnsi="Times New Roman"/>
            <w:noProof/>
            <w:webHidden/>
            <w:szCs w:val="24"/>
          </w:rPr>
          <w:fldChar w:fldCharType="end"/>
        </w:r>
      </w:hyperlink>
    </w:p>
    <w:p w14:paraId="77BEB6FA"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8" w:history="1">
        <w:r w:rsidR="00E45724" w:rsidRPr="003D6A62">
          <w:rPr>
            <w:rStyle w:val="Hyperlink"/>
            <w:rFonts w:ascii="Times New Roman" w:eastAsia="Calibri" w:hAnsi="Times New Roman"/>
            <w:noProof/>
            <w:color w:val="auto"/>
            <w:szCs w:val="24"/>
          </w:rPr>
          <w:t>DEMONSTRATE EMPLOYABILITY SKILLS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_Toc67488228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19</w:t>
        </w:r>
        <w:r w:rsidR="00E45724" w:rsidRPr="003D6A62">
          <w:rPr>
            <w:rFonts w:ascii="Times New Roman" w:hAnsi="Times New Roman"/>
            <w:noProof/>
            <w:webHidden/>
            <w:szCs w:val="24"/>
          </w:rPr>
          <w:fldChar w:fldCharType="end"/>
        </w:r>
      </w:hyperlink>
    </w:p>
    <w:p w14:paraId="6A7E8656"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29" w:history="1">
        <w:r w:rsidR="00E45724" w:rsidRPr="003D6A62">
          <w:rPr>
            <w:rStyle w:val="Hyperlink"/>
            <w:rFonts w:ascii="Times New Roman" w:eastAsia="Calibri" w:hAnsi="Times New Roman"/>
            <w:noProof/>
            <w:color w:val="auto"/>
            <w:szCs w:val="24"/>
          </w:rPr>
          <w:t>DEMONSTRATE ENVIRONMENTAL LITERACY</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_Toc67488229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24</w:t>
        </w:r>
        <w:r w:rsidR="00E45724" w:rsidRPr="003D6A62">
          <w:rPr>
            <w:rFonts w:ascii="Times New Roman" w:hAnsi="Times New Roman"/>
            <w:noProof/>
            <w:webHidden/>
            <w:szCs w:val="24"/>
          </w:rPr>
          <w:fldChar w:fldCharType="end"/>
        </w:r>
      </w:hyperlink>
    </w:p>
    <w:p w14:paraId="12F47247"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30" w:history="1">
        <w:r w:rsidR="00E45724" w:rsidRPr="003D6A62">
          <w:rPr>
            <w:rStyle w:val="Hyperlink"/>
            <w:rFonts w:ascii="Times New Roman" w:eastAsia="Calibri" w:hAnsi="Times New Roman"/>
            <w:noProof/>
            <w:color w:val="auto"/>
            <w:szCs w:val="24"/>
          </w:rPr>
          <w:t>DEMONSTRATE OCUPATIONAL SAFETY AND HEALTH PRACTICES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_Toc67488230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29</w:t>
        </w:r>
        <w:r w:rsidR="00E45724" w:rsidRPr="003D6A62">
          <w:rPr>
            <w:rFonts w:ascii="Times New Roman" w:hAnsi="Times New Roman"/>
            <w:noProof/>
            <w:webHidden/>
            <w:szCs w:val="24"/>
          </w:rPr>
          <w:fldChar w:fldCharType="end"/>
        </w:r>
      </w:hyperlink>
    </w:p>
    <w:p w14:paraId="46D0C9E3"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31" w:history="1">
        <w:r w:rsidR="00E45724" w:rsidRPr="003D6A62">
          <w:rPr>
            <w:rStyle w:val="Hyperlink"/>
            <w:rFonts w:ascii="Times New Roman" w:hAnsi="Times New Roman"/>
            <w:noProof/>
            <w:color w:val="auto"/>
            <w:szCs w:val="24"/>
          </w:rPr>
          <w:t>CORE UNITS OF COMPETENCY</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_Toc67488231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33</w:t>
        </w:r>
        <w:r w:rsidR="00E45724" w:rsidRPr="003D6A62">
          <w:rPr>
            <w:rFonts w:ascii="Times New Roman" w:hAnsi="Times New Roman"/>
            <w:noProof/>
            <w:webHidden/>
            <w:szCs w:val="24"/>
          </w:rPr>
          <w:fldChar w:fldCharType="end"/>
        </w:r>
      </w:hyperlink>
    </w:p>
    <w:p w14:paraId="52DDD6DD"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32" w:history="1">
        <w:r w:rsidR="00E45724" w:rsidRPr="003D6A62">
          <w:rPr>
            <w:rStyle w:val="Hyperlink"/>
            <w:rFonts w:ascii="Times New Roman" w:hAnsi="Times New Roman"/>
            <w:noProof/>
            <w:color w:val="auto"/>
            <w:szCs w:val="24"/>
          </w:rPr>
          <w:t>PERFORM SEWING MACHINE OPERATIONS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_Toc67488232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34</w:t>
        </w:r>
        <w:r w:rsidR="00E45724" w:rsidRPr="003D6A62">
          <w:rPr>
            <w:rFonts w:ascii="Times New Roman" w:hAnsi="Times New Roman"/>
            <w:noProof/>
            <w:webHidden/>
            <w:szCs w:val="24"/>
          </w:rPr>
          <w:fldChar w:fldCharType="end"/>
        </w:r>
      </w:hyperlink>
    </w:p>
    <w:p w14:paraId="2388CE7A"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33" w:history="1">
        <w:r w:rsidR="00E45724" w:rsidRPr="003D6A62">
          <w:rPr>
            <w:rStyle w:val="Hyperlink"/>
            <w:rFonts w:ascii="Times New Roman" w:hAnsi="Times New Roman"/>
            <w:noProof/>
            <w:color w:val="auto"/>
            <w:szCs w:val="24"/>
          </w:rPr>
          <w:t>SKETCH AND CONSTRUCT GARMENTS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_Toc67488233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38</w:t>
        </w:r>
        <w:r w:rsidR="00E45724" w:rsidRPr="003D6A62">
          <w:rPr>
            <w:rFonts w:ascii="Times New Roman" w:hAnsi="Times New Roman"/>
            <w:noProof/>
            <w:webHidden/>
            <w:szCs w:val="24"/>
          </w:rPr>
          <w:fldChar w:fldCharType="end"/>
        </w:r>
      </w:hyperlink>
    </w:p>
    <w:p w14:paraId="5265F144" w14:textId="77777777" w:rsidR="00E45724" w:rsidRPr="003D6A62" w:rsidRDefault="00CC037E">
      <w:pPr>
        <w:pStyle w:val="TOC1"/>
        <w:tabs>
          <w:tab w:val="right" w:leader="dot" w:pos="8630"/>
        </w:tabs>
        <w:rPr>
          <w:rFonts w:ascii="Times New Roman" w:eastAsiaTheme="minorEastAsia" w:hAnsi="Times New Roman"/>
          <w:noProof/>
          <w:szCs w:val="24"/>
        </w:rPr>
      </w:pPr>
      <w:hyperlink w:anchor="_Toc67488234" w:history="1">
        <w:r w:rsidR="00E45724" w:rsidRPr="003D6A62">
          <w:rPr>
            <w:rStyle w:val="Hyperlink"/>
            <w:rFonts w:ascii="Times New Roman" w:hAnsi="Times New Roman"/>
            <w:noProof/>
            <w:color w:val="auto"/>
            <w:szCs w:val="24"/>
          </w:rPr>
          <w:t>DECORATE FABRICS AND GARMENTS</w:t>
        </w:r>
        <w:r w:rsidR="00E45724" w:rsidRPr="003D6A62">
          <w:rPr>
            <w:rFonts w:ascii="Times New Roman" w:hAnsi="Times New Roman"/>
            <w:noProof/>
            <w:webHidden/>
            <w:szCs w:val="24"/>
          </w:rPr>
          <w:tab/>
        </w:r>
        <w:r w:rsidR="00E45724" w:rsidRPr="003D6A62">
          <w:rPr>
            <w:rFonts w:ascii="Times New Roman" w:hAnsi="Times New Roman"/>
            <w:noProof/>
            <w:webHidden/>
            <w:szCs w:val="24"/>
          </w:rPr>
          <w:fldChar w:fldCharType="begin"/>
        </w:r>
        <w:r w:rsidR="00E45724" w:rsidRPr="003D6A62">
          <w:rPr>
            <w:rFonts w:ascii="Times New Roman" w:hAnsi="Times New Roman"/>
            <w:noProof/>
            <w:webHidden/>
            <w:szCs w:val="24"/>
          </w:rPr>
          <w:instrText xml:space="preserve"> PAGEREF _Toc67488234 \h </w:instrText>
        </w:r>
        <w:r w:rsidR="00E45724" w:rsidRPr="003D6A62">
          <w:rPr>
            <w:rFonts w:ascii="Times New Roman" w:hAnsi="Times New Roman"/>
            <w:noProof/>
            <w:webHidden/>
            <w:szCs w:val="24"/>
          </w:rPr>
        </w:r>
        <w:r w:rsidR="00E45724" w:rsidRPr="003D6A62">
          <w:rPr>
            <w:rFonts w:ascii="Times New Roman" w:hAnsi="Times New Roman"/>
            <w:noProof/>
            <w:webHidden/>
            <w:szCs w:val="24"/>
          </w:rPr>
          <w:fldChar w:fldCharType="separate"/>
        </w:r>
        <w:r w:rsidR="003D6A62">
          <w:rPr>
            <w:rFonts w:ascii="Times New Roman" w:hAnsi="Times New Roman"/>
            <w:noProof/>
            <w:webHidden/>
            <w:szCs w:val="24"/>
          </w:rPr>
          <w:t>44</w:t>
        </w:r>
        <w:r w:rsidR="00E45724" w:rsidRPr="003D6A62">
          <w:rPr>
            <w:rFonts w:ascii="Times New Roman" w:hAnsi="Times New Roman"/>
            <w:noProof/>
            <w:webHidden/>
            <w:szCs w:val="24"/>
          </w:rPr>
          <w:fldChar w:fldCharType="end"/>
        </w:r>
      </w:hyperlink>
    </w:p>
    <w:p w14:paraId="15C511C1" w14:textId="59702C59" w:rsidR="0002564C" w:rsidRPr="003D6A62" w:rsidRDefault="0002564C" w:rsidP="00542D54">
      <w:pPr>
        <w:spacing w:after="200" w:line="276" w:lineRule="auto"/>
        <w:rPr>
          <w:rFonts w:cs="Times New Roman"/>
          <w:b/>
          <w:szCs w:val="24"/>
        </w:rPr>
      </w:pPr>
      <w:r w:rsidRPr="003D6A62">
        <w:rPr>
          <w:rFonts w:cs="Times New Roman"/>
          <w:b/>
          <w:szCs w:val="24"/>
        </w:rPr>
        <w:fldChar w:fldCharType="end"/>
      </w:r>
      <w:r w:rsidRPr="003D6A62">
        <w:rPr>
          <w:rFonts w:cs="Times New Roman"/>
          <w:b/>
          <w:szCs w:val="24"/>
        </w:rPr>
        <w:br w:type="page"/>
      </w:r>
    </w:p>
    <w:p w14:paraId="4446CDCA" w14:textId="77777777" w:rsidR="0002564C" w:rsidRPr="003D6A62" w:rsidRDefault="0002564C" w:rsidP="00542D54">
      <w:pPr>
        <w:pStyle w:val="Heading1"/>
      </w:pPr>
      <w:bookmarkStart w:id="7" w:name="_Toc67488220"/>
      <w:r w:rsidRPr="003D6A62">
        <w:lastRenderedPageBreak/>
        <w:t>ACRONYMS</w:t>
      </w:r>
      <w:bookmarkEnd w:id="7"/>
    </w:p>
    <w:p w14:paraId="6B518C75" w14:textId="77777777" w:rsidR="0002564C" w:rsidRPr="003D6A62" w:rsidRDefault="0002564C" w:rsidP="00542D54">
      <w:pPr>
        <w:spacing w:after="0" w:line="276" w:lineRule="auto"/>
        <w:rPr>
          <w:rFonts w:cs="Times New Roman"/>
          <w:b/>
          <w:szCs w:val="24"/>
        </w:rPr>
      </w:pPr>
    </w:p>
    <w:p w14:paraId="64704EA2"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BC</w:t>
      </w:r>
      <w:r w:rsidRPr="003D6A62">
        <w:rPr>
          <w:rFonts w:cs="Times New Roman"/>
          <w:szCs w:val="24"/>
          <w:lang w:val="en-ZW"/>
        </w:rPr>
        <w:tab/>
      </w:r>
      <w:r w:rsidRPr="003D6A62">
        <w:rPr>
          <w:rFonts w:cs="Times New Roman"/>
          <w:szCs w:val="24"/>
          <w:lang w:val="en-ZW"/>
        </w:rPr>
        <w:tab/>
        <w:t>Basic Competency</w:t>
      </w:r>
    </w:p>
    <w:p w14:paraId="438577D1"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CDACC</w:t>
      </w:r>
      <w:r w:rsidRPr="003D6A62">
        <w:rPr>
          <w:rFonts w:cs="Times New Roman"/>
          <w:szCs w:val="24"/>
          <w:lang w:val="en-ZW"/>
        </w:rPr>
        <w:tab/>
        <w:t>Curriculum Development, Assessment and Certification Council</w:t>
      </w:r>
    </w:p>
    <w:p w14:paraId="72525408"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CPU</w:t>
      </w:r>
      <w:r w:rsidRPr="003D6A62">
        <w:rPr>
          <w:rFonts w:cs="Times New Roman"/>
          <w:szCs w:val="24"/>
          <w:lang w:val="en-ZW"/>
        </w:rPr>
        <w:tab/>
      </w:r>
      <w:r w:rsidRPr="003D6A62">
        <w:rPr>
          <w:rFonts w:cs="Times New Roman"/>
          <w:szCs w:val="24"/>
          <w:lang w:val="en-ZW"/>
        </w:rPr>
        <w:tab/>
        <w:t>Central Processing Unit</w:t>
      </w:r>
    </w:p>
    <w:p w14:paraId="5B6E9F35"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CR</w:t>
      </w:r>
      <w:r w:rsidRPr="003D6A62">
        <w:rPr>
          <w:rFonts w:cs="Times New Roman"/>
          <w:szCs w:val="24"/>
          <w:lang w:val="en-ZW"/>
        </w:rPr>
        <w:tab/>
      </w:r>
      <w:r w:rsidRPr="003D6A62">
        <w:rPr>
          <w:rFonts w:cs="Times New Roman"/>
          <w:szCs w:val="24"/>
          <w:lang w:val="en-ZW"/>
        </w:rPr>
        <w:tab/>
        <w:t>Core Competency</w:t>
      </w:r>
    </w:p>
    <w:p w14:paraId="3DDE8819"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FAS</w:t>
      </w:r>
      <w:r w:rsidRPr="003D6A62">
        <w:rPr>
          <w:rFonts w:cs="Times New Roman"/>
          <w:szCs w:val="24"/>
          <w:lang w:val="en-ZW"/>
        </w:rPr>
        <w:tab/>
      </w:r>
      <w:r w:rsidRPr="003D6A62">
        <w:rPr>
          <w:rFonts w:cs="Times New Roman"/>
          <w:szCs w:val="24"/>
          <w:lang w:val="en-ZW"/>
        </w:rPr>
        <w:tab/>
        <w:t>Fashion Industry</w:t>
      </w:r>
    </w:p>
    <w:p w14:paraId="1D180ABD"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 xml:space="preserve">FD </w:t>
      </w:r>
      <w:r w:rsidRPr="003D6A62">
        <w:rPr>
          <w:rFonts w:cs="Times New Roman"/>
          <w:szCs w:val="24"/>
          <w:lang w:val="en-ZW"/>
        </w:rPr>
        <w:tab/>
      </w:r>
      <w:r w:rsidRPr="003D6A62">
        <w:rPr>
          <w:rFonts w:cs="Times New Roman"/>
          <w:szCs w:val="24"/>
          <w:lang w:val="en-ZW"/>
        </w:rPr>
        <w:tab/>
        <w:t>Fashion Design</w:t>
      </w:r>
    </w:p>
    <w:p w14:paraId="3E60BE77"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 xml:space="preserve">ICT </w:t>
      </w:r>
      <w:r w:rsidRPr="003D6A62">
        <w:rPr>
          <w:rFonts w:cs="Times New Roman"/>
          <w:szCs w:val="24"/>
          <w:lang w:val="en-ZW"/>
        </w:rPr>
        <w:tab/>
      </w:r>
      <w:r w:rsidRPr="003D6A62">
        <w:rPr>
          <w:rFonts w:cs="Times New Roman"/>
          <w:szCs w:val="24"/>
          <w:lang w:val="en-ZW"/>
        </w:rPr>
        <w:tab/>
        <w:t>Information Communication Technology</w:t>
      </w:r>
    </w:p>
    <w:p w14:paraId="2077B1DA"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NEMA</w:t>
      </w:r>
      <w:r w:rsidRPr="003D6A62">
        <w:rPr>
          <w:rFonts w:cs="Times New Roman"/>
          <w:szCs w:val="24"/>
          <w:lang w:val="en-ZW"/>
        </w:rPr>
        <w:tab/>
      </w:r>
      <w:r w:rsidRPr="003D6A62">
        <w:rPr>
          <w:rFonts w:cs="Times New Roman"/>
          <w:szCs w:val="24"/>
          <w:lang w:val="en-ZW"/>
        </w:rPr>
        <w:tab/>
        <w:t>National Environmental Management Authority</w:t>
      </w:r>
    </w:p>
    <w:p w14:paraId="2AEEAAC6"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OS</w:t>
      </w:r>
      <w:r w:rsidRPr="003D6A62">
        <w:rPr>
          <w:rFonts w:cs="Times New Roman"/>
          <w:szCs w:val="24"/>
          <w:lang w:val="en-ZW"/>
        </w:rPr>
        <w:tab/>
      </w:r>
      <w:r w:rsidRPr="003D6A62">
        <w:rPr>
          <w:rFonts w:cs="Times New Roman"/>
          <w:szCs w:val="24"/>
          <w:lang w:val="en-ZW"/>
        </w:rPr>
        <w:tab/>
        <w:t>Occupational Standards</w:t>
      </w:r>
    </w:p>
    <w:p w14:paraId="211A38B6"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OSHA</w:t>
      </w:r>
      <w:r w:rsidRPr="003D6A62">
        <w:rPr>
          <w:rFonts w:cs="Times New Roman"/>
          <w:szCs w:val="24"/>
          <w:lang w:val="en-ZW"/>
        </w:rPr>
        <w:tab/>
      </w:r>
      <w:r w:rsidRPr="003D6A62">
        <w:rPr>
          <w:rFonts w:cs="Times New Roman"/>
          <w:szCs w:val="24"/>
          <w:lang w:val="en-ZW"/>
        </w:rPr>
        <w:tab/>
        <w:t>Occupation Safety and Health Act</w:t>
      </w:r>
    </w:p>
    <w:p w14:paraId="05FE5C3D"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OSHS</w:t>
      </w:r>
      <w:r w:rsidRPr="003D6A62">
        <w:rPr>
          <w:rFonts w:cs="Times New Roman"/>
          <w:szCs w:val="24"/>
          <w:lang w:val="en-ZW"/>
        </w:rPr>
        <w:tab/>
      </w:r>
      <w:r w:rsidRPr="003D6A62">
        <w:rPr>
          <w:rFonts w:cs="Times New Roman"/>
          <w:szCs w:val="24"/>
          <w:lang w:val="en-ZW"/>
        </w:rPr>
        <w:tab/>
        <w:t>Occupation Safety and Health Standards</w:t>
      </w:r>
    </w:p>
    <w:p w14:paraId="0A253388"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 xml:space="preserve">PPE    </w:t>
      </w:r>
      <w:r w:rsidRPr="003D6A62">
        <w:rPr>
          <w:rFonts w:cs="Times New Roman"/>
          <w:szCs w:val="24"/>
          <w:lang w:val="en-ZW"/>
        </w:rPr>
        <w:tab/>
      </w:r>
      <w:r w:rsidRPr="003D6A62">
        <w:rPr>
          <w:rFonts w:cs="Times New Roman"/>
          <w:szCs w:val="24"/>
          <w:lang w:val="en-ZW"/>
        </w:rPr>
        <w:tab/>
        <w:t>Personal Protective Equipment</w:t>
      </w:r>
    </w:p>
    <w:p w14:paraId="503691B1"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 xml:space="preserve">SOPs </w:t>
      </w:r>
      <w:r w:rsidRPr="003D6A62">
        <w:rPr>
          <w:rFonts w:cs="Times New Roman"/>
          <w:szCs w:val="24"/>
          <w:lang w:val="en-ZW"/>
        </w:rPr>
        <w:tab/>
      </w:r>
      <w:r w:rsidRPr="003D6A62">
        <w:rPr>
          <w:rFonts w:cs="Times New Roman"/>
          <w:szCs w:val="24"/>
          <w:lang w:val="en-ZW"/>
        </w:rPr>
        <w:tab/>
        <w:t>Standard Operating Procedures</w:t>
      </w:r>
    </w:p>
    <w:p w14:paraId="5880105C"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SSAC</w:t>
      </w:r>
      <w:r w:rsidRPr="003D6A62">
        <w:rPr>
          <w:rFonts w:cs="Times New Roman"/>
          <w:szCs w:val="24"/>
          <w:lang w:val="en-ZW"/>
        </w:rPr>
        <w:tab/>
      </w:r>
      <w:r w:rsidRPr="003D6A62">
        <w:rPr>
          <w:rFonts w:cs="Times New Roman"/>
          <w:szCs w:val="24"/>
          <w:lang w:val="en-ZW"/>
        </w:rPr>
        <w:tab/>
        <w:t>Sector Skills Advisory Committee</w:t>
      </w:r>
    </w:p>
    <w:p w14:paraId="44008A30" w14:textId="77777777" w:rsidR="00A54CEC" w:rsidRPr="003D6A62" w:rsidRDefault="00A54CEC" w:rsidP="00542D54">
      <w:pPr>
        <w:spacing w:line="276" w:lineRule="auto"/>
        <w:rPr>
          <w:rFonts w:cs="Times New Roman"/>
          <w:szCs w:val="24"/>
          <w:lang w:val="en-ZW"/>
        </w:rPr>
      </w:pPr>
      <w:r w:rsidRPr="003D6A62">
        <w:rPr>
          <w:rFonts w:cs="Times New Roman"/>
          <w:szCs w:val="24"/>
          <w:lang w:val="en-ZW"/>
        </w:rPr>
        <w:t>TVET</w:t>
      </w:r>
      <w:r w:rsidRPr="003D6A62">
        <w:rPr>
          <w:rFonts w:cs="Times New Roman"/>
          <w:szCs w:val="24"/>
          <w:lang w:val="en-ZW"/>
        </w:rPr>
        <w:tab/>
      </w:r>
      <w:r w:rsidRPr="003D6A62">
        <w:rPr>
          <w:rFonts w:cs="Times New Roman"/>
          <w:szCs w:val="24"/>
          <w:lang w:val="en-ZW"/>
        </w:rPr>
        <w:tab/>
        <w:t>Technical and Vocational Education and Training</w:t>
      </w:r>
    </w:p>
    <w:p w14:paraId="3A520096" w14:textId="77777777" w:rsidR="0002564C" w:rsidRPr="003D6A62" w:rsidRDefault="0002564C" w:rsidP="00542D54">
      <w:pPr>
        <w:spacing w:line="276" w:lineRule="auto"/>
        <w:rPr>
          <w:rFonts w:cs="Times New Roman"/>
          <w:szCs w:val="24"/>
          <w:lang w:val="en-ZW"/>
        </w:rPr>
      </w:pPr>
    </w:p>
    <w:p w14:paraId="76ED42DF" w14:textId="77777777" w:rsidR="0002564C" w:rsidRPr="003D6A62" w:rsidRDefault="0002564C" w:rsidP="00542D54">
      <w:pPr>
        <w:pStyle w:val="Heading1"/>
      </w:pPr>
      <w:r w:rsidRPr="003D6A62">
        <w:br w:type="page"/>
      </w:r>
      <w:bookmarkStart w:id="8" w:name="_Toc67488221"/>
      <w:r w:rsidRPr="003D6A62">
        <w:lastRenderedPageBreak/>
        <w:t>KEY TO UNIT CODE</w:t>
      </w:r>
      <w:bookmarkEnd w:id="8"/>
    </w:p>
    <w:p w14:paraId="072B50B0" w14:textId="77777777" w:rsidR="0002564C" w:rsidRPr="003D6A62" w:rsidRDefault="0002564C" w:rsidP="00542D54">
      <w:pPr>
        <w:pStyle w:val="ListParagraph"/>
        <w:spacing w:line="276" w:lineRule="auto"/>
        <w:ind w:left="0"/>
        <w:jc w:val="both"/>
        <w:rPr>
          <w:rFonts w:cs="Times New Roman"/>
          <w:szCs w:val="24"/>
        </w:rPr>
      </w:pPr>
    </w:p>
    <w:p w14:paraId="23C3242A" w14:textId="04BEC7C8" w:rsidR="0002564C" w:rsidRPr="003D6A62" w:rsidRDefault="00C858A0" w:rsidP="00542D54">
      <w:pPr>
        <w:pStyle w:val="ListParagraph"/>
        <w:spacing w:line="276" w:lineRule="auto"/>
        <w:ind w:left="0"/>
        <w:jc w:val="both"/>
        <w:rPr>
          <w:rFonts w:cs="Times New Roman"/>
          <w:b/>
          <w:szCs w:val="24"/>
          <w:lang w:val="en-ZA" w:eastAsia="fr-FR"/>
        </w:rPr>
      </w:pPr>
      <w:r w:rsidRPr="003D6A62">
        <w:rPr>
          <w:rFonts w:cs="Times New Roman"/>
          <w:noProof/>
          <w:szCs w:val="24"/>
          <w:lang w:val="en-US"/>
        </w:rPr>
        <mc:AlternateContent>
          <mc:Choice Requires="wpg">
            <w:drawing>
              <wp:anchor distT="0" distB="0" distL="114300" distR="114300" simplePos="0" relativeHeight="251661824" behindDoc="0" locked="0" layoutInCell="1" allowOverlap="1" wp14:anchorId="7AF8804E" wp14:editId="611C0ECA">
                <wp:simplePos x="0" y="0"/>
                <wp:positionH relativeFrom="column">
                  <wp:posOffset>1190625</wp:posOffset>
                </wp:positionH>
                <wp:positionV relativeFrom="paragraph">
                  <wp:posOffset>241300</wp:posOffset>
                </wp:positionV>
                <wp:extent cx="2212975" cy="1977390"/>
                <wp:effectExtent l="0" t="0" r="34925" b="228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1977390"/>
                          <a:chOff x="3436" y="6054"/>
                          <a:chExt cx="3485" cy="3114"/>
                        </a:xfrm>
                      </wpg:grpSpPr>
                      <wps:wsp>
                        <wps:cNvPr id="9" name="AutoShape 18"/>
                        <wps:cNvCnPr>
                          <a:cxnSpLocks noChangeShapeType="1"/>
                        </wps:cNvCnPr>
                        <wps:spPr bwMode="auto">
                          <a:xfrm>
                            <a:off x="6886" y="6054"/>
                            <a:ext cx="0" cy="3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436" y="9167"/>
                            <a:ext cx="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45BA8" id="Group 8" o:spid="_x0000_s1026" style="position:absolute;margin-left:93.75pt;margin-top:19pt;width:174.25pt;height:155.7pt;z-index:251661824" coordorigin="3436,6054" coordsize="3485,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886;top:6054;width:0;height:3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left:3436;top:9167;width:3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007E42AB" w:rsidRPr="003D6A62">
        <w:rPr>
          <w:rFonts w:cs="Times New Roman"/>
          <w:noProof/>
          <w:szCs w:val="24"/>
          <w:lang w:val="en-US"/>
        </w:rPr>
        <mc:AlternateContent>
          <mc:Choice Requires="wpg">
            <w:drawing>
              <wp:anchor distT="0" distB="0" distL="114300" distR="114300" simplePos="0" relativeHeight="251658752" behindDoc="0" locked="0" layoutInCell="1" allowOverlap="1" wp14:anchorId="115E8619" wp14:editId="74909D2F">
                <wp:simplePos x="0" y="0"/>
                <wp:positionH relativeFrom="column">
                  <wp:posOffset>1381125</wp:posOffset>
                </wp:positionH>
                <wp:positionV relativeFrom="paragraph">
                  <wp:posOffset>222250</wp:posOffset>
                </wp:positionV>
                <wp:extent cx="1604010" cy="1395095"/>
                <wp:effectExtent l="0" t="0" r="34290" b="336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1395095"/>
                          <a:chOff x="3156" y="6024"/>
                          <a:chExt cx="3055" cy="2197"/>
                        </a:xfrm>
                      </wpg:grpSpPr>
                      <wps:wsp>
                        <wps:cNvPr id="5" name="AutoShape 15"/>
                        <wps:cNvCnPr>
                          <a:cxnSpLocks noChangeShapeType="1"/>
                        </wps:cNvCnPr>
                        <wps:spPr bwMode="auto">
                          <a:xfrm>
                            <a:off x="6185" y="6024"/>
                            <a:ext cx="0" cy="2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156" y="8221"/>
                            <a:ext cx="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3C29E6" id="Group 3" o:spid="_x0000_s1026" style="position:absolute;margin-left:108.75pt;margin-top:17.5pt;width:126.3pt;height:109.85pt;z-index:251658752" coordorigin="3156,6024" coordsize="305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">
                <v:shape id="AutoShape 15" o:spid="_x0000_s1027" type="#_x0000_t32" style="position:absolute;left:6185;top:6024;width:0;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6" o:spid="_x0000_s1028" type="#_x0000_t32" style="position:absolute;left:3156;top:8221;width:3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276857" w:rsidRPr="003D6A62">
        <w:rPr>
          <w:rFonts w:cs="Times New Roman"/>
          <w:noProof/>
          <w:szCs w:val="24"/>
          <w:lang w:val="en-US"/>
        </w:rPr>
        <mc:AlternateContent>
          <mc:Choice Requires="wpg">
            <w:drawing>
              <wp:anchor distT="0" distB="0" distL="114300" distR="114300" simplePos="0" relativeHeight="251655680" behindDoc="0" locked="0" layoutInCell="1" allowOverlap="1" wp14:anchorId="1208E734" wp14:editId="7EE5438F">
                <wp:simplePos x="0" y="0"/>
                <wp:positionH relativeFrom="column">
                  <wp:posOffset>1200150</wp:posOffset>
                </wp:positionH>
                <wp:positionV relativeFrom="paragraph">
                  <wp:posOffset>222250</wp:posOffset>
                </wp:positionV>
                <wp:extent cx="1535224" cy="1084580"/>
                <wp:effectExtent l="0" t="0" r="27305" b="203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224" cy="1084580"/>
                          <a:chOff x="4283" y="6083"/>
                          <a:chExt cx="1466" cy="1708"/>
                        </a:xfrm>
                      </wpg:grpSpPr>
                      <wps:wsp>
                        <wps:cNvPr id="21" name="AutoShape 12"/>
                        <wps:cNvCnPr>
                          <a:cxnSpLocks noChangeShapeType="1"/>
                        </wps:cNvCnPr>
                        <wps:spPr bwMode="auto">
                          <a:xfrm flipV="1">
                            <a:off x="4283" y="7791"/>
                            <a:ext cx="14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083"/>
                            <a:ext cx="0" cy="1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DF84C" id="Group 20" o:spid="_x0000_s1026" style="position:absolute;margin-left:94.5pt;margin-top:17.5pt;width:120.9pt;height:85.4pt;z-index:251655680" coordorigin="4283,6083" coordsize="146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">
                <v:shape id="AutoShape 12" o:spid="_x0000_s1027" type="#_x0000_t32" style="position:absolute;left:4283;top:7791;width:14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3" o:spid="_x0000_s1028" type="#_x0000_t32" style="position:absolute;left:5749;top:6083;width:0;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r w:rsidR="00276857" w:rsidRPr="003D6A62">
        <w:rPr>
          <w:rFonts w:cs="Times New Roman"/>
          <w:noProof/>
          <w:szCs w:val="24"/>
          <w:lang w:val="en-US"/>
        </w:rPr>
        <mc:AlternateContent>
          <mc:Choice Requires="wpg">
            <w:drawing>
              <wp:anchor distT="0" distB="0" distL="114300" distR="114300" simplePos="0" relativeHeight="251664896" behindDoc="0" locked="0" layoutInCell="1" allowOverlap="1" wp14:anchorId="4982C4B9" wp14:editId="01B7E878">
                <wp:simplePos x="0" y="0"/>
                <wp:positionH relativeFrom="column">
                  <wp:posOffset>1323975</wp:posOffset>
                </wp:positionH>
                <wp:positionV relativeFrom="paragraph">
                  <wp:posOffset>222250</wp:posOffset>
                </wp:positionV>
                <wp:extent cx="1889125" cy="1695450"/>
                <wp:effectExtent l="0" t="0" r="34925" b="190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1695450"/>
                          <a:chOff x="3333" y="6024"/>
                          <a:chExt cx="3340" cy="2670"/>
                        </a:xfrm>
                      </wpg:grpSpPr>
                      <wps:wsp>
                        <wps:cNvPr id="12" name="AutoShape 21"/>
                        <wps:cNvCnPr>
                          <a:cxnSpLocks noChangeShapeType="1"/>
                        </wps:cNvCnPr>
                        <wps:spPr bwMode="auto">
                          <a:xfrm flipV="1">
                            <a:off x="3333" y="8694"/>
                            <a:ext cx="3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024"/>
                            <a:ext cx="0" cy="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55CED" id="Group 11" o:spid="_x0000_s1026" style="position:absolute;margin-left:104.25pt;margin-top:17.5pt;width:148.75pt;height:133.5pt;z-index:251664896" coordorigin="3333,6024" coordsize="334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">
                <v:shape id="AutoShape 21" o:spid="_x0000_s1027" type="#_x0000_t32" style="position:absolute;left:3333;top:8694;width:334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22" o:spid="_x0000_s1028" type="#_x0000_t32" style="position:absolute;left:6673;top:6024;width:0;height:2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w:pict>
          </mc:Fallback>
        </mc:AlternateContent>
      </w:r>
      <w:r w:rsidR="00276857" w:rsidRPr="003D6A62">
        <w:rPr>
          <w:rFonts w:cs="Times New Roman"/>
          <w:noProof/>
          <w:szCs w:val="24"/>
          <w:lang w:val="en-US"/>
        </w:rPr>
        <mc:AlternateContent>
          <mc:Choice Requires="wpg">
            <w:drawing>
              <wp:anchor distT="0" distB="0" distL="114300" distR="114300" simplePos="0" relativeHeight="251652608" behindDoc="0" locked="0" layoutInCell="1" allowOverlap="1" wp14:anchorId="21F097D6" wp14:editId="1A0B8ED9">
                <wp:simplePos x="0" y="0"/>
                <wp:positionH relativeFrom="column">
                  <wp:posOffset>1524000</wp:posOffset>
                </wp:positionH>
                <wp:positionV relativeFrom="paragraph">
                  <wp:posOffset>212725</wp:posOffset>
                </wp:positionV>
                <wp:extent cx="962352" cy="784860"/>
                <wp:effectExtent l="0" t="0" r="9525" b="342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352" cy="784860"/>
                          <a:chOff x="2228" y="6069"/>
                          <a:chExt cx="3124" cy="1239"/>
                        </a:xfrm>
                      </wpg:grpSpPr>
                      <wps:wsp>
                        <wps:cNvPr id="18" name="AutoShape 9"/>
                        <wps:cNvCnPr>
                          <a:cxnSpLocks noChangeShapeType="1"/>
                        </wps:cNvCnPr>
                        <wps:spPr bwMode="auto">
                          <a:xfrm>
                            <a:off x="5320" y="6069"/>
                            <a:ext cx="0" cy="1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2228" y="7307"/>
                            <a:ext cx="31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32F7C" id="Group 17" o:spid="_x0000_s1026" style="position:absolute;margin-left:120pt;margin-top:16.75pt;width:75.8pt;height:61.8pt;z-index:251652608" coordorigin="2228,6069" coordsize="3124,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">
                <v:shape id="AutoShape 9" o:spid="_x0000_s1027" type="#_x0000_t32" style="position:absolute;left:5320;top:6069;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0" o:spid="_x0000_s1028" type="#_x0000_t32" style="position:absolute;left:2228;top:7307;width:31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00276857" w:rsidRPr="003D6A62">
        <w:rPr>
          <w:rFonts w:cs="Times New Roman"/>
          <w:noProof/>
          <w:szCs w:val="24"/>
          <w:lang w:val="en-US"/>
        </w:rPr>
        <mc:AlternateContent>
          <mc:Choice Requires="wpg">
            <w:drawing>
              <wp:anchor distT="0" distB="0" distL="114300" distR="114300" simplePos="0" relativeHeight="251649536" behindDoc="0" locked="0" layoutInCell="1" allowOverlap="1" wp14:anchorId="2449B995" wp14:editId="1F31354E">
                <wp:simplePos x="0" y="0"/>
                <wp:positionH relativeFrom="column">
                  <wp:posOffset>1181100</wp:posOffset>
                </wp:positionH>
                <wp:positionV relativeFrom="paragraph">
                  <wp:posOffset>203200</wp:posOffset>
                </wp:positionV>
                <wp:extent cx="1092200" cy="524510"/>
                <wp:effectExtent l="0" t="0" r="12700" b="2794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524510"/>
                          <a:chOff x="3094" y="6053"/>
                          <a:chExt cx="1720" cy="826"/>
                        </a:xfrm>
                      </wpg:grpSpPr>
                      <wps:wsp>
                        <wps:cNvPr id="15" name="AutoShape 6"/>
                        <wps:cNvCnPr>
                          <a:cxnSpLocks noChangeShapeType="1"/>
                        </wps:cNvCnPr>
                        <wps:spPr bwMode="auto">
                          <a:xfrm>
                            <a:off x="4814" y="6053"/>
                            <a:ext cx="0"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094" y="6879"/>
                            <a:ext cx="1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87203" id="Group 14" o:spid="_x0000_s1026" style="position:absolute;margin-left:93pt;margin-top:16pt;width:86pt;height:41.3pt;z-index:251649536" coordorigin="3094,6053" coordsize="172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">
                <v:shape id="AutoShape 6" o:spid="_x0000_s1027" type="#_x0000_t32" style="position:absolute;left:4814;top:6053;width:0;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7" o:spid="_x0000_s1028" type="#_x0000_t32" style="position:absolute;left:3094;top:6879;width:17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group>
            </w:pict>
          </mc:Fallback>
        </mc:AlternateContent>
      </w:r>
      <w:r w:rsidR="007C746D" w:rsidRPr="003D6A62">
        <w:rPr>
          <w:rFonts w:cs="Times New Roman"/>
          <w:noProof/>
          <w:szCs w:val="24"/>
          <w:lang w:val="en-US"/>
        </w:rPr>
        <mc:AlternateContent>
          <mc:Choice Requires="wpg">
            <w:drawing>
              <wp:anchor distT="0" distB="0" distL="114300" distR="114300" simplePos="0" relativeHeight="251667968" behindDoc="0" locked="0" layoutInCell="1" allowOverlap="1" wp14:anchorId="7FDD7699" wp14:editId="43A89071">
                <wp:simplePos x="0" y="0"/>
                <wp:positionH relativeFrom="column">
                  <wp:posOffset>1019175</wp:posOffset>
                </wp:positionH>
                <wp:positionV relativeFrom="paragraph">
                  <wp:posOffset>184150</wp:posOffset>
                </wp:positionV>
                <wp:extent cx="2550174" cy="2400300"/>
                <wp:effectExtent l="0" t="0" r="2159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174" cy="2400300"/>
                          <a:chOff x="4290" y="6158"/>
                          <a:chExt cx="1459" cy="1633"/>
                        </a:xfrm>
                      </wpg:grpSpPr>
                      <wps:wsp>
                        <wps:cNvPr id="6" name="AutoShape 12"/>
                        <wps:cNvCnPr>
                          <a:cxnSpLocks noChangeShapeType="1"/>
                        </wps:cNvCnPr>
                        <wps:spPr bwMode="auto">
                          <a:xfrm>
                            <a:off x="4290" y="7785"/>
                            <a:ext cx="1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10B7A" id="Group 4" o:spid="_x0000_s1026" style="position:absolute;margin-left:80.25pt;margin-top:14.5pt;width:200.8pt;height:189pt;z-index:251667968" coordorigin="4290,6158" coordsize="1459,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">
                <v:shape id="AutoShape 12" o:spid="_x0000_s1027" type="#_x0000_t32" style="position:absolute;left:4290;top:7785;width:14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02564C" w:rsidRPr="003D6A62">
        <w:rPr>
          <w:rFonts w:cs="Times New Roman"/>
          <w:szCs w:val="24"/>
        </w:rPr>
        <w:tab/>
      </w:r>
      <w:r w:rsidR="0002564C" w:rsidRPr="003D6A62">
        <w:rPr>
          <w:rFonts w:cs="Times New Roman"/>
          <w:szCs w:val="24"/>
        </w:rPr>
        <w:tab/>
      </w:r>
      <w:r w:rsidR="0002564C" w:rsidRPr="003D6A62">
        <w:rPr>
          <w:rFonts w:cs="Times New Roman"/>
          <w:szCs w:val="24"/>
        </w:rPr>
        <w:tab/>
      </w:r>
      <w:r w:rsidR="0002564C" w:rsidRPr="003D6A62">
        <w:rPr>
          <w:rFonts w:cs="Times New Roman"/>
          <w:szCs w:val="24"/>
        </w:rPr>
        <w:tab/>
        <w:t xml:space="preserve">       </w:t>
      </w:r>
      <w:r w:rsidR="0002564C" w:rsidRPr="003D6A62">
        <w:rPr>
          <w:rFonts w:cs="Times New Roman"/>
          <w:b/>
          <w:szCs w:val="24"/>
        </w:rPr>
        <w:t>FAS/OS/FD/BC/01/4</w:t>
      </w:r>
      <w:r w:rsidR="007C746D" w:rsidRPr="003D6A62">
        <w:rPr>
          <w:rFonts w:cs="Times New Roman"/>
          <w:b/>
          <w:szCs w:val="24"/>
        </w:rPr>
        <w:t>/A</w:t>
      </w:r>
    </w:p>
    <w:p w14:paraId="104F29E4" w14:textId="3E314F5F" w:rsidR="0002564C" w:rsidRPr="003D6A62" w:rsidRDefault="0002564C" w:rsidP="00542D54">
      <w:pPr>
        <w:spacing w:line="276" w:lineRule="auto"/>
        <w:rPr>
          <w:rFonts w:cs="Times New Roman"/>
          <w:szCs w:val="24"/>
          <w:lang w:val="en-ZA" w:eastAsia="fr-FR"/>
        </w:rPr>
      </w:pPr>
    </w:p>
    <w:p w14:paraId="4806C002"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Industry or sector</w:t>
      </w:r>
    </w:p>
    <w:p w14:paraId="4600DEB3"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Occupational Standards</w:t>
      </w:r>
    </w:p>
    <w:p w14:paraId="2A6C47EE"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Occupational area</w:t>
      </w:r>
    </w:p>
    <w:p w14:paraId="17103334"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Type of competency</w:t>
      </w:r>
    </w:p>
    <w:p w14:paraId="63891F24"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Competency number</w:t>
      </w:r>
    </w:p>
    <w:p w14:paraId="1E7C8C56" w14:textId="77777777" w:rsidR="0002564C" w:rsidRPr="003D6A62" w:rsidRDefault="0002564C" w:rsidP="00542D54">
      <w:pPr>
        <w:spacing w:line="276" w:lineRule="auto"/>
        <w:rPr>
          <w:rFonts w:cs="Times New Roman"/>
          <w:szCs w:val="24"/>
          <w:lang w:val="en-ZA" w:eastAsia="fr-FR"/>
        </w:rPr>
      </w:pPr>
      <w:r w:rsidRPr="003D6A62">
        <w:rPr>
          <w:rFonts w:cs="Times New Roman"/>
          <w:szCs w:val="24"/>
          <w:lang w:val="en-ZA" w:eastAsia="fr-FR"/>
        </w:rPr>
        <w:t xml:space="preserve">Competency level    </w:t>
      </w:r>
    </w:p>
    <w:p w14:paraId="2B207411" w14:textId="77777777" w:rsidR="0002564C" w:rsidRPr="003D6A62" w:rsidRDefault="007C746D" w:rsidP="00542D54">
      <w:pPr>
        <w:spacing w:line="276" w:lineRule="auto"/>
        <w:rPr>
          <w:rFonts w:cs="Times New Roman"/>
          <w:szCs w:val="24"/>
        </w:rPr>
      </w:pPr>
      <w:r w:rsidRPr="003D6A62">
        <w:rPr>
          <w:rFonts w:cs="Times New Roman"/>
          <w:szCs w:val="24"/>
        </w:rPr>
        <w:t>Version Control</w:t>
      </w:r>
    </w:p>
    <w:p w14:paraId="173BE961" w14:textId="77777777" w:rsidR="0002564C" w:rsidRPr="003D6A62" w:rsidRDefault="0002564C" w:rsidP="00542D54">
      <w:pPr>
        <w:spacing w:line="276" w:lineRule="auto"/>
        <w:rPr>
          <w:rFonts w:eastAsia="Times New Roman" w:cs="Times New Roman"/>
          <w:b/>
          <w:bCs/>
          <w:szCs w:val="24"/>
          <w:lang w:val="en-US"/>
        </w:rPr>
      </w:pPr>
      <w:r w:rsidRPr="003D6A62">
        <w:rPr>
          <w:rFonts w:cs="Times New Roman"/>
          <w:szCs w:val="24"/>
        </w:rPr>
        <w:br w:type="page"/>
      </w:r>
    </w:p>
    <w:p w14:paraId="7074DCD7" w14:textId="77777777" w:rsidR="0002564C" w:rsidRPr="003D6A62" w:rsidRDefault="0002564C" w:rsidP="00542D54">
      <w:pPr>
        <w:pStyle w:val="Heading1"/>
      </w:pPr>
      <w:bookmarkStart w:id="9" w:name="_Toc67488222"/>
      <w:r w:rsidRPr="003D6A62">
        <w:lastRenderedPageBreak/>
        <w:t>OVERVIEW</w:t>
      </w:r>
      <w:bookmarkEnd w:id="9"/>
    </w:p>
    <w:p w14:paraId="0B52A33B" w14:textId="2821A070" w:rsidR="00A54CEC" w:rsidRPr="003D6A62" w:rsidRDefault="006C08D2" w:rsidP="00542D54">
      <w:pPr>
        <w:spacing w:line="276" w:lineRule="auto"/>
        <w:jc w:val="both"/>
        <w:rPr>
          <w:rFonts w:cs="Times New Roman"/>
          <w:szCs w:val="24"/>
        </w:rPr>
      </w:pPr>
      <w:r w:rsidRPr="003D6A62">
        <w:rPr>
          <w:rFonts w:cs="Times New Roman"/>
          <w:szCs w:val="24"/>
        </w:rPr>
        <w:t xml:space="preserve">Fashion Design Level 4 qualification consists of competencies that an individual must achieve to enable him/her to </w:t>
      </w:r>
      <w:r w:rsidR="00A54CEC" w:rsidRPr="003D6A62">
        <w:rPr>
          <w:rFonts w:cs="Times New Roman"/>
          <w:szCs w:val="24"/>
          <w:lang w:val="en-US"/>
        </w:rPr>
        <w:t>perform sewing machine operations</w:t>
      </w:r>
      <w:r w:rsidR="00A54CEC" w:rsidRPr="003D6A62">
        <w:rPr>
          <w:rFonts w:cs="Times New Roman"/>
          <w:szCs w:val="24"/>
        </w:rPr>
        <w:t xml:space="preserve">, sketch and construct garments and sketch and decorate fabrics and garments. </w:t>
      </w:r>
    </w:p>
    <w:p w14:paraId="7CEFA866" w14:textId="77777777" w:rsidR="00CE7E2B" w:rsidRPr="003D6A62" w:rsidRDefault="006C08D2" w:rsidP="00542D54">
      <w:pPr>
        <w:spacing w:line="276" w:lineRule="auto"/>
        <w:jc w:val="both"/>
        <w:rPr>
          <w:rFonts w:cs="Times New Roman"/>
          <w:b/>
          <w:szCs w:val="24"/>
        </w:rPr>
      </w:pPr>
      <w:r w:rsidRPr="003D6A62">
        <w:rPr>
          <w:rFonts w:cs="Times New Roman"/>
          <w:szCs w:val="24"/>
        </w:rPr>
        <w:t>The units of competency comprising Fashion Design Level 4 qualification include the following</w:t>
      </w:r>
      <w:r w:rsidR="00CE7E2B" w:rsidRPr="003D6A62">
        <w:rPr>
          <w:rFonts w:cs="Times New Roman"/>
          <w:b/>
          <w:szCs w:val="24"/>
        </w:rPr>
        <w:t xml:space="preserve"> </w:t>
      </w:r>
    </w:p>
    <w:p w14:paraId="05778D63" w14:textId="77777777" w:rsidR="00CE7E2B" w:rsidRPr="003D6A62" w:rsidRDefault="00CE7E2B" w:rsidP="00CE7E2B">
      <w:pPr>
        <w:spacing w:after="0" w:line="276" w:lineRule="auto"/>
        <w:jc w:val="both"/>
        <w:rPr>
          <w:rFonts w:cs="Times New Roman"/>
          <w:b/>
          <w:szCs w:val="24"/>
        </w:rPr>
      </w:pPr>
    </w:p>
    <w:p w14:paraId="66E5FDBD" w14:textId="111C4B0B" w:rsidR="006C08D2" w:rsidRPr="003D6A62" w:rsidRDefault="00CE7E2B" w:rsidP="00CE7E2B">
      <w:pPr>
        <w:spacing w:after="0" w:line="276" w:lineRule="auto"/>
        <w:jc w:val="both"/>
        <w:rPr>
          <w:rFonts w:cs="Times New Roman"/>
          <w:szCs w:val="24"/>
        </w:rPr>
      </w:pPr>
      <w:r w:rsidRPr="003D6A62">
        <w:rPr>
          <w:rFonts w:cs="Times New Roman"/>
          <w:b/>
          <w:szCs w:val="24"/>
        </w:rPr>
        <w:t>BASIC UNITS OF COMPETENCY</w:t>
      </w:r>
      <w:r w:rsidR="006C08D2" w:rsidRPr="003D6A62">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178"/>
      </w:tblGrid>
      <w:tr w:rsidR="003D6A62" w:rsidRPr="003D6A62" w14:paraId="7D10D098" w14:textId="77777777" w:rsidTr="0002564C">
        <w:tc>
          <w:tcPr>
            <w:tcW w:w="2695" w:type="dxa"/>
          </w:tcPr>
          <w:p w14:paraId="7060F101" w14:textId="3F53038F" w:rsidR="0002564C" w:rsidRPr="003D6A62" w:rsidRDefault="0002564C" w:rsidP="00542D54">
            <w:pPr>
              <w:tabs>
                <w:tab w:val="left" w:pos="2880"/>
              </w:tabs>
              <w:spacing w:line="276" w:lineRule="auto"/>
              <w:jc w:val="both"/>
              <w:rPr>
                <w:rFonts w:cs="Times New Roman"/>
                <w:b/>
                <w:szCs w:val="24"/>
              </w:rPr>
            </w:pPr>
            <w:r w:rsidRPr="003D6A62">
              <w:rPr>
                <w:rFonts w:cs="Times New Roman"/>
                <w:b/>
                <w:szCs w:val="24"/>
              </w:rPr>
              <w:t>Unit Code</w:t>
            </w:r>
          </w:p>
        </w:tc>
        <w:tc>
          <w:tcPr>
            <w:tcW w:w="6655" w:type="dxa"/>
          </w:tcPr>
          <w:p w14:paraId="520AA2B5" w14:textId="77777777" w:rsidR="0002564C" w:rsidRPr="003D6A62" w:rsidRDefault="0002564C" w:rsidP="00542D54">
            <w:pPr>
              <w:tabs>
                <w:tab w:val="left" w:pos="2880"/>
              </w:tabs>
              <w:spacing w:line="276" w:lineRule="auto"/>
              <w:jc w:val="both"/>
              <w:rPr>
                <w:rFonts w:cs="Times New Roman"/>
                <w:b/>
                <w:szCs w:val="24"/>
              </w:rPr>
            </w:pPr>
            <w:r w:rsidRPr="003D6A62">
              <w:rPr>
                <w:rFonts w:cs="Times New Roman"/>
                <w:b/>
                <w:szCs w:val="24"/>
              </w:rPr>
              <w:t>Unit Title</w:t>
            </w:r>
          </w:p>
        </w:tc>
      </w:tr>
      <w:tr w:rsidR="003D6A62" w:rsidRPr="003D6A62" w14:paraId="6F315532" w14:textId="77777777" w:rsidTr="0002564C">
        <w:tc>
          <w:tcPr>
            <w:tcW w:w="2695" w:type="dxa"/>
          </w:tcPr>
          <w:p w14:paraId="091F4511" w14:textId="77777777" w:rsidR="0002564C" w:rsidRPr="003D6A62" w:rsidRDefault="0002564C" w:rsidP="00542D54">
            <w:pPr>
              <w:spacing w:line="276" w:lineRule="auto"/>
              <w:rPr>
                <w:rFonts w:cs="Times New Roman"/>
                <w:szCs w:val="24"/>
              </w:rPr>
            </w:pPr>
            <w:bookmarkStart w:id="10" w:name="_Hlk29896799"/>
            <w:r w:rsidRPr="003D6A62">
              <w:rPr>
                <w:rFonts w:cs="Times New Roman"/>
                <w:szCs w:val="24"/>
              </w:rPr>
              <w:t>FAS/OS/FD/BC/01/4</w:t>
            </w:r>
            <w:r w:rsidR="007C746D" w:rsidRPr="003D6A62">
              <w:rPr>
                <w:rFonts w:cs="Times New Roman"/>
                <w:szCs w:val="24"/>
              </w:rPr>
              <w:t>/A</w:t>
            </w:r>
            <w:bookmarkEnd w:id="10"/>
          </w:p>
        </w:tc>
        <w:tc>
          <w:tcPr>
            <w:tcW w:w="6655" w:type="dxa"/>
          </w:tcPr>
          <w:p w14:paraId="0FA95BBF" w14:textId="77777777" w:rsidR="0002564C" w:rsidRPr="003D6A62" w:rsidRDefault="0002564C" w:rsidP="00542D54">
            <w:pPr>
              <w:spacing w:line="276" w:lineRule="auto"/>
              <w:rPr>
                <w:rFonts w:cs="Times New Roman"/>
                <w:szCs w:val="24"/>
              </w:rPr>
            </w:pPr>
            <w:r w:rsidRPr="003D6A62">
              <w:rPr>
                <w:rFonts w:cs="Times New Roman"/>
                <w:szCs w:val="24"/>
              </w:rPr>
              <w:t>Demonstrate communication skills</w:t>
            </w:r>
          </w:p>
        </w:tc>
      </w:tr>
      <w:tr w:rsidR="003D6A62" w:rsidRPr="003D6A62" w14:paraId="6E61BA84" w14:textId="77777777" w:rsidTr="0002564C">
        <w:tc>
          <w:tcPr>
            <w:tcW w:w="2695" w:type="dxa"/>
          </w:tcPr>
          <w:p w14:paraId="529E62D0" w14:textId="77777777" w:rsidR="0002564C" w:rsidRPr="003D6A62" w:rsidRDefault="0002564C" w:rsidP="00542D54">
            <w:pPr>
              <w:spacing w:line="276" w:lineRule="auto"/>
              <w:rPr>
                <w:rFonts w:cs="Times New Roman"/>
                <w:szCs w:val="24"/>
              </w:rPr>
            </w:pPr>
            <w:r w:rsidRPr="003D6A62">
              <w:rPr>
                <w:rFonts w:cs="Times New Roman"/>
                <w:szCs w:val="24"/>
              </w:rPr>
              <w:t>FAS/OS/FD/BC/02/4</w:t>
            </w:r>
            <w:r w:rsidR="007C746D" w:rsidRPr="003D6A62">
              <w:rPr>
                <w:rFonts w:cs="Times New Roman"/>
                <w:szCs w:val="24"/>
              </w:rPr>
              <w:t>/A</w:t>
            </w:r>
          </w:p>
        </w:tc>
        <w:tc>
          <w:tcPr>
            <w:tcW w:w="6655" w:type="dxa"/>
          </w:tcPr>
          <w:p w14:paraId="2141A4F3" w14:textId="77777777" w:rsidR="0002564C" w:rsidRPr="003D6A62" w:rsidRDefault="0002564C" w:rsidP="00542D54">
            <w:pPr>
              <w:spacing w:line="276" w:lineRule="auto"/>
              <w:rPr>
                <w:rFonts w:cs="Times New Roman"/>
                <w:szCs w:val="24"/>
              </w:rPr>
            </w:pPr>
            <w:r w:rsidRPr="003D6A62">
              <w:rPr>
                <w:rFonts w:cs="Times New Roman"/>
                <w:szCs w:val="24"/>
              </w:rPr>
              <w:t>Demonstrate numeracy skills</w:t>
            </w:r>
          </w:p>
        </w:tc>
      </w:tr>
      <w:tr w:rsidR="003D6A62" w:rsidRPr="003D6A62" w14:paraId="60EB03F6" w14:textId="77777777" w:rsidTr="0002564C">
        <w:tc>
          <w:tcPr>
            <w:tcW w:w="2695" w:type="dxa"/>
          </w:tcPr>
          <w:p w14:paraId="363D5BA8" w14:textId="77777777" w:rsidR="0002564C" w:rsidRPr="003D6A62" w:rsidRDefault="0002564C" w:rsidP="00542D54">
            <w:pPr>
              <w:spacing w:line="276" w:lineRule="auto"/>
              <w:rPr>
                <w:rFonts w:cs="Times New Roman"/>
                <w:szCs w:val="24"/>
              </w:rPr>
            </w:pPr>
            <w:r w:rsidRPr="003D6A62">
              <w:rPr>
                <w:rFonts w:cs="Times New Roman"/>
                <w:szCs w:val="24"/>
              </w:rPr>
              <w:t>FAS/OS/FD/BC/03/4</w:t>
            </w:r>
            <w:r w:rsidR="007C746D" w:rsidRPr="003D6A62">
              <w:rPr>
                <w:rFonts w:cs="Times New Roman"/>
                <w:szCs w:val="24"/>
              </w:rPr>
              <w:t>/A</w:t>
            </w:r>
          </w:p>
        </w:tc>
        <w:tc>
          <w:tcPr>
            <w:tcW w:w="6655" w:type="dxa"/>
          </w:tcPr>
          <w:p w14:paraId="6AF1FFB0" w14:textId="77777777" w:rsidR="0002564C" w:rsidRPr="003D6A62" w:rsidRDefault="0002564C" w:rsidP="00542D54">
            <w:pPr>
              <w:spacing w:line="276" w:lineRule="auto"/>
              <w:rPr>
                <w:rFonts w:cs="Times New Roman"/>
                <w:szCs w:val="24"/>
              </w:rPr>
            </w:pPr>
            <w:r w:rsidRPr="003D6A62">
              <w:rPr>
                <w:rFonts w:cs="Times New Roman"/>
                <w:szCs w:val="24"/>
              </w:rPr>
              <w:t>Demonstrate digital literacy</w:t>
            </w:r>
          </w:p>
        </w:tc>
      </w:tr>
      <w:tr w:rsidR="003D6A62" w:rsidRPr="003D6A62" w14:paraId="1CB8B151" w14:textId="77777777" w:rsidTr="0002564C">
        <w:tc>
          <w:tcPr>
            <w:tcW w:w="2695" w:type="dxa"/>
          </w:tcPr>
          <w:p w14:paraId="3303EC7A" w14:textId="77777777" w:rsidR="0002564C" w:rsidRPr="003D6A62" w:rsidRDefault="0002564C" w:rsidP="00542D54">
            <w:pPr>
              <w:spacing w:line="276" w:lineRule="auto"/>
              <w:rPr>
                <w:rFonts w:cs="Times New Roman"/>
                <w:szCs w:val="24"/>
              </w:rPr>
            </w:pPr>
            <w:r w:rsidRPr="003D6A62">
              <w:rPr>
                <w:rFonts w:cs="Times New Roman"/>
                <w:szCs w:val="24"/>
              </w:rPr>
              <w:t>FAS/OS/FD/BC/04/4</w:t>
            </w:r>
            <w:r w:rsidR="007C746D" w:rsidRPr="003D6A62">
              <w:rPr>
                <w:rFonts w:cs="Times New Roman"/>
                <w:szCs w:val="24"/>
              </w:rPr>
              <w:t>/A</w:t>
            </w:r>
          </w:p>
        </w:tc>
        <w:tc>
          <w:tcPr>
            <w:tcW w:w="6655" w:type="dxa"/>
          </w:tcPr>
          <w:p w14:paraId="3893E4AE" w14:textId="77777777" w:rsidR="0002564C" w:rsidRPr="003D6A62" w:rsidRDefault="0002564C" w:rsidP="00542D54">
            <w:pPr>
              <w:spacing w:line="276" w:lineRule="auto"/>
              <w:rPr>
                <w:rFonts w:cs="Times New Roman"/>
                <w:szCs w:val="24"/>
              </w:rPr>
            </w:pPr>
            <w:r w:rsidRPr="003D6A62">
              <w:rPr>
                <w:rFonts w:cs="Times New Roman"/>
                <w:szCs w:val="24"/>
              </w:rPr>
              <w:t>Demonstrate entrepreneurial skills</w:t>
            </w:r>
          </w:p>
        </w:tc>
      </w:tr>
      <w:tr w:rsidR="003D6A62" w:rsidRPr="003D6A62" w14:paraId="41B85E59" w14:textId="77777777" w:rsidTr="0002564C">
        <w:tc>
          <w:tcPr>
            <w:tcW w:w="2695" w:type="dxa"/>
          </w:tcPr>
          <w:p w14:paraId="74773C8D" w14:textId="77777777" w:rsidR="0002564C" w:rsidRPr="003D6A62" w:rsidRDefault="0002564C" w:rsidP="00542D54">
            <w:pPr>
              <w:spacing w:line="276" w:lineRule="auto"/>
              <w:rPr>
                <w:rFonts w:cs="Times New Roman"/>
                <w:szCs w:val="24"/>
              </w:rPr>
            </w:pPr>
            <w:r w:rsidRPr="003D6A62">
              <w:rPr>
                <w:rFonts w:cs="Times New Roman"/>
                <w:szCs w:val="24"/>
              </w:rPr>
              <w:t>FAS/OS/FD/BC/05/4</w:t>
            </w:r>
            <w:r w:rsidR="007C746D" w:rsidRPr="003D6A62">
              <w:rPr>
                <w:rFonts w:cs="Times New Roman"/>
                <w:szCs w:val="24"/>
              </w:rPr>
              <w:t>/A</w:t>
            </w:r>
          </w:p>
        </w:tc>
        <w:tc>
          <w:tcPr>
            <w:tcW w:w="6655" w:type="dxa"/>
          </w:tcPr>
          <w:p w14:paraId="1D5ADC0B" w14:textId="77777777" w:rsidR="0002564C" w:rsidRPr="003D6A62" w:rsidRDefault="0002564C" w:rsidP="00542D54">
            <w:pPr>
              <w:spacing w:line="276" w:lineRule="auto"/>
              <w:rPr>
                <w:rFonts w:cs="Times New Roman"/>
                <w:szCs w:val="24"/>
              </w:rPr>
            </w:pPr>
            <w:r w:rsidRPr="003D6A62">
              <w:rPr>
                <w:rFonts w:cs="Times New Roman"/>
                <w:szCs w:val="24"/>
              </w:rPr>
              <w:t>Demonstrate employability skills</w:t>
            </w:r>
          </w:p>
        </w:tc>
      </w:tr>
      <w:tr w:rsidR="003D6A62" w:rsidRPr="003D6A62" w14:paraId="4AC02248" w14:textId="77777777" w:rsidTr="0002564C">
        <w:tc>
          <w:tcPr>
            <w:tcW w:w="2695" w:type="dxa"/>
          </w:tcPr>
          <w:p w14:paraId="590859B1" w14:textId="77777777" w:rsidR="0002564C" w:rsidRPr="003D6A62" w:rsidRDefault="0002564C" w:rsidP="00542D54">
            <w:pPr>
              <w:spacing w:line="276" w:lineRule="auto"/>
              <w:rPr>
                <w:rFonts w:cs="Times New Roman"/>
                <w:szCs w:val="24"/>
              </w:rPr>
            </w:pPr>
            <w:r w:rsidRPr="003D6A62">
              <w:rPr>
                <w:rFonts w:cs="Times New Roman"/>
                <w:szCs w:val="24"/>
              </w:rPr>
              <w:t>FAS/OS/FD/BC/06/4</w:t>
            </w:r>
            <w:r w:rsidR="007C746D" w:rsidRPr="003D6A62">
              <w:rPr>
                <w:rFonts w:cs="Times New Roman"/>
                <w:szCs w:val="24"/>
              </w:rPr>
              <w:t>/A</w:t>
            </w:r>
          </w:p>
        </w:tc>
        <w:tc>
          <w:tcPr>
            <w:tcW w:w="6655" w:type="dxa"/>
          </w:tcPr>
          <w:p w14:paraId="3065C194" w14:textId="77777777" w:rsidR="0002564C" w:rsidRPr="003D6A62" w:rsidRDefault="0002564C" w:rsidP="00542D54">
            <w:pPr>
              <w:spacing w:line="276" w:lineRule="auto"/>
              <w:rPr>
                <w:rFonts w:cs="Times New Roman"/>
                <w:szCs w:val="24"/>
              </w:rPr>
            </w:pPr>
            <w:r w:rsidRPr="003D6A62">
              <w:rPr>
                <w:rFonts w:cs="Times New Roman"/>
                <w:szCs w:val="24"/>
              </w:rPr>
              <w:t>Demonstrate environmental literacy</w:t>
            </w:r>
          </w:p>
        </w:tc>
      </w:tr>
      <w:tr w:rsidR="00542D54" w:rsidRPr="003D6A62" w14:paraId="720A5457" w14:textId="77777777" w:rsidTr="0002564C">
        <w:tc>
          <w:tcPr>
            <w:tcW w:w="2695" w:type="dxa"/>
          </w:tcPr>
          <w:p w14:paraId="47F003FD" w14:textId="77777777" w:rsidR="0002564C" w:rsidRPr="003D6A62" w:rsidRDefault="0002564C" w:rsidP="00542D54">
            <w:pPr>
              <w:spacing w:line="276" w:lineRule="auto"/>
              <w:rPr>
                <w:rFonts w:cs="Times New Roman"/>
                <w:szCs w:val="24"/>
              </w:rPr>
            </w:pPr>
            <w:r w:rsidRPr="003D6A62">
              <w:rPr>
                <w:rFonts w:cs="Times New Roman"/>
                <w:szCs w:val="24"/>
              </w:rPr>
              <w:t>FAS/OS/FD/BC/07/4</w:t>
            </w:r>
            <w:r w:rsidR="007C746D" w:rsidRPr="003D6A62">
              <w:rPr>
                <w:rFonts w:cs="Times New Roman"/>
                <w:szCs w:val="24"/>
              </w:rPr>
              <w:t>/A</w:t>
            </w:r>
          </w:p>
        </w:tc>
        <w:tc>
          <w:tcPr>
            <w:tcW w:w="6655" w:type="dxa"/>
          </w:tcPr>
          <w:p w14:paraId="5DD5E6F6" w14:textId="77777777" w:rsidR="0002564C" w:rsidRPr="003D6A62" w:rsidRDefault="0002564C" w:rsidP="00542D54">
            <w:pPr>
              <w:spacing w:line="276" w:lineRule="auto"/>
              <w:rPr>
                <w:rFonts w:cs="Times New Roman"/>
                <w:szCs w:val="24"/>
              </w:rPr>
            </w:pPr>
            <w:r w:rsidRPr="003D6A62">
              <w:rPr>
                <w:rFonts w:cs="Times New Roman"/>
                <w:szCs w:val="24"/>
              </w:rPr>
              <w:t>Demonstrate occupational safety and health practices</w:t>
            </w:r>
          </w:p>
        </w:tc>
      </w:tr>
    </w:tbl>
    <w:p w14:paraId="115279CE" w14:textId="77777777" w:rsidR="0002564C" w:rsidRPr="003D6A62" w:rsidRDefault="0002564C" w:rsidP="00542D54">
      <w:pPr>
        <w:tabs>
          <w:tab w:val="left" w:pos="2880"/>
        </w:tabs>
        <w:spacing w:after="0" w:line="276" w:lineRule="auto"/>
        <w:jc w:val="both"/>
        <w:rPr>
          <w:rFonts w:cs="Times New Roman"/>
          <w:b/>
          <w:szCs w:val="24"/>
        </w:rPr>
      </w:pPr>
    </w:p>
    <w:p w14:paraId="37584698" w14:textId="3817831F" w:rsidR="0002564C" w:rsidRPr="003D6A62" w:rsidRDefault="0002564C" w:rsidP="00542D54">
      <w:pPr>
        <w:spacing w:after="0" w:line="276" w:lineRule="auto"/>
        <w:rPr>
          <w:rFonts w:cs="Times New Roman"/>
          <w:b/>
          <w:szCs w:val="24"/>
        </w:rPr>
      </w:pPr>
      <w:r w:rsidRPr="003D6A62">
        <w:rPr>
          <w:rFonts w:cs="Times New Roman"/>
          <w:b/>
          <w:szCs w:val="24"/>
        </w:rPr>
        <w:t>CORE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176"/>
      </w:tblGrid>
      <w:tr w:rsidR="003D6A62" w:rsidRPr="003D6A62" w14:paraId="75F7799E" w14:textId="77777777" w:rsidTr="0002564C">
        <w:trPr>
          <w:trHeight w:val="431"/>
        </w:trPr>
        <w:tc>
          <w:tcPr>
            <w:tcW w:w="2695" w:type="dxa"/>
          </w:tcPr>
          <w:p w14:paraId="50991281" w14:textId="77777777" w:rsidR="0002564C" w:rsidRPr="003D6A62" w:rsidRDefault="0002564C" w:rsidP="00542D54">
            <w:pPr>
              <w:tabs>
                <w:tab w:val="left" w:pos="2880"/>
              </w:tabs>
              <w:spacing w:line="276" w:lineRule="auto"/>
              <w:jc w:val="both"/>
              <w:rPr>
                <w:rFonts w:cs="Times New Roman"/>
                <w:b/>
                <w:szCs w:val="24"/>
              </w:rPr>
            </w:pPr>
            <w:r w:rsidRPr="003D6A62">
              <w:rPr>
                <w:rFonts w:cs="Times New Roman"/>
                <w:b/>
                <w:szCs w:val="24"/>
              </w:rPr>
              <w:t>Unit Code</w:t>
            </w:r>
          </w:p>
        </w:tc>
        <w:tc>
          <w:tcPr>
            <w:tcW w:w="6655" w:type="dxa"/>
          </w:tcPr>
          <w:p w14:paraId="1B67BE2D" w14:textId="77777777" w:rsidR="0002564C" w:rsidRPr="003D6A62" w:rsidRDefault="0002564C" w:rsidP="00542D54">
            <w:pPr>
              <w:tabs>
                <w:tab w:val="left" w:pos="2880"/>
              </w:tabs>
              <w:spacing w:line="276" w:lineRule="auto"/>
              <w:jc w:val="both"/>
              <w:rPr>
                <w:rFonts w:cs="Times New Roman"/>
                <w:b/>
                <w:szCs w:val="24"/>
              </w:rPr>
            </w:pPr>
            <w:r w:rsidRPr="003D6A62">
              <w:rPr>
                <w:rFonts w:cs="Times New Roman"/>
                <w:b/>
                <w:szCs w:val="24"/>
              </w:rPr>
              <w:t>Unit Title</w:t>
            </w:r>
          </w:p>
        </w:tc>
      </w:tr>
      <w:tr w:rsidR="003D6A62" w:rsidRPr="003D6A62" w14:paraId="6FB5AF54" w14:textId="77777777" w:rsidTr="0002564C">
        <w:tc>
          <w:tcPr>
            <w:tcW w:w="2695" w:type="dxa"/>
          </w:tcPr>
          <w:p w14:paraId="3201A839" w14:textId="77777777" w:rsidR="0002564C" w:rsidRPr="003D6A62" w:rsidRDefault="0002564C" w:rsidP="00542D54">
            <w:pPr>
              <w:spacing w:line="276" w:lineRule="auto"/>
              <w:rPr>
                <w:rFonts w:cs="Times New Roman"/>
                <w:szCs w:val="24"/>
              </w:rPr>
            </w:pPr>
            <w:r w:rsidRPr="003D6A62">
              <w:rPr>
                <w:rFonts w:cs="Times New Roman"/>
                <w:szCs w:val="24"/>
              </w:rPr>
              <w:t>FAS/OS/FD/CR/01/4</w:t>
            </w:r>
            <w:r w:rsidR="007C746D" w:rsidRPr="003D6A62">
              <w:rPr>
                <w:rFonts w:cs="Times New Roman"/>
                <w:szCs w:val="24"/>
              </w:rPr>
              <w:t>/A</w:t>
            </w:r>
          </w:p>
        </w:tc>
        <w:tc>
          <w:tcPr>
            <w:tcW w:w="6655" w:type="dxa"/>
          </w:tcPr>
          <w:p w14:paraId="049F5612" w14:textId="77777777" w:rsidR="0002564C" w:rsidRPr="003D6A62" w:rsidRDefault="00AE5E46" w:rsidP="00542D54">
            <w:pPr>
              <w:widowControl w:val="0"/>
              <w:spacing w:line="276" w:lineRule="auto"/>
              <w:rPr>
                <w:rFonts w:cs="Times New Roman"/>
                <w:szCs w:val="24"/>
              </w:rPr>
            </w:pPr>
            <w:r w:rsidRPr="003D6A62">
              <w:rPr>
                <w:rFonts w:cs="Times New Roman"/>
                <w:szCs w:val="24"/>
                <w:lang w:val="en-US"/>
              </w:rPr>
              <w:t>Perform sewing machine operations</w:t>
            </w:r>
            <w:r w:rsidRPr="003D6A62">
              <w:rPr>
                <w:rFonts w:cs="Times New Roman"/>
                <w:szCs w:val="24"/>
              </w:rPr>
              <w:t xml:space="preserve"> </w:t>
            </w:r>
          </w:p>
        </w:tc>
      </w:tr>
      <w:tr w:rsidR="003D6A62" w:rsidRPr="003D6A62" w14:paraId="3E2EBE2B" w14:textId="77777777" w:rsidTr="0002564C">
        <w:tc>
          <w:tcPr>
            <w:tcW w:w="2695" w:type="dxa"/>
          </w:tcPr>
          <w:p w14:paraId="28140B99" w14:textId="77777777" w:rsidR="00AE5E46" w:rsidRPr="003D6A62" w:rsidRDefault="00AE5E46" w:rsidP="00542D54">
            <w:pPr>
              <w:spacing w:line="276" w:lineRule="auto"/>
              <w:rPr>
                <w:rFonts w:cs="Times New Roman"/>
                <w:szCs w:val="24"/>
              </w:rPr>
            </w:pPr>
            <w:r w:rsidRPr="003D6A62">
              <w:rPr>
                <w:rFonts w:cs="Times New Roman"/>
                <w:szCs w:val="24"/>
              </w:rPr>
              <w:t>FAS/OS/FD/CR/02/4</w:t>
            </w:r>
            <w:r w:rsidR="007C746D" w:rsidRPr="003D6A62">
              <w:rPr>
                <w:rFonts w:cs="Times New Roman"/>
                <w:szCs w:val="24"/>
              </w:rPr>
              <w:t>/A</w:t>
            </w:r>
          </w:p>
        </w:tc>
        <w:tc>
          <w:tcPr>
            <w:tcW w:w="6655" w:type="dxa"/>
          </w:tcPr>
          <w:p w14:paraId="240DBD95" w14:textId="77777777" w:rsidR="00AE5E46" w:rsidRPr="003D6A62" w:rsidRDefault="00AE5E46" w:rsidP="00542D54">
            <w:pPr>
              <w:widowControl w:val="0"/>
              <w:spacing w:line="276" w:lineRule="auto"/>
              <w:rPr>
                <w:rFonts w:cs="Times New Roman"/>
                <w:szCs w:val="24"/>
              </w:rPr>
            </w:pPr>
            <w:r w:rsidRPr="003D6A62">
              <w:rPr>
                <w:rFonts w:cs="Times New Roman"/>
                <w:szCs w:val="24"/>
              </w:rPr>
              <w:t>Sketch and construct garments</w:t>
            </w:r>
          </w:p>
        </w:tc>
      </w:tr>
      <w:tr w:rsidR="00542D54" w:rsidRPr="003D6A62" w14:paraId="2FC57B54" w14:textId="77777777" w:rsidTr="0002564C">
        <w:tc>
          <w:tcPr>
            <w:tcW w:w="2695" w:type="dxa"/>
          </w:tcPr>
          <w:p w14:paraId="22424493" w14:textId="77777777" w:rsidR="0002564C" w:rsidRPr="003D6A62" w:rsidRDefault="00AE5E46" w:rsidP="00542D54">
            <w:pPr>
              <w:spacing w:line="276" w:lineRule="auto"/>
              <w:rPr>
                <w:rFonts w:cs="Times New Roman"/>
                <w:szCs w:val="24"/>
              </w:rPr>
            </w:pPr>
            <w:r w:rsidRPr="003D6A62">
              <w:rPr>
                <w:rFonts w:cs="Times New Roman"/>
                <w:szCs w:val="24"/>
              </w:rPr>
              <w:t>FAS/OS/FD/CR/03/4</w:t>
            </w:r>
            <w:r w:rsidR="007C746D" w:rsidRPr="003D6A62">
              <w:rPr>
                <w:rFonts w:cs="Times New Roman"/>
                <w:szCs w:val="24"/>
              </w:rPr>
              <w:t>/A</w:t>
            </w:r>
          </w:p>
        </w:tc>
        <w:tc>
          <w:tcPr>
            <w:tcW w:w="6655" w:type="dxa"/>
          </w:tcPr>
          <w:p w14:paraId="634D83C8" w14:textId="77777777" w:rsidR="0002564C" w:rsidRPr="003D6A62" w:rsidRDefault="00C376A0" w:rsidP="00542D54">
            <w:pPr>
              <w:widowControl w:val="0"/>
              <w:spacing w:line="276" w:lineRule="auto"/>
              <w:rPr>
                <w:rFonts w:cs="Times New Roman"/>
                <w:szCs w:val="24"/>
              </w:rPr>
            </w:pPr>
            <w:r w:rsidRPr="003D6A62">
              <w:rPr>
                <w:rFonts w:cs="Times New Roman"/>
                <w:szCs w:val="24"/>
              </w:rPr>
              <w:t>Sketch and decorate fabrics and garments</w:t>
            </w:r>
          </w:p>
        </w:tc>
      </w:tr>
    </w:tbl>
    <w:p w14:paraId="46192007" w14:textId="77777777" w:rsidR="0002564C" w:rsidRPr="003D6A62" w:rsidRDefault="0002564C" w:rsidP="00542D54">
      <w:pPr>
        <w:spacing w:after="0" w:line="276" w:lineRule="auto"/>
        <w:rPr>
          <w:rFonts w:cs="Times New Roman"/>
          <w:b/>
          <w:szCs w:val="24"/>
        </w:rPr>
      </w:pPr>
    </w:p>
    <w:p w14:paraId="4CEE9691" w14:textId="77777777" w:rsidR="0002564C" w:rsidRPr="003D6A62" w:rsidRDefault="0002564C" w:rsidP="00542D54">
      <w:pPr>
        <w:pStyle w:val="ListParagraph"/>
        <w:spacing w:after="0" w:line="276" w:lineRule="auto"/>
        <w:rPr>
          <w:rFonts w:cs="Times New Roman"/>
          <w:szCs w:val="24"/>
        </w:rPr>
      </w:pPr>
    </w:p>
    <w:p w14:paraId="78131356" w14:textId="77777777" w:rsidR="0002564C" w:rsidRPr="003D6A62" w:rsidRDefault="0002564C" w:rsidP="00542D54">
      <w:pPr>
        <w:spacing w:line="276" w:lineRule="auto"/>
        <w:rPr>
          <w:rFonts w:cs="Times New Roman"/>
          <w:b/>
          <w:szCs w:val="24"/>
        </w:rPr>
      </w:pPr>
    </w:p>
    <w:p w14:paraId="0ED9C235" w14:textId="77777777" w:rsidR="00104AE2" w:rsidRPr="003D6A62" w:rsidRDefault="00104AE2" w:rsidP="00542D54">
      <w:pPr>
        <w:spacing w:after="0" w:line="276" w:lineRule="auto"/>
        <w:jc w:val="center"/>
        <w:rPr>
          <w:rFonts w:cs="Times New Roman"/>
          <w:b/>
          <w:szCs w:val="24"/>
          <w:u w:val="single"/>
          <w:lang w:val="en-US"/>
        </w:rPr>
      </w:pPr>
    </w:p>
    <w:p w14:paraId="37EAA6BF" w14:textId="77777777" w:rsidR="009621BD" w:rsidRPr="003D6A62" w:rsidRDefault="009621BD" w:rsidP="00542D54">
      <w:pPr>
        <w:spacing w:line="276" w:lineRule="auto"/>
        <w:rPr>
          <w:rFonts w:cs="Times New Roman"/>
          <w:szCs w:val="24"/>
          <w:lang w:val="en-ZW"/>
        </w:rPr>
      </w:pPr>
      <w:bookmarkStart w:id="11" w:name="_Toc495143263"/>
      <w:bookmarkStart w:id="12" w:name="_Toc495315817"/>
      <w:bookmarkStart w:id="13" w:name="_Toc495903202"/>
      <w:bookmarkStart w:id="14" w:name="_Toc518746660"/>
    </w:p>
    <w:p w14:paraId="14B973AF" w14:textId="77777777" w:rsidR="00225BC8" w:rsidRPr="003D6A62" w:rsidRDefault="00225BC8" w:rsidP="00542D54">
      <w:pPr>
        <w:spacing w:line="276" w:lineRule="auto"/>
        <w:rPr>
          <w:rFonts w:cs="Times New Roman"/>
          <w:szCs w:val="24"/>
          <w:lang w:val="en-ZW"/>
        </w:rPr>
      </w:pPr>
    </w:p>
    <w:p w14:paraId="3CE5DCC1" w14:textId="77777777" w:rsidR="00225BC8" w:rsidRPr="003D6A62" w:rsidRDefault="00225BC8" w:rsidP="00542D54">
      <w:pPr>
        <w:spacing w:line="276" w:lineRule="auto"/>
        <w:rPr>
          <w:rFonts w:cs="Times New Roman"/>
          <w:szCs w:val="24"/>
          <w:lang w:val="en-ZW"/>
        </w:rPr>
      </w:pPr>
    </w:p>
    <w:p w14:paraId="56591A1A" w14:textId="77777777" w:rsidR="00225BC8" w:rsidRPr="003D6A62" w:rsidRDefault="00225BC8" w:rsidP="00542D54">
      <w:pPr>
        <w:spacing w:line="276" w:lineRule="auto"/>
        <w:rPr>
          <w:rFonts w:cs="Times New Roman"/>
          <w:szCs w:val="24"/>
          <w:lang w:val="en-ZW"/>
        </w:rPr>
      </w:pPr>
    </w:p>
    <w:p w14:paraId="68D0B69E" w14:textId="77777777" w:rsidR="00225BC8" w:rsidRPr="003D6A62" w:rsidRDefault="00225BC8" w:rsidP="00542D54">
      <w:pPr>
        <w:spacing w:line="276" w:lineRule="auto"/>
        <w:rPr>
          <w:rFonts w:cs="Times New Roman"/>
          <w:szCs w:val="24"/>
          <w:lang w:val="en-ZW"/>
        </w:rPr>
      </w:pPr>
    </w:p>
    <w:p w14:paraId="12F4C08E" w14:textId="77777777" w:rsidR="00225BC8" w:rsidRPr="003D6A62" w:rsidRDefault="00225BC8" w:rsidP="00542D54">
      <w:pPr>
        <w:spacing w:line="276" w:lineRule="auto"/>
        <w:rPr>
          <w:rFonts w:cs="Times New Roman"/>
          <w:szCs w:val="24"/>
          <w:lang w:val="en-ZW"/>
        </w:rPr>
      </w:pPr>
    </w:p>
    <w:p w14:paraId="4834E52E" w14:textId="77777777" w:rsidR="00C54E5D" w:rsidRPr="003D6A62" w:rsidRDefault="00C54E5D" w:rsidP="00542D54">
      <w:pPr>
        <w:pStyle w:val="Heading1"/>
      </w:pPr>
    </w:p>
    <w:p w14:paraId="7A2EB97A" w14:textId="77777777" w:rsidR="00C54E5D" w:rsidRPr="003D6A62" w:rsidRDefault="00C54E5D" w:rsidP="00542D54">
      <w:pPr>
        <w:pStyle w:val="Heading1"/>
      </w:pPr>
    </w:p>
    <w:p w14:paraId="0C9524E6" w14:textId="77777777" w:rsidR="00C54E5D" w:rsidRPr="003D6A62" w:rsidRDefault="00C54E5D" w:rsidP="00542D54">
      <w:pPr>
        <w:pStyle w:val="Heading1"/>
      </w:pPr>
    </w:p>
    <w:p w14:paraId="49612AE8" w14:textId="77777777" w:rsidR="00C54E5D" w:rsidRPr="003D6A62" w:rsidRDefault="00C54E5D" w:rsidP="00542D54">
      <w:pPr>
        <w:pStyle w:val="Heading1"/>
      </w:pPr>
    </w:p>
    <w:p w14:paraId="2C1A0A48" w14:textId="660E3055" w:rsidR="0050538A" w:rsidRPr="003D6A62" w:rsidRDefault="0050538A" w:rsidP="00542D54">
      <w:pPr>
        <w:pStyle w:val="Heading1"/>
      </w:pPr>
      <w:bookmarkStart w:id="15" w:name="_Toc67488223"/>
      <w:r w:rsidRPr="003D6A62">
        <w:t xml:space="preserve">BASIC UNITS OF </w:t>
      </w:r>
      <w:bookmarkEnd w:id="11"/>
      <w:r w:rsidRPr="003D6A62">
        <w:t>COMPETENCY</w:t>
      </w:r>
      <w:bookmarkEnd w:id="12"/>
      <w:bookmarkEnd w:id="13"/>
      <w:bookmarkEnd w:id="14"/>
      <w:bookmarkEnd w:id="15"/>
    </w:p>
    <w:p w14:paraId="5FC8A192" w14:textId="1D39E331" w:rsidR="001B27E0" w:rsidRPr="003D6A62" w:rsidRDefault="001B27E0" w:rsidP="00542D54">
      <w:pPr>
        <w:spacing w:line="276" w:lineRule="auto"/>
        <w:rPr>
          <w:rFonts w:eastAsiaTheme="majorEastAsia" w:cs="Times New Roman"/>
          <w:b/>
          <w:szCs w:val="24"/>
        </w:rPr>
      </w:pPr>
      <w:bookmarkStart w:id="16" w:name="_Toc518746661"/>
      <w:r w:rsidRPr="003D6A62">
        <w:rPr>
          <w:rFonts w:cs="Times New Roman"/>
          <w:szCs w:val="24"/>
        </w:rPr>
        <w:br w:type="page"/>
      </w:r>
    </w:p>
    <w:bookmarkEnd w:id="16"/>
    <w:p w14:paraId="0CD0E179" w14:textId="77777777" w:rsidR="00B97129" w:rsidRPr="003D6A62" w:rsidRDefault="00B97129" w:rsidP="00542D54">
      <w:pPr>
        <w:spacing w:after="0" w:line="276" w:lineRule="auto"/>
        <w:rPr>
          <w:rFonts w:eastAsia="Calibri" w:cs="Times New Roman"/>
          <w:szCs w:val="24"/>
          <w:lang w:val="en-US"/>
        </w:rPr>
        <w:sectPr w:rsidR="00B97129" w:rsidRPr="003D6A62" w:rsidSect="00992137">
          <w:footerReference w:type="default" r:id="rId11"/>
          <w:footerReference w:type="first" r:id="rId12"/>
          <w:pgSz w:w="12240" w:h="15840"/>
          <w:pgMar w:top="1440" w:right="1800" w:bottom="1440" w:left="1800" w:header="720" w:footer="720" w:gutter="0"/>
          <w:pgNumType w:fmt="lowerRoman" w:start="1"/>
          <w:cols w:space="720"/>
          <w:titlePg/>
          <w:docGrid w:linePitch="360"/>
        </w:sectPr>
      </w:pPr>
    </w:p>
    <w:p w14:paraId="305E7212" w14:textId="77777777" w:rsidR="001F0742" w:rsidRPr="003D6A62" w:rsidRDefault="001F0742" w:rsidP="00A24660">
      <w:pPr>
        <w:pStyle w:val="Heading1"/>
        <w:rPr>
          <w:rFonts w:eastAsia="Calibri"/>
        </w:rPr>
      </w:pPr>
      <w:bookmarkStart w:id="17" w:name="_Toc65512568"/>
      <w:bookmarkStart w:id="18" w:name="_Toc67488224"/>
      <w:bookmarkStart w:id="19" w:name="_Toc526157073"/>
      <w:bookmarkStart w:id="20" w:name="_Toc496089614"/>
      <w:bookmarkStart w:id="21" w:name="_Toc496088906"/>
      <w:r w:rsidRPr="003D6A62">
        <w:rPr>
          <w:rFonts w:eastAsia="Calibri"/>
        </w:rPr>
        <w:lastRenderedPageBreak/>
        <w:t>DEMONSTRATE COMMUNICATION SKILLS</w:t>
      </w:r>
      <w:bookmarkEnd w:id="17"/>
      <w:bookmarkEnd w:id="18"/>
    </w:p>
    <w:p w14:paraId="324AE392" w14:textId="77777777" w:rsidR="001F0742" w:rsidRPr="003D6A62" w:rsidRDefault="001F0742" w:rsidP="00542D54">
      <w:pPr>
        <w:tabs>
          <w:tab w:val="left" w:pos="2880"/>
        </w:tabs>
        <w:spacing w:after="200" w:line="276" w:lineRule="auto"/>
        <w:jc w:val="both"/>
        <w:rPr>
          <w:rFonts w:eastAsia="Calibri" w:cs="Times New Roman"/>
          <w:b/>
          <w:szCs w:val="24"/>
          <w:lang w:val="en-US"/>
        </w:rPr>
      </w:pPr>
    </w:p>
    <w:p w14:paraId="7E09395E" w14:textId="0B05DED9" w:rsidR="001F0742" w:rsidRPr="003D6A62" w:rsidRDefault="001F0742" w:rsidP="00542D54">
      <w:pPr>
        <w:tabs>
          <w:tab w:val="left" w:pos="2880"/>
        </w:tabs>
        <w:spacing w:after="200" w:line="276" w:lineRule="auto"/>
        <w:jc w:val="both"/>
        <w:rPr>
          <w:rFonts w:eastAsia="Calibri" w:cs="Times New Roman"/>
          <w:b/>
          <w:szCs w:val="24"/>
          <w:lang w:val="en-US"/>
        </w:rPr>
      </w:pPr>
      <w:r w:rsidRPr="003D6A62">
        <w:rPr>
          <w:rFonts w:eastAsia="Calibri" w:cs="Times New Roman"/>
          <w:b/>
          <w:szCs w:val="24"/>
          <w:lang w:val="en-US"/>
        </w:rPr>
        <w:t>UNIT CODE:</w:t>
      </w:r>
      <w:r w:rsidRPr="003D6A62">
        <w:rPr>
          <w:rFonts w:eastAsia="Calibri" w:cs="Times New Roman"/>
          <w:b/>
          <w:szCs w:val="24"/>
          <w:lang w:val="en-ZA"/>
        </w:rPr>
        <w:t xml:space="preserve"> </w:t>
      </w:r>
      <w:r w:rsidR="001D5E58" w:rsidRPr="003D6A62">
        <w:rPr>
          <w:rFonts w:eastAsia="Calibri" w:cs="Times New Roman"/>
          <w:b/>
          <w:szCs w:val="24"/>
          <w:lang w:val="en-US"/>
        </w:rPr>
        <w:t>FAS</w:t>
      </w:r>
      <w:r w:rsidR="000E72F0" w:rsidRPr="003D6A62">
        <w:rPr>
          <w:rFonts w:eastAsia="Calibri" w:cs="Times New Roman"/>
          <w:b/>
          <w:szCs w:val="24"/>
          <w:lang w:val="en-US"/>
        </w:rPr>
        <w:t>/OS/</w:t>
      </w:r>
      <w:r w:rsidR="001D5E58" w:rsidRPr="003D6A62">
        <w:rPr>
          <w:rFonts w:eastAsia="Calibri" w:cs="Times New Roman"/>
          <w:b/>
          <w:szCs w:val="24"/>
          <w:lang w:val="en-US"/>
        </w:rPr>
        <w:t>FD</w:t>
      </w:r>
      <w:r w:rsidRPr="003D6A62">
        <w:rPr>
          <w:rFonts w:eastAsia="Calibri" w:cs="Times New Roman"/>
          <w:b/>
          <w:szCs w:val="24"/>
          <w:lang w:val="en-US"/>
        </w:rPr>
        <w:t xml:space="preserve">/BC/01/4/A </w:t>
      </w:r>
    </w:p>
    <w:p w14:paraId="42EAC97A" w14:textId="77777777" w:rsidR="001F0742" w:rsidRPr="003D6A62" w:rsidRDefault="001F0742" w:rsidP="00542D54">
      <w:pPr>
        <w:tabs>
          <w:tab w:val="left" w:pos="2880"/>
        </w:tabs>
        <w:spacing w:after="200" w:line="276" w:lineRule="auto"/>
        <w:jc w:val="both"/>
        <w:rPr>
          <w:rFonts w:eastAsia="Calibri" w:cs="Times New Roman"/>
          <w:szCs w:val="24"/>
          <w:lang w:val="en-US"/>
        </w:rPr>
      </w:pPr>
      <w:r w:rsidRPr="003D6A62">
        <w:rPr>
          <w:rFonts w:eastAsia="Calibri" w:cs="Times New Roman"/>
          <w:b/>
          <w:szCs w:val="24"/>
          <w:lang w:val="en-US"/>
        </w:rPr>
        <w:t>UNIT DESCRIPTION</w:t>
      </w:r>
    </w:p>
    <w:p w14:paraId="4440309A"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This unit covers the competencies required demonstrate communication skills. It involves</w:t>
      </w:r>
      <w:r w:rsidRPr="003D6A62">
        <w:rPr>
          <w:rFonts w:eastAsia="Calibri" w:cs="Times New Roman"/>
          <w:b/>
          <w:bCs/>
          <w:szCs w:val="24"/>
          <w:lang w:val="en-US"/>
        </w:rPr>
        <w:t xml:space="preserve"> </w:t>
      </w:r>
      <w:r w:rsidRPr="003D6A62">
        <w:rPr>
          <w:rFonts w:eastAsia="Calibri" w:cs="Times New Roman"/>
          <w:szCs w:val="24"/>
          <w:lang w:val="en-US"/>
        </w:rPr>
        <w:t xml:space="preserve">obtaining and conveying workplace information, completing relevant work-related documents, communicating information about workplace processes, leading workplace discussion and communicating workplace issues.  </w:t>
      </w:r>
      <w:r w:rsidRPr="003D6A62">
        <w:rPr>
          <w:rFonts w:eastAsia="Calibri" w:cs="Times New Roman"/>
          <w:b/>
          <w:bCs/>
          <w:szCs w:val="24"/>
          <w:lang w:val="en-US"/>
        </w:rPr>
        <w:t xml:space="preserve"> </w:t>
      </w:r>
    </w:p>
    <w:p w14:paraId="6D955145"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3D6A62" w:rsidRPr="003D6A62" w14:paraId="5D20FE73" w14:textId="77777777" w:rsidTr="00B62F9B">
        <w:tc>
          <w:tcPr>
            <w:tcW w:w="1193" w:type="pct"/>
            <w:shd w:val="clear" w:color="auto" w:fill="FFFFFF"/>
            <w:vAlign w:val="center"/>
          </w:tcPr>
          <w:p w14:paraId="145BAF4B"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 xml:space="preserve">ELEMENT </w:t>
            </w:r>
          </w:p>
          <w:p w14:paraId="1C608107"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These describe the key outcomes which make up workplace function</w:t>
            </w:r>
          </w:p>
        </w:tc>
        <w:tc>
          <w:tcPr>
            <w:tcW w:w="3807" w:type="pct"/>
            <w:shd w:val="clear" w:color="auto" w:fill="FFFFFF"/>
          </w:tcPr>
          <w:p w14:paraId="3D42A689"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40FBAA10"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These are assessable statements which specify the required level of performance for each of the elements.</w:t>
            </w:r>
          </w:p>
          <w:p w14:paraId="11B80EEB"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i/>
                <w:szCs w:val="24"/>
                <w:lang w:val="en-US"/>
              </w:rPr>
              <w:t>Bold and italicized terms</w:t>
            </w:r>
            <w:r w:rsidRPr="003D6A62">
              <w:rPr>
                <w:rFonts w:eastAsia="Calibri" w:cs="Times New Roman"/>
                <w:szCs w:val="24"/>
                <w:lang w:val="en-US"/>
              </w:rPr>
              <w:t xml:space="preserve"> </w:t>
            </w:r>
            <w:r w:rsidRPr="003D6A62">
              <w:rPr>
                <w:rFonts w:eastAsia="Calibri" w:cs="Times New Roman"/>
                <w:b/>
                <w:i/>
                <w:szCs w:val="24"/>
                <w:lang w:val="en-US"/>
              </w:rPr>
              <w:t>are elaborated in the Range</w:t>
            </w:r>
          </w:p>
        </w:tc>
      </w:tr>
      <w:tr w:rsidR="003D6A62" w:rsidRPr="003D6A62" w14:paraId="2F9C7150" w14:textId="77777777" w:rsidTr="00B62F9B">
        <w:tc>
          <w:tcPr>
            <w:tcW w:w="1193" w:type="pct"/>
          </w:tcPr>
          <w:p w14:paraId="55CE5AA4" w14:textId="77777777" w:rsidR="001F0742" w:rsidRPr="003D6A62" w:rsidRDefault="001F0742" w:rsidP="00AC7A7F">
            <w:pPr>
              <w:numPr>
                <w:ilvl w:val="0"/>
                <w:numId w:val="22"/>
              </w:numPr>
              <w:tabs>
                <w:tab w:val="num" w:pos="266"/>
              </w:tabs>
              <w:spacing w:after="0" w:line="276" w:lineRule="auto"/>
              <w:ind w:left="266" w:right="72" w:hanging="284"/>
              <w:rPr>
                <w:rFonts w:eastAsia="Times New Roman" w:cs="Times New Roman"/>
                <w:szCs w:val="24"/>
                <w:lang w:val="en-US"/>
              </w:rPr>
            </w:pPr>
            <w:bookmarkStart w:id="22" w:name="_Hlk22811401"/>
            <w:r w:rsidRPr="003D6A62">
              <w:rPr>
                <w:rFonts w:eastAsia="Times New Roman" w:cs="Times New Roman"/>
                <w:szCs w:val="24"/>
                <w:lang w:val="en-US"/>
              </w:rPr>
              <w:t>Obtain and convey workplace information</w:t>
            </w:r>
          </w:p>
        </w:tc>
        <w:tc>
          <w:tcPr>
            <w:tcW w:w="3807" w:type="pct"/>
          </w:tcPr>
          <w:p w14:paraId="68782FC0"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Specific and relevant information is accessed from </w:t>
            </w:r>
            <w:r w:rsidRPr="003D6A62">
              <w:rPr>
                <w:rFonts w:eastAsia="Calibri" w:cs="Times New Roman"/>
                <w:b/>
                <w:i/>
                <w:szCs w:val="24"/>
                <w:lang w:val="en-US"/>
              </w:rPr>
              <w:t xml:space="preserve">appropriate sources </w:t>
            </w:r>
            <w:r w:rsidRPr="003D6A62">
              <w:rPr>
                <w:rFonts w:eastAsia="Calibri" w:cs="Times New Roman"/>
                <w:szCs w:val="24"/>
                <w:lang w:val="en-US"/>
              </w:rPr>
              <w:t xml:space="preserve">based on standard procedures </w:t>
            </w:r>
          </w:p>
          <w:p w14:paraId="65CCC159"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Effective questioning, active listening and speaking skills are used to gather and convey information based on communication needs </w:t>
            </w:r>
          </w:p>
          <w:p w14:paraId="7B22630C"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Appropriate </w:t>
            </w:r>
            <w:r w:rsidRPr="003D6A62">
              <w:rPr>
                <w:rFonts w:eastAsia="Calibri" w:cs="Times New Roman"/>
                <w:b/>
                <w:i/>
                <w:szCs w:val="24"/>
                <w:lang w:val="en-US"/>
              </w:rPr>
              <w:t xml:space="preserve">medium </w:t>
            </w:r>
            <w:r w:rsidRPr="003D6A62">
              <w:rPr>
                <w:rFonts w:eastAsia="Calibri" w:cs="Times New Roman"/>
                <w:szCs w:val="24"/>
                <w:lang w:val="en-US"/>
              </w:rPr>
              <w:t xml:space="preserve">is used to transfer information and ideas in accordance with workplace guidelines </w:t>
            </w:r>
          </w:p>
          <w:p w14:paraId="713EBCE4"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Appropriate non- verbal communication is used as per the communication needs</w:t>
            </w:r>
          </w:p>
          <w:p w14:paraId="0EE1687F"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Appropriate lines of communication</w:t>
            </w:r>
            <w:r w:rsidRPr="003D6A62">
              <w:rPr>
                <w:rFonts w:eastAsia="Calibri" w:cs="Times New Roman"/>
                <w:b/>
                <w:i/>
                <w:szCs w:val="24"/>
                <w:lang w:val="en-US"/>
              </w:rPr>
              <w:t xml:space="preserve"> </w:t>
            </w:r>
            <w:r w:rsidRPr="003D6A62">
              <w:rPr>
                <w:rFonts w:eastAsia="Calibri" w:cs="Times New Roman"/>
                <w:szCs w:val="24"/>
                <w:lang w:val="en-US"/>
              </w:rPr>
              <w:t xml:space="preserve">with supervisors and colleagues are identified and followed based on workplace requirements </w:t>
            </w:r>
          </w:p>
          <w:p w14:paraId="787298BD" w14:textId="77777777" w:rsidR="001F0742" w:rsidRPr="003D6A62" w:rsidRDefault="001F0742" w:rsidP="00AC7A7F">
            <w:pPr>
              <w:numPr>
                <w:ilvl w:val="0"/>
                <w:numId w:val="106"/>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Location and storage of information is undertaken according to workplace procedures </w:t>
            </w:r>
          </w:p>
          <w:p w14:paraId="5F5A8B3C" w14:textId="77777777" w:rsidR="001F0742" w:rsidRPr="003D6A62" w:rsidRDefault="001F0742" w:rsidP="00AC7A7F">
            <w:pPr>
              <w:numPr>
                <w:ilvl w:val="1"/>
                <w:numId w:val="22"/>
              </w:numPr>
              <w:tabs>
                <w:tab w:val="left" w:pos="655"/>
              </w:tabs>
              <w:spacing w:after="0" w:line="276" w:lineRule="auto"/>
              <w:ind w:left="648" w:hanging="648"/>
              <w:rPr>
                <w:rFonts w:eastAsia="Calibri" w:cs="Times New Roman"/>
                <w:szCs w:val="24"/>
                <w:lang w:val="en-US"/>
              </w:rPr>
            </w:pPr>
            <w:r w:rsidRPr="003D6A62">
              <w:rPr>
                <w:rFonts w:eastAsia="Calibri" w:cs="Times New Roman"/>
                <w:szCs w:val="24"/>
                <w:lang w:val="en-US"/>
              </w:rPr>
              <w:t>Personal interaction is carried out clearly and concisely  according to workplace requirements</w:t>
            </w:r>
          </w:p>
        </w:tc>
      </w:tr>
      <w:tr w:rsidR="003D6A62" w:rsidRPr="003D6A62" w14:paraId="68062526" w14:textId="77777777" w:rsidTr="00B62F9B">
        <w:tc>
          <w:tcPr>
            <w:tcW w:w="1193" w:type="pct"/>
          </w:tcPr>
          <w:p w14:paraId="1FB3CED9" w14:textId="77777777" w:rsidR="001F0742" w:rsidRPr="003D6A62" w:rsidRDefault="001F0742" w:rsidP="00AC7A7F">
            <w:pPr>
              <w:numPr>
                <w:ilvl w:val="0"/>
                <w:numId w:val="22"/>
              </w:numPr>
              <w:tabs>
                <w:tab w:val="num" w:pos="266"/>
              </w:tabs>
              <w:spacing w:after="0" w:line="276" w:lineRule="auto"/>
              <w:ind w:left="266" w:right="72" w:hanging="284"/>
              <w:rPr>
                <w:rFonts w:eastAsia="Times New Roman" w:cs="Times New Roman"/>
                <w:szCs w:val="24"/>
                <w:lang w:val="en-US"/>
              </w:rPr>
            </w:pPr>
            <w:r w:rsidRPr="003D6A62">
              <w:rPr>
                <w:rFonts w:eastAsia="Times New Roman" w:cs="Times New Roman"/>
                <w:szCs w:val="24"/>
                <w:lang w:val="en-US"/>
              </w:rPr>
              <w:t>Complete relevant work-related documents</w:t>
            </w:r>
          </w:p>
        </w:tc>
        <w:tc>
          <w:tcPr>
            <w:tcW w:w="3807" w:type="pct"/>
          </w:tcPr>
          <w:p w14:paraId="50132AEE" w14:textId="77777777" w:rsidR="001F0742" w:rsidRPr="003D6A62" w:rsidRDefault="001F0742" w:rsidP="00AC7A7F">
            <w:pPr>
              <w:numPr>
                <w:ilvl w:val="1"/>
                <w:numId w:val="22"/>
              </w:numPr>
              <w:tabs>
                <w:tab w:val="left" w:pos="655"/>
              </w:tabs>
              <w:spacing w:after="0" w:line="276" w:lineRule="auto"/>
              <w:ind w:left="648" w:hanging="648"/>
              <w:rPr>
                <w:rFonts w:eastAsia="Calibri" w:cs="Times New Roman"/>
                <w:szCs w:val="24"/>
                <w:lang w:val="en-US"/>
              </w:rPr>
            </w:pPr>
            <w:r w:rsidRPr="003D6A62">
              <w:rPr>
                <w:rFonts w:eastAsia="Calibri" w:cs="Times New Roman"/>
                <w:szCs w:val="24"/>
                <w:lang w:val="en-US"/>
              </w:rPr>
              <w:t xml:space="preserve">Range of forms relating to conditions of employment are completed according to workplace procedures </w:t>
            </w:r>
          </w:p>
          <w:p w14:paraId="0A62CCF9" w14:textId="77777777" w:rsidR="001F0742" w:rsidRPr="003D6A62" w:rsidRDefault="001F0742" w:rsidP="00AC7A7F">
            <w:pPr>
              <w:numPr>
                <w:ilvl w:val="1"/>
                <w:numId w:val="22"/>
              </w:numPr>
              <w:tabs>
                <w:tab w:val="left" w:pos="655"/>
              </w:tabs>
              <w:spacing w:after="0" w:line="276" w:lineRule="auto"/>
              <w:ind w:left="648" w:hanging="648"/>
              <w:rPr>
                <w:rFonts w:eastAsia="Calibri" w:cs="Times New Roman"/>
                <w:szCs w:val="24"/>
                <w:lang w:val="en-US"/>
              </w:rPr>
            </w:pPr>
            <w:r w:rsidRPr="003D6A62">
              <w:rPr>
                <w:rFonts w:eastAsia="Calibri" w:cs="Times New Roman"/>
                <w:szCs w:val="24"/>
                <w:lang w:val="en-US"/>
              </w:rPr>
              <w:t xml:space="preserve">Workplace data is recorded based on workplace requirements </w:t>
            </w:r>
          </w:p>
          <w:p w14:paraId="0B5E1E23" w14:textId="77777777" w:rsidR="001F0742" w:rsidRPr="003D6A62" w:rsidRDefault="001F0742" w:rsidP="00AC7A7F">
            <w:pPr>
              <w:numPr>
                <w:ilvl w:val="1"/>
                <w:numId w:val="22"/>
              </w:numPr>
              <w:tabs>
                <w:tab w:val="left" w:pos="655"/>
              </w:tabs>
              <w:spacing w:after="0" w:line="276" w:lineRule="auto"/>
              <w:ind w:left="648" w:hanging="648"/>
              <w:rPr>
                <w:rFonts w:eastAsia="Calibri" w:cs="Times New Roman"/>
                <w:szCs w:val="24"/>
                <w:lang w:val="en-US"/>
              </w:rPr>
            </w:pPr>
            <w:r w:rsidRPr="003D6A62">
              <w:rPr>
                <w:rFonts w:eastAsia="Calibri" w:cs="Times New Roman"/>
                <w:szCs w:val="24"/>
                <w:lang w:val="en-US"/>
              </w:rPr>
              <w:t xml:space="preserve">Errors in recording information are identified and acted upon in accordance with workplace policies </w:t>
            </w:r>
          </w:p>
          <w:p w14:paraId="34B6E89A" w14:textId="77777777" w:rsidR="001F0742" w:rsidRPr="003D6A62" w:rsidRDefault="001F0742" w:rsidP="00AC7A7F">
            <w:pPr>
              <w:numPr>
                <w:ilvl w:val="1"/>
                <w:numId w:val="22"/>
              </w:numPr>
              <w:tabs>
                <w:tab w:val="left" w:pos="655"/>
              </w:tabs>
              <w:spacing w:after="0" w:line="276" w:lineRule="auto"/>
              <w:ind w:left="648" w:hanging="648"/>
              <w:rPr>
                <w:rFonts w:eastAsia="Calibri" w:cs="Times New Roman"/>
                <w:szCs w:val="24"/>
                <w:lang w:val="en-US"/>
              </w:rPr>
            </w:pPr>
            <w:r w:rsidRPr="003D6A62">
              <w:rPr>
                <w:rFonts w:eastAsia="Calibri" w:cs="Times New Roman"/>
                <w:szCs w:val="24"/>
                <w:lang w:val="en-US"/>
              </w:rPr>
              <w:t xml:space="preserve">Reporting requirements are completed according to organizational </w:t>
            </w:r>
            <w:r w:rsidRPr="003D6A62">
              <w:rPr>
                <w:rFonts w:eastAsia="Calibri" w:cs="Times New Roman"/>
                <w:szCs w:val="24"/>
                <w:lang w:val="en-US"/>
              </w:rPr>
              <w:lastRenderedPageBreak/>
              <w:t xml:space="preserve">guidelines </w:t>
            </w:r>
          </w:p>
        </w:tc>
      </w:tr>
      <w:tr w:rsidR="003D6A62" w:rsidRPr="003D6A62" w14:paraId="77DD9E47" w14:textId="77777777" w:rsidTr="00B62F9B">
        <w:tc>
          <w:tcPr>
            <w:tcW w:w="1193" w:type="pct"/>
          </w:tcPr>
          <w:p w14:paraId="4ECC0E67" w14:textId="77777777" w:rsidR="001F0742" w:rsidRPr="003D6A62" w:rsidRDefault="001F0742" w:rsidP="00AC7A7F">
            <w:pPr>
              <w:numPr>
                <w:ilvl w:val="0"/>
                <w:numId w:val="22"/>
              </w:numPr>
              <w:tabs>
                <w:tab w:val="num" w:pos="266"/>
              </w:tabs>
              <w:spacing w:after="0" w:line="276" w:lineRule="auto"/>
              <w:ind w:left="266" w:right="72" w:hanging="284"/>
              <w:rPr>
                <w:rFonts w:eastAsia="Times New Roman" w:cs="Times New Roman"/>
                <w:szCs w:val="24"/>
                <w:lang w:val="en-US"/>
              </w:rPr>
            </w:pPr>
            <w:r w:rsidRPr="003D6A62">
              <w:rPr>
                <w:rFonts w:eastAsia="Times New Roman" w:cs="Times New Roman"/>
                <w:szCs w:val="24"/>
                <w:lang w:val="en-US"/>
              </w:rPr>
              <w:lastRenderedPageBreak/>
              <w:t>Communicate information about workplace processes</w:t>
            </w:r>
          </w:p>
        </w:tc>
        <w:tc>
          <w:tcPr>
            <w:tcW w:w="3807" w:type="pct"/>
          </w:tcPr>
          <w:p w14:paraId="055158F8" w14:textId="77777777" w:rsidR="001F0742" w:rsidRPr="003D6A62" w:rsidRDefault="001F0742" w:rsidP="00AC7A7F">
            <w:pPr>
              <w:numPr>
                <w:ilvl w:val="0"/>
                <w:numId w:val="99"/>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Information sources are identified according to workplace procedures </w:t>
            </w:r>
          </w:p>
          <w:p w14:paraId="1CCEC384" w14:textId="77777777" w:rsidR="001F0742" w:rsidRPr="003D6A62" w:rsidRDefault="001F0742" w:rsidP="00AC7A7F">
            <w:pPr>
              <w:numPr>
                <w:ilvl w:val="0"/>
                <w:numId w:val="99"/>
              </w:numPr>
              <w:tabs>
                <w:tab w:val="left" w:pos="-6318"/>
              </w:tabs>
              <w:spacing w:after="0" w:line="276" w:lineRule="auto"/>
              <w:rPr>
                <w:rFonts w:eastAsia="Calibri" w:cs="Times New Roman"/>
                <w:szCs w:val="24"/>
                <w:lang w:val="en-US"/>
              </w:rPr>
            </w:pPr>
            <w:r w:rsidRPr="003D6A62">
              <w:rPr>
                <w:rFonts w:eastAsia="Calibri" w:cs="Times New Roman"/>
                <w:b/>
                <w:i/>
                <w:szCs w:val="24"/>
                <w:lang w:val="en-US"/>
              </w:rPr>
              <w:t>Methods of communication</w:t>
            </w:r>
            <w:r w:rsidRPr="003D6A62">
              <w:rPr>
                <w:rFonts w:eastAsia="Calibri" w:cs="Times New Roman"/>
                <w:szCs w:val="24"/>
                <w:lang w:val="en-US"/>
              </w:rPr>
              <w:t xml:space="preserve"> are selected based on workplace guidelines </w:t>
            </w:r>
          </w:p>
          <w:p w14:paraId="432F52E1" w14:textId="77777777" w:rsidR="001F0742" w:rsidRPr="003D6A62" w:rsidRDefault="001F0742" w:rsidP="00AC7A7F">
            <w:pPr>
              <w:numPr>
                <w:ilvl w:val="0"/>
                <w:numId w:val="99"/>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Multiple operations are communicated according to workplace structure  </w:t>
            </w:r>
          </w:p>
          <w:p w14:paraId="098B56DC" w14:textId="77777777" w:rsidR="001F0742" w:rsidRPr="003D6A62" w:rsidRDefault="001F0742" w:rsidP="00AC7A7F">
            <w:pPr>
              <w:numPr>
                <w:ilvl w:val="0"/>
                <w:numId w:val="99"/>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Work-related questions are asked and responded based on set protocols </w:t>
            </w:r>
          </w:p>
          <w:p w14:paraId="418FF696" w14:textId="77777777" w:rsidR="001F0742" w:rsidRPr="003D6A62" w:rsidRDefault="001F0742" w:rsidP="00AC7A7F">
            <w:pPr>
              <w:numPr>
                <w:ilvl w:val="0"/>
                <w:numId w:val="99"/>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Information is selected and organized according to workplace requirements </w:t>
            </w:r>
          </w:p>
          <w:p w14:paraId="4AF3A8F7" w14:textId="77777777" w:rsidR="001F0742" w:rsidRPr="003D6A62" w:rsidRDefault="001F0742" w:rsidP="00AC7A7F">
            <w:pPr>
              <w:numPr>
                <w:ilvl w:val="0"/>
                <w:numId w:val="107"/>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Verbal and written reporting is undertaken as per workplace requirements </w:t>
            </w:r>
          </w:p>
          <w:p w14:paraId="00A5E8B8" w14:textId="77777777" w:rsidR="001F0742" w:rsidRPr="003D6A62" w:rsidRDefault="001F0742" w:rsidP="00AC7A7F">
            <w:pPr>
              <w:numPr>
                <w:ilvl w:val="0"/>
                <w:numId w:val="107"/>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Communication is maintained according to workplace standards </w:t>
            </w:r>
          </w:p>
        </w:tc>
      </w:tr>
      <w:tr w:rsidR="003D6A62" w:rsidRPr="003D6A62" w14:paraId="4D6A8903" w14:textId="77777777" w:rsidTr="00B62F9B">
        <w:tc>
          <w:tcPr>
            <w:tcW w:w="1193" w:type="pct"/>
          </w:tcPr>
          <w:p w14:paraId="0C0DF5EB" w14:textId="77777777" w:rsidR="001F0742" w:rsidRPr="003D6A62" w:rsidRDefault="001F0742" w:rsidP="00AC7A7F">
            <w:pPr>
              <w:numPr>
                <w:ilvl w:val="0"/>
                <w:numId w:val="22"/>
              </w:numPr>
              <w:tabs>
                <w:tab w:val="num" w:pos="266"/>
              </w:tabs>
              <w:spacing w:after="0" w:line="276" w:lineRule="auto"/>
              <w:ind w:left="266" w:right="72" w:hanging="284"/>
              <w:rPr>
                <w:rFonts w:eastAsia="Times New Roman" w:cs="Times New Roman"/>
                <w:szCs w:val="24"/>
                <w:lang w:val="en-US"/>
              </w:rPr>
            </w:pPr>
            <w:r w:rsidRPr="003D6A62">
              <w:rPr>
                <w:rFonts w:eastAsia="Times New Roman" w:cs="Times New Roman"/>
                <w:szCs w:val="24"/>
                <w:lang w:val="en-US"/>
              </w:rPr>
              <w:t>Lead workplace discussions</w:t>
            </w:r>
          </w:p>
        </w:tc>
        <w:tc>
          <w:tcPr>
            <w:tcW w:w="3807" w:type="pct"/>
          </w:tcPr>
          <w:p w14:paraId="0E9FFB6F" w14:textId="77777777" w:rsidR="001F0742" w:rsidRPr="003D6A62" w:rsidRDefault="001F0742" w:rsidP="00AC7A7F">
            <w:pPr>
              <w:numPr>
                <w:ilvl w:val="0"/>
                <w:numId w:val="100"/>
              </w:numPr>
              <w:tabs>
                <w:tab w:val="left" w:pos="-6318"/>
              </w:tabs>
              <w:spacing w:after="0" w:line="276" w:lineRule="auto"/>
              <w:rPr>
                <w:rFonts w:eastAsia="Calibri" w:cs="Times New Roman"/>
                <w:szCs w:val="24"/>
                <w:lang w:val="en-US"/>
              </w:rPr>
            </w:pPr>
            <w:r w:rsidRPr="003D6A62">
              <w:rPr>
                <w:rFonts w:eastAsia="Calibri" w:cs="Times New Roman"/>
                <w:szCs w:val="24"/>
                <w:lang w:val="en-US"/>
              </w:rPr>
              <w:t>Response to workplace issues are sought and provided as per workplace protocol</w:t>
            </w:r>
          </w:p>
          <w:p w14:paraId="2A7D9A9B" w14:textId="77777777" w:rsidR="001F0742" w:rsidRPr="003D6A62" w:rsidRDefault="001F0742" w:rsidP="00AC7A7F">
            <w:pPr>
              <w:numPr>
                <w:ilvl w:val="0"/>
                <w:numId w:val="100"/>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Constructive contributions are made based on </w:t>
            </w:r>
            <w:r w:rsidRPr="003D6A62">
              <w:rPr>
                <w:rFonts w:eastAsia="Calibri" w:cs="Times New Roman"/>
                <w:b/>
                <w:i/>
                <w:szCs w:val="24"/>
                <w:lang w:val="en-US"/>
              </w:rPr>
              <w:t>workplace discussions</w:t>
            </w:r>
            <w:r w:rsidRPr="003D6A62">
              <w:rPr>
                <w:rFonts w:eastAsia="Calibri" w:cs="Times New Roman"/>
                <w:szCs w:val="24"/>
                <w:lang w:val="en-US"/>
              </w:rPr>
              <w:t xml:space="preserve"> </w:t>
            </w:r>
          </w:p>
          <w:p w14:paraId="2FA0F883" w14:textId="77777777" w:rsidR="001F0742" w:rsidRPr="003D6A62" w:rsidRDefault="001F0742" w:rsidP="00AC7A7F">
            <w:pPr>
              <w:numPr>
                <w:ilvl w:val="0"/>
                <w:numId w:val="100"/>
              </w:numPr>
              <w:tabs>
                <w:tab w:val="left" w:pos="-6318"/>
              </w:tabs>
              <w:spacing w:after="0" w:line="276" w:lineRule="auto"/>
              <w:rPr>
                <w:rFonts w:eastAsia="Calibri" w:cs="Times New Roman"/>
                <w:szCs w:val="24"/>
                <w:lang w:val="en-US"/>
              </w:rPr>
            </w:pPr>
            <w:r w:rsidRPr="003D6A62">
              <w:rPr>
                <w:rFonts w:eastAsia="Calibri" w:cs="Times New Roman"/>
                <w:szCs w:val="24"/>
                <w:lang w:val="en-US"/>
              </w:rPr>
              <w:t xml:space="preserve">Workplace objectives and action plan are communicated according to workplace requirements </w:t>
            </w:r>
          </w:p>
        </w:tc>
      </w:tr>
      <w:tr w:rsidR="001F0742" w:rsidRPr="003D6A62" w14:paraId="2AAA531F" w14:textId="77777777" w:rsidTr="00B62F9B">
        <w:tc>
          <w:tcPr>
            <w:tcW w:w="1193" w:type="pct"/>
          </w:tcPr>
          <w:p w14:paraId="0B17269D" w14:textId="77777777" w:rsidR="001F0742" w:rsidRPr="003D6A62" w:rsidRDefault="001F0742" w:rsidP="00AC7A7F">
            <w:pPr>
              <w:numPr>
                <w:ilvl w:val="0"/>
                <w:numId w:val="22"/>
              </w:numPr>
              <w:spacing w:after="0" w:line="276" w:lineRule="auto"/>
              <w:contextualSpacing/>
              <w:rPr>
                <w:rFonts w:eastAsia="Calibri" w:cs="Times New Roman"/>
                <w:szCs w:val="24"/>
                <w:lang w:val="en-US"/>
              </w:rPr>
            </w:pPr>
            <w:r w:rsidRPr="003D6A62">
              <w:rPr>
                <w:rFonts w:eastAsia="Calibri" w:cs="Times New Roman"/>
                <w:szCs w:val="24"/>
                <w:lang w:val="en-US"/>
              </w:rPr>
              <w:t>Identify and communicate issues arising in the workplace</w:t>
            </w:r>
          </w:p>
          <w:p w14:paraId="12310571" w14:textId="77777777" w:rsidR="001F0742" w:rsidRPr="003D6A62" w:rsidRDefault="001F0742" w:rsidP="00542D54">
            <w:pPr>
              <w:spacing w:after="0" w:line="276" w:lineRule="auto"/>
              <w:ind w:left="266" w:right="72"/>
              <w:rPr>
                <w:rFonts w:eastAsia="Times New Roman" w:cs="Times New Roman"/>
                <w:szCs w:val="24"/>
                <w:lang w:val="en-US"/>
              </w:rPr>
            </w:pPr>
          </w:p>
        </w:tc>
        <w:tc>
          <w:tcPr>
            <w:tcW w:w="3807" w:type="pct"/>
          </w:tcPr>
          <w:p w14:paraId="7DAA8090" w14:textId="77777777" w:rsidR="001F0742" w:rsidRPr="003D6A62" w:rsidRDefault="001F0742" w:rsidP="00AC7A7F">
            <w:pPr>
              <w:numPr>
                <w:ilvl w:val="0"/>
                <w:numId w:val="101"/>
              </w:numPr>
              <w:spacing w:after="0" w:line="276" w:lineRule="auto"/>
              <w:rPr>
                <w:rFonts w:eastAsia="Calibri" w:cs="Times New Roman"/>
                <w:szCs w:val="24"/>
                <w:lang w:val="en-US"/>
              </w:rPr>
            </w:pPr>
            <w:r w:rsidRPr="003D6A62">
              <w:rPr>
                <w:rFonts w:eastAsia="Calibri" w:cs="Times New Roman"/>
                <w:szCs w:val="24"/>
                <w:lang w:val="en-US"/>
              </w:rPr>
              <w:t xml:space="preserve">Issues and problems are identified as per workplace guidelines </w:t>
            </w:r>
          </w:p>
          <w:p w14:paraId="1112FD37" w14:textId="77777777" w:rsidR="001F0742" w:rsidRPr="003D6A62" w:rsidRDefault="001F0742" w:rsidP="00AC7A7F">
            <w:pPr>
              <w:numPr>
                <w:ilvl w:val="0"/>
                <w:numId w:val="101"/>
              </w:numPr>
              <w:spacing w:after="0" w:line="276" w:lineRule="auto"/>
              <w:rPr>
                <w:rFonts w:eastAsia="Calibri" w:cs="Times New Roman"/>
                <w:szCs w:val="24"/>
                <w:lang w:val="en-US"/>
              </w:rPr>
            </w:pPr>
            <w:r w:rsidRPr="003D6A62">
              <w:rPr>
                <w:rFonts w:eastAsia="Calibri" w:cs="Times New Roman"/>
                <w:szCs w:val="24"/>
                <w:lang w:val="en-US"/>
              </w:rPr>
              <w:t xml:space="preserve">Problems and issues in the workplace are organized according to workplace operations </w:t>
            </w:r>
          </w:p>
          <w:p w14:paraId="2088E5D9" w14:textId="77777777" w:rsidR="001F0742" w:rsidRPr="003D6A62" w:rsidRDefault="001F0742" w:rsidP="00AC7A7F">
            <w:pPr>
              <w:numPr>
                <w:ilvl w:val="0"/>
                <w:numId w:val="101"/>
              </w:numPr>
              <w:spacing w:after="0" w:line="276" w:lineRule="auto"/>
              <w:rPr>
                <w:rFonts w:eastAsia="Calibri" w:cs="Times New Roman"/>
                <w:szCs w:val="24"/>
                <w:lang w:val="en-US"/>
              </w:rPr>
            </w:pPr>
            <w:r w:rsidRPr="003D6A62">
              <w:rPr>
                <w:rFonts w:eastAsia="Calibri" w:cs="Times New Roman"/>
                <w:szCs w:val="24"/>
                <w:lang w:val="en-US"/>
              </w:rPr>
              <w:t xml:space="preserve">Dialogue is initiated with appropriate personnel as per workplace structure </w:t>
            </w:r>
          </w:p>
          <w:p w14:paraId="3EE67885" w14:textId="77777777" w:rsidR="001F0742" w:rsidRPr="003D6A62" w:rsidRDefault="001F0742" w:rsidP="00AC7A7F">
            <w:pPr>
              <w:numPr>
                <w:ilvl w:val="0"/>
                <w:numId w:val="101"/>
              </w:numPr>
              <w:spacing w:after="0" w:line="276" w:lineRule="auto"/>
              <w:rPr>
                <w:rFonts w:eastAsia="Calibri" w:cs="Times New Roman"/>
                <w:szCs w:val="24"/>
                <w:lang w:val="en-US"/>
              </w:rPr>
            </w:pPr>
            <w:r w:rsidRPr="003D6A62">
              <w:rPr>
                <w:rFonts w:eastAsia="Calibri" w:cs="Times New Roman"/>
                <w:szCs w:val="24"/>
                <w:lang w:val="en-US"/>
              </w:rPr>
              <w:t xml:space="preserve">Problems and issues raised are communicated as per the workplace reporting procedures </w:t>
            </w:r>
          </w:p>
        </w:tc>
      </w:tr>
      <w:bookmarkEnd w:id="22"/>
    </w:tbl>
    <w:p w14:paraId="634386B4" w14:textId="77777777" w:rsidR="001F0742" w:rsidRPr="003D6A62" w:rsidRDefault="001F0742" w:rsidP="00542D54">
      <w:pPr>
        <w:spacing w:after="200" w:line="276" w:lineRule="auto"/>
        <w:rPr>
          <w:rFonts w:eastAsia="Calibri" w:cs="Times New Roman"/>
          <w:b/>
          <w:szCs w:val="24"/>
          <w:lang w:val="en-US"/>
        </w:rPr>
      </w:pPr>
    </w:p>
    <w:p w14:paraId="30939B4E"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p w14:paraId="29B9D91A"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3D6A62" w:rsidRPr="003D6A62" w14:paraId="71445146" w14:textId="77777777" w:rsidTr="00B62F9B">
        <w:trPr>
          <w:trHeight w:val="427"/>
        </w:trPr>
        <w:tc>
          <w:tcPr>
            <w:tcW w:w="1711" w:type="pct"/>
            <w:vAlign w:val="center"/>
          </w:tcPr>
          <w:p w14:paraId="59CA8526"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Variable</w:t>
            </w:r>
          </w:p>
        </w:tc>
        <w:tc>
          <w:tcPr>
            <w:tcW w:w="3289" w:type="pct"/>
            <w:vAlign w:val="center"/>
          </w:tcPr>
          <w:p w14:paraId="4962E051"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tc>
      </w:tr>
      <w:tr w:rsidR="003D6A62" w:rsidRPr="003D6A62" w14:paraId="10A257C7" w14:textId="77777777" w:rsidTr="00B62F9B">
        <w:trPr>
          <w:trHeight w:val="629"/>
        </w:trPr>
        <w:tc>
          <w:tcPr>
            <w:tcW w:w="1711" w:type="pct"/>
          </w:tcPr>
          <w:p w14:paraId="64EEE011" w14:textId="77777777" w:rsidR="001F0742" w:rsidRPr="003D6A62" w:rsidRDefault="001F0742" w:rsidP="00AC7A7F">
            <w:pPr>
              <w:numPr>
                <w:ilvl w:val="0"/>
                <w:numId w:val="102"/>
              </w:numPr>
              <w:spacing w:after="0" w:line="276" w:lineRule="auto"/>
              <w:rPr>
                <w:rFonts w:eastAsia="Calibri" w:cs="Times New Roman"/>
                <w:szCs w:val="24"/>
                <w:lang w:val="en-US"/>
              </w:rPr>
            </w:pPr>
            <w:r w:rsidRPr="003D6A62">
              <w:rPr>
                <w:rFonts w:eastAsia="Calibri" w:cs="Times New Roman"/>
                <w:szCs w:val="24"/>
                <w:lang w:val="en-US"/>
              </w:rPr>
              <w:t>Methods of communication may</w:t>
            </w:r>
            <w:r w:rsidRPr="003D6A62">
              <w:rPr>
                <w:rFonts w:eastAsia="Calibri" w:cs="Times New Roman"/>
                <w:b/>
                <w:szCs w:val="24"/>
                <w:lang w:val="en-US"/>
              </w:rPr>
              <w:t xml:space="preserve"> </w:t>
            </w:r>
            <w:r w:rsidRPr="003D6A62">
              <w:rPr>
                <w:rFonts w:eastAsia="Calibri" w:cs="Times New Roman"/>
                <w:szCs w:val="24"/>
                <w:lang w:val="en-US"/>
              </w:rPr>
              <w:t>include but not limited to:</w:t>
            </w:r>
          </w:p>
          <w:p w14:paraId="3B16CCC2" w14:textId="77777777" w:rsidR="001F0742" w:rsidRPr="003D6A62" w:rsidRDefault="001F0742" w:rsidP="00542D54">
            <w:pPr>
              <w:spacing w:after="200" w:line="276" w:lineRule="auto"/>
              <w:rPr>
                <w:rFonts w:eastAsia="Calibri" w:cs="Times New Roman"/>
                <w:szCs w:val="24"/>
                <w:lang w:val="en-US"/>
              </w:rPr>
            </w:pPr>
          </w:p>
        </w:tc>
        <w:tc>
          <w:tcPr>
            <w:tcW w:w="3289" w:type="pct"/>
          </w:tcPr>
          <w:p w14:paraId="74BA0D7C"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Non-verbal gestures </w:t>
            </w:r>
          </w:p>
          <w:p w14:paraId="20A4342D"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Verbal </w:t>
            </w:r>
          </w:p>
          <w:p w14:paraId="56726C00"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Face to face </w:t>
            </w:r>
          </w:p>
          <w:p w14:paraId="7EA62B0A"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Two-way radio</w:t>
            </w:r>
          </w:p>
          <w:p w14:paraId="47CE262E"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Speaking to groups </w:t>
            </w:r>
          </w:p>
          <w:p w14:paraId="4A9B7CD1"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Using telephone </w:t>
            </w:r>
          </w:p>
          <w:p w14:paraId="4A102A0D"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Written</w:t>
            </w:r>
          </w:p>
          <w:p w14:paraId="692A238A"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Internet</w:t>
            </w:r>
          </w:p>
        </w:tc>
      </w:tr>
      <w:tr w:rsidR="001F0742" w:rsidRPr="003D6A62" w14:paraId="6606F1AF" w14:textId="77777777" w:rsidTr="00B62F9B">
        <w:trPr>
          <w:trHeight w:val="629"/>
        </w:trPr>
        <w:tc>
          <w:tcPr>
            <w:tcW w:w="1711" w:type="pct"/>
          </w:tcPr>
          <w:p w14:paraId="3F0E1D53" w14:textId="77777777" w:rsidR="001F0742" w:rsidRPr="003D6A62" w:rsidRDefault="001F0742" w:rsidP="00AC7A7F">
            <w:pPr>
              <w:numPr>
                <w:ilvl w:val="0"/>
                <w:numId w:val="102"/>
              </w:numPr>
              <w:spacing w:after="0" w:line="276" w:lineRule="auto"/>
              <w:rPr>
                <w:rFonts w:eastAsia="Calibri" w:cs="Times New Roman"/>
                <w:szCs w:val="24"/>
                <w:lang w:val="en-US"/>
              </w:rPr>
            </w:pPr>
            <w:r w:rsidRPr="003D6A62">
              <w:rPr>
                <w:rFonts w:eastAsia="Calibri" w:cs="Times New Roman"/>
                <w:szCs w:val="24"/>
                <w:lang w:val="en-US"/>
              </w:rPr>
              <w:lastRenderedPageBreak/>
              <w:t>Workplace discussion may include but not limited to:</w:t>
            </w:r>
          </w:p>
          <w:p w14:paraId="1B87BD31" w14:textId="77777777" w:rsidR="001F0742" w:rsidRPr="003D6A62" w:rsidRDefault="001F0742" w:rsidP="00542D54">
            <w:pPr>
              <w:spacing w:after="200" w:line="276" w:lineRule="auto"/>
              <w:rPr>
                <w:rFonts w:eastAsia="Calibri" w:cs="Times New Roman"/>
                <w:b/>
                <w:szCs w:val="24"/>
                <w:lang w:val="en-US"/>
              </w:rPr>
            </w:pPr>
          </w:p>
        </w:tc>
        <w:tc>
          <w:tcPr>
            <w:tcW w:w="3289" w:type="pct"/>
          </w:tcPr>
          <w:p w14:paraId="4171B194"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Coordination meetings </w:t>
            </w:r>
          </w:p>
          <w:p w14:paraId="41B65E1F"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 xml:space="preserve">Toolbox discussion </w:t>
            </w:r>
          </w:p>
          <w:p w14:paraId="0C459F8F" w14:textId="77777777" w:rsidR="001F0742" w:rsidRPr="003D6A62" w:rsidRDefault="001F0742" w:rsidP="00AC7A7F">
            <w:pPr>
              <w:numPr>
                <w:ilvl w:val="0"/>
                <w:numId w:val="103"/>
              </w:numPr>
              <w:spacing w:after="0" w:line="276" w:lineRule="auto"/>
              <w:contextualSpacing/>
              <w:rPr>
                <w:rFonts w:eastAsia="Calibri" w:cs="Times New Roman"/>
                <w:szCs w:val="24"/>
                <w:lang w:val="en-US"/>
              </w:rPr>
            </w:pPr>
            <w:r w:rsidRPr="003D6A62">
              <w:rPr>
                <w:rFonts w:eastAsia="Calibri" w:cs="Times New Roman"/>
                <w:szCs w:val="24"/>
                <w:lang w:val="en-US"/>
              </w:rPr>
              <w:t>Peer-to-peer discussion</w:t>
            </w:r>
          </w:p>
        </w:tc>
      </w:tr>
    </w:tbl>
    <w:p w14:paraId="3372C461" w14:textId="77777777" w:rsidR="001F0742" w:rsidRPr="003D6A62" w:rsidRDefault="001F0742" w:rsidP="00542D54">
      <w:pPr>
        <w:spacing w:after="200" w:line="276" w:lineRule="auto"/>
        <w:rPr>
          <w:rFonts w:eastAsia="Calibri" w:cs="Times New Roman"/>
          <w:szCs w:val="24"/>
          <w:lang w:val="en-US"/>
        </w:rPr>
      </w:pPr>
    </w:p>
    <w:p w14:paraId="54E4961A"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REQUIRED SKILLS AND KNOWLEDGE</w:t>
      </w:r>
    </w:p>
    <w:p w14:paraId="605F4D9E"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This section describes the skills and knowledge required for this unit of competency.</w:t>
      </w:r>
    </w:p>
    <w:p w14:paraId="5F47BC5A"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Skills</w:t>
      </w:r>
    </w:p>
    <w:p w14:paraId="5E11C23A"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the following skills:</w:t>
      </w:r>
    </w:p>
    <w:p w14:paraId="6A551CBC" w14:textId="77777777" w:rsidR="001F0742" w:rsidRPr="003D6A62" w:rsidRDefault="001F0742" w:rsidP="00AC7A7F">
      <w:pPr>
        <w:numPr>
          <w:ilvl w:val="0"/>
          <w:numId w:val="111"/>
        </w:numPr>
        <w:spacing w:after="0" w:line="276" w:lineRule="auto"/>
        <w:contextualSpacing/>
        <w:rPr>
          <w:rFonts w:eastAsia="Calibri" w:cs="Times New Roman"/>
          <w:bCs/>
          <w:szCs w:val="24"/>
          <w:lang w:val="en-US"/>
        </w:rPr>
      </w:pPr>
      <w:r w:rsidRPr="003D6A62">
        <w:rPr>
          <w:rFonts w:eastAsia="Calibri" w:cs="Times New Roman"/>
          <w:bCs/>
          <w:szCs w:val="24"/>
          <w:lang w:val="en-US"/>
        </w:rPr>
        <w:t xml:space="preserve">Communication </w:t>
      </w:r>
    </w:p>
    <w:p w14:paraId="5E3C4730" w14:textId="77777777" w:rsidR="001F0742" w:rsidRPr="003D6A62" w:rsidRDefault="001F0742" w:rsidP="00AC7A7F">
      <w:pPr>
        <w:numPr>
          <w:ilvl w:val="0"/>
          <w:numId w:val="111"/>
        </w:numPr>
        <w:spacing w:after="0" w:line="276" w:lineRule="auto"/>
        <w:contextualSpacing/>
        <w:rPr>
          <w:rFonts w:eastAsia="Calibri" w:cs="Times New Roman"/>
          <w:bCs/>
          <w:szCs w:val="24"/>
          <w:lang w:val="en-US"/>
        </w:rPr>
      </w:pPr>
      <w:r w:rsidRPr="003D6A62">
        <w:rPr>
          <w:rFonts w:eastAsia="Calibri" w:cs="Times New Roman"/>
          <w:bCs/>
          <w:szCs w:val="24"/>
          <w:lang w:val="en-US"/>
        </w:rPr>
        <w:t xml:space="preserve">Active  listening  </w:t>
      </w:r>
    </w:p>
    <w:p w14:paraId="4983F60C" w14:textId="77777777" w:rsidR="001F0742" w:rsidRPr="003D6A62" w:rsidRDefault="001F0742" w:rsidP="00AC7A7F">
      <w:pPr>
        <w:numPr>
          <w:ilvl w:val="0"/>
          <w:numId w:val="111"/>
        </w:numPr>
        <w:spacing w:after="0" w:line="276" w:lineRule="auto"/>
        <w:contextualSpacing/>
        <w:rPr>
          <w:rFonts w:eastAsia="Calibri" w:cs="Times New Roman"/>
          <w:bCs/>
          <w:szCs w:val="24"/>
          <w:lang w:val="en-US"/>
        </w:rPr>
      </w:pPr>
      <w:r w:rsidRPr="003D6A62">
        <w:rPr>
          <w:rFonts w:eastAsia="Calibri" w:cs="Times New Roman"/>
          <w:bCs/>
          <w:szCs w:val="24"/>
          <w:lang w:val="en-US"/>
        </w:rPr>
        <w:t xml:space="preserve">Interpretation </w:t>
      </w:r>
    </w:p>
    <w:p w14:paraId="6682FCA1" w14:textId="77777777" w:rsidR="001F0742" w:rsidRPr="003D6A62" w:rsidRDefault="001F0742" w:rsidP="00AC7A7F">
      <w:pPr>
        <w:numPr>
          <w:ilvl w:val="0"/>
          <w:numId w:val="111"/>
        </w:numPr>
        <w:spacing w:after="0" w:line="276" w:lineRule="auto"/>
        <w:contextualSpacing/>
        <w:rPr>
          <w:rFonts w:eastAsia="Calibri" w:cs="Times New Roman"/>
          <w:bCs/>
          <w:szCs w:val="24"/>
          <w:lang w:val="en-US"/>
        </w:rPr>
      </w:pPr>
      <w:r w:rsidRPr="003D6A62">
        <w:rPr>
          <w:rFonts w:eastAsia="Calibri" w:cs="Times New Roman"/>
          <w:bCs/>
          <w:szCs w:val="24"/>
          <w:lang w:val="en-US"/>
        </w:rPr>
        <w:t xml:space="preserve">Negotiation </w:t>
      </w:r>
    </w:p>
    <w:p w14:paraId="4A229743" w14:textId="77777777" w:rsidR="001F0742" w:rsidRPr="003D6A62" w:rsidRDefault="001F0742" w:rsidP="00AC7A7F">
      <w:pPr>
        <w:numPr>
          <w:ilvl w:val="0"/>
          <w:numId w:val="111"/>
        </w:numPr>
        <w:spacing w:after="0" w:line="276" w:lineRule="auto"/>
        <w:contextualSpacing/>
        <w:rPr>
          <w:rFonts w:eastAsia="Calibri" w:cs="Times New Roman"/>
          <w:bCs/>
          <w:szCs w:val="24"/>
          <w:lang w:val="en-US"/>
        </w:rPr>
      </w:pPr>
      <w:r w:rsidRPr="003D6A62">
        <w:rPr>
          <w:rFonts w:eastAsia="Calibri" w:cs="Times New Roman"/>
          <w:bCs/>
          <w:szCs w:val="24"/>
          <w:lang w:val="en-US"/>
        </w:rPr>
        <w:t xml:space="preserve">Writing </w:t>
      </w:r>
    </w:p>
    <w:p w14:paraId="2C8C404B" w14:textId="77777777" w:rsidR="001D5E58" w:rsidRPr="003D6A62" w:rsidRDefault="001D5E58" w:rsidP="00542D54">
      <w:pPr>
        <w:spacing w:after="200" w:line="276" w:lineRule="auto"/>
        <w:rPr>
          <w:rFonts w:eastAsia="Calibri" w:cs="Times New Roman"/>
          <w:b/>
          <w:szCs w:val="24"/>
          <w:lang w:val="en-US"/>
        </w:rPr>
      </w:pPr>
    </w:p>
    <w:p w14:paraId="2C11B8F6"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Required Knowledge</w:t>
      </w:r>
    </w:p>
    <w:p w14:paraId="3EF1841E"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knowledge of:</w:t>
      </w:r>
    </w:p>
    <w:p w14:paraId="52664911" w14:textId="77777777" w:rsidR="001F0742" w:rsidRPr="003D6A62" w:rsidRDefault="001F0742" w:rsidP="00AC7A7F">
      <w:pPr>
        <w:numPr>
          <w:ilvl w:val="0"/>
          <w:numId w:val="20"/>
        </w:numPr>
        <w:spacing w:after="200" w:line="276" w:lineRule="auto"/>
        <w:contextualSpacing/>
        <w:rPr>
          <w:rFonts w:eastAsia="Calibri" w:cs="Times New Roman"/>
          <w:bCs/>
          <w:szCs w:val="24"/>
          <w:lang w:val="en-US"/>
        </w:rPr>
      </w:pPr>
      <w:r w:rsidRPr="003D6A62">
        <w:rPr>
          <w:rFonts w:eastAsia="Calibri" w:cs="Times New Roman"/>
          <w:szCs w:val="24"/>
          <w:lang w:eastAsia="en-GB"/>
        </w:rPr>
        <w:t xml:space="preserve">Organization requirements for written and electronic communication methods </w:t>
      </w:r>
    </w:p>
    <w:p w14:paraId="390DE6AB" w14:textId="77777777" w:rsidR="001F0742" w:rsidRPr="003D6A62" w:rsidRDefault="001F0742" w:rsidP="00AC7A7F">
      <w:pPr>
        <w:numPr>
          <w:ilvl w:val="0"/>
          <w:numId w:val="20"/>
        </w:numPr>
        <w:spacing w:after="200" w:line="276" w:lineRule="auto"/>
        <w:contextualSpacing/>
        <w:rPr>
          <w:rFonts w:eastAsia="Calibri" w:cs="Times New Roman"/>
          <w:szCs w:val="24"/>
          <w:lang w:eastAsia="en-GB"/>
        </w:rPr>
      </w:pPr>
      <w:r w:rsidRPr="003D6A62">
        <w:rPr>
          <w:rFonts w:eastAsia="Calibri" w:cs="Times New Roman"/>
          <w:szCs w:val="24"/>
          <w:lang w:eastAsia="en-GB"/>
        </w:rPr>
        <w:t xml:space="preserve">Effective verbal communication methods </w:t>
      </w:r>
    </w:p>
    <w:p w14:paraId="655711A0" w14:textId="77777777" w:rsidR="001F0742" w:rsidRPr="003D6A62" w:rsidRDefault="001F0742" w:rsidP="00AC7A7F">
      <w:pPr>
        <w:numPr>
          <w:ilvl w:val="0"/>
          <w:numId w:val="20"/>
        </w:numPr>
        <w:spacing w:after="200" w:line="276" w:lineRule="auto"/>
        <w:contextualSpacing/>
        <w:rPr>
          <w:rFonts w:eastAsia="Calibri" w:cs="Times New Roman"/>
          <w:szCs w:val="24"/>
          <w:lang w:eastAsia="en-GB"/>
        </w:rPr>
      </w:pPr>
      <w:r w:rsidRPr="003D6A62">
        <w:rPr>
          <w:rFonts w:eastAsia="Calibri" w:cs="Times New Roman"/>
          <w:szCs w:val="24"/>
          <w:lang w:eastAsia="en-GB"/>
        </w:rPr>
        <w:t xml:space="preserve">Report writing </w:t>
      </w:r>
    </w:p>
    <w:p w14:paraId="584C095B" w14:textId="77777777" w:rsidR="001F0742" w:rsidRPr="003D6A62" w:rsidRDefault="001F0742" w:rsidP="00AC7A7F">
      <w:pPr>
        <w:numPr>
          <w:ilvl w:val="0"/>
          <w:numId w:val="20"/>
        </w:numPr>
        <w:spacing w:after="200" w:line="276" w:lineRule="auto"/>
        <w:contextualSpacing/>
        <w:rPr>
          <w:rFonts w:eastAsia="Calibri" w:cs="Times New Roman"/>
          <w:szCs w:val="24"/>
          <w:lang w:eastAsia="en-GB"/>
        </w:rPr>
      </w:pPr>
      <w:r w:rsidRPr="003D6A62">
        <w:rPr>
          <w:rFonts w:eastAsia="Calibri" w:cs="Times New Roman"/>
          <w:szCs w:val="24"/>
          <w:lang w:eastAsia="en-GB"/>
        </w:rPr>
        <w:t xml:space="preserve">Effective questioning techniques (clarifying and probing) </w:t>
      </w:r>
    </w:p>
    <w:p w14:paraId="780FC6EA" w14:textId="77777777" w:rsidR="001F0742" w:rsidRPr="003D6A62" w:rsidRDefault="001F0742" w:rsidP="00AC7A7F">
      <w:pPr>
        <w:numPr>
          <w:ilvl w:val="0"/>
          <w:numId w:val="20"/>
        </w:numPr>
        <w:spacing w:after="200" w:line="276" w:lineRule="auto"/>
        <w:contextualSpacing/>
        <w:rPr>
          <w:rFonts w:eastAsia="Calibri" w:cs="Times New Roman"/>
          <w:b/>
          <w:szCs w:val="24"/>
          <w:lang w:val="en-US"/>
        </w:rPr>
      </w:pPr>
      <w:r w:rsidRPr="003D6A62">
        <w:rPr>
          <w:rFonts w:eastAsia="Calibri" w:cs="Times New Roman"/>
          <w:szCs w:val="24"/>
          <w:lang w:eastAsia="en-GB"/>
        </w:rPr>
        <w:t>Workplace etiquette</w:t>
      </w:r>
    </w:p>
    <w:p w14:paraId="604F924E" w14:textId="77777777" w:rsidR="001D5E58" w:rsidRPr="003D6A62" w:rsidRDefault="001D5E58" w:rsidP="00542D54">
      <w:pPr>
        <w:spacing w:after="200" w:line="276" w:lineRule="auto"/>
        <w:rPr>
          <w:rFonts w:eastAsia="Calibri" w:cs="Times New Roman"/>
          <w:b/>
          <w:szCs w:val="24"/>
          <w:lang w:val="en-US"/>
        </w:rPr>
      </w:pPr>
    </w:p>
    <w:p w14:paraId="104EFD91"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EVIDENCE GUIDE</w:t>
      </w:r>
    </w:p>
    <w:p w14:paraId="41624F36"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7274"/>
      </w:tblGrid>
      <w:tr w:rsidR="003D6A62" w:rsidRPr="003D6A62" w14:paraId="29D9DE23" w14:textId="77777777" w:rsidTr="00B62F9B">
        <w:tc>
          <w:tcPr>
            <w:tcW w:w="1202" w:type="pct"/>
          </w:tcPr>
          <w:p w14:paraId="7385928C" w14:textId="77777777" w:rsidR="001F0742" w:rsidRPr="003D6A62" w:rsidRDefault="001F0742" w:rsidP="00AC7A7F">
            <w:pPr>
              <w:numPr>
                <w:ilvl w:val="0"/>
                <w:numId w:val="21"/>
              </w:numPr>
              <w:spacing w:after="0" w:line="276" w:lineRule="auto"/>
              <w:ind w:left="266" w:hanging="256"/>
              <w:rPr>
                <w:rFonts w:eastAsia="Calibri" w:cs="Times New Roman"/>
                <w:szCs w:val="24"/>
                <w:lang w:val="en-US"/>
              </w:rPr>
            </w:pPr>
            <w:r w:rsidRPr="003D6A62">
              <w:rPr>
                <w:rFonts w:eastAsia="Calibri" w:cs="Times New Roman"/>
                <w:szCs w:val="24"/>
                <w:lang w:val="en-US"/>
              </w:rPr>
              <w:t>Critical aspects of Competency</w:t>
            </w:r>
          </w:p>
        </w:tc>
        <w:tc>
          <w:tcPr>
            <w:tcW w:w="3798" w:type="pct"/>
          </w:tcPr>
          <w:p w14:paraId="6653ED15" w14:textId="77777777" w:rsidR="001F0742" w:rsidRPr="003D6A62" w:rsidRDefault="001F0742" w:rsidP="00542D54">
            <w:pPr>
              <w:tabs>
                <w:tab w:val="left" w:pos="459"/>
              </w:tabs>
              <w:spacing w:after="0" w:line="276" w:lineRule="auto"/>
              <w:ind w:left="459" w:hanging="425"/>
              <w:rPr>
                <w:rFonts w:eastAsia="Times New Roman" w:cs="Times New Roman"/>
                <w:szCs w:val="24"/>
                <w:lang w:val="en-US"/>
              </w:rPr>
            </w:pPr>
            <w:r w:rsidRPr="003D6A62">
              <w:rPr>
                <w:rFonts w:eastAsia="Times New Roman" w:cs="Times New Roman"/>
                <w:szCs w:val="24"/>
                <w:lang w:val="en-US"/>
              </w:rPr>
              <w:t xml:space="preserve">Assessment requires evidence that the candidate: </w:t>
            </w:r>
          </w:p>
          <w:p w14:paraId="3CBB31F2"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Dealt with a range of communication/information at one time </w:t>
            </w:r>
          </w:p>
          <w:p w14:paraId="7477D94B"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Made constructive contributions in workplace issues </w:t>
            </w:r>
          </w:p>
          <w:p w14:paraId="34D7FDEB"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Sought workplace issues effectively </w:t>
            </w:r>
          </w:p>
          <w:p w14:paraId="5D34FAF5"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Responded to workplace issues promptly </w:t>
            </w:r>
          </w:p>
          <w:p w14:paraId="548C79FF"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Presented information clearly and effectively in written form </w:t>
            </w:r>
          </w:p>
          <w:p w14:paraId="2C31022E"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lastRenderedPageBreak/>
              <w:t xml:space="preserve">Used appropriate sources of information </w:t>
            </w:r>
          </w:p>
          <w:p w14:paraId="6F2D70AE" w14:textId="77777777" w:rsidR="001F0742" w:rsidRPr="003D6A62" w:rsidRDefault="001F0742" w:rsidP="00AC7A7F">
            <w:pPr>
              <w:numPr>
                <w:ilvl w:val="0"/>
                <w:numId w:val="104"/>
              </w:numPr>
              <w:tabs>
                <w:tab w:val="left" w:pos="459"/>
              </w:tabs>
              <w:spacing w:after="0" w:line="276" w:lineRule="auto"/>
              <w:rPr>
                <w:rFonts w:eastAsia="Times New Roman" w:cs="Times New Roman"/>
                <w:szCs w:val="24"/>
                <w:lang w:val="en-US"/>
              </w:rPr>
            </w:pPr>
            <w:r w:rsidRPr="003D6A62">
              <w:rPr>
                <w:rFonts w:eastAsia="Times New Roman" w:cs="Times New Roman"/>
                <w:szCs w:val="24"/>
                <w:lang w:val="en-US"/>
              </w:rPr>
              <w:t xml:space="preserve">Asked appropriate questions </w:t>
            </w:r>
          </w:p>
          <w:p w14:paraId="3D48B879" w14:textId="77777777" w:rsidR="001F0742" w:rsidRPr="003D6A62" w:rsidRDefault="001F0742" w:rsidP="00AC7A7F">
            <w:pPr>
              <w:numPr>
                <w:ilvl w:val="0"/>
                <w:numId w:val="104"/>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Provided accurate information</w:t>
            </w:r>
          </w:p>
        </w:tc>
      </w:tr>
      <w:tr w:rsidR="003D6A62" w:rsidRPr="003D6A62" w14:paraId="305A0C7C" w14:textId="77777777" w:rsidTr="00B62F9B">
        <w:tc>
          <w:tcPr>
            <w:tcW w:w="1202" w:type="pct"/>
          </w:tcPr>
          <w:p w14:paraId="262BB8F0" w14:textId="77777777" w:rsidR="001F0742" w:rsidRPr="003D6A62" w:rsidRDefault="001F0742" w:rsidP="00AC7A7F">
            <w:pPr>
              <w:numPr>
                <w:ilvl w:val="0"/>
                <w:numId w:val="21"/>
              </w:numPr>
              <w:spacing w:after="0" w:line="276" w:lineRule="auto"/>
              <w:ind w:left="266" w:right="162" w:hanging="256"/>
              <w:rPr>
                <w:rFonts w:eastAsia="Times New Roman" w:cs="Times New Roman"/>
                <w:szCs w:val="24"/>
                <w:lang w:val="en-US"/>
              </w:rPr>
            </w:pPr>
            <w:r w:rsidRPr="003D6A62">
              <w:rPr>
                <w:rFonts w:eastAsia="Times New Roman" w:cs="Times New Roman"/>
                <w:szCs w:val="24"/>
                <w:lang w:val="en-US"/>
              </w:rPr>
              <w:lastRenderedPageBreak/>
              <w:t>Resource Implications</w:t>
            </w:r>
          </w:p>
        </w:tc>
        <w:tc>
          <w:tcPr>
            <w:tcW w:w="3798" w:type="pct"/>
          </w:tcPr>
          <w:p w14:paraId="766288F4" w14:textId="77777777" w:rsidR="001F0742" w:rsidRPr="003D6A62" w:rsidRDefault="001F0742" w:rsidP="00AC7A7F">
            <w:pPr>
              <w:numPr>
                <w:ilvl w:val="0"/>
                <w:numId w:val="113"/>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Access to relevant workplace where assessment can take place</w:t>
            </w:r>
          </w:p>
          <w:p w14:paraId="3D2CFA91" w14:textId="77777777" w:rsidR="001F0742" w:rsidRPr="003D6A62" w:rsidRDefault="001F0742" w:rsidP="00AC7A7F">
            <w:pPr>
              <w:numPr>
                <w:ilvl w:val="0"/>
                <w:numId w:val="113"/>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 xml:space="preserve">Appropriately simulated environment where assessment can take place </w:t>
            </w:r>
          </w:p>
          <w:p w14:paraId="0195652C" w14:textId="77777777" w:rsidR="001F0742" w:rsidRPr="003D6A62" w:rsidRDefault="001F0742" w:rsidP="00AC7A7F">
            <w:pPr>
              <w:numPr>
                <w:ilvl w:val="0"/>
                <w:numId w:val="113"/>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Materials relevant to the proposed activity or tasks</w:t>
            </w:r>
          </w:p>
          <w:p w14:paraId="5B56E9F4" w14:textId="77777777" w:rsidR="001F0742" w:rsidRPr="003D6A62" w:rsidRDefault="001F0742" w:rsidP="00542D54">
            <w:pPr>
              <w:tabs>
                <w:tab w:val="left" w:pos="459"/>
              </w:tabs>
              <w:spacing w:after="200" w:line="276" w:lineRule="auto"/>
              <w:ind w:left="394"/>
              <w:contextualSpacing/>
              <w:rPr>
                <w:rFonts w:eastAsia="Calibri" w:cs="Times New Roman"/>
                <w:szCs w:val="24"/>
                <w:lang w:val="en-US"/>
              </w:rPr>
            </w:pPr>
          </w:p>
        </w:tc>
      </w:tr>
      <w:tr w:rsidR="003D6A62" w:rsidRPr="003D6A62" w14:paraId="16A223FF" w14:textId="77777777" w:rsidTr="00B62F9B">
        <w:tc>
          <w:tcPr>
            <w:tcW w:w="1202" w:type="pct"/>
          </w:tcPr>
          <w:p w14:paraId="099DC3FF" w14:textId="77777777" w:rsidR="001F0742" w:rsidRPr="003D6A62" w:rsidRDefault="001F0742" w:rsidP="00AC7A7F">
            <w:pPr>
              <w:numPr>
                <w:ilvl w:val="0"/>
                <w:numId w:val="21"/>
              </w:numPr>
              <w:tabs>
                <w:tab w:val="left" w:pos="0"/>
              </w:tabs>
              <w:spacing w:after="0" w:line="276" w:lineRule="auto"/>
              <w:ind w:left="266" w:right="252" w:hanging="256"/>
              <w:rPr>
                <w:rFonts w:eastAsia="Times New Roman" w:cs="Times New Roman"/>
                <w:szCs w:val="24"/>
                <w:lang w:val="en-US"/>
              </w:rPr>
            </w:pPr>
            <w:r w:rsidRPr="003D6A62">
              <w:rPr>
                <w:rFonts w:eastAsia="Times New Roman" w:cs="Times New Roman"/>
                <w:szCs w:val="24"/>
                <w:lang w:val="en-US"/>
              </w:rPr>
              <w:t>Methods of Assessment</w:t>
            </w:r>
          </w:p>
        </w:tc>
        <w:tc>
          <w:tcPr>
            <w:tcW w:w="3798" w:type="pct"/>
          </w:tcPr>
          <w:p w14:paraId="0474C40A"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Third-party reports</w:t>
            </w:r>
          </w:p>
          <w:p w14:paraId="0E91622B"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 xml:space="preserve">Portfolio </w:t>
            </w:r>
          </w:p>
          <w:p w14:paraId="7A6FB760"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 xml:space="preserve">Interview </w:t>
            </w:r>
          </w:p>
          <w:p w14:paraId="2ADAE113"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Written tests</w:t>
            </w:r>
          </w:p>
          <w:p w14:paraId="29F971D7"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 xml:space="preserve">Observation </w:t>
            </w:r>
          </w:p>
          <w:p w14:paraId="61911A13" w14:textId="77777777" w:rsidR="001F0742" w:rsidRPr="003D6A62" w:rsidRDefault="001F0742" w:rsidP="00AC7A7F">
            <w:pPr>
              <w:numPr>
                <w:ilvl w:val="0"/>
                <w:numId w:val="105"/>
              </w:numPr>
              <w:tabs>
                <w:tab w:val="left" w:pos="459"/>
              </w:tabs>
              <w:spacing w:after="0" w:line="276" w:lineRule="auto"/>
              <w:contextualSpacing/>
              <w:rPr>
                <w:rFonts w:eastAsia="Calibri" w:cs="Times New Roman"/>
                <w:szCs w:val="24"/>
                <w:lang w:val="en-US"/>
              </w:rPr>
            </w:pPr>
            <w:r w:rsidRPr="003D6A62">
              <w:rPr>
                <w:rFonts w:eastAsia="Calibri" w:cs="Times New Roman"/>
                <w:szCs w:val="24"/>
                <w:lang w:val="en-US"/>
              </w:rPr>
              <w:t xml:space="preserve">Oral questioning </w:t>
            </w:r>
          </w:p>
        </w:tc>
      </w:tr>
      <w:tr w:rsidR="003D6A62" w:rsidRPr="003D6A62" w14:paraId="4F697D41" w14:textId="77777777" w:rsidTr="00B62F9B">
        <w:tc>
          <w:tcPr>
            <w:tcW w:w="1202" w:type="pct"/>
          </w:tcPr>
          <w:p w14:paraId="654B9FFD" w14:textId="77777777" w:rsidR="001F0742" w:rsidRPr="003D6A62" w:rsidRDefault="001F0742" w:rsidP="00AC7A7F">
            <w:pPr>
              <w:numPr>
                <w:ilvl w:val="0"/>
                <w:numId w:val="21"/>
              </w:numPr>
              <w:tabs>
                <w:tab w:val="left" w:pos="-5508"/>
              </w:tabs>
              <w:spacing w:after="0" w:line="276" w:lineRule="auto"/>
              <w:ind w:left="266" w:right="252" w:hanging="256"/>
              <w:rPr>
                <w:rFonts w:eastAsia="Times New Roman" w:cs="Times New Roman"/>
                <w:szCs w:val="24"/>
                <w:lang w:val="en-US"/>
              </w:rPr>
            </w:pPr>
            <w:r w:rsidRPr="003D6A62">
              <w:rPr>
                <w:rFonts w:eastAsia="Times New Roman" w:cs="Times New Roman"/>
                <w:szCs w:val="24"/>
                <w:lang w:val="en-US"/>
              </w:rPr>
              <w:t>Context of Assessment</w:t>
            </w:r>
          </w:p>
        </w:tc>
        <w:tc>
          <w:tcPr>
            <w:tcW w:w="3798" w:type="pct"/>
          </w:tcPr>
          <w:p w14:paraId="21458926" w14:textId="77777777" w:rsidR="001F0742" w:rsidRPr="003D6A62" w:rsidRDefault="001F0742" w:rsidP="00542D54">
            <w:pPr>
              <w:tabs>
                <w:tab w:val="left" w:pos="34"/>
              </w:tabs>
              <w:spacing w:after="0" w:line="276" w:lineRule="auto"/>
              <w:ind w:left="34"/>
              <w:rPr>
                <w:rFonts w:eastAsia="Times New Roman" w:cs="Times New Roman"/>
                <w:szCs w:val="24"/>
                <w:lang w:val="en-US"/>
              </w:rPr>
            </w:pPr>
            <w:r w:rsidRPr="003D6A62">
              <w:rPr>
                <w:rFonts w:eastAsia="Times New Roman" w:cs="Times New Roman"/>
                <w:szCs w:val="24"/>
                <w:lang w:val="en-US"/>
              </w:rPr>
              <w:t xml:space="preserve">Competency may be assessed </w:t>
            </w:r>
          </w:p>
          <w:p w14:paraId="03AB414A" w14:textId="77777777" w:rsidR="001F0742" w:rsidRPr="003D6A62" w:rsidRDefault="001F0742" w:rsidP="00AC7A7F">
            <w:pPr>
              <w:numPr>
                <w:ilvl w:val="0"/>
                <w:numId w:val="108"/>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On the job</w:t>
            </w:r>
          </w:p>
          <w:p w14:paraId="5BF45620" w14:textId="77777777" w:rsidR="001F0742" w:rsidRPr="003D6A62" w:rsidRDefault="001F0742" w:rsidP="00AC7A7F">
            <w:pPr>
              <w:numPr>
                <w:ilvl w:val="0"/>
                <w:numId w:val="108"/>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Off the job</w:t>
            </w:r>
          </w:p>
          <w:p w14:paraId="4798E3D7" w14:textId="77777777" w:rsidR="001F0742" w:rsidRPr="003D6A62" w:rsidRDefault="001F0742" w:rsidP="00AC7A7F">
            <w:pPr>
              <w:numPr>
                <w:ilvl w:val="0"/>
                <w:numId w:val="108"/>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 xml:space="preserve">During industrial attachment </w:t>
            </w:r>
          </w:p>
        </w:tc>
      </w:tr>
      <w:tr w:rsidR="001F0742" w:rsidRPr="003D6A62" w14:paraId="28D33CB5" w14:textId="77777777" w:rsidTr="00B62F9B">
        <w:tc>
          <w:tcPr>
            <w:tcW w:w="1202" w:type="pct"/>
          </w:tcPr>
          <w:p w14:paraId="1CF711C3" w14:textId="77777777" w:rsidR="001F0742" w:rsidRPr="003D6A62" w:rsidRDefault="001F0742" w:rsidP="00AC7A7F">
            <w:pPr>
              <w:numPr>
                <w:ilvl w:val="0"/>
                <w:numId w:val="21"/>
              </w:numPr>
              <w:tabs>
                <w:tab w:val="left" w:pos="-5508"/>
              </w:tabs>
              <w:spacing w:after="0" w:line="276" w:lineRule="auto"/>
              <w:ind w:left="266" w:right="252" w:hanging="256"/>
              <w:rPr>
                <w:rFonts w:eastAsia="Times New Roman" w:cs="Times New Roman"/>
                <w:szCs w:val="24"/>
                <w:lang w:val="en-US"/>
              </w:rPr>
            </w:pPr>
            <w:r w:rsidRPr="003D6A62">
              <w:rPr>
                <w:rFonts w:eastAsia="Times New Roman" w:cs="Times New Roman"/>
                <w:szCs w:val="24"/>
                <w:lang w:val="en-US"/>
              </w:rPr>
              <w:t>Guidance information for assessment</w:t>
            </w:r>
          </w:p>
        </w:tc>
        <w:tc>
          <w:tcPr>
            <w:tcW w:w="3798" w:type="pct"/>
          </w:tcPr>
          <w:p w14:paraId="4D7135F0" w14:textId="77777777" w:rsidR="001F0742" w:rsidRPr="003D6A62" w:rsidRDefault="001F0742" w:rsidP="00542D54">
            <w:pPr>
              <w:tabs>
                <w:tab w:val="left" w:pos="34"/>
              </w:tabs>
              <w:spacing w:after="200" w:line="276" w:lineRule="auto"/>
              <w:ind w:left="34"/>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p w14:paraId="0B2F18B3" w14:textId="77777777" w:rsidR="001F0742" w:rsidRPr="003D6A62" w:rsidRDefault="001F0742" w:rsidP="00542D54">
            <w:pPr>
              <w:tabs>
                <w:tab w:val="left" w:pos="34"/>
              </w:tabs>
              <w:spacing w:after="0" w:line="276" w:lineRule="auto"/>
              <w:ind w:left="34"/>
              <w:rPr>
                <w:rFonts w:eastAsia="Times New Roman" w:cs="Times New Roman"/>
                <w:szCs w:val="24"/>
                <w:lang w:val="en-US"/>
              </w:rPr>
            </w:pPr>
          </w:p>
        </w:tc>
      </w:tr>
    </w:tbl>
    <w:p w14:paraId="4ACCAFA3" w14:textId="77777777" w:rsidR="001F0742" w:rsidRPr="003D6A62" w:rsidRDefault="001F0742" w:rsidP="00542D54">
      <w:pPr>
        <w:spacing w:after="200" w:line="276" w:lineRule="auto"/>
        <w:rPr>
          <w:rFonts w:eastAsia="Calibri" w:cs="Times New Roman"/>
          <w:b/>
          <w:szCs w:val="24"/>
          <w:lang w:val="en-US"/>
        </w:rPr>
      </w:pPr>
    </w:p>
    <w:p w14:paraId="297AEFC9" w14:textId="77777777" w:rsidR="001F0742" w:rsidRPr="003D6A62" w:rsidRDefault="001F0742" w:rsidP="00E2205A">
      <w:pPr>
        <w:pStyle w:val="Heading1"/>
        <w:rPr>
          <w:rFonts w:eastAsia="Calibri"/>
        </w:rPr>
      </w:pPr>
      <w:r w:rsidRPr="003D6A62">
        <w:rPr>
          <w:rFonts w:eastAsia="Calibri"/>
        </w:rPr>
        <w:br w:type="page"/>
      </w:r>
      <w:bookmarkStart w:id="23" w:name="_Toc65512569"/>
      <w:bookmarkStart w:id="24" w:name="_Toc67488225"/>
      <w:r w:rsidRPr="003D6A62">
        <w:rPr>
          <w:rFonts w:eastAsia="Calibri"/>
        </w:rPr>
        <w:lastRenderedPageBreak/>
        <w:t>DEMONSTRATE NUMERACY SKILLS</w:t>
      </w:r>
      <w:bookmarkEnd w:id="19"/>
      <w:bookmarkEnd w:id="20"/>
      <w:bookmarkEnd w:id="21"/>
      <w:bookmarkEnd w:id="23"/>
      <w:bookmarkEnd w:id="24"/>
    </w:p>
    <w:p w14:paraId="6C4DB740" w14:textId="77777777" w:rsidR="001F0742" w:rsidRPr="003D6A62" w:rsidRDefault="001F0742" w:rsidP="00542D54">
      <w:pPr>
        <w:spacing w:after="0" w:line="276" w:lineRule="auto"/>
        <w:rPr>
          <w:rFonts w:eastAsia="Calibri" w:cs="Times New Roman"/>
          <w:szCs w:val="24"/>
          <w:lang w:val="en-ZW"/>
        </w:rPr>
      </w:pPr>
    </w:p>
    <w:p w14:paraId="7C7C0C28" w14:textId="57FC4B36" w:rsidR="001F0742" w:rsidRPr="003D6A62" w:rsidRDefault="001F0742" w:rsidP="00542D54">
      <w:pPr>
        <w:tabs>
          <w:tab w:val="left" w:pos="2880"/>
        </w:tabs>
        <w:spacing w:after="200" w:line="276" w:lineRule="auto"/>
        <w:ind w:left="3480" w:hanging="3480"/>
        <w:rPr>
          <w:rFonts w:eastAsia="Calibri" w:cs="Times New Roman"/>
          <w:b/>
          <w:szCs w:val="24"/>
          <w:lang w:val="en-US"/>
        </w:rPr>
      </w:pPr>
      <w:r w:rsidRPr="003D6A62">
        <w:rPr>
          <w:rFonts w:eastAsia="Calibri" w:cs="Times New Roman"/>
          <w:b/>
          <w:szCs w:val="24"/>
          <w:lang w:val="en-US"/>
        </w:rPr>
        <w:t xml:space="preserve">UNIT CODE: </w:t>
      </w:r>
      <w:r w:rsidR="00BC69AE" w:rsidRPr="003D6A62">
        <w:rPr>
          <w:rFonts w:eastAsia="Calibri" w:cs="Times New Roman"/>
          <w:b/>
          <w:szCs w:val="24"/>
          <w:lang w:val="en-US"/>
        </w:rPr>
        <w:t>FAS</w:t>
      </w:r>
      <w:r w:rsidR="000E72F0" w:rsidRPr="003D6A62">
        <w:rPr>
          <w:rFonts w:eastAsia="Calibri" w:cs="Times New Roman"/>
          <w:b/>
          <w:szCs w:val="24"/>
          <w:lang w:val="en-US"/>
        </w:rPr>
        <w:t>/OS/</w:t>
      </w:r>
      <w:r w:rsidR="00BC69AE" w:rsidRPr="003D6A62">
        <w:rPr>
          <w:rFonts w:eastAsia="Calibri" w:cs="Times New Roman"/>
          <w:b/>
          <w:szCs w:val="24"/>
          <w:lang w:val="en-US"/>
        </w:rPr>
        <w:t>FD/BC/02/4/A</w:t>
      </w:r>
      <w:r w:rsidRPr="003D6A62">
        <w:rPr>
          <w:rFonts w:eastAsia="Calibri" w:cs="Times New Roman"/>
          <w:b/>
          <w:szCs w:val="24"/>
          <w:lang w:val="en-US"/>
        </w:rPr>
        <w:tab/>
      </w:r>
    </w:p>
    <w:p w14:paraId="3DEB48C0" w14:textId="77777777" w:rsidR="001F0742" w:rsidRPr="003D6A62" w:rsidRDefault="001F0742" w:rsidP="00542D54">
      <w:pPr>
        <w:tabs>
          <w:tab w:val="left" w:pos="2880"/>
        </w:tabs>
        <w:spacing w:after="200" w:line="276" w:lineRule="auto"/>
        <w:ind w:left="3480" w:hanging="3480"/>
        <w:jc w:val="both"/>
        <w:rPr>
          <w:rFonts w:eastAsia="Calibri" w:cs="Times New Roman"/>
          <w:b/>
          <w:szCs w:val="24"/>
          <w:lang w:val="en-US"/>
        </w:rPr>
      </w:pPr>
      <w:r w:rsidRPr="003D6A62">
        <w:rPr>
          <w:rFonts w:eastAsia="Calibri" w:cs="Times New Roman"/>
          <w:b/>
          <w:szCs w:val="24"/>
          <w:lang w:val="en-US"/>
        </w:rPr>
        <w:t>UNIT DESCRIPTION</w:t>
      </w:r>
      <w:r w:rsidRPr="003D6A62">
        <w:rPr>
          <w:rFonts w:eastAsia="Calibri" w:cs="Times New Roman"/>
          <w:b/>
          <w:szCs w:val="24"/>
          <w:lang w:val="en-US"/>
        </w:rPr>
        <w:tab/>
      </w:r>
    </w:p>
    <w:p w14:paraId="0652CF16" w14:textId="77777777" w:rsidR="001F0742" w:rsidRPr="003D6A62" w:rsidRDefault="001F0742" w:rsidP="00542D54">
      <w:pPr>
        <w:spacing w:after="200" w:line="276" w:lineRule="auto"/>
        <w:jc w:val="both"/>
        <w:rPr>
          <w:rFonts w:eastAsia="Calibri" w:cs="Times New Roman"/>
          <w:szCs w:val="24"/>
          <w:lang w:val="en-US"/>
        </w:rPr>
      </w:pPr>
      <w:bookmarkStart w:id="25" w:name="_Hlk64888468"/>
      <w:r w:rsidRPr="003D6A62">
        <w:rPr>
          <w:rFonts w:eastAsia="Calibri" w:cs="Times New Roman"/>
          <w:szCs w:val="24"/>
          <w:lang w:val="en-AU"/>
        </w:rPr>
        <w:t xml:space="preserve">This unit covers the competencies required to demonstrate numeracy skills. It involves </w:t>
      </w:r>
      <w:r w:rsidRPr="003D6A62">
        <w:rPr>
          <w:rFonts w:eastAsia="Calibri" w:cs="Times New Roman"/>
          <w:szCs w:val="24"/>
          <w:lang w:val="en-ZW"/>
        </w:rPr>
        <w:t>identifying</w:t>
      </w:r>
      <w:r w:rsidRPr="003D6A62">
        <w:rPr>
          <w:rFonts w:eastAsia="Calibri" w:cs="Times New Roman"/>
          <w:szCs w:val="24"/>
          <w:lang w:val="en-US"/>
        </w:rPr>
        <w:t xml:space="preserve"> and using whole numbers and simple fractions, decimals and percentages for work, </w:t>
      </w:r>
      <w:r w:rsidRPr="003D6A62">
        <w:rPr>
          <w:rFonts w:eastAsia="Calibri" w:cs="Times New Roman"/>
          <w:szCs w:val="24"/>
          <w:lang w:val="en-AU"/>
        </w:rPr>
        <w:t>identifying, measuring and estimating familiar quantities for work</w:t>
      </w:r>
      <w:r w:rsidRPr="003D6A62">
        <w:rPr>
          <w:rFonts w:eastAsia="Calibri" w:cs="Times New Roman"/>
          <w:szCs w:val="24"/>
          <w:lang w:val="en-US"/>
        </w:rPr>
        <w:t xml:space="preserve">, </w:t>
      </w:r>
      <w:r w:rsidRPr="003D6A62">
        <w:rPr>
          <w:rFonts w:eastAsia="Calibri" w:cs="Times New Roman"/>
          <w:szCs w:val="24"/>
          <w:lang w:val="en-ZW"/>
        </w:rPr>
        <w:t>reading and using familiar maps, plans and diagrams for work</w:t>
      </w:r>
      <w:r w:rsidRPr="003D6A62">
        <w:rPr>
          <w:rFonts w:eastAsia="Calibri" w:cs="Times New Roman"/>
          <w:szCs w:val="24"/>
          <w:lang w:val="en-US"/>
        </w:rPr>
        <w:t xml:space="preserve">, </w:t>
      </w:r>
      <w:r w:rsidRPr="003D6A62">
        <w:rPr>
          <w:rFonts w:eastAsia="Calibri" w:cs="Times New Roman"/>
          <w:szCs w:val="24"/>
          <w:lang w:val="en-AU"/>
        </w:rPr>
        <w:t>identifying and describing common 2D and some 3D shapes for work</w:t>
      </w:r>
      <w:r w:rsidRPr="003D6A62">
        <w:rPr>
          <w:rFonts w:eastAsia="Calibri" w:cs="Times New Roman"/>
          <w:szCs w:val="24"/>
          <w:lang w:val="en-US"/>
        </w:rPr>
        <w:t xml:space="preserve">, </w:t>
      </w:r>
      <w:r w:rsidRPr="003D6A62">
        <w:rPr>
          <w:rFonts w:eastAsia="Calibri" w:cs="Times New Roman"/>
          <w:szCs w:val="24"/>
          <w:lang w:val="en-ZW"/>
        </w:rPr>
        <w:t>constructing simple tables and graphs for work using familiar data</w:t>
      </w:r>
      <w:r w:rsidRPr="003D6A62">
        <w:rPr>
          <w:rFonts w:eastAsia="Calibri" w:cs="Times New Roman"/>
          <w:szCs w:val="24"/>
          <w:lang w:val="en-US"/>
        </w:rPr>
        <w:t xml:space="preserve"> and identifying and interpreting information in familiar tables, graphs and charts for work </w:t>
      </w:r>
    </w:p>
    <w:bookmarkEnd w:id="25"/>
    <w:p w14:paraId="31DF3099" w14:textId="77777777" w:rsidR="001F0742" w:rsidRPr="003D6A62" w:rsidRDefault="001F0742" w:rsidP="00542D54">
      <w:pPr>
        <w:tabs>
          <w:tab w:val="left" w:pos="2880"/>
        </w:tabs>
        <w:spacing w:after="200" w:line="276" w:lineRule="auto"/>
        <w:ind w:left="3480" w:hanging="3480"/>
        <w:rPr>
          <w:rFonts w:eastAsia="Calibri" w:cs="Times New Roman"/>
          <w:b/>
          <w:szCs w:val="24"/>
          <w:lang w:val="en-US"/>
        </w:rPr>
      </w:pPr>
      <w:r w:rsidRPr="003D6A62">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2890"/>
        <w:gridCol w:w="6657"/>
      </w:tblGrid>
      <w:tr w:rsidR="003D6A62" w:rsidRPr="003D6A62" w14:paraId="38AAEE4A" w14:textId="77777777" w:rsidTr="00B62F9B">
        <w:tc>
          <w:tcPr>
            <w:tcW w:w="1524" w:type="pct"/>
            <w:gridSpan w:val="2"/>
            <w:tcBorders>
              <w:top w:val="single" w:sz="4" w:space="0" w:color="auto"/>
              <w:left w:val="single" w:sz="4" w:space="0" w:color="auto"/>
              <w:bottom w:val="single" w:sz="4" w:space="0" w:color="auto"/>
              <w:right w:val="single" w:sz="4" w:space="0" w:color="auto"/>
            </w:tcBorders>
            <w:hideMark/>
          </w:tcPr>
          <w:p w14:paraId="5A581A7F" w14:textId="77777777" w:rsidR="001F0742" w:rsidRPr="003D6A62" w:rsidRDefault="001F0742" w:rsidP="00542D54">
            <w:pPr>
              <w:spacing w:after="200" w:line="276" w:lineRule="auto"/>
              <w:rPr>
                <w:rFonts w:eastAsia="Calibri" w:cs="Times New Roman"/>
                <w:b/>
                <w:szCs w:val="24"/>
              </w:rPr>
            </w:pPr>
            <w:r w:rsidRPr="003D6A62">
              <w:rPr>
                <w:rFonts w:eastAsia="Calibri" w:cs="Times New Roman"/>
                <w:b/>
                <w:szCs w:val="24"/>
              </w:rPr>
              <w:t xml:space="preserve">ELEMENT </w:t>
            </w:r>
          </w:p>
          <w:p w14:paraId="00FD6DD5" w14:textId="77777777" w:rsidR="001F0742" w:rsidRPr="003D6A62" w:rsidRDefault="001F0742" w:rsidP="00542D54">
            <w:pPr>
              <w:spacing w:after="200" w:line="276" w:lineRule="auto"/>
              <w:rPr>
                <w:rFonts w:eastAsia="Calibri" w:cs="Times New Roman"/>
                <w:b/>
                <w:szCs w:val="24"/>
              </w:rPr>
            </w:pPr>
            <w:r w:rsidRPr="003D6A62">
              <w:rPr>
                <w:rFonts w:eastAsia="Calibri"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56B22E1" w14:textId="77777777" w:rsidR="001F0742" w:rsidRPr="003D6A62" w:rsidRDefault="001F0742" w:rsidP="00542D54">
            <w:pPr>
              <w:spacing w:after="200" w:line="276" w:lineRule="auto"/>
              <w:rPr>
                <w:rFonts w:eastAsia="Calibri" w:cs="Times New Roman"/>
                <w:b/>
                <w:szCs w:val="24"/>
              </w:rPr>
            </w:pPr>
            <w:r w:rsidRPr="003D6A62">
              <w:rPr>
                <w:rFonts w:eastAsia="Calibri" w:cs="Times New Roman"/>
                <w:b/>
                <w:szCs w:val="24"/>
              </w:rPr>
              <w:t>PERFORMANCE CRITERIA</w:t>
            </w:r>
          </w:p>
          <w:p w14:paraId="4A25C271" w14:textId="77777777" w:rsidR="001F0742" w:rsidRPr="003D6A62" w:rsidRDefault="001F0742" w:rsidP="00542D54">
            <w:pPr>
              <w:spacing w:after="200" w:line="276" w:lineRule="auto"/>
              <w:rPr>
                <w:rFonts w:eastAsia="Calibri" w:cs="Times New Roman"/>
                <w:szCs w:val="24"/>
              </w:rPr>
            </w:pPr>
            <w:r w:rsidRPr="003D6A62">
              <w:rPr>
                <w:rFonts w:eastAsia="Calibri" w:cs="Times New Roman"/>
                <w:szCs w:val="24"/>
              </w:rPr>
              <w:t>These are assessable statements which specify the required level of performance for each of the elements.</w:t>
            </w:r>
          </w:p>
          <w:p w14:paraId="25A150F1" w14:textId="77777777" w:rsidR="001F0742" w:rsidRPr="003D6A62" w:rsidRDefault="001F0742" w:rsidP="00542D54">
            <w:pPr>
              <w:spacing w:after="200" w:line="276" w:lineRule="auto"/>
              <w:rPr>
                <w:rFonts w:eastAsia="Calibri" w:cs="Times New Roman"/>
                <w:b/>
                <w:szCs w:val="24"/>
              </w:rPr>
            </w:pPr>
            <w:r w:rsidRPr="003D6A62">
              <w:rPr>
                <w:rFonts w:eastAsia="Calibri" w:cs="Times New Roman"/>
                <w:b/>
                <w:i/>
                <w:szCs w:val="24"/>
              </w:rPr>
              <w:t>Bold and italicized terms</w:t>
            </w:r>
            <w:r w:rsidRPr="003D6A62">
              <w:rPr>
                <w:rFonts w:eastAsia="Calibri" w:cs="Times New Roman"/>
                <w:szCs w:val="24"/>
              </w:rPr>
              <w:t xml:space="preserve"> </w:t>
            </w:r>
            <w:r w:rsidRPr="003D6A62">
              <w:rPr>
                <w:rFonts w:eastAsia="Calibri" w:cs="Times New Roman"/>
                <w:b/>
                <w:i/>
                <w:szCs w:val="24"/>
              </w:rPr>
              <w:t>are elaborated in the Range.</w:t>
            </w:r>
          </w:p>
        </w:tc>
      </w:tr>
      <w:tr w:rsidR="003D6A62" w:rsidRPr="003D6A62" w14:paraId="19AFBD3E" w14:textId="77777777" w:rsidTr="00B62F9B">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0846454" w14:textId="77777777" w:rsidR="001F0742" w:rsidRPr="003D6A62" w:rsidRDefault="001F0742" w:rsidP="00AC7A7F">
            <w:pPr>
              <w:numPr>
                <w:ilvl w:val="0"/>
                <w:numId w:val="59"/>
              </w:numPr>
              <w:spacing w:before="40" w:after="0" w:line="276" w:lineRule="auto"/>
              <w:contextualSpacing/>
              <w:rPr>
                <w:rFonts w:eastAsia="Calibri" w:cs="Times New Roman"/>
                <w:szCs w:val="24"/>
                <w:lang w:val="en-US"/>
              </w:rPr>
            </w:pPr>
            <w:r w:rsidRPr="003D6A62">
              <w:rPr>
                <w:rFonts w:eastAsia="Calibri" w:cs="Times New Roman"/>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42099D04"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NZ"/>
              </w:rPr>
            </w:pPr>
            <w:r w:rsidRPr="003D6A62">
              <w:rPr>
                <w:rFonts w:eastAsia="Calibri" w:cs="Times New Roman"/>
                <w:szCs w:val="24"/>
                <w:lang w:val="en-AU"/>
              </w:rPr>
              <w:t>Simple fractions, decimals and percentages identified and interpreted as per standard operating procedures.</w:t>
            </w:r>
          </w:p>
          <w:p w14:paraId="05D98CA1"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AU"/>
              </w:rPr>
            </w:pPr>
            <w:r w:rsidRPr="003D6A62">
              <w:rPr>
                <w:rFonts w:eastAsia="Calibri" w:cs="Times New Roman"/>
                <w:szCs w:val="24"/>
                <w:lang w:val="en-AU"/>
              </w:rPr>
              <w:t>Understanding of place value by organising numbers from smallest to largest demonstrated as SOPs</w:t>
            </w:r>
          </w:p>
          <w:p w14:paraId="05F4BEBB"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AU"/>
              </w:rPr>
            </w:pPr>
            <w:r w:rsidRPr="003D6A62">
              <w:rPr>
                <w:rFonts w:eastAsia="Calibri" w:cs="Times New Roman"/>
                <w:szCs w:val="24"/>
                <w:lang w:val="en-AU"/>
              </w:rPr>
              <w:t>Required numerical information located and decision made on appropriate method to solve a problem as per SOPs</w:t>
            </w:r>
          </w:p>
          <w:p w14:paraId="1945AEEE"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AU"/>
              </w:rPr>
            </w:pPr>
            <w:r w:rsidRPr="003D6A62">
              <w:rPr>
                <w:rFonts w:eastAsia="Calibri" w:cs="Times New Roman"/>
                <w:szCs w:val="24"/>
                <w:lang w:val="en-AU"/>
              </w:rPr>
              <w:t>Limited range of calculations performed using the four operations using SOPs</w:t>
            </w:r>
          </w:p>
          <w:p w14:paraId="21548D45"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NZ"/>
              </w:rPr>
            </w:pPr>
            <w:r w:rsidRPr="003D6A62">
              <w:rPr>
                <w:rFonts w:eastAsia="Calibri" w:cs="Times New Roman"/>
                <w:szCs w:val="24"/>
                <w:lang w:val="en-AU"/>
              </w:rPr>
              <w:t>Links between operations described as per SOPs</w:t>
            </w:r>
          </w:p>
          <w:p w14:paraId="43BC5B5F" w14:textId="77777777" w:rsidR="001F0742" w:rsidRPr="003D6A62" w:rsidRDefault="001F0742" w:rsidP="00AC7A7F">
            <w:pPr>
              <w:keepNext/>
              <w:keepLines/>
              <w:numPr>
                <w:ilvl w:val="0"/>
                <w:numId w:val="60"/>
              </w:numPr>
              <w:spacing w:after="0" w:line="276" w:lineRule="auto"/>
              <w:contextualSpacing/>
              <w:rPr>
                <w:rFonts w:eastAsia="Calibri" w:cs="Times New Roman"/>
                <w:szCs w:val="24"/>
                <w:lang w:val="en-AU"/>
              </w:rPr>
            </w:pPr>
            <w:r w:rsidRPr="003D6A62">
              <w:rPr>
                <w:rFonts w:eastAsia="Calibri" w:cs="Times New Roman"/>
                <w:szCs w:val="24"/>
                <w:lang w:val="en-AU"/>
              </w:rPr>
              <w:t>Estimations made to check reasonableness of results of problem-solving process as SOPs</w:t>
            </w:r>
          </w:p>
          <w:p w14:paraId="2C0A140B" w14:textId="77777777" w:rsidR="001F0742" w:rsidRPr="003D6A62" w:rsidRDefault="001F0742" w:rsidP="00AC7A7F">
            <w:pPr>
              <w:keepNext/>
              <w:keepLines/>
              <w:numPr>
                <w:ilvl w:val="0"/>
                <w:numId w:val="60"/>
              </w:numPr>
              <w:spacing w:after="0" w:line="276" w:lineRule="auto"/>
              <w:contextualSpacing/>
              <w:rPr>
                <w:rFonts w:eastAsia="Calibri" w:cs="Times New Roman"/>
                <w:i/>
                <w:szCs w:val="24"/>
                <w:lang w:val="en-AU"/>
              </w:rPr>
            </w:pPr>
            <w:r w:rsidRPr="003D6A62">
              <w:rPr>
                <w:rFonts w:eastAsia="Calibri" w:cs="Times New Roman"/>
                <w:szCs w:val="24"/>
                <w:lang w:val="en-AU"/>
              </w:rPr>
              <w:t>Numerical information recorded, and the result of the task communicated using informal and some formal language and symbolism as per workplace procedures</w:t>
            </w:r>
          </w:p>
        </w:tc>
      </w:tr>
      <w:tr w:rsidR="003D6A62" w:rsidRPr="003D6A62" w14:paraId="14AB7575" w14:textId="77777777" w:rsidTr="00B62F9B">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05FBC5CC" w14:textId="77777777" w:rsidR="001F0742" w:rsidRPr="003D6A62" w:rsidRDefault="001F0742" w:rsidP="00AC7A7F">
            <w:pPr>
              <w:numPr>
                <w:ilvl w:val="0"/>
                <w:numId w:val="59"/>
              </w:numPr>
              <w:spacing w:before="40" w:after="0" w:line="276" w:lineRule="auto"/>
              <w:contextualSpacing/>
              <w:rPr>
                <w:rFonts w:eastAsia="Calibri" w:cs="Times New Roman"/>
                <w:szCs w:val="24"/>
                <w:lang w:val="en-AU"/>
              </w:rPr>
            </w:pPr>
            <w:r w:rsidRPr="003D6A62">
              <w:rPr>
                <w:rFonts w:eastAsia="Calibri" w:cs="Times New Roman"/>
                <w:szCs w:val="24"/>
                <w:lang w:val="en-AU"/>
              </w:rPr>
              <w:lastRenderedPageBreak/>
              <w:t>Identify, measure and estimate familiar quantities for work</w:t>
            </w:r>
          </w:p>
          <w:p w14:paraId="26DFE785" w14:textId="77777777" w:rsidR="001F0742" w:rsidRPr="003D6A62" w:rsidRDefault="001F0742" w:rsidP="00542D54">
            <w:pPr>
              <w:spacing w:after="200" w:line="276" w:lineRule="auto"/>
              <w:ind w:left="342" w:hanging="342"/>
              <w:rPr>
                <w:rFonts w:eastAsia="Calibri" w:cs="Times New Roman"/>
                <w:szCs w:val="24"/>
                <w:lang w:val="en-US"/>
              </w:rPr>
            </w:pPr>
          </w:p>
          <w:p w14:paraId="76C1ACEF" w14:textId="77777777" w:rsidR="001F0742" w:rsidRPr="003D6A62" w:rsidRDefault="001F0742" w:rsidP="00542D54">
            <w:pPr>
              <w:spacing w:before="40" w:after="200" w:line="276" w:lineRule="auto"/>
              <w:ind w:left="346" w:hanging="346"/>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F1441EF"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Measurement information in workplace tasks and texts identified and interpreted as per workplace procedures.</w:t>
            </w:r>
          </w:p>
          <w:p w14:paraId="47326A6E"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Familiar units of measurement needed for tasks is identified as per measurements manuals/charts</w:t>
            </w:r>
          </w:p>
          <w:p w14:paraId="7429DA7F"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Familiar and simple amounts estimated as per workplace procedures.</w:t>
            </w:r>
          </w:p>
          <w:p w14:paraId="04B0207E"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Appropriate measuring equipment selected as per SOPs</w:t>
            </w:r>
          </w:p>
          <w:p w14:paraId="73DB39E4"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b/>
                <w:i/>
                <w:szCs w:val="24"/>
                <w:lang w:val="en-AU"/>
              </w:rPr>
              <w:t>Simple measuring equipment</w:t>
            </w:r>
            <w:r w:rsidRPr="003D6A62">
              <w:rPr>
                <w:rFonts w:eastAsia="Calibri" w:cs="Times New Roman"/>
                <w:szCs w:val="24"/>
                <w:lang w:val="en-AU"/>
              </w:rPr>
              <w:t xml:space="preserve"> graduated in familiar units to measure relevant quantities is used as per graduation manuals.</w:t>
            </w:r>
          </w:p>
          <w:p w14:paraId="3C48E1E7"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NZ"/>
              </w:rPr>
            </w:pPr>
            <w:r w:rsidRPr="003D6A62">
              <w:rPr>
                <w:rFonts w:eastAsia="Calibri" w:cs="Times New Roman"/>
                <w:szCs w:val="24"/>
                <w:lang w:val="en-AU"/>
              </w:rPr>
              <w:t>Calculation done using familiar units of measurement as per SOPs</w:t>
            </w:r>
          </w:p>
          <w:p w14:paraId="530F4158"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Measurements and results checked against estimates as per job specifications.</w:t>
            </w:r>
          </w:p>
          <w:p w14:paraId="0B4AB26D"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AU"/>
              </w:rPr>
            </w:pPr>
            <w:r w:rsidRPr="003D6A62">
              <w:rPr>
                <w:rFonts w:eastAsia="Calibri" w:cs="Times New Roman"/>
                <w:szCs w:val="24"/>
                <w:lang w:val="en-AU"/>
              </w:rPr>
              <w:t>Results are recorded or reported as per workplace procedures</w:t>
            </w:r>
          </w:p>
          <w:p w14:paraId="4BABB0D3" w14:textId="77777777" w:rsidR="001F0742" w:rsidRPr="003D6A62" w:rsidRDefault="001F0742" w:rsidP="00AC7A7F">
            <w:pPr>
              <w:keepNext/>
              <w:keepLines/>
              <w:numPr>
                <w:ilvl w:val="0"/>
                <w:numId w:val="61"/>
              </w:numPr>
              <w:spacing w:before="120" w:after="120" w:line="276" w:lineRule="auto"/>
              <w:contextualSpacing/>
              <w:rPr>
                <w:rFonts w:eastAsia="Calibri" w:cs="Times New Roman"/>
                <w:szCs w:val="24"/>
                <w:lang w:val="en-NZ"/>
              </w:rPr>
            </w:pPr>
            <w:r w:rsidRPr="003D6A62">
              <w:rPr>
                <w:rFonts w:eastAsia="Calibri" w:cs="Times New Roman"/>
                <w:szCs w:val="24"/>
                <w:lang w:val="en-AU"/>
              </w:rPr>
              <w:t>Results relevant to the workplace task are communicated using informal and some formal mathematical and general language as per workplace procedures.</w:t>
            </w:r>
          </w:p>
        </w:tc>
      </w:tr>
      <w:tr w:rsidR="003D6A62" w:rsidRPr="003D6A62" w14:paraId="1A9716B2" w14:textId="77777777" w:rsidTr="00B62F9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0C5C513" w14:textId="77777777" w:rsidR="001F0742" w:rsidRPr="003D6A62" w:rsidRDefault="001F0742" w:rsidP="00AC7A7F">
            <w:pPr>
              <w:numPr>
                <w:ilvl w:val="0"/>
                <w:numId w:val="59"/>
              </w:numPr>
              <w:spacing w:before="40" w:after="0" w:line="276" w:lineRule="auto"/>
              <w:contextualSpacing/>
              <w:rPr>
                <w:rFonts w:eastAsia="Calibri" w:cs="Times New Roman"/>
                <w:szCs w:val="24"/>
                <w:lang w:val="en-ZW"/>
              </w:rPr>
            </w:pPr>
            <w:r w:rsidRPr="003D6A62">
              <w:rPr>
                <w:rFonts w:eastAsia="Calibri" w:cs="Times New Roman"/>
                <w:szCs w:val="24"/>
                <w:lang w:val="en-ZW"/>
              </w:rPr>
              <w:t>Read and use familiar maps, plans and diagrams for work</w:t>
            </w:r>
          </w:p>
          <w:p w14:paraId="0E262CE4" w14:textId="77777777" w:rsidR="001F0742" w:rsidRPr="003D6A62" w:rsidRDefault="001F0742" w:rsidP="00542D54">
            <w:pPr>
              <w:tabs>
                <w:tab w:val="left" w:pos="2070"/>
              </w:tabs>
              <w:spacing w:before="40" w:after="200" w:line="276" w:lineRule="auto"/>
              <w:ind w:left="342" w:hanging="342"/>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6994E923" w14:textId="77777777" w:rsidR="001F0742" w:rsidRPr="003D6A62" w:rsidRDefault="001F0742" w:rsidP="00AC7A7F">
            <w:pPr>
              <w:keepNext/>
              <w:keepLines/>
              <w:numPr>
                <w:ilvl w:val="0"/>
                <w:numId w:val="62"/>
              </w:numPr>
              <w:spacing w:before="120" w:after="120" w:line="276" w:lineRule="auto"/>
              <w:contextualSpacing/>
              <w:rPr>
                <w:rFonts w:eastAsia="Calibri" w:cs="Times New Roman"/>
                <w:szCs w:val="24"/>
                <w:lang w:val="en-AU"/>
              </w:rPr>
            </w:pPr>
            <w:r w:rsidRPr="003D6A62">
              <w:rPr>
                <w:rFonts w:eastAsia="Calibri" w:cs="Times New Roman"/>
                <w:szCs w:val="24"/>
                <w:lang w:val="en-AU"/>
              </w:rPr>
              <w:t>Items and places are in familiar maps, plans and diagrams as per SOPs</w:t>
            </w:r>
          </w:p>
          <w:p w14:paraId="10C0DA68" w14:textId="77777777" w:rsidR="001F0742" w:rsidRPr="003D6A62" w:rsidRDefault="001F0742" w:rsidP="00AC7A7F">
            <w:pPr>
              <w:keepNext/>
              <w:keepLines/>
              <w:numPr>
                <w:ilvl w:val="0"/>
                <w:numId w:val="62"/>
              </w:numPr>
              <w:spacing w:before="120" w:after="120" w:line="276" w:lineRule="auto"/>
              <w:contextualSpacing/>
              <w:rPr>
                <w:rFonts w:eastAsia="Calibri" w:cs="Times New Roman"/>
                <w:szCs w:val="24"/>
                <w:lang w:val="en-AU"/>
              </w:rPr>
            </w:pPr>
            <w:r w:rsidRPr="003D6A62">
              <w:rPr>
                <w:rFonts w:eastAsia="Calibri" w:cs="Times New Roman"/>
                <w:szCs w:val="24"/>
                <w:lang w:val="en-AU"/>
              </w:rPr>
              <w:t>Common symbols and keys recognised in familiar maps, plans and diagrams as per SOPs</w:t>
            </w:r>
          </w:p>
          <w:p w14:paraId="51877077" w14:textId="77777777" w:rsidR="001F0742" w:rsidRPr="003D6A62" w:rsidRDefault="001F0742" w:rsidP="00AC7A7F">
            <w:pPr>
              <w:keepNext/>
              <w:keepLines/>
              <w:numPr>
                <w:ilvl w:val="0"/>
                <w:numId w:val="62"/>
              </w:numPr>
              <w:spacing w:before="120" w:after="120" w:line="276" w:lineRule="auto"/>
              <w:contextualSpacing/>
              <w:rPr>
                <w:rFonts w:eastAsia="Calibri" w:cs="Times New Roman"/>
                <w:szCs w:val="24"/>
                <w:lang w:val="en-AU"/>
              </w:rPr>
            </w:pPr>
            <w:r w:rsidRPr="003D6A62">
              <w:rPr>
                <w:rFonts w:eastAsia="Calibri" w:cs="Times New Roman"/>
                <w:szCs w:val="24"/>
                <w:lang w:val="en-AU"/>
              </w:rPr>
              <w:t>Understanding of direction and location demonstrated by describing the location of objects, or route to familiar places as per SOPs</w:t>
            </w:r>
          </w:p>
          <w:p w14:paraId="53F27745" w14:textId="77777777" w:rsidR="001F0742" w:rsidRPr="003D6A62" w:rsidRDefault="001F0742" w:rsidP="00AC7A7F">
            <w:pPr>
              <w:keepNext/>
              <w:keepLines/>
              <w:numPr>
                <w:ilvl w:val="0"/>
                <w:numId w:val="62"/>
              </w:numPr>
              <w:spacing w:before="120" w:after="120" w:line="276" w:lineRule="auto"/>
              <w:contextualSpacing/>
              <w:rPr>
                <w:rFonts w:eastAsia="Calibri" w:cs="Times New Roman"/>
                <w:szCs w:val="24"/>
                <w:lang w:val="en-AU"/>
              </w:rPr>
            </w:pPr>
            <w:r w:rsidRPr="003D6A62">
              <w:rPr>
                <w:rFonts w:eastAsia="Calibri" w:cs="Times New Roman"/>
                <w:szCs w:val="24"/>
                <w:lang w:val="en-AU"/>
              </w:rPr>
              <w:t>Instructions to locate familiar objects or places are given and followed as per SOPs</w:t>
            </w:r>
          </w:p>
          <w:p w14:paraId="17D67D71" w14:textId="77777777" w:rsidR="001F0742" w:rsidRPr="003D6A62" w:rsidRDefault="001F0742" w:rsidP="00AC7A7F">
            <w:pPr>
              <w:keepNext/>
              <w:keepLines/>
              <w:numPr>
                <w:ilvl w:val="0"/>
                <w:numId w:val="62"/>
              </w:numPr>
              <w:spacing w:before="120" w:after="120" w:line="276" w:lineRule="auto"/>
              <w:contextualSpacing/>
              <w:rPr>
                <w:rFonts w:eastAsia="Calibri" w:cs="Times New Roman"/>
                <w:szCs w:val="24"/>
                <w:lang w:val="en-AU"/>
              </w:rPr>
            </w:pPr>
            <w:r w:rsidRPr="003D6A62">
              <w:rPr>
                <w:rFonts w:eastAsia="Calibri" w:cs="Times New Roman"/>
                <w:szCs w:val="24"/>
                <w:lang w:val="en-AU"/>
              </w:rPr>
              <w:t>Informal and some formal oral mathematical language and symbols are used as per SOPs</w:t>
            </w:r>
          </w:p>
        </w:tc>
      </w:tr>
      <w:tr w:rsidR="003D6A62" w:rsidRPr="003D6A62" w14:paraId="21C3AC35" w14:textId="77777777" w:rsidTr="00B62F9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14E5872" w14:textId="77777777" w:rsidR="001F0742" w:rsidRPr="003D6A62" w:rsidRDefault="001F0742" w:rsidP="00AC7A7F">
            <w:pPr>
              <w:numPr>
                <w:ilvl w:val="0"/>
                <w:numId w:val="59"/>
              </w:numPr>
              <w:spacing w:before="40" w:after="0" w:line="276" w:lineRule="auto"/>
              <w:contextualSpacing/>
              <w:rPr>
                <w:rFonts w:eastAsia="Calibri" w:cs="Times New Roman"/>
                <w:szCs w:val="24"/>
                <w:lang w:val="en-AU"/>
              </w:rPr>
            </w:pPr>
            <w:r w:rsidRPr="003D6A62">
              <w:rPr>
                <w:rFonts w:eastAsia="Calibri" w:cs="Times New Roman"/>
                <w:szCs w:val="24"/>
                <w:lang w:val="en-AU"/>
              </w:rPr>
              <w:t>Identify and describe common 2D and some 3D shapes for work</w:t>
            </w:r>
          </w:p>
          <w:p w14:paraId="25A3E695" w14:textId="77777777" w:rsidR="001F0742" w:rsidRPr="003D6A62" w:rsidRDefault="001F0742" w:rsidP="00542D54">
            <w:pPr>
              <w:spacing w:before="40" w:after="200" w:line="276" w:lineRule="auto"/>
              <w:ind w:left="346" w:hanging="346"/>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1BD19B74" w14:textId="77777777" w:rsidR="001F0742" w:rsidRPr="003D6A62" w:rsidRDefault="001F0742" w:rsidP="00AC7A7F">
            <w:pPr>
              <w:keepNext/>
              <w:keepLines/>
              <w:numPr>
                <w:ilvl w:val="0"/>
                <w:numId w:val="63"/>
              </w:numPr>
              <w:spacing w:before="120" w:after="120" w:line="276" w:lineRule="auto"/>
              <w:contextualSpacing/>
              <w:rPr>
                <w:rFonts w:eastAsia="Calibri" w:cs="Times New Roman"/>
                <w:szCs w:val="24"/>
                <w:lang w:val="en-AU"/>
              </w:rPr>
            </w:pPr>
            <w:r w:rsidRPr="003D6A62">
              <w:rPr>
                <w:rFonts w:eastAsia="Calibri" w:cs="Times New Roman"/>
                <w:b/>
                <w:i/>
                <w:szCs w:val="24"/>
                <w:lang w:val="en-AU"/>
              </w:rPr>
              <w:t>Common 2D shapes and some common 3D shapes</w:t>
            </w:r>
            <w:r w:rsidRPr="003D6A62">
              <w:rPr>
                <w:rFonts w:eastAsia="Calibri" w:cs="Times New Roman"/>
                <w:szCs w:val="24"/>
                <w:lang w:val="en-AU"/>
              </w:rPr>
              <w:t xml:space="preserve"> in familiar situations are identified and named as per job requirements</w:t>
            </w:r>
          </w:p>
          <w:p w14:paraId="534562E4" w14:textId="77777777" w:rsidR="001F0742" w:rsidRPr="003D6A62" w:rsidRDefault="001F0742" w:rsidP="00AC7A7F">
            <w:pPr>
              <w:keepNext/>
              <w:keepLines/>
              <w:numPr>
                <w:ilvl w:val="0"/>
                <w:numId w:val="63"/>
              </w:numPr>
              <w:spacing w:before="120" w:after="120" w:line="276" w:lineRule="auto"/>
              <w:contextualSpacing/>
              <w:rPr>
                <w:rFonts w:eastAsia="Calibri" w:cs="Times New Roman"/>
                <w:szCs w:val="24"/>
                <w:lang w:val="en-AU"/>
              </w:rPr>
            </w:pPr>
            <w:r w:rsidRPr="003D6A62">
              <w:rPr>
                <w:rFonts w:eastAsia="Calibri" w:cs="Times New Roman"/>
                <w:szCs w:val="24"/>
                <w:lang w:val="en-AU"/>
              </w:rPr>
              <w:t>Common 2D shapes and designs are compared and classified as per SOPs</w:t>
            </w:r>
          </w:p>
          <w:p w14:paraId="27EFB60C" w14:textId="77777777" w:rsidR="001F0742" w:rsidRPr="003D6A62" w:rsidRDefault="001F0742" w:rsidP="00AC7A7F">
            <w:pPr>
              <w:keepNext/>
              <w:keepLines/>
              <w:numPr>
                <w:ilvl w:val="0"/>
                <w:numId w:val="63"/>
              </w:numPr>
              <w:spacing w:before="120" w:after="120" w:line="276" w:lineRule="auto"/>
              <w:contextualSpacing/>
              <w:rPr>
                <w:rFonts w:eastAsia="Calibri" w:cs="Times New Roman"/>
                <w:szCs w:val="24"/>
                <w:lang w:val="en-AU"/>
              </w:rPr>
            </w:pPr>
            <w:r w:rsidRPr="003D6A62">
              <w:rPr>
                <w:rFonts w:eastAsia="Calibri" w:cs="Times New Roman"/>
                <w:szCs w:val="24"/>
                <w:lang w:val="en-AU"/>
              </w:rPr>
              <w:t>Informal and some formal language used to describe common two-dimensional shapes and some common three-dimensional shapes in accordance with workplace procedures.</w:t>
            </w:r>
          </w:p>
          <w:p w14:paraId="3227AF72" w14:textId="77777777" w:rsidR="001F0742" w:rsidRPr="003D6A62" w:rsidRDefault="001F0742" w:rsidP="00AC7A7F">
            <w:pPr>
              <w:keepNext/>
              <w:keepLines/>
              <w:numPr>
                <w:ilvl w:val="0"/>
                <w:numId w:val="63"/>
              </w:numPr>
              <w:spacing w:before="120" w:after="120" w:line="276" w:lineRule="auto"/>
              <w:contextualSpacing/>
              <w:rPr>
                <w:rFonts w:eastAsia="Calibri" w:cs="Times New Roman"/>
                <w:szCs w:val="24"/>
                <w:lang w:val="en-AU"/>
              </w:rPr>
            </w:pPr>
            <w:r w:rsidRPr="003D6A62">
              <w:rPr>
                <w:rFonts w:eastAsia="Calibri" w:cs="Times New Roman"/>
                <w:szCs w:val="24"/>
                <w:lang w:val="en-AU"/>
              </w:rPr>
              <w:t>Simple items used to draw or construct common 2D shapes as per workplace procedures.</w:t>
            </w:r>
          </w:p>
          <w:p w14:paraId="37826E06" w14:textId="77777777" w:rsidR="001F0742" w:rsidRPr="003D6A62" w:rsidRDefault="001F0742" w:rsidP="00AC7A7F">
            <w:pPr>
              <w:keepNext/>
              <w:keepLines/>
              <w:numPr>
                <w:ilvl w:val="0"/>
                <w:numId w:val="63"/>
              </w:numPr>
              <w:spacing w:before="120" w:after="120" w:line="276" w:lineRule="auto"/>
              <w:contextualSpacing/>
              <w:rPr>
                <w:rFonts w:eastAsia="Calibri" w:cs="Times New Roman"/>
                <w:szCs w:val="24"/>
                <w:lang w:val="en-AU"/>
              </w:rPr>
            </w:pPr>
            <w:r w:rsidRPr="003D6A62">
              <w:rPr>
                <w:rFonts w:eastAsia="Calibri" w:cs="Times New Roman"/>
                <w:szCs w:val="24"/>
                <w:lang w:val="en-AU"/>
              </w:rPr>
              <w:t>Common 3D shapes matched to their 2D sketches or nets as per SOPs</w:t>
            </w:r>
          </w:p>
        </w:tc>
      </w:tr>
      <w:tr w:rsidR="003D6A62" w:rsidRPr="003D6A62" w14:paraId="68F859D0" w14:textId="77777777" w:rsidTr="00B62F9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AB2206D" w14:textId="77777777" w:rsidR="001F0742" w:rsidRPr="003D6A62" w:rsidRDefault="001F0742" w:rsidP="00AC7A7F">
            <w:pPr>
              <w:numPr>
                <w:ilvl w:val="0"/>
                <w:numId w:val="59"/>
              </w:numPr>
              <w:spacing w:before="40" w:after="0" w:line="276" w:lineRule="auto"/>
              <w:contextualSpacing/>
              <w:rPr>
                <w:rFonts w:eastAsia="Calibri" w:cs="Times New Roman"/>
                <w:szCs w:val="24"/>
                <w:lang w:val="en-US"/>
              </w:rPr>
            </w:pPr>
            <w:r w:rsidRPr="003D6A62">
              <w:rPr>
                <w:rFonts w:eastAsia="Calibri" w:cs="Times New Roman"/>
                <w:szCs w:val="24"/>
                <w:lang w:val="en-ZW"/>
              </w:rPr>
              <w:t xml:space="preserve">Construct simple </w:t>
            </w:r>
            <w:r w:rsidRPr="003D6A62">
              <w:rPr>
                <w:rFonts w:eastAsia="Calibri" w:cs="Times New Roman"/>
                <w:szCs w:val="24"/>
                <w:lang w:val="en-ZW"/>
              </w:rPr>
              <w:lastRenderedPageBreak/>
              <w:t>tables and graphs for work using familiar data</w:t>
            </w:r>
          </w:p>
          <w:p w14:paraId="4E92F81F" w14:textId="77777777" w:rsidR="001F0742" w:rsidRPr="003D6A62" w:rsidRDefault="001F0742" w:rsidP="00542D54">
            <w:pPr>
              <w:spacing w:before="40" w:after="200" w:line="276" w:lineRule="auto"/>
              <w:ind w:left="346" w:hanging="346"/>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745A722"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lastRenderedPageBreak/>
              <w:t>Common types of graphs are identified and named as per SOPs</w:t>
            </w:r>
          </w:p>
          <w:p w14:paraId="4629B671"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lastRenderedPageBreak/>
              <w:t>Familiar data to be collected is determined in accordance with job specifications.</w:t>
            </w:r>
          </w:p>
          <w:p w14:paraId="4948E6E4"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A method to collect data is selected in accordance with workplace procedures.</w:t>
            </w:r>
          </w:p>
          <w:p w14:paraId="0CCE8A81"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A small amount of simple familiar data is collected as per workplace procedures</w:t>
            </w:r>
          </w:p>
          <w:p w14:paraId="6AA429E3"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One or two variables determined from the data collected as per SOPs.</w:t>
            </w:r>
          </w:p>
          <w:p w14:paraId="36E7DE0E"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Data ordered and collated as per standard operating procedures.</w:t>
            </w:r>
          </w:p>
          <w:p w14:paraId="783E8AD6"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 xml:space="preserve">A table is constructed and data entered as per SOPs </w:t>
            </w:r>
          </w:p>
          <w:p w14:paraId="12612616"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lang w:val="en-AU"/>
              </w:rPr>
            </w:pPr>
            <w:r w:rsidRPr="003D6A62">
              <w:rPr>
                <w:rFonts w:eastAsia="Calibri" w:cs="Times New Roman"/>
                <w:szCs w:val="24"/>
                <w:lang w:val="en-AU"/>
              </w:rPr>
              <w:t>Graphs are constructed using data from table as per job specifications</w:t>
            </w:r>
          </w:p>
          <w:p w14:paraId="33FED483"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u w:val="single"/>
                <w:lang w:val="en-AU"/>
              </w:rPr>
            </w:pPr>
            <w:r w:rsidRPr="003D6A62">
              <w:rPr>
                <w:rFonts w:eastAsia="Calibri" w:cs="Times New Roman"/>
                <w:szCs w:val="24"/>
                <w:lang w:val="en-AU"/>
              </w:rPr>
              <w:t>Results are promptly checked as per workplace procedures</w:t>
            </w:r>
          </w:p>
          <w:p w14:paraId="522B7A1C" w14:textId="77777777" w:rsidR="001F0742" w:rsidRPr="003D6A62" w:rsidRDefault="001F0742" w:rsidP="00AC7A7F">
            <w:pPr>
              <w:keepNext/>
              <w:keepLines/>
              <w:numPr>
                <w:ilvl w:val="0"/>
                <w:numId w:val="64"/>
              </w:numPr>
              <w:spacing w:before="120" w:after="120" w:line="276" w:lineRule="auto"/>
              <w:contextualSpacing/>
              <w:rPr>
                <w:rFonts w:eastAsia="Calibri" w:cs="Times New Roman"/>
                <w:szCs w:val="24"/>
                <w:u w:val="single"/>
                <w:lang w:val="en-AU"/>
              </w:rPr>
            </w:pPr>
            <w:r w:rsidRPr="003D6A62">
              <w:rPr>
                <w:rFonts w:eastAsia="Calibri" w:cs="Times New Roman"/>
                <w:szCs w:val="24"/>
                <w:lang w:val="en-AU"/>
              </w:rPr>
              <w:t>Graph information related to work is reported or discussed using informal and some formal mathematical and general language as per workplace procedures</w:t>
            </w:r>
          </w:p>
        </w:tc>
      </w:tr>
      <w:tr w:rsidR="001F0742" w:rsidRPr="003D6A62" w14:paraId="5418A904" w14:textId="77777777" w:rsidTr="00B62F9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A9A7202" w14:textId="77777777" w:rsidR="001F0742" w:rsidRPr="003D6A62" w:rsidRDefault="001F0742" w:rsidP="00AC7A7F">
            <w:pPr>
              <w:numPr>
                <w:ilvl w:val="0"/>
                <w:numId w:val="59"/>
              </w:numPr>
              <w:spacing w:before="40" w:after="0" w:line="276" w:lineRule="auto"/>
              <w:contextualSpacing/>
              <w:rPr>
                <w:rFonts w:eastAsia="Calibri" w:cs="Times New Roman"/>
                <w:szCs w:val="24"/>
                <w:lang w:val="en-US"/>
              </w:rPr>
            </w:pPr>
            <w:r w:rsidRPr="003D6A62">
              <w:rPr>
                <w:rFonts w:eastAsia="Calibri" w:cs="Times New Roman"/>
                <w:szCs w:val="24"/>
                <w:lang w:val="en-US"/>
              </w:rPr>
              <w:lastRenderedPageBreak/>
              <w:t xml:space="preserve">Identify and interpret information in familiar tables, graphs and charts for work </w:t>
            </w:r>
          </w:p>
          <w:p w14:paraId="32146A5A" w14:textId="77777777" w:rsidR="001F0742" w:rsidRPr="003D6A62" w:rsidRDefault="001F0742" w:rsidP="00542D54">
            <w:pPr>
              <w:spacing w:before="40" w:after="200" w:line="276" w:lineRule="auto"/>
              <w:ind w:left="346" w:hanging="346"/>
              <w:rPr>
                <w:rFonts w:eastAsia="Calibri" w:cs="Times New Roman"/>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5440DE4E"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Simple tables are identified in familiar texts and contexts in accordance with workplace procedures</w:t>
            </w:r>
          </w:p>
          <w:p w14:paraId="579D277B"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Title, headings, rows and columns located in familiar tables as per SOPs</w:t>
            </w:r>
          </w:p>
          <w:p w14:paraId="43008F05"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Information and data in simple tables identified and interpreted as per workplace procedures.</w:t>
            </w:r>
          </w:p>
          <w:p w14:paraId="077B9DE5"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Information is related in accordance with workplace tasks</w:t>
            </w:r>
          </w:p>
          <w:p w14:paraId="2C64FCF6"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Familiar graphs and charts are identified in familiar texts and contexts as per SOPs</w:t>
            </w:r>
          </w:p>
          <w:p w14:paraId="394927A2"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Title, labels, axes, scale and key from familiar graphs and charts are located as per SOPs</w:t>
            </w:r>
          </w:p>
          <w:p w14:paraId="46824985"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Information and data in familiar graphs and charts are identified and interpreted as per job requirements</w:t>
            </w:r>
          </w:p>
          <w:p w14:paraId="0F4B3ABA" w14:textId="77777777" w:rsidR="001F0742" w:rsidRPr="003D6A62" w:rsidRDefault="001F0742" w:rsidP="00AC7A7F">
            <w:pPr>
              <w:keepNext/>
              <w:keepLines/>
              <w:numPr>
                <w:ilvl w:val="0"/>
                <w:numId w:val="65"/>
              </w:numPr>
              <w:spacing w:before="120" w:after="120" w:line="276" w:lineRule="auto"/>
              <w:contextualSpacing/>
              <w:rPr>
                <w:rFonts w:eastAsia="Calibri" w:cs="Times New Roman"/>
                <w:szCs w:val="24"/>
                <w:lang w:val="en-AU"/>
              </w:rPr>
            </w:pPr>
            <w:r w:rsidRPr="003D6A62">
              <w:rPr>
                <w:rFonts w:eastAsia="Calibri" w:cs="Times New Roman"/>
                <w:szCs w:val="24"/>
                <w:lang w:val="en-AU"/>
              </w:rPr>
              <w:t>Information is related to relevant workplace tasks as per job requirements.</w:t>
            </w:r>
          </w:p>
        </w:tc>
      </w:tr>
    </w:tbl>
    <w:p w14:paraId="5118E82D" w14:textId="77777777" w:rsidR="001F0742" w:rsidRPr="003D6A62" w:rsidRDefault="001F0742" w:rsidP="00542D54">
      <w:pPr>
        <w:spacing w:after="200" w:line="276" w:lineRule="auto"/>
        <w:rPr>
          <w:rFonts w:eastAsia="Calibri" w:cs="Times New Roman"/>
          <w:b/>
          <w:szCs w:val="24"/>
          <w:lang w:val="en-US"/>
        </w:rPr>
      </w:pPr>
    </w:p>
    <w:p w14:paraId="438FEB80"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p w14:paraId="034A6F96" w14:textId="77777777" w:rsidR="001F0742" w:rsidRPr="003D6A62" w:rsidRDefault="001F0742" w:rsidP="00542D54">
      <w:pPr>
        <w:spacing w:after="200" w:line="276" w:lineRule="auto"/>
        <w:jc w:val="both"/>
        <w:rPr>
          <w:rFonts w:eastAsia="Calibri" w:cs="Times New Roman"/>
          <w:szCs w:val="24"/>
        </w:rPr>
      </w:pPr>
      <w:r w:rsidRPr="003D6A62">
        <w:rPr>
          <w:rFonts w:eastAsia="Calibri"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3D6A62" w:rsidRPr="003D6A62" w14:paraId="32DCC59C" w14:textId="77777777" w:rsidTr="00B62F9B">
        <w:tc>
          <w:tcPr>
            <w:tcW w:w="1560" w:type="pct"/>
            <w:tcBorders>
              <w:top w:val="single" w:sz="4" w:space="0" w:color="auto"/>
              <w:left w:val="single" w:sz="4" w:space="0" w:color="auto"/>
              <w:bottom w:val="single" w:sz="4" w:space="0" w:color="auto"/>
              <w:right w:val="single" w:sz="4" w:space="0" w:color="auto"/>
            </w:tcBorders>
            <w:hideMark/>
          </w:tcPr>
          <w:p w14:paraId="59A7780D" w14:textId="77777777" w:rsidR="001F0742" w:rsidRPr="003D6A62" w:rsidRDefault="001F0742" w:rsidP="00542D54">
            <w:pPr>
              <w:spacing w:before="120" w:after="120" w:line="276" w:lineRule="auto"/>
              <w:rPr>
                <w:rFonts w:eastAsia="Calibri" w:cs="Times New Roman"/>
                <w:b/>
                <w:szCs w:val="24"/>
                <w:lang w:val="en-US"/>
              </w:rPr>
            </w:pPr>
            <w:r w:rsidRPr="003D6A62">
              <w:rPr>
                <w:rFonts w:eastAsia="Calibri" w:cs="Times New Roman"/>
                <w:b/>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08B56B29" w14:textId="77777777" w:rsidR="001F0742" w:rsidRPr="003D6A62" w:rsidRDefault="001F0742" w:rsidP="00542D54">
            <w:pPr>
              <w:spacing w:before="120" w:after="120" w:line="276" w:lineRule="auto"/>
              <w:rPr>
                <w:rFonts w:eastAsia="Calibri" w:cs="Times New Roman"/>
                <w:b/>
                <w:szCs w:val="24"/>
                <w:lang w:val="en-US"/>
              </w:rPr>
            </w:pPr>
            <w:r w:rsidRPr="003D6A62">
              <w:rPr>
                <w:rFonts w:eastAsia="Calibri" w:cs="Times New Roman"/>
                <w:b/>
                <w:szCs w:val="24"/>
                <w:lang w:val="en-US"/>
              </w:rPr>
              <w:t>Range</w:t>
            </w:r>
          </w:p>
        </w:tc>
      </w:tr>
      <w:tr w:rsidR="003D6A62" w:rsidRPr="003D6A62" w14:paraId="3EC3E097" w14:textId="77777777" w:rsidTr="00B62F9B">
        <w:tc>
          <w:tcPr>
            <w:tcW w:w="1560" w:type="pct"/>
            <w:tcBorders>
              <w:top w:val="single" w:sz="4" w:space="0" w:color="auto"/>
              <w:left w:val="single" w:sz="4" w:space="0" w:color="auto"/>
              <w:bottom w:val="single" w:sz="4" w:space="0" w:color="auto"/>
              <w:right w:val="single" w:sz="4" w:space="0" w:color="auto"/>
            </w:tcBorders>
            <w:hideMark/>
          </w:tcPr>
          <w:p w14:paraId="5A95B09C" w14:textId="77777777" w:rsidR="001F0742" w:rsidRPr="003D6A62" w:rsidRDefault="001F0742" w:rsidP="00AC7A7F">
            <w:pPr>
              <w:numPr>
                <w:ilvl w:val="0"/>
                <w:numId w:val="94"/>
              </w:numPr>
              <w:spacing w:after="0" w:line="276" w:lineRule="auto"/>
              <w:contextualSpacing/>
              <w:rPr>
                <w:rFonts w:eastAsia="Calibri" w:cs="Times New Roman"/>
                <w:szCs w:val="24"/>
              </w:rPr>
            </w:pPr>
            <w:r w:rsidRPr="003D6A62">
              <w:rPr>
                <w:rFonts w:eastAsia="Calibri" w:cs="Times New Roman"/>
                <w:szCs w:val="24"/>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BA540B1"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 xml:space="preserve">Rulers </w:t>
            </w:r>
          </w:p>
          <w:p w14:paraId="4DAF8EFB"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Watches/clocks</w:t>
            </w:r>
          </w:p>
          <w:p w14:paraId="630D145D"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Scales</w:t>
            </w:r>
          </w:p>
          <w:p w14:paraId="07D3242E"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Thermometers</w:t>
            </w:r>
          </w:p>
          <w:p w14:paraId="4A1FBDDF" w14:textId="77777777" w:rsidR="001F0742" w:rsidRPr="003D6A62" w:rsidRDefault="001F0742" w:rsidP="00AC7A7F">
            <w:pPr>
              <w:numPr>
                <w:ilvl w:val="0"/>
                <w:numId w:val="95"/>
              </w:numPr>
              <w:spacing w:before="40" w:after="0" w:line="276" w:lineRule="auto"/>
              <w:ind w:right="-331"/>
              <w:contextualSpacing/>
              <w:rPr>
                <w:rFonts w:eastAsia="Calibri" w:cs="Times New Roman"/>
                <w:szCs w:val="24"/>
                <w:lang w:val="en-US"/>
              </w:rPr>
            </w:pPr>
            <w:r w:rsidRPr="003D6A62">
              <w:rPr>
                <w:rFonts w:eastAsia="Calibri" w:cs="Times New Roman"/>
                <w:szCs w:val="24"/>
              </w:rPr>
              <w:t>AVO meter</w:t>
            </w:r>
          </w:p>
        </w:tc>
      </w:tr>
      <w:tr w:rsidR="001F0742" w:rsidRPr="003D6A62" w14:paraId="65FB2892" w14:textId="77777777" w:rsidTr="00B62F9B">
        <w:tc>
          <w:tcPr>
            <w:tcW w:w="1560" w:type="pct"/>
            <w:tcBorders>
              <w:top w:val="single" w:sz="4" w:space="0" w:color="auto"/>
              <w:left w:val="single" w:sz="4" w:space="0" w:color="auto"/>
              <w:bottom w:val="single" w:sz="4" w:space="0" w:color="auto"/>
              <w:right w:val="single" w:sz="4" w:space="0" w:color="auto"/>
            </w:tcBorders>
            <w:hideMark/>
          </w:tcPr>
          <w:p w14:paraId="7B8BCCC1" w14:textId="77777777" w:rsidR="001F0742" w:rsidRPr="003D6A62" w:rsidRDefault="001F0742" w:rsidP="00AC7A7F">
            <w:pPr>
              <w:numPr>
                <w:ilvl w:val="0"/>
                <w:numId w:val="94"/>
              </w:numPr>
              <w:spacing w:after="0" w:line="276" w:lineRule="auto"/>
              <w:contextualSpacing/>
              <w:rPr>
                <w:rFonts w:eastAsia="Calibri" w:cs="Times New Roman"/>
                <w:szCs w:val="24"/>
              </w:rPr>
            </w:pPr>
            <w:r w:rsidRPr="003D6A62">
              <w:rPr>
                <w:rFonts w:eastAsia="Calibri" w:cs="Times New Roman"/>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3D3B0864"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Round</w:t>
            </w:r>
          </w:p>
          <w:p w14:paraId="1CBDBCF9"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Square</w:t>
            </w:r>
          </w:p>
          <w:p w14:paraId="36074B5D"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Rectangular</w:t>
            </w:r>
          </w:p>
          <w:p w14:paraId="50E2FD62"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Triangle</w:t>
            </w:r>
          </w:p>
          <w:p w14:paraId="2F1F8732"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Sphere</w:t>
            </w:r>
          </w:p>
          <w:p w14:paraId="679266E6"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Cylinder</w:t>
            </w:r>
          </w:p>
          <w:p w14:paraId="7682684F"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Cube</w:t>
            </w:r>
          </w:p>
          <w:p w14:paraId="03E887FA"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Polygons</w:t>
            </w:r>
          </w:p>
          <w:p w14:paraId="0AB53D3E" w14:textId="77777777" w:rsidR="001F0742" w:rsidRPr="003D6A62" w:rsidRDefault="001F0742" w:rsidP="00AC7A7F">
            <w:pPr>
              <w:numPr>
                <w:ilvl w:val="0"/>
                <w:numId w:val="95"/>
              </w:numPr>
              <w:spacing w:after="0" w:line="276" w:lineRule="auto"/>
              <w:contextualSpacing/>
              <w:rPr>
                <w:rFonts w:eastAsia="Calibri" w:cs="Times New Roman"/>
                <w:szCs w:val="24"/>
              </w:rPr>
            </w:pPr>
            <w:r w:rsidRPr="003D6A62">
              <w:rPr>
                <w:rFonts w:eastAsia="Calibri" w:cs="Times New Roman"/>
                <w:szCs w:val="24"/>
              </w:rPr>
              <w:t xml:space="preserve">Cuboids </w:t>
            </w:r>
          </w:p>
        </w:tc>
      </w:tr>
    </w:tbl>
    <w:p w14:paraId="6F5059F4" w14:textId="77777777" w:rsidR="001F0742" w:rsidRPr="003D6A62" w:rsidRDefault="001F0742" w:rsidP="00542D54">
      <w:pPr>
        <w:spacing w:after="200" w:line="276" w:lineRule="auto"/>
        <w:ind w:left="2880" w:hanging="2880"/>
        <w:rPr>
          <w:rFonts w:eastAsia="Calibri" w:cs="Times New Roman"/>
          <w:szCs w:val="24"/>
          <w:lang w:val="en-US"/>
        </w:rPr>
      </w:pPr>
    </w:p>
    <w:p w14:paraId="7897DB93"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SKILLS AND KNOWLEDGE</w:t>
      </w:r>
    </w:p>
    <w:p w14:paraId="74CF92DB"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This section describes the skills and knowledge required for this unit of competency.</w:t>
      </w:r>
    </w:p>
    <w:p w14:paraId="5A41D085"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Skills</w:t>
      </w:r>
    </w:p>
    <w:p w14:paraId="29E96CFD"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7B06E43F"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Measuring</w:t>
      </w:r>
    </w:p>
    <w:p w14:paraId="526F49E2"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Logical thinking</w:t>
      </w:r>
    </w:p>
    <w:p w14:paraId="12724CD4"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Computing</w:t>
      </w:r>
    </w:p>
    <w:p w14:paraId="45FA1FCE"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Drawing of graphs</w:t>
      </w:r>
    </w:p>
    <w:p w14:paraId="27A303EB"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Applying mathematical formulas</w:t>
      </w:r>
    </w:p>
    <w:p w14:paraId="33DA1F4B" w14:textId="77777777" w:rsidR="001F0742" w:rsidRPr="003D6A62" w:rsidRDefault="001F0742" w:rsidP="00AC7A7F">
      <w:pPr>
        <w:numPr>
          <w:ilvl w:val="0"/>
          <w:numId w:val="136"/>
        </w:numPr>
        <w:spacing w:after="0" w:line="276" w:lineRule="auto"/>
        <w:contextualSpacing/>
        <w:rPr>
          <w:rFonts w:eastAsia="Calibri" w:cs="Times New Roman"/>
          <w:szCs w:val="24"/>
          <w:lang w:val="en-US"/>
        </w:rPr>
      </w:pPr>
      <w:r w:rsidRPr="003D6A62">
        <w:rPr>
          <w:rFonts w:eastAsia="Calibri" w:cs="Times New Roman"/>
          <w:szCs w:val="24"/>
          <w:lang w:val="en-US"/>
        </w:rPr>
        <w:t xml:space="preserve">Analytical </w:t>
      </w:r>
    </w:p>
    <w:p w14:paraId="51EF60AE" w14:textId="77777777" w:rsidR="001F0742" w:rsidRPr="003D6A62" w:rsidRDefault="001F0742" w:rsidP="00542D54">
      <w:pPr>
        <w:spacing w:after="0" w:line="276" w:lineRule="auto"/>
        <w:rPr>
          <w:rFonts w:eastAsia="Calibri" w:cs="Times New Roman"/>
          <w:b/>
          <w:szCs w:val="24"/>
          <w:lang w:val="en-US" w:eastAsia="zh-CN"/>
        </w:rPr>
      </w:pPr>
    </w:p>
    <w:p w14:paraId="675CC448" w14:textId="77777777" w:rsidR="001F0742" w:rsidRPr="003D6A62" w:rsidRDefault="001F0742" w:rsidP="00542D54">
      <w:pPr>
        <w:spacing w:after="200" w:line="276" w:lineRule="auto"/>
        <w:rPr>
          <w:rFonts w:eastAsia="Calibri" w:cs="Times New Roman"/>
          <w:b/>
          <w:szCs w:val="24"/>
          <w:lang w:val="en-US" w:eastAsia="zh-CN"/>
        </w:rPr>
      </w:pPr>
      <w:r w:rsidRPr="003D6A62">
        <w:rPr>
          <w:rFonts w:eastAsia="Calibri" w:cs="Times New Roman"/>
          <w:b/>
          <w:szCs w:val="24"/>
          <w:lang w:val="en-US" w:eastAsia="zh-CN"/>
        </w:rPr>
        <w:t>Required knowledge</w:t>
      </w:r>
    </w:p>
    <w:p w14:paraId="6CE2EC86" w14:textId="77777777" w:rsidR="001F0742" w:rsidRPr="003D6A62" w:rsidRDefault="001F0742" w:rsidP="00542D54">
      <w:pPr>
        <w:spacing w:after="200" w:line="276" w:lineRule="auto"/>
        <w:rPr>
          <w:rFonts w:eastAsia="Calibri" w:cs="Times New Roman"/>
          <w:szCs w:val="24"/>
          <w:lang w:val="en-US" w:eastAsia="zh-CN"/>
        </w:rPr>
      </w:pPr>
      <w:r w:rsidRPr="003D6A62">
        <w:rPr>
          <w:rFonts w:eastAsia="Calibri" w:cs="Times New Roman"/>
          <w:szCs w:val="24"/>
          <w:lang w:val="en-US" w:eastAsia="zh-CN"/>
        </w:rPr>
        <w:t>The individual needs to demonstrate knowledge of:</w:t>
      </w:r>
    </w:p>
    <w:p w14:paraId="5898BFDF"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Types of common shapes</w:t>
      </w:r>
    </w:p>
    <w:p w14:paraId="7705BD21"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Differentiation between two dimensional shapes / objects</w:t>
      </w:r>
    </w:p>
    <w:p w14:paraId="32358324"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Formulae for calculating area and volume</w:t>
      </w:r>
    </w:p>
    <w:p w14:paraId="49F4C1FC"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Types and purpose of measuring instruments</w:t>
      </w:r>
    </w:p>
    <w:p w14:paraId="4DC2CC71"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Units of measurement and abbreviations</w:t>
      </w:r>
    </w:p>
    <w:p w14:paraId="4529FA78"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Fundamental operations (addition, subtraction, division, multiplication)</w:t>
      </w:r>
    </w:p>
    <w:p w14:paraId="767AAB40"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lastRenderedPageBreak/>
        <w:t>Rounding techniques</w:t>
      </w:r>
    </w:p>
    <w:p w14:paraId="5B08B866"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Types of fractions</w:t>
      </w:r>
    </w:p>
    <w:p w14:paraId="78970E86"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Different types of tables and graphs</w:t>
      </w:r>
    </w:p>
    <w:p w14:paraId="561512FB"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Meaning of graphs, such as increasing, decreasing, and constant value</w:t>
      </w:r>
    </w:p>
    <w:p w14:paraId="0185FB08" w14:textId="77777777" w:rsidR="001F0742" w:rsidRPr="003D6A62" w:rsidRDefault="001F0742" w:rsidP="00AC7A7F">
      <w:pPr>
        <w:numPr>
          <w:ilvl w:val="0"/>
          <w:numId w:val="67"/>
        </w:numPr>
        <w:spacing w:after="0" w:line="276" w:lineRule="auto"/>
        <w:rPr>
          <w:rFonts w:eastAsia="Calibri" w:cs="Times New Roman"/>
          <w:szCs w:val="24"/>
          <w:lang w:val="en-US" w:eastAsia="zh-CN"/>
        </w:rPr>
      </w:pPr>
      <w:r w:rsidRPr="003D6A62">
        <w:rPr>
          <w:rFonts w:eastAsia="Calibri" w:cs="Times New Roman"/>
          <w:szCs w:val="24"/>
          <w:lang w:val="en-US" w:eastAsia="zh-CN"/>
        </w:rPr>
        <w:t>Preparation of basic data, tables &amp; graphs</w:t>
      </w:r>
    </w:p>
    <w:p w14:paraId="0BFC1F33" w14:textId="77777777" w:rsidR="001F0742" w:rsidRPr="003D6A62" w:rsidRDefault="001F0742" w:rsidP="00542D54">
      <w:pPr>
        <w:spacing w:after="200" w:line="276" w:lineRule="auto"/>
        <w:rPr>
          <w:rFonts w:eastAsia="Calibri" w:cs="Times New Roman"/>
          <w:b/>
          <w:szCs w:val="24"/>
          <w:lang w:val="en-US" w:eastAsia="zh-CN"/>
        </w:rPr>
      </w:pPr>
    </w:p>
    <w:p w14:paraId="6245B155" w14:textId="77777777" w:rsidR="001F0742" w:rsidRPr="003D6A62" w:rsidRDefault="001F0742" w:rsidP="00542D54">
      <w:pPr>
        <w:spacing w:after="200" w:line="276" w:lineRule="auto"/>
        <w:rPr>
          <w:rFonts w:eastAsia="Calibri" w:cs="Times New Roman"/>
          <w:b/>
          <w:szCs w:val="24"/>
          <w:lang w:val="en-US" w:eastAsia="zh-CN"/>
        </w:rPr>
      </w:pPr>
      <w:r w:rsidRPr="003D6A62">
        <w:rPr>
          <w:rFonts w:eastAsia="Calibri" w:cs="Times New Roman"/>
          <w:b/>
          <w:szCs w:val="24"/>
          <w:lang w:val="en-US" w:eastAsia="zh-CN"/>
        </w:rPr>
        <w:t>EVIDENCE GUIDE</w:t>
      </w:r>
    </w:p>
    <w:p w14:paraId="26B0EC00" w14:textId="77777777" w:rsidR="001F0742" w:rsidRPr="003D6A62" w:rsidRDefault="001F0742" w:rsidP="00542D54">
      <w:pPr>
        <w:spacing w:after="200" w:line="276" w:lineRule="auto"/>
        <w:rPr>
          <w:rFonts w:eastAsia="Calibri" w:cs="Times New Roman"/>
          <w:szCs w:val="24"/>
          <w:lang w:val="en-US" w:eastAsia="zh-CN"/>
        </w:rPr>
      </w:pPr>
      <w:r w:rsidRPr="003D6A62">
        <w:rPr>
          <w:rFonts w:eastAsia="Calibri" w:cs="Times New Roman"/>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3D6A62" w:rsidRPr="003D6A62" w14:paraId="6B28FAF3" w14:textId="77777777" w:rsidTr="00B62F9B">
        <w:tc>
          <w:tcPr>
            <w:tcW w:w="1524" w:type="pct"/>
            <w:tcBorders>
              <w:top w:val="single" w:sz="4" w:space="0" w:color="auto"/>
              <w:left w:val="single" w:sz="4" w:space="0" w:color="auto"/>
              <w:bottom w:val="single" w:sz="4" w:space="0" w:color="auto"/>
              <w:right w:val="single" w:sz="4" w:space="0" w:color="auto"/>
            </w:tcBorders>
            <w:hideMark/>
          </w:tcPr>
          <w:p w14:paraId="6C5A7D43" w14:textId="77777777" w:rsidR="001F0742" w:rsidRPr="003D6A62" w:rsidRDefault="001F0742" w:rsidP="00AC7A7F">
            <w:pPr>
              <w:numPr>
                <w:ilvl w:val="0"/>
                <w:numId w:val="96"/>
              </w:numPr>
              <w:spacing w:after="0" w:line="276" w:lineRule="auto"/>
              <w:contextualSpacing/>
              <w:rPr>
                <w:rFonts w:eastAsia="Calibri" w:cs="Times New Roman"/>
                <w:szCs w:val="24"/>
                <w:lang w:val="en-US"/>
              </w:rPr>
            </w:pPr>
            <w:r w:rsidRPr="003D6A62">
              <w:rPr>
                <w:rFonts w:eastAsia="Calibri" w:cs="Times New Roman"/>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6845532" w14:textId="77777777" w:rsidR="001F0742" w:rsidRPr="003D6A62" w:rsidRDefault="001F0742" w:rsidP="00542D54">
            <w:pPr>
              <w:spacing w:after="200" w:line="276" w:lineRule="auto"/>
              <w:ind w:right="-331"/>
              <w:rPr>
                <w:rFonts w:eastAsia="Calibri" w:cs="Times New Roman"/>
                <w:szCs w:val="24"/>
                <w:lang w:val="en-AU"/>
              </w:rPr>
            </w:pPr>
            <w:r w:rsidRPr="003D6A62">
              <w:rPr>
                <w:rFonts w:eastAsia="Calibri" w:cs="Times New Roman"/>
                <w:szCs w:val="24"/>
                <w:lang w:val="en-AU"/>
              </w:rPr>
              <w:t>Assessment requires evidence that the candidate:</w:t>
            </w:r>
          </w:p>
          <w:p w14:paraId="7DC5418B" w14:textId="77777777" w:rsidR="001F0742" w:rsidRPr="003D6A62" w:rsidRDefault="001F0742" w:rsidP="00AC7A7F">
            <w:pPr>
              <w:numPr>
                <w:ilvl w:val="1"/>
                <w:numId w:val="66"/>
              </w:numPr>
              <w:tabs>
                <w:tab w:val="num" w:pos="612"/>
              </w:tabs>
              <w:spacing w:after="0" w:line="276" w:lineRule="auto"/>
              <w:ind w:left="612" w:hanging="630"/>
              <w:rPr>
                <w:rFonts w:eastAsia="Calibri" w:cs="Times New Roman"/>
                <w:szCs w:val="24"/>
                <w:lang w:val="en-AU"/>
              </w:rPr>
            </w:pPr>
            <w:r w:rsidRPr="003D6A62">
              <w:rPr>
                <w:rFonts w:eastAsia="Calibri" w:cs="Times New Roman"/>
                <w:szCs w:val="24"/>
                <w:lang w:val="en-AU"/>
              </w:rPr>
              <w:t>Simple fractions, decimals and percentages are correctly identified and interpreted</w:t>
            </w:r>
          </w:p>
          <w:p w14:paraId="13705E4C" w14:textId="77777777" w:rsidR="001F0742" w:rsidRPr="003D6A62" w:rsidRDefault="001F0742" w:rsidP="00AC7A7F">
            <w:pPr>
              <w:numPr>
                <w:ilvl w:val="1"/>
                <w:numId w:val="66"/>
              </w:numPr>
              <w:tabs>
                <w:tab w:val="num" w:pos="612"/>
              </w:tabs>
              <w:spacing w:after="0" w:line="276" w:lineRule="auto"/>
              <w:ind w:left="612" w:hanging="630"/>
              <w:rPr>
                <w:rFonts w:eastAsia="Calibri" w:cs="Times New Roman"/>
                <w:szCs w:val="24"/>
                <w:lang w:val="en-AU"/>
              </w:rPr>
            </w:pPr>
            <w:r w:rsidRPr="003D6A62">
              <w:rPr>
                <w:rFonts w:eastAsia="Calibri" w:cs="Times New Roman"/>
                <w:szCs w:val="24"/>
                <w:lang w:val="en-AU"/>
              </w:rPr>
              <w:t>Performed a limited range of calculations using the 4 operations</w:t>
            </w:r>
          </w:p>
          <w:p w14:paraId="58DE3332" w14:textId="77777777" w:rsidR="001F0742" w:rsidRPr="003D6A62" w:rsidRDefault="001F0742" w:rsidP="00AC7A7F">
            <w:pPr>
              <w:numPr>
                <w:ilvl w:val="1"/>
                <w:numId w:val="66"/>
              </w:numPr>
              <w:tabs>
                <w:tab w:val="num" w:pos="612"/>
              </w:tabs>
              <w:spacing w:after="0" w:line="276" w:lineRule="auto"/>
              <w:ind w:left="612" w:hanging="630"/>
              <w:rPr>
                <w:rFonts w:eastAsia="Calibri" w:cs="Times New Roman"/>
                <w:szCs w:val="24"/>
                <w:lang w:val="en-AU"/>
              </w:rPr>
            </w:pPr>
            <w:r w:rsidRPr="003D6A62">
              <w:rPr>
                <w:rFonts w:eastAsia="Calibri" w:cs="Times New Roman"/>
                <w:szCs w:val="24"/>
                <w:lang w:val="en-AU"/>
              </w:rPr>
              <w:t>Performed calculations using familiar units of measurement</w:t>
            </w:r>
          </w:p>
          <w:p w14:paraId="5F5ED7BC" w14:textId="77777777" w:rsidR="001F0742" w:rsidRPr="003D6A62" w:rsidRDefault="001F0742" w:rsidP="00AC7A7F">
            <w:pPr>
              <w:numPr>
                <w:ilvl w:val="1"/>
                <w:numId w:val="66"/>
              </w:numPr>
              <w:tabs>
                <w:tab w:val="num" w:pos="612"/>
              </w:tabs>
              <w:spacing w:after="0" w:line="276" w:lineRule="auto"/>
              <w:ind w:left="612" w:hanging="630"/>
              <w:rPr>
                <w:rFonts w:eastAsia="Calibri" w:cs="Times New Roman"/>
                <w:szCs w:val="24"/>
                <w:lang w:val="en-AU"/>
              </w:rPr>
            </w:pPr>
            <w:r w:rsidRPr="003D6A62">
              <w:rPr>
                <w:rFonts w:eastAsia="Calibri" w:cs="Times New Roman"/>
                <w:szCs w:val="24"/>
                <w:lang w:val="en-AU"/>
              </w:rPr>
              <w:t>Recognised common symbols and keys in familiar maps, plans and diagrams</w:t>
            </w:r>
          </w:p>
          <w:p w14:paraId="54872794" w14:textId="77777777" w:rsidR="001F0742" w:rsidRPr="003D6A62" w:rsidRDefault="001F0742" w:rsidP="00AC7A7F">
            <w:pPr>
              <w:numPr>
                <w:ilvl w:val="1"/>
                <w:numId w:val="66"/>
              </w:numPr>
              <w:tabs>
                <w:tab w:val="num" w:pos="612"/>
                <w:tab w:val="left" w:pos="1692"/>
              </w:tabs>
              <w:spacing w:after="0" w:line="276" w:lineRule="auto"/>
              <w:ind w:left="612" w:hanging="630"/>
              <w:rPr>
                <w:rFonts w:eastAsia="Calibri" w:cs="Times New Roman"/>
                <w:szCs w:val="24"/>
                <w:lang w:val="en-AU"/>
              </w:rPr>
            </w:pPr>
            <w:r w:rsidRPr="003D6A62">
              <w:rPr>
                <w:rFonts w:eastAsia="Calibri" w:cs="Times New Roman"/>
                <w:szCs w:val="24"/>
                <w:lang w:val="en-ZW"/>
              </w:rPr>
              <w:t>Constructed simple tables and graphs using familiar data</w:t>
            </w:r>
          </w:p>
          <w:p w14:paraId="60064243" w14:textId="77777777" w:rsidR="001F0742" w:rsidRPr="003D6A62" w:rsidRDefault="001F0742" w:rsidP="00AC7A7F">
            <w:pPr>
              <w:numPr>
                <w:ilvl w:val="1"/>
                <w:numId w:val="66"/>
              </w:numPr>
              <w:tabs>
                <w:tab w:val="num" w:pos="612"/>
                <w:tab w:val="left" w:pos="1692"/>
              </w:tabs>
              <w:spacing w:after="0" w:line="276" w:lineRule="auto"/>
              <w:ind w:left="612" w:hanging="630"/>
              <w:rPr>
                <w:rFonts w:eastAsia="Calibri" w:cs="Times New Roman"/>
                <w:szCs w:val="24"/>
                <w:lang w:val="en-AU"/>
              </w:rPr>
            </w:pPr>
            <w:r w:rsidRPr="003D6A62">
              <w:rPr>
                <w:rFonts w:eastAsia="Calibri" w:cs="Times New Roman"/>
                <w:szCs w:val="24"/>
                <w:lang w:val="en-AU"/>
              </w:rPr>
              <w:t xml:space="preserve">Identified and interpret information in familiar tables, graphs and charts </w:t>
            </w:r>
          </w:p>
        </w:tc>
      </w:tr>
      <w:tr w:rsidR="003D6A62" w:rsidRPr="003D6A62" w14:paraId="6003C9AA" w14:textId="77777777" w:rsidTr="00B62F9B">
        <w:tc>
          <w:tcPr>
            <w:tcW w:w="1524" w:type="pct"/>
            <w:tcBorders>
              <w:top w:val="single" w:sz="4" w:space="0" w:color="auto"/>
              <w:left w:val="single" w:sz="4" w:space="0" w:color="auto"/>
              <w:bottom w:val="single" w:sz="4" w:space="0" w:color="auto"/>
              <w:right w:val="single" w:sz="4" w:space="0" w:color="auto"/>
            </w:tcBorders>
            <w:hideMark/>
          </w:tcPr>
          <w:p w14:paraId="1E302AB9" w14:textId="77777777" w:rsidR="001F0742" w:rsidRPr="003D6A62" w:rsidRDefault="001F0742" w:rsidP="00AC7A7F">
            <w:pPr>
              <w:numPr>
                <w:ilvl w:val="0"/>
                <w:numId w:val="96"/>
              </w:numPr>
              <w:spacing w:after="0" w:line="276" w:lineRule="auto"/>
              <w:contextualSpacing/>
              <w:rPr>
                <w:rFonts w:eastAsia="Calibri" w:cs="Times New Roman"/>
                <w:szCs w:val="24"/>
                <w:lang w:val="en-AU"/>
              </w:rPr>
            </w:pPr>
            <w:r w:rsidRPr="003D6A62">
              <w:rPr>
                <w:rFonts w:eastAsia="Calibri" w:cs="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8E3CB02" w14:textId="77777777" w:rsidR="001F0742" w:rsidRPr="003D6A62" w:rsidRDefault="001F0742" w:rsidP="00AC7A7F">
            <w:pPr>
              <w:numPr>
                <w:ilvl w:val="0"/>
                <w:numId w:val="97"/>
              </w:numPr>
              <w:spacing w:after="0" w:line="276" w:lineRule="auto"/>
              <w:contextualSpacing/>
              <w:rPr>
                <w:rFonts w:eastAsia="Calibri" w:cs="Times New Roman"/>
                <w:szCs w:val="24"/>
                <w:lang w:val="en-US"/>
              </w:rPr>
            </w:pPr>
            <w:r w:rsidRPr="003D6A62">
              <w:rPr>
                <w:rFonts w:eastAsia="Calibri" w:cs="Times New Roman"/>
                <w:szCs w:val="24"/>
                <w:lang w:val="en-US"/>
              </w:rPr>
              <w:t>Access to relevant workplace where assessment can take place</w:t>
            </w:r>
          </w:p>
          <w:p w14:paraId="15EFD05D" w14:textId="77777777" w:rsidR="001F0742" w:rsidRPr="003D6A62" w:rsidRDefault="001F0742" w:rsidP="00AC7A7F">
            <w:pPr>
              <w:numPr>
                <w:ilvl w:val="0"/>
                <w:numId w:val="97"/>
              </w:numPr>
              <w:spacing w:after="0" w:line="276" w:lineRule="auto"/>
              <w:contextualSpacing/>
              <w:rPr>
                <w:rFonts w:eastAsia="Calibri" w:cs="Times New Roman"/>
                <w:szCs w:val="24"/>
                <w:lang w:val="en-US"/>
              </w:rPr>
            </w:pPr>
            <w:r w:rsidRPr="003D6A62">
              <w:rPr>
                <w:rFonts w:eastAsia="Calibri" w:cs="Times New Roman"/>
                <w:szCs w:val="24"/>
                <w:lang w:val="en-US"/>
              </w:rPr>
              <w:t xml:space="preserve">Appropriately simulated environment where assessment can take place </w:t>
            </w:r>
          </w:p>
          <w:p w14:paraId="2C1941F3" w14:textId="77777777" w:rsidR="001F0742" w:rsidRPr="003D6A62" w:rsidRDefault="001F0742" w:rsidP="00AC7A7F">
            <w:pPr>
              <w:numPr>
                <w:ilvl w:val="0"/>
                <w:numId w:val="97"/>
              </w:numPr>
              <w:spacing w:after="0" w:line="276" w:lineRule="auto"/>
              <w:contextualSpacing/>
              <w:rPr>
                <w:rFonts w:eastAsia="Calibri" w:cs="Times New Roman"/>
                <w:szCs w:val="24"/>
                <w:lang w:val="en-US"/>
              </w:rPr>
            </w:pPr>
            <w:r w:rsidRPr="003D6A62">
              <w:rPr>
                <w:rFonts w:eastAsia="Calibri" w:cs="Times New Roman"/>
                <w:szCs w:val="24"/>
                <w:lang w:val="en-US"/>
              </w:rPr>
              <w:t>Materials relevant to the proposed activity or tasks</w:t>
            </w:r>
          </w:p>
        </w:tc>
      </w:tr>
      <w:tr w:rsidR="003D6A62" w:rsidRPr="003D6A62" w14:paraId="135373E8" w14:textId="77777777" w:rsidTr="00B62F9B">
        <w:tc>
          <w:tcPr>
            <w:tcW w:w="1524" w:type="pct"/>
            <w:tcBorders>
              <w:top w:val="single" w:sz="4" w:space="0" w:color="auto"/>
              <w:left w:val="single" w:sz="4" w:space="0" w:color="auto"/>
              <w:bottom w:val="single" w:sz="4" w:space="0" w:color="auto"/>
              <w:right w:val="single" w:sz="4" w:space="0" w:color="auto"/>
            </w:tcBorders>
            <w:hideMark/>
          </w:tcPr>
          <w:p w14:paraId="0C5C560E" w14:textId="77777777" w:rsidR="001F0742" w:rsidRPr="003D6A62" w:rsidRDefault="001F0742" w:rsidP="00AC7A7F">
            <w:pPr>
              <w:numPr>
                <w:ilvl w:val="0"/>
                <w:numId w:val="96"/>
              </w:numPr>
              <w:spacing w:after="0" w:line="276" w:lineRule="auto"/>
              <w:contextualSpacing/>
              <w:rPr>
                <w:rFonts w:eastAsia="Calibri" w:cs="Times New Roman"/>
                <w:szCs w:val="24"/>
                <w:lang w:val="en-US"/>
              </w:rPr>
            </w:pPr>
            <w:r w:rsidRPr="003D6A62">
              <w:rPr>
                <w:rFonts w:eastAsia="Calibri" w:cs="Times New Roman"/>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D5DFBA7"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szCs w:val="24"/>
                <w:lang w:val="en-US"/>
              </w:rPr>
              <w:t>Competency may be assessed through:</w:t>
            </w:r>
          </w:p>
          <w:p w14:paraId="298C01B9" w14:textId="77777777" w:rsidR="001F0742" w:rsidRPr="003D6A62" w:rsidRDefault="001F0742" w:rsidP="00AC7A7F">
            <w:pPr>
              <w:numPr>
                <w:ilvl w:val="0"/>
                <w:numId w:val="98"/>
              </w:numPr>
              <w:spacing w:after="0" w:line="276" w:lineRule="auto"/>
              <w:contextualSpacing/>
              <w:rPr>
                <w:rFonts w:eastAsia="Calibri" w:cs="Times New Roman"/>
                <w:szCs w:val="24"/>
                <w:lang w:val="en-US"/>
              </w:rPr>
            </w:pPr>
            <w:r w:rsidRPr="003D6A62">
              <w:rPr>
                <w:rFonts w:eastAsia="Calibri" w:cs="Times New Roman"/>
                <w:szCs w:val="24"/>
                <w:lang w:val="en-US"/>
              </w:rPr>
              <w:t>Written Test</w:t>
            </w:r>
          </w:p>
          <w:p w14:paraId="7B2AD7B1" w14:textId="77777777" w:rsidR="001F0742" w:rsidRPr="003D6A62" w:rsidRDefault="001F0742" w:rsidP="00AC7A7F">
            <w:pPr>
              <w:numPr>
                <w:ilvl w:val="0"/>
                <w:numId w:val="98"/>
              </w:numPr>
              <w:spacing w:after="0" w:line="276" w:lineRule="auto"/>
              <w:contextualSpacing/>
              <w:rPr>
                <w:rFonts w:eastAsia="Calibri" w:cs="Times New Roman"/>
                <w:szCs w:val="24"/>
                <w:lang w:val="en-US"/>
              </w:rPr>
            </w:pPr>
            <w:r w:rsidRPr="003D6A62">
              <w:rPr>
                <w:rFonts w:eastAsia="Calibri" w:cs="Times New Roman"/>
                <w:szCs w:val="24"/>
                <w:lang w:val="en-US"/>
              </w:rPr>
              <w:t>Interview</w:t>
            </w:r>
          </w:p>
          <w:p w14:paraId="35A19810" w14:textId="77777777" w:rsidR="001F0742" w:rsidRPr="003D6A62" w:rsidRDefault="001F0742" w:rsidP="00AC7A7F">
            <w:pPr>
              <w:numPr>
                <w:ilvl w:val="0"/>
                <w:numId w:val="98"/>
              </w:numPr>
              <w:spacing w:after="0" w:line="276" w:lineRule="auto"/>
              <w:contextualSpacing/>
              <w:rPr>
                <w:rFonts w:eastAsia="Calibri" w:cs="Times New Roman"/>
                <w:szCs w:val="24"/>
                <w:lang w:val="en-US"/>
              </w:rPr>
            </w:pPr>
            <w:r w:rsidRPr="003D6A62">
              <w:rPr>
                <w:rFonts w:eastAsia="Calibri" w:cs="Times New Roman"/>
                <w:szCs w:val="24"/>
                <w:lang w:val="en-US"/>
              </w:rPr>
              <w:t>Oral Questioning</w:t>
            </w:r>
          </w:p>
        </w:tc>
      </w:tr>
      <w:tr w:rsidR="003D6A62" w:rsidRPr="003D6A62" w14:paraId="13E6DFD6" w14:textId="77777777" w:rsidTr="00B62F9B">
        <w:tc>
          <w:tcPr>
            <w:tcW w:w="1524" w:type="pct"/>
            <w:tcBorders>
              <w:top w:val="single" w:sz="4" w:space="0" w:color="auto"/>
              <w:left w:val="single" w:sz="4" w:space="0" w:color="auto"/>
              <w:bottom w:val="single" w:sz="4" w:space="0" w:color="auto"/>
              <w:right w:val="single" w:sz="4" w:space="0" w:color="auto"/>
            </w:tcBorders>
            <w:hideMark/>
          </w:tcPr>
          <w:p w14:paraId="039259CF" w14:textId="77777777" w:rsidR="001F0742" w:rsidRPr="003D6A62" w:rsidRDefault="001F0742" w:rsidP="00AC7A7F">
            <w:pPr>
              <w:numPr>
                <w:ilvl w:val="0"/>
                <w:numId w:val="96"/>
              </w:numPr>
              <w:spacing w:after="0" w:line="276" w:lineRule="auto"/>
              <w:contextualSpacing/>
              <w:rPr>
                <w:rFonts w:eastAsia="Calibri" w:cs="Times New Roman"/>
                <w:szCs w:val="24"/>
                <w:lang w:val="en-US"/>
              </w:rPr>
            </w:pPr>
            <w:r w:rsidRPr="003D6A62">
              <w:rPr>
                <w:rFonts w:eastAsia="Calibri" w:cs="Times New Roman"/>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08C1B77" w14:textId="73715D77" w:rsidR="001F0742" w:rsidRPr="003D6A62" w:rsidRDefault="00542D54" w:rsidP="00542D54">
            <w:pPr>
              <w:tabs>
                <w:tab w:val="left" w:pos="34"/>
              </w:tabs>
              <w:spacing w:after="0" w:line="276" w:lineRule="auto"/>
              <w:ind w:left="34"/>
              <w:rPr>
                <w:rFonts w:eastAsia="Times New Roman" w:cs="Times New Roman"/>
                <w:szCs w:val="24"/>
                <w:lang w:val="en-US"/>
              </w:rPr>
            </w:pPr>
            <w:r w:rsidRPr="003D6A62">
              <w:rPr>
                <w:rFonts w:eastAsia="Times New Roman" w:cs="Times New Roman"/>
                <w:szCs w:val="24"/>
                <w:lang w:val="en-US"/>
              </w:rPr>
              <w:t xml:space="preserve">Competency may be assessed: </w:t>
            </w:r>
          </w:p>
          <w:p w14:paraId="3A065FB9" w14:textId="77777777" w:rsidR="001F0742" w:rsidRPr="003D6A62" w:rsidRDefault="001F0742" w:rsidP="00AC7A7F">
            <w:pPr>
              <w:numPr>
                <w:ilvl w:val="0"/>
                <w:numId w:val="109"/>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On the job</w:t>
            </w:r>
          </w:p>
          <w:p w14:paraId="21931E97" w14:textId="77777777" w:rsidR="001F0742" w:rsidRPr="003D6A62" w:rsidRDefault="001F0742" w:rsidP="00AC7A7F">
            <w:pPr>
              <w:numPr>
                <w:ilvl w:val="0"/>
                <w:numId w:val="109"/>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Off the job</w:t>
            </w:r>
          </w:p>
          <w:p w14:paraId="24094D4A" w14:textId="77777777" w:rsidR="001F0742" w:rsidRPr="003D6A62" w:rsidRDefault="001F0742" w:rsidP="00AC7A7F">
            <w:pPr>
              <w:numPr>
                <w:ilvl w:val="0"/>
                <w:numId w:val="109"/>
              </w:numPr>
              <w:tabs>
                <w:tab w:val="left" w:pos="34"/>
              </w:tabs>
              <w:spacing w:after="0" w:line="276" w:lineRule="auto"/>
              <w:rPr>
                <w:rFonts w:eastAsia="Times New Roman" w:cs="Times New Roman"/>
                <w:szCs w:val="24"/>
                <w:lang w:val="en-US"/>
              </w:rPr>
            </w:pPr>
            <w:r w:rsidRPr="003D6A62">
              <w:rPr>
                <w:rFonts w:eastAsia="Times New Roman" w:cs="Times New Roman"/>
                <w:szCs w:val="24"/>
                <w:lang w:val="en-US"/>
              </w:rPr>
              <w:t>During industrial attachment</w:t>
            </w:r>
          </w:p>
        </w:tc>
      </w:tr>
      <w:tr w:rsidR="003D6A62" w:rsidRPr="003D6A62" w14:paraId="3C69F973" w14:textId="77777777" w:rsidTr="00B62F9B">
        <w:tc>
          <w:tcPr>
            <w:tcW w:w="1524" w:type="pct"/>
            <w:tcBorders>
              <w:top w:val="single" w:sz="4" w:space="0" w:color="auto"/>
              <w:left w:val="single" w:sz="4" w:space="0" w:color="auto"/>
              <w:bottom w:val="single" w:sz="4" w:space="0" w:color="auto"/>
              <w:right w:val="single" w:sz="4" w:space="0" w:color="auto"/>
            </w:tcBorders>
            <w:hideMark/>
          </w:tcPr>
          <w:p w14:paraId="1B25C0F4" w14:textId="77777777" w:rsidR="001F0742" w:rsidRPr="003D6A62" w:rsidRDefault="001F0742" w:rsidP="00AC7A7F">
            <w:pPr>
              <w:numPr>
                <w:ilvl w:val="0"/>
                <w:numId w:val="96"/>
              </w:numPr>
              <w:spacing w:after="0" w:line="276" w:lineRule="auto"/>
              <w:contextualSpacing/>
              <w:rPr>
                <w:rFonts w:eastAsia="Calibri" w:cs="Times New Roman"/>
                <w:szCs w:val="24"/>
                <w:lang w:val="en-US"/>
              </w:rPr>
            </w:pPr>
            <w:r w:rsidRPr="003D6A62">
              <w:rPr>
                <w:rFonts w:eastAsia="Calibri" w:cs="Times New Roman"/>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2680A90"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tc>
      </w:tr>
    </w:tbl>
    <w:p w14:paraId="1DB016ED" w14:textId="77777777" w:rsidR="001F0742" w:rsidRPr="003D6A62" w:rsidRDefault="001F0742" w:rsidP="00A24660">
      <w:pPr>
        <w:pStyle w:val="Heading1"/>
        <w:rPr>
          <w:rFonts w:eastAsia="Calibri"/>
        </w:rPr>
      </w:pPr>
      <w:bookmarkStart w:id="26" w:name="_Toc65512570"/>
      <w:bookmarkStart w:id="27" w:name="_Toc67488226"/>
      <w:r w:rsidRPr="003D6A62">
        <w:rPr>
          <w:rFonts w:eastAsia="Calibri"/>
        </w:rPr>
        <w:lastRenderedPageBreak/>
        <w:t>DEMONSTRATE DIGITAL LITERACY</w:t>
      </w:r>
      <w:bookmarkEnd w:id="26"/>
      <w:bookmarkEnd w:id="27"/>
    </w:p>
    <w:p w14:paraId="076C46BC" w14:textId="77777777" w:rsidR="001F0742" w:rsidRPr="003D6A62" w:rsidRDefault="001F0742" w:rsidP="00542D54">
      <w:pPr>
        <w:spacing w:after="0" w:line="276" w:lineRule="auto"/>
        <w:rPr>
          <w:rFonts w:eastAsia="Calibri" w:cs="Times New Roman"/>
          <w:szCs w:val="24"/>
          <w:lang w:val="en-ZW"/>
        </w:rPr>
      </w:pPr>
    </w:p>
    <w:p w14:paraId="5FE25C75" w14:textId="0DB8CE53" w:rsidR="001F0742" w:rsidRPr="003D6A62" w:rsidRDefault="001F0742" w:rsidP="00542D54">
      <w:pPr>
        <w:spacing w:after="240" w:line="276" w:lineRule="auto"/>
        <w:rPr>
          <w:rFonts w:eastAsia="Calibri" w:cs="Times New Roman"/>
          <w:b/>
          <w:szCs w:val="24"/>
          <w:lang w:val="en-US"/>
        </w:rPr>
      </w:pPr>
      <w:r w:rsidRPr="003D6A62">
        <w:rPr>
          <w:rFonts w:eastAsia="Calibri" w:cs="Times New Roman"/>
          <w:b/>
          <w:szCs w:val="24"/>
          <w:lang w:val="en-US"/>
        </w:rPr>
        <w:t xml:space="preserve">UNIT CODE: </w:t>
      </w:r>
      <w:r w:rsidR="007D721A" w:rsidRPr="003D6A62">
        <w:rPr>
          <w:rFonts w:eastAsia="Calibri" w:cs="Times New Roman"/>
          <w:b/>
          <w:szCs w:val="24"/>
          <w:lang w:val="en-US"/>
        </w:rPr>
        <w:t>FAS</w:t>
      </w:r>
      <w:r w:rsidR="00747102" w:rsidRPr="003D6A62">
        <w:rPr>
          <w:rFonts w:eastAsia="Calibri" w:cs="Times New Roman"/>
          <w:b/>
          <w:szCs w:val="24"/>
          <w:lang w:val="en-US"/>
        </w:rPr>
        <w:t>/OS/</w:t>
      </w:r>
      <w:r w:rsidR="007D721A" w:rsidRPr="003D6A62">
        <w:rPr>
          <w:rFonts w:eastAsia="Calibri" w:cs="Times New Roman"/>
          <w:b/>
          <w:szCs w:val="24"/>
          <w:lang w:val="en-US"/>
        </w:rPr>
        <w:t>FD/BC/0</w:t>
      </w:r>
      <w:r w:rsidR="00747102" w:rsidRPr="003D6A62">
        <w:rPr>
          <w:rFonts w:eastAsia="Calibri" w:cs="Times New Roman"/>
          <w:b/>
          <w:szCs w:val="24"/>
          <w:lang w:val="en-US"/>
        </w:rPr>
        <w:t>3</w:t>
      </w:r>
      <w:r w:rsidR="007D721A" w:rsidRPr="003D6A62">
        <w:rPr>
          <w:rFonts w:eastAsia="Calibri" w:cs="Times New Roman"/>
          <w:b/>
          <w:szCs w:val="24"/>
          <w:lang w:val="en-US"/>
        </w:rPr>
        <w:t>/4/A</w:t>
      </w:r>
    </w:p>
    <w:p w14:paraId="0A01DD42" w14:textId="77777777" w:rsidR="001F0742" w:rsidRPr="003D6A62" w:rsidRDefault="001F0742" w:rsidP="00542D54">
      <w:pPr>
        <w:tabs>
          <w:tab w:val="left" w:pos="2880"/>
        </w:tabs>
        <w:spacing w:after="200" w:line="276" w:lineRule="auto"/>
        <w:jc w:val="both"/>
        <w:rPr>
          <w:rFonts w:eastAsia="Calibri" w:cs="Times New Roman"/>
          <w:b/>
          <w:szCs w:val="24"/>
          <w:lang w:val="en-US"/>
        </w:rPr>
      </w:pPr>
      <w:r w:rsidRPr="003D6A62">
        <w:rPr>
          <w:rFonts w:eastAsia="Calibri" w:cs="Times New Roman"/>
          <w:b/>
          <w:szCs w:val="24"/>
          <w:lang w:val="en-US"/>
        </w:rPr>
        <w:t>UNIT DESCRIPTION</w:t>
      </w:r>
    </w:p>
    <w:p w14:paraId="0491DDE9" w14:textId="77777777" w:rsidR="001F0742" w:rsidRPr="003D6A62" w:rsidRDefault="001F0742" w:rsidP="00542D54">
      <w:pPr>
        <w:tabs>
          <w:tab w:val="left" w:pos="2880"/>
        </w:tabs>
        <w:spacing w:after="200" w:line="276" w:lineRule="auto"/>
        <w:jc w:val="both"/>
        <w:rPr>
          <w:rFonts w:eastAsia="Calibri" w:cs="Times New Roman"/>
          <w:szCs w:val="24"/>
          <w:lang w:val="en-US"/>
        </w:rPr>
      </w:pPr>
      <w:bookmarkStart w:id="28" w:name="_Hlk64888569"/>
      <w:r w:rsidRPr="003D6A62">
        <w:rPr>
          <w:rFonts w:eastAsia="Calibri" w:cs="Times New Roman"/>
          <w:szCs w:val="24"/>
          <w:lang w:val="en-US"/>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28"/>
    <w:p w14:paraId="6AFAD835"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35"/>
      </w:tblGrid>
      <w:tr w:rsidR="003D6A62" w:rsidRPr="003D6A62" w14:paraId="1AB742E8" w14:textId="77777777" w:rsidTr="00B62F9B">
        <w:tc>
          <w:tcPr>
            <w:tcW w:w="1327" w:type="pct"/>
            <w:shd w:val="clear" w:color="auto" w:fill="FFFFFF"/>
          </w:tcPr>
          <w:p w14:paraId="34455BAC"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 xml:space="preserve">ELEMENT </w:t>
            </w:r>
          </w:p>
          <w:p w14:paraId="63DA970B"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These describe the key outcomes which make up workplace function</w:t>
            </w:r>
          </w:p>
        </w:tc>
        <w:tc>
          <w:tcPr>
            <w:tcW w:w="3673" w:type="pct"/>
            <w:shd w:val="clear" w:color="auto" w:fill="FFFFFF"/>
          </w:tcPr>
          <w:p w14:paraId="53E17EBA"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0CC77778"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These are assessable statements which specify the required level of performance for each of the elements.</w:t>
            </w:r>
          </w:p>
          <w:p w14:paraId="5B3EFE86"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i/>
                <w:szCs w:val="24"/>
                <w:lang w:val="en-US"/>
              </w:rPr>
              <w:t>Bold and italicized terms</w:t>
            </w:r>
            <w:r w:rsidRPr="003D6A62">
              <w:rPr>
                <w:rFonts w:eastAsia="Calibri" w:cs="Times New Roman"/>
                <w:szCs w:val="24"/>
                <w:lang w:val="en-US"/>
              </w:rPr>
              <w:t xml:space="preserve"> </w:t>
            </w:r>
            <w:r w:rsidRPr="003D6A62">
              <w:rPr>
                <w:rFonts w:eastAsia="Calibri" w:cs="Times New Roman"/>
                <w:b/>
                <w:i/>
                <w:szCs w:val="24"/>
                <w:lang w:val="en-US"/>
              </w:rPr>
              <w:t>are elaborated in the Range</w:t>
            </w:r>
          </w:p>
        </w:tc>
      </w:tr>
      <w:tr w:rsidR="003D6A62" w:rsidRPr="003D6A62" w14:paraId="69C93920" w14:textId="77777777" w:rsidTr="00B62F9B">
        <w:tc>
          <w:tcPr>
            <w:tcW w:w="1327" w:type="pct"/>
          </w:tcPr>
          <w:p w14:paraId="038E8B29" w14:textId="77777777" w:rsidR="001F0742" w:rsidRPr="003D6A62" w:rsidRDefault="001F0742" w:rsidP="00AC7A7F">
            <w:pPr>
              <w:numPr>
                <w:ilvl w:val="0"/>
                <w:numId w:val="10"/>
              </w:numPr>
              <w:spacing w:after="120" w:line="276" w:lineRule="auto"/>
              <w:ind w:right="72"/>
              <w:rPr>
                <w:rFonts w:eastAsia="Times New Roman" w:cs="Times New Roman"/>
                <w:szCs w:val="24"/>
                <w:lang w:val="en-US"/>
              </w:rPr>
            </w:pPr>
            <w:r w:rsidRPr="003D6A62">
              <w:rPr>
                <w:rFonts w:eastAsia="Times New Roman" w:cs="Times New Roman"/>
                <w:szCs w:val="24"/>
                <w:lang w:val="en-US"/>
              </w:rPr>
              <w:t>Identify computer software and hardware</w:t>
            </w:r>
          </w:p>
        </w:tc>
        <w:tc>
          <w:tcPr>
            <w:tcW w:w="3673" w:type="pct"/>
          </w:tcPr>
          <w:p w14:paraId="0E7D654F"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b/>
                <w:i/>
                <w:szCs w:val="24"/>
                <w:lang w:val="en-US"/>
              </w:rPr>
              <w:t>Appropriate computer software</w:t>
            </w:r>
            <w:r w:rsidRPr="003D6A62">
              <w:rPr>
                <w:rFonts w:eastAsia="Calibri" w:cs="Times New Roman"/>
                <w:szCs w:val="24"/>
                <w:lang w:val="en-US"/>
              </w:rPr>
              <w:t xml:space="preserve"> is identified according to manufacturer’s specification</w:t>
            </w:r>
          </w:p>
          <w:p w14:paraId="7BA45120"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b/>
                <w:i/>
                <w:szCs w:val="24"/>
                <w:lang w:val="en-US"/>
              </w:rPr>
              <w:t>Appropriate computer hardware</w:t>
            </w:r>
            <w:r w:rsidRPr="003D6A62">
              <w:rPr>
                <w:rFonts w:eastAsia="Calibri" w:cs="Times New Roman"/>
                <w:szCs w:val="24"/>
                <w:lang w:val="en-US"/>
              </w:rPr>
              <w:t xml:space="preserve"> is identified according to manufacturer’s specification</w:t>
            </w:r>
          </w:p>
        </w:tc>
      </w:tr>
      <w:tr w:rsidR="003D6A62" w:rsidRPr="003D6A62" w14:paraId="2983188D" w14:textId="77777777" w:rsidTr="00B62F9B">
        <w:tc>
          <w:tcPr>
            <w:tcW w:w="1327" w:type="pct"/>
          </w:tcPr>
          <w:p w14:paraId="67A16E3E" w14:textId="77777777" w:rsidR="001F0742" w:rsidRPr="003D6A62" w:rsidRDefault="001F0742" w:rsidP="00AC7A7F">
            <w:pPr>
              <w:numPr>
                <w:ilvl w:val="0"/>
                <w:numId w:val="10"/>
              </w:numPr>
              <w:spacing w:after="120" w:line="276" w:lineRule="auto"/>
              <w:ind w:right="72"/>
              <w:rPr>
                <w:rFonts w:eastAsia="Times New Roman" w:cs="Times New Roman"/>
                <w:szCs w:val="24"/>
                <w:lang w:val="en-US"/>
              </w:rPr>
            </w:pPr>
            <w:r w:rsidRPr="003D6A62">
              <w:rPr>
                <w:rFonts w:eastAsia="Times New Roman" w:cs="Times New Roman"/>
                <w:szCs w:val="24"/>
                <w:lang w:val="en-US"/>
              </w:rPr>
              <w:t xml:space="preserve">Apply security measures to data, hardware, software </w:t>
            </w:r>
          </w:p>
        </w:tc>
        <w:tc>
          <w:tcPr>
            <w:tcW w:w="3673" w:type="pct"/>
          </w:tcPr>
          <w:p w14:paraId="370F36C3"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b/>
                <w:i/>
                <w:szCs w:val="24"/>
                <w:lang w:val="en-US"/>
              </w:rPr>
              <w:t>Data security and privacy are classified</w:t>
            </w:r>
            <w:r w:rsidRPr="003D6A62">
              <w:rPr>
                <w:rFonts w:eastAsia="Calibri" w:cs="Times New Roman"/>
                <w:szCs w:val="24"/>
                <w:lang w:val="en-US"/>
              </w:rPr>
              <w:t xml:space="preserve"> in accordance with the technological situation </w:t>
            </w:r>
          </w:p>
          <w:p w14:paraId="5DB4A271"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b/>
                <w:i/>
                <w:szCs w:val="24"/>
                <w:lang w:val="en-US"/>
              </w:rPr>
              <w:t>Security and control measures</w:t>
            </w:r>
            <w:r w:rsidRPr="003D6A62">
              <w:rPr>
                <w:rFonts w:eastAsia="Calibri" w:cs="Times New Roman"/>
                <w:szCs w:val="24"/>
                <w:lang w:val="en-US"/>
              </w:rPr>
              <w:t xml:space="preserve"> are applied in accordance with laws governing protection of ICT</w:t>
            </w:r>
          </w:p>
          <w:p w14:paraId="75C8AD74"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Computer threats and crimes are detected as per information security management guidelines.</w:t>
            </w:r>
          </w:p>
          <w:p w14:paraId="2EB32444"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 xml:space="preserve">Protection against computer crimes is undertaken in accordance with laws governing protection of ICT  </w:t>
            </w:r>
          </w:p>
        </w:tc>
      </w:tr>
      <w:tr w:rsidR="003D6A62" w:rsidRPr="003D6A62" w14:paraId="03B2672D" w14:textId="77777777" w:rsidTr="00B62F9B">
        <w:tc>
          <w:tcPr>
            <w:tcW w:w="1327" w:type="pct"/>
          </w:tcPr>
          <w:p w14:paraId="25519684" w14:textId="77777777" w:rsidR="001F0742" w:rsidRPr="003D6A62" w:rsidRDefault="001F0742" w:rsidP="00AC7A7F">
            <w:pPr>
              <w:numPr>
                <w:ilvl w:val="0"/>
                <w:numId w:val="10"/>
              </w:numPr>
              <w:tabs>
                <w:tab w:val="left" w:pos="2052"/>
              </w:tabs>
              <w:spacing w:after="120" w:line="276" w:lineRule="auto"/>
              <w:ind w:right="72"/>
              <w:rPr>
                <w:rFonts w:eastAsia="Times New Roman" w:cs="Times New Roman"/>
                <w:szCs w:val="24"/>
                <w:lang w:val="en-US"/>
              </w:rPr>
            </w:pPr>
            <w:r w:rsidRPr="003D6A62">
              <w:rPr>
                <w:rFonts w:eastAsia="Times New Roman" w:cs="Times New Roman"/>
                <w:szCs w:val="24"/>
                <w:lang w:val="en-US"/>
              </w:rPr>
              <w:t>Apply computer software in solving tasks</w:t>
            </w:r>
          </w:p>
        </w:tc>
        <w:tc>
          <w:tcPr>
            <w:tcW w:w="3673" w:type="pct"/>
          </w:tcPr>
          <w:p w14:paraId="46080FC2"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Basic word processing concepts are applied in resolving workplace tasks</w:t>
            </w:r>
          </w:p>
          <w:p w14:paraId="3E515C18"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Word processing utilities are applied in accordance with workplace procedures</w:t>
            </w:r>
          </w:p>
          <w:p w14:paraId="5246DDA8"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Data is manipulated on worksheet in accordance with office procedures</w:t>
            </w:r>
          </w:p>
        </w:tc>
      </w:tr>
      <w:tr w:rsidR="003D6A62" w:rsidRPr="003D6A62" w14:paraId="18E4F25C" w14:textId="77777777" w:rsidTr="00B62F9B">
        <w:tc>
          <w:tcPr>
            <w:tcW w:w="1327" w:type="pct"/>
          </w:tcPr>
          <w:p w14:paraId="6E2CE776" w14:textId="77777777" w:rsidR="001F0742" w:rsidRPr="003D6A62" w:rsidRDefault="001F0742" w:rsidP="00AC7A7F">
            <w:pPr>
              <w:numPr>
                <w:ilvl w:val="0"/>
                <w:numId w:val="10"/>
              </w:numPr>
              <w:spacing w:after="120" w:line="276" w:lineRule="auto"/>
              <w:ind w:right="72"/>
              <w:rPr>
                <w:rFonts w:eastAsia="Times New Roman" w:cs="Times New Roman"/>
                <w:szCs w:val="24"/>
                <w:lang w:val="en-US"/>
              </w:rPr>
            </w:pPr>
            <w:r w:rsidRPr="003D6A62">
              <w:rPr>
                <w:rFonts w:eastAsia="Times New Roman" w:cs="Times New Roman"/>
                <w:szCs w:val="24"/>
                <w:lang w:val="en-US"/>
              </w:rPr>
              <w:t>Apply internet and email in communication at workplace</w:t>
            </w:r>
          </w:p>
        </w:tc>
        <w:tc>
          <w:tcPr>
            <w:tcW w:w="3673" w:type="pct"/>
          </w:tcPr>
          <w:p w14:paraId="4BB889F6"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Electronic mail is applied in workplace communication in accordance with office procedures</w:t>
            </w:r>
          </w:p>
          <w:p w14:paraId="01917205"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Office internet functions are defined and executed in accordance with office procedures</w:t>
            </w:r>
          </w:p>
          <w:p w14:paraId="43CFE084" w14:textId="77777777" w:rsidR="001F0742" w:rsidRPr="003D6A62" w:rsidRDefault="001F0742" w:rsidP="00AC7A7F">
            <w:pPr>
              <w:numPr>
                <w:ilvl w:val="1"/>
                <w:numId w:val="10"/>
              </w:numPr>
              <w:tabs>
                <w:tab w:val="left" w:pos="655"/>
              </w:tabs>
              <w:spacing w:after="0" w:line="276" w:lineRule="auto"/>
              <w:rPr>
                <w:rFonts w:eastAsia="Calibri" w:cs="Times New Roman"/>
                <w:szCs w:val="24"/>
                <w:lang w:val="en-US"/>
              </w:rPr>
            </w:pPr>
            <w:r w:rsidRPr="003D6A62">
              <w:rPr>
                <w:rFonts w:eastAsia="Calibri" w:cs="Times New Roman"/>
                <w:szCs w:val="24"/>
                <w:lang w:val="en-US"/>
              </w:rPr>
              <w:t xml:space="preserve">Network configuration and uses are determined in accordance </w:t>
            </w:r>
            <w:r w:rsidRPr="003D6A62">
              <w:rPr>
                <w:rFonts w:eastAsia="Calibri" w:cs="Times New Roman"/>
                <w:szCs w:val="24"/>
                <w:lang w:val="en-US"/>
              </w:rPr>
              <w:lastRenderedPageBreak/>
              <w:t xml:space="preserve">with office operations procedures </w:t>
            </w:r>
          </w:p>
        </w:tc>
      </w:tr>
    </w:tbl>
    <w:p w14:paraId="22328086"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lastRenderedPageBreak/>
        <w:t>RANGE</w:t>
      </w:r>
    </w:p>
    <w:p w14:paraId="06796B00"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62"/>
      </w:tblGrid>
      <w:tr w:rsidR="003D6A62" w:rsidRPr="003D6A62" w14:paraId="0D8092AC" w14:textId="77777777" w:rsidTr="00B62F9B">
        <w:trPr>
          <w:trHeight w:val="422"/>
        </w:trPr>
        <w:tc>
          <w:tcPr>
            <w:tcW w:w="1626" w:type="pct"/>
            <w:shd w:val="clear" w:color="auto" w:fill="FFFFFF"/>
            <w:vAlign w:val="center"/>
          </w:tcPr>
          <w:p w14:paraId="7B0A9C10" w14:textId="77777777" w:rsidR="001F0742" w:rsidRPr="003D6A62" w:rsidRDefault="001F0742" w:rsidP="00542D54">
            <w:pPr>
              <w:spacing w:before="60" w:after="60" w:line="276" w:lineRule="auto"/>
              <w:rPr>
                <w:rFonts w:eastAsia="Calibri" w:cs="Times New Roman"/>
                <w:b/>
                <w:szCs w:val="24"/>
                <w:lang w:val="en-US"/>
              </w:rPr>
            </w:pPr>
            <w:r w:rsidRPr="003D6A62">
              <w:rPr>
                <w:rFonts w:eastAsia="Calibri" w:cs="Times New Roman"/>
                <w:b/>
                <w:szCs w:val="24"/>
                <w:lang w:val="en-US"/>
              </w:rPr>
              <w:t>Range</w:t>
            </w:r>
          </w:p>
        </w:tc>
        <w:tc>
          <w:tcPr>
            <w:tcW w:w="3374" w:type="pct"/>
            <w:shd w:val="clear" w:color="auto" w:fill="FFFFFF"/>
            <w:vAlign w:val="center"/>
          </w:tcPr>
          <w:p w14:paraId="61121370" w14:textId="77777777" w:rsidR="001F0742" w:rsidRPr="003D6A62" w:rsidRDefault="001F0742" w:rsidP="00542D54">
            <w:pPr>
              <w:spacing w:before="60" w:after="60" w:line="276" w:lineRule="auto"/>
              <w:rPr>
                <w:rFonts w:eastAsia="Calibri" w:cs="Times New Roman"/>
                <w:b/>
                <w:szCs w:val="24"/>
                <w:lang w:val="en-US"/>
              </w:rPr>
            </w:pPr>
            <w:r w:rsidRPr="003D6A62">
              <w:rPr>
                <w:rFonts w:eastAsia="Calibri" w:cs="Times New Roman"/>
                <w:b/>
                <w:szCs w:val="24"/>
                <w:lang w:val="en-US"/>
              </w:rPr>
              <w:t>Variable</w:t>
            </w:r>
          </w:p>
        </w:tc>
      </w:tr>
      <w:tr w:rsidR="003D6A62" w:rsidRPr="003D6A62" w14:paraId="47E48719" w14:textId="77777777" w:rsidTr="00B62F9B">
        <w:tc>
          <w:tcPr>
            <w:tcW w:w="1626" w:type="pct"/>
          </w:tcPr>
          <w:p w14:paraId="188781F1" w14:textId="77777777" w:rsidR="001F0742" w:rsidRPr="003D6A62" w:rsidRDefault="001F0742" w:rsidP="00AC7A7F">
            <w:pPr>
              <w:numPr>
                <w:ilvl w:val="0"/>
                <w:numId w:val="75"/>
              </w:numPr>
              <w:spacing w:after="0" w:line="276" w:lineRule="auto"/>
              <w:rPr>
                <w:rFonts w:eastAsia="Times New Roman" w:cs="Times New Roman"/>
                <w:szCs w:val="24"/>
                <w:lang w:val="en-US"/>
              </w:rPr>
            </w:pPr>
            <w:r w:rsidRPr="003D6A62">
              <w:rPr>
                <w:rFonts w:eastAsia="Times New Roman" w:cs="Times New Roman"/>
                <w:szCs w:val="24"/>
                <w:lang w:val="en-US"/>
              </w:rPr>
              <w:t>Appropriate computer software may include but not limited to:</w:t>
            </w:r>
          </w:p>
          <w:p w14:paraId="2190A988" w14:textId="77777777" w:rsidR="001F0742" w:rsidRPr="003D6A62" w:rsidRDefault="001F0742" w:rsidP="00542D54">
            <w:pPr>
              <w:spacing w:before="60" w:after="60" w:line="276" w:lineRule="auto"/>
              <w:rPr>
                <w:rFonts w:eastAsia="Calibri" w:cs="Times New Roman"/>
                <w:szCs w:val="24"/>
                <w:lang w:val="en-US"/>
              </w:rPr>
            </w:pPr>
          </w:p>
        </w:tc>
        <w:tc>
          <w:tcPr>
            <w:tcW w:w="3374" w:type="pct"/>
          </w:tcPr>
          <w:p w14:paraId="45C49BF9" w14:textId="77777777" w:rsidR="001F0742" w:rsidRPr="003D6A62" w:rsidRDefault="001F0742" w:rsidP="00AC7A7F">
            <w:pPr>
              <w:numPr>
                <w:ilvl w:val="0"/>
                <w:numId w:val="16"/>
              </w:numPr>
              <w:spacing w:after="0" w:line="276" w:lineRule="auto"/>
              <w:ind w:left="234" w:hanging="202"/>
              <w:rPr>
                <w:rFonts w:eastAsia="Calibri" w:cs="Times New Roman"/>
                <w:szCs w:val="24"/>
                <w:lang w:val="en-US"/>
              </w:rPr>
            </w:pPr>
            <w:r w:rsidRPr="003D6A62">
              <w:rPr>
                <w:rFonts w:eastAsia="Calibri" w:cs="Times New Roman"/>
                <w:szCs w:val="24"/>
                <w:lang w:val="en-US"/>
              </w:rPr>
              <w:t xml:space="preserve">Operating system </w:t>
            </w:r>
          </w:p>
          <w:p w14:paraId="22A089EF" w14:textId="77777777" w:rsidR="001F0742" w:rsidRPr="003D6A62" w:rsidRDefault="001F0742" w:rsidP="00AC7A7F">
            <w:pPr>
              <w:numPr>
                <w:ilvl w:val="0"/>
                <w:numId w:val="16"/>
              </w:numPr>
              <w:spacing w:after="0" w:line="276" w:lineRule="auto"/>
              <w:ind w:left="234" w:hanging="202"/>
              <w:rPr>
                <w:rFonts w:eastAsia="Calibri" w:cs="Times New Roman"/>
                <w:szCs w:val="24"/>
                <w:lang w:val="en-US"/>
              </w:rPr>
            </w:pPr>
            <w:r w:rsidRPr="003D6A62">
              <w:rPr>
                <w:rFonts w:eastAsia="Calibri" w:cs="Times New Roman"/>
                <w:szCs w:val="24"/>
                <w:lang w:val="en-US"/>
              </w:rPr>
              <w:t xml:space="preserve">MS office </w:t>
            </w:r>
          </w:p>
          <w:p w14:paraId="03D84D93" w14:textId="77777777" w:rsidR="001F0742" w:rsidRPr="003D6A62" w:rsidRDefault="001F0742" w:rsidP="00AC7A7F">
            <w:pPr>
              <w:numPr>
                <w:ilvl w:val="0"/>
                <w:numId w:val="16"/>
              </w:numPr>
              <w:spacing w:after="0" w:line="276" w:lineRule="auto"/>
              <w:ind w:left="234" w:hanging="202"/>
              <w:rPr>
                <w:rFonts w:eastAsia="Calibri" w:cs="Times New Roman"/>
                <w:szCs w:val="24"/>
                <w:lang w:val="en-US"/>
              </w:rPr>
            </w:pPr>
            <w:r w:rsidRPr="003D6A62">
              <w:rPr>
                <w:rFonts w:eastAsia="Calibri" w:cs="Times New Roman"/>
                <w:szCs w:val="24"/>
                <w:lang w:val="en-US"/>
              </w:rPr>
              <w:t xml:space="preserve">Web browser </w:t>
            </w:r>
          </w:p>
          <w:p w14:paraId="1C24B947" w14:textId="77777777" w:rsidR="001F0742" w:rsidRPr="003D6A62" w:rsidRDefault="001F0742" w:rsidP="00AC7A7F">
            <w:pPr>
              <w:numPr>
                <w:ilvl w:val="0"/>
                <w:numId w:val="16"/>
              </w:numPr>
              <w:spacing w:after="0" w:line="276" w:lineRule="auto"/>
              <w:ind w:left="234" w:hanging="202"/>
              <w:rPr>
                <w:rFonts w:eastAsia="Calibri" w:cs="Times New Roman"/>
                <w:szCs w:val="24"/>
                <w:lang w:val="en-US"/>
              </w:rPr>
            </w:pPr>
            <w:r w:rsidRPr="003D6A62">
              <w:rPr>
                <w:rFonts w:eastAsia="Calibri" w:cs="Times New Roman"/>
                <w:szCs w:val="24"/>
                <w:lang w:val="en-US"/>
              </w:rPr>
              <w:t xml:space="preserve">Media players </w:t>
            </w:r>
          </w:p>
        </w:tc>
      </w:tr>
      <w:tr w:rsidR="003D6A62" w:rsidRPr="003D6A62" w14:paraId="55A754B6" w14:textId="77777777" w:rsidTr="00B62F9B">
        <w:tc>
          <w:tcPr>
            <w:tcW w:w="1626" w:type="pct"/>
          </w:tcPr>
          <w:p w14:paraId="251FADAA" w14:textId="77777777" w:rsidR="001F0742" w:rsidRPr="003D6A62" w:rsidRDefault="001F0742" w:rsidP="00AC7A7F">
            <w:pPr>
              <w:numPr>
                <w:ilvl w:val="0"/>
                <w:numId w:val="75"/>
              </w:numPr>
              <w:spacing w:after="0" w:line="276" w:lineRule="auto"/>
              <w:rPr>
                <w:rFonts w:eastAsia="Times New Roman" w:cs="Times New Roman"/>
                <w:szCs w:val="24"/>
                <w:lang w:val="en-US"/>
              </w:rPr>
            </w:pPr>
            <w:r w:rsidRPr="003D6A62">
              <w:rPr>
                <w:rFonts w:eastAsia="Times New Roman" w:cs="Times New Roman"/>
                <w:szCs w:val="24"/>
                <w:lang w:val="en-US"/>
              </w:rPr>
              <w:t>Appropriate computer hardware may include but not limited to:</w:t>
            </w:r>
          </w:p>
          <w:p w14:paraId="4B561598" w14:textId="77777777" w:rsidR="001F0742" w:rsidRPr="003D6A62" w:rsidRDefault="001F0742" w:rsidP="00542D54">
            <w:pPr>
              <w:spacing w:before="60" w:after="60" w:line="276" w:lineRule="auto"/>
              <w:rPr>
                <w:rFonts w:eastAsia="Calibri" w:cs="Times New Roman"/>
                <w:szCs w:val="24"/>
                <w:lang w:val="en-US"/>
              </w:rPr>
            </w:pPr>
          </w:p>
        </w:tc>
        <w:tc>
          <w:tcPr>
            <w:tcW w:w="3374" w:type="pct"/>
          </w:tcPr>
          <w:p w14:paraId="408742F5"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bCs/>
                <w:szCs w:val="24"/>
                <w:lang w:val="en-US"/>
              </w:rPr>
              <w:t>Computer</w:t>
            </w:r>
            <w:r w:rsidRPr="003D6A62">
              <w:rPr>
                <w:rFonts w:eastAsia="Times New Roman" w:cs="Times New Roman"/>
                <w:szCs w:val="24"/>
                <w:lang w:val="en-US"/>
              </w:rPr>
              <w:t xml:space="preserve"> Case</w:t>
            </w:r>
          </w:p>
          <w:p w14:paraId="20208992"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Monitor</w:t>
            </w:r>
          </w:p>
          <w:p w14:paraId="1B4A7457"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Keyboard</w:t>
            </w:r>
          </w:p>
          <w:p w14:paraId="125E0054"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 xml:space="preserve">Mouse </w:t>
            </w:r>
          </w:p>
          <w:p w14:paraId="3B3F5E5F"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Hard Disk Drive</w:t>
            </w:r>
          </w:p>
          <w:p w14:paraId="091443C6"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Motherboard</w:t>
            </w:r>
          </w:p>
          <w:p w14:paraId="6978AD90" w14:textId="77777777" w:rsidR="001F0742" w:rsidRPr="003D6A62" w:rsidRDefault="001F0742" w:rsidP="00AC7A7F">
            <w:pPr>
              <w:numPr>
                <w:ilvl w:val="0"/>
                <w:numId w:val="76"/>
              </w:numPr>
              <w:spacing w:after="0" w:line="276" w:lineRule="auto"/>
              <w:rPr>
                <w:rFonts w:eastAsia="Times New Roman" w:cs="Times New Roman"/>
                <w:szCs w:val="24"/>
                <w:lang w:val="en-US"/>
              </w:rPr>
            </w:pPr>
            <w:r w:rsidRPr="003D6A62">
              <w:rPr>
                <w:rFonts w:eastAsia="Times New Roman" w:cs="Times New Roman"/>
                <w:szCs w:val="24"/>
                <w:lang w:val="en-US"/>
              </w:rPr>
              <w:t>Video Card</w:t>
            </w:r>
          </w:p>
        </w:tc>
      </w:tr>
      <w:tr w:rsidR="003D6A62" w:rsidRPr="003D6A62" w14:paraId="5454505D" w14:textId="77777777" w:rsidTr="00B62F9B">
        <w:tc>
          <w:tcPr>
            <w:tcW w:w="1626" w:type="pct"/>
          </w:tcPr>
          <w:p w14:paraId="0F69BD6F" w14:textId="77777777" w:rsidR="001F0742" w:rsidRPr="003D6A62" w:rsidRDefault="001F0742" w:rsidP="00AC7A7F">
            <w:pPr>
              <w:numPr>
                <w:ilvl w:val="0"/>
                <w:numId w:val="75"/>
              </w:numPr>
              <w:spacing w:after="0" w:line="276" w:lineRule="auto"/>
              <w:rPr>
                <w:rFonts w:eastAsia="Times New Roman" w:cs="Times New Roman"/>
                <w:szCs w:val="24"/>
                <w:lang w:val="en-US"/>
              </w:rPr>
            </w:pPr>
            <w:r w:rsidRPr="003D6A62">
              <w:rPr>
                <w:rFonts w:eastAsia="Times New Roman" w:cs="Times New Roman"/>
                <w:szCs w:val="24"/>
                <w:lang w:val="en-US"/>
              </w:rPr>
              <w:t>Data security and privacy may include but not limited to:</w:t>
            </w:r>
          </w:p>
          <w:p w14:paraId="669513B4" w14:textId="77777777" w:rsidR="001F0742" w:rsidRPr="003D6A62" w:rsidRDefault="001F0742" w:rsidP="00542D54">
            <w:pPr>
              <w:spacing w:before="60" w:after="60" w:line="276" w:lineRule="auto"/>
              <w:rPr>
                <w:rFonts w:eastAsia="Calibri" w:cs="Times New Roman"/>
                <w:szCs w:val="24"/>
                <w:lang w:val="en-US"/>
              </w:rPr>
            </w:pPr>
          </w:p>
        </w:tc>
        <w:tc>
          <w:tcPr>
            <w:tcW w:w="3374" w:type="pct"/>
          </w:tcPr>
          <w:p w14:paraId="0021CC11" w14:textId="77777777" w:rsidR="001F0742" w:rsidRPr="003D6A62" w:rsidRDefault="001F0742" w:rsidP="00AC7A7F">
            <w:pPr>
              <w:numPr>
                <w:ilvl w:val="0"/>
                <w:numId w:val="17"/>
              </w:numPr>
              <w:spacing w:after="0" w:line="276" w:lineRule="auto"/>
              <w:ind w:left="360"/>
              <w:rPr>
                <w:rFonts w:eastAsia="Calibri" w:cs="Times New Roman"/>
                <w:szCs w:val="24"/>
                <w:lang w:val="en-US"/>
              </w:rPr>
            </w:pPr>
            <w:r w:rsidRPr="003D6A62">
              <w:rPr>
                <w:rFonts w:eastAsia="Calibri" w:cs="Times New Roman"/>
                <w:szCs w:val="24"/>
                <w:lang w:val="en-US"/>
              </w:rPr>
              <w:t>Confidentiality</w:t>
            </w:r>
          </w:p>
          <w:p w14:paraId="2B9E5C54" w14:textId="77777777" w:rsidR="001F0742" w:rsidRPr="003D6A62" w:rsidRDefault="001F0742" w:rsidP="00AC7A7F">
            <w:pPr>
              <w:numPr>
                <w:ilvl w:val="0"/>
                <w:numId w:val="17"/>
              </w:numPr>
              <w:spacing w:after="0" w:line="276" w:lineRule="auto"/>
              <w:ind w:left="360"/>
              <w:rPr>
                <w:rFonts w:eastAsia="Calibri" w:cs="Times New Roman"/>
                <w:szCs w:val="24"/>
                <w:lang w:val="en-US"/>
              </w:rPr>
            </w:pPr>
            <w:r w:rsidRPr="003D6A62">
              <w:rPr>
                <w:rFonts w:eastAsia="Calibri" w:cs="Times New Roman"/>
                <w:szCs w:val="24"/>
                <w:lang w:val="en-US"/>
              </w:rPr>
              <w:t>Cloud computing</w:t>
            </w:r>
          </w:p>
          <w:p w14:paraId="7548C62D" w14:textId="77777777" w:rsidR="001F0742" w:rsidRPr="003D6A62" w:rsidRDefault="001F0742" w:rsidP="00AC7A7F">
            <w:pPr>
              <w:numPr>
                <w:ilvl w:val="0"/>
                <w:numId w:val="17"/>
              </w:numPr>
              <w:spacing w:after="0" w:line="276" w:lineRule="auto"/>
              <w:ind w:left="360"/>
              <w:rPr>
                <w:rFonts w:eastAsia="Calibri" w:cs="Times New Roman"/>
                <w:szCs w:val="24"/>
                <w:lang w:val="en-US"/>
              </w:rPr>
            </w:pPr>
            <w:r w:rsidRPr="003D6A62">
              <w:rPr>
                <w:rFonts w:eastAsia="Calibri" w:cs="Times New Roman"/>
                <w:szCs w:val="24"/>
                <w:lang w:val="en-US"/>
              </w:rPr>
              <w:t xml:space="preserve">Confidentiality </w:t>
            </w:r>
          </w:p>
          <w:p w14:paraId="03E79567" w14:textId="77777777" w:rsidR="001F0742" w:rsidRPr="003D6A62" w:rsidRDefault="001F0742" w:rsidP="00AC7A7F">
            <w:pPr>
              <w:numPr>
                <w:ilvl w:val="0"/>
                <w:numId w:val="17"/>
              </w:numPr>
              <w:spacing w:after="0" w:line="276" w:lineRule="auto"/>
              <w:ind w:left="360"/>
              <w:rPr>
                <w:rFonts w:eastAsia="Calibri" w:cs="Times New Roman"/>
                <w:szCs w:val="24"/>
                <w:lang w:val="en-US"/>
              </w:rPr>
            </w:pPr>
            <w:r w:rsidRPr="003D6A62">
              <w:rPr>
                <w:rFonts w:eastAsia="Calibri" w:cs="Times New Roman"/>
                <w:szCs w:val="24"/>
                <w:lang w:val="en-US"/>
              </w:rPr>
              <w:t>Cyber terrorism</w:t>
            </w:r>
          </w:p>
          <w:p w14:paraId="665B36DB" w14:textId="77777777" w:rsidR="001F0742" w:rsidRPr="003D6A62" w:rsidRDefault="001F0742" w:rsidP="00AC7A7F">
            <w:pPr>
              <w:numPr>
                <w:ilvl w:val="0"/>
                <w:numId w:val="17"/>
              </w:numPr>
              <w:spacing w:after="0" w:line="276" w:lineRule="auto"/>
              <w:ind w:left="360"/>
              <w:rPr>
                <w:rFonts w:eastAsia="Calibri" w:cs="Times New Roman"/>
                <w:szCs w:val="24"/>
                <w:lang w:val="en-US"/>
              </w:rPr>
            </w:pPr>
            <w:r w:rsidRPr="003D6A62">
              <w:rPr>
                <w:rFonts w:eastAsia="Calibri" w:cs="Times New Roman"/>
                <w:szCs w:val="24"/>
                <w:lang w:val="en-US"/>
              </w:rPr>
              <w:t>Integrity -but-curious data serving</w:t>
            </w:r>
          </w:p>
        </w:tc>
      </w:tr>
      <w:tr w:rsidR="001F0742" w:rsidRPr="003D6A62" w14:paraId="6BC51EBB" w14:textId="77777777" w:rsidTr="00B62F9B">
        <w:tc>
          <w:tcPr>
            <w:tcW w:w="1626" w:type="pct"/>
          </w:tcPr>
          <w:p w14:paraId="419BF3B3" w14:textId="77777777" w:rsidR="001F0742" w:rsidRPr="003D6A62" w:rsidRDefault="001F0742" w:rsidP="00AC7A7F">
            <w:pPr>
              <w:numPr>
                <w:ilvl w:val="0"/>
                <w:numId w:val="75"/>
              </w:numPr>
              <w:spacing w:after="0" w:line="276" w:lineRule="auto"/>
              <w:rPr>
                <w:rFonts w:eastAsia="Times New Roman" w:cs="Times New Roman"/>
                <w:szCs w:val="24"/>
                <w:lang w:val="en-US"/>
              </w:rPr>
            </w:pPr>
            <w:r w:rsidRPr="003D6A62">
              <w:rPr>
                <w:rFonts w:eastAsia="Times New Roman" w:cs="Times New Roman"/>
                <w:szCs w:val="24"/>
                <w:lang w:val="en-US"/>
              </w:rPr>
              <w:t>Security and control measures may include but not limited to:</w:t>
            </w:r>
          </w:p>
        </w:tc>
        <w:tc>
          <w:tcPr>
            <w:tcW w:w="3374" w:type="pct"/>
          </w:tcPr>
          <w:p w14:paraId="16E0F3CB" w14:textId="77777777" w:rsidR="001F0742" w:rsidRPr="003D6A62" w:rsidRDefault="001F0742" w:rsidP="00AC7A7F">
            <w:pPr>
              <w:numPr>
                <w:ilvl w:val="0"/>
                <w:numId w:val="18"/>
              </w:numPr>
              <w:spacing w:after="0" w:line="276" w:lineRule="auto"/>
              <w:ind w:left="360"/>
              <w:rPr>
                <w:rFonts w:eastAsia="Calibri" w:cs="Times New Roman"/>
                <w:szCs w:val="24"/>
                <w:lang w:val="en-US"/>
              </w:rPr>
            </w:pPr>
            <w:r w:rsidRPr="003D6A62">
              <w:rPr>
                <w:rFonts w:eastAsia="Calibri" w:cs="Times New Roman"/>
                <w:szCs w:val="24"/>
                <w:lang w:val="en-US"/>
              </w:rPr>
              <w:t xml:space="preserve">Countermeasures and risk reduction </w:t>
            </w:r>
          </w:p>
          <w:p w14:paraId="4EF57D73" w14:textId="77777777" w:rsidR="001F0742" w:rsidRPr="003D6A62" w:rsidRDefault="001F0742" w:rsidP="00AC7A7F">
            <w:pPr>
              <w:numPr>
                <w:ilvl w:val="0"/>
                <w:numId w:val="18"/>
              </w:numPr>
              <w:spacing w:after="0" w:line="276" w:lineRule="auto"/>
              <w:ind w:left="360"/>
              <w:rPr>
                <w:rFonts w:eastAsia="Calibri" w:cs="Times New Roman"/>
                <w:szCs w:val="24"/>
                <w:lang w:val="en-US"/>
              </w:rPr>
            </w:pPr>
            <w:r w:rsidRPr="003D6A62">
              <w:rPr>
                <w:rFonts w:eastAsia="Calibri" w:cs="Times New Roman"/>
                <w:szCs w:val="24"/>
                <w:lang w:val="en-US"/>
              </w:rPr>
              <w:t>Cyber threat issues</w:t>
            </w:r>
          </w:p>
          <w:p w14:paraId="3ADA824A" w14:textId="77777777" w:rsidR="001F0742" w:rsidRPr="003D6A62" w:rsidRDefault="001F0742" w:rsidP="00AC7A7F">
            <w:pPr>
              <w:numPr>
                <w:ilvl w:val="0"/>
                <w:numId w:val="18"/>
              </w:numPr>
              <w:spacing w:after="0" w:line="276" w:lineRule="auto"/>
              <w:ind w:left="360"/>
              <w:rPr>
                <w:rFonts w:eastAsia="Calibri" w:cs="Times New Roman"/>
                <w:szCs w:val="24"/>
                <w:lang w:val="en-US"/>
              </w:rPr>
            </w:pPr>
            <w:r w:rsidRPr="003D6A62">
              <w:rPr>
                <w:rFonts w:eastAsia="Calibri" w:cs="Times New Roman"/>
                <w:szCs w:val="24"/>
                <w:lang w:val="en-US"/>
              </w:rPr>
              <w:t>Risk management</w:t>
            </w:r>
          </w:p>
        </w:tc>
      </w:tr>
    </w:tbl>
    <w:p w14:paraId="0438E193" w14:textId="77777777" w:rsidR="001F0742" w:rsidRPr="003D6A62" w:rsidRDefault="001F0742" w:rsidP="00542D54">
      <w:pPr>
        <w:spacing w:after="200" w:line="276" w:lineRule="auto"/>
        <w:rPr>
          <w:rFonts w:eastAsia="Calibri" w:cs="Times New Roman"/>
          <w:b/>
          <w:szCs w:val="24"/>
          <w:lang w:val="en-US"/>
        </w:rPr>
      </w:pPr>
    </w:p>
    <w:p w14:paraId="15327EA0"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REQUIRED SKILLS AND KNOWLEDGE</w:t>
      </w:r>
    </w:p>
    <w:p w14:paraId="4D3078C5"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Cs/>
          <w:szCs w:val="24"/>
          <w:lang w:val="en-US"/>
        </w:rPr>
        <w:t>This section describes the skills and knowledge required for this unit of competency.</w:t>
      </w:r>
    </w:p>
    <w:p w14:paraId="579603B1" w14:textId="77777777" w:rsidR="001F0742" w:rsidRPr="003D6A62" w:rsidRDefault="001F0742" w:rsidP="00542D54">
      <w:pPr>
        <w:spacing w:after="200" w:line="276" w:lineRule="auto"/>
        <w:contextualSpacing/>
        <w:rPr>
          <w:rFonts w:eastAsia="Calibri" w:cs="Times New Roman"/>
          <w:b/>
          <w:szCs w:val="24"/>
          <w:lang w:val="en-US"/>
        </w:rPr>
      </w:pPr>
      <w:r w:rsidRPr="003D6A62">
        <w:rPr>
          <w:rFonts w:eastAsia="Calibri" w:cs="Times New Roman"/>
          <w:b/>
          <w:szCs w:val="24"/>
          <w:lang w:val="en-US"/>
        </w:rPr>
        <w:t>Required Skills</w:t>
      </w:r>
    </w:p>
    <w:p w14:paraId="31188D3F"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15EF6B9A"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Analytical </w:t>
      </w:r>
    </w:p>
    <w:p w14:paraId="1CFFB1E3"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Interpretation</w:t>
      </w:r>
    </w:p>
    <w:p w14:paraId="18581B1F"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Typing</w:t>
      </w:r>
    </w:p>
    <w:p w14:paraId="07153CF2"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Communication</w:t>
      </w:r>
    </w:p>
    <w:p w14:paraId="54CFCABB"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Computing </w:t>
      </w:r>
    </w:p>
    <w:p w14:paraId="42A15854" w14:textId="77777777" w:rsidR="001F0742" w:rsidRPr="003D6A62" w:rsidRDefault="001F0742" w:rsidP="00542D54">
      <w:pPr>
        <w:spacing w:after="200" w:line="276" w:lineRule="auto"/>
        <w:rPr>
          <w:rFonts w:eastAsia="Calibri" w:cs="Times New Roman"/>
          <w:b/>
          <w:bCs/>
          <w:szCs w:val="24"/>
          <w:lang w:val="en-US"/>
        </w:rPr>
      </w:pPr>
      <w:r w:rsidRPr="003D6A62">
        <w:rPr>
          <w:rFonts w:eastAsia="Calibri" w:cs="Times New Roman"/>
          <w:b/>
          <w:bCs/>
          <w:szCs w:val="24"/>
          <w:lang w:val="en-US"/>
        </w:rPr>
        <w:lastRenderedPageBreak/>
        <w:t>Required Knowledge</w:t>
      </w:r>
    </w:p>
    <w:p w14:paraId="42C653AD"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knowledge of:</w:t>
      </w:r>
    </w:p>
    <w:p w14:paraId="4D84E06D"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Input and output devices</w:t>
      </w:r>
    </w:p>
    <w:p w14:paraId="7DA2817F"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Central processing Unit (CPU)</w:t>
      </w:r>
    </w:p>
    <w:p w14:paraId="5E4EE56A"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Peripherals </w:t>
      </w:r>
    </w:p>
    <w:p w14:paraId="13C3EC27"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Storage Media </w:t>
      </w:r>
    </w:p>
    <w:p w14:paraId="5E474312"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Software concept</w:t>
      </w:r>
    </w:p>
    <w:p w14:paraId="6EE4FE80"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Types of concept</w:t>
      </w:r>
    </w:p>
    <w:p w14:paraId="62046318"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Function of computer software</w:t>
      </w:r>
    </w:p>
    <w:p w14:paraId="5D5A6D74"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Data security and privacy</w:t>
      </w:r>
    </w:p>
    <w:p w14:paraId="7125DDE5"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Security threats and control measures</w:t>
      </w:r>
    </w:p>
    <w:p w14:paraId="54BE8377"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Computer crimes</w:t>
      </w:r>
    </w:p>
    <w:p w14:paraId="2BC64E03"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Detection and protection of computer crimes</w:t>
      </w:r>
    </w:p>
    <w:p w14:paraId="71ABA480"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Laws governing protection of ICT</w:t>
      </w:r>
    </w:p>
    <w:p w14:paraId="60D2B36A"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Word processing;</w:t>
      </w:r>
    </w:p>
    <w:p w14:paraId="0E39DF86" w14:textId="77777777" w:rsidR="001F0742" w:rsidRPr="003D6A62" w:rsidRDefault="001F0742" w:rsidP="00AC7A7F">
      <w:pPr>
        <w:numPr>
          <w:ilvl w:val="0"/>
          <w:numId w:val="13"/>
        </w:numPr>
        <w:spacing w:after="0" w:line="276" w:lineRule="auto"/>
        <w:rPr>
          <w:rFonts w:eastAsia="Calibri" w:cs="Times New Roman"/>
          <w:szCs w:val="24"/>
          <w:lang w:val="en-US"/>
        </w:rPr>
      </w:pPr>
      <w:r w:rsidRPr="003D6A62">
        <w:rPr>
          <w:rFonts w:eastAsia="Calibri" w:cs="Times New Roman"/>
          <w:szCs w:val="24"/>
          <w:lang w:val="en-US"/>
        </w:rPr>
        <w:t>Functions and concepts of word processing.</w:t>
      </w:r>
    </w:p>
    <w:p w14:paraId="5D40CE60" w14:textId="77777777" w:rsidR="001F0742" w:rsidRPr="003D6A62" w:rsidRDefault="001F0742" w:rsidP="00AC7A7F">
      <w:pPr>
        <w:numPr>
          <w:ilvl w:val="0"/>
          <w:numId w:val="13"/>
        </w:numPr>
        <w:spacing w:after="0" w:line="276" w:lineRule="auto"/>
        <w:rPr>
          <w:rFonts w:eastAsia="Calibri" w:cs="Times New Roman"/>
          <w:szCs w:val="24"/>
          <w:lang w:val="en-US"/>
        </w:rPr>
      </w:pPr>
      <w:r w:rsidRPr="003D6A62">
        <w:rPr>
          <w:rFonts w:eastAsia="Calibri" w:cs="Times New Roman"/>
          <w:szCs w:val="24"/>
          <w:lang w:val="en-US"/>
        </w:rPr>
        <w:t>Documents and tables creation and manipulations</w:t>
      </w:r>
    </w:p>
    <w:p w14:paraId="1A3A29A5" w14:textId="77777777" w:rsidR="001F0742" w:rsidRPr="003D6A62" w:rsidRDefault="001F0742" w:rsidP="00AC7A7F">
      <w:pPr>
        <w:numPr>
          <w:ilvl w:val="0"/>
          <w:numId w:val="13"/>
        </w:numPr>
        <w:spacing w:after="0" w:line="276" w:lineRule="auto"/>
        <w:rPr>
          <w:rFonts w:eastAsia="Calibri" w:cs="Times New Roman"/>
          <w:szCs w:val="24"/>
          <w:lang w:val="en-US"/>
        </w:rPr>
      </w:pPr>
      <w:r w:rsidRPr="003D6A62">
        <w:rPr>
          <w:rFonts w:eastAsia="Calibri" w:cs="Times New Roman"/>
          <w:szCs w:val="24"/>
          <w:lang w:val="en-US"/>
        </w:rPr>
        <w:t>Mail merging</w:t>
      </w:r>
    </w:p>
    <w:p w14:paraId="445C6094" w14:textId="77777777" w:rsidR="001F0742" w:rsidRPr="003D6A62" w:rsidRDefault="001F0742" w:rsidP="00AC7A7F">
      <w:pPr>
        <w:numPr>
          <w:ilvl w:val="0"/>
          <w:numId w:val="13"/>
        </w:numPr>
        <w:spacing w:after="0" w:line="276" w:lineRule="auto"/>
        <w:rPr>
          <w:rFonts w:eastAsia="Calibri" w:cs="Times New Roman"/>
          <w:szCs w:val="24"/>
          <w:lang w:val="en-US"/>
        </w:rPr>
      </w:pPr>
      <w:r w:rsidRPr="003D6A62">
        <w:rPr>
          <w:rFonts w:eastAsia="Calibri" w:cs="Times New Roman"/>
          <w:szCs w:val="24"/>
          <w:lang w:val="en-US"/>
        </w:rPr>
        <w:t xml:space="preserve">Word processing utilities </w:t>
      </w:r>
    </w:p>
    <w:p w14:paraId="26F1EC1A"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Spread sheet;</w:t>
      </w:r>
    </w:p>
    <w:p w14:paraId="29FB6F39" w14:textId="77777777" w:rsidR="001F0742" w:rsidRPr="003D6A62" w:rsidRDefault="001F0742" w:rsidP="00AC7A7F">
      <w:pPr>
        <w:numPr>
          <w:ilvl w:val="0"/>
          <w:numId w:val="14"/>
        </w:numPr>
        <w:spacing w:after="0" w:line="276" w:lineRule="auto"/>
        <w:rPr>
          <w:rFonts w:eastAsia="Calibri" w:cs="Times New Roman"/>
          <w:szCs w:val="24"/>
          <w:lang w:val="en-US"/>
        </w:rPr>
      </w:pPr>
      <w:r w:rsidRPr="003D6A62">
        <w:rPr>
          <w:rFonts w:eastAsia="Calibri" w:cs="Times New Roman"/>
          <w:szCs w:val="24"/>
          <w:lang w:val="en-US"/>
        </w:rPr>
        <w:t xml:space="preserve">Meaning, formulae, function and charts, uses, layout, data manipulation and application to cell </w:t>
      </w:r>
    </w:p>
    <w:p w14:paraId="2DE6A604"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Networking and Internet;        </w:t>
      </w:r>
    </w:p>
    <w:p w14:paraId="047BA5CC" w14:textId="77777777" w:rsidR="001F0742" w:rsidRPr="003D6A62" w:rsidRDefault="001F0742" w:rsidP="00AC7A7F">
      <w:pPr>
        <w:numPr>
          <w:ilvl w:val="0"/>
          <w:numId w:val="14"/>
        </w:numPr>
        <w:spacing w:after="0" w:line="276" w:lineRule="auto"/>
        <w:rPr>
          <w:rFonts w:eastAsia="Calibri" w:cs="Times New Roman"/>
          <w:szCs w:val="24"/>
          <w:lang w:val="en-US"/>
        </w:rPr>
      </w:pPr>
      <w:r w:rsidRPr="003D6A62">
        <w:rPr>
          <w:rFonts w:eastAsia="Calibri" w:cs="Times New Roman"/>
          <w:szCs w:val="24"/>
          <w:lang w:val="en-US"/>
        </w:rPr>
        <w:t>Meaning, functions and uses of networking and internet.</w:t>
      </w:r>
    </w:p>
    <w:p w14:paraId="16943B62" w14:textId="77777777" w:rsidR="001F0742" w:rsidRPr="003D6A62" w:rsidRDefault="001F0742" w:rsidP="00AC7A7F">
      <w:pPr>
        <w:numPr>
          <w:ilvl w:val="0"/>
          <w:numId w:val="14"/>
        </w:numPr>
        <w:spacing w:after="0" w:line="276" w:lineRule="auto"/>
        <w:rPr>
          <w:rFonts w:eastAsia="Calibri" w:cs="Times New Roman"/>
          <w:szCs w:val="24"/>
          <w:lang w:val="en-US"/>
        </w:rPr>
      </w:pPr>
      <w:r w:rsidRPr="003D6A62">
        <w:rPr>
          <w:rFonts w:eastAsia="Calibri" w:cs="Times New Roman"/>
          <w:szCs w:val="24"/>
          <w:lang w:val="en-US"/>
        </w:rPr>
        <w:t>Electronic mail and world wide web</w:t>
      </w:r>
    </w:p>
    <w:p w14:paraId="4FB6E1E3" w14:textId="77777777" w:rsidR="001F0742" w:rsidRPr="003D6A62" w:rsidRDefault="001F0742" w:rsidP="00AC7A7F">
      <w:pPr>
        <w:numPr>
          <w:ilvl w:val="0"/>
          <w:numId w:val="12"/>
        </w:numPr>
        <w:spacing w:after="0" w:line="276" w:lineRule="auto"/>
        <w:rPr>
          <w:rFonts w:eastAsia="Calibri" w:cs="Times New Roman"/>
          <w:szCs w:val="24"/>
          <w:lang w:val="en-US"/>
        </w:rPr>
      </w:pPr>
      <w:r w:rsidRPr="003D6A62">
        <w:rPr>
          <w:rFonts w:eastAsia="Calibri" w:cs="Times New Roman"/>
          <w:szCs w:val="24"/>
          <w:lang w:val="en-US"/>
        </w:rPr>
        <w:t xml:space="preserve">Emerging trends and issues in ICT;    </w:t>
      </w:r>
    </w:p>
    <w:p w14:paraId="36049FA7" w14:textId="77777777" w:rsidR="001F0742" w:rsidRPr="003D6A62" w:rsidRDefault="001F0742" w:rsidP="00AC7A7F">
      <w:pPr>
        <w:numPr>
          <w:ilvl w:val="0"/>
          <w:numId w:val="15"/>
        </w:numPr>
        <w:spacing w:after="0" w:line="276" w:lineRule="auto"/>
        <w:rPr>
          <w:rFonts w:eastAsia="Calibri" w:cs="Times New Roman"/>
          <w:szCs w:val="24"/>
          <w:lang w:val="en-US" w:eastAsia="zh-CN"/>
        </w:rPr>
      </w:pPr>
      <w:r w:rsidRPr="003D6A62">
        <w:rPr>
          <w:rFonts w:eastAsia="Calibri" w:cs="Times New Roman"/>
          <w:szCs w:val="24"/>
          <w:lang w:val="en-US" w:eastAsia="zh-CN"/>
        </w:rPr>
        <w:t>Identify and apply emerging trends and issues in ICT</w:t>
      </w:r>
    </w:p>
    <w:p w14:paraId="6A6D8981" w14:textId="77777777" w:rsidR="001F0742" w:rsidRPr="003D6A62" w:rsidRDefault="001F0742" w:rsidP="00AC7A7F">
      <w:pPr>
        <w:numPr>
          <w:ilvl w:val="0"/>
          <w:numId w:val="15"/>
        </w:numPr>
        <w:spacing w:after="0" w:line="276" w:lineRule="auto"/>
        <w:rPr>
          <w:rFonts w:eastAsia="Calibri" w:cs="Times New Roman"/>
          <w:szCs w:val="24"/>
          <w:lang w:val="en-US" w:eastAsia="zh-CN"/>
        </w:rPr>
      </w:pPr>
      <w:r w:rsidRPr="003D6A62">
        <w:rPr>
          <w:rFonts w:eastAsia="Calibri" w:cs="Times New Roman"/>
          <w:szCs w:val="24"/>
          <w:lang w:val="en-US" w:eastAsia="zh-CN"/>
        </w:rPr>
        <w:t>Challenges posed by emerging trends and issues</w:t>
      </w:r>
    </w:p>
    <w:p w14:paraId="074110C7" w14:textId="77777777" w:rsidR="001F0742" w:rsidRPr="003D6A62" w:rsidRDefault="001F0742" w:rsidP="00542D54">
      <w:pPr>
        <w:spacing w:after="200" w:line="276" w:lineRule="auto"/>
        <w:rPr>
          <w:rFonts w:eastAsia="Calibri" w:cs="Times New Roman"/>
          <w:b/>
          <w:szCs w:val="24"/>
          <w:lang w:val="en-US"/>
        </w:rPr>
      </w:pPr>
    </w:p>
    <w:p w14:paraId="662D5FE2"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EVIDENCE GUIDE</w:t>
      </w:r>
    </w:p>
    <w:p w14:paraId="75C446C7" w14:textId="77777777" w:rsidR="001F0742" w:rsidRPr="003D6A62" w:rsidRDefault="001F0742" w:rsidP="00542D54">
      <w:pPr>
        <w:spacing w:before="80" w:after="80" w:line="276" w:lineRule="auto"/>
        <w:ind w:hanging="90"/>
        <w:rPr>
          <w:rFonts w:eastAsia="Calibri" w:cs="Times New Roman"/>
          <w:szCs w:val="24"/>
          <w:lang w:val="en-US"/>
        </w:rPr>
      </w:pPr>
      <w:r w:rsidRPr="003D6A62">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3D6A62" w:rsidRPr="003D6A62" w14:paraId="40259B2C" w14:textId="77777777" w:rsidTr="00B62F9B">
        <w:tc>
          <w:tcPr>
            <w:tcW w:w="1193" w:type="pct"/>
          </w:tcPr>
          <w:p w14:paraId="05DC2CCB" w14:textId="77777777" w:rsidR="001F0742" w:rsidRPr="003D6A62" w:rsidRDefault="001F0742" w:rsidP="00AC7A7F">
            <w:pPr>
              <w:numPr>
                <w:ilvl w:val="0"/>
                <w:numId w:val="11"/>
              </w:numPr>
              <w:spacing w:after="0" w:line="276" w:lineRule="auto"/>
              <w:rPr>
                <w:rFonts w:eastAsia="Calibri" w:cs="Times New Roman"/>
                <w:szCs w:val="24"/>
                <w:lang w:val="en-US"/>
              </w:rPr>
            </w:pPr>
            <w:r w:rsidRPr="003D6A62">
              <w:rPr>
                <w:rFonts w:eastAsia="Calibri" w:cs="Times New Roman"/>
                <w:szCs w:val="24"/>
                <w:lang w:val="en-US"/>
              </w:rPr>
              <w:t>Critical Aspects of Competency</w:t>
            </w:r>
          </w:p>
        </w:tc>
        <w:tc>
          <w:tcPr>
            <w:tcW w:w="3807" w:type="pct"/>
          </w:tcPr>
          <w:p w14:paraId="6AAF1BD2" w14:textId="77777777" w:rsidR="001F0742" w:rsidRPr="003D6A62" w:rsidRDefault="001F0742" w:rsidP="00542D54">
            <w:pPr>
              <w:tabs>
                <w:tab w:val="left" w:pos="702"/>
              </w:tabs>
              <w:spacing w:after="0" w:line="276" w:lineRule="auto"/>
              <w:ind w:left="702" w:hanging="702"/>
              <w:rPr>
                <w:rFonts w:eastAsia="Times New Roman" w:cs="Times New Roman"/>
                <w:szCs w:val="24"/>
                <w:lang w:val="en-US"/>
              </w:rPr>
            </w:pPr>
            <w:r w:rsidRPr="003D6A62">
              <w:rPr>
                <w:rFonts w:eastAsia="Times New Roman" w:cs="Times New Roman"/>
                <w:szCs w:val="24"/>
                <w:lang w:val="en-US"/>
              </w:rPr>
              <w:t>Assessment requires evidence that the candidate:</w:t>
            </w:r>
          </w:p>
          <w:p w14:paraId="5ACB2A58"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Identified input, output, CPU and storage media devices of computers in accordance to computer specification</w:t>
            </w:r>
          </w:p>
          <w:p w14:paraId="3F2450C1"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 xml:space="preserve">Identified concepts, types and functions of computer software </w:t>
            </w:r>
            <w:r w:rsidRPr="003D6A62">
              <w:rPr>
                <w:rFonts w:eastAsia="Calibri" w:cs="Times New Roman"/>
                <w:szCs w:val="24"/>
                <w:lang w:val="en-US"/>
              </w:rPr>
              <w:lastRenderedPageBreak/>
              <w:t>according to operation manual</w:t>
            </w:r>
          </w:p>
          <w:p w14:paraId="6F3ACD55"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Identified and controlled security threats</w:t>
            </w:r>
          </w:p>
          <w:p w14:paraId="3DE4322F"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Detected and protected computer crimes</w:t>
            </w:r>
          </w:p>
          <w:p w14:paraId="76661C19"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Applied word processing in office tasks</w:t>
            </w:r>
          </w:p>
          <w:p w14:paraId="4650E1EB"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Prepared work sheet and applied data to the cells in accordance to workplace procedures</w:t>
            </w:r>
          </w:p>
          <w:p w14:paraId="27F7D15C"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Used Electronic Mail for office communication as per workplace procedure</w:t>
            </w:r>
          </w:p>
          <w:p w14:paraId="692779DB"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Applied internet and World Wide Web for office tasks in accordance with office procedures</w:t>
            </w:r>
          </w:p>
          <w:p w14:paraId="2A7AB2AF" w14:textId="77777777" w:rsidR="001F0742" w:rsidRPr="003D6A62" w:rsidRDefault="001F0742" w:rsidP="00AC7A7F">
            <w:pPr>
              <w:numPr>
                <w:ilvl w:val="1"/>
                <w:numId w:val="11"/>
              </w:numPr>
              <w:tabs>
                <w:tab w:val="num" w:pos="432"/>
                <w:tab w:val="left" w:pos="702"/>
              </w:tabs>
              <w:spacing w:after="0" w:line="276" w:lineRule="auto"/>
              <w:ind w:left="432"/>
              <w:rPr>
                <w:rFonts w:eastAsia="Calibri" w:cs="Times New Roman"/>
                <w:szCs w:val="24"/>
                <w:lang w:val="en-US"/>
              </w:rPr>
            </w:pPr>
            <w:r w:rsidRPr="003D6A62">
              <w:rPr>
                <w:rFonts w:eastAsia="Calibri" w:cs="Times New Roman"/>
                <w:szCs w:val="24"/>
                <w:lang w:val="en-US"/>
              </w:rPr>
              <w:t xml:space="preserve">Applied laws governing protection of ICT </w:t>
            </w:r>
          </w:p>
        </w:tc>
      </w:tr>
      <w:tr w:rsidR="003D6A62" w:rsidRPr="003D6A62" w14:paraId="60E4B7E4" w14:textId="77777777" w:rsidTr="00B62F9B">
        <w:tc>
          <w:tcPr>
            <w:tcW w:w="1193" w:type="pct"/>
          </w:tcPr>
          <w:p w14:paraId="7DBEB847" w14:textId="77777777" w:rsidR="001F0742" w:rsidRPr="003D6A62" w:rsidRDefault="001F0742" w:rsidP="00AC7A7F">
            <w:pPr>
              <w:numPr>
                <w:ilvl w:val="0"/>
                <w:numId w:val="11"/>
              </w:numPr>
              <w:spacing w:after="0" w:line="276" w:lineRule="auto"/>
              <w:ind w:right="162"/>
              <w:rPr>
                <w:rFonts w:eastAsia="Times New Roman" w:cs="Times New Roman"/>
                <w:szCs w:val="24"/>
                <w:lang w:val="en-US"/>
              </w:rPr>
            </w:pPr>
            <w:r w:rsidRPr="003D6A62">
              <w:rPr>
                <w:rFonts w:eastAsia="Times New Roman" w:cs="Times New Roman"/>
                <w:szCs w:val="24"/>
                <w:lang w:val="en-US"/>
              </w:rPr>
              <w:lastRenderedPageBreak/>
              <w:t>Resource Implications</w:t>
            </w:r>
          </w:p>
        </w:tc>
        <w:tc>
          <w:tcPr>
            <w:tcW w:w="3807" w:type="pct"/>
          </w:tcPr>
          <w:p w14:paraId="18B07F12"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Access to relevant workplace where assessment can take place</w:t>
            </w:r>
          </w:p>
          <w:p w14:paraId="46079202"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 xml:space="preserve">Appropriately simulated environment where assessment can take place </w:t>
            </w:r>
          </w:p>
          <w:p w14:paraId="2B79209C"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Materials relevant to the proposed activity or tasks</w:t>
            </w:r>
          </w:p>
        </w:tc>
      </w:tr>
      <w:tr w:rsidR="003D6A62" w:rsidRPr="003D6A62" w14:paraId="19D0CB01" w14:textId="77777777" w:rsidTr="00B62F9B">
        <w:tc>
          <w:tcPr>
            <w:tcW w:w="1193" w:type="pct"/>
          </w:tcPr>
          <w:p w14:paraId="416FA103" w14:textId="77777777" w:rsidR="001F0742" w:rsidRPr="003D6A62" w:rsidRDefault="001F0742" w:rsidP="00AC7A7F">
            <w:pPr>
              <w:numPr>
                <w:ilvl w:val="0"/>
                <w:numId w:val="11"/>
              </w:numPr>
              <w:tabs>
                <w:tab w:val="left" w:pos="0"/>
              </w:tabs>
              <w:spacing w:after="0" w:line="276" w:lineRule="auto"/>
              <w:ind w:right="252"/>
              <w:rPr>
                <w:rFonts w:eastAsia="Times New Roman" w:cs="Times New Roman"/>
                <w:szCs w:val="24"/>
                <w:lang w:val="en-US"/>
              </w:rPr>
            </w:pPr>
            <w:r w:rsidRPr="003D6A62">
              <w:rPr>
                <w:rFonts w:eastAsia="Times New Roman" w:cs="Times New Roman"/>
                <w:szCs w:val="24"/>
                <w:lang w:val="en-US"/>
              </w:rPr>
              <w:t>Methods of Assessment</w:t>
            </w:r>
          </w:p>
        </w:tc>
        <w:tc>
          <w:tcPr>
            <w:tcW w:w="3807" w:type="pct"/>
          </w:tcPr>
          <w:p w14:paraId="7280BB3D" w14:textId="77777777" w:rsidR="001F0742" w:rsidRPr="003D6A62" w:rsidRDefault="001F0742" w:rsidP="00542D54">
            <w:pPr>
              <w:spacing w:before="40" w:after="40" w:line="276" w:lineRule="auto"/>
              <w:rPr>
                <w:rFonts w:eastAsia="Times New Roman" w:cs="Times New Roman"/>
                <w:szCs w:val="24"/>
                <w:lang w:val="en-US"/>
              </w:rPr>
            </w:pPr>
            <w:r w:rsidRPr="003D6A62">
              <w:rPr>
                <w:rFonts w:eastAsia="Times New Roman" w:cs="Times New Roman"/>
                <w:szCs w:val="24"/>
                <w:lang w:val="en-US"/>
              </w:rPr>
              <w:t>Competency may be assessed through:</w:t>
            </w:r>
          </w:p>
          <w:p w14:paraId="4F9C1A7B"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Written tests</w:t>
            </w:r>
          </w:p>
          <w:p w14:paraId="32B0BC2C"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Practical assignment</w:t>
            </w:r>
          </w:p>
          <w:p w14:paraId="412FB582"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Interview</w:t>
            </w:r>
          </w:p>
          <w:p w14:paraId="5E5307AE"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Oral Questioning</w:t>
            </w:r>
          </w:p>
          <w:p w14:paraId="325A74AE" w14:textId="77777777" w:rsidR="001F0742" w:rsidRPr="003D6A62" w:rsidRDefault="001F0742" w:rsidP="00AC7A7F">
            <w:pPr>
              <w:numPr>
                <w:ilvl w:val="1"/>
                <w:numId w:val="11"/>
              </w:numPr>
              <w:tabs>
                <w:tab w:val="num" w:pos="432"/>
              </w:tabs>
              <w:spacing w:after="0" w:line="276" w:lineRule="auto"/>
              <w:ind w:left="432"/>
              <w:rPr>
                <w:rFonts w:eastAsia="Calibri" w:cs="Times New Roman"/>
                <w:szCs w:val="24"/>
                <w:lang w:val="en-US"/>
              </w:rPr>
            </w:pPr>
            <w:r w:rsidRPr="003D6A62">
              <w:rPr>
                <w:rFonts w:eastAsia="Calibri" w:cs="Times New Roman"/>
                <w:szCs w:val="24"/>
                <w:lang w:val="en-US"/>
              </w:rPr>
              <w:t xml:space="preserve">Observation </w:t>
            </w:r>
          </w:p>
          <w:p w14:paraId="533B0237" w14:textId="77777777" w:rsidR="001F0742" w:rsidRPr="003D6A62" w:rsidRDefault="001F0742" w:rsidP="00542D54">
            <w:pPr>
              <w:spacing w:after="0" w:line="276" w:lineRule="auto"/>
              <w:ind w:left="432"/>
              <w:rPr>
                <w:rFonts w:eastAsia="Calibri" w:cs="Times New Roman"/>
                <w:szCs w:val="24"/>
                <w:lang w:val="en-US"/>
              </w:rPr>
            </w:pPr>
          </w:p>
        </w:tc>
      </w:tr>
      <w:tr w:rsidR="003D6A62" w:rsidRPr="003D6A62" w14:paraId="756BD7B2" w14:textId="77777777" w:rsidTr="00B62F9B">
        <w:tc>
          <w:tcPr>
            <w:tcW w:w="1193" w:type="pct"/>
          </w:tcPr>
          <w:p w14:paraId="7A08A2BA" w14:textId="77777777" w:rsidR="001F0742" w:rsidRPr="003D6A62" w:rsidRDefault="001F0742" w:rsidP="00AC7A7F">
            <w:pPr>
              <w:numPr>
                <w:ilvl w:val="0"/>
                <w:numId w:val="11"/>
              </w:numPr>
              <w:tabs>
                <w:tab w:val="left" w:pos="-5508"/>
                <w:tab w:val="num" w:pos="-5418"/>
              </w:tabs>
              <w:spacing w:after="0" w:line="276" w:lineRule="auto"/>
              <w:ind w:right="252"/>
              <w:rPr>
                <w:rFonts w:eastAsia="Times New Roman" w:cs="Times New Roman"/>
                <w:szCs w:val="24"/>
                <w:lang w:val="en-US"/>
              </w:rPr>
            </w:pPr>
            <w:r w:rsidRPr="003D6A62">
              <w:rPr>
                <w:rFonts w:eastAsia="Times New Roman" w:cs="Times New Roman"/>
                <w:szCs w:val="24"/>
                <w:lang w:val="en-US"/>
              </w:rPr>
              <w:t>Context of Assessment</w:t>
            </w:r>
          </w:p>
        </w:tc>
        <w:tc>
          <w:tcPr>
            <w:tcW w:w="3807" w:type="pct"/>
          </w:tcPr>
          <w:p w14:paraId="3857B0B5" w14:textId="77777777" w:rsidR="001F0742" w:rsidRPr="003D6A62" w:rsidRDefault="001F0742" w:rsidP="00542D54">
            <w:pPr>
              <w:tabs>
                <w:tab w:val="left" w:pos="702"/>
              </w:tabs>
              <w:spacing w:after="0" w:line="276" w:lineRule="auto"/>
              <w:ind w:right="749"/>
              <w:rPr>
                <w:rFonts w:eastAsia="Times New Roman" w:cs="Times New Roman"/>
                <w:szCs w:val="24"/>
                <w:lang w:val="en-US"/>
              </w:rPr>
            </w:pPr>
            <w:r w:rsidRPr="003D6A62">
              <w:rPr>
                <w:rFonts w:eastAsia="Times New Roman" w:cs="Times New Roman"/>
                <w:szCs w:val="24"/>
                <w:lang w:val="en-US"/>
              </w:rPr>
              <w:t xml:space="preserve">Competency may be assessed </w:t>
            </w:r>
          </w:p>
          <w:p w14:paraId="1722E241" w14:textId="77777777" w:rsidR="001F0742" w:rsidRPr="003D6A62" w:rsidRDefault="001F0742" w:rsidP="00AC7A7F">
            <w:pPr>
              <w:numPr>
                <w:ilvl w:val="0"/>
                <w:numId w:val="112"/>
              </w:numPr>
              <w:tabs>
                <w:tab w:val="left" w:pos="702"/>
              </w:tabs>
              <w:spacing w:after="0" w:line="276" w:lineRule="auto"/>
              <w:ind w:right="749"/>
              <w:rPr>
                <w:rFonts w:eastAsia="Times New Roman" w:cs="Times New Roman"/>
                <w:szCs w:val="24"/>
                <w:lang w:val="en-US"/>
              </w:rPr>
            </w:pPr>
            <w:r w:rsidRPr="003D6A62">
              <w:rPr>
                <w:rFonts w:eastAsia="Times New Roman" w:cs="Times New Roman"/>
                <w:szCs w:val="24"/>
                <w:lang w:val="en-US"/>
              </w:rPr>
              <w:t>On the job</w:t>
            </w:r>
          </w:p>
          <w:p w14:paraId="304E8A91" w14:textId="77777777" w:rsidR="001F0742" w:rsidRPr="003D6A62" w:rsidRDefault="001F0742" w:rsidP="00AC7A7F">
            <w:pPr>
              <w:numPr>
                <w:ilvl w:val="0"/>
                <w:numId w:val="112"/>
              </w:numPr>
              <w:tabs>
                <w:tab w:val="left" w:pos="702"/>
              </w:tabs>
              <w:spacing w:after="0" w:line="276" w:lineRule="auto"/>
              <w:ind w:right="749"/>
              <w:rPr>
                <w:rFonts w:eastAsia="Times New Roman" w:cs="Times New Roman"/>
                <w:szCs w:val="24"/>
                <w:lang w:val="en-US"/>
              </w:rPr>
            </w:pPr>
            <w:r w:rsidRPr="003D6A62">
              <w:rPr>
                <w:rFonts w:eastAsia="Times New Roman" w:cs="Times New Roman"/>
                <w:szCs w:val="24"/>
                <w:lang w:val="en-US"/>
              </w:rPr>
              <w:t>Off the job</w:t>
            </w:r>
          </w:p>
          <w:p w14:paraId="5026A3EF" w14:textId="77777777" w:rsidR="001F0742" w:rsidRPr="003D6A62" w:rsidRDefault="001F0742" w:rsidP="00AC7A7F">
            <w:pPr>
              <w:numPr>
                <w:ilvl w:val="0"/>
                <w:numId w:val="112"/>
              </w:numPr>
              <w:tabs>
                <w:tab w:val="left" w:pos="702"/>
              </w:tabs>
              <w:spacing w:after="0" w:line="276" w:lineRule="auto"/>
              <w:ind w:right="749"/>
              <w:rPr>
                <w:rFonts w:eastAsia="Times New Roman" w:cs="Times New Roman"/>
                <w:szCs w:val="24"/>
                <w:lang w:val="en-US"/>
              </w:rPr>
            </w:pPr>
            <w:r w:rsidRPr="003D6A62">
              <w:rPr>
                <w:rFonts w:eastAsia="Times New Roman" w:cs="Times New Roman"/>
                <w:szCs w:val="24"/>
                <w:lang w:val="en-US"/>
              </w:rPr>
              <w:t>During industrial attachment</w:t>
            </w:r>
          </w:p>
        </w:tc>
      </w:tr>
      <w:tr w:rsidR="001F0742" w:rsidRPr="003D6A62" w14:paraId="2A10A8D3" w14:textId="77777777" w:rsidTr="00B62F9B">
        <w:tc>
          <w:tcPr>
            <w:tcW w:w="1193" w:type="pct"/>
          </w:tcPr>
          <w:p w14:paraId="453EB9A1" w14:textId="77777777" w:rsidR="001F0742" w:rsidRPr="003D6A62" w:rsidRDefault="001F0742" w:rsidP="00AC7A7F">
            <w:pPr>
              <w:numPr>
                <w:ilvl w:val="0"/>
                <w:numId w:val="11"/>
              </w:numPr>
              <w:spacing w:after="0" w:line="276" w:lineRule="auto"/>
              <w:contextualSpacing/>
              <w:rPr>
                <w:rFonts w:eastAsia="Calibri" w:cs="Times New Roman"/>
                <w:szCs w:val="24"/>
                <w:lang w:val="en-US"/>
              </w:rPr>
            </w:pPr>
            <w:r w:rsidRPr="003D6A62">
              <w:rPr>
                <w:rFonts w:eastAsia="Calibri" w:cs="Times New Roman"/>
                <w:szCs w:val="24"/>
                <w:lang w:val="en-US"/>
              </w:rPr>
              <w:t>Guidance information for assessment</w:t>
            </w:r>
          </w:p>
        </w:tc>
        <w:tc>
          <w:tcPr>
            <w:tcW w:w="3807" w:type="pct"/>
          </w:tcPr>
          <w:p w14:paraId="126439F8"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tc>
      </w:tr>
    </w:tbl>
    <w:p w14:paraId="5C29764D" w14:textId="77777777" w:rsidR="001F0742" w:rsidRPr="003D6A62" w:rsidRDefault="001F0742" w:rsidP="00542D54">
      <w:pPr>
        <w:keepNext/>
        <w:spacing w:before="240" w:after="60" w:line="276" w:lineRule="auto"/>
        <w:jc w:val="center"/>
        <w:outlineLvl w:val="0"/>
        <w:rPr>
          <w:rFonts w:eastAsia="Calibri" w:cs="Times New Roman"/>
          <w:b/>
          <w:kern w:val="32"/>
          <w:szCs w:val="24"/>
          <w:lang w:val="en-ZW"/>
        </w:rPr>
      </w:pPr>
      <w:bookmarkStart w:id="29" w:name="_Toc526157075"/>
      <w:bookmarkStart w:id="30" w:name="_Toc496089616"/>
      <w:bookmarkStart w:id="31" w:name="_Toc495995027"/>
    </w:p>
    <w:p w14:paraId="3DAC4509" w14:textId="77777777" w:rsidR="001F0742" w:rsidRPr="003D6A62" w:rsidRDefault="001F0742" w:rsidP="00542D54">
      <w:pPr>
        <w:spacing w:after="200" w:line="276" w:lineRule="auto"/>
        <w:rPr>
          <w:rFonts w:eastAsia="Times New Roman" w:cs="Times New Roman"/>
          <w:szCs w:val="24"/>
          <w:lang w:val="en-US"/>
        </w:rPr>
      </w:pPr>
      <w:r w:rsidRPr="003D6A62">
        <w:rPr>
          <w:rFonts w:eastAsia="Calibri" w:cs="Times New Roman"/>
          <w:szCs w:val="24"/>
          <w:lang w:val="en-US"/>
        </w:rPr>
        <w:br w:type="page"/>
      </w:r>
    </w:p>
    <w:p w14:paraId="14E134AD" w14:textId="77777777" w:rsidR="001F0742" w:rsidRPr="003D6A62" w:rsidRDefault="001F0742" w:rsidP="00A24660">
      <w:pPr>
        <w:pStyle w:val="Heading1"/>
        <w:rPr>
          <w:rFonts w:eastAsia="Calibri"/>
        </w:rPr>
      </w:pPr>
      <w:bookmarkStart w:id="32" w:name="_Toc65512571"/>
      <w:bookmarkStart w:id="33" w:name="_Toc67488227"/>
      <w:r w:rsidRPr="003D6A62">
        <w:rPr>
          <w:rFonts w:eastAsia="Calibri"/>
        </w:rPr>
        <w:lastRenderedPageBreak/>
        <w:t>DEMONSTRATE ENTREPRENEURIAL SKILLS</w:t>
      </w:r>
      <w:bookmarkEnd w:id="29"/>
      <w:bookmarkEnd w:id="30"/>
      <w:bookmarkEnd w:id="31"/>
      <w:bookmarkEnd w:id="32"/>
      <w:bookmarkEnd w:id="33"/>
    </w:p>
    <w:p w14:paraId="1EAE927D" w14:textId="77777777" w:rsidR="001F0742" w:rsidRPr="003D6A62" w:rsidRDefault="001F0742" w:rsidP="00542D54">
      <w:pPr>
        <w:spacing w:after="200" w:line="276" w:lineRule="auto"/>
        <w:rPr>
          <w:rFonts w:eastAsia="Calibri" w:cs="Times New Roman"/>
          <w:szCs w:val="24"/>
          <w:lang w:val="en-ZW"/>
        </w:rPr>
      </w:pPr>
    </w:p>
    <w:p w14:paraId="2A367D62" w14:textId="7014A2B3" w:rsidR="001F0742" w:rsidRPr="003D6A62" w:rsidRDefault="001F0742" w:rsidP="00542D54">
      <w:pPr>
        <w:tabs>
          <w:tab w:val="left" w:pos="2880"/>
        </w:tabs>
        <w:spacing w:after="200" w:line="276" w:lineRule="auto"/>
        <w:rPr>
          <w:rFonts w:eastAsia="Calibri" w:cs="Times New Roman"/>
          <w:b/>
          <w:szCs w:val="24"/>
          <w:lang w:val="en-US"/>
        </w:rPr>
      </w:pPr>
      <w:r w:rsidRPr="003D6A62">
        <w:rPr>
          <w:rFonts w:eastAsia="Calibri" w:cs="Times New Roman"/>
          <w:b/>
          <w:szCs w:val="24"/>
          <w:lang w:val="en-US"/>
        </w:rPr>
        <w:t xml:space="preserve">UNIT CODE: </w:t>
      </w:r>
      <w:r w:rsidR="005A23F9" w:rsidRPr="003D6A62">
        <w:rPr>
          <w:rFonts w:eastAsia="Calibri" w:cs="Times New Roman"/>
          <w:b/>
          <w:szCs w:val="24"/>
          <w:lang w:val="en-US"/>
        </w:rPr>
        <w:t>FAS/OS/FD/BC/04/4/A</w:t>
      </w:r>
    </w:p>
    <w:p w14:paraId="0774E662" w14:textId="77777777" w:rsidR="001F0742" w:rsidRPr="003D6A62" w:rsidRDefault="001F0742" w:rsidP="00542D54">
      <w:pPr>
        <w:tabs>
          <w:tab w:val="left" w:pos="2880"/>
        </w:tabs>
        <w:spacing w:after="200" w:line="276" w:lineRule="auto"/>
        <w:rPr>
          <w:rFonts w:eastAsia="Calibri" w:cs="Times New Roman"/>
          <w:b/>
          <w:szCs w:val="24"/>
          <w:lang w:val="en-US"/>
        </w:rPr>
      </w:pPr>
      <w:r w:rsidRPr="003D6A62">
        <w:rPr>
          <w:rFonts w:eastAsia="Calibri" w:cs="Times New Roman"/>
          <w:b/>
          <w:szCs w:val="24"/>
          <w:lang w:val="en-US"/>
        </w:rPr>
        <w:t xml:space="preserve">UNIT DESCRIPTION </w:t>
      </w:r>
    </w:p>
    <w:p w14:paraId="2AB6DF8C"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This unit covers the competencies required demonstrate entrepreneurial skills. It involves</w:t>
      </w:r>
      <w:r w:rsidRPr="003D6A62">
        <w:rPr>
          <w:rFonts w:eastAsia="Calibri" w:cs="Times New Roman"/>
          <w:b/>
          <w:bCs/>
          <w:szCs w:val="24"/>
          <w:lang w:val="en-US"/>
        </w:rPr>
        <w:t xml:space="preserve"> </w:t>
      </w:r>
      <w:r w:rsidRPr="003D6A62">
        <w:rPr>
          <w:rFonts w:eastAsia="Calibri" w:cs="Times New Roman"/>
          <w:szCs w:val="24"/>
          <w:lang w:val="en-US"/>
        </w:rPr>
        <w:t>creating and maintaining small scale business, establishing small scale business customer base, managing small scale business and growing/ expanding small scale business.</w:t>
      </w:r>
    </w:p>
    <w:p w14:paraId="44AABC33" w14:textId="77777777" w:rsidR="001F0742" w:rsidRPr="003D6A62" w:rsidRDefault="001F0742" w:rsidP="00542D54">
      <w:pPr>
        <w:tabs>
          <w:tab w:val="left" w:pos="2880"/>
        </w:tabs>
        <w:spacing w:after="200" w:line="276" w:lineRule="auto"/>
        <w:rPr>
          <w:rFonts w:eastAsia="Calibri" w:cs="Times New Roman"/>
          <w:b/>
          <w:szCs w:val="24"/>
          <w:lang w:val="en-US"/>
        </w:rPr>
      </w:pPr>
      <w:r w:rsidRPr="003D6A62">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929"/>
      </w:tblGrid>
      <w:tr w:rsidR="003D6A62" w:rsidRPr="003D6A62" w14:paraId="7103100A" w14:textId="77777777" w:rsidTr="00B62F9B">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2CF29"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w:t>
            </w:r>
          </w:p>
          <w:p w14:paraId="37D2418B"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 xml:space="preserve">These describe the </w:t>
            </w:r>
            <w:r w:rsidRPr="003D6A62">
              <w:rPr>
                <w:rFonts w:eastAsia="Calibri" w:cs="Times New Roman"/>
                <w:b/>
                <w:szCs w:val="24"/>
                <w:lang w:val="en-US"/>
              </w:rPr>
              <w:t xml:space="preserve">key outcomes </w:t>
            </w:r>
            <w:r w:rsidRPr="003D6A62">
              <w:rPr>
                <w:rFonts w:eastAsia="Calibri" w:cs="Times New Roman"/>
                <w:szCs w:val="24"/>
                <w:lang w:val="en-US"/>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94FAF"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03E2AC6B"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are assessable statements which specify the required level of performance for each of the elements.</w:t>
            </w:r>
          </w:p>
          <w:p w14:paraId="29FD2F0F" w14:textId="77777777" w:rsidR="001F0742" w:rsidRPr="003D6A62" w:rsidRDefault="001F0742" w:rsidP="00542D54">
            <w:pPr>
              <w:spacing w:after="200" w:line="276" w:lineRule="auto"/>
              <w:rPr>
                <w:rFonts w:eastAsia="Calibri" w:cs="Times New Roman"/>
                <w:b/>
                <w:i/>
                <w:szCs w:val="24"/>
                <w:lang w:val="en-US"/>
              </w:rPr>
            </w:pPr>
            <w:r w:rsidRPr="003D6A62">
              <w:rPr>
                <w:rFonts w:eastAsia="Calibri" w:cs="Times New Roman"/>
                <w:b/>
                <w:i/>
                <w:szCs w:val="24"/>
                <w:lang w:val="en-US"/>
              </w:rPr>
              <w:t>Bold and italicized terms are elaborated in the Range</w:t>
            </w:r>
          </w:p>
        </w:tc>
      </w:tr>
      <w:tr w:rsidR="003D6A62" w:rsidRPr="003D6A62" w14:paraId="364DEF5E" w14:textId="77777777" w:rsidTr="00B62F9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D8B3550" w14:textId="77777777" w:rsidR="001F0742" w:rsidRPr="003D6A62" w:rsidRDefault="001F0742" w:rsidP="00AC7A7F">
            <w:pPr>
              <w:numPr>
                <w:ilvl w:val="0"/>
                <w:numId w:val="7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90446" w14:textId="77777777" w:rsidR="001F0742" w:rsidRPr="003D6A62" w:rsidRDefault="001F0742" w:rsidP="00AC7A7F">
            <w:pPr>
              <w:numPr>
                <w:ilvl w:val="0"/>
                <w:numId w:val="78"/>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Generation and evaluation of business ideas is undertaken in accordance with the existing procedure </w:t>
            </w:r>
          </w:p>
          <w:p w14:paraId="2375AC7A" w14:textId="77777777" w:rsidR="001F0742" w:rsidRPr="003D6A62" w:rsidRDefault="001F0742" w:rsidP="00AC7A7F">
            <w:pPr>
              <w:numPr>
                <w:ilvl w:val="0"/>
                <w:numId w:val="78"/>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Competencies are matched with business opportunities in accordance with business practices.</w:t>
            </w:r>
          </w:p>
          <w:p w14:paraId="74667CE4" w14:textId="77777777" w:rsidR="001F0742" w:rsidRPr="003D6A62" w:rsidRDefault="001F0742" w:rsidP="00AC7A7F">
            <w:pPr>
              <w:numPr>
                <w:ilvl w:val="0"/>
                <w:numId w:val="78"/>
              </w:numPr>
              <w:spacing w:after="0" w:line="276" w:lineRule="auto"/>
              <w:contextualSpacing/>
              <w:rPr>
                <w:rFonts w:eastAsia="Calibri" w:cs="Times New Roman"/>
                <w:szCs w:val="24"/>
                <w:lang w:val="en-US"/>
              </w:rPr>
            </w:pPr>
            <w:r w:rsidRPr="003D6A62">
              <w:rPr>
                <w:rFonts w:eastAsia="Calibri" w:cs="Times New Roman"/>
                <w:szCs w:val="24"/>
                <w:lang w:val="en-US"/>
              </w:rPr>
              <w:t>Procedure for starting a small business is identified as per the legal requirements</w:t>
            </w:r>
          </w:p>
          <w:p w14:paraId="1AD2217E" w14:textId="77777777" w:rsidR="001F0742" w:rsidRPr="003D6A62" w:rsidRDefault="001F0742" w:rsidP="00AC7A7F">
            <w:pPr>
              <w:numPr>
                <w:ilvl w:val="0"/>
                <w:numId w:val="78"/>
              </w:numPr>
              <w:spacing w:after="0" w:line="276" w:lineRule="auto"/>
              <w:contextualSpacing/>
              <w:rPr>
                <w:rFonts w:eastAsia="Calibri" w:cs="Times New Roman"/>
                <w:szCs w:val="24"/>
                <w:lang w:val="en-US"/>
              </w:rPr>
            </w:pPr>
            <w:r w:rsidRPr="003D6A62">
              <w:rPr>
                <w:rFonts w:eastAsia="Calibri" w:cs="Times New Roman"/>
                <w:szCs w:val="24"/>
                <w:lang w:val="en-US"/>
              </w:rPr>
              <w:t xml:space="preserve">SWOT/ PESTEL analysis and or industrial survey is carried out according to office procedures </w:t>
            </w:r>
          </w:p>
          <w:p w14:paraId="0A5B94CD" w14:textId="77777777" w:rsidR="001F0742" w:rsidRPr="003D6A62" w:rsidRDefault="001F0742" w:rsidP="00AC7A7F">
            <w:pPr>
              <w:numPr>
                <w:ilvl w:val="0"/>
                <w:numId w:val="78"/>
              </w:numPr>
              <w:spacing w:after="0" w:line="276" w:lineRule="auto"/>
              <w:contextualSpacing/>
              <w:rPr>
                <w:rFonts w:eastAsia="Calibri" w:cs="Times New Roman"/>
                <w:szCs w:val="24"/>
                <w:lang w:val="en-US"/>
              </w:rPr>
            </w:pPr>
            <w:r w:rsidRPr="003D6A62">
              <w:rPr>
                <w:rFonts w:eastAsia="Calibri" w:cs="Times New Roman"/>
                <w:b/>
                <w:i/>
                <w:szCs w:val="24"/>
                <w:lang w:val="en-US"/>
              </w:rPr>
              <w:t>Business operations</w:t>
            </w:r>
            <w:r w:rsidRPr="003D6A62">
              <w:rPr>
                <w:rFonts w:eastAsia="Calibri" w:cs="Times New Roman"/>
                <w:szCs w:val="24"/>
                <w:lang w:val="en-US"/>
              </w:rPr>
              <w:t xml:space="preserve"> are monitored and controlled following established procedures. </w:t>
            </w:r>
          </w:p>
          <w:p w14:paraId="76682E86" w14:textId="77777777" w:rsidR="001F0742" w:rsidRPr="003D6A62" w:rsidRDefault="001F0742" w:rsidP="00AC7A7F">
            <w:pPr>
              <w:numPr>
                <w:ilvl w:val="0"/>
                <w:numId w:val="78"/>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Quality assurance measures are implemented in accordance with the business practices. </w:t>
            </w:r>
          </w:p>
          <w:p w14:paraId="15CDB169" w14:textId="77777777" w:rsidR="001F0742" w:rsidRPr="003D6A62" w:rsidRDefault="001F0742" w:rsidP="00AC7A7F">
            <w:pPr>
              <w:numPr>
                <w:ilvl w:val="0"/>
                <w:numId w:val="78"/>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Good relations are maintained with staff/workers as per the workplace policies. </w:t>
            </w:r>
          </w:p>
          <w:p w14:paraId="0F1BBDD3" w14:textId="77777777" w:rsidR="001F0742" w:rsidRPr="003D6A62" w:rsidRDefault="001F0742" w:rsidP="00AC7A7F">
            <w:pPr>
              <w:numPr>
                <w:ilvl w:val="0"/>
                <w:numId w:val="78"/>
              </w:numPr>
              <w:spacing w:after="0" w:line="276" w:lineRule="auto"/>
              <w:contextualSpacing/>
              <w:rPr>
                <w:rFonts w:eastAsia="Calibri" w:cs="Times New Roman"/>
                <w:b/>
                <w:szCs w:val="24"/>
                <w:lang w:val="en-US"/>
              </w:rPr>
            </w:pPr>
            <w:r w:rsidRPr="003D6A62">
              <w:rPr>
                <w:rFonts w:eastAsia="Calibri" w:cs="Times New Roman"/>
                <w:szCs w:val="24"/>
                <w:lang w:val="en-US"/>
              </w:rPr>
              <w:t xml:space="preserve">Policies and procedures on occupational safety and health and environmental concerns are constantly observed as per the workplace policies    </w:t>
            </w:r>
          </w:p>
        </w:tc>
      </w:tr>
      <w:tr w:rsidR="003D6A62" w:rsidRPr="003D6A62" w14:paraId="33043964" w14:textId="77777777" w:rsidTr="00B62F9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6E4A6F6" w14:textId="77777777" w:rsidR="001F0742" w:rsidRPr="003D6A62" w:rsidRDefault="001F0742" w:rsidP="00AC7A7F">
            <w:pPr>
              <w:numPr>
                <w:ilvl w:val="0"/>
                <w:numId w:val="7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625F3" w14:textId="77777777" w:rsidR="001F0742" w:rsidRPr="003D6A62" w:rsidRDefault="001F0742" w:rsidP="00AC7A7F">
            <w:pPr>
              <w:numPr>
                <w:ilvl w:val="0"/>
                <w:numId w:val="79"/>
              </w:numPr>
              <w:spacing w:after="0" w:line="276" w:lineRule="auto"/>
              <w:contextualSpacing/>
              <w:rPr>
                <w:rFonts w:eastAsia="Calibri" w:cs="Times New Roman"/>
                <w:szCs w:val="24"/>
                <w:lang w:val="en-US"/>
              </w:rPr>
            </w:pPr>
            <w:r w:rsidRPr="003D6A62">
              <w:rPr>
                <w:rFonts w:eastAsia="Calibri" w:cs="Times New Roman"/>
                <w:szCs w:val="24"/>
                <w:lang w:val="en-US"/>
              </w:rPr>
              <w:t>Good customer relations are maintained in accordance with office procedures</w:t>
            </w:r>
          </w:p>
          <w:p w14:paraId="544ABB69" w14:textId="77777777" w:rsidR="001F0742" w:rsidRPr="003D6A62" w:rsidRDefault="001F0742" w:rsidP="00AC7A7F">
            <w:pPr>
              <w:numPr>
                <w:ilvl w:val="0"/>
                <w:numId w:val="79"/>
              </w:numPr>
              <w:spacing w:after="0" w:line="276" w:lineRule="auto"/>
              <w:contextualSpacing/>
              <w:rPr>
                <w:rFonts w:eastAsia="Calibri" w:cs="Times New Roman"/>
                <w:szCs w:val="24"/>
                <w:lang w:val="en-US"/>
              </w:rPr>
            </w:pPr>
            <w:r w:rsidRPr="003D6A62">
              <w:rPr>
                <w:rFonts w:eastAsia="Calibri" w:cs="Times New Roman"/>
                <w:szCs w:val="24"/>
                <w:lang w:val="en-US"/>
              </w:rPr>
              <w:t>New customers and markets are identified, explored and reached out to according to the marketing plan</w:t>
            </w:r>
          </w:p>
          <w:p w14:paraId="520486C8" w14:textId="77777777" w:rsidR="001F0742" w:rsidRPr="003D6A62" w:rsidRDefault="001F0742" w:rsidP="00AC7A7F">
            <w:pPr>
              <w:numPr>
                <w:ilvl w:val="0"/>
                <w:numId w:val="79"/>
              </w:numPr>
              <w:tabs>
                <w:tab w:val="left" w:pos="655"/>
              </w:tabs>
              <w:spacing w:after="0" w:line="276" w:lineRule="auto"/>
              <w:contextualSpacing/>
              <w:rPr>
                <w:rFonts w:eastAsia="Calibri" w:cs="Times New Roman"/>
                <w:szCs w:val="24"/>
                <w:lang w:val="en-US"/>
              </w:rPr>
            </w:pPr>
            <w:r w:rsidRPr="003D6A62">
              <w:rPr>
                <w:rFonts w:eastAsia="Calibri" w:cs="Times New Roman"/>
                <w:szCs w:val="24"/>
                <w:lang w:val="en-US"/>
              </w:rPr>
              <w:t xml:space="preserve">Promotions/Incentives are offered to loyal customers in accordance with office procedures </w:t>
            </w:r>
          </w:p>
          <w:p w14:paraId="12B3861E" w14:textId="77777777" w:rsidR="001F0742" w:rsidRPr="003D6A62" w:rsidRDefault="001F0742" w:rsidP="00AC7A7F">
            <w:pPr>
              <w:numPr>
                <w:ilvl w:val="0"/>
                <w:numId w:val="79"/>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Additional products and services are evaluated and tried in accordance with marketing strategy</w:t>
            </w:r>
          </w:p>
          <w:p w14:paraId="0C2CF01D" w14:textId="77777777" w:rsidR="001F0742" w:rsidRPr="003D6A62" w:rsidRDefault="001F0742" w:rsidP="00AC7A7F">
            <w:pPr>
              <w:numPr>
                <w:ilvl w:val="0"/>
                <w:numId w:val="79"/>
              </w:numPr>
              <w:spacing w:after="0" w:line="276" w:lineRule="auto"/>
              <w:contextualSpacing/>
              <w:rPr>
                <w:rFonts w:eastAsia="Calibri" w:cs="Times New Roman"/>
                <w:szCs w:val="24"/>
                <w:lang w:val="en-US"/>
              </w:rPr>
            </w:pPr>
            <w:r w:rsidRPr="003D6A62">
              <w:rPr>
                <w:rFonts w:eastAsia="Calibri" w:cs="Times New Roman"/>
                <w:szCs w:val="24"/>
                <w:lang w:val="en-US"/>
              </w:rPr>
              <w:t>Customer record is maintained in accordance with office procedures</w:t>
            </w:r>
          </w:p>
        </w:tc>
      </w:tr>
      <w:tr w:rsidR="003D6A62" w:rsidRPr="003D6A62" w14:paraId="4608EE41" w14:textId="77777777" w:rsidTr="00B62F9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41A754A" w14:textId="77777777" w:rsidR="001F0742" w:rsidRPr="003D6A62" w:rsidRDefault="001F0742" w:rsidP="00AC7A7F">
            <w:pPr>
              <w:numPr>
                <w:ilvl w:val="0"/>
                <w:numId w:val="7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12680E"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Enterprise is built up and sustained in line with judicious control of cash flows. </w:t>
            </w:r>
          </w:p>
          <w:p w14:paraId="4B2EC890"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Profitability of enterprise is ensured as per the internal controls. </w:t>
            </w:r>
          </w:p>
          <w:p w14:paraId="5CD1103B"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Unnecessary or lower-priority expenses and purchases are avoided as per the marketing strategy</w:t>
            </w:r>
          </w:p>
          <w:p w14:paraId="5B68920E"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Basic cost-benefit analysis are undertaken in accordance with office procedures</w:t>
            </w:r>
          </w:p>
          <w:p w14:paraId="55B80F22"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Basic financial management are undertaken in accordance with office procedures</w:t>
            </w:r>
          </w:p>
          <w:p w14:paraId="11296259"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Basic financial accounting in undertaken in accordance with office procedures</w:t>
            </w:r>
          </w:p>
          <w:p w14:paraId="7BAE9F62"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Business </w:t>
            </w:r>
            <w:r w:rsidRPr="003D6A62">
              <w:rPr>
                <w:rFonts w:eastAsia="Calibri" w:cs="Times New Roman"/>
                <w:b/>
                <w:i/>
                <w:szCs w:val="24"/>
                <w:lang w:val="en-US"/>
              </w:rPr>
              <w:t>internal controls</w:t>
            </w:r>
            <w:r w:rsidRPr="003D6A62">
              <w:rPr>
                <w:rFonts w:eastAsia="Calibri" w:cs="Times New Roman"/>
                <w:b/>
                <w:szCs w:val="24"/>
                <w:lang w:val="en-US"/>
              </w:rPr>
              <w:t xml:space="preserve"> </w:t>
            </w:r>
            <w:r w:rsidRPr="003D6A62">
              <w:rPr>
                <w:rFonts w:eastAsia="Calibri" w:cs="Times New Roman"/>
                <w:szCs w:val="24"/>
                <w:lang w:val="en-US"/>
              </w:rPr>
              <w:t>are implemented in accordance with office procedure</w:t>
            </w:r>
          </w:p>
          <w:p w14:paraId="75257580"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Setting business priorities and strategies is carried out according to office procedures</w:t>
            </w:r>
          </w:p>
          <w:p w14:paraId="391995ED"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Preparation and interpretation of basic financial statements is undertaken in accordance with set procedures</w:t>
            </w:r>
          </w:p>
          <w:p w14:paraId="25998AA1"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Preparation of business plans</w:t>
            </w:r>
            <w:r w:rsidRPr="003D6A62">
              <w:rPr>
                <w:rFonts w:eastAsia="Calibri" w:cs="Times New Roman"/>
                <w:i/>
                <w:szCs w:val="24"/>
                <w:lang w:val="en-US"/>
              </w:rPr>
              <w:t xml:space="preserve"> </w:t>
            </w:r>
            <w:r w:rsidRPr="003D6A62">
              <w:rPr>
                <w:rFonts w:eastAsia="Calibri" w:cs="Times New Roman"/>
                <w:szCs w:val="24"/>
                <w:lang w:val="en-US"/>
              </w:rPr>
              <w:t xml:space="preserve">for small business is undertaken in accordance with </w:t>
            </w:r>
            <w:r w:rsidRPr="003D6A62">
              <w:rPr>
                <w:rFonts w:eastAsia="Calibri" w:cs="Times New Roman"/>
                <w:b/>
                <w:i/>
                <w:szCs w:val="24"/>
                <w:lang w:val="en-US"/>
              </w:rPr>
              <w:t>business strategy</w:t>
            </w:r>
          </w:p>
          <w:p w14:paraId="0E67FAB0" w14:textId="77777777" w:rsidR="001F0742" w:rsidRPr="003D6A62" w:rsidRDefault="001F0742" w:rsidP="00AC7A7F">
            <w:pPr>
              <w:numPr>
                <w:ilvl w:val="0"/>
                <w:numId w:val="80"/>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Business Social Responsibility is maintained in accordance with Standard Operations Procedures (SOP)</w:t>
            </w:r>
          </w:p>
        </w:tc>
      </w:tr>
      <w:tr w:rsidR="003D6A62" w:rsidRPr="003D6A62" w14:paraId="1FB06A1B" w14:textId="77777777" w:rsidTr="00B62F9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FA915EB" w14:textId="77777777" w:rsidR="001F0742" w:rsidRPr="003D6A62" w:rsidRDefault="001F0742" w:rsidP="00AC7A7F">
            <w:pPr>
              <w:numPr>
                <w:ilvl w:val="0"/>
                <w:numId w:val="7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ABE32" w14:textId="77777777" w:rsidR="001F0742" w:rsidRPr="003D6A62" w:rsidRDefault="001F0742" w:rsidP="00AC7A7F">
            <w:pPr>
              <w:numPr>
                <w:ilvl w:val="0"/>
                <w:numId w:val="81"/>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Prepared business growth strategy for small sale business in accordance with office procedures</w:t>
            </w:r>
          </w:p>
          <w:p w14:paraId="3B1F7E99" w14:textId="77777777" w:rsidR="001F0742" w:rsidRPr="003D6A62" w:rsidRDefault="001F0742" w:rsidP="00AC7A7F">
            <w:pPr>
              <w:numPr>
                <w:ilvl w:val="0"/>
                <w:numId w:val="81"/>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Incorporated technology in small scale business growth in accordance with technological trends </w:t>
            </w:r>
          </w:p>
          <w:p w14:paraId="424885C7" w14:textId="77777777" w:rsidR="001F0742" w:rsidRPr="003D6A62" w:rsidRDefault="001F0742" w:rsidP="00AC7A7F">
            <w:pPr>
              <w:numPr>
                <w:ilvl w:val="0"/>
                <w:numId w:val="81"/>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Emerging issues and trends are considered in accordance with business growth strategy</w:t>
            </w:r>
          </w:p>
          <w:p w14:paraId="73410718" w14:textId="77777777" w:rsidR="001F0742" w:rsidRPr="003D6A62" w:rsidRDefault="001F0742" w:rsidP="00AC7A7F">
            <w:pPr>
              <w:numPr>
                <w:ilvl w:val="0"/>
                <w:numId w:val="81"/>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Built audience interest in product/service according to growth strategy</w:t>
            </w:r>
          </w:p>
          <w:p w14:paraId="20BA21D3" w14:textId="77777777" w:rsidR="001F0742" w:rsidRPr="003D6A62" w:rsidRDefault="001F0742" w:rsidP="00AC7A7F">
            <w:pPr>
              <w:numPr>
                <w:ilvl w:val="0"/>
                <w:numId w:val="81"/>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Boosted cooperate communication according to business </w:t>
            </w:r>
            <w:r w:rsidRPr="003D6A62">
              <w:rPr>
                <w:rFonts w:eastAsia="Calibri" w:cs="Times New Roman"/>
                <w:b/>
                <w:i/>
                <w:szCs w:val="24"/>
                <w:lang w:val="en-US"/>
              </w:rPr>
              <w:t>communication strategy</w:t>
            </w:r>
          </w:p>
        </w:tc>
      </w:tr>
    </w:tbl>
    <w:p w14:paraId="4DE3481A" w14:textId="77777777" w:rsidR="001F0742" w:rsidRPr="003D6A62" w:rsidRDefault="001F0742" w:rsidP="00542D54">
      <w:pPr>
        <w:spacing w:after="200" w:line="276" w:lineRule="auto"/>
        <w:rPr>
          <w:rFonts w:eastAsia="Calibri" w:cs="Times New Roman"/>
          <w:b/>
          <w:szCs w:val="24"/>
          <w:lang w:val="en-US"/>
        </w:rPr>
      </w:pPr>
    </w:p>
    <w:p w14:paraId="2351F36D"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p w14:paraId="19F4583E"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7086"/>
      </w:tblGrid>
      <w:tr w:rsidR="003D6A62" w:rsidRPr="003D6A62" w14:paraId="01A8CA14" w14:textId="77777777" w:rsidTr="00A24660">
        <w:tc>
          <w:tcPr>
            <w:tcW w:w="1300" w:type="pct"/>
            <w:tcBorders>
              <w:top w:val="single" w:sz="4" w:space="0" w:color="000000"/>
              <w:left w:val="single" w:sz="4" w:space="0" w:color="000000"/>
              <w:bottom w:val="single" w:sz="4" w:space="0" w:color="000000"/>
              <w:right w:val="single" w:sz="4" w:space="0" w:color="000000"/>
            </w:tcBorders>
            <w:hideMark/>
          </w:tcPr>
          <w:p w14:paraId="4DEA0C7A" w14:textId="77777777" w:rsidR="001F0742" w:rsidRPr="003D6A62" w:rsidRDefault="001F0742" w:rsidP="00542D54">
            <w:pPr>
              <w:spacing w:after="200" w:line="276" w:lineRule="auto"/>
              <w:jc w:val="both"/>
              <w:rPr>
                <w:rFonts w:eastAsia="Calibri" w:cs="Times New Roman"/>
                <w:b/>
                <w:szCs w:val="24"/>
                <w:lang w:val="en-US"/>
              </w:rPr>
            </w:pPr>
            <w:r w:rsidRPr="003D6A62">
              <w:rPr>
                <w:rFonts w:eastAsia="Calibri" w:cs="Times New Roman"/>
                <w:b/>
                <w:szCs w:val="24"/>
                <w:lang w:val="en-US"/>
              </w:rPr>
              <w:lastRenderedPageBreak/>
              <w:t>Variable</w:t>
            </w:r>
          </w:p>
        </w:tc>
        <w:tc>
          <w:tcPr>
            <w:tcW w:w="3700" w:type="pct"/>
            <w:tcBorders>
              <w:top w:val="single" w:sz="4" w:space="0" w:color="000000"/>
              <w:left w:val="single" w:sz="4" w:space="0" w:color="000000"/>
              <w:bottom w:val="single" w:sz="4" w:space="0" w:color="000000"/>
              <w:right w:val="single" w:sz="4" w:space="0" w:color="000000"/>
            </w:tcBorders>
            <w:hideMark/>
          </w:tcPr>
          <w:p w14:paraId="26ED88E0" w14:textId="77777777" w:rsidR="001F0742" w:rsidRPr="003D6A62" w:rsidRDefault="001F0742" w:rsidP="00542D54">
            <w:pPr>
              <w:spacing w:after="200" w:line="276" w:lineRule="auto"/>
              <w:jc w:val="both"/>
              <w:rPr>
                <w:rFonts w:eastAsia="Calibri" w:cs="Times New Roman"/>
                <w:b/>
                <w:szCs w:val="24"/>
                <w:lang w:val="en-US"/>
              </w:rPr>
            </w:pPr>
            <w:r w:rsidRPr="003D6A62">
              <w:rPr>
                <w:rFonts w:eastAsia="Calibri" w:cs="Times New Roman"/>
                <w:b/>
                <w:szCs w:val="24"/>
                <w:lang w:val="en-US"/>
              </w:rPr>
              <w:t xml:space="preserve">Range </w:t>
            </w:r>
          </w:p>
        </w:tc>
      </w:tr>
      <w:tr w:rsidR="003D6A62" w:rsidRPr="003D6A62" w14:paraId="6137B4DF" w14:textId="77777777" w:rsidTr="00A24660">
        <w:tc>
          <w:tcPr>
            <w:tcW w:w="1300" w:type="pct"/>
            <w:tcBorders>
              <w:top w:val="single" w:sz="4" w:space="0" w:color="000000"/>
              <w:left w:val="single" w:sz="4" w:space="0" w:color="000000"/>
              <w:bottom w:val="single" w:sz="4" w:space="0" w:color="000000"/>
              <w:right w:val="single" w:sz="4" w:space="0" w:color="000000"/>
            </w:tcBorders>
            <w:hideMark/>
          </w:tcPr>
          <w:p w14:paraId="435D066E" w14:textId="77777777" w:rsidR="001F0742" w:rsidRPr="003D6A62" w:rsidRDefault="001F0742" w:rsidP="00AC7A7F">
            <w:pPr>
              <w:numPr>
                <w:ilvl w:val="0"/>
                <w:numId w:val="82"/>
              </w:numPr>
              <w:spacing w:after="0" w:line="276" w:lineRule="auto"/>
              <w:contextualSpacing/>
              <w:rPr>
                <w:rFonts w:eastAsia="Calibri" w:cs="Times New Roman"/>
                <w:szCs w:val="24"/>
                <w:lang w:val="en-US"/>
              </w:rPr>
            </w:pPr>
            <w:r w:rsidRPr="003D6A62">
              <w:rPr>
                <w:rFonts w:eastAsia="Calibri" w:cs="Times New Roman"/>
                <w:szCs w:val="24"/>
                <w:lang w:val="en-US"/>
              </w:rPr>
              <w:t>Business operations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2CC8765" w14:textId="77777777" w:rsidR="001F0742" w:rsidRPr="003D6A62" w:rsidRDefault="001F0742" w:rsidP="00AC7A7F">
            <w:pPr>
              <w:numPr>
                <w:ilvl w:val="0"/>
                <w:numId w:val="26"/>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Purchasing</w:t>
            </w:r>
          </w:p>
          <w:p w14:paraId="5B732666" w14:textId="77777777" w:rsidR="001F0742" w:rsidRPr="003D6A62" w:rsidRDefault="001F0742" w:rsidP="00AC7A7F">
            <w:pPr>
              <w:numPr>
                <w:ilvl w:val="0"/>
                <w:numId w:val="26"/>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Accounting/administrative</w:t>
            </w:r>
          </w:p>
          <w:p w14:paraId="6B9508CB" w14:textId="77777777" w:rsidR="001F0742" w:rsidRPr="003D6A62" w:rsidRDefault="001F0742" w:rsidP="00AC7A7F">
            <w:pPr>
              <w:numPr>
                <w:ilvl w:val="0"/>
                <w:numId w:val="26"/>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Work production/operations/sales</w:t>
            </w:r>
          </w:p>
          <w:p w14:paraId="4F7F499C" w14:textId="77777777" w:rsidR="001F0742" w:rsidRPr="003D6A62" w:rsidRDefault="001F0742" w:rsidP="00AC7A7F">
            <w:pPr>
              <w:numPr>
                <w:ilvl w:val="0"/>
                <w:numId w:val="26"/>
              </w:numPr>
              <w:spacing w:after="0" w:line="276" w:lineRule="auto"/>
              <w:jc w:val="both"/>
              <w:rPr>
                <w:rFonts w:eastAsia="Calibri" w:cs="Times New Roman"/>
                <w:szCs w:val="24"/>
                <w:lang w:val="en-US"/>
              </w:rPr>
            </w:pPr>
            <w:r w:rsidRPr="003D6A62">
              <w:rPr>
                <w:rFonts w:eastAsia="Calibri" w:cs="Times New Roman"/>
                <w:szCs w:val="24"/>
                <w:lang w:val="en-US"/>
              </w:rPr>
              <w:t xml:space="preserve">Marketing </w:t>
            </w:r>
          </w:p>
        </w:tc>
      </w:tr>
      <w:tr w:rsidR="003D6A62" w:rsidRPr="003D6A62" w14:paraId="0FB0CEF7" w14:textId="77777777" w:rsidTr="00A24660">
        <w:tc>
          <w:tcPr>
            <w:tcW w:w="1300" w:type="pct"/>
            <w:tcBorders>
              <w:top w:val="single" w:sz="4" w:space="0" w:color="000000"/>
              <w:left w:val="single" w:sz="4" w:space="0" w:color="000000"/>
              <w:bottom w:val="single" w:sz="4" w:space="0" w:color="000000"/>
              <w:right w:val="single" w:sz="4" w:space="0" w:color="000000"/>
            </w:tcBorders>
          </w:tcPr>
          <w:p w14:paraId="3122A8A1" w14:textId="77777777" w:rsidR="001F0742" w:rsidRPr="003D6A62" w:rsidRDefault="001F0742" w:rsidP="00AC7A7F">
            <w:pPr>
              <w:numPr>
                <w:ilvl w:val="0"/>
                <w:numId w:val="82"/>
              </w:numPr>
              <w:spacing w:after="0" w:line="276" w:lineRule="auto"/>
              <w:contextualSpacing/>
              <w:rPr>
                <w:rFonts w:eastAsia="Calibri" w:cs="Times New Roman"/>
                <w:szCs w:val="24"/>
                <w:lang w:val="en-US"/>
              </w:rPr>
            </w:pPr>
            <w:r w:rsidRPr="003D6A62">
              <w:rPr>
                <w:rFonts w:eastAsia="Calibri" w:cs="Times New Roman"/>
                <w:szCs w:val="24"/>
                <w:lang w:val="en-US"/>
              </w:rPr>
              <w:t>Internal control may include but not limited to:</w:t>
            </w:r>
          </w:p>
          <w:p w14:paraId="19ABE542" w14:textId="77777777" w:rsidR="001F0742" w:rsidRPr="003D6A62" w:rsidRDefault="001F0742" w:rsidP="00542D54">
            <w:pPr>
              <w:spacing w:after="200" w:line="276" w:lineRule="auto"/>
              <w:rPr>
                <w:rFonts w:eastAsia="Calibri" w:cs="Times New Roman"/>
                <w:szCs w:val="24"/>
                <w:lang w:val="en-US"/>
              </w:rPr>
            </w:pPr>
          </w:p>
        </w:tc>
        <w:tc>
          <w:tcPr>
            <w:tcW w:w="3700" w:type="pct"/>
            <w:tcBorders>
              <w:top w:val="single" w:sz="4" w:space="0" w:color="000000"/>
              <w:left w:val="single" w:sz="4" w:space="0" w:color="000000"/>
              <w:bottom w:val="single" w:sz="4" w:space="0" w:color="000000"/>
              <w:right w:val="single" w:sz="4" w:space="0" w:color="000000"/>
            </w:tcBorders>
            <w:hideMark/>
          </w:tcPr>
          <w:p w14:paraId="7286D45D" w14:textId="77777777" w:rsidR="001F0742" w:rsidRPr="003D6A62" w:rsidRDefault="001F0742" w:rsidP="00AC7A7F">
            <w:pPr>
              <w:numPr>
                <w:ilvl w:val="0"/>
                <w:numId w:val="27"/>
              </w:numPr>
              <w:spacing w:after="0" w:line="276" w:lineRule="auto"/>
              <w:jc w:val="both"/>
              <w:rPr>
                <w:rFonts w:eastAsia="Calibri" w:cs="Times New Roman"/>
                <w:szCs w:val="24"/>
                <w:lang w:val="en-US"/>
              </w:rPr>
            </w:pPr>
            <w:r w:rsidRPr="003D6A62">
              <w:rPr>
                <w:rFonts w:eastAsia="Calibri" w:cs="Times New Roman"/>
                <w:szCs w:val="24"/>
                <w:lang w:val="en-US"/>
              </w:rPr>
              <w:t>Accounting systems</w:t>
            </w:r>
          </w:p>
          <w:p w14:paraId="398DE740" w14:textId="77777777" w:rsidR="001F0742" w:rsidRPr="003D6A62" w:rsidRDefault="001F0742" w:rsidP="00AC7A7F">
            <w:pPr>
              <w:numPr>
                <w:ilvl w:val="0"/>
                <w:numId w:val="27"/>
              </w:numPr>
              <w:spacing w:after="0" w:line="276" w:lineRule="auto"/>
              <w:jc w:val="both"/>
              <w:rPr>
                <w:rFonts w:eastAsia="Calibri" w:cs="Times New Roman"/>
                <w:szCs w:val="24"/>
                <w:lang w:val="en-US"/>
              </w:rPr>
            </w:pPr>
            <w:r w:rsidRPr="003D6A62">
              <w:rPr>
                <w:rFonts w:eastAsia="Calibri" w:cs="Times New Roman"/>
                <w:szCs w:val="24"/>
                <w:lang w:val="en-US"/>
              </w:rPr>
              <w:t>Financial statements/reports</w:t>
            </w:r>
          </w:p>
          <w:p w14:paraId="13ED58A5" w14:textId="77777777" w:rsidR="001F0742" w:rsidRPr="003D6A62" w:rsidRDefault="001F0742" w:rsidP="00AC7A7F">
            <w:pPr>
              <w:numPr>
                <w:ilvl w:val="0"/>
                <w:numId w:val="27"/>
              </w:numPr>
              <w:spacing w:after="0" w:line="276" w:lineRule="auto"/>
              <w:jc w:val="both"/>
              <w:rPr>
                <w:rFonts w:eastAsia="Calibri" w:cs="Times New Roman"/>
                <w:szCs w:val="24"/>
                <w:lang w:val="en-US"/>
              </w:rPr>
            </w:pPr>
            <w:r w:rsidRPr="003D6A62">
              <w:rPr>
                <w:rFonts w:eastAsia="Calibri" w:cs="Times New Roman"/>
                <w:szCs w:val="24"/>
                <w:lang w:val="en-US"/>
              </w:rPr>
              <w:t>Cash management</w:t>
            </w:r>
          </w:p>
          <w:p w14:paraId="136E75FB" w14:textId="77777777" w:rsidR="001F0742" w:rsidRPr="003D6A62" w:rsidRDefault="001F0742" w:rsidP="00AC7A7F">
            <w:pPr>
              <w:numPr>
                <w:ilvl w:val="0"/>
                <w:numId w:val="27"/>
              </w:numPr>
              <w:spacing w:after="0" w:line="276" w:lineRule="auto"/>
              <w:jc w:val="both"/>
              <w:rPr>
                <w:rFonts w:eastAsia="Calibri" w:cs="Times New Roman"/>
                <w:szCs w:val="24"/>
                <w:lang w:val="en-US"/>
              </w:rPr>
            </w:pPr>
            <w:r w:rsidRPr="003D6A62">
              <w:rPr>
                <w:rFonts w:eastAsia="Calibri" w:cs="Times New Roman"/>
                <w:szCs w:val="24"/>
                <w:lang w:val="en-US"/>
              </w:rPr>
              <w:t xml:space="preserve">Human resource management </w:t>
            </w:r>
          </w:p>
        </w:tc>
      </w:tr>
      <w:tr w:rsidR="003D6A62" w:rsidRPr="003D6A62" w14:paraId="070C2F64" w14:textId="77777777" w:rsidTr="00A24660">
        <w:tc>
          <w:tcPr>
            <w:tcW w:w="1300" w:type="pct"/>
            <w:tcBorders>
              <w:top w:val="single" w:sz="4" w:space="0" w:color="000000"/>
              <w:left w:val="single" w:sz="4" w:space="0" w:color="000000"/>
              <w:bottom w:val="single" w:sz="4" w:space="0" w:color="000000"/>
              <w:right w:val="single" w:sz="4" w:space="0" w:color="000000"/>
            </w:tcBorders>
            <w:hideMark/>
          </w:tcPr>
          <w:p w14:paraId="0D0096BA" w14:textId="77777777" w:rsidR="001F0742" w:rsidRPr="003D6A62" w:rsidRDefault="001F0742" w:rsidP="00AC7A7F">
            <w:pPr>
              <w:numPr>
                <w:ilvl w:val="0"/>
                <w:numId w:val="82"/>
              </w:numPr>
              <w:spacing w:after="0" w:line="276" w:lineRule="auto"/>
              <w:contextualSpacing/>
              <w:rPr>
                <w:rFonts w:eastAsia="Calibri" w:cs="Times New Roman"/>
                <w:szCs w:val="24"/>
                <w:lang w:val="en-US"/>
              </w:rPr>
            </w:pPr>
            <w:r w:rsidRPr="003D6A62">
              <w:rPr>
                <w:rFonts w:eastAsia="Calibri" w:cs="Times New Roman"/>
                <w:szCs w:val="24"/>
                <w:lang w:val="en-US"/>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6AA30B80" w14:textId="77777777" w:rsidR="001F0742" w:rsidRPr="003D6A62" w:rsidRDefault="001F0742" w:rsidP="00AC7A7F">
            <w:pPr>
              <w:numPr>
                <w:ilvl w:val="0"/>
                <w:numId w:val="12"/>
              </w:numPr>
              <w:spacing w:after="0" w:line="276" w:lineRule="auto"/>
              <w:contextualSpacing/>
              <w:jc w:val="both"/>
              <w:rPr>
                <w:rFonts w:eastAsia="Calibri" w:cs="Times New Roman"/>
                <w:szCs w:val="24"/>
                <w:lang w:val="en-US"/>
              </w:rPr>
            </w:pPr>
            <w:r w:rsidRPr="003D6A62">
              <w:rPr>
                <w:rFonts w:eastAsia="Calibri" w:cs="Times New Roman"/>
                <w:szCs w:val="24"/>
                <w:lang w:val="en-US"/>
              </w:rPr>
              <w:t xml:space="preserve">Management of wastages </w:t>
            </w:r>
          </w:p>
          <w:p w14:paraId="0BFD149B" w14:textId="77777777" w:rsidR="001F0742" w:rsidRPr="003D6A62" w:rsidRDefault="001F0742" w:rsidP="00AC7A7F">
            <w:pPr>
              <w:numPr>
                <w:ilvl w:val="0"/>
                <w:numId w:val="12"/>
              </w:numPr>
              <w:spacing w:after="0" w:line="276" w:lineRule="auto"/>
              <w:contextualSpacing/>
              <w:jc w:val="both"/>
              <w:rPr>
                <w:rFonts w:eastAsia="Calibri" w:cs="Times New Roman"/>
                <w:szCs w:val="24"/>
                <w:lang w:val="en-US"/>
              </w:rPr>
            </w:pPr>
            <w:r w:rsidRPr="003D6A62">
              <w:rPr>
                <w:rFonts w:eastAsia="Calibri" w:cs="Times New Roman"/>
                <w:szCs w:val="24"/>
                <w:lang w:val="en-US"/>
              </w:rPr>
              <w:t xml:space="preserve">Environmental Conservation </w:t>
            </w:r>
          </w:p>
        </w:tc>
      </w:tr>
      <w:tr w:rsidR="00A24660" w:rsidRPr="003D6A62" w14:paraId="6AD8C6DB" w14:textId="77777777" w:rsidTr="00A24660">
        <w:tc>
          <w:tcPr>
            <w:tcW w:w="1300" w:type="pct"/>
            <w:tcBorders>
              <w:top w:val="single" w:sz="4" w:space="0" w:color="000000"/>
              <w:left w:val="single" w:sz="4" w:space="0" w:color="000000"/>
              <w:bottom w:val="single" w:sz="4" w:space="0" w:color="000000"/>
              <w:right w:val="single" w:sz="4" w:space="0" w:color="000000"/>
            </w:tcBorders>
            <w:hideMark/>
          </w:tcPr>
          <w:p w14:paraId="7982C1D4" w14:textId="77777777" w:rsidR="001F0742" w:rsidRPr="003D6A62" w:rsidRDefault="001F0742" w:rsidP="00AC7A7F">
            <w:pPr>
              <w:numPr>
                <w:ilvl w:val="0"/>
                <w:numId w:val="82"/>
              </w:numPr>
              <w:spacing w:after="0" w:line="276" w:lineRule="auto"/>
              <w:contextualSpacing/>
              <w:rPr>
                <w:rFonts w:eastAsia="Calibri" w:cs="Times New Roman"/>
                <w:szCs w:val="24"/>
                <w:lang w:val="en-US"/>
              </w:rPr>
            </w:pPr>
            <w:r w:rsidRPr="003D6A62">
              <w:rPr>
                <w:rFonts w:eastAsia="Calibri" w:cs="Times New Roman"/>
                <w:szCs w:val="24"/>
                <w:lang w:val="en-US"/>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2852CC31" w14:textId="77777777" w:rsidR="001F0742" w:rsidRPr="003D6A62" w:rsidRDefault="001F0742" w:rsidP="00AC7A7F">
            <w:pPr>
              <w:numPr>
                <w:ilvl w:val="0"/>
                <w:numId w:val="28"/>
              </w:numPr>
              <w:spacing w:after="0" w:line="276" w:lineRule="auto"/>
              <w:jc w:val="both"/>
              <w:rPr>
                <w:rFonts w:eastAsia="Calibri" w:cs="Times New Roman"/>
                <w:szCs w:val="24"/>
                <w:lang w:val="en-US"/>
              </w:rPr>
            </w:pPr>
            <w:r w:rsidRPr="003D6A62">
              <w:rPr>
                <w:rFonts w:eastAsia="Calibri" w:cs="Times New Roman"/>
                <w:szCs w:val="24"/>
                <w:lang w:val="en-US"/>
              </w:rPr>
              <w:t>Blue print of exchange of information</w:t>
            </w:r>
          </w:p>
          <w:p w14:paraId="0B70361E" w14:textId="77777777" w:rsidR="001F0742" w:rsidRPr="003D6A62" w:rsidRDefault="001F0742" w:rsidP="00AC7A7F">
            <w:pPr>
              <w:numPr>
                <w:ilvl w:val="0"/>
                <w:numId w:val="28"/>
              </w:numPr>
              <w:spacing w:after="0" w:line="276" w:lineRule="auto"/>
              <w:jc w:val="both"/>
              <w:rPr>
                <w:rFonts w:eastAsia="Calibri" w:cs="Times New Roman"/>
                <w:szCs w:val="24"/>
                <w:lang w:val="en-US"/>
              </w:rPr>
            </w:pPr>
            <w:r w:rsidRPr="003D6A62">
              <w:rPr>
                <w:rFonts w:eastAsia="Calibri" w:cs="Times New Roman"/>
                <w:szCs w:val="24"/>
                <w:lang w:val="en-US"/>
              </w:rPr>
              <w:t>Technology and exchange of information</w:t>
            </w:r>
          </w:p>
        </w:tc>
      </w:tr>
    </w:tbl>
    <w:p w14:paraId="1951B4F9" w14:textId="77777777" w:rsidR="001F0742" w:rsidRPr="003D6A62" w:rsidRDefault="001F0742" w:rsidP="00542D54">
      <w:pPr>
        <w:spacing w:after="200" w:line="276" w:lineRule="auto"/>
        <w:rPr>
          <w:rFonts w:eastAsia="Calibri" w:cs="Times New Roman"/>
          <w:b/>
          <w:szCs w:val="24"/>
          <w:lang w:val="en-US"/>
        </w:rPr>
      </w:pPr>
    </w:p>
    <w:p w14:paraId="6E988035"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REQUIRED SKILLS AND KNOWLEDGE</w:t>
      </w:r>
    </w:p>
    <w:p w14:paraId="6B7B6398"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This section describes the skills and knowledge required for this unit of competency.</w:t>
      </w:r>
    </w:p>
    <w:p w14:paraId="77A89F19"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Skills</w:t>
      </w:r>
    </w:p>
    <w:p w14:paraId="1AEC7D0B"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7D85C551" w14:textId="77777777" w:rsidR="001F0742" w:rsidRPr="003D6A62" w:rsidRDefault="001F0742" w:rsidP="00AC7A7F">
      <w:pPr>
        <w:numPr>
          <w:ilvl w:val="0"/>
          <w:numId w:val="23"/>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Marketing </w:t>
      </w:r>
    </w:p>
    <w:p w14:paraId="0FEFA8B8" w14:textId="77777777" w:rsidR="001F0742" w:rsidRPr="003D6A62" w:rsidRDefault="001F0742" w:rsidP="00AC7A7F">
      <w:pPr>
        <w:numPr>
          <w:ilvl w:val="0"/>
          <w:numId w:val="2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Advertising </w:t>
      </w:r>
    </w:p>
    <w:p w14:paraId="78284AB8"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Basic bookkeeping</w:t>
      </w:r>
    </w:p>
    <w:p w14:paraId="3CC777AB"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Accounting </w:t>
      </w:r>
    </w:p>
    <w:p w14:paraId="4B46BA81"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Communication </w:t>
      </w:r>
    </w:p>
    <w:p w14:paraId="7D9336F2" w14:textId="77777777" w:rsidR="00AA3F24" w:rsidRPr="003D6A62" w:rsidRDefault="00AA3F24" w:rsidP="00542D54">
      <w:pPr>
        <w:spacing w:after="200" w:line="276" w:lineRule="auto"/>
        <w:rPr>
          <w:rFonts w:eastAsia="Calibri" w:cs="Times New Roman"/>
          <w:b/>
          <w:szCs w:val="24"/>
          <w:lang w:val="en-US"/>
        </w:rPr>
      </w:pPr>
    </w:p>
    <w:p w14:paraId="736DC977"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Knowledge</w:t>
      </w:r>
    </w:p>
    <w:p w14:paraId="55D6DBEE"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knowledge of:</w:t>
      </w:r>
    </w:p>
    <w:p w14:paraId="2EC0237C"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Generation and evaluation of business ideas</w:t>
      </w:r>
    </w:p>
    <w:p w14:paraId="1C1E26B6"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Legal requirements for starting a small business</w:t>
      </w:r>
    </w:p>
    <w:p w14:paraId="4BBFE5B7" w14:textId="77777777" w:rsidR="001F0742" w:rsidRPr="003D6A62" w:rsidRDefault="001F0742" w:rsidP="00AC7A7F">
      <w:pPr>
        <w:numPr>
          <w:ilvl w:val="0"/>
          <w:numId w:val="24"/>
        </w:numPr>
        <w:spacing w:after="200" w:line="276" w:lineRule="auto"/>
        <w:contextualSpacing/>
        <w:rPr>
          <w:rFonts w:eastAsia="Calibri" w:cs="Times New Roman"/>
          <w:szCs w:val="24"/>
          <w:lang w:val="en-US"/>
        </w:rPr>
      </w:pPr>
      <w:r w:rsidRPr="003D6A62">
        <w:rPr>
          <w:rFonts w:eastAsia="Calibri" w:cs="Times New Roman"/>
          <w:szCs w:val="24"/>
          <w:lang w:val="en-US"/>
        </w:rPr>
        <w:t xml:space="preserve">SWOT/ PESTEL analysis </w:t>
      </w:r>
    </w:p>
    <w:p w14:paraId="1BDC6FE7"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Occupational Safety and Health </w:t>
      </w:r>
    </w:p>
    <w:p w14:paraId="72BDC343"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lastRenderedPageBreak/>
        <w:t>Public relations concepts</w:t>
      </w:r>
    </w:p>
    <w:p w14:paraId="74F8D314" w14:textId="77777777" w:rsidR="001F0742" w:rsidRPr="003D6A62" w:rsidRDefault="001F0742" w:rsidP="00AC7A7F">
      <w:pPr>
        <w:numPr>
          <w:ilvl w:val="0"/>
          <w:numId w:val="25"/>
        </w:numPr>
        <w:spacing w:after="200" w:line="276" w:lineRule="auto"/>
        <w:contextualSpacing/>
        <w:rPr>
          <w:rFonts w:eastAsia="Calibri" w:cs="Times New Roman"/>
          <w:bCs/>
          <w:szCs w:val="24"/>
          <w:lang w:val="en-US"/>
        </w:rPr>
      </w:pPr>
      <w:r w:rsidRPr="003D6A62">
        <w:rPr>
          <w:rFonts w:eastAsia="Calibri" w:cs="Times New Roman"/>
          <w:bCs/>
          <w:szCs w:val="24"/>
          <w:lang w:val="en-US"/>
        </w:rPr>
        <w:t xml:space="preserve">Business plan </w:t>
      </w:r>
    </w:p>
    <w:p w14:paraId="08C69C22" w14:textId="77777777" w:rsidR="001F0742" w:rsidRPr="003D6A62" w:rsidRDefault="001F0742" w:rsidP="00AC7A7F">
      <w:pPr>
        <w:numPr>
          <w:ilvl w:val="0"/>
          <w:numId w:val="25"/>
        </w:numPr>
        <w:spacing w:after="200" w:line="276" w:lineRule="auto"/>
        <w:contextualSpacing/>
        <w:rPr>
          <w:rFonts w:eastAsia="Calibri" w:cs="Times New Roman"/>
          <w:bCs/>
          <w:szCs w:val="24"/>
          <w:lang w:val="en-US"/>
        </w:rPr>
      </w:pPr>
      <w:r w:rsidRPr="003D6A62">
        <w:rPr>
          <w:rFonts w:eastAsia="Calibri" w:cs="Times New Roman"/>
          <w:bCs/>
          <w:szCs w:val="24"/>
          <w:lang w:val="en-US"/>
        </w:rPr>
        <w:t>Business financing</w:t>
      </w:r>
    </w:p>
    <w:p w14:paraId="46606D30" w14:textId="77777777" w:rsidR="001F0742" w:rsidRPr="003D6A62" w:rsidRDefault="001F0742" w:rsidP="00AC7A7F">
      <w:pPr>
        <w:numPr>
          <w:ilvl w:val="0"/>
          <w:numId w:val="25"/>
        </w:numPr>
        <w:spacing w:after="200" w:line="276" w:lineRule="auto"/>
        <w:contextualSpacing/>
        <w:rPr>
          <w:rFonts w:eastAsia="Calibri" w:cs="Times New Roman"/>
          <w:bCs/>
          <w:szCs w:val="24"/>
          <w:lang w:val="en-US"/>
        </w:rPr>
      </w:pPr>
      <w:r w:rsidRPr="003D6A62">
        <w:rPr>
          <w:rFonts w:eastAsia="Calibri" w:cs="Times New Roman"/>
          <w:bCs/>
          <w:szCs w:val="24"/>
          <w:lang w:val="en-US"/>
        </w:rPr>
        <w:t>Marketing strategies</w:t>
      </w:r>
    </w:p>
    <w:p w14:paraId="7C49A40C" w14:textId="77777777" w:rsidR="001F0742" w:rsidRPr="003D6A62" w:rsidRDefault="001F0742" w:rsidP="00AC7A7F">
      <w:pPr>
        <w:numPr>
          <w:ilvl w:val="0"/>
          <w:numId w:val="25"/>
        </w:numPr>
        <w:spacing w:after="200" w:line="276" w:lineRule="auto"/>
        <w:contextualSpacing/>
        <w:rPr>
          <w:rFonts w:eastAsia="Calibri" w:cs="Times New Roman"/>
          <w:bCs/>
          <w:szCs w:val="24"/>
          <w:lang w:val="en-US"/>
        </w:rPr>
      </w:pPr>
      <w:r w:rsidRPr="003D6A62">
        <w:rPr>
          <w:rFonts w:eastAsia="Calibri" w:cs="Times New Roman"/>
          <w:bCs/>
          <w:szCs w:val="24"/>
          <w:lang w:val="en-US"/>
        </w:rPr>
        <w:t>Business management and control</w:t>
      </w:r>
    </w:p>
    <w:p w14:paraId="302769DB" w14:textId="77777777" w:rsidR="001F0742" w:rsidRPr="003D6A62" w:rsidRDefault="001F0742" w:rsidP="00AC7A7F">
      <w:pPr>
        <w:numPr>
          <w:ilvl w:val="0"/>
          <w:numId w:val="25"/>
        </w:numPr>
        <w:spacing w:after="200" w:line="276" w:lineRule="auto"/>
        <w:contextualSpacing/>
        <w:rPr>
          <w:rFonts w:eastAsia="Calibri" w:cs="Times New Roman"/>
          <w:bCs/>
          <w:szCs w:val="24"/>
          <w:lang w:val="en-US"/>
        </w:rPr>
      </w:pPr>
      <w:r w:rsidRPr="003D6A62">
        <w:rPr>
          <w:rFonts w:eastAsia="Calibri" w:cs="Times New Roman"/>
          <w:bCs/>
          <w:szCs w:val="24"/>
          <w:lang w:val="en-US"/>
        </w:rPr>
        <w:t>Production/ operation process</w:t>
      </w:r>
    </w:p>
    <w:p w14:paraId="7314B605"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Product promotion strategies </w:t>
      </w:r>
    </w:p>
    <w:p w14:paraId="7C97D83F"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Market and feasibility studies </w:t>
      </w:r>
    </w:p>
    <w:p w14:paraId="684FE172"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Business ethics </w:t>
      </w:r>
    </w:p>
    <w:p w14:paraId="5B88B64B"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Building customer relations </w:t>
      </w:r>
    </w:p>
    <w:p w14:paraId="26C639F5"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Business models and strategies </w:t>
      </w:r>
    </w:p>
    <w:p w14:paraId="1DAA3643"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Types and categories of businesses </w:t>
      </w:r>
    </w:p>
    <w:p w14:paraId="25F05C0B"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Business internal controls </w:t>
      </w:r>
    </w:p>
    <w:p w14:paraId="1107D236"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Relevant national and local legislation and regulations </w:t>
      </w:r>
    </w:p>
    <w:p w14:paraId="74182EA4"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Basic quality control and assurance concepts </w:t>
      </w:r>
    </w:p>
    <w:p w14:paraId="5EC23F4A"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 xml:space="preserve">Building relations with customer and employees </w:t>
      </w:r>
    </w:p>
    <w:p w14:paraId="5D02E182"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Building competitive advantage of the enterprise</w:t>
      </w:r>
    </w:p>
    <w:p w14:paraId="52921A15" w14:textId="77777777" w:rsidR="001F0742" w:rsidRPr="003D6A62" w:rsidRDefault="001F0742" w:rsidP="00AC7A7F">
      <w:pPr>
        <w:numPr>
          <w:ilvl w:val="0"/>
          <w:numId w:val="24"/>
        </w:num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Business growth strategies</w:t>
      </w:r>
    </w:p>
    <w:p w14:paraId="49FF7A02" w14:textId="77777777" w:rsidR="001F0742" w:rsidRPr="003D6A62" w:rsidRDefault="001F0742" w:rsidP="00542D54">
      <w:pPr>
        <w:autoSpaceDE w:val="0"/>
        <w:autoSpaceDN w:val="0"/>
        <w:adjustRightInd w:val="0"/>
        <w:spacing w:after="200" w:line="276" w:lineRule="auto"/>
        <w:rPr>
          <w:rFonts w:eastAsia="Calibri" w:cs="Times New Roman"/>
          <w:b/>
          <w:szCs w:val="24"/>
          <w:lang w:val="en-US"/>
        </w:rPr>
      </w:pPr>
      <w:r w:rsidRPr="003D6A62">
        <w:rPr>
          <w:rFonts w:eastAsia="Calibri" w:cs="Times New Roman"/>
          <w:b/>
          <w:szCs w:val="24"/>
          <w:lang w:val="en-US"/>
        </w:rPr>
        <w:t>EVIDENCE GUIDE</w:t>
      </w:r>
    </w:p>
    <w:p w14:paraId="68F88B85" w14:textId="77777777" w:rsidR="001F0742" w:rsidRPr="003D6A62" w:rsidRDefault="001F0742" w:rsidP="00542D54">
      <w:pPr>
        <w:autoSpaceDE w:val="0"/>
        <w:autoSpaceDN w:val="0"/>
        <w:adjustRightInd w:val="0"/>
        <w:spacing w:after="200" w:line="276" w:lineRule="auto"/>
        <w:contextualSpacing/>
        <w:rPr>
          <w:rFonts w:eastAsia="Calibri" w:cs="Times New Roman"/>
          <w:szCs w:val="24"/>
          <w:lang w:val="en-US"/>
        </w:rPr>
      </w:pPr>
      <w:r w:rsidRPr="003D6A62">
        <w:rPr>
          <w:rFonts w:eastAsia="Calibri" w:cs="Times New Roman"/>
          <w:szCs w:val="24"/>
          <w:lang w:val="en-US"/>
        </w:rPr>
        <w:t>This provides advice on assessment and must be read in conjunction with the performance criteria, required skills and knowledge and range.</w:t>
      </w:r>
    </w:p>
    <w:p w14:paraId="220D63A1" w14:textId="77777777" w:rsidR="001F0742" w:rsidRPr="003D6A62" w:rsidRDefault="001F0742" w:rsidP="00542D54">
      <w:pPr>
        <w:autoSpaceDE w:val="0"/>
        <w:autoSpaceDN w:val="0"/>
        <w:adjustRightInd w:val="0"/>
        <w:spacing w:after="200" w:line="276" w:lineRule="auto"/>
        <w:contextualSpacing/>
        <w:rPr>
          <w:rFonts w:eastAsia="Calibri" w:cs="Times New Roman"/>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090"/>
      </w:tblGrid>
      <w:tr w:rsidR="003D6A62" w:rsidRPr="003D6A62" w14:paraId="395BDB6B" w14:textId="77777777" w:rsidTr="00B62F9B">
        <w:tc>
          <w:tcPr>
            <w:tcW w:w="1298" w:type="pct"/>
            <w:tcBorders>
              <w:top w:val="single" w:sz="4" w:space="0" w:color="auto"/>
              <w:left w:val="single" w:sz="4" w:space="0" w:color="auto"/>
              <w:bottom w:val="single" w:sz="4" w:space="0" w:color="auto"/>
              <w:right w:val="single" w:sz="4" w:space="0" w:color="auto"/>
            </w:tcBorders>
            <w:hideMark/>
          </w:tcPr>
          <w:p w14:paraId="76B3EA0E" w14:textId="77777777" w:rsidR="001F0742" w:rsidRPr="003D6A62" w:rsidRDefault="001F0742" w:rsidP="00AC7A7F">
            <w:pPr>
              <w:numPr>
                <w:ilvl w:val="0"/>
                <w:numId w:val="83"/>
              </w:numPr>
              <w:tabs>
                <w:tab w:val="clear" w:pos="360"/>
                <w:tab w:val="num" w:pos="630"/>
              </w:tabs>
              <w:spacing w:after="0" w:line="276" w:lineRule="auto"/>
              <w:ind w:left="630"/>
              <w:rPr>
                <w:rFonts w:eastAsia="Calibri" w:cs="Times New Roman"/>
                <w:szCs w:val="24"/>
                <w:lang w:val="en-US"/>
              </w:rPr>
            </w:pPr>
            <w:r w:rsidRPr="003D6A62">
              <w:rPr>
                <w:rFonts w:eastAsia="Calibri" w:cs="Times New Roman"/>
                <w:szCs w:val="24"/>
                <w:lang w:val="en-US"/>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6F2721BB" w14:textId="77777777" w:rsidR="001F0742" w:rsidRPr="003D6A62" w:rsidRDefault="001F0742" w:rsidP="00542D54">
            <w:pPr>
              <w:tabs>
                <w:tab w:val="left" w:pos="702"/>
              </w:tabs>
              <w:spacing w:after="120" w:line="276" w:lineRule="auto"/>
              <w:ind w:left="702" w:hanging="702"/>
              <w:rPr>
                <w:rFonts w:eastAsia="Times New Roman" w:cs="Times New Roman"/>
                <w:szCs w:val="24"/>
                <w:lang w:val="en-US"/>
              </w:rPr>
            </w:pPr>
            <w:r w:rsidRPr="003D6A62">
              <w:rPr>
                <w:rFonts w:eastAsia="Times New Roman" w:cs="Times New Roman"/>
                <w:szCs w:val="24"/>
                <w:lang w:val="en-US"/>
              </w:rPr>
              <w:t>Assessment requires evidence that the candidate:</w:t>
            </w:r>
          </w:p>
          <w:tbl>
            <w:tblPr>
              <w:tblW w:w="0" w:type="auto"/>
              <w:tblLook w:val="04A0" w:firstRow="1" w:lastRow="0" w:firstColumn="1" w:lastColumn="0" w:noHBand="0" w:noVBand="1"/>
            </w:tblPr>
            <w:tblGrid>
              <w:gridCol w:w="6874"/>
            </w:tblGrid>
            <w:tr w:rsidR="003D6A62" w:rsidRPr="003D6A62" w14:paraId="03505AEE" w14:textId="77777777" w:rsidTr="00B62F9B">
              <w:trPr>
                <w:trHeight w:val="664"/>
              </w:trPr>
              <w:tc>
                <w:tcPr>
                  <w:tcW w:w="6886" w:type="dxa"/>
                  <w:tcBorders>
                    <w:top w:val="nil"/>
                    <w:left w:val="nil"/>
                    <w:bottom w:val="nil"/>
                    <w:right w:val="nil"/>
                  </w:tcBorders>
                  <w:hideMark/>
                </w:tcPr>
                <w:p w14:paraId="4B45EC82"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Demonstrated entrepreneurial skills </w:t>
                  </w:r>
                </w:p>
                <w:p w14:paraId="548F0E84"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Demonstrate competencies to create a small-scale business</w:t>
                  </w:r>
                </w:p>
                <w:p w14:paraId="0F2CCF3F"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Demonstrated ability to conceptualize and plan a micro/small business </w:t>
                  </w:r>
                </w:p>
                <w:p w14:paraId="45176FF0"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Grew customer base for the small-scale business</w:t>
                  </w:r>
                </w:p>
                <w:p w14:paraId="2F2E320A"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Demonstrated ability to manage/operate a micro/small-scale business </w:t>
                  </w:r>
                </w:p>
                <w:p w14:paraId="1A427A09" w14:textId="77777777" w:rsidR="001F0742" w:rsidRPr="003D6A62" w:rsidRDefault="001F0742" w:rsidP="00AC7A7F">
                  <w:pPr>
                    <w:numPr>
                      <w:ilvl w:val="0"/>
                      <w:numId w:val="84"/>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Demonstrated competencies to grow a micro/small-scale business</w:t>
                  </w:r>
                </w:p>
              </w:tc>
            </w:tr>
          </w:tbl>
          <w:p w14:paraId="3CBCFDA8" w14:textId="77777777" w:rsidR="001F0742" w:rsidRPr="003D6A62" w:rsidRDefault="001F0742" w:rsidP="00542D54">
            <w:pPr>
              <w:tabs>
                <w:tab w:val="left" w:pos="702"/>
              </w:tabs>
              <w:spacing w:after="200" w:line="276" w:lineRule="auto"/>
              <w:ind w:left="360"/>
              <w:rPr>
                <w:rFonts w:eastAsia="Calibri" w:cs="Times New Roman"/>
                <w:szCs w:val="24"/>
                <w:lang w:val="en-US"/>
              </w:rPr>
            </w:pPr>
          </w:p>
        </w:tc>
      </w:tr>
      <w:tr w:rsidR="003D6A62" w:rsidRPr="003D6A62" w14:paraId="222BB31D" w14:textId="77777777" w:rsidTr="00B62F9B">
        <w:tc>
          <w:tcPr>
            <w:tcW w:w="1298" w:type="pct"/>
            <w:tcBorders>
              <w:top w:val="single" w:sz="4" w:space="0" w:color="auto"/>
              <w:left w:val="single" w:sz="4" w:space="0" w:color="auto"/>
              <w:bottom w:val="single" w:sz="4" w:space="0" w:color="auto"/>
              <w:right w:val="single" w:sz="4" w:space="0" w:color="auto"/>
            </w:tcBorders>
            <w:hideMark/>
          </w:tcPr>
          <w:p w14:paraId="13FD69FF" w14:textId="77777777" w:rsidR="001F0742" w:rsidRPr="003D6A62" w:rsidRDefault="001F0742" w:rsidP="00AC7A7F">
            <w:pPr>
              <w:numPr>
                <w:ilvl w:val="0"/>
                <w:numId w:val="83"/>
              </w:numPr>
              <w:tabs>
                <w:tab w:val="clear" w:pos="360"/>
                <w:tab w:val="num" w:pos="630"/>
              </w:tabs>
              <w:spacing w:after="0" w:line="276" w:lineRule="auto"/>
              <w:ind w:left="630" w:right="162"/>
              <w:rPr>
                <w:rFonts w:eastAsia="Times New Roman" w:cs="Times New Roman"/>
                <w:szCs w:val="24"/>
                <w:lang w:val="en-US"/>
              </w:rPr>
            </w:pPr>
            <w:r w:rsidRPr="003D6A62">
              <w:rPr>
                <w:rFonts w:eastAsia="Times New Roman" w:cs="Times New Roman"/>
                <w:szCs w:val="24"/>
                <w:lang w:val="en-US"/>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D6A62" w:rsidRPr="003D6A62" w14:paraId="2B3B9809" w14:textId="77777777" w:rsidTr="00B62F9B">
              <w:trPr>
                <w:trHeight w:val="112"/>
              </w:trPr>
              <w:tc>
                <w:tcPr>
                  <w:tcW w:w="4694" w:type="dxa"/>
                  <w:tcBorders>
                    <w:top w:val="nil"/>
                    <w:left w:val="nil"/>
                    <w:bottom w:val="nil"/>
                    <w:right w:val="nil"/>
                  </w:tcBorders>
                  <w:hideMark/>
                </w:tcPr>
                <w:p w14:paraId="7BD8121B" w14:textId="77777777" w:rsidR="001F0742" w:rsidRPr="003D6A62" w:rsidRDefault="001F0742" w:rsidP="00542D54">
                  <w:p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The following resources should be provided: </w:t>
                  </w:r>
                </w:p>
              </w:tc>
            </w:tr>
          </w:tbl>
          <w:p w14:paraId="28445F46" w14:textId="77777777" w:rsidR="001F0742" w:rsidRPr="003D6A62" w:rsidRDefault="001F0742" w:rsidP="00AC7A7F">
            <w:pPr>
              <w:numPr>
                <w:ilvl w:val="0"/>
                <w:numId w:val="85"/>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Assessment location </w:t>
            </w:r>
          </w:p>
          <w:p w14:paraId="6207B747" w14:textId="77777777" w:rsidR="001F0742" w:rsidRPr="003D6A62" w:rsidRDefault="001F0742" w:rsidP="00AC7A7F">
            <w:pPr>
              <w:numPr>
                <w:ilvl w:val="0"/>
                <w:numId w:val="85"/>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Case studies on micro/small-scale enterprises </w:t>
            </w:r>
          </w:p>
          <w:p w14:paraId="5D0EF722" w14:textId="77777777" w:rsidR="001F0742" w:rsidRPr="003D6A62" w:rsidRDefault="001F0742" w:rsidP="00AC7A7F">
            <w:pPr>
              <w:numPr>
                <w:ilvl w:val="0"/>
                <w:numId w:val="85"/>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Assessment materials </w:t>
            </w:r>
          </w:p>
        </w:tc>
      </w:tr>
      <w:tr w:rsidR="003D6A62" w:rsidRPr="003D6A62" w14:paraId="193DBEA2" w14:textId="77777777" w:rsidTr="00B62F9B">
        <w:tc>
          <w:tcPr>
            <w:tcW w:w="1298" w:type="pct"/>
            <w:tcBorders>
              <w:top w:val="single" w:sz="4" w:space="0" w:color="auto"/>
              <w:left w:val="single" w:sz="4" w:space="0" w:color="auto"/>
              <w:bottom w:val="single" w:sz="4" w:space="0" w:color="auto"/>
              <w:right w:val="single" w:sz="4" w:space="0" w:color="auto"/>
            </w:tcBorders>
            <w:hideMark/>
          </w:tcPr>
          <w:p w14:paraId="01831843" w14:textId="77777777" w:rsidR="001F0742" w:rsidRPr="003D6A62" w:rsidRDefault="001F0742" w:rsidP="00AC7A7F">
            <w:pPr>
              <w:numPr>
                <w:ilvl w:val="0"/>
                <w:numId w:val="83"/>
              </w:numPr>
              <w:tabs>
                <w:tab w:val="clear" w:pos="360"/>
                <w:tab w:val="left" w:pos="0"/>
                <w:tab w:val="num" w:pos="630"/>
              </w:tabs>
              <w:spacing w:after="0" w:line="276" w:lineRule="auto"/>
              <w:ind w:left="630" w:right="252"/>
              <w:rPr>
                <w:rFonts w:eastAsia="Times New Roman" w:cs="Times New Roman"/>
                <w:szCs w:val="24"/>
                <w:lang w:val="en-US"/>
              </w:rPr>
            </w:pPr>
            <w:r w:rsidRPr="003D6A62">
              <w:rPr>
                <w:rFonts w:eastAsia="Times New Roman" w:cs="Times New Roman"/>
                <w:szCs w:val="24"/>
                <w:lang w:val="en-US"/>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1D4662B6" w14:textId="77777777" w:rsidR="001F0742" w:rsidRPr="003D6A62" w:rsidRDefault="001F0742" w:rsidP="00542D54">
            <w:pPr>
              <w:tabs>
                <w:tab w:val="left" w:pos="702"/>
              </w:tabs>
              <w:spacing w:after="200" w:line="276" w:lineRule="auto"/>
              <w:rPr>
                <w:rFonts w:eastAsia="Calibri" w:cs="Times New Roman"/>
                <w:szCs w:val="24"/>
                <w:lang w:val="en-US"/>
              </w:rPr>
            </w:pPr>
            <w:r w:rsidRPr="003D6A62">
              <w:rPr>
                <w:rFonts w:eastAsia="Calibri" w:cs="Times New Roman"/>
                <w:szCs w:val="24"/>
                <w:lang w:val="en-US"/>
              </w:rPr>
              <w:t xml:space="preserve">Competency in this unit may be assessed through: </w:t>
            </w:r>
          </w:p>
          <w:tbl>
            <w:tblPr>
              <w:tblW w:w="0" w:type="auto"/>
              <w:tblLook w:val="04A0" w:firstRow="1" w:lastRow="0" w:firstColumn="1" w:lastColumn="0" w:noHBand="0" w:noVBand="1"/>
            </w:tblPr>
            <w:tblGrid>
              <w:gridCol w:w="2939"/>
              <w:gridCol w:w="2939"/>
            </w:tblGrid>
            <w:tr w:rsidR="003D6A62" w:rsidRPr="003D6A62" w14:paraId="43A10D45" w14:textId="77777777" w:rsidTr="00B62F9B">
              <w:trPr>
                <w:trHeight w:val="526"/>
              </w:trPr>
              <w:tc>
                <w:tcPr>
                  <w:tcW w:w="2939" w:type="dxa"/>
                  <w:tcBorders>
                    <w:top w:val="nil"/>
                    <w:left w:val="nil"/>
                    <w:bottom w:val="nil"/>
                    <w:right w:val="nil"/>
                  </w:tcBorders>
                  <w:hideMark/>
                </w:tcPr>
                <w:p w14:paraId="3045A594" w14:textId="77777777" w:rsidR="001F0742" w:rsidRPr="003D6A62" w:rsidRDefault="001F0742" w:rsidP="00AC7A7F">
                  <w:pPr>
                    <w:numPr>
                      <w:ilvl w:val="0"/>
                      <w:numId w:val="86"/>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lastRenderedPageBreak/>
                    <w:t>Written tests</w:t>
                  </w:r>
                </w:p>
                <w:p w14:paraId="7AEDEC5A" w14:textId="77777777" w:rsidR="001F0742" w:rsidRPr="003D6A62" w:rsidRDefault="001F0742" w:rsidP="00AC7A7F">
                  <w:pPr>
                    <w:numPr>
                      <w:ilvl w:val="0"/>
                      <w:numId w:val="86"/>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Observation </w:t>
                  </w:r>
                </w:p>
                <w:p w14:paraId="14912921" w14:textId="77777777" w:rsidR="001F0742" w:rsidRPr="003D6A62" w:rsidRDefault="001F0742" w:rsidP="00AC7A7F">
                  <w:pPr>
                    <w:numPr>
                      <w:ilvl w:val="0"/>
                      <w:numId w:val="86"/>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Oral questioning </w:t>
                  </w:r>
                </w:p>
                <w:p w14:paraId="1FE38C6A" w14:textId="77777777" w:rsidR="001F0742" w:rsidRPr="003D6A62" w:rsidRDefault="001F0742" w:rsidP="00AC7A7F">
                  <w:pPr>
                    <w:numPr>
                      <w:ilvl w:val="0"/>
                      <w:numId w:val="86"/>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 xml:space="preserve">Portfolio </w:t>
                  </w:r>
                </w:p>
                <w:p w14:paraId="778E8589" w14:textId="77777777" w:rsidR="001F0742" w:rsidRPr="003D6A62" w:rsidRDefault="001F0742" w:rsidP="00AC7A7F">
                  <w:pPr>
                    <w:numPr>
                      <w:ilvl w:val="0"/>
                      <w:numId w:val="86"/>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Projects</w:t>
                  </w:r>
                </w:p>
              </w:tc>
              <w:tc>
                <w:tcPr>
                  <w:tcW w:w="2939" w:type="dxa"/>
                  <w:tcBorders>
                    <w:top w:val="nil"/>
                    <w:left w:val="nil"/>
                    <w:bottom w:val="nil"/>
                    <w:right w:val="nil"/>
                  </w:tcBorders>
                </w:tcPr>
                <w:p w14:paraId="31A5E077" w14:textId="77777777" w:rsidR="001F0742" w:rsidRPr="003D6A62" w:rsidRDefault="001F0742" w:rsidP="00542D54">
                  <w:pPr>
                    <w:autoSpaceDE w:val="0"/>
                    <w:autoSpaceDN w:val="0"/>
                    <w:adjustRightInd w:val="0"/>
                    <w:spacing w:after="200" w:line="276" w:lineRule="auto"/>
                    <w:rPr>
                      <w:rFonts w:eastAsia="Calibri" w:cs="Times New Roman"/>
                      <w:szCs w:val="24"/>
                      <w:lang w:val="en-US"/>
                    </w:rPr>
                  </w:pPr>
                </w:p>
              </w:tc>
            </w:tr>
          </w:tbl>
          <w:p w14:paraId="1486FA51" w14:textId="77777777" w:rsidR="001F0742" w:rsidRPr="003D6A62" w:rsidRDefault="001F0742" w:rsidP="00542D54">
            <w:pPr>
              <w:tabs>
                <w:tab w:val="left" w:pos="702"/>
              </w:tabs>
              <w:spacing w:after="200" w:line="276" w:lineRule="auto"/>
              <w:ind w:left="360"/>
              <w:rPr>
                <w:rFonts w:eastAsia="Calibri" w:cs="Times New Roman"/>
                <w:szCs w:val="24"/>
                <w:lang w:val="en-US"/>
              </w:rPr>
            </w:pPr>
          </w:p>
        </w:tc>
      </w:tr>
      <w:tr w:rsidR="003D6A62" w:rsidRPr="003D6A62" w14:paraId="00E533CE" w14:textId="77777777" w:rsidTr="00B62F9B">
        <w:tc>
          <w:tcPr>
            <w:tcW w:w="1298" w:type="pct"/>
            <w:tcBorders>
              <w:top w:val="single" w:sz="4" w:space="0" w:color="auto"/>
              <w:left w:val="single" w:sz="4" w:space="0" w:color="auto"/>
              <w:bottom w:val="single" w:sz="4" w:space="0" w:color="auto"/>
              <w:right w:val="single" w:sz="4" w:space="0" w:color="auto"/>
            </w:tcBorders>
            <w:hideMark/>
          </w:tcPr>
          <w:p w14:paraId="70C71215" w14:textId="77777777" w:rsidR="001F0742" w:rsidRPr="003D6A62" w:rsidRDefault="001F0742" w:rsidP="00AC7A7F">
            <w:pPr>
              <w:numPr>
                <w:ilvl w:val="0"/>
                <w:numId w:val="83"/>
              </w:numPr>
              <w:tabs>
                <w:tab w:val="clear" w:pos="360"/>
                <w:tab w:val="left" w:pos="0"/>
                <w:tab w:val="num" w:pos="630"/>
              </w:tabs>
              <w:spacing w:after="0" w:line="276" w:lineRule="auto"/>
              <w:ind w:left="630" w:right="252"/>
              <w:rPr>
                <w:rFonts w:eastAsia="Times New Roman" w:cs="Times New Roman"/>
                <w:szCs w:val="24"/>
                <w:lang w:val="en-US"/>
              </w:rPr>
            </w:pPr>
            <w:r w:rsidRPr="003D6A62">
              <w:rPr>
                <w:rFonts w:eastAsia="Times New Roman" w:cs="Times New Roman"/>
                <w:szCs w:val="24"/>
                <w:lang w:val="en-US"/>
              </w:rPr>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200DA98A" w14:textId="77777777" w:rsidR="001F0742" w:rsidRPr="003D6A62" w:rsidRDefault="001F0742" w:rsidP="00542D54">
            <w:pPr>
              <w:autoSpaceDE w:val="0"/>
              <w:autoSpaceDN w:val="0"/>
              <w:adjustRightInd w:val="0"/>
              <w:spacing w:after="200" w:line="276" w:lineRule="auto"/>
              <w:rPr>
                <w:rFonts w:eastAsia="Calibri" w:cs="Times New Roman"/>
                <w:szCs w:val="24"/>
                <w:lang w:val="en-US"/>
              </w:rPr>
            </w:pPr>
            <w:r w:rsidRPr="003D6A62">
              <w:rPr>
                <w:rFonts w:eastAsia="Calibri" w:cs="Times New Roman"/>
                <w:szCs w:val="24"/>
                <w:lang w:val="en-US"/>
              </w:rPr>
              <w:t xml:space="preserve">Competency may be assessed </w:t>
            </w:r>
          </w:p>
          <w:p w14:paraId="472DDAFD" w14:textId="77777777" w:rsidR="001F0742" w:rsidRPr="003D6A62" w:rsidRDefault="001F0742" w:rsidP="00AC7A7F">
            <w:pPr>
              <w:numPr>
                <w:ilvl w:val="0"/>
                <w:numId w:val="87"/>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On the job</w:t>
            </w:r>
          </w:p>
          <w:p w14:paraId="4536FD2B" w14:textId="77777777" w:rsidR="001F0742" w:rsidRPr="003D6A62" w:rsidRDefault="001F0742" w:rsidP="00AC7A7F">
            <w:pPr>
              <w:numPr>
                <w:ilvl w:val="0"/>
                <w:numId w:val="87"/>
              </w:numPr>
              <w:autoSpaceDE w:val="0"/>
              <w:autoSpaceDN w:val="0"/>
              <w:adjustRightInd w:val="0"/>
              <w:spacing w:after="0" w:line="276" w:lineRule="auto"/>
              <w:contextualSpacing/>
              <w:rPr>
                <w:rFonts w:eastAsia="Calibri" w:cs="Times New Roman"/>
                <w:szCs w:val="24"/>
                <w:lang w:val="en-US"/>
              </w:rPr>
            </w:pPr>
            <w:r w:rsidRPr="003D6A62">
              <w:rPr>
                <w:rFonts w:eastAsia="Calibri" w:cs="Times New Roman"/>
                <w:szCs w:val="24"/>
                <w:lang w:val="en-US"/>
              </w:rPr>
              <w:t>Off the job</w:t>
            </w:r>
          </w:p>
          <w:p w14:paraId="699B2B9E" w14:textId="77777777" w:rsidR="001F0742" w:rsidRPr="003D6A62" w:rsidRDefault="001F0742" w:rsidP="00AC7A7F">
            <w:pPr>
              <w:numPr>
                <w:ilvl w:val="0"/>
                <w:numId w:val="87"/>
              </w:numPr>
              <w:spacing w:after="0" w:line="276" w:lineRule="auto"/>
              <w:contextualSpacing/>
              <w:rPr>
                <w:rFonts w:eastAsia="Calibri" w:cs="Times New Roman"/>
                <w:szCs w:val="24"/>
                <w:lang w:val="en-US"/>
              </w:rPr>
            </w:pPr>
            <w:r w:rsidRPr="003D6A62">
              <w:rPr>
                <w:rFonts w:eastAsia="Calibri" w:cs="Times New Roman"/>
                <w:szCs w:val="24"/>
                <w:lang w:val="en-US"/>
              </w:rPr>
              <w:t>During industrial attachment</w:t>
            </w:r>
          </w:p>
        </w:tc>
      </w:tr>
      <w:tr w:rsidR="001F0742" w:rsidRPr="003D6A62" w14:paraId="15C26309" w14:textId="77777777" w:rsidTr="00B62F9B">
        <w:tc>
          <w:tcPr>
            <w:tcW w:w="1298" w:type="pct"/>
            <w:tcBorders>
              <w:top w:val="single" w:sz="4" w:space="0" w:color="auto"/>
              <w:left w:val="single" w:sz="4" w:space="0" w:color="auto"/>
              <w:bottom w:val="single" w:sz="4" w:space="0" w:color="auto"/>
              <w:right w:val="single" w:sz="4" w:space="0" w:color="auto"/>
            </w:tcBorders>
            <w:hideMark/>
          </w:tcPr>
          <w:p w14:paraId="74010C6C" w14:textId="77777777" w:rsidR="001F0742" w:rsidRPr="003D6A62" w:rsidRDefault="001F0742" w:rsidP="00AC7A7F">
            <w:pPr>
              <w:numPr>
                <w:ilvl w:val="0"/>
                <w:numId w:val="83"/>
              </w:numPr>
              <w:tabs>
                <w:tab w:val="clear" w:pos="360"/>
                <w:tab w:val="left" w:pos="0"/>
                <w:tab w:val="num" w:pos="630"/>
              </w:tabs>
              <w:spacing w:after="0" w:line="276" w:lineRule="auto"/>
              <w:ind w:left="630" w:right="252"/>
              <w:rPr>
                <w:rFonts w:eastAsia="Times New Roman" w:cs="Times New Roman"/>
                <w:szCs w:val="24"/>
                <w:lang w:val="en-US"/>
              </w:rPr>
            </w:pPr>
            <w:r w:rsidRPr="003D6A62">
              <w:rPr>
                <w:rFonts w:eastAsia="Times New Roman" w:cs="Times New Roman"/>
                <w:szCs w:val="24"/>
                <w:lang w:val="en-US"/>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674679FA"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tc>
      </w:tr>
    </w:tbl>
    <w:p w14:paraId="5D5E035F" w14:textId="77777777" w:rsidR="001F0742" w:rsidRPr="003D6A62" w:rsidRDefault="001F0742" w:rsidP="00542D54">
      <w:pPr>
        <w:tabs>
          <w:tab w:val="left" w:pos="2880"/>
        </w:tabs>
        <w:spacing w:after="0" w:line="276" w:lineRule="auto"/>
        <w:jc w:val="both"/>
        <w:rPr>
          <w:rFonts w:eastAsia="Calibri" w:cs="Times New Roman"/>
          <w:b/>
          <w:szCs w:val="24"/>
          <w:lang w:val="en-US"/>
        </w:rPr>
      </w:pPr>
    </w:p>
    <w:p w14:paraId="7AB428B4" w14:textId="77777777" w:rsidR="001F0742" w:rsidRPr="003D6A62" w:rsidRDefault="001F0742" w:rsidP="00542D54">
      <w:pPr>
        <w:spacing w:line="276" w:lineRule="auto"/>
        <w:rPr>
          <w:rFonts w:eastAsia="Calibri" w:cs="Times New Roman"/>
          <w:b/>
          <w:szCs w:val="24"/>
          <w:lang w:val="en-US"/>
        </w:rPr>
      </w:pPr>
      <w:r w:rsidRPr="003D6A62">
        <w:rPr>
          <w:rFonts w:eastAsia="Calibri" w:cs="Times New Roman"/>
          <w:b/>
          <w:szCs w:val="24"/>
          <w:lang w:val="en-US"/>
        </w:rPr>
        <w:br w:type="page"/>
      </w:r>
    </w:p>
    <w:p w14:paraId="6C8A6F62" w14:textId="77777777" w:rsidR="001F0742" w:rsidRPr="003D6A62" w:rsidRDefault="001F0742" w:rsidP="00A24660">
      <w:pPr>
        <w:pStyle w:val="Heading1"/>
        <w:rPr>
          <w:rFonts w:eastAsia="Calibri"/>
        </w:rPr>
      </w:pPr>
      <w:bookmarkStart w:id="34" w:name="_Toc65512572"/>
      <w:bookmarkStart w:id="35" w:name="_Toc67488228"/>
      <w:r w:rsidRPr="003D6A62">
        <w:rPr>
          <w:rFonts w:eastAsia="Calibri"/>
        </w:rPr>
        <w:lastRenderedPageBreak/>
        <w:t>DEMONSTRATE EMPLOYABILITY SKILLS</w:t>
      </w:r>
      <w:bookmarkEnd w:id="34"/>
      <w:bookmarkEnd w:id="35"/>
    </w:p>
    <w:p w14:paraId="15DFF552" w14:textId="77777777" w:rsidR="001F0742" w:rsidRPr="003D6A62" w:rsidRDefault="001F0742" w:rsidP="00542D54">
      <w:pPr>
        <w:tabs>
          <w:tab w:val="left" w:pos="2880"/>
        </w:tabs>
        <w:spacing w:after="200" w:line="276" w:lineRule="auto"/>
        <w:rPr>
          <w:rFonts w:eastAsia="Calibri" w:cs="Times New Roman"/>
          <w:b/>
          <w:szCs w:val="24"/>
          <w:lang w:val="en-US"/>
        </w:rPr>
      </w:pPr>
    </w:p>
    <w:p w14:paraId="048FBB5F" w14:textId="11A51C91" w:rsidR="00AA3F24" w:rsidRPr="003D6A62" w:rsidRDefault="001F0742" w:rsidP="00542D54">
      <w:pPr>
        <w:tabs>
          <w:tab w:val="left" w:pos="2880"/>
        </w:tabs>
        <w:spacing w:after="200" w:line="276" w:lineRule="auto"/>
        <w:rPr>
          <w:rFonts w:eastAsia="Calibri" w:cs="Times New Roman"/>
          <w:b/>
          <w:szCs w:val="24"/>
          <w:lang w:val="en-US"/>
        </w:rPr>
      </w:pPr>
      <w:r w:rsidRPr="003D6A62">
        <w:rPr>
          <w:rFonts w:eastAsia="Calibri" w:cs="Times New Roman"/>
          <w:b/>
          <w:szCs w:val="24"/>
          <w:lang w:val="en-US"/>
        </w:rPr>
        <w:t xml:space="preserve">UNIT CODE: </w:t>
      </w:r>
      <w:r w:rsidR="00AA3F24" w:rsidRPr="003D6A62">
        <w:rPr>
          <w:rFonts w:eastAsia="Calibri" w:cs="Times New Roman"/>
          <w:b/>
          <w:szCs w:val="24"/>
          <w:lang w:val="en-US"/>
        </w:rPr>
        <w:t xml:space="preserve">FAS/OS/FD/BC/05/4/A </w:t>
      </w:r>
    </w:p>
    <w:p w14:paraId="78FB422A" w14:textId="1913DC38" w:rsidR="001F0742" w:rsidRPr="003D6A62" w:rsidRDefault="001F0742" w:rsidP="00542D54">
      <w:pPr>
        <w:tabs>
          <w:tab w:val="left" w:pos="2880"/>
        </w:tabs>
        <w:spacing w:after="200" w:line="276" w:lineRule="auto"/>
        <w:rPr>
          <w:rFonts w:eastAsia="Calibri" w:cs="Times New Roman"/>
          <w:szCs w:val="24"/>
          <w:lang w:val="en-US"/>
        </w:rPr>
      </w:pPr>
      <w:r w:rsidRPr="003D6A62">
        <w:rPr>
          <w:rFonts w:eastAsia="Calibri" w:cs="Times New Roman"/>
          <w:b/>
          <w:szCs w:val="24"/>
          <w:lang w:val="en-US"/>
        </w:rPr>
        <w:t xml:space="preserve">UNIT DESCRIPTON </w:t>
      </w:r>
    </w:p>
    <w:p w14:paraId="5A263F04" w14:textId="77777777" w:rsidR="001F0742" w:rsidRPr="003D6A62" w:rsidRDefault="001F0742" w:rsidP="00542D54">
      <w:pPr>
        <w:tabs>
          <w:tab w:val="left" w:pos="2880"/>
        </w:tabs>
        <w:spacing w:after="0" w:line="276" w:lineRule="auto"/>
        <w:jc w:val="both"/>
        <w:rPr>
          <w:rFonts w:eastAsia="Calibri" w:cs="Times New Roman"/>
          <w:szCs w:val="24"/>
          <w:lang w:val="en-US"/>
        </w:rPr>
      </w:pPr>
      <w:r w:rsidRPr="003D6A62">
        <w:rPr>
          <w:rFonts w:eastAsia="Calibri" w:cs="Times New Roman"/>
          <w:szCs w:val="24"/>
          <w:lang w:val="en-US"/>
        </w:rPr>
        <w:t>This unit covers competencies required to demonstrate employability skills. It involves conducting self-management, demonstrating critical safe work habits, demonstrating workplace learning and workplace ethics.</w:t>
      </w:r>
    </w:p>
    <w:p w14:paraId="084C5CBD" w14:textId="77777777" w:rsidR="001F0742" w:rsidRPr="003D6A62" w:rsidRDefault="001F0742" w:rsidP="00542D54">
      <w:pPr>
        <w:tabs>
          <w:tab w:val="left" w:pos="2880"/>
        </w:tabs>
        <w:spacing w:after="0" w:line="276" w:lineRule="auto"/>
        <w:jc w:val="both"/>
        <w:rPr>
          <w:rFonts w:eastAsia="Calibri" w:cs="Times New Roman"/>
          <w:szCs w:val="24"/>
          <w:lang w:val="en-US"/>
        </w:rPr>
      </w:pPr>
    </w:p>
    <w:p w14:paraId="748E81CB"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32"/>
      </w:tblGrid>
      <w:tr w:rsidR="003D6A62" w:rsidRPr="003D6A62" w14:paraId="7D395550" w14:textId="77777777" w:rsidTr="00B62F9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A163F5C"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w:t>
            </w:r>
          </w:p>
          <w:p w14:paraId="62897493"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E4A2888"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0E01D049"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are assessable statements which specify the required level of performance for each of the elements.</w:t>
            </w:r>
          </w:p>
          <w:p w14:paraId="76A0430E" w14:textId="77777777" w:rsidR="001F0742" w:rsidRPr="003D6A62" w:rsidRDefault="001F0742" w:rsidP="00542D54">
            <w:pPr>
              <w:spacing w:after="200" w:line="276" w:lineRule="auto"/>
              <w:rPr>
                <w:rFonts w:eastAsia="Calibri" w:cs="Times New Roman"/>
                <w:b/>
                <w:i/>
                <w:szCs w:val="24"/>
                <w:lang w:val="en-US"/>
              </w:rPr>
            </w:pPr>
            <w:r w:rsidRPr="003D6A62">
              <w:rPr>
                <w:rFonts w:eastAsia="Calibri" w:cs="Times New Roman"/>
                <w:b/>
                <w:i/>
                <w:szCs w:val="24"/>
                <w:lang w:val="en-US"/>
              </w:rPr>
              <w:t>Bold and italicized terms are elaborated in the Range</w:t>
            </w:r>
          </w:p>
        </w:tc>
      </w:tr>
      <w:tr w:rsidR="003D6A62" w:rsidRPr="003D6A62" w14:paraId="031C7778" w14:textId="77777777" w:rsidTr="00B62F9B">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B8AC730" w14:textId="77777777" w:rsidR="001F0742" w:rsidRPr="003D6A62" w:rsidRDefault="001F0742" w:rsidP="00AC7A7F">
            <w:pPr>
              <w:numPr>
                <w:ilvl w:val="0"/>
                <w:numId w:val="115"/>
              </w:numPr>
              <w:spacing w:after="0" w:line="276" w:lineRule="auto"/>
              <w:contextualSpacing/>
              <w:rPr>
                <w:rFonts w:eastAsia="Calibri" w:cs="Times New Roman"/>
                <w:szCs w:val="24"/>
                <w:lang w:val="en-US"/>
              </w:rPr>
            </w:pPr>
            <w:r w:rsidRPr="003D6A62">
              <w:rPr>
                <w:rFonts w:eastAsia="Calibri" w:cs="Times New Roman"/>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6085048"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Personal vision, mission and goals are formulated based on potential and in relation to organization objectives</w:t>
            </w:r>
          </w:p>
          <w:p w14:paraId="77FCBDCF"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Emotional intelligence is demonstrated as per workplace requirements.</w:t>
            </w:r>
          </w:p>
          <w:p w14:paraId="360A9E5E"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Individual performance is evaluated and monitored according to the agreed targets.</w:t>
            </w:r>
          </w:p>
          <w:p w14:paraId="506A52D7"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Assertiveness is developed and maintained based on the requirements of the job.</w:t>
            </w:r>
          </w:p>
          <w:p w14:paraId="19F8E204"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Accountability and responsibility for own actions are demonstrated based on workplace instructions.</w:t>
            </w:r>
          </w:p>
          <w:p w14:paraId="7C037A1B"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Self-esteem and a positive self-image are developed and maintained based on values.</w:t>
            </w:r>
          </w:p>
          <w:p w14:paraId="2C706907"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Time management, attendance and punctuality are observed as per the organization policy.</w:t>
            </w:r>
          </w:p>
          <w:p w14:paraId="6F79F7C0"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Goals are managed as per the organization’s objective</w:t>
            </w:r>
          </w:p>
          <w:p w14:paraId="35226228" w14:textId="77777777" w:rsidR="001F0742" w:rsidRPr="003D6A62" w:rsidRDefault="001F0742" w:rsidP="00AC7A7F">
            <w:pPr>
              <w:numPr>
                <w:ilvl w:val="0"/>
                <w:numId w:val="119"/>
              </w:numPr>
              <w:spacing w:after="0" w:line="276" w:lineRule="auto"/>
              <w:contextualSpacing/>
              <w:rPr>
                <w:rFonts w:eastAsia="Calibri" w:cs="Times New Roman"/>
                <w:szCs w:val="24"/>
                <w:lang w:val="en-US"/>
              </w:rPr>
            </w:pPr>
            <w:r w:rsidRPr="003D6A62">
              <w:rPr>
                <w:rFonts w:eastAsia="Calibri" w:cs="Times New Roman"/>
                <w:szCs w:val="24"/>
                <w:lang w:val="en-US"/>
              </w:rPr>
              <w:t>Self-strengths and weaknesses are identified based on personal objectives</w:t>
            </w:r>
          </w:p>
        </w:tc>
      </w:tr>
      <w:tr w:rsidR="003D6A62" w:rsidRPr="003D6A62" w14:paraId="0EA9CB53" w14:textId="77777777" w:rsidTr="00B62F9B">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61FEF63" w14:textId="77777777" w:rsidR="001F0742" w:rsidRPr="003D6A62" w:rsidRDefault="001F0742" w:rsidP="00AC7A7F">
            <w:pPr>
              <w:numPr>
                <w:ilvl w:val="0"/>
                <w:numId w:val="115"/>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22F9D08"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Stress is managed in accordance with workplace policy.</w:t>
            </w:r>
          </w:p>
          <w:p w14:paraId="37A8143F" w14:textId="77777777" w:rsidR="001F0742" w:rsidRPr="003D6A62" w:rsidRDefault="001F0742" w:rsidP="00BD3345">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Punctuality and time consciousness is demonstrated in line with workplace policy.</w:t>
            </w:r>
          </w:p>
          <w:p w14:paraId="461D94A5"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Personal objectives are integrated with organization goals based on organization’s strategic plan.</w:t>
            </w:r>
          </w:p>
          <w:p w14:paraId="77DC5D06"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b/>
                <w:i/>
                <w:szCs w:val="24"/>
                <w:lang w:val="en-US"/>
              </w:rPr>
              <w:t>Resources</w:t>
            </w:r>
            <w:r w:rsidRPr="003D6A62">
              <w:rPr>
                <w:rFonts w:eastAsia="Calibri" w:cs="Times New Roman"/>
                <w:szCs w:val="24"/>
                <w:lang w:val="en-US"/>
              </w:rPr>
              <w:t xml:space="preserve"> are utilized in accordance with workplace policy.</w:t>
            </w:r>
          </w:p>
          <w:p w14:paraId="5BE99C46"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Work priorities are set in accordance to workplace goals and objectives.</w:t>
            </w:r>
          </w:p>
          <w:p w14:paraId="2C1D1541"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Leisure time is recognized and utilized in line with personal objectives.</w:t>
            </w:r>
          </w:p>
          <w:p w14:paraId="72C520B2"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b/>
                <w:i/>
                <w:szCs w:val="24"/>
                <w:lang w:val="en-US"/>
              </w:rPr>
              <w:t xml:space="preserve">Drugs and substances of abuse </w:t>
            </w:r>
            <w:r w:rsidRPr="003D6A62">
              <w:rPr>
                <w:rFonts w:eastAsia="Calibri" w:cs="Times New Roman"/>
                <w:szCs w:val="24"/>
                <w:lang w:val="en-US"/>
              </w:rPr>
              <w:t xml:space="preserve">are identified and avoided based on workplace policy. </w:t>
            </w:r>
          </w:p>
          <w:p w14:paraId="0F8454D0"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 xml:space="preserve">HIV and AIDS prevention awareness is demonstrated in line with workplace policy. </w:t>
            </w:r>
          </w:p>
          <w:p w14:paraId="62B664AF"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szCs w:val="24"/>
                <w:lang w:val="en-US"/>
              </w:rPr>
              <w:t xml:space="preserve">Safety consciousness is demonstrated in the workplace based on organization safety policy. </w:t>
            </w:r>
          </w:p>
          <w:p w14:paraId="0A418577" w14:textId="77777777" w:rsidR="001F0742" w:rsidRPr="003D6A62" w:rsidRDefault="001F0742" w:rsidP="00AC7A7F">
            <w:pPr>
              <w:numPr>
                <w:ilvl w:val="0"/>
                <w:numId w:val="116"/>
              </w:numPr>
              <w:spacing w:after="0" w:line="276" w:lineRule="auto"/>
              <w:contextualSpacing/>
              <w:rPr>
                <w:rFonts w:eastAsia="Calibri" w:cs="Times New Roman"/>
                <w:szCs w:val="24"/>
                <w:lang w:val="en-US"/>
              </w:rPr>
            </w:pPr>
            <w:r w:rsidRPr="003D6A62">
              <w:rPr>
                <w:rFonts w:eastAsia="Calibri" w:cs="Times New Roman"/>
                <w:b/>
                <w:i/>
                <w:szCs w:val="24"/>
                <w:lang w:val="en-US"/>
              </w:rPr>
              <w:t>Emerging issues</w:t>
            </w:r>
            <w:r w:rsidRPr="003D6A62">
              <w:rPr>
                <w:rFonts w:eastAsia="Calibri" w:cs="Times New Roman"/>
                <w:szCs w:val="24"/>
                <w:lang w:val="en-US"/>
              </w:rPr>
              <w:t xml:space="preserve"> are identified and dealt with in accordance with organization policy.</w:t>
            </w:r>
          </w:p>
        </w:tc>
      </w:tr>
      <w:tr w:rsidR="003D6A62" w:rsidRPr="003D6A62" w14:paraId="39016163" w14:textId="77777777" w:rsidTr="00B62F9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2E9DF42" w14:textId="77777777" w:rsidR="001F0742" w:rsidRPr="003D6A62" w:rsidRDefault="001F0742" w:rsidP="00AC7A7F">
            <w:pPr>
              <w:numPr>
                <w:ilvl w:val="0"/>
                <w:numId w:val="115"/>
              </w:numPr>
              <w:spacing w:after="0" w:line="276" w:lineRule="auto"/>
              <w:rPr>
                <w:rFonts w:eastAsia="Calibri" w:cs="Times New Roman"/>
                <w:szCs w:val="24"/>
                <w:lang w:val="en-US"/>
              </w:rPr>
            </w:pPr>
            <w:r w:rsidRPr="003D6A62">
              <w:rPr>
                <w:rFonts w:eastAsia="Calibri" w:cs="Times New Roman"/>
                <w:szCs w:val="24"/>
                <w:lang w:val="en-US"/>
              </w:rPr>
              <w:t xml:space="preserve">Demonstrate workplace learning </w:t>
            </w:r>
          </w:p>
          <w:p w14:paraId="0126B1FC" w14:textId="77777777" w:rsidR="001F0742" w:rsidRPr="003D6A62" w:rsidRDefault="001F0742" w:rsidP="00542D54">
            <w:pPr>
              <w:spacing w:after="0" w:line="276" w:lineRule="auto"/>
              <w:rPr>
                <w:rFonts w:eastAsia="Calibri" w:cs="Times New Roman"/>
                <w:szCs w:val="24"/>
                <w:lang w:val="en-US"/>
              </w:rPr>
            </w:pPr>
          </w:p>
          <w:p w14:paraId="4486BD34" w14:textId="77777777" w:rsidR="001F0742" w:rsidRPr="003D6A62" w:rsidRDefault="001F0742" w:rsidP="00542D54">
            <w:pPr>
              <w:spacing w:after="0" w:line="276" w:lineRule="auto"/>
              <w:rPr>
                <w:rFonts w:eastAsia="Calibri" w:cs="Times New Roman"/>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001557A0"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Learning opportunities are sought and managed based on job requirement and organization policy. </w:t>
            </w:r>
          </w:p>
          <w:p w14:paraId="4DCF4AFF"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Improvement in performance is demonstrated based on courses attended. </w:t>
            </w:r>
          </w:p>
          <w:p w14:paraId="247D097B"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Application of learning is demonstrated in both technical and non-technical aspects based on requirements of the job</w:t>
            </w:r>
          </w:p>
          <w:p w14:paraId="6BE189EC"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Time and effort is invested in learning new skills based on job requirements </w:t>
            </w:r>
          </w:p>
          <w:p w14:paraId="4675258F"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Initiative is taken to create more effective and efficient processes and procedures in line with workplace policy.</w:t>
            </w:r>
          </w:p>
          <w:p w14:paraId="172EBE56"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New systems are developed and maintained in accordance with the requirements of the job.</w:t>
            </w:r>
          </w:p>
          <w:p w14:paraId="7748A57B" w14:textId="77777777" w:rsidR="001F0742" w:rsidRPr="003D6A62" w:rsidRDefault="001F0742" w:rsidP="00AC7A7F">
            <w:pPr>
              <w:numPr>
                <w:ilvl w:val="1"/>
                <w:numId w:val="117"/>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Awareness of personal role in workplace </w:t>
            </w:r>
            <w:r w:rsidRPr="003D6A62">
              <w:rPr>
                <w:rFonts w:eastAsia="Calibri" w:cs="Times New Roman"/>
                <w:b/>
                <w:i/>
                <w:szCs w:val="24"/>
                <w:lang w:val="en-US"/>
              </w:rPr>
              <w:t>innovation</w:t>
            </w:r>
            <w:r w:rsidRPr="003D6A62">
              <w:rPr>
                <w:rFonts w:eastAsia="Calibri" w:cs="Times New Roman"/>
                <w:szCs w:val="24"/>
                <w:lang w:val="en-US"/>
              </w:rPr>
              <w:t xml:space="preserve"> is demonstrated based on requirements of the job.</w:t>
            </w:r>
          </w:p>
        </w:tc>
      </w:tr>
      <w:tr w:rsidR="003D6A62" w:rsidRPr="003D6A62" w14:paraId="18753A84" w14:textId="77777777" w:rsidTr="00B62F9B">
        <w:tc>
          <w:tcPr>
            <w:tcW w:w="1433" w:type="pct"/>
            <w:tcBorders>
              <w:top w:val="single" w:sz="4" w:space="0" w:color="auto"/>
              <w:left w:val="single" w:sz="4" w:space="0" w:color="auto"/>
              <w:bottom w:val="single" w:sz="4" w:space="0" w:color="auto"/>
              <w:right w:val="single" w:sz="4" w:space="0" w:color="auto"/>
            </w:tcBorders>
            <w:shd w:val="clear" w:color="auto" w:fill="FFFFFF"/>
          </w:tcPr>
          <w:p w14:paraId="0501D6A1" w14:textId="77777777" w:rsidR="001F0742" w:rsidRPr="003D6A62" w:rsidRDefault="001F0742" w:rsidP="00AC7A7F">
            <w:pPr>
              <w:numPr>
                <w:ilvl w:val="0"/>
                <w:numId w:val="115"/>
              </w:numPr>
              <w:spacing w:after="0" w:line="276" w:lineRule="auto"/>
              <w:rPr>
                <w:rFonts w:eastAsia="Calibri" w:cs="Times New Roman"/>
                <w:szCs w:val="24"/>
                <w:lang w:val="en-US"/>
              </w:rPr>
            </w:pPr>
            <w:r w:rsidRPr="003D6A62">
              <w:rPr>
                <w:rFonts w:eastAsia="Calibri" w:cs="Times New Roman"/>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29392CA" w14:textId="77777777" w:rsidR="001F0742" w:rsidRPr="003D6A62" w:rsidRDefault="001F0742" w:rsidP="00AC7A7F">
            <w:pPr>
              <w:numPr>
                <w:ilvl w:val="0"/>
                <w:numId w:val="118"/>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Policies and guidelines are observed as per the workplace requirements </w:t>
            </w:r>
          </w:p>
          <w:p w14:paraId="627320FA" w14:textId="77777777" w:rsidR="001F0742" w:rsidRPr="003D6A62" w:rsidRDefault="001F0742" w:rsidP="00AC7A7F">
            <w:pPr>
              <w:numPr>
                <w:ilvl w:val="0"/>
                <w:numId w:val="118"/>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Self-worth and professionalism is exercised in line with personal goals and organizational policies </w:t>
            </w:r>
          </w:p>
          <w:p w14:paraId="75C50F9A" w14:textId="77777777" w:rsidR="001F0742" w:rsidRPr="003D6A62" w:rsidRDefault="001F0742" w:rsidP="00AC7A7F">
            <w:pPr>
              <w:numPr>
                <w:ilvl w:val="0"/>
                <w:numId w:val="118"/>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Code of conduct is observed as per the workplace requirements </w:t>
            </w:r>
          </w:p>
          <w:p w14:paraId="23F47FA8" w14:textId="77777777" w:rsidR="001F0742" w:rsidRPr="003D6A62" w:rsidRDefault="001F0742" w:rsidP="00AC7A7F">
            <w:pPr>
              <w:numPr>
                <w:ilvl w:val="0"/>
                <w:numId w:val="118"/>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Integrity is demonstrated as per legal requirement</w:t>
            </w:r>
          </w:p>
          <w:p w14:paraId="75D21B7B" w14:textId="77777777" w:rsidR="001F0742" w:rsidRPr="003D6A62" w:rsidRDefault="001F0742" w:rsidP="00542D54">
            <w:pPr>
              <w:autoSpaceDE w:val="0"/>
              <w:autoSpaceDN w:val="0"/>
              <w:adjustRightInd w:val="0"/>
              <w:spacing w:after="0" w:line="276" w:lineRule="auto"/>
              <w:ind w:left="1260"/>
              <w:rPr>
                <w:rFonts w:eastAsia="Calibri" w:cs="Times New Roman"/>
                <w:szCs w:val="24"/>
                <w:lang w:val="en-US"/>
              </w:rPr>
            </w:pPr>
          </w:p>
        </w:tc>
      </w:tr>
    </w:tbl>
    <w:p w14:paraId="02217152" w14:textId="77777777" w:rsidR="00A24660" w:rsidRPr="003D6A62" w:rsidRDefault="00A24660" w:rsidP="00542D54">
      <w:pPr>
        <w:spacing w:after="0" w:line="276" w:lineRule="auto"/>
        <w:rPr>
          <w:rFonts w:eastAsia="Calibri" w:cs="Times New Roman"/>
          <w:b/>
          <w:szCs w:val="24"/>
          <w:lang w:val="en-US"/>
        </w:rPr>
      </w:pPr>
    </w:p>
    <w:p w14:paraId="6452A4F4"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lastRenderedPageBreak/>
        <w:t>RANGE</w:t>
      </w:r>
    </w:p>
    <w:p w14:paraId="518F1E06"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8"/>
        <w:gridCol w:w="6738"/>
      </w:tblGrid>
      <w:tr w:rsidR="003D6A62" w:rsidRPr="003D6A62" w14:paraId="14A9315F" w14:textId="77777777" w:rsidTr="00B62F9B">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7A7FAFE8"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0F8C4E6C"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Variable</w:t>
            </w:r>
          </w:p>
        </w:tc>
      </w:tr>
      <w:tr w:rsidR="003D6A62" w:rsidRPr="003D6A62" w14:paraId="0F0CC2C2"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tcPr>
          <w:p w14:paraId="39D7BC77"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2465E87D"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Long term</w:t>
            </w:r>
          </w:p>
          <w:p w14:paraId="7494D348"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Short term</w:t>
            </w:r>
          </w:p>
          <w:p w14:paraId="0C7A6320"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Broad</w:t>
            </w:r>
          </w:p>
          <w:p w14:paraId="4E3980BD"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Specific</w:t>
            </w:r>
          </w:p>
        </w:tc>
      </w:tr>
      <w:tr w:rsidR="003D6A62" w:rsidRPr="003D6A62" w14:paraId="59CACE9E"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tcPr>
          <w:p w14:paraId="779835C2"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255356E7"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Verbal </w:t>
            </w:r>
          </w:p>
          <w:p w14:paraId="0939A653"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Written</w:t>
            </w:r>
          </w:p>
          <w:p w14:paraId="03AE7FCB"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Informal </w:t>
            </w:r>
          </w:p>
          <w:p w14:paraId="586946B7"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Formal </w:t>
            </w:r>
          </w:p>
        </w:tc>
      </w:tr>
      <w:tr w:rsidR="003D6A62" w:rsidRPr="003D6A62" w14:paraId="0062D915"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tcPr>
          <w:p w14:paraId="54657211"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52D5DAE1"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Small work group</w:t>
            </w:r>
          </w:p>
          <w:p w14:paraId="713AC85F"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Staff in a section/department</w:t>
            </w:r>
          </w:p>
          <w:p w14:paraId="7725CE28"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Inter-agency group</w:t>
            </w:r>
          </w:p>
        </w:tc>
      </w:tr>
      <w:tr w:rsidR="003D6A62" w:rsidRPr="003D6A62" w14:paraId="69E36E67"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B2EBA8A"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7AB73E03"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Alcohol</w:t>
            </w:r>
          </w:p>
          <w:p w14:paraId="62D2E74F"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Tobacco</w:t>
            </w:r>
          </w:p>
          <w:p w14:paraId="5000A308"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Miraa</w:t>
            </w:r>
          </w:p>
          <w:p w14:paraId="437B41DF"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Over-the-counter drugs</w:t>
            </w:r>
          </w:p>
          <w:p w14:paraId="6A9AEB4A"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Cocaine</w:t>
            </w:r>
          </w:p>
          <w:p w14:paraId="54416992"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Bhang</w:t>
            </w:r>
          </w:p>
          <w:p w14:paraId="6C7BF142"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Glue  </w:t>
            </w:r>
          </w:p>
        </w:tc>
      </w:tr>
      <w:tr w:rsidR="003D6A62" w:rsidRPr="003D6A62" w14:paraId="79E4B005"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50F682B"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4B1C1209"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Terrorism</w:t>
            </w:r>
          </w:p>
          <w:p w14:paraId="0EECCA00"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Social media</w:t>
            </w:r>
          </w:p>
          <w:p w14:paraId="2D0E169A"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National cohesion</w:t>
            </w:r>
          </w:p>
          <w:p w14:paraId="1085D90E"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Open offices</w:t>
            </w:r>
          </w:p>
        </w:tc>
      </w:tr>
      <w:tr w:rsidR="003D6A62" w:rsidRPr="003D6A62" w14:paraId="14F00877"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tcPr>
          <w:p w14:paraId="5541AA06"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Range of media for learning may include but not limited to:</w:t>
            </w:r>
            <w:r w:rsidRPr="003D6A62">
              <w:rPr>
                <w:rFonts w:eastAsia="Calibri" w:cs="Times New Roman"/>
                <w:szCs w:val="24"/>
                <w:lang w:val="en-US"/>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53248BE9"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Mentoring</w:t>
            </w:r>
          </w:p>
          <w:p w14:paraId="3C183A6B"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peer support and networking </w:t>
            </w:r>
          </w:p>
          <w:p w14:paraId="0885ED5F"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IT and courses</w:t>
            </w:r>
          </w:p>
        </w:tc>
      </w:tr>
      <w:tr w:rsidR="001F0742" w:rsidRPr="003D6A62" w14:paraId="274704D8" w14:textId="77777777" w:rsidTr="00B62F9B">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781847C" w14:textId="77777777" w:rsidR="001F0742" w:rsidRPr="003D6A62" w:rsidRDefault="001F0742" w:rsidP="00AC7A7F">
            <w:pPr>
              <w:numPr>
                <w:ilvl w:val="0"/>
                <w:numId w:val="114"/>
              </w:numPr>
              <w:spacing w:after="0" w:line="276" w:lineRule="auto"/>
              <w:contextualSpacing/>
              <w:rPr>
                <w:rFonts w:eastAsia="Calibri" w:cs="Times New Roman"/>
                <w:szCs w:val="24"/>
                <w:lang w:val="en-US"/>
              </w:rPr>
            </w:pPr>
            <w:r w:rsidRPr="003D6A62">
              <w:rPr>
                <w:rFonts w:eastAsia="Calibri" w:cs="Times New Roman"/>
                <w:szCs w:val="24"/>
                <w:lang w:val="en-US"/>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1EC47F49"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New ideas</w:t>
            </w:r>
          </w:p>
          <w:p w14:paraId="7353DF1F"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Original ideas</w:t>
            </w:r>
          </w:p>
          <w:p w14:paraId="73A38CAA"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Different ideas</w:t>
            </w:r>
          </w:p>
          <w:p w14:paraId="64583EE1"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 xml:space="preserve">Methods/procedures </w:t>
            </w:r>
          </w:p>
          <w:p w14:paraId="287137F3"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Processes</w:t>
            </w:r>
          </w:p>
          <w:p w14:paraId="1A7C2292" w14:textId="77777777" w:rsidR="001F0742" w:rsidRPr="003D6A62" w:rsidRDefault="001F0742" w:rsidP="00AC7A7F">
            <w:pPr>
              <w:numPr>
                <w:ilvl w:val="0"/>
                <w:numId w:val="68"/>
              </w:numPr>
              <w:spacing w:after="0" w:line="276" w:lineRule="auto"/>
              <w:contextualSpacing/>
              <w:rPr>
                <w:rFonts w:eastAsia="Calibri" w:cs="Times New Roman"/>
                <w:szCs w:val="24"/>
                <w:lang w:val="en-US"/>
              </w:rPr>
            </w:pPr>
            <w:r w:rsidRPr="003D6A62">
              <w:rPr>
                <w:rFonts w:eastAsia="Calibri" w:cs="Times New Roman"/>
                <w:szCs w:val="24"/>
                <w:lang w:val="en-US"/>
              </w:rPr>
              <w:t>New tools</w:t>
            </w:r>
          </w:p>
        </w:tc>
      </w:tr>
    </w:tbl>
    <w:p w14:paraId="6A91A915" w14:textId="77777777" w:rsidR="001F0742" w:rsidRPr="003D6A62" w:rsidRDefault="001F0742" w:rsidP="00542D54">
      <w:pPr>
        <w:spacing w:after="200" w:line="276" w:lineRule="auto"/>
        <w:rPr>
          <w:rFonts w:eastAsia="Calibri" w:cs="Times New Roman"/>
          <w:szCs w:val="24"/>
          <w:lang w:val="en-US"/>
        </w:rPr>
      </w:pPr>
    </w:p>
    <w:p w14:paraId="711089EE"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b/>
          <w:szCs w:val="24"/>
          <w:lang w:val="en-US"/>
        </w:rPr>
        <w:lastRenderedPageBreak/>
        <w:t>REQUIRED SKILLS AND KNOWLEDGE</w:t>
      </w:r>
    </w:p>
    <w:p w14:paraId="2288609B" w14:textId="77777777" w:rsidR="001F0742" w:rsidRPr="003D6A62" w:rsidRDefault="001F0742" w:rsidP="00542D54">
      <w:pPr>
        <w:spacing w:after="0" w:line="276" w:lineRule="auto"/>
        <w:rPr>
          <w:rFonts w:eastAsia="Calibri" w:cs="Times New Roman"/>
          <w:bCs/>
          <w:szCs w:val="24"/>
          <w:lang w:val="en-US"/>
        </w:rPr>
      </w:pPr>
      <w:r w:rsidRPr="003D6A62">
        <w:rPr>
          <w:rFonts w:eastAsia="Calibri" w:cs="Times New Roman"/>
          <w:bCs/>
          <w:szCs w:val="24"/>
          <w:lang w:val="en-US"/>
        </w:rPr>
        <w:t>This section describes the skills and knowledge required for this unit of competency.</w:t>
      </w:r>
    </w:p>
    <w:p w14:paraId="64EED86C" w14:textId="77777777" w:rsidR="001F0742" w:rsidRPr="003D6A62" w:rsidRDefault="001F0742" w:rsidP="00542D54">
      <w:pPr>
        <w:spacing w:after="0" w:line="276" w:lineRule="auto"/>
        <w:rPr>
          <w:rFonts w:eastAsia="Calibri" w:cs="Times New Roman"/>
          <w:b/>
          <w:szCs w:val="24"/>
          <w:lang w:val="en-US"/>
        </w:rPr>
      </w:pPr>
    </w:p>
    <w:p w14:paraId="39F19754"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b/>
          <w:szCs w:val="24"/>
          <w:lang w:val="en-US"/>
        </w:rPr>
        <w:t>Required Skills</w:t>
      </w:r>
    </w:p>
    <w:p w14:paraId="0447412B"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3C9BC552"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Communication </w:t>
      </w:r>
    </w:p>
    <w:p w14:paraId="3EEDA531"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Interpersonal </w:t>
      </w:r>
    </w:p>
    <w:p w14:paraId="3DE730CD"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Critical thinking </w:t>
      </w:r>
    </w:p>
    <w:p w14:paraId="694806CE"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Observation </w:t>
      </w:r>
    </w:p>
    <w:p w14:paraId="0B3A00FA"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Organizing </w:t>
      </w:r>
    </w:p>
    <w:p w14:paraId="4B443F20"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Record keeping </w:t>
      </w:r>
    </w:p>
    <w:p w14:paraId="14369355"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Problem solving </w:t>
      </w:r>
    </w:p>
    <w:p w14:paraId="0CBEDC27"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Decision Making </w:t>
      </w:r>
    </w:p>
    <w:p w14:paraId="11108775" w14:textId="77777777" w:rsidR="001F0742" w:rsidRPr="003D6A62" w:rsidRDefault="001F0742" w:rsidP="00AC7A7F">
      <w:pPr>
        <w:numPr>
          <w:ilvl w:val="0"/>
          <w:numId w:val="69"/>
        </w:numPr>
        <w:spacing w:after="200" w:line="276" w:lineRule="auto"/>
        <w:contextualSpacing/>
        <w:rPr>
          <w:rFonts w:eastAsia="Calibri" w:cs="Times New Roman"/>
          <w:szCs w:val="24"/>
          <w:lang w:val="en-US"/>
        </w:rPr>
      </w:pPr>
      <w:r w:rsidRPr="003D6A62">
        <w:rPr>
          <w:rFonts w:eastAsia="Calibri" w:cs="Times New Roman"/>
          <w:szCs w:val="24"/>
          <w:lang w:val="en-US"/>
        </w:rPr>
        <w:t xml:space="preserve">Resource utilization </w:t>
      </w:r>
    </w:p>
    <w:p w14:paraId="42294B53" w14:textId="77777777" w:rsidR="001F0742" w:rsidRPr="003D6A62" w:rsidRDefault="001F0742" w:rsidP="00542D54">
      <w:pPr>
        <w:tabs>
          <w:tab w:val="left" w:pos="612"/>
        </w:tabs>
        <w:spacing w:after="200" w:line="276" w:lineRule="auto"/>
        <w:ind w:left="720"/>
        <w:contextualSpacing/>
        <w:rPr>
          <w:rFonts w:eastAsia="Calibri" w:cs="Times New Roman"/>
          <w:szCs w:val="24"/>
          <w:lang w:val="en-US"/>
        </w:rPr>
      </w:pPr>
    </w:p>
    <w:p w14:paraId="453B955B"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Required Knowledge</w:t>
      </w:r>
    </w:p>
    <w:p w14:paraId="19DD949C" w14:textId="77777777" w:rsidR="001F0742" w:rsidRPr="003D6A62" w:rsidRDefault="001F0742" w:rsidP="00542D54">
      <w:pPr>
        <w:spacing w:after="0" w:line="276" w:lineRule="auto"/>
        <w:rPr>
          <w:rFonts w:eastAsia="Calibri" w:cs="Times New Roman"/>
          <w:szCs w:val="24"/>
          <w:lang w:val="en-US"/>
        </w:rPr>
      </w:pPr>
      <w:r w:rsidRPr="003D6A62">
        <w:rPr>
          <w:rFonts w:eastAsia="Calibri" w:cs="Times New Roman"/>
          <w:szCs w:val="24"/>
          <w:lang w:val="en-US"/>
        </w:rPr>
        <w:t>The individual needs to demonstrate knowledge of:</w:t>
      </w:r>
    </w:p>
    <w:p w14:paraId="649AE243"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 xml:space="preserve">Work values and ethics </w:t>
      </w:r>
    </w:p>
    <w:p w14:paraId="24E70A05"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Company policies</w:t>
      </w:r>
    </w:p>
    <w:p w14:paraId="4E7827F3"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 xml:space="preserve">Company operations, procedures and standards </w:t>
      </w:r>
    </w:p>
    <w:p w14:paraId="72A16FB7"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Occupational Health and safety procedures</w:t>
      </w:r>
    </w:p>
    <w:p w14:paraId="3647A289"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 xml:space="preserve">Fundamental rights at work </w:t>
      </w:r>
    </w:p>
    <w:p w14:paraId="7533408D"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Personal hygiene practices</w:t>
      </w:r>
    </w:p>
    <w:p w14:paraId="4A4058CF"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Workplace communication</w:t>
      </w:r>
    </w:p>
    <w:p w14:paraId="219BD325"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Concept  of time</w:t>
      </w:r>
    </w:p>
    <w:p w14:paraId="71FFF307"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 xml:space="preserve">Time management </w:t>
      </w:r>
    </w:p>
    <w:p w14:paraId="031B436A"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Decision making</w:t>
      </w:r>
    </w:p>
    <w:p w14:paraId="47F5F454"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Types of resources</w:t>
      </w:r>
    </w:p>
    <w:p w14:paraId="41AB048C"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 xml:space="preserve">Work planning </w:t>
      </w:r>
    </w:p>
    <w:p w14:paraId="58DA4B05"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Record keeping</w:t>
      </w:r>
    </w:p>
    <w:p w14:paraId="497CE8B1"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Workplace problems and how to deal with them</w:t>
      </w:r>
    </w:p>
    <w:p w14:paraId="57F79B07"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Assertiveness</w:t>
      </w:r>
    </w:p>
    <w:p w14:paraId="51033562"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Team work</w:t>
      </w:r>
    </w:p>
    <w:p w14:paraId="0323C247"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HIV and AIDS</w:t>
      </w:r>
    </w:p>
    <w:p w14:paraId="0DE0D0D3" w14:textId="77777777" w:rsidR="001F0742" w:rsidRPr="003D6A62" w:rsidRDefault="001F0742" w:rsidP="00AC7A7F">
      <w:pPr>
        <w:numPr>
          <w:ilvl w:val="0"/>
          <w:numId w:val="70"/>
        </w:numPr>
        <w:spacing w:after="200" w:line="276" w:lineRule="auto"/>
        <w:contextualSpacing/>
        <w:rPr>
          <w:rFonts w:eastAsia="Calibri" w:cs="Times New Roman"/>
          <w:szCs w:val="24"/>
          <w:lang w:val="en-US"/>
        </w:rPr>
      </w:pPr>
      <w:r w:rsidRPr="003D6A62">
        <w:rPr>
          <w:rFonts w:eastAsia="Calibri" w:cs="Times New Roman"/>
          <w:szCs w:val="24"/>
          <w:lang w:val="en-US"/>
        </w:rPr>
        <w:t>Drug and substance abuse</w:t>
      </w:r>
    </w:p>
    <w:p w14:paraId="04B7D685" w14:textId="77777777" w:rsidR="001F0742" w:rsidRPr="003D6A62" w:rsidRDefault="001F0742" w:rsidP="00AC7A7F">
      <w:pPr>
        <w:numPr>
          <w:ilvl w:val="0"/>
          <w:numId w:val="71"/>
        </w:numPr>
        <w:spacing w:after="0" w:line="276" w:lineRule="auto"/>
        <w:contextualSpacing/>
        <w:rPr>
          <w:rFonts w:eastAsia="Calibri" w:cs="Times New Roman"/>
          <w:szCs w:val="24"/>
          <w:lang w:val="en-US"/>
        </w:rPr>
      </w:pPr>
      <w:r w:rsidRPr="003D6A62">
        <w:rPr>
          <w:rFonts w:eastAsia="Calibri" w:cs="Times New Roman"/>
          <w:szCs w:val="24"/>
          <w:lang w:val="en-US"/>
        </w:rPr>
        <w:t>Safe work habits</w:t>
      </w:r>
    </w:p>
    <w:p w14:paraId="1BAD68B6" w14:textId="77777777" w:rsidR="001F0742" w:rsidRPr="003D6A62" w:rsidRDefault="001F0742" w:rsidP="00AC7A7F">
      <w:pPr>
        <w:numPr>
          <w:ilvl w:val="0"/>
          <w:numId w:val="71"/>
        </w:numPr>
        <w:spacing w:after="0" w:line="276" w:lineRule="auto"/>
        <w:contextualSpacing/>
        <w:rPr>
          <w:rFonts w:eastAsia="Calibri" w:cs="Times New Roman"/>
          <w:szCs w:val="24"/>
          <w:lang w:val="en-US"/>
        </w:rPr>
      </w:pPr>
      <w:r w:rsidRPr="003D6A62">
        <w:rPr>
          <w:rFonts w:eastAsia="Calibri" w:cs="Times New Roman"/>
          <w:szCs w:val="24"/>
          <w:lang w:val="en-US"/>
        </w:rPr>
        <w:t>Professional growth and development</w:t>
      </w:r>
    </w:p>
    <w:p w14:paraId="6696D107" w14:textId="77777777" w:rsidR="001F0742" w:rsidRPr="003D6A62" w:rsidRDefault="001F0742" w:rsidP="00AC7A7F">
      <w:pPr>
        <w:numPr>
          <w:ilvl w:val="0"/>
          <w:numId w:val="71"/>
        </w:numPr>
        <w:spacing w:after="0" w:line="276" w:lineRule="auto"/>
        <w:contextualSpacing/>
        <w:rPr>
          <w:rFonts w:eastAsia="Calibri" w:cs="Times New Roman"/>
          <w:szCs w:val="24"/>
          <w:lang w:val="en-US"/>
        </w:rPr>
      </w:pPr>
      <w:r w:rsidRPr="003D6A62">
        <w:rPr>
          <w:rFonts w:eastAsia="Calibri" w:cs="Times New Roman"/>
          <w:szCs w:val="24"/>
          <w:lang w:val="en-US"/>
        </w:rPr>
        <w:t>Technology in the workplace</w:t>
      </w:r>
    </w:p>
    <w:p w14:paraId="42DDDB40" w14:textId="77777777" w:rsidR="001F0742" w:rsidRPr="003D6A62" w:rsidRDefault="001F0742" w:rsidP="00AC7A7F">
      <w:pPr>
        <w:numPr>
          <w:ilvl w:val="0"/>
          <w:numId w:val="71"/>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Emerging issues</w:t>
      </w:r>
    </w:p>
    <w:p w14:paraId="5430FAB1" w14:textId="77777777" w:rsidR="001F0742" w:rsidRPr="003D6A62" w:rsidRDefault="001F0742" w:rsidP="00AC7A7F">
      <w:pPr>
        <w:numPr>
          <w:ilvl w:val="1"/>
          <w:numId w:val="72"/>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Social media </w:t>
      </w:r>
    </w:p>
    <w:p w14:paraId="760E4D56" w14:textId="77777777" w:rsidR="001F0742" w:rsidRPr="003D6A62" w:rsidRDefault="001F0742" w:rsidP="00AC7A7F">
      <w:pPr>
        <w:numPr>
          <w:ilvl w:val="1"/>
          <w:numId w:val="72"/>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 xml:space="preserve">Terrorism </w:t>
      </w:r>
    </w:p>
    <w:p w14:paraId="1DB9D1CF" w14:textId="77777777" w:rsidR="001F0742" w:rsidRPr="003D6A62" w:rsidRDefault="001F0742" w:rsidP="00AC7A7F">
      <w:pPr>
        <w:numPr>
          <w:ilvl w:val="1"/>
          <w:numId w:val="72"/>
        </w:numPr>
        <w:autoSpaceDE w:val="0"/>
        <w:autoSpaceDN w:val="0"/>
        <w:adjustRightInd w:val="0"/>
        <w:spacing w:after="0" w:line="276" w:lineRule="auto"/>
        <w:rPr>
          <w:rFonts w:eastAsia="Calibri" w:cs="Times New Roman"/>
          <w:szCs w:val="24"/>
          <w:lang w:val="en-US"/>
        </w:rPr>
      </w:pPr>
      <w:r w:rsidRPr="003D6A62">
        <w:rPr>
          <w:rFonts w:eastAsia="Calibri" w:cs="Times New Roman"/>
          <w:szCs w:val="24"/>
          <w:lang w:val="en-US"/>
        </w:rPr>
        <w:t>National cohesion</w:t>
      </w:r>
    </w:p>
    <w:p w14:paraId="7CB2A586" w14:textId="77777777" w:rsidR="001F0742" w:rsidRPr="003D6A62" w:rsidRDefault="001F0742" w:rsidP="00542D54">
      <w:pPr>
        <w:autoSpaceDE w:val="0"/>
        <w:autoSpaceDN w:val="0"/>
        <w:adjustRightInd w:val="0"/>
        <w:spacing w:after="200" w:line="276" w:lineRule="auto"/>
        <w:ind w:left="720"/>
        <w:contextualSpacing/>
        <w:rPr>
          <w:rFonts w:eastAsia="Calibri" w:cs="Times New Roman"/>
          <w:szCs w:val="24"/>
          <w:lang w:val="en-US"/>
        </w:rPr>
      </w:pPr>
    </w:p>
    <w:p w14:paraId="6C84EFC7" w14:textId="77777777" w:rsidR="001F0742" w:rsidRPr="003D6A62" w:rsidRDefault="001F0742" w:rsidP="00542D54">
      <w:pPr>
        <w:keepNext/>
        <w:keepLines/>
        <w:spacing w:after="0" w:line="276" w:lineRule="auto"/>
        <w:ind w:hanging="90"/>
        <w:outlineLvl w:val="5"/>
        <w:rPr>
          <w:rFonts w:eastAsia="Times New Roman" w:cs="Times New Roman"/>
          <w:b/>
          <w:szCs w:val="24"/>
          <w:lang w:val="en-US"/>
        </w:rPr>
      </w:pPr>
      <w:r w:rsidRPr="003D6A62">
        <w:rPr>
          <w:rFonts w:eastAsia="Times New Roman" w:cs="Times New Roman"/>
          <w:b/>
          <w:szCs w:val="24"/>
          <w:lang w:val="en-US"/>
        </w:rPr>
        <w:t>EVIDENCE GUIDE</w:t>
      </w:r>
    </w:p>
    <w:p w14:paraId="42EF86ED" w14:textId="77777777" w:rsidR="001F0742" w:rsidRPr="003D6A62" w:rsidRDefault="001F0742" w:rsidP="00542D54">
      <w:pPr>
        <w:keepNext/>
        <w:keepLines/>
        <w:spacing w:after="0" w:line="276" w:lineRule="auto"/>
        <w:ind w:hanging="90"/>
        <w:outlineLvl w:val="5"/>
        <w:rPr>
          <w:rFonts w:eastAsia="Times New Roman" w:cs="Times New Roman"/>
          <w:szCs w:val="24"/>
          <w:lang w:val="en-US"/>
        </w:rPr>
      </w:pPr>
      <w:r w:rsidRPr="003D6A62">
        <w:rPr>
          <w:rFonts w:eastAsia="Times New Roman"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520"/>
        <w:gridCol w:w="7038"/>
      </w:tblGrid>
      <w:tr w:rsidR="003D6A62" w:rsidRPr="003D6A62" w14:paraId="09D3DA99" w14:textId="77777777" w:rsidTr="00B549BA">
        <w:trPr>
          <w:gridBefore w:val="1"/>
          <w:wBefore w:w="9" w:type="pct"/>
        </w:trPr>
        <w:tc>
          <w:tcPr>
            <w:tcW w:w="1316" w:type="pct"/>
            <w:tcBorders>
              <w:top w:val="single" w:sz="4" w:space="0" w:color="auto"/>
              <w:left w:val="single" w:sz="4" w:space="0" w:color="auto"/>
              <w:bottom w:val="single" w:sz="4" w:space="0" w:color="auto"/>
              <w:right w:val="single" w:sz="4" w:space="0" w:color="auto"/>
            </w:tcBorders>
            <w:hideMark/>
          </w:tcPr>
          <w:p w14:paraId="05B75D13" w14:textId="77777777" w:rsidR="001F0742" w:rsidRPr="003D6A62" w:rsidRDefault="001F0742" w:rsidP="00AC7A7F">
            <w:pPr>
              <w:numPr>
                <w:ilvl w:val="0"/>
                <w:numId w:val="120"/>
              </w:numPr>
              <w:spacing w:after="0" w:line="276" w:lineRule="auto"/>
              <w:rPr>
                <w:rFonts w:eastAsia="Calibri" w:cs="Times New Roman"/>
                <w:szCs w:val="24"/>
                <w:lang w:val="en-US"/>
              </w:rPr>
            </w:pPr>
            <w:r w:rsidRPr="003D6A62">
              <w:rPr>
                <w:rFonts w:eastAsia="Calibri" w:cs="Times New Roman"/>
                <w:szCs w:val="24"/>
                <w:lang w:val="en-US"/>
              </w:rPr>
              <w:t>Critical aspects of Competency</w:t>
            </w:r>
          </w:p>
        </w:tc>
        <w:tc>
          <w:tcPr>
            <w:tcW w:w="3675" w:type="pct"/>
            <w:tcBorders>
              <w:top w:val="single" w:sz="4" w:space="0" w:color="auto"/>
              <w:left w:val="single" w:sz="4" w:space="0" w:color="auto"/>
              <w:bottom w:val="single" w:sz="4" w:space="0" w:color="auto"/>
              <w:right w:val="single" w:sz="4" w:space="0" w:color="auto"/>
            </w:tcBorders>
            <w:hideMark/>
          </w:tcPr>
          <w:p w14:paraId="667A463E" w14:textId="77777777" w:rsidR="001F0742" w:rsidRPr="003D6A62" w:rsidRDefault="001F0742" w:rsidP="00542D54">
            <w:pPr>
              <w:tabs>
                <w:tab w:val="left" w:pos="702"/>
              </w:tabs>
              <w:spacing w:after="120" w:line="276" w:lineRule="auto"/>
              <w:ind w:left="702" w:hanging="702"/>
              <w:rPr>
                <w:rFonts w:eastAsia="Times New Roman" w:cs="Times New Roman"/>
                <w:szCs w:val="24"/>
                <w:lang w:val="en-US"/>
              </w:rPr>
            </w:pPr>
            <w:r w:rsidRPr="003D6A62">
              <w:rPr>
                <w:rFonts w:eastAsia="Times New Roman" w:cs="Times New Roman"/>
                <w:szCs w:val="24"/>
                <w:lang w:val="en-US"/>
              </w:rPr>
              <w:t>Assessment requires evidence that the candidate:</w:t>
            </w:r>
          </w:p>
          <w:p w14:paraId="7BE59608" w14:textId="77777777" w:rsidR="001F0742" w:rsidRPr="003D6A62" w:rsidRDefault="001F0742" w:rsidP="00AC7A7F">
            <w:pPr>
              <w:numPr>
                <w:ilvl w:val="1"/>
                <w:numId w:val="124"/>
              </w:numPr>
              <w:spacing w:after="0" w:line="276" w:lineRule="auto"/>
              <w:rPr>
                <w:rFonts w:eastAsia="Calibri" w:cs="Times New Roman"/>
                <w:szCs w:val="24"/>
                <w:lang w:val="en-US"/>
              </w:rPr>
            </w:pPr>
            <w:r w:rsidRPr="003D6A62">
              <w:rPr>
                <w:rFonts w:eastAsia="Calibri" w:cs="Times New Roman"/>
                <w:szCs w:val="24"/>
                <w:lang w:val="en-US"/>
              </w:rPr>
              <w:t xml:space="preserve">Conducted self-management </w:t>
            </w:r>
          </w:p>
          <w:p w14:paraId="31B9A51F" w14:textId="77777777" w:rsidR="001F0742" w:rsidRPr="003D6A62" w:rsidRDefault="001F0742" w:rsidP="00AC7A7F">
            <w:pPr>
              <w:numPr>
                <w:ilvl w:val="1"/>
                <w:numId w:val="124"/>
              </w:numPr>
              <w:spacing w:after="0" w:line="276" w:lineRule="auto"/>
              <w:rPr>
                <w:rFonts w:eastAsia="Calibri" w:cs="Times New Roman"/>
                <w:szCs w:val="24"/>
                <w:lang w:val="en-US"/>
              </w:rPr>
            </w:pPr>
            <w:r w:rsidRPr="003D6A62">
              <w:rPr>
                <w:rFonts w:eastAsia="Calibri" w:cs="Times New Roman"/>
                <w:szCs w:val="24"/>
                <w:lang w:val="en-US"/>
              </w:rPr>
              <w:t xml:space="preserve">Demonstrated critical safe work habits  </w:t>
            </w:r>
          </w:p>
          <w:p w14:paraId="3A00659D" w14:textId="77777777" w:rsidR="001F0742" w:rsidRPr="003D6A62" w:rsidRDefault="001F0742" w:rsidP="00AC7A7F">
            <w:pPr>
              <w:numPr>
                <w:ilvl w:val="1"/>
                <w:numId w:val="124"/>
              </w:numPr>
              <w:spacing w:after="0" w:line="276" w:lineRule="auto"/>
              <w:rPr>
                <w:rFonts w:eastAsia="Calibri" w:cs="Times New Roman"/>
                <w:szCs w:val="24"/>
                <w:lang w:val="en-US"/>
              </w:rPr>
            </w:pPr>
            <w:r w:rsidRPr="003D6A62">
              <w:rPr>
                <w:rFonts w:eastAsia="Calibri" w:cs="Times New Roman"/>
                <w:szCs w:val="24"/>
                <w:lang w:val="en-US"/>
              </w:rPr>
              <w:t xml:space="preserve">Demonstrated workplace learning </w:t>
            </w:r>
          </w:p>
          <w:p w14:paraId="3C46F939" w14:textId="77777777" w:rsidR="001F0742" w:rsidRPr="003D6A62" w:rsidRDefault="001F0742" w:rsidP="00AC7A7F">
            <w:pPr>
              <w:numPr>
                <w:ilvl w:val="1"/>
                <w:numId w:val="124"/>
              </w:numPr>
              <w:spacing w:after="0" w:line="276" w:lineRule="auto"/>
              <w:rPr>
                <w:rFonts w:eastAsia="Calibri" w:cs="Times New Roman"/>
                <w:szCs w:val="24"/>
                <w:lang w:val="en-US"/>
              </w:rPr>
            </w:pPr>
            <w:r w:rsidRPr="003D6A62">
              <w:rPr>
                <w:rFonts w:eastAsia="Calibri" w:cs="Times New Roman"/>
                <w:szCs w:val="24"/>
                <w:lang w:val="en-US"/>
              </w:rPr>
              <w:t xml:space="preserve">Demonstrated workplace ethics </w:t>
            </w:r>
          </w:p>
        </w:tc>
      </w:tr>
      <w:tr w:rsidR="003D6A62" w:rsidRPr="003D6A62" w14:paraId="68FED44D" w14:textId="77777777" w:rsidTr="00B549BA">
        <w:trPr>
          <w:gridBefore w:val="1"/>
          <w:wBefore w:w="9" w:type="pct"/>
        </w:trPr>
        <w:tc>
          <w:tcPr>
            <w:tcW w:w="1316" w:type="pct"/>
            <w:tcBorders>
              <w:top w:val="single" w:sz="4" w:space="0" w:color="auto"/>
              <w:left w:val="single" w:sz="4" w:space="0" w:color="auto"/>
              <w:bottom w:val="single" w:sz="4" w:space="0" w:color="auto"/>
              <w:right w:val="single" w:sz="4" w:space="0" w:color="auto"/>
            </w:tcBorders>
            <w:hideMark/>
          </w:tcPr>
          <w:p w14:paraId="1F75DFB9" w14:textId="77777777" w:rsidR="001F0742" w:rsidRPr="003D6A62" w:rsidRDefault="001F0742" w:rsidP="00AC7A7F">
            <w:pPr>
              <w:numPr>
                <w:ilvl w:val="0"/>
                <w:numId w:val="120"/>
              </w:numPr>
              <w:spacing w:after="0" w:line="276" w:lineRule="auto"/>
              <w:ind w:right="162"/>
              <w:rPr>
                <w:rFonts w:eastAsia="Times New Roman" w:cs="Times New Roman"/>
                <w:szCs w:val="24"/>
                <w:lang w:val="en-US"/>
              </w:rPr>
            </w:pPr>
            <w:r w:rsidRPr="003D6A62">
              <w:rPr>
                <w:rFonts w:eastAsia="Times New Roman" w:cs="Times New Roman"/>
                <w:szCs w:val="24"/>
                <w:lang w:val="en-US"/>
              </w:rPr>
              <w:t>Resource Implications</w:t>
            </w:r>
          </w:p>
        </w:tc>
        <w:tc>
          <w:tcPr>
            <w:tcW w:w="3675" w:type="pct"/>
            <w:tcBorders>
              <w:top w:val="single" w:sz="4" w:space="0" w:color="auto"/>
              <w:left w:val="single" w:sz="4" w:space="0" w:color="auto"/>
              <w:bottom w:val="single" w:sz="4" w:space="0" w:color="auto"/>
              <w:right w:val="single" w:sz="4" w:space="0" w:color="auto"/>
            </w:tcBorders>
            <w:hideMark/>
          </w:tcPr>
          <w:p w14:paraId="08148245" w14:textId="77777777" w:rsidR="001F0742" w:rsidRPr="003D6A62" w:rsidRDefault="001F0742" w:rsidP="00542D54">
            <w:pPr>
              <w:tabs>
                <w:tab w:val="left" w:pos="702"/>
              </w:tabs>
              <w:spacing w:after="120" w:line="276" w:lineRule="auto"/>
              <w:ind w:left="702" w:hanging="702"/>
              <w:rPr>
                <w:rFonts w:eastAsia="Times New Roman" w:cs="Times New Roman"/>
                <w:szCs w:val="24"/>
                <w:lang w:val="en-US"/>
              </w:rPr>
            </w:pPr>
            <w:r w:rsidRPr="003D6A62">
              <w:rPr>
                <w:rFonts w:eastAsia="Times New Roman" w:cs="Times New Roman"/>
                <w:szCs w:val="24"/>
                <w:lang w:val="en-US"/>
              </w:rPr>
              <w:t>The following resources should be provided:</w:t>
            </w:r>
          </w:p>
          <w:p w14:paraId="15D63E2D" w14:textId="77777777" w:rsidR="001F0742" w:rsidRPr="003D6A62" w:rsidRDefault="001F0742" w:rsidP="00AC7A7F">
            <w:pPr>
              <w:numPr>
                <w:ilvl w:val="0"/>
                <w:numId w:val="123"/>
              </w:numPr>
              <w:shd w:val="clear" w:color="auto" w:fill="FFFFFF"/>
              <w:spacing w:after="0" w:line="276" w:lineRule="auto"/>
              <w:contextualSpacing/>
              <w:rPr>
                <w:rFonts w:eastAsia="Calibri" w:cs="Times New Roman"/>
                <w:szCs w:val="24"/>
              </w:rPr>
            </w:pPr>
            <w:r w:rsidRPr="003D6A62">
              <w:rPr>
                <w:rFonts w:eastAsia="Calibri" w:cs="Times New Roman"/>
                <w:szCs w:val="24"/>
              </w:rPr>
              <w:t>Access to relevant workplace where assessment can take place</w:t>
            </w:r>
          </w:p>
          <w:p w14:paraId="571C0529" w14:textId="77777777" w:rsidR="001F0742" w:rsidRPr="003D6A62" w:rsidRDefault="001F0742" w:rsidP="00AC7A7F">
            <w:pPr>
              <w:numPr>
                <w:ilvl w:val="0"/>
                <w:numId w:val="123"/>
              </w:numPr>
              <w:spacing w:after="0" w:line="276" w:lineRule="auto"/>
              <w:contextualSpacing/>
              <w:rPr>
                <w:rFonts w:eastAsia="Calibri" w:cs="Times New Roman"/>
                <w:szCs w:val="24"/>
                <w:lang w:val="en-US"/>
              </w:rPr>
            </w:pPr>
            <w:r w:rsidRPr="003D6A62">
              <w:rPr>
                <w:rFonts w:eastAsia="Calibri" w:cs="Times New Roman"/>
                <w:szCs w:val="24"/>
              </w:rPr>
              <w:t>Appropriately simulated environment where assessment can take place</w:t>
            </w:r>
            <w:r w:rsidRPr="003D6A62">
              <w:rPr>
                <w:rFonts w:eastAsia="Calibri" w:cs="Times New Roman"/>
                <w:szCs w:val="24"/>
                <w:lang w:val="en-US"/>
              </w:rPr>
              <w:t xml:space="preserve"> </w:t>
            </w:r>
          </w:p>
        </w:tc>
      </w:tr>
      <w:tr w:rsidR="003D6A62" w:rsidRPr="003D6A62" w14:paraId="75AE7022" w14:textId="77777777" w:rsidTr="00B549BA">
        <w:trPr>
          <w:gridBefore w:val="1"/>
          <w:wBefore w:w="9" w:type="pct"/>
        </w:trPr>
        <w:tc>
          <w:tcPr>
            <w:tcW w:w="1316" w:type="pct"/>
            <w:tcBorders>
              <w:top w:val="single" w:sz="4" w:space="0" w:color="auto"/>
              <w:left w:val="single" w:sz="4" w:space="0" w:color="auto"/>
              <w:bottom w:val="single" w:sz="4" w:space="0" w:color="auto"/>
              <w:right w:val="single" w:sz="4" w:space="0" w:color="auto"/>
            </w:tcBorders>
            <w:hideMark/>
          </w:tcPr>
          <w:p w14:paraId="13238915" w14:textId="77777777" w:rsidR="001F0742" w:rsidRPr="003D6A62" w:rsidRDefault="001F0742" w:rsidP="00AC7A7F">
            <w:pPr>
              <w:numPr>
                <w:ilvl w:val="0"/>
                <w:numId w:val="120"/>
              </w:numPr>
              <w:tabs>
                <w:tab w:val="left" w:pos="0"/>
              </w:tabs>
              <w:spacing w:after="0" w:line="276" w:lineRule="auto"/>
              <w:ind w:right="252"/>
              <w:rPr>
                <w:rFonts w:eastAsia="Times New Roman" w:cs="Times New Roman"/>
                <w:szCs w:val="24"/>
                <w:lang w:val="en-US"/>
              </w:rPr>
            </w:pPr>
            <w:r w:rsidRPr="003D6A62">
              <w:rPr>
                <w:rFonts w:eastAsia="Times New Roman" w:cs="Times New Roman"/>
                <w:szCs w:val="24"/>
                <w:lang w:val="en-US"/>
              </w:rPr>
              <w:t>Methods of Assessment</w:t>
            </w:r>
          </w:p>
        </w:tc>
        <w:tc>
          <w:tcPr>
            <w:tcW w:w="3675" w:type="pct"/>
            <w:tcBorders>
              <w:top w:val="single" w:sz="4" w:space="0" w:color="auto"/>
              <w:left w:val="single" w:sz="4" w:space="0" w:color="auto"/>
              <w:bottom w:val="single" w:sz="4" w:space="0" w:color="auto"/>
              <w:right w:val="single" w:sz="4" w:space="0" w:color="auto"/>
            </w:tcBorders>
            <w:hideMark/>
          </w:tcPr>
          <w:p w14:paraId="554EAED0" w14:textId="77777777" w:rsidR="001F0742" w:rsidRPr="003D6A62" w:rsidRDefault="001F0742" w:rsidP="00542D54">
            <w:pPr>
              <w:tabs>
                <w:tab w:val="left" w:pos="702"/>
              </w:tabs>
              <w:spacing w:after="200" w:line="276" w:lineRule="auto"/>
              <w:rPr>
                <w:rFonts w:eastAsia="Calibri" w:cs="Times New Roman"/>
                <w:szCs w:val="24"/>
                <w:lang w:val="en-US"/>
              </w:rPr>
            </w:pPr>
            <w:r w:rsidRPr="003D6A62">
              <w:rPr>
                <w:rFonts w:eastAsia="Calibri" w:cs="Times New Roman"/>
                <w:szCs w:val="24"/>
                <w:lang w:val="en-US"/>
              </w:rPr>
              <w:t xml:space="preserve">Competency in this unit may be assessed through: </w:t>
            </w:r>
          </w:p>
          <w:p w14:paraId="469546A4" w14:textId="77777777" w:rsidR="001F0742" w:rsidRPr="003D6A62" w:rsidRDefault="001F0742" w:rsidP="00AC7A7F">
            <w:pPr>
              <w:numPr>
                <w:ilvl w:val="0"/>
                <w:numId w:val="122"/>
              </w:numPr>
              <w:tabs>
                <w:tab w:val="left" w:pos="612"/>
              </w:tabs>
              <w:spacing w:after="0" w:line="276" w:lineRule="auto"/>
              <w:rPr>
                <w:rFonts w:eastAsia="Calibri" w:cs="Times New Roman"/>
                <w:szCs w:val="24"/>
                <w:lang w:val="en-US"/>
              </w:rPr>
            </w:pPr>
            <w:r w:rsidRPr="003D6A62">
              <w:rPr>
                <w:rFonts w:eastAsia="Calibri" w:cs="Times New Roman"/>
                <w:szCs w:val="24"/>
                <w:lang w:val="en-US"/>
              </w:rPr>
              <w:t xml:space="preserve">Oral questioning </w:t>
            </w:r>
          </w:p>
          <w:p w14:paraId="67C3DCB0" w14:textId="77777777" w:rsidR="001F0742" w:rsidRPr="003D6A62" w:rsidRDefault="001F0742" w:rsidP="00AC7A7F">
            <w:pPr>
              <w:numPr>
                <w:ilvl w:val="0"/>
                <w:numId w:val="122"/>
              </w:numPr>
              <w:tabs>
                <w:tab w:val="left" w:pos="612"/>
              </w:tabs>
              <w:spacing w:after="0" w:line="276" w:lineRule="auto"/>
              <w:rPr>
                <w:rFonts w:eastAsia="Calibri" w:cs="Times New Roman"/>
                <w:szCs w:val="24"/>
                <w:lang w:val="en-US"/>
              </w:rPr>
            </w:pPr>
            <w:r w:rsidRPr="003D6A62">
              <w:rPr>
                <w:rFonts w:eastAsia="Calibri" w:cs="Times New Roman"/>
                <w:szCs w:val="24"/>
                <w:lang w:val="en-US"/>
              </w:rPr>
              <w:t>Portfolio of evidence</w:t>
            </w:r>
          </w:p>
          <w:p w14:paraId="5FF64758" w14:textId="77777777" w:rsidR="001F0742" w:rsidRPr="003D6A62" w:rsidRDefault="001F0742" w:rsidP="00AC7A7F">
            <w:pPr>
              <w:numPr>
                <w:ilvl w:val="0"/>
                <w:numId w:val="122"/>
              </w:numPr>
              <w:tabs>
                <w:tab w:val="left" w:pos="612"/>
              </w:tabs>
              <w:spacing w:after="0" w:line="276" w:lineRule="auto"/>
              <w:rPr>
                <w:rFonts w:eastAsia="Calibri" w:cs="Times New Roman"/>
                <w:szCs w:val="24"/>
                <w:lang w:val="en-US"/>
              </w:rPr>
            </w:pPr>
            <w:r w:rsidRPr="003D6A62">
              <w:rPr>
                <w:rFonts w:eastAsia="Calibri" w:cs="Times New Roman"/>
                <w:szCs w:val="24"/>
                <w:lang w:val="en-US"/>
              </w:rPr>
              <w:t>Third Party Reports</w:t>
            </w:r>
          </w:p>
          <w:p w14:paraId="061BDB08" w14:textId="77777777" w:rsidR="001F0742" w:rsidRPr="003D6A62" w:rsidRDefault="001F0742" w:rsidP="00AC7A7F">
            <w:pPr>
              <w:numPr>
                <w:ilvl w:val="0"/>
                <w:numId w:val="122"/>
              </w:numPr>
              <w:tabs>
                <w:tab w:val="left" w:pos="612"/>
              </w:tabs>
              <w:spacing w:after="0" w:line="276" w:lineRule="auto"/>
              <w:rPr>
                <w:rFonts w:eastAsia="Calibri" w:cs="Times New Roman"/>
                <w:szCs w:val="24"/>
                <w:lang w:val="en-US"/>
              </w:rPr>
            </w:pPr>
            <w:r w:rsidRPr="003D6A62">
              <w:rPr>
                <w:rFonts w:eastAsia="Calibri" w:cs="Times New Roman"/>
                <w:szCs w:val="24"/>
                <w:lang w:val="en-US"/>
              </w:rPr>
              <w:t>Written tests</w:t>
            </w:r>
          </w:p>
        </w:tc>
      </w:tr>
      <w:tr w:rsidR="003D6A62" w:rsidRPr="003D6A62" w14:paraId="55799401" w14:textId="77777777" w:rsidTr="00B549BA">
        <w:trPr>
          <w:gridBefore w:val="1"/>
          <w:wBefore w:w="9" w:type="pct"/>
        </w:trPr>
        <w:tc>
          <w:tcPr>
            <w:tcW w:w="1316" w:type="pct"/>
            <w:tcBorders>
              <w:top w:val="single" w:sz="4" w:space="0" w:color="auto"/>
              <w:left w:val="single" w:sz="4" w:space="0" w:color="auto"/>
              <w:bottom w:val="single" w:sz="4" w:space="0" w:color="auto"/>
              <w:right w:val="single" w:sz="4" w:space="0" w:color="auto"/>
            </w:tcBorders>
            <w:hideMark/>
          </w:tcPr>
          <w:p w14:paraId="4010CB54" w14:textId="77777777" w:rsidR="001F0742" w:rsidRPr="003D6A62" w:rsidRDefault="001F0742" w:rsidP="00AC7A7F">
            <w:pPr>
              <w:numPr>
                <w:ilvl w:val="0"/>
                <w:numId w:val="120"/>
              </w:numPr>
              <w:tabs>
                <w:tab w:val="left" w:pos="0"/>
              </w:tabs>
              <w:spacing w:after="0" w:line="276" w:lineRule="auto"/>
              <w:ind w:right="252"/>
              <w:rPr>
                <w:rFonts w:eastAsia="Times New Roman" w:cs="Times New Roman"/>
                <w:szCs w:val="24"/>
                <w:lang w:val="en-US"/>
              </w:rPr>
            </w:pPr>
            <w:r w:rsidRPr="003D6A62">
              <w:rPr>
                <w:rFonts w:eastAsia="Times New Roman" w:cs="Times New Roman"/>
                <w:szCs w:val="24"/>
                <w:lang w:val="en-US"/>
              </w:rPr>
              <w:t>Context of Assessment</w:t>
            </w:r>
          </w:p>
        </w:tc>
        <w:tc>
          <w:tcPr>
            <w:tcW w:w="3675" w:type="pct"/>
            <w:tcBorders>
              <w:top w:val="single" w:sz="4" w:space="0" w:color="auto"/>
              <w:left w:val="single" w:sz="4" w:space="0" w:color="auto"/>
              <w:bottom w:val="single" w:sz="4" w:space="0" w:color="auto"/>
              <w:right w:val="single" w:sz="4" w:space="0" w:color="auto"/>
            </w:tcBorders>
            <w:hideMark/>
          </w:tcPr>
          <w:p w14:paraId="5F551C79" w14:textId="0DCFD7F7" w:rsidR="001F0742" w:rsidRPr="003D6A62" w:rsidRDefault="001F0742" w:rsidP="00542D54">
            <w:pPr>
              <w:autoSpaceDE w:val="0"/>
              <w:autoSpaceDN w:val="0"/>
              <w:adjustRightInd w:val="0"/>
              <w:spacing w:after="200" w:line="276" w:lineRule="auto"/>
              <w:rPr>
                <w:rFonts w:eastAsia="Calibri" w:cs="Times New Roman"/>
                <w:szCs w:val="24"/>
                <w:lang w:val="en-US"/>
              </w:rPr>
            </w:pPr>
            <w:r w:rsidRPr="003D6A62">
              <w:rPr>
                <w:rFonts w:eastAsia="Calibri" w:cs="Times New Roman"/>
                <w:szCs w:val="24"/>
                <w:lang w:val="en-US"/>
              </w:rPr>
              <w:t>Competency may be assessed</w:t>
            </w:r>
            <w:r w:rsidR="00E13560" w:rsidRPr="003D6A62">
              <w:rPr>
                <w:rFonts w:eastAsia="Calibri" w:cs="Times New Roman"/>
                <w:szCs w:val="24"/>
                <w:lang w:val="en-US"/>
              </w:rPr>
              <w:t>:</w:t>
            </w:r>
            <w:r w:rsidRPr="003D6A62">
              <w:rPr>
                <w:rFonts w:eastAsia="Calibri" w:cs="Times New Roman"/>
                <w:szCs w:val="24"/>
                <w:lang w:val="en-US"/>
              </w:rPr>
              <w:t xml:space="preserve"> </w:t>
            </w:r>
          </w:p>
          <w:p w14:paraId="5F322852" w14:textId="77777777" w:rsidR="001F0742" w:rsidRPr="003D6A62" w:rsidRDefault="001F0742" w:rsidP="00AC7A7F">
            <w:pPr>
              <w:numPr>
                <w:ilvl w:val="0"/>
                <w:numId w:val="121"/>
              </w:numPr>
              <w:spacing w:after="0" w:line="276" w:lineRule="auto"/>
              <w:contextualSpacing/>
              <w:rPr>
                <w:rFonts w:eastAsia="Calibri" w:cs="Times New Roman"/>
                <w:szCs w:val="24"/>
                <w:lang w:val="en-US"/>
              </w:rPr>
            </w:pPr>
            <w:r w:rsidRPr="003D6A62">
              <w:rPr>
                <w:rFonts w:eastAsia="Calibri" w:cs="Times New Roman"/>
                <w:szCs w:val="24"/>
                <w:lang w:val="en-US"/>
              </w:rPr>
              <w:t>On-the-job</w:t>
            </w:r>
          </w:p>
          <w:p w14:paraId="2241ADE1" w14:textId="77777777" w:rsidR="001F0742" w:rsidRPr="003D6A62" w:rsidRDefault="001F0742" w:rsidP="00AC7A7F">
            <w:pPr>
              <w:numPr>
                <w:ilvl w:val="0"/>
                <w:numId w:val="121"/>
              </w:numPr>
              <w:spacing w:after="0" w:line="276" w:lineRule="auto"/>
              <w:contextualSpacing/>
              <w:rPr>
                <w:rFonts w:eastAsia="Calibri" w:cs="Times New Roman"/>
                <w:szCs w:val="24"/>
                <w:lang w:val="en-US"/>
              </w:rPr>
            </w:pPr>
            <w:r w:rsidRPr="003D6A62">
              <w:rPr>
                <w:rFonts w:eastAsia="Calibri" w:cs="Times New Roman"/>
                <w:szCs w:val="24"/>
                <w:lang w:val="en-US"/>
              </w:rPr>
              <w:t>Off-the –job</w:t>
            </w:r>
          </w:p>
          <w:p w14:paraId="4CB84D48" w14:textId="77777777" w:rsidR="001F0742" w:rsidRPr="003D6A62" w:rsidRDefault="001F0742" w:rsidP="00AC7A7F">
            <w:pPr>
              <w:numPr>
                <w:ilvl w:val="0"/>
                <w:numId w:val="121"/>
              </w:numPr>
              <w:spacing w:after="0" w:line="276" w:lineRule="auto"/>
              <w:contextualSpacing/>
              <w:rPr>
                <w:rFonts w:eastAsia="Calibri" w:cs="Times New Roman"/>
                <w:b/>
                <w:szCs w:val="24"/>
                <w:lang w:val="en-US"/>
              </w:rPr>
            </w:pPr>
            <w:r w:rsidRPr="003D6A62">
              <w:rPr>
                <w:rFonts w:eastAsia="Calibri" w:cs="Times New Roman"/>
                <w:szCs w:val="24"/>
                <w:lang w:val="en-US"/>
              </w:rPr>
              <w:t>During Industrial attachment</w:t>
            </w:r>
          </w:p>
        </w:tc>
      </w:tr>
      <w:tr w:rsidR="00B549BA" w:rsidRPr="003D6A62" w14:paraId="529BEC3F" w14:textId="77777777" w:rsidTr="00B549BA">
        <w:tc>
          <w:tcPr>
            <w:tcW w:w="1325" w:type="pct"/>
            <w:gridSpan w:val="2"/>
            <w:tcBorders>
              <w:top w:val="single" w:sz="4" w:space="0" w:color="000000"/>
              <w:left w:val="single" w:sz="4" w:space="0" w:color="000000"/>
              <w:bottom w:val="single" w:sz="4" w:space="0" w:color="000000"/>
              <w:right w:val="single" w:sz="4" w:space="0" w:color="000000"/>
            </w:tcBorders>
            <w:hideMark/>
          </w:tcPr>
          <w:p w14:paraId="342FC3D4" w14:textId="77777777" w:rsidR="001F0742" w:rsidRPr="003D6A62" w:rsidRDefault="001F0742" w:rsidP="00AC7A7F">
            <w:pPr>
              <w:numPr>
                <w:ilvl w:val="0"/>
                <w:numId w:val="120"/>
              </w:numPr>
              <w:spacing w:after="0" w:line="276" w:lineRule="auto"/>
              <w:contextualSpacing/>
              <w:rPr>
                <w:rFonts w:eastAsia="Calibri" w:cs="Times New Roman"/>
                <w:szCs w:val="24"/>
                <w:lang w:val="en-US"/>
              </w:rPr>
            </w:pPr>
            <w:r w:rsidRPr="003D6A62">
              <w:rPr>
                <w:rFonts w:eastAsia="Calibri" w:cs="Times New Roman"/>
                <w:szCs w:val="24"/>
                <w:lang w:val="en-US"/>
              </w:rPr>
              <w:t>Guidance information for assessment</w:t>
            </w:r>
          </w:p>
        </w:tc>
        <w:tc>
          <w:tcPr>
            <w:tcW w:w="3675" w:type="pct"/>
            <w:tcBorders>
              <w:top w:val="single" w:sz="4" w:space="0" w:color="000000"/>
              <w:left w:val="single" w:sz="4" w:space="0" w:color="000000"/>
              <w:bottom w:val="single" w:sz="4" w:space="0" w:color="000000"/>
              <w:right w:val="single" w:sz="4" w:space="0" w:color="000000"/>
            </w:tcBorders>
          </w:tcPr>
          <w:p w14:paraId="27787136"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tc>
      </w:tr>
    </w:tbl>
    <w:p w14:paraId="42C31F9A" w14:textId="77777777" w:rsidR="001F0742" w:rsidRPr="003D6A62" w:rsidRDefault="001F0742" w:rsidP="00542D54">
      <w:pPr>
        <w:spacing w:after="0" w:line="276" w:lineRule="auto"/>
        <w:rPr>
          <w:rFonts w:eastAsia="Calibri" w:cs="Times New Roman"/>
          <w:b/>
          <w:szCs w:val="24"/>
          <w:lang w:val="en-US"/>
        </w:rPr>
      </w:pPr>
    </w:p>
    <w:p w14:paraId="52A0344E" w14:textId="77777777" w:rsidR="001F0742" w:rsidRPr="003D6A62" w:rsidRDefault="001F0742" w:rsidP="00542D54">
      <w:pPr>
        <w:spacing w:after="200" w:line="276" w:lineRule="auto"/>
        <w:rPr>
          <w:rFonts w:eastAsia="Times New Roman" w:cs="Times New Roman"/>
          <w:szCs w:val="24"/>
          <w:lang w:val="en-US"/>
        </w:rPr>
      </w:pPr>
      <w:r w:rsidRPr="003D6A62">
        <w:rPr>
          <w:rFonts w:eastAsia="Calibri" w:cs="Times New Roman"/>
          <w:szCs w:val="24"/>
          <w:lang w:val="en-US"/>
        </w:rPr>
        <w:br w:type="page"/>
      </w:r>
    </w:p>
    <w:p w14:paraId="67037A9C" w14:textId="77777777" w:rsidR="001F0742" w:rsidRPr="003D6A62" w:rsidRDefault="001F0742" w:rsidP="00B549BA">
      <w:pPr>
        <w:pStyle w:val="Heading1"/>
        <w:rPr>
          <w:rFonts w:eastAsia="Calibri"/>
        </w:rPr>
      </w:pPr>
      <w:bookmarkStart w:id="36" w:name="_Toc65512573"/>
      <w:bookmarkStart w:id="37" w:name="_Toc67488229"/>
      <w:r w:rsidRPr="003D6A62">
        <w:rPr>
          <w:rFonts w:eastAsia="Calibri"/>
        </w:rPr>
        <w:lastRenderedPageBreak/>
        <w:t>DEMONSTRATE ENVIRONMENTAL LITERACY</w:t>
      </w:r>
      <w:bookmarkEnd w:id="36"/>
      <w:bookmarkEnd w:id="37"/>
    </w:p>
    <w:p w14:paraId="0B83B08E" w14:textId="77777777" w:rsidR="001F0742" w:rsidRPr="003D6A62" w:rsidRDefault="001F0742" w:rsidP="00542D54">
      <w:pPr>
        <w:spacing w:after="0" w:line="276" w:lineRule="auto"/>
        <w:rPr>
          <w:rFonts w:eastAsia="Calibri" w:cs="Times New Roman"/>
          <w:szCs w:val="24"/>
          <w:lang w:val="en-ZW"/>
        </w:rPr>
      </w:pPr>
    </w:p>
    <w:p w14:paraId="11DD0ECF" w14:textId="0B1722EF" w:rsidR="00E13560"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UNIT CODE:</w:t>
      </w:r>
      <w:r w:rsidRPr="003D6A62">
        <w:rPr>
          <w:rFonts w:eastAsia="Calibri" w:cs="Times New Roman"/>
          <w:b/>
          <w:szCs w:val="24"/>
          <w:lang w:val="en-ZA"/>
        </w:rPr>
        <w:t xml:space="preserve"> </w:t>
      </w:r>
      <w:r w:rsidR="00E13560" w:rsidRPr="003D6A62">
        <w:rPr>
          <w:rFonts w:eastAsia="Calibri" w:cs="Times New Roman"/>
          <w:b/>
          <w:szCs w:val="24"/>
          <w:lang w:val="en-US"/>
        </w:rPr>
        <w:t xml:space="preserve">FAS/OS/FD/BC/06/4/A </w:t>
      </w:r>
    </w:p>
    <w:p w14:paraId="15E48C24" w14:textId="688DDCE9"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UNIT DESCRIPTION</w:t>
      </w:r>
    </w:p>
    <w:p w14:paraId="7BE103B0" w14:textId="77777777" w:rsidR="001F0742" w:rsidRPr="003D6A62" w:rsidRDefault="001F0742" w:rsidP="00542D54">
      <w:pPr>
        <w:spacing w:after="200" w:line="276" w:lineRule="auto"/>
        <w:rPr>
          <w:rFonts w:eastAsia="Calibri" w:cs="Times New Roman"/>
          <w:b/>
          <w:bCs/>
          <w:szCs w:val="24"/>
          <w:lang w:val="en-US"/>
        </w:rPr>
      </w:pPr>
      <w:r w:rsidRPr="003D6A62">
        <w:rPr>
          <w:rFonts w:eastAsia="Calibri" w:cs="Times New Roman"/>
          <w:szCs w:val="24"/>
          <w:lang w:val="en-US"/>
        </w:rPr>
        <w:t xml:space="preserve">This unit specifies the competencies required to demonstrate environmental literacy. It involves controlling environmental hazard, controlling environmental pollution, demonstrating sustainable resource use and </w:t>
      </w:r>
      <w:r w:rsidRPr="003D6A62">
        <w:rPr>
          <w:rFonts w:eastAsia="Calibri" w:cs="Times New Roman"/>
          <w:szCs w:val="24"/>
          <w:lang w:val="en-AU"/>
        </w:rPr>
        <w:t xml:space="preserve">evaluating current practices in relation to resource usage.  </w:t>
      </w:r>
    </w:p>
    <w:p w14:paraId="02576323"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D6A62" w:rsidRPr="003D6A62" w14:paraId="1F725F92" w14:textId="77777777" w:rsidTr="00B62F9B">
        <w:tc>
          <w:tcPr>
            <w:tcW w:w="1698" w:type="pct"/>
            <w:shd w:val="clear" w:color="auto" w:fill="FFFFFF"/>
            <w:vAlign w:val="center"/>
          </w:tcPr>
          <w:p w14:paraId="6D82F447"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w:t>
            </w:r>
          </w:p>
          <w:p w14:paraId="53E23B55"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describe the key outcomes which make up workplace function.</w:t>
            </w:r>
          </w:p>
        </w:tc>
        <w:tc>
          <w:tcPr>
            <w:tcW w:w="3302" w:type="pct"/>
            <w:shd w:val="clear" w:color="auto" w:fill="FFFFFF"/>
            <w:vAlign w:val="center"/>
          </w:tcPr>
          <w:p w14:paraId="290B2018"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2ADB07FF"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are assessable statements which specify the required level of performance for each of the elements.</w:t>
            </w:r>
          </w:p>
          <w:p w14:paraId="2FCE7BDB"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i/>
                <w:szCs w:val="24"/>
                <w:lang w:val="en-US"/>
              </w:rPr>
              <w:t>Bold and italicized terms</w:t>
            </w:r>
            <w:r w:rsidRPr="003D6A62">
              <w:rPr>
                <w:rFonts w:eastAsia="Calibri" w:cs="Times New Roman"/>
                <w:szCs w:val="24"/>
                <w:lang w:val="en-US"/>
              </w:rPr>
              <w:t xml:space="preserve"> </w:t>
            </w:r>
            <w:r w:rsidRPr="003D6A62">
              <w:rPr>
                <w:rFonts w:eastAsia="Calibri" w:cs="Times New Roman"/>
                <w:b/>
                <w:i/>
                <w:szCs w:val="24"/>
                <w:lang w:val="en-US"/>
              </w:rPr>
              <w:t>are elaborated in the Range</w:t>
            </w:r>
          </w:p>
        </w:tc>
      </w:tr>
      <w:tr w:rsidR="003D6A62" w:rsidRPr="003D6A62" w14:paraId="52F30E5A" w14:textId="77777777" w:rsidTr="00B62F9B">
        <w:tc>
          <w:tcPr>
            <w:tcW w:w="1698" w:type="pct"/>
          </w:tcPr>
          <w:p w14:paraId="01C923CF" w14:textId="77777777" w:rsidR="001F0742" w:rsidRPr="003D6A62" w:rsidRDefault="001F0742" w:rsidP="00AC7A7F">
            <w:pPr>
              <w:numPr>
                <w:ilvl w:val="0"/>
                <w:numId w:val="31"/>
              </w:numPr>
              <w:tabs>
                <w:tab w:val="num" w:pos="318"/>
              </w:tabs>
              <w:spacing w:after="0" w:line="276" w:lineRule="auto"/>
              <w:ind w:left="318" w:hanging="318"/>
              <w:rPr>
                <w:rFonts w:eastAsia="Calibri" w:cs="Times New Roman"/>
                <w:szCs w:val="24"/>
                <w:lang w:val="en-US"/>
              </w:rPr>
            </w:pPr>
            <w:r w:rsidRPr="003D6A62">
              <w:rPr>
                <w:rFonts w:eastAsia="Calibri" w:cs="Times New Roman"/>
                <w:szCs w:val="24"/>
                <w:lang w:val="en-US"/>
              </w:rPr>
              <w:t xml:space="preserve">Control environmental hazard </w:t>
            </w:r>
          </w:p>
        </w:tc>
        <w:tc>
          <w:tcPr>
            <w:tcW w:w="3302" w:type="pct"/>
          </w:tcPr>
          <w:p w14:paraId="1C6F5F6B"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Storage methods for environmentally hazardous materials are followed according to environmental regulations and OSHS.</w:t>
            </w:r>
            <w:r w:rsidRPr="003D6A62">
              <w:rPr>
                <w:rFonts w:eastAsia="Calibri" w:cs="Times New Roman"/>
                <w:szCs w:val="24"/>
                <w:lang w:val="en-US"/>
              </w:rPr>
              <w:tab/>
            </w:r>
            <w:r w:rsidRPr="003D6A62">
              <w:rPr>
                <w:rFonts w:eastAsia="Calibri" w:cs="Times New Roman"/>
                <w:szCs w:val="24"/>
                <w:lang w:val="en-US"/>
              </w:rPr>
              <w:tab/>
            </w:r>
          </w:p>
          <w:p w14:paraId="77AC4D95"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Disposal methods of hazardous wastes are followed according to environmental regulations and OSHS.</w:t>
            </w:r>
          </w:p>
          <w:p w14:paraId="28294970"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b/>
                <w:i/>
                <w:szCs w:val="24"/>
                <w:lang w:val="en-US"/>
              </w:rPr>
              <w:t>PPE</w:t>
            </w:r>
            <w:r w:rsidRPr="003D6A62">
              <w:rPr>
                <w:rFonts w:eastAsia="Calibri" w:cs="Times New Roman"/>
                <w:szCs w:val="24"/>
                <w:lang w:val="en-US"/>
              </w:rPr>
              <w:t xml:space="preserve"> is used according to OSHS.</w:t>
            </w:r>
            <w:r w:rsidRPr="003D6A62">
              <w:rPr>
                <w:rFonts w:eastAsia="Calibri" w:cs="Times New Roman"/>
                <w:szCs w:val="24"/>
                <w:lang w:val="en-US"/>
              </w:rPr>
              <w:tab/>
            </w:r>
          </w:p>
        </w:tc>
      </w:tr>
      <w:tr w:rsidR="003D6A62" w:rsidRPr="003D6A62" w14:paraId="5808E07F" w14:textId="77777777" w:rsidTr="00B62F9B">
        <w:tc>
          <w:tcPr>
            <w:tcW w:w="1698" w:type="pct"/>
          </w:tcPr>
          <w:p w14:paraId="517A632B" w14:textId="77777777" w:rsidR="001F0742" w:rsidRPr="003D6A62" w:rsidRDefault="001F0742" w:rsidP="00AC7A7F">
            <w:pPr>
              <w:numPr>
                <w:ilvl w:val="0"/>
                <w:numId w:val="31"/>
              </w:numPr>
              <w:tabs>
                <w:tab w:val="num" w:pos="318"/>
              </w:tabs>
              <w:spacing w:after="0" w:line="276" w:lineRule="auto"/>
              <w:ind w:left="318" w:hanging="318"/>
              <w:rPr>
                <w:rFonts w:eastAsia="Calibri" w:cs="Times New Roman"/>
                <w:szCs w:val="24"/>
                <w:lang w:val="en-US"/>
              </w:rPr>
            </w:pPr>
            <w:r w:rsidRPr="003D6A62">
              <w:rPr>
                <w:rFonts w:eastAsia="Calibri" w:cs="Times New Roman"/>
                <w:szCs w:val="24"/>
                <w:lang w:val="en-US"/>
              </w:rPr>
              <w:t xml:space="preserve">Control environmental pollution </w:t>
            </w:r>
          </w:p>
        </w:tc>
        <w:tc>
          <w:tcPr>
            <w:tcW w:w="3302" w:type="pct"/>
          </w:tcPr>
          <w:p w14:paraId="5F3B459B"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b/>
                <w:i/>
                <w:szCs w:val="24"/>
                <w:lang w:val="en-US"/>
              </w:rPr>
              <w:t>Environmental pollution</w:t>
            </w:r>
            <w:r w:rsidRPr="003D6A62">
              <w:rPr>
                <w:rFonts w:eastAsia="Calibri" w:cs="Times New Roman"/>
                <w:szCs w:val="24"/>
                <w:lang w:val="en-US"/>
              </w:rPr>
              <w:t xml:space="preserve"> </w:t>
            </w:r>
            <w:r w:rsidRPr="003D6A62">
              <w:rPr>
                <w:rFonts w:eastAsia="Calibri" w:cs="Times New Roman"/>
                <w:b/>
                <w:i/>
                <w:szCs w:val="24"/>
                <w:lang w:val="en-US"/>
              </w:rPr>
              <w:t>control measures</w:t>
            </w:r>
            <w:r w:rsidRPr="003D6A62">
              <w:rPr>
                <w:rFonts w:eastAsia="Calibri" w:cs="Times New Roman"/>
                <w:szCs w:val="24"/>
                <w:lang w:val="en-US"/>
              </w:rPr>
              <w:t xml:space="preserve"> are compiled following standard protocol.</w:t>
            </w:r>
            <w:r w:rsidRPr="003D6A62">
              <w:rPr>
                <w:rFonts w:eastAsia="Calibri" w:cs="Times New Roman"/>
                <w:szCs w:val="24"/>
                <w:lang w:val="en-US"/>
              </w:rPr>
              <w:tab/>
            </w:r>
          </w:p>
          <w:p w14:paraId="7FEA351B"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Procedures for solid waste management are observed according Environmental Management and Coordination Act 1999</w:t>
            </w:r>
          </w:p>
          <w:p w14:paraId="570438EE"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Methods for minimizing noise pollution complied following environmental regulations.</w:t>
            </w:r>
          </w:p>
        </w:tc>
      </w:tr>
      <w:tr w:rsidR="003D6A62" w:rsidRPr="003D6A62" w14:paraId="7F0D170C" w14:textId="77777777" w:rsidTr="00B62F9B">
        <w:tc>
          <w:tcPr>
            <w:tcW w:w="1698" w:type="pct"/>
          </w:tcPr>
          <w:p w14:paraId="67994066" w14:textId="77777777" w:rsidR="001F0742" w:rsidRPr="003D6A62" w:rsidRDefault="001F0742" w:rsidP="00AC7A7F">
            <w:pPr>
              <w:numPr>
                <w:ilvl w:val="0"/>
                <w:numId w:val="31"/>
              </w:numPr>
              <w:tabs>
                <w:tab w:val="num" w:pos="318"/>
              </w:tabs>
              <w:spacing w:after="0" w:line="276" w:lineRule="auto"/>
              <w:ind w:left="318" w:hanging="318"/>
              <w:rPr>
                <w:rFonts w:eastAsia="Calibri" w:cs="Times New Roman"/>
                <w:szCs w:val="24"/>
                <w:lang w:val="en-US"/>
              </w:rPr>
            </w:pPr>
            <w:r w:rsidRPr="003D6A62">
              <w:rPr>
                <w:rFonts w:eastAsia="Calibri" w:cs="Times New Roman"/>
                <w:szCs w:val="24"/>
                <w:lang w:val="en-US"/>
              </w:rPr>
              <w:t>Demonstrate sustainable use of resource s</w:t>
            </w:r>
          </w:p>
        </w:tc>
        <w:tc>
          <w:tcPr>
            <w:tcW w:w="3302" w:type="pct"/>
          </w:tcPr>
          <w:p w14:paraId="7D488834"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Methods for minimizing wastage are complied with.</w:t>
            </w:r>
          </w:p>
          <w:p w14:paraId="629E3C75"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b/>
                <w:i/>
                <w:szCs w:val="24"/>
                <w:lang w:val="en-US"/>
              </w:rPr>
              <w:t>Waste management procedures</w:t>
            </w:r>
            <w:r w:rsidRPr="003D6A62">
              <w:rPr>
                <w:rFonts w:eastAsia="Calibri" w:cs="Times New Roman"/>
                <w:szCs w:val="24"/>
                <w:lang w:val="en-US"/>
              </w:rPr>
              <w:t xml:space="preserve"> are employed following principles of </w:t>
            </w:r>
            <w:r w:rsidRPr="003D6A62">
              <w:rPr>
                <w:rFonts w:eastAsia="Calibri" w:cs="Times New Roman"/>
                <w:szCs w:val="24"/>
                <w:shd w:val="clear" w:color="auto" w:fill="FFFFFF"/>
                <w:lang w:val="en-US"/>
              </w:rPr>
              <w:t xml:space="preserve">3Rs </w:t>
            </w:r>
            <w:r w:rsidRPr="003D6A62">
              <w:rPr>
                <w:rFonts w:eastAsia="Calibri" w:cs="Times New Roman"/>
                <w:szCs w:val="24"/>
                <w:lang w:val="en-US"/>
              </w:rPr>
              <w:t>(Reduce, Reuse, Recycle)</w:t>
            </w:r>
          </w:p>
          <w:p w14:paraId="6B824139"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Methods for economizing or reducing resource consumption are practiced.</w:t>
            </w:r>
          </w:p>
        </w:tc>
      </w:tr>
      <w:tr w:rsidR="003D6A62" w:rsidRPr="003D6A62" w14:paraId="05FA329F" w14:textId="77777777" w:rsidTr="00B62F9B">
        <w:tc>
          <w:tcPr>
            <w:tcW w:w="1698" w:type="pct"/>
          </w:tcPr>
          <w:p w14:paraId="343A246A" w14:textId="77777777" w:rsidR="001F0742" w:rsidRPr="003D6A62" w:rsidRDefault="001F0742" w:rsidP="00AC7A7F">
            <w:pPr>
              <w:numPr>
                <w:ilvl w:val="0"/>
                <w:numId w:val="31"/>
              </w:numPr>
              <w:tabs>
                <w:tab w:val="num" w:pos="318"/>
              </w:tabs>
              <w:spacing w:after="0" w:line="276" w:lineRule="auto"/>
              <w:ind w:left="318" w:hanging="318"/>
              <w:rPr>
                <w:rFonts w:eastAsia="Calibri" w:cs="Times New Roman"/>
                <w:szCs w:val="24"/>
                <w:lang w:val="en-US"/>
              </w:rPr>
            </w:pPr>
            <w:r w:rsidRPr="003D6A62">
              <w:rPr>
                <w:rFonts w:eastAsia="Calibri" w:cs="Times New Roman"/>
                <w:szCs w:val="24"/>
                <w:lang w:val="en-AU"/>
              </w:rPr>
              <w:t>Evaluate current practices in relation to resource usage</w:t>
            </w:r>
          </w:p>
        </w:tc>
        <w:tc>
          <w:tcPr>
            <w:tcW w:w="3302" w:type="pct"/>
          </w:tcPr>
          <w:p w14:paraId="3593D67E"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 xml:space="preserve">Information on resource efficiency </w:t>
            </w:r>
            <w:r w:rsidRPr="003D6A62">
              <w:rPr>
                <w:rFonts w:eastAsia="Calibri" w:cs="Times New Roman"/>
                <w:b/>
                <w:i/>
                <w:szCs w:val="24"/>
                <w:lang w:val="en-US"/>
              </w:rPr>
              <w:t>systems and procedures</w:t>
            </w:r>
            <w:r w:rsidRPr="003D6A62">
              <w:rPr>
                <w:rFonts w:eastAsia="Calibri" w:cs="Times New Roman"/>
                <w:szCs w:val="24"/>
                <w:lang w:val="en-US"/>
              </w:rPr>
              <w:t xml:space="preserve"> are collected and provided as per work groups/sector</w:t>
            </w:r>
          </w:p>
          <w:p w14:paraId="03986D67"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b/>
                <w:i/>
                <w:szCs w:val="24"/>
                <w:lang w:val="en-US"/>
              </w:rPr>
              <w:t>Current resource usage</w:t>
            </w:r>
            <w:r w:rsidRPr="003D6A62">
              <w:rPr>
                <w:rFonts w:eastAsia="Calibri" w:cs="Times New Roman"/>
                <w:szCs w:val="24"/>
                <w:lang w:val="en-US"/>
              </w:rPr>
              <w:t xml:space="preserve"> is measured and recorded as per work group/sector</w:t>
            </w:r>
            <w:r w:rsidRPr="003D6A62">
              <w:rPr>
                <w:rFonts w:eastAsia="Calibri" w:cs="Times New Roman"/>
                <w:szCs w:val="24"/>
                <w:lang w:val="en-US"/>
              </w:rPr>
              <w:tab/>
            </w:r>
          </w:p>
          <w:p w14:paraId="09A9C2CA"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 xml:space="preserve">Current purchasing strategies are analyzed and recorded </w:t>
            </w:r>
            <w:r w:rsidRPr="003D6A62">
              <w:rPr>
                <w:rFonts w:eastAsia="Calibri" w:cs="Times New Roman"/>
                <w:szCs w:val="24"/>
                <w:lang w:val="en-US"/>
              </w:rPr>
              <w:lastRenderedPageBreak/>
              <w:t>according to industry procedures.</w:t>
            </w:r>
          </w:p>
          <w:p w14:paraId="50A285F7" w14:textId="77777777" w:rsidR="001F0742" w:rsidRPr="003D6A62" w:rsidRDefault="001F0742" w:rsidP="00AC7A7F">
            <w:pPr>
              <w:numPr>
                <w:ilvl w:val="1"/>
                <w:numId w:val="31"/>
              </w:numPr>
              <w:spacing w:after="0" w:line="276" w:lineRule="auto"/>
              <w:rPr>
                <w:rFonts w:eastAsia="Calibri" w:cs="Times New Roman"/>
                <w:szCs w:val="24"/>
                <w:lang w:val="en-US"/>
              </w:rPr>
            </w:pPr>
            <w:r w:rsidRPr="003D6A62">
              <w:rPr>
                <w:rFonts w:eastAsia="Calibri" w:cs="Times New Roman"/>
                <w:szCs w:val="24"/>
                <w:lang w:val="en-US"/>
              </w:rPr>
              <w:t>Current work processes to access information and data is analyzed following enterprise protocol.</w:t>
            </w:r>
          </w:p>
        </w:tc>
      </w:tr>
      <w:tr w:rsidR="001F0742" w:rsidRPr="003D6A62" w14:paraId="5B7E7FD1" w14:textId="77777777" w:rsidTr="00B62F9B">
        <w:tc>
          <w:tcPr>
            <w:tcW w:w="1698" w:type="pct"/>
          </w:tcPr>
          <w:p w14:paraId="6A74A1BA" w14:textId="77777777" w:rsidR="001F0742" w:rsidRPr="003D6A62" w:rsidRDefault="001F0742" w:rsidP="00AC7A7F">
            <w:pPr>
              <w:numPr>
                <w:ilvl w:val="0"/>
                <w:numId w:val="31"/>
              </w:numPr>
              <w:tabs>
                <w:tab w:val="num" w:pos="318"/>
              </w:tabs>
              <w:spacing w:after="0" w:line="276" w:lineRule="auto"/>
              <w:ind w:left="318" w:hanging="318"/>
              <w:rPr>
                <w:rFonts w:eastAsia="Calibri" w:cs="Times New Roman"/>
                <w:szCs w:val="24"/>
                <w:lang w:val="en-AU"/>
              </w:rPr>
            </w:pPr>
            <w:r w:rsidRPr="003D6A62">
              <w:rPr>
                <w:rFonts w:eastAsia="Calibri" w:cs="Times New Roman"/>
                <w:szCs w:val="24"/>
                <w:lang w:val="en-AU"/>
              </w:rPr>
              <w:lastRenderedPageBreak/>
              <w:t>5.</w:t>
            </w:r>
            <w:r w:rsidRPr="003D6A62">
              <w:rPr>
                <w:rFonts w:eastAsia="Calibri" w:cs="Times New Roman"/>
                <w:szCs w:val="24"/>
                <w:lang w:val="en-AU"/>
              </w:rPr>
              <w:tab/>
              <w:t>Identify environmental legislations/conventions for environmental concerns</w:t>
            </w:r>
          </w:p>
        </w:tc>
        <w:tc>
          <w:tcPr>
            <w:tcW w:w="3302" w:type="pct"/>
          </w:tcPr>
          <w:p w14:paraId="176D3D9B" w14:textId="77777777" w:rsidR="001F0742" w:rsidRPr="003D6A62" w:rsidRDefault="001F0742" w:rsidP="00AC7A7F">
            <w:pPr>
              <w:numPr>
                <w:ilvl w:val="0"/>
                <w:numId w:val="135"/>
              </w:numPr>
              <w:spacing w:after="0" w:line="276" w:lineRule="auto"/>
              <w:contextualSpacing/>
              <w:rPr>
                <w:rFonts w:eastAsia="Calibri" w:cs="Times New Roman"/>
                <w:szCs w:val="24"/>
                <w:lang w:val="en-US"/>
              </w:rPr>
            </w:pPr>
            <w:r w:rsidRPr="003D6A62">
              <w:rPr>
                <w:rFonts w:eastAsia="Calibri" w:cs="Times New Roman"/>
                <w:szCs w:val="24"/>
                <w:lang w:val="en-US"/>
              </w:rPr>
              <w:t>Environmental legislations/conventions and local ordinances are identified according to the different environmental aspects/impact</w:t>
            </w:r>
          </w:p>
          <w:p w14:paraId="54E11F66" w14:textId="77777777" w:rsidR="001F0742" w:rsidRPr="003D6A62" w:rsidRDefault="001F0742" w:rsidP="00AC7A7F">
            <w:pPr>
              <w:numPr>
                <w:ilvl w:val="0"/>
                <w:numId w:val="135"/>
              </w:numPr>
              <w:spacing w:after="0" w:line="276" w:lineRule="auto"/>
              <w:contextualSpacing/>
              <w:rPr>
                <w:rFonts w:eastAsia="Calibri" w:cs="Times New Roman"/>
                <w:szCs w:val="24"/>
                <w:lang w:val="en-US"/>
              </w:rPr>
            </w:pPr>
            <w:r w:rsidRPr="003D6A62">
              <w:rPr>
                <w:rFonts w:eastAsia="Calibri" w:cs="Times New Roman"/>
                <w:szCs w:val="24"/>
                <w:lang w:val="en-US"/>
              </w:rPr>
              <w:t>Industrial standard/environmental practices are described according to the different environmental concerns</w:t>
            </w:r>
          </w:p>
        </w:tc>
      </w:tr>
    </w:tbl>
    <w:p w14:paraId="187A02CC" w14:textId="77777777" w:rsidR="007E222C" w:rsidRPr="003D6A62" w:rsidRDefault="007E222C" w:rsidP="00542D54">
      <w:pPr>
        <w:spacing w:after="200" w:line="276" w:lineRule="auto"/>
        <w:rPr>
          <w:rFonts w:eastAsia="Calibri" w:cs="Times New Roman"/>
          <w:b/>
          <w:szCs w:val="24"/>
          <w:lang w:val="en-US"/>
        </w:rPr>
      </w:pPr>
    </w:p>
    <w:p w14:paraId="0C23873C"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p w14:paraId="4A07B754"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3D6A62" w:rsidRPr="003D6A62" w14:paraId="6F6FEB95" w14:textId="77777777" w:rsidTr="00B62F9B">
        <w:trPr>
          <w:cantSplit/>
        </w:trPr>
        <w:tc>
          <w:tcPr>
            <w:tcW w:w="1633" w:type="pct"/>
          </w:tcPr>
          <w:p w14:paraId="2510E3A4"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Variable</w:t>
            </w:r>
          </w:p>
        </w:tc>
        <w:tc>
          <w:tcPr>
            <w:tcW w:w="3367" w:type="pct"/>
          </w:tcPr>
          <w:p w14:paraId="13F9C10E"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tc>
      </w:tr>
      <w:tr w:rsidR="003D6A62" w:rsidRPr="003D6A62" w14:paraId="62DF1DBF" w14:textId="77777777" w:rsidTr="00B62F9B">
        <w:trPr>
          <w:cantSplit/>
        </w:trPr>
        <w:tc>
          <w:tcPr>
            <w:tcW w:w="1633" w:type="pct"/>
          </w:tcPr>
          <w:p w14:paraId="33ADA77E" w14:textId="77777777" w:rsidR="001F0742" w:rsidRPr="003D6A62" w:rsidRDefault="001F0742" w:rsidP="00AC7A7F">
            <w:pPr>
              <w:numPr>
                <w:ilvl w:val="0"/>
                <w:numId w:val="73"/>
              </w:numPr>
              <w:tabs>
                <w:tab w:val="left" w:pos="-2898"/>
              </w:tabs>
              <w:spacing w:after="0" w:line="276" w:lineRule="auto"/>
              <w:ind w:left="318" w:hanging="284"/>
              <w:rPr>
                <w:rFonts w:eastAsia="Calibri" w:cs="Times New Roman"/>
                <w:szCs w:val="24"/>
                <w:lang w:val="en-US"/>
              </w:rPr>
            </w:pPr>
            <w:r w:rsidRPr="003D6A62">
              <w:rPr>
                <w:rFonts w:eastAsia="Calibri" w:cs="Times New Roman"/>
                <w:szCs w:val="24"/>
                <w:lang w:val="en-US"/>
              </w:rPr>
              <w:t>PPE may include but are not limited to:</w:t>
            </w:r>
          </w:p>
        </w:tc>
        <w:tc>
          <w:tcPr>
            <w:tcW w:w="3367" w:type="pct"/>
          </w:tcPr>
          <w:p w14:paraId="27FF6A10" w14:textId="77777777" w:rsidR="001F0742" w:rsidRPr="003D6A62" w:rsidRDefault="001F0742" w:rsidP="00AC7A7F">
            <w:pPr>
              <w:numPr>
                <w:ilvl w:val="0"/>
                <w:numId w:val="88"/>
              </w:numPr>
              <w:spacing w:after="0" w:line="276" w:lineRule="auto"/>
              <w:contextualSpacing/>
              <w:rPr>
                <w:rFonts w:eastAsia="Calibri" w:cs="Times New Roman"/>
                <w:szCs w:val="24"/>
                <w:lang w:val="en-US"/>
              </w:rPr>
            </w:pPr>
            <w:r w:rsidRPr="003D6A62">
              <w:rPr>
                <w:rFonts w:eastAsia="Calibri" w:cs="Times New Roman"/>
                <w:szCs w:val="24"/>
                <w:lang w:val="en-US"/>
              </w:rPr>
              <w:t>Masks</w:t>
            </w:r>
          </w:p>
          <w:p w14:paraId="0C94A0C3" w14:textId="77777777" w:rsidR="001F0742" w:rsidRPr="003D6A62" w:rsidRDefault="001F0742" w:rsidP="00AC7A7F">
            <w:pPr>
              <w:numPr>
                <w:ilvl w:val="0"/>
                <w:numId w:val="88"/>
              </w:numPr>
              <w:spacing w:after="0" w:line="276" w:lineRule="auto"/>
              <w:contextualSpacing/>
              <w:rPr>
                <w:rFonts w:eastAsia="Calibri" w:cs="Times New Roman"/>
                <w:szCs w:val="24"/>
                <w:lang w:val="en-US"/>
              </w:rPr>
            </w:pPr>
            <w:r w:rsidRPr="003D6A62">
              <w:rPr>
                <w:rFonts w:eastAsia="Calibri" w:cs="Times New Roman"/>
                <w:szCs w:val="24"/>
                <w:lang w:val="en-US"/>
              </w:rPr>
              <w:t>Gloves</w:t>
            </w:r>
          </w:p>
          <w:p w14:paraId="3CE80E1D" w14:textId="77777777" w:rsidR="001F0742" w:rsidRPr="003D6A62" w:rsidRDefault="001F0742" w:rsidP="00AC7A7F">
            <w:pPr>
              <w:numPr>
                <w:ilvl w:val="0"/>
                <w:numId w:val="88"/>
              </w:numPr>
              <w:spacing w:after="0" w:line="276" w:lineRule="auto"/>
              <w:contextualSpacing/>
              <w:rPr>
                <w:rFonts w:eastAsia="Calibri" w:cs="Times New Roman"/>
                <w:szCs w:val="24"/>
                <w:lang w:val="en-US"/>
              </w:rPr>
            </w:pPr>
            <w:r w:rsidRPr="003D6A62">
              <w:rPr>
                <w:rFonts w:eastAsia="Calibri" w:cs="Times New Roman"/>
                <w:szCs w:val="24"/>
                <w:lang w:val="en-US"/>
              </w:rPr>
              <w:t>Goggles</w:t>
            </w:r>
          </w:p>
          <w:p w14:paraId="2D724DFF" w14:textId="77777777" w:rsidR="001F0742" w:rsidRPr="003D6A62" w:rsidRDefault="001F0742" w:rsidP="00AC7A7F">
            <w:pPr>
              <w:numPr>
                <w:ilvl w:val="0"/>
                <w:numId w:val="88"/>
              </w:numPr>
              <w:spacing w:after="0" w:line="276" w:lineRule="auto"/>
              <w:contextualSpacing/>
              <w:rPr>
                <w:rFonts w:eastAsia="Calibri" w:cs="Times New Roman"/>
                <w:szCs w:val="24"/>
                <w:lang w:val="en-US"/>
              </w:rPr>
            </w:pPr>
            <w:r w:rsidRPr="003D6A62">
              <w:rPr>
                <w:rFonts w:eastAsia="Calibri" w:cs="Times New Roman"/>
                <w:szCs w:val="24"/>
                <w:lang w:val="en-US"/>
              </w:rPr>
              <w:t>Safety hat</w:t>
            </w:r>
          </w:p>
          <w:p w14:paraId="1526F2DA" w14:textId="77777777" w:rsidR="001F0742" w:rsidRPr="003D6A62" w:rsidRDefault="001F0742" w:rsidP="00AC7A7F">
            <w:pPr>
              <w:numPr>
                <w:ilvl w:val="0"/>
                <w:numId w:val="88"/>
              </w:numPr>
              <w:spacing w:after="0" w:line="276" w:lineRule="auto"/>
              <w:contextualSpacing/>
              <w:rPr>
                <w:rFonts w:eastAsia="Calibri" w:cs="Times New Roman"/>
                <w:szCs w:val="24"/>
                <w:lang w:val="en-US"/>
              </w:rPr>
            </w:pPr>
            <w:r w:rsidRPr="003D6A62">
              <w:rPr>
                <w:rFonts w:eastAsia="Calibri" w:cs="Times New Roman"/>
                <w:szCs w:val="24"/>
                <w:lang w:val="en-US"/>
              </w:rPr>
              <w:t>Overall</w:t>
            </w:r>
          </w:p>
          <w:p w14:paraId="123F460D" w14:textId="77777777" w:rsidR="001F0742" w:rsidRPr="003D6A62" w:rsidRDefault="001F0742" w:rsidP="00AC7A7F">
            <w:pPr>
              <w:numPr>
                <w:ilvl w:val="0"/>
                <w:numId w:val="88"/>
              </w:numPr>
              <w:spacing w:after="0" w:line="276" w:lineRule="auto"/>
              <w:rPr>
                <w:rFonts w:eastAsia="Calibri" w:cs="Times New Roman"/>
                <w:szCs w:val="24"/>
                <w:lang w:val="en-US"/>
              </w:rPr>
            </w:pPr>
            <w:r w:rsidRPr="003D6A62">
              <w:rPr>
                <w:rFonts w:eastAsia="Calibri" w:cs="Times New Roman"/>
                <w:szCs w:val="24"/>
                <w:lang w:val="en-US"/>
              </w:rPr>
              <w:t>Hearing protector</w:t>
            </w:r>
          </w:p>
          <w:p w14:paraId="206F24AF" w14:textId="77777777" w:rsidR="001F0742" w:rsidRPr="003D6A62" w:rsidRDefault="001F0742" w:rsidP="00AC7A7F">
            <w:pPr>
              <w:numPr>
                <w:ilvl w:val="0"/>
                <w:numId w:val="88"/>
              </w:numPr>
              <w:spacing w:after="0" w:line="276" w:lineRule="auto"/>
              <w:rPr>
                <w:rFonts w:eastAsia="Calibri" w:cs="Times New Roman"/>
                <w:szCs w:val="24"/>
                <w:lang w:val="en-US"/>
              </w:rPr>
            </w:pPr>
            <w:r w:rsidRPr="003D6A62">
              <w:rPr>
                <w:rFonts w:eastAsia="Calibri" w:cs="Times New Roman"/>
                <w:szCs w:val="24"/>
                <w:lang w:val="en-US"/>
              </w:rPr>
              <w:t>Safety boots</w:t>
            </w:r>
          </w:p>
        </w:tc>
      </w:tr>
      <w:tr w:rsidR="003D6A62" w:rsidRPr="003D6A62" w14:paraId="7F699334" w14:textId="77777777" w:rsidTr="00B62F9B">
        <w:trPr>
          <w:cantSplit/>
        </w:trPr>
        <w:tc>
          <w:tcPr>
            <w:tcW w:w="1633" w:type="pct"/>
          </w:tcPr>
          <w:p w14:paraId="24850FDD" w14:textId="77777777" w:rsidR="001F0742" w:rsidRPr="003D6A62" w:rsidRDefault="001F0742" w:rsidP="00AC7A7F">
            <w:pPr>
              <w:numPr>
                <w:ilvl w:val="0"/>
                <w:numId w:val="73"/>
              </w:numPr>
              <w:tabs>
                <w:tab w:val="left" w:pos="-2898"/>
              </w:tabs>
              <w:spacing w:after="0" w:line="276" w:lineRule="auto"/>
              <w:ind w:left="318" w:hanging="284"/>
              <w:rPr>
                <w:rFonts w:eastAsia="Calibri" w:cs="Times New Roman"/>
                <w:szCs w:val="24"/>
                <w:lang w:val="en-US"/>
              </w:rPr>
            </w:pPr>
            <w:r w:rsidRPr="003D6A62">
              <w:rPr>
                <w:rFonts w:eastAsia="Calibri" w:cs="Times New Roman"/>
                <w:szCs w:val="24"/>
                <w:lang w:val="en-US"/>
              </w:rPr>
              <w:t>Environmental pollution control measures may include but are not limited to:</w:t>
            </w:r>
          </w:p>
        </w:tc>
        <w:tc>
          <w:tcPr>
            <w:tcW w:w="3367" w:type="pct"/>
          </w:tcPr>
          <w:p w14:paraId="1FBE6535" w14:textId="77777777" w:rsidR="001F0742" w:rsidRPr="003D6A62" w:rsidRDefault="001F0742" w:rsidP="00AC7A7F">
            <w:pPr>
              <w:widowControl w:val="0"/>
              <w:numPr>
                <w:ilvl w:val="0"/>
                <w:numId w:val="89"/>
              </w:numPr>
              <w:adjustRightInd w:val="0"/>
              <w:spacing w:after="0" w:line="276" w:lineRule="auto"/>
              <w:textAlignment w:val="baseline"/>
              <w:rPr>
                <w:rFonts w:eastAsia="Calibri" w:cs="Times New Roman"/>
                <w:szCs w:val="24"/>
                <w:lang w:val="en-US"/>
              </w:rPr>
            </w:pPr>
            <w:r w:rsidRPr="003D6A62">
              <w:rPr>
                <w:rFonts w:eastAsia="Calibri" w:cs="Times New Roman"/>
                <w:szCs w:val="24"/>
                <w:lang w:val="en-US"/>
              </w:rPr>
              <w:t>Methods for minimizing or stopping spread and ingestion of airborne particles</w:t>
            </w:r>
          </w:p>
          <w:p w14:paraId="663D6683" w14:textId="77777777" w:rsidR="001F0742" w:rsidRPr="003D6A62" w:rsidRDefault="001F0742" w:rsidP="00AC7A7F">
            <w:pPr>
              <w:widowControl w:val="0"/>
              <w:numPr>
                <w:ilvl w:val="0"/>
                <w:numId w:val="89"/>
              </w:numPr>
              <w:adjustRightInd w:val="0"/>
              <w:spacing w:after="0" w:line="276" w:lineRule="auto"/>
              <w:textAlignment w:val="baseline"/>
              <w:rPr>
                <w:rFonts w:eastAsia="Calibri" w:cs="Times New Roman"/>
                <w:szCs w:val="24"/>
                <w:lang w:val="en-US"/>
              </w:rPr>
            </w:pPr>
            <w:r w:rsidRPr="003D6A62">
              <w:rPr>
                <w:rFonts w:eastAsia="Calibri" w:cs="Times New Roman"/>
                <w:szCs w:val="24"/>
                <w:lang w:val="en-US"/>
              </w:rPr>
              <w:t>Methods for minimizing or stopping spread and inhaling gases and fumes</w:t>
            </w:r>
          </w:p>
          <w:p w14:paraId="5C929BA3" w14:textId="77777777" w:rsidR="001F0742" w:rsidRPr="003D6A62" w:rsidRDefault="001F0742" w:rsidP="00AC7A7F">
            <w:pPr>
              <w:widowControl w:val="0"/>
              <w:numPr>
                <w:ilvl w:val="0"/>
                <w:numId w:val="89"/>
              </w:numPr>
              <w:adjustRightInd w:val="0"/>
              <w:spacing w:after="0" w:line="276" w:lineRule="auto"/>
              <w:textAlignment w:val="baseline"/>
              <w:rPr>
                <w:rFonts w:eastAsia="Calibri" w:cs="Times New Roman"/>
                <w:szCs w:val="24"/>
                <w:lang w:val="en-US"/>
              </w:rPr>
            </w:pPr>
            <w:r w:rsidRPr="003D6A62">
              <w:rPr>
                <w:rFonts w:eastAsia="Calibri" w:cs="Times New Roman"/>
                <w:szCs w:val="24"/>
                <w:lang w:val="en-US"/>
              </w:rPr>
              <w:t>Methods for minimizing or stopping spread and ingestion of liquid wastes</w:t>
            </w:r>
          </w:p>
        </w:tc>
      </w:tr>
      <w:tr w:rsidR="003D6A62" w:rsidRPr="003D6A62" w14:paraId="6521D6E9" w14:textId="77777777" w:rsidTr="00B62F9B">
        <w:trPr>
          <w:cantSplit/>
        </w:trPr>
        <w:tc>
          <w:tcPr>
            <w:tcW w:w="1633" w:type="pct"/>
          </w:tcPr>
          <w:p w14:paraId="10412DAD" w14:textId="77777777" w:rsidR="001F0742" w:rsidRPr="003D6A62" w:rsidRDefault="001F0742" w:rsidP="00AC7A7F">
            <w:pPr>
              <w:numPr>
                <w:ilvl w:val="0"/>
                <w:numId w:val="73"/>
              </w:numPr>
              <w:tabs>
                <w:tab w:val="left" w:pos="-2898"/>
              </w:tabs>
              <w:spacing w:after="0" w:line="276" w:lineRule="auto"/>
              <w:ind w:left="318" w:hanging="284"/>
              <w:rPr>
                <w:rFonts w:eastAsia="Calibri" w:cs="Times New Roman"/>
                <w:szCs w:val="24"/>
                <w:lang w:val="en-US"/>
              </w:rPr>
            </w:pPr>
            <w:r w:rsidRPr="003D6A62">
              <w:rPr>
                <w:rFonts w:eastAsia="Calibri" w:cs="Times New Roman"/>
                <w:szCs w:val="24"/>
                <w:lang w:val="en-US"/>
              </w:rPr>
              <w:t>Waste management procedures may include but are not limited to:</w:t>
            </w:r>
          </w:p>
        </w:tc>
        <w:tc>
          <w:tcPr>
            <w:tcW w:w="3367" w:type="pct"/>
          </w:tcPr>
          <w:p w14:paraId="2F81FC06"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Sorting</w:t>
            </w:r>
          </w:p>
          <w:p w14:paraId="28AE322C"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Storing of items</w:t>
            </w:r>
          </w:p>
          <w:p w14:paraId="3DC77A1B"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Recycling of items</w:t>
            </w:r>
          </w:p>
          <w:p w14:paraId="28A43986"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Disposal of items</w:t>
            </w:r>
          </w:p>
          <w:p w14:paraId="3F3F89BE"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 xml:space="preserve">Handling </w:t>
            </w:r>
          </w:p>
          <w:p w14:paraId="0394237B" w14:textId="77777777" w:rsidR="001F0742" w:rsidRPr="003D6A62" w:rsidRDefault="001F0742" w:rsidP="00AC7A7F">
            <w:pPr>
              <w:numPr>
                <w:ilvl w:val="0"/>
                <w:numId w:val="90"/>
              </w:numPr>
              <w:spacing w:after="0" w:line="276" w:lineRule="auto"/>
              <w:contextualSpacing/>
              <w:rPr>
                <w:rFonts w:eastAsia="Calibri" w:cs="Times New Roman"/>
                <w:szCs w:val="24"/>
                <w:lang w:val="en-US"/>
              </w:rPr>
            </w:pPr>
            <w:r w:rsidRPr="003D6A62">
              <w:rPr>
                <w:rFonts w:eastAsia="Calibri" w:cs="Times New Roman"/>
                <w:szCs w:val="24"/>
                <w:lang w:val="en-US"/>
              </w:rPr>
              <w:t>Transport</w:t>
            </w:r>
          </w:p>
        </w:tc>
      </w:tr>
      <w:tr w:rsidR="001F0742" w:rsidRPr="003D6A62" w14:paraId="32ED0147" w14:textId="77777777" w:rsidTr="00B62F9B">
        <w:trPr>
          <w:cantSplit/>
        </w:trPr>
        <w:tc>
          <w:tcPr>
            <w:tcW w:w="1633" w:type="pct"/>
          </w:tcPr>
          <w:p w14:paraId="5E3E8F72" w14:textId="77777777" w:rsidR="001F0742" w:rsidRPr="003D6A62" w:rsidRDefault="001F0742" w:rsidP="00AC7A7F">
            <w:pPr>
              <w:numPr>
                <w:ilvl w:val="0"/>
                <w:numId w:val="73"/>
              </w:numPr>
              <w:tabs>
                <w:tab w:val="left" w:pos="-2898"/>
              </w:tabs>
              <w:spacing w:after="0" w:line="276" w:lineRule="auto"/>
              <w:ind w:left="318" w:hanging="284"/>
              <w:rPr>
                <w:rFonts w:eastAsia="Calibri" w:cs="Times New Roman"/>
                <w:szCs w:val="24"/>
                <w:lang w:val="en-US"/>
              </w:rPr>
            </w:pPr>
            <w:r w:rsidRPr="003D6A62">
              <w:rPr>
                <w:rFonts w:eastAsia="Calibri" w:cs="Times New Roman"/>
                <w:szCs w:val="24"/>
                <w:lang w:val="en-US"/>
              </w:rPr>
              <w:lastRenderedPageBreak/>
              <w:t>Current resources usage may include but are not limited to:</w:t>
            </w:r>
          </w:p>
        </w:tc>
        <w:tc>
          <w:tcPr>
            <w:tcW w:w="3367" w:type="pct"/>
          </w:tcPr>
          <w:p w14:paraId="2111EA59" w14:textId="77777777" w:rsidR="001F0742" w:rsidRPr="003D6A62" w:rsidRDefault="001F0742" w:rsidP="00AC7A7F">
            <w:pPr>
              <w:numPr>
                <w:ilvl w:val="0"/>
                <w:numId w:val="91"/>
              </w:numPr>
              <w:spacing w:after="0" w:line="276" w:lineRule="auto"/>
              <w:contextualSpacing/>
              <w:rPr>
                <w:rFonts w:eastAsia="Calibri" w:cs="Times New Roman"/>
                <w:szCs w:val="24"/>
                <w:lang w:val="en-US"/>
              </w:rPr>
            </w:pPr>
            <w:r w:rsidRPr="003D6A62">
              <w:rPr>
                <w:rFonts w:eastAsia="Calibri" w:cs="Times New Roman"/>
                <w:szCs w:val="24"/>
                <w:lang w:val="en-US"/>
              </w:rPr>
              <w:t>Electric</w:t>
            </w:r>
          </w:p>
          <w:p w14:paraId="47581B51" w14:textId="77777777" w:rsidR="001F0742" w:rsidRPr="003D6A62" w:rsidRDefault="001F0742" w:rsidP="00AC7A7F">
            <w:pPr>
              <w:numPr>
                <w:ilvl w:val="0"/>
                <w:numId w:val="91"/>
              </w:numPr>
              <w:spacing w:after="0" w:line="276" w:lineRule="auto"/>
              <w:contextualSpacing/>
              <w:rPr>
                <w:rFonts w:eastAsia="Calibri" w:cs="Times New Roman"/>
                <w:szCs w:val="24"/>
                <w:lang w:val="en-US"/>
              </w:rPr>
            </w:pPr>
            <w:r w:rsidRPr="003D6A62">
              <w:rPr>
                <w:rFonts w:eastAsia="Calibri" w:cs="Times New Roman"/>
                <w:szCs w:val="24"/>
                <w:lang w:val="en-US"/>
              </w:rPr>
              <w:t>Water</w:t>
            </w:r>
          </w:p>
          <w:p w14:paraId="1A1CDB1A" w14:textId="77777777" w:rsidR="001F0742" w:rsidRPr="003D6A62" w:rsidRDefault="001F0742" w:rsidP="00AC7A7F">
            <w:pPr>
              <w:numPr>
                <w:ilvl w:val="0"/>
                <w:numId w:val="91"/>
              </w:numPr>
              <w:spacing w:after="0" w:line="276" w:lineRule="auto"/>
              <w:contextualSpacing/>
              <w:rPr>
                <w:rFonts w:eastAsia="Calibri" w:cs="Times New Roman"/>
                <w:szCs w:val="24"/>
                <w:lang w:val="en-US"/>
              </w:rPr>
            </w:pPr>
            <w:r w:rsidRPr="003D6A62">
              <w:rPr>
                <w:rFonts w:eastAsia="Calibri" w:cs="Times New Roman"/>
                <w:szCs w:val="24"/>
                <w:lang w:val="en-US"/>
              </w:rPr>
              <w:t>Fuel</w:t>
            </w:r>
          </w:p>
          <w:p w14:paraId="600E44C4" w14:textId="77777777" w:rsidR="001F0742" w:rsidRPr="003D6A62" w:rsidRDefault="001F0742" w:rsidP="00AC7A7F">
            <w:pPr>
              <w:numPr>
                <w:ilvl w:val="0"/>
                <w:numId w:val="91"/>
              </w:numPr>
              <w:spacing w:after="0" w:line="276" w:lineRule="auto"/>
              <w:contextualSpacing/>
              <w:rPr>
                <w:rFonts w:eastAsia="Calibri" w:cs="Times New Roman"/>
                <w:szCs w:val="24"/>
                <w:lang w:val="en-US"/>
              </w:rPr>
            </w:pPr>
            <w:r w:rsidRPr="003D6A62">
              <w:rPr>
                <w:rFonts w:eastAsia="Calibri" w:cs="Times New Roman"/>
                <w:szCs w:val="24"/>
                <w:lang w:val="en-US"/>
              </w:rPr>
              <w:t>Telecommunications</w:t>
            </w:r>
          </w:p>
          <w:p w14:paraId="1E71089E" w14:textId="77777777" w:rsidR="001F0742" w:rsidRPr="003D6A62" w:rsidRDefault="001F0742" w:rsidP="00AC7A7F">
            <w:pPr>
              <w:numPr>
                <w:ilvl w:val="0"/>
                <w:numId w:val="91"/>
              </w:numPr>
              <w:spacing w:after="0" w:line="276" w:lineRule="auto"/>
              <w:rPr>
                <w:rFonts w:eastAsia="Calibri" w:cs="Times New Roman"/>
                <w:szCs w:val="24"/>
                <w:lang w:val="en-US"/>
              </w:rPr>
            </w:pPr>
            <w:r w:rsidRPr="003D6A62">
              <w:rPr>
                <w:rFonts w:eastAsia="Calibri" w:cs="Times New Roman"/>
                <w:szCs w:val="24"/>
                <w:lang w:val="en-US"/>
              </w:rPr>
              <w:t>Supplies</w:t>
            </w:r>
          </w:p>
          <w:p w14:paraId="71646113" w14:textId="77777777" w:rsidR="001F0742" w:rsidRPr="003D6A62" w:rsidRDefault="001F0742" w:rsidP="00AC7A7F">
            <w:pPr>
              <w:numPr>
                <w:ilvl w:val="0"/>
                <w:numId w:val="91"/>
              </w:numPr>
              <w:spacing w:after="0" w:line="276" w:lineRule="auto"/>
              <w:contextualSpacing/>
              <w:rPr>
                <w:rFonts w:eastAsia="Calibri" w:cs="Times New Roman"/>
                <w:szCs w:val="24"/>
                <w:lang w:val="en-US"/>
              </w:rPr>
            </w:pPr>
            <w:r w:rsidRPr="003D6A62">
              <w:rPr>
                <w:rFonts w:eastAsia="Calibri" w:cs="Times New Roman"/>
                <w:szCs w:val="24"/>
                <w:lang w:val="en-US"/>
              </w:rPr>
              <w:t>Materials</w:t>
            </w:r>
          </w:p>
        </w:tc>
      </w:tr>
    </w:tbl>
    <w:p w14:paraId="4956BF82" w14:textId="77777777" w:rsidR="001F0742" w:rsidRPr="003D6A62" w:rsidRDefault="001F0742" w:rsidP="00542D54">
      <w:pPr>
        <w:spacing w:after="200" w:line="276" w:lineRule="auto"/>
        <w:rPr>
          <w:rFonts w:eastAsia="Calibri" w:cs="Times New Roman"/>
          <w:b/>
          <w:szCs w:val="24"/>
          <w:lang w:val="en-US"/>
        </w:rPr>
      </w:pPr>
    </w:p>
    <w:p w14:paraId="1FFDB957" w14:textId="77777777" w:rsidR="001F0742" w:rsidRPr="003D6A62" w:rsidRDefault="001F0742" w:rsidP="00542D54">
      <w:pPr>
        <w:spacing w:after="200" w:line="276" w:lineRule="auto"/>
        <w:contextualSpacing/>
        <w:rPr>
          <w:rFonts w:eastAsia="Calibri" w:cs="Times New Roman"/>
          <w:b/>
          <w:szCs w:val="24"/>
          <w:lang w:val="en-US"/>
        </w:rPr>
      </w:pPr>
    </w:p>
    <w:p w14:paraId="63BC13A6" w14:textId="77777777" w:rsidR="001F0742" w:rsidRPr="003D6A62" w:rsidRDefault="001F0742" w:rsidP="00542D54">
      <w:pPr>
        <w:spacing w:after="200" w:line="276" w:lineRule="auto"/>
        <w:contextualSpacing/>
        <w:rPr>
          <w:rFonts w:eastAsia="Calibri" w:cs="Times New Roman"/>
          <w:szCs w:val="24"/>
          <w:lang w:val="en-US"/>
        </w:rPr>
      </w:pPr>
      <w:r w:rsidRPr="003D6A62">
        <w:rPr>
          <w:rFonts w:eastAsia="Calibri" w:cs="Times New Roman"/>
          <w:b/>
          <w:szCs w:val="24"/>
          <w:lang w:val="en-US"/>
        </w:rPr>
        <w:t>REQUIRED SKILLS AND KNOWLEDGE</w:t>
      </w:r>
    </w:p>
    <w:p w14:paraId="414AA75D" w14:textId="77777777" w:rsidR="001F0742" w:rsidRPr="003D6A62" w:rsidRDefault="001F0742" w:rsidP="00542D54">
      <w:pPr>
        <w:spacing w:after="200" w:line="276" w:lineRule="auto"/>
        <w:contextualSpacing/>
        <w:rPr>
          <w:rFonts w:eastAsia="Calibri" w:cs="Times New Roman"/>
          <w:bCs/>
          <w:szCs w:val="24"/>
          <w:lang w:val="en-US"/>
        </w:rPr>
      </w:pPr>
      <w:r w:rsidRPr="003D6A62">
        <w:rPr>
          <w:rFonts w:eastAsia="Calibri" w:cs="Times New Roman"/>
          <w:bCs/>
          <w:szCs w:val="24"/>
          <w:lang w:val="en-US"/>
        </w:rPr>
        <w:t>This section describes the skills and knowledge required for this unit of competency.</w:t>
      </w:r>
    </w:p>
    <w:p w14:paraId="68036F61" w14:textId="77777777" w:rsidR="001F0742" w:rsidRPr="003D6A62" w:rsidRDefault="001F0742" w:rsidP="00542D54">
      <w:pPr>
        <w:spacing w:after="200" w:line="276" w:lineRule="auto"/>
        <w:contextualSpacing/>
        <w:rPr>
          <w:rFonts w:eastAsia="Calibri" w:cs="Times New Roman"/>
          <w:szCs w:val="24"/>
          <w:lang w:val="en-US"/>
        </w:rPr>
      </w:pPr>
    </w:p>
    <w:p w14:paraId="66D4B8D9" w14:textId="77777777" w:rsidR="001F0742" w:rsidRPr="003D6A62" w:rsidRDefault="001F0742" w:rsidP="00542D54">
      <w:pPr>
        <w:spacing w:after="200" w:line="276" w:lineRule="auto"/>
        <w:contextualSpacing/>
        <w:rPr>
          <w:rFonts w:eastAsia="Calibri" w:cs="Times New Roman"/>
          <w:b/>
          <w:szCs w:val="24"/>
          <w:lang w:val="en-US"/>
        </w:rPr>
      </w:pPr>
      <w:r w:rsidRPr="003D6A62">
        <w:rPr>
          <w:rFonts w:eastAsia="Calibri" w:cs="Times New Roman"/>
          <w:b/>
          <w:szCs w:val="24"/>
          <w:lang w:val="en-US"/>
        </w:rPr>
        <w:t>Required Skills</w:t>
      </w:r>
    </w:p>
    <w:p w14:paraId="09C44A28"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4A5D9488"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Measuring </w:t>
      </w:r>
    </w:p>
    <w:p w14:paraId="0318017F"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Recording</w:t>
      </w:r>
    </w:p>
    <w:p w14:paraId="4AFE21AE"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Analytical </w:t>
      </w:r>
    </w:p>
    <w:p w14:paraId="125EE110" w14:textId="77777777" w:rsidR="001F0742" w:rsidRPr="003D6A62" w:rsidRDefault="001F0742" w:rsidP="00AC7A7F">
      <w:pPr>
        <w:numPr>
          <w:ilvl w:val="0"/>
          <w:numId w:val="29"/>
        </w:numPr>
        <w:suppressAutoHyphens/>
        <w:spacing w:after="0" w:line="276" w:lineRule="auto"/>
        <w:jc w:val="both"/>
        <w:rPr>
          <w:rFonts w:eastAsia="Calibri" w:cs="Times New Roman"/>
          <w:b/>
          <w:szCs w:val="24"/>
          <w:lang w:val="en-US"/>
        </w:rPr>
      </w:pPr>
      <w:r w:rsidRPr="003D6A62">
        <w:rPr>
          <w:rFonts w:eastAsia="Calibri" w:cs="Times New Roman"/>
          <w:szCs w:val="24"/>
          <w:lang w:val="en-AU"/>
        </w:rPr>
        <w:t xml:space="preserve">Monitoring </w:t>
      </w:r>
    </w:p>
    <w:p w14:paraId="5CECECEA" w14:textId="77777777" w:rsidR="001F0742" w:rsidRPr="003D6A62" w:rsidRDefault="001F0742" w:rsidP="00AC7A7F">
      <w:pPr>
        <w:numPr>
          <w:ilvl w:val="0"/>
          <w:numId w:val="29"/>
        </w:numPr>
        <w:suppressAutoHyphens/>
        <w:spacing w:after="0" w:line="276" w:lineRule="auto"/>
        <w:jc w:val="both"/>
        <w:rPr>
          <w:rFonts w:eastAsia="Calibri" w:cs="Times New Roman"/>
          <w:b/>
          <w:szCs w:val="24"/>
          <w:lang w:val="en-US"/>
        </w:rPr>
      </w:pPr>
      <w:r w:rsidRPr="003D6A62">
        <w:rPr>
          <w:rFonts w:eastAsia="Calibri" w:cs="Times New Roman"/>
          <w:szCs w:val="24"/>
          <w:lang w:val="en-AU"/>
        </w:rPr>
        <w:t xml:space="preserve">Writing </w:t>
      </w:r>
    </w:p>
    <w:p w14:paraId="0849BF81" w14:textId="77777777" w:rsidR="001F0742" w:rsidRPr="003D6A62" w:rsidRDefault="001F0742" w:rsidP="00AC7A7F">
      <w:pPr>
        <w:numPr>
          <w:ilvl w:val="0"/>
          <w:numId w:val="29"/>
        </w:numPr>
        <w:suppressAutoHyphens/>
        <w:spacing w:after="0" w:line="276" w:lineRule="auto"/>
        <w:jc w:val="both"/>
        <w:rPr>
          <w:rFonts w:eastAsia="Calibri" w:cs="Times New Roman"/>
          <w:b/>
          <w:szCs w:val="24"/>
          <w:lang w:val="en-US"/>
        </w:rPr>
      </w:pPr>
      <w:r w:rsidRPr="003D6A62">
        <w:rPr>
          <w:rFonts w:eastAsia="Calibri" w:cs="Times New Roman"/>
          <w:szCs w:val="24"/>
          <w:lang w:val="en-AU"/>
        </w:rPr>
        <w:t>Communication</w:t>
      </w:r>
    </w:p>
    <w:p w14:paraId="104459F5" w14:textId="77777777" w:rsidR="001F0742" w:rsidRPr="003D6A62" w:rsidRDefault="001F0742" w:rsidP="00542D54">
      <w:pPr>
        <w:spacing w:after="200" w:line="276" w:lineRule="auto"/>
        <w:rPr>
          <w:rFonts w:eastAsia="Calibri" w:cs="Times New Roman"/>
          <w:b/>
          <w:szCs w:val="24"/>
          <w:lang w:val="en-US"/>
        </w:rPr>
      </w:pPr>
    </w:p>
    <w:p w14:paraId="293BD848"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Required Knowledge</w:t>
      </w:r>
    </w:p>
    <w:p w14:paraId="77E5188C"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knowledge of:</w:t>
      </w:r>
    </w:p>
    <w:p w14:paraId="2AEB9D42"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Storage methods</w:t>
      </w:r>
      <w:r w:rsidRPr="003D6A62">
        <w:rPr>
          <w:rFonts w:eastAsia="Calibri" w:cs="Times New Roman"/>
          <w:szCs w:val="24"/>
        </w:rPr>
        <w:t xml:space="preserve"> of </w:t>
      </w:r>
      <w:r w:rsidRPr="003D6A62">
        <w:rPr>
          <w:rFonts w:eastAsia="Calibri" w:cs="Times New Roman"/>
          <w:szCs w:val="24"/>
          <w:lang w:val="en-US"/>
        </w:rPr>
        <w:t>environmentally</w:t>
      </w:r>
      <w:r w:rsidRPr="003D6A62">
        <w:rPr>
          <w:rFonts w:eastAsia="Calibri" w:cs="Times New Roman"/>
          <w:szCs w:val="24"/>
        </w:rPr>
        <w:t xml:space="preserve"> </w:t>
      </w:r>
      <w:r w:rsidRPr="003D6A62">
        <w:rPr>
          <w:rFonts w:eastAsia="Calibri" w:cs="Times New Roman"/>
          <w:szCs w:val="24"/>
          <w:lang w:val="en-US"/>
        </w:rPr>
        <w:t>hazardous</w:t>
      </w:r>
      <w:r w:rsidRPr="003D6A62">
        <w:rPr>
          <w:rFonts w:eastAsia="Calibri" w:cs="Times New Roman"/>
          <w:szCs w:val="24"/>
        </w:rPr>
        <w:t xml:space="preserve"> </w:t>
      </w:r>
      <w:r w:rsidRPr="003D6A62">
        <w:rPr>
          <w:rFonts w:eastAsia="Calibri" w:cs="Times New Roman"/>
          <w:szCs w:val="24"/>
          <w:lang w:val="en-US"/>
        </w:rPr>
        <w:t>materials</w:t>
      </w:r>
    </w:p>
    <w:p w14:paraId="2BFCC41F"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Disposal methods</w:t>
      </w:r>
      <w:r w:rsidRPr="003D6A62">
        <w:rPr>
          <w:rFonts w:eastAsia="Calibri" w:cs="Times New Roman"/>
          <w:szCs w:val="24"/>
        </w:rPr>
        <w:t xml:space="preserve"> </w:t>
      </w:r>
      <w:r w:rsidRPr="003D6A62">
        <w:rPr>
          <w:rFonts w:eastAsia="Calibri" w:cs="Times New Roman"/>
          <w:szCs w:val="24"/>
          <w:lang w:val="en-US"/>
        </w:rPr>
        <w:t>of hazardous</w:t>
      </w:r>
      <w:r w:rsidRPr="003D6A62">
        <w:rPr>
          <w:rFonts w:eastAsia="Calibri" w:cs="Times New Roman"/>
          <w:szCs w:val="24"/>
        </w:rPr>
        <w:t xml:space="preserve"> w</w:t>
      </w:r>
      <w:r w:rsidRPr="003D6A62">
        <w:rPr>
          <w:rFonts w:eastAsia="Calibri" w:cs="Times New Roman"/>
          <w:szCs w:val="24"/>
          <w:lang w:val="en-US"/>
        </w:rPr>
        <w:t>astes</w:t>
      </w:r>
    </w:p>
    <w:p w14:paraId="1AFC9642"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lang w:val="en-US"/>
        </w:rPr>
        <w:t>Usage of PPE</w:t>
      </w:r>
      <w:r w:rsidRPr="003D6A62">
        <w:rPr>
          <w:rFonts w:eastAsia="Calibri" w:cs="Times New Roman"/>
          <w:szCs w:val="24"/>
        </w:rPr>
        <w:t xml:space="preserve"> </w:t>
      </w:r>
      <w:r w:rsidRPr="003D6A62">
        <w:rPr>
          <w:rFonts w:eastAsia="Calibri" w:cs="Times New Roman"/>
          <w:szCs w:val="24"/>
          <w:lang w:val="en-US"/>
        </w:rPr>
        <w:t>Environmental</w:t>
      </w:r>
      <w:r w:rsidRPr="003D6A62">
        <w:rPr>
          <w:rFonts w:eastAsia="Calibri" w:cs="Times New Roman"/>
          <w:szCs w:val="24"/>
        </w:rPr>
        <w:t xml:space="preserve"> </w:t>
      </w:r>
      <w:r w:rsidRPr="003D6A62">
        <w:rPr>
          <w:rFonts w:eastAsia="Calibri" w:cs="Times New Roman"/>
          <w:szCs w:val="24"/>
          <w:lang w:val="en-US"/>
        </w:rPr>
        <w:t>regulations</w:t>
      </w:r>
      <w:r w:rsidRPr="003D6A62">
        <w:rPr>
          <w:rFonts w:eastAsia="Calibri" w:cs="Times New Roman"/>
          <w:szCs w:val="24"/>
        </w:rPr>
        <w:t xml:space="preserve"> </w:t>
      </w:r>
    </w:p>
    <w:p w14:paraId="671D0FE8" w14:textId="77777777" w:rsidR="001F0742" w:rsidRPr="003D6A62" w:rsidRDefault="001F0742" w:rsidP="00AC7A7F">
      <w:pPr>
        <w:numPr>
          <w:ilvl w:val="0"/>
          <w:numId w:val="30"/>
        </w:numPr>
        <w:spacing w:after="0" w:line="276" w:lineRule="auto"/>
        <w:contextualSpacing/>
        <w:rPr>
          <w:rFonts w:eastAsia="Calibri" w:cs="Times New Roman"/>
          <w:b/>
          <w:szCs w:val="24"/>
          <w:lang w:val="en-US"/>
        </w:rPr>
      </w:pPr>
      <w:r w:rsidRPr="003D6A62">
        <w:rPr>
          <w:rFonts w:eastAsia="Calibri" w:cs="Times New Roman"/>
          <w:szCs w:val="24"/>
          <w:lang w:val="en-US"/>
        </w:rPr>
        <w:t>OSHS</w:t>
      </w:r>
    </w:p>
    <w:p w14:paraId="60F81E62"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Types of pollution</w:t>
      </w:r>
    </w:p>
    <w:p w14:paraId="29B26D0B"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Environmental</w:t>
      </w:r>
      <w:r w:rsidRPr="003D6A62">
        <w:rPr>
          <w:rFonts w:eastAsia="Calibri" w:cs="Times New Roman"/>
          <w:szCs w:val="24"/>
        </w:rPr>
        <w:t xml:space="preserve"> </w:t>
      </w:r>
      <w:r w:rsidRPr="003D6A62">
        <w:rPr>
          <w:rFonts w:eastAsia="Calibri" w:cs="Times New Roman"/>
          <w:szCs w:val="24"/>
          <w:lang w:val="en-US"/>
        </w:rPr>
        <w:t>pollution control</w:t>
      </w:r>
      <w:r w:rsidRPr="003D6A62">
        <w:rPr>
          <w:rFonts w:eastAsia="Calibri" w:cs="Times New Roman"/>
          <w:szCs w:val="24"/>
        </w:rPr>
        <w:t xml:space="preserve"> </w:t>
      </w:r>
      <w:r w:rsidRPr="003D6A62">
        <w:rPr>
          <w:rFonts w:eastAsia="Calibri" w:cs="Times New Roman"/>
          <w:szCs w:val="24"/>
          <w:lang w:val="en-US"/>
        </w:rPr>
        <w:t>measures</w:t>
      </w:r>
    </w:p>
    <w:p w14:paraId="3D0E17DD"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rPr>
        <w:t>D</w:t>
      </w:r>
      <w:r w:rsidRPr="003D6A62">
        <w:rPr>
          <w:rFonts w:eastAsia="Calibri" w:cs="Times New Roman"/>
          <w:szCs w:val="24"/>
          <w:lang w:val="en-US"/>
        </w:rPr>
        <w:t>ifferent solid</w:t>
      </w:r>
      <w:r w:rsidRPr="003D6A62">
        <w:rPr>
          <w:rFonts w:eastAsia="Calibri" w:cs="Times New Roman"/>
          <w:szCs w:val="24"/>
        </w:rPr>
        <w:t xml:space="preserve"> w</w:t>
      </w:r>
      <w:r w:rsidRPr="003D6A62">
        <w:rPr>
          <w:rFonts w:eastAsia="Calibri" w:cs="Times New Roman"/>
          <w:szCs w:val="24"/>
          <w:lang w:val="en-US"/>
        </w:rPr>
        <w:t>astes</w:t>
      </w:r>
    </w:p>
    <w:p w14:paraId="60B63D18"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Solid waste</w:t>
      </w:r>
      <w:r w:rsidRPr="003D6A62">
        <w:rPr>
          <w:rFonts w:eastAsia="Calibri" w:cs="Times New Roman"/>
          <w:szCs w:val="24"/>
        </w:rPr>
        <w:t xml:space="preserve"> </w:t>
      </w:r>
      <w:r w:rsidRPr="003D6A62">
        <w:rPr>
          <w:rFonts w:eastAsia="Calibri" w:cs="Times New Roman"/>
          <w:szCs w:val="24"/>
          <w:lang w:val="en-US"/>
        </w:rPr>
        <w:t>management</w:t>
      </w:r>
    </w:p>
    <w:p w14:paraId="4A52AA51"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Different noise</w:t>
      </w:r>
      <w:r w:rsidRPr="003D6A62">
        <w:rPr>
          <w:rFonts w:eastAsia="Calibri" w:cs="Times New Roman"/>
          <w:szCs w:val="24"/>
        </w:rPr>
        <w:t xml:space="preserve"> </w:t>
      </w:r>
      <w:r w:rsidRPr="003D6A62">
        <w:rPr>
          <w:rFonts w:eastAsia="Calibri" w:cs="Times New Roman"/>
          <w:szCs w:val="24"/>
          <w:lang w:val="en-US"/>
        </w:rPr>
        <w:t>pollution</w:t>
      </w:r>
    </w:p>
    <w:p w14:paraId="605CD524"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lang w:val="en-US"/>
        </w:rPr>
        <w:t>Methods of</w:t>
      </w:r>
      <w:r w:rsidRPr="003D6A62">
        <w:rPr>
          <w:rFonts w:eastAsia="Calibri" w:cs="Times New Roman"/>
          <w:szCs w:val="24"/>
        </w:rPr>
        <w:t xml:space="preserve"> </w:t>
      </w:r>
      <w:r w:rsidRPr="003D6A62">
        <w:rPr>
          <w:rFonts w:eastAsia="Calibri" w:cs="Times New Roman"/>
          <w:szCs w:val="24"/>
          <w:lang w:val="en-US"/>
        </w:rPr>
        <w:t>minimizing noise</w:t>
      </w:r>
      <w:r w:rsidRPr="003D6A62">
        <w:rPr>
          <w:rFonts w:eastAsia="Calibri" w:cs="Times New Roman"/>
          <w:szCs w:val="24"/>
        </w:rPr>
        <w:t xml:space="preserve"> pollution</w:t>
      </w:r>
    </w:p>
    <w:p w14:paraId="6469BF9C"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rPr>
        <w:t xml:space="preserve">Solid Waste Act </w:t>
      </w:r>
    </w:p>
    <w:p w14:paraId="47E8B557"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Methods of</w:t>
      </w:r>
      <w:r w:rsidRPr="003D6A62">
        <w:rPr>
          <w:rFonts w:eastAsia="Calibri" w:cs="Times New Roman"/>
          <w:szCs w:val="24"/>
        </w:rPr>
        <w:t xml:space="preserve"> </w:t>
      </w:r>
      <w:r w:rsidRPr="003D6A62">
        <w:rPr>
          <w:rFonts w:eastAsia="Calibri" w:cs="Times New Roman"/>
          <w:szCs w:val="24"/>
          <w:lang w:val="en-US"/>
        </w:rPr>
        <w:t>minimizing</w:t>
      </w:r>
      <w:r w:rsidRPr="003D6A62">
        <w:rPr>
          <w:rFonts w:eastAsia="Calibri" w:cs="Times New Roman"/>
          <w:szCs w:val="24"/>
        </w:rPr>
        <w:t xml:space="preserve"> </w:t>
      </w:r>
      <w:r w:rsidRPr="003D6A62">
        <w:rPr>
          <w:rFonts w:eastAsia="Calibri" w:cs="Times New Roman"/>
          <w:szCs w:val="24"/>
          <w:lang w:val="en-US"/>
        </w:rPr>
        <w:t>wastage</w:t>
      </w:r>
    </w:p>
    <w:p w14:paraId="45819323"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Waste</w:t>
      </w:r>
      <w:r w:rsidRPr="003D6A62">
        <w:rPr>
          <w:rFonts w:eastAsia="Calibri" w:cs="Times New Roman"/>
          <w:szCs w:val="24"/>
        </w:rPr>
        <w:t xml:space="preserve"> </w:t>
      </w:r>
      <w:r w:rsidRPr="003D6A62">
        <w:rPr>
          <w:rFonts w:eastAsia="Calibri" w:cs="Times New Roman"/>
          <w:szCs w:val="24"/>
          <w:lang w:val="en-US"/>
        </w:rPr>
        <w:t>management</w:t>
      </w:r>
      <w:r w:rsidRPr="003D6A62">
        <w:rPr>
          <w:rFonts w:eastAsia="Calibri" w:cs="Times New Roman"/>
          <w:szCs w:val="24"/>
        </w:rPr>
        <w:t xml:space="preserve"> </w:t>
      </w:r>
      <w:r w:rsidRPr="003D6A62">
        <w:rPr>
          <w:rFonts w:eastAsia="Calibri" w:cs="Times New Roman"/>
          <w:szCs w:val="24"/>
          <w:lang w:val="en-US"/>
        </w:rPr>
        <w:t>procedures</w:t>
      </w:r>
    </w:p>
    <w:p w14:paraId="16F678F7"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Economizing of</w:t>
      </w:r>
      <w:r w:rsidRPr="003D6A62">
        <w:rPr>
          <w:rFonts w:eastAsia="Calibri" w:cs="Times New Roman"/>
          <w:szCs w:val="24"/>
        </w:rPr>
        <w:t xml:space="preserve"> </w:t>
      </w:r>
      <w:r w:rsidRPr="003D6A62">
        <w:rPr>
          <w:rFonts w:eastAsia="Calibri" w:cs="Times New Roman"/>
          <w:szCs w:val="24"/>
          <w:lang w:val="en-US"/>
        </w:rPr>
        <w:t>resource</w:t>
      </w:r>
      <w:r w:rsidRPr="003D6A62">
        <w:rPr>
          <w:rFonts w:eastAsia="Calibri" w:cs="Times New Roman"/>
          <w:szCs w:val="24"/>
        </w:rPr>
        <w:t xml:space="preserve"> </w:t>
      </w:r>
      <w:r w:rsidRPr="003D6A62">
        <w:rPr>
          <w:rFonts w:eastAsia="Calibri" w:cs="Times New Roman"/>
          <w:szCs w:val="24"/>
          <w:lang w:val="en-US"/>
        </w:rPr>
        <w:t>consumption</w:t>
      </w:r>
    </w:p>
    <w:p w14:paraId="088B47A4" w14:textId="77777777" w:rsidR="001F0742" w:rsidRPr="003D6A62" w:rsidRDefault="001F0742" w:rsidP="00AC7A7F">
      <w:pPr>
        <w:numPr>
          <w:ilvl w:val="0"/>
          <w:numId w:val="30"/>
        </w:numPr>
        <w:spacing w:after="0" w:line="276" w:lineRule="auto"/>
        <w:contextualSpacing/>
        <w:rPr>
          <w:rFonts w:eastAsia="Calibri" w:cs="Times New Roman"/>
          <w:szCs w:val="24"/>
          <w:lang w:val="en-US"/>
        </w:rPr>
      </w:pPr>
      <w:r w:rsidRPr="003D6A62">
        <w:rPr>
          <w:rFonts w:eastAsia="Calibri" w:cs="Times New Roman"/>
          <w:szCs w:val="24"/>
          <w:lang w:val="en-US"/>
        </w:rPr>
        <w:t>Principle of 3Rs</w:t>
      </w:r>
    </w:p>
    <w:p w14:paraId="624822FC"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rPr>
        <w:t xml:space="preserve">Types of resources </w:t>
      </w:r>
    </w:p>
    <w:p w14:paraId="04731789"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rPr>
        <w:t>Techniques in measuring current usage of resources</w:t>
      </w:r>
    </w:p>
    <w:p w14:paraId="4E5A8B28"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rPr>
        <w:t>Calculating current usage of resources</w:t>
      </w:r>
    </w:p>
    <w:p w14:paraId="029953B4"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rPr>
        <w:t>Types of workplace environmental hazards</w:t>
      </w:r>
    </w:p>
    <w:p w14:paraId="4F2CCF85" w14:textId="77777777" w:rsidR="001F0742" w:rsidRPr="003D6A62" w:rsidRDefault="001F0742" w:rsidP="00AC7A7F">
      <w:pPr>
        <w:numPr>
          <w:ilvl w:val="0"/>
          <w:numId w:val="30"/>
        </w:numPr>
        <w:spacing w:after="0" w:line="276" w:lineRule="auto"/>
        <w:contextualSpacing/>
        <w:rPr>
          <w:rFonts w:eastAsia="Calibri" w:cs="Times New Roman"/>
          <w:szCs w:val="24"/>
        </w:rPr>
      </w:pPr>
      <w:r w:rsidRPr="003D6A62">
        <w:rPr>
          <w:rFonts w:eastAsia="Calibri" w:cs="Times New Roman"/>
          <w:szCs w:val="24"/>
        </w:rPr>
        <w:t>Environmental regulations</w:t>
      </w:r>
    </w:p>
    <w:p w14:paraId="052204D4"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Environmental regulations applying to the enterprise.</w:t>
      </w:r>
    </w:p>
    <w:p w14:paraId="051FE587"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Procedures for assessing compliance with environmental regulations.</w:t>
      </w:r>
    </w:p>
    <w:p w14:paraId="33B51B79"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 xml:space="preserve">Collection of information on environmental and resource efficiency systems and procedures, </w:t>
      </w:r>
    </w:p>
    <w:p w14:paraId="45EBC9F9"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Measurement and recording of current resource usage</w:t>
      </w:r>
    </w:p>
    <w:p w14:paraId="01B02735"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Analysis and recording of current purchasing strategies.</w:t>
      </w:r>
    </w:p>
    <w:p w14:paraId="5DDCD63F" w14:textId="77777777" w:rsidR="001F0742" w:rsidRPr="003D6A62" w:rsidRDefault="001F0742" w:rsidP="00AC7A7F">
      <w:pPr>
        <w:numPr>
          <w:ilvl w:val="0"/>
          <w:numId w:val="30"/>
        </w:numPr>
        <w:suppressAutoHyphens/>
        <w:spacing w:after="0" w:line="276" w:lineRule="auto"/>
        <w:jc w:val="both"/>
        <w:rPr>
          <w:rFonts w:eastAsia="Calibri" w:cs="Times New Roman"/>
          <w:bCs/>
          <w:szCs w:val="24"/>
          <w:lang w:val="en-US"/>
        </w:rPr>
      </w:pPr>
      <w:r w:rsidRPr="003D6A62">
        <w:rPr>
          <w:rFonts w:eastAsia="Calibri" w:cs="Times New Roman"/>
          <w:bCs/>
          <w:szCs w:val="24"/>
          <w:lang w:val="en-US"/>
        </w:rPr>
        <w:t>Analysis current work processes to access information and data Analysis of data and information</w:t>
      </w:r>
    </w:p>
    <w:p w14:paraId="7C141F5A" w14:textId="77777777" w:rsidR="001F0742" w:rsidRPr="003D6A62" w:rsidRDefault="001F0742" w:rsidP="00542D54">
      <w:pPr>
        <w:spacing w:after="200" w:line="276" w:lineRule="auto"/>
        <w:contextualSpacing/>
        <w:rPr>
          <w:rFonts w:eastAsia="Calibri" w:cs="Times New Roman"/>
          <w:b/>
          <w:szCs w:val="24"/>
          <w:lang w:val="en-US"/>
        </w:rPr>
      </w:pPr>
    </w:p>
    <w:p w14:paraId="2B03C931" w14:textId="77777777" w:rsidR="001F0742" w:rsidRPr="003D6A62" w:rsidRDefault="001F0742" w:rsidP="00542D54">
      <w:pPr>
        <w:spacing w:after="200" w:line="276" w:lineRule="auto"/>
        <w:contextualSpacing/>
        <w:rPr>
          <w:rFonts w:eastAsia="Calibri" w:cs="Times New Roman"/>
          <w:b/>
          <w:szCs w:val="24"/>
          <w:lang w:val="en-US"/>
        </w:rPr>
      </w:pPr>
      <w:r w:rsidRPr="003D6A62">
        <w:rPr>
          <w:rFonts w:eastAsia="Calibri" w:cs="Times New Roman"/>
          <w:b/>
          <w:szCs w:val="24"/>
          <w:lang w:val="en-US"/>
        </w:rPr>
        <w:t>EVIDENCE GUIDE</w:t>
      </w:r>
    </w:p>
    <w:p w14:paraId="4B4A1C44" w14:textId="77777777" w:rsidR="001F0742" w:rsidRPr="003D6A62" w:rsidRDefault="001F0742" w:rsidP="00542D54">
      <w:pPr>
        <w:spacing w:after="200" w:line="276" w:lineRule="auto"/>
        <w:contextualSpacing/>
        <w:rPr>
          <w:rFonts w:eastAsia="Calibri" w:cs="Times New Roman"/>
          <w:szCs w:val="24"/>
          <w:lang w:val="en-US"/>
        </w:rPr>
      </w:pPr>
      <w:r w:rsidRPr="003D6A62">
        <w:rPr>
          <w:rFonts w:eastAsia="Calibri" w:cs="Times New Roman"/>
          <w:szCs w:val="24"/>
          <w:lang w:val="en-US"/>
        </w:rPr>
        <w:t>This provides advice on assessment and must be read in conjunction with the performance criteria, required skills and knowledge and range.</w:t>
      </w:r>
    </w:p>
    <w:p w14:paraId="752B30C5" w14:textId="77777777" w:rsidR="001F0742" w:rsidRPr="003D6A62" w:rsidRDefault="001F0742" w:rsidP="00542D54">
      <w:pPr>
        <w:spacing w:after="200" w:line="276" w:lineRule="auto"/>
        <w:contextualSpacing/>
        <w:rPr>
          <w:rFonts w:eastAsia="Calibri"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7155"/>
      </w:tblGrid>
      <w:tr w:rsidR="003D6A62" w:rsidRPr="003D6A62" w14:paraId="097FCBA4" w14:textId="77777777" w:rsidTr="00B62F9B">
        <w:tc>
          <w:tcPr>
            <w:tcW w:w="1264" w:type="pct"/>
          </w:tcPr>
          <w:p w14:paraId="14FAEE21" w14:textId="77777777" w:rsidR="001F0742" w:rsidRPr="003D6A62" w:rsidRDefault="001F0742" w:rsidP="00AC7A7F">
            <w:pPr>
              <w:numPr>
                <w:ilvl w:val="0"/>
                <w:numId w:val="32"/>
              </w:numPr>
              <w:spacing w:after="0" w:line="276" w:lineRule="auto"/>
              <w:rPr>
                <w:rFonts w:eastAsia="Calibri" w:cs="Times New Roman"/>
                <w:szCs w:val="24"/>
                <w:lang w:val="en-US"/>
              </w:rPr>
            </w:pPr>
            <w:r w:rsidRPr="003D6A62">
              <w:rPr>
                <w:rFonts w:eastAsia="Calibri" w:cs="Times New Roman"/>
                <w:szCs w:val="24"/>
                <w:lang w:val="en-US"/>
              </w:rPr>
              <w:t>Critical Aspects of Competency</w:t>
            </w:r>
          </w:p>
        </w:tc>
        <w:tc>
          <w:tcPr>
            <w:tcW w:w="3736" w:type="pct"/>
          </w:tcPr>
          <w:p w14:paraId="798E2580"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Assessment requires evidence that the candidate:</w:t>
            </w:r>
          </w:p>
          <w:p w14:paraId="5D41A492" w14:textId="77777777" w:rsidR="001F0742" w:rsidRPr="003D6A62" w:rsidRDefault="001F0742" w:rsidP="00AC7A7F">
            <w:pPr>
              <w:numPr>
                <w:ilvl w:val="0"/>
                <w:numId w:val="92"/>
              </w:numPr>
              <w:spacing w:after="0" w:line="276" w:lineRule="auto"/>
              <w:contextualSpacing/>
              <w:rPr>
                <w:rFonts w:eastAsia="Calibri" w:cs="Times New Roman"/>
                <w:szCs w:val="24"/>
                <w:lang w:val="en-US"/>
              </w:rPr>
            </w:pPr>
            <w:r w:rsidRPr="003D6A62">
              <w:rPr>
                <w:rFonts w:eastAsia="Calibri" w:cs="Times New Roman"/>
                <w:szCs w:val="24"/>
                <w:lang w:val="en-US"/>
              </w:rPr>
              <w:t>Controlled environmental hazards</w:t>
            </w:r>
          </w:p>
          <w:p w14:paraId="3A5365A8" w14:textId="77777777" w:rsidR="001F0742" w:rsidRPr="003D6A62" w:rsidRDefault="001F0742" w:rsidP="00AC7A7F">
            <w:pPr>
              <w:numPr>
                <w:ilvl w:val="0"/>
                <w:numId w:val="92"/>
              </w:numPr>
              <w:spacing w:after="0" w:line="276" w:lineRule="auto"/>
              <w:contextualSpacing/>
              <w:rPr>
                <w:rFonts w:eastAsia="Calibri" w:cs="Times New Roman"/>
                <w:szCs w:val="24"/>
                <w:lang w:val="en-US"/>
              </w:rPr>
            </w:pPr>
            <w:r w:rsidRPr="003D6A62">
              <w:rPr>
                <w:rFonts w:eastAsia="Calibri" w:cs="Times New Roman"/>
                <w:szCs w:val="24"/>
                <w:lang w:val="en-US"/>
              </w:rPr>
              <w:t xml:space="preserve">Controlled environmental pollution </w:t>
            </w:r>
          </w:p>
          <w:p w14:paraId="2C6FB819" w14:textId="77777777" w:rsidR="001F0742" w:rsidRPr="003D6A62" w:rsidRDefault="001F0742" w:rsidP="00AC7A7F">
            <w:pPr>
              <w:numPr>
                <w:ilvl w:val="0"/>
                <w:numId w:val="92"/>
              </w:numPr>
              <w:spacing w:after="0" w:line="276" w:lineRule="auto"/>
              <w:contextualSpacing/>
              <w:rPr>
                <w:rFonts w:eastAsia="Calibri" w:cs="Times New Roman"/>
                <w:szCs w:val="24"/>
                <w:lang w:val="en-US"/>
              </w:rPr>
            </w:pPr>
            <w:r w:rsidRPr="003D6A62">
              <w:rPr>
                <w:rFonts w:eastAsia="Calibri" w:cs="Times New Roman"/>
                <w:szCs w:val="24"/>
                <w:lang w:val="en-US"/>
              </w:rPr>
              <w:t>Demonstrated sustainable resource use</w:t>
            </w:r>
          </w:p>
          <w:p w14:paraId="54F6574B" w14:textId="77777777" w:rsidR="001F0742" w:rsidRPr="003D6A62" w:rsidRDefault="001F0742" w:rsidP="00AC7A7F">
            <w:pPr>
              <w:numPr>
                <w:ilvl w:val="0"/>
                <w:numId w:val="92"/>
              </w:numPr>
              <w:spacing w:after="0" w:line="276" w:lineRule="auto"/>
              <w:contextualSpacing/>
              <w:rPr>
                <w:rFonts w:eastAsia="Calibri" w:cs="Times New Roman"/>
                <w:szCs w:val="24"/>
                <w:lang w:val="en-US"/>
              </w:rPr>
            </w:pPr>
            <w:r w:rsidRPr="003D6A62">
              <w:rPr>
                <w:rFonts w:eastAsia="Calibri" w:cs="Times New Roman"/>
                <w:szCs w:val="24"/>
                <w:lang w:val="en-AU"/>
              </w:rPr>
              <w:t>Evaluated current practices in relation to resource usage</w:t>
            </w:r>
          </w:p>
        </w:tc>
      </w:tr>
      <w:tr w:rsidR="003D6A62" w:rsidRPr="003D6A62" w14:paraId="0972D3F4" w14:textId="77777777" w:rsidTr="00B62F9B">
        <w:tc>
          <w:tcPr>
            <w:tcW w:w="1264" w:type="pct"/>
          </w:tcPr>
          <w:p w14:paraId="06B3FB91" w14:textId="77777777" w:rsidR="001F0742" w:rsidRPr="003D6A62" w:rsidRDefault="001F0742" w:rsidP="00AC7A7F">
            <w:pPr>
              <w:numPr>
                <w:ilvl w:val="0"/>
                <w:numId w:val="32"/>
              </w:numPr>
              <w:spacing w:after="0" w:line="276" w:lineRule="auto"/>
              <w:rPr>
                <w:rFonts w:eastAsia="Calibri" w:cs="Times New Roman"/>
                <w:szCs w:val="24"/>
                <w:lang w:val="en-US"/>
              </w:rPr>
            </w:pPr>
            <w:r w:rsidRPr="003D6A62">
              <w:rPr>
                <w:rFonts w:eastAsia="Calibri" w:cs="Times New Roman"/>
                <w:szCs w:val="24"/>
                <w:lang w:val="en-US"/>
              </w:rPr>
              <w:t>Resource Implications</w:t>
            </w:r>
          </w:p>
        </w:tc>
        <w:tc>
          <w:tcPr>
            <w:tcW w:w="3736" w:type="pct"/>
          </w:tcPr>
          <w:p w14:paraId="41C6AADD" w14:textId="77777777" w:rsidR="001F0742" w:rsidRPr="003D6A62" w:rsidRDefault="001F0742" w:rsidP="00542D54">
            <w:pPr>
              <w:numPr>
                <w:ilvl w:val="12"/>
                <w:numId w:val="0"/>
              </w:numPr>
              <w:tabs>
                <w:tab w:val="left" w:pos="357"/>
              </w:tabs>
              <w:spacing w:after="200" w:line="276" w:lineRule="auto"/>
              <w:jc w:val="both"/>
              <w:rPr>
                <w:rFonts w:eastAsia="Calibri" w:cs="Times New Roman"/>
                <w:szCs w:val="24"/>
                <w:lang w:val="en-US"/>
              </w:rPr>
            </w:pPr>
            <w:r w:rsidRPr="003D6A62">
              <w:rPr>
                <w:rFonts w:eastAsia="Calibri" w:cs="Times New Roman"/>
                <w:szCs w:val="24"/>
                <w:lang w:val="en-US"/>
              </w:rPr>
              <w:t>The following resources should be provided:</w:t>
            </w:r>
          </w:p>
          <w:p w14:paraId="7D95BB2B" w14:textId="77777777" w:rsidR="001F0742" w:rsidRPr="003D6A62" w:rsidRDefault="001F0742" w:rsidP="00AC7A7F">
            <w:pPr>
              <w:numPr>
                <w:ilvl w:val="1"/>
                <w:numId w:val="33"/>
              </w:numPr>
              <w:tabs>
                <w:tab w:val="left" w:pos="357"/>
              </w:tabs>
              <w:spacing w:after="0" w:line="276" w:lineRule="auto"/>
              <w:jc w:val="both"/>
              <w:rPr>
                <w:rFonts w:eastAsia="Calibri" w:cs="Times New Roman"/>
                <w:szCs w:val="24"/>
                <w:lang w:val="en-US"/>
              </w:rPr>
            </w:pPr>
            <w:r w:rsidRPr="003D6A62">
              <w:rPr>
                <w:rFonts w:eastAsia="Calibri" w:cs="Times New Roman"/>
                <w:szCs w:val="24"/>
                <w:lang w:val="en-US"/>
              </w:rPr>
              <w:t>Workplace with storage facilities</w:t>
            </w:r>
          </w:p>
          <w:p w14:paraId="743A6D7C" w14:textId="77777777" w:rsidR="001F0742" w:rsidRPr="003D6A62" w:rsidRDefault="001F0742" w:rsidP="00AC7A7F">
            <w:pPr>
              <w:numPr>
                <w:ilvl w:val="1"/>
                <w:numId w:val="33"/>
              </w:numPr>
              <w:tabs>
                <w:tab w:val="left" w:pos="357"/>
              </w:tabs>
              <w:spacing w:after="0" w:line="276" w:lineRule="auto"/>
              <w:jc w:val="both"/>
              <w:rPr>
                <w:rFonts w:eastAsia="Calibri" w:cs="Times New Roman"/>
                <w:szCs w:val="24"/>
                <w:lang w:val="en-US"/>
              </w:rPr>
            </w:pPr>
            <w:r w:rsidRPr="003D6A62">
              <w:rPr>
                <w:rFonts w:eastAsia="Calibri" w:cs="Times New Roman"/>
                <w:szCs w:val="24"/>
                <w:lang w:val="en-US"/>
              </w:rPr>
              <w:t>Tools, materials and equipment relevant to the tasks (e.g. cleaning tools, cleaning materials, trash bags, etc.)</w:t>
            </w:r>
          </w:p>
          <w:p w14:paraId="00871A79" w14:textId="77777777" w:rsidR="001F0742" w:rsidRPr="003D6A62" w:rsidRDefault="001F0742" w:rsidP="00AC7A7F">
            <w:pPr>
              <w:numPr>
                <w:ilvl w:val="1"/>
                <w:numId w:val="33"/>
              </w:numPr>
              <w:tabs>
                <w:tab w:val="left" w:pos="357"/>
              </w:tabs>
              <w:spacing w:after="0" w:line="276" w:lineRule="auto"/>
              <w:jc w:val="both"/>
              <w:rPr>
                <w:rFonts w:eastAsia="Calibri" w:cs="Times New Roman"/>
                <w:szCs w:val="24"/>
                <w:lang w:val="en-US"/>
              </w:rPr>
            </w:pPr>
            <w:r w:rsidRPr="003D6A62">
              <w:rPr>
                <w:rFonts w:eastAsia="Calibri" w:cs="Times New Roman"/>
                <w:szCs w:val="24"/>
                <w:lang w:val="en-US"/>
              </w:rPr>
              <w:t>PPEs</w:t>
            </w:r>
          </w:p>
          <w:p w14:paraId="5A0F4123" w14:textId="77777777" w:rsidR="001F0742" w:rsidRPr="003D6A62" w:rsidRDefault="001F0742" w:rsidP="00AC7A7F">
            <w:pPr>
              <w:numPr>
                <w:ilvl w:val="1"/>
                <w:numId w:val="33"/>
              </w:numPr>
              <w:tabs>
                <w:tab w:val="left" w:pos="357"/>
              </w:tabs>
              <w:spacing w:after="0" w:line="276" w:lineRule="auto"/>
              <w:jc w:val="both"/>
              <w:rPr>
                <w:rFonts w:eastAsia="Calibri" w:cs="Times New Roman"/>
                <w:szCs w:val="24"/>
                <w:lang w:val="en-US"/>
              </w:rPr>
            </w:pPr>
            <w:r w:rsidRPr="003D6A62">
              <w:rPr>
                <w:rFonts w:eastAsia="Calibri" w:cs="Times New Roman"/>
                <w:szCs w:val="24"/>
                <w:lang w:val="en-US"/>
              </w:rPr>
              <w:t>Manuals and references</w:t>
            </w:r>
          </w:p>
          <w:p w14:paraId="1642C9DD" w14:textId="77777777" w:rsidR="001F0742" w:rsidRPr="003D6A62" w:rsidRDefault="001F0742" w:rsidP="00AC7A7F">
            <w:pPr>
              <w:numPr>
                <w:ilvl w:val="1"/>
                <w:numId w:val="33"/>
              </w:numPr>
              <w:tabs>
                <w:tab w:val="left" w:pos="357"/>
              </w:tabs>
              <w:spacing w:after="0" w:line="276" w:lineRule="auto"/>
              <w:rPr>
                <w:rFonts w:eastAsia="Calibri" w:cs="Times New Roman"/>
                <w:szCs w:val="24"/>
                <w:lang w:val="en-US"/>
              </w:rPr>
            </w:pPr>
            <w:r w:rsidRPr="003D6A62">
              <w:rPr>
                <w:rFonts w:eastAsia="Calibri" w:cs="Times New Roman"/>
                <w:szCs w:val="24"/>
                <w:lang w:val="en-US"/>
              </w:rPr>
              <w:t>Legislation, policies, procedures, protocols and local ordinances relating to environmental protection</w:t>
            </w:r>
          </w:p>
          <w:p w14:paraId="1B46E2AD" w14:textId="77777777" w:rsidR="001F0742" w:rsidRPr="003D6A62" w:rsidRDefault="001F0742" w:rsidP="00AC7A7F">
            <w:pPr>
              <w:numPr>
                <w:ilvl w:val="1"/>
                <w:numId w:val="33"/>
              </w:numPr>
              <w:tabs>
                <w:tab w:val="left" w:pos="357"/>
              </w:tabs>
              <w:spacing w:after="0" w:line="276" w:lineRule="auto"/>
              <w:rPr>
                <w:rFonts w:eastAsia="Calibri" w:cs="Times New Roman"/>
                <w:szCs w:val="24"/>
                <w:lang w:val="en-US"/>
              </w:rPr>
            </w:pPr>
            <w:r w:rsidRPr="003D6A62">
              <w:rPr>
                <w:rFonts w:eastAsia="Calibri" w:cs="Times New Roman"/>
                <w:szCs w:val="24"/>
                <w:lang w:val="en-US"/>
              </w:rPr>
              <w:t>Case studies/scenarios relating to environmental Protection</w:t>
            </w:r>
          </w:p>
        </w:tc>
      </w:tr>
      <w:tr w:rsidR="003D6A62" w:rsidRPr="003D6A62" w14:paraId="0C5DF97C" w14:textId="77777777" w:rsidTr="00B62F9B">
        <w:tc>
          <w:tcPr>
            <w:tcW w:w="1264" w:type="pct"/>
          </w:tcPr>
          <w:p w14:paraId="1539E799" w14:textId="77777777" w:rsidR="001F0742" w:rsidRPr="003D6A62" w:rsidRDefault="001F0742" w:rsidP="00AC7A7F">
            <w:pPr>
              <w:numPr>
                <w:ilvl w:val="0"/>
                <w:numId w:val="33"/>
              </w:numPr>
              <w:spacing w:after="0" w:line="276" w:lineRule="auto"/>
              <w:rPr>
                <w:rFonts w:eastAsia="Calibri" w:cs="Times New Roman"/>
                <w:szCs w:val="24"/>
                <w:lang w:val="en-US"/>
              </w:rPr>
            </w:pPr>
            <w:r w:rsidRPr="003D6A62">
              <w:rPr>
                <w:rFonts w:eastAsia="Calibri" w:cs="Times New Roman"/>
                <w:szCs w:val="24"/>
                <w:lang w:val="en-US"/>
              </w:rPr>
              <w:t>Methods of Assessment</w:t>
            </w:r>
          </w:p>
        </w:tc>
        <w:tc>
          <w:tcPr>
            <w:tcW w:w="3736" w:type="pct"/>
          </w:tcPr>
          <w:p w14:paraId="697695A5" w14:textId="77777777" w:rsidR="001F0742" w:rsidRPr="003D6A62" w:rsidRDefault="001F0742" w:rsidP="00542D54">
            <w:pPr>
              <w:spacing w:after="200" w:line="276" w:lineRule="auto"/>
              <w:contextualSpacing/>
              <w:rPr>
                <w:rFonts w:eastAsia="Calibri" w:cs="Times New Roman"/>
                <w:szCs w:val="24"/>
                <w:lang w:val="en-US"/>
              </w:rPr>
            </w:pPr>
            <w:r w:rsidRPr="003D6A62">
              <w:rPr>
                <w:rFonts w:eastAsia="Calibri" w:cs="Times New Roman"/>
                <w:szCs w:val="24"/>
                <w:lang w:val="en-US"/>
              </w:rPr>
              <w:t>Competency in this unit may be assessed through:</w:t>
            </w:r>
          </w:p>
          <w:p w14:paraId="0557DC92" w14:textId="77777777" w:rsidR="001F0742" w:rsidRPr="003D6A62" w:rsidRDefault="001F0742" w:rsidP="00AC7A7F">
            <w:pPr>
              <w:numPr>
                <w:ilvl w:val="0"/>
                <w:numId w:val="93"/>
              </w:numPr>
              <w:spacing w:after="0" w:line="276" w:lineRule="auto"/>
              <w:contextualSpacing/>
              <w:rPr>
                <w:rFonts w:eastAsia="Calibri" w:cs="Times New Roman"/>
                <w:szCs w:val="24"/>
                <w:lang w:val="en-US"/>
              </w:rPr>
            </w:pPr>
            <w:r w:rsidRPr="003D6A62">
              <w:rPr>
                <w:rFonts w:eastAsia="Calibri" w:cs="Times New Roman"/>
                <w:szCs w:val="24"/>
                <w:lang w:val="en-US"/>
              </w:rPr>
              <w:t xml:space="preserve">Observation </w:t>
            </w:r>
          </w:p>
          <w:p w14:paraId="16B589A9" w14:textId="77777777" w:rsidR="001F0742" w:rsidRPr="003D6A62" w:rsidRDefault="001F0742" w:rsidP="00AC7A7F">
            <w:pPr>
              <w:numPr>
                <w:ilvl w:val="0"/>
                <w:numId w:val="93"/>
              </w:numPr>
              <w:spacing w:after="0" w:line="276" w:lineRule="auto"/>
              <w:contextualSpacing/>
              <w:rPr>
                <w:rFonts w:eastAsia="Calibri" w:cs="Times New Roman"/>
                <w:szCs w:val="24"/>
                <w:lang w:val="en-US"/>
              </w:rPr>
            </w:pPr>
            <w:r w:rsidRPr="003D6A62">
              <w:rPr>
                <w:rFonts w:eastAsia="Calibri" w:cs="Times New Roman"/>
                <w:szCs w:val="24"/>
                <w:lang w:val="en-US"/>
              </w:rPr>
              <w:t>Oral questioning</w:t>
            </w:r>
          </w:p>
          <w:p w14:paraId="4D6EC9D9" w14:textId="77777777" w:rsidR="001F0742" w:rsidRPr="003D6A62" w:rsidRDefault="001F0742" w:rsidP="00AC7A7F">
            <w:pPr>
              <w:numPr>
                <w:ilvl w:val="0"/>
                <w:numId w:val="93"/>
              </w:numPr>
              <w:spacing w:after="0" w:line="276" w:lineRule="auto"/>
              <w:contextualSpacing/>
              <w:rPr>
                <w:rFonts w:eastAsia="Calibri" w:cs="Times New Roman"/>
                <w:szCs w:val="24"/>
                <w:lang w:val="en-US"/>
              </w:rPr>
            </w:pPr>
            <w:r w:rsidRPr="003D6A62">
              <w:rPr>
                <w:rFonts w:eastAsia="Calibri" w:cs="Times New Roman"/>
                <w:szCs w:val="24"/>
                <w:lang w:val="en-US"/>
              </w:rPr>
              <w:t xml:space="preserve">Written tests </w:t>
            </w:r>
          </w:p>
          <w:p w14:paraId="2E425F2D" w14:textId="77777777" w:rsidR="001F0742" w:rsidRPr="003D6A62" w:rsidRDefault="001F0742" w:rsidP="00AC7A7F">
            <w:pPr>
              <w:numPr>
                <w:ilvl w:val="0"/>
                <w:numId w:val="93"/>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Third party reports</w:t>
            </w:r>
          </w:p>
          <w:p w14:paraId="434A16EA" w14:textId="77777777" w:rsidR="001F0742" w:rsidRPr="003D6A62" w:rsidRDefault="001F0742" w:rsidP="00AC7A7F">
            <w:pPr>
              <w:numPr>
                <w:ilvl w:val="0"/>
                <w:numId w:val="93"/>
              </w:numPr>
              <w:spacing w:after="0" w:line="276" w:lineRule="auto"/>
              <w:contextualSpacing/>
              <w:rPr>
                <w:rFonts w:eastAsia="Calibri" w:cs="Times New Roman"/>
                <w:szCs w:val="24"/>
                <w:lang w:val="en-US"/>
              </w:rPr>
            </w:pPr>
            <w:r w:rsidRPr="003D6A62">
              <w:rPr>
                <w:rFonts w:eastAsia="Calibri" w:cs="Times New Roman"/>
                <w:szCs w:val="24"/>
                <w:lang w:val="en-US"/>
              </w:rPr>
              <w:t xml:space="preserve">Portfolio </w:t>
            </w:r>
          </w:p>
        </w:tc>
      </w:tr>
      <w:tr w:rsidR="003D6A62" w:rsidRPr="003D6A62" w14:paraId="4EEAB7BA" w14:textId="77777777" w:rsidTr="00B62F9B">
        <w:tc>
          <w:tcPr>
            <w:tcW w:w="1264" w:type="pct"/>
          </w:tcPr>
          <w:p w14:paraId="0C38C1CC" w14:textId="77777777" w:rsidR="001F0742" w:rsidRPr="003D6A62" w:rsidRDefault="001F0742" w:rsidP="00AC7A7F">
            <w:pPr>
              <w:numPr>
                <w:ilvl w:val="0"/>
                <w:numId w:val="33"/>
              </w:numPr>
              <w:spacing w:after="0" w:line="276" w:lineRule="auto"/>
              <w:contextualSpacing/>
              <w:rPr>
                <w:rFonts w:eastAsia="Calibri" w:cs="Times New Roman"/>
                <w:szCs w:val="24"/>
                <w:lang w:val="en-US"/>
              </w:rPr>
            </w:pPr>
            <w:r w:rsidRPr="003D6A62">
              <w:rPr>
                <w:rFonts w:eastAsia="Calibri" w:cs="Times New Roman"/>
                <w:szCs w:val="24"/>
                <w:lang w:val="en-US"/>
              </w:rPr>
              <w:lastRenderedPageBreak/>
              <w:t>Context of Assessment</w:t>
            </w:r>
          </w:p>
        </w:tc>
        <w:tc>
          <w:tcPr>
            <w:tcW w:w="3736" w:type="pct"/>
          </w:tcPr>
          <w:p w14:paraId="786F67FA"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Competency may be assessed</w:t>
            </w:r>
          </w:p>
          <w:p w14:paraId="64F4DCDA" w14:textId="77777777" w:rsidR="001F0742" w:rsidRPr="003D6A62" w:rsidRDefault="001F0742" w:rsidP="00AC7A7F">
            <w:pPr>
              <w:numPr>
                <w:ilvl w:val="0"/>
                <w:numId w:val="110"/>
              </w:numPr>
              <w:spacing w:after="0" w:line="276" w:lineRule="auto"/>
              <w:contextualSpacing/>
              <w:jc w:val="both"/>
              <w:rPr>
                <w:rFonts w:eastAsia="Calibri" w:cs="Times New Roman"/>
                <w:szCs w:val="24"/>
                <w:lang w:val="en-US"/>
              </w:rPr>
            </w:pPr>
            <w:r w:rsidRPr="003D6A62">
              <w:rPr>
                <w:rFonts w:eastAsia="Calibri" w:cs="Times New Roman"/>
                <w:szCs w:val="24"/>
                <w:lang w:val="en-US"/>
              </w:rPr>
              <w:t>On the job</w:t>
            </w:r>
          </w:p>
          <w:p w14:paraId="20C97AC7" w14:textId="77777777" w:rsidR="001F0742" w:rsidRPr="003D6A62" w:rsidRDefault="001F0742" w:rsidP="00AC7A7F">
            <w:pPr>
              <w:numPr>
                <w:ilvl w:val="0"/>
                <w:numId w:val="110"/>
              </w:numPr>
              <w:spacing w:after="0" w:line="276" w:lineRule="auto"/>
              <w:contextualSpacing/>
              <w:jc w:val="both"/>
              <w:rPr>
                <w:rFonts w:eastAsia="Calibri" w:cs="Times New Roman"/>
                <w:szCs w:val="24"/>
                <w:lang w:val="en-US"/>
              </w:rPr>
            </w:pPr>
            <w:r w:rsidRPr="003D6A62">
              <w:rPr>
                <w:rFonts w:eastAsia="Calibri" w:cs="Times New Roman"/>
                <w:szCs w:val="24"/>
                <w:lang w:val="en-US"/>
              </w:rPr>
              <w:t>Off the job</w:t>
            </w:r>
          </w:p>
          <w:p w14:paraId="6C77E720" w14:textId="77777777" w:rsidR="001F0742" w:rsidRPr="003D6A62" w:rsidRDefault="001F0742" w:rsidP="00AC7A7F">
            <w:pPr>
              <w:numPr>
                <w:ilvl w:val="0"/>
                <w:numId w:val="110"/>
              </w:numPr>
              <w:spacing w:after="0" w:line="276" w:lineRule="auto"/>
              <w:contextualSpacing/>
              <w:jc w:val="both"/>
              <w:rPr>
                <w:rFonts w:eastAsia="Calibri" w:cs="Times New Roman"/>
                <w:szCs w:val="24"/>
                <w:lang w:val="en-US"/>
              </w:rPr>
            </w:pPr>
            <w:r w:rsidRPr="003D6A62">
              <w:rPr>
                <w:rFonts w:eastAsia="Calibri" w:cs="Times New Roman"/>
                <w:szCs w:val="24"/>
                <w:lang w:val="en-US"/>
              </w:rPr>
              <w:t>During industrial attachment</w:t>
            </w:r>
          </w:p>
        </w:tc>
      </w:tr>
      <w:tr w:rsidR="001F0742" w:rsidRPr="003D6A62" w14:paraId="74D94667" w14:textId="77777777" w:rsidTr="00B62F9B">
        <w:tc>
          <w:tcPr>
            <w:tcW w:w="1264" w:type="pct"/>
          </w:tcPr>
          <w:p w14:paraId="1D973337" w14:textId="77777777" w:rsidR="001F0742" w:rsidRPr="003D6A62" w:rsidRDefault="001F0742" w:rsidP="00AC7A7F">
            <w:pPr>
              <w:numPr>
                <w:ilvl w:val="0"/>
                <w:numId w:val="33"/>
              </w:numPr>
              <w:spacing w:after="0" w:line="276" w:lineRule="auto"/>
              <w:contextualSpacing/>
              <w:rPr>
                <w:rFonts w:eastAsia="Calibri" w:cs="Times New Roman"/>
                <w:szCs w:val="24"/>
                <w:lang w:val="en-US"/>
              </w:rPr>
            </w:pPr>
            <w:r w:rsidRPr="003D6A62">
              <w:rPr>
                <w:rFonts w:eastAsia="Calibri" w:cs="Times New Roman"/>
                <w:szCs w:val="24"/>
                <w:lang w:val="en-US"/>
              </w:rPr>
              <w:t>Guidance information for assessment</w:t>
            </w:r>
          </w:p>
        </w:tc>
        <w:tc>
          <w:tcPr>
            <w:tcW w:w="3736" w:type="pct"/>
          </w:tcPr>
          <w:p w14:paraId="4C9473E3" w14:textId="77777777"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p w14:paraId="762E9A10" w14:textId="77777777" w:rsidR="001F0742" w:rsidRPr="003D6A62" w:rsidRDefault="001F0742" w:rsidP="00542D54">
            <w:pPr>
              <w:spacing w:after="200" w:line="276" w:lineRule="auto"/>
              <w:jc w:val="both"/>
              <w:rPr>
                <w:rFonts w:eastAsia="Calibri" w:cs="Times New Roman"/>
                <w:szCs w:val="24"/>
                <w:lang w:val="en-US"/>
              </w:rPr>
            </w:pPr>
          </w:p>
        </w:tc>
      </w:tr>
    </w:tbl>
    <w:p w14:paraId="4E6EE184" w14:textId="77777777" w:rsidR="001F0742" w:rsidRPr="003D6A62" w:rsidRDefault="001F0742" w:rsidP="00542D54">
      <w:pPr>
        <w:spacing w:after="200" w:line="276" w:lineRule="auto"/>
        <w:rPr>
          <w:rFonts w:eastAsia="Calibri" w:cs="Times New Roman"/>
          <w:szCs w:val="24"/>
          <w:lang w:val="en-US"/>
        </w:rPr>
      </w:pPr>
    </w:p>
    <w:p w14:paraId="0ECE67C9"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br w:type="page"/>
      </w:r>
    </w:p>
    <w:p w14:paraId="334F7C24" w14:textId="77777777" w:rsidR="001F0742" w:rsidRPr="003D6A62" w:rsidRDefault="001F0742" w:rsidP="00B549BA">
      <w:pPr>
        <w:pStyle w:val="Heading1"/>
        <w:rPr>
          <w:rFonts w:eastAsia="Calibri"/>
        </w:rPr>
      </w:pPr>
      <w:bookmarkStart w:id="38" w:name="_Toc495995030"/>
      <w:bookmarkStart w:id="39" w:name="_Toc496089619"/>
      <w:bookmarkStart w:id="40" w:name="_Toc526157078"/>
      <w:bookmarkStart w:id="41" w:name="_Toc65512574"/>
      <w:bookmarkStart w:id="42" w:name="_Toc67488230"/>
      <w:r w:rsidRPr="003D6A62">
        <w:rPr>
          <w:rFonts w:eastAsia="Calibri"/>
        </w:rPr>
        <w:lastRenderedPageBreak/>
        <w:t>DEMONSTRATE OCUPATIONAL SAFETY AND HEALTH PRACTICES</w:t>
      </w:r>
      <w:bookmarkEnd w:id="38"/>
      <w:bookmarkEnd w:id="39"/>
      <w:bookmarkEnd w:id="40"/>
      <w:bookmarkEnd w:id="41"/>
      <w:bookmarkEnd w:id="42"/>
    </w:p>
    <w:p w14:paraId="0B5A45E7" w14:textId="77777777"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 xml:space="preserve">                                             </w:t>
      </w:r>
      <w:r w:rsidRPr="003D6A62">
        <w:rPr>
          <w:rFonts w:eastAsia="Calibri" w:cs="Times New Roman"/>
          <w:b/>
          <w:szCs w:val="24"/>
          <w:lang w:val="en-US"/>
        </w:rPr>
        <w:tab/>
      </w:r>
      <w:r w:rsidRPr="003D6A62">
        <w:rPr>
          <w:rFonts w:eastAsia="Calibri" w:cs="Times New Roman"/>
          <w:b/>
          <w:szCs w:val="24"/>
          <w:lang w:val="en-US"/>
        </w:rPr>
        <w:tab/>
      </w:r>
      <w:r w:rsidRPr="003D6A62">
        <w:rPr>
          <w:rFonts w:eastAsia="Calibri" w:cs="Times New Roman"/>
          <w:b/>
          <w:szCs w:val="24"/>
          <w:lang w:val="en-US"/>
        </w:rPr>
        <w:tab/>
      </w:r>
    </w:p>
    <w:p w14:paraId="213853B6" w14:textId="1BC55A81" w:rsidR="001F0742" w:rsidRPr="003D6A62" w:rsidRDefault="001F0742" w:rsidP="00542D54">
      <w:pPr>
        <w:spacing w:after="0" w:line="276" w:lineRule="auto"/>
        <w:rPr>
          <w:rFonts w:eastAsia="Calibri" w:cs="Times New Roman"/>
          <w:b/>
          <w:szCs w:val="24"/>
          <w:lang w:val="en-US"/>
        </w:rPr>
      </w:pPr>
      <w:r w:rsidRPr="003D6A62">
        <w:rPr>
          <w:rFonts w:eastAsia="Calibri" w:cs="Times New Roman"/>
          <w:b/>
          <w:szCs w:val="24"/>
          <w:lang w:val="en-US"/>
        </w:rPr>
        <w:t>UNIT CODE:</w:t>
      </w:r>
      <w:r w:rsidRPr="003D6A62">
        <w:rPr>
          <w:rFonts w:eastAsia="Calibri" w:cs="Times New Roman"/>
          <w:b/>
          <w:szCs w:val="24"/>
          <w:lang w:val="en-ZA"/>
        </w:rPr>
        <w:t xml:space="preserve"> </w:t>
      </w:r>
      <w:r w:rsidR="00AE0D11" w:rsidRPr="003D6A62">
        <w:rPr>
          <w:rFonts w:eastAsia="Calibri" w:cs="Times New Roman"/>
          <w:b/>
          <w:szCs w:val="24"/>
          <w:lang w:val="en-US"/>
        </w:rPr>
        <w:t>FAS/OS/FD/BC/07/4/A</w:t>
      </w:r>
    </w:p>
    <w:p w14:paraId="08F027B7" w14:textId="77777777" w:rsidR="001F0742" w:rsidRPr="003D6A62" w:rsidRDefault="001F0742" w:rsidP="00542D54">
      <w:pPr>
        <w:spacing w:after="0" w:line="276" w:lineRule="auto"/>
        <w:rPr>
          <w:rFonts w:eastAsia="Calibri" w:cs="Times New Roman"/>
          <w:b/>
          <w:szCs w:val="24"/>
          <w:lang w:val="en-US"/>
        </w:rPr>
      </w:pPr>
    </w:p>
    <w:p w14:paraId="00304C9C"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UNIT DESCRIPTION</w:t>
      </w:r>
    </w:p>
    <w:p w14:paraId="57F7A7D4" w14:textId="77777777" w:rsidR="001F0742" w:rsidRPr="003D6A62" w:rsidRDefault="001F0742" w:rsidP="00542D54">
      <w:pPr>
        <w:tabs>
          <w:tab w:val="left" w:pos="2880"/>
          <w:tab w:val="left" w:pos="9000"/>
        </w:tabs>
        <w:spacing w:after="200" w:line="276" w:lineRule="auto"/>
        <w:rPr>
          <w:rFonts w:eastAsia="Calibri" w:cs="Times New Roman"/>
          <w:szCs w:val="24"/>
          <w:lang w:val="en-US"/>
        </w:rPr>
      </w:pPr>
      <w:r w:rsidRPr="003D6A62">
        <w:rPr>
          <w:rFonts w:eastAsia="Calibri" w:cs="Times New Roman"/>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52EE61D5"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D6A62" w:rsidRPr="003D6A62" w14:paraId="6A838E18" w14:textId="77777777" w:rsidTr="00B62F9B">
        <w:tc>
          <w:tcPr>
            <w:tcW w:w="1698" w:type="pct"/>
            <w:shd w:val="clear" w:color="auto" w:fill="FFFFFF"/>
            <w:vAlign w:val="center"/>
          </w:tcPr>
          <w:p w14:paraId="1E2C0D3C"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ELEMENT</w:t>
            </w:r>
          </w:p>
          <w:p w14:paraId="1B047D02"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describe the key outcomes which make up workplace function.</w:t>
            </w:r>
          </w:p>
        </w:tc>
        <w:tc>
          <w:tcPr>
            <w:tcW w:w="3302" w:type="pct"/>
            <w:shd w:val="clear" w:color="auto" w:fill="FFFFFF"/>
            <w:vAlign w:val="center"/>
          </w:tcPr>
          <w:p w14:paraId="163C70C6"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PERFORMANCE CRITERIA</w:t>
            </w:r>
          </w:p>
          <w:p w14:paraId="27BF1481"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szCs w:val="24"/>
                <w:lang w:val="en-US"/>
              </w:rPr>
              <w:t>These are assessable statements which specify the required level of performance for each of the elements.</w:t>
            </w:r>
          </w:p>
          <w:p w14:paraId="688251A8"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i/>
                <w:szCs w:val="24"/>
                <w:lang w:val="en-US"/>
              </w:rPr>
              <w:t>Bold and italicized terms</w:t>
            </w:r>
            <w:r w:rsidRPr="003D6A62">
              <w:rPr>
                <w:rFonts w:eastAsia="Calibri" w:cs="Times New Roman"/>
                <w:szCs w:val="24"/>
                <w:lang w:val="en-US"/>
              </w:rPr>
              <w:t xml:space="preserve"> </w:t>
            </w:r>
            <w:r w:rsidRPr="003D6A62">
              <w:rPr>
                <w:rFonts w:eastAsia="Calibri" w:cs="Times New Roman"/>
                <w:b/>
                <w:i/>
                <w:szCs w:val="24"/>
                <w:lang w:val="en-US"/>
              </w:rPr>
              <w:t>are elaborated in the Range</w:t>
            </w:r>
          </w:p>
        </w:tc>
      </w:tr>
      <w:tr w:rsidR="003D6A62" w:rsidRPr="003D6A62" w14:paraId="6D68EAC8" w14:textId="77777777" w:rsidTr="00B62F9B">
        <w:tc>
          <w:tcPr>
            <w:tcW w:w="1698" w:type="pct"/>
          </w:tcPr>
          <w:p w14:paraId="53EF166B" w14:textId="77777777" w:rsidR="001F0742" w:rsidRPr="003D6A62" w:rsidRDefault="001F0742" w:rsidP="00AC7A7F">
            <w:pPr>
              <w:numPr>
                <w:ilvl w:val="0"/>
                <w:numId w:val="36"/>
              </w:numPr>
              <w:spacing w:after="0" w:line="276" w:lineRule="auto"/>
              <w:ind w:left="318" w:hanging="284"/>
              <w:rPr>
                <w:rFonts w:eastAsia="Calibri" w:cs="Times New Roman"/>
                <w:szCs w:val="24"/>
                <w:lang w:val="en-US"/>
              </w:rPr>
            </w:pPr>
            <w:r w:rsidRPr="003D6A62">
              <w:rPr>
                <w:rFonts w:eastAsia="Calibri" w:cs="Times New Roman"/>
                <w:szCs w:val="24"/>
                <w:lang w:val="en-US"/>
              </w:rPr>
              <w:t>Adhere to workplace procedures for hazards and risk prevention</w:t>
            </w:r>
          </w:p>
        </w:tc>
        <w:tc>
          <w:tcPr>
            <w:tcW w:w="3302" w:type="pct"/>
          </w:tcPr>
          <w:p w14:paraId="163BEFB3" w14:textId="77777777" w:rsidR="001F0742" w:rsidRPr="003D6A62" w:rsidRDefault="001F0742" w:rsidP="00AC7A7F">
            <w:pPr>
              <w:numPr>
                <w:ilvl w:val="0"/>
                <w:numId w:val="125"/>
              </w:numPr>
              <w:spacing w:after="0" w:line="276" w:lineRule="auto"/>
              <w:contextualSpacing/>
              <w:rPr>
                <w:rFonts w:eastAsia="Calibri" w:cs="Times New Roman"/>
                <w:szCs w:val="24"/>
                <w:lang w:val="en-US"/>
              </w:rPr>
            </w:pPr>
            <w:r w:rsidRPr="003D6A62">
              <w:rPr>
                <w:rFonts w:eastAsia="Calibri" w:cs="Times New Roman"/>
                <w:szCs w:val="24"/>
                <w:lang w:val="en-US"/>
              </w:rPr>
              <w:t xml:space="preserve">Arrangement of work area and items in accordance with </w:t>
            </w:r>
          </w:p>
          <w:p w14:paraId="14675DED"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workplace procedures requirements</w:t>
            </w:r>
            <w:r w:rsidRPr="003D6A62">
              <w:rPr>
                <w:rFonts w:eastAsia="Calibri" w:cs="Times New Roman"/>
                <w:szCs w:val="24"/>
                <w:lang w:val="en-US"/>
              </w:rPr>
              <w:tab/>
            </w:r>
          </w:p>
          <w:p w14:paraId="5C8B13E7" w14:textId="77777777" w:rsidR="001F0742" w:rsidRPr="003D6A62" w:rsidRDefault="001F0742" w:rsidP="00AC7A7F">
            <w:pPr>
              <w:numPr>
                <w:ilvl w:val="0"/>
                <w:numId w:val="125"/>
              </w:numPr>
              <w:spacing w:after="0" w:line="276" w:lineRule="auto"/>
              <w:contextualSpacing/>
              <w:rPr>
                <w:rFonts w:eastAsia="Calibri" w:cs="Times New Roman"/>
                <w:szCs w:val="24"/>
                <w:lang w:val="en-US"/>
              </w:rPr>
            </w:pPr>
            <w:r w:rsidRPr="003D6A62">
              <w:rPr>
                <w:rFonts w:eastAsia="Calibri" w:cs="Times New Roman"/>
                <w:szCs w:val="24"/>
                <w:lang w:val="en-US"/>
              </w:rPr>
              <w:t>Work standards and procedures are followed based on instructions</w:t>
            </w:r>
          </w:p>
          <w:p w14:paraId="5E8777B5" w14:textId="77777777" w:rsidR="001F0742" w:rsidRPr="003D6A62" w:rsidRDefault="001F0742" w:rsidP="00AC7A7F">
            <w:pPr>
              <w:numPr>
                <w:ilvl w:val="0"/>
                <w:numId w:val="125"/>
              </w:numPr>
              <w:spacing w:after="0" w:line="276" w:lineRule="auto"/>
              <w:contextualSpacing/>
              <w:rPr>
                <w:rFonts w:eastAsia="Calibri" w:cs="Times New Roman"/>
                <w:szCs w:val="24"/>
                <w:lang w:val="en-US"/>
              </w:rPr>
            </w:pPr>
            <w:r w:rsidRPr="003D6A62">
              <w:rPr>
                <w:rFonts w:eastAsia="Calibri" w:cs="Times New Roman"/>
                <w:b/>
                <w:i/>
                <w:szCs w:val="24"/>
                <w:lang w:val="en-US"/>
              </w:rPr>
              <w:t>Prevention and control measures</w:t>
            </w:r>
            <w:r w:rsidRPr="003D6A62">
              <w:rPr>
                <w:rFonts w:eastAsia="Calibri" w:cs="Times New Roman"/>
                <w:szCs w:val="24"/>
                <w:lang w:val="en-US"/>
              </w:rPr>
              <w:t xml:space="preserve"> are applied based on instructions</w:t>
            </w:r>
          </w:p>
          <w:p w14:paraId="0E083F16" w14:textId="77777777" w:rsidR="001F0742" w:rsidRPr="003D6A62" w:rsidRDefault="001F0742" w:rsidP="00542D54">
            <w:pPr>
              <w:spacing w:after="200" w:line="276" w:lineRule="auto"/>
              <w:ind w:left="360"/>
              <w:contextualSpacing/>
              <w:rPr>
                <w:rFonts w:eastAsia="Calibri" w:cs="Times New Roman"/>
                <w:szCs w:val="24"/>
                <w:lang w:val="en-US"/>
              </w:rPr>
            </w:pPr>
          </w:p>
        </w:tc>
      </w:tr>
      <w:tr w:rsidR="001F0742" w:rsidRPr="003D6A62" w14:paraId="43571EAE" w14:textId="77777777" w:rsidTr="00B62F9B">
        <w:tc>
          <w:tcPr>
            <w:tcW w:w="1698" w:type="pct"/>
          </w:tcPr>
          <w:p w14:paraId="6D03F8E8" w14:textId="77777777" w:rsidR="001F0742" w:rsidRPr="003D6A62" w:rsidRDefault="001F0742" w:rsidP="00AC7A7F">
            <w:pPr>
              <w:widowControl w:val="0"/>
              <w:numPr>
                <w:ilvl w:val="0"/>
                <w:numId w:val="36"/>
              </w:numPr>
              <w:adjustRightInd w:val="0"/>
              <w:spacing w:after="0" w:line="276" w:lineRule="auto"/>
              <w:ind w:left="318" w:hanging="284"/>
              <w:textAlignment w:val="baseline"/>
              <w:rPr>
                <w:rFonts w:eastAsia="Calibri" w:cs="Times New Roman"/>
                <w:szCs w:val="24"/>
                <w:lang w:val="en-US"/>
              </w:rPr>
            </w:pPr>
            <w:r w:rsidRPr="003D6A62">
              <w:rPr>
                <w:rFonts w:eastAsia="Calibri" w:cs="Times New Roman"/>
                <w:szCs w:val="24"/>
                <w:lang w:val="en-US"/>
              </w:rPr>
              <w:t>Participate in arrangements for workplace safety and health maintenance</w:t>
            </w:r>
          </w:p>
        </w:tc>
        <w:tc>
          <w:tcPr>
            <w:tcW w:w="3302" w:type="pct"/>
          </w:tcPr>
          <w:p w14:paraId="4C70DF08" w14:textId="77777777" w:rsidR="001F0742" w:rsidRPr="003D6A62" w:rsidRDefault="001F0742" w:rsidP="00AC7A7F">
            <w:pPr>
              <w:numPr>
                <w:ilvl w:val="0"/>
                <w:numId w:val="126"/>
              </w:numPr>
              <w:spacing w:after="0" w:line="276" w:lineRule="auto"/>
              <w:contextualSpacing/>
              <w:rPr>
                <w:rFonts w:eastAsia="Calibri" w:cs="Times New Roman"/>
                <w:szCs w:val="24"/>
                <w:lang w:val="en-US"/>
              </w:rPr>
            </w:pPr>
            <w:r w:rsidRPr="003D6A62">
              <w:rPr>
                <w:rFonts w:eastAsia="Calibri" w:cs="Times New Roman"/>
                <w:szCs w:val="24"/>
                <w:lang w:val="en-US"/>
              </w:rPr>
              <w:t xml:space="preserve">Orientations on </w:t>
            </w:r>
            <w:r w:rsidRPr="003D6A62">
              <w:rPr>
                <w:rFonts w:eastAsia="Calibri" w:cs="Times New Roman"/>
                <w:b/>
                <w:i/>
                <w:szCs w:val="24"/>
                <w:lang w:val="en-US"/>
              </w:rPr>
              <w:t>OSH requirements and regulations</w:t>
            </w:r>
            <w:r w:rsidRPr="003D6A62">
              <w:rPr>
                <w:rFonts w:eastAsia="Calibri" w:cs="Times New Roman"/>
                <w:szCs w:val="24"/>
                <w:lang w:val="en-US"/>
              </w:rPr>
              <w:t xml:space="preserve"> is undertaken in line with policy.</w:t>
            </w:r>
          </w:p>
          <w:p w14:paraId="21290E66" w14:textId="77777777" w:rsidR="001F0742" w:rsidRPr="003D6A62" w:rsidRDefault="001F0742" w:rsidP="00AC7A7F">
            <w:pPr>
              <w:numPr>
                <w:ilvl w:val="0"/>
                <w:numId w:val="126"/>
              </w:numPr>
              <w:spacing w:after="0" w:line="276" w:lineRule="auto"/>
              <w:contextualSpacing/>
              <w:rPr>
                <w:rFonts w:eastAsia="Calibri" w:cs="Times New Roman"/>
                <w:szCs w:val="24"/>
                <w:lang w:val="en-US"/>
              </w:rPr>
            </w:pPr>
            <w:r w:rsidRPr="003D6A62">
              <w:rPr>
                <w:rFonts w:eastAsia="Calibri" w:cs="Times New Roman"/>
                <w:szCs w:val="24"/>
                <w:lang w:val="en-US"/>
              </w:rPr>
              <w:t xml:space="preserve">Feedback on occupational health and safety are provided as per workplace instructions. </w:t>
            </w:r>
          </w:p>
          <w:p w14:paraId="3F1A2663" w14:textId="77777777" w:rsidR="001F0742" w:rsidRPr="003D6A62" w:rsidRDefault="001F0742" w:rsidP="00AC7A7F">
            <w:pPr>
              <w:numPr>
                <w:ilvl w:val="0"/>
                <w:numId w:val="126"/>
              </w:numPr>
              <w:spacing w:after="0" w:line="276" w:lineRule="auto"/>
              <w:contextualSpacing/>
              <w:rPr>
                <w:rFonts w:eastAsia="Calibri" w:cs="Times New Roman"/>
                <w:szCs w:val="24"/>
                <w:lang w:val="en-US"/>
              </w:rPr>
            </w:pPr>
            <w:r w:rsidRPr="003D6A62">
              <w:rPr>
                <w:rFonts w:eastAsia="Calibri" w:cs="Times New Roman"/>
                <w:szCs w:val="24"/>
                <w:lang w:val="en-US"/>
              </w:rPr>
              <w:t>Workplace procedures for reporting hazards, incidents, injuries and sickness are adhered to as per workplace policy.</w:t>
            </w:r>
          </w:p>
          <w:p w14:paraId="693F7ACE" w14:textId="77777777" w:rsidR="001F0742" w:rsidRPr="003D6A62" w:rsidRDefault="001F0742" w:rsidP="00AC7A7F">
            <w:pPr>
              <w:numPr>
                <w:ilvl w:val="0"/>
                <w:numId w:val="126"/>
              </w:numPr>
              <w:spacing w:after="0" w:line="276" w:lineRule="auto"/>
              <w:contextualSpacing/>
              <w:rPr>
                <w:rFonts w:eastAsia="Calibri" w:cs="Times New Roman"/>
                <w:szCs w:val="24"/>
                <w:lang w:val="en-US"/>
              </w:rPr>
            </w:pPr>
            <w:r w:rsidRPr="003D6A62">
              <w:rPr>
                <w:rFonts w:eastAsia="Calibri" w:cs="Times New Roman"/>
                <w:b/>
                <w:i/>
                <w:szCs w:val="24"/>
                <w:lang w:val="en-US"/>
              </w:rPr>
              <w:t xml:space="preserve">OSH-related training needs </w:t>
            </w:r>
            <w:r w:rsidRPr="003D6A62">
              <w:rPr>
                <w:rFonts w:eastAsia="Calibri" w:cs="Times New Roman"/>
                <w:szCs w:val="24"/>
                <w:lang w:val="en-US"/>
              </w:rPr>
              <w:t>are identified and proposed as per workplace policy.</w:t>
            </w:r>
          </w:p>
        </w:tc>
      </w:tr>
    </w:tbl>
    <w:p w14:paraId="0040DDFE" w14:textId="77777777" w:rsidR="001F0742" w:rsidRPr="003D6A62" w:rsidRDefault="001F0742" w:rsidP="00542D54">
      <w:pPr>
        <w:spacing w:after="200" w:line="276" w:lineRule="auto"/>
        <w:rPr>
          <w:rFonts w:eastAsia="Calibri" w:cs="Times New Roman"/>
          <w:b/>
          <w:szCs w:val="24"/>
          <w:lang w:val="en-US"/>
        </w:rPr>
      </w:pPr>
    </w:p>
    <w:p w14:paraId="53911883"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p w14:paraId="00663F20"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3D6A62" w:rsidRPr="003D6A62" w14:paraId="735485B2" w14:textId="77777777" w:rsidTr="00B62F9B">
        <w:trPr>
          <w:cantSplit/>
        </w:trPr>
        <w:tc>
          <w:tcPr>
            <w:tcW w:w="1633" w:type="pct"/>
          </w:tcPr>
          <w:p w14:paraId="6D904ED7"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lastRenderedPageBreak/>
              <w:t>Variable</w:t>
            </w:r>
          </w:p>
        </w:tc>
        <w:tc>
          <w:tcPr>
            <w:tcW w:w="3367" w:type="pct"/>
          </w:tcPr>
          <w:p w14:paraId="542D925B" w14:textId="77777777" w:rsidR="001F0742" w:rsidRPr="003D6A62" w:rsidRDefault="001F0742" w:rsidP="00542D54">
            <w:pPr>
              <w:spacing w:after="200" w:line="276" w:lineRule="auto"/>
              <w:rPr>
                <w:rFonts w:eastAsia="Calibri" w:cs="Times New Roman"/>
                <w:b/>
                <w:szCs w:val="24"/>
                <w:lang w:val="en-US"/>
              </w:rPr>
            </w:pPr>
            <w:r w:rsidRPr="003D6A62">
              <w:rPr>
                <w:rFonts w:eastAsia="Calibri" w:cs="Times New Roman"/>
                <w:b/>
                <w:szCs w:val="24"/>
                <w:lang w:val="en-US"/>
              </w:rPr>
              <w:t>Range</w:t>
            </w:r>
          </w:p>
        </w:tc>
      </w:tr>
      <w:tr w:rsidR="003D6A62" w:rsidRPr="003D6A62" w14:paraId="38A07069" w14:textId="77777777" w:rsidTr="00B62F9B">
        <w:trPr>
          <w:cantSplit/>
        </w:trPr>
        <w:tc>
          <w:tcPr>
            <w:tcW w:w="1633" w:type="pct"/>
          </w:tcPr>
          <w:p w14:paraId="0C99F94D" w14:textId="77777777" w:rsidR="001F0742" w:rsidRPr="003D6A62" w:rsidRDefault="001F0742" w:rsidP="00AC7A7F">
            <w:pPr>
              <w:numPr>
                <w:ilvl w:val="0"/>
                <w:numId w:val="74"/>
              </w:numPr>
              <w:tabs>
                <w:tab w:val="left" w:pos="-2898"/>
              </w:tabs>
              <w:spacing w:after="0" w:line="276" w:lineRule="auto"/>
              <w:ind w:left="318" w:hanging="284"/>
              <w:rPr>
                <w:rFonts w:eastAsia="Calibri" w:cs="Times New Roman"/>
                <w:szCs w:val="24"/>
                <w:lang w:val="en-US"/>
              </w:rPr>
            </w:pPr>
            <w:r w:rsidRPr="003D6A62">
              <w:rPr>
                <w:rFonts w:eastAsia="Calibri" w:cs="Times New Roman"/>
                <w:szCs w:val="24"/>
                <w:lang w:val="en-US"/>
              </w:rPr>
              <w:t>Prevention and control measures may include but are not limited to:</w:t>
            </w:r>
          </w:p>
          <w:p w14:paraId="09FDA736" w14:textId="77777777" w:rsidR="001F0742" w:rsidRPr="003D6A62" w:rsidRDefault="001F0742" w:rsidP="00542D54">
            <w:pPr>
              <w:tabs>
                <w:tab w:val="left" w:pos="-2898"/>
              </w:tabs>
              <w:spacing w:after="200" w:line="276" w:lineRule="auto"/>
              <w:ind w:left="318" w:hanging="284"/>
              <w:rPr>
                <w:rFonts w:eastAsia="Calibri" w:cs="Times New Roman"/>
                <w:szCs w:val="24"/>
                <w:lang w:val="en-US"/>
              </w:rPr>
            </w:pPr>
          </w:p>
        </w:tc>
        <w:tc>
          <w:tcPr>
            <w:tcW w:w="3367" w:type="pct"/>
          </w:tcPr>
          <w:p w14:paraId="63048AD9" w14:textId="77777777" w:rsidR="001F0742" w:rsidRPr="003D6A62" w:rsidRDefault="001F0742" w:rsidP="00AC7A7F">
            <w:pPr>
              <w:numPr>
                <w:ilvl w:val="0"/>
                <w:numId w:val="130"/>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Eliminate the hazard </w:t>
            </w:r>
          </w:p>
          <w:p w14:paraId="404F8491" w14:textId="77777777" w:rsidR="001F0742" w:rsidRPr="003D6A62" w:rsidRDefault="001F0742" w:rsidP="00AC7A7F">
            <w:pPr>
              <w:numPr>
                <w:ilvl w:val="0"/>
                <w:numId w:val="130"/>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Isolate the hazard </w:t>
            </w:r>
          </w:p>
          <w:p w14:paraId="459D916E" w14:textId="77777777" w:rsidR="001F0742" w:rsidRPr="003D6A62" w:rsidRDefault="001F0742" w:rsidP="00AC7A7F">
            <w:pPr>
              <w:numPr>
                <w:ilvl w:val="0"/>
                <w:numId w:val="130"/>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Substitute the hazard with a safer alternative </w:t>
            </w:r>
          </w:p>
          <w:p w14:paraId="48E1123C" w14:textId="77777777" w:rsidR="001F0742" w:rsidRPr="003D6A62" w:rsidRDefault="001F0742" w:rsidP="00AC7A7F">
            <w:pPr>
              <w:numPr>
                <w:ilvl w:val="0"/>
                <w:numId w:val="130"/>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Use administrative controls to reduce the risk </w:t>
            </w:r>
          </w:p>
          <w:p w14:paraId="7D856980" w14:textId="77777777" w:rsidR="001F0742" w:rsidRPr="003D6A62" w:rsidRDefault="001F0742" w:rsidP="00AC7A7F">
            <w:pPr>
              <w:numPr>
                <w:ilvl w:val="0"/>
                <w:numId w:val="127"/>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Use engineering controls to reduce the risk </w:t>
            </w:r>
          </w:p>
          <w:p w14:paraId="022D4E50" w14:textId="77777777" w:rsidR="001F0742" w:rsidRPr="003D6A62" w:rsidRDefault="001F0742" w:rsidP="00AC7A7F">
            <w:pPr>
              <w:numPr>
                <w:ilvl w:val="0"/>
                <w:numId w:val="127"/>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Use personal protective equipment</w:t>
            </w:r>
          </w:p>
          <w:p w14:paraId="1F21FB74" w14:textId="77777777" w:rsidR="001F0742" w:rsidRPr="003D6A62" w:rsidRDefault="001F0742" w:rsidP="00AC7A7F">
            <w:pPr>
              <w:numPr>
                <w:ilvl w:val="0"/>
                <w:numId w:val="127"/>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Safety, Health and Work Environment Evaluation</w:t>
            </w:r>
          </w:p>
          <w:p w14:paraId="75B840F2" w14:textId="77777777" w:rsidR="001F0742" w:rsidRPr="003D6A62" w:rsidRDefault="001F0742" w:rsidP="00AC7A7F">
            <w:pPr>
              <w:numPr>
                <w:ilvl w:val="0"/>
                <w:numId w:val="127"/>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Periodic and/or special medical examinations of workers</w:t>
            </w:r>
          </w:p>
        </w:tc>
      </w:tr>
      <w:tr w:rsidR="003D6A62" w:rsidRPr="003D6A62" w14:paraId="7C9F1837" w14:textId="77777777" w:rsidTr="00B62F9B">
        <w:trPr>
          <w:cantSplit/>
        </w:trPr>
        <w:tc>
          <w:tcPr>
            <w:tcW w:w="1633" w:type="pct"/>
          </w:tcPr>
          <w:p w14:paraId="7E054694" w14:textId="77777777" w:rsidR="001F0742" w:rsidRPr="003D6A62" w:rsidRDefault="001F0742" w:rsidP="00AC7A7F">
            <w:pPr>
              <w:widowControl w:val="0"/>
              <w:numPr>
                <w:ilvl w:val="0"/>
                <w:numId w:val="74"/>
              </w:numPr>
              <w:tabs>
                <w:tab w:val="left" w:pos="318"/>
              </w:tabs>
              <w:adjustRightInd w:val="0"/>
              <w:spacing w:after="0" w:line="276" w:lineRule="auto"/>
              <w:ind w:left="318" w:hanging="284"/>
              <w:textAlignment w:val="baseline"/>
              <w:rPr>
                <w:rFonts w:eastAsia="Calibri" w:cs="Times New Roman"/>
                <w:szCs w:val="24"/>
                <w:lang w:val="en-US"/>
              </w:rPr>
            </w:pPr>
            <w:r w:rsidRPr="003D6A62">
              <w:rPr>
                <w:rFonts w:eastAsia="Calibri" w:cs="Times New Roman"/>
                <w:szCs w:val="24"/>
                <w:lang w:val="en-US"/>
              </w:rPr>
              <w:t>Safety gears /PPE (Personal Protective Equipment’s) may include but are not limited to:</w:t>
            </w:r>
          </w:p>
          <w:p w14:paraId="2B71A530" w14:textId="77777777" w:rsidR="001F0742" w:rsidRPr="003D6A62" w:rsidRDefault="001F0742" w:rsidP="00542D54">
            <w:pPr>
              <w:tabs>
                <w:tab w:val="left" w:pos="-2898"/>
              </w:tabs>
              <w:spacing w:after="200" w:line="276" w:lineRule="auto"/>
              <w:ind w:left="318" w:hanging="284"/>
              <w:rPr>
                <w:rFonts w:eastAsia="Calibri" w:cs="Times New Roman"/>
                <w:szCs w:val="24"/>
                <w:lang w:val="en-US"/>
              </w:rPr>
            </w:pPr>
          </w:p>
          <w:p w14:paraId="41DADADC" w14:textId="77777777" w:rsidR="001F0742" w:rsidRPr="003D6A62" w:rsidRDefault="001F0742" w:rsidP="00542D54">
            <w:pPr>
              <w:tabs>
                <w:tab w:val="left" w:pos="-2898"/>
              </w:tabs>
              <w:spacing w:after="200" w:line="276" w:lineRule="auto"/>
              <w:ind w:left="318" w:hanging="284"/>
              <w:rPr>
                <w:rFonts w:eastAsia="Calibri" w:cs="Times New Roman"/>
                <w:szCs w:val="24"/>
                <w:lang w:val="en-US"/>
              </w:rPr>
            </w:pPr>
          </w:p>
        </w:tc>
        <w:tc>
          <w:tcPr>
            <w:tcW w:w="3367" w:type="pct"/>
          </w:tcPr>
          <w:p w14:paraId="040AFB26"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Arm/Hand guard, gloves</w:t>
            </w:r>
          </w:p>
          <w:p w14:paraId="34519063"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Eye protection (goggles, shield)</w:t>
            </w:r>
            <w:r w:rsidRPr="003D6A62">
              <w:rPr>
                <w:rFonts w:eastAsia="Calibri" w:cs="Times New Roman"/>
                <w:szCs w:val="24"/>
                <w:lang w:val="en-US"/>
              </w:rPr>
              <w:tab/>
            </w:r>
          </w:p>
          <w:p w14:paraId="381CE68E"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Hearing protection (ear muffs, ear plugs)</w:t>
            </w:r>
          </w:p>
          <w:p w14:paraId="47C59F17"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Hair Net/cap/bonnet</w:t>
            </w:r>
          </w:p>
          <w:p w14:paraId="03751677"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Hard hat</w:t>
            </w:r>
          </w:p>
          <w:p w14:paraId="3DEB964B"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Face protection (mask, shield)</w:t>
            </w:r>
          </w:p>
          <w:p w14:paraId="11F18487"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Apron/Gown/coverall/jump suit</w:t>
            </w:r>
          </w:p>
          <w:p w14:paraId="7975FB3E"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Anti-static suits</w:t>
            </w:r>
          </w:p>
          <w:p w14:paraId="3E346F50" w14:textId="77777777" w:rsidR="001F0742" w:rsidRPr="003D6A62" w:rsidRDefault="001F0742" w:rsidP="00AC7A7F">
            <w:pPr>
              <w:widowControl w:val="0"/>
              <w:numPr>
                <w:ilvl w:val="0"/>
                <w:numId w:val="128"/>
              </w:numPr>
              <w:tabs>
                <w:tab w:val="left" w:pos="466"/>
              </w:tabs>
              <w:adjustRightInd w:val="0"/>
              <w:spacing w:after="0" w:line="276" w:lineRule="auto"/>
              <w:contextualSpacing/>
              <w:textAlignment w:val="baseline"/>
              <w:rPr>
                <w:rFonts w:eastAsia="Calibri" w:cs="Times New Roman"/>
                <w:szCs w:val="24"/>
                <w:lang w:val="en-US"/>
              </w:rPr>
            </w:pPr>
            <w:r w:rsidRPr="003D6A62">
              <w:rPr>
                <w:rFonts w:eastAsia="Calibri" w:cs="Times New Roman"/>
                <w:szCs w:val="24"/>
                <w:lang w:val="en-US"/>
              </w:rPr>
              <w:t>High-visibility reflective vest</w:t>
            </w:r>
          </w:p>
        </w:tc>
      </w:tr>
      <w:tr w:rsidR="003D6A62" w:rsidRPr="003D6A62" w14:paraId="08B56589" w14:textId="77777777" w:rsidTr="00B62F9B">
        <w:trPr>
          <w:cantSplit/>
        </w:trPr>
        <w:tc>
          <w:tcPr>
            <w:tcW w:w="1633" w:type="pct"/>
          </w:tcPr>
          <w:p w14:paraId="7E70F31B" w14:textId="77777777" w:rsidR="001F0742" w:rsidRPr="003D6A62" w:rsidRDefault="001F0742" w:rsidP="00AC7A7F">
            <w:pPr>
              <w:numPr>
                <w:ilvl w:val="0"/>
                <w:numId w:val="74"/>
              </w:numPr>
              <w:tabs>
                <w:tab w:val="left" w:pos="-2898"/>
              </w:tabs>
              <w:spacing w:after="0" w:line="276" w:lineRule="auto"/>
              <w:ind w:left="652"/>
              <w:rPr>
                <w:rFonts w:eastAsia="Calibri" w:cs="Times New Roman"/>
                <w:szCs w:val="24"/>
                <w:lang w:val="en-US"/>
              </w:rPr>
            </w:pPr>
            <w:r w:rsidRPr="003D6A62">
              <w:rPr>
                <w:rFonts w:eastAsia="Calibri" w:cs="Times New Roman"/>
                <w:szCs w:val="24"/>
                <w:lang w:val="en-US"/>
              </w:rPr>
              <w:t>Incidents and emergencies may include but are not limited to:</w:t>
            </w:r>
          </w:p>
          <w:p w14:paraId="4E2B600C" w14:textId="77777777" w:rsidR="001F0742" w:rsidRPr="003D6A62" w:rsidRDefault="001F0742" w:rsidP="00542D54">
            <w:pPr>
              <w:tabs>
                <w:tab w:val="left" w:pos="-2898"/>
              </w:tabs>
              <w:spacing w:after="200" w:line="276" w:lineRule="auto"/>
              <w:ind w:left="318" w:hanging="284"/>
              <w:rPr>
                <w:rFonts w:eastAsia="Calibri" w:cs="Times New Roman"/>
                <w:szCs w:val="24"/>
                <w:lang w:val="en-US"/>
              </w:rPr>
            </w:pPr>
          </w:p>
        </w:tc>
        <w:tc>
          <w:tcPr>
            <w:tcW w:w="3367" w:type="pct"/>
          </w:tcPr>
          <w:p w14:paraId="71109555"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Chemical spills</w:t>
            </w:r>
          </w:p>
          <w:p w14:paraId="243DCA14"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Equipment/vehicle accidents</w:t>
            </w:r>
          </w:p>
          <w:p w14:paraId="717E1FD4"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Explosion</w:t>
            </w:r>
          </w:p>
          <w:p w14:paraId="0E97FB8F"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Fire</w:t>
            </w:r>
          </w:p>
          <w:p w14:paraId="779A53DE"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Gas leak</w:t>
            </w:r>
          </w:p>
          <w:p w14:paraId="76907151"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Injury to personnel</w:t>
            </w:r>
          </w:p>
          <w:p w14:paraId="1E58326E"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Structural collapse</w:t>
            </w:r>
          </w:p>
          <w:p w14:paraId="38935F22" w14:textId="77777777" w:rsidR="001F0742" w:rsidRPr="003D6A62" w:rsidRDefault="001F0742" w:rsidP="00AC7A7F">
            <w:pPr>
              <w:numPr>
                <w:ilvl w:val="0"/>
                <w:numId w:val="129"/>
              </w:numPr>
              <w:spacing w:after="0" w:line="276" w:lineRule="auto"/>
              <w:contextualSpacing/>
              <w:rPr>
                <w:rFonts w:eastAsia="Calibri" w:cs="Times New Roman"/>
                <w:szCs w:val="24"/>
                <w:lang w:val="en-US"/>
              </w:rPr>
            </w:pPr>
            <w:r w:rsidRPr="003D6A62">
              <w:rPr>
                <w:rFonts w:eastAsia="Calibri" w:cs="Times New Roman"/>
                <w:szCs w:val="24"/>
                <w:lang w:val="en-US"/>
              </w:rPr>
              <w:t>Toxic and/or flammable vapors emission.</w:t>
            </w:r>
          </w:p>
        </w:tc>
      </w:tr>
      <w:tr w:rsidR="003D6A62" w:rsidRPr="003D6A62" w14:paraId="2BEFDE96" w14:textId="77777777" w:rsidTr="00B62F9B">
        <w:trPr>
          <w:cantSplit/>
        </w:trPr>
        <w:tc>
          <w:tcPr>
            <w:tcW w:w="1633" w:type="pct"/>
          </w:tcPr>
          <w:p w14:paraId="3204E581" w14:textId="77777777" w:rsidR="001F0742" w:rsidRPr="003D6A62" w:rsidRDefault="001F0742" w:rsidP="00AC7A7F">
            <w:pPr>
              <w:numPr>
                <w:ilvl w:val="0"/>
                <w:numId w:val="74"/>
              </w:numPr>
              <w:tabs>
                <w:tab w:val="left" w:pos="318"/>
              </w:tabs>
              <w:spacing w:after="0" w:line="276" w:lineRule="auto"/>
              <w:ind w:left="652"/>
              <w:rPr>
                <w:rFonts w:eastAsia="Calibri" w:cs="Times New Roman"/>
                <w:szCs w:val="24"/>
                <w:lang w:val="en-US"/>
              </w:rPr>
            </w:pPr>
            <w:r w:rsidRPr="003D6A62">
              <w:rPr>
                <w:rFonts w:eastAsia="Calibri" w:cs="Times New Roman"/>
                <w:szCs w:val="24"/>
                <w:lang w:val="en-US"/>
              </w:rPr>
              <w:t>OSH requirements / regulations may include but are not limited to:</w:t>
            </w:r>
          </w:p>
        </w:tc>
        <w:tc>
          <w:tcPr>
            <w:tcW w:w="3367" w:type="pct"/>
          </w:tcPr>
          <w:p w14:paraId="00E54A34"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Building code</w:t>
            </w:r>
          </w:p>
          <w:p w14:paraId="775C532D"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Permit to Operate</w:t>
            </w:r>
          </w:p>
        </w:tc>
      </w:tr>
      <w:tr w:rsidR="001F0742" w:rsidRPr="003D6A62" w14:paraId="3B462E94" w14:textId="77777777" w:rsidTr="00B62F9B">
        <w:trPr>
          <w:cantSplit/>
        </w:trPr>
        <w:tc>
          <w:tcPr>
            <w:tcW w:w="1633" w:type="pct"/>
          </w:tcPr>
          <w:p w14:paraId="2C3ADB76" w14:textId="77777777" w:rsidR="001F0742" w:rsidRPr="003D6A62" w:rsidRDefault="001F0742" w:rsidP="00AC7A7F">
            <w:pPr>
              <w:numPr>
                <w:ilvl w:val="0"/>
                <w:numId w:val="74"/>
              </w:numPr>
              <w:tabs>
                <w:tab w:val="left" w:pos="318"/>
              </w:tabs>
              <w:spacing w:after="0" w:line="276" w:lineRule="auto"/>
              <w:ind w:left="652"/>
              <w:rPr>
                <w:rFonts w:eastAsia="Calibri" w:cs="Times New Roman"/>
                <w:szCs w:val="24"/>
                <w:lang w:val="en-US"/>
              </w:rPr>
            </w:pPr>
            <w:r w:rsidRPr="003D6A62">
              <w:rPr>
                <w:rFonts w:eastAsia="Calibri" w:cs="Times New Roman"/>
                <w:szCs w:val="24"/>
                <w:lang w:val="en-US"/>
              </w:rPr>
              <w:lastRenderedPageBreak/>
              <w:t>OSH-related trainings may include but are not limited to:</w:t>
            </w:r>
          </w:p>
          <w:p w14:paraId="690215D5" w14:textId="77777777" w:rsidR="001F0742" w:rsidRPr="003D6A62" w:rsidRDefault="001F0742" w:rsidP="00542D54">
            <w:pPr>
              <w:spacing w:after="200" w:line="276" w:lineRule="auto"/>
              <w:rPr>
                <w:rFonts w:eastAsia="Calibri" w:cs="Times New Roman"/>
                <w:szCs w:val="24"/>
                <w:lang w:val="en-US"/>
              </w:rPr>
            </w:pPr>
          </w:p>
        </w:tc>
        <w:tc>
          <w:tcPr>
            <w:tcW w:w="3367" w:type="pct"/>
          </w:tcPr>
          <w:p w14:paraId="100C6FAA"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Safety Orientations relevant to tasks</w:t>
            </w:r>
          </w:p>
          <w:p w14:paraId="482473B8"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Safe and Correct Operation of Tools and Equipment</w:t>
            </w:r>
          </w:p>
          <w:p w14:paraId="39784511"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Health Orientations/trainings </w:t>
            </w:r>
          </w:p>
          <w:p w14:paraId="55FE743E"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Prevention and Control of OSH Hazards in the workplace</w:t>
            </w:r>
          </w:p>
          <w:p w14:paraId="1DBE4AEA"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Chemical Handling</w:t>
            </w:r>
          </w:p>
          <w:p w14:paraId="284CA510"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 xml:space="preserve">Safety Trainings </w:t>
            </w:r>
          </w:p>
          <w:p w14:paraId="1F65172E"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Prevention and Control of Work-related Injuries and Illness</w:t>
            </w:r>
          </w:p>
          <w:p w14:paraId="0436F451"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Basic First-aid Trainings</w:t>
            </w:r>
          </w:p>
          <w:p w14:paraId="4B47682B"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Emergency Response Trainings</w:t>
            </w:r>
          </w:p>
          <w:p w14:paraId="0D7421ED" w14:textId="77777777" w:rsidR="001F0742" w:rsidRPr="003D6A62" w:rsidRDefault="001F0742" w:rsidP="00AC7A7F">
            <w:pPr>
              <w:numPr>
                <w:ilvl w:val="0"/>
                <w:numId w:val="129"/>
              </w:numPr>
              <w:tabs>
                <w:tab w:val="left" w:pos="466"/>
              </w:tabs>
              <w:spacing w:after="0" w:line="276" w:lineRule="auto"/>
              <w:contextualSpacing/>
              <w:rPr>
                <w:rFonts w:eastAsia="Calibri" w:cs="Times New Roman"/>
                <w:szCs w:val="24"/>
                <w:lang w:val="en-US"/>
              </w:rPr>
            </w:pPr>
            <w:r w:rsidRPr="003D6A62">
              <w:rPr>
                <w:rFonts w:eastAsia="Calibri" w:cs="Times New Roman"/>
                <w:szCs w:val="24"/>
                <w:lang w:val="en-US"/>
              </w:rPr>
              <w:t>Trainings on use of fire-extinguisher</w:t>
            </w:r>
          </w:p>
        </w:tc>
      </w:tr>
    </w:tbl>
    <w:p w14:paraId="0E75C76C" w14:textId="77777777" w:rsidR="001F0742" w:rsidRPr="003D6A62" w:rsidRDefault="001F0742" w:rsidP="00542D54">
      <w:pPr>
        <w:spacing w:after="200" w:line="276" w:lineRule="auto"/>
        <w:rPr>
          <w:rFonts w:eastAsia="Calibri" w:cs="Times New Roman"/>
          <w:b/>
          <w:szCs w:val="24"/>
          <w:lang w:val="en-US"/>
        </w:rPr>
      </w:pPr>
    </w:p>
    <w:p w14:paraId="5770440A"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b/>
          <w:szCs w:val="24"/>
          <w:lang w:val="en-US"/>
        </w:rPr>
        <w:t>REQUIRED SKILLS AND KNOWLEDGE</w:t>
      </w:r>
    </w:p>
    <w:p w14:paraId="08EF0A41"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This section describes the skills and knowledge required for this unit of competency.</w:t>
      </w:r>
    </w:p>
    <w:p w14:paraId="55691230" w14:textId="77777777" w:rsidR="001F0742" w:rsidRPr="003D6A62" w:rsidRDefault="001F0742" w:rsidP="00542D54">
      <w:pPr>
        <w:spacing w:after="200" w:line="276" w:lineRule="auto"/>
        <w:contextualSpacing/>
        <w:rPr>
          <w:rFonts w:eastAsia="Calibri" w:cs="Times New Roman"/>
          <w:b/>
          <w:szCs w:val="24"/>
          <w:lang w:val="en-US"/>
        </w:rPr>
      </w:pPr>
      <w:r w:rsidRPr="003D6A62">
        <w:rPr>
          <w:rFonts w:eastAsia="Calibri" w:cs="Times New Roman"/>
          <w:b/>
          <w:szCs w:val="24"/>
          <w:lang w:val="en-US"/>
        </w:rPr>
        <w:t>Required Skills</w:t>
      </w:r>
    </w:p>
    <w:p w14:paraId="3AEBAC94" w14:textId="77777777" w:rsidR="001F0742" w:rsidRPr="003D6A62" w:rsidRDefault="001F0742" w:rsidP="00542D54">
      <w:pPr>
        <w:spacing w:after="200" w:line="276" w:lineRule="auto"/>
        <w:rPr>
          <w:rFonts w:eastAsia="Calibri" w:cs="Times New Roman"/>
          <w:szCs w:val="24"/>
          <w:lang w:val="en-US"/>
        </w:rPr>
      </w:pPr>
      <w:r w:rsidRPr="003D6A62">
        <w:rPr>
          <w:rFonts w:eastAsia="Calibri" w:cs="Times New Roman"/>
          <w:szCs w:val="24"/>
          <w:lang w:val="en-US"/>
        </w:rPr>
        <w:t>The individual needs to demonstrate the following skills:</w:t>
      </w:r>
    </w:p>
    <w:p w14:paraId="7E488E3E"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Communication </w:t>
      </w:r>
    </w:p>
    <w:p w14:paraId="4085D09E"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Knowledge management</w:t>
      </w:r>
    </w:p>
    <w:p w14:paraId="68A10D0C"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Collaborating </w:t>
      </w:r>
    </w:p>
    <w:p w14:paraId="057E626D"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Interpersonal </w:t>
      </w:r>
    </w:p>
    <w:p w14:paraId="5C9293A3"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Troubleshooting </w:t>
      </w:r>
    </w:p>
    <w:p w14:paraId="7E36BC36"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Critical thinking</w:t>
      </w:r>
    </w:p>
    <w:p w14:paraId="14DF6851" w14:textId="77777777" w:rsidR="001F0742" w:rsidRPr="003D6A62" w:rsidRDefault="001F0742" w:rsidP="00AC7A7F">
      <w:pPr>
        <w:numPr>
          <w:ilvl w:val="0"/>
          <w:numId w:val="29"/>
        </w:numPr>
        <w:suppressAutoHyphens/>
        <w:spacing w:after="0" w:line="276" w:lineRule="auto"/>
        <w:jc w:val="both"/>
        <w:rPr>
          <w:rFonts w:eastAsia="Calibri" w:cs="Times New Roman"/>
          <w:szCs w:val="24"/>
          <w:lang w:val="en-AU"/>
        </w:rPr>
      </w:pPr>
      <w:r w:rsidRPr="003D6A62">
        <w:rPr>
          <w:rFonts w:eastAsia="Calibri" w:cs="Times New Roman"/>
          <w:szCs w:val="24"/>
          <w:lang w:val="en-AU"/>
        </w:rPr>
        <w:t xml:space="preserve">Observation </w:t>
      </w:r>
    </w:p>
    <w:p w14:paraId="59B1B946" w14:textId="77777777" w:rsidR="001F0742" w:rsidRPr="003D6A62" w:rsidRDefault="001F0742" w:rsidP="005F5BF0">
      <w:pPr>
        <w:spacing w:after="0" w:line="276" w:lineRule="auto"/>
        <w:rPr>
          <w:rFonts w:eastAsia="Calibri" w:cs="Times New Roman"/>
          <w:b/>
          <w:bCs/>
          <w:szCs w:val="24"/>
          <w:lang w:val="en-US"/>
        </w:rPr>
      </w:pPr>
    </w:p>
    <w:p w14:paraId="121DA812" w14:textId="77777777" w:rsidR="001F0742" w:rsidRPr="003D6A62" w:rsidRDefault="001F0742" w:rsidP="00542D54">
      <w:pPr>
        <w:spacing w:after="200" w:line="276" w:lineRule="auto"/>
        <w:rPr>
          <w:rFonts w:eastAsia="Calibri" w:cs="Times New Roman"/>
          <w:b/>
          <w:bCs/>
          <w:szCs w:val="24"/>
          <w:lang w:val="en-US"/>
        </w:rPr>
      </w:pPr>
      <w:r w:rsidRPr="003D6A62">
        <w:rPr>
          <w:rFonts w:eastAsia="Calibri" w:cs="Times New Roman"/>
          <w:b/>
          <w:bCs/>
          <w:szCs w:val="24"/>
          <w:lang w:val="en-US"/>
        </w:rPr>
        <w:t>Required Knowledge</w:t>
      </w:r>
    </w:p>
    <w:p w14:paraId="16C574C3" w14:textId="77777777" w:rsidR="001F0742" w:rsidRPr="003D6A62" w:rsidRDefault="001F0742" w:rsidP="00542D54">
      <w:pPr>
        <w:spacing w:after="200" w:line="276" w:lineRule="auto"/>
        <w:rPr>
          <w:rFonts w:eastAsia="Calibri" w:cs="Times New Roman"/>
          <w:bCs/>
          <w:szCs w:val="24"/>
          <w:lang w:val="en-US"/>
        </w:rPr>
      </w:pPr>
      <w:r w:rsidRPr="003D6A62">
        <w:rPr>
          <w:rFonts w:eastAsia="Calibri" w:cs="Times New Roman"/>
          <w:bCs/>
          <w:szCs w:val="24"/>
          <w:lang w:val="en-US"/>
        </w:rPr>
        <w:t>The individual needs to demonstrate knowledge of:</w:t>
      </w:r>
    </w:p>
    <w:p w14:paraId="301D157D" w14:textId="77777777" w:rsidR="001F0742" w:rsidRPr="003D6A62" w:rsidRDefault="001F0742" w:rsidP="00AC7A7F">
      <w:pPr>
        <w:numPr>
          <w:ilvl w:val="0"/>
          <w:numId w:val="34"/>
        </w:numPr>
        <w:spacing w:after="0" w:line="276" w:lineRule="auto"/>
        <w:contextualSpacing/>
        <w:rPr>
          <w:rFonts w:eastAsia="Calibri" w:cs="Times New Roman"/>
          <w:szCs w:val="24"/>
          <w:lang w:val="en-US"/>
        </w:rPr>
      </w:pPr>
      <w:r w:rsidRPr="003D6A62">
        <w:rPr>
          <w:rFonts w:eastAsia="Calibri" w:cs="Times New Roman"/>
          <w:szCs w:val="24"/>
          <w:lang w:val="en-US"/>
        </w:rPr>
        <w:t>General OSH</w:t>
      </w:r>
      <w:r w:rsidRPr="003D6A62">
        <w:rPr>
          <w:rFonts w:eastAsia="Calibri" w:cs="Times New Roman"/>
          <w:szCs w:val="24"/>
        </w:rPr>
        <w:t xml:space="preserve"> </w:t>
      </w:r>
      <w:r w:rsidRPr="003D6A62">
        <w:rPr>
          <w:rFonts w:eastAsia="Calibri" w:cs="Times New Roman"/>
          <w:szCs w:val="24"/>
          <w:lang w:val="en-US"/>
        </w:rPr>
        <w:t>principles and</w:t>
      </w:r>
      <w:r w:rsidRPr="003D6A62">
        <w:rPr>
          <w:rFonts w:eastAsia="Calibri" w:cs="Times New Roman"/>
          <w:szCs w:val="24"/>
        </w:rPr>
        <w:t xml:space="preserve"> </w:t>
      </w:r>
      <w:r w:rsidRPr="003D6A62">
        <w:rPr>
          <w:rFonts w:eastAsia="Calibri" w:cs="Times New Roman"/>
          <w:szCs w:val="24"/>
          <w:lang w:val="en-US"/>
        </w:rPr>
        <w:t>legislations</w:t>
      </w:r>
      <w:r w:rsidRPr="003D6A62">
        <w:rPr>
          <w:rFonts w:eastAsia="Calibri" w:cs="Times New Roman"/>
          <w:szCs w:val="24"/>
          <w:lang w:val="en-US"/>
        </w:rPr>
        <w:tab/>
      </w:r>
    </w:p>
    <w:p w14:paraId="66CE1C2C" w14:textId="77777777" w:rsidR="001F0742" w:rsidRPr="003D6A62" w:rsidRDefault="001F0742" w:rsidP="00AC7A7F">
      <w:pPr>
        <w:numPr>
          <w:ilvl w:val="0"/>
          <w:numId w:val="34"/>
        </w:numPr>
        <w:spacing w:after="0" w:line="276" w:lineRule="auto"/>
        <w:contextualSpacing/>
        <w:rPr>
          <w:rFonts w:eastAsia="Calibri" w:cs="Times New Roman"/>
          <w:szCs w:val="24"/>
          <w:lang w:val="en-US"/>
        </w:rPr>
      </w:pPr>
      <w:r w:rsidRPr="003D6A62">
        <w:rPr>
          <w:rFonts w:eastAsia="Calibri" w:cs="Times New Roman"/>
          <w:szCs w:val="24"/>
          <w:lang w:val="en-US"/>
        </w:rPr>
        <w:t>Principles of</w:t>
      </w:r>
      <w:r w:rsidRPr="003D6A62">
        <w:rPr>
          <w:rFonts w:eastAsia="Calibri" w:cs="Times New Roman"/>
          <w:szCs w:val="24"/>
        </w:rPr>
        <w:t xml:space="preserve"> </w:t>
      </w:r>
      <w:r w:rsidRPr="003D6A62">
        <w:rPr>
          <w:rFonts w:eastAsia="Calibri" w:cs="Times New Roman"/>
          <w:szCs w:val="24"/>
          <w:lang w:val="en-US"/>
        </w:rPr>
        <w:t>good</w:t>
      </w:r>
      <w:r w:rsidRPr="003D6A62">
        <w:rPr>
          <w:rFonts w:eastAsia="Calibri" w:cs="Times New Roman"/>
          <w:szCs w:val="24"/>
        </w:rPr>
        <w:t xml:space="preserve"> </w:t>
      </w:r>
      <w:r w:rsidRPr="003D6A62">
        <w:rPr>
          <w:rFonts w:eastAsia="Calibri" w:cs="Times New Roman"/>
          <w:szCs w:val="24"/>
          <w:lang w:val="en-US"/>
        </w:rPr>
        <w:t>housekeeping</w:t>
      </w:r>
      <w:r w:rsidRPr="003D6A62">
        <w:rPr>
          <w:rFonts w:eastAsia="Calibri" w:cs="Times New Roman"/>
          <w:szCs w:val="24"/>
        </w:rPr>
        <w:t xml:space="preserve"> </w:t>
      </w:r>
      <w:r w:rsidRPr="003D6A62">
        <w:rPr>
          <w:rFonts w:eastAsia="Calibri" w:cs="Times New Roman"/>
          <w:szCs w:val="24"/>
          <w:lang w:val="en-US"/>
        </w:rPr>
        <w:t>(5S)</w:t>
      </w:r>
    </w:p>
    <w:p w14:paraId="0C1BB3EE" w14:textId="77777777" w:rsidR="001F0742" w:rsidRPr="003D6A62" w:rsidRDefault="001F0742" w:rsidP="00AC7A7F">
      <w:pPr>
        <w:numPr>
          <w:ilvl w:val="0"/>
          <w:numId w:val="34"/>
        </w:numPr>
        <w:spacing w:after="0" w:line="276" w:lineRule="auto"/>
        <w:contextualSpacing/>
        <w:rPr>
          <w:rFonts w:eastAsia="Calibri" w:cs="Times New Roman"/>
          <w:szCs w:val="24"/>
          <w:lang w:val="en-US"/>
        </w:rPr>
      </w:pPr>
      <w:r w:rsidRPr="003D6A62">
        <w:rPr>
          <w:rFonts w:eastAsia="Calibri" w:cs="Times New Roman"/>
          <w:szCs w:val="24"/>
          <w:lang w:val="en-US"/>
        </w:rPr>
        <w:t>Company/workplace</w:t>
      </w:r>
      <w:r w:rsidRPr="003D6A62">
        <w:rPr>
          <w:rFonts w:eastAsia="Calibri" w:cs="Times New Roman"/>
          <w:szCs w:val="24"/>
        </w:rPr>
        <w:t xml:space="preserve"> </w:t>
      </w:r>
      <w:r w:rsidRPr="003D6A62">
        <w:rPr>
          <w:rFonts w:eastAsia="Calibri" w:cs="Times New Roman"/>
          <w:szCs w:val="24"/>
          <w:lang w:val="en-US"/>
        </w:rPr>
        <w:t>policies/</w:t>
      </w:r>
      <w:r w:rsidRPr="003D6A62">
        <w:rPr>
          <w:rFonts w:eastAsia="Calibri" w:cs="Times New Roman"/>
          <w:szCs w:val="24"/>
        </w:rPr>
        <w:t xml:space="preserve"> </w:t>
      </w:r>
      <w:r w:rsidRPr="003D6A62">
        <w:rPr>
          <w:rFonts w:eastAsia="Calibri" w:cs="Times New Roman"/>
          <w:szCs w:val="24"/>
          <w:lang w:val="en-US"/>
        </w:rPr>
        <w:t>guidelines</w:t>
      </w:r>
    </w:p>
    <w:p w14:paraId="1DD2732D" w14:textId="77777777" w:rsidR="001F0742" w:rsidRPr="003D6A62" w:rsidRDefault="001F0742" w:rsidP="00AC7A7F">
      <w:pPr>
        <w:numPr>
          <w:ilvl w:val="0"/>
          <w:numId w:val="34"/>
        </w:numPr>
        <w:spacing w:after="0" w:line="276" w:lineRule="auto"/>
        <w:contextualSpacing/>
        <w:rPr>
          <w:rFonts w:eastAsia="Calibri" w:cs="Times New Roman"/>
          <w:szCs w:val="24"/>
          <w:lang w:val="en-US"/>
        </w:rPr>
      </w:pPr>
      <w:r w:rsidRPr="003D6A62">
        <w:rPr>
          <w:rFonts w:eastAsia="Calibri" w:cs="Times New Roman"/>
          <w:szCs w:val="24"/>
          <w:lang w:val="en-US"/>
        </w:rPr>
        <w:t>Standards and</w:t>
      </w:r>
      <w:r w:rsidRPr="003D6A62">
        <w:rPr>
          <w:rFonts w:eastAsia="Calibri" w:cs="Times New Roman"/>
          <w:szCs w:val="24"/>
        </w:rPr>
        <w:t xml:space="preserve"> </w:t>
      </w:r>
      <w:r w:rsidRPr="003D6A62">
        <w:rPr>
          <w:rFonts w:eastAsia="Calibri" w:cs="Times New Roman"/>
          <w:szCs w:val="24"/>
          <w:lang w:val="en-US"/>
        </w:rPr>
        <w:t>safety</w:t>
      </w:r>
      <w:r w:rsidRPr="003D6A62">
        <w:rPr>
          <w:rFonts w:eastAsia="Calibri" w:cs="Times New Roman"/>
          <w:szCs w:val="24"/>
        </w:rPr>
        <w:t xml:space="preserve"> </w:t>
      </w:r>
      <w:r w:rsidRPr="003D6A62">
        <w:rPr>
          <w:rFonts w:eastAsia="Calibri" w:cs="Times New Roman"/>
          <w:szCs w:val="24"/>
          <w:lang w:val="en-US"/>
        </w:rPr>
        <w:t>requirements of</w:t>
      </w:r>
      <w:r w:rsidRPr="003D6A62">
        <w:rPr>
          <w:rFonts w:eastAsia="Calibri" w:cs="Times New Roman"/>
          <w:szCs w:val="24"/>
        </w:rPr>
        <w:t xml:space="preserve"> </w:t>
      </w:r>
      <w:r w:rsidRPr="003D6A62">
        <w:rPr>
          <w:rFonts w:eastAsia="Calibri" w:cs="Times New Roman"/>
          <w:szCs w:val="24"/>
          <w:lang w:val="en-US"/>
        </w:rPr>
        <w:t>work process</w:t>
      </w:r>
      <w:r w:rsidRPr="003D6A62">
        <w:rPr>
          <w:rFonts w:eastAsia="Calibri" w:cs="Times New Roman"/>
          <w:szCs w:val="24"/>
        </w:rPr>
        <w:t xml:space="preserve"> </w:t>
      </w:r>
      <w:r w:rsidRPr="003D6A62">
        <w:rPr>
          <w:rFonts w:eastAsia="Calibri" w:cs="Times New Roman"/>
          <w:szCs w:val="24"/>
          <w:lang w:val="en-US"/>
        </w:rPr>
        <w:t>and procedures</w:t>
      </w:r>
    </w:p>
    <w:p w14:paraId="2D99444A" w14:textId="77777777" w:rsidR="001F0742" w:rsidRPr="003D6A62" w:rsidRDefault="001F0742" w:rsidP="00AC7A7F">
      <w:pPr>
        <w:numPr>
          <w:ilvl w:val="0"/>
          <w:numId w:val="34"/>
        </w:numPr>
        <w:spacing w:after="0" w:line="276" w:lineRule="auto"/>
        <w:contextualSpacing/>
        <w:rPr>
          <w:rFonts w:eastAsia="Calibri" w:cs="Times New Roman"/>
          <w:szCs w:val="24"/>
          <w:lang w:val="en-US"/>
        </w:rPr>
      </w:pPr>
      <w:r w:rsidRPr="003D6A62">
        <w:rPr>
          <w:rFonts w:eastAsia="Calibri" w:cs="Times New Roman"/>
          <w:szCs w:val="24"/>
          <w:lang w:val="en-US"/>
        </w:rPr>
        <w:t>Standard</w:t>
      </w:r>
      <w:r w:rsidRPr="003D6A62">
        <w:rPr>
          <w:rFonts w:eastAsia="Calibri" w:cs="Times New Roman"/>
          <w:szCs w:val="24"/>
        </w:rPr>
        <w:t xml:space="preserve"> </w:t>
      </w:r>
      <w:r w:rsidRPr="003D6A62">
        <w:rPr>
          <w:rFonts w:eastAsia="Calibri" w:cs="Times New Roman"/>
          <w:szCs w:val="24"/>
          <w:lang w:val="en-US"/>
        </w:rPr>
        <w:t>Workplace</w:t>
      </w:r>
      <w:r w:rsidRPr="003D6A62">
        <w:rPr>
          <w:rFonts w:eastAsia="Calibri" w:cs="Times New Roman"/>
          <w:szCs w:val="24"/>
        </w:rPr>
        <w:t xml:space="preserve"> </w:t>
      </w:r>
      <w:r w:rsidRPr="003D6A62">
        <w:rPr>
          <w:rFonts w:eastAsia="Calibri" w:cs="Times New Roman"/>
          <w:szCs w:val="24"/>
          <w:lang w:val="en-US"/>
        </w:rPr>
        <w:t>emergency plan</w:t>
      </w:r>
      <w:r w:rsidRPr="003D6A62">
        <w:rPr>
          <w:rFonts w:eastAsia="Calibri" w:cs="Times New Roman"/>
          <w:szCs w:val="24"/>
        </w:rPr>
        <w:t xml:space="preserve"> </w:t>
      </w:r>
      <w:r w:rsidRPr="003D6A62">
        <w:rPr>
          <w:rFonts w:eastAsia="Calibri" w:cs="Times New Roman"/>
          <w:szCs w:val="24"/>
          <w:lang w:val="en-US"/>
        </w:rPr>
        <w:t>and procedures</w:t>
      </w:r>
    </w:p>
    <w:p w14:paraId="6BDD9489" w14:textId="77777777" w:rsidR="001F0742" w:rsidRPr="003D6A62" w:rsidRDefault="001F0742" w:rsidP="00AC7A7F">
      <w:pPr>
        <w:numPr>
          <w:ilvl w:val="0"/>
          <w:numId w:val="34"/>
        </w:numPr>
        <w:spacing w:after="0" w:line="276" w:lineRule="auto"/>
        <w:contextualSpacing/>
        <w:rPr>
          <w:rFonts w:eastAsia="Calibri" w:cs="Times New Roman"/>
          <w:szCs w:val="24"/>
        </w:rPr>
      </w:pPr>
      <w:r w:rsidRPr="003D6A62">
        <w:rPr>
          <w:rFonts w:eastAsia="Calibri" w:cs="Times New Roman"/>
          <w:szCs w:val="24"/>
        </w:rPr>
        <w:t>Safety and health requirements of tasks</w:t>
      </w:r>
      <w:r w:rsidRPr="003D6A62">
        <w:rPr>
          <w:rFonts w:eastAsia="Calibri" w:cs="Times New Roman"/>
          <w:szCs w:val="24"/>
        </w:rPr>
        <w:tab/>
      </w:r>
    </w:p>
    <w:p w14:paraId="2E983AD1" w14:textId="77777777" w:rsidR="001F0742" w:rsidRPr="003D6A62" w:rsidRDefault="001F0742" w:rsidP="00AC7A7F">
      <w:pPr>
        <w:numPr>
          <w:ilvl w:val="0"/>
          <w:numId w:val="34"/>
        </w:numPr>
        <w:spacing w:after="0" w:line="276" w:lineRule="auto"/>
        <w:contextualSpacing/>
        <w:rPr>
          <w:rFonts w:eastAsia="Calibri" w:cs="Times New Roman"/>
          <w:szCs w:val="24"/>
        </w:rPr>
      </w:pPr>
      <w:r w:rsidRPr="003D6A62">
        <w:rPr>
          <w:rFonts w:eastAsia="Calibri" w:cs="Times New Roman"/>
          <w:szCs w:val="24"/>
        </w:rPr>
        <w:t xml:space="preserve">Workplace guidelines on providing feedback on OSH and security </w:t>
      </w:r>
      <w:r w:rsidRPr="003D6A62">
        <w:rPr>
          <w:rFonts w:eastAsia="Calibri" w:cs="Times New Roman"/>
          <w:szCs w:val="24"/>
        </w:rPr>
        <w:tab/>
        <w:t>concerns</w:t>
      </w:r>
    </w:p>
    <w:p w14:paraId="21151EBF" w14:textId="77777777" w:rsidR="001F0742" w:rsidRPr="003D6A62" w:rsidRDefault="001F0742" w:rsidP="00AC7A7F">
      <w:pPr>
        <w:numPr>
          <w:ilvl w:val="0"/>
          <w:numId w:val="34"/>
        </w:numPr>
        <w:spacing w:after="0" w:line="276" w:lineRule="auto"/>
        <w:contextualSpacing/>
        <w:rPr>
          <w:rFonts w:eastAsia="Calibri" w:cs="Times New Roman"/>
          <w:szCs w:val="24"/>
        </w:rPr>
      </w:pPr>
      <w:r w:rsidRPr="003D6A62">
        <w:rPr>
          <w:rFonts w:eastAsia="Calibri" w:cs="Times New Roman"/>
          <w:szCs w:val="24"/>
        </w:rPr>
        <w:t>OSH regulations</w:t>
      </w:r>
    </w:p>
    <w:p w14:paraId="42494F6B" w14:textId="77777777" w:rsidR="001F0742" w:rsidRPr="003D6A62" w:rsidRDefault="001F0742" w:rsidP="00AC7A7F">
      <w:pPr>
        <w:numPr>
          <w:ilvl w:val="0"/>
          <w:numId w:val="34"/>
        </w:numPr>
        <w:spacing w:after="0" w:line="276" w:lineRule="auto"/>
        <w:contextualSpacing/>
        <w:rPr>
          <w:rFonts w:eastAsia="Calibri" w:cs="Times New Roman"/>
          <w:szCs w:val="24"/>
        </w:rPr>
      </w:pPr>
      <w:r w:rsidRPr="003D6A62">
        <w:rPr>
          <w:rFonts w:eastAsia="Calibri" w:cs="Times New Roman"/>
          <w:szCs w:val="24"/>
        </w:rPr>
        <w:t>Hazard control procedures</w:t>
      </w:r>
    </w:p>
    <w:p w14:paraId="11788108" w14:textId="77777777" w:rsidR="001F0742" w:rsidRPr="003D6A62" w:rsidRDefault="001F0742" w:rsidP="00AC7A7F">
      <w:pPr>
        <w:numPr>
          <w:ilvl w:val="0"/>
          <w:numId w:val="34"/>
        </w:numPr>
        <w:spacing w:after="0" w:line="276" w:lineRule="auto"/>
        <w:contextualSpacing/>
        <w:rPr>
          <w:rFonts w:eastAsia="Calibri" w:cs="Times New Roman"/>
          <w:szCs w:val="24"/>
        </w:rPr>
      </w:pPr>
      <w:r w:rsidRPr="003D6A62">
        <w:rPr>
          <w:rFonts w:eastAsia="Calibri" w:cs="Times New Roman"/>
          <w:szCs w:val="24"/>
        </w:rPr>
        <w:t>OSH trainings relevant to work</w:t>
      </w:r>
    </w:p>
    <w:p w14:paraId="70E94CF2" w14:textId="77777777" w:rsidR="001F0742" w:rsidRPr="003D6A62" w:rsidRDefault="001F0742" w:rsidP="00542D54">
      <w:pPr>
        <w:spacing w:after="200" w:line="276" w:lineRule="auto"/>
        <w:contextualSpacing/>
        <w:rPr>
          <w:rFonts w:eastAsia="Calibri" w:cs="Times New Roman"/>
          <w:b/>
          <w:szCs w:val="24"/>
          <w:lang w:val="en-US"/>
        </w:rPr>
      </w:pPr>
      <w:r w:rsidRPr="003D6A62">
        <w:rPr>
          <w:rFonts w:eastAsia="Calibri" w:cs="Times New Roman"/>
          <w:b/>
          <w:szCs w:val="24"/>
          <w:lang w:val="en-US"/>
        </w:rPr>
        <w:lastRenderedPageBreak/>
        <w:t>EVIDENCE GUIDE</w:t>
      </w:r>
    </w:p>
    <w:p w14:paraId="4139E031" w14:textId="77777777" w:rsidR="001F0742" w:rsidRPr="003D6A62" w:rsidRDefault="001F0742" w:rsidP="00542D54">
      <w:pPr>
        <w:spacing w:after="200" w:line="276" w:lineRule="auto"/>
        <w:contextualSpacing/>
        <w:rPr>
          <w:rFonts w:eastAsia="Calibri" w:cs="Times New Roman"/>
          <w:szCs w:val="24"/>
          <w:lang w:val="en-US"/>
        </w:rPr>
      </w:pPr>
      <w:r w:rsidRPr="003D6A62">
        <w:rPr>
          <w:rFonts w:eastAsia="Calibri"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7226"/>
      </w:tblGrid>
      <w:tr w:rsidR="003D6A62" w:rsidRPr="003D6A62" w14:paraId="05E3BD24" w14:textId="77777777" w:rsidTr="00FF75F5">
        <w:trPr>
          <w:trHeight w:val="4283"/>
        </w:trPr>
        <w:tc>
          <w:tcPr>
            <w:tcW w:w="1227" w:type="pct"/>
          </w:tcPr>
          <w:p w14:paraId="01641453" w14:textId="77777777" w:rsidR="001F0742" w:rsidRPr="003D6A62" w:rsidRDefault="001F0742" w:rsidP="00AC7A7F">
            <w:pPr>
              <w:numPr>
                <w:ilvl w:val="0"/>
                <w:numId w:val="35"/>
              </w:numPr>
              <w:spacing w:after="0" w:line="276" w:lineRule="auto"/>
              <w:ind w:left="284" w:hanging="284"/>
              <w:rPr>
                <w:rFonts w:eastAsia="Calibri" w:cs="Times New Roman"/>
                <w:szCs w:val="24"/>
                <w:lang w:val="en-US"/>
              </w:rPr>
            </w:pPr>
            <w:r w:rsidRPr="003D6A62">
              <w:rPr>
                <w:rFonts w:eastAsia="Calibri" w:cs="Times New Roman"/>
                <w:szCs w:val="24"/>
                <w:lang w:val="en-US"/>
              </w:rPr>
              <w:t>Critical Aspects of Competency</w:t>
            </w:r>
          </w:p>
        </w:tc>
        <w:tc>
          <w:tcPr>
            <w:tcW w:w="3773" w:type="pct"/>
          </w:tcPr>
          <w:p w14:paraId="776C5C63"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Assessment requires evidence that the candidate:</w:t>
            </w:r>
          </w:p>
          <w:p w14:paraId="13213090"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 xml:space="preserve">Arranged work area and items in accordance with </w:t>
            </w:r>
          </w:p>
          <w:p w14:paraId="7B50C738"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workplace procedures requirements</w:t>
            </w:r>
            <w:r w:rsidRPr="003D6A62">
              <w:rPr>
                <w:rFonts w:eastAsia="Calibri" w:cs="Times New Roman"/>
                <w:szCs w:val="24"/>
                <w:lang w:val="en-US"/>
              </w:rPr>
              <w:tab/>
            </w:r>
          </w:p>
          <w:p w14:paraId="64F7B769"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Followed work standards and procedures based on instructions</w:t>
            </w:r>
          </w:p>
          <w:p w14:paraId="0E4431F5"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Applied</w:t>
            </w:r>
            <w:r w:rsidRPr="003D6A62">
              <w:rPr>
                <w:rFonts w:eastAsia="Calibri" w:cs="Times New Roman"/>
                <w:b/>
                <w:i/>
                <w:szCs w:val="24"/>
                <w:lang w:val="en-US"/>
              </w:rPr>
              <w:t xml:space="preserve"> Prevention and control measures</w:t>
            </w:r>
            <w:r w:rsidRPr="003D6A62">
              <w:rPr>
                <w:rFonts w:eastAsia="Calibri" w:cs="Times New Roman"/>
                <w:szCs w:val="24"/>
                <w:lang w:val="en-US"/>
              </w:rPr>
              <w:t xml:space="preserve"> based on instructions</w:t>
            </w:r>
          </w:p>
          <w:p w14:paraId="693D2C50"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 xml:space="preserve">Undertook orientations on </w:t>
            </w:r>
            <w:r w:rsidRPr="003D6A62">
              <w:rPr>
                <w:rFonts w:eastAsia="Calibri" w:cs="Times New Roman"/>
                <w:b/>
                <w:i/>
                <w:szCs w:val="24"/>
                <w:lang w:val="en-US"/>
              </w:rPr>
              <w:t>OSH requirements and regulations</w:t>
            </w:r>
            <w:r w:rsidRPr="003D6A62">
              <w:rPr>
                <w:rFonts w:eastAsia="Calibri" w:cs="Times New Roman"/>
                <w:szCs w:val="24"/>
                <w:lang w:val="en-US"/>
              </w:rPr>
              <w:t xml:space="preserve"> in line with policy.</w:t>
            </w:r>
          </w:p>
          <w:p w14:paraId="6AD9EE9F"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 xml:space="preserve">Provided feedback on occupational health and safety as per workplace instructions. </w:t>
            </w:r>
          </w:p>
          <w:p w14:paraId="45A449BD"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Adhered to workplace procedures for reporting hazards, incidents, injuries and sickness to as per workplace policy.</w:t>
            </w:r>
          </w:p>
          <w:p w14:paraId="4AADBACA" w14:textId="77777777" w:rsidR="001F0742" w:rsidRPr="003D6A62" w:rsidRDefault="001F0742" w:rsidP="00AC7A7F">
            <w:pPr>
              <w:numPr>
                <w:ilvl w:val="0"/>
                <w:numId w:val="134"/>
              </w:numPr>
              <w:spacing w:after="0" w:line="276" w:lineRule="auto"/>
              <w:contextualSpacing/>
              <w:rPr>
                <w:rFonts w:eastAsia="Calibri" w:cs="Times New Roman"/>
                <w:szCs w:val="24"/>
                <w:lang w:val="en-US"/>
              </w:rPr>
            </w:pPr>
            <w:r w:rsidRPr="003D6A62">
              <w:rPr>
                <w:rFonts w:eastAsia="Calibri" w:cs="Times New Roman"/>
                <w:szCs w:val="24"/>
                <w:lang w:val="en-US"/>
              </w:rPr>
              <w:t xml:space="preserve">Identified and proposed </w:t>
            </w:r>
            <w:r w:rsidRPr="003D6A62">
              <w:rPr>
                <w:rFonts w:eastAsia="Calibri" w:cs="Times New Roman"/>
                <w:b/>
                <w:i/>
                <w:szCs w:val="24"/>
                <w:lang w:val="en-US"/>
              </w:rPr>
              <w:t>OSH-related training needs</w:t>
            </w:r>
            <w:r w:rsidRPr="003D6A62">
              <w:rPr>
                <w:rFonts w:eastAsia="Calibri" w:cs="Times New Roman"/>
                <w:szCs w:val="24"/>
                <w:lang w:val="en-US"/>
              </w:rPr>
              <w:t xml:space="preserve"> as per workplace policy.</w:t>
            </w:r>
          </w:p>
        </w:tc>
      </w:tr>
      <w:tr w:rsidR="003D6A62" w:rsidRPr="003D6A62" w14:paraId="6C8E70E5" w14:textId="77777777" w:rsidTr="00B62F9B">
        <w:tc>
          <w:tcPr>
            <w:tcW w:w="1227" w:type="pct"/>
          </w:tcPr>
          <w:p w14:paraId="0CDBB4D2" w14:textId="77777777" w:rsidR="001F0742" w:rsidRPr="003D6A62" w:rsidRDefault="001F0742" w:rsidP="00AC7A7F">
            <w:pPr>
              <w:numPr>
                <w:ilvl w:val="0"/>
                <w:numId w:val="35"/>
              </w:numPr>
              <w:spacing w:after="0" w:line="276" w:lineRule="auto"/>
              <w:ind w:left="284" w:hanging="284"/>
              <w:rPr>
                <w:rFonts w:eastAsia="Calibri" w:cs="Times New Roman"/>
                <w:szCs w:val="24"/>
                <w:lang w:val="en-US"/>
              </w:rPr>
            </w:pPr>
            <w:r w:rsidRPr="003D6A62">
              <w:rPr>
                <w:rFonts w:eastAsia="Calibri" w:cs="Times New Roman"/>
                <w:szCs w:val="24"/>
                <w:lang w:val="en-US"/>
              </w:rPr>
              <w:t>Resource Implications</w:t>
            </w:r>
          </w:p>
        </w:tc>
        <w:tc>
          <w:tcPr>
            <w:tcW w:w="3773" w:type="pct"/>
          </w:tcPr>
          <w:p w14:paraId="63B48C3E" w14:textId="77777777" w:rsidR="001F0742" w:rsidRPr="003D6A62" w:rsidRDefault="001F0742" w:rsidP="00542D54">
            <w:pPr>
              <w:tabs>
                <w:tab w:val="left" w:pos="702"/>
              </w:tabs>
              <w:spacing w:after="120" w:line="276" w:lineRule="auto"/>
              <w:ind w:left="702" w:hanging="702"/>
              <w:rPr>
                <w:rFonts w:eastAsia="Times New Roman" w:cs="Times New Roman"/>
                <w:szCs w:val="24"/>
                <w:lang w:val="en-US"/>
              </w:rPr>
            </w:pPr>
            <w:r w:rsidRPr="003D6A62">
              <w:rPr>
                <w:rFonts w:eastAsia="Times New Roman" w:cs="Times New Roman"/>
                <w:szCs w:val="24"/>
                <w:lang w:val="en-US"/>
              </w:rPr>
              <w:t>The following resources should be provided:</w:t>
            </w:r>
          </w:p>
          <w:p w14:paraId="207509F5" w14:textId="77777777" w:rsidR="001F0742" w:rsidRPr="003D6A62" w:rsidRDefault="001F0742" w:rsidP="00AC7A7F">
            <w:pPr>
              <w:numPr>
                <w:ilvl w:val="0"/>
                <w:numId w:val="131"/>
              </w:numPr>
              <w:shd w:val="clear" w:color="auto" w:fill="FFFFFF"/>
              <w:spacing w:after="0" w:line="276" w:lineRule="auto"/>
              <w:contextualSpacing/>
              <w:rPr>
                <w:rFonts w:eastAsia="Calibri" w:cs="Times New Roman"/>
                <w:szCs w:val="24"/>
              </w:rPr>
            </w:pPr>
            <w:r w:rsidRPr="003D6A62">
              <w:rPr>
                <w:rFonts w:eastAsia="Calibri" w:cs="Times New Roman"/>
                <w:szCs w:val="24"/>
              </w:rPr>
              <w:t>Access to relevant workplace where assessment can take place</w:t>
            </w:r>
          </w:p>
          <w:p w14:paraId="450BB0E7" w14:textId="77777777" w:rsidR="001F0742" w:rsidRPr="003D6A62" w:rsidRDefault="001F0742" w:rsidP="00AC7A7F">
            <w:pPr>
              <w:numPr>
                <w:ilvl w:val="0"/>
                <w:numId w:val="131"/>
              </w:numPr>
              <w:tabs>
                <w:tab w:val="left" w:pos="702"/>
              </w:tabs>
              <w:spacing w:after="120" w:line="276" w:lineRule="auto"/>
              <w:rPr>
                <w:rFonts w:eastAsia="Times New Roman" w:cs="Times New Roman"/>
                <w:szCs w:val="24"/>
                <w:lang w:val="en-US"/>
              </w:rPr>
            </w:pPr>
            <w:r w:rsidRPr="003D6A62">
              <w:rPr>
                <w:rFonts w:eastAsia="Calibri" w:cs="Times New Roman"/>
                <w:szCs w:val="24"/>
              </w:rPr>
              <w:t>Appropriately simulated environment where assessment can take place</w:t>
            </w:r>
          </w:p>
        </w:tc>
      </w:tr>
      <w:tr w:rsidR="003D6A62" w:rsidRPr="003D6A62" w14:paraId="6C1BF6F0" w14:textId="77777777" w:rsidTr="00B62F9B">
        <w:tc>
          <w:tcPr>
            <w:tcW w:w="1227" w:type="pct"/>
          </w:tcPr>
          <w:p w14:paraId="2F8DFF5F" w14:textId="77777777" w:rsidR="001F0742" w:rsidRPr="003D6A62" w:rsidRDefault="001F0742" w:rsidP="00AC7A7F">
            <w:pPr>
              <w:numPr>
                <w:ilvl w:val="0"/>
                <w:numId w:val="35"/>
              </w:numPr>
              <w:spacing w:after="0" w:line="276" w:lineRule="auto"/>
              <w:ind w:left="284" w:hanging="284"/>
              <w:rPr>
                <w:rFonts w:eastAsia="Calibri" w:cs="Times New Roman"/>
                <w:szCs w:val="24"/>
                <w:lang w:val="en-US"/>
              </w:rPr>
            </w:pPr>
            <w:r w:rsidRPr="003D6A62">
              <w:rPr>
                <w:rFonts w:eastAsia="Calibri" w:cs="Times New Roman"/>
                <w:szCs w:val="24"/>
                <w:lang w:val="en-US"/>
              </w:rPr>
              <w:t>Methods of Assessment</w:t>
            </w:r>
          </w:p>
        </w:tc>
        <w:tc>
          <w:tcPr>
            <w:tcW w:w="3773" w:type="pct"/>
          </w:tcPr>
          <w:p w14:paraId="758AB4DA" w14:textId="77777777" w:rsidR="001F0742" w:rsidRPr="003D6A62" w:rsidRDefault="001F0742" w:rsidP="00542D54">
            <w:pPr>
              <w:tabs>
                <w:tab w:val="left" w:pos="702"/>
              </w:tabs>
              <w:spacing w:after="200" w:line="276" w:lineRule="auto"/>
              <w:rPr>
                <w:rFonts w:eastAsia="Calibri" w:cs="Times New Roman"/>
                <w:szCs w:val="24"/>
                <w:lang w:val="en-US"/>
              </w:rPr>
            </w:pPr>
            <w:r w:rsidRPr="003D6A62">
              <w:rPr>
                <w:rFonts w:eastAsia="Calibri" w:cs="Times New Roman"/>
                <w:szCs w:val="24"/>
                <w:lang w:val="en-US"/>
              </w:rPr>
              <w:t xml:space="preserve">Competency in this unit may be assessed through: </w:t>
            </w:r>
          </w:p>
          <w:p w14:paraId="65490B20" w14:textId="77777777" w:rsidR="001F0742" w:rsidRPr="003D6A62" w:rsidRDefault="001F0742" w:rsidP="00AC7A7F">
            <w:pPr>
              <w:numPr>
                <w:ilvl w:val="0"/>
                <w:numId w:val="132"/>
              </w:numPr>
              <w:tabs>
                <w:tab w:val="left" w:pos="612"/>
              </w:tabs>
              <w:spacing w:after="0" w:line="276" w:lineRule="auto"/>
              <w:rPr>
                <w:rFonts w:eastAsia="Calibri" w:cs="Times New Roman"/>
                <w:szCs w:val="24"/>
                <w:lang w:val="en-US"/>
              </w:rPr>
            </w:pPr>
            <w:r w:rsidRPr="003D6A62">
              <w:rPr>
                <w:rFonts w:eastAsia="Calibri" w:cs="Times New Roman"/>
                <w:szCs w:val="24"/>
                <w:lang w:val="en-US"/>
              </w:rPr>
              <w:t xml:space="preserve">Oral questioning </w:t>
            </w:r>
          </w:p>
          <w:p w14:paraId="3E3CB519" w14:textId="77777777" w:rsidR="001F0742" w:rsidRPr="003D6A62" w:rsidRDefault="001F0742" w:rsidP="00AC7A7F">
            <w:pPr>
              <w:numPr>
                <w:ilvl w:val="0"/>
                <w:numId w:val="132"/>
              </w:numPr>
              <w:tabs>
                <w:tab w:val="left" w:pos="612"/>
              </w:tabs>
              <w:spacing w:after="0" w:line="276" w:lineRule="auto"/>
              <w:rPr>
                <w:rFonts w:eastAsia="Calibri" w:cs="Times New Roman"/>
                <w:szCs w:val="24"/>
                <w:lang w:val="en-US"/>
              </w:rPr>
            </w:pPr>
            <w:r w:rsidRPr="003D6A62">
              <w:rPr>
                <w:rFonts w:eastAsia="Calibri" w:cs="Times New Roman"/>
                <w:szCs w:val="24"/>
                <w:lang w:val="en-US"/>
              </w:rPr>
              <w:t>Portfolio of evidence</w:t>
            </w:r>
          </w:p>
          <w:p w14:paraId="39FC5E31" w14:textId="77777777" w:rsidR="001F0742" w:rsidRPr="003D6A62" w:rsidRDefault="001F0742" w:rsidP="00AC7A7F">
            <w:pPr>
              <w:numPr>
                <w:ilvl w:val="0"/>
                <w:numId w:val="132"/>
              </w:numPr>
              <w:tabs>
                <w:tab w:val="left" w:pos="612"/>
              </w:tabs>
              <w:spacing w:after="0" w:line="276" w:lineRule="auto"/>
              <w:rPr>
                <w:rFonts w:eastAsia="Calibri" w:cs="Times New Roman"/>
                <w:szCs w:val="24"/>
                <w:lang w:val="en-US"/>
              </w:rPr>
            </w:pPr>
            <w:r w:rsidRPr="003D6A62">
              <w:rPr>
                <w:rFonts w:eastAsia="Calibri" w:cs="Times New Roman"/>
                <w:szCs w:val="24"/>
                <w:lang w:val="en-US"/>
              </w:rPr>
              <w:t>Third Party Reports</w:t>
            </w:r>
          </w:p>
          <w:p w14:paraId="21B65D09" w14:textId="77777777" w:rsidR="001F0742" w:rsidRPr="003D6A62" w:rsidRDefault="001F0742" w:rsidP="00AC7A7F">
            <w:pPr>
              <w:numPr>
                <w:ilvl w:val="0"/>
                <w:numId w:val="132"/>
              </w:numPr>
              <w:tabs>
                <w:tab w:val="left" w:pos="612"/>
              </w:tabs>
              <w:spacing w:after="0" w:line="276" w:lineRule="auto"/>
              <w:rPr>
                <w:rFonts w:eastAsia="Calibri" w:cs="Times New Roman"/>
                <w:szCs w:val="24"/>
                <w:lang w:val="en-US"/>
              </w:rPr>
            </w:pPr>
            <w:r w:rsidRPr="003D6A62">
              <w:rPr>
                <w:rFonts w:eastAsia="Calibri" w:cs="Times New Roman"/>
                <w:szCs w:val="24"/>
                <w:lang w:val="en-US"/>
              </w:rPr>
              <w:t>Written tests</w:t>
            </w:r>
          </w:p>
        </w:tc>
      </w:tr>
      <w:tr w:rsidR="003D6A62" w:rsidRPr="003D6A62" w14:paraId="1BFA73B2" w14:textId="77777777" w:rsidTr="00B62F9B">
        <w:tc>
          <w:tcPr>
            <w:tcW w:w="1227" w:type="pct"/>
          </w:tcPr>
          <w:p w14:paraId="07DD38C5" w14:textId="77777777" w:rsidR="001F0742" w:rsidRPr="003D6A62" w:rsidRDefault="001F0742" w:rsidP="00AC7A7F">
            <w:pPr>
              <w:numPr>
                <w:ilvl w:val="0"/>
                <w:numId w:val="35"/>
              </w:numPr>
              <w:spacing w:after="0" w:line="276" w:lineRule="auto"/>
              <w:ind w:left="284" w:hanging="284"/>
              <w:contextualSpacing/>
              <w:rPr>
                <w:rFonts w:eastAsia="Calibri" w:cs="Times New Roman"/>
                <w:szCs w:val="24"/>
                <w:lang w:val="en-US"/>
              </w:rPr>
            </w:pPr>
            <w:r w:rsidRPr="003D6A62">
              <w:rPr>
                <w:rFonts w:eastAsia="Calibri" w:cs="Times New Roman"/>
                <w:szCs w:val="24"/>
                <w:lang w:val="en-US"/>
              </w:rPr>
              <w:t>Context of Assessment</w:t>
            </w:r>
          </w:p>
        </w:tc>
        <w:tc>
          <w:tcPr>
            <w:tcW w:w="3773" w:type="pct"/>
          </w:tcPr>
          <w:p w14:paraId="4CD7A07A" w14:textId="77777777" w:rsidR="001F0742" w:rsidRPr="003D6A62" w:rsidRDefault="001F0742" w:rsidP="00542D54">
            <w:pPr>
              <w:autoSpaceDE w:val="0"/>
              <w:autoSpaceDN w:val="0"/>
              <w:adjustRightInd w:val="0"/>
              <w:spacing w:after="200" w:line="276" w:lineRule="auto"/>
              <w:rPr>
                <w:rFonts w:eastAsia="Calibri" w:cs="Times New Roman"/>
                <w:szCs w:val="24"/>
                <w:lang w:val="en-US"/>
              </w:rPr>
            </w:pPr>
            <w:r w:rsidRPr="003D6A62">
              <w:rPr>
                <w:rFonts w:eastAsia="Calibri" w:cs="Times New Roman"/>
                <w:szCs w:val="24"/>
                <w:lang w:val="en-US"/>
              </w:rPr>
              <w:t xml:space="preserve">Competency may be assessed </w:t>
            </w:r>
          </w:p>
          <w:p w14:paraId="07344A08" w14:textId="77777777" w:rsidR="001F0742" w:rsidRPr="003D6A62" w:rsidRDefault="001F0742" w:rsidP="00AC7A7F">
            <w:pPr>
              <w:numPr>
                <w:ilvl w:val="0"/>
                <w:numId w:val="133"/>
              </w:numPr>
              <w:spacing w:after="0" w:line="276" w:lineRule="auto"/>
              <w:contextualSpacing/>
              <w:rPr>
                <w:rFonts w:eastAsia="Calibri" w:cs="Times New Roman"/>
                <w:szCs w:val="24"/>
                <w:lang w:val="en-US"/>
              </w:rPr>
            </w:pPr>
            <w:r w:rsidRPr="003D6A62">
              <w:rPr>
                <w:rFonts w:eastAsia="Calibri" w:cs="Times New Roman"/>
                <w:szCs w:val="24"/>
                <w:lang w:val="en-US"/>
              </w:rPr>
              <w:t>On-the-job</w:t>
            </w:r>
          </w:p>
          <w:p w14:paraId="7C08C2FC" w14:textId="77777777" w:rsidR="001F0742" w:rsidRPr="003D6A62" w:rsidRDefault="001F0742" w:rsidP="00AC7A7F">
            <w:pPr>
              <w:numPr>
                <w:ilvl w:val="0"/>
                <w:numId w:val="133"/>
              </w:numPr>
              <w:spacing w:after="0" w:line="276" w:lineRule="auto"/>
              <w:contextualSpacing/>
              <w:rPr>
                <w:rFonts w:eastAsia="Calibri" w:cs="Times New Roman"/>
                <w:szCs w:val="24"/>
                <w:lang w:val="en-US"/>
              </w:rPr>
            </w:pPr>
            <w:r w:rsidRPr="003D6A62">
              <w:rPr>
                <w:rFonts w:eastAsia="Calibri" w:cs="Times New Roman"/>
                <w:szCs w:val="24"/>
                <w:lang w:val="en-US"/>
              </w:rPr>
              <w:t>Off-the –job</w:t>
            </w:r>
          </w:p>
          <w:p w14:paraId="772D3295" w14:textId="77777777" w:rsidR="001F0742" w:rsidRPr="003D6A62" w:rsidRDefault="001F0742" w:rsidP="00AC7A7F">
            <w:pPr>
              <w:numPr>
                <w:ilvl w:val="0"/>
                <w:numId w:val="133"/>
              </w:numPr>
              <w:spacing w:after="0" w:line="276" w:lineRule="auto"/>
              <w:contextualSpacing/>
              <w:rPr>
                <w:rFonts w:eastAsia="Calibri" w:cs="Times New Roman"/>
                <w:szCs w:val="24"/>
                <w:lang w:val="en-US"/>
              </w:rPr>
            </w:pPr>
            <w:r w:rsidRPr="003D6A62">
              <w:rPr>
                <w:rFonts w:eastAsia="Calibri" w:cs="Times New Roman"/>
                <w:szCs w:val="24"/>
                <w:lang w:val="en-US"/>
              </w:rPr>
              <w:t>During Industrial attachment</w:t>
            </w:r>
          </w:p>
        </w:tc>
      </w:tr>
      <w:tr w:rsidR="001F0742" w:rsidRPr="003D6A62" w14:paraId="03DE7EFA" w14:textId="77777777" w:rsidTr="00B62F9B">
        <w:tc>
          <w:tcPr>
            <w:tcW w:w="1227" w:type="pct"/>
          </w:tcPr>
          <w:p w14:paraId="723526FD" w14:textId="77777777" w:rsidR="001F0742" w:rsidRPr="003D6A62" w:rsidRDefault="001F0742" w:rsidP="00AC7A7F">
            <w:pPr>
              <w:numPr>
                <w:ilvl w:val="0"/>
                <w:numId w:val="35"/>
              </w:numPr>
              <w:spacing w:after="0" w:line="276" w:lineRule="auto"/>
              <w:ind w:left="284" w:hanging="284"/>
              <w:contextualSpacing/>
              <w:rPr>
                <w:rFonts w:eastAsia="Calibri" w:cs="Times New Roman"/>
                <w:szCs w:val="24"/>
                <w:lang w:val="en-US"/>
              </w:rPr>
            </w:pPr>
            <w:r w:rsidRPr="003D6A62">
              <w:rPr>
                <w:rFonts w:eastAsia="Calibri" w:cs="Times New Roman"/>
                <w:szCs w:val="24"/>
                <w:lang w:val="en-US"/>
              </w:rPr>
              <w:t>Guidance information for assessment</w:t>
            </w:r>
          </w:p>
        </w:tc>
        <w:tc>
          <w:tcPr>
            <w:tcW w:w="3773" w:type="pct"/>
          </w:tcPr>
          <w:p w14:paraId="4AC5085C" w14:textId="15A7EAA8" w:rsidR="001F0742" w:rsidRPr="003D6A62" w:rsidRDefault="001F0742" w:rsidP="00542D54">
            <w:pPr>
              <w:spacing w:after="200" w:line="276" w:lineRule="auto"/>
              <w:jc w:val="both"/>
              <w:rPr>
                <w:rFonts w:eastAsia="Calibri" w:cs="Times New Roman"/>
                <w:szCs w:val="24"/>
                <w:lang w:val="en-US"/>
              </w:rPr>
            </w:pPr>
            <w:r w:rsidRPr="003D6A62">
              <w:rPr>
                <w:rFonts w:eastAsia="Calibri" w:cs="Times New Roman"/>
                <w:szCs w:val="24"/>
                <w:lang w:val="en-US"/>
              </w:rPr>
              <w:t>Holistic assessment with other units relevant to the industry sector, workplace and job role is recommended.</w:t>
            </w:r>
          </w:p>
        </w:tc>
      </w:tr>
    </w:tbl>
    <w:p w14:paraId="339C35C4" w14:textId="0AC7728E" w:rsidR="00225BC8" w:rsidRPr="003D6A62" w:rsidRDefault="00225BC8" w:rsidP="00542D54">
      <w:pPr>
        <w:spacing w:line="276" w:lineRule="auto"/>
        <w:rPr>
          <w:rFonts w:eastAsia="Times New Roman" w:cs="Times New Roman"/>
          <w:b/>
          <w:szCs w:val="24"/>
          <w:lang w:val="en-US"/>
        </w:rPr>
      </w:pPr>
    </w:p>
    <w:p w14:paraId="2082569A" w14:textId="43412172" w:rsidR="00225BC8" w:rsidRPr="003D6A62" w:rsidRDefault="00225BC8" w:rsidP="00542D54">
      <w:pPr>
        <w:spacing w:line="276" w:lineRule="auto"/>
        <w:rPr>
          <w:rFonts w:eastAsia="Times New Roman" w:cs="Times New Roman"/>
          <w:b/>
          <w:szCs w:val="24"/>
          <w:lang w:val="en-US"/>
        </w:rPr>
      </w:pPr>
    </w:p>
    <w:p w14:paraId="34ACE18A" w14:textId="77777777" w:rsidR="00225BC8" w:rsidRPr="003D6A62" w:rsidRDefault="00225BC8" w:rsidP="00542D54">
      <w:pPr>
        <w:spacing w:line="276" w:lineRule="auto"/>
        <w:rPr>
          <w:rFonts w:eastAsia="Times New Roman" w:cs="Times New Roman"/>
          <w:b/>
          <w:szCs w:val="24"/>
          <w:lang w:val="en-US"/>
        </w:rPr>
      </w:pPr>
    </w:p>
    <w:p w14:paraId="049C334C" w14:textId="7768ADF8" w:rsidR="00225BC8" w:rsidRPr="003D6A62" w:rsidRDefault="00225BC8" w:rsidP="00542D54">
      <w:pPr>
        <w:spacing w:line="276" w:lineRule="auto"/>
        <w:rPr>
          <w:rFonts w:eastAsia="Times New Roman" w:cs="Times New Roman"/>
          <w:b/>
          <w:szCs w:val="24"/>
          <w:lang w:val="en-US"/>
        </w:rPr>
      </w:pPr>
    </w:p>
    <w:p w14:paraId="05E6E840" w14:textId="06689B1F" w:rsidR="00225BC8" w:rsidRPr="003D6A62" w:rsidRDefault="00225BC8" w:rsidP="00542D54">
      <w:pPr>
        <w:spacing w:line="276" w:lineRule="auto"/>
        <w:rPr>
          <w:rFonts w:eastAsia="Times New Roman" w:cs="Times New Roman"/>
          <w:b/>
          <w:szCs w:val="24"/>
          <w:lang w:val="en-US"/>
        </w:rPr>
      </w:pPr>
    </w:p>
    <w:p w14:paraId="59736C38" w14:textId="77777777" w:rsidR="009601DB" w:rsidRPr="003D6A62" w:rsidRDefault="009601DB" w:rsidP="00542D54">
      <w:pPr>
        <w:spacing w:line="276" w:lineRule="auto"/>
        <w:rPr>
          <w:rFonts w:eastAsia="Times New Roman" w:cs="Times New Roman"/>
          <w:b/>
          <w:szCs w:val="24"/>
          <w:lang w:val="en-US"/>
        </w:rPr>
      </w:pPr>
    </w:p>
    <w:p w14:paraId="3C0B78E9" w14:textId="77777777" w:rsidR="009601DB" w:rsidRPr="003D6A62" w:rsidRDefault="009601DB" w:rsidP="00542D54">
      <w:pPr>
        <w:spacing w:line="276" w:lineRule="auto"/>
        <w:rPr>
          <w:rFonts w:eastAsia="Times New Roman" w:cs="Times New Roman"/>
          <w:b/>
          <w:szCs w:val="24"/>
          <w:lang w:val="en-US"/>
        </w:rPr>
      </w:pPr>
    </w:p>
    <w:p w14:paraId="1F2A67F3" w14:textId="77777777" w:rsidR="009601DB" w:rsidRPr="003D6A62" w:rsidRDefault="009601DB" w:rsidP="00542D54">
      <w:pPr>
        <w:spacing w:line="276" w:lineRule="auto"/>
        <w:rPr>
          <w:rFonts w:eastAsia="Times New Roman" w:cs="Times New Roman"/>
          <w:b/>
          <w:szCs w:val="24"/>
          <w:lang w:val="en-US"/>
        </w:rPr>
      </w:pPr>
    </w:p>
    <w:p w14:paraId="7613ACC1" w14:textId="6BD766AA" w:rsidR="00225BC8" w:rsidRPr="003D6A62" w:rsidRDefault="00225BC8" w:rsidP="00542D54">
      <w:pPr>
        <w:spacing w:line="276" w:lineRule="auto"/>
        <w:rPr>
          <w:rFonts w:eastAsia="Times New Roman" w:cs="Times New Roman"/>
          <w:b/>
          <w:szCs w:val="24"/>
          <w:lang w:val="en-US"/>
        </w:rPr>
      </w:pPr>
    </w:p>
    <w:p w14:paraId="418A8005" w14:textId="795E07D2" w:rsidR="00225BC8" w:rsidRPr="003D6A62" w:rsidRDefault="00225BC8" w:rsidP="00542D54">
      <w:pPr>
        <w:spacing w:line="276" w:lineRule="auto"/>
        <w:rPr>
          <w:rFonts w:eastAsia="Times New Roman" w:cs="Times New Roman"/>
          <w:b/>
          <w:szCs w:val="24"/>
          <w:lang w:val="en-US"/>
        </w:rPr>
      </w:pPr>
    </w:p>
    <w:p w14:paraId="275EF27C" w14:textId="008947CE" w:rsidR="00225BC8" w:rsidRPr="003D6A62" w:rsidRDefault="00225BC8" w:rsidP="00542D54">
      <w:pPr>
        <w:spacing w:line="276" w:lineRule="auto"/>
        <w:rPr>
          <w:rFonts w:eastAsia="Times New Roman" w:cs="Times New Roman"/>
          <w:b/>
          <w:szCs w:val="24"/>
          <w:lang w:val="en-US"/>
        </w:rPr>
      </w:pPr>
    </w:p>
    <w:p w14:paraId="2D946BA0" w14:textId="77777777" w:rsidR="00225BC8" w:rsidRPr="003D6A62" w:rsidRDefault="00225BC8" w:rsidP="00542D54">
      <w:pPr>
        <w:spacing w:line="276" w:lineRule="auto"/>
        <w:rPr>
          <w:rFonts w:eastAsia="Times New Roman" w:cs="Times New Roman"/>
          <w:b/>
          <w:szCs w:val="24"/>
          <w:lang w:val="en-US"/>
        </w:rPr>
      </w:pPr>
    </w:p>
    <w:p w14:paraId="46802A72" w14:textId="0D46E929" w:rsidR="00104AE2" w:rsidRPr="003D6A62" w:rsidRDefault="00104AE2" w:rsidP="00B367B5">
      <w:pPr>
        <w:pStyle w:val="Heading1"/>
      </w:pPr>
      <w:bookmarkStart w:id="43" w:name="_Toc67488231"/>
      <w:r w:rsidRPr="003D6A62">
        <w:t>CO</w:t>
      </w:r>
      <w:r w:rsidR="00E54034" w:rsidRPr="003D6A62">
        <w:t>RE</w:t>
      </w:r>
      <w:r w:rsidRPr="003D6A62">
        <w:t xml:space="preserve"> UNITS OF COMPETENCY</w:t>
      </w:r>
      <w:bookmarkEnd w:id="43"/>
    </w:p>
    <w:p w14:paraId="3DE93F44" w14:textId="77777777" w:rsidR="004820C6" w:rsidRPr="003D6A62" w:rsidRDefault="004820C6" w:rsidP="00542D54">
      <w:pPr>
        <w:spacing w:line="276" w:lineRule="auto"/>
        <w:rPr>
          <w:rFonts w:cs="Times New Roman"/>
          <w:szCs w:val="24"/>
          <w:lang w:val="en-US"/>
        </w:rPr>
      </w:pPr>
    </w:p>
    <w:p w14:paraId="12BD1CD3" w14:textId="77777777" w:rsidR="000A235D" w:rsidRPr="003D6A62" w:rsidRDefault="000A235D" w:rsidP="00542D54">
      <w:pPr>
        <w:spacing w:line="276" w:lineRule="auto"/>
        <w:rPr>
          <w:rFonts w:eastAsiaTheme="majorEastAsia" w:cs="Times New Roman"/>
          <w:b/>
          <w:szCs w:val="24"/>
        </w:rPr>
      </w:pPr>
      <w:bookmarkStart w:id="44" w:name="_Toc536798369"/>
      <w:r w:rsidRPr="003D6A62">
        <w:rPr>
          <w:rFonts w:cs="Times New Roman"/>
          <w:szCs w:val="24"/>
        </w:rPr>
        <w:br w:type="page"/>
      </w:r>
    </w:p>
    <w:p w14:paraId="382CE41A" w14:textId="4D9CC84D" w:rsidR="006B1EB6" w:rsidRPr="003D6A62" w:rsidRDefault="006B1EB6" w:rsidP="00542D54">
      <w:pPr>
        <w:pStyle w:val="Heading1"/>
      </w:pPr>
      <w:bookmarkStart w:id="45" w:name="_Toc67488232"/>
      <w:r w:rsidRPr="003D6A62">
        <w:lastRenderedPageBreak/>
        <w:t>PERFORM SEWING MACHINE OPERATIONS</w:t>
      </w:r>
      <w:bookmarkEnd w:id="44"/>
      <w:bookmarkEnd w:id="45"/>
    </w:p>
    <w:p w14:paraId="2D378F77" w14:textId="77777777" w:rsidR="006B1EB6" w:rsidRPr="003D6A62" w:rsidRDefault="006B1EB6" w:rsidP="00542D54">
      <w:pPr>
        <w:spacing w:after="0" w:line="276" w:lineRule="auto"/>
        <w:rPr>
          <w:rFonts w:cs="Times New Roman"/>
          <w:b/>
          <w:szCs w:val="24"/>
        </w:rPr>
      </w:pPr>
    </w:p>
    <w:p w14:paraId="47878FC9" w14:textId="77777777" w:rsidR="006B1EB6" w:rsidRPr="003D6A62" w:rsidRDefault="006B1EB6" w:rsidP="00542D54">
      <w:pPr>
        <w:spacing w:after="0" w:line="276" w:lineRule="auto"/>
        <w:rPr>
          <w:rFonts w:cs="Times New Roman"/>
          <w:b/>
          <w:szCs w:val="24"/>
        </w:rPr>
      </w:pPr>
      <w:r w:rsidRPr="003D6A62">
        <w:rPr>
          <w:rFonts w:cs="Times New Roman"/>
          <w:b/>
          <w:szCs w:val="24"/>
        </w:rPr>
        <w:t>UNIT CODE: FAS/OS/FD/CR/01/4</w:t>
      </w:r>
      <w:r w:rsidR="0019777A" w:rsidRPr="003D6A62">
        <w:rPr>
          <w:rFonts w:cs="Times New Roman"/>
          <w:b/>
          <w:szCs w:val="24"/>
        </w:rPr>
        <w:t>/A</w:t>
      </w:r>
    </w:p>
    <w:p w14:paraId="36A3FDC4" w14:textId="77777777" w:rsidR="006B1EB6" w:rsidRPr="003D6A62" w:rsidRDefault="006B1EB6" w:rsidP="00542D54">
      <w:pPr>
        <w:spacing w:after="0" w:line="276" w:lineRule="auto"/>
        <w:rPr>
          <w:rFonts w:cs="Times New Roman"/>
          <w:b/>
          <w:szCs w:val="24"/>
        </w:rPr>
      </w:pPr>
    </w:p>
    <w:p w14:paraId="4C4B29AF" w14:textId="77777777" w:rsidR="006B1EB6" w:rsidRPr="003D6A62" w:rsidRDefault="006B1EB6" w:rsidP="00542D54">
      <w:pPr>
        <w:spacing w:after="0" w:line="276" w:lineRule="auto"/>
        <w:rPr>
          <w:rFonts w:cs="Times New Roman"/>
          <w:b/>
          <w:szCs w:val="24"/>
        </w:rPr>
      </w:pPr>
      <w:r w:rsidRPr="003D6A62">
        <w:rPr>
          <w:rFonts w:cs="Times New Roman"/>
          <w:b/>
          <w:szCs w:val="24"/>
        </w:rPr>
        <w:t>UNIT DESCRIPTION</w:t>
      </w:r>
    </w:p>
    <w:p w14:paraId="25636AD2" w14:textId="416DE547" w:rsidR="00E525EE" w:rsidRPr="003D6A62" w:rsidRDefault="006B1EB6" w:rsidP="00E525EE">
      <w:pPr>
        <w:spacing w:after="0" w:line="276" w:lineRule="auto"/>
        <w:jc w:val="both"/>
        <w:rPr>
          <w:rFonts w:cs="Times New Roman"/>
          <w:szCs w:val="24"/>
          <w:lang w:val="en-US"/>
        </w:rPr>
      </w:pPr>
      <w:r w:rsidRPr="003D6A62">
        <w:rPr>
          <w:rFonts w:cs="Times New Roman"/>
          <w:szCs w:val="24"/>
        </w:rPr>
        <w:t>This unit covers the competencies required to</w:t>
      </w:r>
      <w:r w:rsidRPr="003D6A62">
        <w:rPr>
          <w:rFonts w:cs="Times New Roman"/>
          <w:szCs w:val="24"/>
          <w:lang w:val="en-US"/>
        </w:rPr>
        <w:t xml:space="preserve"> perform sewing machine operations</w:t>
      </w:r>
      <w:r w:rsidRPr="003D6A62">
        <w:rPr>
          <w:rFonts w:cs="Times New Roman"/>
          <w:szCs w:val="24"/>
        </w:rPr>
        <w:t xml:space="preserve">. It involves </w:t>
      </w:r>
      <w:r w:rsidRPr="003D6A62">
        <w:rPr>
          <w:rFonts w:cs="Times New Roman"/>
          <w:szCs w:val="24"/>
          <w:lang w:val="en-US"/>
        </w:rPr>
        <w:t>identifying the sewing machine parts</w:t>
      </w:r>
      <w:r w:rsidR="00E525EE" w:rsidRPr="003D6A62">
        <w:rPr>
          <w:rFonts w:cs="Times New Roman"/>
          <w:szCs w:val="24"/>
          <w:lang w:val="en-US"/>
        </w:rPr>
        <w:t xml:space="preserve"> and functions</w:t>
      </w:r>
      <w:r w:rsidRPr="003D6A62">
        <w:rPr>
          <w:rFonts w:cs="Times New Roman"/>
          <w:szCs w:val="24"/>
          <w:lang w:val="en-US"/>
        </w:rPr>
        <w:t xml:space="preserve">, </w:t>
      </w:r>
      <w:r w:rsidR="00E525EE" w:rsidRPr="003D6A62">
        <w:rPr>
          <w:rFonts w:cs="Times New Roman"/>
          <w:szCs w:val="24"/>
          <w:lang w:val="en-US"/>
        </w:rPr>
        <w:t xml:space="preserve">operating the sewing machine, troubleshooting the sewing machine and servicing and maintaining the sewing machine. </w:t>
      </w:r>
    </w:p>
    <w:p w14:paraId="4237975C" w14:textId="77777777" w:rsidR="006B1EB6" w:rsidRPr="003D6A62" w:rsidRDefault="006B1EB6" w:rsidP="00542D54">
      <w:pPr>
        <w:spacing w:after="0" w:line="276" w:lineRule="auto"/>
        <w:rPr>
          <w:rFonts w:cs="Times New Roman"/>
          <w:szCs w:val="24"/>
        </w:rPr>
      </w:pPr>
    </w:p>
    <w:p w14:paraId="2C1A2B47" w14:textId="77777777" w:rsidR="006B1EB6" w:rsidRPr="003D6A62" w:rsidRDefault="006B1EB6" w:rsidP="00542D54">
      <w:pPr>
        <w:spacing w:after="0" w:line="276" w:lineRule="auto"/>
        <w:rPr>
          <w:rFonts w:cs="Times New Roman"/>
          <w:b/>
          <w:szCs w:val="24"/>
          <w:lang w:val="en-US"/>
        </w:rPr>
      </w:pPr>
      <w:r w:rsidRPr="003D6A62">
        <w:rPr>
          <w:rFonts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828"/>
      </w:tblGrid>
      <w:tr w:rsidR="003D6A62" w:rsidRPr="003D6A62" w14:paraId="1F56689B" w14:textId="77777777" w:rsidTr="00B62F9B">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B1AD6" w14:textId="77777777" w:rsidR="006B1EB6" w:rsidRPr="003D6A62" w:rsidRDefault="006B1EB6" w:rsidP="00542D54">
            <w:pPr>
              <w:spacing w:after="0" w:line="276" w:lineRule="auto"/>
              <w:rPr>
                <w:rFonts w:cs="Times New Roman"/>
                <w:b/>
                <w:szCs w:val="24"/>
              </w:rPr>
            </w:pPr>
            <w:r w:rsidRPr="003D6A62">
              <w:rPr>
                <w:rFonts w:cs="Times New Roman"/>
                <w:b/>
                <w:szCs w:val="24"/>
              </w:rPr>
              <w:t>ELEMENT</w:t>
            </w:r>
          </w:p>
          <w:p w14:paraId="764147A0" w14:textId="77777777" w:rsidR="006B1EB6" w:rsidRPr="003D6A62" w:rsidRDefault="006B1EB6" w:rsidP="00542D54">
            <w:pPr>
              <w:spacing w:after="0" w:line="276" w:lineRule="auto"/>
              <w:rPr>
                <w:rFonts w:cs="Times New Roman"/>
                <w:b/>
                <w:szCs w:val="24"/>
              </w:rPr>
            </w:pPr>
            <w:r w:rsidRPr="003D6A62">
              <w:rPr>
                <w:rFonts w:cs="Times New Roman"/>
                <w:szCs w:val="24"/>
              </w:rPr>
              <w:t xml:space="preserve">These describe the </w:t>
            </w:r>
            <w:r w:rsidRPr="003D6A62">
              <w:rPr>
                <w:rFonts w:cs="Times New Roman"/>
                <w:b/>
                <w:szCs w:val="24"/>
              </w:rPr>
              <w:t>key outcomes</w:t>
            </w:r>
            <w:r w:rsidRPr="003D6A62">
              <w:rPr>
                <w:rFonts w:cs="Times New Roman"/>
                <w:szCs w:val="24"/>
              </w:rPr>
              <w:t xml:space="preserve"> which make up </w:t>
            </w:r>
            <w:r w:rsidRPr="003D6A62">
              <w:rPr>
                <w:rFonts w:cs="Times New Roman"/>
                <w:b/>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4165B4B2" w14:textId="77777777" w:rsidR="006B1EB6" w:rsidRPr="003D6A62" w:rsidRDefault="006B1EB6" w:rsidP="00542D54">
            <w:pPr>
              <w:spacing w:after="0" w:line="276" w:lineRule="auto"/>
              <w:rPr>
                <w:rFonts w:cs="Times New Roman"/>
                <w:b/>
                <w:szCs w:val="24"/>
              </w:rPr>
            </w:pPr>
            <w:r w:rsidRPr="003D6A62">
              <w:rPr>
                <w:rFonts w:cs="Times New Roman"/>
                <w:b/>
                <w:szCs w:val="24"/>
              </w:rPr>
              <w:t>PERFORMANCE CRITERIA</w:t>
            </w:r>
          </w:p>
          <w:p w14:paraId="75D1ECE6" w14:textId="77777777" w:rsidR="006B1EB6" w:rsidRPr="003D6A62" w:rsidRDefault="006B1EB6" w:rsidP="00542D54">
            <w:pPr>
              <w:spacing w:after="0" w:line="276" w:lineRule="auto"/>
              <w:rPr>
                <w:rFonts w:cs="Times New Roman"/>
                <w:szCs w:val="24"/>
              </w:rPr>
            </w:pPr>
            <w:r w:rsidRPr="003D6A62">
              <w:rPr>
                <w:rFonts w:cs="Times New Roman"/>
                <w:szCs w:val="24"/>
              </w:rPr>
              <w:t xml:space="preserve">These are </w:t>
            </w:r>
            <w:r w:rsidRPr="003D6A62">
              <w:rPr>
                <w:rFonts w:cs="Times New Roman"/>
                <w:b/>
                <w:szCs w:val="24"/>
              </w:rPr>
              <w:t>assessable</w:t>
            </w:r>
            <w:r w:rsidRPr="003D6A62">
              <w:rPr>
                <w:rFonts w:cs="Times New Roman"/>
                <w:szCs w:val="24"/>
              </w:rPr>
              <w:t xml:space="preserve"> statements which specify the required level of performance for each of the elements.</w:t>
            </w:r>
          </w:p>
          <w:p w14:paraId="117A2466" w14:textId="77777777" w:rsidR="006B1EB6" w:rsidRPr="003D6A62" w:rsidRDefault="006B1EB6" w:rsidP="00542D54">
            <w:pPr>
              <w:spacing w:after="0" w:line="276" w:lineRule="auto"/>
              <w:rPr>
                <w:rFonts w:cs="Times New Roman"/>
                <w:b/>
                <w:szCs w:val="24"/>
              </w:rPr>
            </w:pPr>
          </w:p>
          <w:p w14:paraId="15D325D0" w14:textId="77777777" w:rsidR="006B1EB6" w:rsidRPr="003D6A62" w:rsidRDefault="006B1EB6" w:rsidP="00542D54">
            <w:pPr>
              <w:spacing w:after="0" w:line="276" w:lineRule="auto"/>
              <w:rPr>
                <w:rFonts w:cs="Times New Roman"/>
                <w:b/>
                <w:i/>
                <w:szCs w:val="24"/>
              </w:rPr>
            </w:pPr>
            <w:r w:rsidRPr="003D6A62">
              <w:rPr>
                <w:rFonts w:cs="Times New Roman"/>
                <w:b/>
                <w:i/>
                <w:szCs w:val="24"/>
              </w:rPr>
              <w:t>Bold and italicized terms</w:t>
            </w:r>
            <w:r w:rsidRPr="003D6A62">
              <w:rPr>
                <w:rFonts w:cs="Times New Roman"/>
                <w:szCs w:val="24"/>
              </w:rPr>
              <w:t xml:space="preserve"> </w:t>
            </w:r>
            <w:r w:rsidRPr="003D6A62">
              <w:rPr>
                <w:rFonts w:cs="Times New Roman"/>
                <w:b/>
                <w:i/>
                <w:szCs w:val="24"/>
              </w:rPr>
              <w:t>are elaborated in the Range</w:t>
            </w:r>
          </w:p>
          <w:p w14:paraId="605E5E59" w14:textId="77777777" w:rsidR="006B1EB6" w:rsidRPr="003D6A62" w:rsidRDefault="006B1EB6" w:rsidP="00542D54">
            <w:pPr>
              <w:spacing w:after="0" w:line="276" w:lineRule="auto"/>
              <w:rPr>
                <w:rFonts w:cs="Times New Roman"/>
                <w:b/>
                <w:szCs w:val="24"/>
              </w:rPr>
            </w:pPr>
            <w:r w:rsidRPr="003D6A62">
              <w:rPr>
                <w:rFonts w:cs="Times New Roman"/>
                <w:b/>
                <w:i/>
                <w:szCs w:val="24"/>
              </w:rPr>
              <w:t>(Passive voice)</w:t>
            </w:r>
          </w:p>
        </w:tc>
      </w:tr>
      <w:tr w:rsidR="003D6A62" w:rsidRPr="003D6A62" w14:paraId="7C11D889" w14:textId="77777777" w:rsidTr="00B62F9B">
        <w:trPr>
          <w:trHeight w:val="1178"/>
        </w:trPr>
        <w:tc>
          <w:tcPr>
            <w:tcW w:w="1435" w:type="pct"/>
            <w:tcBorders>
              <w:top w:val="single" w:sz="4" w:space="0" w:color="auto"/>
              <w:left w:val="single" w:sz="4" w:space="0" w:color="auto"/>
              <w:bottom w:val="single" w:sz="4" w:space="0" w:color="auto"/>
              <w:right w:val="single" w:sz="4" w:space="0" w:color="auto"/>
            </w:tcBorders>
            <w:hideMark/>
          </w:tcPr>
          <w:p w14:paraId="4CBA7286" w14:textId="77777777" w:rsidR="006B1EB6" w:rsidRPr="003D6A62" w:rsidRDefault="006B1EB6" w:rsidP="00AC7A7F">
            <w:pPr>
              <w:numPr>
                <w:ilvl w:val="0"/>
                <w:numId w:val="45"/>
              </w:numPr>
              <w:spacing w:after="0" w:line="276" w:lineRule="auto"/>
              <w:contextualSpacing/>
              <w:rPr>
                <w:rFonts w:cs="Times New Roman"/>
                <w:szCs w:val="24"/>
              </w:rPr>
            </w:pPr>
            <w:r w:rsidRPr="003D6A62">
              <w:rPr>
                <w:rFonts w:cs="Times New Roman"/>
                <w:szCs w:val="24"/>
              </w:rPr>
              <w:t xml:space="preserve">Identify parts and functions of the sewing machine </w:t>
            </w:r>
          </w:p>
        </w:tc>
        <w:tc>
          <w:tcPr>
            <w:tcW w:w="3565" w:type="pct"/>
            <w:tcBorders>
              <w:top w:val="single" w:sz="4" w:space="0" w:color="auto"/>
              <w:left w:val="single" w:sz="4" w:space="0" w:color="auto"/>
              <w:bottom w:val="single" w:sz="4" w:space="0" w:color="auto"/>
              <w:right w:val="single" w:sz="4" w:space="0" w:color="auto"/>
            </w:tcBorders>
            <w:hideMark/>
          </w:tcPr>
          <w:p w14:paraId="27C85C58" w14:textId="77777777" w:rsidR="006B1EB6" w:rsidRPr="003D6A62" w:rsidRDefault="006B1EB6" w:rsidP="00AC7A7F">
            <w:pPr>
              <w:numPr>
                <w:ilvl w:val="0"/>
                <w:numId w:val="46"/>
              </w:numPr>
              <w:spacing w:after="0" w:line="276" w:lineRule="auto"/>
              <w:contextualSpacing/>
              <w:rPr>
                <w:rFonts w:cs="Times New Roman"/>
                <w:b/>
                <w:i/>
                <w:szCs w:val="24"/>
              </w:rPr>
            </w:pPr>
            <w:r w:rsidRPr="003D6A62">
              <w:rPr>
                <w:rFonts w:cs="Times New Roman"/>
                <w:b/>
                <w:i/>
                <w:szCs w:val="24"/>
              </w:rPr>
              <w:t>PPEs</w:t>
            </w:r>
            <w:r w:rsidRPr="003D6A62">
              <w:rPr>
                <w:rFonts w:cs="Times New Roman"/>
                <w:szCs w:val="24"/>
              </w:rPr>
              <w:t xml:space="preserve"> are identified and used as per </w:t>
            </w:r>
            <w:r w:rsidRPr="003D6A62">
              <w:rPr>
                <w:rFonts w:cs="Times New Roman"/>
                <w:b/>
                <w:i/>
                <w:szCs w:val="24"/>
              </w:rPr>
              <w:t>legal requirements.</w:t>
            </w:r>
          </w:p>
          <w:p w14:paraId="4C8B5164" w14:textId="77777777" w:rsidR="006B1EB6" w:rsidRPr="003D6A62" w:rsidRDefault="006B1EB6" w:rsidP="00AC7A7F">
            <w:pPr>
              <w:numPr>
                <w:ilvl w:val="0"/>
                <w:numId w:val="46"/>
              </w:numPr>
              <w:spacing w:after="0" w:line="276" w:lineRule="auto"/>
              <w:contextualSpacing/>
              <w:rPr>
                <w:rFonts w:cs="Times New Roman"/>
                <w:szCs w:val="24"/>
              </w:rPr>
            </w:pPr>
            <w:r w:rsidRPr="003D6A62">
              <w:rPr>
                <w:rFonts w:cs="Times New Roman"/>
                <w:szCs w:val="24"/>
              </w:rPr>
              <w:t>Sewing machines are</w:t>
            </w:r>
            <w:r w:rsidRPr="003D6A62">
              <w:rPr>
                <w:rFonts w:cs="Times New Roman"/>
                <w:b/>
                <w:i/>
                <w:szCs w:val="24"/>
              </w:rPr>
              <w:t xml:space="preserve"> </w:t>
            </w:r>
            <w:r w:rsidRPr="003D6A62">
              <w:rPr>
                <w:rFonts w:cs="Times New Roman"/>
                <w:szCs w:val="24"/>
              </w:rPr>
              <w:t>identified and their functions stated based on type of machine.</w:t>
            </w:r>
          </w:p>
          <w:p w14:paraId="17BE56BA" w14:textId="77777777" w:rsidR="006B1EB6" w:rsidRPr="003D6A62" w:rsidRDefault="006B1EB6" w:rsidP="00AC7A7F">
            <w:pPr>
              <w:numPr>
                <w:ilvl w:val="0"/>
                <w:numId w:val="46"/>
              </w:numPr>
              <w:spacing w:after="0" w:line="276" w:lineRule="auto"/>
              <w:contextualSpacing/>
              <w:rPr>
                <w:rFonts w:cs="Times New Roman"/>
                <w:szCs w:val="24"/>
              </w:rPr>
            </w:pPr>
            <w:r w:rsidRPr="003D6A62">
              <w:rPr>
                <w:rFonts w:cs="Times New Roman"/>
                <w:szCs w:val="24"/>
              </w:rPr>
              <w:t>Sewing machine parts</w:t>
            </w:r>
            <w:r w:rsidRPr="003D6A62">
              <w:rPr>
                <w:rFonts w:cs="Times New Roman"/>
                <w:b/>
                <w:i/>
                <w:szCs w:val="24"/>
              </w:rPr>
              <w:t xml:space="preserve"> </w:t>
            </w:r>
            <w:r w:rsidRPr="003D6A62">
              <w:rPr>
                <w:rFonts w:cs="Times New Roman"/>
                <w:szCs w:val="24"/>
              </w:rPr>
              <w:t>are identified and functions stated based on machine type.</w:t>
            </w:r>
          </w:p>
        </w:tc>
      </w:tr>
      <w:tr w:rsidR="003D6A62" w:rsidRPr="003D6A62" w14:paraId="50DCC22D" w14:textId="77777777" w:rsidTr="00B62F9B">
        <w:tc>
          <w:tcPr>
            <w:tcW w:w="1435" w:type="pct"/>
            <w:tcBorders>
              <w:top w:val="single" w:sz="4" w:space="0" w:color="auto"/>
              <w:left w:val="single" w:sz="4" w:space="0" w:color="auto"/>
              <w:bottom w:val="single" w:sz="4" w:space="0" w:color="auto"/>
              <w:right w:val="single" w:sz="4" w:space="0" w:color="auto"/>
            </w:tcBorders>
            <w:hideMark/>
          </w:tcPr>
          <w:p w14:paraId="53ACFE19" w14:textId="77777777" w:rsidR="006B1EB6" w:rsidRPr="003D6A62" w:rsidRDefault="006B1EB6" w:rsidP="00AC7A7F">
            <w:pPr>
              <w:numPr>
                <w:ilvl w:val="0"/>
                <w:numId w:val="45"/>
              </w:numPr>
              <w:spacing w:after="0" w:line="276" w:lineRule="auto"/>
              <w:contextualSpacing/>
              <w:rPr>
                <w:rFonts w:cs="Times New Roman"/>
                <w:szCs w:val="24"/>
              </w:rPr>
            </w:pPr>
            <w:r w:rsidRPr="003D6A62">
              <w:rPr>
                <w:rFonts w:cs="Times New Roman"/>
                <w:szCs w:val="24"/>
              </w:rPr>
              <w:t>Operate the sewing machine</w:t>
            </w:r>
          </w:p>
        </w:tc>
        <w:tc>
          <w:tcPr>
            <w:tcW w:w="3565" w:type="pct"/>
            <w:tcBorders>
              <w:top w:val="single" w:sz="4" w:space="0" w:color="auto"/>
              <w:left w:val="single" w:sz="4" w:space="0" w:color="auto"/>
              <w:bottom w:val="single" w:sz="4" w:space="0" w:color="auto"/>
              <w:right w:val="single" w:sz="4" w:space="0" w:color="auto"/>
            </w:tcBorders>
            <w:hideMark/>
          </w:tcPr>
          <w:p w14:paraId="2E9CE883" w14:textId="77777777" w:rsidR="006B1EB6" w:rsidRPr="003D6A62" w:rsidRDefault="006B1EB6" w:rsidP="00AC7A7F">
            <w:pPr>
              <w:pStyle w:val="ListParagraph"/>
              <w:widowControl w:val="0"/>
              <w:numPr>
                <w:ilvl w:val="0"/>
                <w:numId w:val="47"/>
              </w:numPr>
              <w:adjustRightInd w:val="0"/>
              <w:spacing w:after="0" w:line="276" w:lineRule="auto"/>
              <w:textAlignment w:val="baseline"/>
              <w:rPr>
                <w:rFonts w:cs="Times New Roman"/>
                <w:szCs w:val="24"/>
              </w:rPr>
            </w:pPr>
            <w:r w:rsidRPr="003D6A62">
              <w:rPr>
                <w:rFonts w:cs="Times New Roman"/>
                <w:szCs w:val="24"/>
              </w:rPr>
              <w:t>Sewing machine is set up based on machine type and standard operating procedures.</w:t>
            </w:r>
          </w:p>
          <w:p w14:paraId="5490C4DA" w14:textId="77777777" w:rsidR="006B1EB6" w:rsidRPr="003D6A62" w:rsidRDefault="006B1EB6" w:rsidP="00AC7A7F">
            <w:pPr>
              <w:pStyle w:val="ListParagraph"/>
              <w:widowControl w:val="0"/>
              <w:numPr>
                <w:ilvl w:val="0"/>
                <w:numId w:val="47"/>
              </w:numPr>
              <w:adjustRightInd w:val="0"/>
              <w:spacing w:after="0" w:line="276" w:lineRule="auto"/>
              <w:textAlignment w:val="baseline"/>
              <w:rPr>
                <w:rFonts w:cs="Times New Roman"/>
                <w:szCs w:val="24"/>
              </w:rPr>
            </w:pPr>
            <w:r w:rsidRPr="003D6A62">
              <w:rPr>
                <w:rFonts w:cs="Times New Roman"/>
                <w:szCs w:val="24"/>
              </w:rPr>
              <w:t>Sewing machine is operated based on standard operating procedures.</w:t>
            </w:r>
          </w:p>
        </w:tc>
      </w:tr>
      <w:tr w:rsidR="003D6A62" w:rsidRPr="003D6A62" w14:paraId="5F6FC0EC" w14:textId="77777777" w:rsidTr="00B62F9B">
        <w:tc>
          <w:tcPr>
            <w:tcW w:w="1435" w:type="pct"/>
            <w:tcBorders>
              <w:top w:val="single" w:sz="4" w:space="0" w:color="auto"/>
              <w:left w:val="single" w:sz="4" w:space="0" w:color="auto"/>
              <w:bottom w:val="single" w:sz="4" w:space="0" w:color="auto"/>
              <w:right w:val="single" w:sz="4" w:space="0" w:color="auto"/>
            </w:tcBorders>
            <w:hideMark/>
          </w:tcPr>
          <w:p w14:paraId="4012102A" w14:textId="77777777" w:rsidR="006B1EB6" w:rsidRPr="003D6A62" w:rsidRDefault="006B1EB6" w:rsidP="00AC7A7F">
            <w:pPr>
              <w:numPr>
                <w:ilvl w:val="0"/>
                <w:numId w:val="45"/>
              </w:numPr>
              <w:spacing w:after="0" w:line="276" w:lineRule="auto"/>
              <w:contextualSpacing/>
              <w:rPr>
                <w:rFonts w:cs="Times New Roman"/>
                <w:szCs w:val="24"/>
              </w:rPr>
            </w:pPr>
            <w:r w:rsidRPr="003D6A62">
              <w:rPr>
                <w:rFonts w:cs="Times New Roman"/>
                <w:szCs w:val="24"/>
                <w:lang w:val="en-US"/>
              </w:rPr>
              <w:t>Troubleshoot the sewing machine</w:t>
            </w:r>
          </w:p>
        </w:tc>
        <w:tc>
          <w:tcPr>
            <w:tcW w:w="3565" w:type="pct"/>
            <w:tcBorders>
              <w:top w:val="single" w:sz="4" w:space="0" w:color="auto"/>
              <w:left w:val="single" w:sz="4" w:space="0" w:color="auto"/>
              <w:bottom w:val="single" w:sz="4" w:space="0" w:color="auto"/>
              <w:right w:val="single" w:sz="4" w:space="0" w:color="auto"/>
            </w:tcBorders>
            <w:hideMark/>
          </w:tcPr>
          <w:p w14:paraId="1002F09B" w14:textId="77777777" w:rsidR="006B1EB6" w:rsidRPr="003D6A62" w:rsidRDefault="006B1EB6" w:rsidP="00AC7A7F">
            <w:pPr>
              <w:pStyle w:val="ListParagraph"/>
              <w:widowControl w:val="0"/>
              <w:numPr>
                <w:ilvl w:val="0"/>
                <w:numId w:val="48"/>
              </w:numPr>
              <w:adjustRightInd w:val="0"/>
              <w:spacing w:after="0" w:line="276" w:lineRule="auto"/>
              <w:textAlignment w:val="baseline"/>
              <w:rPr>
                <w:rFonts w:cs="Times New Roman"/>
                <w:szCs w:val="24"/>
              </w:rPr>
            </w:pPr>
            <w:r w:rsidRPr="003D6A62">
              <w:rPr>
                <w:rFonts w:cs="Times New Roman"/>
                <w:szCs w:val="24"/>
              </w:rPr>
              <w:t>Sewing machine faults are identified based on sewing machine operations.</w:t>
            </w:r>
          </w:p>
          <w:p w14:paraId="5BD51983" w14:textId="77777777" w:rsidR="006B1EB6" w:rsidRPr="003D6A62" w:rsidRDefault="006B1EB6" w:rsidP="00AC7A7F">
            <w:pPr>
              <w:pStyle w:val="ListParagraph"/>
              <w:widowControl w:val="0"/>
              <w:numPr>
                <w:ilvl w:val="0"/>
                <w:numId w:val="48"/>
              </w:numPr>
              <w:adjustRightInd w:val="0"/>
              <w:spacing w:after="0" w:line="276" w:lineRule="auto"/>
              <w:textAlignment w:val="baseline"/>
              <w:rPr>
                <w:rFonts w:cs="Times New Roman"/>
                <w:szCs w:val="24"/>
              </w:rPr>
            </w:pPr>
            <w:r w:rsidRPr="003D6A62">
              <w:rPr>
                <w:rFonts w:cs="Times New Roman"/>
                <w:szCs w:val="24"/>
              </w:rPr>
              <w:t>Remedies are applied based on the identified sewing machine faults.</w:t>
            </w:r>
          </w:p>
          <w:p w14:paraId="1940A111" w14:textId="77777777" w:rsidR="006B1EB6" w:rsidRPr="003D6A62" w:rsidRDefault="006B1EB6" w:rsidP="00AC7A7F">
            <w:pPr>
              <w:pStyle w:val="ListParagraph"/>
              <w:widowControl w:val="0"/>
              <w:numPr>
                <w:ilvl w:val="0"/>
                <w:numId w:val="48"/>
              </w:numPr>
              <w:adjustRightInd w:val="0"/>
              <w:spacing w:after="0" w:line="276" w:lineRule="auto"/>
              <w:textAlignment w:val="baseline"/>
              <w:rPr>
                <w:rFonts w:cs="Times New Roman"/>
                <w:szCs w:val="24"/>
              </w:rPr>
            </w:pPr>
            <w:r w:rsidRPr="003D6A62">
              <w:rPr>
                <w:rFonts w:cs="Times New Roman"/>
                <w:szCs w:val="24"/>
              </w:rPr>
              <w:t>Normal sewing machine operation is restored as per standard operating procedures.</w:t>
            </w:r>
          </w:p>
        </w:tc>
      </w:tr>
      <w:tr w:rsidR="00B62F9B" w:rsidRPr="003D6A62" w14:paraId="724FB0B8" w14:textId="77777777" w:rsidTr="00B62F9B">
        <w:tc>
          <w:tcPr>
            <w:tcW w:w="1435" w:type="pct"/>
            <w:tcBorders>
              <w:top w:val="single" w:sz="4" w:space="0" w:color="auto"/>
              <w:left w:val="single" w:sz="4" w:space="0" w:color="auto"/>
              <w:bottom w:val="single" w:sz="4" w:space="0" w:color="auto"/>
              <w:right w:val="single" w:sz="4" w:space="0" w:color="auto"/>
            </w:tcBorders>
            <w:hideMark/>
          </w:tcPr>
          <w:p w14:paraId="5D48FCF7" w14:textId="77777777" w:rsidR="006B1EB6" w:rsidRPr="003D6A62" w:rsidRDefault="006B1EB6" w:rsidP="00AC7A7F">
            <w:pPr>
              <w:numPr>
                <w:ilvl w:val="0"/>
                <w:numId w:val="45"/>
              </w:numPr>
              <w:spacing w:after="0" w:line="276" w:lineRule="auto"/>
              <w:contextualSpacing/>
              <w:rPr>
                <w:rFonts w:cs="Times New Roman"/>
                <w:szCs w:val="24"/>
                <w:lang w:val="en-US"/>
              </w:rPr>
            </w:pPr>
            <w:r w:rsidRPr="003D6A62">
              <w:rPr>
                <w:rFonts w:cs="Times New Roman"/>
                <w:szCs w:val="24"/>
                <w:lang w:val="en-US"/>
              </w:rPr>
              <w:t>Service and maintain the sewing machine</w:t>
            </w:r>
          </w:p>
        </w:tc>
        <w:tc>
          <w:tcPr>
            <w:tcW w:w="3565" w:type="pct"/>
            <w:tcBorders>
              <w:top w:val="single" w:sz="4" w:space="0" w:color="auto"/>
              <w:left w:val="single" w:sz="4" w:space="0" w:color="auto"/>
              <w:bottom w:val="single" w:sz="4" w:space="0" w:color="auto"/>
              <w:right w:val="single" w:sz="4" w:space="0" w:color="auto"/>
            </w:tcBorders>
            <w:hideMark/>
          </w:tcPr>
          <w:p w14:paraId="541D8AC3" w14:textId="77777777" w:rsidR="006B1EB6" w:rsidRPr="003D6A62" w:rsidRDefault="006B1EB6" w:rsidP="00AC7A7F">
            <w:pPr>
              <w:pStyle w:val="ListParagraph"/>
              <w:widowControl w:val="0"/>
              <w:numPr>
                <w:ilvl w:val="0"/>
                <w:numId w:val="49"/>
              </w:numPr>
              <w:adjustRightInd w:val="0"/>
              <w:spacing w:after="0" w:line="276" w:lineRule="auto"/>
              <w:textAlignment w:val="baseline"/>
              <w:rPr>
                <w:rFonts w:cs="Times New Roman"/>
                <w:szCs w:val="24"/>
              </w:rPr>
            </w:pPr>
            <w:r w:rsidRPr="003D6A62">
              <w:rPr>
                <w:rFonts w:cs="Times New Roman"/>
                <w:szCs w:val="24"/>
              </w:rPr>
              <w:t>Sewing machine maintenance tools, supplies and equipment are identified based on standard operating procedures.</w:t>
            </w:r>
          </w:p>
          <w:p w14:paraId="0C613E6C" w14:textId="77777777" w:rsidR="006B1EB6" w:rsidRPr="003D6A62" w:rsidRDefault="006B1EB6" w:rsidP="00AC7A7F">
            <w:pPr>
              <w:pStyle w:val="ListParagraph"/>
              <w:widowControl w:val="0"/>
              <w:numPr>
                <w:ilvl w:val="0"/>
                <w:numId w:val="49"/>
              </w:numPr>
              <w:spacing w:after="0" w:line="276" w:lineRule="auto"/>
              <w:rPr>
                <w:rFonts w:cs="Times New Roman"/>
                <w:szCs w:val="24"/>
              </w:rPr>
            </w:pPr>
            <w:r w:rsidRPr="003D6A62">
              <w:rPr>
                <w:rFonts w:cs="Times New Roman"/>
                <w:szCs w:val="24"/>
              </w:rPr>
              <w:t>Sewing machine maintenance tools, supplies and equipment are checked for serviceability and sufficiency based on standard operating procedures.</w:t>
            </w:r>
          </w:p>
          <w:p w14:paraId="09A47813" w14:textId="77777777" w:rsidR="006B1EB6" w:rsidRPr="003D6A62" w:rsidRDefault="006B1EB6" w:rsidP="00AC7A7F">
            <w:pPr>
              <w:pStyle w:val="ListParagraph"/>
              <w:widowControl w:val="0"/>
              <w:numPr>
                <w:ilvl w:val="0"/>
                <w:numId w:val="49"/>
              </w:numPr>
              <w:spacing w:after="0" w:line="276" w:lineRule="auto"/>
              <w:rPr>
                <w:rFonts w:cs="Times New Roman"/>
                <w:szCs w:val="24"/>
              </w:rPr>
            </w:pPr>
            <w:r w:rsidRPr="003D6A62">
              <w:rPr>
                <w:rFonts w:cs="Times New Roman"/>
                <w:szCs w:val="24"/>
              </w:rPr>
              <w:t>Sewing machine service and maintenance requirements are obtained based on workplace policy.</w:t>
            </w:r>
          </w:p>
          <w:p w14:paraId="059F2548" w14:textId="77777777" w:rsidR="006B1EB6" w:rsidRPr="003D6A62" w:rsidRDefault="006B1EB6" w:rsidP="00AC7A7F">
            <w:pPr>
              <w:pStyle w:val="ListParagraph"/>
              <w:widowControl w:val="0"/>
              <w:numPr>
                <w:ilvl w:val="0"/>
                <w:numId w:val="49"/>
              </w:numPr>
              <w:spacing w:after="0" w:line="276" w:lineRule="auto"/>
              <w:rPr>
                <w:rFonts w:cs="Times New Roman"/>
                <w:szCs w:val="24"/>
              </w:rPr>
            </w:pPr>
            <w:r w:rsidRPr="003D6A62">
              <w:rPr>
                <w:rFonts w:cs="Times New Roman"/>
                <w:szCs w:val="24"/>
              </w:rPr>
              <w:t>Machine service and maintenance is done as per standard operating procedures.</w:t>
            </w:r>
          </w:p>
          <w:p w14:paraId="4565ED5C" w14:textId="77777777" w:rsidR="006B1EB6" w:rsidRPr="003D6A62" w:rsidRDefault="006B1EB6" w:rsidP="00AC7A7F">
            <w:pPr>
              <w:pStyle w:val="ListParagraph"/>
              <w:widowControl w:val="0"/>
              <w:numPr>
                <w:ilvl w:val="0"/>
                <w:numId w:val="49"/>
              </w:numPr>
              <w:adjustRightInd w:val="0"/>
              <w:spacing w:after="0" w:line="276" w:lineRule="auto"/>
              <w:textAlignment w:val="baseline"/>
              <w:rPr>
                <w:rFonts w:cs="Times New Roman"/>
                <w:szCs w:val="24"/>
              </w:rPr>
            </w:pPr>
            <w:r w:rsidRPr="003D6A62">
              <w:rPr>
                <w:rFonts w:cs="Times New Roman"/>
                <w:szCs w:val="24"/>
              </w:rPr>
              <w:lastRenderedPageBreak/>
              <w:t>Occupational safety and health standards are observed as per legal requirements.</w:t>
            </w:r>
          </w:p>
        </w:tc>
      </w:tr>
    </w:tbl>
    <w:p w14:paraId="763B7BED" w14:textId="77777777" w:rsidR="006B1EB6" w:rsidRPr="003D6A62" w:rsidRDefault="006B1EB6" w:rsidP="00542D54">
      <w:pPr>
        <w:spacing w:after="0" w:line="276" w:lineRule="auto"/>
        <w:rPr>
          <w:rFonts w:cs="Times New Roman"/>
          <w:b/>
          <w:szCs w:val="24"/>
          <w:lang w:val="en-US"/>
        </w:rPr>
      </w:pPr>
    </w:p>
    <w:p w14:paraId="302101C2" w14:textId="77777777" w:rsidR="006B1EB6" w:rsidRPr="003D6A62" w:rsidRDefault="006B1EB6" w:rsidP="00542D54">
      <w:pPr>
        <w:spacing w:after="0" w:line="276" w:lineRule="auto"/>
        <w:rPr>
          <w:rFonts w:cs="Times New Roman"/>
          <w:b/>
          <w:szCs w:val="24"/>
        </w:rPr>
      </w:pPr>
      <w:r w:rsidRPr="003D6A62">
        <w:rPr>
          <w:rFonts w:cs="Times New Roman"/>
          <w:b/>
          <w:szCs w:val="24"/>
        </w:rPr>
        <w:t>RANGE</w:t>
      </w:r>
    </w:p>
    <w:p w14:paraId="18BA9D55" w14:textId="03A8EAA2" w:rsidR="00D74842" w:rsidRPr="003D6A62" w:rsidRDefault="006B1EB6" w:rsidP="00542D54">
      <w:pPr>
        <w:spacing w:after="0" w:line="276" w:lineRule="auto"/>
        <w:rPr>
          <w:rFonts w:cs="Times New Roman"/>
          <w:szCs w:val="24"/>
        </w:rPr>
      </w:pPr>
      <w:r w:rsidRPr="003D6A62">
        <w:rPr>
          <w:rFonts w:cs="Times New Roman"/>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406"/>
        <w:gridCol w:w="3032"/>
        <w:gridCol w:w="6138"/>
      </w:tblGrid>
      <w:tr w:rsidR="003D6A62" w:rsidRPr="003D6A62" w14:paraId="771E1888" w14:textId="77777777" w:rsidTr="00686A7D">
        <w:tc>
          <w:tcPr>
            <w:tcW w:w="1795" w:type="pct"/>
            <w:gridSpan w:val="2"/>
            <w:tcBorders>
              <w:bottom w:val="single" w:sz="4" w:space="0" w:color="auto"/>
            </w:tcBorders>
          </w:tcPr>
          <w:p w14:paraId="1148FCFD" w14:textId="77777777" w:rsidR="00771F2E" w:rsidRPr="003D6A62" w:rsidRDefault="00771F2E" w:rsidP="00542D54">
            <w:pPr>
              <w:spacing w:line="276" w:lineRule="auto"/>
              <w:rPr>
                <w:rFonts w:cs="Times New Roman"/>
                <w:szCs w:val="24"/>
              </w:rPr>
            </w:pPr>
            <w:r w:rsidRPr="003D6A62">
              <w:rPr>
                <w:rFonts w:eastAsia="Times New Roman" w:cs="Times New Roman"/>
                <w:b/>
                <w:szCs w:val="24"/>
                <w:lang w:val="en-US"/>
              </w:rPr>
              <w:t>Variables</w:t>
            </w:r>
          </w:p>
        </w:tc>
        <w:tc>
          <w:tcPr>
            <w:tcW w:w="3205" w:type="pct"/>
          </w:tcPr>
          <w:p w14:paraId="381E227E" w14:textId="77777777" w:rsidR="00771F2E" w:rsidRPr="003D6A62" w:rsidRDefault="00771F2E" w:rsidP="00542D54">
            <w:pPr>
              <w:spacing w:line="276" w:lineRule="auto"/>
              <w:rPr>
                <w:rFonts w:cs="Times New Roman"/>
                <w:szCs w:val="24"/>
              </w:rPr>
            </w:pPr>
            <w:r w:rsidRPr="003D6A62">
              <w:rPr>
                <w:rFonts w:eastAsia="Times New Roman" w:cs="Times New Roman"/>
                <w:b/>
                <w:szCs w:val="24"/>
                <w:lang w:val="en-US"/>
              </w:rPr>
              <w:t>Range</w:t>
            </w:r>
          </w:p>
        </w:tc>
      </w:tr>
      <w:tr w:rsidR="003D6A62" w:rsidRPr="003D6A62" w14:paraId="41793012" w14:textId="77777777" w:rsidTr="00686A7D">
        <w:tc>
          <w:tcPr>
            <w:tcW w:w="212" w:type="pct"/>
            <w:tcBorders>
              <w:right w:val="nil"/>
            </w:tcBorders>
          </w:tcPr>
          <w:p w14:paraId="6B2BE57A" w14:textId="77777777" w:rsidR="00771F2E" w:rsidRPr="003D6A62" w:rsidRDefault="00771F2E" w:rsidP="00AC7A7F">
            <w:pPr>
              <w:pStyle w:val="ListParagraph"/>
              <w:numPr>
                <w:ilvl w:val="0"/>
                <w:numId w:val="137"/>
              </w:numPr>
              <w:spacing w:line="276" w:lineRule="auto"/>
              <w:rPr>
                <w:rFonts w:cs="Times New Roman"/>
                <w:szCs w:val="24"/>
                <w:lang w:val="en-US"/>
              </w:rPr>
            </w:pPr>
          </w:p>
        </w:tc>
        <w:tc>
          <w:tcPr>
            <w:tcW w:w="1583" w:type="pct"/>
            <w:tcBorders>
              <w:left w:val="nil"/>
            </w:tcBorders>
          </w:tcPr>
          <w:p w14:paraId="0E0F66F2" w14:textId="289AB065" w:rsidR="00771F2E" w:rsidRPr="003D6A62" w:rsidRDefault="00771F2E" w:rsidP="00215E33">
            <w:pPr>
              <w:spacing w:line="276" w:lineRule="auto"/>
              <w:rPr>
                <w:rFonts w:eastAsia="Times New Roman" w:cs="Times New Roman"/>
                <w:szCs w:val="24"/>
                <w:lang w:val="en-US"/>
              </w:rPr>
            </w:pPr>
            <w:r w:rsidRPr="003D6A62">
              <w:rPr>
                <w:rFonts w:eastAsia="Times New Roman" w:cs="Times New Roman"/>
                <w:i/>
                <w:szCs w:val="24"/>
                <w:lang w:val="en-US"/>
              </w:rPr>
              <w:t>PPEs</w:t>
            </w:r>
            <w:r w:rsidRPr="003D6A62">
              <w:rPr>
                <w:rFonts w:eastAsia="Times New Roman" w:cs="Times New Roman"/>
                <w:szCs w:val="24"/>
                <w:lang w:val="en-US"/>
              </w:rPr>
              <w:t xml:space="preserve"> may include but not limited to:</w:t>
            </w:r>
          </w:p>
        </w:tc>
        <w:tc>
          <w:tcPr>
            <w:tcW w:w="3205" w:type="pct"/>
          </w:tcPr>
          <w:p w14:paraId="516DC904" w14:textId="77777777" w:rsidR="00771F2E" w:rsidRPr="003D6A62" w:rsidRDefault="00771F2E" w:rsidP="00AC7A7F">
            <w:pPr>
              <w:numPr>
                <w:ilvl w:val="0"/>
                <w:numId w:val="51"/>
              </w:numPr>
              <w:spacing w:line="276" w:lineRule="auto"/>
              <w:contextualSpacing/>
              <w:rPr>
                <w:rFonts w:cs="Times New Roman"/>
                <w:szCs w:val="24"/>
                <w:lang w:val="en-US"/>
              </w:rPr>
            </w:pPr>
            <w:r w:rsidRPr="003D6A62">
              <w:rPr>
                <w:rFonts w:cs="Times New Roman"/>
                <w:szCs w:val="24"/>
                <w:lang w:val="en-US"/>
              </w:rPr>
              <w:t>Apron</w:t>
            </w:r>
          </w:p>
          <w:p w14:paraId="7BC56C60" w14:textId="77777777" w:rsidR="00771F2E" w:rsidRPr="003D6A62" w:rsidRDefault="00771F2E" w:rsidP="00AC7A7F">
            <w:pPr>
              <w:numPr>
                <w:ilvl w:val="0"/>
                <w:numId w:val="51"/>
              </w:numPr>
              <w:spacing w:line="276" w:lineRule="auto"/>
              <w:contextualSpacing/>
              <w:rPr>
                <w:rFonts w:cs="Times New Roman"/>
                <w:szCs w:val="24"/>
                <w:lang w:val="en-US"/>
              </w:rPr>
            </w:pPr>
            <w:r w:rsidRPr="003D6A62">
              <w:rPr>
                <w:rFonts w:cs="Times New Roman"/>
                <w:szCs w:val="24"/>
                <w:lang w:val="en-US"/>
              </w:rPr>
              <w:t>Dust coat</w:t>
            </w:r>
          </w:p>
          <w:p w14:paraId="5FDB9B7B" w14:textId="77777777" w:rsidR="00771F2E" w:rsidRPr="003D6A62" w:rsidRDefault="00771F2E" w:rsidP="00AC7A7F">
            <w:pPr>
              <w:numPr>
                <w:ilvl w:val="0"/>
                <w:numId w:val="51"/>
              </w:numPr>
              <w:spacing w:line="276" w:lineRule="auto"/>
              <w:contextualSpacing/>
              <w:rPr>
                <w:rFonts w:cs="Times New Roman"/>
                <w:szCs w:val="24"/>
                <w:lang w:val="en-US"/>
              </w:rPr>
            </w:pPr>
            <w:r w:rsidRPr="003D6A62">
              <w:rPr>
                <w:rFonts w:cs="Times New Roman"/>
                <w:szCs w:val="24"/>
                <w:lang w:val="en-US"/>
              </w:rPr>
              <w:t>Face mask</w:t>
            </w:r>
          </w:p>
          <w:p w14:paraId="06E89A39" w14:textId="77777777" w:rsidR="00771F2E" w:rsidRPr="003D6A62" w:rsidRDefault="00771F2E" w:rsidP="00AC7A7F">
            <w:pPr>
              <w:numPr>
                <w:ilvl w:val="0"/>
                <w:numId w:val="51"/>
              </w:numPr>
              <w:spacing w:line="276" w:lineRule="auto"/>
              <w:contextualSpacing/>
              <w:rPr>
                <w:rFonts w:cs="Times New Roman"/>
                <w:szCs w:val="24"/>
                <w:lang w:val="en-US"/>
              </w:rPr>
            </w:pPr>
            <w:r w:rsidRPr="003D6A62">
              <w:rPr>
                <w:rFonts w:cs="Times New Roman"/>
                <w:szCs w:val="24"/>
                <w:lang w:val="en-US"/>
              </w:rPr>
              <w:t>Thimble</w:t>
            </w:r>
          </w:p>
          <w:p w14:paraId="24713CB3" w14:textId="77777777" w:rsidR="00771F2E" w:rsidRPr="003D6A62" w:rsidRDefault="00771F2E" w:rsidP="00AC7A7F">
            <w:pPr>
              <w:numPr>
                <w:ilvl w:val="0"/>
                <w:numId w:val="51"/>
              </w:numPr>
              <w:spacing w:line="276" w:lineRule="auto"/>
              <w:contextualSpacing/>
              <w:rPr>
                <w:rFonts w:cs="Times New Roman"/>
                <w:szCs w:val="24"/>
                <w:lang w:val="en-US"/>
              </w:rPr>
            </w:pPr>
            <w:r w:rsidRPr="003D6A62">
              <w:rPr>
                <w:rFonts w:cs="Times New Roman"/>
                <w:szCs w:val="24"/>
                <w:lang w:val="en-US"/>
              </w:rPr>
              <w:t>Gloves</w:t>
            </w:r>
          </w:p>
          <w:p w14:paraId="7FECFB7F" w14:textId="27325727" w:rsidR="00771F2E" w:rsidRPr="003D6A62" w:rsidRDefault="00771F2E" w:rsidP="00AC7A7F">
            <w:pPr>
              <w:numPr>
                <w:ilvl w:val="0"/>
                <w:numId w:val="50"/>
              </w:numPr>
              <w:spacing w:line="276" w:lineRule="auto"/>
              <w:contextualSpacing/>
              <w:rPr>
                <w:rFonts w:cs="Times New Roman"/>
                <w:szCs w:val="24"/>
                <w:lang w:val="en-US"/>
              </w:rPr>
            </w:pPr>
            <w:r w:rsidRPr="003D6A62">
              <w:rPr>
                <w:rFonts w:cs="Times New Roman"/>
                <w:szCs w:val="24"/>
                <w:lang w:val="en-US"/>
              </w:rPr>
              <w:t>Low heeled closed shoes</w:t>
            </w:r>
          </w:p>
        </w:tc>
      </w:tr>
      <w:tr w:rsidR="00215E33" w:rsidRPr="003D6A62" w14:paraId="3EBDD131" w14:textId="77777777" w:rsidTr="00686A7D">
        <w:tc>
          <w:tcPr>
            <w:tcW w:w="212" w:type="pct"/>
            <w:tcBorders>
              <w:right w:val="nil"/>
            </w:tcBorders>
          </w:tcPr>
          <w:p w14:paraId="1F7D5547" w14:textId="77777777" w:rsidR="00215E33" w:rsidRPr="003D6A62" w:rsidRDefault="00215E33" w:rsidP="00AC7A7F">
            <w:pPr>
              <w:pStyle w:val="ListParagraph"/>
              <w:numPr>
                <w:ilvl w:val="0"/>
                <w:numId w:val="137"/>
              </w:numPr>
              <w:spacing w:line="276" w:lineRule="auto"/>
              <w:rPr>
                <w:rFonts w:cs="Times New Roman"/>
                <w:szCs w:val="24"/>
                <w:lang w:val="en-US"/>
              </w:rPr>
            </w:pPr>
          </w:p>
        </w:tc>
        <w:tc>
          <w:tcPr>
            <w:tcW w:w="1583" w:type="pct"/>
            <w:tcBorders>
              <w:left w:val="nil"/>
            </w:tcBorders>
          </w:tcPr>
          <w:p w14:paraId="263D55A4" w14:textId="3CAFBC36" w:rsidR="00215E33" w:rsidRPr="003D6A62" w:rsidRDefault="00215E33" w:rsidP="00215E33">
            <w:pPr>
              <w:spacing w:line="276" w:lineRule="auto"/>
              <w:rPr>
                <w:rFonts w:eastAsia="Times New Roman" w:cs="Times New Roman"/>
                <w:i/>
                <w:szCs w:val="24"/>
                <w:lang w:val="en-US"/>
              </w:rPr>
            </w:pPr>
            <w:r w:rsidRPr="003D6A62">
              <w:rPr>
                <w:rFonts w:cs="Times New Roman"/>
                <w:szCs w:val="24"/>
                <w:lang w:val="en-US"/>
              </w:rPr>
              <w:t>Legal</w:t>
            </w:r>
            <w:r w:rsidRPr="003D6A62">
              <w:rPr>
                <w:rFonts w:eastAsia="Times New Roman" w:cs="Times New Roman"/>
                <w:szCs w:val="24"/>
                <w:lang w:val="en-US"/>
              </w:rPr>
              <w:t xml:space="preserve"> requirements may include but not limited to:</w:t>
            </w:r>
          </w:p>
        </w:tc>
        <w:tc>
          <w:tcPr>
            <w:tcW w:w="3205" w:type="pct"/>
          </w:tcPr>
          <w:p w14:paraId="3CD43570"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Occupational safety and health Act</w:t>
            </w:r>
          </w:p>
          <w:p w14:paraId="3412F104"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EMCA 2015</w:t>
            </w:r>
          </w:p>
          <w:p w14:paraId="55B4EC6F"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NEMA regulations</w:t>
            </w:r>
          </w:p>
          <w:p w14:paraId="18DF5131"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County by-laws</w:t>
            </w:r>
          </w:p>
          <w:p w14:paraId="4A3A89BC"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KRA act</w:t>
            </w:r>
          </w:p>
          <w:p w14:paraId="42C2CF55"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Labour laws</w:t>
            </w:r>
          </w:p>
          <w:p w14:paraId="4698C825" w14:textId="77777777"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Employment act</w:t>
            </w:r>
          </w:p>
          <w:p w14:paraId="1A0B4E0C" w14:textId="6E430C3B" w:rsidR="00215E33" w:rsidRPr="003D6A62" w:rsidRDefault="00215E33" w:rsidP="00AC7A7F">
            <w:pPr>
              <w:numPr>
                <w:ilvl w:val="0"/>
                <w:numId w:val="51"/>
              </w:numPr>
              <w:spacing w:line="276" w:lineRule="auto"/>
              <w:contextualSpacing/>
              <w:rPr>
                <w:rFonts w:cs="Times New Roman"/>
                <w:szCs w:val="24"/>
                <w:lang w:val="en-US"/>
              </w:rPr>
            </w:pPr>
            <w:r w:rsidRPr="003D6A62">
              <w:rPr>
                <w:rFonts w:cs="Times New Roman"/>
                <w:szCs w:val="24"/>
                <w:lang w:val="en-US"/>
              </w:rPr>
              <w:t xml:space="preserve">WIBA  </w:t>
            </w:r>
          </w:p>
        </w:tc>
      </w:tr>
    </w:tbl>
    <w:p w14:paraId="3C1B3957" w14:textId="77777777" w:rsidR="00D74842" w:rsidRPr="003D6A62" w:rsidRDefault="00D74842" w:rsidP="00542D54">
      <w:pPr>
        <w:spacing w:after="0" w:line="276" w:lineRule="auto"/>
        <w:rPr>
          <w:rFonts w:cs="Times New Roman"/>
          <w:szCs w:val="24"/>
        </w:rPr>
      </w:pPr>
    </w:p>
    <w:p w14:paraId="7B73A2B5" w14:textId="77777777" w:rsidR="006B1EB6" w:rsidRPr="003D6A62" w:rsidRDefault="006B1EB6" w:rsidP="00542D54">
      <w:pPr>
        <w:spacing w:after="0" w:line="276" w:lineRule="auto"/>
        <w:rPr>
          <w:rFonts w:eastAsia="Calibri" w:cs="Times New Roman"/>
          <w:szCs w:val="24"/>
        </w:rPr>
      </w:pPr>
      <w:r w:rsidRPr="003D6A62">
        <w:rPr>
          <w:rFonts w:cs="Times New Roman"/>
          <w:b/>
          <w:szCs w:val="24"/>
        </w:rPr>
        <w:t>REQUIRED SKILLS AND KNOWLEDGE</w:t>
      </w:r>
    </w:p>
    <w:p w14:paraId="1E35ED5F" w14:textId="77777777" w:rsidR="006B1EB6" w:rsidRPr="003D6A62" w:rsidRDefault="006B1EB6" w:rsidP="00542D54">
      <w:pPr>
        <w:spacing w:after="0" w:line="276" w:lineRule="auto"/>
        <w:rPr>
          <w:rFonts w:cs="Times New Roman"/>
          <w:bCs/>
          <w:szCs w:val="24"/>
        </w:rPr>
      </w:pPr>
      <w:r w:rsidRPr="003D6A62">
        <w:rPr>
          <w:rFonts w:cs="Times New Roman"/>
          <w:bCs/>
          <w:szCs w:val="24"/>
        </w:rPr>
        <w:t>This section describes the skills and knowledge required for this unit of competency.</w:t>
      </w:r>
    </w:p>
    <w:p w14:paraId="15E0137B" w14:textId="77777777" w:rsidR="006B1EB6" w:rsidRPr="003D6A62" w:rsidRDefault="006B1EB6" w:rsidP="00542D54">
      <w:pPr>
        <w:spacing w:after="0" w:line="276" w:lineRule="auto"/>
        <w:contextualSpacing/>
        <w:rPr>
          <w:rFonts w:cs="Times New Roman"/>
          <w:b/>
          <w:szCs w:val="24"/>
          <w:lang w:val="en-US"/>
        </w:rPr>
      </w:pPr>
    </w:p>
    <w:p w14:paraId="5058117A" w14:textId="77777777" w:rsidR="006B1EB6" w:rsidRPr="003D6A62" w:rsidRDefault="006B1EB6" w:rsidP="00542D54">
      <w:pPr>
        <w:spacing w:after="0" w:line="276" w:lineRule="auto"/>
        <w:contextualSpacing/>
        <w:rPr>
          <w:rFonts w:cs="Times New Roman"/>
          <w:b/>
          <w:szCs w:val="24"/>
          <w:lang w:val="en-US"/>
        </w:rPr>
      </w:pPr>
      <w:r w:rsidRPr="003D6A62">
        <w:rPr>
          <w:rFonts w:cs="Times New Roman"/>
          <w:b/>
          <w:szCs w:val="24"/>
          <w:lang w:val="en-US"/>
        </w:rPr>
        <w:t>Required Skills</w:t>
      </w:r>
    </w:p>
    <w:p w14:paraId="5DA34D36" w14:textId="77777777" w:rsidR="006B1EB6" w:rsidRPr="003D6A62" w:rsidRDefault="006B1EB6" w:rsidP="00542D54">
      <w:pPr>
        <w:spacing w:after="0" w:line="276" w:lineRule="auto"/>
        <w:rPr>
          <w:rFonts w:cs="Times New Roman"/>
          <w:szCs w:val="24"/>
          <w:lang w:val="en-US"/>
        </w:rPr>
      </w:pPr>
      <w:r w:rsidRPr="003D6A62">
        <w:rPr>
          <w:rFonts w:cs="Times New Roman"/>
          <w:szCs w:val="24"/>
        </w:rPr>
        <w:t>The individual needs to demonstrate the following skills:</w:t>
      </w:r>
    </w:p>
    <w:p w14:paraId="1EB178CC" w14:textId="77777777" w:rsidR="00BA0FFF" w:rsidRPr="003D6A62" w:rsidRDefault="00BA0FFF" w:rsidP="00542D54">
      <w:pPr>
        <w:spacing w:after="0" w:line="276" w:lineRule="auto"/>
        <w:rPr>
          <w:rFonts w:cs="Times New Roman"/>
          <w:b/>
          <w:szCs w:val="24"/>
        </w:rPr>
      </w:pPr>
    </w:p>
    <w:p w14:paraId="5CD5ECED" w14:textId="77777777" w:rsidR="006B1EB6" w:rsidRPr="003D6A62" w:rsidRDefault="006B1EB6" w:rsidP="00542D54">
      <w:pPr>
        <w:spacing w:after="0" w:line="276" w:lineRule="auto"/>
        <w:rPr>
          <w:rFonts w:cs="Times New Roman"/>
          <w:b/>
          <w:szCs w:val="24"/>
        </w:rPr>
      </w:pPr>
      <w:r w:rsidRPr="003D6A62">
        <w:rPr>
          <w:rFonts w:cs="Times New Roman"/>
          <w:b/>
          <w:szCs w:val="24"/>
        </w:rPr>
        <w:t>Generic skills:</w:t>
      </w:r>
    </w:p>
    <w:p w14:paraId="15EF37E9"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Communication</w:t>
      </w:r>
    </w:p>
    <w:p w14:paraId="1540AA22" w14:textId="349DA436" w:rsidR="006B1EB6" w:rsidRPr="003D6A62" w:rsidRDefault="00BA0FFF" w:rsidP="00AC7A7F">
      <w:pPr>
        <w:numPr>
          <w:ilvl w:val="0"/>
          <w:numId w:val="52"/>
        </w:numPr>
        <w:spacing w:after="0" w:line="276" w:lineRule="auto"/>
        <w:contextualSpacing/>
        <w:rPr>
          <w:rFonts w:cs="Times New Roman"/>
          <w:szCs w:val="24"/>
        </w:rPr>
      </w:pPr>
      <w:r w:rsidRPr="003D6A62">
        <w:rPr>
          <w:rFonts w:cs="Times New Roman"/>
          <w:szCs w:val="24"/>
        </w:rPr>
        <w:t xml:space="preserve">Interpersonal </w:t>
      </w:r>
    </w:p>
    <w:p w14:paraId="6CCB8E93"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Time management</w:t>
      </w:r>
    </w:p>
    <w:p w14:paraId="58298E65"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Record keeping</w:t>
      </w:r>
    </w:p>
    <w:p w14:paraId="4D488F3C"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Telephones handling</w:t>
      </w:r>
    </w:p>
    <w:p w14:paraId="73ABC2C4"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Conflict resolution</w:t>
      </w:r>
    </w:p>
    <w:p w14:paraId="1F5BCE78"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 xml:space="preserve">Negotiation </w:t>
      </w:r>
    </w:p>
    <w:p w14:paraId="200C8F69"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Analytical</w:t>
      </w:r>
    </w:p>
    <w:p w14:paraId="1CE6835E"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Problem solving</w:t>
      </w:r>
    </w:p>
    <w:p w14:paraId="524A66EB"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lastRenderedPageBreak/>
        <w:t xml:space="preserve">Critical thinking </w:t>
      </w:r>
    </w:p>
    <w:p w14:paraId="0B5B20F0"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Listening</w:t>
      </w:r>
    </w:p>
    <w:p w14:paraId="420B4951"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Observation</w:t>
      </w:r>
    </w:p>
    <w:p w14:paraId="46086FC2"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Organizing</w:t>
      </w:r>
    </w:p>
    <w:p w14:paraId="4CB43C51" w14:textId="77777777" w:rsidR="006B1EB6" w:rsidRPr="003D6A62" w:rsidRDefault="006B1EB6" w:rsidP="00AC7A7F">
      <w:pPr>
        <w:numPr>
          <w:ilvl w:val="0"/>
          <w:numId w:val="52"/>
        </w:numPr>
        <w:spacing w:after="0" w:line="276" w:lineRule="auto"/>
        <w:contextualSpacing/>
        <w:rPr>
          <w:rFonts w:cs="Times New Roman"/>
          <w:szCs w:val="24"/>
        </w:rPr>
      </w:pPr>
      <w:r w:rsidRPr="003D6A62">
        <w:rPr>
          <w:rFonts w:cs="Times New Roman"/>
          <w:szCs w:val="24"/>
        </w:rPr>
        <w:t>Technology</w:t>
      </w:r>
    </w:p>
    <w:p w14:paraId="397ADD45" w14:textId="77777777" w:rsidR="006B1EB6" w:rsidRPr="003D6A62" w:rsidRDefault="006B1EB6" w:rsidP="00542D54">
      <w:pPr>
        <w:spacing w:after="0" w:line="276" w:lineRule="auto"/>
        <w:rPr>
          <w:rFonts w:cs="Times New Roman"/>
          <w:b/>
          <w:szCs w:val="24"/>
        </w:rPr>
      </w:pPr>
      <w:r w:rsidRPr="003D6A62">
        <w:rPr>
          <w:rFonts w:cs="Times New Roman"/>
          <w:b/>
          <w:szCs w:val="24"/>
        </w:rPr>
        <w:t xml:space="preserve">Technical skills: </w:t>
      </w:r>
    </w:p>
    <w:p w14:paraId="398784D8" w14:textId="77777777" w:rsidR="006B1EB6" w:rsidRPr="003D6A62" w:rsidRDefault="006B1EB6" w:rsidP="00AC7A7F">
      <w:pPr>
        <w:pStyle w:val="ListParagraph"/>
        <w:numPr>
          <w:ilvl w:val="0"/>
          <w:numId w:val="53"/>
        </w:numPr>
        <w:spacing w:after="0" w:line="276" w:lineRule="auto"/>
        <w:rPr>
          <w:rFonts w:cs="Times New Roman"/>
          <w:szCs w:val="24"/>
        </w:rPr>
      </w:pPr>
      <w:r w:rsidRPr="003D6A62">
        <w:rPr>
          <w:rFonts w:cs="Times New Roman"/>
          <w:szCs w:val="24"/>
        </w:rPr>
        <w:t>Servicing</w:t>
      </w:r>
    </w:p>
    <w:p w14:paraId="1F003813" w14:textId="77777777" w:rsidR="006B1EB6" w:rsidRPr="003D6A62" w:rsidRDefault="006B1EB6" w:rsidP="00AC7A7F">
      <w:pPr>
        <w:pStyle w:val="ListParagraph"/>
        <w:numPr>
          <w:ilvl w:val="0"/>
          <w:numId w:val="53"/>
        </w:numPr>
        <w:spacing w:after="0" w:line="276" w:lineRule="auto"/>
        <w:rPr>
          <w:rFonts w:cs="Times New Roman"/>
          <w:szCs w:val="24"/>
        </w:rPr>
      </w:pPr>
      <w:r w:rsidRPr="003D6A62">
        <w:rPr>
          <w:rFonts w:cs="Times New Roman"/>
          <w:szCs w:val="24"/>
        </w:rPr>
        <w:t>Maintaining</w:t>
      </w:r>
    </w:p>
    <w:p w14:paraId="6673F011" w14:textId="77777777" w:rsidR="006B1EB6" w:rsidRPr="003D6A62" w:rsidRDefault="006B1EB6" w:rsidP="00AC7A7F">
      <w:pPr>
        <w:pStyle w:val="ListParagraph"/>
        <w:numPr>
          <w:ilvl w:val="0"/>
          <w:numId w:val="53"/>
        </w:numPr>
        <w:spacing w:after="0" w:line="276" w:lineRule="auto"/>
        <w:rPr>
          <w:rFonts w:cs="Times New Roman"/>
          <w:szCs w:val="24"/>
        </w:rPr>
      </w:pPr>
      <w:r w:rsidRPr="003D6A62">
        <w:rPr>
          <w:rFonts w:cs="Times New Roman"/>
          <w:szCs w:val="24"/>
        </w:rPr>
        <w:t xml:space="preserve">Operating </w:t>
      </w:r>
    </w:p>
    <w:p w14:paraId="08CD9ABD" w14:textId="77777777" w:rsidR="006B1EB6" w:rsidRPr="003D6A62" w:rsidRDefault="006B1EB6" w:rsidP="00542D54">
      <w:pPr>
        <w:spacing w:after="0" w:line="276" w:lineRule="auto"/>
        <w:rPr>
          <w:rFonts w:cs="Times New Roman"/>
          <w:szCs w:val="24"/>
        </w:rPr>
      </w:pPr>
    </w:p>
    <w:p w14:paraId="52B600FA" w14:textId="77777777" w:rsidR="006B1EB6" w:rsidRPr="003D6A62" w:rsidRDefault="006B1EB6" w:rsidP="00542D54">
      <w:pPr>
        <w:spacing w:after="0" w:line="276" w:lineRule="auto"/>
        <w:rPr>
          <w:rFonts w:cs="Times New Roman"/>
          <w:b/>
          <w:bCs/>
          <w:szCs w:val="24"/>
        </w:rPr>
      </w:pPr>
      <w:r w:rsidRPr="003D6A62">
        <w:rPr>
          <w:rFonts w:cs="Times New Roman"/>
          <w:b/>
          <w:bCs/>
          <w:szCs w:val="24"/>
        </w:rPr>
        <w:t>Required Knowledge</w:t>
      </w:r>
    </w:p>
    <w:p w14:paraId="2B505921" w14:textId="77777777" w:rsidR="006B1EB6" w:rsidRPr="003D6A62" w:rsidRDefault="006B1EB6" w:rsidP="00542D54">
      <w:pPr>
        <w:spacing w:after="0" w:line="276" w:lineRule="auto"/>
        <w:rPr>
          <w:rFonts w:cs="Times New Roman"/>
          <w:bCs/>
          <w:szCs w:val="24"/>
        </w:rPr>
      </w:pPr>
      <w:r w:rsidRPr="003D6A62">
        <w:rPr>
          <w:rFonts w:cs="Times New Roman"/>
          <w:bCs/>
          <w:szCs w:val="24"/>
        </w:rPr>
        <w:t xml:space="preserve">The individual needs to demonstrate knowledge of: </w:t>
      </w:r>
    </w:p>
    <w:p w14:paraId="44780674"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 xml:space="preserve">Sewing machine operation </w:t>
      </w:r>
    </w:p>
    <w:p w14:paraId="4B9C6436"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Sewing machine tools and equipment</w:t>
      </w:r>
    </w:p>
    <w:p w14:paraId="49BD3DD0"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 xml:space="preserve">Sewing machine repairs and maintenance </w:t>
      </w:r>
    </w:p>
    <w:p w14:paraId="7BF9385D"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Sewing machine products and supplies</w:t>
      </w:r>
    </w:p>
    <w:p w14:paraId="22F445E4"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Occupational safety and health</w:t>
      </w:r>
    </w:p>
    <w:p w14:paraId="102A0A48" w14:textId="77777777" w:rsidR="006B1EB6" w:rsidRPr="003D6A62" w:rsidRDefault="006B1EB6" w:rsidP="00AC7A7F">
      <w:pPr>
        <w:numPr>
          <w:ilvl w:val="0"/>
          <w:numId w:val="54"/>
        </w:numPr>
        <w:spacing w:after="0" w:line="276" w:lineRule="auto"/>
        <w:contextualSpacing/>
        <w:rPr>
          <w:rFonts w:cs="Times New Roman"/>
          <w:bCs/>
          <w:szCs w:val="24"/>
        </w:rPr>
      </w:pPr>
      <w:r w:rsidRPr="003D6A62">
        <w:rPr>
          <w:rFonts w:cs="Times New Roman"/>
          <w:bCs/>
          <w:szCs w:val="24"/>
        </w:rPr>
        <w:t>Waste management</w:t>
      </w:r>
    </w:p>
    <w:p w14:paraId="37D92674" w14:textId="77777777" w:rsidR="006B1EB6" w:rsidRPr="003D6A62" w:rsidRDefault="006B1EB6" w:rsidP="00542D54">
      <w:pPr>
        <w:spacing w:after="0" w:line="276" w:lineRule="auto"/>
        <w:ind w:left="720"/>
        <w:contextualSpacing/>
        <w:rPr>
          <w:rFonts w:cs="Times New Roman"/>
          <w:bCs/>
          <w:szCs w:val="24"/>
        </w:rPr>
      </w:pPr>
    </w:p>
    <w:p w14:paraId="64C7EC37" w14:textId="77777777" w:rsidR="006B1EB6" w:rsidRPr="003D6A62" w:rsidRDefault="006B1EB6" w:rsidP="00542D54">
      <w:pPr>
        <w:suppressAutoHyphens/>
        <w:spacing w:after="0" w:line="276" w:lineRule="auto"/>
        <w:jc w:val="both"/>
        <w:rPr>
          <w:rFonts w:eastAsia="Times New Roman" w:cs="Times New Roman"/>
          <w:szCs w:val="24"/>
          <w:lang w:val="en-AU"/>
        </w:rPr>
      </w:pPr>
      <w:r w:rsidRPr="003D6A62">
        <w:rPr>
          <w:rFonts w:cs="Times New Roman"/>
          <w:b/>
          <w:szCs w:val="24"/>
          <w:lang w:val="en-US"/>
        </w:rPr>
        <w:t>EVIDENCE GUIDE</w:t>
      </w:r>
    </w:p>
    <w:p w14:paraId="6311DE56" w14:textId="54970022" w:rsidR="006B1EB6" w:rsidRPr="003D6A62" w:rsidRDefault="006B1EB6" w:rsidP="00542D54">
      <w:pPr>
        <w:spacing w:after="0" w:line="276" w:lineRule="auto"/>
        <w:contextualSpacing/>
        <w:rPr>
          <w:rFonts w:cs="Times New Roman"/>
          <w:szCs w:val="24"/>
          <w:lang w:val="en-US"/>
        </w:rPr>
      </w:pPr>
      <w:r w:rsidRPr="003D6A62">
        <w:rPr>
          <w:rFonts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6642"/>
      </w:tblGrid>
      <w:tr w:rsidR="003D6A62" w:rsidRPr="003D6A62" w14:paraId="52006907" w14:textId="77777777" w:rsidTr="004D0679">
        <w:tc>
          <w:tcPr>
            <w:tcW w:w="1532" w:type="pct"/>
            <w:tcBorders>
              <w:top w:val="single" w:sz="4" w:space="0" w:color="000000"/>
              <w:left w:val="single" w:sz="4" w:space="0" w:color="000000"/>
              <w:bottom w:val="single" w:sz="4" w:space="0" w:color="000000"/>
              <w:right w:val="single" w:sz="4" w:space="0" w:color="000000"/>
            </w:tcBorders>
            <w:hideMark/>
          </w:tcPr>
          <w:p w14:paraId="3F8B7703" w14:textId="77777777" w:rsidR="006B1EB6" w:rsidRPr="003D6A62" w:rsidRDefault="006B1EB6" w:rsidP="00AC7A7F">
            <w:pPr>
              <w:numPr>
                <w:ilvl w:val="0"/>
                <w:numId w:val="55"/>
              </w:numPr>
              <w:spacing w:after="0" w:line="276" w:lineRule="auto"/>
              <w:contextualSpacing/>
              <w:rPr>
                <w:rFonts w:cs="Times New Roman"/>
                <w:szCs w:val="24"/>
                <w:lang w:val="en-US"/>
              </w:rPr>
            </w:pPr>
            <w:r w:rsidRPr="003D6A62">
              <w:rPr>
                <w:rFonts w:cs="Times New Roman"/>
                <w:szCs w:val="24"/>
              </w:rPr>
              <w:t>Critical aspects of competency</w:t>
            </w:r>
          </w:p>
        </w:tc>
        <w:tc>
          <w:tcPr>
            <w:tcW w:w="3468" w:type="pct"/>
            <w:tcBorders>
              <w:top w:val="single" w:sz="4" w:space="0" w:color="000000"/>
              <w:left w:val="single" w:sz="4" w:space="0" w:color="000000"/>
              <w:bottom w:val="single" w:sz="4" w:space="0" w:color="000000"/>
              <w:right w:val="single" w:sz="4" w:space="0" w:color="000000"/>
            </w:tcBorders>
          </w:tcPr>
          <w:p w14:paraId="64618BE6" w14:textId="77777777" w:rsidR="006B1EB6" w:rsidRPr="003D6A62" w:rsidRDefault="006B1EB6" w:rsidP="00542D54">
            <w:pPr>
              <w:widowControl w:val="0"/>
              <w:adjustRightInd w:val="0"/>
              <w:spacing w:after="0" w:line="276" w:lineRule="auto"/>
              <w:textAlignment w:val="baseline"/>
              <w:rPr>
                <w:rFonts w:cs="Times New Roman"/>
                <w:szCs w:val="24"/>
              </w:rPr>
            </w:pPr>
            <w:r w:rsidRPr="003D6A62">
              <w:rPr>
                <w:rFonts w:cs="Times New Roman"/>
                <w:b/>
                <w:szCs w:val="24"/>
              </w:rPr>
              <w:t>Assessment requires evidence that the candidate</w:t>
            </w:r>
            <w:r w:rsidRPr="003D6A62">
              <w:rPr>
                <w:rFonts w:cs="Times New Roman"/>
                <w:szCs w:val="24"/>
              </w:rPr>
              <w:t>:</w:t>
            </w:r>
          </w:p>
          <w:p w14:paraId="0D40E048" w14:textId="165ADD5B" w:rsidR="006B1EB6" w:rsidRPr="003D6A62" w:rsidRDefault="006B1EB6" w:rsidP="00AC7A7F">
            <w:pPr>
              <w:pStyle w:val="ListParagraph"/>
              <w:widowControl w:val="0"/>
              <w:numPr>
                <w:ilvl w:val="1"/>
                <w:numId w:val="58"/>
              </w:numPr>
              <w:spacing w:after="0" w:line="276" w:lineRule="auto"/>
              <w:rPr>
                <w:rFonts w:cs="Times New Roman"/>
                <w:szCs w:val="24"/>
              </w:rPr>
            </w:pPr>
            <w:r w:rsidRPr="003D6A62">
              <w:rPr>
                <w:rFonts w:cs="Times New Roman"/>
                <w:szCs w:val="24"/>
              </w:rPr>
              <w:t>Identified</w:t>
            </w:r>
            <w:r w:rsidRPr="003D6A62">
              <w:rPr>
                <w:rFonts w:cs="Times New Roman"/>
                <w:b/>
                <w:i/>
                <w:szCs w:val="24"/>
              </w:rPr>
              <w:t xml:space="preserve"> </w:t>
            </w:r>
            <w:r w:rsidRPr="003D6A62">
              <w:rPr>
                <w:rFonts w:cs="Times New Roman"/>
                <w:szCs w:val="24"/>
              </w:rPr>
              <w:t>and</w:t>
            </w:r>
            <w:r w:rsidRPr="003D6A62">
              <w:rPr>
                <w:rFonts w:cs="Times New Roman"/>
                <w:b/>
                <w:i/>
                <w:szCs w:val="24"/>
              </w:rPr>
              <w:t xml:space="preserve"> </w:t>
            </w:r>
            <w:r w:rsidRPr="003D6A62">
              <w:rPr>
                <w:rFonts w:cs="Times New Roman"/>
                <w:szCs w:val="24"/>
              </w:rPr>
              <w:t xml:space="preserve">obtained sewing machine operation tools and equipment appropriately. </w:t>
            </w:r>
          </w:p>
          <w:p w14:paraId="0CE8E8F3" w14:textId="35620952" w:rsidR="006B1EB6" w:rsidRPr="003D6A62" w:rsidRDefault="006B1EB6" w:rsidP="00AC7A7F">
            <w:pPr>
              <w:pStyle w:val="ListParagraph"/>
              <w:widowControl w:val="0"/>
              <w:numPr>
                <w:ilvl w:val="1"/>
                <w:numId w:val="58"/>
              </w:numPr>
              <w:spacing w:after="0" w:line="276" w:lineRule="auto"/>
              <w:rPr>
                <w:rFonts w:cs="Times New Roman"/>
                <w:szCs w:val="24"/>
              </w:rPr>
            </w:pPr>
            <w:r w:rsidRPr="003D6A62">
              <w:rPr>
                <w:rFonts w:cs="Times New Roman"/>
                <w:szCs w:val="24"/>
              </w:rPr>
              <w:t>Checked for serviceability and sufficiency of operation tools and equipment.</w:t>
            </w:r>
          </w:p>
          <w:p w14:paraId="5E3D6DFE" w14:textId="5E8D1BDA" w:rsidR="006B1EB6" w:rsidRPr="003D6A62" w:rsidRDefault="006B1EB6" w:rsidP="00AC7A7F">
            <w:pPr>
              <w:pStyle w:val="ListParagraph"/>
              <w:widowControl w:val="0"/>
              <w:numPr>
                <w:ilvl w:val="1"/>
                <w:numId w:val="58"/>
              </w:numPr>
              <w:spacing w:after="0" w:line="276" w:lineRule="auto"/>
              <w:rPr>
                <w:rFonts w:cs="Times New Roman"/>
                <w:szCs w:val="24"/>
              </w:rPr>
            </w:pPr>
            <w:r w:rsidRPr="003D6A62">
              <w:rPr>
                <w:rFonts w:cs="Times New Roman"/>
                <w:szCs w:val="24"/>
              </w:rPr>
              <w:t>Identified and obtained sewing machine operation materials and supplies appropriately.</w:t>
            </w:r>
          </w:p>
          <w:p w14:paraId="75B1A08E" w14:textId="295C83E7" w:rsidR="006B1EB6" w:rsidRPr="003D6A62" w:rsidRDefault="006B1EB6" w:rsidP="00AC7A7F">
            <w:pPr>
              <w:pStyle w:val="ListParagraph"/>
              <w:widowControl w:val="0"/>
              <w:numPr>
                <w:ilvl w:val="1"/>
                <w:numId w:val="58"/>
              </w:numPr>
              <w:spacing w:after="0" w:line="276" w:lineRule="auto"/>
              <w:rPr>
                <w:rFonts w:cs="Times New Roman"/>
                <w:szCs w:val="24"/>
              </w:rPr>
            </w:pPr>
            <w:r w:rsidRPr="003D6A62">
              <w:rPr>
                <w:rFonts w:cs="Times New Roman"/>
                <w:szCs w:val="24"/>
              </w:rPr>
              <w:t>Carried out sewing machine operation tasks appropriately.</w:t>
            </w:r>
          </w:p>
          <w:p w14:paraId="3A696E62" w14:textId="426DDC3B" w:rsidR="006B1EB6" w:rsidRPr="003D6A62" w:rsidRDefault="006B1EB6" w:rsidP="00AC7A7F">
            <w:pPr>
              <w:pStyle w:val="ListParagraph"/>
              <w:widowControl w:val="0"/>
              <w:numPr>
                <w:ilvl w:val="1"/>
                <w:numId w:val="58"/>
              </w:numPr>
              <w:spacing w:after="0" w:line="276" w:lineRule="auto"/>
              <w:rPr>
                <w:rFonts w:cs="Times New Roman"/>
                <w:szCs w:val="24"/>
              </w:rPr>
            </w:pPr>
            <w:r w:rsidRPr="003D6A62">
              <w:rPr>
                <w:rFonts w:cs="Times New Roman"/>
                <w:szCs w:val="24"/>
              </w:rPr>
              <w:t>Observed occupational safety and health requirements appropriately.</w:t>
            </w:r>
          </w:p>
          <w:p w14:paraId="79BC76BF" w14:textId="4F57D992" w:rsidR="006B1EB6" w:rsidRPr="003D6A62" w:rsidRDefault="006B1EB6" w:rsidP="00AC7A7F">
            <w:pPr>
              <w:pStyle w:val="ListParagraph"/>
              <w:widowControl w:val="0"/>
              <w:numPr>
                <w:ilvl w:val="1"/>
                <w:numId w:val="58"/>
              </w:numPr>
              <w:adjustRightInd w:val="0"/>
              <w:spacing w:after="0" w:line="276" w:lineRule="auto"/>
              <w:textAlignment w:val="baseline"/>
              <w:rPr>
                <w:rFonts w:cs="Times New Roman"/>
                <w:szCs w:val="24"/>
              </w:rPr>
            </w:pPr>
            <w:r w:rsidRPr="003D6A62">
              <w:rPr>
                <w:rFonts w:cs="Times New Roman"/>
                <w:szCs w:val="24"/>
              </w:rPr>
              <w:t xml:space="preserve">Observed operation standard operating procedures appropriately. </w:t>
            </w:r>
          </w:p>
          <w:p w14:paraId="67520E6D" w14:textId="74D636F3" w:rsidR="006B1EB6" w:rsidRPr="003D6A62" w:rsidRDefault="006B1EB6" w:rsidP="00AC7A7F">
            <w:pPr>
              <w:pStyle w:val="ListParagraph"/>
              <w:numPr>
                <w:ilvl w:val="1"/>
                <w:numId w:val="58"/>
              </w:numPr>
              <w:spacing w:after="0" w:line="276" w:lineRule="auto"/>
              <w:rPr>
                <w:rFonts w:cs="Times New Roman"/>
                <w:szCs w:val="24"/>
              </w:rPr>
            </w:pPr>
            <w:r w:rsidRPr="003D6A62">
              <w:rPr>
                <w:rFonts w:cs="Times New Roman"/>
                <w:szCs w:val="24"/>
              </w:rPr>
              <w:t>Identified PPEs</w:t>
            </w:r>
            <w:r w:rsidRPr="003D6A62">
              <w:rPr>
                <w:rFonts w:cs="Times New Roman"/>
                <w:b/>
                <w:szCs w:val="24"/>
              </w:rPr>
              <w:t xml:space="preserve"> </w:t>
            </w:r>
            <w:r w:rsidRPr="003D6A62">
              <w:rPr>
                <w:rFonts w:cs="Times New Roman"/>
                <w:szCs w:val="24"/>
              </w:rPr>
              <w:t>and used them appropriately.</w:t>
            </w:r>
          </w:p>
        </w:tc>
      </w:tr>
      <w:tr w:rsidR="003D6A62" w:rsidRPr="003D6A62" w14:paraId="7278A240" w14:textId="77777777" w:rsidTr="004D0679">
        <w:tc>
          <w:tcPr>
            <w:tcW w:w="1532" w:type="pct"/>
            <w:tcBorders>
              <w:top w:val="single" w:sz="4" w:space="0" w:color="000000"/>
              <w:left w:val="single" w:sz="4" w:space="0" w:color="000000"/>
              <w:bottom w:val="single" w:sz="4" w:space="0" w:color="000000"/>
              <w:right w:val="single" w:sz="4" w:space="0" w:color="000000"/>
            </w:tcBorders>
            <w:hideMark/>
          </w:tcPr>
          <w:p w14:paraId="74CA0DED" w14:textId="77777777" w:rsidR="006B1EB6" w:rsidRPr="003D6A62" w:rsidRDefault="006B1EB6" w:rsidP="00AC7A7F">
            <w:pPr>
              <w:numPr>
                <w:ilvl w:val="0"/>
                <w:numId w:val="55"/>
              </w:numPr>
              <w:spacing w:after="0" w:line="276" w:lineRule="auto"/>
              <w:contextualSpacing/>
              <w:rPr>
                <w:rFonts w:cs="Times New Roman"/>
                <w:szCs w:val="24"/>
              </w:rPr>
            </w:pPr>
            <w:r w:rsidRPr="003D6A62">
              <w:rPr>
                <w:rFonts w:cs="Times New Roman"/>
                <w:szCs w:val="24"/>
              </w:rPr>
              <w:t>Resource implications</w:t>
            </w:r>
          </w:p>
        </w:tc>
        <w:tc>
          <w:tcPr>
            <w:tcW w:w="3468" w:type="pct"/>
            <w:tcBorders>
              <w:top w:val="single" w:sz="4" w:space="0" w:color="000000"/>
              <w:left w:val="single" w:sz="4" w:space="0" w:color="000000"/>
              <w:bottom w:val="single" w:sz="4" w:space="0" w:color="000000"/>
              <w:right w:val="single" w:sz="4" w:space="0" w:color="000000"/>
            </w:tcBorders>
          </w:tcPr>
          <w:p w14:paraId="06853BE1" w14:textId="77777777" w:rsidR="006B1EB6" w:rsidRPr="003D6A62" w:rsidRDefault="006B1EB6" w:rsidP="00EB523C">
            <w:pPr>
              <w:tabs>
                <w:tab w:val="left" w:pos="357"/>
              </w:tabs>
              <w:spacing w:after="0" w:line="276" w:lineRule="auto"/>
              <w:jc w:val="both"/>
              <w:rPr>
                <w:rFonts w:cs="Times New Roman"/>
                <w:szCs w:val="24"/>
              </w:rPr>
            </w:pPr>
            <w:r w:rsidRPr="003D6A62">
              <w:rPr>
                <w:rFonts w:cs="Times New Roman"/>
                <w:szCs w:val="24"/>
              </w:rPr>
              <w:t xml:space="preserve">The following resources </w:t>
            </w:r>
            <w:r w:rsidRPr="003D6A62">
              <w:rPr>
                <w:rFonts w:cs="Times New Roman"/>
                <w:b/>
                <w:szCs w:val="24"/>
              </w:rPr>
              <w:t>must</w:t>
            </w:r>
            <w:r w:rsidRPr="003D6A62">
              <w:rPr>
                <w:rFonts w:cs="Times New Roman"/>
                <w:szCs w:val="24"/>
              </w:rPr>
              <w:t xml:space="preserve"> be provided:</w:t>
            </w:r>
          </w:p>
          <w:p w14:paraId="0340B3CF" w14:textId="77777777" w:rsidR="006B1EB6" w:rsidRPr="003D6A62" w:rsidRDefault="006B1EB6" w:rsidP="00AC7A7F">
            <w:pPr>
              <w:pStyle w:val="ListParagraph"/>
              <w:numPr>
                <w:ilvl w:val="0"/>
                <w:numId w:val="138"/>
              </w:numPr>
              <w:spacing w:after="0" w:line="276" w:lineRule="auto"/>
              <w:jc w:val="both"/>
              <w:rPr>
                <w:rFonts w:cs="Times New Roman"/>
                <w:szCs w:val="24"/>
                <w:lang w:val="en-US"/>
              </w:rPr>
            </w:pPr>
            <w:r w:rsidRPr="003D6A62">
              <w:rPr>
                <w:rFonts w:cs="Times New Roman"/>
                <w:szCs w:val="24"/>
                <w:lang w:val="en-US"/>
              </w:rPr>
              <w:t>A functional fashion design studio or workshop.</w:t>
            </w:r>
          </w:p>
          <w:p w14:paraId="60ECAB68" w14:textId="7CA3E52D" w:rsidR="00EB523C" w:rsidRPr="003D6A62" w:rsidRDefault="00EB523C" w:rsidP="00AC7A7F">
            <w:pPr>
              <w:pStyle w:val="ListParagraph"/>
              <w:numPr>
                <w:ilvl w:val="0"/>
                <w:numId w:val="138"/>
              </w:numPr>
              <w:spacing w:after="0" w:line="276" w:lineRule="auto"/>
              <w:jc w:val="both"/>
              <w:rPr>
                <w:rFonts w:cs="Times New Roman"/>
                <w:szCs w:val="24"/>
                <w:lang w:val="en-US"/>
              </w:rPr>
            </w:pPr>
            <w:r w:rsidRPr="003D6A62">
              <w:rPr>
                <w:rFonts w:cs="Times New Roman"/>
                <w:szCs w:val="24"/>
                <w:lang w:val="en-US"/>
              </w:rPr>
              <w:t xml:space="preserve">Stationery  </w:t>
            </w:r>
          </w:p>
        </w:tc>
      </w:tr>
      <w:tr w:rsidR="003D6A62" w:rsidRPr="003D6A62" w14:paraId="59B2A4DE" w14:textId="77777777" w:rsidTr="004D0679">
        <w:tc>
          <w:tcPr>
            <w:tcW w:w="1532" w:type="pct"/>
            <w:tcBorders>
              <w:top w:val="single" w:sz="4" w:space="0" w:color="000000"/>
              <w:left w:val="single" w:sz="4" w:space="0" w:color="000000"/>
              <w:bottom w:val="single" w:sz="4" w:space="0" w:color="000000"/>
              <w:right w:val="single" w:sz="4" w:space="0" w:color="000000"/>
            </w:tcBorders>
            <w:hideMark/>
          </w:tcPr>
          <w:p w14:paraId="18F5598E" w14:textId="77777777" w:rsidR="006B1EB6" w:rsidRPr="003D6A62" w:rsidRDefault="006B1EB6" w:rsidP="00AC7A7F">
            <w:pPr>
              <w:numPr>
                <w:ilvl w:val="0"/>
                <w:numId w:val="55"/>
              </w:numPr>
              <w:spacing w:after="0" w:line="276" w:lineRule="auto"/>
              <w:contextualSpacing/>
              <w:rPr>
                <w:rFonts w:cs="Times New Roman"/>
                <w:szCs w:val="24"/>
              </w:rPr>
            </w:pPr>
            <w:r w:rsidRPr="003D6A62">
              <w:rPr>
                <w:rFonts w:cs="Times New Roman"/>
                <w:szCs w:val="24"/>
              </w:rPr>
              <w:t xml:space="preserve">Methods of </w:t>
            </w:r>
            <w:r w:rsidRPr="003D6A62">
              <w:rPr>
                <w:rFonts w:cs="Times New Roman"/>
                <w:szCs w:val="24"/>
              </w:rPr>
              <w:lastRenderedPageBreak/>
              <w:t>assessment</w:t>
            </w:r>
          </w:p>
        </w:tc>
        <w:tc>
          <w:tcPr>
            <w:tcW w:w="3468" w:type="pct"/>
            <w:tcBorders>
              <w:top w:val="single" w:sz="4" w:space="0" w:color="000000"/>
              <w:left w:val="single" w:sz="4" w:space="0" w:color="000000"/>
              <w:bottom w:val="single" w:sz="4" w:space="0" w:color="000000"/>
              <w:right w:val="single" w:sz="4" w:space="0" w:color="000000"/>
            </w:tcBorders>
            <w:hideMark/>
          </w:tcPr>
          <w:p w14:paraId="17794A12" w14:textId="77777777" w:rsidR="006B1EB6" w:rsidRPr="003D6A62" w:rsidRDefault="006B1EB6" w:rsidP="00542D54">
            <w:pPr>
              <w:tabs>
                <w:tab w:val="left" w:pos="360"/>
              </w:tabs>
              <w:spacing w:after="0" w:line="276" w:lineRule="auto"/>
              <w:jc w:val="both"/>
              <w:rPr>
                <w:rFonts w:cs="Times New Roman"/>
                <w:szCs w:val="24"/>
              </w:rPr>
            </w:pPr>
            <w:r w:rsidRPr="003D6A62">
              <w:rPr>
                <w:rFonts w:cs="Times New Roman"/>
                <w:szCs w:val="24"/>
              </w:rPr>
              <w:lastRenderedPageBreak/>
              <w:t>Competency may be assessed through:</w:t>
            </w:r>
          </w:p>
          <w:p w14:paraId="231B51D5"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lastRenderedPageBreak/>
              <w:t>Written test</w:t>
            </w:r>
          </w:p>
          <w:p w14:paraId="6A1F222E"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t xml:space="preserve">Observation </w:t>
            </w:r>
          </w:p>
          <w:p w14:paraId="476F3BB1"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t>Oral questioning</w:t>
            </w:r>
          </w:p>
          <w:p w14:paraId="1151CE3E"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t>Interviewing</w:t>
            </w:r>
          </w:p>
          <w:p w14:paraId="0A61EB4E"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t>Projects</w:t>
            </w:r>
          </w:p>
          <w:p w14:paraId="698CCD73" w14:textId="77777777" w:rsidR="006B1EB6" w:rsidRPr="003D6A62" w:rsidRDefault="006B1EB6" w:rsidP="00AC7A7F">
            <w:pPr>
              <w:numPr>
                <w:ilvl w:val="0"/>
                <w:numId w:val="139"/>
              </w:numPr>
              <w:spacing w:after="0" w:line="276" w:lineRule="auto"/>
              <w:contextualSpacing/>
              <w:rPr>
                <w:rFonts w:cs="Times New Roman"/>
                <w:szCs w:val="24"/>
              </w:rPr>
            </w:pPr>
            <w:r w:rsidRPr="003D6A62">
              <w:rPr>
                <w:rFonts w:cs="Times New Roman"/>
                <w:szCs w:val="24"/>
              </w:rPr>
              <w:t>Third party report</w:t>
            </w:r>
          </w:p>
        </w:tc>
      </w:tr>
      <w:tr w:rsidR="003D6A62" w:rsidRPr="003D6A62" w14:paraId="4D4C438C" w14:textId="77777777" w:rsidTr="004D0679">
        <w:tc>
          <w:tcPr>
            <w:tcW w:w="1532" w:type="pct"/>
            <w:tcBorders>
              <w:top w:val="single" w:sz="4" w:space="0" w:color="000000"/>
              <w:left w:val="single" w:sz="4" w:space="0" w:color="000000"/>
              <w:bottom w:val="single" w:sz="4" w:space="0" w:color="000000"/>
              <w:right w:val="single" w:sz="4" w:space="0" w:color="000000"/>
            </w:tcBorders>
            <w:hideMark/>
          </w:tcPr>
          <w:p w14:paraId="356BCEA9" w14:textId="77777777" w:rsidR="006B1EB6" w:rsidRPr="003D6A62" w:rsidRDefault="006B1EB6" w:rsidP="00AC7A7F">
            <w:pPr>
              <w:numPr>
                <w:ilvl w:val="0"/>
                <w:numId w:val="55"/>
              </w:numPr>
              <w:spacing w:after="0" w:line="276" w:lineRule="auto"/>
              <w:contextualSpacing/>
              <w:rPr>
                <w:rFonts w:cs="Times New Roman"/>
                <w:szCs w:val="24"/>
              </w:rPr>
            </w:pPr>
            <w:r w:rsidRPr="003D6A62">
              <w:rPr>
                <w:rFonts w:cs="Times New Roman"/>
                <w:szCs w:val="24"/>
              </w:rPr>
              <w:lastRenderedPageBreak/>
              <w:t>Context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03E40676" w14:textId="77777777" w:rsidR="006B1EB6" w:rsidRPr="003D6A62" w:rsidRDefault="006B1EB6" w:rsidP="00542D54">
            <w:pPr>
              <w:spacing w:after="0" w:line="276" w:lineRule="auto"/>
              <w:jc w:val="both"/>
              <w:rPr>
                <w:rFonts w:cs="Times New Roman"/>
                <w:szCs w:val="24"/>
              </w:rPr>
            </w:pPr>
            <w:r w:rsidRPr="003D6A62">
              <w:rPr>
                <w:rFonts w:cs="Times New Roman"/>
                <w:szCs w:val="24"/>
              </w:rPr>
              <w:t>Assessment may be done:</w:t>
            </w:r>
          </w:p>
          <w:p w14:paraId="5DD880E8" w14:textId="77777777" w:rsidR="006B1EB6" w:rsidRPr="003D6A62" w:rsidRDefault="006B1EB6" w:rsidP="00AC7A7F">
            <w:pPr>
              <w:numPr>
                <w:ilvl w:val="0"/>
                <w:numId w:val="140"/>
              </w:numPr>
              <w:spacing w:after="0" w:line="276" w:lineRule="auto"/>
              <w:contextualSpacing/>
              <w:jc w:val="both"/>
              <w:rPr>
                <w:rFonts w:cs="Times New Roman"/>
                <w:szCs w:val="24"/>
              </w:rPr>
            </w:pPr>
            <w:r w:rsidRPr="003D6A62">
              <w:rPr>
                <w:rFonts w:cs="Times New Roman"/>
                <w:szCs w:val="24"/>
              </w:rPr>
              <w:t>On-the-job</w:t>
            </w:r>
          </w:p>
          <w:p w14:paraId="55D62C48" w14:textId="77777777" w:rsidR="006B1EB6" w:rsidRPr="003D6A62" w:rsidRDefault="006B1EB6" w:rsidP="00AC7A7F">
            <w:pPr>
              <w:numPr>
                <w:ilvl w:val="0"/>
                <w:numId w:val="140"/>
              </w:numPr>
              <w:spacing w:after="0" w:line="276" w:lineRule="auto"/>
              <w:contextualSpacing/>
              <w:jc w:val="both"/>
              <w:rPr>
                <w:rFonts w:cs="Times New Roman"/>
                <w:szCs w:val="24"/>
              </w:rPr>
            </w:pPr>
            <w:r w:rsidRPr="003D6A62">
              <w:rPr>
                <w:rFonts w:cs="Times New Roman"/>
                <w:szCs w:val="24"/>
              </w:rPr>
              <w:t>Off-the-job</w:t>
            </w:r>
          </w:p>
          <w:p w14:paraId="146DA47E" w14:textId="77777777" w:rsidR="006B1EB6" w:rsidRPr="003D6A62" w:rsidRDefault="006B1EB6" w:rsidP="00AC7A7F">
            <w:pPr>
              <w:numPr>
                <w:ilvl w:val="0"/>
                <w:numId w:val="140"/>
              </w:numPr>
              <w:spacing w:after="0" w:line="276" w:lineRule="auto"/>
              <w:contextualSpacing/>
              <w:jc w:val="both"/>
              <w:rPr>
                <w:rFonts w:cs="Times New Roman"/>
                <w:szCs w:val="24"/>
              </w:rPr>
            </w:pPr>
            <w:r w:rsidRPr="003D6A62">
              <w:rPr>
                <w:rFonts w:cs="Times New Roman"/>
                <w:szCs w:val="24"/>
              </w:rPr>
              <w:t>During industrial attachment</w:t>
            </w:r>
          </w:p>
        </w:tc>
      </w:tr>
      <w:tr w:rsidR="006B1EB6" w:rsidRPr="003D6A62" w14:paraId="5E460106" w14:textId="77777777" w:rsidTr="004D0679">
        <w:tc>
          <w:tcPr>
            <w:tcW w:w="1532" w:type="pct"/>
            <w:tcBorders>
              <w:top w:val="single" w:sz="4" w:space="0" w:color="000000"/>
              <w:left w:val="single" w:sz="4" w:space="0" w:color="000000"/>
              <w:bottom w:val="single" w:sz="4" w:space="0" w:color="000000"/>
              <w:right w:val="single" w:sz="4" w:space="0" w:color="000000"/>
            </w:tcBorders>
            <w:hideMark/>
          </w:tcPr>
          <w:p w14:paraId="01C84088" w14:textId="77777777" w:rsidR="006B1EB6" w:rsidRPr="003D6A62" w:rsidRDefault="006B1EB6" w:rsidP="00AC7A7F">
            <w:pPr>
              <w:numPr>
                <w:ilvl w:val="0"/>
                <w:numId w:val="55"/>
              </w:numPr>
              <w:spacing w:after="0" w:line="276" w:lineRule="auto"/>
              <w:contextualSpacing/>
              <w:rPr>
                <w:rFonts w:cs="Times New Roman"/>
                <w:szCs w:val="24"/>
              </w:rPr>
            </w:pPr>
            <w:r w:rsidRPr="003D6A62">
              <w:rPr>
                <w:rFonts w:cs="Times New Roman"/>
                <w:szCs w:val="24"/>
              </w:rPr>
              <w:t>Guidance information for assessment</w:t>
            </w:r>
          </w:p>
        </w:tc>
        <w:tc>
          <w:tcPr>
            <w:tcW w:w="3468" w:type="pct"/>
            <w:tcBorders>
              <w:top w:val="single" w:sz="4" w:space="0" w:color="000000"/>
              <w:left w:val="single" w:sz="4" w:space="0" w:color="000000"/>
              <w:bottom w:val="single" w:sz="4" w:space="0" w:color="000000"/>
              <w:right w:val="single" w:sz="4" w:space="0" w:color="000000"/>
            </w:tcBorders>
            <w:hideMark/>
          </w:tcPr>
          <w:p w14:paraId="7A605FBE" w14:textId="77777777" w:rsidR="006B1EB6" w:rsidRPr="003D6A62" w:rsidRDefault="006B1EB6" w:rsidP="00542D54">
            <w:pPr>
              <w:spacing w:after="0" w:line="276" w:lineRule="auto"/>
              <w:rPr>
                <w:rFonts w:cs="Times New Roman"/>
                <w:szCs w:val="24"/>
              </w:rPr>
            </w:pPr>
            <w:r w:rsidRPr="003D6A62">
              <w:rPr>
                <w:rFonts w:cs="Times New Roman"/>
                <w:szCs w:val="24"/>
              </w:rPr>
              <w:t>Holistic assessment with related units of competency in the sector is recommended.</w:t>
            </w:r>
          </w:p>
        </w:tc>
      </w:tr>
    </w:tbl>
    <w:p w14:paraId="3EA21D78" w14:textId="77777777" w:rsidR="006B1EB6" w:rsidRPr="003D6A62" w:rsidRDefault="006B1EB6" w:rsidP="00542D54">
      <w:pPr>
        <w:spacing w:after="0" w:line="276" w:lineRule="auto"/>
        <w:rPr>
          <w:rFonts w:cs="Times New Roman"/>
          <w:b/>
          <w:szCs w:val="24"/>
          <w:lang w:val="en-US"/>
        </w:rPr>
      </w:pPr>
    </w:p>
    <w:p w14:paraId="6C5159B6" w14:textId="67553DC7" w:rsidR="006B1EB6" w:rsidRPr="003D6A62" w:rsidRDefault="006B1EB6" w:rsidP="00542D54">
      <w:pPr>
        <w:spacing w:after="0" w:line="276" w:lineRule="auto"/>
        <w:jc w:val="center"/>
        <w:rPr>
          <w:rFonts w:cs="Times New Roman"/>
          <w:b/>
          <w:szCs w:val="24"/>
          <w:lang w:val="en-US"/>
        </w:rPr>
      </w:pPr>
    </w:p>
    <w:p w14:paraId="4C2FE28B" w14:textId="4301098F" w:rsidR="00225BC8" w:rsidRPr="003D6A62" w:rsidRDefault="00225BC8" w:rsidP="00542D54">
      <w:pPr>
        <w:spacing w:after="0" w:line="276" w:lineRule="auto"/>
        <w:jc w:val="center"/>
        <w:rPr>
          <w:rFonts w:cs="Times New Roman"/>
          <w:b/>
          <w:szCs w:val="24"/>
          <w:lang w:val="en-US"/>
        </w:rPr>
      </w:pPr>
    </w:p>
    <w:p w14:paraId="19D89482" w14:textId="24C605BC" w:rsidR="00225BC8" w:rsidRPr="003D6A62" w:rsidRDefault="00225BC8" w:rsidP="00542D54">
      <w:pPr>
        <w:spacing w:after="0" w:line="276" w:lineRule="auto"/>
        <w:jc w:val="center"/>
        <w:rPr>
          <w:rFonts w:cs="Times New Roman"/>
          <w:b/>
          <w:szCs w:val="24"/>
          <w:lang w:val="en-US"/>
        </w:rPr>
      </w:pPr>
    </w:p>
    <w:p w14:paraId="5BD6D436" w14:textId="5B98106E" w:rsidR="00225BC8" w:rsidRPr="003D6A62" w:rsidRDefault="00225BC8" w:rsidP="00542D54">
      <w:pPr>
        <w:spacing w:after="0" w:line="276" w:lineRule="auto"/>
        <w:jc w:val="center"/>
        <w:rPr>
          <w:rFonts w:cs="Times New Roman"/>
          <w:b/>
          <w:szCs w:val="24"/>
          <w:lang w:val="en-US"/>
        </w:rPr>
      </w:pPr>
    </w:p>
    <w:p w14:paraId="73BB2C9E" w14:textId="6EAB8F60" w:rsidR="00225BC8" w:rsidRPr="003D6A62" w:rsidRDefault="00225BC8" w:rsidP="00542D54">
      <w:pPr>
        <w:spacing w:after="0" w:line="276" w:lineRule="auto"/>
        <w:jc w:val="center"/>
        <w:rPr>
          <w:rFonts w:cs="Times New Roman"/>
          <w:b/>
          <w:szCs w:val="24"/>
          <w:lang w:val="en-US"/>
        </w:rPr>
      </w:pPr>
    </w:p>
    <w:p w14:paraId="46A837F5" w14:textId="3E778300" w:rsidR="00225BC8" w:rsidRPr="003D6A62" w:rsidRDefault="00225BC8" w:rsidP="00542D54">
      <w:pPr>
        <w:spacing w:after="0" w:line="276" w:lineRule="auto"/>
        <w:jc w:val="center"/>
        <w:rPr>
          <w:rFonts w:cs="Times New Roman"/>
          <w:b/>
          <w:szCs w:val="24"/>
          <w:lang w:val="en-US"/>
        </w:rPr>
      </w:pPr>
    </w:p>
    <w:p w14:paraId="09E97E68" w14:textId="5DA3025E" w:rsidR="00225BC8" w:rsidRPr="003D6A62" w:rsidRDefault="00225BC8" w:rsidP="00542D54">
      <w:pPr>
        <w:spacing w:after="0" w:line="276" w:lineRule="auto"/>
        <w:jc w:val="center"/>
        <w:rPr>
          <w:rFonts w:cs="Times New Roman"/>
          <w:b/>
          <w:szCs w:val="24"/>
          <w:lang w:val="en-US"/>
        </w:rPr>
      </w:pPr>
    </w:p>
    <w:p w14:paraId="519EBEE4" w14:textId="520E1C80" w:rsidR="00225BC8" w:rsidRPr="003D6A62" w:rsidRDefault="00225BC8" w:rsidP="00542D54">
      <w:pPr>
        <w:spacing w:after="0" w:line="276" w:lineRule="auto"/>
        <w:jc w:val="center"/>
        <w:rPr>
          <w:rFonts w:cs="Times New Roman"/>
          <w:b/>
          <w:szCs w:val="24"/>
          <w:lang w:val="en-US"/>
        </w:rPr>
      </w:pPr>
    </w:p>
    <w:p w14:paraId="02683504" w14:textId="72C69E1C" w:rsidR="00225BC8" w:rsidRPr="003D6A62" w:rsidRDefault="00225BC8" w:rsidP="00542D54">
      <w:pPr>
        <w:spacing w:after="0" w:line="276" w:lineRule="auto"/>
        <w:jc w:val="center"/>
        <w:rPr>
          <w:rFonts w:cs="Times New Roman"/>
          <w:b/>
          <w:szCs w:val="24"/>
          <w:lang w:val="en-US"/>
        </w:rPr>
      </w:pPr>
    </w:p>
    <w:p w14:paraId="48AC9933" w14:textId="207E2234" w:rsidR="00225BC8" w:rsidRPr="003D6A62" w:rsidRDefault="00225BC8" w:rsidP="00542D54">
      <w:pPr>
        <w:spacing w:after="0" w:line="276" w:lineRule="auto"/>
        <w:jc w:val="center"/>
        <w:rPr>
          <w:rFonts w:cs="Times New Roman"/>
          <w:b/>
          <w:szCs w:val="24"/>
          <w:lang w:val="en-US"/>
        </w:rPr>
      </w:pPr>
    </w:p>
    <w:p w14:paraId="21F2F537" w14:textId="00B60E09" w:rsidR="00225BC8" w:rsidRPr="003D6A62" w:rsidRDefault="00225BC8" w:rsidP="00542D54">
      <w:pPr>
        <w:spacing w:after="0" w:line="276" w:lineRule="auto"/>
        <w:jc w:val="center"/>
        <w:rPr>
          <w:rFonts w:cs="Times New Roman"/>
          <w:b/>
          <w:szCs w:val="24"/>
          <w:lang w:val="en-US"/>
        </w:rPr>
      </w:pPr>
    </w:p>
    <w:p w14:paraId="63451495" w14:textId="77777777" w:rsidR="00225BC8" w:rsidRPr="003D6A62" w:rsidRDefault="00225BC8" w:rsidP="00542D54">
      <w:pPr>
        <w:spacing w:after="0" w:line="276" w:lineRule="auto"/>
        <w:jc w:val="center"/>
        <w:rPr>
          <w:rFonts w:cs="Times New Roman"/>
          <w:b/>
          <w:szCs w:val="24"/>
          <w:lang w:val="en-US"/>
        </w:rPr>
      </w:pPr>
    </w:p>
    <w:p w14:paraId="07EB8226" w14:textId="77777777" w:rsidR="006B1EB6" w:rsidRPr="003D6A62" w:rsidRDefault="006B1EB6" w:rsidP="00542D54">
      <w:pPr>
        <w:spacing w:after="0" w:line="276" w:lineRule="auto"/>
        <w:jc w:val="center"/>
        <w:rPr>
          <w:rFonts w:cs="Times New Roman"/>
          <w:b/>
          <w:szCs w:val="24"/>
          <w:lang w:val="en-US"/>
        </w:rPr>
      </w:pPr>
    </w:p>
    <w:p w14:paraId="70EC95FD" w14:textId="77777777" w:rsidR="006B1EB6" w:rsidRPr="003D6A62" w:rsidRDefault="006B1EB6" w:rsidP="00542D54">
      <w:pPr>
        <w:spacing w:line="276" w:lineRule="auto"/>
        <w:rPr>
          <w:rFonts w:cs="Times New Roman"/>
          <w:szCs w:val="24"/>
        </w:rPr>
      </w:pPr>
    </w:p>
    <w:p w14:paraId="3F42EEDD" w14:textId="77777777" w:rsidR="006B1EB6" w:rsidRPr="003D6A62" w:rsidRDefault="006B1EB6" w:rsidP="00542D54">
      <w:pPr>
        <w:spacing w:line="276" w:lineRule="auto"/>
        <w:rPr>
          <w:rFonts w:cs="Times New Roman"/>
          <w:szCs w:val="24"/>
          <w:lang w:val="en-US"/>
        </w:rPr>
      </w:pPr>
    </w:p>
    <w:p w14:paraId="17640392" w14:textId="77777777" w:rsidR="00426CCA" w:rsidRPr="003D6A62" w:rsidRDefault="00426CCA">
      <w:pPr>
        <w:rPr>
          <w:rFonts w:eastAsia="Times New Roman" w:cs="Times New Roman"/>
          <w:b/>
          <w:bCs/>
          <w:szCs w:val="24"/>
          <w:lang w:val="en-US"/>
        </w:rPr>
      </w:pPr>
      <w:r w:rsidRPr="003D6A62">
        <w:rPr>
          <w:rFonts w:cs="Times New Roman"/>
          <w:szCs w:val="24"/>
        </w:rPr>
        <w:br w:type="page"/>
      </w:r>
    </w:p>
    <w:p w14:paraId="793CD280" w14:textId="7974F83C" w:rsidR="00104AE2" w:rsidRPr="003D6A62" w:rsidRDefault="00EE536F" w:rsidP="00542D54">
      <w:pPr>
        <w:pStyle w:val="Heading1"/>
      </w:pPr>
      <w:bookmarkStart w:id="46" w:name="_Toc67488233"/>
      <w:r w:rsidRPr="003D6A62">
        <w:lastRenderedPageBreak/>
        <w:t xml:space="preserve">SKETCH </w:t>
      </w:r>
      <w:r w:rsidR="00104AE2" w:rsidRPr="003D6A62">
        <w:t>AND CONSTRUCT GARMENTS</w:t>
      </w:r>
      <w:bookmarkEnd w:id="46"/>
    </w:p>
    <w:p w14:paraId="1532DB05" w14:textId="77777777" w:rsidR="00127797" w:rsidRPr="003D6A62" w:rsidRDefault="00127797" w:rsidP="00542D54">
      <w:pPr>
        <w:spacing w:after="0" w:line="276" w:lineRule="auto"/>
        <w:rPr>
          <w:rFonts w:cs="Times New Roman"/>
          <w:b/>
          <w:szCs w:val="24"/>
        </w:rPr>
      </w:pPr>
    </w:p>
    <w:p w14:paraId="2D6482BF" w14:textId="1F0EC89C" w:rsidR="00104AE2" w:rsidRPr="003D6A62" w:rsidRDefault="00104AE2" w:rsidP="00542D54">
      <w:pPr>
        <w:spacing w:after="0" w:line="276" w:lineRule="auto"/>
        <w:rPr>
          <w:rFonts w:cs="Times New Roman"/>
          <w:b/>
          <w:szCs w:val="24"/>
        </w:rPr>
      </w:pPr>
      <w:r w:rsidRPr="003D6A62">
        <w:rPr>
          <w:rFonts w:cs="Times New Roman"/>
          <w:b/>
          <w:szCs w:val="24"/>
        </w:rPr>
        <w:t>UNIT CODE:</w:t>
      </w:r>
      <w:r w:rsidR="00EF38DC" w:rsidRPr="003D6A62">
        <w:rPr>
          <w:rFonts w:cs="Times New Roman"/>
          <w:szCs w:val="24"/>
        </w:rPr>
        <w:t xml:space="preserve"> </w:t>
      </w:r>
      <w:bookmarkStart w:id="47" w:name="_Hlk29966675"/>
      <w:r w:rsidR="00EF38DC" w:rsidRPr="003D6A62">
        <w:rPr>
          <w:rFonts w:cs="Times New Roman"/>
          <w:b/>
          <w:szCs w:val="24"/>
        </w:rPr>
        <w:t>FAS/OS/FD/CR/0</w:t>
      </w:r>
      <w:r w:rsidR="006B1EB6" w:rsidRPr="003D6A62">
        <w:rPr>
          <w:rFonts w:cs="Times New Roman"/>
          <w:b/>
          <w:szCs w:val="24"/>
        </w:rPr>
        <w:t>2</w:t>
      </w:r>
      <w:r w:rsidR="00EF38DC" w:rsidRPr="003D6A62">
        <w:rPr>
          <w:rFonts w:cs="Times New Roman"/>
          <w:b/>
          <w:szCs w:val="24"/>
        </w:rPr>
        <w:t>/4</w:t>
      </w:r>
      <w:r w:rsidR="00C82FF0" w:rsidRPr="003D6A62">
        <w:rPr>
          <w:rFonts w:cs="Times New Roman"/>
          <w:b/>
          <w:szCs w:val="24"/>
        </w:rPr>
        <w:t>/A</w:t>
      </w:r>
      <w:bookmarkEnd w:id="47"/>
    </w:p>
    <w:p w14:paraId="073EBFAB" w14:textId="77777777" w:rsidR="00127797" w:rsidRPr="003D6A62" w:rsidRDefault="00127797" w:rsidP="00542D54">
      <w:pPr>
        <w:spacing w:after="0" w:line="276" w:lineRule="auto"/>
        <w:rPr>
          <w:rFonts w:cs="Times New Roman"/>
          <w:b/>
          <w:szCs w:val="24"/>
        </w:rPr>
      </w:pPr>
    </w:p>
    <w:p w14:paraId="03F891D0" w14:textId="5B091A31" w:rsidR="00104AE2" w:rsidRPr="003D6A62" w:rsidRDefault="00104AE2" w:rsidP="00542D54">
      <w:pPr>
        <w:spacing w:after="0" w:line="276" w:lineRule="auto"/>
        <w:rPr>
          <w:rFonts w:cs="Times New Roman"/>
          <w:b/>
          <w:szCs w:val="24"/>
        </w:rPr>
      </w:pPr>
      <w:r w:rsidRPr="003D6A62">
        <w:rPr>
          <w:rFonts w:cs="Times New Roman"/>
          <w:b/>
          <w:szCs w:val="24"/>
        </w:rPr>
        <w:t>UNIT DESCRIPTION</w:t>
      </w:r>
    </w:p>
    <w:p w14:paraId="71FE836B" w14:textId="05D73ECA" w:rsidR="00104AE2" w:rsidRPr="003D6A62" w:rsidRDefault="00104AE2" w:rsidP="00542D54">
      <w:pPr>
        <w:spacing w:after="0" w:line="276" w:lineRule="auto"/>
        <w:jc w:val="both"/>
        <w:rPr>
          <w:rFonts w:cs="Times New Roman"/>
          <w:szCs w:val="24"/>
          <w:lang w:val="en-US"/>
        </w:rPr>
      </w:pPr>
      <w:r w:rsidRPr="003D6A62">
        <w:rPr>
          <w:rFonts w:cs="Times New Roman"/>
          <w:szCs w:val="24"/>
        </w:rPr>
        <w:t xml:space="preserve">This unit covers the competencies required to </w:t>
      </w:r>
      <w:r w:rsidR="00EE536F" w:rsidRPr="003D6A62">
        <w:rPr>
          <w:rFonts w:cs="Times New Roman"/>
          <w:szCs w:val="24"/>
          <w:lang w:val="en-US"/>
        </w:rPr>
        <w:t>sketch</w:t>
      </w:r>
      <w:r w:rsidRPr="003D6A62">
        <w:rPr>
          <w:rFonts w:cs="Times New Roman"/>
          <w:szCs w:val="24"/>
          <w:lang w:val="en-US"/>
        </w:rPr>
        <w:t xml:space="preserve"> and construct garments</w:t>
      </w:r>
      <w:r w:rsidRPr="003D6A62">
        <w:rPr>
          <w:rFonts w:cs="Times New Roman"/>
          <w:szCs w:val="24"/>
        </w:rPr>
        <w:t xml:space="preserve">. It involves </w:t>
      </w:r>
      <w:r w:rsidR="007E3F1A" w:rsidRPr="003D6A62">
        <w:rPr>
          <w:rFonts w:cs="Times New Roman"/>
          <w:szCs w:val="24"/>
          <w:lang w:val="en-US"/>
        </w:rPr>
        <w:t xml:space="preserve">sketching </w:t>
      </w:r>
      <w:r w:rsidRPr="003D6A62">
        <w:rPr>
          <w:rFonts w:cs="Times New Roman"/>
          <w:szCs w:val="24"/>
          <w:lang w:val="en-US"/>
        </w:rPr>
        <w:t xml:space="preserve">selected garments, constructing </w:t>
      </w:r>
      <w:r w:rsidR="00467404" w:rsidRPr="003D6A62">
        <w:rPr>
          <w:rFonts w:cs="Times New Roman"/>
          <w:szCs w:val="24"/>
          <w:lang w:val="en-US"/>
        </w:rPr>
        <w:t>selected garment pattern pieces,</w:t>
      </w:r>
      <w:r w:rsidR="00C71BD7" w:rsidRPr="003D6A62">
        <w:rPr>
          <w:rFonts w:cs="Times New Roman"/>
          <w:szCs w:val="24"/>
          <w:lang w:val="en-US"/>
        </w:rPr>
        <w:t xml:space="preserve"> laying the garment pattern pieces on fabric and cut.</w:t>
      </w:r>
      <w:r w:rsidR="00467404" w:rsidRPr="003D6A62">
        <w:rPr>
          <w:rFonts w:cs="Times New Roman"/>
          <w:szCs w:val="24"/>
          <w:lang w:val="en-US"/>
        </w:rPr>
        <w:t xml:space="preserve"> </w:t>
      </w:r>
      <w:r w:rsidRPr="003D6A62">
        <w:rPr>
          <w:rFonts w:cs="Times New Roman"/>
          <w:szCs w:val="24"/>
          <w:lang w:val="en-US"/>
        </w:rPr>
        <w:t xml:space="preserve">It also entails </w:t>
      </w:r>
      <w:r w:rsidR="00C71BD7" w:rsidRPr="003D6A62">
        <w:rPr>
          <w:rFonts w:cs="Times New Roman"/>
          <w:szCs w:val="24"/>
          <w:lang w:val="en-US"/>
        </w:rPr>
        <w:t xml:space="preserve">constructing and finishing the garment and displaying the garment. </w:t>
      </w:r>
    </w:p>
    <w:p w14:paraId="60255D2C" w14:textId="77777777" w:rsidR="00467404" w:rsidRPr="003D6A62" w:rsidRDefault="00467404" w:rsidP="00542D54">
      <w:pPr>
        <w:spacing w:after="0" w:line="276" w:lineRule="auto"/>
        <w:jc w:val="both"/>
        <w:rPr>
          <w:rFonts w:cs="Times New Roman"/>
          <w:szCs w:val="24"/>
          <w:lang w:val="en-US"/>
        </w:rPr>
      </w:pPr>
    </w:p>
    <w:p w14:paraId="05C25352" w14:textId="77777777" w:rsidR="00104AE2" w:rsidRPr="003D6A62" w:rsidRDefault="00104AE2" w:rsidP="00542D54">
      <w:pPr>
        <w:tabs>
          <w:tab w:val="left" w:pos="2880"/>
          <w:tab w:val="left" w:pos="9000"/>
        </w:tabs>
        <w:spacing w:after="0" w:line="276" w:lineRule="auto"/>
        <w:jc w:val="both"/>
        <w:rPr>
          <w:rFonts w:cs="Times New Roman"/>
          <w:b/>
          <w:szCs w:val="24"/>
        </w:rPr>
      </w:pPr>
      <w:r w:rsidRPr="003D6A62">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3D6A62" w:rsidRPr="003D6A62" w14:paraId="36BA53CF" w14:textId="77777777" w:rsidTr="00127797">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03343A" w14:textId="77777777" w:rsidR="00104AE2" w:rsidRPr="003D6A62" w:rsidRDefault="00104AE2" w:rsidP="00542D54">
            <w:pPr>
              <w:spacing w:after="0" w:line="276" w:lineRule="auto"/>
              <w:rPr>
                <w:rFonts w:cs="Times New Roman"/>
                <w:b/>
                <w:szCs w:val="24"/>
              </w:rPr>
            </w:pPr>
            <w:r w:rsidRPr="003D6A62">
              <w:rPr>
                <w:rFonts w:cs="Times New Roman"/>
                <w:b/>
                <w:szCs w:val="24"/>
              </w:rPr>
              <w:t>ELEMENT</w:t>
            </w:r>
          </w:p>
          <w:p w14:paraId="14F75AD5" w14:textId="77777777" w:rsidR="00104AE2" w:rsidRPr="003D6A62" w:rsidRDefault="00104AE2" w:rsidP="00542D54">
            <w:pPr>
              <w:spacing w:after="0" w:line="276" w:lineRule="auto"/>
              <w:rPr>
                <w:rFonts w:cs="Times New Roman"/>
                <w:b/>
                <w:szCs w:val="24"/>
              </w:rPr>
            </w:pPr>
            <w:r w:rsidRPr="003D6A62">
              <w:rPr>
                <w:rFonts w:cs="Times New Roman"/>
                <w:szCs w:val="24"/>
              </w:rPr>
              <w:t xml:space="preserve">These describe the </w:t>
            </w:r>
            <w:r w:rsidRPr="003D6A62">
              <w:rPr>
                <w:rFonts w:cs="Times New Roman"/>
                <w:b/>
                <w:szCs w:val="24"/>
              </w:rPr>
              <w:t>key outcomes</w:t>
            </w:r>
            <w:r w:rsidRPr="003D6A62">
              <w:rPr>
                <w:rFonts w:cs="Times New Roman"/>
                <w:szCs w:val="24"/>
              </w:rPr>
              <w:t xml:space="preserve"> which make up </w:t>
            </w:r>
            <w:r w:rsidRPr="003D6A62">
              <w:rPr>
                <w:rFonts w:cs="Times New Roman"/>
                <w:b/>
                <w:szCs w:val="24"/>
              </w:rPr>
              <w:t>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FFFFFF"/>
            <w:vAlign w:val="center"/>
          </w:tcPr>
          <w:p w14:paraId="706454F9" w14:textId="77777777" w:rsidR="00104AE2" w:rsidRPr="003D6A62" w:rsidRDefault="00104AE2" w:rsidP="00542D54">
            <w:pPr>
              <w:spacing w:after="0" w:line="276" w:lineRule="auto"/>
              <w:rPr>
                <w:rFonts w:cs="Times New Roman"/>
                <w:b/>
                <w:szCs w:val="24"/>
              </w:rPr>
            </w:pPr>
            <w:r w:rsidRPr="003D6A62">
              <w:rPr>
                <w:rFonts w:cs="Times New Roman"/>
                <w:b/>
                <w:szCs w:val="24"/>
              </w:rPr>
              <w:t>PERFORMANCE CRITERIA</w:t>
            </w:r>
          </w:p>
          <w:p w14:paraId="541CCC1E" w14:textId="77777777" w:rsidR="00104AE2" w:rsidRPr="003D6A62" w:rsidRDefault="00104AE2" w:rsidP="00542D54">
            <w:pPr>
              <w:spacing w:after="0" w:line="276" w:lineRule="auto"/>
              <w:rPr>
                <w:rFonts w:cs="Times New Roman"/>
                <w:szCs w:val="24"/>
              </w:rPr>
            </w:pPr>
            <w:r w:rsidRPr="003D6A62">
              <w:rPr>
                <w:rFonts w:cs="Times New Roman"/>
                <w:szCs w:val="24"/>
              </w:rPr>
              <w:t xml:space="preserve">These are </w:t>
            </w:r>
            <w:r w:rsidRPr="003D6A62">
              <w:rPr>
                <w:rFonts w:cs="Times New Roman"/>
                <w:b/>
                <w:szCs w:val="24"/>
              </w:rPr>
              <w:t>assessable</w:t>
            </w:r>
            <w:r w:rsidRPr="003D6A62">
              <w:rPr>
                <w:rFonts w:cs="Times New Roman"/>
                <w:szCs w:val="24"/>
              </w:rPr>
              <w:t xml:space="preserve"> statements which specify the required level of performance for each of the elements.</w:t>
            </w:r>
          </w:p>
          <w:p w14:paraId="6FCF77E2" w14:textId="77777777" w:rsidR="00104AE2" w:rsidRPr="003D6A62" w:rsidRDefault="00104AE2" w:rsidP="00542D54">
            <w:pPr>
              <w:spacing w:after="0" w:line="276" w:lineRule="auto"/>
              <w:rPr>
                <w:rFonts w:cs="Times New Roman"/>
                <w:b/>
                <w:szCs w:val="24"/>
              </w:rPr>
            </w:pPr>
          </w:p>
          <w:p w14:paraId="053702E7" w14:textId="77777777" w:rsidR="00104AE2" w:rsidRPr="003D6A62" w:rsidRDefault="00104AE2" w:rsidP="00542D54">
            <w:pPr>
              <w:spacing w:after="0" w:line="276" w:lineRule="auto"/>
              <w:rPr>
                <w:rFonts w:cs="Times New Roman"/>
                <w:b/>
                <w:i/>
                <w:szCs w:val="24"/>
              </w:rPr>
            </w:pPr>
            <w:r w:rsidRPr="003D6A62">
              <w:rPr>
                <w:rFonts w:cs="Times New Roman"/>
                <w:b/>
                <w:i/>
                <w:szCs w:val="24"/>
              </w:rPr>
              <w:t>Bold and italicized terms</w:t>
            </w:r>
            <w:r w:rsidRPr="003D6A62">
              <w:rPr>
                <w:rFonts w:cs="Times New Roman"/>
                <w:szCs w:val="24"/>
              </w:rPr>
              <w:t xml:space="preserve"> </w:t>
            </w:r>
            <w:r w:rsidRPr="003D6A62">
              <w:rPr>
                <w:rFonts w:cs="Times New Roman"/>
                <w:b/>
                <w:i/>
                <w:szCs w:val="24"/>
              </w:rPr>
              <w:t>are elaborated in the Range</w:t>
            </w:r>
          </w:p>
          <w:p w14:paraId="2A771DAE" w14:textId="77777777" w:rsidR="00104AE2" w:rsidRPr="003D6A62" w:rsidRDefault="00104AE2" w:rsidP="00542D54">
            <w:pPr>
              <w:spacing w:after="0" w:line="276" w:lineRule="auto"/>
              <w:rPr>
                <w:rFonts w:cs="Times New Roman"/>
                <w:b/>
                <w:szCs w:val="24"/>
              </w:rPr>
            </w:pPr>
            <w:r w:rsidRPr="003D6A62">
              <w:rPr>
                <w:rFonts w:cs="Times New Roman"/>
                <w:b/>
                <w:i/>
                <w:szCs w:val="24"/>
              </w:rPr>
              <w:t>(Passive voice)</w:t>
            </w:r>
          </w:p>
        </w:tc>
      </w:tr>
      <w:tr w:rsidR="003D6A62" w:rsidRPr="003D6A62" w14:paraId="2FC66C4B" w14:textId="77777777" w:rsidTr="00127797">
        <w:tc>
          <w:tcPr>
            <w:tcW w:w="1513" w:type="pct"/>
            <w:tcBorders>
              <w:top w:val="single" w:sz="4" w:space="0" w:color="auto"/>
              <w:left w:val="single" w:sz="4" w:space="0" w:color="auto"/>
              <w:bottom w:val="single" w:sz="4" w:space="0" w:color="auto"/>
              <w:right w:val="single" w:sz="4" w:space="0" w:color="auto"/>
            </w:tcBorders>
          </w:tcPr>
          <w:p w14:paraId="252DFD80" w14:textId="77777777" w:rsidR="00B56FE2" w:rsidRPr="003D6A62" w:rsidRDefault="005E12E2" w:rsidP="00AC7A7F">
            <w:pPr>
              <w:numPr>
                <w:ilvl w:val="0"/>
                <w:numId w:val="141"/>
              </w:numPr>
              <w:spacing w:after="0" w:line="276" w:lineRule="auto"/>
              <w:contextualSpacing/>
              <w:rPr>
                <w:rFonts w:cs="Times New Roman"/>
                <w:szCs w:val="24"/>
              </w:rPr>
            </w:pPr>
            <w:r w:rsidRPr="003D6A62">
              <w:rPr>
                <w:rFonts w:cs="Times New Roman"/>
                <w:szCs w:val="24"/>
                <w:lang w:val="en-US"/>
              </w:rPr>
              <w:t xml:space="preserve">Sketch </w:t>
            </w:r>
            <w:r w:rsidR="00D43F28" w:rsidRPr="003D6A62">
              <w:rPr>
                <w:rFonts w:cs="Times New Roman"/>
                <w:szCs w:val="24"/>
                <w:lang w:val="en-US"/>
              </w:rPr>
              <w:t xml:space="preserve">selected </w:t>
            </w:r>
            <w:r w:rsidR="00B56FE2" w:rsidRPr="003D6A62">
              <w:rPr>
                <w:rFonts w:cs="Times New Roman"/>
                <w:szCs w:val="24"/>
                <w:lang w:val="en-US"/>
              </w:rPr>
              <w:t>garments</w:t>
            </w:r>
          </w:p>
        </w:tc>
        <w:tc>
          <w:tcPr>
            <w:tcW w:w="3487" w:type="pct"/>
            <w:tcBorders>
              <w:top w:val="single" w:sz="4" w:space="0" w:color="auto"/>
              <w:left w:val="single" w:sz="4" w:space="0" w:color="auto"/>
              <w:bottom w:val="single" w:sz="4" w:space="0" w:color="auto"/>
              <w:right w:val="single" w:sz="4" w:space="0" w:color="auto"/>
            </w:tcBorders>
          </w:tcPr>
          <w:p w14:paraId="7062CE0C" w14:textId="77777777" w:rsidR="009957E9" w:rsidRPr="003D6A62" w:rsidRDefault="00B56FE2" w:rsidP="00AC7A7F">
            <w:pPr>
              <w:pStyle w:val="ListParagraph"/>
              <w:numPr>
                <w:ilvl w:val="0"/>
                <w:numId w:val="41"/>
              </w:numPr>
              <w:spacing w:after="0" w:line="276" w:lineRule="auto"/>
              <w:rPr>
                <w:rFonts w:cs="Times New Roman"/>
                <w:b/>
                <w:i/>
                <w:szCs w:val="24"/>
              </w:rPr>
            </w:pPr>
            <w:r w:rsidRPr="003D6A62">
              <w:rPr>
                <w:rFonts w:cs="Times New Roman"/>
                <w:b/>
                <w:i/>
                <w:szCs w:val="24"/>
              </w:rPr>
              <w:t>PPEs</w:t>
            </w:r>
            <w:r w:rsidRPr="003D6A62">
              <w:rPr>
                <w:rFonts w:cs="Times New Roman"/>
                <w:szCs w:val="24"/>
              </w:rPr>
              <w:t xml:space="preserve"> are identified and used as per </w:t>
            </w:r>
            <w:r w:rsidRPr="003D6A62">
              <w:rPr>
                <w:rFonts w:cs="Times New Roman"/>
                <w:b/>
                <w:i/>
                <w:szCs w:val="24"/>
              </w:rPr>
              <w:t>legal requirements.</w:t>
            </w:r>
          </w:p>
          <w:p w14:paraId="19878531" w14:textId="77777777" w:rsidR="00B56FE2" w:rsidRPr="003D6A62" w:rsidRDefault="00B56FE2" w:rsidP="00AC7A7F">
            <w:pPr>
              <w:pStyle w:val="ListParagraph"/>
              <w:numPr>
                <w:ilvl w:val="0"/>
                <w:numId w:val="41"/>
              </w:numPr>
              <w:spacing w:after="0" w:line="276" w:lineRule="auto"/>
              <w:rPr>
                <w:rFonts w:cs="Times New Roman"/>
                <w:szCs w:val="24"/>
              </w:rPr>
            </w:pPr>
            <w:r w:rsidRPr="003D6A62">
              <w:rPr>
                <w:rFonts w:cs="Times New Roman"/>
                <w:b/>
                <w:i/>
                <w:szCs w:val="24"/>
              </w:rPr>
              <w:t>Sketching tools and equipment</w:t>
            </w:r>
            <w:r w:rsidRPr="003D6A62">
              <w:rPr>
                <w:rFonts w:cs="Times New Roman"/>
                <w:szCs w:val="24"/>
              </w:rPr>
              <w:t xml:space="preserve"> are identified and gathered based on standard operating procedures. </w:t>
            </w:r>
          </w:p>
          <w:p w14:paraId="7F0D72C0" w14:textId="77777777" w:rsidR="00B56FE2" w:rsidRPr="003D6A62" w:rsidRDefault="00B56FE2" w:rsidP="00AC7A7F">
            <w:pPr>
              <w:numPr>
                <w:ilvl w:val="0"/>
                <w:numId w:val="41"/>
              </w:numPr>
              <w:spacing w:after="0" w:line="276" w:lineRule="auto"/>
              <w:contextualSpacing/>
              <w:rPr>
                <w:rFonts w:cs="Times New Roman"/>
                <w:szCs w:val="24"/>
              </w:rPr>
            </w:pPr>
            <w:r w:rsidRPr="003D6A62">
              <w:rPr>
                <w:rFonts w:cs="Times New Roman"/>
                <w:szCs w:val="24"/>
              </w:rPr>
              <w:t>Client consultation is done as per workplace policy.</w:t>
            </w:r>
          </w:p>
          <w:p w14:paraId="41F83AAB" w14:textId="1AEC0F3B" w:rsidR="00B56FE2" w:rsidRPr="003D6A62" w:rsidRDefault="004765F0" w:rsidP="00AC7A7F">
            <w:pPr>
              <w:numPr>
                <w:ilvl w:val="0"/>
                <w:numId w:val="41"/>
              </w:numPr>
              <w:spacing w:after="0" w:line="276" w:lineRule="auto"/>
              <w:contextualSpacing/>
              <w:rPr>
                <w:rFonts w:cs="Times New Roman"/>
                <w:szCs w:val="24"/>
              </w:rPr>
            </w:pPr>
            <w:r w:rsidRPr="003D6A62">
              <w:rPr>
                <w:rFonts w:cs="Times New Roman"/>
                <w:szCs w:val="24"/>
              </w:rPr>
              <w:t>Client’s</w:t>
            </w:r>
            <w:r w:rsidR="00B56FE2" w:rsidRPr="003D6A62">
              <w:rPr>
                <w:rFonts w:cs="Times New Roman"/>
                <w:szCs w:val="24"/>
              </w:rPr>
              <w:t xml:space="preserve"> specifications are recorded as per workplace policy.</w:t>
            </w:r>
          </w:p>
          <w:p w14:paraId="01803D90" w14:textId="237DB5DC" w:rsidR="00B56FE2" w:rsidRPr="003D6A62" w:rsidRDefault="002D722B" w:rsidP="00AC7A7F">
            <w:pPr>
              <w:numPr>
                <w:ilvl w:val="0"/>
                <w:numId w:val="41"/>
              </w:numPr>
              <w:spacing w:after="0" w:line="276" w:lineRule="auto"/>
              <w:contextualSpacing/>
              <w:rPr>
                <w:rFonts w:cs="Times New Roman"/>
                <w:szCs w:val="24"/>
              </w:rPr>
            </w:pPr>
            <w:r w:rsidRPr="003D6A62">
              <w:rPr>
                <w:rFonts w:cs="Times New Roman"/>
                <w:szCs w:val="24"/>
              </w:rPr>
              <w:t>Sketching products</w:t>
            </w:r>
            <w:r w:rsidR="00B56FE2" w:rsidRPr="003D6A62">
              <w:rPr>
                <w:rFonts w:cs="Times New Roman"/>
                <w:szCs w:val="24"/>
              </w:rPr>
              <w:t xml:space="preserve"> and supplies are identified and obtained based on job requirements.</w:t>
            </w:r>
          </w:p>
        </w:tc>
      </w:tr>
      <w:tr w:rsidR="003D6A62" w:rsidRPr="003D6A62" w14:paraId="0444102E" w14:textId="77777777" w:rsidTr="00127797">
        <w:trPr>
          <w:trHeight w:val="350"/>
        </w:trPr>
        <w:tc>
          <w:tcPr>
            <w:tcW w:w="1513" w:type="pct"/>
            <w:tcBorders>
              <w:top w:val="single" w:sz="4" w:space="0" w:color="auto"/>
              <w:left w:val="single" w:sz="4" w:space="0" w:color="auto"/>
              <w:bottom w:val="single" w:sz="4" w:space="0" w:color="auto"/>
              <w:right w:val="single" w:sz="4" w:space="0" w:color="auto"/>
            </w:tcBorders>
          </w:tcPr>
          <w:p w14:paraId="6A354ED0" w14:textId="77777777" w:rsidR="00B56FE2" w:rsidRPr="003D6A62" w:rsidRDefault="0096535C" w:rsidP="00AC7A7F">
            <w:pPr>
              <w:numPr>
                <w:ilvl w:val="0"/>
                <w:numId w:val="141"/>
              </w:numPr>
              <w:spacing w:after="0" w:line="276" w:lineRule="auto"/>
              <w:contextualSpacing/>
              <w:rPr>
                <w:rFonts w:cs="Times New Roman"/>
                <w:szCs w:val="24"/>
              </w:rPr>
            </w:pPr>
            <w:r w:rsidRPr="003D6A62">
              <w:rPr>
                <w:rFonts w:cs="Times New Roman"/>
                <w:szCs w:val="24"/>
                <w:lang w:val="en-US"/>
              </w:rPr>
              <w:t>Construct selected</w:t>
            </w:r>
            <w:r w:rsidR="002D722B" w:rsidRPr="003D6A62">
              <w:rPr>
                <w:rFonts w:cs="Times New Roman"/>
                <w:szCs w:val="24"/>
                <w:lang w:val="en-US"/>
              </w:rPr>
              <w:t xml:space="preserve"> </w:t>
            </w:r>
            <w:r w:rsidR="00B56FE2" w:rsidRPr="003D6A62">
              <w:rPr>
                <w:rFonts w:cs="Times New Roman"/>
                <w:szCs w:val="24"/>
                <w:lang w:val="en-US"/>
              </w:rPr>
              <w:t>garmen</w:t>
            </w:r>
            <w:r w:rsidR="002D722B" w:rsidRPr="003D6A62">
              <w:rPr>
                <w:rFonts w:cs="Times New Roman"/>
                <w:szCs w:val="24"/>
                <w:lang w:val="en-US"/>
              </w:rPr>
              <w:t>t pattern</w:t>
            </w:r>
            <w:r w:rsidR="00B56FE2" w:rsidRPr="003D6A62">
              <w:rPr>
                <w:rFonts w:cs="Times New Roman"/>
                <w:szCs w:val="24"/>
                <w:lang w:val="en-US"/>
              </w:rPr>
              <w:t xml:space="preserve"> pieces</w:t>
            </w:r>
          </w:p>
        </w:tc>
        <w:tc>
          <w:tcPr>
            <w:tcW w:w="3487" w:type="pct"/>
            <w:tcBorders>
              <w:top w:val="single" w:sz="4" w:space="0" w:color="auto"/>
              <w:left w:val="single" w:sz="4" w:space="0" w:color="auto"/>
              <w:bottom w:val="single" w:sz="4" w:space="0" w:color="auto"/>
              <w:right w:val="single" w:sz="4" w:space="0" w:color="auto"/>
            </w:tcBorders>
          </w:tcPr>
          <w:p w14:paraId="1A1D778A" w14:textId="77777777" w:rsidR="00B56FE2" w:rsidRPr="003D6A62" w:rsidRDefault="00B56FE2" w:rsidP="00AC7A7F">
            <w:pPr>
              <w:numPr>
                <w:ilvl w:val="0"/>
                <w:numId w:val="42"/>
              </w:numPr>
              <w:spacing w:after="0" w:line="276" w:lineRule="auto"/>
              <w:contextualSpacing/>
              <w:rPr>
                <w:rFonts w:cs="Times New Roman"/>
                <w:szCs w:val="24"/>
              </w:rPr>
            </w:pPr>
            <w:r w:rsidRPr="003D6A62">
              <w:rPr>
                <w:rFonts w:cs="Times New Roman"/>
                <w:szCs w:val="24"/>
              </w:rPr>
              <w:t xml:space="preserve">Pattern construction tools and equipment are identified and gathered based on standard operating procedures. </w:t>
            </w:r>
          </w:p>
          <w:p w14:paraId="777FAF90" w14:textId="77777777" w:rsidR="00B56FE2" w:rsidRPr="003D6A62" w:rsidRDefault="00B56FE2" w:rsidP="00AC7A7F">
            <w:pPr>
              <w:numPr>
                <w:ilvl w:val="0"/>
                <w:numId w:val="42"/>
              </w:numPr>
              <w:spacing w:after="0" w:line="276" w:lineRule="auto"/>
              <w:contextualSpacing/>
              <w:rPr>
                <w:rFonts w:cs="Times New Roman"/>
                <w:szCs w:val="24"/>
              </w:rPr>
            </w:pPr>
            <w:r w:rsidRPr="003D6A62">
              <w:rPr>
                <w:rFonts w:cs="Times New Roman"/>
                <w:szCs w:val="24"/>
              </w:rPr>
              <w:t>Pattern construction products and supplies are identified and obtained based on job requirements.</w:t>
            </w:r>
          </w:p>
          <w:p w14:paraId="787F1D9F" w14:textId="77777777" w:rsidR="00B56FE2" w:rsidRPr="003D6A62" w:rsidRDefault="005F412B" w:rsidP="00AC7A7F">
            <w:pPr>
              <w:numPr>
                <w:ilvl w:val="0"/>
                <w:numId w:val="42"/>
              </w:numPr>
              <w:spacing w:after="0" w:line="276" w:lineRule="auto"/>
              <w:contextualSpacing/>
              <w:rPr>
                <w:rFonts w:cs="Times New Roman"/>
                <w:szCs w:val="24"/>
              </w:rPr>
            </w:pPr>
            <w:r w:rsidRPr="003D6A62">
              <w:rPr>
                <w:rFonts w:cs="Times New Roman"/>
                <w:b/>
                <w:i/>
                <w:szCs w:val="24"/>
              </w:rPr>
              <w:t>Basic free hand</w:t>
            </w:r>
            <w:r w:rsidR="00B56FE2" w:rsidRPr="003D6A62">
              <w:rPr>
                <w:rFonts w:cs="Times New Roman"/>
                <w:b/>
                <w:i/>
                <w:szCs w:val="24"/>
              </w:rPr>
              <w:t xml:space="preserve"> patterns</w:t>
            </w:r>
            <w:r w:rsidR="00B56FE2" w:rsidRPr="003D6A62">
              <w:rPr>
                <w:rFonts w:cs="Times New Roman"/>
                <w:szCs w:val="24"/>
              </w:rPr>
              <w:t xml:space="preserve"> are drafted based on garment production standards.</w:t>
            </w:r>
          </w:p>
          <w:p w14:paraId="05074DE5" w14:textId="5055A63D" w:rsidR="00B56FE2" w:rsidRPr="003D6A62" w:rsidRDefault="00B56FE2" w:rsidP="00AC7A7F">
            <w:pPr>
              <w:widowControl w:val="0"/>
              <w:numPr>
                <w:ilvl w:val="0"/>
                <w:numId w:val="42"/>
              </w:numPr>
              <w:adjustRightInd w:val="0"/>
              <w:spacing w:after="0" w:line="276" w:lineRule="auto"/>
              <w:contextualSpacing/>
              <w:textAlignment w:val="baseline"/>
              <w:rPr>
                <w:rFonts w:cs="Times New Roman"/>
                <w:szCs w:val="24"/>
              </w:rPr>
            </w:pPr>
            <w:r w:rsidRPr="003D6A62">
              <w:rPr>
                <w:rFonts w:cs="Times New Roman"/>
                <w:szCs w:val="24"/>
              </w:rPr>
              <w:t xml:space="preserve">Basic </w:t>
            </w:r>
            <w:r w:rsidR="0096535C" w:rsidRPr="003D6A62">
              <w:rPr>
                <w:rFonts w:cs="Times New Roman"/>
                <w:szCs w:val="24"/>
              </w:rPr>
              <w:t xml:space="preserve">free hand </w:t>
            </w:r>
            <w:r w:rsidRPr="003D6A62">
              <w:rPr>
                <w:rFonts w:cs="Times New Roman"/>
                <w:szCs w:val="24"/>
              </w:rPr>
              <w:t>garment pattern pieces are develope</w:t>
            </w:r>
            <w:r w:rsidR="0096535C" w:rsidRPr="003D6A62">
              <w:rPr>
                <w:rFonts w:cs="Times New Roman"/>
                <w:szCs w:val="24"/>
              </w:rPr>
              <w:t>d based on garment sketch</w:t>
            </w:r>
          </w:p>
        </w:tc>
      </w:tr>
      <w:tr w:rsidR="003D6A62" w:rsidRPr="003D6A62" w14:paraId="536E7962" w14:textId="77777777" w:rsidTr="00127797">
        <w:trPr>
          <w:trHeight w:val="350"/>
        </w:trPr>
        <w:tc>
          <w:tcPr>
            <w:tcW w:w="1513" w:type="pct"/>
            <w:tcBorders>
              <w:top w:val="single" w:sz="4" w:space="0" w:color="auto"/>
              <w:left w:val="single" w:sz="4" w:space="0" w:color="auto"/>
              <w:bottom w:val="single" w:sz="4" w:space="0" w:color="auto"/>
              <w:right w:val="single" w:sz="4" w:space="0" w:color="auto"/>
            </w:tcBorders>
          </w:tcPr>
          <w:p w14:paraId="422D5ADA" w14:textId="77777777" w:rsidR="006B1EB6" w:rsidRPr="003D6A62" w:rsidRDefault="006B1EB6" w:rsidP="00AC7A7F">
            <w:pPr>
              <w:pStyle w:val="ListParagraph"/>
              <w:numPr>
                <w:ilvl w:val="0"/>
                <w:numId w:val="141"/>
              </w:numPr>
              <w:spacing w:after="0" w:line="276" w:lineRule="auto"/>
              <w:ind w:left="720"/>
              <w:rPr>
                <w:rFonts w:cs="Times New Roman"/>
                <w:szCs w:val="24"/>
              </w:rPr>
            </w:pPr>
            <w:r w:rsidRPr="003D6A62">
              <w:rPr>
                <w:rFonts w:cs="Times New Roman"/>
                <w:szCs w:val="24"/>
                <w:lang w:val="en-US"/>
              </w:rPr>
              <w:t>Lay the garment pattern pieces on fabric and cut</w:t>
            </w:r>
          </w:p>
        </w:tc>
        <w:tc>
          <w:tcPr>
            <w:tcW w:w="3487" w:type="pct"/>
            <w:tcBorders>
              <w:top w:val="single" w:sz="4" w:space="0" w:color="auto"/>
              <w:left w:val="single" w:sz="4" w:space="0" w:color="auto"/>
              <w:bottom w:val="single" w:sz="4" w:space="0" w:color="auto"/>
              <w:right w:val="single" w:sz="4" w:space="0" w:color="auto"/>
            </w:tcBorders>
          </w:tcPr>
          <w:p w14:paraId="61032221" w14:textId="77777777" w:rsidR="006B1EB6" w:rsidRPr="003D6A62" w:rsidRDefault="006B1EB6" w:rsidP="003278ED">
            <w:pPr>
              <w:pStyle w:val="ListParagraph"/>
              <w:numPr>
                <w:ilvl w:val="0"/>
                <w:numId w:val="151"/>
              </w:numPr>
              <w:spacing w:after="0" w:line="276" w:lineRule="auto"/>
              <w:rPr>
                <w:rFonts w:cs="Times New Roman"/>
                <w:szCs w:val="24"/>
              </w:rPr>
            </w:pPr>
            <w:r w:rsidRPr="003D6A62">
              <w:rPr>
                <w:rFonts w:cs="Times New Roman"/>
                <w:szCs w:val="24"/>
              </w:rPr>
              <w:t xml:space="preserve">Laying and cutting tools and equipment are identified and gathered based on standard operating procedures. </w:t>
            </w:r>
          </w:p>
          <w:p w14:paraId="50412A06" w14:textId="77777777" w:rsidR="006B1EB6" w:rsidRPr="003D6A62" w:rsidRDefault="006B1EB6" w:rsidP="003278ED">
            <w:pPr>
              <w:pStyle w:val="ListParagraph"/>
              <w:numPr>
                <w:ilvl w:val="0"/>
                <w:numId w:val="151"/>
              </w:numPr>
              <w:spacing w:after="0" w:line="276" w:lineRule="auto"/>
              <w:rPr>
                <w:rFonts w:cs="Times New Roman"/>
                <w:szCs w:val="24"/>
              </w:rPr>
            </w:pPr>
            <w:r w:rsidRPr="003D6A62">
              <w:rPr>
                <w:rFonts w:cs="Times New Roman"/>
                <w:szCs w:val="24"/>
              </w:rPr>
              <w:t>Laying and cutting products and supplies are identified and obtained based on job requirements.</w:t>
            </w:r>
          </w:p>
          <w:p w14:paraId="6EF60071" w14:textId="77777777" w:rsidR="006B1EB6" w:rsidRPr="003D6A62" w:rsidRDefault="006B1EB6" w:rsidP="003278ED">
            <w:pPr>
              <w:pStyle w:val="ListParagraph"/>
              <w:numPr>
                <w:ilvl w:val="0"/>
                <w:numId w:val="151"/>
              </w:numPr>
              <w:spacing w:after="0" w:line="276" w:lineRule="auto"/>
              <w:rPr>
                <w:rFonts w:cs="Times New Roman"/>
                <w:szCs w:val="24"/>
              </w:rPr>
            </w:pPr>
            <w:r w:rsidRPr="003D6A62">
              <w:rPr>
                <w:rFonts w:cs="Times New Roman"/>
                <w:szCs w:val="24"/>
              </w:rPr>
              <w:t>Pattern pieces are laid on fabric based on fabric and garment design.</w:t>
            </w:r>
          </w:p>
          <w:p w14:paraId="6E7BEE34" w14:textId="77777777" w:rsidR="006B1EB6" w:rsidRPr="003D6A62" w:rsidRDefault="006B1EB6" w:rsidP="003278ED">
            <w:pPr>
              <w:pStyle w:val="ListParagraph"/>
              <w:numPr>
                <w:ilvl w:val="0"/>
                <w:numId w:val="151"/>
              </w:numPr>
              <w:spacing w:after="0" w:line="276" w:lineRule="auto"/>
              <w:rPr>
                <w:rFonts w:cs="Times New Roman"/>
                <w:szCs w:val="24"/>
              </w:rPr>
            </w:pPr>
            <w:r w:rsidRPr="003D6A62">
              <w:rPr>
                <w:rFonts w:cs="Times New Roman"/>
                <w:szCs w:val="24"/>
              </w:rPr>
              <w:t>Garment pieces are cut in accordance with pattern pieces layout.</w:t>
            </w:r>
          </w:p>
          <w:p w14:paraId="236E242C" w14:textId="77777777" w:rsidR="006B1EB6" w:rsidRPr="003D6A62" w:rsidRDefault="006B1EB6" w:rsidP="003278ED">
            <w:pPr>
              <w:pStyle w:val="ListParagraph"/>
              <w:widowControl w:val="0"/>
              <w:numPr>
                <w:ilvl w:val="0"/>
                <w:numId w:val="151"/>
              </w:numPr>
              <w:adjustRightInd w:val="0"/>
              <w:spacing w:after="0" w:line="276" w:lineRule="auto"/>
              <w:textAlignment w:val="baseline"/>
              <w:rPr>
                <w:rFonts w:cs="Times New Roman"/>
                <w:szCs w:val="24"/>
              </w:rPr>
            </w:pPr>
            <w:r w:rsidRPr="003D6A62">
              <w:rPr>
                <w:rFonts w:cs="Times New Roman"/>
                <w:b/>
                <w:i/>
                <w:szCs w:val="24"/>
              </w:rPr>
              <w:lastRenderedPageBreak/>
              <w:t>Pattern markings</w:t>
            </w:r>
            <w:r w:rsidRPr="003D6A62">
              <w:rPr>
                <w:rFonts w:cs="Times New Roman"/>
                <w:szCs w:val="24"/>
              </w:rPr>
              <w:t xml:space="preserve"> are transferred to the garment pieces as per standard operating procedures. </w:t>
            </w:r>
          </w:p>
        </w:tc>
      </w:tr>
      <w:tr w:rsidR="003D6A62" w:rsidRPr="003D6A62" w14:paraId="444EC70F" w14:textId="77777777" w:rsidTr="00127797">
        <w:tc>
          <w:tcPr>
            <w:tcW w:w="1513" w:type="pct"/>
            <w:tcBorders>
              <w:top w:val="single" w:sz="4" w:space="0" w:color="auto"/>
              <w:left w:val="single" w:sz="4" w:space="0" w:color="auto"/>
              <w:bottom w:val="single" w:sz="4" w:space="0" w:color="auto"/>
              <w:right w:val="single" w:sz="4" w:space="0" w:color="auto"/>
            </w:tcBorders>
          </w:tcPr>
          <w:p w14:paraId="6E94F3D5" w14:textId="77777777" w:rsidR="00B56FE2" w:rsidRPr="003D6A62" w:rsidRDefault="00B56FE2" w:rsidP="00AC7A7F">
            <w:pPr>
              <w:numPr>
                <w:ilvl w:val="0"/>
                <w:numId w:val="141"/>
              </w:numPr>
              <w:spacing w:after="0" w:line="276" w:lineRule="auto"/>
              <w:contextualSpacing/>
              <w:rPr>
                <w:rFonts w:cs="Times New Roman"/>
                <w:szCs w:val="24"/>
              </w:rPr>
            </w:pPr>
            <w:r w:rsidRPr="003D6A62">
              <w:rPr>
                <w:rFonts w:cs="Times New Roman"/>
                <w:szCs w:val="24"/>
                <w:lang w:val="en-US"/>
              </w:rPr>
              <w:lastRenderedPageBreak/>
              <w:t>Construct and finish the garment</w:t>
            </w:r>
          </w:p>
        </w:tc>
        <w:tc>
          <w:tcPr>
            <w:tcW w:w="3487" w:type="pct"/>
            <w:tcBorders>
              <w:top w:val="single" w:sz="4" w:space="0" w:color="auto"/>
              <w:left w:val="single" w:sz="4" w:space="0" w:color="auto"/>
              <w:bottom w:val="single" w:sz="4" w:space="0" w:color="auto"/>
              <w:right w:val="single" w:sz="4" w:space="0" w:color="auto"/>
            </w:tcBorders>
          </w:tcPr>
          <w:p w14:paraId="635B1D86" w14:textId="77777777" w:rsidR="00B56FE2" w:rsidRPr="003D6A62" w:rsidRDefault="00B56FE2" w:rsidP="00AC7A7F">
            <w:pPr>
              <w:numPr>
                <w:ilvl w:val="0"/>
                <w:numId w:val="43"/>
              </w:numPr>
              <w:spacing w:after="0" w:line="276" w:lineRule="auto"/>
              <w:contextualSpacing/>
              <w:rPr>
                <w:rFonts w:cs="Times New Roman"/>
                <w:szCs w:val="24"/>
              </w:rPr>
            </w:pPr>
            <w:r w:rsidRPr="003D6A62">
              <w:rPr>
                <w:rFonts w:cs="Times New Roman"/>
                <w:szCs w:val="24"/>
              </w:rPr>
              <w:t xml:space="preserve">Garment construction tools and equipment are identified and gathered based on standard operating procedures. </w:t>
            </w:r>
          </w:p>
          <w:p w14:paraId="3988944B" w14:textId="77777777" w:rsidR="00B56FE2" w:rsidRPr="003D6A62" w:rsidRDefault="00B56FE2" w:rsidP="00AC7A7F">
            <w:pPr>
              <w:numPr>
                <w:ilvl w:val="0"/>
                <w:numId w:val="43"/>
              </w:numPr>
              <w:spacing w:after="0" w:line="276" w:lineRule="auto"/>
              <w:contextualSpacing/>
              <w:rPr>
                <w:rFonts w:cs="Times New Roman"/>
                <w:szCs w:val="24"/>
              </w:rPr>
            </w:pPr>
            <w:r w:rsidRPr="003D6A62">
              <w:rPr>
                <w:rFonts w:cs="Times New Roman"/>
                <w:szCs w:val="24"/>
              </w:rPr>
              <w:t>Garment construction products and supplies are identified and obtained based on job requirements.</w:t>
            </w:r>
          </w:p>
          <w:p w14:paraId="47ADC954" w14:textId="77777777" w:rsidR="00B56FE2" w:rsidRPr="003D6A62" w:rsidRDefault="00B56FE2" w:rsidP="00AC7A7F">
            <w:pPr>
              <w:widowControl w:val="0"/>
              <w:numPr>
                <w:ilvl w:val="0"/>
                <w:numId w:val="43"/>
              </w:numPr>
              <w:adjustRightInd w:val="0"/>
              <w:spacing w:after="0" w:line="276" w:lineRule="auto"/>
              <w:contextualSpacing/>
              <w:textAlignment w:val="baseline"/>
              <w:rPr>
                <w:rFonts w:cs="Times New Roman"/>
                <w:szCs w:val="24"/>
              </w:rPr>
            </w:pPr>
            <w:r w:rsidRPr="003D6A62">
              <w:rPr>
                <w:rFonts w:cs="Times New Roman"/>
                <w:szCs w:val="24"/>
              </w:rPr>
              <w:t>Garment pieces are stitched as per</w:t>
            </w:r>
            <w:r w:rsidR="00FA55B6" w:rsidRPr="003D6A62">
              <w:rPr>
                <w:rFonts w:cs="Times New Roman"/>
                <w:szCs w:val="24"/>
              </w:rPr>
              <w:t xml:space="preserve"> sketched</w:t>
            </w:r>
            <w:r w:rsidRPr="003D6A62">
              <w:rPr>
                <w:rFonts w:cs="Times New Roman"/>
                <w:szCs w:val="24"/>
              </w:rPr>
              <w:t xml:space="preserve"> garment design and standard operating procedures. </w:t>
            </w:r>
          </w:p>
          <w:p w14:paraId="71116B50" w14:textId="77777777" w:rsidR="00B56FE2" w:rsidRPr="003D6A62" w:rsidRDefault="00B56FE2" w:rsidP="00AC7A7F">
            <w:pPr>
              <w:widowControl w:val="0"/>
              <w:numPr>
                <w:ilvl w:val="0"/>
                <w:numId w:val="43"/>
              </w:numPr>
              <w:adjustRightInd w:val="0"/>
              <w:spacing w:after="0" w:line="276" w:lineRule="auto"/>
              <w:contextualSpacing/>
              <w:textAlignment w:val="baseline"/>
              <w:rPr>
                <w:rFonts w:cs="Times New Roman"/>
                <w:szCs w:val="24"/>
              </w:rPr>
            </w:pPr>
            <w:r w:rsidRPr="003D6A62">
              <w:rPr>
                <w:rFonts w:cs="Times New Roman"/>
                <w:szCs w:val="24"/>
              </w:rPr>
              <w:t>Garment finishing</w:t>
            </w:r>
            <w:r w:rsidRPr="003D6A62">
              <w:rPr>
                <w:rFonts w:cs="Times New Roman"/>
                <w:b/>
                <w:i/>
                <w:szCs w:val="24"/>
              </w:rPr>
              <w:t xml:space="preserve"> </w:t>
            </w:r>
            <w:r w:rsidRPr="003D6A62">
              <w:rPr>
                <w:rFonts w:cs="Times New Roman"/>
                <w:szCs w:val="24"/>
              </w:rPr>
              <w:t>is done</w:t>
            </w:r>
            <w:r w:rsidRPr="003D6A62">
              <w:rPr>
                <w:rFonts w:cs="Times New Roman"/>
                <w:b/>
                <w:i/>
                <w:szCs w:val="24"/>
              </w:rPr>
              <w:t xml:space="preserve"> </w:t>
            </w:r>
            <w:r w:rsidR="00B41E2F" w:rsidRPr="003D6A62">
              <w:rPr>
                <w:rFonts w:cs="Times New Roman"/>
                <w:szCs w:val="24"/>
              </w:rPr>
              <w:t>based on sketched</w:t>
            </w:r>
            <w:r w:rsidRPr="003D6A62">
              <w:rPr>
                <w:rFonts w:cs="Times New Roman"/>
                <w:szCs w:val="24"/>
              </w:rPr>
              <w:t xml:space="preserve"> garment design and workplace policy.</w:t>
            </w:r>
          </w:p>
        </w:tc>
      </w:tr>
      <w:tr w:rsidR="00C664B2" w:rsidRPr="003D6A62" w14:paraId="59596206" w14:textId="77777777" w:rsidTr="00127797">
        <w:tc>
          <w:tcPr>
            <w:tcW w:w="1513" w:type="pct"/>
            <w:tcBorders>
              <w:top w:val="single" w:sz="4" w:space="0" w:color="auto"/>
              <w:left w:val="single" w:sz="4" w:space="0" w:color="auto"/>
              <w:bottom w:val="single" w:sz="4" w:space="0" w:color="auto"/>
              <w:right w:val="single" w:sz="4" w:space="0" w:color="auto"/>
            </w:tcBorders>
          </w:tcPr>
          <w:p w14:paraId="1D3772FA" w14:textId="77777777" w:rsidR="00B56FE2" w:rsidRPr="003D6A62" w:rsidRDefault="00B56FE2" w:rsidP="00AC7A7F">
            <w:pPr>
              <w:numPr>
                <w:ilvl w:val="0"/>
                <w:numId w:val="141"/>
              </w:numPr>
              <w:spacing w:after="0" w:line="276" w:lineRule="auto"/>
              <w:contextualSpacing/>
              <w:rPr>
                <w:rFonts w:cs="Times New Roman"/>
                <w:szCs w:val="24"/>
              </w:rPr>
            </w:pPr>
            <w:r w:rsidRPr="003D6A62">
              <w:rPr>
                <w:rFonts w:cs="Times New Roman"/>
                <w:szCs w:val="24"/>
                <w:lang w:val="en-US"/>
              </w:rPr>
              <w:t>Display the garment</w:t>
            </w:r>
          </w:p>
        </w:tc>
        <w:tc>
          <w:tcPr>
            <w:tcW w:w="3487" w:type="pct"/>
            <w:tcBorders>
              <w:top w:val="single" w:sz="4" w:space="0" w:color="auto"/>
              <w:left w:val="single" w:sz="4" w:space="0" w:color="auto"/>
              <w:bottom w:val="single" w:sz="4" w:space="0" w:color="auto"/>
              <w:right w:val="single" w:sz="4" w:space="0" w:color="auto"/>
            </w:tcBorders>
          </w:tcPr>
          <w:p w14:paraId="7342A334" w14:textId="77777777" w:rsidR="00B56FE2" w:rsidRPr="003D6A62" w:rsidRDefault="00B56FE2" w:rsidP="00AC7A7F">
            <w:pPr>
              <w:numPr>
                <w:ilvl w:val="0"/>
                <w:numId w:val="44"/>
              </w:numPr>
              <w:spacing w:after="0" w:line="276" w:lineRule="auto"/>
              <w:contextualSpacing/>
              <w:rPr>
                <w:rFonts w:cs="Times New Roman"/>
                <w:szCs w:val="24"/>
              </w:rPr>
            </w:pPr>
            <w:r w:rsidRPr="003D6A62">
              <w:rPr>
                <w:rFonts w:cs="Times New Roman"/>
                <w:szCs w:val="24"/>
              </w:rPr>
              <w:t xml:space="preserve">Tools and equipment for </w:t>
            </w:r>
            <w:r w:rsidRPr="003D6A62">
              <w:rPr>
                <w:rFonts w:cs="Times New Roman"/>
                <w:szCs w:val="24"/>
                <w:lang w:val="en-US"/>
              </w:rPr>
              <w:t xml:space="preserve">garment display </w:t>
            </w:r>
            <w:r w:rsidRPr="003D6A62">
              <w:rPr>
                <w:rFonts w:cs="Times New Roman"/>
                <w:szCs w:val="24"/>
              </w:rPr>
              <w:t xml:space="preserve">are identified and gathered based on workplace policy. </w:t>
            </w:r>
          </w:p>
          <w:p w14:paraId="5E7BFF8B" w14:textId="77777777" w:rsidR="00B56FE2" w:rsidRPr="003D6A62" w:rsidRDefault="00B56FE2" w:rsidP="00AC7A7F">
            <w:pPr>
              <w:numPr>
                <w:ilvl w:val="0"/>
                <w:numId w:val="44"/>
              </w:numPr>
              <w:spacing w:after="0" w:line="276" w:lineRule="auto"/>
              <w:contextualSpacing/>
              <w:rPr>
                <w:rFonts w:cs="Times New Roman"/>
                <w:szCs w:val="24"/>
              </w:rPr>
            </w:pPr>
            <w:r w:rsidRPr="003D6A62">
              <w:rPr>
                <w:rFonts w:cs="Times New Roman"/>
                <w:szCs w:val="24"/>
              </w:rPr>
              <w:t xml:space="preserve">Products and supplies for garment </w:t>
            </w:r>
            <w:r w:rsidRPr="003D6A62">
              <w:rPr>
                <w:rFonts w:cs="Times New Roman"/>
                <w:szCs w:val="24"/>
                <w:lang w:val="en-US"/>
              </w:rPr>
              <w:t>display</w:t>
            </w:r>
            <w:r w:rsidRPr="003D6A62">
              <w:rPr>
                <w:rFonts w:cs="Times New Roman"/>
                <w:szCs w:val="24"/>
              </w:rPr>
              <w:t xml:space="preserve"> are identified, selected and obtained based on workplace policy.</w:t>
            </w:r>
          </w:p>
          <w:p w14:paraId="560768DD" w14:textId="2E54CFA3" w:rsidR="00B56FE2" w:rsidRPr="003D6A62" w:rsidRDefault="00B56FE2" w:rsidP="00AC7A7F">
            <w:pPr>
              <w:numPr>
                <w:ilvl w:val="0"/>
                <w:numId w:val="44"/>
              </w:numPr>
              <w:spacing w:after="0" w:line="276" w:lineRule="auto"/>
              <w:contextualSpacing/>
              <w:rPr>
                <w:rFonts w:cs="Times New Roman"/>
                <w:szCs w:val="24"/>
              </w:rPr>
            </w:pPr>
            <w:r w:rsidRPr="003D6A62">
              <w:rPr>
                <w:rFonts w:cs="Times New Roman"/>
                <w:b/>
                <w:i/>
                <w:szCs w:val="24"/>
              </w:rPr>
              <w:t>Garment display area</w:t>
            </w:r>
            <w:r w:rsidR="00860893" w:rsidRPr="003D6A62">
              <w:rPr>
                <w:rFonts w:cs="Times New Roman"/>
                <w:b/>
                <w:i/>
                <w:szCs w:val="24"/>
              </w:rPr>
              <w:t>s</w:t>
            </w:r>
            <w:r w:rsidRPr="003D6A62">
              <w:rPr>
                <w:rFonts w:cs="Times New Roman"/>
                <w:szCs w:val="24"/>
              </w:rPr>
              <w:t xml:space="preserve"> is identified and prepared as per workplace policy.</w:t>
            </w:r>
          </w:p>
          <w:p w14:paraId="6827C910" w14:textId="5B2DD63E" w:rsidR="00B56FE2" w:rsidRPr="003D6A62" w:rsidRDefault="00B56FE2" w:rsidP="00AC7A7F">
            <w:pPr>
              <w:numPr>
                <w:ilvl w:val="0"/>
                <w:numId w:val="44"/>
              </w:numPr>
              <w:spacing w:after="0" w:line="276" w:lineRule="auto"/>
              <w:contextualSpacing/>
              <w:rPr>
                <w:rFonts w:cs="Times New Roman"/>
                <w:szCs w:val="24"/>
              </w:rPr>
            </w:pPr>
            <w:r w:rsidRPr="003D6A62">
              <w:rPr>
                <w:rFonts w:cs="Times New Roman"/>
                <w:szCs w:val="24"/>
              </w:rPr>
              <w:t>Garment is displayed as per workplace policy.</w:t>
            </w:r>
          </w:p>
        </w:tc>
      </w:tr>
    </w:tbl>
    <w:p w14:paraId="351FE3EE" w14:textId="77777777" w:rsidR="00127797" w:rsidRPr="003D6A62" w:rsidRDefault="00127797" w:rsidP="00542D54">
      <w:pPr>
        <w:spacing w:after="0" w:line="276" w:lineRule="auto"/>
        <w:rPr>
          <w:rFonts w:cs="Times New Roman"/>
          <w:b/>
          <w:szCs w:val="24"/>
        </w:rPr>
      </w:pPr>
    </w:p>
    <w:p w14:paraId="57761C94" w14:textId="7ED4647C" w:rsidR="00104AE2" w:rsidRPr="003D6A62" w:rsidRDefault="00104AE2" w:rsidP="00542D54">
      <w:pPr>
        <w:spacing w:after="0" w:line="276" w:lineRule="auto"/>
        <w:rPr>
          <w:rFonts w:cs="Times New Roman"/>
          <w:b/>
          <w:szCs w:val="24"/>
        </w:rPr>
      </w:pPr>
      <w:r w:rsidRPr="003D6A62">
        <w:rPr>
          <w:rFonts w:cs="Times New Roman"/>
          <w:b/>
          <w:szCs w:val="24"/>
        </w:rPr>
        <w:t>RANGE</w:t>
      </w:r>
    </w:p>
    <w:p w14:paraId="693342BD" w14:textId="77777777" w:rsidR="00104AE2" w:rsidRPr="003D6A62" w:rsidRDefault="00104AE2" w:rsidP="00542D54">
      <w:pPr>
        <w:spacing w:after="0" w:line="276" w:lineRule="auto"/>
        <w:rPr>
          <w:rFonts w:cs="Times New Roman"/>
          <w:szCs w:val="24"/>
        </w:rPr>
      </w:pPr>
      <w:r w:rsidRPr="003D6A62">
        <w:rPr>
          <w:rFonts w:cs="Times New Roman"/>
          <w:szCs w:val="24"/>
        </w:rPr>
        <w:t>This section provides work environments and conditions to which the performance criteria apply. It allows for different work environments and situations that will affect performance.</w:t>
      </w:r>
    </w:p>
    <w:p w14:paraId="2D908CCC" w14:textId="77777777" w:rsidR="00C71BD7" w:rsidRPr="003D6A62" w:rsidRDefault="00C71BD7" w:rsidP="00542D54">
      <w:pPr>
        <w:spacing w:after="0" w:line="276" w:lineRule="auto"/>
        <w:rPr>
          <w:rFonts w:cs="Times New Roman"/>
          <w:szCs w:val="24"/>
        </w:rPr>
      </w:pPr>
    </w:p>
    <w:tbl>
      <w:tblPr>
        <w:tblStyle w:val="TableGrid"/>
        <w:tblW w:w="0" w:type="auto"/>
        <w:tblLook w:val="04A0" w:firstRow="1" w:lastRow="0" w:firstColumn="1" w:lastColumn="0" w:noHBand="0" w:noVBand="1"/>
      </w:tblPr>
      <w:tblGrid>
        <w:gridCol w:w="3192"/>
        <w:gridCol w:w="3192"/>
        <w:gridCol w:w="3192"/>
      </w:tblGrid>
      <w:tr w:rsidR="003D6A62" w:rsidRPr="003D6A62" w14:paraId="32BB9AB7" w14:textId="77777777" w:rsidTr="00686A7D">
        <w:tc>
          <w:tcPr>
            <w:tcW w:w="6384" w:type="dxa"/>
            <w:gridSpan w:val="2"/>
          </w:tcPr>
          <w:p w14:paraId="74CCFF02" w14:textId="1588468B" w:rsidR="00C71BD7" w:rsidRPr="003D6A62" w:rsidRDefault="00C71BD7" w:rsidP="00542D54">
            <w:pPr>
              <w:spacing w:line="276" w:lineRule="auto"/>
              <w:rPr>
                <w:rFonts w:cs="Times New Roman"/>
                <w:szCs w:val="24"/>
              </w:rPr>
            </w:pPr>
            <w:r w:rsidRPr="003D6A62">
              <w:rPr>
                <w:rFonts w:eastAsia="Times New Roman" w:cs="Times New Roman"/>
                <w:b/>
                <w:szCs w:val="24"/>
                <w:lang w:val="en-US"/>
              </w:rPr>
              <w:t>Variables</w:t>
            </w:r>
          </w:p>
        </w:tc>
        <w:tc>
          <w:tcPr>
            <w:tcW w:w="3192" w:type="dxa"/>
          </w:tcPr>
          <w:p w14:paraId="775FD6AD" w14:textId="2807100C" w:rsidR="00C71BD7" w:rsidRPr="003D6A62" w:rsidRDefault="00C71BD7" w:rsidP="00542D54">
            <w:pPr>
              <w:spacing w:line="276" w:lineRule="auto"/>
              <w:rPr>
                <w:rFonts w:cs="Times New Roman"/>
                <w:szCs w:val="24"/>
              </w:rPr>
            </w:pPr>
            <w:r w:rsidRPr="003D6A62">
              <w:rPr>
                <w:rFonts w:eastAsia="Times New Roman" w:cs="Times New Roman"/>
                <w:b/>
                <w:szCs w:val="24"/>
                <w:lang w:val="en-US"/>
              </w:rPr>
              <w:t>Range</w:t>
            </w:r>
          </w:p>
        </w:tc>
      </w:tr>
      <w:tr w:rsidR="003D6A62" w:rsidRPr="003D6A62" w14:paraId="13B24D09" w14:textId="77777777" w:rsidTr="00C71BD7">
        <w:tc>
          <w:tcPr>
            <w:tcW w:w="3192" w:type="dxa"/>
          </w:tcPr>
          <w:p w14:paraId="002FECDA" w14:textId="0523B7DA" w:rsidR="00446C2D" w:rsidRPr="003D6A62" w:rsidRDefault="00446C2D" w:rsidP="00AC7A7F">
            <w:pPr>
              <w:pStyle w:val="ListParagraph"/>
              <w:numPr>
                <w:ilvl w:val="0"/>
                <w:numId w:val="142"/>
              </w:numPr>
              <w:spacing w:line="276" w:lineRule="auto"/>
              <w:rPr>
                <w:rFonts w:eastAsia="Times New Roman" w:cs="Times New Roman"/>
                <w:szCs w:val="24"/>
                <w:lang w:val="en-US"/>
              </w:rPr>
            </w:pPr>
            <w:r w:rsidRPr="003D6A62">
              <w:rPr>
                <w:rFonts w:eastAsia="Times New Roman" w:cs="Times New Roman"/>
                <w:szCs w:val="24"/>
                <w:lang w:val="en-US"/>
              </w:rPr>
              <w:t>PPEs may include but not limited to:</w:t>
            </w:r>
          </w:p>
        </w:tc>
        <w:tc>
          <w:tcPr>
            <w:tcW w:w="3192" w:type="dxa"/>
          </w:tcPr>
          <w:p w14:paraId="4650D3FA" w14:textId="77777777"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Apron</w:t>
            </w:r>
          </w:p>
          <w:p w14:paraId="25E0F6FD" w14:textId="77777777"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Dust coat</w:t>
            </w:r>
          </w:p>
          <w:p w14:paraId="4270013B" w14:textId="77777777"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Face mask</w:t>
            </w:r>
          </w:p>
          <w:p w14:paraId="499E059E" w14:textId="77777777" w:rsidR="00446C2D" w:rsidRPr="003D6A62" w:rsidRDefault="00446C2D" w:rsidP="00446C2D">
            <w:pPr>
              <w:spacing w:line="276" w:lineRule="auto"/>
              <w:ind w:left="720"/>
              <w:contextualSpacing/>
              <w:rPr>
                <w:rFonts w:cs="Times New Roman"/>
                <w:szCs w:val="24"/>
                <w:lang w:val="en-US"/>
              </w:rPr>
            </w:pPr>
          </w:p>
        </w:tc>
        <w:tc>
          <w:tcPr>
            <w:tcW w:w="3192" w:type="dxa"/>
          </w:tcPr>
          <w:p w14:paraId="5DEC0C8C" w14:textId="77777777"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Thimble</w:t>
            </w:r>
          </w:p>
          <w:p w14:paraId="34F984CF" w14:textId="77777777"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Gloves</w:t>
            </w:r>
          </w:p>
          <w:p w14:paraId="4E4A4E7F" w14:textId="6368C733" w:rsidR="00446C2D" w:rsidRPr="003D6A62" w:rsidRDefault="00446C2D" w:rsidP="00AC7A7F">
            <w:pPr>
              <w:numPr>
                <w:ilvl w:val="0"/>
                <w:numId w:val="3"/>
              </w:numPr>
              <w:spacing w:line="276" w:lineRule="auto"/>
              <w:contextualSpacing/>
              <w:rPr>
                <w:rFonts w:cs="Times New Roman"/>
                <w:szCs w:val="24"/>
                <w:lang w:val="en-US"/>
              </w:rPr>
            </w:pPr>
            <w:r w:rsidRPr="003D6A62">
              <w:rPr>
                <w:rFonts w:cs="Times New Roman"/>
                <w:szCs w:val="24"/>
                <w:lang w:val="en-US"/>
              </w:rPr>
              <w:t>Low heeled closed shoes</w:t>
            </w:r>
          </w:p>
        </w:tc>
      </w:tr>
      <w:tr w:rsidR="003D6A62" w:rsidRPr="003D6A62" w14:paraId="6C7629AB" w14:textId="77777777" w:rsidTr="00C71BD7">
        <w:tc>
          <w:tcPr>
            <w:tcW w:w="3192" w:type="dxa"/>
          </w:tcPr>
          <w:p w14:paraId="01F11144" w14:textId="6739B00F" w:rsidR="00DF1EA2" w:rsidRPr="003D6A62" w:rsidRDefault="00DF1EA2" w:rsidP="00AC7A7F">
            <w:pPr>
              <w:pStyle w:val="ListParagraph"/>
              <w:numPr>
                <w:ilvl w:val="0"/>
                <w:numId w:val="142"/>
              </w:numPr>
              <w:spacing w:line="276" w:lineRule="auto"/>
              <w:rPr>
                <w:rFonts w:eastAsia="Times New Roman" w:cs="Times New Roman"/>
                <w:szCs w:val="24"/>
                <w:lang w:val="en-US"/>
              </w:rPr>
            </w:pPr>
            <w:r w:rsidRPr="003D6A62">
              <w:rPr>
                <w:rFonts w:eastAsia="Times New Roman" w:cs="Times New Roman"/>
                <w:szCs w:val="24"/>
                <w:lang w:val="en-US"/>
              </w:rPr>
              <w:t>Legal requirements may include but not limited to:</w:t>
            </w:r>
          </w:p>
        </w:tc>
        <w:tc>
          <w:tcPr>
            <w:tcW w:w="3192" w:type="dxa"/>
          </w:tcPr>
          <w:p w14:paraId="2B240B3D"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Occupational safety and health Act</w:t>
            </w:r>
          </w:p>
          <w:p w14:paraId="20CFEA32"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EMCA 2015</w:t>
            </w:r>
          </w:p>
          <w:p w14:paraId="63583B21"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NEMA regulations</w:t>
            </w:r>
          </w:p>
          <w:p w14:paraId="182FFEE6" w14:textId="21B462B6"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County by-laws </w:t>
            </w:r>
          </w:p>
        </w:tc>
        <w:tc>
          <w:tcPr>
            <w:tcW w:w="3192" w:type="dxa"/>
          </w:tcPr>
          <w:p w14:paraId="431289B5"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KRA act</w:t>
            </w:r>
          </w:p>
          <w:p w14:paraId="3939B215"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Labour laws</w:t>
            </w:r>
          </w:p>
          <w:p w14:paraId="7571947C" w14:textId="77777777"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Employment act</w:t>
            </w:r>
          </w:p>
          <w:p w14:paraId="045282F2" w14:textId="215A567B" w:rsidR="00DF1EA2" w:rsidRPr="003D6A62" w:rsidRDefault="00DF1EA2"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WIBA  </w:t>
            </w:r>
          </w:p>
        </w:tc>
      </w:tr>
      <w:tr w:rsidR="003D6A62" w:rsidRPr="003D6A62" w14:paraId="0BD21914" w14:textId="77777777" w:rsidTr="00C71BD7">
        <w:tc>
          <w:tcPr>
            <w:tcW w:w="3192" w:type="dxa"/>
          </w:tcPr>
          <w:p w14:paraId="1FCCB00B" w14:textId="77777777" w:rsidR="00C71BD7" w:rsidRPr="003D6A62" w:rsidRDefault="00C71BD7" w:rsidP="00AC7A7F">
            <w:pPr>
              <w:pStyle w:val="ListParagraph"/>
              <w:numPr>
                <w:ilvl w:val="0"/>
                <w:numId w:val="142"/>
              </w:numPr>
              <w:spacing w:line="276" w:lineRule="auto"/>
              <w:rPr>
                <w:rFonts w:eastAsia="Times New Roman" w:cs="Times New Roman"/>
                <w:szCs w:val="24"/>
                <w:lang w:val="en-US"/>
              </w:rPr>
            </w:pPr>
            <w:r w:rsidRPr="003D6A62">
              <w:rPr>
                <w:rFonts w:eastAsia="Times New Roman" w:cs="Times New Roman"/>
                <w:szCs w:val="24"/>
                <w:lang w:val="en-US"/>
              </w:rPr>
              <w:t>Garment sketching and construction tools and equipment may include but not limited to:</w:t>
            </w:r>
          </w:p>
          <w:p w14:paraId="622B3FA9" w14:textId="77777777" w:rsidR="00C71BD7" w:rsidRPr="003D6A62" w:rsidRDefault="00C71BD7" w:rsidP="00542D54">
            <w:pPr>
              <w:spacing w:line="276" w:lineRule="auto"/>
              <w:rPr>
                <w:rFonts w:cs="Times New Roman"/>
                <w:szCs w:val="24"/>
              </w:rPr>
            </w:pPr>
          </w:p>
        </w:tc>
        <w:tc>
          <w:tcPr>
            <w:tcW w:w="3192" w:type="dxa"/>
          </w:tcPr>
          <w:p w14:paraId="0A8A6BF1"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30 cm ruler</w:t>
            </w:r>
          </w:p>
          <w:p w14:paraId="7B5BBD23"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Meter rule</w:t>
            </w:r>
          </w:p>
          <w:p w14:paraId="0973D796"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Assorted hand needles </w:t>
            </w:r>
          </w:p>
          <w:p w14:paraId="3C225050"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Assorted Irons</w:t>
            </w:r>
          </w:p>
          <w:p w14:paraId="0B6FD718"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Assorted machine needles</w:t>
            </w:r>
          </w:p>
          <w:p w14:paraId="5C9B78E0"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Assorted mannequins</w:t>
            </w:r>
          </w:p>
          <w:p w14:paraId="53791C50"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lastRenderedPageBreak/>
              <w:t>Assorted scissors</w:t>
            </w:r>
          </w:p>
          <w:p w14:paraId="68401B53"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Assorted sewing machines  </w:t>
            </w:r>
          </w:p>
          <w:p w14:paraId="7E653F6D"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Cutting shears</w:t>
            </w:r>
          </w:p>
          <w:p w14:paraId="0D3F379B"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Cutting machines </w:t>
            </w:r>
          </w:p>
          <w:p w14:paraId="4D44E44A"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Cutting table</w:t>
            </w:r>
          </w:p>
          <w:p w14:paraId="66F6C073"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Display boards</w:t>
            </w:r>
          </w:p>
          <w:p w14:paraId="2341E641"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Dressmakers pins </w:t>
            </w:r>
          </w:p>
          <w:p w14:paraId="322B035C"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Embroidery hoop </w:t>
            </w:r>
          </w:p>
          <w:p w14:paraId="372CBFA8"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French curve</w:t>
            </w:r>
          </w:p>
          <w:p w14:paraId="4AC164B3"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Hangers</w:t>
            </w:r>
          </w:p>
          <w:p w14:paraId="78410A9B"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Hip curve</w:t>
            </w:r>
          </w:p>
          <w:p w14:paraId="43299E50"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Iron </w:t>
            </w:r>
          </w:p>
          <w:p w14:paraId="303626CA" w14:textId="2EAB37BC"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Ironing board</w:t>
            </w:r>
          </w:p>
        </w:tc>
        <w:tc>
          <w:tcPr>
            <w:tcW w:w="3192" w:type="dxa"/>
          </w:tcPr>
          <w:p w14:paraId="43DA6A5F" w14:textId="77777777" w:rsidR="00C71BD7" w:rsidRPr="003D6A62" w:rsidRDefault="00C71BD7" w:rsidP="00686A7D">
            <w:pPr>
              <w:spacing w:line="276" w:lineRule="auto"/>
              <w:contextualSpacing/>
              <w:rPr>
                <w:rFonts w:cs="Times New Roman"/>
                <w:szCs w:val="24"/>
                <w:lang w:val="en-US"/>
              </w:rPr>
            </w:pPr>
          </w:p>
          <w:p w14:paraId="2D2F93C8"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Measuring scale</w:t>
            </w:r>
          </w:p>
          <w:p w14:paraId="15452E42"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Mirror</w:t>
            </w:r>
          </w:p>
          <w:p w14:paraId="1A0C6236"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Paper scissors</w:t>
            </w:r>
          </w:p>
          <w:p w14:paraId="682068FD"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Pin cushion</w:t>
            </w:r>
          </w:p>
          <w:p w14:paraId="3E6894AB"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Safety pins</w:t>
            </w:r>
          </w:p>
          <w:p w14:paraId="4D1C2708"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Seam ripper</w:t>
            </w:r>
          </w:p>
          <w:p w14:paraId="4C123F9D"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lastRenderedPageBreak/>
              <w:t xml:space="preserve">Set square </w:t>
            </w:r>
          </w:p>
          <w:p w14:paraId="731F3E7A"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Sharpeners </w:t>
            </w:r>
          </w:p>
          <w:p w14:paraId="10ACC35D"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Shelves</w:t>
            </w:r>
          </w:p>
          <w:p w14:paraId="4ECF6F9F"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Sleeve board</w:t>
            </w:r>
          </w:p>
          <w:p w14:paraId="06FA0061"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Tape measure</w:t>
            </w:r>
          </w:p>
          <w:p w14:paraId="3FED4601"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Thimble</w:t>
            </w:r>
          </w:p>
          <w:p w14:paraId="0CA37A1F"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Thread trimmer</w:t>
            </w:r>
          </w:p>
          <w:p w14:paraId="76909DFF"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Tracing wheel</w:t>
            </w:r>
          </w:p>
          <w:p w14:paraId="250A3C52"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T-Square</w:t>
            </w:r>
          </w:p>
          <w:p w14:paraId="576409A6" w14:textId="77777777"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Weights </w:t>
            </w:r>
          </w:p>
          <w:p w14:paraId="287AD88B" w14:textId="33D31CAB" w:rsidR="00C71BD7" w:rsidRPr="003D6A62" w:rsidRDefault="00C71BD7" w:rsidP="00AC7A7F">
            <w:pPr>
              <w:numPr>
                <w:ilvl w:val="0"/>
                <w:numId w:val="9"/>
              </w:numPr>
              <w:spacing w:line="276" w:lineRule="auto"/>
              <w:contextualSpacing/>
              <w:rPr>
                <w:rFonts w:cs="Times New Roman"/>
                <w:szCs w:val="24"/>
                <w:lang w:val="en-US"/>
              </w:rPr>
            </w:pPr>
            <w:r w:rsidRPr="003D6A62">
              <w:rPr>
                <w:rFonts w:cs="Times New Roman"/>
                <w:szCs w:val="24"/>
                <w:lang w:val="en-US"/>
              </w:rPr>
              <w:t>Working surface</w:t>
            </w:r>
          </w:p>
        </w:tc>
      </w:tr>
      <w:tr w:rsidR="003D6A62" w:rsidRPr="003D6A62" w14:paraId="45BB0D6F" w14:textId="77777777" w:rsidTr="00C71BD7">
        <w:tc>
          <w:tcPr>
            <w:tcW w:w="3192" w:type="dxa"/>
          </w:tcPr>
          <w:p w14:paraId="17251397" w14:textId="222DC16E" w:rsidR="009A6153" w:rsidRPr="003D6A62" w:rsidRDefault="009A6153" w:rsidP="00AC7A7F">
            <w:pPr>
              <w:pStyle w:val="ListParagraph"/>
              <w:numPr>
                <w:ilvl w:val="0"/>
                <w:numId w:val="142"/>
              </w:numPr>
              <w:spacing w:line="276" w:lineRule="auto"/>
              <w:rPr>
                <w:rFonts w:eastAsia="Times New Roman" w:cs="Times New Roman"/>
                <w:szCs w:val="24"/>
                <w:lang w:val="en-US"/>
              </w:rPr>
            </w:pPr>
            <w:r w:rsidRPr="003D6A62">
              <w:rPr>
                <w:rFonts w:cs="Times New Roman"/>
                <w:szCs w:val="24"/>
              </w:rPr>
              <w:lastRenderedPageBreak/>
              <w:t xml:space="preserve">Garment sketching and construction materials, products and supplies may include but not limited to: </w:t>
            </w:r>
          </w:p>
        </w:tc>
        <w:tc>
          <w:tcPr>
            <w:tcW w:w="3192" w:type="dxa"/>
          </w:tcPr>
          <w:p w14:paraId="50624FBC"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buttons </w:t>
            </w:r>
          </w:p>
          <w:p w14:paraId="6699B0AB"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embroidery threads </w:t>
            </w:r>
          </w:p>
          <w:p w14:paraId="311B7400"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fabrics</w:t>
            </w:r>
          </w:p>
          <w:p w14:paraId="053E02B7"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inter lining</w:t>
            </w:r>
          </w:p>
          <w:p w14:paraId="36FACA5F"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interfacing</w:t>
            </w:r>
          </w:p>
          <w:p w14:paraId="4E327893"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lace</w:t>
            </w:r>
          </w:p>
          <w:p w14:paraId="014885FC"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lining</w:t>
            </w:r>
          </w:p>
          <w:p w14:paraId="5648BB35"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ribbons</w:t>
            </w:r>
          </w:p>
          <w:p w14:paraId="3F42D5F8"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sewing threads </w:t>
            </w:r>
          </w:p>
          <w:p w14:paraId="021757C0"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stiffeners </w:t>
            </w:r>
          </w:p>
          <w:p w14:paraId="548E0D42"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Assorted underlining</w:t>
            </w:r>
          </w:p>
          <w:p w14:paraId="689F72C5"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Beads</w:t>
            </w:r>
          </w:p>
          <w:p w14:paraId="4802DF96"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Brown papers </w:t>
            </w:r>
          </w:p>
          <w:p w14:paraId="3148462D"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Bulbs</w:t>
            </w:r>
          </w:p>
          <w:p w14:paraId="3CB8E72B"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Charcoal</w:t>
            </w:r>
          </w:p>
          <w:p w14:paraId="1C8926A7"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Dress makers pins</w:t>
            </w:r>
          </w:p>
          <w:p w14:paraId="549C99D3"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Dressmakers tracing paper</w:t>
            </w:r>
          </w:p>
          <w:p w14:paraId="16C62698"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Elastic</w:t>
            </w:r>
          </w:p>
          <w:p w14:paraId="046D5004" w14:textId="4AC3611F" w:rsidR="009A6153" w:rsidRPr="003D6A62" w:rsidRDefault="009A6153" w:rsidP="00AC7A7F">
            <w:pPr>
              <w:numPr>
                <w:ilvl w:val="0"/>
                <w:numId w:val="9"/>
              </w:numPr>
              <w:spacing w:line="276" w:lineRule="auto"/>
              <w:contextualSpacing/>
              <w:rPr>
                <w:rFonts w:cs="Times New Roman"/>
                <w:szCs w:val="24"/>
                <w:lang w:val="en-US"/>
              </w:rPr>
            </w:pPr>
            <w:r w:rsidRPr="003D6A62">
              <w:rPr>
                <w:rFonts w:cs="Times New Roman"/>
                <w:szCs w:val="24"/>
                <w:lang w:val="en-US"/>
              </w:rPr>
              <w:t xml:space="preserve">Erasers </w:t>
            </w:r>
          </w:p>
        </w:tc>
        <w:tc>
          <w:tcPr>
            <w:tcW w:w="3192" w:type="dxa"/>
          </w:tcPr>
          <w:p w14:paraId="4471BC2D" w14:textId="77777777" w:rsidR="009A6153" w:rsidRPr="003D6A62" w:rsidRDefault="009A6153" w:rsidP="00AC7A7F">
            <w:pPr>
              <w:pStyle w:val="ListParagraph"/>
              <w:numPr>
                <w:ilvl w:val="0"/>
                <w:numId w:val="3"/>
              </w:numPr>
              <w:spacing w:line="276" w:lineRule="auto"/>
              <w:rPr>
                <w:rFonts w:cs="Times New Roman"/>
                <w:szCs w:val="24"/>
                <w:lang w:val="en-US"/>
              </w:rPr>
            </w:pPr>
            <w:r w:rsidRPr="003D6A62">
              <w:rPr>
                <w:rFonts w:cs="Times New Roman"/>
                <w:szCs w:val="24"/>
                <w:lang w:val="en-US"/>
              </w:rPr>
              <w:t>HB pencils</w:t>
            </w:r>
          </w:p>
          <w:p w14:paraId="5A4CE2FD"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Hooks and eyes</w:t>
            </w:r>
          </w:p>
          <w:p w14:paraId="52ACD92E"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Piping cord</w:t>
            </w:r>
          </w:p>
          <w:p w14:paraId="4C14884F"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Plain papers </w:t>
            </w:r>
          </w:p>
          <w:p w14:paraId="4ABE2D4B"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Press buttons</w:t>
            </w:r>
          </w:p>
          <w:p w14:paraId="7CDC73FA"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Press studs</w:t>
            </w:r>
          </w:p>
          <w:p w14:paraId="305A46F1"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Sketching pads </w:t>
            </w:r>
          </w:p>
          <w:p w14:paraId="12604E77"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Stiffeners </w:t>
            </w:r>
          </w:p>
          <w:p w14:paraId="13AEE694"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Tailors chalk </w:t>
            </w:r>
          </w:p>
          <w:p w14:paraId="4A787E3D" w14:textId="77777777"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Velcro </w:t>
            </w:r>
          </w:p>
          <w:p w14:paraId="70A359DB" w14:textId="0B8FC0B5" w:rsidR="009A6153" w:rsidRPr="003D6A62" w:rsidRDefault="009A6153" w:rsidP="00AC7A7F">
            <w:pPr>
              <w:numPr>
                <w:ilvl w:val="0"/>
                <w:numId w:val="3"/>
              </w:numPr>
              <w:spacing w:line="276" w:lineRule="auto"/>
              <w:contextualSpacing/>
              <w:rPr>
                <w:rFonts w:cs="Times New Roman"/>
                <w:szCs w:val="24"/>
                <w:lang w:val="en-US"/>
              </w:rPr>
            </w:pPr>
            <w:r w:rsidRPr="003D6A62">
              <w:rPr>
                <w:rFonts w:cs="Times New Roman"/>
                <w:szCs w:val="24"/>
                <w:lang w:val="en-US"/>
              </w:rPr>
              <w:t>Zips</w:t>
            </w:r>
          </w:p>
        </w:tc>
      </w:tr>
      <w:tr w:rsidR="003D6A62" w:rsidRPr="003D6A62" w14:paraId="68C1B9AB" w14:textId="77777777" w:rsidTr="00C71BD7">
        <w:tc>
          <w:tcPr>
            <w:tcW w:w="3192" w:type="dxa"/>
          </w:tcPr>
          <w:p w14:paraId="7CD40D57" w14:textId="77777777" w:rsidR="00D51B4A" w:rsidRPr="003D6A62" w:rsidRDefault="00D51B4A" w:rsidP="00AC7A7F">
            <w:pPr>
              <w:pStyle w:val="ListParagraph"/>
              <w:numPr>
                <w:ilvl w:val="0"/>
                <w:numId w:val="142"/>
              </w:numPr>
              <w:spacing w:line="276" w:lineRule="auto"/>
              <w:rPr>
                <w:rFonts w:cs="Times New Roman"/>
                <w:szCs w:val="24"/>
              </w:rPr>
            </w:pPr>
            <w:r w:rsidRPr="003D6A62">
              <w:rPr>
                <w:rFonts w:cs="Times New Roman"/>
                <w:szCs w:val="24"/>
              </w:rPr>
              <w:t xml:space="preserve">Basic free hand patterns may include </w:t>
            </w:r>
            <w:r w:rsidRPr="003D6A62">
              <w:rPr>
                <w:rFonts w:cs="Times New Roman"/>
                <w:szCs w:val="24"/>
              </w:rPr>
              <w:lastRenderedPageBreak/>
              <w:t>but not limited to:</w:t>
            </w:r>
          </w:p>
          <w:p w14:paraId="0FD0717B" w14:textId="4812C5FE" w:rsidR="00D51B4A" w:rsidRPr="003D6A62" w:rsidRDefault="00D51B4A" w:rsidP="00D51B4A">
            <w:pPr>
              <w:pStyle w:val="ListParagraph"/>
              <w:spacing w:line="276" w:lineRule="auto"/>
              <w:rPr>
                <w:rFonts w:eastAsia="Times New Roman" w:cs="Times New Roman"/>
                <w:szCs w:val="24"/>
                <w:lang w:val="en-US"/>
              </w:rPr>
            </w:pPr>
          </w:p>
        </w:tc>
        <w:tc>
          <w:tcPr>
            <w:tcW w:w="3192" w:type="dxa"/>
          </w:tcPr>
          <w:p w14:paraId="6E10AC37"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lastRenderedPageBreak/>
              <w:t xml:space="preserve">Skirt </w:t>
            </w:r>
          </w:p>
          <w:p w14:paraId="10ABA7E7"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Bodice </w:t>
            </w:r>
          </w:p>
          <w:p w14:paraId="24550E61"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lastRenderedPageBreak/>
              <w:t xml:space="preserve">Trouser </w:t>
            </w:r>
          </w:p>
          <w:p w14:paraId="6E156153"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Sleeve</w:t>
            </w:r>
          </w:p>
          <w:p w14:paraId="4A9E27E4" w14:textId="66F59E97" w:rsidR="00CD47D3"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Shirt</w:t>
            </w:r>
          </w:p>
        </w:tc>
        <w:tc>
          <w:tcPr>
            <w:tcW w:w="3192" w:type="dxa"/>
          </w:tcPr>
          <w:p w14:paraId="306D361D" w14:textId="4BCF4250" w:rsidR="00D51B4A" w:rsidRPr="003D6A62" w:rsidRDefault="00D51B4A" w:rsidP="00542D54">
            <w:pPr>
              <w:spacing w:line="276" w:lineRule="auto"/>
              <w:rPr>
                <w:rFonts w:cs="Times New Roman"/>
                <w:szCs w:val="24"/>
              </w:rPr>
            </w:pPr>
            <w:r w:rsidRPr="003D6A62">
              <w:rPr>
                <w:rFonts w:cs="Times New Roman"/>
                <w:szCs w:val="24"/>
                <w:lang w:val="en-US"/>
              </w:rPr>
              <w:lastRenderedPageBreak/>
              <w:t>Dress</w:t>
            </w:r>
          </w:p>
        </w:tc>
      </w:tr>
      <w:tr w:rsidR="003D6A62" w:rsidRPr="003D6A62" w14:paraId="23079EE5" w14:textId="77777777" w:rsidTr="00C71BD7">
        <w:tc>
          <w:tcPr>
            <w:tcW w:w="3192" w:type="dxa"/>
          </w:tcPr>
          <w:p w14:paraId="160D6A55" w14:textId="0A78DC72" w:rsidR="00D51B4A" w:rsidRPr="003D6A62" w:rsidRDefault="00D51B4A" w:rsidP="00AC7A7F">
            <w:pPr>
              <w:pStyle w:val="ListParagraph"/>
              <w:numPr>
                <w:ilvl w:val="0"/>
                <w:numId w:val="142"/>
              </w:numPr>
              <w:spacing w:line="276" w:lineRule="auto"/>
              <w:rPr>
                <w:rFonts w:cs="Times New Roman"/>
                <w:szCs w:val="24"/>
              </w:rPr>
            </w:pPr>
            <w:r w:rsidRPr="003D6A62">
              <w:rPr>
                <w:rFonts w:cs="Times New Roman"/>
                <w:szCs w:val="24"/>
              </w:rPr>
              <w:t xml:space="preserve">Basic free hand garment pattern pieces </w:t>
            </w:r>
            <w:r w:rsidRPr="003D6A62">
              <w:rPr>
                <w:rFonts w:cs="Times New Roman"/>
                <w:szCs w:val="24"/>
                <w:lang w:val="en-US"/>
              </w:rPr>
              <w:t xml:space="preserve">may include but not limited to: </w:t>
            </w:r>
          </w:p>
        </w:tc>
        <w:tc>
          <w:tcPr>
            <w:tcW w:w="3192" w:type="dxa"/>
          </w:tcPr>
          <w:p w14:paraId="6C44DB86"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Bodice </w:t>
            </w:r>
          </w:p>
          <w:p w14:paraId="28A69F8A"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Skirt </w:t>
            </w:r>
          </w:p>
          <w:p w14:paraId="1B432E5A"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Sleeve </w:t>
            </w:r>
          </w:p>
          <w:p w14:paraId="7B55F587"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Pockets </w:t>
            </w:r>
          </w:p>
          <w:p w14:paraId="2BB93D25"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Cuffs </w:t>
            </w:r>
          </w:p>
          <w:p w14:paraId="7C6B8D14"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Welts </w:t>
            </w:r>
          </w:p>
          <w:p w14:paraId="451033E6"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Facings </w:t>
            </w:r>
          </w:p>
          <w:p w14:paraId="19A3CD28"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Yoke </w:t>
            </w:r>
          </w:p>
          <w:p w14:paraId="3C023FC3"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Panels </w:t>
            </w:r>
          </w:p>
          <w:p w14:paraId="3D54F993"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Pleat backing</w:t>
            </w:r>
          </w:p>
          <w:p w14:paraId="7FF75F27"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Tabs</w:t>
            </w:r>
          </w:p>
          <w:p w14:paraId="1BB4FC3F" w14:textId="500A6ACE"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Dress  </w:t>
            </w:r>
          </w:p>
        </w:tc>
        <w:tc>
          <w:tcPr>
            <w:tcW w:w="3192" w:type="dxa"/>
          </w:tcPr>
          <w:p w14:paraId="3AB0429E"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Pocket bags </w:t>
            </w:r>
          </w:p>
          <w:p w14:paraId="16F882D0"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Fly pieces </w:t>
            </w:r>
          </w:p>
          <w:p w14:paraId="56BF301D"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Collars and stands</w:t>
            </w:r>
          </w:p>
          <w:p w14:paraId="7FA5BE78"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Waist bands </w:t>
            </w:r>
          </w:p>
          <w:p w14:paraId="1488FE0D"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Peplums </w:t>
            </w:r>
          </w:p>
          <w:p w14:paraId="66870752"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Flounces </w:t>
            </w:r>
          </w:p>
          <w:p w14:paraId="6530C362"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Insets </w:t>
            </w:r>
          </w:p>
          <w:p w14:paraId="1AC46457"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Godets </w:t>
            </w:r>
          </w:p>
          <w:p w14:paraId="7B4A19FF"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Trouser</w:t>
            </w:r>
          </w:p>
          <w:p w14:paraId="64D434E9"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Frills</w:t>
            </w:r>
          </w:p>
          <w:p w14:paraId="1D03CA41" w14:textId="77777777"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Gussets</w:t>
            </w:r>
          </w:p>
          <w:p w14:paraId="093DCDAA" w14:textId="3572D2A4" w:rsidR="00D51B4A" w:rsidRPr="003D6A62" w:rsidRDefault="00D51B4A"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Hood </w:t>
            </w:r>
          </w:p>
        </w:tc>
      </w:tr>
      <w:tr w:rsidR="003D6A62" w:rsidRPr="003D6A62" w14:paraId="7ED8C412" w14:textId="77777777" w:rsidTr="00C71BD7">
        <w:tc>
          <w:tcPr>
            <w:tcW w:w="3192" w:type="dxa"/>
          </w:tcPr>
          <w:p w14:paraId="5752B364" w14:textId="27871E52" w:rsidR="00CD47D3" w:rsidRPr="003D6A62" w:rsidRDefault="00CD47D3" w:rsidP="00AC7A7F">
            <w:pPr>
              <w:pStyle w:val="ListParagraph"/>
              <w:numPr>
                <w:ilvl w:val="0"/>
                <w:numId w:val="142"/>
              </w:numPr>
              <w:spacing w:line="276" w:lineRule="auto"/>
              <w:rPr>
                <w:rFonts w:cs="Times New Roman"/>
                <w:szCs w:val="24"/>
              </w:rPr>
            </w:pPr>
            <w:r w:rsidRPr="003D6A62">
              <w:rPr>
                <w:rFonts w:eastAsia="Calibri" w:cs="Times New Roman"/>
                <w:szCs w:val="24"/>
              </w:rPr>
              <w:t xml:space="preserve">Pattern markings may include but not limited to: </w:t>
            </w:r>
            <w:r w:rsidRPr="003D6A62">
              <w:rPr>
                <w:rFonts w:cs="Times New Roman"/>
                <w:szCs w:val="24"/>
              </w:rPr>
              <w:t xml:space="preserve">may include but not limited to:  </w:t>
            </w:r>
          </w:p>
        </w:tc>
        <w:tc>
          <w:tcPr>
            <w:tcW w:w="3192" w:type="dxa"/>
          </w:tcPr>
          <w:p w14:paraId="05A30057"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Folds </w:t>
            </w:r>
          </w:p>
          <w:p w14:paraId="5950C732"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Notches/balance marks</w:t>
            </w:r>
          </w:p>
          <w:p w14:paraId="0AF6AED8"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Straight grains</w:t>
            </w:r>
          </w:p>
          <w:p w14:paraId="349E5A9A"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Pattern size</w:t>
            </w:r>
          </w:p>
          <w:p w14:paraId="3A06A062"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Style number </w:t>
            </w:r>
          </w:p>
          <w:p w14:paraId="1AB8E1AA" w14:textId="2B43B2A9"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Number of pieces to be cut</w:t>
            </w:r>
          </w:p>
        </w:tc>
        <w:tc>
          <w:tcPr>
            <w:tcW w:w="3192" w:type="dxa"/>
          </w:tcPr>
          <w:p w14:paraId="5F29B5D0"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Center back and center front</w:t>
            </w:r>
          </w:p>
          <w:p w14:paraId="5E30E426"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Name of pattern</w:t>
            </w:r>
          </w:p>
          <w:p w14:paraId="14AD5BC0"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Seam allowances</w:t>
            </w:r>
          </w:p>
          <w:p w14:paraId="59A59556" w14:textId="77777777"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Construction lines</w:t>
            </w:r>
          </w:p>
          <w:p w14:paraId="41B60489" w14:textId="15C7B748" w:rsidR="00CD47D3" w:rsidRPr="003D6A62" w:rsidRDefault="00CD47D3"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Scale  </w:t>
            </w:r>
          </w:p>
        </w:tc>
      </w:tr>
      <w:tr w:rsidR="00C63897" w:rsidRPr="003D6A62" w14:paraId="0E4D9E0E" w14:textId="77777777" w:rsidTr="00C71BD7">
        <w:trPr>
          <w:trHeight w:val="233"/>
        </w:trPr>
        <w:tc>
          <w:tcPr>
            <w:tcW w:w="3192" w:type="dxa"/>
          </w:tcPr>
          <w:p w14:paraId="06476546" w14:textId="713861E7" w:rsidR="00C63897" w:rsidRPr="003D6A62" w:rsidRDefault="00C63897" w:rsidP="00AC7A7F">
            <w:pPr>
              <w:pStyle w:val="ListParagraph"/>
              <w:numPr>
                <w:ilvl w:val="0"/>
                <w:numId w:val="142"/>
              </w:numPr>
              <w:spacing w:line="276" w:lineRule="auto"/>
              <w:rPr>
                <w:rFonts w:cs="Times New Roman"/>
                <w:szCs w:val="24"/>
              </w:rPr>
            </w:pPr>
            <w:r w:rsidRPr="003D6A62">
              <w:rPr>
                <w:rFonts w:cs="Times New Roman"/>
                <w:szCs w:val="24"/>
              </w:rPr>
              <w:t xml:space="preserve">Garment display areas may include but not limited to: </w:t>
            </w:r>
          </w:p>
        </w:tc>
        <w:tc>
          <w:tcPr>
            <w:tcW w:w="3192" w:type="dxa"/>
          </w:tcPr>
          <w:p w14:paraId="1B10D700" w14:textId="77777777" w:rsidR="00C63897" w:rsidRPr="003D6A62" w:rsidRDefault="00C63897" w:rsidP="00AC7A7F">
            <w:pPr>
              <w:numPr>
                <w:ilvl w:val="0"/>
                <w:numId w:val="3"/>
              </w:numPr>
              <w:spacing w:line="276" w:lineRule="auto"/>
              <w:contextualSpacing/>
              <w:rPr>
                <w:rFonts w:cs="Times New Roman"/>
                <w:szCs w:val="24"/>
                <w:lang w:val="en-US"/>
              </w:rPr>
            </w:pPr>
            <w:r w:rsidRPr="003D6A62">
              <w:rPr>
                <w:rFonts w:cs="Times New Roman"/>
                <w:szCs w:val="24"/>
                <w:lang w:val="en-US"/>
              </w:rPr>
              <w:t>Window</w:t>
            </w:r>
          </w:p>
          <w:p w14:paraId="7014ED0B" w14:textId="77777777" w:rsidR="00C63897" w:rsidRPr="003D6A62" w:rsidRDefault="00C63897" w:rsidP="00AC7A7F">
            <w:pPr>
              <w:numPr>
                <w:ilvl w:val="0"/>
                <w:numId w:val="3"/>
              </w:numPr>
              <w:spacing w:line="276" w:lineRule="auto"/>
              <w:contextualSpacing/>
              <w:rPr>
                <w:rFonts w:cs="Times New Roman"/>
                <w:szCs w:val="24"/>
                <w:lang w:val="en-US"/>
              </w:rPr>
            </w:pPr>
            <w:r w:rsidRPr="003D6A62">
              <w:rPr>
                <w:rFonts w:cs="Times New Roman"/>
                <w:szCs w:val="24"/>
                <w:lang w:val="en-US"/>
              </w:rPr>
              <w:t>Shelves</w:t>
            </w:r>
          </w:p>
          <w:p w14:paraId="7C04D17E" w14:textId="3738983A" w:rsidR="00C63897" w:rsidRPr="003D6A62" w:rsidRDefault="00C63897" w:rsidP="00AC7A7F">
            <w:pPr>
              <w:numPr>
                <w:ilvl w:val="0"/>
                <w:numId w:val="3"/>
              </w:numPr>
              <w:spacing w:line="276" w:lineRule="auto"/>
              <w:contextualSpacing/>
              <w:rPr>
                <w:rFonts w:cs="Times New Roman"/>
                <w:szCs w:val="24"/>
                <w:lang w:val="en-US"/>
              </w:rPr>
            </w:pPr>
            <w:r w:rsidRPr="003D6A62">
              <w:rPr>
                <w:rFonts w:cs="Times New Roman"/>
                <w:szCs w:val="24"/>
                <w:lang w:val="en-US"/>
              </w:rPr>
              <w:t>Display boards</w:t>
            </w:r>
          </w:p>
        </w:tc>
        <w:tc>
          <w:tcPr>
            <w:tcW w:w="3192" w:type="dxa"/>
          </w:tcPr>
          <w:p w14:paraId="701266C9" w14:textId="77777777" w:rsidR="00C63897" w:rsidRPr="003D6A62" w:rsidRDefault="00C63897" w:rsidP="00AC7A7F">
            <w:pPr>
              <w:numPr>
                <w:ilvl w:val="0"/>
                <w:numId w:val="3"/>
              </w:numPr>
              <w:spacing w:line="276" w:lineRule="auto"/>
              <w:contextualSpacing/>
              <w:rPr>
                <w:rFonts w:cs="Times New Roman"/>
                <w:szCs w:val="24"/>
                <w:lang w:val="en-US"/>
              </w:rPr>
            </w:pPr>
            <w:r w:rsidRPr="003D6A62">
              <w:rPr>
                <w:rFonts w:cs="Times New Roman"/>
                <w:szCs w:val="24"/>
                <w:lang w:val="en-US"/>
              </w:rPr>
              <w:t>Virtual display</w:t>
            </w:r>
          </w:p>
          <w:p w14:paraId="5FE5CF46" w14:textId="0CFE14B9" w:rsidR="00C63897" w:rsidRPr="003D6A62" w:rsidRDefault="00C63897" w:rsidP="00AC7A7F">
            <w:pPr>
              <w:numPr>
                <w:ilvl w:val="0"/>
                <w:numId w:val="3"/>
              </w:numPr>
              <w:spacing w:line="276" w:lineRule="auto"/>
              <w:contextualSpacing/>
              <w:rPr>
                <w:rFonts w:cs="Times New Roman"/>
                <w:szCs w:val="24"/>
                <w:lang w:val="en-US"/>
              </w:rPr>
            </w:pPr>
            <w:r w:rsidRPr="003D6A62">
              <w:rPr>
                <w:rFonts w:cs="Times New Roman"/>
                <w:szCs w:val="24"/>
                <w:lang w:val="en-US"/>
              </w:rPr>
              <w:t>Mirror</w:t>
            </w:r>
          </w:p>
        </w:tc>
      </w:tr>
    </w:tbl>
    <w:p w14:paraId="1D76378B" w14:textId="77777777" w:rsidR="00C71BD7" w:rsidRPr="003D6A62" w:rsidRDefault="00C71BD7" w:rsidP="00542D54">
      <w:pPr>
        <w:spacing w:after="0" w:line="276" w:lineRule="auto"/>
        <w:rPr>
          <w:rFonts w:cs="Times New Roman"/>
          <w:szCs w:val="24"/>
        </w:rPr>
      </w:pPr>
    </w:p>
    <w:p w14:paraId="46286EC8" w14:textId="77777777" w:rsidR="00104AE2" w:rsidRPr="003D6A62" w:rsidRDefault="00104AE2" w:rsidP="00542D54">
      <w:pPr>
        <w:spacing w:after="0" w:line="276" w:lineRule="auto"/>
        <w:rPr>
          <w:rFonts w:eastAsia="Calibri" w:cs="Times New Roman"/>
          <w:szCs w:val="24"/>
        </w:rPr>
      </w:pPr>
      <w:r w:rsidRPr="003D6A62">
        <w:rPr>
          <w:rFonts w:cs="Times New Roman"/>
          <w:b/>
          <w:szCs w:val="24"/>
        </w:rPr>
        <w:t>REQUIRED SKILLS AND KNOWLEDGE</w:t>
      </w:r>
    </w:p>
    <w:p w14:paraId="182ED5AF" w14:textId="77777777" w:rsidR="00104AE2" w:rsidRPr="003D6A62" w:rsidRDefault="00104AE2" w:rsidP="00542D54">
      <w:pPr>
        <w:spacing w:after="0" w:line="276" w:lineRule="auto"/>
        <w:rPr>
          <w:rFonts w:cs="Times New Roman"/>
          <w:bCs/>
          <w:szCs w:val="24"/>
        </w:rPr>
      </w:pPr>
      <w:r w:rsidRPr="003D6A62">
        <w:rPr>
          <w:rFonts w:cs="Times New Roman"/>
          <w:bCs/>
          <w:szCs w:val="24"/>
        </w:rPr>
        <w:t>This section describes the skills and knowledge required for this unit of competency.</w:t>
      </w:r>
    </w:p>
    <w:p w14:paraId="57C86B0C" w14:textId="77777777" w:rsidR="00104AE2" w:rsidRPr="003D6A62" w:rsidRDefault="00104AE2" w:rsidP="00542D54">
      <w:pPr>
        <w:spacing w:after="0" w:line="276" w:lineRule="auto"/>
        <w:contextualSpacing/>
        <w:rPr>
          <w:rFonts w:cs="Times New Roman"/>
          <w:b/>
          <w:szCs w:val="24"/>
          <w:lang w:val="en-US"/>
        </w:rPr>
      </w:pPr>
    </w:p>
    <w:p w14:paraId="3EBF8859" w14:textId="77777777" w:rsidR="00104AE2" w:rsidRPr="003D6A62" w:rsidRDefault="00104AE2" w:rsidP="00542D54">
      <w:pPr>
        <w:spacing w:after="0" w:line="276" w:lineRule="auto"/>
        <w:contextualSpacing/>
        <w:rPr>
          <w:rFonts w:cs="Times New Roman"/>
          <w:b/>
          <w:szCs w:val="24"/>
          <w:lang w:val="en-US"/>
        </w:rPr>
      </w:pPr>
      <w:r w:rsidRPr="003D6A62">
        <w:rPr>
          <w:rFonts w:cs="Times New Roman"/>
          <w:b/>
          <w:szCs w:val="24"/>
          <w:lang w:val="en-US"/>
        </w:rPr>
        <w:t>Required Skills</w:t>
      </w:r>
    </w:p>
    <w:p w14:paraId="54DE81C4" w14:textId="77777777" w:rsidR="00104AE2" w:rsidRPr="003D6A62" w:rsidRDefault="00104AE2" w:rsidP="00542D54">
      <w:pPr>
        <w:spacing w:after="0" w:line="276" w:lineRule="auto"/>
        <w:rPr>
          <w:rFonts w:cs="Times New Roman"/>
          <w:szCs w:val="24"/>
          <w:lang w:val="en-US"/>
        </w:rPr>
      </w:pPr>
      <w:r w:rsidRPr="003D6A62">
        <w:rPr>
          <w:rFonts w:cs="Times New Roman"/>
          <w:szCs w:val="24"/>
        </w:rPr>
        <w:t>The individual needs to demonstrate the following skills:</w:t>
      </w:r>
    </w:p>
    <w:p w14:paraId="6169563D" w14:textId="77777777" w:rsidR="00887A16" w:rsidRPr="003D6A62" w:rsidRDefault="00887A16" w:rsidP="00542D54">
      <w:pPr>
        <w:spacing w:after="0" w:line="276" w:lineRule="auto"/>
        <w:rPr>
          <w:rFonts w:cs="Times New Roman"/>
          <w:b/>
          <w:szCs w:val="24"/>
        </w:rPr>
      </w:pPr>
    </w:p>
    <w:p w14:paraId="77252852" w14:textId="6986549F" w:rsidR="00104AE2" w:rsidRPr="003D6A62" w:rsidRDefault="00104AE2" w:rsidP="00542D54">
      <w:pPr>
        <w:spacing w:after="0" w:line="276" w:lineRule="auto"/>
        <w:rPr>
          <w:rFonts w:cs="Times New Roman"/>
          <w:b/>
          <w:szCs w:val="24"/>
        </w:rPr>
      </w:pPr>
      <w:r w:rsidRPr="003D6A62">
        <w:rPr>
          <w:rFonts w:cs="Times New Roman"/>
          <w:b/>
          <w:szCs w:val="24"/>
        </w:rPr>
        <w:t>Generic skills:</w:t>
      </w:r>
    </w:p>
    <w:p w14:paraId="6788D61C"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Communication</w:t>
      </w:r>
    </w:p>
    <w:p w14:paraId="078AE7FC"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People skills</w:t>
      </w:r>
    </w:p>
    <w:p w14:paraId="76F27307"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Time management</w:t>
      </w:r>
    </w:p>
    <w:p w14:paraId="4E33D47E"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Record keeping</w:t>
      </w:r>
    </w:p>
    <w:p w14:paraId="356BD6D7"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Telephones handling</w:t>
      </w:r>
    </w:p>
    <w:p w14:paraId="051DD39F"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lastRenderedPageBreak/>
        <w:t>Conflict resolution</w:t>
      </w:r>
    </w:p>
    <w:p w14:paraId="644C223F"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 xml:space="preserve">Negotiation </w:t>
      </w:r>
    </w:p>
    <w:p w14:paraId="57CAC086"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Analytical</w:t>
      </w:r>
    </w:p>
    <w:p w14:paraId="1848B544"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Problem solving</w:t>
      </w:r>
    </w:p>
    <w:p w14:paraId="385EAA5A"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 xml:space="preserve">Critical thinking </w:t>
      </w:r>
    </w:p>
    <w:p w14:paraId="22B9FE76"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 xml:space="preserve">Summarizing </w:t>
      </w:r>
    </w:p>
    <w:p w14:paraId="5463BE72"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Listening</w:t>
      </w:r>
    </w:p>
    <w:p w14:paraId="118E037E"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Observation</w:t>
      </w:r>
    </w:p>
    <w:p w14:paraId="1028B7B7"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Organizing</w:t>
      </w:r>
    </w:p>
    <w:p w14:paraId="051CB124"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Technology</w:t>
      </w:r>
    </w:p>
    <w:p w14:paraId="23717553" w14:textId="77777777" w:rsidR="00887A16" w:rsidRPr="003D6A62" w:rsidRDefault="00887A16" w:rsidP="00542D54">
      <w:pPr>
        <w:spacing w:after="0" w:line="276" w:lineRule="auto"/>
        <w:rPr>
          <w:rFonts w:cs="Times New Roman"/>
          <w:b/>
          <w:szCs w:val="24"/>
        </w:rPr>
      </w:pPr>
    </w:p>
    <w:p w14:paraId="38C45465" w14:textId="211E5361" w:rsidR="00104AE2" w:rsidRPr="003D6A62" w:rsidRDefault="00A75DA9" w:rsidP="00542D54">
      <w:pPr>
        <w:spacing w:after="0" w:line="276" w:lineRule="auto"/>
        <w:rPr>
          <w:rFonts w:cs="Times New Roman"/>
          <w:b/>
          <w:szCs w:val="24"/>
        </w:rPr>
      </w:pPr>
      <w:r w:rsidRPr="003D6A62">
        <w:rPr>
          <w:rFonts w:cs="Times New Roman"/>
          <w:b/>
          <w:szCs w:val="24"/>
        </w:rPr>
        <w:t xml:space="preserve">Technical skills: </w:t>
      </w:r>
    </w:p>
    <w:p w14:paraId="5EE687DF"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Sketching</w:t>
      </w:r>
    </w:p>
    <w:p w14:paraId="4CF76667" w14:textId="77777777" w:rsidR="00104AE2" w:rsidRPr="003D6A62" w:rsidRDefault="008617B1" w:rsidP="00AC7A7F">
      <w:pPr>
        <w:numPr>
          <w:ilvl w:val="0"/>
          <w:numId w:val="5"/>
        </w:numPr>
        <w:spacing w:after="0" w:line="276" w:lineRule="auto"/>
        <w:contextualSpacing/>
        <w:rPr>
          <w:rFonts w:cs="Times New Roman"/>
          <w:szCs w:val="24"/>
        </w:rPr>
      </w:pPr>
      <w:r w:rsidRPr="003D6A62">
        <w:rPr>
          <w:rFonts w:cs="Times New Roman"/>
          <w:szCs w:val="24"/>
        </w:rPr>
        <w:t>Free hand cutting</w:t>
      </w:r>
    </w:p>
    <w:p w14:paraId="4A2068F1"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Laying</w:t>
      </w:r>
    </w:p>
    <w:p w14:paraId="5866B220"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Cutting</w:t>
      </w:r>
    </w:p>
    <w:p w14:paraId="76CC67E3"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Constructing</w:t>
      </w:r>
    </w:p>
    <w:p w14:paraId="1ABA6FBF"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 xml:space="preserve">Finishing  </w:t>
      </w:r>
    </w:p>
    <w:p w14:paraId="7D5DA4A9"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Displaying</w:t>
      </w:r>
    </w:p>
    <w:p w14:paraId="0C82E308" w14:textId="77777777" w:rsidR="00104AE2" w:rsidRPr="003D6A62" w:rsidRDefault="00104AE2" w:rsidP="00542D54">
      <w:pPr>
        <w:spacing w:after="0" w:line="276" w:lineRule="auto"/>
        <w:contextualSpacing/>
        <w:rPr>
          <w:rFonts w:cs="Times New Roman"/>
          <w:szCs w:val="24"/>
        </w:rPr>
      </w:pPr>
    </w:p>
    <w:p w14:paraId="144C524C" w14:textId="77777777" w:rsidR="00104AE2" w:rsidRPr="003D6A62" w:rsidRDefault="00104AE2" w:rsidP="00542D54">
      <w:pPr>
        <w:spacing w:after="0" w:line="276" w:lineRule="auto"/>
        <w:rPr>
          <w:rFonts w:cs="Times New Roman"/>
          <w:szCs w:val="24"/>
        </w:rPr>
      </w:pPr>
    </w:p>
    <w:p w14:paraId="4EFDDD6A" w14:textId="77777777" w:rsidR="00104AE2" w:rsidRPr="003D6A62" w:rsidRDefault="00104AE2" w:rsidP="00542D54">
      <w:pPr>
        <w:spacing w:after="0" w:line="276" w:lineRule="auto"/>
        <w:rPr>
          <w:rFonts w:cs="Times New Roman"/>
          <w:b/>
          <w:bCs/>
          <w:szCs w:val="24"/>
        </w:rPr>
      </w:pPr>
      <w:r w:rsidRPr="003D6A62">
        <w:rPr>
          <w:rFonts w:cs="Times New Roman"/>
          <w:b/>
          <w:bCs/>
          <w:szCs w:val="24"/>
        </w:rPr>
        <w:t>Required Knowledge</w:t>
      </w:r>
    </w:p>
    <w:p w14:paraId="7C2400FF" w14:textId="77777777" w:rsidR="00104AE2" w:rsidRPr="003D6A62" w:rsidRDefault="00104AE2" w:rsidP="00542D54">
      <w:pPr>
        <w:spacing w:after="0" w:line="276" w:lineRule="auto"/>
        <w:rPr>
          <w:rFonts w:cs="Times New Roman"/>
          <w:bCs/>
          <w:szCs w:val="24"/>
        </w:rPr>
      </w:pPr>
      <w:r w:rsidRPr="003D6A62">
        <w:rPr>
          <w:rFonts w:cs="Times New Roman"/>
          <w:bCs/>
          <w:szCs w:val="24"/>
        </w:rPr>
        <w:t>The individual needs to demonstrate knowledge of:</w:t>
      </w:r>
    </w:p>
    <w:p w14:paraId="0C474082" w14:textId="77777777" w:rsidR="00104AE2" w:rsidRPr="003D6A62" w:rsidRDefault="00643569" w:rsidP="00AC7A7F">
      <w:pPr>
        <w:numPr>
          <w:ilvl w:val="0"/>
          <w:numId w:val="6"/>
        </w:numPr>
        <w:spacing w:after="0" w:line="276" w:lineRule="auto"/>
        <w:contextualSpacing/>
        <w:rPr>
          <w:rFonts w:cs="Times New Roman"/>
          <w:bCs/>
          <w:szCs w:val="24"/>
        </w:rPr>
      </w:pPr>
      <w:r w:rsidRPr="003D6A62">
        <w:rPr>
          <w:rFonts w:cs="Times New Roman"/>
          <w:bCs/>
          <w:szCs w:val="24"/>
        </w:rPr>
        <w:t>Practices in garment sketching and</w:t>
      </w:r>
      <w:r w:rsidR="00104AE2" w:rsidRPr="003D6A62">
        <w:rPr>
          <w:rFonts w:cs="Times New Roman"/>
          <w:bCs/>
          <w:szCs w:val="24"/>
        </w:rPr>
        <w:t xml:space="preserve"> construction</w:t>
      </w:r>
    </w:p>
    <w:p w14:paraId="24827719" w14:textId="77777777" w:rsidR="00104AE2" w:rsidRPr="003D6A62" w:rsidRDefault="00A73163" w:rsidP="00AC7A7F">
      <w:pPr>
        <w:numPr>
          <w:ilvl w:val="0"/>
          <w:numId w:val="6"/>
        </w:numPr>
        <w:spacing w:after="0" w:line="276" w:lineRule="auto"/>
        <w:contextualSpacing/>
        <w:rPr>
          <w:rFonts w:cs="Times New Roman"/>
          <w:bCs/>
          <w:szCs w:val="24"/>
        </w:rPr>
      </w:pPr>
      <w:r w:rsidRPr="003D6A62">
        <w:rPr>
          <w:rFonts w:cs="Times New Roman"/>
          <w:bCs/>
          <w:szCs w:val="24"/>
        </w:rPr>
        <w:t>Finishing</w:t>
      </w:r>
      <w:r w:rsidR="00104AE2" w:rsidRPr="003D6A62">
        <w:rPr>
          <w:rFonts w:cs="Times New Roman"/>
          <w:bCs/>
          <w:szCs w:val="24"/>
        </w:rPr>
        <w:t xml:space="preserve"> garments</w:t>
      </w:r>
    </w:p>
    <w:p w14:paraId="3C1FB294"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 xml:space="preserve">Creativity and innovation in fashion design </w:t>
      </w:r>
    </w:p>
    <w:p w14:paraId="2712AFF5"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 xml:space="preserve">Sewing machine operation </w:t>
      </w:r>
    </w:p>
    <w:p w14:paraId="12F51BD4"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Fashion design tools and equipment</w:t>
      </w:r>
    </w:p>
    <w:p w14:paraId="603954FA"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Fashion design products and supplies</w:t>
      </w:r>
    </w:p>
    <w:p w14:paraId="127DE72B"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Ethical issues in fashion design</w:t>
      </w:r>
    </w:p>
    <w:p w14:paraId="031A2920"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Occupational safety and health</w:t>
      </w:r>
    </w:p>
    <w:p w14:paraId="1DA87590"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Waste management</w:t>
      </w:r>
    </w:p>
    <w:p w14:paraId="660BE066" w14:textId="77777777" w:rsidR="00887A16" w:rsidRPr="003D6A62" w:rsidRDefault="00887A16" w:rsidP="00542D54">
      <w:pPr>
        <w:suppressAutoHyphens/>
        <w:spacing w:after="0" w:line="276" w:lineRule="auto"/>
        <w:jc w:val="both"/>
        <w:rPr>
          <w:rFonts w:cs="Times New Roman"/>
          <w:bCs/>
          <w:szCs w:val="24"/>
        </w:rPr>
      </w:pPr>
    </w:p>
    <w:p w14:paraId="7906D7FC" w14:textId="71ABC75B" w:rsidR="00104AE2" w:rsidRPr="003D6A62" w:rsidRDefault="00104AE2" w:rsidP="00542D54">
      <w:pPr>
        <w:suppressAutoHyphens/>
        <w:spacing w:after="0" w:line="276" w:lineRule="auto"/>
        <w:jc w:val="both"/>
        <w:rPr>
          <w:rFonts w:eastAsia="Times New Roman" w:cs="Times New Roman"/>
          <w:szCs w:val="24"/>
          <w:lang w:val="en-AU"/>
        </w:rPr>
      </w:pPr>
      <w:r w:rsidRPr="003D6A62">
        <w:rPr>
          <w:rFonts w:cs="Times New Roman"/>
          <w:b/>
          <w:szCs w:val="24"/>
          <w:lang w:val="en-US"/>
        </w:rPr>
        <w:t>EVIDENCE GUIDE</w:t>
      </w:r>
    </w:p>
    <w:p w14:paraId="02A05253" w14:textId="262D1954" w:rsidR="00104AE2" w:rsidRPr="003D6A62" w:rsidRDefault="00104AE2" w:rsidP="00542D54">
      <w:pPr>
        <w:spacing w:after="0" w:line="276" w:lineRule="auto"/>
        <w:contextualSpacing/>
        <w:rPr>
          <w:rFonts w:cs="Times New Roman"/>
          <w:szCs w:val="24"/>
          <w:lang w:val="en-US"/>
        </w:rPr>
      </w:pPr>
      <w:r w:rsidRPr="003D6A62">
        <w:rPr>
          <w:rFonts w:cs="Times New Roman"/>
          <w:szCs w:val="24"/>
          <w:lang w:val="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803"/>
      </w:tblGrid>
      <w:tr w:rsidR="003D6A62" w:rsidRPr="003D6A62" w14:paraId="29F889E1" w14:textId="77777777" w:rsidTr="00887A16">
        <w:tc>
          <w:tcPr>
            <w:tcW w:w="2547" w:type="dxa"/>
            <w:tcBorders>
              <w:top w:val="single" w:sz="4" w:space="0" w:color="000000"/>
              <w:left w:val="single" w:sz="4" w:space="0" w:color="000000"/>
              <w:bottom w:val="single" w:sz="4" w:space="0" w:color="000000"/>
              <w:right w:val="single" w:sz="4" w:space="0" w:color="000000"/>
            </w:tcBorders>
            <w:hideMark/>
          </w:tcPr>
          <w:p w14:paraId="5B82EDDA" w14:textId="77777777" w:rsidR="00104AE2" w:rsidRPr="003D6A62" w:rsidRDefault="00104AE2" w:rsidP="00AC7A7F">
            <w:pPr>
              <w:numPr>
                <w:ilvl w:val="0"/>
                <w:numId w:val="7"/>
              </w:numPr>
              <w:spacing w:after="0" w:line="276" w:lineRule="auto"/>
              <w:contextualSpacing/>
              <w:rPr>
                <w:rFonts w:cs="Times New Roman"/>
                <w:szCs w:val="24"/>
                <w:lang w:val="en-US"/>
              </w:rPr>
            </w:pPr>
            <w:r w:rsidRPr="003D6A62">
              <w:rPr>
                <w:rFonts w:cs="Times New Roman"/>
                <w:szCs w:val="24"/>
              </w:rPr>
              <w:t>Critical aspects of competency</w:t>
            </w:r>
          </w:p>
        </w:tc>
        <w:tc>
          <w:tcPr>
            <w:tcW w:w="6803" w:type="dxa"/>
            <w:tcBorders>
              <w:top w:val="single" w:sz="4" w:space="0" w:color="000000"/>
              <w:left w:val="single" w:sz="4" w:space="0" w:color="000000"/>
              <w:bottom w:val="single" w:sz="4" w:space="0" w:color="000000"/>
              <w:right w:val="single" w:sz="4" w:space="0" w:color="000000"/>
            </w:tcBorders>
          </w:tcPr>
          <w:p w14:paraId="48EBAAC6" w14:textId="77777777" w:rsidR="00104AE2" w:rsidRPr="003D6A62" w:rsidRDefault="00104AE2" w:rsidP="00542D54">
            <w:pPr>
              <w:widowControl w:val="0"/>
              <w:adjustRightInd w:val="0"/>
              <w:spacing w:after="0" w:line="276" w:lineRule="auto"/>
              <w:textAlignment w:val="baseline"/>
              <w:rPr>
                <w:rFonts w:cs="Times New Roman"/>
                <w:bCs/>
                <w:szCs w:val="24"/>
              </w:rPr>
            </w:pPr>
            <w:r w:rsidRPr="003D6A62">
              <w:rPr>
                <w:rFonts w:cs="Times New Roman"/>
                <w:bCs/>
                <w:szCs w:val="24"/>
              </w:rPr>
              <w:t>Assessment requires evidence that the candidate:</w:t>
            </w:r>
          </w:p>
          <w:p w14:paraId="140351F6" w14:textId="29FA84EF"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Identified</w:t>
            </w:r>
            <w:r w:rsidRPr="003D6A62">
              <w:rPr>
                <w:rFonts w:cs="Times New Roman"/>
                <w:b/>
                <w:i/>
                <w:szCs w:val="24"/>
              </w:rPr>
              <w:t xml:space="preserve"> </w:t>
            </w:r>
            <w:r w:rsidRPr="003D6A62">
              <w:rPr>
                <w:rFonts w:cs="Times New Roman"/>
                <w:szCs w:val="24"/>
              </w:rPr>
              <w:t>and</w:t>
            </w:r>
            <w:r w:rsidRPr="003D6A62">
              <w:rPr>
                <w:rFonts w:cs="Times New Roman"/>
                <w:b/>
                <w:i/>
                <w:szCs w:val="24"/>
              </w:rPr>
              <w:t xml:space="preserve"> </w:t>
            </w:r>
            <w:r w:rsidRPr="003D6A62">
              <w:rPr>
                <w:rFonts w:cs="Times New Roman"/>
                <w:szCs w:val="24"/>
              </w:rPr>
              <w:t xml:space="preserve">obtained production tools and equipment </w:t>
            </w:r>
            <w:r w:rsidRPr="003D6A62">
              <w:rPr>
                <w:rFonts w:cs="Times New Roman"/>
                <w:szCs w:val="24"/>
              </w:rPr>
              <w:lastRenderedPageBreak/>
              <w:t xml:space="preserve">appropriately. </w:t>
            </w:r>
          </w:p>
          <w:p w14:paraId="5E6C10A6" w14:textId="35B06F31"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Checked for serviceability and sufficiency of production tools and equipment.</w:t>
            </w:r>
          </w:p>
          <w:p w14:paraId="72C798AD" w14:textId="36F66906"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Identified, obtained and allocated production materials and supplies appropriately.</w:t>
            </w:r>
          </w:p>
          <w:p w14:paraId="6E392606" w14:textId="7BAA380C"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Identified production tasks appropriately.</w:t>
            </w:r>
          </w:p>
          <w:p w14:paraId="217493B7" w14:textId="1FA3D509"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Set production targets and developed production schedules appropriately.</w:t>
            </w:r>
          </w:p>
          <w:p w14:paraId="10539DBD" w14:textId="2DC38823" w:rsidR="00104AE2" w:rsidRPr="003D6A62" w:rsidRDefault="00104AE2" w:rsidP="00343462">
            <w:pPr>
              <w:pStyle w:val="ListParagraph"/>
              <w:widowControl w:val="0"/>
              <w:numPr>
                <w:ilvl w:val="1"/>
                <w:numId w:val="7"/>
              </w:numPr>
              <w:spacing w:after="0" w:line="276" w:lineRule="auto"/>
              <w:ind w:left="423"/>
              <w:rPr>
                <w:rFonts w:cs="Times New Roman"/>
                <w:szCs w:val="24"/>
              </w:rPr>
            </w:pPr>
            <w:r w:rsidRPr="003D6A62">
              <w:rPr>
                <w:rFonts w:cs="Times New Roman"/>
                <w:szCs w:val="24"/>
              </w:rPr>
              <w:t>Observed occupational safety and health requirements appropriately.</w:t>
            </w:r>
          </w:p>
          <w:p w14:paraId="58F87C37" w14:textId="77777777" w:rsidR="00781452" w:rsidRPr="003D6A62" w:rsidRDefault="00104AE2" w:rsidP="00343462">
            <w:pPr>
              <w:pStyle w:val="ListParagraph"/>
              <w:widowControl w:val="0"/>
              <w:numPr>
                <w:ilvl w:val="1"/>
                <w:numId w:val="7"/>
              </w:numPr>
              <w:adjustRightInd w:val="0"/>
              <w:spacing w:after="0" w:line="276" w:lineRule="auto"/>
              <w:ind w:left="423"/>
              <w:textAlignment w:val="baseline"/>
              <w:rPr>
                <w:rFonts w:cs="Times New Roman"/>
                <w:szCs w:val="24"/>
              </w:rPr>
            </w:pPr>
            <w:r w:rsidRPr="003D6A62">
              <w:rPr>
                <w:rFonts w:cs="Times New Roman"/>
                <w:szCs w:val="24"/>
              </w:rPr>
              <w:t xml:space="preserve">Observed production standard operating procedures appropriately. </w:t>
            </w:r>
          </w:p>
          <w:p w14:paraId="3F752300" w14:textId="7A34DC68" w:rsidR="00104AE2" w:rsidRPr="003D6A62" w:rsidRDefault="00104AE2" w:rsidP="00343462">
            <w:pPr>
              <w:pStyle w:val="ListParagraph"/>
              <w:widowControl w:val="0"/>
              <w:numPr>
                <w:ilvl w:val="1"/>
                <w:numId w:val="7"/>
              </w:numPr>
              <w:adjustRightInd w:val="0"/>
              <w:spacing w:after="0" w:line="276" w:lineRule="auto"/>
              <w:ind w:left="423"/>
              <w:textAlignment w:val="baseline"/>
              <w:rPr>
                <w:rFonts w:cs="Times New Roman"/>
                <w:szCs w:val="24"/>
              </w:rPr>
            </w:pPr>
            <w:r w:rsidRPr="003D6A62">
              <w:rPr>
                <w:rFonts w:cs="Times New Roman"/>
                <w:szCs w:val="24"/>
              </w:rPr>
              <w:t>Identified PPEs</w:t>
            </w:r>
            <w:r w:rsidRPr="003D6A62">
              <w:rPr>
                <w:rFonts w:cs="Times New Roman"/>
                <w:b/>
                <w:szCs w:val="24"/>
              </w:rPr>
              <w:t xml:space="preserve"> </w:t>
            </w:r>
            <w:r w:rsidRPr="003D6A62">
              <w:rPr>
                <w:rFonts w:cs="Times New Roman"/>
                <w:szCs w:val="24"/>
              </w:rPr>
              <w:t>and used them appropriately.</w:t>
            </w:r>
          </w:p>
          <w:p w14:paraId="0BCC841B" w14:textId="56A8EA3E" w:rsidR="00104AE2" w:rsidRPr="003D6A62" w:rsidRDefault="00104AE2" w:rsidP="00343462">
            <w:pPr>
              <w:pStyle w:val="ListParagraph"/>
              <w:numPr>
                <w:ilvl w:val="1"/>
                <w:numId w:val="7"/>
              </w:numPr>
              <w:spacing w:after="0" w:line="276" w:lineRule="auto"/>
              <w:ind w:left="423"/>
              <w:rPr>
                <w:rFonts w:cs="Times New Roman"/>
                <w:szCs w:val="24"/>
              </w:rPr>
            </w:pPr>
            <w:r w:rsidRPr="003D6A62">
              <w:rPr>
                <w:rFonts w:cs="Times New Roman"/>
                <w:szCs w:val="24"/>
              </w:rPr>
              <w:t xml:space="preserve">Consulted client and recorded specification accurately. </w:t>
            </w:r>
          </w:p>
          <w:p w14:paraId="3FF4AFC3" w14:textId="2D838A15" w:rsidR="00104AE2" w:rsidRPr="003D6A62" w:rsidRDefault="00104AE2" w:rsidP="00343462">
            <w:pPr>
              <w:pStyle w:val="ListParagraph"/>
              <w:numPr>
                <w:ilvl w:val="1"/>
                <w:numId w:val="7"/>
              </w:numPr>
              <w:spacing w:after="0" w:line="276" w:lineRule="auto"/>
              <w:ind w:left="423"/>
              <w:rPr>
                <w:rFonts w:cs="Times New Roman"/>
                <w:szCs w:val="24"/>
              </w:rPr>
            </w:pPr>
            <w:r w:rsidRPr="003D6A62">
              <w:rPr>
                <w:rFonts w:cs="Times New Roman"/>
                <w:szCs w:val="24"/>
              </w:rPr>
              <w:t>Sketche</w:t>
            </w:r>
            <w:r w:rsidR="00035963" w:rsidRPr="003D6A62">
              <w:rPr>
                <w:rFonts w:cs="Times New Roman"/>
                <w:szCs w:val="24"/>
              </w:rPr>
              <w:t>d</w:t>
            </w:r>
            <w:r w:rsidR="00EB2E1F" w:rsidRPr="003D6A62">
              <w:rPr>
                <w:rFonts w:cs="Times New Roman"/>
                <w:szCs w:val="24"/>
              </w:rPr>
              <w:t xml:space="preserve"> the</w:t>
            </w:r>
            <w:r w:rsidRPr="003D6A62">
              <w:rPr>
                <w:rFonts w:cs="Times New Roman"/>
                <w:szCs w:val="24"/>
              </w:rPr>
              <w:t xml:space="preserve"> garment accurately. </w:t>
            </w:r>
          </w:p>
          <w:p w14:paraId="2907AF45" w14:textId="3FDF4CF1" w:rsidR="00104AE2" w:rsidRPr="003D6A62" w:rsidRDefault="00104AE2" w:rsidP="00343462">
            <w:pPr>
              <w:pStyle w:val="ListParagraph"/>
              <w:numPr>
                <w:ilvl w:val="1"/>
                <w:numId w:val="7"/>
              </w:numPr>
              <w:spacing w:after="0" w:line="276" w:lineRule="auto"/>
              <w:ind w:left="423"/>
              <w:rPr>
                <w:rFonts w:cs="Times New Roman"/>
                <w:szCs w:val="24"/>
              </w:rPr>
            </w:pPr>
            <w:r w:rsidRPr="003D6A62">
              <w:rPr>
                <w:rFonts w:cs="Times New Roman"/>
                <w:szCs w:val="24"/>
              </w:rPr>
              <w:t xml:space="preserve">Identified </w:t>
            </w:r>
            <w:r w:rsidR="00E0507D" w:rsidRPr="003D6A62">
              <w:rPr>
                <w:rFonts w:cs="Times New Roman"/>
                <w:szCs w:val="24"/>
              </w:rPr>
              <w:t>appropriate</w:t>
            </w:r>
            <w:r w:rsidR="00E0507D" w:rsidRPr="003D6A62">
              <w:rPr>
                <w:rFonts w:cs="Times New Roman"/>
                <w:b/>
                <w:i/>
                <w:szCs w:val="24"/>
              </w:rPr>
              <w:t xml:space="preserve"> </w:t>
            </w:r>
            <w:r w:rsidR="00E0507D" w:rsidRPr="003D6A62">
              <w:rPr>
                <w:rFonts w:cs="Times New Roman"/>
                <w:szCs w:val="24"/>
              </w:rPr>
              <w:t>patterns</w:t>
            </w:r>
            <w:r w:rsidRPr="003D6A62">
              <w:rPr>
                <w:rFonts w:cs="Times New Roman"/>
                <w:szCs w:val="24"/>
              </w:rPr>
              <w:t>, developed and cut garment pattern pieces appropriately.</w:t>
            </w:r>
          </w:p>
          <w:p w14:paraId="26DBC555" w14:textId="57E632B1" w:rsidR="00104AE2" w:rsidRPr="003D6A62" w:rsidRDefault="00104AE2" w:rsidP="00343462">
            <w:pPr>
              <w:pStyle w:val="ListParagraph"/>
              <w:numPr>
                <w:ilvl w:val="1"/>
                <w:numId w:val="7"/>
              </w:numPr>
              <w:spacing w:after="0" w:line="276" w:lineRule="auto"/>
              <w:ind w:left="423"/>
              <w:rPr>
                <w:rFonts w:cs="Times New Roman"/>
                <w:szCs w:val="24"/>
              </w:rPr>
            </w:pPr>
            <w:r w:rsidRPr="003D6A62">
              <w:rPr>
                <w:rFonts w:cs="Times New Roman"/>
                <w:szCs w:val="24"/>
              </w:rPr>
              <w:t>Laid and cut garment pattern pieces appropriately.</w:t>
            </w:r>
          </w:p>
          <w:p w14:paraId="582E0A7F" w14:textId="26A14418" w:rsidR="00104AE2" w:rsidRPr="003D6A62" w:rsidRDefault="00104AE2" w:rsidP="00343462">
            <w:pPr>
              <w:pStyle w:val="ListParagraph"/>
              <w:numPr>
                <w:ilvl w:val="1"/>
                <w:numId w:val="7"/>
              </w:numPr>
              <w:spacing w:after="0" w:line="276" w:lineRule="auto"/>
              <w:ind w:left="423"/>
              <w:rPr>
                <w:rFonts w:cs="Times New Roman"/>
                <w:szCs w:val="24"/>
              </w:rPr>
            </w:pPr>
            <w:r w:rsidRPr="003D6A62">
              <w:rPr>
                <w:rFonts w:cs="Times New Roman"/>
                <w:szCs w:val="24"/>
              </w:rPr>
              <w:t>Transferred</w:t>
            </w:r>
            <w:r w:rsidRPr="003D6A62">
              <w:rPr>
                <w:rFonts w:cs="Times New Roman"/>
                <w:b/>
                <w:i/>
                <w:szCs w:val="24"/>
              </w:rPr>
              <w:t xml:space="preserve"> </w:t>
            </w:r>
            <w:r w:rsidRPr="003D6A62">
              <w:rPr>
                <w:rFonts w:cs="Times New Roman"/>
                <w:szCs w:val="24"/>
              </w:rPr>
              <w:t>pattern markings accurately.</w:t>
            </w:r>
          </w:p>
          <w:p w14:paraId="795581F3" w14:textId="2C4B2822" w:rsidR="00104AE2" w:rsidRPr="003D6A62" w:rsidRDefault="00104AE2" w:rsidP="00343462">
            <w:pPr>
              <w:pStyle w:val="ListParagraph"/>
              <w:widowControl w:val="0"/>
              <w:numPr>
                <w:ilvl w:val="1"/>
                <w:numId w:val="7"/>
              </w:numPr>
              <w:adjustRightInd w:val="0"/>
              <w:spacing w:after="0" w:line="276" w:lineRule="auto"/>
              <w:ind w:left="423"/>
              <w:textAlignment w:val="baseline"/>
              <w:rPr>
                <w:rFonts w:cs="Times New Roman"/>
                <w:szCs w:val="24"/>
              </w:rPr>
            </w:pPr>
            <w:r w:rsidRPr="003D6A62">
              <w:rPr>
                <w:rFonts w:cs="Times New Roman"/>
                <w:szCs w:val="24"/>
              </w:rPr>
              <w:t>Stitched and finished garment accurately and appropriately.</w:t>
            </w:r>
          </w:p>
          <w:p w14:paraId="606742FB" w14:textId="576D60FD" w:rsidR="00104AE2" w:rsidRPr="003D6A62" w:rsidRDefault="00104AE2" w:rsidP="00343462">
            <w:pPr>
              <w:pStyle w:val="ListParagraph"/>
              <w:widowControl w:val="0"/>
              <w:numPr>
                <w:ilvl w:val="1"/>
                <w:numId w:val="7"/>
              </w:numPr>
              <w:adjustRightInd w:val="0"/>
              <w:spacing w:after="0" w:line="276" w:lineRule="auto"/>
              <w:ind w:left="423"/>
              <w:textAlignment w:val="baseline"/>
              <w:rPr>
                <w:rFonts w:cs="Times New Roman"/>
                <w:szCs w:val="24"/>
              </w:rPr>
            </w:pPr>
            <w:r w:rsidRPr="003D6A62">
              <w:rPr>
                <w:rFonts w:cs="Times New Roman"/>
                <w:szCs w:val="24"/>
              </w:rPr>
              <w:t xml:space="preserve"> </w:t>
            </w:r>
            <w:r w:rsidR="00997FE7" w:rsidRPr="003D6A62">
              <w:rPr>
                <w:rFonts w:cs="Times New Roman"/>
                <w:szCs w:val="24"/>
              </w:rPr>
              <w:t xml:space="preserve">Packed and </w:t>
            </w:r>
            <w:r w:rsidRPr="003D6A62">
              <w:rPr>
                <w:rFonts w:cs="Times New Roman"/>
                <w:szCs w:val="24"/>
              </w:rPr>
              <w:t>displayed the garment appropriately.</w:t>
            </w:r>
          </w:p>
          <w:p w14:paraId="74819330" w14:textId="77777777" w:rsidR="00104AE2" w:rsidRPr="003D6A62" w:rsidRDefault="00104AE2" w:rsidP="00542D54">
            <w:pPr>
              <w:widowControl w:val="0"/>
              <w:adjustRightInd w:val="0"/>
              <w:spacing w:after="0" w:line="276" w:lineRule="auto"/>
              <w:contextualSpacing/>
              <w:textAlignment w:val="baseline"/>
              <w:rPr>
                <w:rFonts w:cs="Times New Roman"/>
                <w:szCs w:val="24"/>
              </w:rPr>
            </w:pPr>
          </w:p>
        </w:tc>
      </w:tr>
      <w:tr w:rsidR="003D6A62" w:rsidRPr="003D6A62" w14:paraId="02A1E702" w14:textId="77777777" w:rsidTr="00887A16">
        <w:tc>
          <w:tcPr>
            <w:tcW w:w="2547" w:type="dxa"/>
            <w:tcBorders>
              <w:top w:val="single" w:sz="4" w:space="0" w:color="000000"/>
              <w:left w:val="single" w:sz="4" w:space="0" w:color="000000"/>
              <w:bottom w:val="single" w:sz="4" w:space="0" w:color="000000"/>
              <w:right w:val="single" w:sz="4" w:space="0" w:color="000000"/>
            </w:tcBorders>
            <w:hideMark/>
          </w:tcPr>
          <w:p w14:paraId="3ECE56E1" w14:textId="77777777" w:rsidR="00104AE2" w:rsidRPr="003D6A62" w:rsidRDefault="00104AE2" w:rsidP="00AC7A7F">
            <w:pPr>
              <w:numPr>
                <w:ilvl w:val="0"/>
                <w:numId w:val="7"/>
              </w:numPr>
              <w:spacing w:after="0" w:line="276" w:lineRule="auto"/>
              <w:contextualSpacing/>
              <w:rPr>
                <w:rFonts w:cs="Times New Roman"/>
                <w:szCs w:val="24"/>
              </w:rPr>
            </w:pPr>
            <w:r w:rsidRPr="003D6A62">
              <w:rPr>
                <w:rFonts w:cs="Times New Roman"/>
                <w:szCs w:val="24"/>
              </w:rPr>
              <w:lastRenderedPageBreak/>
              <w:t>Resource implications</w:t>
            </w:r>
          </w:p>
        </w:tc>
        <w:tc>
          <w:tcPr>
            <w:tcW w:w="6803" w:type="dxa"/>
            <w:tcBorders>
              <w:top w:val="single" w:sz="4" w:space="0" w:color="000000"/>
              <w:left w:val="single" w:sz="4" w:space="0" w:color="000000"/>
              <w:bottom w:val="single" w:sz="4" w:space="0" w:color="000000"/>
              <w:right w:val="single" w:sz="4" w:space="0" w:color="000000"/>
            </w:tcBorders>
          </w:tcPr>
          <w:p w14:paraId="0CE7BCEC" w14:textId="77777777" w:rsidR="00104AE2" w:rsidRPr="003D6A62" w:rsidRDefault="00104AE2" w:rsidP="00542D54">
            <w:pPr>
              <w:numPr>
                <w:ilvl w:val="12"/>
                <w:numId w:val="0"/>
              </w:numPr>
              <w:tabs>
                <w:tab w:val="left" w:pos="357"/>
              </w:tabs>
              <w:spacing w:after="0" w:line="276" w:lineRule="auto"/>
              <w:ind w:left="357" w:hanging="357"/>
              <w:jc w:val="both"/>
              <w:rPr>
                <w:rFonts w:cs="Times New Roman"/>
                <w:szCs w:val="24"/>
              </w:rPr>
            </w:pPr>
            <w:r w:rsidRPr="003D6A62">
              <w:rPr>
                <w:rFonts w:cs="Times New Roman"/>
                <w:szCs w:val="24"/>
              </w:rPr>
              <w:t xml:space="preserve">The following resources </w:t>
            </w:r>
            <w:r w:rsidRPr="003D6A62">
              <w:rPr>
                <w:rFonts w:cs="Times New Roman"/>
                <w:b/>
                <w:szCs w:val="24"/>
              </w:rPr>
              <w:t>must</w:t>
            </w:r>
            <w:r w:rsidRPr="003D6A62">
              <w:rPr>
                <w:rFonts w:cs="Times New Roman"/>
                <w:szCs w:val="24"/>
              </w:rPr>
              <w:t xml:space="preserve"> be provided:</w:t>
            </w:r>
          </w:p>
          <w:p w14:paraId="7E26326A" w14:textId="77777777" w:rsidR="00104AE2" w:rsidRPr="003D6A62" w:rsidRDefault="00104AE2" w:rsidP="00343462">
            <w:pPr>
              <w:pStyle w:val="ListParagraph"/>
              <w:numPr>
                <w:ilvl w:val="0"/>
                <w:numId w:val="143"/>
              </w:numPr>
              <w:spacing w:after="0" w:line="276" w:lineRule="auto"/>
              <w:ind w:left="513"/>
              <w:jc w:val="both"/>
              <w:rPr>
                <w:rFonts w:cs="Times New Roman"/>
                <w:szCs w:val="24"/>
                <w:lang w:val="en-US"/>
              </w:rPr>
            </w:pPr>
            <w:r w:rsidRPr="003D6A62">
              <w:rPr>
                <w:rFonts w:cs="Times New Roman"/>
                <w:szCs w:val="24"/>
                <w:lang w:val="en-US"/>
              </w:rPr>
              <w:t xml:space="preserve">A functional fashion design studio or workshop. </w:t>
            </w:r>
          </w:p>
          <w:p w14:paraId="1D05CD4E" w14:textId="60D36F6F" w:rsidR="007B0A8D" w:rsidRPr="003D6A62" w:rsidRDefault="007B0A8D" w:rsidP="00343462">
            <w:pPr>
              <w:pStyle w:val="ListParagraph"/>
              <w:numPr>
                <w:ilvl w:val="0"/>
                <w:numId w:val="143"/>
              </w:numPr>
              <w:spacing w:after="0" w:line="276" w:lineRule="auto"/>
              <w:ind w:left="513"/>
              <w:jc w:val="both"/>
              <w:rPr>
                <w:rFonts w:cs="Times New Roman"/>
                <w:szCs w:val="24"/>
                <w:lang w:val="en-US"/>
              </w:rPr>
            </w:pPr>
            <w:r w:rsidRPr="003D6A62">
              <w:rPr>
                <w:rFonts w:cs="Times New Roman"/>
                <w:szCs w:val="24"/>
                <w:lang w:val="en-US"/>
              </w:rPr>
              <w:t xml:space="preserve">Stationery  </w:t>
            </w:r>
          </w:p>
        </w:tc>
      </w:tr>
      <w:tr w:rsidR="003D6A62" w:rsidRPr="003D6A62" w14:paraId="25260684" w14:textId="77777777" w:rsidTr="00887A16">
        <w:tc>
          <w:tcPr>
            <w:tcW w:w="2547" w:type="dxa"/>
            <w:tcBorders>
              <w:top w:val="single" w:sz="4" w:space="0" w:color="000000"/>
              <w:left w:val="single" w:sz="4" w:space="0" w:color="000000"/>
              <w:bottom w:val="single" w:sz="4" w:space="0" w:color="000000"/>
              <w:right w:val="single" w:sz="4" w:space="0" w:color="000000"/>
            </w:tcBorders>
            <w:hideMark/>
          </w:tcPr>
          <w:p w14:paraId="1827D7A6" w14:textId="77777777" w:rsidR="00104AE2" w:rsidRPr="003D6A62" w:rsidRDefault="00104AE2" w:rsidP="00AC7A7F">
            <w:pPr>
              <w:numPr>
                <w:ilvl w:val="0"/>
                <w:numId w:val="7"/>
              </w:numPr>
              <w:spacing w:after="0" w:line="276" w:lineRule="auto"/>
              <w:contextualSpacing/>
              <w:rPr>
                <w:rFonts w:cs="Times New Roman"/>
                <w:szCs w:val="24"/>
              </w:rPr>
            </w:pPr>
            <w:r w:rsidRPr="003D6A62">
              <w:rPr>
                <w:rFonts w:cs="Times New Roman"/>
                <w:szCs w:val="24"/>
              </w:rPr>
              <w:t>Methods of assessment</w:t>
            </w:r>
          </w:p>
        </w:tc>
        <w:tc>
          <w:tcPr>
            <w:tcW w:w="6803" w:type="dxa"/>
            <w:tcBorders>
              <w:top w:val="single" w:sz="4" w:space="0" w:color="000000"/>
              <w:left w:val="single" w:sz="4" w:space="0" w:color="000000"/>
              <w:bottom w:val="single" w:sz="4" w:space="0" w:color="000000"/>
              <w:right w:val="single" w:sz="4" w:space="0" w:color="000000"/>
            </w:tcBorders>
            <w:hideMark/>
          </w:tcPr>
          <w:p w14:paraId="4B88BD52" w14:textId="77777777" w:rsidR="00104AE2" w:rsidRPr="003D6A62" w:rsidRDefault="00104AE2" w:rsidP="00542D54">
            <w:pPr>
              <w:tabs>
                <w:tab w:val="left" w:pos="360"/>
              </w:tabs>
              <w:spacing w:after="0" w:line="276" w:lineRule="auto"/>
              <w:jc w:val="both"/>
              <w:rPr>
                <w:rFonts w:cs="Times New Roman"/>
                <w:szCs w:val="24"/>
              </w:rPr>
            </w:pPr>
            <w:r w:rsidRPr="003D6A62">
              <w:rPr>
                <w:rFonts w:cs="Times New Roman"/>
                <w:szCs w:val="24"/>
              </w:rPr>
              <w:t>Competency may be assessed through:</w:t>
            </w:r>
          </w:p>
          <w:p w14:paraId="57D3BE3E"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Written test</w:t>
            </w:r>
          </w:p>
          <w:p w14:paraId="713626FD"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 xml:space="preserve">Observation </w:t>
            </w:r>
          </w:p>
          <w:p w14:paraId="4582A947"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Oral questioning</w:t>
            </w:r>
          </w:p>
          <w:p w14:paraId="40A4DBE4"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Interviewing</w:t>
            </w:r>
          </w:p>
          <w:p w14:paraId="0F947E2A"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Projects</w:t>
            </w:r>
          </w:p>
          <w:p w14:paraId="4EB8DDE9" w14:textId="77777777" w:rsidR="00104AE2" w:rsidRPr="003D6A62" w:rsidRDefault="00104AE2" w:rsidP="00343462">
            <w:pPr>
              <w:numPr>
                <w:ilvl w:val="0"/>
                <w:numId w:val="144"/>
              </w:numPr>
              <w:spacing w:after="0" w:line="276" w:lineRule="auto"/>
              <w:ind w:left="423"/>
              <w:contextualSpacing/>
              <w:rPr>
                <w:rFonts w:cs="Times New Roman"/>
                <w:szCs w:val="24"/>
              </w:rPr>
            </w:pPr>
            <w:r w:rsidRPr="003D6A62">
              <w:rPr>
                <w:rFonts w:cs="Times New Roman"/>
                <w:szCs w:val="24"/>
              </w:rPr>
              <w:t>Third party report</w:t>
            </w:r>
          </w:p>
        </w:tc>
      </w:tr>
      <w:tr w:rsidR="003D6A62" w:rsidRPr="003D6A62" w14:paraId="52614AFD" w14:textId="77777777" w:rsidTr="00887A16">
        <w:tc>
          <w:tcPr>
            <w:tcW w:w="2547" w:type="dxa"/>
            <w:tcBorders>
              <w:top w:val="single" w:sz="4" w:space="0" w:color="000000"/>
              <w:left w:val="single" w:sz="4" w:space="0" w:color="000000"/>
              <w:bottom w:val="single" w:sz="4" w:space="0" w:color="000000"/>
              <w:right w:val="single" w:sz="4" w:space="0" w:color="000000"/>
            </w:tcBorders>
            <w:hideMark/>
          </w:tcPr>
          <w:p w14:paraId="3ED4CBBF" w14:textId="77777777" w:rsidR="00104AE2" w:rsidRPr="003D6A62" w:rsidRDefault="00104AE2" w:rsidP="00AC7A7F">
            <w:pPr>
              <w:numPr>
                <w:ilvl w:val="0"/>
                <w:numId w:val="7"/>
              </w:numPr>
              <w:spacing w:after="0" w:line="276" w:lineRule="auto"/>
              <w:contextualSpacing/>
              <w:rPr>
                <w:rFonts w:cs="Times New Roman"/>
                <w:szCs w:val="24"/>
              </w:rPr>
            </w:pPr>
            <w:r w:rsidRPr="003D6A62">
              <w:rPr>
                <w:rFonts w:cs="Times New Roman"/>
                <w:szCs w:val="24"/>
              </w:rPr>
              <w:t>Context of assessment</w:t>
            </w:r>
          </w:p>
        </w:tc>
        <w:tc>
          <w:tcPr>
            <w:tcW w:w="6803" w:type="dxa"/>
            <w:tcBorders>
              <w:top w:val="single" w:sz="4" w:space="0" w:color="000000"/>
              <w:left w:val="single" w:sz="4" w:space="0" w:color="000000"/>
              <w:bottom w:val="single" w:sz="4" w:space="0" w:color="000000"/>
              <w:right w:val="single" w:sz="4" w:space="0" w:color="000000"/>
            </w:tcBorders>
            <w:hideMark/>
          </w:tcPr>
          <w:p w14:paraId="04993768" w14:textId="77777777" w:rsidR="00104AE2" w:rsidRPr="003D6A62" w:rsidRDefault="00104AE2" w:rsidP="00542D54">
            <w:pPr>
              <w:spacing w:after="0" w:line="276" w:lineRule="auto"/>
              <w:jc w:val="both"/>
              <w:rPr>
                <w:rFonts w:cs="Times New Roman"/>
                <w:szCs w:val="24"/>
              </w:rPr>
            </w:pPr>
            <w:r w:rsidRPr="003D6A62">
              <w:rPr>
                <w:rFonts w:cs="Times New Roman"/>
                <w:szCs w:val="24"/>
              </w:rPr>
              <w:t>Assessment may be done:</w:t>
            </w:r>
          </w:p>
          <w:p w14:paraId="04EF3C2B" w14:textId="77777777" w:rsidR="00104AE2" w:rsidRPr="003D6A62" w:rsidRDefault="00104AE2" w:rsidP="00343462">
            <w:pPr>
              <w:numPr>
                <w:ilvl w:val="0"/>
                <w:numId w:val="145"/>
              </w:numPr>
              <w:spacing w:after="0" w:line="276" w:lineRule="auto"/>
              <w:ind w:left="423"/>
              <w:contextualSpacing/>
              <w:jc w:val="both"/>
              <w:rPr>
                <w:rFonts w:cs="Times New Roman"/>
                <w:szCs w:val="24"/>
              </w:rPr>
            </w:pPr>
            <w:r w:rsidRPr="003D6A62">
              <w:rPr>
                <w:rFonts w:cs="Times New Roman"/>
                <w:szCs w:val="24"/>
              </w:rPr>
              <w:t>On-the-job</w:t>
            </w:r>
          </w:p>
          <w:p w14:paraId="68E3F79D" w14:textId="77777777" w:rsidR="00104AE2" w:rsidRPr="003D6A62" w:rsidRDefault="00104AE2" w:rsidP="00343462">
            <w:pPr>
              <w:numPr>
                <w:ilvl w:val="0"/>
                <w:numId w:val="145"/>
              </w:numPr>
              <w:spacing w:after="0" w:line="276" w:lineRule="auto"/>
              <w:ind w:left="423"/>
              <w:contextualSpacing/>
              <w:jc w:val="both"/>
              <w:rPr>
                <w:rFonts w:cs="Times New Roman"/>
                <w:szCs w:val="24"/>
              </w:rPr>
            </w:pPr>
            <w:r w:rsidRPr="003D6A62">
              <w:rPr>
                <w:rFonts w:cs="Times New Roman"/>
                <w:szCs w:val="24"/>
              </w:rPr>
              <w:t>Off-the-job</w:t>
            </w:r>
          </w:p>
          <w:p w14:paraId="0C9F3282" w14:textId="5AAC6FF5" w:rsidR="00E13900" w:rsidRPr="003D6A62" w:rsidRDefault="00104AE2" w:rsidP="000A5122">
            <w:pPr>
              <w:numPr>
                <w:ilvl w:val="0"/>
                <w:numId w:val="145"/>
              </w:numPr>
              <w:spacing w:after="0" w:line="276" w:lineRule="auto"/>
              <w:ind w:left="423"/>
              <w:contextualSpacing/>
              <w:jc w:val="both"/>
              <w:rPr>
                <w:rFonts w:cs="Times New Roman"/>
                <w:szCs w:val="24"/>
              </w:rPr>
            </w:pPr>
            <w:r w:rsidRPr="003D6A62">
              <w:rPr>
                <w:rFonts w:cs="Times New Roman"/>
                <w:szCs w:val="24"/>
              </w:rPr>
              <w:t>During industrial attachment</w:t>
            </w:r>
            <w:r w:rsidR="007B0A8D" w:rsidRPr="003D6A62">
              <w:rPr>
                <w:rFonts w:cs="Times New Roman"/>
                <w:szCs w:val="24"/>
              </w:rPr>
              <w:t xml:space="preserve"> </w:t>
            </w:r>
          </w:p>
        </w:tc>
      </w:tr>
      <w:tr w:rsidR="00104AE2" w:rsidRPr="003D6A62" w14:paraId="302F4229" w14:textId="77777777" w:rsidTr="00887A16">
        <w:tc>
          <w:tcPr>
            <w:tcW w:w="2547" w:type="dxa"/>
            <w:tcBorders>
              <w:top w:val="single" w:sz="4" w:space="0" w:color="000000"/>
              <w:left w:val="single" w:sz="4" w:space="0" w:color="000000"/>
              <w:bottom w:val="single" w:sz="4" w:space="0" w:color="000000"/>
              <w:right w:val="single" w:sz="4" w:space="0" w:color="000000"/>
            </w:tcBorders>
            <w:hideMark/>
          </w:tcPr>
          <w:p w14:paraId="7986BABA" w14:textId="77777777" w:rsidR="00104AE2" w:rsidRPr="003D6A62" w:rsidRDefault="00104AE2" w:rsidP="00AC7A7F">
            <w:pPr>
              <w:numPr>
                <w:ilvl w:val="0"/>
                <w:numId w:val="7"/>
              </w:numPr>
              <w:spacing w:after="0" w:line="276" w:lineRule="auto"/>
              <w:contextualSpacing/>
              <w:rPr>
                <w:rFonts w:cs="Times New Roman"/>
                <w:szCs w:val="24"/>
              </w:rPr>
            </w:pPr>
            <w:r w:rsidRPr="003D6A62">
              <w:rPr>
                <w:rFonts w:cs="Times New Roman"/>
                <w:szCs w:val="24"/>
              </w:rPr>
              <w:t>Guidance information for assessment</w:t>
            </w:r>
          </w:p>
        </w:tc>
        <w:tc>
          <w:tcPr>
            <w:tcW w:w="6803" w:type="dxa"/>
            <w:tcBorders>
              <w:top w:val="single" w:sz="4" w:space="0" w:color="000000"/>
              <w:left w:val="single" w:sz="4" w:space="0" w:color="000000"/>
              <w:bottom w:val="single" w:sz="4" w:space="0" w:color="000000"/>
              <w:right w:val="single" w:sz="4" w:space="0" w:color="000000"/>
            </w:tcBorders>
            <w:hideMark/>
          </w:tcPr>
          <w:p w14:paraId="40B66436" w14:textId="77777777" w:rsidR="00104AE2" w:rsidRPr="003D6A62" w:rsidRDefault="00104AE2" w:rsidP="00542D54">
            <w:pPr>
              <w:spacing w:after="0" w:line="276" w:lineRule="auto"/>
              <w:jc w:val="both"/>
              <w:rPr>
                <w:rFonts w:cs="Times New Roman"/>
                <w:szCs w:val="24"/>
              </w:rPr>
            </w:pPr>
            <w:r w:rsidRPr="003D6A62">
              <w:rPr>
                <w:rFonts w:cs="Times New Roman"/>
                <w:szCs w:val="24"/>
              </w:rPr>
              <w:t>Holistic assessment with related units of competency in the sector is recommended.</w:t>
            </w:r>
          </w:p>
        </w:tc>
      </w:tr>
    </w:tbl>
    <w:p w14:paraId="2009F0DE" w14:textId="77777777" w:rsidR="00104AE2" w:rsidRPr="003D6A62" w:rsidRDefault="00104AE2" w:rsidP="00542D54">
      <w:pPr>
        <w:spacing w:after="0" w:line="276" w:lineRule="auto"/>
        <w:jc w:val="center"/>
        <w:rPr>
          <w:rFonts w:cs="Times New Roman"/>
          <w:b/>
          <w:szCs w:val="24"/>
          <w:lang w:val="en-US"/>
        </w:rPr>
      </w:pPr>
    </w:p>
    <w:p w14:paraId="395911FB" w14:textId="77777777" w:rsidR="00104AE2" w:rsidRPr="003D6A62" w:rsidRDefault="00104AE2" w:rsidP="00542D54">
      <w:pPr>
        <w:pStyle w:val="Heading1"/>
      </w:pPr>
      <w:bookmarkStart w:id="48" w:name="_Toc67488234"/>
      <w:r w:rsidRPr="003D6A62">
        <w:lastRenderedPageBreak/>
        <w:t>DECORATE FABRICS</w:t>
      </w:r>
      <w:r w:rsidR="00F34932" w:rsidRPr="003D6A62">
        <w:t xml:space="preserve"> AND GARMENTS</w:t>
      </w:r>
      <w:bookmarkEnd w:id="48"/>
    </w:p>
    <w:p w14:paraId="14365591" w14:textId="77777777" w:rsidR="00781452" w:rsidRPr="003D6A62" w:rsidRDefault="00781452" w:rsidP="00542D54">
      <w:pPr>
        <w:spacing w:after="0" w:line="276" w:lineRule="auto"/>
        <w:rPr>
          <w:rFonts w:cs="Times New Roman"/>
          <w:b/>
          <w:szCs w:val="24"/>
        </w:rPr>
      </w:pPr>
    </w:p>
    <w:p w14:paraId="2913AE70" w14:textId="7FE87751" w:rsidR="00104AE2" w:rsidRPr="003D6A62" w:rsidRDefault="00104AE2" w:rsidP="00542D54">
      <w:pPr>
        <w:spacing w:after="0" w:line="276" w:lineRule="auto"/>
        <w:rPr>
          <w:rFonts w:cs="Times New Roman"/>
          <w:b/>
          <w:szCs w:val="24"/>
        </w:rPr>
      </w:pPr>
      <w:r w:rsidRPr="003D6A62">
        <w:rPr>
          <w:rFonts w:cs="Times New Roman"/>
          <w:b/>
          <w:szCs w:val="24"/>
        </w:rPr>
        <w:t xml:space="preserve">UNIT CODE: </w:t>
      </w:r>
      <w:r w:rsidR="00EF38DC" w:rsidRPr="003D6A62">
        <w:rPr>
          <w:rFonts w:cs="Times New Roman"/>
          <w:b/>
          <w:szCs w:val="24"/>
        </w:rPr>
        <w:t>FAS/OS/FD/CR/0</w:t>
      </w:r>
      <w:r w:rsidR="006B1EB6" w:rsidRPr="003D6A62">
        <w:rPr>
          <w:rFonts w:cs="Times New Roman"/>
          <w:b/>
          <w:szCs w:val="24"/>
        </w:rPr>
        <w:t>3</w:t>
      </w:r>
      <w:r w:rsidR="00EF38DC" w:rsidRPr="003D6A62">
        <w:rPr>
          <w:rFonts w:cs="Times New Roman"/>
          <w:b/>
          <w:szCs w:val="24"/>
        </w:rPr>
        <w:t>/4</w:t>
      </w:r>
      <w:r w:rsidR="00192A81" w:rsidRPr="003D6A62">
        <w:rPr>
          <w:rFonts w:cs="Times New Roman"/>
          <w:b/>
          <w:szCs w:val="24"/>
        </w:rPr>
        <w:t>/A</w:t>
      </w:r>
    </w:p>
    <w:p w14:paraId="53248B98" w14:textId="77777777" w:rsidR="00A32CC6" w:rsidRPr="003D6A62" w:rsidRDefault="00A32CC6" w:rsidP="00542D54">
      <w:pPr>
        <w:spacing w:after="0" w:line="276" w:lineRule="auto"/>
        <w:rPr>
          <w:rFonts w:cs="Times New Roman"/>
          <w:b/>
          <w:szCs w:val="24"/>
        </w:rPr>
      </w:pPr>
    </w:p>
    <w:p w14:paraId="7317D9DF" w14:textId="77777777" w:rsidR="00104AE2" w:rsidRPr="003D6A62" w:rsidRDefault="00104AE2" w:rsidP="00542D54">
      <w:pPr>
        <w:spacing w:after="0" w:line="276" w:lineRule="auto"/>
        <w:rPr>
          <w:rFonts w:cs="Times New Roman"/>
          <w:b/>
          <w:szCs w:val="24"/>
        </w:rPr>
      </w:pPr>
      <w:r w:rsidRPr="003D6A62">
        <w:rPr>
          <w:rFonts w:cs="Times New Roman"/>
          <w:b/>
          <w:szCs w:val="24"/>
        </w:rPr>
        <w:t>UNIT DESCRIPTION</w:t>
      </w:r>
    </w:p>
    <w:p w14:paraId="3158F32D" w14:textId="15F5CFB6" w:rsidR="007D32AF" w:rsidRPr="003D6A62" w:rsidRDefault="00104AE2" w:rsidP="007D32AF">
      <w:pPr>
        <w:rPr>
          <w:rFonts w:cs="Times New Roman"/>
          <w:szCs w:val="24"/>
          <w:lang w:val="en-US"/>
        </w:rPr>
      </w:pPr>
      <w:r w:rsidRPr="003D6A62">
        <w:rPr>
          <w:rFonts w:cs="Times New Roman"/>
          <w:szCs w:val="24"/>
        </w:rPr>
        <w:t>This unit covers the competencies required to</w:t>
      </w:r>
      <w:r w:rsidR="00D04607" w:rsidRPr="003D6A62">
        <w:rPr>
          <w:rFonts w:cs="Times New Roman"/>
          <w:szCs w:val="24"/>
          <w:lang w:val="en-US"/>
        </w:rPr>
        <w:t xml:space="preserve"> </w:t>
      </w:r>
      <w:r w:rsidRPr="003D6A62">
        <w:rPr>
          <w:rFonts w:cs="Times New Roman"/>
          <w:szCs w:val="24"/>
          <w:lang w:val="en-US"/>
        </w:rPr>
        <w:t>decorate fabrics</w:t>
      </w:r>
      <w:r w:rsidR="00A32CC6" w:rsidRPr="003D6A62">
        <w:rPr>
          <w:rFonts w:cs="Times New Roman"/>
          <w:szCs w:val="24"/>
          <w:lang w:val="en-US"/>
        </w:rPr>
        <w:t xml:space="preserve"> and garments</w:t>
      </w:r>
      <w:r w:rsidRPr="003D6A62">
        <w:rPr>
          <w:rFonts w:cs="Times New Roman"/>
          <w:szCs w:val="24"/>
        </w:rPr>
        <w:t xml:space="preserve">. It involves </w:t>
      </w:r>
      <w:r w:rsidR="0092163C" w:rsidRPr="003D6A62">
        <w:rPr>
          <w:rFonts w:cs="Times New Roman"/>
          <w:szCs w:val="24"/>
          <w:lang w:val="en-US"/>
        </w:rPr>
        <w:t>sketching</w:t>
      </w:r>
      <w:r w:rsidR="00240BF8" w:rsidRPr="003D6A62">
        <w:rPr>
          <w:rFonts w:cs="Times New Roman"/>
          <w:szCs w:val="24"/>
          <w:lang w:val="en-US"/>
        </w:rPr>
        <w:t xml:space="preserve"> </w:t>
      </w:r>
      <w:r w:rsidR="007D32AF" w:rsidRPr="003D6A62">
        <w:rPr>
          <w:rFonts w:cs="Times New Roman"/>
          <w:szCs w:val="24"/>
          <w:lang w:val="en-US"/>
        </w:rPr>
        <w:t>selected fabric décor design, decorating the selected fabric/garment, finishing the fabric/garment</w:t>
      </w:r>
      <w:r w:rsidR="00AA43DF" w:rsidRPr="003D6A62">
        <w:rPr>
          <w:rFonts w:cs="Times New Roman"/>
          <w:szCs w:val="24"/>
          <w:lang w:val="en-US"/>
        </w:rPr>
        <w:t>;</w:t>
      </w:r>
      <w:r w:rsidR="007D32AF" w:rsidRPr="003D6A62">
        <w:rPr>
          <w:rFonts w:cs="Times New Roman"/>
          <w:szCs w:val="24"/>
          <w:lang w:val="en-US"/>
        </w:rPr>
        <w:t xml:space="preserve"> packaging and displaying</w:t>
      </w:r>
      <w:r w:rsidR="00CB0059" w:rsidRPr="003D6A62">
        <w:rPr>
          <w:rFonts w:cs="Times New Roman"/>
          <w:szCs w:val="24"/>
          <w:lang w:val="en-US"/>
        </w:rPr>
        <w:t xml:space="preserve"> the decorated fabric. </w:t>
      </w:r>
    </w:p>
    <w:p w14:paraId="65ABAC31" w14:textId="77777777" w:rsidR="00104AE2" w:rsidRPr="003D6A62" w:rsidRDefault="00104AE2" w:rsidP="00542D54">
      <w:pPr>
        <w:tabs>
          <w:tab w:val="left" w:pos="2880"/>
          <w:tab w:val="left" w:pos="9000"/>
        </w:tabs>
        <w:spacing w:after="0" w:line="276" w:lineRule="auto"/>
        <w:jc w:val="both"/>
        <w:rPr>
          <w:rFonts w:cs="Times New Roman"/>
          <w:b/>
          <w:szCs w:val="24"/>
        </w:rPr>
      </w:pPr>
      <w:r w:rsidRPr="003D6A62">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533"/>
      </w:tblGrid>
      <w:tr w:rsidR="003D6A62" w:rsidRPr="003D6A62" w14:paraId="53450603" w14:textId="77777777" w:rsidTr="005A71B8">
        <w:tc>
          <w:tcPr>
            <w:tcW w:w="15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F9B06B" w14:textId="77777777" w:rsidR="00104AE2" w:rsidRPr="003D6A62" w:rsidRDefault="00104AE2" w:rsidP="00542D54">
            <w:pPr>
              <w:spacing w:after="0" w:line="276" w:lineRule="auto"/>
              <w:rPr>
                <w:rFonts w:cs="Times New Roman"/>
                <w:b/>
                <w:szCs w:val="24"/>
              </w:rPr>
            </w:pPr>
            <w:r w:rsidRPr="003D6A62">
              <w:rPr>
                <w:rFonts w:cs="Times New Roman"/>
                <w:b/>
                <w:szCs w:val="24"/>
              </w:rPr>
              <w:t>ELEMENT</w:t>
            </w:r>
          </w:p>
          <w:p w14:paraId="56F19977" w14:textId="77777777" w:rsidR="00104AE2" w:rsidRPr="003D6A62" w:rsidRDefault="00104AE2" w:rsidP="00542D54">
            <w:pPr>
              <w:spacing w:after="0" w:line="276" w:lineRule="auto"/>
              <w:rPr>
                <w:rFonts w:cs="Times New Roman"/>
                <w:b/>
                <w:szCs w:val="24"/>
              </w:rPr>
            </w:pPr>
            <w:r w:rsidRPr="003D6A62">
              <w:rPr>
                <w:rFonts w:cs="Times New Roman"/>
                <w:szCs w:val="24"/>
              </w:rPr>
              <w:t xml:space="preserve">These describe the </w:t>
            </w:r>
            <w:r w:rsidRPr="003D6A62">
              <w:rPr>
                <w:rFonts w:cs="Times New Roman"/>
                <w:b/>
                <w:szCs w:val="24"/>
              </w:rPr>
              <w:t>key outcomes</w:t>
            </w:r>
            <w:r w:rsidRPr="003D6A62">
              <w:rPr>
                <w:rFonts w:cs="Times New Roman"/>
                <w:szCs w:val="24"/>
              </w:rPr>
              <w:t xml:space="preserve"> which make up </w:t>
            </w:r>
            <w:r w:rsidRPr="003D6A62">
              <w:rPr>
                <w:rFonts w:cs="Times New Roman"/>
                <w:b/>
                <w:szCs w:val="24"/>
              </w:rPr>
              <w:t>workplace function</w:t>
            </w:r>
          </w:p>
        </w:tc>
        <w:tc>
          <w:tcPr>
            <w:tcW w:w="3411" w:type="pct"/>
            <w:tcBorders>
              <w:top w:val="single" w:sz="4" w:space="0" w:color="auto"/>
              <w:left w:val="single" w:sz="4" w:space="0" w:color="auto"/>
              <w:bottom w:val="single" w:sz="4" w:space="0" w:color="auto"/>
              <w:right w:val="single" w:sz="4" w:space="0" w:color="auto"/>
            </w:tcBorders>
            <w:shd w:val="clear" w:color="auto" w:fill="FFFFFF"/>
            <w:vAlign w:val="center"/>
          </w:tcPr>
          <w:p w14:paraId="0D994499" w14:textId="77777777" w:rsidR="00104AE2" w:rsidRPr="003D6A62" w:rsidRDefault="00104AE2" w:rsidP="00542D54">
            <w:pPr>
              <w:spacing w:after="0" w:line="276" w:lineRule="auto"/>
              <w:rPr>
                <w:rFonts w:cs="Times New Roman"/>
                <w:b/>
                <w:szCs w:val="24"/>
              </w:rPr>
            </w:pPr>
            <w:r w:rsidRPr="003D6A62">
              <w:rPr>
                <w:rFonts w:cs="Times New Roman"/>
                <w:b/>
                <w:szCs w:val="24"/>
              </w:rPr>
              <w:t>PERFORMANCE CRITERIA</w:t>
            </w:r>
          </w:p>
          <w:p w14:paraId="4BE9574E" w14:textId="77777777" w:rsidR="00104AE2" w:rsidRPr="003D6A62" w:rsidRDefault="00104AE2" w:rsidP="00542D54">
            <w:pPr>
              <w:spacing w:after="0" w:line="276" w:lineRule="auto"/>
              <w:rPr>
                <w:rFonts w:cs="Times New Roman"/>
                <w:szCs w:val="24"/>
              </w:rPr>
            </w:pPr>
            <w:r w:rsidRPr="003D6A62">
              <w:rPr>
                <w:rFonts w:cs="Times New Roman"/>
                <w:szCs w:val="24"/>
              </w:rPr>
              <w:t xml:space="preserve">These are </w:t>
            </w:r>
            <w:r w:rsidRPr="003D6A62">
              <w:rPr>
                <w:rFonts w:cs="Times New Roman"/>
                <w:b/>
                <w:szCs w:val="24"/>
              </w:rPr>
              <w:t>assessable</w:t>
            </w:r>
            <w:r w:rsidRPr="003D6A62">
              <w:rPr>
                <w:rFonts w:cs="Times New Roman"/>
                <w:szCs w:val="24"/>
              </w:rPr>
              <w:t xml:space="preserve"> statements which specify the required level of performance for each of the elements.</w:t>
            </w:r>
          </w:p>
          <w:p w14:paraId="6145D15F" w14:textId="77777777" w:rsidR="00104AE2" w:rsidRPr="003D6A62" w:rsidRDefault="00104AE2" w:rsidP="00542D54">
            <w:pPr>
              <w:spacing w:after="0" w:line="276" w:lineRule="auto"/>
              <w:rPr>
                <w:rFonts w:cs="Times New Roman"/>
                <w:b/>
                <w:i/>
                <w:szCs w:val="24"/>
              </w:rPr>
            </w:pPr>
            <w:r w:rsidRPr="003D6A62">
              <w:rPr>
                <w:rFonts w:cs="Times New Roman"/>
                <w:b/>
                <w:i/>
                <w:szCs w:val="24"/>
              </w:rPr>
              <w:t>Bold and italicized terms</w:t>
            </w:r>
            <w:r w:rsidRPr="003D6A62">
              <w:rPr>
                <w:rFonts w:cs="Times New Roman"/>
                <w:szCs w:val="24"/>
              </w:rPr>
              <w:t xml:space="preserve"> </w:t>
            </w:r>
            <w:r w:rsidRPr="003D6A62">
              <w:rPr>
                <w:rFonts w:cs="Times New Roman"/>
                <w:b/>
                <w:i/>
                <w:szCs w:val="24"/>
              </w:rPr>
              <w:t>are elaborated in the Range</w:t>
            </w:r>
          </w:p>
          <w:p w14:paraId="4E7E02FA" w14:textId="77777777" w:rsidR="00104AE2" w:rsidRPr="003D6A62" w:rsidRDefault="00104AE2" w:rsidP="00542D54">
            <w:pPr>
              <w:spacing w:after="0" w:line="276" w:lineRule="auto"/>
              <w:rPr>
                <w:rFonts w:cs="Times New Roman"/>
                <w:b/>
                <w:szCs w:val="24"/>
              </w:rPr>
            </w:pPr>
            <w:r w:rsidRPr="003D6A62">
              <w:rPr>
                <w:rFonts w:cs="Times New Roman"/>
                <w:b/>
                <w:i/>
                <w:szCs w:val="24"/>
              </w:rPr>
              <w:t>(Passive voice)</w:t>
            </w:r>
          </w:p>
        </w:tc>
      </w:tr>
      <w:tr w:rsidR="003D6A62" w:rsidRPr="003D6A62" w14:paraId="52B6693E" w14:textId="77777777" w:rsidTr="005A71B8">
        <w:tc>
          <w:tcPr>
            <w:tcW w:w="1589" w:type="pct"/>
            <w:tcBorders>
              <w:top w:val="single" w:sz="4" w:space="0" w:color="auto"/>
              <w:left w:val="single" w:sz="4" w:space="0" w:color="auto"/>
              <w:bottom w:val="single" w:sz="4" w:space="0" w:color="auto"/>
              <w:right w:val="single" w:sz="4" w:space="0" w:color="auto"/>
            </w:tcBorders>
          </w:tcPr>
          <w:p w14:paraId="1A048F16" w14:textId="77777777" w:rsidR="00104AE2" w:rsidRPr="003D6A62" w:rsidRDefault="004169F3" w:rsidP="00AC7A7F">
            <w:pPr>
              <w:numPr>
                <w:ilvl w:val="0"/>
                <w:numId w:val="57"/>
              </w:numPr>
              <w:spacing w:after="0" w:line="276" w:lineRule="auto"/>
              <w:contextualSpacing/>
              <w:rPr>
                <w:rFonts w:cs="Times New Roman"/>
                <w:szCs w:val="24"/>
              </w:rPr>
            </w:pPr>
            <w:r w:rsidRPr="003D6A62">
              <w:rPr>
                <w:rFonts w:cs="Times New Roman"/>
                <w:szCs w:val="24"/>
                <w:lang w:val="en-US"/>
              </w:rPr>
              <w:t xml:space="preserve">Sketch </w:t>
            </w:r>
            <w:r w:rsidR="00104AE2" w:rsidRPr="003D6A62">
              <w:rPr>
                <w:rFonts w:cs="Times New Roman"/>
                <w:szCs w:val="24"/>
                <w:lang w:val="en-US"/>
              </w:rPr>
              <w:t>selected fabric décor design</w:t>
            </w:r>
          </w:p>
        </w:tc>
        <w:tc>
          <w:tcPr>
            <w:tcW w:w="3411" w:type="pct"/>
            <w:tcBorders>
              <w:top w:val="single" w:sz="4" w:space="0" w:color="auto"/>
              <w:left w:val="single" w:sz="4" w:space="0" w:color="auto"/>
              <w:bottom w:val="single" w:sz="4" w:space="0" w:color="auto"/>
              <w:right w:val="single" w:sz="4" w:space="0" w:color="auto"/>
            </w:tcBorders>
          </w:tcPr>
          <w:p w14:paraId="3BF20B58" w14:textId="77777777" w:rsidR="00104AE2" w:rsidRPr="003D6A62" w:rsidRDefault="00104AE2" w:rsidP="00AC7A7F">
            <w:pPr>
              <w:numPr>
                <w:ilvl w:val="0"/>
                <w:numId w:val="37"/>
              </w:numPr>
              <w:spacing w:after="0" w:line="276" w:lineRule="auto"/>
              <w:contextualSpacing/>
              <w:rPr>
                <w:rFonts w:cs="Times New Roman"/>
                <w:szCs w:val="24"/>
              </w:rPr>
            </w:pPr>
            <w:r w:rsidRPr="003D6A62">
              <w:rPr>
                <w:rFonts w:cs="Times New Roman"/>
                <w:b/>
                <w:i/>
                <w:szCs w:val="24"/>
              </w:rPr>
              <w:t>PPEs</w:t>
            </w:r>
            <w:r w:rsidRPr="003D6A62">
              <w:rPr>
                <w:rFonts w:cs="Times New Roman"/>
                <w:szCs w:val="24"/>
              </w:rPr>
              <w:t xml:space="preserve"> are identified and used as per </w:t>
            </w:r>
            <w:r w:rsidRPr="003D6A62">
              <w:rPr>
                <w:rFonts w:cs="Times New Roman"/>
                <w:b/>
                <w:i/>
                <w:szCs w:val="24"/>
              </w:rPr>
              <w:t>legal requirements</w:t>
            </w:r>
            <w:r w:rsidRPr="003D6A62">
              <w:rPr>
                <w:rFonts w:cs="Times New Roman"/>
                <w:szCs w:val="24"/>
              </w:rPr>
              <w:t>.</w:t>
            </w:r>
          </w:p>
          <w:p w14:paraId="4FAA0C54" w14:textId="77777777" w:rsidR="00104AE2" w:rsidRPr="003D6A62" w:rsidRDefault="00104AE2" w:rsidP="00AC7A7F">
            <w:pPr>
              <w:numPr>
                <w:ilvl w:val="0"/>
                <w:numId w:val="37"/>
              </w:numPr>
              <w:spacing w:after="0" w:line="276" w:lineRule="auto"/>
              <w:contextualSpacing/>
              <w:rPr>
                <w:rFonts w:cs="Times New Roman"/>
                <w:szCs w:val="24"/>
              </w:rPr>
            </w:pPr>
            <w:r w:rsidRPr="003D6A62">
              <w:rPr>
                <w:rFonts w:cs="Times New Roman"/>
                <w:szCs w:val="24"/>
              </w:rPr>
              <w:t xml:space="preserve">Sketching tools and equipment are identified and gathered based on standard operating procedures. </w:t>
            </w:r>
          </w:p>
          <w:p w14:paraId="49A7D8CB" w14:textId="77777777" w:rsidR="00104AE2" w:rsidRPr="003D6A62" w:rsidRDefault="00104AE2" w:rsidP="00AC7A7F">
            <w:pPr>
              <w:numPr>
                <w:ilvl w:val="0"/>
                <w:numId w:val="37"/>
              </w:numPr>
              <w:spacing w:after="0" w:line="276" w:lineRule="auto"/>
              <w:contextualSpacing/>
              <w:rPr>
                <w:rFonts w:cs="Times New Roman"/>
                <w:szCs w:val="24"/>
              </w:rPr>
            </w:pPr>
            <w:r w:rsidRPr="003D6A62">
              <w:rPr>
                <w:rFonts w:cs="Times New Roman"/>
                <w:szCs w:val="24"/>
              </w:rPr>
              <w:t>Client consultation is done as per workplace policy.</w:t>
            </w:r>
          </w:p>
          <w:p w14:paraId="4734BB43" w14:textId="2DF5DA7C" w:rsidR="00104AE2" w:rsidRPr="003D6A62" w:rsidRDefault="002B4E56" w:rsidP="00AC7A7F">
            <w:pPr>
              <w:numPr>
                <w:ilvl w:val="0"/>
                <w:numId w:val="37"/>
              </w:numPr>
              <w:spacing w:after="0" w:line="276" w:lineRule="auto"/>
              <w:contextualSpacing/>
              <w:rPr>
                <w:rFonts w:cs="Times New Roman"/>
                <w:szCs w:val="24"/>
              </w:rPr>
            </w:pPr>
            <w:r w:rsidRPr="003D6A62">
              <w:rPr>
                <w:rFonts w:cs="Times New Roman"/>
                <w:szCs w:val="24"/>
              </w:rPr>
              <w:t>Client’s</w:t>
            </w:r>
            <w:r w:rsidR="00104AE2" w:rsidRPr="003D6A62">
              <w:rPr>
                <w:rFonts w:cs="Times New Roman"/>
                <w:szCs w:val="24"/>
              </w:rPr>
              <w:t xml:space="preserve"> specifications are recorded as per workplace policy.</w:t>
            </w:r>
          </w:p>
          <w:p w14:paraId="3498530A" w14:textId="15C4D4E4" w:rsidR="00104AE2" w:rsidRPr="003D6A62" w:rsidRDefault="00C94CFF" w:rsidP="00AC7A7F">
            <w:pPr>
              <w:numPr>
                <w:ilvl w:val="0"/>
                <w:numId w:val="37"/>
              </w:numPr>
              <w:spacing w:after="0" w:line="276" w:lineRule="auto"/>
              <w:contextualSpacing/>
              <w:rPr>
                <w:rFonts w:cs="Times New Roman"/>
                <w:szCs w:val="24"/>
              </w:rPr>
            </w:pPr>
            <w:r w:rsidRPr="003D6A62">
              <w:rPr>
                <w:rFonts w:cs="Times New Roman"/>
                <w:szCs w:val="24"/>
              </w:rPr>
              <w:t>Sketching</w:t>
            </w:r>
            <w:r w:rsidR="00104AE2" w:rsidRPr="003D6A62">
              <w:rPr>
                <w:rFonts w:cs="Times New Roman"/>
                <w:szCs w:val="24"/>
              </w:rPr>
              <w:t xml:space="preserve"> products and supplies are identified and obtained based on job requirements.</w:t>
            </w:r>
          </w:p>
        </w:tc>
      </w:tr>
      <w:tr w:rsidR="003D6A62" w:rsidRPr="003D6A62" w14:paraId="3FCA6332" w14:textId="77777777" w:rsidTr="005A71B8">
        <w:trPr>
          <w:trHeight w:val="350"/>
        </w:trPr>
        <w:tc>
          <w:tcPr>
            <w:tcW w:w="1589" w:type="pct"/>
            <w:tcBorders>
              <w:top w:val="single" w:sz="4" w:space="0" w:color="auto"/>
              <w:left w:val="single" w:sz="4" w:space="0" w:color="auto"/>
              <w:bottom w:val="single" w:sz="4" w:space="0" w:color="auto"/>
              <w:right w:val="single" w:sz="4" w:space="0" w:color="auto"/>
            </w:tcBorders>
          </w:tcPr>
          <w:p w14:paraId="40611A2F" w14:textId="77777777" w:rsidR="00973030" w:rsidRPr="003D6A62" w:rsidRDefault="00973030" w:rsidP="00973030">
            <w:pPr>
              <w:pStyle w:val="ListParagraph"/>
              <w:numPr>
                <w:ilvl w:val="0"/>
                <w:numId w:val="57"/>
              </w:numPr>
              <w:spacing w:line="276" w:lineRule="auto"/>
              <w:rPr>
                <w:rFonts w:cs="Times New Roman"/>
                <w:szCs w:val="24"/>
                <w:lang w:val="en-US"/>
              </w:rPr>
            </w:pPr>
            <w:r w:rsidRPr="003D6A62">
              <w:rPr>
                <w:rFonts w:cs="Times New Roman"/>
                <w:szCs w:val="24"/>
                <w:lang w:val="en-US"/>
              </w:rPr>
              <w:t>Apply selected fabric décor technique</w:t>
            </w:r>
          </w:p>
          <w:p w14:paraId="3AF05BB8" w14:textId="482B4E21" w:rsidR="00104AE2" w:rsidRPr="003D6A62" w:rsidRDefault="00104AE2" w:rsidP="00973030">
            <w:pPr>
              <w:spacing w:after="0" w:line="276" w:lineRule="auto"/>
              <w:ind w:left="720"/>
              <w:contextualSpacing/>
              <w:rPr>
                <w:rFonts w:cs="Times New Roman"/>
                <w:szCs w:val="24"/>
              </w:rPr>
            </w:pPr>
          </w:p>
        </w:tc>
        <w:tc>
          <w:tcPr>
            <w:tcW w:w="3411" w:type="pct"/>
            <w:tcBorders>
              <w:top w:val="single" w:sz="4" w:space="0" w:color="auto"/>
              <w:left w:val="single" w:sz="4" w:space="0" w:color="auto"/>
              <w:bottom w:val="single" w:sz="4" w:space="0" w:color="auto"/>
              <w:right w:val="single" w:sz="4" w:space="0" w:color="auto"/>
            </w:tcBorders>
          </w:tcPr>
          <w:p w14:paraId="31FB86C6" w14:textId="77777777" w:rsidR="00104AE2" w:rsidRPr="003D6A62" w:rsidRDefault="00104AE2" w:rsidP="00AC7A7F">
            <w:pPr>
              <w:numPr>
                <w:ilvl w:val="0"/>
                <w:numId w:val="38"/>
              </w:numPr>
              <w:spacing w:after="0" w:line="276" w:lineRule="auto"/>
              <w:contextualSpacing/>
              <w:rPr>
                <w:rFonts w:cs="Times New Roman"/>
                <w:szCs w:val="24"/>
              </w:rPr>
            </w:pPr>
            <w:r w:rsidRPr="003D6A62">
              <w:rPr>
                <w:rFonts w:cs="Times New Roman"/>
                <w:b/>
                <w:i/>
                <w:szCs w:val="24"/>
              </w:rPr>
              <w:t>Fabric decoration tools and equipment</w:t>
            </w:r>
            <w:r w:rsidRPr="003D6A62">
              <w:rPr>
                <w:rFonts w:cs="Times New Roman"/>
                <w:szCs w:val="24"/>
              </w:rPr>
              <w:t xml:space="preserve"> are identified and gathered based on selected method as per standard operating procedures. </w:t>
            </w:r>
          </w:p>
          <w:p w14:paraId="196E271C" w14:textId="77777777" w:rsidR="00104AE2" w:rsidRPr="003D6A62" w:rsidRDefault="00104AE2" w:rsidP="00AC7A7F">
            <w:pPr>
              <w:numPr>
                <w:ilvl w:val="0"/>
                <w:numId w:val="38"/>
              </w:numPr>
              <w:spacing w:after="0" w:line="276" w:lineRule="auto"/>
              <w:contextualSpacing/>
              <w:rPr>
                <w:rFonts w:cs="Times New Roman"/>
                <w:szCs w:val="24"/>
              </w:rPr>
            </w:pPr>
            <w:r w:rsidRPr="003D6A62">
              <w:rPr>
                <w:rFonts w:cs="Times New Roman"/>
                <w:b/>
                <w:i/>
                <w:szCs w:val="24"/>
              </w:rPr>
              <w:t>Fabric decoration products and supplies</w:t>
            </w:r>
            <w:r w:rsidRPr="003D6A62">
              <w:rPr>
                <w:rFonts w:cs="Times New Roman"/>
                <w:szCs w:val="24"/>
              </w:rPr>
              <w:t xml:space="preserve"> are identified and obtained based on job requirements.</w:t>
            </w:r>
          </w:p>
          <w:p w14:paraId="31DF1418" w14:textId="77777777" w:rsidR="00104AE2" w:rsidRPr="003D6A62" w:rsidRDefault="00104AE2" w:rsidP="00AC7A7F">
            <w:pPr>
              <w:widowControl w:val="0"/>
              <w:numPr>
                <w:ilvl w:val="0"/>
                <w:numId w:val="38"/>
              </w:numPr>
              <w:adjustRightInd w:val="0"/>
              <w:spacing w:after="0" w:line="276" w:lineRule="auto"/>
              <w:contextualSpacing/>
              <w:textAlignment w:val="baseline"/>
              <w:rPr>
                <w:rFonts w:cs="Times New Roman"/>
                <w:szCs w:val="24"/>
              </w:rPr>
            </w:pPr>
            <w:r w:rsidRPr="003D6A62">
              <w:rPr>
                <w:rFonts w:cs="Times New Roman"/>
                <w:szCs w:val="24"/>
              </w:rPr>
              <w:t>Fabric décor templates</w:t>
            </w:r>
            <w:r w:rsidRPr="003D6A62">
              <w:rPr>
                <w:rFonts w:cs="Times New Roman"/>
                <w:b/>
                <w:i/>
                <w:szCs w:val="24"/>
              </w:rPr>
              <w:t xml:space="preserve"> </w:t>
            </w:r>
            <w:r w:rsidRPr="003D6A62">
              <w:rPr>
                <w:rFonts w:cs="Times New Roman"/>
                <w:szCs w:val="24"/>
              </w:rPr>
              <w:t>are developed based on illustrated design.</w:t>
            </w:r>
          </w:p>
          <w:p w14:paraId="5612BC07" w14:textId="77777777" w:rsidR="00104AE2" w:rsidRPr="003D6A62" w:rsidRDefault="00104AE2" w:rsidP="00AC7A7F">
            <w:pPr>
              <w:widowControl w:val="0"/>
              <w:numPr>
                <w:ilvl w:val="0"/>
                <w:numId w:val="38"/>
              </w:numPr>
              <w:adjustRightInd w:val="0"/>
              <w:spacing w:after="0" w:line="276" w:lineRule="auto"/>
              <w:contextualSpacing/>
              <w:textAlignment w:val="baseline"/>
              <w:rPr>
                <w:rFonts w:cs="Times New Roman"/>
                <w:szCs w:val="24"/>
              </w:rPr>
            </w:pPr>
            <w:r w:rsidRPr="003D6A62">
              <w:rPr>
                <w:rFonts w:cs="Times New Roman"/>
                <w:szCs w:val="24"/>
              </w:rPr>
              <w:t>Fabric décor templates</w:t>
            </w:r>
            <w:r w:rsidRPr="003D6A62">
              <w:rPr>
                <w:rFonts w:cs="Times New Roman"/>
                <w:b/>
                <w:i/>
                <w:szCs w:val="24"/>
              </w:rPr>
              <w:t xml:space="preserve"> </w:t>
            </w:r>
            <w:r w:rsidRPr="003D6A62">
              <w:rPr>
                <w:rFonts w:cs="Times New Roman"/>
                <w:szCs w:val="24"/>
              </w:rPr>
              <w:t>are cut based on selected method as per standard operating procedures.</w:t>
            </w:r>
          </w:p>
          <w:p w14:paraId="27C4342F" w14:textId="77777777" w:rsidR="00104AE2" w:rsidRPr="003D6A62" w:rsidRDefault="00104AE2" w:rsidP="00AC7A7F">
            <w:pPr>
              <w:widowControl w:val="0"/>
              <w:numPr>
                <w:ilvl w:val="0"/>
                <w:numId w:val="38"/>
              </w:numPr>
              <w:adjustRightInd w:val="0"/>
              <w:spacing w:after="0" w:line="276" w:lineRule="auto"/>
              <w:contextualSpacing/>
              <w:textAlignment w:val="baseline"/>
              <w:rPr>
                <w:rFonts w:cs="Times New Roman"/>
                <w:szCs w:val="24"/>
              </w:rPr>
            </w:pPr>
            <w:r w:rsidRPr="003D6A62">
              <w:rPr>
                <w:rFonts w:cs="Times New Roman"/>
                <w:szCs w:val="24"/>
              </w:rPr>
              <w:t xml:space="preserve">Fabric is prepared for decoration based on selected method as per standard operating procedures. </w:t>
            </w:r>
          </w:p>
          <w:p w14:paraId="2D12A82C" w14:textId="77777777" w:rsidR="00104AE2" w:rsidRPr="003D6A62" w:rsidRDefault="00104AE2" w:rsidP="00AC7A7F">
            <w:pPr>
              <w:widowControl w:val="0"/>
              <w:numPr>
                <w:ilvl w:val="0"/>
                <w:numId w:val="38"/>
              </w:numPr>
              <w:adjustRightInd w:val="0"/>
              <w:spacing w:after="0" w:line="276" w:lineRule="auto"/>
              <w:contextualSpacing/>
              <w:textAlignment w:val="baseline"/>
              <w:rPr>
                <w:rFonts w:cs="Times New Roman"/>
                <w:szCs w:val="24"/>
              </w:rPr>
            </w:pPr>
            <w:r w:rsidRPr="003D6A62">
              <w:rPr>
                <w:rFonts w:cs="Times New Roman"/>
                <w:szCs w:val="24"/>
              </w:rPr>
              <w:t>Fabric i</w:t>
            </w:r>
            <w:r w:rsidR="00801493" w:rsidRPr="003D6A62">
              <w:rPr>
                <w:rFonts w:cs="Times New Roman"/>
                <w:szCs w:val="24"/>
              </w:rPr>
              <w:t>s decorated based on sketch</w:t>
            </w:r>
            <w:r w:rsidRPr="003D6A62">
              <w:rPr>
                <w:rFonts w:cs="Times New Roman"/>
                <w:szCs w:val="24"/>
              </w:rPr>
              <w:t xml:space="preserve"> as per standard operating procedures. </w:t>
            </w:r>
          </w:p>
        </w:tc>
      </w:tr>
      <w:tr w:rsidR="003D6A62" w:rsidRPr="003D6A62" w14:paraId="150CC39A" w14:textId="77777777" w:rsidTr="005A71B8">
        <w:tc>
          <w:tcPr>
            <w:tcW w:w="1589" w:type="pct"/>
            <w:tcBorders>
              <w:top w:val="single" w:sz="4" w:space="0" w:color="auto"/>
              <w:left w:val="single" w:sz="4" w:space="0" w:color="auto"/>
              <w:bottom w:val="single" w:sz="4" w:space="0" w:color="auto"/>
              <w:right w:val="single" w:sz="4" w:space="0" w:color="auto"/>
            </w:tcBorders>
          </w:tcPr>
          <w:p w14:paraId="524C4C61" w14:textId="77777777" w:rsidR="00104AE2" w:rsidRPr="003D6A62" w:rsidRDefault="00104AE2" w:rsidP="00AC7A7F">
            <w:pPr>
              <w:numPr>
                <w:ilvl w:val="0"/>
                <w:numId w:val="57"/>
              </w:numPr>
              <w:spacing w:after="0" w:line="276" w:lineRule="auto"/>
              <w:contextualSpacing/>
              <w:rPr>
                <w:rFonts w:cs="Times New Roman"/>
                <w:szCs w:val="24"/>
              </w:rPr>
            </w:pPr>
            <w:r w:rsidRPr="003D6A62">
              <w:rPr>
                <w:rFonts w:cs="Times New Roman"/>
                <w:szCs w:val="24"/>
                <w:lang w:val="en-US"/>
              </w:rPr>
              <w:t>Finish the fabric</w:t>
            </w:r>
            <w:r w:rsidR="003D70DC" w:rsidRPr="003D6A62">
              <w:rPr>
                <w:rFonts w:cs="Times New Roman"/>
                <w:szCs w:val="24"/>
                <w:lang w:val="en-US"/>
              </w:rPr>
              <w:t>/garment</w:t>
            </w:r>
          </w:p>
        </w:tc>
        <w:tc>
          <w:tcPr>
            <w:tcW w:w="3411" w:type="pct"/>
            <w:tcBorders>
              <w:top w:val="single" w:sz="4" w:space="0" w:color="auto"/>
              <w:left w:val="single" w:sz="4" w:space="0" w:color="auto"/>
              <w:bottom w:val="single" w:sz="4" w:space="0" w:color="auto"/>
              <w:right w:val="single" w:sz="4" w:space="0" w:color="auto"/>
            </w:tcBorders>
          </w:tcPr>
          <w:p w14:paraId="541B0F90" w14:textId="77777777" w:rsidR="00104AE2" w:rsidRPr="003D6A62" w:rsidRDefault="00104AE2" w:rsidP="00AC7A7F">
            <w:pPr>
              <w:numPr>
                <w:ilvl w:val="0"/>
                <w:numId w:val="39"/>
              </w:numPr>
              <w:spacing w:after="0" w:line="276" w:lineRule="auto"/>
              <w:contextualSpacing/>
              <w:rPr>
                <w:rFonts w:cs="Times New Roman"/>
                <w:szCs w:val="24"/>
              </w:rPr>
            </w:pPr>
            <w:r w:rsidRPr="003D6A62">
              <w:rPr>
                <w:rFonts w:cs="Times New Roman"/>
                <w:szCs w:val="24"/>
              </w:rPr>
              <w:t xml:space="preserve">Finishing tools and equipment are identified and gathered based on method as per standard operating procedures. </w:t>
            </w:r>
          </w:p>
          <w:p w14:paraId="2D30D77D" w14:textId="77777777" w:rsidR="00104AE2" w:rsidRPr="003D6A62" w:rsidRDefault="00104AE2" w:rsidP="00AC7A7F">
            <w:pPr>
              <w:numPr>
                <w:ilvl w:val="0"/>
                <w:numId w:val="39"/>
              </w:numPr>
              <w:spacing w:after="0" w:line="276" w:lineRule="auto"/>
              <w:contextualSpacing/>
              <w:rPr>
                <w:rFonts w:cs="Times New Roman"/>
                <w:szCs w:val="24"/>
              </w:rPr>
            </w:pPr>
            <w:r w:rsidRPr="003D6A62">
              <w:rPr>
                <w:rFonts w:cs="Times New Roman"/>
                <w:szCs w:val="24"/>
              </w:rPr>
              <w:t>Finishing products and supplies are identified and obtained based on method of finishing as per standard operating procedures.</w:t>
            </w:r>
          </w:p>
          <w:p w14:paraId="45C79786" w14:textId="77777777" w:rsidR="00104AE2" w:rsidRPr="003D6A62" w:rsidRDefault="00104AE2" w:rsidP="00542D54">
            <w:pPr>
              <w:widowControl w:val="0"/>
              <w:adjustRightInd w:val="0"/>
              <w:spacing w:after="0" w:line="276" w:lineRule="auto"/>
              <w:textAlignment w:val="baseline"/>
              <w:rPr>
                <w:rFonts w:cs="Times New Roman"/>
                <w:szCs w:val="24"/>
              </w:rPr>
            </w:pPr>
          </w:p>
        </w:tc>
      </w:tr>
      <w:tr w:rsidR="00C664B2" w:rsidRPr="003D6A62" w14:paraId="1AAFCF0B" w14:textId="77777777" w:rsidTr="005A71B8">
        <w:tc>
          <w:tcPr>
            <w:tcW w:w="1589" w:type="pct"/>
            <w:tcBorders>
              <w:top w:val="single" w:sz="4" w:space="0" w:color="auto"/>
              <w:left w:val="single" w:sz="4" w:space="0" w:color="auto"/>
              <w:bottom w:val="single" w:sz="4" w:space="0" w:color="auto"/>
              <w:right w:val="single" w:sz="4" w:space="0" w:color="auto"/>
            </w:tcBorders>
          </w:tcPr>
          <w:p w14:paraId="25B8AF35" w14:textId="77777777" w:rsidR="00104AE2" w:rsidRPr="003D6A62" w:rsidRDefault="00104AE2" w:rsidP="00AC7A7F">
            <w:pPr>
              <w:numPr>
                <w:ilvl w:val="0"/>
                <w:numId w:val="57"/>
              </w:numPr>
              <w:spacing w:after="0" w:line="276" w:lineRule="auto"/>
              <w:contextualSpacing/>
              <w:rPr>
                <w:rFonts w:cs="Times New Roman"/>
                <w:szCs w:val="24"/>
              </w:rPr>
            </w:pPr>
            <w:r w:rsidRPr="003D6A62">
              <w:rPr>
                <w:rFonts w:cs="Times New Roman"/>
                <w:szCs w:val="24"/>
                <w:lang w:val="en-US"/>
              </w:rPr>
              <w:lastRenderedPageBreak/>
              <w:t xml:space="preserve">Package and display the decorated fabric </w:t>
            </w:r>
          </w:p>
        </w:tc>
        <w:tc>
          <w:tcPr>
            <w:tcW w:w="3411" w:type="pct"/>
            <w:tcBorders>
              <w:top w:val="single" w:sz="4" w:space="0" w:color="auto"/>
              <w:left w:val="single" w:sz="4" w:space="0" w:color="auto"/>
              <w:bottom w:val="single" w:sz="4" w:space="0" w:color="auto"/>
              <w:right w:val="single" w:sz="4" w:space="0" w:color="auto"/>
            </w:tcBorders>
          </w:tcPr>
          <w:p w14:paraId="392649F0" w14:textId="77777777" w:rsidR="00104AE2" w:rsidRPr="003D6A62" w:rsidRDefault="00104AE2" w:rsidP="00AC7A7F">
            <w:pPr>
              <w:numPr>
                <w:ilvl w:val="0"/>
                <w:numId w:val="40"/>
              </w:numPr>
              <w:spacing w:after="0" w:line="276" w:lineRule="auto"/>
              <w:contextualSpacing/>
              <w:rPr>
                <w:rFonts w:cs="Times New Roman"/>
                <w:szCs w:val="24"/>
              </w:rPr>
            </w:pPr>
            <w:r w:rsidRPr="003D6A62">
              <w:rPr>
                <w:rFonts w:cs="Times New Roman"/>
                <w:szCs w:val="24"/>
              </w:rPr>
              <w:t>Tools and equipment for fabric packaging and displaying</w:t>
            </w:r>
            <w:r w:rsidRPr="003D6A62">
              <w:rPr>
                <w:rFonts w:cs="Times New Roman"/>
                <w:szCs w:val="24"/>
                <w:lang w:val="en-US"/>
              </w:rPr>
              <w:t xml:space="preserve"> </w:t>
            </w:r>
            <w:r w:rsidRPr="003D6A62">
              <w:rPr>
                <w:rFonts w:cs="Times New Roman"/>
                <w:szCs w:val="24"/>
              </w:rPr>
              <w:t xml:space="preserve">are identified and gathered based on workplace policy. </w:t>
            </w:r>
          </w:p>
          <w:p w14:paraId="0CEF532F" w14:textId="77777777" w:rsidR="00104AE2" w:rsidRPr="003D6A62" w:rsidRDefault="00104AE2" w:rsidP="00AC7A7F">
            <w:pPr>
              <w:numPr>
                <w:ilvl w:val="0"/>
                <w:numId w:val="40"/>
              </w:numPr>
              <w:spacing w:after="0" w:line="276" w:lineRule="auto"/>
              <w:contextualSpacing/>
              <w:rPr>
                <w:rFonts w:cs="Times New Roman"/>
                <w:szCs w:val="24"/>
              </w:rPr>
            </w:pPr>
            <w:r w:rsidRPr="003D6A62">
              <w:rPr>
                <w:rFonts w:cs="Times New Roman"/>
                <w:szCs w:val="24"/>
              </w:rPr>
              <w:t>Products and supplies for packaging and display are identified and obtained based on workplace policy.</w:t>
            </w:r>
          </w:p>
          <w:p w14:paraId="5456E121" w14:textId="77777777" w:rsidR="00104AE2" w:rsidRPr="003D6A62" w:rsidRDefault="00104AE2" w:rsidP="00AC7A7F">
            <w:pPr>
              <w:widowControl w:val="0"/>
              <w:numPr>
                <w:ilvl w:val="0"/>
                <w:numId w:val="40"/>
              </w:numPr>
              <w:adjustRightInd w:val="0"/>
              <w:spacing w:after="0" w:line="276" w:lineRule="auto"/>
              <w:contextualSpacing/>
              <w:textAlignment w:val="baseline"/>
              <w:rPr>
                <w:rFonts w:cs="Times New Roman"/>
                <w:szCs w:val="24"/>
              </w:rPr>
            </w:pPr>
            <w:r w:rsidRPr="003D6A62">
              <w:rPr>
                <w:rFonts w:cs="Times New Roman"/>
                <w:szCs w:val="24"/>
              </w:rPr>
              <w:t>Decorated fabric is packaged as per workplace policy.</w:t>
            </w:r>
          </w:p>
          <w:p w14:paraId="24078B87" w14:textId="77777777" w:rsidR="00104AE2" w:rsidRPr="003D6A62" w:rsidRDefault="00104AE2" w:rsidP="00AC7A7F">
            <w:pPr>
              <w:numPr>
                <w:ilvl w:val="0"/>
                <w:numId w:val="40"/>
              </w:numPr>
              <w:spacing w:after="0" w:line="276" w:lineRule="auto"/>
              <w:contextualSpacing/>
              <w:rPr>
                <w:rFonts w:cs="Times New Roman"/>
                <w:szCs w:val="24"/>
              </w:rPr>
            </w:pPr>
            <w:r w:rsidRPr="003D6A62">
              <w:rPr>
                <w:rFonts w:cs="Times New Roman"/>
                <w:b/>
                <w:i/>
                <w:szCs w:val="24"/>
              </w:rPr>
              <w:t>Fabric display area</w:t>
            </w:r>
            <w:r w:rsidRPr="003D6A62">
              <w:rPr>
                <w:rFonts w:cs="Times New Roman"/>
                <w:szCs w:val="24"/>
              </w:rPr>
              <w:t xml:space="preserve"> is identified and prepared as per workplace policy.</w:t>
            </w:r>
          </w:p>
          <w:p w14:paraId="50807A08" w14:textId="77777777" w:rsidR="00104AE2" w:rsidRPr="003D6A62" w:rsidRDefault="00104AE2" w:rsidP="00AC7A7F">
            <w:pPr>
              <w:numPr>
                <w:ilvl w:val="0"/>
                <w:numId w:val="40"/>
              </w:numPr>
              <w:spacing w:after="0" w:line="276" w:lineRule="auto"/>
              <w:contextualSpacing/>
              <w:rPr>
                <w:rFonts w:cs="Times New Roman"/>
                <w:szCs w:val="24"/>
              </w:rPr>
            </w:pPr>
            <w:r w:rsidRPr="003D6A62">
              <w:rPr>
                <w:rFonts w:cs="Times New Roman"/>
                <w:szCs w:val="24"/>
              </w:rPr>
              <w:t>Decorated fabric is displayed as per workplace policy.</w:t>
            </w:r>
          </w:p>
          <w:p w14:paraId="6BD66363" w14:textId="77777777" w:rsidR="00104AE2" w:rsidRPr="003D6A62" w:rsidRDefault="00104AE2" w:rsidP="00542D54">
            <w:pPr>
              <w:widowControl w:val="0"/>
              <w:adjustRightInd w:val="0"/>
              <w:spacing w:after="0" w:line="276" w:lineRule="auto"/>
              <w:textAlignment w:val="baseline"/>
              <w:rPr>
                <w:rFonts w:cs="Times New Roman"/>
                <w:szCs w:val="24"/>
              </w:rPr>
            </w:pPr>
          </w:p>
        </w:tc>
      </w:tr>
    </w:tbl>
    <w:p w14:paraId="78CB2B53" w14:textId="77777777" w:rsidR="005A71B8" w:rsidRPr="003D6A62" w:rsidRDefault="005A71B8" w:rsidP="00542D54">
      <w:pPr>
        <w:spacing w:after="0" w:line="276" w:lineRule="auto"/>
        <w:rPr>
          <w:rFonts w:cs="Times New Roman"/>
          <w:b/>
          <w:szCs w:val="24"/>
        </w:rPr>
      </w:pPr>
    </w:p>
    <w:p w14:paraId="0DFC2408" w14:textId="12A90255" w:rsidR="00104AE2" w:rsidRPr="003D6A62" w:rsidRDefault="00104AE2" w:rsidP="00542D54">
      <w:pPr>
        <w:spacing w:after="0" w:line="276" w:lineRule="auto"/>
        <w:rPr>
          <w:rFonts w:cs="Times New Roman"/>
          <w:b/>
          <w:szCs w:val="24"/>
        </w:rPr>
      </w:pPr>
      <w:r w:rsidRPr="003D6A62">
        <w:rPr>
          <w:rFonts w:cs="Times New Roman"/>
          <w:b/>
          <w:szCs w:val="24"/>
        </w:rPr>
        <w:t>RANGE</w:t>
      </w:r>
    </w:p>
    <w:p w14:paraId="7E0EC54E" w14:textId="45189398" w:rsidR="00104AE2" w:rsidRPr="003D6A62" w:rsidRDefault="00104AE2" w:rsidP="00542D54">
      <w:pPr>
        <w:spacing w:after="0" w:line="276" w:lineRule="auto"/>
        <w:rPr>
          <w:rFonts w:cs="Times New Roman"/>
          <w:szCs w:val="24"/>
        </w:rPr>
      </w:pPr>
      <w:r w:rsidRPr="003D6A62">
        <w:rPr>
          <w:rFonts w:cs="Times New Roman"/>
          <w:szCs w:val="24"/>
        </w:rPr>
        <w:t>This section provides work environments and conditions to which the performance criteria apply. It allows for different work environments and situations that will affect performance.</w:t>
      </w:r>
    </w:p>
    <w:p w14:paraId="74D0FC46" w14:textId="77777777" w:rsidR="00361583" w:rsidRPr="003D6A62" w:rsidRDefault="00361583" w:rsidP="00542D54">
      <w:pPr>
        <w:spacing w:after="0" w:line="276" w:lineRule="auto"/>
        <w:rPr>
          <w:rFonts w:cs="Times New Roman"/>
          <w:szCs w:val="24"/>
        </w:rPr>
      </w:pPr>
    </w:p>
    <w:tbl>
      <w:tblPr>
        <w:tblStyle w:val="TableGrid"/>
        <w:tblW w:w="0" w:type="auto"/>
        <w:tblLook w:val="04A0" w:firstRow="1" w:lastRow="0" w:firstColumn="1" w:lastColumn="0" w:noHBand="0" w:noVBand="1"/>
      </w:tblPr>
      <w:tblGrid>
        <w:gridCol w:w="3041"/>
        <w:gridCol w:w="3575"/>
        <w:gridCol w:w="2960"/>
      </w:tblGrid>
      <w:tr w:rsidR="003D6A62" w:rsidRPr="003D6A62" w14:paraId="3F486AA0" w14:textId="77777777" w:rsidTr="00361583">
        <w:tc>
          <w:tcPr>
            <w:tcW w:w="3041" w:type="dxa"/>
          </w:tcPr>
          <w:p w14:paraId="0D69ABA1" w14:textId="1A6DE849" w:rsidR="00AE1608" w:rsidRPr="003D6A62" w:rsidRDefault="00AE1608" w:rsidP="00542D54">
            <w:pPr>
              <w:spacing w:line="276" w:lineRule="auto"/>
              <w:rPr>
                <w:rFonts w:cs="Times New Roman"/>
                <w:szCs w:val="24"/>
              </w:rPr>
            </w:pPr>
            <w:r w:rsidRPr="003D6A62">
              <w:rPr>
                <w:rFonts w:eastAsia="Times New Roman" w:cs="Times New Roman"/>
                <w:b/>
                <w:szCs w:val="24"/>
                <w:lang w:val="en-US"/>
              </w:rPr>
              <w:t>Variables</w:t>
            </w:r>
          </w:p>
        </w:tc>
        <w:tc>
          <w:tcPr>
            <w:tcW w:w="6535" w:type="dxa"/>
            <w:gridSpan w:val="2"/>
          </w:tcPr>
          <w:p w14:paraId="100C348B" w14:textId="0574EFF8" w:rsidR="00AE1608" w:rsidRPr="003D6A62" w:rsidRDefault="00AE1608" w:rsidP="00542D54">
            <w:pPr>
              <w:spacing w:line="276" w:lineRule="auto"/>
              <w:rPr>
                <w:rFonts w:cs="Times New Roman"/>
                <w:szCs w:val="24"/>
              </w:rPr>
            </w:pPr>
            <w:r w:rsidRPr="003D6A62">
              <w:rPr>
                <w:rFonts w:eastAsia="Times New Roman" w:cs="Times New Roman"/>
                <w:b/>
                <w:szCs w:val="24"/>
                <w:lang w:val="en-US"/>
              </w:rPr>
              <w:t xml:space="preserve">Range </w:t>
            </w:r>
          </w:p>
        </w:tc>
      </w:tr>
      <w:tr w:rsidR="003D6A62" w:rsidRPr="003D6A62" w14:paraId="4A367F57" w14:textId="77777777" w:rsidTr="00361583">
        <w:tc>
          <w:tcPr>
            <w:tcW w:w="3041" w:type="dxa"/>
          </w:tcPr>
          <w:p w14:paraId="582F4375" w14:textId="2583CD8A" w:rsidR="00AE1608" w:rsidRPr="003D6A62" w:rsidRDefault="00AE1608" w:rsidP="00AC7A7F">
            <w:pPr>
              <w:pStyle w:val="ListParagraph"/>
              <w:numPr>
                <w:ilvl w:val="0"/>
                <w:numId w:val="146"/>
              </w:numPr>
              <w:spacing w:line="276" w:lineRule="auto"/>
              <w:rPr>
                <w:rFonts w:cs="Times New Roman"/>
                <w:szCs w:val="24"/>
              </w:rPr>
            </w:pPr>
            <w:r w:rsidRPr="003D6A62">
              <w:rPr>
                <w:rFonts w:eastAsia="Times New Roman" w:cs="Times New Roman"/>
                <w:i/>
                <w:szCs w:val="24"/>
                <w:lang w:val="en-US"/>
              </w:rPr>
              <w:t>PPEs</w:t>
            </w:r>
            <w:r w:rsidRPr="003D6A62">
              <w:rPr>
                <w:rFonts w:eastAsia="Times New Roman" w:cs="Times New Roman"/>
                <w:szCs w:val="24"/>
                <w:lang w:val="en-US"/>
              </w:rPr>
              <w:t xml:space="preserve"> may include but not limited to:</w:t>
            </w:r>
          </w:p>
        </w:tc>
        <w:tc>
          <w:tcPr>
            <w:tcW w:w="3575" w:type="dxa"/>
          </w:tcPr>
          <w:p w14:paraId="4C70DB48"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Apron</w:t>
            </w:r>
          </w:p>
          <w:p w14:paraId="23D7A353"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Dust coat</w:t>
            </w:r>
          </w:p>
          <w:p w14:paraId="283BB659" w14:textId="22A16F33"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Face mask</w:t>
            </w:r>
          </w:p>
        </w:tc>
        <w:tc>
          <w:tcPr>
            <w:tcW w:w="2960" w:type="dxa"/>
          </w:tcPr>
          <w:p w14:paraId="51F33701"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Safety shoes</w:t>
            </w:r>
          </w:p>
          <w:p w14:paraId="15CF3BD1" w14:textId="7A92032E"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Gloves  </w:t>
            </w:r>
          </w:p>
        </w:tc>
      </w:tr>
      <w:tr w:rsidR="003D6A62" w:rsidRPr="003D6A62" w14:paraId="4FB99BA9" w14:textId="77777777" w:rsidTr="00361583">
        <w:tc>
          <w:tcPr>
            <w:tcW w:w="3041" w:type="dxa"/>
          </w:tcPr>
          <w:p w14:paraId="27C01236" w14:textId="794CBDFB" w:rsidR="00AE1608" w:rsidRPr="003D6A62" w:rsidRDefault="00AE1608" w:rsidP="00AC7A7F">
            <w:pPr>
              <w:pStyle w:val="ListParagraph"/>
              <w:numPr>
                <w:ilvl w:val="0"/>
                <w:numId w:val="146"/>
              </w:numPr>
              <w:spacing w:line="276" w:lineRule="auto"/>
              <w:rPr>
                <w:rFonts w:cs="Times New Roman"/>
                <w:szCs w:val="24"/>
              </w:rPr>
            </w:pPr>
            <w:r w:rsidRPr="003D6A62">
              <w:rPr>
                <w:rFonts w:eastAsia="Times New Roman" w:cs="Times New Roman"/>
                <w:szCs w:val="24"/>
                <w:lang w:val="en-US"/>
              </w:rPr>
              <w:t>Legal requirements may include but not limited to:</w:t>
            </w:r>
          </w:p>
        </w:tc>
        <w:tc>
          <w:tcPr>
            <w:tcW w:w="3575" w:type="dxa"/>
          </w:tcPr>
          <w:p w14:paraId="10214E42"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Occupational safety and health Act</w:t>
            </w:r>
          </w:p>
          <w:p w14:paraId="68C3E80E"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EMCA 2015</w:t>
            </w:r>
          </w:p>
          <w:p w14:paraId="00A8599B"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NEMA regulations</w:t>
            </w:r>
          </w:p>
          <w:p w14:paraId="0E8760C9" w14:textId="55824E2C"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County by-laws</w:t>
            </w:r>
          </w:p>
        </w:tc>
        <w:tc>
          <w:tcPr>
            <w:tcW w:w="2960" w:type="dxa"/>
          </w:tcPr>
          <w:p w14:paraId="2CA8F045"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KRA act</w:t>
            </w:r>
          </w:p>
          <w:p w14:paraId="681643D5" w14:textId="5A467F6E" w:rsidR="00AE1608" w:rsidRPr="003D6A62" w:rsidRDefault="00CA73AD" w:rsidP="00AC7A7F">
            <w:pPr>
              <w:numPr>
                <w:ilvl w:val="0"/>
                <w:numId w:val="3"/>
              </w:numPr>
              <w:spacing w:line="276" w:lineRule="auto"/>
              <w:contextualSpacing/>
              <w:rPr>
                <w:rFonts w:cs="Times New Roman"/>
                <w:szCs w:val="24"/>
                <w:lang w:val="en-US"/>
              </w:rPr>
            </w:pPr>
            <w:r w:rsidRPr="003D6A62">
              <w:rPr>
                <w:rFonts w:cs="Times New Roman"/>
                <w:szCs w:val="24"/>
                <w:lang w:val="en-US"/>
              </w:rPr>
              <w:t>Labor</w:t>
            </w:r>
            <w:r w:rsidR="00AE1608" w:rsidRPr="003D6A62">
              <w:rPr>
                <w:rFonts w:cs="Times New Roman"/>
                <w:szCs w:val="24"/>
                <w:lang w:val="en-US"/>
              </w:rPr>
              <w:t xml:space="preserve"> laws</w:t>
            </w:r>
          </w:p>
          <w:p w14:paraId="716B7D7F"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Employment act</w:t>
            </w:r>
          </w:p>
          <w:p w14:paraId="7A98B736" w14:textId="43BA5B9C"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WIBA  </w:t>
            </w:r>
          </w:p>
        </w:tc>
      </w:tr>
      <w:tr w:rsidR="003D6A62" w:rsidRPr="003D6A62" w14:paraId="65973FE3" w14:textId="77777777" w:rsidTr="00361583">
        <w:tc>
          <w:tcPr>
            <w:tcW w:w="3041" w:type="dxa"/>
          </w:tcPr>
          <w:p w14:paraId="656208A5" w14:textId="77777777" w:rsidR="00AE1608" w:rsidRPr="003D6A62" w:rsidRDefault="00AE1608" w:rsidP="00AC7A7F">
            <w:pPr>
              <w:pStyle w:val="ListParagraph"/>
              <w:numPr>
                <w:ilvl w:val="0"/>
                <w:numId w:val="146"/>
              </w:numPr>
              <w:spacing w:line="276" w:lineRule="auto"/>
              <w:rPr>
                <w:rFonts w:eastAsia="Times New Roman" w:cs="Times New Roman"/>
                <w:szCs w:val="24"/>
                <w:lang w:val="en-US"/>
              </w:rPr>
            </w:pPr>
            <w:r w:rsidRPr="003D6A62">
              <w:rPr>
                <w:rFonts w:eastAsia="Times New Roman" w:cs="Times New Roman"/>
                <w:szCs w:val="24"/>
                <w:lang w:val="en-US"/>
              </w:rPr>
              <w:t>Fabric/garment decoration tools and equipment may include but not limited to:</w:t>
            </w:r>
          </w:p>
          <w:p w14:paraId="1E9584C7" w14:textId="77777777" w:rsidR="00AE1608" w:rsidRPr="003D6A62" w:rsidRDefault="00AE1608" w:rsidP="00542D54">
            <w:pPr>
              <w:spacing w:line="276" w:lineRule="auto"/>
              <w:rPr>
                <w:rFonts w:cs="Times New Roman"/>
                <w:szCs w:val="24"/>
              </w:rPr>
            </w:pPr>
          </w:p>
        </w:tc>
        <w:tc>
          <w:tcPr>
            <w:tcW w:w="3575" w:type="dxa"/>
          </w:tcPr>
          <w:p w14:paraId="7CF29C12"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basins/buckets</w:t>
            </w:r>
          </w:p>
          <w:p w14:paraId="025A6198"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embroidery machines</w:t>
            </w:r>
          </w:p>
          <w:p w14:paraId="605EABDB"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heaters/stoves</w:t>
            </w:r>
          </w:p>
          <w:p w14:paraId="2AF3CDC6"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measuring tools</w:t>
            </w:r>
          </w:p>
          <w:p w14:paraId="6629EDE8"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spoons</w:t>
            </w:r>
          </w:p>
          <w:p w14:paraId="7198DA55"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sprayers</w:t>
            </w:r>
          </w:p>
          <w:p w14:paraId="0FFCF527"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Assorted sufurias</w:t>
            </w:r>
          </w:p>
          <w:p w14:paraId="76559FD3"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 xml:space="preserve">Basin  </w:t>
            </w:r>
          </w:p>
          <w:p w14:paraId="4DE14681"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Cutting table</w:t>
            </w:r>
          </w:p>
          <w:p w14:paraId="565AAF6F"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Display boards</w:t>
            </w:r>
          </w:p>
          <w:p w14:paraId="700916BA"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Embroidery hoop</w:t>
            </w:r>
          </w:p>
          <w:p w14:paraId="27B9E2DF"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Iron</w:t>
            </w:r>
          </w:p>
          <w:p w14:paraId="21413DE2"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Nozzles</w:t>
            </w:r>
          </w:p>
          <w:p w14:paraId="5EEFDBC5"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lastRenderedPageBreak/>
              <w:t>Tweezer</w:t>
            </w:r>
          </w:p>
          <w:p w14:paraId="32CEF826"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Pliers</w:t>
            </w:r>
          </w:p>
          <w:p w14:paraId="49128CA4"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Punch</w:t>
            </w:r>
          </w:p>
          <w:p w14:paraId="69138CB9" w14:textId="77777777" w:rsidR="00AE1608" w:rsidRPr="003D6A62" w:rsidRDefault="00AE1608" w:rsidP="00542D54">
            <w:pPr>
              <w:spacing w:line="276" w:lineRule="auto"/>
              <w:rPr>
                <w:rFonts w:cs="Times New Roman"/>
                <w:szCs w:val="24"/>
              </w:rPr>
            </w:pPr>
          </w:p>
        </w:tc>
        <w:tc>
          <w:tcPr>
            <w:tcW w:w="2960" w:type="dxa"/>
          </w:tcPr>
          <w:p w14:paraId="67AA4A50" w14:textId="4AFE0274" w:rsidR="00AE1608" w:rsidRPr="003D6A62" w:rsidRDefault="00CA73AD" w:rsidP="00AC7A7F">
            <w:pPr>
              <w:numPr>
                <w:ilvl w:val="0"/>
                <w:numId w:val="1"/>
              </w:numPr>
              <w:spacing w:line="276" w:lineRule="auto"/>
              <w:contextualSpacing/>
              <w:rPr>
                <w:rFonts w:cs="Times New Roman"/>
                <w:szCs w:val="24"/>
                <w:lang w:val="en-US"/>
              </w:rPr>
            </w:pPr>
            <w:r w:rsidRPr="003D6A62">
              <w:rPr>
                <w:rFonts w:cs="Times New Roman"/>
                <w:szCs w:val="24"/>
                <w:lang w:val="en-US"/>
              </w:rPr>
              <w:lastRenderedPageBreak/>
              <w:t>Meter</w:t>
            </w:r>
            <w:r w:rsidR="00AE1608" w:rsidRPr="003D6A62">
              <w:rPr>
                <w:rFonts w:cs="Times New Roman"/>
                <w:szCs w:val="24"/>
                <w:lang w:val="en-US"/>
              </w:rPr>
              <w:t xml:space="preserve"> ruler</w:t>
            </w:r>
          </w:p>
          <w:p w14:paraId="0AF1DDFF"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 xml:space="preserve">Mirror </w:t>
            </w:r>
          </w:p>
          <w:p w14:paraId="7BDE2792"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 xml:space="preserve">Scissors </w:t>
            </w:r>
          </w:p>
          <w:p w14:paraId="14A10520"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 xml:space="preserve">Sharpeners </w:t>
            </w:r>
          </w:p>
          <w:p w14:paraId="004E647C"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Shelves</w:t>
            </w:r>
          </w:p>
          <w:p w14:paraId="5A71A3F0" w14:textId="77777777" w:rsidR="00AE1608" w:rsidRPr="003D6A62" w:rsidRDefault="00AE1608" w:rsidP="00AC7A7F">
            <w:pPr>
              <w:numPr>
                <w:ilvl w:val="0"/>
                <w:numId w:val="1"/>
              </w:numPr>
              <w:spacing w:line="276" w:lineRule="auto"/>
              <w:contextualSpacing/>
              <w:rPr>
                <w:rFonts w:cs="Times New Roman"/>
                <w:szCs w:val="24"/>
                <w:lang w:val="en-US"/>
              </w:rPr>
            </w:pPr>
            <w:r w:rsidRPr="003D6A62">
              <w:rPr>
                <w:rFonts w:cs="Times New Roman"/>
                <w:szCs w:val="24"/>
                <w:lang w:val="en-US"/>
              </w:rPr>
              <w:t>Tape measure</w:t>
            </w:r>
          </w:p>
          <w:p w14:paraId="54AB258C"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Thread trimmer</w:t>
            </w:r>
          </w:p>
          <w:p w14:paraId="44CC61A6" w14:textId="77777777" w:rsidR="00AE1608" w:rsidRPr="003D6A62" w:rsidRDefault="00AE1608" w:rsidP="00AC7A7F">
            <w:pPr>
              <w:numPr>
                <w:ilvl w:val="0"/>
                <w:numId w:val="1"/>
              </w:numPr>
              <w:spacing w:line="276" w:lineRule="auto"/>
              <w:contextualSpacing/>
              <w:rPr>
                <w:rFonts w:cs="Times New Roman"/>
                <w:szCs w:val="24"/>
                <w:lang w:val="en-US"/>
              </w:rPr>
            </w:pPr>
            <w:r w:rsidRPr="003D6A62">
              <w:rPr>
                <w:rFonts w:cs="Times New Roman"/>
                <w:szCs w:val="24"/>
                <w:lang w:val="en-US"/>
              </w:rPr>
              <w:t>Tracing wheel</w:t>
            </w:r>
          </w:p>
          <w:p w14:paraId="6FCAE575"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Working surfaces</w:t>
            </w:r>
          </w:p>
          <w:p w14:paraId="55D1B6A2"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Ironing board</w:t>
            </w:r>
          </w:p>
          <w:p w14:paraId="69584BBA"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Mannequin</w:t>
            </w:r>
          </w:p>
          <w:p w14:paraId="7B5E0777" w14:textId="77777777" w:rsidR="00AE1608" w:rsidRPr="003D6A62" w:rsidRDefault="00AE1608" w:rsidP="00AC7A7F">
            <w:pPr>
              <w:numPr>
                <w:ilvl w:val="0"/>
                <w:numId w:val="2"/>
              </w:numPr>
              <w:spacing w:line="276" w:lineRule="auto"/>
              <w:contextualSpacing/>
              <w:rPr>
                <w:rFonts w:cs="Times New Roman"/>
                <w:szCs w:val="24"/>
                <w:lang w:val="en-US"/>
              </w:rPr>
            </w:pPr>
            <w:r w:rsidRPr="003D6A62">
              <w:rPr>
                <w:rFonts w:cs="Times New Roman"/>
                <w:szCs w:val="24"/>
                <w:lang w:val="en-US"/>
              </w:rPr>
              <w:t>Measuring jars</w:t>
            </w:r>
          </w:p>
          <w:p w14:paraId="2E0A8B85" w14:textId="61516BD2" w:rsidR="00AE1608" w:rsidRPr="003D6A62" w:rsidRDefault="00AE1608" w:rsidP="00542D54">
            <w:pPr>
              <w:spacing w:line="276" w:lineRule="auto"/>
              <w:rPr>
                <w:rFonts w:cs="Times New Roman"/>
                <w:szCs w:val="24"/>
              </w:rPr>
            </w:pPr>
            <w:r w:rsidRPr="003D6A62">
              <w:rPr>
                <w:rFonts w:cs="Times New Roman"/>
                <w:szCs w:val="24"/>
                <w:lang w:val="en-US"/>
              </w:rPr>
              <w:t>Latch hook</w:t>
            </w:r>
          </w:p>
        </w:tc>
      </w:tr>
      <w:tr w:rsidR="003D6A62" w:rsidRPr="003D6A62" w14:paraId="2484E390" w14:textId="77777777" w:rsidTr="00361583">
        <w:tc>
          <w:tcPr>
            <w:tcW w:w="3041" w:type="dxa"/>
          </w:tcPr>
          <w:p w14:paraId="767AC7BF" w14:textId="74D588AD" w:rsidR="00AE1608" w:rsidRPr="003D6A62" w:rsidRDefault="00AE1608" w:rsidP="00AC7A7F">
            <w:pPr>
              <w:pStyle w:val="ListParagraph"/>
              <w:numPr>
                <w:ilvl w:val="0"/>
                <w:numId w:val="146"/>
              </w:numPr>
              <w:spacing w:line="276" w:lineRule="auto"/>
              <w:rPr>
                <w:rFonts w:cs="Times New Roman"/>
                <w:szCs w:val="24"/>
              </w:rPr>
            </w:pPr>
            <w:r w:rsidRPr="003D6A62">
              <w:rPr>
                <w:rFonts w:eastAsia="Times New Roman" w:cs="Times New Roman"/>
                <w:szCs w:val="24"/>
                <w:lang w:val="en-US"/>
              </w:rPr>
              <w:t>Fabric/garment decoration products, materials and supplies may include but not limited to:</w:t>
            </w:r>
          </w:p>
        </w:tc>
        <w:tc>
          <w:tcPr>
            <w:tcW w:w="3575" w:type="dxa"/>
          </w:tcPr>
          <w:p w14:paraId="3EE9489D"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dyes</w:t>
            </w:r>
          </w:p>
          <w:p w14:paraId="16937AF1"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fabrics </w:t>
            </w:r>
          </w:p>
          <w:p w14:paraId="32E0231A"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needles</w:t>
            </w:r>
          </w:p>
          <w:p w14:paraId="5BAF7516"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Assorted paper </w:t>
            </w:r>
          </w:p>
          <w:p w14:paraId="752BA242"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pegs/clips</w:t>
            </w:r>
          </w:p>
          <w:p w14:paraId="25FCB2F1"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PPE items</w:t>
            </w:r>
          </w:p>
          <w:p w14:paraId="6A698FDB" w14:textId="77777777" w:rsidR="00AE1608" w:rsidRPr="003D6A62" w:rsidRDefault="00AE1608" w:rsidP="00AC7A7F">
            <w:pPr>
              <w:numPr>
                <w:ilvl w:val="0"/>
                <w:numId w:val="3"/>
              </w:numPr>
              <w:spacing w:line="276" w:lineRule="auto"/>
              <w:contextualSpacing/>
              <w:rPr>
                <w:rFonts w:cs="Times New Roman"/>
                <w:b/>
                <w:szCs w:val="24"/>
              </w:rPr>
            </w:pPr>
            <w:r w:rsidRPr="003D6A62">
              <w:rPr>
                <w:rFonts w:cs="Times New Roman"/>
                <w:szCs w:val="24"/>
                <w:lang w:val="en-US"/>
              </w:rPr>
              <w:t>Assorted sprays</w:t>
            </w:r>
          </w:p>
          <w:p w14:paraId="6EC0A942"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threads</w:t>
            </w:r>
          </w:p>
          <w:p w14:paraId="702A4DF9"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Assorted tracing paper</w:t>
            </w:r>
          </w:p>
          <w:p w14:paraId="21FE332F"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Bulbs</w:t>
            </w:r>
          </w:p>
          <w:p w14:paraId="2FFE50F1"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Card boards</w:t>
            </w:r>
          </w:p>
          <w:p w14:paraId="4A73F03D"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Caustic soda</w:t>
            </w:r>
          </w:p>
          <w:p w14:paraId="5CD420F6"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Dressmakers’ pins</w:t>
            </w:r>
          </w:p>
          <w:p w14:paraId="51015E2C"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Embossed papers</w:t>
            </w:r>
          </w:p>
          <w:p w14:paraId="302CF72E"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Erasers  </w:t>
            </w:r>
          </w:p>
          <w:p w14:paraId="5F4DD3E2" w14:textId="48137A73"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Gas/charcoal/electricity</w:t>
            </w:r>
          </w:p>
        </w:tc>
        <w:tc>
          <w:tcPr>
            <w:tcW w:w="2960" w:type="dxa"/>
          </w:tcPr>
          <w:p w14:paraId="06BD7A7F"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Nails</w:t>
            </w:r>
          </w:p>
          <w:p w14:paraId="2E111149"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HB Pencils  </w:t>
            </w:r>
          </w:p>
          <w:p w14:paraId="5FD0EB5E"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Polythene paper</w:t>
            </w:r>
          </w:p>
          <w:p w14:paraId="6CE26AC9"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Salt</w:t>
            </w:r>
          </w:p>
          <w:p w14:paraId="4527819A"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Sketching pads</w:t>
            </w:r>
          </w:p>
          <w:p w14:paraId="17A3D008"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Sodium hydro sulphate</w:t>
            </w:r>
          </w:p>
          <w:p w14:paraId="027089A5"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Staples </w:t>
            </w:r>
          </w:p>
          <w:p w14:paraId="325D1E0A"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Starch</w:t>
            </w:r>
          </w:p>
          <w:p w14:paraId="395627B9"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Twine thread/rubber bands</w:t>
            </w:r>
          </w:p>
          <w:p w14:paraId="393EB6A1"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Water </w:t>
            </w:r>
          </w:p>
          <w:p w14:paraId="47C67BB7" w14:textId="35F110D6" w:rsidR="00AE1608" w:rsidRPr="003D6A62" w:rsidRDefault="00AE1608" w:rsidP="00542D54">
            <w:pPr>
              <w:spacing w:line="276" w:lineRule="auto"/>
              <w:rPr>
                <w:rFonts w:cs="Times New Roman"/>
                <w:szCs w:val="24"/>
              </w:rPr>
            </w:pPr>
            <w:r w:rsidRPr="003D6A62">
              <w:rPr>
                <w:rFonts w:cs="Times New Roman"/>
                <w:szCs w:val="24"/>
                <w:lang w:val="en-US"/>
              </w:rPr>
              <w:t xml:space="preserve">vinegar </w:t>
            </w:r>
          </w:p>
        </w:tc>
      </w:tr>
      <w:tr w:rsidR="00AE1608" w:rsidRPr="003D6A62" w14:paraId="7FBA635A" w14:textId="77777777" w:rsidTr="00361583">
        <w:tc>
          <w:tcPr>
            <w:tcW w:w="3041" w:type="dxa"/>
          </w:tcPr>
          <w:p w14:paraId="28A1B640" w14:textId="387BBFA2" w:rsidR="00AE1608" w:rsidRPr="003D6A62" w:rsidRDefault="00AE1608" w:rsidP="00AC7A7F">
            <w:pPr>
              <w:pStyle w:val="ListParagraph"/>
              <w:numPr>
                <w:ilvl w:val="0"/>
                <w:numId w:val="146"/>
              </w:numPr>
              <w:spacing w:line="276" w:lineRule="auto"/>
              <w:rPr>
                <w:rFonts w:eastAsia="Times New Roman" w:cs="Times New Roman"/>
                <w:szCs w:val="24"/>
                <w:lang w:val="en-US"/>
              </w:rPr>
            </w:pPr>
            <w:r w:rsidRPr="003D6A62">
              <w:rPr>
                <w:rFonts w:cs="Times New Roman"/>
                <w:szCs w:val="24"/>
              </w:rPr>
              <w:t xml:space="preserve">Decorated fabric/garment display areas may include but not limited to: </w:t>
            </w:r>
          </w:p>
        </w:tc>
        <w:tc>
          <w:tcPr>
            <w:tcW w:w="3575" w:type="dxa"/>
          </w:tcPr>
          <w:p w14:paraId="7E7376F3"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Window</w:t>
            </w:r>
          </w:p>
          <w:p w14:paraId="2EA744F6"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Shelves</w:t>
            </w:r>
          </w:p>
          <w:p w14:paraId="5ED97204" w14:textId="2647C40D"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Display boards</w:t>
            </w:r>
          </w:p>
        </w:tc>
        <w:tc>
          <w:tcPr>
            <w:tcW w:w="2960" w:type="dxa"/>
          </w:tcPr>
          <w:p w14:paraId="56700479"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Virtual display</w:t>
            </w:r>
          </w:p>
          <w:p w14:paraId="22686DC6"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 xml:space="preserve">Wall </w:t>
            </w:r>
          </w:p>
          <w:p w14:paraId="1B481A47" w14:textId="77777777" w:rsidR="00AE1608" w:rsidRPr="003D6A62" w:rsidRDefault="00AE1608" w:rsidP="00AC7A7F">
            <w:pPr>
              <w:numPr>
                <w:ilvl w:val="0"/>
                <w:numId w:val="3"/>
              </w:numPr>
              <w:spacing w:line="276" w:lineRule="auto"/>
              <w:contextualSpacing/>
              <w:rPr>
                <w:rFonts w:cs="Times New Roman"/>
                <w:szCs w:val="24"/>
                <w:lang w:val="en-US"/>
              </w:rPr>
            </w:pPr>
            <w:r w:rsidRPr="003D6A62">
              <w:rPr>
                <w:rFonts w:cs="Times New Roman"/>
                <w:szCs w:val="24"/>
                <w:lang w:val="en-US"/>
              </w:rPr>
              <w:t>Table</w:t>
            </w:r>
          </w:p>
          <w:p w14:paraId="56F7E934" w14:textId="77777777" w:rsidR="00AE1608" w:rsidRPr="003D6A62" w:rsidRDefault="00AE1608" w:rsidP="00AE1608">
            <w:pPr>
              <w:spacing w:line="276" w:lineRule="auto"/>
              <w:ind w:left="720"/>
              <w:contextualSpacing/>
              <w:rPr>
                <w:rFonts w:cs="Times New Roman"/>
                <w:szCs w:val="24"/>
                <w:lang w:val="en-US"/>
              </w:rPr>
            </w:pPr>
          </w:p>
        </w:tc>
      </w:tr>
    </w:tbl>
    <w:p w14:paraId="7DBB24C5" w14:textId="77777777" w:rsidR="00AE1608" w:rsidRPr="003D6A62" w:rsidRDefault="00AE1608" w:rsidP="00542D54">
      <w:pPr>
        <w:spacing w:after="0" w:line="276" w:lineRule="auto"/>
        <w:rPr>
          <w:rFonts w:cs="Times New Roman"/>
          <w:szCs w:val="24"/>
        </w:rPr>
      </w:pPr>
    </w:p>
    <w:p w14:paraId="786EA039" w14:textId="2C1C6778" w:rsidR="00104AE2" w:rsidRPr="003D6A62" w:rsidRDefault="00104AE2" w:rsidP="00542D54">
      <w:pPr>
        <w:spacing w:after="0" w:line="276" w:lineRule="auto"/>
        <w:rPr>
          <w:rFonts w:eastAsia="Calibri" w:cs="Times New Roman"/>
          <w:szCs w:val="24"/>
        </w:rPr>
      </w:pPr>
      <w:r w:rsidRPr="003D6A62">
        <w:rPr>
          <w:rFonts w:cs="Times New Roman"/>
          <w:b/>
          <w:szCs w:val="24"/>
        </w:rPr>
        <w:t>REQUIRED SKILLS AND KNOWLEDGE</w:t>
      </w:r>
    </w:p>
    <w:p w14:paraId="47059E5C" w14:textId="77777777" w:rsidR="00104AE2" w:rsidRPr="003D6A62" w:rsidRDefault="00104AE2" w:rsidP="00542D54">
      <w:pPr>
        <w:spacing w:after="0" w:line="276" w:lineRule="auto"/>
        <w:rPr>
          <w:rFonts w:cs="Times New Roman"/>
          <w:bCs/>
          <w:szCs w:val="24"/>
        </w:rPr>
      </w:pPr>
      <w:r w:rsidRPr="003D6A62">
        <w:rPr>
          <w:rFonts w:cs="Times New Roman"/>
          <w:bCs/>
          <w:szCs w:val="24"/>
        </w:rPr>
        <w:t>This section describes the skills and knowledge required for this unit of competency.</w:t>
      </w:r>
    </w:p>
    <w:p w14:paraId="3D990404" w14:textId="77777777" w:rsidR="00104AE2" w:rsidRPr="003D6A62" w:rsidRDefault="00104AE2" w:rsidP="00542D54">
      <w:pPr>
        <w:spacing w:after="0" w:line="276" w:lineRule="auto"/>
        <w:contextualSpacing/>
        <w:rPr>
          <w:rFonts w:cs="Times New Roman"/>
          <w:b/>
          <w:szCs w:val="24"/>
          <w:lang w:val="en-US"/>
        </w:rPr>
      </w:pPr>
    </w:p>
    <w:p w14:paraId="323BEA11" w14:textId="77777777" w:rsidR="00104AE2" w:rsidRPr="003D6A62" w:rsidRDefault="00104AE2" w:rsidP="00542D54">
      <w:pPr>
        <w:spacing w:after="0" w:line="276" w:lineRule="auto"/>
        <w:rPr>
          <w:rFonts w:cs="Times New Roman"/>
          <w:b/>
          <w:szCs w:val="24"/>
        </w:rPr>
      </w:pPr>
      <w:r w:rsidRPr="003D6A62">
        <w:rPr>
          <w:rFonts w:cs="Times New Roman"/>
          <w:b/>
          <w:szCs w:val="24"/>
        </w:rPr>
        <w:t>Generic skills:</w:t>
      </w:r>
    </w:p>
    <w:p w14:paraId="3F8F5522"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Communication</w:t>
      </w:r>
    </w:p>
    <w:p w14:paraId="78C1D3B6"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People skills</w:t>
      </w:r>
    </w:p>
    <w:p w14:paraId="3EE3EF91"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Time management</w:t>
      </w:r>
    </w:p>
    <w:p w14:paraId="496A70A8"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Record keeping</w:t>
      </w:r>
    </w:p>
    <w:p w14:paraId="1370B4DA"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Conflict resolution</w:t>
      </w:r>
    </w:p>
    <w:p w14:paraId="65D6BE2C"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 xml:space="preserve">Negotiation </w:t>
      </w:r>
    </w:p>
    <w:p w14:paraId="7A4A99EA"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Analytical</w:t>
      </w:r>
    </w:p>
    <w:p w14:paraId="1AFF907C"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Problem solving</w:t>
      </w:r>
    </w:p>
    <w:p w14:paraId="59569CDE"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lastRenderedPageBreak/>
        <w:t xml:space="preserve">Critical thinking </w:t>
      </w:r>
    </w:p>
    <w:p w14:paraId="6ACCD6D9"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 xml:space="preserve">Summarizing </w:t>
      </w:r>
    </w:p>
    <w:p w14:paraId="4F5B39BE"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Listening</w:t>
      </w:r>
    </w:p>
    <w:p w14:paraId="79C3120D"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Observation</w:t>
      </w:r>
    </w:p>
    <w:p w14:paraId="4B98695E"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Organizing</w:t>
      </w:r>
    </w:p>
    <w:p w14:paraId="310F23AD" w14:textId="77777777" w:rsidR="00104AE2" w:rsidRPr="003D6A62" w:rsidRDefault="00104AE2" w:rsidP="00AC7A7F">
      <w:pPr>
        <w:numPr>
          <w:ilvl w:val="0"/>
          <w:numId w:val="4"/>
        </w:numPr>
        <w:spacing w:after="0" w:line="276" w:lineRule="auto"/>
        <w:contextualSpacing/>
        <w:rPr>
          <w:rFonts w:cs="Times New Roman"/>
          <w:szCs w:val="24"/>
        </w:rPr>
      </w:pPr>
      <w:r w:rsidRPr="003D6A62">
        <w:rPr>
          <w:rFonts w:cs="Times New Roman"/>
          <w:szCs w:val="24"/>
        </w:rPr>
        <w:t>Technology</w:t>
      </w:r>
    </w:p>
    <w:p w14:paraId="07006DAC" w14:textId="77777777" w:rsidR="004E79D1" w:rsidRPr="003D6A62" w:rsidRDefault="004E79D1" w:rsidP="004E79D1">
      <w:pPr>
        <w:spacing w:after="0" w:line="276" w:lineRule="auto"/>
        <w:ind w:left="720"/>
        <w:contextualSpacing/>
        <w:rPr>
          <w:rFonts w:cs="Times New Roman"/>
          <w:szCs w:val="24"/>
        </w:rPr>
      </w:pPr>
    </w:p>
    <w:p w14:paraId="2CD8663C" w14:textId="77777777" w:rsidR="00104AE2" w:rsidRPr="003D6A62" w:rsidRDefault="00104AE2" w:rsidP="00542D54">
      <w:pPr>
        <w:spacing w:after="0" w:line="276" w:lineRule="auto"/>
        <w:rPr>
          <w:rFonts w:cs="Times New Roman"/>
          <w:b/>
          <w:szCs w:val="24"/>
        </w:rPr>
      </w:pPr>
      <w:r w:rsidRPr="003D6A62">
        <w:rPr>
          <w:rFonts w:cs="Times New Roman"/>
          <w:b/>
          <w:szCs w:val="24"/>
        </w:rPr>
        <w:t>Technical skill</w:t>
      </w:r>
      <w:r w:rsidR="00D94D88" w:rsidRPr="003D6A62">
        <w:rPr>
          <w:rFonts w:cs="Times New Roman"/>
          <w:b/>
          <w:szCs w:val="24"/>
        </w:rPr>
        <w:t xml:space="preserve">s: </w:t>
      </w:r>
    </w:p>
    <w:p w14:paraId="04D6E318"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Sketching</w:t>
      </w:r>
    </w:p>
    <w:p w14:paraId="42D2B449"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Laying</w:t>
      </w:r>
    </w:p>
    <w:p w14:paraId="285B2093"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Cutting</w:t>
      </w:r>
    </w:p>
    <w:p w14:paraId="4AFD68E4"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Constructing</w:t>
      </w:r>
    </w:p>
    <w:p w14:paraId="76ADC339"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 xml:space="preserve">Finishing  </w:t>
      </w:r>
    </w:p>
    <w:p w14:paraId="03275E18" w14:textId="77777777" w:rsidR="00104AE2" w:rsidRPr="003D6A62" w:rsidRDefault="00104AE2" w:rsidP="00AC7A7F">
      <w:pPr>
        <w:numPr>
          <w:ilvl w:val="0"/>
          <w:numId w:val="5"/>
        </w:numPr>
        <w:spacing w:after="0" w:line="276" w:lineRule="auto"/>
        <w:contextualSpacing/>
        <w:rPr>
          <w:rFonts w:cs="Times New Roman"/>
          <w:szCs w:val="24"/>
        </w:rPr>
      </w:pPr>
      <w:r w:rsidRPr="003D6A62">
        <w:rPr>
          <w:rFonts w:cs="Times New Roman"/>
          <w:szCs w:val="24"/>
        </w:rPr>
        <w:t>Displaying</w:t>
      </w:r>
    </w:p>
    <w:p w14:paraId="18515FEA" w14:textId="77777777" w:rsidR="00104AE2" w:rsidRPr="003D6A62" w:rsidRDefault="00104AE2" w:rsidP="00542D54">
      <w:pPr>
        <w:spacing w:after="0" w:line="276" w:lineRule="auto"/>
        <w:ind w:left="360"/>
        <w:contextualSpacing/>
        <w:rPr>
          <w:rFonts w:cs="Times New Roman"/>
          <w:szCs w:val="24"/>
        </w:rPr>
      </w:pPr>
    </w:p>
    <w:p w14:paraId="214749D1" w14:textId="77777777" w:rsidR="00104AE2" w:rsidRPr="003D6A62" w:rsidRDefault="00104AE2" w:rsidP="00542D54">
      <w:pPr>
        <w:spacing w:after="0" w:line="276" w:lineRule="auto"/>
        <w:rPr>
          <w:rFonts w:cs="Times New Roman"/>
          <w:b/>
          <w:bCs/>
          <w:szCs w:val="24"/>
        </w:rPr>
      </w:pPr>
      <w:r w:rsidRPr="003D6A62">
        <w:rPr>
          <w:rFonts w:cs="Times New Roman"/>
          <w:b/>
          <w:bCs/>
          <w:szCs w:val="24"/>
        </w:rPr>
        <w:t>Required Knowledge</w:t>
      </w:r>
    </w:p>
    <w:p w14:paraId="46E78D66" w14:textId="77777777" w:rsidR="00104AE2" w:rsidRPr="003D6A62" w:rsidRDefault="00104AE2" w:rsidP="00542D54">
      <w:pPr>
        <w:spacing w:after="0" w:line="276" w:lineRule="auto"/>
        <w:rPr>
          <w:rFonts w:cs="Times New Roman"/>
          <w:bCs/>
          <w:szCs w:val="24"/>
        </w:rPr>
      </w:pPr>
      <w:r w:rsidRPr="003D6A62">
        <w:rPr>
          <w:rFonts w:cs="Times New Roman"/>
          <w:bCs/>
          <w:szCs w:val="24"/>
        </w:rPr>
        <w:t>The individual needs to demonstrate knowledge of:</w:t>
      </w:r>
    </w:p>
    <w:p w14:paraId="3C285DEB"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Fibres and fabrics</w:t>
      </w:r>
    </w:p>
    <w:p w14:paraId="73A7CE5E"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Finishing of fabrics</w:t>
      </w:r>
    </w:p>
    <w:p w14:paraId="07A4EFBA"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Fashion marketing</w:t>
      </w:r>
    </w:p>
    <w:p w14:paraId="5D8D648C"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Creativity and innovation in fabric</w:t>
      </w:r>
      <w:r w:rsidR="00CD7993" w:rsidRPr="003D6A62">
        <w:rPr>
          <w:rFonts w:cs="Times New Roman"/>
          <w:bCs/>
          <w:szCs w:val="24"/>
        </w:rPr>
        <w:t>/garment</w:t>
      </w:r>
      <w:r w:rsidRPr="003D6A62">
        <w:rPr>
          <w:rFonts w:cs="Times New Roman"/>
          <w:bCs/>
          <w:szCs w:val="24"/>
        </w:rPr>
        <w:t xml:space="preserve"> design </w:t>
      </w:r>
    </w:p>
    <w:p w14:paraId="14572E9F"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Fabric</w:t>
      </w:r>
      <w:r w:rsidR="00CD7993" w:rsidRPr="003D6A62">
        <w:rPr>
          <w:rFonts w:cs="Times New Roman"/>
          <w:bCs/>
          <w:szCs w:val="24"/>
        </w:rPr>
        <w:t>/garment</w:t>
      </w:r>
      <w:r w:rsidRPr="003D6A62">
        <w:rPr>
          <w:rFonts w:cs="Times New Roman"/>
          <w:bCs/>
          <w:szCs w:val="24"/>
        </w:rPr>
        <w:t xml:space="preserve"> design tools and equipment</w:t>
      </w:r>
    </w:p>
    <w:p w14:paraId="6FA4427B"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Fabric</w:t>
      </w:r>
      <w:r w:rsidR="00D9005D" w:rsidRPr="003D6A62">
        <w:rPr>
          <w:rFonts w:cs="Times New Roman"/>
          <w:bCs/>
          <w:szCs w:val="24"/>
        </w:rPr>
        <w:t>/garment</w:t>
      </w:r>
      <w:r w:rsidRPr="003D6A62">
        <w:rPr>
          <w:rFonts w:cs="Times New Roman"/>
          <w:bCs/>
          <w:szCs w:val="24"/>
        </w:rPr>
        <w:t xml:space="preserve"> design products and supplies</w:t>
      </w:r>
    </w:p>
    <w:p w14:paraId="0B9755C8"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Ethical issues in fabri</w:t>
      </w:r>
      <w:r w:rsidR="00D9005D" w:rsidRPr="003D6A62">
        <w:rPr>
          <w:rFonts w:cs="Times New Roman"/>
          <w:bCs/>
          <w:szCs w:val="24"/>
        </w:rPr>
        <w:t>c/garment</w:t>
      </w:r>
      <w:r w:rsidRPr="003D6A62">
        <w:rPr>
          <w:rFonts w:cs="Times New Roman"/>
          <w:bCs/>
          <w:szCs w:val="24"/>
        </w:rPr>
        <w:t xml:space="preserve"> design</w:t>
      </w:r>
    </w:p>
    <w:p w14:paraId="47C29F1D"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Occupational safety and health</w:t>
      </w:r>
    </w:p>
    <w:p w14:paraId="105F03FD" w14:textId="77777777" w:rsidR="00104AE2" w:rsidRPr="003D6A62" w:rsidRDefault="00104AE2" w:rsidP="00AC7A7F">
      <w:pPr>
        <w:numPr>
          <w:ilvl w:val="0"/>
          <w:numId w:val="6"/>
        </w:numPr>
        <w:spacing w:after="0" w:line="276" w:lineRule="auto"/>
        <w:contextualSpacing/>
        <w:rPr>
          <w:rFonts w:cs="Times New Roman"/>
          <w:bCs/>
          <w:szCs w:val="24"/>
        </w:rPr>
      </w:pPr>
      <w:r w:rsidRPr="003D6A62">
        <w:rPr>
          <w:rFonts w:cs="Times New Roman"/>
          <w:bCs/>
          <w:szCs w:val="24"/>
        </w:rPr>
        <w:t>Waste management</w:t>
      </w:r>
    </w:p>
    <w:p w14:paraId="2828BC54" w14:textId="77777777" w:rsidR="00104AE2" w:rsidRPr="003D6A62" w:rsidRDefault="00104AE2" w:rsidP="00542D54">
      <w:pPr>
        <w:spacing w:after="0" w:line="276" w:lineRule="auto"/>
        <w:rPr>
          <w:rFonts w:cs="Times New Roman"/>
          <w:bCs/>
          <w:szCs w:val="24"/>
        </w:rPr>
      </w:pPr>
    </w:p>
    <w:p w14:paraId="28255CBE" w14:textId="77777777" w:rsidR="00104AE2" w:rsidRPr="003D6A62" w:rsidRDefault="00104AE2" w:rsidP="00542D54">
      <w:pPr>
        <w:spacing w:after="0" w:line="276" w:lineRule="auto"/>
        <w:contextualSpacing/>
        <w:rPr>
          <w:rFonts w:cs="Times New Roman"/>
          <w:b/>
          <w:szCs w:val="24"/>
          <w:lang w:val="en-US"/>
        </w:rPr>
      </w:pPr>
      <w:r w:rsidRPr="003D6A62">
        <w:rPr>
          <w:rFonts w:cs="Times New Roman"/>
          <w:b/>
          <w:szCs w:val="24"/>
          <w:lang w:val="en-US"/>
        </w:rPr>
        <w:t>EVIDENCE GUIDE</w:t>
      </w:r>
    </w:p>
    <w:p w14:paraId="3C63A649" w14:textId="77777777" w:rsidR="00104AE2" w:rsidRPr="003D6A62" w:rsidRDefault="00104AE2" w:rsidP="00542D54">
      <w:pPr>
        <w:spacing w:after="0" w:line="276" w:lineRule="auto"/>
        <w:contextualSpacing/>
        <w:rPr>
          <w:rFonts w:cs="Times New Roman"/>
          <w:szCs w:val="24"/>
          <w:lang w:val="en-US"/>
        </w:rPr>
      </w:pPr>
      <w:r w:rsidRPr="003D6A62">
        <w:rPr>
          <w:rFonts w:cs="Times New Roman"/>
          <w:szCs w:val="24"/>
          <w:lang w:val="en-US"/>
        </w:rPr>
        <w:t>This provides advice on assessment and must be read in conjunction with the performance criteria, required skills and knowledge and range.</w:t>
      </w:r>
    </w:p>
    <w:p w14:paraId="55EF2060" w14:textId="77777777" w:rsidR="00104AE2" w:rsidRPr="003D6A62" w:rsidRDefault="00104AE2" w:rsidP="00542D54">
      <w:pPr>
        <w:spacing w:after="0" w:line="276" w:lineRule="auto"/>
        <w:contextualSpacing/>
        <w:rPr>
          <w:rFonts w:cs="Times New Roman"/>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3D6A62" w:rsidRPr="003D6A62" w14:paraId="01DA91E0" w14:textId="77777777" w:rsidTr="00104AE2">
        <w:tc>
          <w:tcPr>
            <w:tcW w:w="2898" w:type="dxa"/>
            <w:tcBorders>
              <w:top w:val="single" w:sz="4" w:space="0" w:color="000000"/>
              <w:left w:val="single" w:sz="4" w:space="0" w:color="000000"/>
              <w:bottom w:val="single" w:sz="4" w:space="0" w:color="000000"/>
              <w:right w:val="single" w:sz="4" w:space="0" w:color="000000"/>
            </w:tcBorders>
            <w:hideMark/>
          </w:tcPr>
          <w:p w14:paraId="51B9E541" w14:textId="77777777" w:rsidR="00104AE2" w:rsidRPr="003D6A62" w:rsidRDefault="00104AE2" w:rsidP="00AC7A7F">
            <w:pPr>
              <w:numPr>
                <w:ilvl w:val="0"/>
                <w:numId w:val="8"/>
              </w:numPr>
              <w:spacing w:after="0" w:line="276" w:lineRule="auto"/>
              <w:contextualSpacing/>
              <w:rPr>
                <w:rFonts w:cs="Times New Roman"/>
                <w:szCs w:val="24"/>
                <w:lang w:val="en-US"/>
              </w:rPr>
            </w:pPr>
            <w:r w:rsidRPr="003D6A62">
              <w:rPr>
                <w:rFonts w:cs="Times New Roman"/>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639CDB68" w14:textId="77777777" w:rsidR="00104AE2" w:rsidRPr="003D6A62" w:rsidRDefault="00104AE2" w:rsidP="00542D54">
            <w:pPr>
              <w:widowControl w:val="0"/>
              <w:adjustRightInd w:val="0"/>
              <w:spacing w:after="0" w:line="276" w:lineRule="auto"/>
              <w:textAlignment w:val="baseline"/>
              <w:rPr>
                <w:rFonts w:cs="Times New Roman"/>
                <w:bCs/>
                <w:szCs w:val="24"/>
              </w:rPr>
            </w:pPr>
            <w:r w:rsidRPr="003D6A62">
              <w:rPr>
                <w:rFonts w:cs="Times New Roman"/>
                <w:bCs/>
                <w:szCs w:val="24"/>
              </w:rPr>
              <w:t>Assessment requires evidence that the candidate:</w:t>
            </w:r>
          </w:p>
          <w:p w14:paraId="139A1B19" w14:textId="68CDFC25" w:rsidR="00104AE2" w:rsidRPr="003D6A62" w:rsidRDefault="00104AE2" w:rsidP="00DD3DA4">
            <w:pPr>
              <w:pStyle w:val="ListParagraph"/>
              <w:widowControl w:val="0"/>
              <w:numPr>
                <w:ilvl w:val="1"/>
                <w:numId w:val="8"/>
              </w:numPr>
              <w:spacing w:after="0" w:line="276" w:lineRule="auto"/>
              <w:ind w:left="432"/>
              <w:rPr>
                <w:rFonts w:cs="Times New Roman"/>
                <w:szCs w:val="24"/>
              </w:rPr>
            </w:pPr>
            <w:r w:rsidRPr="003D6A62">
              <w:rPr>
                <w:rFonts w:cs="Times New Roman"/>
                <w:szCs w:val="24"/>
              </w:rPr>
              <w:t>Identified</w:t>
            </w:r>
            <w:r w:rsidRPr="003D6A62">
              <w:rPr>
                <w:rFonts w:cs="Times New Roman"/>
                <w:b/>
                <w:i/>
                <w:szCs w:val="24"/>
              </w:rPr>
              <w:t xml:space="preserve"> </w:t>
            </w:r>
            <w:r w:rsidRPr="003D6A62">
              <w:rPr>
                <w:rFonts w:cs="Times New Roman"/>
                <w:szCs w:val="24"/>
              </w:rPr>
              <w:t>and</w:t>
            </w:r>
            <w:r w:rsidRPr="003D6A62">
              <w:rPr>
                <w:rFonts w:cs="Times New Roman"/>
                <w:b/>
                <w:i/>
                <w:szCs w:val="24"/>
              </w:rPr>
              <w:t xml:space="preserve"> </w:t>
            </w:r>
            <w:r w:rsidRPr="003D6A62">
              <w:rPr>
                <w:rFonts w:cs="Times New Roman"/>
                <w:szCs w:val="24"/>
              </w:rPr>
              <w:t xml:space="preserve">obtained production tools and equipment appropriately. </w:t>
            </w:r>
          </w:p>
          <w:p w14:paraId="1A0E3A4B" w14:textId="5E90A51C" w:rsidR="00104AE2" w:rsidRPr="003D6A62" w:rsidRDefault="00104AE2" w:rsidP="00DD3DA4">
            <w:pPr>
              <w:pStyle w:val="ListParagraph"/>
              <w:widowControl w:val="0"/>
              <w:numPr>
                <w:ilvl w:val="1"/>
                <w:numId w:val="8"/>
              </w:numPr>
              <w:spacing w:after="0" w:line="276" w:lineRule="auto"/>
              <w:ind w:left="432"/>
              <w:rPr>
                <w:rFonts w:cs="Times New Roman"/>
                <w:szCs w:val="24"/>
              </w:rPr>
            </w:pPr>
            <w:r w:rsidRPr="003D6A62">
              <w:rPr>
                <w:rFonts w:cs="Times New Roman"/>
                <w:szCs w:val="24"/>
              </w:rPr>
              <w:t>Checked for serviceability and sufficiency of production tools and equipment.</w:t>
            </w:r>
          </w:p>
          <w:p w14:paraId="2EDF092B" w14:textId="5E5DE3B9" w:rsidR="00104AE2" w:rsidRPr="003D6A62" w:rsidRDefault="007A6BCA" w:rsidP="00DD3DA4">
            <w:pPr>
              <w:pStyle w:val="ListParagraph"/>
              <w:widowControl w:val="0"/>
              <w:numPr>
                <w:ilvl w:val="1"/>
                <w:numId w:val="8"/>
              </w:numPr>
              <w:spacing w:after="0" w:line="276" w:lineRule="auto"/>
              <w:ind w:left="432"/>
              <w:rPr>
                <w:rFonts w:cs="Times New Roman"/>
                <w:szCs w:val="24"/>
              </w:rPr>
            </w:pPr>
            <w:r w:rsidRPr="003D6A62">
              <w:rPr>
                <w:rFonts w:cs="Times New Roman"/>
                <w:szCs w:val="24"/>
              </w:rPr>
              <w:t xml:space="preserve"> </w:t>
            </w:r>
            <w:r w:rsidR="00104AE2" w:rsidRPr="003D6A62">
              <w:rPr>
                <w:rFonts w:cs="Times New Roman"/>
                <w:szCs w:val="24"/>
              </w:rPr>
              <w:t>Identified, obtained and allocated production materials and supplies appropriately.</w:t>
            </w:r>
          </w:p>
          <w:p w14:paraId="3D6F79C2" w14:textId="4FBB59A7" w:rsidR="00104AE2" w:rsidRPr="003D6A62" w:rsidRDefault="007A6BCA" w:rsidP="00DD3DA4">
            <w:pPr>
              <w:pStyle w:val="ListParagraph"/>
              <w:widowControl w:val="0"/>
              <w:numPr>
                <w:ilvl w:val="1"/>
                <w:numId w:val="8"/>
              </w:numPr>
              <w:spacing w:after="0" w:line="276" w:lineRule="auto"/>
              <w:ind w:left="432"/>
              <w:rPr>
                <w:rFonts w:cs="Times New Roman"/>
                <w:szCs w:val="24"/>
              </w:rPr>
            </w:pPr>
            <w:r w:rsidRPr="003D6A62">
              <w:rPr>
                <w:rFonts w:cs="Times New Roman"/>
                <w:szCs w:val="24"/>
              </w:rPr>
              <w:t xml:space="preserve"> </w:t>
            </w:r>
            <w:r w:rsidR="00104AE2" w:rsidRPr="003D6A62">
              <w:rPr>
                <w:rFonts w:cs="Times New Roman"/>
                <w:szCs w:val="24"/>
              </w:rPr>
              <w:t>Identified production tasks appropriately.</w:t>
            </w:r>
          </w:p>
          <w:p w14:paraId="789ED7B9" w14:textId="7A916305" w:rsidR="00104AE2" w:rsidRPr="003D6A62" w:rsidRDefault="002D4F75" w:rsidP="00DD3DA4">
            <w:pPr>
              <w:pStyle w:val="ListParagraph"/>
              <w:widowControl w:val="0"/>
              <w:numPr>
                <w:ilvl w:val="1"/>
                <w:numId w:val="8"/>
              </w:numPr>
              <w:spacing w:after="0" w:line="276" w:lineRule="auto"/>
              <w:ind w:left="432"/>
              <w:rPr>
                <w:rFonts w:cs="Times New Roman"/>
                <w:szCs w:val="24"/>
              </w:rPr>
            </w:pPr>
            <w:r w:rsidRPr="003D6A62">
              <w:rPr>
                <w:rFonts w:cs="Times New Roman"/>
                <w:szCs w:val="24"/>
              </w:rPr>
              <w:lastRenderedPageBreak/>
              <w:t xml:space="preserve"> </w:t>
            </w:r>
            <w:r w:rsidR="00104AE2" w:rsidRPr="003D6A62">
              <w:rPr>
                <w:rFonts w:cs="Times New Roman"/>
                <w:szCs w:val="24"/>
              </w:rPr>
              <w:t>Observed occupational safety and health requirements appropriately.</w:t>
            </w:r>
          </w:p>
          <w:p w14:paraId="00C6C2A8" w14:textId="1CBF05CF" w:rsidR="00104AE2" w:rsidRPr="003D6A62" w:rsidRDefault="002D4F75" w:rsidP="00DD3DA4">
            <w:pPr>
              <w:pStyle w:val="ListParagraph"/>
              <w:widowControl w:val="0"/>
              <w:numPr>
                <w:ilvl w:val="1"/>
                <w:numId w:val="8"/>
              </w:numPr>
              <w:adjustRightInd w:val="0"/>
              <w:spacing w:after="0" w:line="276" w:lineRule="auto"/>
              <w:ind w:left="432"/>
              <w:textAlignment w:val="baseline"/>
              <w:rPr>
                <w:rFonts w:cs="Times New Roman"/>
                <w:szCs w:val="24"/>
              </w:rPr>
            </w:pPr>
            <w:r w:rsidRPr="003D6A62">
              <w:rPr>
                <w:rFonts w:cs="Times New Roman"/>
                <w:szCs w:val="24"/>
              </w:rPr>
              <w:t xml:space="preserve"> </w:t>
            </w:r>
            <w:r w:rsidR="00D242CE" w:rsidRPr="003D6A62">
              <w:rPr>
                <w:rFonts w:cs="Times New Roman"/>
                <w:szCs w:val="24"/>
              </w:rPr>
              <w:t>Observed production</w:t>
            </w:r>
            <w:r w:rsidR="00104AE2" w:rsidRPr="003D6A62">
              <w:rPr>
                <w:rFonts w:cs="Times New Roman"/>
                <w:szCs w:val="24"/>
              </w:rPr>
              <w:t xml:space="preserve"> standard operating procedures appropriately. </w:t>
            </w:r>
          </w:p>
          <w:p w14:paraId="6426509D" w14:textId="5C500653" w:rsidR="00104AE2" w:rsidRPr="003D6A62" w:rsidRDefault="002D4F75" w:rsidP="00DD3DA4">
            <w:pPr>
              <w:pStyle w:val="ListParagraph"/>
              <w:numPr>
                <w:ilvl w:val="1"/>
                <w:numId w:val="8"/>
              </w:numPr>
              <w:spacing w:after="0" w:line="276" w:lineRule="auto"/>
              <w:ind w:left="432"/>
              <w:rPr>
                <w:rFonts w:cs="Times New Roman"/>
                <w:szCs w:val="24"/>
              </w:rPr>
            </w:pPr>
            <w:r w:rsidRPr="003D6A62">
              <w:rPr>
                <w:rFonts w:cs="Times New Roman"/>
                <w:szCs w:val="24"/>
              </w:rPr>
              <w:t xml:space="preserve"> </w:t>
            </w:r>
            <w:r w:rsidR="00104AE2" w:rsidRPr="003D6A62">
              <w:rPr>
                <w:rFonts w:cs="Times New Roman"/>
                <w:szCs w:val="24"/>
              </w:rPr>
              <w:t>Identified PPEs</w:t>
            </w:r>
            <w:r w:rsidR="00104AE2" w:rsidRPr="003D6A62">
              <w:rPr>
                <w:rFonts w:cs="Times New Roman"/>
                <w:b/>
                <w:szCs w:val="24"/>
              </w:rPr>
              <w:t xml:space="preserve"> </w:t>
            </w:r>
            <w:r w:rsidR="00104AE2" w:rsidRPr="003D6A62">
              <w:rPr>
                <w:rFonts w:cs="Times New Roman"/>
                <w:szCs w:val="24"/>
              </w:rPr>
              <w:t>and used them appropriately.</w:t>
            </w:r>
          </w:p>
          <w:p w14:paraId="2CEF8FF9" w14:textId="5B902E1C" w:rsidR="00104AE2" w:rsidRPr="003D6A62" w:rsidRDefault="00D242CE" w:rsidP="00DD3DA4">
            <w:pPr>
              <w:pStyle w:val="ListParagraph"/>
              <w:numPr>
                <w:ilvl w:val="1"/>
                <w:numId w:val="8"/>
              </w:numPr>
              <w:spacing w:after="0" w:line="276" w:lineRule="auto"/>
              <w:ind w:left="432"/>
              <w:rPr>
                <w:rFonts w:cs="Times New Roman"/>
                <w:szCs w:val="24"/>
              </w:rPr>
            </w:pPr>
            <w:r w:rsidRPr="003D6A62">
              <w:rPr>
                <w:rFonts w:cs="Times New Roman"/>
                <w:szCs w:val="24"/>
              </w:rPr>
              <w:t xml:space="preserve"> </w:t>
            </w:r>
            <w:r w:rsidR="00104AE2" w:rsidRPr="003D6A62">
              <w:rPr>
                <w:rFonts w:cs="Times New Roman"/>
                <w:szCs w:val="24"/>
              </w:rPr>
              <w:t xml:space="preserve">Consulted client and recorded specification accurately. </w:t>
            </w:r>
          </w:p>
          <w:p w14:paraId="7D7308D6" w14:textId="08F09E7A" w:rsidR="00104AE2" w:rsidRPr="003D6A62" w:rsidRDefault="00D242CE" w:rsidP="00DD3DA4">
            <w:pPr>
              <w:pStyle w:val="ListParagraph"/>
              <w:numPr>
                <w:ilvl w:val="1"/>
                <w:numId w:val="8"/>
              </w:numPr>
              <w:spacing w:after="0" w:line="276" w:lineRule="auto"/>
              <w:ind w:left="432"/>
              <w:rPr>
                <w:rFonts w:cs="Times New Roman"/>
                <w:szCs w:val="24"/>
              </w:rPr>
            </w:pPr>
            <w:r w:rsidRPr="003D6A62">
              <w:rPr>
                <w:rFonts w:cs="Times New Roman"/>
                <w:szCs w:val="24"/>
              </w:rPr>
              <w:t xml:space="preserve"> </w:t>
            </w:r>
            <w:r w:rsidR="00172399" w:rsidRPr="003D6A62">
              <w:rPr>
                <w:rFonts w:cs="Times New Roman"/>
                <w:szCs w:val="24"/>
              </w:rPr>
              <w:t>Sketched</w:t>
            </w:r>
            <w:r w:rsidR="00104AE2" w:rsidRPr="003D6A62">
              <w:rPr>
                <w:rFonts w:cs="Times New Roman"/>
                <w:szCs w:val="24"/>
              </w:rPr>
              <w:t xml:space="preserve"> design accurately. </w:t>
            </w:r>
          </w:p>
          <w:p w14:paraId="41270196" w14:textId="73A3B998" w:rsidR="00104AE2" w:rsidRPr="003D6A62" w:rsidRDefault="00104AE2" w:rsidP="00DD3DA4">
            <w:pPr>
              <w:pStyle w:val="ListParagraph"/>
              <w:numPr>
                <w:ilvl w:val="1"/>
                <w:numId w:val="8"/>
              </w:numPr>
              <w:spacing w:after="0" w:line="276" w:lineRule="auto"/>
              <w:ind w:left="432"/>
              <w:rPr>
                <w:rFonts w:cs="Times New Roman"/>
                <w:szCs w:val="24"/>
              </w:rPr>
            </w:pPr>
            <w:r w:rsidRPr="003D6A62">
              <w:rPr>
                <w:rFonts w:cs="Times New Roman"/>
                <w:szCs w:val="24"/>
              </w:rPr>
              <w:t>Identified fabric</w:t>
            </w:r>
            <w:r w:rsidR="002D4F75" w:rsidRPr="003D6A62">
              <w:rPr>
                <w:rFonts w:cs="Times New Roman"/>
                <w:szCs w:val="24"/>
              </w:rPr>
              <w:t>/garment</w:t>
            </w:r>
            <w:r w:rsidRPr="003D6A62">
              <w:rPr>
                <w:rFonts w:cs="Times New Roman"/>
                <w:szCs w:val="24"/>
              </w:rPr>
              <w:t xml:space="preserve"> design appropriately.</w:t>
            </w:r>
          </w:p>
          <w:p w14:paraId="1074BD79" w14:textId="6D1A9019" w:rsidR="00104AE2" w:rsidRPr="003D6A62" w:rsidRDefault="00104AE2" w:rsidP="00DD3DA4">
            <w:pPr>
              <w:pStyle w:val="ListParagraph"/>
              <w:numPr>
                <w:ilvl w:val="1"/>
                <w:numId w:val="8"/>
              </w:numPr>
              <w:spacing w:after="0" w:line="276" w:lineRule="auto"/>
              <w:ind w:left="432"/>
              <w:rPr>
                <w:rFonts w:cs="Times New Roman"/>
                <w:szCs w:val="24"/>
              </w:rPr>
            </w:pPr>
            <w:r w:rsidRPr="003D6A62">
              <w:rPr>
                <w:rFonts w:cs="Times New Roman"/>
                <w:szCs w:val="24"/>
              </w:rPr>
              <w:t>Transferred</w:t>
            </w:r>
            <w:r w:rsidRPr="003D6A62">
              <w:rPr>
                <w:rFonts w:cs="Times New Roman"/>
                <w:b/>
                <w:i/>
                <w:szCs w:val="24"/>
              </w:rPr>
              <w:t xml:space="preserve"> </w:t>
            </w:r>
            <w:r w:rsidRPr="003D6A62">
              <w:rPr>
                <w:rFonts w:cs="Times New Roman"/>
                <w:szCs w:val="24"/>
              </w:rPr>
              <w:t>fabric</w:t>
            </w:r>
            <w:r w:rsidR="00D242CE" w:rsidRPr="003D6A62">
              <w:rPr>
                <w:rFonts w:cs="Times New Roman"/>
                <w:szCs w:val="24"/>
              </w:rPr>
              <w:t>/</w:t>
            </w:r>
            <w:r w:rsidR="007A6BCA" w:rsidRPr="003D6A62">
              <w:rPr>
                <w:rFonts w:cs="Times New Roman"/>
                <w:szCs w:val="24"/>
              </w:rPr>
              <w:t>garment</w:t>
            </w:r>
            <w:r w:rsidRPr="003D6A62">
              <w:rPr>
                <w:rFonts w:cs="Times New Roman"/>
                <w:szCs w:val="24"/>
              </w:rPr>
              <w:t xml:space="preserve"> design accordingly.</w:t>
            </w:r>
          </w:p>
          <w:p w14:paraId="69958699" w14:textId="2B995168" w:rsidR="00104AE2" w:rsidRPr="003D6A62" w:rsidRDefault="00104AE2" w:rsidP="00DD3DA4">
            <w:pPr>
              <w:pStyle w:val="ListParagraph"/>
              <w:widowControl w:val="0"/>
              <w:numPr>
                <w:ilvl w:val="1"/>
                <w:numId w:val="8"/>
              </w:numPr>
              <w:adjustRightInd w:val="0"/>
              <w:spacing w:after="0" w:line="276" w:lineRule="auto"/>
              <w:ind w:left="432"/>
              <w:textAlignment w:val="baseline"/>
              <w:rPr>
                <w:rFonts w:cs="Times New Roman"/>
                <w:szCs w:val="24"/>
              </w:rPr>
            </w:pPr>
            <w:r w:rsidRPr="003D6A62">
              <w:rPr>
                <w:rFonts w:cs="Times New Roman"/>
                <w:szCs w:val="24"/>
              </w:rPr>
              <w:t>Finished the fabric</w:t>
            </w:r>
            <w:r w:rsidR="007A6BCA" w:rsidRPr="003D6A62">
              <w:rPr>
                <w:rFonts w:cs="Times New Roman"/>
                <w:szCs w:val="24"/>
              </w:rPr>
              <w:t>/garment</w:t>
            </w:r>
            <w:r w:rsidRPr="003D6A62">
              <w:rPr>
                <w:rFonts w:cs="Times New Roman"/>
                <w:szCs w:val="24"/>
              </w:rPr>
              <w:t xml:space="preserve"> appropriately.</w:t>
            </w:r>
          </w:p>
          <w:p w14:paraId="0E58DB1D" w14:textId="565BEE14" w:rsidR="00104AE2" w:rsidRPr="003D6A62" w:rsidRDefault="00104AE2" w:rsidP="00DD3DA4">
            <w:pPr>
              <w:pStyle w:val="ListParagraph"/>
              <w:widowControl w:val="0"/>
              <w:numPr>
                <w:ilvl w:val="1"/>
                <w:numId w:val="8"/>
              </w:numPr>
              <w:adjustRightInd w:val="0"/>
              <w:spacing w:after="0" w:line="276" w:lineRule="auto"/>
              <w:ind w:left="432"/>
              <w:textAlignment w:val="baseline"/>
              <w:rPr>
                <w:rFonts w:cs="Times New Roman"/>
                <w:szCs w:val="24"/>
              </w:rPr>
            </w:pPr>
            <w:r w:rsidRPr="003D6A62">
              <w:rPr>
                <w:rFonts w:cs="Times New Roman"/>
                <w:szCs w:val="24"/>
              </w:rPr>
              <w:t>Packaged and displayed the fabric appropriately.</w:t>
            </w:r>
          </w:p>
        </w:tc>
      </w:tr>
      <w:tr w:rsidR="003D6A62" w:rsidRPr="003D6A62" w14:paraId="7B52C4A0" w14:textId="77777777" w:rsidTr="00104AE2">
        <w:tc>
          <w:tcPr>
            <w:tcW w:w="2898" w:type="dxa"/>
            <w:tcBorders>
              <w:top w:val="single" w:sz="4" w:space="0" w:color="000000"/>
              <w:left w:val="single" w:sz="4" w:space="0" w:color="000000"/>
              <w:bottom w:val="single" w:sz="4" w:space="0" w:color="000000"/>
              <w:right w:val="single" w:sz="4" w:space="0" w:color="000000"/>
            </w:tcBorders>
            <w:hideMark/>
          </w:tcPr>
          <w:p w14:paraId="391AE38A" w14:textId="77777777" w:rsidR="00104AE2" w:rsidRPr="003D6A62" w:rsidRDefault="00104AE2" w:rsidP="00AC7A7F">
            <w:pPr>
              <w:numPr>
                <w:ilvl w:val="0"/>
                <w:numId w:val="8"/>
              </w:numPr>
              <w:spacing w:after="0" w:line="276" w:lineRule="auto"/>
              <w:contextualSpacing/>
              <w:rPr>
                <w:rFonts w:cs="Times New Roman"/>
                <w:szCs w:val="24"/>
              </w:rPr>
            </w:pPr>
            <w:r w:rsidRPr="003D6A62">
              <w:rPr>
                <w:rFonts w:cs="Times New Roman"/>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57980292" w14:textId="77777777" w:rsidR="00104AE2" w:rsidRPr="003D6A62" w:rsidRDefault="00104AE2" w:rsidP="00542D54">
            <w:pPr>
              <w:numPr>
                <w:ilvl w:val="12"/>
                <w:numId w:val="0"/>
              </w:numPr>
              <w:tabs>
                <w:tab w:val="left" w:pos="357"/>
              </w:tabs>
              <w:spacing w:after="0" w:line="276" w:lineRule="auto"/>
              <w:ind w:left="357" w:hanging="357"/>
              <w:jc w:val="both"/>
              <w:rPr>
                <w:rFonts w:cs="Times New Roman"/>
                <w:szCs w:val="24"/>
              </w:rPr>
            </w:pPr>
            <w:r w:rsidRPr="003D6A62">
              <w:rPr>
                <w:rFonts w:cs="Times New Roman"/>
                <w:szCs w:val="24"/>
              </w:rPr>
              <w:t xml:space="preserve">The following resources </w:t>
            </w:r>
            <w:r w:rsidRPr="003D6A62">
              <w:rPr>
                <w:rFonts w:cs="Times New Roman"/>
                <w:bCs/>
                <w:szCs w:val="24"/>
              </w:rPr>
              <w:t>must</w:t>
            </w:r>
            <w:r w:rsidRPr="003D6A62">
              <w:rPr>
                <w:rFonts w:cs="Times New Roman"/>
                <w:szCs w:val="24"/>
              </w:rPr>
              <w:t xml:space="preserve"> be provided:</w:t>
            </w:r>
          </w:p>
          <w:p w14:paraId="103DF4AF" w14:textId="77777777" w:rsidR="00B70965" w:rsidRPr="003D6A62" w:rsidRDefault="00104AE2" w:rsidP="00DD3DA4">
            <w:pPr>
              <w:pStyle w:val="ListParagraph"/>
              <w:numPr>
                <w:ilvl w:val="0"/>
                <w:numId w:val="149"/>
              </w:numPr>
              <w:spacing w:after="0" w:line="276" w:lineRule="auto"/>
              <w:ind w:left="432"/>
              <w:jc w:val="both"/>
              <w:rPr>
                <w:rFonts w:cs="Times New Roman"/>
                <w:szCs w:val="24"/>
                <w:lang w:val="en-US"/>
              </w:rPr>
            </w:pPr>
            <w:r w:rsidRPr="003D6A62">
              <w:rPr>
                <w:rFonts w:cs="Times New Roman"/>
                <w:szCs w:val="24"/>
                <w:lang w:val="en-US"/>
              </w:rPr>
              <w:t>A functional fashion design studio or workshop.</w:t>
            </w:r>
          </w:p>
          <w:p w14:paraId="1CD6E66E" w14:textId="6D8CF70A" w:rsidR="00104AE2" w:rsidRPr="003D6A62" w:rsidRDefault="00B70965" w:rsidP="00DD3DA4">
            <w:pPr>
              <w:pStyle w:val="ListParagraph"/>
              <w:numPr>
                <w:ilvl w:val="0"/>
                <w:numId w:val="149"/>
              </w:numPr>
              <w:spacing w:after="0" w:line="276" w:lineRule="auto"/>
              <w:ind w:left="432"/>
              <w:jc w:val="both"/>
              <w:rPr>
                <w:rFonts w:cs="Times New Roman"/>
                <w:szCs w:val="24"/>
                <w:lang w:val="en-US"/>
              </w:rPr>
            </w:pPr>
            <w:r w:rsidRPr="003D6A62">
              <w:rPr>
                <w:rFonts w:cs="Times New Roman"/>
                <w:szCs w:val="24"/>
                <w:lang w:val="en-US"/>
              </w:rPr>
              <w:t xml:space="preserve">Stationery </w:t>
            </w:r>
            <w:r w:rsidR="00104AE2" w:rsidRPr="003D6A62">
              <w:rPr>
                <w:rFonts w:cs="Times New Roman"/>
                <w:szCs w:val="24"/>
                <w:lang w:val="en-US"/>
              </w:rPr>
              <w:t xml:space="preserve"> </w:t>
            </w:r>
          </w:p>
        </w:tc>
      </w:tr>
      <w:tr w:rsidR="003D6A62" w:rsidRPr="003D6A62" w14:paraId="2ADF8A1A" w14:textId="77777777" w:rsidTr="00104AE2">
        <w:tc>
          <w:tcPr>
            <w:tcW w:w="2898" w:type="dxa"/>
            <w:tcBorders>
              <w:top w:val="single" w:sz="4" w:space="0" w:color="000000"/>
              <w:left w:val="single" w:sz="4" w:space="0" w:color="000000"/>
              <w:bottom w:val="single" w:sz="4" w:space="0" w:color="000000"/>
              <w:right w:val="single" w:sz="4" w:space="0" w:color="000000"/>
            </w:tcBorders>
            <w:hideMark/>
          </w:tcPr>
          <w:p w14:paraId="314E36F2" w14:textId="77777777" w:rsidR="00104AE2" w:rsidRPr="003D6A62" w:rsidRDefault="00104AE2" w:rsidP="00AC7A7F">
            <w:pPr>
              <w:numPr>
                <w:ilvl w:val="0"/>
                <w:numId w:val="8"/>
              </w:numPr>
              <w:spacing w:after="0" w:line="276" w:lineRule="auto"/>
              <w:contextualSpacing/>
              <w:rPr>
                <w:rFonts w:cs="Times New Roman"/>
                <w:szCs w:val="24"/>
              </w:rPr>
            </w:pPr>
            <w:r w:rsidRPr="003D6A62">
              <w:rPr>
                <w:rFonts w:cs="Times New Roman"/>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09EAF78" w14:textId="77777777" w:rsidR="00104AE2" w:rsidRPr="003D6A62" w:rsidRDefault="00104AE2" w:rsidP="00542D54">
            <w:pPr>
              <w:tabs>
                <w:tab w:val="left" w:pos="360"/>
              </w:tabs>
              <w:spacing w:after="0" w:line="276" w:lineRule="auto"/>
              <w:jc w:val="both"/>
              <w:rPr>
                <w:rFonts w:cs="Times New Roman"/>
                <w:szCs w:val="24"/>
              </w:rPr>
            </w:pPr>
            <w:r w:rsidRPr="003D6A62">
              <w:rPr>
                <w:rFonts w:cs="Times New Roman"/>
                <w:szCs w:val="24"/>
              </w:rPr>
              <w:t>Competency may be assessed through:</w:t>
            </w:r>
          </w:p>
          <w:p w14:paraId="02BE4200"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Written test</w:t>
            </w:r>
          </w:p>
          <w:p w14:paraId="57F69E57"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 xml:space="preserve">Observation </w:t>
            </w:r>
          </w:p>
          <w:p w14:paraId="2B254D1F"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Oral questioning</w:t>
            </w:r>
          </w:p>
          <w:p w14:paraId="510C5CC0"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Interviewing</w:t>
            </w:r>
          </w:p>
          <w:p w14:paraId="624F1E52"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Projects</w:t>
            </w:r>
          </w:p>
          <w:p w14:paraId="104B1133" w14:textId="77777777" w:rsidR="00104AE2" w:rsidRPr="003D6A62" w:rsidRDefault="00104AE2" w:rsidP="00AC7A7F">
            <w:pPr>
              <w:numPr>
                <w:ilvl w:val="0"/>
                <w:numId w:val="147"/>
              </w:numPr>
              <w:spacing w:after="0" w:line="276" w:lineRule="auto"/>
              <w:contextualSpacing/>
              <w:rPr>
                <w:rFonts w:cs="Times New Roman"/>
                <w:szCs w:val="24"/>
              </w:rPr>
            </w:pPr>
            <w:r w:rsidRPr="003D6A62">
              <w:rPr>
                <w:rFonts w:cs="Times New Roman"/>
                <w:szCs w:val="24"/>
              </w:rPr>
              <w:t>Third party report</w:t>
            </w:r>
          </w:p>
        </w:tc>
      </w:tr>
      <w:tr w:rsidR="003D6A62" w:rsidRPr="003D6A62" w14:paraId="0EBFDFDA" w14:textId="77777777" w:rsidTr="00104AE2">
        <w:tc>
          <w:tcPr>
            <w:tcW w:w="2898" w:type="dxa"/>
            <w:tcBorders>
              <w:top w:val="single" w:sz="4" w:space="0" w:color="000000"/>
              <w:left w:val="single" w:sz="4" w:space="0" w:color="000000"/>
              <w:bottom w:val="single" w:sz="4" w:space="0" w:color="000000"/>
              <w:right w:val="single" w:sz="4" w:space="0" w:color="000000"/>
            </w:tcBorders>
            <w:hideMark/>
          </w:tcPr>
          <w:p w14:paraId="5CC1C03D" w14:textId="77777777" w:rsidR="00104AE2" w:rsidRPr="003D6A62" w:rsidRDefault="00104AE2" w:rsidP="00AC7A7F">
            <w:pPr>
              <w:numPr>
                <w:ilvl w:val="0"/>
                <w:numId w:val="8"/>
              </w:numPr>
              <w:spacing w:after="0" w:line="276" w:lineRule="auto"/>
              <w:contextualSpacing/>
              <w:rPr>
                <w:rFonts w:cs="Times New Roman"/>
                <w:szCs w:val="24"/>
              </w:rPr>
            </w:pPr>
            <w:r w:rsidRPr="003D6A62">
              <w:rPr>
                <w:rFonts w:cs="Times New Roman"/>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FF8D83A" w14:textId="77777777" w:rsidR="00104AE2" w:rsidRPr="003D6A62" w:rsidRDefault="00104AE2" w:rsidP="00542D54">
            <w:pPr>
              <w:spacing w:after="0" w:line="276" w:lineRule="auto"/>
              <w:jc w:val="both"/>
              <w:rPr>
                <w:rFonts w:cs="Times New Roman"/>
                <w:szCs w:val="24"/>
              </w:rPr>
            </w:pPr>
            <w:r w:rsidRPr="003D6A62">
              <w:rPr>
                <w:rFonts w:cs="Times New Roman"/>
                <w:szCs w:val="24"/>
              </w:rPr>
              <w:t>Assessment may be done:</w:t>
            </w:r>
          </w:p>
          <w:p w14:paraId="588BEA68" w14:textId="77777777" w:rsidR="00104AE2" w:rsidRPr="003D6A62" w:rsidRDefault="00104AE2" w:rsidP="00AC7A7F">
            <w:pPr>
              <w:numPr>
                <w:ilvl w:val="0"/>
                <w:numId w:val="148"/>
              </w:numPr>
              <w:spacing w:after="0" w:line="276" w:lineRule="auto"/>
              <w:contextualSpacing/>
              <w:jc w:val="both"/>
              <w:rPr>
                <w:rFonts w:cs="Times New Roman"/>
                <w:szCs w:val="24"/>
              </w:rPr>
            </w:pPr>
            <w:r w:rsidRPr="003D6A62">
              <w:rPr>
                <w:rFonts w:cs="Times New Roman"/>
                <w:szCs w:val="24"/>
              </w:rPr>
              <w:t>On-the-job</w:t>
            </w:r>
          </w:p>
          <w:p w14:paraId="0AAC809C" w14:textId="77777777" w:rsidR="00104AE2" w:rsidRPr="003D6A62" w:rsidRDefault="00104AE2" w:rsidP="00AC7A7F">
            <w:pPr>
              <w:numPr>
                <w:ilvl w:val="0"/>
                <w:numId w:val="148"/>
              </w:numPr>
              <w:spacing w:after="0" w:line="276" w:lineRule="auto"/>
              <w:contextualSpacing/>
              <w:jc w:val="both"/>
              <w:rPr>
                <w:rFonts w:cs="Times New Roman"/>
                <w:szCs w:val="24"/>
              </w:rPr>
            </w:pPr>
            <w:r w:rsidRPr="003D6A62">
              <w:rPr>
                <w:rFonts w:cs="Times New Roman"/>
                <w:szCs w:val="24"/>
              </w:rPr>
              <w:t>Off-the-job</w:t>
            </w:r>
          </w:p>
          <w:p w14:paraId="16CE9892" w14:textId="77777777" w:rsidR="00104AE2" w:rsidRPr="003D6A62" w:rsidRDefault="00104AE2" w:rsidP="00AC7A7F">
            <w:pPr>
              <w:numPr>
                <w:ilvl w:val="0"/>
                <w:numId w:val="148"/>
              </w:numPr>
              <w:spacing w:after="0" w:line="276" w:lineRule="auto"/>
              <w:contextualSpacing/>
              <w:jc w:val="both"/>
              <w:rPr>
                <w:rFonts w:cs="Times New Roman"/>
                <w:szCs w:val="24"/>
              </w:rPr>
            </w:pPr>
            <w:r w:rsidRPr="003D6A62">
              <w:rPr>
                <w:rFonts w:cs="Times New Roman"/>
                <w:szCs w:val="24"/>
              </w:rPr>
              <w:t>During industrial attachment</w:t>
            </w:r>
          </w:p>
        </w:tc>
      </w:tr>
      <w:tr w:rsidR="00104AE2" w:rsidRPr="003D6A62" w14:paraId="0B682E92" w14:textId="77777777" w:rsidTr="00104AE2">
        <w:tc>
          <w:tcPr>
            <w:tcW w:w="2898" w:type="dxa"/>
            <w:tcBorders>
              <w:top w:val="single" w:sz="4" w:space="0" w:color="000000"/>
              <w:left w:val="single" w:sz="4" w:space="0" w:color="000000"/>
              <w:bottom w:val="single" w:sz="4" w:space="0" w:color="000000"/>
              <w:right w:val="single" w:sz="4" w:space="0" w:color="000000"/>
            </w:tcBorders>
            <w:hideMark/>
          </w:tcPr>
          <w:p w14:paraId="71FB5442" w14:textId="77777777" w:rsidR="00104AE2" w:rsidRPr="003D6A62" w:rsidRDefault="00104AE2" w:rsidP="00AC7A7F">
            <w:pPr>
              <w:numPr>
                <w:ilvl w:val="0"/>
                <w:numId w:val="8"/>
              </w:numPr>
              <w:spacing w:after="0" w:line="276" w:lineRule="auto"/>
              <w:contextualSpacing/>
              <w:rPr>
                <w:rFonts w:cs="Times New Roman"/>
                <w:szCs w:val="24"/>
              </w:rPr>
            </w:pPr>
            <w:r w:rsidRPr="003D6A62">
              <w:rPr>
                <w:rFonts w:cs="Times New Roman"/>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51DC4C4E" w14:textId="77777777" w:rsidR="00104AE2" w:rsidRPr="003D6A62" w:rsidRDefault="00104AE2" w:rsidP="00542D54">
            <w:pPr>
              <w:spacing w:after="0" w:line="276" w:lineRule="auto"/>
              <w:jc w:val="both"/>
              <w:rPr>
                <w:rFonts w:cs="Times New Roman"/>
                <w:szCs w:val="24"/>
              </w:rPr>
            </w:pPr>
            <w:r w:rsidRPr="003D6A62">
              <w:rPr>
                <w:rFonts w:cs="Times New Roman"/>
                <w:szCs w:val="24"/>
              </w:rPr>
              <w:t>Holistic assessment with related units of competency in the sector is recommended.</w:t>
            </w:r>
          </w:p>
        </w:tc>
      </w:tr>
    </w:tbl>
    <w:p w14:paraId="36CF4F89" w14:textId="77777777" w:rsidR="00104AE2" w:rsidRPr="003D6A62" w:rsidRDefault="00104AE2" w:rsidP="00542D54">
      <w:pPr>
        <w:spacing w:after="0" w:line="276" w:lineRule="auto"/>
        <w:contextualSpacing/>
        <w:rPr>
          <w:rFonts w:eastAsia="Times New Roman" w:cs="Times New Roman"/>
          <w:szCs w:val="24"/>
          <w:lang w:val="en-US"/>
        </w:rPr>
      </w:pPr>
    </w:p>
    <w:bookmarkEnd w:id="0"/>
    <w:p w14:paraId="4A2B12F6" w14:textId="77777777" w:rsidR="00104AE2" w:rsidRPr="003D6A62" w:rsidRDefault="00104AE2" w:rsidP="00542D54">
      <w:pPr>
        <w:spacing w:after="0" w:line="276" w:lineRule="auto"/>
        <w:rPr>
          <w:rFonts w:cs="Times New Roman"/>
          <w:b/>
          <w:szCs w:val="24"/>
          <w:lang w:val="en-US"/>
        </w:rPr>
      </w:pPr>
    </w:p>
    <w:sectPr w:rsidR="00104AE2" w:rsidRPr="003D6A62" w:rsidSect="00B0550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E382" w14:textId="77777777" w:rsidR="00CC037E" w:rsidRDefault="00CC037E">
      <w:pPr>
        <w:spacing w:after="0" w:line="240" w:lineRule="auto"/>
      </w:pPr>
      <w:r>
        <w:separator/>
      </w:r>
    </w:p>
  </w:endnote>
  <w:endnote w:type="continuationSeparator" w:id="0">
    <w:p w14:paraId="27C91CB2" w14:textId="77777777" w:rsidR="00CC037E" w:rsidRDefault="00CC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776E1B" w14:paraId="39359030" w14:textId="77777777">
      <w:trPr>
        <w:trHeight w:hRule="exact" w:val="115"/>
        <w:jc w:val="center"/>
      </w:trPr>
      <w:tc>
        <w:tcPr>
          <w:tcW w:w="4686" w:type="dxa"/>
          <w:shd w:val="clear" w:color="auto" w:fill="4472C4" w:themeFill="accent1"/>
          <w:tcMar>
            <w:top w:w="0" w:type="dxa"/>
            <w:bottom w:w="0" w:type="dxa"/>
          </w:tcMar>
        </w:tcPr>
        <w:p w14:paraId="0D4F2077" w14:textId="77777777" w:rsidR="00776E1B" w:rsidRDefault="00776E1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F9D1B85" w14:textId="77777777" w:rsidR="00776E1B" w:rsidRDefault="00776E1B">
          <w:pPr>
            <w:pStyle w:val="Header"/>
            <w:tabs>
              <w:tab w:val="clear" w:pos="4680"/>
              <w:tab w:val="clear" w:pos="9360"/>
            </w:tabs>
            <w:jc w:val="right"/>
            <w:rPr>
              <w:caps/>
              <w:sz w:val="18"/>
            </w:rPr>
          </w:pPr>
        </w:p>
      </w:tc>
    </w:tr>
    <w:tr w:rsidR="00776E1B" w14:paraId="158F4C87" w14:textId="77777777">
      <w:trPr>
        <w:jc w:val="center"/>
      </w:trPr>
      <w:sdt>
        <w:sdtPr>
          <w:rPr>
            <w:caps/>
            <w:color w:val="808080" w:themeColor="background1" w:themeShade="80"/>
            <w:sz w:val="18"/>
            <w:szCs w:val="18"/>
          </w:rPr>
          <w:alias w:val="Author"/>
          <w:tag w:val=""/>
          <w:id w:val="-1608583598"/>
          <w:placeholder>
            <w:docPart w:val="25ACEF63EE7A4B178BF2632259DEDEC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6E9573B" w14:textId="3A785690" w:rsidR="00776E1B" w:rsidRDefault="00776E1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50C44B73" w14:textId="77777777" w:rsidR="00776E1B" w:rsidRDefault="00776E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D6A62">
            <w:rPr>
              <w:caps/>
              <w:noProof/>
              <w:color w:val="808080" w:themeColor="background1" w:themeShade="80"/>
              <w:sz w:val="18"/>
              <w:szCs w:val="18"/>
            </w:rPr>
            <w:t>ii</w:t>
          </w:r>
          <w:r>
            <w:rPr>
              <w:caps/>
              <w:noProof/>
              <w:color w:val="808080" w:themeColor="background1" w:themeShade="80"/>
              <w:sz w:val="18"/>
              <w:szCs w:val="18"/>
            </w:rPr>
            <w:fldChar w:fldCharType="end"/>
          </w:r>
        </w:p>
      </w:tc>
    </w:tr>
  </w:tbl>
  <w:p w14:paraId="4183BC0D" w14:textId="77777777" w:rsidR="00776E1B" w:rsidRDefault="00776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776E1B" w14:paraId="65AC6A45" w14:textId="77777777">
      <w:trPr>
        <w:trHeight w:hRule="exact" w:val="115"/>
        <w:jc w:val="center"/>
      </w:trPr>
      <w:tc>
        <w:tcPr>
          <w:tcW w:w="4686" w:type="dxa"/>
          <w:shd w:val="clear" w:color="auto" w:fill="4472C4" w:themeFill="accent1"/>
          <w:tcMar>
            <w:top w:w="0" w:type="dxa"/>
            <w:bottom w:w="0" w:type="dxa"/>
          </w:tcMar>
        </w:tcPr>
        <w:p w14:paraId="2A451A41" w14:textId="77777777" w:rsidR="00776E1B" w:rsidRDefault="00776E1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80CFF56" w14:textId="77777777" w:rsidR="00776E1B" w:rsidRDefault="00776E1B">
          <w:pPr>
            <w:pStyle w:val="Header"/>
            <w:tabs>
              <w:tab w:val="clear" w:pos="4680"/>
              <w:tab w:val="clear" w:pos="9360"/>
            </w:tabs>
            <w:jc w:val="right"/>
            <w:rPr>
              <w:caps/>
              <w:sz w:val="18"/>
            </w:rPr>
          </w:pPr>
        </w:p>
      </w:tc>
    </w:tr>
    <w:tr w:rsidR="00776E1B" w14:paraId="6B751F96" w14:textId="77777777">
      <w:trPr>
        <w:jc w:val="center"/>
      </w:trPr>
      <w:sdt>
        <w:sdtPr>
          <w:rPr>
            <w:caps/>
            <w:color w:val="808080" w:themeColor="background1" w:themeShade="80"/>
            <w:sz w:val="18"/>
            <w:szCs w:val="18"/>
          </w:rPr>
          <w:alias w:val="Author"/>
          <w:tag w:val=""/>
          <w:id w:val="1534151868"/>
          <w:placeholder>
            <w:docPart w:val="D0BBD8D7E0D5489D85B0AB463DEBAD6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275C5B7" w14:textId="09338E71" w:rsidR="00776E1B" w:rsidRDefault="00776E1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1B2EBF7F" w14:textId="77777777" w:rsidR="00776E1B" w:rsidRDefault="00776E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D6A62">
            <w:rPr>
              <w:caps/>
              <w:noProof/>
              <w:color w:val="808080" w:themeColor="background1" w:themeShade="80"/>
              <w:sz w:val="18"/>
              <w:szCs w:val="18"/>
            </w:rPr>
            <w:t>i</w:t>
          </w:r>
          <w:r>
            <w:rPr>
              <w:caps/>
              <w:noProof/>
              <w:color w:val="808080" w:themeColor="background1" w:themeShade="80"/>
              <w:sz w:val="18"/>
              <w:szCs w:val="18"/>
            </w:rPr>
            <w:fldChar w:fldCharType="end"/>
          </w:r>
        </w:p>
      </w:tc>
    </w:tr>
  </w:tbl>
  <w:p w14:paraId="0958AF2D" w14:textId="77777777" w:rsidR="00776E1B" w:rsidRDefault="00776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5244C" w14:textId="77777777" w:rsidR="00CC037E" w:rsidRDefault="00CC037E">
      <w:pPr>
        <w:spacing w:after="0" w:line="240" w:lineRule="auto"/>
      </w:pPr>
      <w:r>
        <w:separator/>
      </w:r>
    </w:p>
  </w:footnote>
  <w:footnote w:type="continuationSeparator" w:id="0">
    <w:p w14:paraId="66D9D389" w14:textId="77777777" w:rsidR="00CC037E" w:rsidRDefault="00CC0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F00"/>
    <w:multiLevelType w:val="hybridMultilevel"/>
    <w:tmpl w:val="F0F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328EF"/>
    <w:multiLevelType w:val="hybridMultilevel"/>
    <w:tmpl w:val="9A1E2032"/>
    <w:lvl w:ilvl="0" w:tplc="6414D75C">
      <w:start w:val="1"/>
      <w:numFmt w:val="decimal"/>
      <w:lvlText w:val="1 .%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C0A86"/>
    <w:multiLevelType w:val="hybridMultilevel"/>
    <w:tmpl w:val="CDAA6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779A7"/>
    <w:multiLevelType w:val="hybridMultilevel"/>
    <w:tmpl w:val="E904F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40D85"/>
    <w:multiLevelType w:val="hybridMultilevel"/>
    <w:tmpl w:val="AD5C12AE"/>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C67BC7"/>
    <w:multiLevelType w:val="hybridMultilevel"/>
    <w:tmpl w:val="FFBECC5C"/>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54381D"/>
    <w:multiLevelType w:val="hybridMultilevel"/>
    <w:tmpl w:val="F73658CE"/>
    <w:lvl w:ilvl="0" w:tplc="B32659D2">
      <w:start w:val="1"/>
      <w:numFmt w:val="decimal"/>
      <w:lvlText w:val="2. %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09692D26"/>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A82A38"/>
    <w:multiLevelType w:val="hybridMultilevel"/>
    <w:tmpl w:val="C52EF268"/>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B57EC8"/>
    <w:multiLevelType w:val="hybridMultilevel"/>
    <w:tmpl w:val="18A4BB7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A539C1"/>
    <w:multiLevelType w:val="hybridMultilevel"/>
    <w:tmpl w:val="B3787ADA"/>
    <w:lvl w:ilvl="0" w:tplc="80B89706">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2172752"/>
    <w:multiLevelType w:val="hybridMultilevel"/>
    <w:tmpl w:val="EFE6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E75936"/>
    <w:multiLevelType w:val="hybridMultilevel"/>
    <w:tmpl w:val="7AD6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F12006"/>
    <w:multiLevelType w:val="hybridMultilevel"/>
    <w:tmpl w:val="9CA85C7C"/>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455197"/>
    <w:multiLevelType w:val="hybridMultilevel"/>
    <w:tmpl w:val="C3C62B74"/>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D8381D"/>
    <w:multiLevelType w:val="hybridMultilevel"/>
    <w:tmpl w:val="C81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0E68C1"/>
    <w:multiLevelType w:val="hybridMultilevel"/>
    <w:tmpl w:val="F22C4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F7459DF"/>
    <w:multiLevelType w:val="hybridMultilevel"/>
    <w:tmpl w:val="56684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00F0EC2"/>
    <w:multiLevelType w:val="hybridMultilevel"/>
    <w:tmpl w:val="A36AACA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0923620"/>
    <w:multiLevelType w:val="hybridMultilevel"/>
    <w:tmpl w:val="3006CE2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7297DA8"/>
    <w:multiLevelType w:val="multilevel"/>
    <w:tmpl w:val="829C1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7D37DDE"/>
    <w:multiLevelType w:val="hybridMultilevel"/>
    <w:tmpl w:val="12082B30"/>
    <w:lvl w:ilvl="0" w:tplc="13CE1B9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C0D1F88"/>
    <w:multiLevelType w:val="hybridMultilevel"/>
    <w:tmpl w:val="1B4471B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84058F"/>
    <w:multiLevelType w:val="hybridMultilevel"/>
    <w:tmpl w:val="DC60D222"/>
    <w:lvl w:ilvl="0" w:tplc="84FC5A3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2D0255F1"/>
    <w:multiLevelType w:val="hybridMultilevel"/>
    <w:tmpl w:val="A426AFA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BB14E8"/>
    <w:multiLevelType w:val="hybridMultilevel"/>
    <w:tmpl w:val="6450A95E"/>
    <w:lvl w:ilvl="0" w:tplc="4AF627A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07386"/>
    <w:multiLevelType w:val="hybridMultilevel"/>
    <w:tmpl w:val="574E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4CA6668"/>
    <w:multiLevelType w:val="hybridMultilevel"/>
    <w:tmpl w:val="5D3E8A6E"/>
    <w:lvl w:ilvl="0" w:tplc="CBBA22CA">
      <w:start w:val="1"/>
      <w:numFmt w:val="decimal"/>
      <w:lvlText w:val="1. %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6EA6329"/>
    <w:multiLevelType w:val="multilevel"/>
    <w:tmpl w:val="EEF00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0"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8DA5205"/>
    <w:multiLevelType w:val="hybridMultilevel"/>
    <w:tmpl w:val="A2562F0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D4A7104"/>
    <w:multiLevelType w:val="hybridMultilevel"/>
    <w:tmpl w:val="C980BAB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2D7C62"/>
    <w:multiLevelType w:val="hybridMultilevel"/>
    <w:tmpl w:val="FEB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E4496E"/>
    <w:multiLevelType w:val="hybridMultilevel"/>
    <w:tmpl w:val="9A8C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326C60"/>
    <w:multiLevelType w:val="hybridMultilevel"/>
    <w:tmpl w:val="E44CEA5C"/>
    <w:lvl w:ilvl="0" w:tplc="4656B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7" w15:restartNumberingAfterBreak="0">
    <w:nsid w:val="453F44FF"/>
    <w:multiLevelType w:val="hybridMultilevel"/>
    <w:tmpl w:val="5E486C84"/>
    <w:lvl w:ilvl="0" w:tplc="4656B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7402B2B"/>
    <w:multiLevelType w:val="hybridMultilevel"/>
    <w:tmpl w:val="746E01E8"/>
    <w:lvl w:ilvl="0" w:tplc="B32659D2">
      <w:start w:val="1"/>
      <w:numFmt w:val="decimal"/>
      <w:lvlText w:val="2. %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9" w15:restartNumberingAfterBreak="0">
    <w:nsid w:val="48354B33"/>
    <w:multiLevelType w:val="hybridMultilevel"/>
    <w:tmpl w:val="389E727A"/>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B925AEC"/>
    <w:multiLevelType w:val="hybridMultilevel"/>
    <w:tmpl w:val="D59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795BB1"/>
    <w:multiLevelType w:val="hybridMultilevel"/>
    <w:tmpl w:val="B7DABA50"/>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EDC07BD"/>
    <w:multiLevelType w:val="hybridMultilevel"/>
    <w:tmpl w:val="1E341A1C"/>
    <w:lvl w:ilvl="0" w:tplc="4B067FD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0E82872"/>
    <w:multiLevelType w:val="multilevel"/>
    <w:tmpl w:val="9954D99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3" w15:restartNumberingAfterBreak="0">
    <w:nsid w:val="53274E24"/>
    <w:multiLevelType w:val="hybridMultilevel"/>
    <w:tmpl w:val="04CC713E"/>
    <w:lvl w:ilvl="0" w:tplc="4656B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4993E91"/>
    <w:multiLevelType w:val="hybridMultilevel"/>
    <w:tmpl w:val="E194A86C"/>
    <w:lvl w:ilvl="0" w:tplc="6E7894CA">
      <w:start w:val="1"/>
      <w:numFmt w:val="decimal"/>
      <w:lvlText w:val="4.%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A30C9A"/>
    <w:multiLevelType w:val="hybridMultilevel"/>
    <w:tmpl w:val="571663A8"/>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5278CC"/>
    <w:multiLevelType w:val="hybridMultilevel"/>
    <w:tmpl w:val="56684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0"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C8A5E8B"/>
    <w:multiLevelType w:val="hybridMultilevel"/>
    <w:tmpl w:val="A1585EE8"/>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DBC4A6E"/>
    <w:multiLevelType w:val="multilevel"/>
    <w:tmpl w:val="7D2C9D46"/>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b/>
        <w:i/>
      </w:rPr>
    </w:lvl>
    <w:lvl w:ilvl="2">
      <w:start w:val="1"/>
      <w:numFmt w:val="decimal"/>
      <w:isLgl/>
      <w:lvlText w:val="%1.%2.%3"/>
      <w:lvlJc w:val="left"/>
      <w:pPr>
        <w:ind w:left="810" w:hanging="720"/>
      </w:pPr>
      <w:rPr>
        <w:rFonts w:hint="default"/>
        <w:b/>
        <w:i/>
      </w:rPr>
    </w:lvl>
    <w:lvl w:ilvl="3">
      <w:start w:val="1"/>
      <w:numFmt w:val="decimal"/>
      <w:isLgl/>
      <w:lvlText w:val="%1.%2.%3.%4"/>
      <w:lvlJc w:val="left"/>
      <w:pPr>
        <w:ind w:left="810" w:hanging="720"/>
      </w:pPr>
      <w:rPr>
        <w:rFonts w:hint="default"/>
        <w:b/>
        <w:i/>
      </w:rPr>
    </w:lvl>
    <w:lvl w:ilvl="4">
      <w:start w:val="1"/>
      <w:numFmt w:val="decimal"/>
      <w:isLgl/>
      <w:lvlText w:val="%1.%2.%3.%4.%5"/>
      <w:lvlJc w:val="left"/>
      <w:pPr>
        <w:ind w:left="1170" w:hanging="1080"/>
      </w:pPr>
      <w:rPr>
        <w:rFonts w:hint="default"/>
        <w:b/>
        <w:i/>
      </w:rPr>
    </w:lvl>
    <w:lvl w:ilvl="5">
      <w:start w:val="1"/>
      <w:numFmt w:val="decimal"/>
      <w:isLgl/>
      <w:lvlText w:val="%1.%2.%3.%4.%5.%6"/>
      <w:lvlJc w:val="left"/>
      <w:pPr>
        <w:ind w:left="1170" w:hanging="1080"/>
      </w:pPr>
      <w:rPr>
        <w:rFonts w:hint="default"/>
        <w:b/>
        <w:i/>
      </w:rPr>
    </w:lvl>
    <w:lvl w:ilvl="6">
      <w:start w:val="1"/>
      <w:numFmt w:val="decimal"/>
      <w:isLgl/>
      <w:lvlText w:val="%1.%2.%3.%4.%5.%6.%7"/>
      <w:lvlJc w:val="left"/>
      <w:pPr>
        <w:ind w:left="1530" w:hanging="1440"/>
      </w:pPr>
      <w:rPr>
        <w:rFonts w:hint="default"/>
        <w:b/>
        <w:i/>
      </w:rPr>
    </w:lvl>
    <w:lvl w:ilvl="7">
      <w:start w:val="1"/>
      <w:numFmt w:val="decimal"/>
      <w:isLgl/>
      <w:lvlText w:val="%1.%2.%3.%4.%5.%6.%7.%8"/>
      <w:lvlJc w:val="left"/>
      <w:pPr>
        <w:ind w:left="1530" w:hanging="1440"/>
      </w:pPr>
      <w:rPr>
        <w:rFonts w:hint="default"/>
        <w:b/>
        <w:i/>
      </w:rPr>
    </w:lvl>
    <w:lvl w:ilvl="8">
      <w:start w:val="1"/>
      <w:numFmt w:val="decimal"/>
      <w:isLgl/>
      <w:lvlText w:val="%1.%2.%3.%4.%5.%6.%7.%8.%9"/>
      <w:lvlJc w:val="left"/>
      <w:pPr>
        <w:ind w:left="1890" w:hanging="1800"/>
      </w:pPr>
      <w:rPr>
        <w:rFonts w:hint="default"/>
        <w:b/>
        <w:i/>
      </w:rPr>
    </w:lvl>
  </w:abstractNum>
  <w:abstractNum w:abstractNumId="114"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6" w15:restartNumberingAfterBreak="0">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7"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5FCB3DC5"/>
    <w:multiLevelType w:val="hybridMultilevel"/>
    <w:tmpl w:val="ED465A0A"/>
    <w:lvl w:ilvl="0" w:tplc="B32659D2">
      <w:start w:val="1"/>
      <w:numFmt w:val="decimal"/>
      <w:lvlText w:val="2.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0253484"/>
    <w:multiLevelType w:val="hybridMultilevel"/>
    <w:tmpl w:val="0FC0BE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0"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81B319A"/>
    <w:multiLevelType w:val="hybridMultilevel"/>
    <w:tmpl w:val="6896DB98"/>
    <w:lvl w:ilvl="0" w:tplc="5AA4B882">
      <w:start w:val="1"/>
      <w:numFmt w:val="decimal"/>
      <w:lvlText w:val="3.%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A533327"/>
    <w:multiLevelType w:val="hybridMultilevel"/>
    <w:tmpl w:val="0EF4F5C0"/>
    <w:lvl w:ilvl="0" w:tplc="6E7894CA">
      <w:start w:val="1"/>
      <w:numFmt w:val="decimal"/>
      <w:lvlText w:val="4.%1"/>
      <w:lvlJc w:val="left"/>
      <w:pPr>
        <w:ind w:left="394" w:hanging="360"/>
      </w:pPr>
      <w:rPr>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0"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1"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F6B273F"/>
    <w:multiLevelType w:val="hybridMultilevel"/>
    <w:tmpl w:val="E78C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15:restartNumberingAfterBreak="0">
    <w:nsid w:val="71925122"/>
    <w:multiLevelType w:val="hybridMultilevel"/>
    <w:tmpl w:val="A4560128"/>
    <w:lvl w:ilvl="0" w:tplc="C3BC9450">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7" w15:restartNumberingAfterBreak="0">
    <w:nsid w:val="74FA672E"/>
    <w:multiLevelType w:val="hybridMultilevel"/>
    <w:tmpl w:val="2DA0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87F7B23"/>
    <w:multiLevelType w:val="hybridMultilevel"/>
    <w:tmpl w:val="81B4682C"/>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1" w15:restartNumberingAfterBreak="0">
    <w:nsid w:val="79B73A58"/>
    <w:multiLevelType w:val="multilevel"/>
    <w:tmpl w:val="15942F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CBD4359"/>
    <w:multiLevelType w:val="hybridMultilevel"/>
    <w:tmpl w:val="F29624B2"/>
    <w:lvl w:ilvl="0" w:tplc="5F6E700A">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487"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7E362ABF"/>
    <w:multiLevelType w:val="hybridMultilevel"/>
    <w:tmpl w:val="36CA466A"/>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5"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35"/>
  </w:num>
  <w:num w:numId="3">
    <w:abstractNumId w:val="132"/>
  </w:num>
  <w:num w:numId="4">
    <w:abstractNumId w:val="94"/>
  </w:num>
  <w:num w:numId="5">
    <w:abstractNumId w:val="84"/>
  </w:num>
  <w:num w:numId="6">
    <w:abstractNumId w:val="26"/>
  </w:num>
  <w:num w:numId="7">
    <w:abstractNumId w:val="141"/>
  </w:num>
  <w:num w:numId="8">
    <w:abstractNumId w:val="44"/>
  </w:num>
  <w:num w:numId="9">
    <w:abstractNumId w:val="0"/>
  </w:num>
  <w:num w:numId="10">
    <w:abstractNumId w:val="73"/>
  </w:num>
  <w:num w:numId="11">
    <w:abstractNumId w:val="74"/>
  </w:num>
  <w:num w:numId="12">
    <w:abstractNumId w:val="128"/>
  </w:num>
  <w:num w:numId="13">
    <w:abstractNumId w:val="76"/>
  </w:num>
  <w:num w:numId="14">
    <w:abstractNumId w:val="61"/>
  </w:num>
  <w:num w:numId="15">
    <w:abstractNumId w:val="102"/>
  </w:num>
  <w:num w:numId="16">
    <w:abstractNumId w:val="48"/>
  </w:num>
  <w:num w:numId="17">
    <w:abstractNumId w:val="125"/>
  </w:num>
  <w:num w:numId="18">
    <w:abstractNumId w:val="123"/>
  </w:num>
  <w:num w:numId="19">
    <w:abstractNumId w:val="47"/>
  </w:num>
  <w:num w:numId="20">
    <w:abstractNumId w:val="91"/>
  </w:num>
  <w:num w:numId="21">
    <w:abstractNumId w:val="106"/>
  </w:num>
  <w:num w:numId="22">
    <w:abstractNumId w:val="2"/>
  </w:num>
  <w:num w:numId="23">
    <w:abstractNumId w:val="146"/>
  </w:num>
  <w:num w:numId="24">
    <w:abstractNumId w:val="99"/>
  </w:num>
  <w:num w:numId="25">
    <w:abstractNumId w:val="80"/>
  </w:num>
  <w:num w:numId="26">
    <w:abstractNumId w:val="33"/>
  </w:num>
  <w:num w:numId="27">
    <w:abstractNumId w:val="75"/>
  </w:num>
  <w:num w:numId="28">
    <w:abstractNumId w:val="82"/>
  </w:num>
  <w:num w:numId="29">
    <w:abstractNumId w:val="8"/>
  </w:num>
  <w:num w:numId="30">
    <w:abstractNumId w:val="10"/>
  </w:num>
  <w:num w:numId="31">
    <w:abstractNumId w:val="58"/>
  </w:num>
  <w:num w:numId="32">
    <w:abstractNumId w:val="79"/>
  </w:num>
  <w:num w:numId="33">
    <w:abstractNumId w:val="93"/>
  </w:num>
  <w:num w:numId="34">
    <w:abstractNumId w:val="5"/>
  </w:num>
  <w:num w:numId="35">
    <w:abstractNumId w:val="63"/>
  </w:num>
  <w:num w:numId="36">
    <w:abstractNumId w:val="19"/>
  </w:num>
  <w:num w:numId="37">
    <w:abstractNumId w:val="71"/>
  </w:num>
  <w:num w:numId="38">
    <w:abstractNumId w:val="95"/>
  </w:num>
  <w:num w:numId="39">
    <w:abstractNumId w:val="28"/>
  </w:num>
  <w:num w:numId="40">
    <w:abstractNumId w:val="103"/>
  </w:num>
  <w:num w:numId="41">
    <w:abstractNumId w:val="40"/>
  </w:num>
  <w:num w:numId="42">
    <w:abstractNumId w:val="30"/>
  </w:num>
  <w:num w:numId="43">
    <w:abstractNumId w:val="87"/>
  </w:num>
  <w:num w:numId="44">
    <w:abstractNumId w:val="112"/>
  </w:num>
  <w:num w:numId="45">
    <w:abstractNumId w:val="11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132"/>
  </w:num>
  <w:num w:numId="52">
    <w:abstractNumId w:val="94"/>
  </w:num>
  <w:num w:numId="53">
    <w:abstractNumId w:val="60"/>
  </w:num>
  <w:num w:numId="54">
    <w:abstractNumId w:val="26"/>
  </w:num>
  <w:num w:numId="55">
    <w:abstractNumId w:val="37"/>
  </w:num>
  <w:num w:numId="56">
    <w:abstractNumId w:val="16"/>
  </w:num>
  <w:num w:numId="57">
    <w:abstractNumId w:val="25"/>
  </w:num>
  <w:num w:numId="58">
    <w:abstractNumId w:val="68"/>
  </w:num>
  <w:num w:numId="59">
    <w:abstractNumId w:val="1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lvlOverride w:ilvl="3"/>
    <w:lvlOverride w:ilvl="4"/>
    <w:lvlOverride w:ilvl="5"/>
    <w:lvlOverride w:ilvl="6"/>
    <w:lvlOverride w:ilvl="7"/>
    <w:lvlOverride w:ilvl="8"/>
  </w:num>
  <w:num w:numId="67">
    <w:abstractNumId w:val="67"/>
  </w:num>
  <w:num w:numId="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101"/>
  </w:num>
  <w:num w:numId="75">
    <w:abstractNumId w:val="66"/>
  </w:num>
  <w:num w:numId="76">
    <w:abstractNumId w:val="27"/>
  </w:num>
  <w:num w:numId="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num>
  <w:num w:numId="89">
    <w:abstractNumId w:val="3"/>
  </w:num>
  <w:num w:numId="90">
    <w:abstractNumId w:val="98"/>
  </w:num>
  <w:num w:numId="91">
    <w:abstractNumId w:val="65"/>
  </w:num>
  <w:num w:numId="92">
    <w:abstractNumId w:val="49"/>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2"/>
  </w:num>
  <w:num w:numId="9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57"/>
  </w:num>
  <w:num w:numId="101">
    <w:abstractNumId w:val="126"/>
  </w:num>
  <w:num w:numId="102">
    <w:abstractNumId w:val="117"/>
  </w:num>
  <w:num w:numId="103">
    <w:abstractNumId w:val="81"/>
  </w:num>
  <w:num w:numId="104">
    <w:abstractNumId w:val="129"/>
  </w:num>
  <w:num w:numId="105">
    <w:abstractNumId w:val="21"/>
  </w:num>
  <w:num w:numId="106">
    <w:abstractNumId w:val="121"/>
  </w:num>
  <w:num w:numId="107">
    <w:abstractNumId w:val="111"/>
  </w:num>
  <w:num w:numId="108">
    <w:abstractNumId w:val="130"/>
  </w:num>
  <w:num w:numId="109">
    <w:abstractNumId w:val="127"/>
  </w:num>
  <w:num w:numId="110">
    <w:abstractNumId w:val="4"/>
  </w:num>
  <w:num w:numId="111">
    <w:abstractNumId w:val="53"/>
  </w:num>
  <w:num w:numId="112">
    <w:abstractNumId w:val="143"/>
  </w:num>
  <w:num w:numId="113">
    <w:abstractNumId w:val="109"/>
  </w:num>
  <w:num w:numId="114">
    <w:abstractNumId w:val="23"/>
  </w:num>
  <w:num w:numId="115">
    <w:abstractNumId w:val="115"/>
  </w:num>
  <w:num w:numId="116">
    <w:abstractNumId w:val="15"/>
  </w:num>
  <w:num w:numId="117">
    <w:abstractNumId w:val="145"/>
  </w:num>
  <w:num w:numId="118">
    <w:abstractNumId w:val="110"/>
  </w:num>
  <w:num w:numId="119">
    <w:abstractNumId w:val="54"/>
  </w:num>
  <w:num w:numId="120">
    <w:abstractNumId w:val="43"/>
  </w:num>
  <w:num w:numId="121">
    <w:abstractNumId w:val="22"/>
  </w:num>
  <w:num w:numId="122">
    <w:abstractNumId w:val="114"/>
  </w:num>
  <w:num w:numId="123">
    <w:abstractNumId w:val="34"/>
  </w:num>
  <w:num w:numId="124">
    <w:abstractNumId w:val="144"/>
  </w:num>
  <w:num w:numId="125">
    <w:abstractNumId w:val="131"/>
  </w:num>
  <w:num w:numId="126">
    <w:abstractNumId w:val="133"/>
  </w:num>
  <w:num w:numId="127">
    <w:abstractNumId w:val="45"/>
  </w:num>
  <w:num w:numId="128">
    <w:abstractNumId w:val="13"/>
  </w:num>
  <w:num w:numId="129">
    <w:abstractNumId w:val="38"/>
  </w:num>
  <w:num w:numId="130">
    <w:abstractNumId w:val="77"/>
  </w:num>
  <w:num w:numId="131">
    <w:abstractNumId w:val="50"/>
  </w:num>
  <w:num w:numId="132">
    <w:abstractNumId w:val="124"/>
  </w:num>
  <w:num w:numId="133">
    <w:abstractNumId w:val="52"/>
  </w:num>
  <w:num w:numId="134">
    <w:abstractNumId w:val="46"/>
  </w:num>
  <w:num w:numId="135">
    <w:abstractNumId w:val="97"/>
  </w:num>
  <w:num w:numId="136">
    <w:abstractNumId w:val="29"/>
  </w:num>
  <w:num w:numId="137">
    <w:abstractNumId w:val="36"/>
  </w:num>
  <w:num w:numId="138">
    <w:abstractNumId w:val="118"/>
  </w:num>
  <w:num w:numId="139">
    <w:abstractNumId w:val="9"/>
  </w:num>
  <w:num w:numId="140">
    <w:abstractNumId w:val="138"/>
  </w:num>
  <w:num w:numId="141">
    <w:abstractNumId w:val="113"/>
  </w:num>
  <w:num w:numId="142">
    <w:abstractNumId w:val="107"/>
  </w:num>
  <w:num w:numId="143">
    <w:abstractNumId w:val="14"/>
  </w:num>
  <w:num w:numId="144">
    <w:abstractNumId w:val="135"/>
  </w:num>
  <w:num w:numId="145">
    <w:abstractNumId w:val="104"/>
  </w:num>
  <w:num w:numId="146">
    <w:abstractNumId w:val="137"/>
  </w:num>
  <w:num w:numId="147">
    <w:abstractNumId w:val="105"/>
  </w:num>
  <w:num w:numId="148">
    <w:abstractNumId w:val="89"/>
  </w:num>
  <w:num w:numId="149">
    <w:abstractNumId w:val="88"/>
  </w:num>
  <w:num w:numId="150">
    <w:abstractNumId w:val="1"/>
  </w:num>
  <w:num w:numId="151">
    <w:abstractNumId w:val="20"/>
  </w:num>
  <w:num w:numId="152">
    <w:abstractNumId w:val="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E2"/>
    <w:rsid w:val="000141BF"/>
    <w:rsid w:val="0001544D"/>
    <w:rsid w:val="0002564C"/>
    <w:rsid w:val="00035963"/>
    <w:rsid w:val="00046E92"/>
    <w:rsid w:val="00047B51"/>
    <w:rsid w:val="00050467"/>
    <w:rsid w:val="00056F97"/>
    <w:rsid w:val="00062368"/>
    <w:rsid w:val="0006785C"/>
    <w:rsid w:val="00071B68"/>
    <w:rsid w:val="00072D1C"/>
    <w:rsid w:val="00073224"/>
    <w:rsid w:val="00074B99"/>
    <w:rsid w:val="00086F73"/>
    <w:rsid w:val="00087D05"/>
    <w:rsid w:val="000A235D"/>
    <w:rsid w:val="000A5122"/>
    <w:rsid w:val="000B2D8C"/>
    <w:rsid w:val="000D39CA"/>
    <w:rsid w:val="000D4D57"/>
    <w:rsid w:val="000D57F7"/>
    <w:rsid w:val="000E6981"/>
    <w:rsid w:val="000E72F0"/>
    <w:rsid w:val="00104AE2"/>
    <w:rsid w:val="00126B72"/>
    <w:rsid w:val="00127797"/>
    <w:rsid w:val="00133E68"/>
    <w:rsid w:val="00157F62"/>
    <w:rsid w:val="00172399"/>
    <w:rsid w:val="00192A81"/>
    <w:rsid w:val="00192F0B"/>
    <w:rsid w:val="00194197"/>
    <w:rsid w:val="001965F8"/>
    <w:rsid w:val="0019777A"/>
    <w:rsid w:val="001B27E0"/>
    <w:rsid w:val="001D5E58"/>
    <w:rsid w:val="001F0742"/>
    <w:rsid w:val="001F6B6D"/>
    <w:rsid w:val="001F6C1D"/>
    <w:rsid w:val="002120A4"/>
    <w:rsid w:val="002131E5"/>
    <w:rsid w:val="00215E33"/>
    <w:rsid w:val="00217F4E"/>
    <w:rsid w:val="00225176"/>
    <w:rsid w:val="00225522"/>
    <w:rsid w:val="00225634"/>
    <w:rsid w:val="00225BC8"/>
    <w:rsid w:val="00235A3A"/>
    <w:rsid w:val="00240BF8"/>
    <w:rsid w:val="00244A8F"/>
    <w:rsid w:val="00245E46"/>
    <w:rsid w:val="00252D03"/>
    <w:rsid w:val="00255BBD"/>
    <w:rsid w:val="00276857"/>
    <w:rsid w:val="00281D3B"/>
    <w:rsid w:val="002B051D"/>
    <w:rsid w:val="002B2269"/>
    <w:rsid w:val="002B4E56"/>
    <w:rsid w:val="002C4CDF"/>
    <w:rsid w:val="002C6224"/>
    <w:rsid w:val="002D00E2"/>
    <w:rsid w:val="002D4F75"/>
    <w:rsid w:val="002D545F"/>
    <w:rsid w:val="002D722B"/>
    <w:rsid w:val="002F1E05"/>
    <w:rsid w:val="002F6D9E"/>
    <w:rsid w:val="003117CE"/>
    <w:rsid w:val="00321E8A"/>
    <w:rsid w:val="003278ED"/>
    <w:rsid w:val="00334D40"/>
    <w:rsid w:val="00343462"/>
    <w:rsid w:val="003562CF"/>
    <w:rsid w:val="00361583"/>
    <w:rsid w:val="003A41D9"/>
    <w:rsid w:val="003A5E82"/>
    <w:rsid w:val="003B006D"/>
    <w:rsid w:val="003B7E81"/>
    <w:rsid w:val="003C56F4"/>
    <w:rsid w:val="003C5A42"/>
    <w:rsid w:val="003D6A62"/>
    <w:rsid w:val="003D70DC"/>
    <w:rsid w:val="003F6CA8"/>
    <w:rsid w:val="004169F3"/>
    <w:rsid w:val="00426CCA"/>
    <w:rsid w:val="004328EF"/>
    <w:rsid w:val="00440C78"/>
    <w:rsid w:val="00440E3E"/>
    <w:rsid w:val="00445853"/>
    <w:rsid w:val="00446C2D"/>
    <w:rsid w:val="00453611"/>
    <w:rsid w:val="004545C3"/>
    <w:rsid w:val="00461355"/>
    <w:rsid w:val="0046408D"/>
    <w:rsid w:val="00467404"/>
    <w:rsid w:val="00471D65"/>
    <w:rsid w:val="004765F0"/>
    <w:rsid w:val="004820C6"/>
    <w:rsid w:val="004B08E2"/>
    <w:rsid w:val="004B510E"/>
    <w:rsid w:val="004D0679"/>
    <w:rsid w:val="004D385A"/>
    <w:rsid w:val="004E2835"/>
    <w:rsid w:val="004E5EC2"/>
    <w:rsid w:val="004E79D1"/>
    <w:rsid w:val="0050538A"/>
    <w:rsid w:val="00524321"/>
    <w:rsid w:val="00542D54"/>
    <w:rsid w:val="005513D6"/>
    <w:rsid w:val="0055492C"/>
    <w:rsid w:val="00555E50"/>
    <w:rsid w:val="005602B0"/>
    <w:rsid w:val="00571B07"/>
    <w:rsid w:val="005A23F9"/>
    <w:rsid w:val="005A71B8"/>
    <w:rsid w:val="005B1CE9"/>
    <w:rsid w:val="005E12E2"/>
    <w:rsid w:val="005E6F91"/>
    <w:rsid w:val="005F412B"/>
    <w:rsid w:val="005F5BF0"/>
    <w:rsid w:val="005F6FB7"/>
    <w:rsid w:val="00600CE8"/>
    <w:rsid w:val="006045DB"/>
    <w:rsid w:val="00606204"/>
    <w:rsid w:val="00636373"/>
    <w:rsid w:val="00643569"/>
    <w:rsid w:val="00645E76"/>
    <w:rsid w:val="00651332"/>
    <w:rsid w:val="00652BDF"/>
    <w:rsid w:val="00685336"/>
    <w:rsid w:val="00686A7D"/>
    <w:rsid w:val="00695D58"/>
    <w:rsid w:val="006A30A1"/>
    <w:rsid w:val="006B1EB6"/>
    <w:rsid w:val="006C08D2"/>
    <w:rsid w:val="006D5F7A"/>
    <w:rsid w:val="006F142D"/>
    <w:rsid w:val="006F5177"/>
    <w:rsid w:val="00701995"/>
    <w:rsid w:val="00710B16"/>
    <w:rsid w:val="00711162"/>
    <w:rsid w:val="007162F4"/>
    <w:rsid w:val="0071760E"/>
    <w:rsid w:val="00747102"/>
    <w:rsid w:val="007502C8"/>
    <w:rsid w:val="0077148C"/>
    <w:rsid w:val="00771F2E"/>
    <w:rsid w:val="00773B1D"/>
    <w:rsid w:val="00775682"/>
    <w:rsid w:val="00776E1B"/>
    <w:rsid w:val="00780C7C"/>
    <w:rsid w:val="00781452"/>
    <w:rsid w:val="00797CF9"/>
    <w:rsid w:val="007A6BCA"/>
    <w:rsid w:val="007B0A8D"/>
    <w:rsid w:val="007B2318"/>
    <w:rsid w:val="007C746D"/>
    <w:rsid w:val="007D32AF"/>
    <w:rsid w:val="007D721A"/>
    <w:rsid w:val="007E222C"/>
    <w:rsid w:val="007E3F1A"/>
    <w:rsid w:val="007E42AB"/>
    <w:rsid w:val="007E627E"/>
    <w:rsid w:val="007E67A9"/>
    <w:rsid w:val="007F55FC"/>
    <w:rsid w:val="007F6821"/>
    <w:rsid w:val="00801493"/>
    <w:rsid w:val="008157C3"/>
    <w:rsid w:val="0082041C"/>
    <w:rsid w:val="0082201F"/>
    <w:rsid w:val="00827F09"/>
    <w:rsid w:val="00860893"/>
    <w:rsid w:val="008617B1"/>
    <w:rsid w:val="00880749"/>
    <w:rsid w:val="008841F2"/>
    <w:rsid w:val="00887A16"/>
    <w:rsid w:val="008925BF"/>
    <w:rsid w:val="008D3AE6"/>
    <w:rsid w:val="008D6EDF"/>
    <w:rsid w:val="008E5392"/>
    <w:rsid w:val="00905835"/>
    <w:rsid w:val="009134F9"/>
    <w:rsid w:val="0092163C"/>
    <w:rsid w:val="00923EFA"/>
    <w:rsid w:val="00927612"/>
    <w:rsid w:val="00937264"/>
    <w:rsid w:val="0095258C"/>
    <w:rsid w:val="00953463"/>
    <w:rsid w:val="00954BC1"/>
    <w:rsid w:val="009601DB"/>
    <w:rsid w:val="009621BD"/>
    <w:rsid w:val="0096535C"/>
    <w:rsid w:val="00973030"/>
    <w:rsid w:val="009762D8"/>
    <w:rsid w:val="00977F0B"/>
    <w:rsid w:val="00992137"/>
    <w:rsid w:val="009957E9"/>
    <w:rsid w:val="00997FE7"/>
    <w:rsid w:val="009A148C"/>
    <w:rsid w:val="009A30E7"/>
    <w:rsid w:val="009A6153"/>
    <w:rsid w:val="009B7ED7"/>
    <w:rsid w:val="009C4F57"/>
    <w:rsid w:val="009F55DF"/>
    <w:rsid w:val="00A15E69"/>
    <w:rsid w:val="00A20AEE"/>
    <w:rsid w:val="00A21220"/>
    <w:rsid w:val="00A22CF8"/>
    <w:rsid w:val="00A23CB4"/>
    <w:rsid w:val="00A24660"/>
    <w:rsid w:val="00A32CC6"/>
    <w:rsid w:val="00A3778E"/>
    <w:rsid w:val="00A47A0B"/>
    <w:rsid w:val="00A54CEC"/>
    <w:rsid w:val="00A5558A"/>
    <w:rsid w:val="00A73163"/>
    <w:rsid w:val="00A75DA9"/>
    <w:rsid w:val="00A77CC3"/>
    <w:rsid w:val="00A91BD5"/>
    <w:rsid w:val="00AA3F24"/>
    <w:rsid w:val="00AA43DF"/>
    <w:rsid w:val="00AC49B0"/>
    <w:rsid w:val="00AC7A7F"/>
    <w:rsid w:val="00AE0D11"/>
    <w:rsid w:val="00AE1608"/>
    <w:rsid w:val="00AE528C"/>
    <w:rsid w:val="00AE5E46"/>
    <w:rsid w:val="00AF6057"/>
    <w:rsid w:val="00B0550C"/>
    <w:rsid w:val="00B079AF"/>
    <w:rsid w:val="00B07BA9"/>
    <w:rsid w:val="00B109AE"/>
    <w:rsid w:val="00B16EB2"/>
    <w:rsid w:val="00B367B5"/>
    <w:rsid w:val="00B41E2F"/>
    <w:rsid w:val="00B534E3"/>
    <w:rsid w:val="00B549BA"/>
    <w:rsid w:val="00B56FE2"/>
    <w:rsid w:val="00B618E4"/>
    <w:rsid w:val="00B62F9B"/>
    <w:rsid w:val="00B70965"/>
    <w:rsid w:val="00B97129"/>
    <w:rsid w:val="00BA0FFF"/>
    <w:rsid w:val="00BC69AE"/>
    <w:rsid w:val="00BD3345"/>
    <w:rsid w:val="00BF28A2"/>
    <w:rsid w:val="00C03F57"/>
    <w:rsid w:val="00C05653"/>
    <w:rsid w:val="00C16810"/>
    <w:rsid w:val="00C2021F"/>
    <w:rsid w:val="00C376A0"/>
    <w:rsid w:val="00C44F22"/>
    <w:rsid w:val="00C50979"/>
    <w:rsid w:val="00C521F9"/>
    <w:rsid w:val="00C54E5D"/>
    <w:rsid w:val="00C6023E"/>
    <w:rsid w:val="00C63897"/>
    <w:rsid w:val="00C664B2"/>
    <w:rsid w:val="00C66BF4"/>
    <w:rsid w:val="00C71BD7"/>
    <w:rsid w:val="00C749C0"/>
    <w:rsid w:val="00C76B28"/>
    <w:rsid w:val="00C772C1"/>
    <w:rsid w:val="00C82FF0"/>
    <w:rsid w:val="00C858A0"/>
    <w:rsid w:val="00C94CFF"/>
    <w:rsid w:val="00CA73AD"/>
    <w:rsid w:val="00CB0059"/>
    <w:rsid w:val="00CC037E"/>
    <w:rsid w:val="00CD47D3"/>
    <w:rsid w:val="00CD7993"/>
    <w:rsid w:val="00CE7E2B"/>
    <w:rsid w:val="00CF436A"/>
    <w:rsid w:val="00CF5243"/>
    <w:rsid w:val="00D04607"/>
    <w:rsid w:val="00D242CE"/>
    <w:rsid w:val="00D379FC"/>
    <w:rsid w:val="00D41397"/>
    <w:rsid w:val="00D43F28"/>
    <w:rsid w:val="00D47194"/>
    <w:rsid w:val="00D51B4A"/>
    <w:rsid w:val="00D560CF"/>
    <w:rsid w:val="00D74842"/>
    <w:rsid w:val="00D77FA0"/>
    <w:rsid w:val="00D87A68"/>
    <w:rsid w:val="00D9005D"/>
    <w:rsid w:val="00D90AB5"/>
    <w:rsid w:val="00D94D88"/>
    <w:rsid w:val="00DD3DA4"/>
    <w:rsid w:val="00DF1EA2"/>
    <w:rsid w:val="00DF3396"/>
    <w:rsid w:val="00DF5716"/>
    <w:rsid w:val="00E01EDF"/>
    <w:rsid w:val="00E0507D"/>
    <w:rsid w:val="00E1310A"/>
    <w:rsid w:val="00E13560"/>
    <w:rsid w:val="00E13900"/>
    <w:rsid w:val="00E20580"/>
    <w:rsid w:val="00E2205A"/>
    <w:rsid w:val="00E45724"/>
    <w:rsid w:val="00E45F5B"/>
    <w:rsid w:val="00E5008A"/>
    <w:rsid w:val="00E525EE"/>
    <w:rsid w:val="00E54034"/>
    <w:rsid w:val="00E6526E"/>
    <w:rsid w:val="00E80C60"/>
    <w:rsid w:val="00E965DA"/>
    <w:rsid w:val="00EB0F90"/>
    <w:rsid w:val="00EB19FB"/>
    <w:rsid w:val="00EB2E1F"/>
    <w:rsid w:val="00EB523C"/>
    <w:rsid w:val="00ED1F36"/>
    <w:rsid w:val="00EE4466"/>
    <w:rsid w:val="00EE536F"/>
    <w:rsid w:val="00EE5753"/>
    <w:rsid w:val="00EF0177"/>
    <w:rsid w:val="00EF38DC"/>
    <w:rsid w:val="00F24F51"/>
    <w:rsid w:val="00F31405"/>
    <w:rsid w:val="00F34932"/>
    <w:rsid w:val="00F709A7"/>
    <w:rsid w:val="00F82C19"/>
    <w:rsid w:val="00F847C4"/>
    <w:rsid w:val="00FA55B6"/>
    <w:rsid w:val="00FE7043"/>
    <w:rsid w:val="00FF3639"/>
    <w:rsid w:val="00FF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4A90"/>
  <w15:docId w15:val="{C55FCC59-F449-485E-A39D-F4CB980B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E0"/>
    <w:rPr>
      <w:rFonts w:ascii="Times New Roman" w:hAnsi="Times New Roman"/>
      <w:sz w:val="24"/>
      <w:lang w:val="en-GB"/>
    </w:rPr>
  </w:style>
  <w:style w:type="paragraph" w:styleId="Heading1">
    <w:name w:val="heading 1"/>
    <w:basedOn w:val="Normal"/>
    <w:next w:val="Normal"/>
    <w:link w:val="Heading1Char"/>
    <w:autoRedefine/>
    <w:uiPriority w:val="9"/>
    <w:qFormat/>
    <w:rsid w:val="00E2205A"/>
    <w:pPr>
      <w:keepNext/>
      <w:keepLines/>
      <w:spacing w:before="480" w:after="0" w:line="276" w:lineRule="auto"/>
      <w:jc w:val="center"/>
      <w:outlineLvl w:val="0"/>
    </w:pPr>
    <w:rPr>
      <w:rFonts w:eastAsia="Times New Roman" w:cs="Times New Roman"/>
      <w:b/>
      <w:bCs/>
      <w:szCs w:val="24"/>
      <w:lang w:val="en-US"/>
    </w:rPr>
  </w:style>
  <w:style w:type="paragraph" w:styleId="Heading2">
    <w:name w:val="heading 2"/>
    <w:basedOn w:val="Normal"/>
    <w:next w:val="Normal"/>
    <w:link w:val="Heading2Char"/>
    <w:uiPriority w:val="9"/>
    <w:unhideWhenUsed/>
    <w:qFormat/>
    <w:rsid w:val="007E67A9"/>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0538A"/>
    <w:pPr>
      <w:keepNext/>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225BC8"/>
    <w:pPr>
      <w:keepNext/>
      <w:keepLines/>
      <w:spacing w:before="200" w:after="0" w:line="276" w:lineRule="auto"/>
      <w:outlineLvl w:val="3"/>
    </w:pPr>
    <w:rPr>
      <w:rFonts w:asciiTheme="majorHAnsi" w:eastAsiaTheme="majorEastAsia" w:hAnsiTheme="majorHAnsi" w:cstheme="majorBidi"/>
      <w:b/>
      <w:bCs/>
      <w:i/>
      <w:iCs/>
      <w:color w:val="4472C4" w:themeColor="accent1"/>
      <w:sz w:val="22"/>
      <w:lang w:val="en-US"/>
    </w:rPr>
  </w:style>
  <w:style w:type="paragraph" w:styleId="Heading6">
    <w:name w:val="heading 6"/>
    <w:basedOn w:val="Normal"/>
    <w:next w:val="Normal"/>
    <w:link w:val="Heading6Char"/>
    <w:uiPriority w:val="9"/>
    <w:unhideWhenUsed/>
    <w:qFormat/>
    <w:rsid w:val="0050538A"/>
    <w:p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225BC8"/>
    <w:pPr>
      <w:keepNext/>
      <w:keepLines/>
      <w:spacing w:before="200" w:after="0" w:line="276" w:lineRule="auto"/>
      <w:outlineLvl w:val="6"/>
    </w:pPr>
    <w:rPr>
      <w:rFonts w:asciiTheme="majorHAnsi" w:eastAsiaTheme="majorEastAsia" w:hAnsiTheme="majorHAnsi" w:cstheme="majorBidi"/>
      <w:i/>
      <w:iCs/>
      <w:color w:val="404040" w:themeColor="text1" w:themeTint="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05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0538A"/>
    <w:rPr>
      <w:rFonts w:ascii="Calibri" w:eastAsia="Times New Roman" w:hAnsi="Calibri" w:cs="Times New Roman"/>
      <w:b/>
      <w:bCs/>
    </w:rPr>
  </w:style>
  <w:style w:type="paragraph" w:styleId="Header">
    <w:name w:val="header"/>
    <w:basedOn w:val="Normal"/>
    <w:link w:val="HeaderChar"/>
    <w:uiPriority w:val="99"/>
    <w:unhideWhenUsed/>
    <w:rsid w:val="0010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E2"/>
    <w:rPr>
      <w:lang w:val="en-GB"/>
    </w:rPr>
  </w:style>
  <w:style w:type="paragraph" w:styleId="Footer">
    <w:name w:val="footer"/>
    <w:basedOn w:val="Normal"/>
    <w:link w:val="FooterChar"/>
    <w:uiPriority w:val="99"/>
    <w:unhideWhenUsed/>
    <w:qFormat/>
    <w:rsid w:val="0010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E2"/>
    <w:rPr>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04AE2"/>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04AE2"/>
    <w:rPr>
      <w:lang w:val="en-GB"/>
    </w:rPr>
  </w:style>
  <w:style w:type="paragraph" w:styleId="PlainText">
    <w:name w:val="Plain Text"/>
    <w:basedOn w:val="Normal"/>
    <w:link w:val="PlainTextChar"/>
    <w:unhideWhenUsed/>
    <w:rsid w:val="00104AE2"/>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104AE2"/>
    <w:rPr>
      <w:rFonts w:ascii="Arial Narrow" w:eastAsia="Times New Roman" w:hAnsi="Arial Narrow"/>
      <w:sz w:val="16"/>
      <w:lang w:val="en-AU"/>
    </w:rPr>
  </w:style>
  <w:style w:type="paragraph" w:customStyle="1" w:styleId="elementperfxhead">
    <w:name w:val="elementperfx head"/>
    <w:basedOn w:val="Normal"/>
    <w:rsid w:val="00104AE2"/>
    <w:pPr>
      <w:spacing w:after="0" w:line="240" w:lineRule="auto"/>
      <w:ind w:right="-28"/>
    </w:pPr>
    <w:rPr>
      <w:rFonts w:ascii="Arial Narrow" w:eastAsia="Times New Roman" w:hAnsi="Arial Narrow" w:cs="Times New Roman"/>
      <w:b/>
      <w:sz w:val="16"/>
      <w:szCs w:val="20"/>
      <w:lang w:val="en-US"/>
    </w:rPr>
  </w:style>
  <w:style w:type="character" w:customStyle="1" w:styleId="BalloonTextChar">
    <w:name w:val="Balloon Text Char"/>
    <w:basedOn w:val="DefaultParagraphFont"/>
    <w:link w:val="BalloonText"/>
    <w:uiPriority w:val="99"/>
    <w:semiHidden/>
    <w:rsid w:val="00104AE2"/>
    <w:rPr>
      <w:rFonts w:ascii="Segoe UI" w:hAnsi="Segoe UI" w:cs="Segoe UI"/>
      <w:sz w:val="18"/>
      <w:szCs w:val="18"/>
      <w:lang w:val="en-GB"/>
    </w:rPr>
  </w:style>
  <w:style w:type="paragraph" w:styleId="BalloonText">
    <w:name w:val="Balloon Text"/>
    <w:basedOn w:val="Normal"/>
    <w:link w:val="BalloonTextChar"/>
    <w:uiPriority w:val="99"/>
    <w:semiHidden/>
    <w:unhideWhenUsed/>
    <w:rsid w:val="00104AE2"/>
    <w:pPr>
      <w:spacing w:after="0" w:line="240" w:lineRule="auto"/>
    </w:pPr>
    <w:rPr>
      <w:rFonts w:ascii="Segoe UI" w:hAnsi="Segoe UI" w:cs="Segoe UI"/>
      <w:sz w:val="18"/>
      <w:szCs w:val="18"/>
    </w:rPr>
  </w:style>
  <w:style w:type="character" w:customStyle="1" w:styleId="Heading3Char">
    <w:name w:val="Heading 3 Char"/>
    <w:basedOn w:val="DefaultParagraphFont"/>
    <w:link w:val="Heading3"/>
    <w:uiPriority w:val="9"/>
    <w:rsid w:val="0050538A"/>
    <w:rPr>
      <w:rFonts w:ascii="Cambria" w:eastAsia="Times New Roman" w:hAnsi="Cambria" w:cs="Times New Roman"/>
      <w:b/>
      <w:bCs/>
      <w:sz w:val="26"/>
      <w:szCs w:val="26"/>
    </w:rPr>
  </w:style>
  <w:style w:type="character" w:customStyle="1" w:styleId="tgc">
    <w:name w:val="_tgc"/>
    <w:basedOn w:val="DefaultParagraphFont"/>
    <w:rsid w:val="0050538A"/>
  </w:style>
  <w:style w:type="character" w:customStyle="1" w:styleId="st">
    <w:name w:val="st"/>
    <w:basedOn w:val="DefaultParagraphFont"/>
    <w:rsid w:val="0050538A"/>
  </w:style>
  <w:style w:type="character" w:styleId="Hyperlink">
    <w:name w:val="Hyperlink"/>
    <w:uiPriority w:val="99"/>
    <w:unhideWhenUsed/>
    <w:rsid w:val="0050538A"/>
    <w:rPr>
      <w:color w:val="0000FF"/>
      <w:u w:val="single"/>
    </w:rPr>
  </w:style>
  <w:style w:type="character" w:styleId="Emphasis">
    <w:name w:val="Emphasis"/>
    <w:uiPriority w:val="20"/>
    <w:qFormat/>
    <w:rsid w:val="0050538A"/>
    <w:rPr>
      <w:i/>
      <w:iCs/>
    </w:rPr>
  </w:style>
  <w:style w:type="paragraph" w:styleId="List">
    <w:name w:val="List"/>
    <w:basedOn w:val="Normal"/>
    <w:rsid w:val="0050538A"/>
    <w:pPr>
      <w:keepNext/>
      <w:keepLines/>
      <w:tabs>
        <w:tab w:val="left" w:pos="340"/>
      </w:tabs>
      <w:spacing w:before="60" w:after="60" w:line="240" w:lineRule="auto"/>
      <w:ind w:left="340" w:hanging="340"/>
      <w:contextualSpacing/>
    </w:pPr>
    <w:rPr>
      <w:rFonts w:eastAsia="Times New Roman" w:cs="Times New Roman"/>
      <w:lang w:val="en-AU"/>
    </w:rPr>
  </w:style>
  <w:style w:type="paragraph" w:styleId="BodyTextIndent">
    <w:name w:val="Body Text Indent"/>
    <w:basedOn w:val="Normal"/>
    <w:link w:val="BodyTextIndentChar"/>
    <w:uiPriority w:val="99"/>
    <w:unhideWhenUsed/>
    <w:rsid w:val="0050538A"/>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50538A"/>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50538A"/>
    <w:pPr>
      <w:spacing w:after="120" w:line="240" w:lineRule="auto"/>
    </w:pPr>
    <w:rPr>
      <w:rFonts w:eastAsia="Times New Roman" w:cs="Times New Roman"/>
      <w:szCs w:val="24"/>
    </w:rPr>
  </w:style>
  <w:style w:type="character" w:customStyle="1" w:styleId="BodyTextChar">
    <w:name w:val="Body Text Char"/>
    <w:aliases w:val=" Char Char,Char Char"/>
    <w:basedOn w:val="DefaultParagraphFont"/>
    <w:link w:val="BodyText"/>
    <w:rsid w:val="0050538A"/>
    <w:rPr>
      <w:rFonts w:ascii="Times New Roman" w:eastAsia="Times New Roman" w:hAnsi="Times New Roman" w:cs="Times New Roman"/>
      <w:sz w:val="24"/>
      <w:szCs w:val="24"/>
    </w:rPr>
  </w:style>
  <w:style w:type="paragraph" w:styleId="Caption">
    <w:name w:val="caption"/>
    <w:basedOn w:val="Normal"/>
    <w:next w:val="Normal"/>
    <w:qFormat/>
    <w:rsid w:val="0050538A"/>
    <w:pPr>
      <w:spacing w:after="0" w:line="240" w:lineRule="auto"/>
    </w:pPr>
    <w:rPr>
      <w:rFonts w:eastAsia="Times New Roman" w:cs="Times New Roman"/>
      <w:b/>
      <w:szCs w:val="20"/>
      <w:lang w:val="en-US"/>
    </w:rPr>
  </w:style>
  <w:style w:type="character" w:customStyle="1" w:styleId="apple-converted-space">
    <w:name w:val="apple-converted-space"/>
    <w:rsid w:val="0050538A"/>
  </w:style>
  <w:style w:type="paragraph" w:customStyle="1" w:styleId="Default">
    <w:name w:val="Default"/>
    <w:rsid w:val="0050538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50538A"/>
    <w:pPr>
      <w:widowControl w:val="0"/>
      <w:numPr>
        <w:numId w:val="19"/>
      </w:numPr>
      <w:adjustRightInd w:val="0"/>
      <w:spacing w:after="0" w:line="360" w:lineRule="atLeast"/>
      <w:jc w:val="both"/>
      <w:textAlignment w:val="baseline"/>
    </w:pPr>
    <w:rPr>
      <w:rFonts w:eastAsia="MS Mincho" w:cs="Times New Roman"/>
      <w:szCs w:val="24"/>
      <w:lang w:val="en-US" w:eastAsia="ja-JP"/>
    </w:rPr>
  </w:style>
  <w:style w:type="paragraph" w:styleId="TOCHeading">
    <w:name w:val="TOC Heading"/>
    <w:basedOn w:val="Heading1"/>
    <w:next w:val="Normal"/>
    <w:uiPriority w:val="39"/>
    <w:unhideWhenUsed/>
    <w:qFormat/>
    <w:rsid w:val="0050538A"/>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50538A"/>
    <w:pPr>
      <w:spacing w:after="200" w:line="276" w:lineRule="auto"/>
    </w:pPr>
    <w:rPr>
      <w:rFonts w:ascii="Calibri" w:eastAsia="Times New Roman" w:hAnsi="Calibri" w:cs="Times New Roman"/>
      <w:lang w:val="en-US"/>
    </w:rPr>
  </w:style>
  <w:style w:type="paragraph" w:styleId="TOC3">
    <w:name w:val="toc 3"/>
    <w:basedOn w:val="Normal"/>
    <w:next w:val="Normal"/>
    <w:autoRedefine/>
    <w:uiPriority w:val="39"/>
    <w:unhideWhenUsed/>
    <w:rsid w:val="0050538A"/>
    <w:pPr>
      <w:spacing w:after="200" w:line="276" w:lineRule="auto"/>
      <w:ind w:left="440"/>
    </w:pPr>
    <w:rPr>
      <w:rFonts w:ascii="Calibri" w:eastAsia="Times New Roman" w:hAnsi="Calibri" w:cs="Times New Roman"/>
      <w:lang w:val="en-US"/>
    </w:rPr>
  </w:style>
  <w:style w:type="paragraph" w:styleId="TOC2">
    <w:name w:val="toc 2"/>
    <w:basedOn w:val="Normal"/>
    <w:next w:val="Normal"/>
    <w:autoRedefine/>
    <w:uiPriority w:val="39"/>
    <w:unhideWhenUsed/>
    <w:rsid w:val="0002564C"/>
    <w:pPr>
      <w:spacing w:after="100"/>
      <w:ind w:left="220"/>
    </w:pPr>
  </w:style>
  <w:style w:type="paragraph" w:styleId="NoSpacing">
    <w:name w:val="No Spacing"/>
    <w:link w:val="NoSpacingChar"/>
    <w:uiPriority w:val="1"/>
    <w:qFormat/>
    <w:rsid w:val="000256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564C"/>
    <w:rPr>
      <w:rFonts w:ascii="Calibri" w:eastAsia="Times New Roman" w:hAnsi="Calibri" w:cs="Times New Roman"/>
    </w:rPr>
  </w:style>
  <w:style w:type="character" w:customStyle="1" w:styleId="Heading2Char">
    <w:name w:val="Heading 2 Char"/>
    <w:basedOn w:val="DefaultParagraphFont"/>
    <w:link w:val="Heading2"/>
    <w:uiPriority w:val="9"/>
    <w:rsid w:val="007E67A9"/>
    <w:rPr>
      <w:rFonts w:asciiTheme="majorHAnsi" w:eastAsiaTheme="majorEastAsia" w:hAnsiTheme="majorHAnsi" w:cstheme="majorBidi"/>
      <w:b/>
      <w:color w:val="2F5496" w:themeColor="accent1" w:themeShade="BF"/>
      <w:sz w:val="26"/>
      <w:szCs w:val="26"/>
      <w:lang w:val="en-GB"/>
    </w:rPr>
  </w:style>
  <w:style w:type="table" w:styleId="TableGrid">
    <w:name w:val="Table Grid"/>
    <w:basedOn w:val="TableNormal"/>
    <w:uiPriority w:val="39"/>
    <w:rsid w:val="0071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25BC8"/>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uiPriority w:val="9"/>
    <w:rsid w:val="00225BC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25BC8"/>
  </w:style>
  <w:style w:type="character" w:customStyle="1" w:styleId="PlainTextChar1">
    <w:name w:val="Plain Text Char1"/>
    <w:basedOn w:val="DefaultParagraphFont"/>
    <w:uiPriority w:val="99"/>
    <w:semiHidden/>
    <w:rsid w:val="00225BC8"/>
    <w:rPr>
      <w:rFonts w:ascii="Consolas" w:eastAsia="Calibri" w:hAnsi="Consolas" w:cs="Times New Roman"/>
      <w:sz w:val="21"/>
      <w:szCs w:val="21"/>
    </w:rPr>
  </w:style>
  <w:style w:type="paragraph" w:styleId="Title">
    <w:name w:val="Title"/>
    <w:basedOn w:val="Normal"/>
    <w:next w:val="Normal"/>
    <w:link w:val="TitleChar"/>
    <w:uiPriority w:val="10"/>
    <w:qFormat/>
    <w:rsid w:val="00225BC8"/>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225BC8"/>
    <w:rPr>
      <w:rFonts w:ascii="Cambria" w:eastAsia="Times New Roman" w:hAnsi="Cambria" w:cs="Times New Roman"/>
      <w:b/>
      <w:bCs/>
      <w:kern w:val="28"/>
      <w:sz w:val="32"/>
      <w:szCs w:val="32"/>
    </w:rPr>
  </w:style>
  <w:style w:type="numbering" w:customStyle="1" w:styleId="NoList2">
    <w:name w:val="No List2"/>
    <w:next w:val="NoList"/>
    <w:uiPriority w:val="99"/>
    <w:semiHidden/>
    <w:unhideWhenUsed/>
    <w:rsid w:val="00B97129"/>
  </w:style>
  <w:style w:type="numbering" w:customStyle="1" w:styleId="NoList3">
    <w:name w:val="No List3"/>
    <w:next w:val="NoList"/>
    <w:uiPriority w:val="99"/>
    <w:semiHidden/>
    <w:unhideWhenUsed/>
    <w:rsid w:val="001F0742"/>
  </w:style>
  <w:style w:type="character" w:customStyle="1" w:styleId="fontstyle01">
    <w:name w:val="fontstyle01"/>
    <w:rsid w:val="001F0742"/>
    <w:rPr>
      <w:rFonts w:ascii="Arial" w:hAnsi="Arial" w:cs="Arial" w:hint="default"/>
      <w:b w:val="0"/>
      <w:bCs w:val="0"/>
      <w:i w:val="0"/>
      <w:iCs w:val="0"/>
      <w:color w:val="000000"/>
      <w:sz w:val="24"/>
      <w:szCs w:val="24"/>
    </w:rPr>
  </w:style>
  <w:style w:type="character" w:customStyle="1" w:styleId="termtext">
    <w:name w:val="termtext"/>
    <w:rsid w:val="001F0742"/>
  </w:style>
  <w:style w:type="table" w:customStyle="1" w:styleId="TableGrid1">
    <w:name w:val="Table Grid1"/>
    <w:basedOn w:val="TableNormal"/>
    <w:next w:val="TableGrid"/>
    <w:uiPriority w:val="39"/>
    <w:rsid w:val="001F07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F0742"/>
    <w:rPr>
      <w:b/>
      <w:bCs/>
    </w:rPr>
  </w:style>
  <w:style w:type="character" w:customStyle="1" w:styleId="UnresolvedMention1">
    <w:name w:val="Unresolved Mention1"/>
    <w:uiPriority w:val="99"/>
    <w:semiHidden/>
    <w:unhideWhenUsed/>
    <w:rsid w:val="001F0742"/>
    <w:rPr>
      <w:color w:val="808080"/>
      <w:shd w:val="clear" w:color="auto" w:fill="E6E6E6"/>
    </w:rPr>
  </w:style>
  <w:style w:type="character" w:styleId="CommentReference">
    <w:name w:val="annotation reference"/>
    <w:uiPriority w:val="99"/>
    <w:semiHidden/>
    <w:unhideWhenUsed/>
    <w:rsid w:val="001F0742"/>
    <w:rPr>
      <w:sz w:val="16"/>
      <w:szCs w:val="16"/>
    </w:rPr>
  </w:style>
  <w:style w:type="paragraph" w:styleId="CommentText">
    <w:name w:val="annotation text"/>
    <w:basedOn w:val="Normal"/>
    <w:link w:val="CommentTextChar"/>
    <w:uiPriority w:val="99"/>
    <w:semiHidden/>
    <w:unhideWhenUsed/>
    <w:rsid w:val="001F0742"/>
    <w:pPr>
      <w:spacing w:after="200" w:line="276" w:lineRule="auto"/>
    </w:pPr>
    <w:rPr>
      <w:rFonts w:eastAsia="Calibri" w:cs="Times New Roman"/>
      <w:sz w:val="20"/>
      <w:szCs w:val="20"/>
      <w:lang w:val="en-US"/>
    </w:rPr>
  </w:style>
  <w:style w:type="character" w:customStyle="1" w:styleId="CommentTextChar">
    <w:name w:val="Comment Text Char"/>
    <w:basedOn w:val="DefaultParagraphFont"/>
    <w:link w:val="CommentText"/>
    <w:uiPriority w:val="99"/>
    <w:semiHidden/>
    <w:rsid w:val="001F074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742"/>
    <w:rPr>
      <w:b/>
      <w:bCs/>
    </w:rPr>
  </w:style>
  <w:style w:type="character" w:customStyle="1" w:styleId="CommentSubjectChar">
    <w:name w:val="Comment Subject Char"/>
    <w:basedOn w:val="CommentTextChar"/>
    <w:link w:val="CommentSubject"/>
    <w:uiPriority w:val="99"/>
    <w:semiHidden/>
    <w:rsid w:val="001F0742"/>
    <w:rPr>
      <w:rFonts w:ascii="Times New Roman" w:eastAsia="Calibri" w:hAnsi="Times New Roman" w:cs="Times New Roman"/>
      <w:b/>
      <w:bCs/>
      <w:sz w:val="20"/>
      <w:szCs w:val="20"/>
    </w:rPr>
  </w:style>
  <w:style w:type="paragraph" w:customStyle="1" w:styleId="TableParagraph">
    <w:name w:val="Table Paragraph"/>
    <w:basedOn w:val="Normal"/>
    <w:uiPriority w:val="1"/>
    <w:qFormat/>
    <w:rsid w:val="001F0742"/>
    <w:pPr>
      <w:widowControl w:val="0"/>
      <w:autoSpaceDE w:val="0"/>
      <w:autoSpaceDN w:val="0"/>
      <w:adjustRightInd w:val="0"/>
      <w:spacing w:after="0" w:line="240" w:lineRule="auto"/>
      <w:ind w:left="107"/>
    </w:pPr>
    <w:rPr>
      <w:rFonts w:ascii="Times" w:eastAsia="Times New Roman" w:hAnsi="Times" w:cs="Times"/>
      <w:szCs w:val="24"/>
      <w:lang w:val="en-US"/>
    </w:rPr>
  </w:style>
  <w:style w:type="paragraph" w:styleId="Revision">
    <w:name w:val="Revision"/>
    <w:hidden/>
    <w:uiPriority w:val="99"/>
    <w:semiHidden/>
    <w:rsid w:val="001F0742"/>
    <w:pPr>
      <w:spacing w:after="0" w:line="240" w:lineRule="auto"/>
    </w:pPr>
    <w:rPr>
      <w:rFonts w:ascii="Calibri" w:eastAsia="Calibri" w:hAnsi="Calibri" w:cs="Times New Roman"/>
    </w:rPr>
  </w:style>
  <w:style w:type="paragraph" w:customStyle="1" w:styleId="GridTable31">
    <w:name w:val="Grid Table 31"/>
    <w:basedOn w:val="Heading1"/>
    <w:next w:val="Normal"/>
    <w:uiPriority w:val="39"/>
    <w:unhideWhenUsed/>
    <w:qFormat/>
    <w:rsid w:val="001F0742"/>
    <w:pPr>
      <w:spacing w:before="240" w:line="259" w:lineRule="auto"/>
      <w:outlineLvl w:val="9"/>
    </w:pPr>
    <w:rPr>
      <w:rFonts w:ascii="Calibri Light" w:eastAsia="Calibri" w:hAnsi="Calibri Light"/>
      <w:b w:val="0"/>
      <w:color w:val="2E74B5"/>
      <w:sz w:val="32"/>
    </w:rPr>
  </w:style>
  <w:style w:type="character" w:customStyle="1" w:styleId="ls3">
    <w:name w:val="ls3"/>
    <w:rsid w:val="001F0742"/>
  </w:style>
  <w:style w:type="character" w:customStyle="1" w:styleId="ls9">
    <w:name w:val="ls9"/>
    <w:rsid w:val="001F0742"/>
  </w:style>
  <w:style w:type="character" w:customStyle="1" w:styleId="ff2">
    <w:name w:val="ff2"/>
    <w:rsid w:val="001F0742"/>
  </w:style>
  <w:style w:type="character" w:customStyle="1" w:styleId="UnresolvedMention2">
    <w:name w:val="Unresolved Mention2"/>
    <w:uiPriority w:val="99"/>
    <w:semiHidden/>
    <w:unhideWhenUsed/>
    <w:rsid w:val="001F0742"/>
    <w:rPr>
      <w:color w:val="808080"/>
      <w:shd w:val="clear" w:color="auto" w:fill="E6E6E6"/>
    </w:rPr>
  </w:style>
  <w:style w:type="character" w:styleId="FollowedHyperlink">
    <w:name w:val="FollowedHyperlink"/>
    <w:uiPriority w:val="99"/>
    <w:semiHidden/>
    <w:unhideWhenUsed/>
    <w:rsid w:val="001F0742"/>
    <w:rPr>
      <w:color w:val="954F72"/>
      <w:u w:val="single"/>
    </w:rPr>
  </w:style>
  <w:style w:type="paragraph" w:customStyle="1" w:styleId="msonormal0">
    <w:name w:val="msonormal"/>
    <w:basedOn w:val="Normal"/>
    <w:rsid w:val="001F0742"/>
    <w:pPr>
      <w:spacing w:before="100" w:beforeAutospacing="1" w:after="100" w:afterAutospacing="1" w:line="240" w:lineRule="auto"/>
    </w:pPr>
    <w:rPr>
      <w:rFonts w:eastAsia="Times New Roman" w:cs="Times New Roman"/>
      <w:szCs w:val="24"/>
      <w:lang w:val="en-US"/>
    </w:rPr>
  </w:style>
  <w:style w:type="character" w:styleId="PlaceholderText">
    <w:name w:val="Placeholder Text"/>
    <w:uiPriority w:val="99"/>
    <w:semiHidden/>
    <w:rsid w:val="001F0742"/>
    <w:rPr>
      <w:color w:val="808080"/>
    </w:rPr>
  </w:style>
  <w:style w:type="numbering" w:customStyle="1" w:styleId="NoList11">
    <w:name w:val="No List11"/>
    <w:next w:val="NoList"/>
    <w:uiPriority w:val="99"/>
    <w:semiHidden/>
    <w:unhideWhenUsed/>
    <w:rsid w:val="001F0742"/>
  </w:style>
  <w:style w:type="paragraph" w:customStyle="1" w:styleId="m-7116139616334270113gmail-msolistparagraph">
    <w:name w:val="m_-7116139616334270113gmail-msolistparagraph"/>
    <w:basedOn w:val="Normal"/>
    <w:rsid w:val="001F0742"/>
    <w:pPr>
      <w:spacing w:before="100" w:beforeAutospacing="1" w:after="100" w:afterAutospacing="1" w:line="240" w:lineRule="auto"/>
    </w:pPr>
    <w:rPr>
      <w:rFonts w:eastAsia="Times New Roman" w:cs="Times New Roman"/>
      <w:szCs w:val="24"/>
      <w:lang w:val="en-US"/>
    </w:rPr>
  </w:style>
  <w:style w:type="paragraph" w:customStyle="1" w:styleId="m-7116139616334270113gmail-msobodytext">
    <w:name w:val="m_-7116139616334270113gmail-msobodytext"/>
    <w:basedOn w:val="Normal"/>
    <w:rsid w:val="001F0742"/>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BD8D7E0D5489D85B0AB463DEBAD6E"/>
        <w:category>
          <w:name w:val="General"/>
          <w:gallery w:val="placeholder"/>
        </w:category>
        <w:types>
          <w:type w:val="bbPlcHdr"/>
        </w:types>
        <w:behaviors>
          <w:behavior w:val="content"/>
        </w:behaviors>
        <w:guid w:val="{98EDCA4D-176A-4A52-B360-1B80548AE269}"/>
      </w:docPartPr>
      <w:docPartBody>
        <w:p w:rsidR="001D6104" w:rsidRDefault="005D77A7" w:rsidP="005D77A7">
          <w:pPr>
            <w:pStyle w:val="D0BBD8D7E0D5489D85B0AB463DEBAD6E"/>
          </w:pPr>
          <w:r>
            <w:rPr>
              <w:rStyle w:val="PlaceholderText"/>
            </w:rPr>
            <w:t>[Author]</w:t>
          </w:r>
        </w:p>
      </w:docPartBody>
    </w:docPart>
    <w:docPart>
      <w:docPartPr>
        <w:name w:val="25ACEF63EE7A4B178BF2632259DEDEC8"/>
        <w:category>
          <w:name w:val="General"/>
          <w:gallery w:val="placeholder"/>
        </w:category>
        <w:types>
          <w:type w:val="bbPlcHdr"/>
        </w:types>
        <w:behaviors>
          <w:behavior w:val="content"/>
        </w:behaviors>
        <w:guid w:val="{5B054D0F-295A-4D10-94DB-69B1AA2D62A1}"/>
      </w:docPartPr>
      <w:docPartBody>
        <w:p w:rsidR="001D6104" w:rsidRDefault="005D77A7" w:rsidP="005D77A7">
          <w:pPr>
            <w:pStyle w:val="25ACEF63EE7A4B178BF2632259DEDEC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98"/>
    <w:rsid w:val="000626DD"/>
    <w:rsid w:val="0007323F"/>
    <w:rsid w:val="000C0791"/>
    <w:rsid w:val="001C5298"/>
    <w:rsid w:val="001D6104"/>
    <w:rsid w:val="00334DBA"/>
    <w:rsid w:val="004F57AD"/>
    <w:rsid w:val="005008F8"/>
    <w:rsid w:val="005D7053"/>
    <w:rsid w:val="005D77A7"/>
    <w:rsid w:val="00754F00"/>
    <w:rsid w:val="009554E1"/>
    <w:rsid w:val="00AA1913"/>
    <w:rsid w:val="00CD3EA1"/>
    <w:rsid w:val="00E16006"/>
    <w:rsid w:val="00F2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7A7"/>
    <w:rPr>
      <w:color w:val="808080"/>
    </w:rPr>
  </w:style>
  <w:style w:type="paragraph" w:customStyle="1" w:styleId="D926738F9D2F469D9123CEE3B41A28C1">
    <w:name w:val="D926738F9D2F469D9123CEE3B41A28C1"/>
    <w:rsid w:val="001C5298"/>
  </w:style>
  <w:style w:type="paragraph" w:customStyle="1" w:styleId="AD5F76031A654506B7FF021A9BBE723A">
    <w:name w:val="AD5F76031A654506B7FF021A9BBE723A"/>
    <w:rsid w:val="001C5298"/>
  </w:style>
  <w:style w:type="paragraph" w:customStyle="1" w:styleId="BD1C8690B1EA4B82875DA75956D6C9C8">
    <w:name w:val="BD1C8690B1EA4B82875DA75956D6C9C8"/>
    <w:rsid w:val="004F57AD"/>
    <w:rPr>
      <w:lang w:val="en-US" w:eastAsia="en-US"/>
    </w:rPr>
  </w:style>
  <w:style w:type="paragraph" w:customStyle="1" w:styleId="D03AEAE6B06147AF864A93241334EF2E">
    <w:name w:val="D03AEAE6B06147AF864A93241334EF2E"/>
    <w:rsid w:val="005D77A7"/>
    <w:rPr>
      <w:lang w:val="en-US" w:eastAsia="en-US"/>
    </w:rPr>
  </w:style>
  <w:style w:type="paragraph" w:customStyle="1" w:styleId="9EE47B13FFBF44AE94BAF2C03E6D1E30">
    <w:name w:val="9EE47B13FFBF44AE94BAF2C03E6D1E30"/>
    <w:rsid w:val="005D77A7"/>
    <w:rPr>
      <w:lang w:val="en-US" w:eastAsia="en-US"/>
    </w:rPr>
  </w:style>
  <w:style w:type="paragraph" w:customStyle="1" w:styleId="99597E5901024D06BFDDC3023616EB72">
    <w:name w:val="99597E5901024D06BFDDC3023616EB72"/>
    <w:rsid w:val="005D77A7"/>
    <w:rPr>
      <w:lang w:val="en-US" w:eastAsia="en-US"/>
    </w:rPr>
  </w:style>
  <w:style w:type="paragraph" w:customStyle="1" w:styleId="0D0881A45CEB4E64B63CEB99BA335220">
    <w:name w:val="0D0881A45CEB4E64B63CEB99BA335220"/>
    <w:rsid w:val="005D77A7"/>
    <w:rPr>
      <w:lang w:val="en-US" w:eastAsia="en-US"/>
    </w:rPr>
  </w:style>
  <w:style w:type="paragraph" w:customStyle="1" w:styleId="D0BBD8D7E0D5489D85B0AB463DEBAD6E">
    <w:name w:val="D0BBD8D7E0D5489D85B0AB463DEBAD6E"/>
    <w:rsid w:val="005D77A7"/>
    <w:rPr>
      <w:lang w:val="en-US" w:eastAsia="en-US"/>
    </w:rPr>
  </w:style>
  <w:style w:type="paragraph" w:customStyle="1" w:styleId="25ACEF63EE7A4B178BF2632259DEDEC8">
    <w:name w:val="25ACEF63EE7A4B178BF2632259DEDEC8"/>
    <w:rsid w:val="005D77A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FEAEA-A3B3-47CD-A43F-32FCAE967811}">
  <ds:schemaRefs>
    <ds:schemaRef ds:uri="http://schemas.openxmlformats.org/officeDocument/2006/bibliography"/>
  </ds:schemaRefs>
</ds:datastoreItem>
</file>

<file path=customXml/itemProps2.xml><?xml version="1.0" encoding="utf-8"?>
<ds:datastoreItem xmlns:ds="http://schemas.openxmlformats.org/officeDocument/2006/customXml" ds:itemID="{2F531C26-B058-47EF-8362-375291AF6032}"/>
</file>

<file path=customXml/itemProps3.xml><?xml version="1.0" encoding="utf-8"?>
<ds:datastoreItem xmlns:ds="http://schemas.openxmlformats.org/officeDocument/2006/customXml" ds:itemID="{21841823-E702-42C8-A6CA-98D39F3BC86B}"/>
</file>

<file path=customXml/itemProps4.xml><?xml version="1.0" encoding="utf-8"?>
<ds:datastoreItem xmlns:ds="http://schemas.openxmlformats.org/officeDocument/2006/customXml" ds:itemID="{00420165-646E-4A45-8069-965B4620404D}"/>
</file>

<file path=docProps/app.xml><?xml version="1.0" encoding="utf-8"?>
<Properties xmlns="http://schemas.openxmlformats.org/officeDocument/2006/extended-properties" xmlns:vt="http://schemas.openxmlformats.org/officeDocument/2006/docPropsVTypes">
  <Template>Normal</Template>
  <TotalTime>552</TotalTime>
  <Pages>1</Pages>
  <Words>10265</Words>
  <Characters>58513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ADMIN</cp:lastModifiedBy>
  <cp:revision>166</cp:revision>
  <cp:lastPrinted>2021-03-26T13:42:00Z</cp:lastPrinted>
  <dcterms:created xsi:type="dcterms:W3CDTF">2019-03-20T08:02:00Z</dcterms:created>
  <dcterms:modified xsi:type="dcterms:W3CDTF">2021-03-26T13:42:00Z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