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imes New Roman" w:eastAsia="Calibri" w:hAnsi="Times New Roman" w:cs="Times New Roman"/>
          <w:color w:val="000000"/>
          <w:kern w:val="28"/>
          <w:sz w:val="24"/>
          <w:szCs w:val="24"/>
          <w:lang w:val="en-GB"/>
        </w:rPr>
        <w:id w:val="815769292"/>
        <w:docPartObj>
          <w:docPartGallery w:val="Cover Pages"/>
          <w:docPartUnique/>
        </w:docPartObj>
      </w:sdtPr>
      <w:sdtEndPr>
        <w:rPr>
          <w:rFonts w:eastAsia="Times New Roman"/>
          <w:b/>
          <w:noProof/>
          <w:lang w:val="en-US"/>
        </w:rPr>
      </w:sdtEndPr>
      <w:sdtContent>
        <w:p w14:paraId="6C5FB77A" w14:textId="77777777" w:rsidR="00F93766" w:rsidRPr="002B780B" w:rsidRDefault="00937A87" w:rsidP="00625B61">
          <w:pPr>
            <w:pStyle w:val="NoSpacing"/>
            <w:spacing w:line="276" w:lineRule="auto"/>
            <w:ind w:left="0" w:firstLine="0"/>
            <w:rPr>
              <w:rFonts w:ascii="Times New Roman" w:hAnsi="Times New Roman" w:cs="Times New Roman"/>
              <w:sz w:val="24"/>
              <w:szCs w:val="24"/>
            </w:rPr>
          </w:pPr>
          <w:r w:rsidRPr="002B780B">
            <w:rPr>
              <w:rFonts w:ascii="Times New Roman" w:hAnsi="Times New Roman" w:cs="Times New Roman"/>
              <w:noProof/>
              <w:sz w:val="24"/>
              <w:szCs w:val="24"/>
            </w:rPr>
            <w:drawing>
              <wp:anchor distT="0" distB="0" distL="114300" distR="114300" simplePos="0" relativeHeight="251643904" behindDoc="1" locked="0" layoutInCell="1" allowOverlap="1" wp14:anchorId="3654ACEB" wp14:editId="697A7322">
                <wp:simplePos x="0" y="0"/>
                <wp:positionH relativeFrom="margin">
                  <wp:posOffset>1838325</wp:posOffset>
                </wp:positionH>
                <wp:positionV relativeFrom="margin">
                  <wp:posOffset>-9525</wp:posOffset>
                </wp:positionV>
                <wp:extent cx="1755775" cy="1538605"/>
                <wp:effectExtent l="0" t="0" r="0" b="4445"/>
                <wp:wrapTight wrapText="bothSides">
                  <wp:wrapPolygon edited="0">
                    <wp:start x="0" y="0"/>
                    <wp:lineTo x="0" y="21395"/>
                    <wp:lineTo x="21327" y="21395"/>
                    <wp:lineTo x="21327" y="0"/>
                    <wp:lineTo x="0" y="0"/>
                  </wp:wrapPolygon>
                </wp:wrapTight>
                <wp:docPr id="5" name="Picture 5"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5775" cy="15386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0EC253" w14:textId="77777777" w:rsidR="006D4577" w:rsidRPr="002B780B" w:rsidRDefault="006D4577" w:rsidP="00625B61">
          <w:pPr>
            <w:pStyle w:val="NoSpacing"/>
            <w:spacing w:line="276" w:lineRule="auto"/>
            <w:jc w:val="center"/>
            <w:rPr>
              <w:rFonts w:ascii="Times New Roman" w:eastAsiaTheme="majorEastAsia" w:hAnsi="Times New Roman" w:cs="Times New Roman"/>
              <w:b/>
              <w:caps/>
              <w:sz w:val="24"/>
              <w:szCs w:val="24"/>
            </w:rPr>
          </w:pPr>
        </w:p>
        <w:p w14:paraId="6441BF7E" w14:textId="77777777" w:rsidR="006D4577" w:rsidRPr="002B780B" w:rsidRDefault="006D4577" w:rsidP="00625B61">
          <w:pPr>
            <w:pStyle w:val="NoSpacing"/>
            <w:spacing w:line="276" w:lineRule="auto"/>
            <w:jc w:val="center"/>
            <w:rPr>
              <w:rFonts w:ascii="Times New Roman" w:eastAsiaTheme="majorEastAsia" w:hAnsi="Times New Roman" w:cs="Times New Roman"/>
              <w:b/>
              <w:caps/>
              <w:sz w:val="24"/>
              <w:szCs w:val="24"/>
            </w:rPr>
          </w:pPr>
        </w:p>
        <w:p w14:paraId="495C40B4" w14:textId="77777777" w:rsidR="003874C7" w:rsidRPr="002B780B" w:rsidRDefault="003874C7" w:rsidP="00625B61">
          <w:pPr>
            <w:pStyle w:val="NoSpacing"/>
            <w:spacing w:line="276" w:lineRule="auto"/>
            <w:jc w:val="center"/>
            <w:rPr>
              <w:rFonts w:ascii="Times New Roman" w:eastAsiaTheme="majorEastAsia" w:hAnsi="Times New Roman" w:cs="Times New Roman"/>
              <w:b/>
              <w:caps/>
              <w:sz w:val="24"/>
              <w:szCs w:val="24"/>
            </w:rPr>
          </w:pPr>
        </w:p>
        <w:p w14:paraId="732B23DC" w14:textId="77777777" w:rsidR="003874C7" w:rsidRPr="002B780B" w:rsidRDefault="003874C7" w:rsidP="00625B61">
          <w:pPr>
            <w:pStyle w:val="NoSpacing"/>
            <w:spacing w:line="276" w:lineRule="auto"/>
            <w:jc w:val="center"/>
            <w:rPr>
              <w:rFonts w:ascii="Times New Roman" w:eastAsiaTheme="majorEastAsia" w:hAnsi="Times New Roman" w:cs="Times New Roman"/>
              <w:b/>
              <w:caps/>
              <w:sz w:val="24"/>
              <w:szCs w:val="24"/>
            </w:rPr>
          </w:pPr>
        </w:p>
        <w:p w14:paraId="590BB365" w14:textId="77777777" w:rsidR="003874C7" w:rsidRPr="002B780B" w:rsidRDefault="003874C7" w:rsidP="00625B61">
          <w:pPr>
            <w:pStyle w:val="NoSpacing"/>
            <w:spacing w:line="276" w:lineRule="auto"/>
            <w:jc w:val="center"/>
            <w:rPr>
              <w:rFonts w:ascii="Times New Roman" w:eastAsiaTheme="majorEastAsia" w:hAnsi="Times New Roman" w:cs="Times New Roman"/>
              <w:b/>
              <w:caps/>
              <w:sz w:val="24"/>
              <w:szCs w:val="24"/>
            </w:rPr>
          </w:pPr>
        </w:p>
        <w:p w14:paraId="30EE08ED" w14:textId="77777777" w:rsidR="003874C7" w:rsidRPr="002B780B" w:rsidRDefault="003874C7" w:rsidP="00625B61">
          <w:pPr>
            <w:pStyle w:val="NoSpacing"/>
            <w:spacing w:line="276" w:lineRule="auto"/>
            <w:jc w:val="center"/>
            <w:rPr>
              <w:rFonts w:ascii="Times New Roman" w:eastAsiaTheme="majorEastAsia" w:hAnsi="Times New Roman" w:cs="Times New Roman"/>
              <w:b/>
              <w:caps/>
              <w:sz w:val="24"/>
              <w:szCs w:val="24"/>
            </w:rPr>
          </w:pPr>
        </w:p>
        <w:p w14:paraId="36D940C4" w14:textId="77777777" w:rsidR="003874C7" w:rsidRPr="002B780B" w:rsidRDefault="003874C7" w:rsidP="00625B61">
          <w:pPr>
            <w:pStyle w:val="NoSpacing"/>
            <w:spacing w:line="276" w:lineRule="auto"/>
            <w:jc w:val="center"/>
            <w:rPr>
              <w:rFonts w:ascii="Times New Roman" w:eastAsiaTheme="majorEastAsia" w:hAnsi="Times New Roman" w:cs="Times New Roman"/>
              <w:b/>
              <w:caps/>
              <w:sz w:val="24"/>
              <w:szCs w:val="24"/>
            </w:rPr>
          </w:pPr>
        </w:p>
        <w:p w14:paraId="479682C8" w14:textId="77777777" w:rsidR="003874C7" w:rsidRPr="002B780B" w:rsidRDefault="003874C7" w:rsidP="00625B61">
          <w:pPr>
            <w:pStyle w:val="NoSpacing"/>
            <w:spacing w:line="276" w:lineRule="auto"/>
            <w:jc w:val="center"/>
            <w:rPr>
              <w:rFonts w:ascii="Times New Roman" w:eastAsiaTheme="majorEastAsia" w:hAnsi="Times New Roman" w:cs="Times New Roman"/>
              <w:b/>
              <w:caps/>
              <w:sz w:val="24"/>
              <w:szCs w:val="24"/>
            </w:rPr>
          </w:pPr>
        </w:p>
        <w:p w14:paraId="74241BDA" w14:textId="77777777" w:rsidR="003874C7" w:rsidRPr="002B780B" w:rsidRDefault="003874C7" w:rsidP="00625B61">
          <w:pPr>
            <w:pStyle w:val="NoSpacing"/>
            <w:spacing w:line="276" w:lineRule="auto"/>
            <w:jc w:val="center"/>
            <w:rPr>
              <w:rFonts w:ascii="Times New Roman" w:eastAsiaTheme="majorEastAsia" w:hAnsi="Times New Roman" w:cs="Times New Roman"/>
              <w:b/>
              <w:caps/>
              <w:sz w:val="24"/>
              <w:szCs w:val="24"/>
            </w:rPr>
          </w:pPr>
        </w:p>
        <w:p w14:paraId="284D7B4C" w14:textId="77777777" w:rsidR="00F93766" w:rsidRPr="002B780B" w:rsidRDefault="00937A87" w:rsidP="00625B61">
          <w:pPr>
            <w:pStyle w:val="NoSpacing"/>
            <w:spacing w:line="276" w:lineRule="auto"/>
            <w:jc w:val="center"/>
            <w:rPr>
              <w:rFonts w:ascii="Times New Roman" w:eastAsiaTheme="majorEastAsia" w:hAnsi="Times New Roman" w:cs="Times New Roman"/>
              <w:b/>
              <w:caps/>
              <w:sz w:val="24"/>
              <w:szCs w:val="24"/>
            </w:rPr>
          </w:pPr>
          <w:r w:rsidRPr="002B780B">
            <w:rPr>
              <w:rFonts w:ascii="Times New Roman" w:eastAsiaTheme="majorEastAsia" w:hAnsi="Times New Roman" w:cs="Times New Roman"/>
              <w:b/>
              <w:caps/>
              <w:sz w:val="24"/>
              <w:szCs w:val="24"/>
            </w:rPr>
            <w:t>THE REPUBLIC OF KENYA</w:t>
          </w:r>
        </w:p>
        <w:p w14:paraId="3F7FEB40" w14:textId="77777777" w:rsidR="00937A87" w:rsidRPr="002B780B" w:rsidRDefault="00937A87" w:rsidP="00625B61">
          <w:pPr>
            <w:pStyle w:val="NoSpacing"/>
            <w:spacing w:line="276" w:lineRule="auto"/>
            <w:jc w:val="center"/>
            <w:rPr>
              <w:rFonts w:ascii="Times New Roman" w:hAnsi="Times New Roman" w:cs="Times New Roman"/>
              <w:sz w:val="24"/>
              <w:szCs w:val="24"/>
            </w:rPr>
          </w:pPr>
        </w:p>
        <w:p w14:paraId="2970CB85" w14:textId="77777777" w:rsidR="00937A87" w:rsidRPr="002B780B" w:rsidRDefault="00937A87" w:rsidP="00625B61">
          <w:pPr>
            <w:spacing w:after="0" w:line="276" w:lineRule="auto"/>
            <w:jc w:val="center"/>
            <w:rPr>
              <w:b/>
              <w:noProof/>
              <w:color w:val="auto"/>
              <w:szCs w:val="24"/>
            </w:rPr>
          </w:pPr>
          <w:r w:rsidRPr="002B780B">
            <w:rPr>
              <w:b/>
              <w:noProof/>
              <w:color w:val="auto"/>
              <w:szCs w:val="24"/>
            </w:rPr>
            <w:t>NATIONAL OCCUPATIONAL STANDARDS</w:t>
          </w:r>
        </w:p>
        <w:p w14:paraId="673C7BEA" w14:textId="77777777" w:rsidR="00937A87" w:rsidRPr="002B780B" w:rsidRDefault="00937A87" w:rsidP="00625B61">
          <w:pPr>
            <w:spacing w:after="0" w:line="276" w:lineRule="auto"/>
            <w:jc w:val="center"/>
            <w:rPr>
              <w:b/>
              <w:noProof/>
              <w:color w:val="auto"/>
              <w:szCs w:val="24"/>
            </w:rPr>
          </w:pPr>
        </w:p>
        <w:p w14:paraId="166AAE9B" w14:textId="77777777" w:rsidR="00937A87" w:rsidRPr="002B780B" w:rsidRDefault="00937A87" w:rsidP="00625B61">
          <w:pPr>
            <w:spacing w:after="0" w:line="276" w:lineRule="auto"/>
            <w:jc w:val="center"/>
            <w:rPr>
              <w:b/>
              <w:noProof/>
              <w:color w:val="auto"/>
              <w:szCs w:val="24"/>
            </w:rPr>
          </w:pPr>
          <w:r w:rsidRPr="002B780B">
            <w:rPr>
              <w:b/>
              <w:noProof/>
              <w:color w:val="auto"/>
              <w:szCs w:val="24"/>
            </w:rPr>
            <w:t xml:space="preserve"> FOR</w:t>
          </w:r>
        </w:p>
        <w:p w14:paraId="15B927AF" w14:textId="77777777" w:rsidR="00937A87" w:rsidRPr="002B780B" w:rsidRDefault="00937A87" w:rsidP="00625B61">
          <w:pPr>
            <w:spacing w:after="0" w:line="276" w:lineRule="auto"/>
            <w:jc w:val="center"/>
            <w:rPr>
              <w:b/>
              <w:noProof/>
              <w:color w:val="auto"/>
              <w:szCs w:val="24"/>
            </w:rPr>
          </w:pPr>
        </w:p>
        <w:p w14:paraId="7B3420F7" w14:textId="77777777" w:rsidR="00937A87" w:rsidRPr="002B780B" w:rsidRDefault="00852B71" w:rsidP="00625B61">
          <w:pPr>
            <w:spacing w:after="0" w:line="276" w:lineRule="auto"/>
            <w:jc w:val="center"/>
            <w:rPr>
              <w:b/>
              <w:noProof/>
              <w:color w:val="auto"/>
              <w:szCs w:val="24"/>
            </w:rPr>
          </w:pPr>
          <w:r w:rsidRPr="002B780B">
            <w:rPr>
              <w:b/>
              <w:noProof/>
              <w:color w:val="auto"/>
              <w:szCs w:val="24"/>
            </w:rPr>
            <w:t xml:space="preserve"> AERONAUTICAL TECHNCIAN</w:t>
          </w:r>
          <w:r w:rsidR="00EC20FA" w:rsidRPr="002B780B">
            <w:rPr>
              <w:b/>
              <w:noProof/>
              <w:color w:val="auto"/>
              <w:szCs w:val="24"/>
            </w:rPr>
            <w:t xml:space="preserve"> (AVIONICS)</w:t>
          </w:r>
        </w:p>
        <w:p w14:paraId="19E18D02" w14:textId="77777777" w:rsidR="00937A87" w:rsidRPr="002B780B" w:rsidRDefault="00937A87" w:rsidP="00625B61">
          <w:pPr>
            <w:spacing w:after="0" w:line="276" w:lineRule="auto"/>
            <w:jc w:val="center"/>
            <w:rPr>
              <w:b/>
              <w:noProof/>
              <w:color w:val="auto"/>
              <w:szCs w:val="24"/>
            </w:rPr>
          </w:pPr>
        </w:p>
        <w:p w14:paraId="7CEB4124" w14:textId="77777777" w:rsidR="00937A87" w:rsidRPr="002B780B" w:rsidRDefault="00937A87" w:rsidP="00625B61">
          <w:pPr>
            <w:spacing w:after="0" w:line="276" w:lineRule="auto"/>
            <w:jc w:val="center"/>
            <w:rPr>
              <w:b/>
              <w:noProof/>
              <w:color w:val="auto"/>
              <w:szCs w:val="24"/>
            </w:rPr>
          </w:pPr>
          <w:r w:rsidRPr="002B780B">
            <w:rPr>
              <w:b/>
              <w:noProof/>
              <w:color w:val="auto"/>
              <w:szCs w:val="24"/>
            </w:rPr>
            <w:t>LEVEL 6</w:t>
          </w:r>
        </w:p>
        <w:p w14:paraId="682F03DA" w14:textId="77777777" w:rsidR="00937A87" w:rsidRPr="002B780B" w:rsidRDefault="003874C7" w:rsidP="00625B61">
          <w:pPr>
            <w:spacing w:after="0" w:line="276" w:lineRule="auto"/>
            <w:jc w:val="center"/>
            <w:rPr>
              <w:b/>
              <w:noProof/>
              <w:color w:val="auto"/>
              <w:szCs w:val="24"/>
            </w:rPr>
          </w:pPr>
          <w:r w:rsidRPr="002B780B">
            <w:rPr>
              <w:noProof/>
              <w:color w:val="auto"/>
              <w:szCs w:val="24"/>
            </w:rPr>
            <w:drawing>
              <wp:anchor distT="0" distB="0" distL="114300" distR="114300" simplePos="0" relativeHeight="251645952" behindDoc="0" locked="0" layoutInCell="1" allowOverlap="1" wp14:anchorId="199FCF4C" wp14:editId="22E05853">
                <wp:simplePos x="0" y="0"/>
                <wp:positionH relativeFrom="margin">
                  <wp:align>center</wp:align>
                </wp:positionH>
                <wp:positionV relativeFrom="paragraph">
                  <wp:posOffset>120886</wp:posOffset>
                </wp:positionV>
                <wp:extent cx="2440305" cy="20542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0305" cy="2054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B3B31C" w14:textId="77777777" w:rsidR="00937A87" w:rsidRPr="002B780B" w:rsidRDefault="00937A87" w:rsidP="00625B61">
          <w:pPr>
            <w:spacing w:after="0" w:line="276" w:lineRule="auto"/>
            <w:jc w:val="center"/>
            <w:rPr>
              <w:b/>
              <w:noProof/>
              <w:color w:val="auto"/>
              <w:szCs w:val="24"/>
            </w:rPr>
          </w:pPr>
        </w:p>
        <w:p w14:paraId="7EEB2F1B" w14:textId="77777777" w:rsidR="00937A87" w:rsidRPr="002B780B" w:rsidRDefault="00937A87" w:rsidP="00625B61">
          <w:pPr>
            <w:spacing w:after="0" w:line="276" w:lineRule="auto"/>
            <w:jc w:val="center"/>
            <w:rPr>
              <w:b/>
              <w:noProof/>
              <w:color w:val="auto"/>
              <w:szCs w:val="24"/>
            </w:rPr>
          </w:pPr>
        </w:p>
        <w:p w14:paraId="1F7B1B6B" w14:textId="77777777" w:rsidR="00937A87" w:rsidRPr="002B780B" w:rsidRDefault="00370FF7" w:rsidP="00625B61">
          <w:pPr>
            <w:spacing w:after="0" w:line="276" w:lineRule="auto"/>
            <w:jc w:val="center"/>
            <w:rPr>
              <w:b/>
              <w:noProof/>
              <w:color w:val="auto"/>
              <w:szCs w:val="24"/>
            </w:rPr>
          </w:pPr>
          <w:r w:rsidRPr="002B780B">
            <w:rPr>
              <w:b/>
              <w:noProof/>
              <w:szCs w:val="24"/>
            </w:rPr>
            <mc:AlternateContent>
              <mc:Choice Requires="wps">
                <w:drawing>
                  <wp:anchor distT="0" distB="0" distL="114300" distR="114300" simplePos="0" relativeHeight="251641856" behindDoc="0" locked="0" layoutInCell="1" allowOverlap="1" wp14:anchorId="13A92718" wp14:editId="5B4D8D5F">
                    <wp:simplePos x="0" y="0"/>
                    <wp:positionH relativeFrom="margin">
                      <wp:align>right</wp:align>
                    </wp:positionH>
                    <wp:positionV relativeFrom="page">
                      <wp:posOffset>8659495</wp:posOffset>
                    </wp:positionV>
                    <wp:extent cx="5731510" cy="868045"/>
                    <wp:effectExtent l="0" t="0" r="2540" b="1905"/>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1510" cy="868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57FD1A" w14:textId="77777777" w:rsidR="00EC20FA" w:rsidRDefault="00EC20FA">
                                <w:pPr>
                                  <w:pStyle w:val="NoSpacing"/>
                                  <w:jc w:val="center"/>
                                  <w:rPr>
                                    <w:caps/>
                                    <w:sz w:val="28"/>
                                    <w:szCs w:val="28"/>
                                    <w:lang w:val="en-GB"/>
                                  </w:rPr>
                                </w:pPr>
                              </w:p>
                              <w:p w14:paraId="7D95A249" w14:textId="77777777" w:rsidR="00EC20FA" w:rsidRPr="00370FF7" w:rsidRDefault="00EC20FA">
                                <w:pPr>
                                  <w:pStyle w:val="NoSpacing"/>
                                  <w:jc w:val="center"/>
                                  <w:rPr>
                                    <w:rFonts w:ascii="Times New Roman" w:hAnsi="Times New Roman" w:cs="Times New Roman"/>
                                    <w:caps/>
                                    <w:sz w:val="28"/>
                                    <w:szCs w:val="28"/>
                                    <w:lang w:val="en-GB"/>
                                  </w:rPr>
                                </w:pPr>
                                <w:r w:rsidRPr="00370FF7">
                                  <w:rPr>
                                    <w:rFonts w:ascii="Times New Roman" w:hAnsi="Times New Roman" w:cs="Times New Roman"/>
                                    <w:caps/>
                                    <w:sz w:val="28"/>
                                    <w:szCs w:val="28"/>
                                    <w:lang w:val="en-GB"/>
                                  </w:rPr>
                                  <w:t>TVET CDACC</w:t>
                                </w:r>
                              </w:p>
                              <w:p w14:paraId="707FD489" w14:textId="77777777" w:rsidR="00EC20FA" w:rsidRPr="00370FF7" w:rsidRDefault="00EC20FA">
                                <w:pPr>
                                  <w:pStyle w:val="NoSpacing"/>
                                  <w:jc w:val="center"/>
                                  <w:rPr>
                                    <w:rFonts w:ascii="Times New Roman" w:hAnsi="Times New Roman" w:cs="Times New Roman"/>
                                    <w:caps/>
                                    <w:sz w:val="28"/>
                                    <w:szCs w:val="28"/>
                                    <w:lang w:val="en-GB"/>
                                  </w:rPr>
                                </w:pPr>
                                <w:r w:rsidRPr="00370FF7">
                                  <w:rPr>
                                    <w:rFonts w:ascii="Times New Roman" w:hAnsi="Times New Roman" w:cs="Times New Roman"/>
                                    <w:caps/>
                                    <w:sz w:val="28"/>
                                    <w:szCs w:val="28"/>
                                    <w:lang w:val="en-GB"/>
                                  </w:rPr>
                                  <w:t>P.O BOX 15745-00100</w:t>
                                </w:r>
                              </w:p>
                              <w:p w14:paraId="73097C16" w14:textId="77777777" w:rsidR="00EC20FA" w:rsidRPr="00370FF7" w:rsidRDefault="00EC20FA">
                                <w:pPr>
                                  <w:pStyle w:val="NoSpacing"/>
                                  <w:jc w:val="center"/>
                                  <w:rPr>
                                    <w:rFonts w:ascii="Times New Roman" w:hAnsi="Times New Roman" w:cs="Times New Roman"/>
                                    <w:lang w:val="en-GB"/>
                                  </w:rPr>
                                </w:pPr>
                                <w:r w:rsidRPr="00370FF7">
                                  <w:rPr>
                                    <w:rFonts w:ascii="Times New Roman" w:hAnsi="Times New Roman" w:cs="Times New Roman"/>
                                    <w:caps/>
                                    <w:sz w:val="28"/>
                                    <w:szCs w:val="28"/>
                                    <w:lang w:val="en-GB"/>
                                  </w:rPr>
                                  <w:t>NAIROBI</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13A92718" id="_x0000_t202" coordsize="21600,21600" o:spt="202" path="m,l,21600r21600,l21600,xe">
                    <v:stroke joinstyle="miter"/>
                    <v:path gradientshapeok="t" o:connecttype="rect"/>
                  </v:shapetype>
                  <v:shape id="Text Box 142" o:spid="_x0000_s1026" type="#_x0000_t202" style="position:absolute;left:0;text-align:left;margin-left:400.1pt;margin-top:681.85pt;width:451.3pt;height:68.35pt;z-index:251641856;visibility:visible;mso-wrap-style:square;mso-width-percent:1000;mso-height-percent:0;mso-wrap-distance-left:9pt;mso-wrap-distance-top:0;mso-wrap-distance-right:9pt;mso-wrap-distance-bottom:0;mso-position-horizontal:right;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5PlggIAAG8FAAAOAAAAZHJzL2Uyb0RvYy54bWysVE1PGzEQvVfqf7B8L5sAoWjFBqUgqkoR&#10;oELF2fHaZIW/ajvZTX99n727CaK9UPXinfW8Gc/Hm7m47LQiW+FDY01Fp0cTSoThtm7Mc0V/PN58&#10;OqckRGZqpqwRFd2JQC/nHz9ctK4Ux3ZtVS08gRMTytZVdB2jK4si8LXQLBxZJwyU0nrNIn79c1F7&#10;1sK7VsXxZHJWtNbXzlsuQsDtda+k8+xfSsHjnZRBRKIqithiPn0+V+ks5hesfPbMrRs+hMH+IQrN&#10;GoNH966uWWRk45s/XOmGexusjEfc6sJK2XCRc0A208mbbB7WzImcC4oT3L5M4f+55bfbe0+aGr07&#10;PabEMI0mPYouki+2I+kOFWpdKAF8cIDGDgqgc7bBLS1/CYAUrzC9QQA6VaSTXqcvciUwRBN2+8Kn&#10;dzguZ59PprMpVBy687PzyeksvVscrJ0P8auwmiShoh6NzRGw7TLEHjpC0mPG3jRK4Z6VypC2omcn&#10;s0k22GvgXJkEEJkmg5uURh95luJOid7JdyFRppxAusgEFVfKky0DtRjnwsTpELQyQCeURBDvMRzw&#10;h6jeY9znMb5sTdwb68ZY3zcszdUh7PplDFn2+KGRoc87lSB2qw51TOLK1jswwNt+ioLjNw26sWQh&#10;3jOPsUEDsQriHQ6pLKpuB4mStfW//naf8GAztJS0GMOKhp8b5gUl6psBz9PMjoIfhdUomI2+sij/&#10;FEvG8SzCwEc1itJb/YQNsUivQMUMx1sVXY3iVeyXATYMF4tFBmEyHYtL8+D4SPTErcfuiXk3EDCC&#10;urd2HFBWvuFhj81EcYtNBBszSQ9VHAqNqc40HzZQWhuv/zPqsCfnvwEAAP//AwBQSwMEFAAGAAgA&#10;AAAhAF3g0oHhAAAACgEAAA8AAABkcnMvZG93bnJldi54bWxMj8FOwzAQRO9I/IO1SFwQtWkhgRCn&#10;QqgcUCUEhQPcnHhJosbrKHZbw9eznOC4M6PZN+UyuUHscQq9Jw0XMwUCqfG2p1bD2+vD+TWIEA1Z&#10;M3hCDV8YYFkdH5WmsP5AL7jfxFZwCYXCaOhiHAspQ9OhM2HmRyT2Pv3kTORzaqWdzIHL3SDnSmXS&#10;mZ74Q2dGvO+w2W52TsNjWH+HbpXen5/yVX1W53b7kaLWpyfp7hZExBT/wvCLz+hQMVPtd2SDGDTw&#10;kMjqIlvkINi/UfMMRM3SlVKXIKtS/p9Q/QAAAP//AwBQSwECLQAUAAYACAAAACEAtoM4kv4AAADh&#10;AQAAEwAAAAAAAAAAAAAAAAAAAAAAW0NvbnRlbnRfVHlwZXNdLnhtbFBLAQItABQABgAIAAAAIQA4&#10;/SH/1gAAAJQBAAALAAAAAAAAAAAAAAAAAC8BAABfcmVscy8ucmVsc1BLAQItABQABgAIAAAAIQBx&#10;m5PlggIAAG8FAAAOAAAAAAAAAAAAAAAAAC4CAABkcnMvZTJvRG9jLnhtbFBLAQItABQABgAIAAAA&#10;IQBd4NKB4QAAAAoBAAAPAAAAAAAAAAAAAAAAANwEAABkcnMvZG93bnJldi54bWxQSwUGAAAAAAQA&#10;BADzAAAA6gUAAAAA&#10;" filled="f" stroked="f" strokeweight=".5pt">
                    <v:textbox style="mso-fit-shape-to-text:t" inset="0,0,0,0">
                      <w:txbxContent>
                        <w:p w14:paraId="4F57FD1A" w14:textId="77777777" w:rsidR="00EC20FA" w:rsidRDefault="00EC20FA">
                          <w:pPr>
                            <w:pStyle w:val="NoSpacing"/>
                            <w:jc w:val="center"/>
                            <w:rPr>
                              <w:caps/>
                              <w:sz w:val="28"/>
                              <w:szCs w:val="28"/>
                              <w:lang w:val="en-GB"/>
                            </w:rPr>
                          </w:pPr>
                        </w:p>
                        <w:p w14:paraId="7D95A249" w14:textId="77777777" w:rsidR="00EC20FA" w:rsidRPr="00370FF7" w:rsidRDefault="00EC20FA">
                          <w:pPr>
                            <w:pStyle w:val="NoSpacing"/>
                            <w:jc w:val="center"/>
                            <w:rPr>
                              <w:rFonts w:ascii="Times New Roman" w:hAnsi="Times New Roman" w:cs="Times New Roman"/>
                              <w:caps/>
                              <w:sz w:val="28"/>
                              <w:szCs w:val="28"/>
                              <w:lang w:val="en-GB"/>
                            </w:rPr>
                          </w:pPr>
                          <w:r w:rsidRPr="00370FF7">
                            <w:rPr>
                              <w:rFonts w:ascii="Times New Roman" w:hAnsi="Times New Roman" w:cs="Times New Roman"/>
                              <w:caps/>
                              <w:sz w:val="28"/>
                              <w:szCs w:val="28"/>
                              <w:lang w:val="en-GB"/>
                            </w:rPr>
                            <w:t>TVET CDACC</w:t>
                          </w:r>
                        </w:p>
                        <w:p w14:paraId="707FD489" w14:textId="77777777" w:rsidR="00EC20FA" w:rsidRPr="00370FF7" w:rsidRDefault="00EC20FA">
                          <w:pPr>
                            <w:pStyle w:val="NoSpacing"/>
                            <w:jc w:val="center"/>
                            <w:rPr>
                              <w:rFonts w:ascii="Times New Roman" w:hAnsi="Times New Roman" w:cs="Times New Roman"/>
                              <w:caps/>
                              <w:sz w:val="28"/>
                              <w:szCs w:val="28"/>
                              <w:lang w:val="en-GB"/>
                            </w:rPr>
                          </w:pPr>
                          <w:r w:rsidRPr="00370FF7">
                            <w:rPr>
                              <w:rFonts w:ascii="Times New Roman" w:hAnsi="Times New Roman" w:cs="Times New Roman"/>
                              <w:caps/>
                              <w:sz w:val="28"/>
                              <w:szCs w:val="28"/>
                              <w:lang w:val="en-GB"/>
                            </w:rPr>
                            <w:t>P.O BOX 15745-00100</w:t>
                          </w:r>
                        </w:p>
                        <w:p w14:paraId="73097C16" w14:textId="77777777" w:rsidR="00EC20FA" w:rsidRPr="00370FF7" w:rsidRDefault="00EC20FA">
                          <w:pPr>
                            <w:pStyle w:val="NoSpacing"/>
                            <w:jc w:val="center"/>
                            <w:rPr>
                              <w:rFonts w:ascii="Times New Roman" w:hAnsi="Times New Roman" w:cs="Times New Roman"/>
                              <w:lang w:val="en-GB"/>
                            </w:rPr>
                          </w:pPr>
                          <w:r w:rsidRPr="00370FF7">
                            <w:rPr>
                              <w:rFonts w:ascii="Times New Roman" w:hAnsi="Times New Roman" w:cs="Times New Roman"/>
                              <w:caps/>
                              <w:sz w:val="28"/>
                              <w:szCs w:val="28"/>
                              <w:lang w:val="en-GB"/>
                            </w:rPr>
                            <w:t>NAIROBI</w:t>
                          </w:r>
                        </w:p>
                      </w:txbxContent>
                    </v:textbox>
                    <w10:wrap anchorx="margin" anchory="page"/>
                  </v:shape>
                </w:pict>
              </mc:Fallback>
            </mc:AlternateContent>
          </w:r>
        </w:p>
        <w:p w14:paraId="50D78E0B" w14:textId="77777777" w:rsidR="00F93766" w:rsidRPr="002B780B" w:rsidRDefault="00D369A3" w:rsidP="00625B61">
          <w:pPr>
            <w:spacing w:after="0" w:line="276" w:lineRule="auto"/>
            <w:jc w:val="center"/>
            <w:rPr>
              <w:b/>
              <w:noProof/>
              <w:color w:val="auto"/>
              <w:szCs w:val="24"/>
            </w:rPr>
          </w:pPr>
        </w:p>
      </w:sdtContent>
    </w:sdt>
    <w:p w14:paraId="78712258" w14:textId="77777777" w:rsidR="00F93766" w:rsidRPr="002B780B" w:rsidRDefault="00F93766" w:rsidP="00625B61">
      <w:pPr>
        <w:spacing w:after="0" w:line="276" w:lineRule="auto"/>
        <w:jc w:val="center"/>
        <w:rPr>
          <w:b/>
          <w:noProof/>
          <w:color w:val="auto"/>
          <w:szCs w:val="24"/>
        </w:rPr>
      </w:pPr>
    </w:p>
    <w:p w14:paraId="273F8ED2" w14:textId="77777777" w:rsidR="00DB7067" w:rsidRPr="002B780B" w:rsidRDefault="00DB7067" w:rsidP="00625B61">
      <w:pPr>
        <w:spacing w:after="0" w:line="276" w:lineRule="auto"/>
        <w:rPr>
          <w:szCs w:val="24"/>
        </w:rPr>
      </w:pPr>
      <w:bookmarkStart w:id="0" w:name="_Toc482455704"/>
      <w:bookmarkStart w:id="1" w:name="_Toc496099580"/>
    </w:p>
    <w:p w14:paraId="4C56C3B6" w14:textId="77777777" w:rsidR="003874C7" w:rsidRPr="002B780B" w:rsidRDefault="003874C7" w:rsidP="00625B61">
      <w:pPr>
        <w:spacing w:after="0" w:line="276" w:lineRule="auto"/>
        <w:rPr>
          <w:szCs w:val="24"/>
        </w:rPr>
      </w:pPr>
    </w:p>
    <w:p w14:paraId="379F0A83" w14:textId="77777777" w:rsidR="003874C7" w:rsidRPr="002B780B" w:rsidRDefault="003874C7" w:rsidP="00625B61">
      <w:pPr>
        <w:spacing w:after="0" w:line="276" w:lineRule="auto"/>
        <w:rPr>
          <w:szCs w:val="24"/>
        </w:rPr>
      </w:pPr>
    </w:p>
    <w:p w14:paraId="6B6324EB" w14:textId="77777777" w:rsidR="003874C7" w:rsidRPr="002B780B" w:rsidRDefault="003874C7" w:rsidP="00625B61">
      <w:pPr>
        <w:spacing w:after="0" w:line="276" w:lineRule="auto"/>
        <w:rPr>
          <w:szCs w:val="24"/>
        </w:rPr>
      </w:pPr>
    </w:p>
    <w:p w14:paraId="558C49B3" w14:textId="77777777" w:rsidR="003874C7" w:rsidRPr="002B780B" w:rsidRDefault="003874C7" w:rsidP="00625B61">
      <w:pPr>
        <w:spacing w:after="0" w:line="276" w:lineRule="auto"/>
        <w:rPr>
          <w:szCs w:val="24"/>
        </w:rPr>
      </w:pPr>
    </w:p>
    <w:p w14:paraId="01F43B76" w14:textId="77777777" w:rsidR="003874C7" w:rsidRPr="002B780B" w:rsidRDefault="003874C7" w:rsidP="00625B61">
      <w:pPr>
        <w:spacing w:after="0" w:line="276" w:lineRule="auto"/>
        <w:rPr>
          <w:szCs w:val="24"/>
        </w:rPr>
      </w:pPr>
    </w:p>
    <w:p w14:paraId="1199D2C5" w14:textId="77777777" w:rsidR="003874C7" w:rsidRPr="002B780B" w:rsidRDefault="003874C7" w:rsidP="00625B61">
      <w:pPr>
        <w:spacing w:after="0" w:line="276" w:lineRule="auto"/>
        <w:rPr>
          <w:szCs w:val="24"/>
        </w:rPr>
      </w:pPr>
    </w:p>
    <w:p w14:paraId="55378C2F" w14:textId="77777777" w:rsidR="003874C7" w:rsidRPr="002B780B" w:rsidRDefault="003874C7" w:rsidP="00625B61">
      <w:pPr>
        <w:spacing w:after="0" w:line="276" w:lineRule="auto"/>
        <w:rPr>
          <w:szCs w:val="24"/>
        </w:rPr>
      </w:pPr>
    </w:p>
    <w:p w14:paraId="4F09D5E4" w14:textId="77777777" w:rsidR="003874C7" w:rsidRPr="002B780B" w:rsidRDefault="003874C7" w:rsidP="00625B61">
      <w:pPr>
        <w:spacing w:after="0" w:line="276" w:lineRule="auto"/>
        <w:rPr>
          <w:szCs w:val="24"/>
        </w:rPr>
      </w:pPr>
    </w:p>
    <w:p w14:paraId="475F7E78" w14:textId="77777777" w:rsidR="003874C7" w:rsidRPr="002B780B" w:rsidRDefault="003874C7" w:rsidP="00625B61">
      <w:pPr>
        <w:spacing w:after="0" w:line="276" w:lineRule="auto"/>
        <w:rPr>
          <w:szCs w:val="24"/>
        </w:rPr>
      </w:pPr>
    </w:p>
    <w:p w14:paraId="358397FD" w14:textId="77777777" w:rsidR="003874C7" w:rsidRPr="002B780B" w:rsidRDefault="003874C7" w:rsidP="00625B61">
      <w:pPr>
        <w:spacing w:after="0" w:line="276" w:lineRule="auto"/>
        <w:rPr>
          <w:szCs w:val="24"/>
        </w:rPr>
      </w:pPr>
    </w:p>
    <w:p w14:paraId="146A88F3" w14:textId="77777777" w:rsidR="003874C7" w:rsidRPr="002B780B" w:rsidRDefault="003874C7" w:rsidP="00625B61">
      <w:pPr>
        <w:spacing w:after="0" w:line="276" w:lineRule="auto"/>
        <w:rPr>
          <w:szCs w:val="24"/>
        </w:rPr>
      </w:pPr>
    </w:p>
    <w:p w14:paraId="5614830E" w14:textId="77777777" w:rsidR="006152A4" w:rsidRPr="002B780B" w:rsidRDefault="006152A4" w:rsidP="00625B61">
      <w:pPr>
        <w:spacing w:after="0" w:line="276" w:lineRule="auto"/>
        <w:rPr>
          <w:szCs w:val="24"/>
        </w:rPr>
      </w:pPr>
    </w:p>
    <w:p w14:paraId="6BF49370" w14:textId="77777777" w:rsidR="00B21ECF" w:rsidRPr="002B780B" w:rsidRDefault="00B21ECF" w:rsidP="00625B61">
      <w:pPr>
        <w:spacing w:after="0" w:line="276" w:lineRule="auto"/>
        <w:rPr>
          <w:szCs w:val="24"/>
        </w:rPr>
        <w:sectPr w:rsidR="00B21ECF" w:rsidRPr="002B780B" w:rsidSect="0075786E">
          <w:footerReference w:type="default" r:id="rId10"/>
          <w:pgSz w:w="11906" w:h="16838"/>
          <w:pgMar w:top="1440" w:right="1800" w:bottom="1440" w:left="1800" w:header="709" w:footer="709" w:gutter="0"/>
          <w:pgNumType w:start="1"/>
          <w:cols w:space="708"/>
          <w:titlePg/>
          <w:docGrid w:linePitch="360"/>
        </w:sectPr>
      </w:pPr>
    </w:p>
    <w:p w14:paraId="20C92A59" w14:textId="77777777" w:rsidR="00AD40CA" w:rsidRPr="002B780B" w:rsidRDefault="00644747" w:rsidP="00625B61">
      <w:pPr>
        <w:spacing w:after="0" w:line="276" w:lineRule="auto"/>
        <w:rPr>
          <w:szCs w:val="24"/>
        </w:rPr>
      </w:pPr>
      <w:r w:rsidRPr="002B780B">
        <w:rPr>
          <w:szCs w:val="24"/>
        </w:rPr>
        <w:lastRenderedPageBreak/>
        <w:t>First published 2019</w:t>
      </w:r>
    </w:p>
    <w:p w14:paraId="606A5925" w14:textId="77777777" w:rsidR="00AD40CA" w:rsidRPr="002B780B" w:rsidRDefault="00AD40CA" w:rsidP="00625B61">
      <w:pPr>
        <w:spacing w:after="0" w:line="276" w:lineRule="auto"/>
        <w:rPr>
          <w:szCs w:val="24"/>
        </w:rPr>
      </w:pPr>
      <w:r w:rsidRPr="002B780B">
        <w:rPr>
          <w:szCs w:val="24"/>
        </w:rPr>
        <w:t xml:space="preserve">© </w:t>
      </w:r>
      <w:r w:rsidR="00852B71" w:rsidRPr="002B780B">
        <w:rPr>
          <w:szCs w:val="24"/>
        </w:rPr>
        <w:t xml:space="preserve">2019, </w:t>
      </w:r>
      <w:r w:rsidRPr="002B780B">
        <w:rPr>
          <w:szCs w:val="24"/>
        </w:rPr>
        <w:t>TVET CDACC</w:t>
      </w:r>
    </w:p>
    <w:p w14:paraId="6AEABED9" w14:textId="77777777" w:rsidR="00AD40CA" w:rsidRPr="002B780B" w:rsidRDefault="00AD40CA" w:rsidP="00625B61">
      <w:pPr>
        <w:spacing w:after="0" w:line="276" w:lineRule="auto"/>
        <w:rPr>
          <w:szCs w:val="24"/>
        </w:rPr>
      </w:pPr>
    </w:p>
    <w:p w14:paraId="4AA885F0" w14:textId="77777777" w:rsidR="00AD40CA" w:rsidRPr="002B780B" w:rsidRDefault="00AD40CA" w:rsidP="00625B61">
      <w:pPr>
        <w:spacing w:after="0" w:line="276" w:lineRule="auto"/>
        <w:jc w:val="both"/>
        <w:rPr>
          <w:szCs w:val="24"/>
        </w:rPr>
      </w:pPr>
      <w:r w:rsidRPr="002B780B">
        <w:rPr>
          <w:szCs w:val="24"/>
        </w:rPr>
        <w:t xml:space="preserve">All rights reserved. No part of these </w:t>
      </w:r>
      <w:r w:rsidR="00852B71" w:rsidRPr="002B780B">
        <w:rPr>
          <w:szCs w:val="24"/>
        </w:rPr>
        <w:t xml:space="preserve">Occupational Standards </w:t>
      </w:r>
      <w:r w:rsidRPr="002B780B">
        <w:rPr>
          <w:szCs w:val="24"/>
        </w:rPr>
        <w:t>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3E2732D0" w14:textId="77777777" w:rsidR="00AD40CA" w:rsidRPr="002B780B" w:rsidRDefault="00AD40CA" w:rsidP="00625B61">
      <w:pPr>
        <w:spacing w:after="0" w:line="276" w:lineRule="auto"/>
        <w:rPr>
          <w:szCs w:val="24"/>
        </w:rPr>
      </w:pPr>
    </w:p>
    <w:p w14:paraId="00D51B40" w14:textId="77777777" w:rsidR="00AD40CA" w:rsidRPr="002B780B" w:rsidRDefault="00AD40CA" w:rsidP="00625B61">
      <w:pPr>
        <w:spacing w:after="0" w:line="276" w:lineRule="auto"/>
        <w:rPr>
          <w:b/>
          <w:szCs w:val="24"/>
        </w:rPr>
      </w:pPr>
    </w:p>
    <w:p w14:paraId="0A8316E2" w14:textId="77777777" w:rsidR="00AD40CA" w:rsidRPr="002B780B" w:rsidRDefault="00AD40CA" w:rsidP="00625B61">
      <w:pPr>
        <w:spacing w:after="0" w:line="276" w:lineRule="auto"/>
        <w:rPr>
          <w:b/>
          <w:szCs w:val="24"/>
        </w:rPr>
      </w:pPr>
    </w:p>
    <w:p w14:paraId="62118B28" w14:textId="77777777" w:rsidR="00AD40CA" w:rsidRPr="002B780B" w:rsidRDefault="00AD40CA" w:rsidP="00625B61">
      <w:pPr>
        <w:spacing w:after="0" w:line="276" w:lineRule="auto"/>
        <w:rPr>
          <w:b/>
          <w:szCs w:val="24"/>
        </w:rPr>
      </w:pPr>
      <w:r w:rsidRPr="002B780B">
        <w:rPr>
          <w:b/>
          <w:szCs w:val="24"/>
        </w:rPr>
        <w:t>Council Secretary/CEO</w:t>
      </w:r>
    </w:p>
    <w:p w14:paraId="56146591" w14:textId="77777777" w:rsidR="00AD40CA" w:rsidRPr="002B780B" w:rsidRDefault="00AD40CA" w:rsidP="00625B61">
      <w:pPr>
        <w:spacing w:after="0" w:line="276" w:lineRule="auto"/>
        <w:rPr>
          <w:b/>
          <w:szCs w:val="24"/>
        </w:rPr>
      </w:pPr>
      <w:r w:rsidRPr="002B780B">
        <w:rPr>
          <w:b/>
          <w:szCs w:val="24"/>
        </w:rPr>
        <w:t>TVET Curriculum Development, Assessment and Certification Council</w:t>
      </w:r>
    </w:p>
    <w:p w14:paraId="678960B6" w14:textId="77777777" w:rsidR="00AD40CA" w:rsidRPr="002B780B" w:rsidRDefault="00AD40CA" w:rsidP="00625B61">
      <w:pPr>
        <w:spacing w:after="0" w:line="276" w:lineRule="auto"/>
        <w:rPr>
          <w:b/>
          <w:szCs w:val="24"/>
        </w:rPr>
      </w:pPr>
      <w:r w:rsidRPr="002B780B">
        <w:rPr>
          <w:b/>
          <w:szCs w:val="24"/>
        </w:rPr>
        <w:t xml:space="preserve">P.O. Box 15745–00100 </w:t>
      </w:r>
    </w:p>
    <w:p w14:paraId="1C501BAF" w14:textId="77777777" w:rsidR="00AD40CA" w:rsidRPr="002B780B" w:rsidRDefault="00AD40CA" w:rsidP="00625B61">
      <w:pPr>
        <w:spacing w:after="0" w:line="276" w:lineRule="auto"/>
        <w:rPr>
          <w:b/>
          <w:szCs w:val="24"/>
        </w:rPr>
      </w:pPr>
      <w:r w:rsidRPr="002B780B">
        <w:rPr>
          <w:b/>
          <w:szCs w:val="24"/>
        </w:rPr>
        <w:t>Nairobi, Kenya </w:t>
      </w:r>
    </w:p>
    <w:p w14:paraId="4842BBD3" w14:textId="77777777" w:rsidR="00AD40CA" w:rsidRPr="002B780B" w:rsidRDefault="00B21ECF" w:rsidP="00625B61">
      <w:pPr>
        <w:spacing w:after="0" w:line="276" w:lineRule="auto"/>
        <w:rPr>
          <w:szCs w:val="24"/>
        </w:rPr>
      </w:pPr>
      <w:r w:rsidRPr="002B780B">
        <w:rPr>
          <w:b/>
          <w:szCs w:val="24"/>
        </w:rPr>
        <w:t xml:space="preserve">Email: </w:t>
      </w:r>
      <w:hyperlink r:id="rId11" w:history="1">
        <w:r w:rsidRPr="002B780B">
          <w:rPr>
            <w:rStyle w:val="Hyperlink"/>
            <w:b/>
            <w:szCs w:val="24"/>
          </w:rPr>
          <w:t>info@tvetcdacc.go.ke</w:t>
        </w:r>
      </w:hyperlink>
      <w:r w:rsidRPr="002B780B">
        <w:rPr>
          <w:b/>
          <w:szCs w:val="24"/>
        </w:rPr>
        <w:tab/>
      </w:r>
    </w:p>
    <w:p w14:paraId="432C70C8" w14:textId="77777777" w:rsidR="00AD40CA" w:rsidRPr="002B780B" w:rsidRDefault="00AD40CA" w:rsidP="00625B61">
      <w:pPr>
        <w:pStyle w:val="Heading2"/>
        <w:spacing w:line="276" w:lineRule="auto"/>
        <w:rPr>
          <w:sz w:val="24"/>
        </w:rPr>
      </w:pPr>
    </w:p>
    <w:p w14:paraId="1AEF8E69" w14:textId="77777777" w:rsidR="006B35E0" w:rsidRPr="002B780B" w:rsidRDefault="00AD40CA" w:rsidP="00625B61">
      <w:pPr>
        <w:spacing w:after="0" w:line="276" w:lineRule="auto"/>
        <w:ind w:left="714" w:hanging="357"/>
        <w:rPr>
          <w:rFonts w:eastAsiaTheme="majorEastAsia"/>
          <w:b/>
          <w:color w:val="auto"/>
          <w:kern w:val="0"/>
          <w:szCs w:val="24"/>
          <w:lang w:val="en-GB"/>
        </w:rPr>
      </w:pPr>
      <w:r w:rsidRPr="002B780B">
        <w:rPr>
          <w:szCs w:val="24"/>
        </w:rPr>
        <w:br w:type="page"/>
      </w:r>
      <w:bookmarkStart w:id="2" w:name="_Toc535050148"/>
      <w:bookmarkEnd w:id="0"/>
      <w:bookmarkEnd w:id="1"/>
    </w:p>
    <w:p w14:paraId="73371F3E" w14:textId="77777777" w:rsidR="00AD40CA" w:rsidRPr="002B780B" w:rsidRDefault="00AD40CA" w:rsidP="0007611E">
      <w:pPr>
        <w:pStyle w:val="Heading1"/>
      </w:pPr>
      <w:bookmarkStart w:id="3" w:name="_Toc11249398"/>
      <w:r w:rsidRPr="002B780B">
        <w:lastRenderedPageBreak/>
        <w:t>FOREWORD</w:t>
      </w:r>
      <w:bookmarkEnd w:id="2"/>
      <w:bookmarkEnd w:id="3"/>
    </w:p>
    <w:p w14:paraId="24B68A35" w14:textId="77777777" w:rsidR="00AD40CA" w:rsidRPr="002B780B" w:rsidRDefault="00AD40CA" w:rsidP="00625B61">
      <w:pPr>
        <w:spacing w:after="0" w:line="276" w:lineRule="auto"/>
        <w:jc w:val="both"/>
        <w:rPr>
          <w:szCs w:val="24"/>
        </w:rPr>
      </w:pPr>
      <w:r w:rsidRPr="002B780B">
        <w:rPr>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09E0D053" w14:textId="77777777" w:rsidR="003874C7" w:rsidRPr="002B780B" w:rsidRDefault="003874C7" w:rsidP="00625B61">
      <w:pPr>
        <w:spacing w:after="0" w:line="276" w:lineRule="auto"/>
        <w:jc w:val="both"/>
        <w:rPr>
          <w:szCs w:val="24"/>
        </w:rPr>
      </w:pPr>
    </w:p>
    <w:p w14:paraId="10A4B50E" w14:textId="77777777" w:rsidR="003874C7" w:rsidRPr="002B780B" w:rsidRDefault="00AD40CA" w:rsidP="00625B61">
      <w:pPr>
        <w:spacing w:after="0" w:line="276" w:lineRule="auto"/>
        <w:jc w:val="both"/>
        <w:rPr>
          <w:szCs w:val="24"/>
        </w:rPr>
      </w:pPr>
      <w:r w:rsidRPr="002B780B">
        <w:rPr>
          <w:szCs w:val="24"/>
        </w:rPr>
        <w:t>Reforms in the education sector are necessary for the achievement of Kenya Vision 2030 and meeting the provisions of the Constitution of Kenya 2010. The education sector had to be aligned to the Constitution of</w:t>
      </w:r>
      <w:r w:rsidR="00852B71" w:rsidRPr="002B780B">
        <w:rPr>
          <w:szCs w:val="24"/>
        </w:rPr>
        <w:t xml:space="preserve"> Kenya 2010 and this resulted in</w:t>
      </w:r>
      <w:r w:rsidRPr="002B780B">
        <w:rPr>
          <w:szCs w:val="24"/>
        </w:rPr>
        <w:t xml:space="preserve"> the formulation of the Policy Framework for Reforming Education and Training (Sessional Paper No. 4 of 2016). A key feature of this policy is the radical change in the design and delivery of the TVET training.  </w:t>
      </w:r>
    </w:p>
    <w:p w14:paraId="19C296B5" w14:textId="77777777" w:rsidR="003874C7" w:rsidRPr="002B780B" w:rsidRDefault="003874C7" w:rsidP="00625B61">
      <w:pPr>
        <w:spacing w:after="0" w:line="276" w:lineRule="auto"/>
        <w:jc w:val="both"/>
        <w:rPr>
          <w:szCs w:val="24"/>
        </w:rPr>
      </w:pPr>
    </w:p>
    <w:p w14:paraId="591C4F35" w14:textId="77777777" w:rsidR="00AD40CA" w:rsidRPr="002B780B" w:rsidRDefault="00AD40CA" w:rsidP="00625B61">
      <w:pPr>
        <w:spacing w:after="0" w:line="276" w:lineRule="auto"/>
        <w:jc w:val="both"/>
        <w:rPr>
          <w:szCs w:val="24"/>
        </w:rPr>
      </w:pPr>
      <w:r w:rsidRPr="002B780B">
        <w:rPr>
          <w:szCs w:val="24"/>
        </w:rPr>
        <w:t xml:space="preserve">This policy document requires that training in TVET be competency based, curriculum development be industry led, certification be based on demonstration of competence and mode of delivery allows for multiple entry and exit in TVET programmes. </w:t>
      </w:r>
    </w:p>
    <w:p w14:paraId="2E177999" w14:textId="77777777" w:rsidR="00A04722" w:rsidRPr="002B780B" w:rsidRDefault="00A04722" w:rsidP="00625B61">
      <w:pPr>
        <w:spacing w:after="0" w:line="276" w:lineRule="auto"/>
        <w:jc w:val="both"/>
        <w:rPr>
          <w:szCs w:val="24"/>
        </w:rPr>
      </w:pPr>
    </w:p>
    <w:p w14:paraId="55A0B826" w14:textId="77777777" w:rsidR="00AD40CA" w:rsidRPr="002B780B" w:rsidRDefault="00AD40CA" w:rsidP="00852B71">
      <w:pPr>
        <w:jc w:val="both"/>
        <w:rPr>
          <w:b/>
          <w:szCs w:val="24"/>
        </w:rPr>
      </w:pPr>
      <w:r w:rsidRPr="002B780B">
        <w:rPr>
          <w:szCs w:val="24"/>
        </w:rPr>
        <w:t>These reforms demand that Industry takes a leading role in curriculum development to ensure the curriculum addresses its competence needs. It is aga</w:t>
      </w:r>
      <w:r w:rsidR="00B21ECF" w:rsidRPr="002B780B">
        <w:rPr>
          <w:szCs w:val="24"/>
        </w:rPr>
        <w:t xml:space="preserve">inst this background that these </w:t>
      </w:r>
      <w:r w:rsidRPr="002B780B">
        <w:rPr>
          <w:szCs w:val="24"/>
        </w:rPr>
        <w:t>Occupational Standards were developed for the purpose o</w:t>
      </w:r>
      <w:r w:rsidR="00852B71" w:rsidRPr="002B780B">
        <w:rPr>
          <w:szCs w:val="24"/>
        </w:rPr>
        <w:t xml:space="preserve">f developing a competency-based </w:t>
      </w:r>
      <w:r w:rsidRPr="002B780B">
        <w:rPr>
          <w:szCs w:val="24"/>
        </w:rPr>
        <w:t>curriculum for</w:t>
      </w:r>
      <w:r w:rsidR="00DB7067" w:rsidRPr="002B780B">
        <w:rPr>
          <w:szCs w:val="24"/>
        </w:rPr>
        <w:t xml:space="preserve"> </w:t>
      </w:r>
      <w:r w:rsidR="00852B71" w:rsidRPr="002B780B">
        <w:rPr>
          <w:szCs w:val="24"/>
        </w:rPr>
        <w:t>Aeronautical Engineering (Avionics Option)</w:t>
      </w:r>
      <w:r w:rsidR="00852B71" w:rsidRPr="002B780B">
        <w:rPr>
          <w:b/>
          <w:szCs w:val="24"/>
        </w:rPr>
        <w:t xml:space="preserve">. </w:t>
      </w:r>
      <w:r w:rsidRPr="002B780B">
        <w:rPr>
          <w:szCs w:val="24"/>
        </w:rPr>
        <w:t>These Occupational S</w:t>
      </w:r>
      <w:r w:rsidR="00852B71" w:rsidRPr="002B780B">
        <w:rPr>
          <w:szCs w:val="24"/>
        </w:rPr>
        <w:t>tandards will also be the basi</w:t>
      </w:r>
      <w:r w:rsidRPr="002B780B">
        <w:rPr>
          <w:szCs w:val="24"/>
        </w:rPr>
        <w:t>s for assessment of an individual for competence certification.</w:t>
      </w:r>
    </w:p>
    <w:p w14:paraId="11C57448" w14:textId="77777777" w:rsidR="00A24DE1" w:rsidRPr="002B780B" w:rsidRDefault="00A24DE1" w:rsidP="00625B61">
      <w:pPr>
        <w:spacing w:after="0" w:line="276" w:lineRule="auto"/>
        <w:jc w:val="both"/>
        <w:rPr>
          <w:szCs w:val="24"/>
        </w:rPr>
      </w:pPr>
    </w:p>
    <w:p w14:paraId="5F0AA5E7" w14:textId="77777777" w:rsidR="00AD40CA" w:rsidRPr="002B780B" w:rsidRDefault="00AD40CA" w:rsidP="00625B61">
      <w:pPr>
        <w:spacing w:after="0" w:line="276" w:lineRule="auto"/>
        <w:jc w:val="both"/>
        <w:rPr>
          <w:szCs w:val="24"/>
        </w:rPr>
      </w:pPr>
      <w:r w:rsidRPr="002B780B">
        <w:rPr>
          <w:szCs w:val="24"/>
        </w:rPr>
        <w:t>It is my conviction that these Occupational Standards will play a great role towards development of competent human resourc</w:t>
      </w:r>
      <w:r w:rsidR="00DB7067" w:rsidRPr="002B780B">
        <w:rPr>
          <w:szCs w:val="24"/>
        </w:rPr>
        <w:t xml:space="preserve">e for the </w:t>
      </w:r>
      <w:r w:rsidR="00852B71" w:rsidRPr="002B780B">
        <w:rPr>
          <w:szCs w:val="24"/>
        </w:rPr>
        <w:t>Engineering</w:t>
      </w:r>
      <w:r w:rsidR="00A24DE1" w:rsidRPr="002B780B">
        <w:rPr>
          <w:szCs w:val="24"/>
        </w:rPr>
        <w:t xml:space="preserve"> </w:t>
      </w:r>
      <w:r w:rsidRPr="002B780B">
        <w:rPr>
          <w:szCs w:val="24"/>
        </w:rPr>
        <w:t>sector’s growth and development.</w:t>
      </w:r>
    </w:p>
    <w:p w14:paraId="368B6E27" w14:textId="77777777" w:rsidR="00AD40CA" w:rsidRPr="002B780B" w:rsidRDefault="00AD40CA" w:rsidP="00625B61">
      <w:pPr>
        <w:spacing w:after="0" w:line="276" w:lineRule="auto"/>
        <w:jc w:val="both"/>
        <w:rPr>
          <w:b/>
          <w:szCs w:val="24"/>
        </w:rPr>
      </w:pPr>
    </w:p>
    <w:p w14:paraId="1E0DA2D7" w14:textId="77777777" w:rsidR="00AD40CA" w:rsidRPr="002B780B" w:rsidRDefault="00AD40CA" w:rsidP="00625B61">
      <w:pPr>
        <w:spacing w:after="0" w:line="276" w:lineRule="auto"/>
        <w:jc w:val="both"/>
        <w:rPr>
          <w:b/>
          <w:szCs w:val="24"/>
        </w:rPr>
      </w:pPr>
      <w:r w:rsidRPr="002B780B">
        <w:rPr>
          <w:b/>
          <w:szCs w:val="24"/>
        </w:rPr>
        <w:t xml:space="preserve">PRINCIPAL SECRETARY, VOCATIONAL AND TECHNICAL TRAINING </w:t>
      </w:r>
    </w:p>
    <w:p w14:paraId="0C2CCF53" w14:textId="77777777" w:rsidR="00AD40CA" w:rsidRPr="002B780B" w:rsidRDefault="00AD40CA" w:rsidP="00625B61">
      <w:pPr>
        <w:spacing w:after="0" w:line="276" w:lineRule="auto"/>
        <w:jc w:val="both"/>
        <w:rPr>
          <w:b/>
          <w:szCs w:val="24"/>
        </w:rPr>
      </w:pPr>
      <w:r w:rsidRPr="002B780B">
        <w:rPr>
          <w:b/>
          <w:szCs w:val="24"/>
        </w:rPr>
        <w:t>MINISTRY OF EDUCATION</w:t>
      </w:r>
    </w:p>
    <w:p w14:paraId="2E1A65FD" w14:textId="77777777" w:rsidR="00AD40CA" w:rsidRPr="002B780B" w:rsidRDefault="00AD40CA" w:rsidP="00625B61">
      <w:pPr>
        <w:spacing w:line="276" w:lineRule="auto"/>
        <w:rPr>
          <w:szCs w:val="24"/>
        </w:rPr>
      </w:pPr>
    </w:p>
    <w:p w14:paraId="45C775A6" w14:textId="77777777" w:rsidR="00DB7067" w:rsidRPr="002B780B" w:rsidRDefault="00DB7067" w:rsidP="00625B61">
      <w:pPr>
        <w:spacing w:line="276" w:lineRule="auto"/>
        <w:rPr>
          <w:szCs w:val="24"/>
          <w:lang w:val="en-GB"/>
        </w:rPr>
      </w:pPr>
    </w:p>
    <w:p w14:paraId="0FF939E0" w14:textId="77777777" w:rsidR="00DB7067" w:rsidRPr="002B780B" w:rsidRDefault="00DB7067" w:rsidP="00625B61">
      <w:pPr>
        <w:spacing w:line="276" w:lineRule="auto"/>
        <w:rPr>
          <w:szCs w:val="24"/>
          <w:lang w:val="en-GB"/>
        </w:rPr>
      </w:pPr>
    </w:p>
    <w:p w14:paraId="672DEE4F" w14:textId="77777777" w:rsidR="00DB7067" w:rsidRPr="002B780B" w:rsidRDefault="00DB7067" w:rsidP="00625B61">
      <w:pPr>
        <w:spacing w:line="276" w:lineRule="auto"/>
        <w:rPr>
          <w:szCs w:val="24"/>
          <w:lang w:val="en-GB"/>
        </w:rPr>
      </w:pPr>
    </w:p>
    <w:p w14:paraId="681C45C8" w14:textId="77777777" w:rsidR="00DB7067" w:rsidRPr="002B780B" w:rsidRDefault="00DB7067" w:rsidP="00625B61">
      <w:pPr>
        <w:spacing w:line="276" w:lineRule="auto"/>
        <w:rPr>
          <w:szCs w:val="24"/>
          <w:lang w:val="en-GB"/>
        </w:rPr>
      </w:pPr>
    </w:p>
    <w:p w14:paraId="1FADF7E1" w14:textId="77777777" w:rsidR="00DB7067" w:rsidRPr="002B780B" w:rsidRDefault="00DB7067" w:rsidP="00625B61">
      <w:pPr>
        <w:spacing w:after="0" w:line="276" w:lineRule="auto"/>
        <w:rPr>
          <w:szCs w:val="24"/>
          <w:lang w:val="en-GB"/>
        </w:rPr>
      </w:pPr>
    </w:p>
    <w:p w14:paraId="700B2DA1" w14:textId="77777777" w:rsidR="00DB7067" w:rsidRPr="002B780B" w:rsidRDefault="00DB7067" w:rsidP="00625B61">
      <w:pPr>
        <w:spacing w:after="0" w:line="276" w:lineRule="auto"/>
        <w:rPr>
          <w:szCs w:val="24"/>
          <w:lang w:val="en-GB"/>
        </w:rPr>
      </w:pPr>
    </w:p>
    <w:p w14:paraId="77E270D9" w14:textId="77777777" w:rsidR="00DB7067" w:rsidRPr="002B780B" w:rsidRDefault="00DB7067" w:rsidP="00625B61">
      <w:pPr>
        <w:spacing w:after="0" w:line="276" w:lineRule="auto"/>
        <w:rPr>
          <w:szCs w:val="24"/>
          <w:lang w:val="en-GB"/>
        </w:rPr>
      </w:pPr>
    </w:p>
    <w:p w14:paraId="45101C4F" w14:textId="77777777" w:rsidR="003874C7" w:rsidRPr="002B780B" w:rsidRDefault="003874C7" w:rsidP="00625B61">
      <w:pPr>
        <w:spacing w:after="0" w:line="276" w:lineRule="auto"/>
        <w:rPr>
          <w:szCs w:val="24"/>
          <w:lang w:val="en-GB"/>
        </w:rPr>
      </w:pPr>
    </w:p>
    <w:p w14:paraId="161AD6B2" w14:textId="77777777" w:rsidR="003874C7" w:rsidRPr="002B780B" w:rsidRDefault="003874C7" w:rsidP="00625B61">
      <w:pPr>
        <w:spacing w:after="0" w:line="276" w:lineRule="auto"/>
        <w:rPr>
          <w:szCs w:val="24"/>
          <w:lang w:val="en-GB"/>
        </w:rPr>
      </w:pPr>
    </w:p>
    <w:p w14:paraId="1EAB35E5" w14:textId="77777777" w:rsidR="003874C7" w:rsidRPr="002B780B" w:rsidRDefault="003874C7" w:rsidP="00625B61">
      <w:pPr>
        <w:spacing w:after="0" w:line="276" w:lineRule="auto"/>
        <w:rPr>
          <w:szCs w:val="24"/>
          <w:lang w:val="en-GB"/>
        </w:rPr>
      </w:pPr>
    </w:p>
    <w:p w14:paraId="293F53C1" w14:textId="77777777" w:rsidR="003874C7" w:rsidRPr="002B780B" w:rsidRDefault="003874C7" w:rsidP="00625B61">
      <w:pPr>
        <w:spacing w:after="0" w:line="276" w:lineRule="auto"/>
        <w:rPr>
          <w:szCs w:val="24"/>
          <w:lang w:val="en-GB"/>
        </w:rPr>
      </w:pPr>
    </w:p>
    <w:p w14:paraId="7D7CEA7A" w14:textId="77777777" w:rsidR="0001197E" w:rsidRPr="002B780B" w:rsidRDefault="0001197E" w:rsidP="00625B61">
      <w:pPr>
        <w:spacing w:after="0" w:line="276" w:lineRule="auto"/>
        <w:rPr>
          <w:szCs w:val="24"/>
          <w:lang w:val="en-GB"/>
        </w:rPr>
      </w:pPr>
    </w:p>
    <w:p w14:paraId="3C3C4295" w14:textId="77777777" w:rsidR="0001197E" w:rsidRPr="002B780B" w:rsidRDefault="00A24DE1" w:rsidP="0007611E">
      <w:pPr>
        <w:pStyle w:val="Heading1"/>
      </w:pPr>
      <w:bookmarkStart w:id="4" w:name="_Toc517102427"/>
      <w:bookmarkStart w:id="5" w:name="_Toc517102562"/>
      <w:bookmarkStart w:id="6" w:name="_Toc517245973"/>
      <w:bookmarkStart w:id="7" w:name="_Toc517251211"/>
      <w:bookmarkStart w:id="8" w:name="_Toc517263770"/>
      <w:bookmarkStart w:id="9" w:name="_Toc523300626"/>
      <w:bookmarkStart w:id="10" w:name="_Toc535050149"/>
      <w:r w:rsidRPr="002B780B">
        <w:br w:type="page"/>
      </w:r>
      <w:bookmarkStart w:id="11" w:name="_Toc11249399"/>
      <w:r w:rsidR="0001197E" w:rsidRPr="002B780B">
        <w:lastRenderedPageBreak/>
        <w:t>PREFACE</w:t>
      </w:r>
      <w:bookmarkEnd w:id="4"/>
      <w:bookmarkEnd w:id="5"/>
      <w:bookmarkEnd w:id="6"/>
      <w:bookmarkEnd w:id="7"/>
      <w:bookmarkEnd w:id="8"/>
      <w:bookmarkEnd w:id="9"/>
      <w:bookmarkEnd w:id="10"/>
      <w:bookmarkEnd w:id="11"/>
    </w:p>
    <w:p w14:paraId="6ED31622" w14:textId="77777777" w:rsidR="0001197E" w:rsidRPr="002B780B" w:rsidRDefault="0001197E" w:rsidP="00625B61">
      <w:pPr>
        <w:spacing w:after="0" w:line="276" w:lineRule="auto"/>
        <w:jc w:val="both"/>
        <w:rPr>
          <w:szCs w:val="24"/>
        </w:rPr>
      </w:pPr>
      <w:r w:rsidRPr="002B780B">
        <w:rPr>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3305058C" w14:textId="77777777" w:rsidR="003874C7" w:rsidRPr="002B780B" w:rsidRDefault="003874C7" w:rsidP="00625B61">
      <w:pPr>
        <w:spacing w:after="0" w:line="276" w:lineRule="auto"/>
        <w:jc w:val="both"/>
        <w:rPr>
          <w:szCs w:val="24"/>
        </w:rPr>
      </w:pPr>
    </w:p>
    <w:p w14:paraId="62B2949D" w14:textId="77777777" w:rsidR="0001197E" w:rsidRPr="002B780B" w:rsidRDefault="0001197E" w:rsidP="00625B61">
      <w:pPr>
        <w:spacing w:after="0" w:line="276" w:lineRule="auto"/>
        <w:jc w:val="both"/>
        <w:rPr>
          <w:bCs/>
          <w:szCs w:val="24"/>
        </w:rPr>
      </w:pPr>
      <w:r w:rsidRPr="002B780B">
        <w:rPr>
          <w:szCs w:val="24"/>
        </w:rPr>
        <w:t xml:space="preserve">The Technical and Vocational Education and Training Act No. 29 of 2013 and Sessional Paper No. 4 of 2016 on Reforming Education and Training in Kenya, emphasized the need to </w:t>
      </w:r>
      <w:r w:rsidRPr="002B780B">
        <w:rPr>
          <w:bCs/>
          <w:szCs w:val="24"/>
        </w:rPr>
        <w:t xml:space="preserve">reform </w:t>
      </w:r>
      <w:r w:rsidRPr="002B780B">
        <w:rPr>
          <w:szCs w:val="24"/>
        </w:rPr>
        <w:t>curriculum development, assessment and certification. This called for a shift to CBET in order to address the mismatch between skills acquired through training and skills needed by industry as well as increase the global competitiveness of Kenyan labor force.</w:t>
      </w:r>
    </w:p>
    <w:p w14:paraId="77FC332F" w14:textId="77777777" w:rsidR="003874C7" w:rsidRPr="002B780B" w:rsidRDefault="003874C7" w:rsidP="00625B61">
      <w:pPr>
        <w:spacing w:after="0" w:line="276" w:lineRule="auto"/>
        <w:jc w:val="both"/>
        <w:rPr>
          <w:szCs w:val="24"/>
        </w:rPr>
      </w:pPr>
    </w:p>
    <w:p w14:paraId="21447E59" w14:textId="77777777" w:rsidR="0001197E" w:rsidRPr="002B780B" w:rsidRDefault="0001197E" w:rsidP="00625B61">
      <w:pPr>
        <w:spacing w:after="0" w:line="276" w:lineRule="auto"/>
        <w:jc w:val="both"/>
        <w:rPr>
          <w:szCs w:val="24"/>
        </w:rPr>
      </w:pPr>
      <w:r w:rsidRPr="002B780B">
        <w:rPr>
          <w:szCs w:val="24"/>
        </w:rPr>
        <w:t xml:space="preserve">The TVET Curriculum Development, Assessment and Certification Council (TVET CDACC), in conjunction with </w:t>
      </w:r>
      <w:r w:rsidR="001924F0" w:rsidRPr="002B780B">
        <w:rPr>
          <w:szCs w:val="24"/>
        </w:rPr>
        <w:t>Aeronautical</w:t>
      </w:r>
      <w:r w:rsidRPr="002B780B">
        <w:rPr>
          <w:szCs w:val="24"/>
        </w:rPr>
        <w:t xml:space="preserve"> </w:t>
      </w:r>
      <w:r w:rsidR="00A24DE1" w:rsidRPr="002B780B">
        <w:rPr>
          <w:szCs w:val="24"/>
        </w:rPr>
        <w:t xml:space="preserve">Engineering </w:t>
      </w:r>
      <w:r w:rsidRPr="002B780B">
        <w:rPr>
          <w:szCs w:val="24"/>
        </w:rPr>
        <w:t>Sector Skills Advisory Committee (SSAC</w:t>
      </w:r>
      <w:r w:rsidR="00A24DE1" w:rsidRPr="002B780B">
        <w:rPr>
          <w:szCs w:val="24"/>
        </w:rPr>
        <w:t>)</w:t>
      </w:r>
      <w:r w:rsidRPr="002B780B">
        <w:rPr>
          <w:szCs w:val="24"/>
        </w:rPr>
        <w:t xml:space="preserve"> have developed these Occupational Standards for </w:t>
      </w:r>
      <w:r w:rsidR="004A2A7F" w:rsidRPr="002B780B">
        <w:rPr>
          <w:szCs w:val="24"/>
        </w:rPr>
        <w:t xml:space="preserve">Aeronautical </w:t>
      </w:r>
      <w:r w:rsidR="003627F9" w:rsidRPr="002B780B">
        <w:rPr>
          <w:szCs w:val="24"/>
        </w:rPr>
        <w:t>Technician</w:t>
      </w:r>
      <w:r w:rsidR="004A2A7F" w:rsidRPr="002B780B">
        <w:rPr>
          <w:szCs w:val="24"/>
        </w:rPr>
        <w:t xml:space="preserve"> (Avionic)</w:t>
      </w:r>
      <w:r w:rsidRPr="002B780B">
        <w:rPr>
          <w:szCs w:val="24"/>
        </w:rPr>
        <w:t>. These standards will be the bases for development of competency</w:t>
      </w:r>
      <w:r w:rsidR="00952AFE" w:rsidRPr="002B780B">
        <w:rPr>
          <w:szCs w:val="24"/>
        </w:rPr>
        <w:t xml:space="preserve"> based curriculum for </w:t>
      </w:r>
      <w:r w:rsidR="004A2A7F" w:rsidRPr="002B780B">
        <w:rPr>
          <w:szCs w:val="24"/>
        </w:rPr>
        <w:t>Aeronautical Engineering (</w:t>
      </w:r>
      <w:r w:rsidR="001924F0" w:rsidRPr="002B780B">
        <w:rPr>
          <w:szCs w:val="24"/>
        </w:rPr>
        <w:t>Avionics</w:t>
      </w:r>
      <w:r w:rsidR="00952AFE" w:rsidRPr="002B780B">
        <w:rPr>
          <w:szCs w:val="24"/>
        </w:rPr>
        <w:t xml:space="preserve"> </w:t>
      </w:r>
      <w:r w:rsidR="004A2A7F" w:rsidRPr="002B780B">
        <w:rPr>
          <w:szCs w:val="24"/>
        </w:rPr>
        <w:t xml:space="preserve">Option) </w:t>
      </w:r>
      <w:r w:rsidRPr="002B780B">
        <w:rPr>
          <w:szCs w:val="24"/>
        </w:rPr>
        <w:t xml:space="preserve">Level 6. </w:t>
      </w:r>
    </w:p>
    <w:p w14:paraId="5BAFE1F0" w14:textId="77777777" w:rsidR="003874C7" w:rsidRPr="002B780B" w:rsidRDefault="003874C7" w:rsidP="00625B61">
      <w:pPr>
        <w:spacing w:after="0" w:line="276" w:lineRule="auto"/>
        <w:jc w:val="both"/>
        <w:rPr>
          <w:szCs w:val="24"/>
        </w:rPr>
      </w:pPr>
    </w:p>
    <w:p w14:paraId="057BAA94" w14:textId="77777777" w:rsidR="0001197E" w:rsidRPr="002B780B" w:rsidRDefault="0001197E" w:rsidP="00625B61">
      <w:pPr>
        <w:spacing w:after="0" w:line="276" w:lineRule="auto"/>
        <w:jc w:val="both"/>
        <w:rPr>
          <w:szCs w:val="24"/>
        </w:rPr>
      </w:pPr>
      <w:r w:rsidRPr="002B780B">
        <w:rPr>
          <w:szCs w:val="24"/>
        </w:rPr>
        <w:t xml:space="preserve">The occupational standards are designed and organized with clear performance criteria for each element of a unit of competency. These standards also outline the required knowledge and skills as well as evidence guide. </w:t>
      </w:r>
    </w:p>
    <w:p w14:paraId="744BA2F0" w14:textId="77777777" w:rsidR="003874C7" w:rsidRPr="002B780B" w:rsidRDefault="003874C7" w:rsidP="00625B61">
      <w:pPr>
        <w:spacing w:after="0" w:line="276" w:lineRule="auto"/>
        <w:jc w:val="both"/>
        <w:rPr>
          <w:szCs w:val="24"/>
        </w:rPr>
      </w:pPr>
    </w:p>
    <w:p w14:paraId="14B6D3B7" w14:textId="77777777" w:rsidR="0001197E" w:rsidRPr="002B780B" w:rsidRDefault="0001197E" w:rsidP="00625B61">
      <w:pPr>
        <w:spacing w:line="276" w:lineRule="auto"/>
        <w:rPr>
          <w:szCs w:val="24"/>
        </w:rPr>
      </w:pPr>
      <w:r w:rsidRPr="002B780B">
        <w:rPr>
          <w:szCs w:val="24"/>
        </w:rPr>
        <w:t>I am grateful to the Council Members,</w:t>
      </w:r>
      <w:r w:rsidR="00952AFE" w:rsidRPr="002B780B">
        <w:rPr>
          <w:szCs w:val="24"/>
        </w:rPr>
        <w:t xml:space="preserve"> </w:t>
      </w:r>
      <w:r w:rsidR="001924F0" w:rsidRPr="002B780B">
        <w:rPr>
          <w:szCs w:val="24"/>
        </w:rPr>
        <w:t>Council Secretariat, Aeronautical</w:t>
      </w:r>
      <w:r w:rsidRPr="002B780B">
        <w:rPr>
          <w:szCs w:val="24"/>
        </w:rPr>
        <w:t xml:space="preserve"> </w:t>
      </w:r>
      <w:r w:rsidR="00A24DE1" w:rsidRPr="002B780B">
        <w:rPr>
          <w:szCs w:val="24"/>
        </w:rPr>
        <w:t xml:space="preserve">Engineering </w:t>
      </w:r>
      <w:r w:rsidRPr="002B780B">
        <w:rPr>
          <w:szCs w:val="24"/>
        </w:rPr>
        <w:t xml:space="preserve">SSAC, expert workers and all those who participated in the development of these Occupational Standards. </w:t>
      </w:r>
    </w:p>
    <w:p w14:paraId="44E4D724" w14:textId="77777777" w:rsidR="0001197E" w:rsidRPr="002B780B" w:rsidRDefault="0001197E" w:rsidP="00625B61">
      <w:pPr>
        <w:spacing w:after="0" w:line="276" w:lineRule="auto"/>
        <w:jc w:val="both"/>
        <w:rPr>
          <w:szCs w:val="24"/>
        </w:rPr>
      </w:pPr>
    </w:p>
    <w:p w14:paraId="1A1E5ABE" w14:textId="77777777" w:rsidR="0001197E" w:rsidRPr="002B780B" w:rsidRDefault="004A2A7F" w:rsidP="00625B61">
      <w:pPr>
        <w:spacing w:after="0" w:line="276" w:lineRule="auto"/>
        <w:jc w:val="both"/>
        <w:rPr>
          <w:b/>
          <w:szCs w:val="24"/>
        </w:rPr>
      </w:pPr>
      <w:r w:rsidRPr="002B780B">
        <w:rPr>
          <w:b/>
          <w:szCs w:val="24"/>
        </w:rPr>
        <w:t>CHAIRPERSON</w:t>
      </w:r>
      <w:r w:rsidR="0001197E" w:rsidRPr="002B780B">
        <w:rPr>
          <w:b/>
          <w:szCs w:val="24"/>
        </w:rPr>
        <w:t>, TVET CDACC</w:t>
      </w:r>
    </w:p>
    <w:p w14:paraId="198BFC9F" w14:textId="77777777" w:rsidR="00912E84" w:rsidRPr="002B780B" w:rsidRDefault="00912E84" w:rsidP="00625B61">
      <w:pPr>
        <w:spacing w:after="0" w:line="276" w:lineRule="auto"/>
        <w:jc w:val="both"/>
        <w:rPr>
          <w:b/>
          <w:szCs w:val="24"/>
        </w:rPr>
      </w:pPr>
    </w:p>
    <w:p w14:paraId="2A67322F" w14:textId="77777777" w:rsidR="00912E84" w:rsidRPr="002B780B" w:rsidRDefault="00912E84" w:rsidP="00625B61">
      <w:pPr>
        <w:spacing w:after="0" w:line="276" w:lineRule="auto"/>
        <w:jc w:val="both"/>
        <w:rPr>
          <w:b/>
          <w:szCs w:val="24"/>
        </w:rPr>
      </w:pPr>
    </w:p>
    <w:p w14:paraId="53FD076B" w14:textId="77777777" w:rsidR="00912E84" w:rsidRPr="002B780B" w:rsidRDefault="00912E84" w:rsidP="00625B61">
      <w:pPr>
        <w:spacing w:after="0" w:line="276" w:lineRule="auto"/>
        <w:jc w:val="both"/>
        <w:rPr>
          <w:b/>
          <w:szCs w:val="24"/>
        </w:rPr>
      </w:pPr>
    </w:p>
    <w:p w14:paraId="2D12859D" w14:textId="77777777" w:rsidR="00912E84" w:rsidRPr="002B780B" w:rsidRDefault="00912E84" w:rsidP="00625B61">
      <w:pPr>
        <w:spacing w:after="0" w:line="276" w:lineRule="auto"/>
        <w:jc w:val="both"/>
        <w:rPr>
          <w:b/>
          <w:szCs w:val="24"/>
        </w:rPr>
      </w:pPr>
    </w:p>
    <w:p w14:paraId="3A9CA789" w14:textId="77777777" w:rsidR="00912E84" w:rsidRPr="002B780B" w:rsidRDefault="00912E84" w:rsidP="00625B61">
      <w:pPr>
        <w:spacing w:after="0" w:line="276" w:lineRule="auto"/>
        <w:jc w:val="both"/>
        <w:rPr>
          <w:b/>
          <w:szCs w:val="24"/>
        </w:rPr>
      </w:pPr>
    </w:p>
    <w:p w14:paraId="26D401E5" w14:textId="77777777" w:rsidR="003E6665" w:rsidRPr="002B780B" w:rsidRDefault="003E6665" w:rsidP="00625B61">
      <w:pPr>
        <w:spacing w:after="200" w:line="276" w:lineRule="auto"/>
        <w:ind w:left="714" w:hanging="357"/>
        <w:rPr>
          <w:b/>
          <w:bCs/>
          <w:color w:val="auto"/>
          <w:kern w:val="0"/>
          <w:szCs w:val="24"/>
          <w:lang w:val="en-GB"/>
        </w:rPr>
      </w:pPr>
      <w:bookmarkStart w:id="12" w:name="_Toc530468215"/>
      <w:bookmarkStart w:id="13" w:name="_Toc533325499"/>
      <w:bookmarkStart w:id="14" w:name="_Toc137914"/>
      <w:r w:rsidRPr="002B780B">
        <w:rPr>
          <w:szCs w:val="24"/>
        </w:rPr>
        <w:br w:type="page"/>
      </w:r>
    </w:p>
    <w:p w14:paraId="2E5980D7" w14:textId="77777777" w:rsidR="00912E84" w:rsidRPr="002B780B" w:rsidRDefault="00912E84" w:rsidP="0007611E">
      <w:pPr>
        <w:pStyle w:val="Heading1"/>
      </w:pPr>
      <w:bookmarkStart w:id="15" w:name="_Toc11249400"/>
      <w:r w:rsidRPr="002B780B">
        <w:lastRenderedPageBreak/>
        <w:t>ACKNOWLEDGMENT</w:t>
      </w:r>
      <w:bookmarkEnd w:id="12"/>
      <w:bookmarkEnd w:id="13"/>
      <w:bookmarkEnd w:id="14"/>
      <w:bookmarkEnd w:id="15"/>
    </w:p>
    <w:p w14:paraId="3AB078FE" w14:textId="77777777" w:rsidR="00912E84" w:rsidRPr="002B780B" w:rsidRDefault="00912E84" w:rsidP="00625B61">
      <w:pPr>
        <w:spacing w:after="209" w:line="276" w:lineRule="auto"/>
        <w:ind w:right="2"/>
        <w:jc w:val="both"/>
        <w:rPr>
          <w:szCs w:val="24"/>
        </w:rPr>
      </w:pPr>
      <w:r w:rsidRPr="002B780B">
        <w:rPr>
          <w:szCs w:val="24"/>
        </w:rPr>
        <w:t xml:space="preserve">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14:paraId="1F1E8DA7" w14:textId="77777777" w:rsidR="00912E84" w:rsidRPr="002B780B" w:rsidRDefault="00912E84" w:rsidP="00625B61">
      <w:pPr>
        <w:spacing w:after="207" w:line="276" w:lineRule="auto"/>
        <w:ind w:right="2"/>
        <w:jc w:val="both"/>
        <w:rPr>
          <w:szCs w:val="24"/>
        </w:rPr>
      </w:pPr>
      <w:r w:rsidRPr="002B780B">
        <w:rPr>
          <w:szCs w:val="24"/>
        </w:rPr>
        <w:t xml:space="preserve">I thank TVET Curriculum Development, Assessment and Certification Council (TVET CDACC) for providing guidance on the development of these Standards. My gratitude goes to the </w:t>
      </w:r>
      <w:r w:rsidR="003E6665" w:rsidRPr="002B780B">
        <w:rPr>
          <w:szCs w:val="24"/>
        </w:rPr>
        <w:t>Aeronautical</w:t>
      </w:r>
      <w:r w:rsidRPr="002B780B">
        <w:rPr>
          <w:szCs w:val="24"/>
        </w:rPr>
        <w:t xml:space="preserve"> Engineering Sector Skills Advisory Committee (SSAC) members for their contribution to the development of these Standards.  I thank all the individuals and organizations who participated in the validation of these Standards</w:t>
      </w:r>
      <w:r w:rsidR="005A2204" w:rsidRPr="002B780B">
        <w:rPr>
          <w:szCs w:val="24"/>
        </w:rPr>
        <w:t xml:space="preserve"> </w:t>
      </w:r>
    </w:p>
    <w:p w14:paraId="722D104A" w14:textId="77777777" w:rsidR="00912E84" w:rsidRPr="002B780B" w:rsidRDefault="00912E84" w:rsidP="00625B61">
      <w:pPr>
        <w:spacing w:after="211" w:line="276" w:lineRule="auto"/>
        <w:ind w:right="2"/>
        <w:jc w:val="both"/>
        <w:rPr>
          <w:szCs w:val="24"/>
        </w:rPr>
      </w:pPr>
      <w:r w:rsidRPr="002B780B">
        <w:rPr>
          <w:szCs w:val="24"/>
        </w:rPr>
        <w:t xml:space="preserve">I acknowledge all other institutions which in one way or another contributed to the development of these Occupational Standards.  </w:t>
      </w:r>
    </w:p>
    <w:p w14:paraId="45D6D1CE" w14:textId="77777777" w:rsidR="00912E84" w:rsidRPr="002B780B" w:rsidRDefault="00912E84" w:rsidP="00625B61">
      <w:pPr>
        <w:spacing w:after="218" w:line="276" w:lineRule="auto"/>
        <w:ind w:left="91"/>
        <w:jc w:val="both"/>
        <w:rPr>
          <w:szCs w:val="24"/>
        </w:rPr>
      </w:pPr>
      <w:r w:rsidRPr="002B780B">
        <w:rPr>
          <w:b/>
          <w:szCs w:val="24"/>
        </w:rPr>
        <w:t xml:space="preserve"> </w:t>
      </w:r>
    </w:p>
    <w:p w14:paraId="5D3BAD77" w14:textId="77777777" w:rsidR="00912E84" w:rsidRPr="002B780B" w:rsidRDefault="00912E84" w:rsidP="00625B61">
      <w:pPr>
        <w:spacing w:after="216" w:line="276" w:lineRule="auto"/>
        <w:ind w:left="91"/>
        <w:jc w:val="both"/>
        <w:rPr>
          <w:szCs w:val="24"/>
        </w:rPr>
      </w:pPr>
      <w:r w:rsidRPr="002B780B">
        <w:rPr>
          <w:b/>
          <w:szCs w:val="24"/>
        </w:rPr>
        <w:t xml:space="preserve"> </w:t>
      </w:r>
    </w:p>
    <w:p w14:paraId="557AA212" w14:textId="77777777" w:rsidR="003E6665" w:rsidRPr="002B780B" w:rsidRDefault="004F2AB5" w:rsidP="00625B61">
      <w:pPr>
        <w:spacing w:after="4" w:line="276" w:lineRule="auto"/>
        <w:jc w:val="both"/>
        <w:rPr>
          <w:b/>
          <w:szCs w:val="24"/>
        </w:rPr>
      </w:pPr>
      <w:r w:rsidRPr="002B780B">
        <w:rPr>
          <w:b/>
          <w:szCs w:val="24"/>
        </w:rPr>
        <w:t>CHAIRPERSON</w:t>
      </w:r>
    </w:p>
    <w:p w14:paraId="5CA85F55" w14:textId="77777777" w:rsidR="00912E84" w:rsidRPr="002B780B" w:rsidRDefault="003E6665" w:rsidP="00625B61">
      <w:pPr>
        <w:spacing w:after="4" w:line="276" w:lineRule="auto"/>
        <w:rPr>
          <w:b/>
          <w:szCs w:val="24"/>
        </w:rPr>
      </w:pPr>
      <w:r w:rsidRPr="002B780B">
        <w:rPr>
          <w:b/>
          <w:szCs w:val="24"/>
        </w:rPr>
        <w:t>AERONAUTICAL ENGINEERING</w:t>
      </w:r>
      <w:r w:rsidR="00912E84" w:rsidRPr="002B780B">
        <w:rPr>
          <w:b/>
          <w:szCs w:val="24"/>
        </w:rPr>
        <w:t xml:space="preserve"> SECTOR SKILLS ADVISORY COMMITTEE </w:t>
      </w:r>
    </w:p>
    <w:p w14:paraId="425E3511" w14:textId="77777777" w:rsidR="00912E84" w:rsidRPr="002B780B" w:rsidRDefault="00912E84" w:rsidP="00625B61">
      <w:pPr>
        <w:spacing w:after="4" w:line="276" w:lineRule="auto"/>
        <w:jc w:val="both"/>
        <w:rPr>
          <w:b/>
          <w:szCs w:val="24"/>
        </w:rPr>
      </w:pPr>
    </w:p>
    <w:p w14:paraId="3326AA50" w14:textId="77777777" w:rsidR="00912E84" w:rsidRPr="002B780B" w:rsidRDefault="00912E84" w:rsidP="00625B61">
      <w:pPr>
        <w:spacing w:after="4" w:line="276" w:lineRule="auto"/>
        <w:jc w:val="both"/>
        <w:rPr>
          <w:b/>
          <w:szCs w:val="24"/>
        </w:rPr>
      </w:pPr>
    </w:p>
    <w:p w14:paraId="6D60906F" w14:textId="77777777" w:rsidR="00912E84" w:rsidRPr="002B780B" w:rsidRDefault="00912E84" w:rsidP="00625B61">
      <w:pPr>
        <w:spacing w:after="4" w:line="276" w:lineRule="auto"/>
        <w:jc w:val="both"/>
        <w:rPr>
          <w:b/>
          <w:szCs w:val="24"/>
        </w:rPr>
      </w:pPr>
    </w:p>
    <w:p w14:paraId="2C91D635" w14:textId="77777777" w:rsidR="00EC20FA" w:rsidRPr="002B780B" w:rsidRDefault="00EC20FA">
      <w:pPr>
        <w:spacing w:after="200" w:line="276" w:lineRule="auto"/>
        <w:ind w:left="714" w:hanging="357"/>
        <w:rPr>
          <w:b/>
          <w:szCs w:val="24"/>
        </w:rPr>
      </w:pPr>
      <w:r w:rsidRPr="002B780B">
        <w:rPr>
          <w:b/>
          <w:szCs w:val="24"/>
        </w:rPr>
        <w:br w:type="page"/>
      </w:r>
    </w:p>
    <w:p w14:paraId="71D367AC" w14:textId="77777777" w:rsidR="00912E84" w:rsidRPr="002B780B" w:rsidRDefault="00912E84" w:rsidP="00625B61">
      <w:pPr>
        <w:spacing w:after="4" w:line="276" w:lineRule="auto"/>
        <w:jc w:val="both"/>
        <w:rPr>
          <w:b/>
          <w:szCs w:val="24"/>
        </w:rPr>
      </w:pPr>
    </w:p>
    <w:p w14:paraId="563D2912" w14:textId="77777777" w:rsidR="00912E84" w:rsidRPr="002B780B" w:rsidRDefault="00912E84" w:rsidP="00625B61">
      <w:pPr>
        <w:spacing w:after="4" w:line="276" w:lineRule="auto"/>
        <w:jc w:val="both"/>
        <w:rPr>
          <w:b/>
          <w:szCs w:val="24"/>
        </w:rPr>
      </w:pPr>
    </w:p>
    <w:p w14:paraId="035D6D7C" w14:textId="77777777" w:rsidR="00912E84" w:rsidRPr="002B780B" w:rsidRDefault="00912E84" w:rsidP="00625B61">
      <w:pPr>
        <w:spacing w:after="4" w:line="276" w:lineRule="auto"/>
        <w:jc w:val="both"/>
        <w:rPr>
          <w:b/>
          <w:szCs w:val="24"/>
        </w:rPr>
      </w:pPr>
    </w:p>
    <w:bookmarkStart w:id="16" w:name="_Toc11249403" w:displacedByCustomXml="next"/>
    <w:sdt>
      <w:sdtPr>
        <w:rPr>
          <w:b w:val="0"/>
          <w:color w:val="000000"/>
          <w:kern w:val="28"/>
          <w:lang w:val="en-US"/>
        </w:rPr>
        <w:id w:val="1924686030"/>
        <w:docPartObj>
          <w:docPartGallery w:val="Table of Contents"/>
          <w:docPartUnique/>
        </w:docPartObj>
      </w:sdtPr>
      <w:sdtEndPr>
        <w:rPr>
          <w:noProof/>
        </w:rPr>
      </w:sdtEndPr>
      <w:sdtContent>
        <w:p w14:paraId="323DEEA3" w14:textId="77777777" w:rsidR="00EC20FA" w:rsidRPr="002B780B" w:rsidRDefault="00EC20FA" w:rsidP="00EC20FA">
          <w:pPr>
            <w:pStyle w:val="Heading1"/>
          </w:pPr>
          <w:r w:rsidRPr="002B780B">
            <w:t>Table of Contents</w:t>
          </w:r>
          <w:bookmarkEnd w:id="16"/>
        </w:p>
        <w:p w14:paraId="0CF8ACB9" w14:textId="77777777" w:rsidR="00EC20FA" w:rsidRPr="002B780B" w:rsidRDefault="00EC20FA" w:rsidP="00EC20FA">
          <w:pPr>
            <w:pStyle w:val="TOC1"/>
            <w:rPr>
              <w:rFonts w:eastAsiaTheme="minorEastAsia"/>
              <w:b w:val="0"/>
              <w:szCs w:val="24"/>
            </w:rPr>
          </w:pPr>
          <w:r w:rsidRPr="002B780B">
            <w:rPr>
              <w:bCs/>
              <w:szCs w:val="24"/>
            </w:rPr>
            <w:fldChar w:fldCharType="begin"/>
          </w:r>
          <w:r w:rsidRPr="002B780B">
            <w:rPr>
              <w:bCs/>
              <w:szCs w:val="24"/>
            </w:rPr>
            <w:instrText xml:space="preserve"> TOC \o "1-3" \h \z \u </w:instrText>
          </w:r>
          <w:r w:rsidRPr="002B780B">
            <w:rPr>
              <w:bCs/>
              <w:szCs w:val="24"/>
            </w:rPr>
            <w:fldChar w:fldCharType="separate"/>
          </w:r>
          <w:hyperlink w:anchor="_Toc11249398" w:history="1">
            <w:r w:rsidRPr="002B780B">
              <w:rPr>
                <w:rStyle w:val="Hyperlink"/>
                <w:szCs w:val="24"/>
              </w:rPr>
              <w:t>FOREWORD</w:t>
            </w:r>
            <w:r w:rsidRPr="002B780B">
              <w:rPr>
                <w:webHidden/>
                <w:szCs w:val="24"/>
              </w:rPr>
              <w:tab/>
            </w:r>
            <w:r w:rsidRPr="002B780B">
              <w:rPr>
                <w:webHidden/>
                <w:szCs w:val="24"/>
              </w:rPr>
              <w:fldChar w:fldCharType="begin"/>
            </w:r>
            <w:r w:rsidRPr="002B780B">
              <w:rPr>
                <w:webHidden/>
                <w:szCs w:val="24"/>
              </w:rPr>
              <w:instrText xml:space="preserve"> PAGEREF _Toc11249398 \h </w:instrText>
            </w:r>
            <w:r w:rsidRPr="002B780B">
              <w:rPr>
                <w:webHidden/>
                <w:szCs w:val="24"/>
              </w:rPr>
            </w:r>
            <w:r w:rsidRPr="002B780B">
              <w:rPr>
                <w:webHidden/>
                <w:szCs w:val="24"/>
              </w:rPr>
              <w:fldChar w:fldCharType="separate"/>
            </w:r>
            <w:r w:rsidRPr="002B780B">
              <w:rPr>
                <w:webHidden/>
                <w:szCs w:val="24"/>
              </w:rPr>
              <w:t>ii</w:t>
            </w:r>
            <w:r w:rsidRPr="002B780B">
              <w:rPr>
                <w:webHidden/>
                <w:szCs w:val="24"/>
              </w:rPr>
              <w:fldChar w:fldCharType="end"/>
            </w:r>
          </w:hyperlink>
        </w:p>
        <w:p w14:paraId="3B06EFF4" w14:textId="77777777" w:rsidR="00EC20FA" w:rsidRPr="002B780B" w:rsidRDefault="00D369A3" w:rsidP="00EC20FA">
          <w:pPr>
            <w:pStyle w:val="TOC1"/>
            <w:rPr>
              <w:rFonts w:eastAsiaTheme="minorEastAsia"/>
              <w:b w:val="0"/>
              <w:szCs w:val="24"/>
            </w:rPr>
          </w:pPr>
          <w:hyperlink w:anchor="_Toc11249399" w:history="1">
            <w:r w:rsidR="00EC20FA" w:rsidRPr="002B780B">
              <w:rPr>
                <w:rStyle w:val="Hyperlink"/>
                <w:szCs w:val="24"/>
              </w:rPr>
              <w:t>PREFACE</w:t>
            </w:r>
            <w:r w:rsidR="00EC20FA" w:rsidRPr="002B780B">
              <w:rPr>
                <w:webHidden/>
                <w:szCs w:val="24"/>
              </w:rPr>
              <w:tab/>
            </w:r>
            <w:r w:rsidR="00EC20FA" w:rsidRPr="002B780B">
              <w:rPr>
                <w:webHidden/>
                <w:szCs w:val="24"/>
              </w:rPr>
              <w:fldChar w:fldCharType="begin"/>
            </w:r>
            <w:r w:rsidR="00EC20FA" w:rsidRPr="002B780B">
              <w:rPr>
                <w:webHidden/>
                <w:szCs w:val="24"/>
              </w:rPr>
              <w:instrText xml:space="preserve"> PAGEREF _Toc11249399 \h </w:instrText>
            </w:r>
            <w:r w:rsidR="00EC20FA" w:rsidRPr="002B780B">
              <w:rPr>
                <w:webHidden/>
                <w:szCs w:val="24"/>
              </w:rPr>
            </w:r>
            <w:r w:rsidR="00EC20FA" w:rsidRPr="002B780B">
              <w:rPr>
                <w:webHidden/>
                <w:szCs w:val="24"/>
              </w:rPr>
              <w:fldChar w:fldCharType="separate"/>
            </w:r>
            <w:r w:rsidR="00EC20FA" w:rsidRPr="002B780B">
              <w:rPr>
                <w:webHidden/>
                <w:szCs w:val="24"/>
              </w:rPr>
              <w:t>iii</w:t>
            </w:r>
            <w:r w:rsidR="00EC20FA" w:rsidRPr="002B780B">
              <w:rPr>
                <w:webHidden/>
                <w:szCs w:val="24"/>
              </w:rPr>
              <w:fldChar w:fldCharType="end"/>
            </w:r>
          </w:hyperlink>
        </w:p>
        <w:p w14:paraId="143026B4" w14:textId="77777777" w:rsidR="00EC20FA" w:rsidRPr="002B780B" w:rsidRDefault="00D369A3" w:rsidP="00EC20FA">
          <w:pPr>
            <w:pStyle w:val="TOC1"/>
            <w:rPr>
              <w:rFonts w:eastAsiaTheme="minorEastAsia"/>
              <w:b w:val="0"/>
              <w:szCs w:val="24"/>
            </w:rPr>
          </w:pPr>
          <w:hyperlink w:anchor="_Toc11249400" w:history="1">
            <w:r w:rsidR="00EC20FA" w:rsidRPr="002B780B">
              <w:rPr>
                <w:rStyle w:val="Hyperlink"/>
                <w:szCs w:val="24"/>
              </w:rPr>
              <w:t>ACKNOWLEDGMENT</w:t>
            </w:r>
            <w:r w:rsidR="00EC20FA" w:rsidRPr="002B780B">
              <w:rPr>
                <w:webHidden/>
                <w:szCs w:val="24"/>
              </w:rPr>
              <w:tab/>
            </w:r>
            <w:r w:rsidR="00EC20FA" w:rsidRPr="002B780B">
              <w:rPr>
                <w:webHidden/>
                <w:szCs w:val="24"/>
              </w:rPr>
              <w:fldChar w:fldCharType="begin"/>
            </w:r>
            <w:r w:rsidR="00EC20FA" w:rsidRPr="002B780B">
              <w:rPr>
                <w:webHidden/>
                <w:szCs w:val="24"/>
              </w:rPr>
              <w:instrText xml:space="preserve"> PAGEREF _Toc11249400 \h </w:instrText>
            </w:r>
            <w:r w:rsidR="00EC20FA" w:rsidRPr="002B780B">
              <w:rPr>
                <w:webHidden/>
                <w:szCs w:val="24"/>
              </w:rPr>
            </w:r>
            <w:r w:rsidR="00EC20FA" w:rsidRPr="002B780B">
              <w:rPr>
                <w:webHidden/>
                <w:szCs w:val="24"/>
              </w:rPr>
              <w:fldChar w:fldCharType="separate"/>
            </w:r>
            <w:r w:rsidR="00EC20FA" w:rsidRPr="002B780B">
              <w:rPr>
                <w:webHidden/>
                <w:szCs w:val="24"/>
              </w:rPr>
              <w:t>iv</w:t>
            </w:r>
            <w:r w:rsidR="00EC20FA" w:rsidRPr="002B780B">
              <w:rPr>
                <w:webHidden/>
                <w:szCs w:val="24"/>
              </w:rPr>
              <w:fldChar w:fldCharType="end"/>
            </w:r>
          </w:hyperlink>
        </w:p>
        <w:p w14:paraId="164990AC" w14:textId="77777777" w:rsidR="00EC20FA" w:rsidRPr="002B780B" w:rsidRDefault="00D369A3" w:rsidP="00EC20FA">
          <w:pPr>
            <w:pStyle w:val="TOC1"/>
            <w:rPr>
              <w:rFonts w:eastAsiaTheme="minorEastAsia"/>
              <w:b w:val="0"/>
              <w:szCs w:val="24"/>
            </w:rPr>
          </w:pPr>
          <w:hyperlink w:anchor="_Toc11249401" w:history="1">
            <w:r w:rsidR="00EC20FA" w:rsidRPr="002B780B">
              <w:rPr>
                <w:rStyle w:val="Hyperlink"/>
                <w:szCs w:val="24"/>
              </w:rPr>
              <w:t>ACRONYMS</w:t>
            </w:r>
            <w:r w:rsidR="00EC20FA" w:rsidRPr="002B780B">
              <w:rPr>
                <w:webHidden/>
                <w:szCs w:val="24"/>
              </w:rPr>
              <w:tab/>
            </w:r>
            <w:r w:rsidR="00EC20FA" w:rsidRPr="002B780B">
              <w:rPr>
                <w:webHidden/>
                <w:szCs w:val="24"/>
              </w:rPr>
              <w:fldChar w:fldCharType="begin"/>
            </w:r>
            <w:r w:rsidR="00EC20FA" w:rsidRPr="002B780B">
              <w:rPr>
                <w:webHidden/>
                <w:szCs w:val="24"/>
              </w:rPr>
              <w:instrText xml:space="preserve"> PAGEREF _Toc11249401 \h </w:instrText>
            </w:r>
            <w:r w:rsidR="00EC20FA" w:rsidRPr="002B780B">
              <w:rPr>
                <w:webHidden/>
                <w:szCs w:val="24"/>
              </w:rPr>
            </w:r>
            <w:r w:rsidR="00EC20FA" w:rsidRPr="002B780B">
              <w:rPr>
                <w:webHidden/>
                <w:szCs w:val="24"/>
              </w:rPr>
              <w:fldChar w:fldCharType="separate"/>
            </w:r>
            <w:r w:rsidR="00EC20FA" w:rsidRPr="002B780B">
              <w:rPr>
                <w:webHidden/>
                <w:szCs w:val="24"/>
              </w:rPr>
              <w:t>v</w:t>
            </w:r>
            <w:r w:rsidR="00EC20FA" w:rsidRPr="002B780B">
              <w:rPr>
                <w:webHidden/>
                <w:szCs w:val="24"/>
              </w:rPr>
              <w:fldChar w:fldCharType="end"/>
            </w:r>
          </w:hyperlink>
        </w:p>
        <w:p w14:paraId="1F3FE2B0" w14:textId="77777777" w:rsidR="00EC20FA" w:rsidRPr="002B780B" w:rsidRDefault="00D369A3" w:rsidP="00EC20FA">
          <w:pPr>
            <w:pStyle w:val="TOC1"/>
            <w:rPr>
              <w:rFonts w:eastAsiaTheme="minorEastAsia"/>
              <w:b w:val="0"/>
              <w:szCs w:val="24"/>
            </w:rPr>
          </w:pPr>
          <w:hyperlink w:anchor="_Toc11249402" w:history="1">
            <w:r w:rsidR="00EC20FA" w:rsidRPr="002B780B">
              <w:rPr>
                <w:rStyle w:val="Hyperlink"/>
                <w:szCs w:val="24"/>
              </w:rPr>
              <w:t>KEY TO UNIT CODE</w:t>
            </w:r>
            <w:r w:rsidR="00EC20FA" w:rsidRPr="002B780B">
              <w:rPr>
                <w:webHidden/>
                <w:szCs w:val="24"/>
              </w:rPr>
              <w:tab/>
            </w:r>
            <w:r w:rsidR="00EC20FA" w:rsidRPr="002B780B">
              <w:rPr>
                <w:webHidden/>
                <w:szCs w:val="24"/>
              </w:rPr>
              <w:fldChar w:fldCharType="begin"/>
            </w:r>
            <w:r w:rsidR="00EC20FA" w:rsidRPr="002B780B">
              <w:rPr>
                <w:webHidden/>
                <w:szCs w:val="24"/>
              </w:rPr>
              <w:instrText xml:space="preserve"> PAGEREF _Toc11249402 \h </w:instrText>
            </w:r>
            <w:r w:rsidR="00EC20FA" w:rsidRPr="002B780B">
              <w:rPr>
                <w:webHidden/>
                <w:szCs w:val="24"/>
              </w:rPr>
            </w:r>
            <w:r w:rsidR="00EC20FA" w:rsidRPr="002B780B">
              <w:rPr>
                <w:webHidden/>
                <w:szCs w:val="24"/>
              </w:rPr>
              <w:fldChar w:fldCharType="separate"/>
            </w:r>
            <w:r w:rsidR="00EC20FA" w:rsidRPr="002B780B">
              <w:rPr>
                <w:webHidden/>
                <w:szCs w:val="24"/>
              </w:rPr>
              <w:t>vi</w:t>
            </w:r>
            <w:r w:rsidR="00EC20FA" w:rsidRPr="002B780B">
              <w:rPr>
                <w:webHidden/>
                <w:szCs w:val="24"/>
              </w:rPr>
              <w:fldChar w:fldCharType="end"/>
            </w:r>
          </w:hyperlink>
        </w:p>
        <w:p w14:paraId="70E8495C" w14:textId="77777777" w:rsidR="00EC20FA" w:rsidRPr="002B780B" w:rsidRDefault="00D369A3" w:rsidP="00EC20FA">
          <w:pPr>
            <w:pStyle w:val="TOC1"/>
            <w:rPr>
              <w:rFonts w:eastAsiaTheme="minorEastAsia"/>
              <w:b w:val="0"/>
              <w:szCs w:val="24"/>
            </w:rPr>
          </w:pPr>
          <w:hyperlink w:anchor="_Toc11249403" w:history="1">
            <w:r w:rsidR="00EC20FA" w:rsidRPr="002B780B">
              <w:rPr>
                <w:rStyle w:val="Hyperlink"/>
                <w:szCs w:val="24"/>
              </w:rPr>
              <w:t>CONTENTS</w:t>
            </w:r>
            <w:r w:rsidR="00EC20FA" w:rsidRPr="002B780B">
              <w:rPr>
                <w:webHidden/>
                <w:szCs w:val="24"/>
              </w:rPr>
              <w:tab/>
            </w:r>
            <w:r w:rsidR="00EC20FA" w:rsidRPr="002B780B">
              <w:rPr>
                <w:webHidden/>
                <w:szCs w:val="24"/>
              </w:rPr>
              <w:fldChar w:fldCharType="begin"/>
            </w:r>
            <w:r w:rsidR="00EC20FA" w:rsidRPr="002B780B">
              <w:rPr>
                <w:webHidden/>
                <w:szCs w:val="24"/>
              </w:rPr>
              <w:instrText xml:space="preserve"> PAGEREF _Toc11249403 \h </w:instrText>
            </w:r>
            <w:r w:rsidR="00EC20FA" w:rsidRPr="002B780B">
              <w:rPr>
                <w:webHidden/>
                <w:szCs w:val="24"/>
              </w:rPr>
            </w:r>
            <w:r w:rsidR="00EC20FA" w:rsidRPr="002B780B">
              <w:rPr>
                <w:webHidden/>
                <w:szCs w:val="24"/>
              </w:rPr>
              <w:fldChar w:fldCharType="separate"/>
            </w:r>
            <w:r w:rsidR="00EC20FA" w:rsidRPr="002B780B">
              <w:rPr>
                <w:webHidden/>
                <w:szCs w:val="24"/>
              </w:rPr>
              <w:t>vii</w:t>
            </w:r>
            <w:r w:rsidR="00EC20FA" w:rsidRPr="002B780B">
              <w:rPr>
                <w:webHidden/>
                <w:szCs w:val="24"/>
              </w:rPr>
              <w:fldChar w:fldCharType="end"/>
            </w:r>
          </w:hyperlink>
        </w:p>
        <w:p w14:paraId="1A533CF2" w14:textId="77777777" w:rsidR="00EC20FA" w:rsidRPr="002B780B" w:rsidRDefault="00D369A3" w:rsidP="00EC20FA">
          <w:pPr>
            <w:pStyle w:val="TOC1"/>
            <w:rPr>
              <w:rFonts w:eastAsiaTheme="minorEastAsia"/>
              <w:b w:val="0"/>
              <w:szCs w:val="24"/>
            </w:rPr>
          </w:pPr>
          <w:hyperlink w:anchor="_Toc11249404" w:history="1">
            <w:r w:rsidR="00EC20FA" w:rsidRPr="002B780B">
              <w:rPr>
                <w:rStyle w:val="Hyperlink"/>
                <w:szCs w:val="24"/>
              </w:rPr>
              <w:t>OVERVIEW</w:t>
            </w:r>
            <w:r w:rsidR="00EC20FA" w:rsidRPr="002B780B">
              <w:rPr>
                <w:webHidden/>
                <w:szCs w:val="24"/>
              </w:rPr>
              <w:tab/>
            </w:r>
            <w:r w:rsidR="00EC20FA" w:rsidRPr="002B780B">
              <w:rPr>
                <w:webHidden/>
                <w:szCs w:val="24"/>
              </w:rPr>
              <w:fldChar w:fldCharType="begin"/>
            </w:r>
            <w:r w:rsidR="00EC20FA" w:rsidRPr="002B780B">
              <w:rPr>
                <w:webHidden/>
                <w:szCs w:val="24"/>
              </w:rPr>
              <w:instrText xml:space="preserve"> PAGEREF _Toc11249404 \h </w:instrText>
            </w:r>
            <w:r w:rsidR="00EC20FA" w:rsidRPr="002B780B">
              <w:rPr>
                <w:webHidden/>
                <w:szCs w:val="24"/>
              </w:rPr>
            </w:r>
            <w:r w:rsidR="00EC20FA" w:rsidRPr="002B780B">
              <w:rPr>
                <w:webHidden/>
                <w:szCs w:val="24"/>
              </w:rPr>
              <w:fldChar w:fldCharType="separate"/>
            </w:r>
            <w:r w:rsidR="00EC20FA" w:rsidRPr="002B780B">
              <w:rPr>
                <w:webHidden/>
                <w:szCs w:val="24"/>
              </w:rPr>
              <w:t>ix</w:t>
            </w:r>
            <w:r w:rsidR="00EC20FA" w:rsidRPr="002B780B">
              <w:rPr>
                <w:webHidden/>
                <w:szCs w:val="24"/>
              </w:rPr>
              <w:fldChar w:fldCharType="end"/>
            </w:r>
          </w:hyperlink>
        </w:p>
        <w:p w14:paraId="0655C066" w14:textId="77777777" w:rsidR="00EC20FA" w:rsidRPr="002B780B" w:rsidRDefault="00D369A3" w:rsidP="00EC20FA">
          <w:pPr>
            <w:pStyle w:val="TOC1"/>
            <w:rPr>
              <w:rFonts w:eastAsiaTheme="minorEastAsia"/>
              <w:b w:val="0"/>
              <w:szCs w:val="24"/>
            </w:rPr>
          </w:pPr>
          <w:hyperlink w:anchor="_Toc11249405" w:history="1">
            <w:r w:rsidR="00EC20FA" w:rsidRPr="002B780B">
              <w:rPr>
                <w:rStyle w:val="Hyperlink"/>
                <w:szCs w:val="24"/>
              </w:rPr>
              <w:t>BASIC UNITS OF COMPETENCY</w:t>
            </w:r>
            <w:r w:rsidR="00EC20FA" w:rsidRPr="002B780B">
              <w:rPr>
                <w:webHidden/>
                <w:szCs w:val="24"/>
              </w:rPr>
              <w:tab/>
            </w:r>
            <w:r w:rsidR="00EC20FA" w:rsidRPr="002B780B">
              <w:rPr>
                <w:webHidden/>
                <w:szCs w:val="24"/>
              </w:rPr>
              <w:fldChar w:fldCharType="begin"/>
            </w:r>
            <w:r w:rsidR="00EC20FA" w:rsidRPr="002B780B">
              <w:rPr>
                <w:webHidden/>
                <w:szCs w:val="24"/>
              </w:rPr>
              <w:instrText xml:space="preserve"> PAGEREF _Toc11249405 \h </w:instrText>
            </w:r>
            <w:r w:rsidR="00EC20FA" w:rsidRPr="002B780B">
              <w:rPr>
                <w:webHidden/>
                <w:szCs w:val="24"/>
              </w:rPr>
            </w:r>
            <w:r w:rsidR="00EC20FA" w:rsidRPr="002B780B">
              <w:rPr>
                <w:webHidden/>
                <w:szCs w:val="24"/>
              </w:rPr>
              <w:fldChar w:fldCharType="separate"/>
            </w:r>
            <w:r w:rsidR="00EC20FA" w:rsidRPr="002B780B">
              <w:rPr>
                <w:webHidden/>
                <w:szCs w:val="24"/>
              </w:rPr>
              <w:t>1</w:t>
            </w:r>
            <w:r w:rsidR="00EC20FA" w:rsidRPr="002B780B">
              <w:rPr>
                <w:webHidden/>
                <w:szCs w:val="24"/>
              </w:rPr>
              <w:fldChar w:fldCharType="end"/>
            </w:r>
          </w:hyperlink>
        </w:p>
        <w:p w14:paraId="22C2AA2D" w14:textId="77777777" w:rsidR="00EC20FA" w:rsidRPr="002B780B" w:rsidRDefault="00D369A3" w:rsidP="00EC20FA">
          <w:pPr>
            <w:pStyle w:val="TOC1"/>
            <w:rPr>
              <w:rFonts w:eastAsiaTheme="minorEastAsia"/>
              <w:b w:val="0"/>
              <w:szCs w:val="24"/>
            </w:rPr>
          </w:pPr>
          <w:hyperlink w:anchor="_Toc11249406" w:history="1">
            <w:r w:rsidR="00EC20FA" w:rsidRPr="002B780B">
              <w:rPr>
                <w:rStyle w:val="Hyperlink"/>
                <w:szCs w:val="24"/>
              </w:rPr>
              <w:t>DEMONSTRATE COMMUNICATION SKILLS</w:t>
            </w:r>
            <w:r w:rsidR="00EC20FA" w:rsidRPr="002B780B">
              <w:rPr>
                <w:webHidden/>
                <w:szCs w:val="24"/>
              </w:rPr>
              <w:tab/>
            </w:r>
            <w:r w:rsidR="00EC20FA" w:rsidRPr="002B780B">
              <w:rPr>
                <w:webHidden/>
                <w:szCs w:val="24"/>
              </w:rPr>
              <w:fldChar w:fldCharType="begin"/>
            </w:r>
            <w:r w:rsidR="00EC20FA" w:rsidRPr="002B780B">
              <w:rPr>
                <w:webHidden/>
                <w:szCs w:val="24"/>
              </w:rPr>
              <w:instrText xml:space="preserve"> PAGEREF _Toc11249406 \h </w:instrText>
            </w:r>
            <w:r w:rsidR="00EC20FA" w:rsidRPr="002B780B">
              <w:rPr>
                <w:webHidden/>
                <w:szCs w:val="24"/>
              </w:rPr>
            </w:r>
            <w:r w:rsidR="00EC20FA" w:rsidRPr="002B780B">
              <w:rPr>
                <w:webHidden/>
                <w:szCs w:val="24"/>
              </w:rPr>
              <w:fldChar w:fldCharType="separate"/>
            </w:r>
            <w:r w:rsidR="00EC20FA" w:rsidRPr="002B780B">
              <w:rPr>
                <w:webHidden/>
                <w:szCs w:val="24"/>
              </w:rPr>
              <w:t>2</w:t>
            </w:r>
            <w:r w:rsidR="00EC20FA" w:rsidRPr="002B780B">
              <w:rPr>
                <w:webHidden/>
                <w:szCs w:val="24"/>
              </w:rPr>
              <w:fldChar w:fldCharType="end"/>
            </w:r>
          </w:hyperlink>
        </w:p>
        <w:p w14:paraId="21073EC4" w14:textId="77777777" w:rsidR="00EC20FA" w:rsidRPr="002B780B" w:rsidRDefault="00D369A3" w:rsidP="00EC20FA">
          <w:pPr>
            <w:pStyle w:val="TOC1"/>
            <w:rPr>
              <w:rFonts w:eastAsiaTheme="minorEastAsia"/>
              <w:b w:val="0"/>
              <w:szCs w:val="24"/>
            </w:rPr>
          </w:pPr>
          <w:hyperlink w:anchor="_Toc11249407" w:history="1">
            <w:r w:rsidR="00EC20FA" w:rsidRPr="002B780B">
              <w:rPr>
                <w:rStyle w:val="Hyperlink"/>
                <w:szCs w:val="24"/>
              </w:rPr>
              <w:t>DEMONSTRATE DIGITAL LITERACY</w:t>
            </w:r>
            <w:r w:rsidR="00EC20FA" w:rsidRPr="002B780B">
              <w:rPr>
                <w:webHidden/>
                <w:szCs w:val="24"/>
              </w:rPr>
              <w:tab/>
            </w:r>
            <w:r w:rsidR="00EC20FA" w:rsidRPr="002B780B">
              <w:rPr>
                <w:webHidden/>
                <w:szCs w:val="24"/>
              </w:rPr>
              <w:fldChar w:fldCharType="begin"/>
            </w:r>
            <w:r w:rsidR="00EC20FA" w:rsidRPr="002B780B">
              <w:rPr>
                <w:webHidden/>
                <w:szCs w:val="24"/>
              </w:rPr>
              <w:instrText xml:space="preserve"> PAGEREF _Toc11249407 \h </w:instrText>
            </w:r>
            <w:r w:rsidR="00EC20FA" w:rsidRPr="002B780B">
              <w:rPr>
                <w:webHidden/>
                <w:szCs w:val="24"/>
              </w:rPr>
            </w:r>
            <w:r w:rsidR="00EC20FA" w:rsidRPr="002B780B">
              <w:rPr>
                <w:webHidden/>
                <w:szCs w:val="24"/>
              </w:rPr>
              <w:fldChar w:fldCharType="separate"/>
            </w:r>
            <w:r w:rsidR="00EC20FA" w:rsidRPr="002B780B">
              <w:rPr>
                <w:webHidden/>
                <w:szCs w:val="24"/>
              </w:rPr>
              <w:t>6</w:t>
            </w:r>
            <w:r w:rsidR="00EC20FA" w:rsidRPr="002B780B">
              <w:rPr>
                <w:webHidden/>
                <w:szCs w:val="24"/>
              </w:rPr>
              <w:fldChar w:fldCharType="end"/>
            </w:r>
          </w:hyperlink>
        </w:p>
        <w:p w14:paraId="2DFFA472" w14:textId="77777777" w:rsidR="00EC20FA" w:rsidRPr="002B780B" w:rsidRDefault="00D369A3" w:rsidP="00EC20FA">
          <w:pPr>
            <w:pStyle w:val="TOC1"/>
            <w:rPr>
              <w:rFonts w:eastAsiaTheme="minorEastAsia"/>
              <w:b w:val="0"/>
              <w:szCs w:val="24"/>
            </w:rPr>
          </w:pPr>
          <w:hyperlink w:anchor="_Toc11249408" w:history="1">
            <w:r w:rsidR="00EC20FA" w:rsidRPr="002B780B">
              <w:rPr>
                <w:rStyle w:val="Hyperlink"/>
                <w:szCs w:val="24"/>
              </w:rPr>
              <w:t>DEMONSTRATE ENTREPRENEURIAL SKILLS</w:t>
            </w:r>
            <w:r w:rsidR="00EC20FA" w:rsidRPr="002B780B">
              <w:rPr>
                <w:webHidden/>
                <w:szCs w:val="24"/>
              </w:rPr>
              <w:tab/>
            </w:r>
            <w:r w:rsidR="00EC20FA" w:rsidRPr="002B780B">
              <w:rPr>
                <w:webHidden/>
                <w:szCs w:val="24"/>
              </w:rPr>
              <w:fldChar w:fldCharType="begin"/>
            </w:r>
            <w:r w:rsidR="00EC20FA" w:rsidRPr="002B780B">
              <w:rPr>
                <w:webHidden/>
                <w:szCs w:val="24"/>
              </w:rPr>
              <w:instrText xml:space="preserve"> PAGEREF _Toc11249408 \h </w:instrText>
            </w:r>
            <w:r w:rsidR="00EC20FA" w:rsidRPr="002B780B">
              <w:rPr>
                <w:webHidden/>
                <w:szCs w:val="24"/>
              </w:rPr>
            </w:r>
            <w:r w:rsidR="00EC20FA" w:rsidRPr="002B780B">
              <w:rPr>
                <w:webHidden/>
                <w:szCs w:val="24"/>
              </w:rPr>
              <w:fldChar w:fldCharType="separate"/>
            </w:r>
            <w:r w:rsidR="00EC20FA" w:rsidRPr="002B780B">
              <w:rPr>
                <w:webHidden/>
                <w:szCs w:val="24"/>
              </w:rPr>
              <w:t>11</w:t>
            </w:r>
            <w:r w:rsidR="00EC20FA" w:rsidRPr="002B780B">
              <w:rPr>
                <w:webHidden/>
                <w:szCs w:val="24"/>
              </w:rPr>
              <w:fldChar w:fldCharType="end"/>
            </w:r>
          </w:hyperlink>
        </w:p>
        <w:p w14:paraId="43546894" w14:textId="77777777" w:rsidR="00EC20FA" w:rsidRPr="002B780B" w:rsidRDefault="00D369A3" w:rsidP="00EC20FA">
          <w:pPr>
            <w:pStyle w:val="TOC1"/>
            <w:rPr>
              <w:rFonts w:eastAsiaTheme="minorEastAsia"/>
              <w:b w:val="0"/>
              <w:szCs w:val="24"/>
            </w:rPr>
          </w:pPr>
          <w:hyperlink w:anchor="_Toc11249409" w:history="1">
            <w:r w:rsidR="00EC20FA" w:rsidRPr="002B780B">
              <w:rPr>
                <w:rStyle w:val="Hyperlink"/>
                <w:szCs w:val="24"/>
              </w:rPr>
              <w:t>DEMONSTRATE EMPLOYABILITY SKILLS</w:t>
            </w:r>
            <w:r w:rsidR="00EC20FA" w:rsidRPr="002B780B">
              <w:rPr>
                <w:webHidden/>
                <w:szCs w:val="24"/>
              </w:rPr>
              <w:tab/>
            </w:r>
            <w:r w:rsidR="00EC20FA" w:rsidRPr="002B780B">
              <w:rPr>
                <w:webHidden/>
                <w:szCs w:val="24"/>
              </w:rPr>
              <w:fldChar w:fldCharType="begin"/>
            </w:r>
            <w:r w:rsidR="00EC20FA" w:rsidRPr="002B780B">
              <w:rPr>
                <w:webHidden/>
                <w:szCs w:val="24"/>
              </w:rPr>
              <w:instrText xml:space="preserve"> PAGEREF _Toc11249409 \h </w:instrText>
            </w:r>
            <w:r w:rsidR="00EC20FA" w:rsidRPr="002B780B">
              <w:rPr>
                <w:webHidden/>
                <w:szCs w:val="24"/>
              </w:rPr>
            </w:r>
            <w:r w:rsidR="00EC20FA" w:rsidRPr="002B780B">
              <w:rPr>
                <w:webHidden/>
                <w:szCs w:val="24"/>
              </w:rPr>
              <w:fldChar w:fldCharType="separate"/>
            </w:r>
            <w:r w:rsidR="00EC20FA" w:rsidRPr="002B780B">
              <w:rPr>
                <w:webHidden/>
                <w:szCs w:val="24"/>
              </w:rPr>
              <w:t>16</w:t>
            </w:r>
            <w:r w:rsidR="00EC20FA" w:rsidRPr="002B780B">
              <w:rPr>
                <w:webHidden/>
                <w:szCs w:val="24"/>
              </w:rPr>
              <w:fldChar w:fldCharType="end"/>
            </w:r>
          </w:hyperlink>
        </w:p>
        <w:p w14:paraId="183CD454" w14:textId="77777777" w:rsidR="00EC20FA" w:rsidRPr="002B780B" w:rsidRDefault="00D369A3" w:rsidP="00EC20FA">
          <w:pPr>
            <w:pStyle w:val="TOC1"/>
            <w:rPr>
              <w:rFonts w:eastAsiaTheme="minorEastAsia"/>
              <w:b w:val="0"/>
              <w:szCs w:val="24"/>
            </w:rPr>
          </w:pPr>
          <w:hyperlink w:anchor="_Toc11249410" w:history="1">
            <w:r w:rsidR="00EC20FA" w:rsidRPr="002B780B">
              <w:rPr>
                <w:rStyle w:val="Hyperlink"/>
                <w:szCs w:val="24"/>
              </w:rPr>
              <w:t>DEMONSTRATE ENVIRONMENTAL LITERACY</w:t>
            </w:r>
            <w:r w:rsidR="00EC20FA" w:rsidRPr="002B780B">
              <w:rPr>
                <w:webHidden/>
                <w:szCs w:val="24"/>
              </w:rPr>
              <w:tab/>
            </w:r>
            <w:r w:rsidR="00EC20FA" w:rsidRPr="002B780B">
              <w:rPr>
                <w:webHidden/>
                <w:szCs w:val="24"/>
              </w:rPr>
              <w:fldChar w:fldCharType="begin"/>
            </w:r>
            <w:r w:rsidR="00EC20FA" w:rsidRPr="002B780B">
              <w:rPr>
                <w:webHidden/>
                <w:szCs w:val="24"/>
              </w:rPr>
              <w:instrText xml:space="preserve"> PAGEREF _Toc11249410 \h </w:instrText>
            </w:r>
            <w:r w:rsidR="00EC20FA" w:rsidRPr="002B780B">
              <w:rPr>
                <w:webHidden/>
                <w:szCs w:val="24"/>
              </w:rPr>
            </w:r>
            <w:r w:rsidR="00EC20FA" w:rsidRPr="002B780B">
              <w:rPr>
                <w:webHidden/>
                <w:szCs w:val="24"/>
              </w:rPr>
              <w:fldChar w:fldCharType="separate"/>
            </w:r>
            <w:r w:rsidR="00EC20FA" w:rsidRPr="002B780B">
              <w:rPr>
                <w:webHidden/>
                <w:szCs w:val="24"/>
              </w:rPr>
              <w:t>24</w:t>
            </w:r>
            <w:r w:rsidR="00EC20FA" w:rsidRPr="002B780B">
              <w:rPr>
                <w:webHidden/>
                <w:szCs w:val="24"/>
              </w:rPr>
              <w:fldChar w:fldCharType="end"/>
            </w:r>
          </w:hyperlink>
        </w:p>
        <w:p w14:paraId="70AA56D5" w14:textId="77777777" w:rsidR="00EC20FA" w:rsidRPr="002B780B" w:rsidRDefault="00D369A3" w:rsidP="00EC20FA">
          <w:pPr>
            <w:pStyle w:val="TOC1"/>
            <w:rPr>
              <w:rFonts w:eastAsiaTheme="minorEastAsia"/>
              <w:b w:val="0"/>
              <w:szCs w:val="24"/>
            </w:rPr>
          </w:pPr>
          <w:hyperlink w:anchor="_Toc11249411" w:history="1">
            <w:r w:rsidR="00EC20FA" w:rsidRPr="002B780B">
              <w:rPr>
                <w:rStyle w:val="Hyperlink"/>
                <w:szCs w:val="24"/>
              </w:rPr>
              <w:t>DEMONSTRATE OCCUPATIONAL SAFETY AND HEALTH PRACTICES</w:t>
            </w:r>
            <w:r w:rsidR="00EC20FA" w:rsidRPr="002B780B">
              <w:rPr>
                <w:webHidden/>
                <w:szCs w:val="24"/>
              </w:rPr>
              <w:tab/>
            </w:r>
            <w:r w:rsidR="00EC20FA" w:rsidRPr="002B780B">
              <w:rPr>
                <w:webHidden/>
                <w:szCs w:val="24"/>
              </w:rPr>
              <w:fldChar w:fldCharType="begin"/>
            </w:r>
            <w:r w:rsidR="00EC20FA" w:rsidRPr="002B780B">
              <w:rPr>
                <w:webHidden/>
                <w:szCs w:val="24"/>
              </w:rPr>
              <w:instrText xml:space="preserve"> PAGEREF _Toc11249411 \h </w:instrText>
            </w:r>
            <w:r w:rsidR="00EC20FA" w:rsidRPr="002B780B">
              <w:rPr>
                <w:webHidden/>
                <w:szCs w:val="24"/>
              </w:rPr>
            </w:r>
            <w:r w:rsidR="00EC20FA" w:rsidRPr="002B780B">
              <w:rPr>
                <w:webHidden/>
                <w:szCs w:val="24"/>
              </w:rPr>
              <w:fldChar w:fldCharType="separate"/>
            </w:r>
            <w:r w:rsidR="00EC20FA" w:rsidRPr="002B780B">
              <w:rPr>
                <w:webHidden/>
                <w:szCs w:val="24"/>
              </w:rPr>
              <w:t>29</w:t>
            </w:r>
            <w:r w:rsidR="00EC20FA" w:rsidRPr="002B780B">
              <w:rPr>
                <w:webHidden/>
                <w:szCs w:val="24"/>
              </w:rPr>
              <w:fldChar w:fldCharType="end"/>
            </w:r>
          </w:hyperlink>
        </w:p>
        <w:p w14:paraId="51D20BAF" w14:textId="77777777" w:rsidR="00EC20FA" w:rsidRPr="002B780B" w:rsidRDefault="00D369A3" w:rsidP="00EC20FA">
          <w:pPr>
            <w:pStyle w:val="TOC1"/>
            <w:rPr>
              <w:rFonts w:eastAsiaTheme="minorEastAsia"/>
              <w:b w:val="0"/>
              <w:szCs w:val="24"/>
            </w:rPr>
          </w:pPr>
          <w:hyperlink w:anchor="_Toc11249412" w:history="1">
            <w:r w:rsidR="00EC20FA" w:rsidRPr="002B780B">
              <w:rPr>
                <w:rStyle w:val="Hyperlink"/>
                <w:szCs w:val="24"/>
              </w:rPr>
              <w:t>COMMON UNITS OF COMPETENCY</w:t>
            </w:r>
            <w:r w:rsidR="00EC20FA" w:rsidRPr="002B780B">
              <w:rPr>
                <w:webHidden/>
                <w:szCs w:val="24"/>
              </w:rPr>
              <w:tab/>
            </w:r>
            <w:r w:rsidR="00EC20FA" w:rsidRPr="002B780B">
              <w:rPr>
                <w:webHidden/>
                <w:szCs w:val="24"/>
              </w:rPr>
              <w:fldChar w:fldCharType="begin"/>
            </w:r>
            <w:r w:rsidR="00EC20FA" w:rsidRPr="002B780B">
              <w:rPr>
                <w:webHidden/>
                <w:szCs w:val="24"/>
              </w:rPr>
              <w:instrText xml:space="preserve"> PAGEREF _Toc11249412 \h </w:instrText>
            </w:r>
            <w:r w:rsidR="00EC20FA" w:rsidRPr="002B780B">
              <w:rPr>
                <w:webHidden/>
                <w:szCs w:val="24"/>
              </w:rPr>
            </w:r>
            <w:r w:rsidR="00EC20FA" w:rsidRPr="002B780B">
              <w:rPr>
                <w:webHidden/>
                <w:szCs w:val="24"/>
              </w:rPr>
              <w:fldChar w:fldCharType="separate"/>
            </w:r>
            <w:r w:rsidR="00EC20FA" w:rsidRPr="002B780B">
              <w:rPr>
                <w:webHidden/>
                <w:szCs w:val="24"/>
              </w:rPr>
              <w:t>35</w:t>
            </w:r>
            <w:r w:rsidR="00EC20FA" w:rsidRPr="002B780B">
              <w:rPr>
                <w:webHidden/>
                <w:szCs w:val="24"/>
              </w:rPr>
              <w:fldChar w:fldCharType="end"/>
            </w:r>
          </w:hyperlink>
        </w:p>
        <w:p w14:paraId="02171E68" w14:textId="77777777" w:rsidR="00EC20FA" w:rsidRPr="002B780B" w:rsidRDefault="00D369A3" w:rsidP="00EC20FA">
          <w:pPr>
            <w:pStyle w:val="TOC1"/>
            <w:rPr>
              <w:rFonts w:eastAsiaTheme="minorEastAsia"/>
              <w:b w:val="0"/>
              <w:szCs w:val="24"/>
            </w:rPr>
          </w:pPr>
          <w:hyperlink w:anchor="_Toc11249413" w:history="1">
            <w:r w:rsidR="00EC20FA" w:rsidRPr="002B780B">
              <w:rPr>
                <w:rStyle w:val="Hyperlink"/>
                <w:szCs w:val="24"/>
              </w:rPr>
              <w:t>PREPARE AND INTERPRET TECHNICAL DRAWINGS</w:t>
            </w:r>
            <w:r w:rsidR="00EC20FA" w:rsidRPr="002B780B">
              <w:rPr>
                <w:webHidden/>
                <w:szCs w:val="24"/>
              </w:rPr>
              <w:tab/>
            </w:r>
            <w:r w:rsidR="00EC20FA" w:rsidRPr="002B780B">
              <w:rPr>
                <w:webHidden/>
                <w:szCs w:val="24"/>
              </w:rPr>
              <w:fldChar w:fldCharType="begin"/>
            </w:r>
            <w:r w:rsidR="00EC20FA" w:rsidRPr="002B780B">
              <w:rPr>
                <w:webHidden/>
                <w:szCs w:val="24"/>
              </w:rPr>
              <w:instrText xml:space="preserve"> PAGEREF _Toc11249413 \h </w:instrText>
            </w:r>
            <w:r w:rsidR="00EC20FA" w:rsidRPr="002B780B">
              <w:rPr>
                <w:webHidden/>
                <w:szCs w:val="24"/>
              </w:rPr>
            </w:r>
            <w:r w:rsidR="00EC20FA" w:rsidRPr="002B780B">
              <w:rPr>
                <w:webHidden/>
                <w:szCs w:val="24"/>
              </w:rPr>
              <w:fldChar w:fldCharType="separate"/>
            </w:r>
            <w:r w:rsidR="00EC20FA" w:rsidRPr="002B780B">
              <w:rPr>
                <w:webHidden/>
                <w:szCs w:val="24"/>
              </w:rPr>
              <w:t>36</w:t>
            </w:r>
            <w:r w:rsidR="00EC20FA" w:rsidRPr="002B780B">
              <w:rPr>
                <w:webHidden/>
                <w:szCs w:val="24"/>
              </w:rPr>
              <w:fldChar w:fldCharType="end"/>
            </w:r>
          </w:hyperlink>
        </w:p>
        <w:p w14:paraId="4BF6297D" w14:textId="77777777" w:rsidR="00EC20FA" w:rsidRPr="002B780B" w:rsidRDefault="00D369A3" w:rsidP="00EC20FA">
          <w:pPr>
            <w:pStyle w:val="TOC1"/>
            <w:rPr>
              <w:rFonts w:eastAsiaTheme="minorEastAsia"/>
              <w:b w:val="0"/>
              <w:szCs w:val="24"/>
            </w:rPr>
          </w:pPr>
          <w:hyperlink w:anchor="_Toc11249414" w:history="1">
            <w:r w:rsidR="00EC20FA" w:rsidRPr="002B780B">
              <w:rPr>
                <w:rStyle w:val="Hyperlink"/>
                <w:szCs w:val="24"/>
              </w:rPr>
              <w:t>APPLY ENGINEERING MATHEMATICS</w:t>
            </w:r>
            <w:r w:rsidR="00EC20FA" w:rsidRPr="002B780B">
              <w:rPr>
                <w:webHidden/>
                <w:szCs w:val="24"/>
              </w:rPr>
              <w:tab/>
            </w:r>
            <w:r w:rsidR="00EC20FA" w:rsidRPr="002B780B">
              <w:rPr>
                <w:webHidden/>
                <w:szCs w:val="24"/>
              </w:rPr>
              <w:fldChar w:fldCharType="begin"/>
            </w:r>
            <w:r w:rsidR="00EC20FA" w:rsidRPr="002B780B">
              <w:rPr>
                <w:webHidden/>
                <w:szCs w:val="24"/>
              </w:rPr>
              <w:instrText xml:space="preserve"> PAGEREF _Toc11249414 \h </w:instrText>
            </w:r>
            <w:r w:rsidR="00EC20FA" w:rsidRPr="002B780B">
              <w:rPr>
                <w:webHidden/>
                <w:szCs w:val="24"/>
              </w:rPr>
            </w:r>
            <w:r w:rsidR="00EC20FA" w:rsidRPr="002B780B">
              <w:rPr>
                <w:webHidden/>
                <w:szCs w:val="24"/>
              </w:rPr>
              <w:fldChar w:fldCharType="separate"/>
            </w:r>
            <w:r w:rsidR="00EC20FA" w:rsidRPr="002B780B">
              <w:rPr>
                <w:webHidden/>
                <w:szCs w:val="24"/>
              </w:rPr>
              <w:t>41</w:t>
            </w:r>
            <w:r w:rsidR="00EC20FA" w:rsidRPr="002B780B">
              <w:rPr>
                <w:webHidden/>
                <w:szCs w:val="24"/>
              </w:rPr>
              <w:fldChar w:fldCharType="end"/>
            </w:r>
          </w:hyperlink>
        </w:p>
        <w:p w14:paraId="3DA2729C" w14:textId="77777777" w:rsidR="00EC20FA" w:rsidRPr="002B780B" w:rsidRDefault="00D369A3" w:rsidP="00EC20FA">
          <w:pPr>
            <w:pStyle w:val="TOC1"/>
            <w:rPr>
              <w:rFonts w:eastAsiaTheme="minorEastAsia"/>
              <w:b w:val="0"/>
              <w:szCs w:val="24"/>
            </w:rPr>
          </w:pPr>
          <w:hyperlink w:anchor="_Toc11249415" w:history="1">
            <w:r w:rsidR="00EC20FA" w:rsidRPr="002B780B">
              <w:rPr>
                <w:rStyle w:val="Hyperlink"/>
                <w:szCs w:val="24"/>
              </w:rPr>
              <w:t>PERFORM WORKSHOP PROCESSES AND PRACTICES</w:t>
            </w:r>
            <w:r w:rsidR="00EC20FA" w:rsidRPr="002B780B">
              <w:rPr>
                <w:webHidden/>
                <w:szCs w:val="24"/>
              </w:rPr>
              <w:tab/>
            </w:r>
            <w:r w:rsidR="00EC20FA" w:rsidRPr="002B780B">
              <w:rPr>
                <w:webHidden/>
                <w:szCs w:val="24"/>
              </w:rPr>
              <w:fldChar w:fldCharType="begin"/>
            </w:r>
            <w:r w:rsidR="00EC20FA" w:rsidRPr="002B780B">
              <w:rPr>
                <w:webHidden/>
                <w:szCs w:val="24"/>
              </w:rPr>
              <w:instrText xml:space="preserve"> PAGEREF _Toc11249415 \h </w:instrText>
            </w:r>
            <w:r w:rsidR="00EC20FA" w:rsidRPr="002B780B">
              <w:rPr>
                <w:webHidden/>
                <w:szCs w:val="24"/>
              </w:rPr>
            </w:r>
            <w:r w:rsidR="00EC20FA" w:rsidRPr="002B780B">
              <w:rPr>
                <w:webHidden/>
                <w:szCs w:val="24"/>
              </w:rPr>
              <w:fldChar w:fldCharType="separate"/>
            </w:r>
            <w:r w:rsidR="00EC20FA" w:rsidRPr="002B780B">
              <w:rPr>
                <w:webHidden/>
                <w:szCs w:val="24"/>
              </w:rPr>
              <w:t>46</w:t>
            </w:r>
            <w:r w:rsidR="00EC20FA" w:rsidRPr="002B780B">
              <w:rPr>
                <w:webHidden/>
                <w:szCs w:val="24"/>
              </w:rPr>
              <w:fldChar w:fldCharType="end"/>
            </w:r>
          </w:hyperlink>
        </w:p>
        <w:p w14:paraId="1C139F1E" w14:textId="77777777" w:rsidR="00EC20FA" w:rsidRPr="002B780B" w:rsidRDefault="00D369A3" w:rsidP="00EC20FA">
          <w:pPr>
            <w:pStyle w:val="TOC1"/>
            <w:rPr>
              <w:rFonts w:eastAsiaTheme="minorEastAsia"/>
              <w:b w:val="0"/>
              <w:szCs w:val="24"/>
            </w:rPr>
          </w:pPr>
          <w:hyperlink w:anchor="_Toc11249416" w:history="1">
            <w:r w:rsidR="00EC20FA" w:rsidRPr="002B780B">
              <w:rPr>
                <w:rStyle w:val="Hyperlink"/>
                <w:szCs w:val="24"/>
              </w:rPr>
              <w:t>APPLY ELECTRICAL AND ELECTRONICS PRINCIPLES</w:t>
            </w:r>
            <w:r w:rsidR="00EC20FA" w:rsidRPr="002B780B">
              <w:rPr>
                <w:webHidden/>
                <w:szCs w:val="24"/>
              </w:rPr>
              <w:tab/>
            </w:r>
            <w:r w:rsidR="00EC20FA" w:rsidRPr="002B780B">
              <w:rPr>
                <w:webHidden/>
                <w:szCs w:val="24"/>
              </w:rPr>
              <w:fldChar w:fldCharType="begin"/>
            </w:r>
            <w:r w:rsidR="00EC20FA" w:rsidRPr="002B780B">
              <w:rPr>
                <w:webHidden/>
                <w:szCs w:val="24"/>
              </w:rPr>
              <w:instrText xml:space="preserve"> PAGEREF _Toc11249416 \h </w:instrText>
            </w:r>
            <w:r w:rsidR="00EC20FA" w:rsidRPr="002B780B">
              <w:rPr>
                <w:webHidden/>
                <w:szCs w:val="24"/>
              </w:rPr>
            </w:r>
            <w:r w:rsidR="00EC20FA" w:rsidRPr="002B780B">
              <w:rPr>
                <w:webHidden/>
                <w:szCs w:val="24"/>
              </w:rPr>
              <w:fldChar w:fldCharType="separate"/>
            </w:r>
            <w:r w:rsidR="00EC20FA" w:rsidRPr="002B780B">
              <w:rPr>
                <w:webHidden/>
                <w:szCs w:val="24"/>
              </w:rPr>
              <w:t>52</w:t>
            </w:r>
            <w:r w:rsidR="00EC20FA" w:rsidRPr="002B780B">
              <w:rPr>
                <w:webHidden/>
                <w:szCs w:val="24"/>
              </w:rPr>
              <w:fldChar w:fldCharType="end"/>
            </w:r>
          </w:hyperlink>
        </w:p>
        <w:p w14:paraId="37CC1093" w14:textId="77777777" w:rsidR="00EC20FA" w:rsidRPr="002B780B" w:rsidRDefault="00D369A3" w:rsidP="00EC20FA">
          <w:pPr>
            <w:pStyle w:val="TOC1"/>
            <w:rPr>
              <w:rFonts w:eastAsiaTheme="minorEastAsia"/>
              <w:b w:val="0"/>
              <w:szCs w:val="24"/>
            </w:rPr>
          </w:pPr>
          <w:hyperlink w:anchor="_Toc11249417" w:history="1">
            <w:r w:rsidR="00EC20FA" w:rsidRPr="002B780B">
              <w:rPr>
                <w:rStyle w:val="Hyperlink"/>
                <w:szCs w:val="24"/>
              </w:rPr>
              <w:t>APPLY AERODYNAMICS PRINCIPLES</w:t>
            </w:r>
            <w:r w:rsidR="00EC20FA" w:rsidRPr="002B780B">
              <w:rPr>
                <w:webHidden/>
                <w:szCs w:val="24"/>
              </w:rPr>
              <w:tab/>
            </w:r>
            <w:r w:rsidR="00EC20FA" w:rsidRPr="002B780B">
              <w:rPr>
                <w:webHidden/>
                <w:szCs w:val="24"/>
              </w:rPr>
              <w:fldChar w:fldCharType="begin"/>
            </w:r>
            <w:r w:rsidR="00EC20FA" w:rsidRPr="002B780B">
              <w:rPr>
                <w:webHidden/>
                <w:szCs w:val="24"/>
              </w:rPr>
              <w:instrText xml:space="preserve"> PAGEREF _Toc11249417 \h </w:instrText>
            </w:r>
            <w:r w:rsidR="00EC20FA" w:rsidRPr="002B780B">
              <w:rPr>
                <w:webHidden/>
                <w:szCs w:val="24"/>
              </w:rPr>
            </w:r>
            <w:r w:rsidR="00EC20FA" w:rsidRPr="002B780B">
              <w:rPr>
                <w:webHidden/>
                <w:szCs w:val="24"/>
              </w:rPr>
              <w:fldChar w:fldCharType="separate"/>
            </w:r>
            <w:r w:rsidR="00EC20FA" w:rsidRPr="002B780B">
              <w:rPr>
                <w:webHidden/>
                <w:szCs w:val="24"/>
              </w:rPr>
              <w:t>56</w:t>
            </w:r>
            <w:r w:rsidR="00EC20FA" w:rsidRPr="002B780B">
              <w:rPr>
                <w:webHidden/>
                <w:szCs w:val="24"/>
              </w:rPr>
              <w:fldChar w:fldCharType="end"/>
            </w:r>
          </w:hyperlink>
        </w:p>
        <w:p w14:paraId="2AA4A69A" w14:textId="77777777" w:rsidR="00EC20FA" w:rsidRPr="002B780B" w:rsidRDefault="00D369A3" w:rsidP="00EC20FA">
          <w:pPr>
            <w:pStyle w:val="TOC1"/>
            <w:rPr>
              <w:rFonts w:eastAsiaTheme="minorEastAsia"/>
              <w:b w:val="0"/>
              <w:szCs w:val="24"/>
            </w:rPr>
          </w:pPr>
          <w:hyperlink w:anchor="_Toc11249418" w:history="1">
            <w:r w:rsidR="00EC20FA" w:rsidRPr="002B780B">
              <w:rPr>
                <w:rStyle w:val="Hyperlink"/>
                <w:szCs w:val="24"/>
              </w:rPr>
              <w:t>CORE UNITS OF COMPETENCY</w:t>
            </w:r>
            <w:r w:rsidR="00EC20FA" w:rsidRPr="002B780B">
              <w:rPr>
                <w:webHidden/>
                <w:szCs w:val="24"/>
              </w:rPr>
              <w:tab/>
            </w:r>
            <w:r w:rsidR="00EC20FA" w:rsidRPr="002B780B">
              <w:rPr>
                <w:webHidden/>
                <w:szCs w:val="24"/>
              </w:rPr>
              <w:fldChar w:fldCharType="begin"/>
            </w:r>
            <w:r w:rsidR="00EC20FA" w:rsidRPr="002B780B">
              <w:rPr>
                <w:webHidden/>
                <w:szCs w:val="24"/>
              </w:rPr>
              <w:instrText xml:space="preserve"> PAGEREF _Toc11249418 \h </w:instrText>
            </w:r>
            <w:r w:rsidR="00EC20FA" w:rsidRPr="002B780B">
              <w:rPr>
                <w:webHidden/>
                <w:szCs w:val="24"/>
              </w:rPr>
            </w:r>
            <w:r w:rsidR="00EC20FA" w:rsidRPr="002B780B">
              <w:rPr>
                <w:webHidden/>
                <w:szCs w:val="24"/>
              </w:rPr>
              <w:fldChar w:fldCharType="separate"/>
            </w:r>
            <w:r w:rsidR="00EC20FA" w:rsidRPr="002B780B">
              <w:rPr>
                <w:webHidden/>
                <w:szCs w:val="24"/>
              </w:rPr>
              <w:t>60</w:t>
            </w:r>
            <w:r w:rsidR="00EC20FA" w:rsidRPr="002B780B">
              <w:rPr>
                <w:webHidden/>
                <w:szCs w:val="24"/>
              </w:rPr>
              <w:fldChar w:fldCharType="end"/>
            </w:r>
          </w:hyperlink>
        </w:p>
        <w:p w14:paraId="09983B90" w14:textId="77777777" w:rsidR="00EC20FA" w:rsidRPr="002B780B" w:rsidRDefault="00D369A3" w:rsidP="00EC20FA">
          <w:pPr>
            <w:pStyle w:val="TOC1"/>
            <w:rPr>
              <w:rFonts w:eastAsiaTheme="minorEastAsia"/>
              <w:b w:val="0"/>
              <w:szCs w:val="24"/>
            </w:rPr>
          </w:pPr>
          <w:hyperlink w:anchor="_Toc11249419" w:history="1">
            <w:r w:rsidR="00EC20FA" w:rsidRPr="002B780B">
              <w:rPr>
                <w:rStyle w:val="Hyperlink"/>
                <w:szCs w:val="24"/>
              </w:rPr>
              <w:t>MAINTAIN AIRCRAFT ELECTRICAL SYSTEMS</w:t>
            </w:r>
            <w:r w:rsidR="00EC20FA" w:rsidRPr="002B780B">
              <w:rPr>
                <w:webHidden/>
                <w:szCs w:val="24"/>
              </w:rPr>
              <w:tab/>
            </w:r>
            <w:r w:rsidR="00EC20FA" w:rsidRPr="002B780B">
              <w:rPr>
                <w:webHidden/>
                <w:szCs w:val="24"/>
              </w:rPr>
              <w:fldChar w:fldCharType="begin"/>
            </w:r>
            <w:r w:rsidR="00EC20FA" w:rsidRPr="002B780B">
              <w:rPr>
                <w:webHidden/>
                <w:szCs w:val="24"/>
              </w:rPr>
              <w:instrText xml:space="preserve"> PAGEREF _Toc11249419 \h </w:instrText>
            </w:r>
            <w:r w:rsidR="00EC20FA" w:rsidRPr="002B780B">
              <w:rPr>
                <w:webHidden/>
                <w:szCs w:val="24"/>
              </w:rPr>
            </w:r>
            <w:r w:rsidR="00EC20FA" w:rsidRPr="002B780B">
              <w:rPr>
                <w:webHidden/>
                <w:szCs w:val="24"/>
              </w:rPr>
              <w:fldChar w:fldCharType="separate"/>
            </w:r>
            <w:r w:rsidR="00EC20FA" w:rsidRPr="002B780B">
              <w:rPr>
                <w:webHidden/>
                <w:szCs w:val="24"/>
              </w:rPr>
              <w:t>61</w:t>
            </w:r>
            <w:r w:rsidR="00EC20FA" w:rsidRPr="002B780B">
              <w:rPr>
                <w:webHidden/>
                <w:szCs w:val="24"/>
              </w:rPr>
              <w:fldChar w:fldCharType="end"/>
            </w:r>
          </w:hyperlink>
        </w:p>
        <w:p w14:paraId="3031C015" w14:textId="77777777" w:rsidR="00EC20FA" w:rsidRPr="002B780B" w:rsidRDefault="00D369A3" w:rsidP="00EC20FA">
          <w:pPr>
            <w:pStyle w:val="TOC1"/>
            <w:rPr>
              <w:rFonts w:eastAsiaTheme="minorEastAsia"/>
              <w:b w:val="0"/>
              <w:szCs w:val="24"/>
            </w:rPr>
          </w:pPr>
          <w:hyperlink w:anchor="_Toc11249420" w:history="1">
            <w:r w:rsidR="00EC20FA" w:rsidRPr="002B780B">
              <w:rPr>
                <w:rStyle w:val="Hyperlink"/>
                <w:szCs w:val="24"/>
              </w:rPr>
              <w:t>MAINTAIN AIRCRAFT AUTOFLIGHT, INSTRUMENTATION AND CONTROL SYSTEM</w:t>
            </w:r>
            <w:r w:rsidR="00EC20FA" w:rsidRPr="002B780B">
              <w:rPr>
                <w:webHidden/>
                <w:szCs w:val="24"/>
              </w:rPr>
              <w:tab/>
            </w:r>
            <w:r w:rsidR="00EC20FA" w:rsidRPr="002B780B">
              <w:rPr>
                <w:webHidden/>
                <w:szCs w:val="24"/>
              </w:rPr>
              <w:fldChar w:fldCharType="begin"/>
            </w:r>
            <w:r w:rsidR="00EC20FA" w:rsidRPr="002B780B">
              <w:rPr>
                <w:webHidden/>
                <w:szCs w:val="24"/>
              </w:rPr>
              <w:instrText xml:space="preserve"> PAGEREF _Toc11249420 \h </w:instrText>
            </w:r>
            <w:r w:rsidR="00EC20FA" w:rsidRPr="002B780B">
              <w:rPr>
                <w:webHidden/>
                <w:szCs w:val="24"/>
              </w:rPr>
            </w:r>
            <w:r w:rsidR="00EC20FA" w:rsidRPr="002B780B">
              <w:rPr>
                <w:webHidden/>
                <w:szCs w:val="24"/>
              </w:rPr>
              <w:fldChar w:fldCharType="separate"/>
            </w:r>
            <w:r w:rsidR="00EC20FA" w:rsidRPr="002B780B">
              <w:rPr>
                <w:webHidden/>
                <w:szCs w:val="24"/>
              </w:rPr>
              <w:t>68</w:t>
            </w:r>
            <w:r w:rsidR="00EC20FA" w:rsidRPr="002B780B">
              <w:rPr>
                <w:webHidden/>
                <w:szCs w:val="24"/>
              </w:rPr>
              <w:fldChar w:fldCharType="end"/>
            </w:r>
          </w:hyperlink>
        </w:p>
        <w:p w14:paraId="7FA2A504" w14:textId="77777777" w:rsidR="00EC20FA" w:rsidRPr="002B780B" w:rsidRDefault="00D369A3" w:rsidP="00EC20FA">
          <w:pPr>
            <w:pStyle w:val="TOC1"/>
            <w:rPr>
              <w:rFonts w:eastAsiaTheme="minorEastAsia"/>
              <w:b w:val="0"/>
              <w:szCs w:val="24"/>
            </w:rPr>
          </w:pPr>
          <w:hyperlink w:anchor="_Toc11249421" w:history="1">
            <w:r w:rsidR="00EC20FA" w:rsidRPr="002B780B">
              <w:rPr>
                <w:rStyle w:val="Hyperlink"/>
                <w:szCs w:val="24"/>
              </w:rPr>
              <w:t>MAINTAIN AIRCRAFT CABLE/HARNESS LOOMS AND FIBER OPTIC CABLES</w:t>
            </w:r>
            <w:r w:rsidR="00EC20FA" w:rsidRPr="002B780B">
              <w:rPr>
                <w:webHidden/>
                <w:szCs w:val="24"/>
              </w:rPr>
              <w:tab/>
            </w:r>
            <w:r w:rsidR="00EC20FA" w:rsidRPr="002B780B">
              <w:rPr>
                <w:webHidden/>
                <w:szCs w:val="24"/>
              </w:rPr>
              <w:fldChar w:fldCharType="begin"/>
            </w:r>
            <w:r w:rsidR="00EC20FA" w:rsidRPr="002B780B">
              <w:rPr>
                <w:webHidden/>
                <w:szCs w:val="24"/>
              </w:rPr>
              <w:instrText xml:space="preserve"> PAGEREF _Toc11249421 \h </w:instrText>
            </w:r>
            <w:r w:rsidR="00EC20FA" w:rsidRPr="002B780B">
              <w:rPr>
                <w:webHidden/>
                <w:szCs w:val="24"/>
              </w:rPr>
            </w:r>
            <w:r w:rsidR="00EC20FA" w:rsidRPr="002B780B">
              <w:rPr>
                <w:webHidden/>
                <w:szCs w:val="24"/>
              </w:rPr>
              <w:fldChar w:fldCharType="separate"/>
            </w:r>
            <w:r w:rsidR="00EC20FA" w:rsidRPr="002B780B">
              <w:rPr>
                <w:webHidden/>
                <w:szCs w:val="24"/>
              </w:rPr>
              <w:t>74</w:t>
            </w:r>
            <w:r w:rsidR="00EC20FA" w:rsidRPr="002B780B">
              <w:rPr>
                <w:webHidden/>
                <w:szCs w:val="24"/>
              </w:rPr>
              <w:fldChar w:fldCharType="end"/>
            </w:r>
          </w:hyperlink>
        </w:p>
        <w:p w14:paraId="1DA17DEC" w14:textId="77777777" w:rsidR="00EC20FA" w:rsidRPr="002B780B" w:rsidRDefault="00D369A3" w:rsidP="00EC20FA">
          <w:pPr>
            <w:pStyle w:val="TOC1"/>
            <w:rPr>
              <w:rFonts w:eastAsiaTheme="minorEastAsia"/>
              <w:b w:val="0"/>
              <w:szCs w:val="24"/>
            </w:rPr>
          </w:pPr>
          <w:hyperlink w:anchor="_Toc11249422" w:history="1">
            <w:r w:rsidR="00EC20FA" w:rsidRPr="002B780B">
              <w:rPr>
                <w:rStyle w:val="Hyperlink"/>
                <w:szCs w:val="24"/>
              </w:rPr>
              <w:t>PERFORM ASSEMBLY OF AVIONICS COMPONENTS AND PRINTED CIRCUIT BOARDS (PCBS)</w:t>
            </w:r>
            <w:r w:rsidR="00EC20FA" w:rsidRPr="002B780B">
              <w:rPr>
                <w:webHidden/>
                <w:szCs w:val="24"/>
              </w:rPr>
              <w:tab/>
            </w:r>
            <w:r w:rsidR="00EC20FA" w:rsidRPr="002B780B">
              <w:rPr>
                <w:webHidden/>
                <w:szCs w:val="24"/>
              </w:rPr>
              <w:fldChar w:fldCharType="begin"/>
            </w:r>
            <w:r w:rsidR="00EC20FA" w:rsidRPr="002B780B">
              <w:rPr>
                <w:webHidden/>
                <w:szCs w:val="24"/>
              </w:rPr>
              <w:instrText xml:space="preserve"> PAGEREF _Toc11249422 \h </w:instrText>
            </w:r>
            <w:r w:rsidR="00EC20FA" w:rsidRPr="002B780B">
              <w:rPr>
                <w:webHidden/>
                <w:szCs w:val="24"/>
              </w:rPr>
            </w:r>
            <w:r w:rsidR="00EC20FA" w:rsidRPr="002B780B">
              <w:rPr>
                <w:webHidden/>
                <w:szCs w:val="24"/>
              </w:rPr>
              <w:fldChar w:fldCharType="separate"/>
            </w:r>
            <w:r w:rsidR="00EC20FA" w:rsidRPr="002B780B">
              <w:rPr>
                <w:webHidden/>
                <w:szCs w:val="24"/>
              </w:rPr>
              <w:t>80</w:t>
            </w:r>
            <w:r w:rsidR="00EC20FA" w:rsidRPr="002B780B">
              <w:rPr>
                <w:webHidden/>
                <w:szCs w:val="24"/>
              </w:rPr>
              <w:fldChar w:fldCharType="end"/>
            </w:r>
          </w:hyperlink>
        </w:p>
        <w:p w14:paraId="576876C3" w14:textId="77777777" w:rsidR="00EC20FA" w:rsidRPr="002B780B" w:rsidRDefault="00D369A3" w:rsidP="00EC20FA">
          <w:pPr>
            <w:pStyle w:val="TOC1"/>
            <w:rPr>
              <w:rFonts w:eastAsiaTheme="minorEastAsia"/>
              <w:b w:val="0"/>
              <w:szCs w:val="24"/>
            </w:rPr>
          </w:pPr>
          <w:hyperlink w:anchor="_Toc11249423" w:history="1">
            <w:r w:rsidR="00EC20FA" w:rsidRPr="002B780B">
              <w:rPr>
                <w:rStyle w:val="Hyperlink"/>
                <w:szCs w:val="24"/>
              </w:rPr>
              <w:t>MAINTAIN AIRCRAFT RADIO SYSTEMS (COMMUNICATION, NAVIGATION AND RADAR)</w:t>
            </w:r>
            <w:r w:rsidR="00EC20FA" w:rsidRPr="002B780B">
              <w:rPr>
                <w:webHidden/>
                <w:szCs w:val="24"/>
              </w:rPr>
              <w:tab/>
            </w:r>
            <w:r w:rsidR="00EC20FA" w:rsidRPr="002B780B">
              <w:rPr>
                <w:webHidden/>
                <w:szCs w:val="24"/>
              </w:rPr>
              <w:fldChar w:fldCharType="begin"/>
            </w:r>
            <w:r w:rsidR="00EC20FA" w:rsidRPr="002B780B">
              <w:rPr>
                <w:webHidden/>
                <w:szCs w:val="24"/>
              </w:rPr>
              <w:instrText xml:space="preserve"> PAGEREF _Toc11249423 \h </w:instrText>
            </w:r>
            <w:r w:rsidR="00EC20FA" w:rsidRPr="002B780B">
              <w:rPr>
                <w:webHidden/>
                <w:szCs w:val="24"/>
              </w:rPr>
            </w:r>
            <w:r w:rsidR="00EC20FA" w:rsidRPr="002B780B">
              <w:rPr>
                <w:webHidden/>
                <w:szCs w:val="24"/>
              </w:rPr>
              <w:fldChar w:fldCharType="separate"/>
            </w:r>
            <w:r w:rsidR="00EC20FA" w:rsidRPr="002B780B">
              <w:rPr>
                <w:webHidden/>
                <w:szCs w:val="24"/>
              </w:rPr>
              <w:t>86</w:t>
            </w:r>
            <w:r w:rsidR="00EC20FA" w:rsidRPr="002B780B">
              <w:rPr>
                <w:webHidden/>
                <w:szCs w:val="24"/>
              </w:rPr>
              <w:fldChar w:fldCharType="end"/>
            </w:r>
          </w:hyperlink>
        </w:p>
        <w:p w14:paraId="5DA1013D" w14:textId="77777777" w:rsidR="00EC20FA" w:rsidRPr="002B780B" w:rsidRDefault="00D369A3" w:rsidP="00EC20FA">
          <w:pPr>
            <w:pStyle w:val="TOC1"/>
            <w:rPr>
              <w:rFonts w:eastAsiaTheme="minorEastAsia"/>
              <w:b w:val="0"/>
              <w:szCs w:val="24"/>
            </w:rPr>
          </w:pPr>
          <w:hyperlink w:anchor="_Toc11249424" w:history="1">
            <w:r w:rsidR="00EC20FA" w:rsidRPr="002B780B">
              <w:rPr>
                <w:rStyle w:val="Hyperlink"/>
                <w:szCs w:val="24"/>
              </w:rPr>
              <w:t>MAINTAIN AIRCRAFT COMPASS COMPENSATION AND ADJUSTMENT SYSTEMS</w:t>
            </w:r>
            <w:r w:rsidR="00EC20FA" w:rsidRPr="002B780B">
              <w:rPr>
                <w:webHidden/>
                <w:szCs w:val="24"/>
              </w:rPr>
              <w:tab/>
            </w:r>
            <w:r w:rsidR="00EC20FA" w:rsidRPr="002B780B">
              <w:rPr>
                <w:webHidden/>
                <w:szCs w:val="24"/>
              </w:rPr>
              <w:fldChar w:fldCharType="begin"/>
            </w:r>
            <w:r w:rsidR="00EC20FA" w:rsidRPr="002B780B">
              <w:rPr>
                <w:webHidden/>
                <w:szCs w:val="24"/>
              </w:rPr>
              <w:instrText xml:space="preserve"> PAGEREF _Toc11249424 \h </w:instrText>
            </w:r>
            <w:r w:rsidR="00EC20FA" w:rsidRPr="002B780B">
              <w:rPr>
                <w:webHidden/>
                <w:szCs w:val="24"/>
              </w:rPr>
            </w:r>
            <w:r w:rsidR="00EC20FA" w:rsidRPr="002B780B">
              <w:rPr>
                <w:webHidden/>
                <w:szCs w:val="24"/>
              </w:rPr>
              <w:fldChar w:fldCharType="separate"/>
            </w:r>
            <w:r w:rsidR="00EC20FA" w:rsidRPr="002B780B">
              <w:rPr>
                <w:webHidden/>
                <w:szCs w:val="24"/>
              </w:rPr>
              <w:t>92</w:t>
            </w:r>
            <w:r w:rsidR="00EC20FA" w:rsidRPr="002B780B">
              <w:rPr>
                <w:webHidden/>
                <w:szCs w:val="24"/>
              </w:rPr>
              <w:fldChar w:fldCharType="end"/>
            </w:r>
          </w:hyperlink>
        </w:p>
        <w:p w14:paraId="04B9584E" w14:textId="77777777" w:rsidR="00EC20FA" w:rsidRPr="002B780B" w:rsidRDefault="00D369A3" w:rsidP="00EC20FA">
          <w:pPr>
            <w:pStyle w:val="TOC1"/>
            <w:rPr>
              <w:rFonts w:eastAsiaTheme="minorEastAsia"/>
              <w:b w:val="0"/>
              <w:szCs w:val="24"/>
            </w:rPr>
          </w:pPr>
          <w:hyperlink w:anchor="_Toc11249425" w:history="1">
            <w:r w:rsidR="00EC20FA" w:rsidRPr="002B780B">
              <w:rPr>
                <w:rStyle w:val="Hyperlink"/>
                <w:szCs w:val="24"/>
              </w:rPr>
              <w:t>OPERATE AIRCRAFT  ELECTRO-OPTICAL AND INFRARED SYSTEM</w:t>
            </w:r>
            <w:r w:rsidR="00EC20FA" w:rsidRPr="002B780B">
              <w:rPr>
                <w:webHidden/>
                <w:szCs w:val="24"/>
              </w:rPr>
              <w:tab/>
            </w:r>
            <w:r w:rsidR="00EC20FA" w:rsidRPr="002B780B">
              <w:rPr>
                <w:webHidden/>
                <w:szCs w:val="24"/>
              </w:rPr>
              <w:fldChar w:fldCharType="begin"/>
            </w:r>
            <w:r w:rsidR="00EC20FA" w:rsidRPr="002B780B">
              <w:rPr>
                <w:webHidden/>
                <w:szCs w:val="24"/>
              </w:rPr>
              <w:instrText xml:space="preserve"> PAGEREF _Toc11249425 \h </w:instrText>
            </w:r>
            <w:r w:rsidR="00EC20FA" w:rsidRPr="002B780B">
              <w:rPr>
                <w:webHidden/>
                <w:szCs w:val="24"/>
              </w:rPr>
            </w:r>
            <w:r w:rsidR="00EC20FA" w:rsidRPr="002B780B">
              <w:rPr>
                <w:webHidden/>
                <w:szCs w:val="24"/>
              </w:rPr>
              <w:fldChar w:fldCharType="separate"/>
            </w:r>
            <w:r w:rsidR="00EC20FA" w:rsidRPr="002B780B">
              <w:rPr>
                <w:webHidden/>
                <w:szCs w:val="24"/>
              </w:rPr>
              <w:t>97</w:t>
            </w:r>
            <w:r w:rsidR="00EC20FA" w:rsidRPr="002B780B">
              <w:rPr>
                <w:webHidden/>
                <w:szCs w:val="24"/>
              </w:rPr>
              <w:fldChar w:fldCharType="end"/>
            </w:r>
          </w:hyperlink>
        </w:p>
        <w:p w14:paraId="557D6554" w14:textId="77777777" w:rsidR="00EC20FA" w:rsidRPr="002B780B" w:rsidRDefault="00D369A3" w:rsidP="00EC20FA">
          <w:pPr>
            <w:pStyle w:val="TOC1"/>
            <w:rPr>
              <w:rFonts w:eastAsiaTheme="minorEastAsia"/>
              <w:b w:val="0"/>
              <w:szCs w:val="24"/>
            </w:rPr>
          </w:pPr>
          <w:hyperlink w:anchor="_Toc11249426" w:history="1">
            <w:r w:rsidR="00EC20FA" w:rsidRPr="002B780B">
              <w:rPr>
                <w:rStyle w:val="Hyperlink"/>
                <w:szCs w:val="24"/>
              </w:rPr>
              <w:t>PERFORM AIRCRAFT STORE PROCEDURES</w:t>
            </w:r>
            <w:r w:rsidR="00EC20FA" w:rsidRPr="002B780B">
              <w:rPr>
                <w:webHidden/>
                <w:szCs w:val="24"/>
              </w:rPr>
              <w:tab/>
            </w:r>
            <w:r w:rsidR="00EC20FA" w:rsidRPr="002B780B">
              <w:rPr>
                <w:webHidden/>
                <w:szCs w:val="24"/>
              </w:rPr>
              <w:fldChar w:fldCharType="begin"/>
            </w:r>
            <w:r w:rsidR="00EC20FA" w:rsidRPr="002B780B">
              <w:rPr>
                <w:webHidden/>
                <w:szCs w:val="24"/>
              </w:rPr>
              <w:instrText xml:space="preserve"> PAGEREF _Toc11249426 \h </w:instrText>
            </w:r>
            <w:r w:rsidR="00EC20FA" w:rsidRPr="002B780B">
              <w:rPr>
                <w:webHidden/>
                <w:szCs w:val="24"/>
              </w:rPr>
            </w:r>
            <w:r w:rsidR="00EC20FA" w:rsidRPr="002B780B">
              <w:rPr>
                <w:webHidden/>
                <w:szCs w:val="24"/>
              </w:rPr>
              <w:fldChar w:fldCharType="separate"/>
            </w:r>
            <w:r w:rsidR="00EC20FA" w:rsidRPr="002B780B">
              <w:rPr>
                <w:webHidden/>
                <w:szCs w:val="24"/>
              </w:rPr>
              <w:t>102</w:t>
            </w:r>
            <w:r w:rsidR="00EC20FA" w:rsidRPr="002B780B">
              <w:rPr>
                <w:webHidden/>
                <w:szCs w:val="24"/>
              </w:rPr>
              <w:fldChar w:fldCharType="end"/>
            </w:r>
          </w:hyperlink>
        </w:p>
        <w:p w14:paraId="46A51BCF" w14:textId="77777777" w:rsidR="00EC20FA" w:rsidRPr="002B780B" w:rsidRDefault="00D369A3" w:rsidP="00EC20FA">
          <w:pPr>
            <w:pStyle w:val="TOC1"/>
            <w:rPr>
              <w:rFonts w:eastAsiaTheme="minorEastAsia"/>
              <w:b w:val="0"/>
              <w:szCs w:val="24"/>
            </w:rPr>
          </w:pPr>
          <w:hyperlink w:anchor="_Toc11249427" w:history="1">
            <w:r w:rsidR="00EC20FA" w:rsidRPr="002B780B">
              <w:rPr>
                <w:rStyle w:val="Hyperlink"/>
                <w:szCs w:val="24"/>
              </w:rPr>
              <w:t>MANAGE AVIONIC MAINTENANCE PROJECTS</w:t>
            </w:r>
            <w:r w:rsidR="00EC20FA" w:rsidRPr="002B780B">
              <w:rPr>
                <w:webHidden/>
                <w:szCs w:val="24"/>
              </w:rPr>
              <w:tab/>
            </w:r>
            <w:r w:rsidR="00EC20FA" w:rsidRPr="002B780B">
              <w:rPr>
                <w:webHidden/>
                <w:szCs w:val="24"/>
              </w:rPr>
              <w:fldChar w:fldCharType="begin"/>
            </w:r>
            <w:r w:rsidR="00EC20FA" w:rsidRPr="002B780B">
              <w:rPr>
                <w:webHidden/>
                <w:szCs w:val="24"/>
              </w:rPr>
              <w:instrText xml:space="preserve"> PAGEREF _Toc11249427 \h </w:instrText>
            </w:r>
            <w:r w:rsidR="00EC20FA" w:rsidRPr="002B780B">
              <w:rPr>
                <w:webHidden/>
                <w:szCs w:val="24"/>
              </w:rPr>
            </w:r>
            <w:r w:rsidR="00EC20FA" w:rsidRPr="002B780B">
              <w:rPr>
                <w:webHidden/>
                <w:szCs w:val="24"/>
              </w:rPr>
              <w:fldChar w:fldCharType="separate"/>
            </w:r>
            <w:r w:rsidR="00EC20FA" w:rsidRPr="002B780B">
              <w:rPr>
                <w:webHidden/>
                <w:szCs w:val="24"/>
              </w:rPr>
              <w:t>106</w:t>
            </w:r>
            <w:r w:rsidR="00EC20FA" w:rsidRPr="002B780B">
              <w:rPr>
                <w:webHidden/>
                <w:szCs w:val="24"/>
              </w:rPr>
              <w:fldChar w:fldCharType="end"/>
            </w:r>
          </w:hyperlink>
        </w:p>
        <w:p w14:paraId="4728BB4D" w14:textId="77777777" w:rsidR="00EC20FA" w:rsidRPr="002B780B" w:rsidRDefault="00EC20FA" w:rsidP="00EC20FA">
          <w:pPr>
            <w:spacing w:line="276" w:lineRule="auto"/>
            <w:rPr>
              <w:szCs w:val="24"/>
            </w:rPr>
          </w:pPr>
          <w:r w:rsidRPr="002B780B">
            <w:rPr>
              <w:b/>
              <w:bCs/>
              <w:noProof/>
              <w:szCs w:val="24"/>
            </w:rPr>
            <w:fldChar w:fldCharType="end"/>
          </w:r>
        </w:p>
      </w:sdtContent>
    </w:sdt>
    <w:p w14:paraId="00A6506B" w14:textId="77777777" w:rsidR="00912E84" w:rsidRPr="002B780B" w:rsidRDefault="00912E84" w:rsidP="00625B61">
      <w:pPr>
        <w:spacing w:after="4" w:line="276" w:lineRule="auto"/>
        <w:jc w:val="both"/>
        <w:rPr>
          <w:b/>
          <w:szCs w:val="24"/>
        </w:rPr>
      </w:pPr>
    </w:p>
    <w:p w14:paraId="0767CB60" w14:textId="77777777" w:rsidR="00912E84" w:rsidRPr="002B780B" w:rsidRDefault="00912E84" w:rsidP="00625B61">
      <w:pPr>
        <w:spacing w:after="4" w:line="276" w:lineRule="auto"/>
        <w:jc w:val="both"/>
        <w:rPr>
          <w:b/>
          <w:szCs w:val="24"/>
        </w:rPr>
      </w:pPr>
    </w:p>
    <w:p w14:paraId="33F1E5B0" w14:textId="77777777" w:rsidR="00912E84" w:rsidRPr="002B780B" w:rsidRDefault="00912E84" w:rsidP="00625B61">
      <w:pPr>
        <w:spacing w:after="4" w:line="276" w:lineRule="auto"/>
        <w:jc w:val="both"/>
        <w:rPr>
          <w:b/>
          <w:szCs w:val="24"/>
        </w:rPr>
      </w:pPr>
    </w:p>
    <w:p w14:paraId="62055EAD" w14:textId="77777777" w:rsidR="00912E84" w:rsidRPr="002B780B" w:rsidRDefault="00912E84" w:rsidP="00625B61">
      <w:pPr>
        <w:spacing w:after="4" w:line="276" w:lineRule="auto"/>
        <w:jc w:val="both"/>
        <w:rPr>
          <w:b/>
          <w:szCs w:val="24"/>
        </w:rPr>
      </w:pPr>
    </w:p>
    <w:p w14:paraId="030DEADB" w14:textId="77777777" w:rsidR="00912E84" w:rsidRPr="002B780B" w:rsidRDefault="00912E84" w:rsidP="00625B61">
      <w:pPr>
        <w:spacing w:after="4" w:line="276" w:lineRule="auto"/>
        <w:jc w:val="both"/>
        <w:rPr>
          <w:b/>
          <w:szCs w:val="24"/>
        </w:rPr>
      </w:pPr>
    </w:p>
    <w:p w14:paraId="47F780D1" w14:textId="77777777" w:rsidR="00912E84" w:rsidRPr="002B780B" w:rsidRDefault="00912E84" w:rsidP="00625B61">
      <w:pPr>
        <w:spacing w:after="4" w:line="276" w:lineRule="auto"/>
        <w:jc w:val="both"/>
        <w:rPr>
          <w:b/>
          <w:szCs w:val="24"/>
        </w:rPr>
      </w:pPr>
    </w:p>
    <w:p w14:paraId="7D15A0AD" w14:textId="77777777" w:rsidR="00912E84" w:rsidRPr="002B780B" w:rsidRDefault="00912E84" w:rsidP="00625B61">
      <w:pPr>
        <w:spacing w:after="4" w:line="276" w:lineRule="auto"/>
        <w:jc w:val="both"/>
        <w:rPr>
          <w:b/>
          <w:szCs w:val="24"/>
        </w:rPr>
      </w:pPr>
    </w:p>
    <w:p w14:paraId="41C1FA05" w14:textId="77777777" w:rsidR="00912E84" w:rsidRPr="002B780B" w:rsidRDefault="00912E84" w:rsidP="00625B61">
      <w:pPr>
        <w:spacing w:after="4" w:line="276" w:lineRule="auto"/>
        <w:jc w:val="both"/>
        <w:rPr>
          <w:b/>
          <w:szCs w:val="24"/>
        </w:rPr>
      </w:pPr>
    </w:p>
    <w:p w14:paraId="49A15E51" w14:textId="77777777" w:rsidR="00912E84" w:rsidRPr="002B780B" w:rsidRDefault="00912E84" w:rsidP="00625B61">
      <w:pPr>
        <w:spacing w:after="4" w:line="276" w:lineRule="auto"/>
        <w:jc w:val="both"/>
        <w:rPr>
          <w:b/>
          <w:szCs w:val="24"/>
        </w:rPr>
      </w:pPr>
    </w:p>
    <w:p w14:paraId="4EAC34B9" w14:textId="77777777" w:rsidR="00912E84" w:rsidRPr="002B780B" w:rsidRDefault="00912E84" w:rsidP="00625B61">
      <w:pPr>
        <w:spacing w:after="4" w:line="276" w:lineRule="auto"/>
        <w:jc w:val="both"/>
        <w:rPr>
          <w:b/>
          <w:szCs w:val="24"/>
        </w:rPr>
      </w:pPr>
    </w:p>
    <w:p w14:paraId="3F6F7B3E" w14:textId="77777777" w:rsidR="00912E84" w:rsidRPr="002B780B" w:rsidRDefault="00912E84" w:rsidP="00625B61">
      <w:pPr>
        <w:spacing w:after="4" w:line="276" w:lineRule="auto"/>
        <w:jc w:val="both"/>
        <w:rPr>
          <w:b/>
          <w:szCs w:val="24"/>
        </w:rPr>
      </w:pPr>
    </w:p>
    <w:p w14:paraId="32D7D1CA" w14:textId="77777777" w:rsidR="00912E84" w:rsidRPr="002B780B" w:rsidRDefault="00912E84" w:rsidP="00625B61">
      <w:pPr>
        <w:spacing w:after="4" w:line="276" w:lineRule="auto"/>
        <w:jc w:val="both"/>
        <w:rPr>
          <w:b/>
          <w:szCs w:val="24"/>
        </w:rPr>
      </w:pPr>
    </w:p>
    <w:p w14:paraId="1C980B2D" w14:textId="77777777" w:rsidR="00912E84" w:rsidRPr="002B780B" w:rsidRDefault="00912E84" w:rsidP="00625B61">
      <w:pPr>
        <w:spacing w:after="4" w:line="276" w:lineRule="auto"/>
        <w:jc w:val="both"/>
        <w:rPr>
          <w:b/>
          <w:szCs w:val="24"/>
        </w:rPr>
      </w:pPr>
    </w:p>
    <w:p w14:paraId="0FF17A31" w14:textId="77777777" w:rsidR="00912E84" w:rsidRPr="002B780B" w:rsidRDefault="00912E84" w:rsidP="00625B61">
      <w:pPr>
        <w:spacing w:after="4" w:line="276" w:lineRule="auto"/>
        <w:jc w:val="both"/>
        <w:rPr>
          <w:b/>
          <w:szCs w:val="24"/>
        </w:rPr>
      </w:pPr>
    </w:p>
    <w:p w14:paraId="3DE97029" w14:textId="77777777" w:rsidR="00912E84" w:rsidRPr="002B780B" w:rsidRDefault="00912E84" w:rsidP="00625B61">
      <w:pPr>
        <w:spacing w:after="4" w:line="276" w:lineRule="auto"/>
        <w:jc w:val="both"/>
        <w:rPr>
          <w:b/>
          <w:szCs w:val="24"/>
        </w:rPr>
      </w:pPr>
    </w:p>
    <w:p w14:paraId="3F809DE0" w14:textId="77777777" w:rsidR="00F275E7" w:rsidRPr="002B780B" w:rsidRDefault="00F275E7" w:rsidP="00625B61">
      <w:pPr>
        <w:spacing w:after="4" w:line="276" w:lineRule="auto"/>
        <w:jc w:val="both"/>
        <w:rPr>
          <w:b/>
          <w:szCs w:val="24"/>
        </w:rPr>
      </w:pPr>
    </w:p>
    <w:p w14:paraId="44357111" w14:textId="77777777" w:rsidR="00F275E7" w:rsidRPr="002B780B" w:rsidRDefault="00F275E7" w:rsidP="00625B61">
      <w:pPr>
        <w:spacing w:after="4" w:line="276" w:lineRule="auto"/>
        <w:jc w:val="both"/>
        <w:rPr>
          <w:b/>
          <w:szCs w:val="24"/>
        </w:rPr>
      </w:pPr>
    </w:p>
    <w:p w14:paraId="513F7915" w14:textId="77777777" w:rsidR="00F275E7" w:rsidRPr="002B780B" w:rsidRDefault="00F275E7" w:rsidP="00625B61">
      <w:pPr>
        <w:spacing w:after="4" w:line="276" w:lineRule="auto"/>
        <w:jc w:val="both"/>
        <w:rPr>
          <w:b/>
          <w:szCs w:val="24"/>
        </w:rPr>
      </w:pPr>
    </w:p>
    <w:p w14:paraId="0B1507A7" w14:textId="77777777" w:rsidR="00F275E7" w:rsidRPr="002B780B" w:rsidRDefault="00F275E7" w:rsidP="00625B61">
      <w:pPr>
        <w:spacing w:after="4" w:line="276" w:lineRule="auto"/>
        <w:jc w:val="both"/>
        <w:rPr>
          <w:b/>
          <w:szCs w:val="24"/>
        </w:rPr>
      </w:pPr>
    </w:p>
    <w:p w14:paraId="40D35029" w14:textId="77777777" w:rsidR="00F275E7" w:rsidRPr="002B780B" w:rsidRDefault="00F275E7" w:rsidP="00625B61">
      <w:pPr>
        <w:spacing w:after="4" w:line="276" w:lineRule="auto"/>
        <w:jc w:val="both"/>
        <w:rPr>
          <w:b/>
          <w:szCs w:val="24"/>
        </w:rPr>
      </w:pPr>
    </w:p>
    <w:p w14:paraId="05B6FB1B" w14:textId="77777777" w:rsidR="00F275E7" w:rsidRPr="002B780B" w:rsidRDefault="00F275E7" w:rsidP="00625B61">
      <w:pPr>
        <w:spacing w:after="4" w:line="276" w:lineRule="auto"/>
        <w:jc w:val="both"/>
        <w:rPr>
          <w:b/>
          <w:szCs w:val="24"/>
        </w:rPr>
      </w:pPr>
    </w:p>
    <w:p w14:paraId="57CBF5DA" w14:textId="77777777" w:rsidR="00F275E7" w:rsidRPr="002B780B" w:rsidRDefault="00F275E7" w:rsidP="00625B61">
      <w:pPr>
        <w:spacing w:after="4" w:line="276" w:lineRule="auto"/>
        <w:jc w:val="both"/>
        <w:rPr>
          <w:b/>
          <w:szCs w:val="24"/>
        </w:rPr>
      </w:pPr>
    </w:p>
    <w:p w14:paraId="46A38B21" w14:textId="77777777" w:rsidR="00F275E7" w:rsidRPr="002B780B" w:rsidRDefault="00F275E7" w:rsidP="00625B61">
      <w:pPr>
        <w:spacing w:after="4" w:line="276" w:lineRule="auto"/>
        <w:jc w:val="both"/>
        <w:rPr>
          <w:b/>
          <w:szCs w:val="24"/>
        </w:rPr>
      </w:pPr>
    </w:p>
    <w:p w14:paraId="0B1D5027" w14:textId="77777777" w:rsidR="00F275E7" w:rsidRPr="002B780B" w:rsidRDefault="00F275E7" w:rsidP="00625B61">
      <w:pPr>
        <w:spacing w:after="4" w:line="276" w:lineRule="auto"/>
        <w:jc w:val="both"/>
        <w:rPr>
          <w:b/>
          <w:szCs w:val="24"/>
        </w:rPr>
      </w:pPr>
    </w:p>
    <w:p w14:paraId="7E988F80" w14:textId="77777777" w:rsidR="00F275E7" w:rsidRPr="002B780B" w:rsidRDefault="00F275E7" w:rsidP="00625B61">
      <w:pPr>
        <w:spacing w:after="4" w:line="276" w:lineRule="auto"/>
        <w:jc w:val="both"/>
        <w:rPr>
          <w:b/>
          <w:szCs w:val="24"/>
        </w:rPr>
      </w:pPr>
    </w:p>
    <w:p w14:paraId="3DC62F91" w14:textId="77777777" w:rsidR="00912E84" w:rsidRPr="002B780B" w:rsidRDefault="00912E84" w:rsidP="00625B61">
      <w:pPr>
        <w:spacing w:after="4" w:line="276" w:lineRule="auto"/>
        <w:jc w:val="both"/>
        <w:rPr>
          <w:b/>
          <w:szCs w:val="24"/>
        </w:rPr>
      </w:pPr>
    </w:p>
    <w:p w14:paraId="0C7FAA24" w14:textId="7FB4F150" w:rsidR="00F159C1" w:rsidRPr="002B780B" w:rsidRDefault="004F2AB5" w:rsidP="00F159C1">
      <w:pPr>
        <w:pStyle w:val="Heading1"/>
      </w:pPr>
      <w:bookmarkStart w:id="17" w:name="_Toc535007935"/>
      <w:bookmarkStart w:id="18" w:name="_Toc11249401"/>
      <w:r w:rsidRPr="002B780B">
        <w:lastRenderedPageBreak/>
        <w:t xml:space="preserve">ABBREVIATION AND </w:t>
      </w:r>
      <w:r w:rsidR="00912E84" w:rsidRPr="002B780B">
        <w:t>ACRONYMS</w:t>
      </w:r>
      <w:bookmarkEnd w:id="17"/>
      <w:bookmarkEnd w:id="18"/>
    </w:p>
    <w:p w14:paraId="18AECD25" w14:textId="77777777" w:rsidR="00F159C1" w:rsidRPr="002B780B" w:rsidRDefault="00F159C1" w:rsidP="002B780B">
      <w:pPr>
        <w:spacing w:before="240" w:after="0" w:line="276" w:lineRule="auto"/>
        <w:rPr>
          <w:color w:val="auto"/>
          <w:szCs w:val="24"/>
          <w:lang w:eastAsia="fr-FR"/>
        </w:rPr>
      </w:pPr>
      <w:r w:rsidRPr="002B780B">
        <w:rPr>
          <w:color w:val="auto"/>
          <w:szCs w:val="24"/>
          <w:lang w:eastAsia="fr-FR"/>
        </w:rPr>
        <w:t xml:space="preserve">A                   Control version </w:t>
      </w:r>
    </w:p>
    <w:p w14:paraId="0500C269" w14:textId="77777777" w:rsidR="00F159C1" w:rsidRPr="002B780B" w:rsidRDefault="00F159C1" w:rsidP="002B780B">
      <w:pPr>
        <w:spacing w:before="240" w:after="0" w:line="276" w:lineRule="auto"/>
        <w:rPr>
          <w:color w:val="auto"/>
          <w:szCs w:val="24"/>
          <w:lang w:eastAsia="fr-FR"/>
        </w:rPr>
      </w:pPr>
      <w:r w:rsidRPr="002B780B">
        <w:rPr>
          <w:color w:val="auto"/>
          <w:szCs w:val="24"/>
          <w:lang w:eastAsia="fr-FR"/>
        </w:rPr>
        <w:t>AC                  Air conditioning</w:t>
      </w:r>
    </w:p>
    <w:p w14:paraId="092EF1F1" w14:textId="77777777" w:rsidR="00F159C1" w:rsidRPr="002B780B" w:rsidRDefault="00F159C1" w:rsidP="002B780B">
      <w:pPr>
        <w:spacing w:before="240" w:after="0" w:line="276" w:lineRule="auto"/>
        <w:rPr>
          <w:color w:val="auto"/>
          <w:szCs w:val="24"/>
          <w:lang w:eastAsia="fr-FR"/>
        </w:rPr>
      </w:pPr>
      <w:r w:rsidRPr="002B780B">
        <w:rPr>
          <w:color w:val="auto"/>
          <w:szCs w:val="24"/>
          <w:lang w:eastAsia="fr-FR"/>
        </w:rPr>
        <w:t xml:space="preserve">AIDS             Acquired Immunodeficiency Syndrome  </w:t>
      </w:r>
    </w:p>
    <w:p w14:paraId="69045C14" w14:textId="77777777" w:rsidR="00F159C1" w:rsidRPr="002B780B" w:rsidRDefault="00F159C1" w:rsidP="002B780B">
      <w:pPr>
        <w:spacing w:before="240" w:after="0" w:line="276" w:lineRule="auto"/>
        <w:rPr>
          <w:color w:val="auto"/>
          <w:szCs w:val="24"/>
          <w:lang w:eastAsia="fr-FR"/>
        </w:rPr>
      </w:pPr>
      <w:r w:rsidRPr="002B780B">
        <w:rPr>
          <w:color w:val="auto"/>
          <w:szCs w:val="24"/>
          <w:lang w:eastAsia="fr-FR"/>
        </w:rPr>
        <w:t>AMM              Aircraft Maintenance Manuals</w:t>
      </w:r>
    </w:p>
    <w:p w14:paraId="674D4793" w14:textId="77777777" w:rsidR="00F159C1" w:rsidRPr="002B780B" w:rsidRDefault="00F159C1" w:rsidP="002B780B">
      <w:pPr>
        <w:spacing w:before="240" w:after="0" w:line="276" w:lineRule="auto"/>
        <w:rPr>
          <w:color w:val="auto"/>
          <w:szCs w:val="24"/>
          <w:lang w:eastAsia="fr-FR"/>
        </w:rPr>
      </w:pPr>
      <w:r w:rsidRPr="002B780B">
        <w:rPr>
          <w:color w:val="auto"/>
          <w:szCs w:val="24"/>
          <w:lang w:eastAsia="fr-FR"/>
        </w:rPr>
        <w:t>AVN               Avionics</w:t>
      </w:r>
    </w:p>
    <w:p w14:paraId="1ABFCA37" w14:textId="77777777" w:rsidR="00F159C1" w:rsidRPr="002B780B" w:rsidRDefault="00F159C1" w:rsidP="002B780B">
      <w:pPr>
        <w:spacing w:before="240" w:after="0" w:line="276" w:lineRule="auto"/>
        <w:rPr>
          <w:color w:val="auto"/>
          <w:szCs w:val="24"/>
          <w:lang w:eastAsia="fr-FR"/>
        </w:rPr>
      </w:pPr>
      <w:r w:rsidRPr="002B780B">
        <w:rPr>
          <w:color w:val="auto"/>
          <w:szCs w:val="24"/>
          <w:lang w:eastAsia="fr-FR"/>
        </w:rPr>
        <w:t>BC                  Basic Competencies</w:t>
      </w:r>
    </w:p>
    <w:p w14:paraId="4ABD6477" w14:textId="77777777" w:rsidR="00F159C1" w:rsidRPr="002B780B" w:rsidRDefault="00F159C1" w:rsidP="002B780B">
      <w:pPr>
        <w:spacing w:before="240"/>
        <w:rPr>
          <w:color w:val="auto"/>
          <w:szCs w:val="24"/>
        </w:rPr>
      </w:pPr>
      <w:r w:rsidRPr="002B780B">
        <w:rPr>
          <w:color w:val="auto"/>
          <w:szCs w:val="24"/>
        </w:rPr>
        <w:t xml:space="preserve">BC                Basic Competency </w:t>
      </w:r>
    </w:p>
    <w:p w14:paraId="5EC403D1" w14:textId="5A2DB814" w:rsidR="00F159C1" w:rsidRPr="002B780B" w:rsidRDefault="00F159C1" w:rsidP="002B780B">
      <w:pPr>
        <w:spacing w:before="240" w:line="276" w:lineRule="auto"/>
        <w:rPr>
          <w:bCs/>
          <w:color w:val="auto"/>
          <w:szCs w:val="24"/>
        </w:rPr>
      </w:pPr>
      <w:r w:rsidRPr="002B780B">
        <w:rPr>
          <w:bCs/>
          <w:color w:val="auto"/>
          <w:szCs w:val="24"/>
        </w:rPr>
        <w:t>CBET</w:t>
      </w:r>
      <w:r w:rsidRPr="002B780B">
        <w:rPr>
          <w:bCs/>
          <w:color w:val="auto"/>
          <w:szCs w:val="24"/>
        </w:rPr>
        <w:t xml:space="preserve">           </w:t>
      </w:r>
      <w:r w:rsidRPr="002B780B">
        <w:rPr>
          <w:bCs/>
          <w:color w:val="auto"/>
          <w:szCs w:val="24"/>
        </w:rPr>
        <w:t>Competency Based Education and Training</w:t>
      </w:r>
      <w:r w:rsidRPr="002B780B">
        <w:rPr>
          <w:bCs/>
          <w:color w:val="auto"/>
          <w:szCs w:val="24"/>
        </w:rPr>
        <w:tab/>
        <w:t xml:space="preserve">   </w:t>
      </w:r>
    </w:p>
    <w:p w14:paraId="672D62E9" w14:textId="23136F79" w:rsidR="00F159C1" w:rsidRPr="002B780B" w:rsidRDefault="00F159C1" w:rsidP="002B780B">
      <w:pPr>
        <w:spacing w:before="240" w:line="276" w:lineRule="auto"/>
        <w:rPr>
          <w:bCs/>
          <w:color w:val="auto"/>
          <w:szCs w:val="24"/>
        </w:rPr>
      </w:pPr>
      <w:r w:rsidRPr="002B780B">
        <w:rPr>
          <w:bCs/>
          <w:color w:val="auto"/>
          <w:szCs w:val="24"/>
        </w:rPr>
        <w:t>CC                 Common</w:t>
      </w:r>
      <w:r w:rsidRPr="002B780B">
        <w:rPr>
          <w:bCs/>
          <w:color w:val="auto"/>
          <w:szCs w:val="24"/>
        </w:rPr>
        <w:t xml:space="preserve"> unit of</w:t>
      </w:r>
      <w:r w:rsidRPr="002B780B">
        <w:rPr>
          <w:bCs/>
          <w:color w:val="auto"/>
          <w:szCs w:val="24"/>
        </w:rPr>
        <w:t xml:space="preserve"> Competency </w:t>
      </w:r>
    </w:p>
    <w:p w14:paraId="53387CFB" w14:textId="77777777" w:rsidR="00F159C1" w:rsidRPr="002B780B" w:rsidRDefault="00F159C1" w:rsidP="002B780B">
      <w:pPr>
        <w:spacing w:before="240" w:line="276" w:lineRule="auto"/>
        <w:rPr>
          <w:bCs/>
          <w:color w:val="auto"/>
          <w:szCs w:val="24"/>
        </w:rPr>
      </w:pPr>
      <w:r w:rsidRPr="002B780B">
        <w:rPr>
          <w:bCs/>
          <w:color w:val="auto"/>
          <w:szCs w:val="24"/>
        </w:rPr>
        <w:t xml:space="preserve">CDACC          Curriculum Development Assessment Certification Council </w:t>
      </w:r>
    </w:p>
    <w:p w14:paraId="074EA1BD" w14:textId="77777777" w:rsidR="00F159C1" w:rsidRPr="002B780B" w:rsidRDefault="00F159C1" w:rsidP="002B780B">
      <w:pPr>
        <w:spacing w:before="240" w:line="276" w:lineRule="auto"/>
        <w:rPr>
          <w:bCs/>
          <w:color w:val="auto"/>
          <w:szCs w:val="24"/>
        </w:rPr>
      </w:pPr>
      <w:r w:rsidRPr="002B780B">
        <w:rPr>
          <w:bCs/>
          <w:color w:val="auto"/>
          <w:szCs w:val="24"/>
        </w:rPr>
        <w:t xml:space="preserve">CEO                Council Secretary </w:t>
      </w:r>
    </w:p>
    <w:p w14:paraId="6E9F768C" w14:textId="77777777" w:rsidR="00F159C1" w:rsidRPr="002B780B" w:rsidRDefault="00F159C1" w:rsidP="002B780B">
      <w:pPr>
        <w:spacing w:before="240" w:after="0" w:line="276" w:lineRule="auto"/>
        <w:rPr>
          <w:color w:val="auto"/>
          <w:szCs w:val="24"/>
          <w:lang w:eastAsia="fr-FR"/>
        </w:rPr>
      </w:pPr>
      <w:r w:rsidRPr="002B780B">
        <w:rPr>
          <w:color w:val="auto"/>
          <w:szCs w:val="24"/>
          <w:lang w:eastAsia="fr-FR"/>
        </w:rPr>
        <w:t>CMM             Component Maintenance Manual</w:t>
      </w:r>
    </w:p>
    <w:p w14:paraId="7693BD1C" w14:textId="77777777" w:rsidR="00F159C1" w:rsidRPr="002B780B" w:rsidRDefault="00F159C1" w:rsidP="002B780B">
      <w:pPr>
        <w:spacing w:before="240" w:line="276" w:lineRule="auto"/>
        <w:rPr>
          <w:bCs/>
          <w:color w:val="auto"/>
          <w:szCs w:val="24"/>
        </w:rPr>
      </w:pPr>
      <w:r w:rsidRPr="002B780B">
        <w:rPr>
          <w:bCs/>
          <w:color w:val="auto"/>
          <w:szCs w:val="24"/>
        </w:rPr>
        <w:t>CPU                Central Processing Unit</w:t>
      </w:r>
    </w:p>
    <w:p w14:paraId="1CCADCE0" w14:textId="465D64B5" w:rsidR="00F159C1" w:rsidRPr="002B780B" w:rsidRDefault="00F159C1" w:rsidP="002B780B">
      <w:pPr>
        <w:spacing w:before="240" w:line="276" w:lineRule="auto"/>
        <w:rPr>
          <w:bCs/>
          <w:color w:val="auto"/>
          <w:szCs w:val="24"/>
        </w:rPr>
      </w:pPr>
      <w:r w:rsidRPr="002B780B">
        <w:rPr>
          <w:bCs/>
          <w:color w:val="auto"/>
          <w:szCs w:val="24"/>
        </w:rPr>
        <w:t>CR</w:t>
      </w:r>
      <w:r w:rsidRPr="002B780B">
        <w:rPr>
          <w:bCs/>
          <w:color w:val="auto"/>
          <w:szCs w:val="24"/>
        </w:rPr>
        <w:t xml:space="preserve">                   </w:t>
      </w:r>
      <w:r w:rsidRPr="002B780B">
        <w:rPr>
          <w:bCs/>
          <w:color w:val="auto"/>
          <w:szCs w:val="24"/>
        </w:rPr>
        <w:t xml:space="preserve">Core Unit </w:t>
      </w:r>
      <w:r w:rsidRPr="002B780B">
        <w:rPr>
          <w:bCs/>
          <w:color w:val="auto"/>
          <w:szCs w:val="24"/>
        </w:rPr>
        <w:t>of Competency</w:t>
      </w:r>
    </w:p>
    <w:p w14:paraId="5F33D0EE" w14:textId="77777777" w:rsidR="00F159C1" w:rsidRPr="002B780B" w:rsidRDefault="00F159C1" w:rsidP="002B780B">
      <w:pPr>
        <w:spacing w:before="240" w:after="0" w:line="276" w:lineRule="auto"/>
        <w:rPr>
          <w:color w:val="auto"/>
          <w:szCs w:val="24"/>
          <w:lang w:eastAsia="fr-FR"/>
        </w:rPr>
      </w:pPr>
      <w:r w:rsidRPr="002B780B">
        <w:rPr>
          <w:color w:val="auto"/>
          <w:szCs w:val="24"/>
          <w:lang w:eastAsia="fr-FR"/>
        </w:rPr>
        <w:t>ENG               Engineering</w:t>
      </w:r>
    </w:p>
    <w:p w14:paraId="61E3326B" w14:textId="77777777" w:rsidR="00F159C1" w:rsidRPr="002B780B" w:rsidRDefault="00F159C1" w:rsidP="002B780B">
      <w:pPr>
        <w:spacing w:before="240" w:after="0" w:line="276" w:lineRule="auto"/>
        <w:rPr>
          <w:color w:val="auto"/>
          <w:szCs w:val="24"/>
          <w:lang w:eastAsia="fr-FR"/>
        </w:rPr>
      </w:pPr>
      <w:r w:rsidRPr="002B780B">
        <w:rPr>
          <w:color w:val="auto"/>
          <w:szCs w:val="24"/>
          <w:lang w:eastAsia="fr-FR"/>
        </w:rPr>
        <w:t>FOT               Fixed orifice tube</w:t>
      </w:r>
      <w:r w:rsidRPr="002B780B">
        <w:rPr>
          <w:color w:val="auto"/>
          <w:szCs w:val="24"/>
          <w:lang w:eastAsia="fr-FR"/>
        </w:rPr>
        <w:tab/>
      </w:r>
    </w:p>
    <w:p w14:paraId="64122BA7" w14:textId="77777777" w:rsidR="00F159C1" w:rsidRPr="002B780B" w:rsidRDefault="00F159C1" w:rsidP="002B780B">
      <w:pPr>
        <w:spacing w:before="240" w:after="0" w:line="276" w:lineRule="auto"/>
        <w:rPr>
          <w:color w:val="auto"/>
          <w:szCs w:val="24"/>
          <w:lang w:eastAsia="fr-FR"/>
        </w:rPr>
      </w:pPr>
      <w:r w:rsidRPr="002B780B">
        <w:rPr>
          <w:color w:val="auto"/>
          <w:szCs w:val="24"/>
          <w:lang w:eastAsia="fr-FR"/>
        </w:rPr>
        <w:t>GPS               Global positioning system</w:t>
      </w:r>
    </w:p>
    <w:p w14:paraId="28219E61" w14:textId="77777777" w:rsidR="00F159C1" w:rsidRPr="002B780B" w:rsidRDefault="00F159C1" w:rsidP="002B780B">
      <w:pPr>
        <w:spacing w:before="240"/>
        <w:rPr>
          <w:color w:val="auto"/>
          <w:szCs w:val="24"/>
          <w:lang w:eastAsia="fr-FR"/>
        </w:rPr>
      </w:pPr>
      <w:r w:rsidRPr="002B780B">
        <w:rPr>
          <w:color w:val="auto"/>
          <w:szCs w:val="24"/>
        </w:rPr>
        <w:t xml:space="preserve">HIV  </w:t>
      </w:r>
      <w:r w:rsidRPr="002B780B">
        <w:rPr>
          <w:b/>
          <w:bCs/>
          <w:color w:val="auto"/>
          <w:szCs w:val="24"/>
        </w:rPr>
        <w:t xml:space="preserve">             </w:t>
      </w:r>
      <w:r w:rsidRPr="002B780B">
        <w:rPr>
          <w:color w:val="auto"/>
          <w:szCs w:val="24"/>
          <w:lang w:eastAsia="fr-FR"/>
        </w:rPr>
        <w:t xml:space="preserve">Human Immuno-Deficiency Virus </w:t>
      </w:r>
    </w:p>
    <w:p w14:paraId="2CC5BA9E" w14:textId="77777777" w:rsidR="00F159C1" w:rsidRPr="002B780B" w:rsidRDefault="00F159C1" w:rsidP="002B780B">
      <w:pPr>
        <w:spacing w:before="240"/>
        <w:rPr>
          <w:bCs/>
          <w:color w:val="auto"/>
          <w:szCs w:val="24"/>
        </w:rPr>
      </w:pPr>
      <w:r w:rsidRPr="002B780B">
        <w:rPr>
          <w:bCs/>
          <w:color w:val="auto"/>
          <w:szCs w:val="24"/>
        </w:rPr>
        <w:t>ICT                 Information Communication Technology</w:t>
      </w:r>
    </w:p>
    <w:p w14:paraId="49695CAE" w14:textId="77777777" w:rsidR="00F159C1" w:rsidRPr="002B780B" w:rsidRDefault="00F159C1" w:rsidP="002B780B">
      <w:pPr>
        <w:spacing w:before="240" w:after="0" w:line="276" w:lineRule="auto"/>
        <w:rPr>
          <w:color w:val="auto"/>
          <w:szCs w:val="24"/>
        </w:rPr>
      </w:pPr>
      <w:r w:rsidRPr="002B780B">
        <w:rPr>
          <w:color w:val="auto"/>
          <w:szCs w:val="24"/>
        </w:rPr>
        <w:t xml:space="preserve">KCSE            Kenya Certificate of Secondary Education </w:t>
      </w:r>
    </w:p>
    <w:p w14:paraId="6A1551DB" w14:textId="77777777" w:rsidR="00F159C1" w:rsidRPr="002B780B" w:rsidRDefault="00F159C1" w:rsidP="002B780B">
      <w:pPr>
        <w:spacing w:before="240" w:after="0" w:line="276" w:lineRule="auto"/>
        <w:rPr>
          <w:color w:val="auto"/>
          <w:szCs w:val="24"/>
        </w:rPr>
      </w:pPr>
      <w:r w:rsidRPr="002B780B">
        <w:rPr>
          <w:color w:val="auto"/>
          <w:szCs w:val="24"/>
        </w:rPr>
        <w:t xml:space="preserve">KNQA          Kenya National Qualification Authority </w:t>
      </w:r>
    </w:p>
    <w:p w14:paraId="4EF225CF" w14:textId="77777777" w:rsidR="00F159C1" w:rsidRPr="002B780B" w:rsidRDefault="00F159C1" w:rsidP="002B780B">
      <w:pPr>
        <w:spacing w:before="240" w:after="0" w:line="276" w:lineRule="auto"/>
        <w:rPr>
          <w:color w:val="auto"/>
          <w:szCs w:val="24"/>
        </w:rPr>
      </w:pPr>
      <w:r w:rsidRPr="002B780B">
        <w:rPr>
          <w:color w:val="auto"/>
          <w:szCs w:val="24"/>
        </w:rPr>
        <w:t>KNQF           Kenya National Qualification Framework</w:t>
      </w:r>
    </w:p>
    <w:p w14:paraId="3AA15B94" w14:textId="77777777" w:rsidR="00F159C1" w:rsidRPr="002B780B" w:rsidRDefault="00F159C1" w:rsidP="002B780B">
      <w:pPr>
        <w:spacing w:before="240" w:after="0" w:line="276" w:lineRule="auto"/>
        <w:rPr>
          <w:color w:val="auto"/>
          <w:szCs w:val="24"/>
          <w:lang w:eastAsia="fr-FR"/>
        </w:rPr>
      </w:pPr>
      <w:r w:rsidRPr="002B780B">
        <w:rPr>
          <w:color w:val="auto"/>
          <w:szCs w:val="24"/>
          <w:lang w:eastAsia="fr-FR"/>
        </w:rPr>
        <w:t>KPI                King Pin inclination</w:t>
      </w:r>
    </w:p>
    <w:p w14:paraId="5B430D63" w14:textId="77777777" w:rsidR="00F159C1" w:rsidRPr="002B780B" w:rsidRDefault="00F159C1" w:rsidP="002B780B">
      <w:pPr>
        <w:spacing w:before="240" w:after="0" w:line="276" w:lineRule="auto"/>
        <w:rPr>
          <w:color w:val="auto"/>
          <w:szCs w:val="24"/>
          <w:lang w:eastAsia="fr-FR"/>
        </w:rPr>
      </w:pPr>
      <w:r w:rsidRPr="002B780B">
        <w:rPr>
          <w:color w:val="auto"/>
          <w:szCs w:val="24"/>
          <w:lang w:eastAsia="fr-FR"/>
        </w:rPr>
        <w:t>OBD             On-board diagnostics</w:t>
      </w:r>
    </w:p>
    <w:p w14:paraId="366579E3" w14:textId="2B69730F" w:rsidR="00F159C1" w:rsidRPr="002B780B" w:rsidRDefault="00F159C1" w:rsidP="002B780B">
      <w:pPr>
        <w:spacing w:before="240"/>
        <w:rPr>
          <w:color w:val="auto"/>
          <w:szCs w:val="24"/>
        </w:rPr>
      </w:pPr>
      <w:r w:rsidRPr="002B780B">
        <w:rPr>
          <w:color w:val="auto"/>
          <w:szCs w:val="24"/>
        </w:rPr>
        <w:lastRenderedPageBreak/>
        <w:t xml:space="preserve">OS                  Occupational Standard </w:t>
      </w:r>
    </w:p>
    <w:p w14:paraId="6E01DB05" w14:textId="3014DCDA" w:rsidR="00F159C1" w:rsidRPr="002B780B" w:rsidRDefault="00F159C1" w:rsidP="002B780B">
      <w:pPr>
        <w:spacing w:before="240" w:line="276" w:lineRule="auto"/>
        <w:rPr>
          <w:bCs/>
          <w:color w:val="auto"/>
          <w:szCs w:val="24"/>
        </w:rPr>
      </w:pPr>
      <w:r w:rsidRPr="002B780B">
        <w:rPr>
          <w:bCs/>
          <w:color w:val="auto"/>
          <w:szCs w:val="24"/>
        </w:rPr>
        <w:t>OSH</w:t>
      </w:r>
      <w:r w:rsidRPr="002B780B">
        <w:rPr>
          <w:bCs/>
          <w:color w:val="auto"/>
          <w:szCs w:val="24"/>
        </w:rPr>
        <w:t xml:space="preserve">             </w:t>
      </w:r>
      <w:r w:rsidRPr="002B780B">
        <w:rPr>
          <w:bCs/>
          <w:color w:val="auto"/>
          <w:szCs w:val="24"/>
        </w:rPr>
        <w:t>Occupational Safety and Health</w:t>
      </w:r>
      <w:r w:rsidRPr="002B780B">
        <w:rPr>
          <w:bCs/>
          <w:color w:val="auto"/>
          <w:szCs w:val="24"/>
        </w:rPr>
        <w:tab/>
        <w:t xml:space="preserve">       </w:t>
      </w:r>
    </w:p>
    <w:p w14:paraId="583C3BB0" w14:textId="77777777" w:rsidR="00F159C1" w:rsidRPr="002B780B" w:rsidRDefault="00F159C1" w:rsidP="002B780B">
      <w:pPr>
        <w:spacing w:before="240" w:after="0" w:line="276" w:lineRule="auto"/>
        <w:rPr>
          <w:color w:val="auto"/>
          <w:szCs w:val="24"/>
          <w:lang w:eastAsia="fr-FR"/>
        </w:rPr>
      </w:pPr>
      <w:r w:rsidRPr="002B780B">
        <w:rPr>
          <w:color w:val="auto"/>
          <w:szCs w:val="24"/>
          <w:lang w:eastAsia="fr-FR"/>
        </w:rPr>
        <w:t>PCB              Printed Circuit Boards</w:t>
      </w:r>
    </w:p>
    <w:p w14:paraId="19CAA5EF" w14:textId="77777777" w:rsidR="00F159C1" w:rsidRPr="002B780B" w:rsidRDefault="00F159C1" w:rsidP="002B780B">
      <w:pPr>
        <w:spacing w:before="240" w:line="276" w:lineRule="auto"/>
        <w:rPr>
          <w:bCs/>
          <w:color w:val="auto"/>
          <w:szCs w:val="24"/>
        </w:rPr>
      </w:pPr>
      <w:r w:rsidRPr="002B780B">
        <w:rPr>
          <w:bCs/>
          <w:color w:val="auto"/>
          <w:szCs w:val="24"/>
        </w:rPr>
        <w:t xml:space="preserve">PESTEL          Political Environmental Social Technological Economic Legal </w:t>
      </w:r>
    </w:p>
    <w:p w14:paraId="0E4C70E2" w14:textId="77777777" w:rsidR="00F159C1" w:rsidRPr="002B780B" w:rsidRDefault="00F159C1" w:rsidP="002B780B">
      <w:pPr>
        <w:spacing w:before="240" w:after="0" w:line="276" w:lineRule="auto"/>
        <w:rPr>
          <w:color w:val="auto"/>
          <w:szCs w:val="24"/>
          <w:lang w:eastAsia="fr-FR"/>
        </w:rPr>
      </w:pPr>
      <w:r w:rsidRPr="002B780B">
        <w:rPr>
          <w:color w:val="auto"/>
          <w:szCs w:val="24"/>
          <w:lang w:eastAsia="fr-FR"/>
        </w:rPr>
        <w:t>PPE              Personal protective equipment</w:t>
      </w:r>
    </w:p>
    <w:p w14:paraId="1DAF17C9" w14:textId="77777777" w:rsidR="00F159C1" w:rsidRPr="002B780B" w:rsidRDefault="00F159C1" w:rsidP="002B780B">
      <w:pPr>
        <w:spacing w:before="240" w:after="0" w:line="276" w:lineRule="auto"/>
        <w:rPr>
          <w:color w:val="auto"/>
          <w:szCs w:val="24"/>
          <w:lang w:eastAsia="fr-FR"/>
        </w:rPr>
      </w:pPr>
      <w:r w:rsidRPr="002B780B">
        <w:rPr>
          <w:color w:val="auto"/>
          <w:szCs w:val="24"/>
          <w:lang w:eastAsia="fr-FR"/>
        </w:rPr>
        <w:t>SI                 Spark ignition</w:t>
      </w:r>
    </w:p>
    <w:p w14:paraId="61303224" w14:textId="77777777" w:rsidR="00F159C1" w:rsidRPr="002B780B" w:rsidRDefault="00F159C1" w:rsidP="002B780B">
      <w:pPr>
        <w:spacing w:before="240"/>
        <w:rPr>
          <w:b/>
          <w:bCs/>
          <w:color w:val="auto"/>
          <w:szCs w:val="24"/>
        </w:rPr>
      </w:pPr>
      <w:r w:rsidRPr="002B780B">
        <w:rPr>
          <w:color w:val="auto"/>
          <w:szCs w:val="24"/>
        </w:rPr>
        <w:t>SOP</w:t>
      </w:r>
      <w:r w:rsidRPr="002B780B">
        <w:rPr>
          <w:b/>
          <w:bCs/>
          <w:color w:val="auto"/>
          <w:szCs w:val="24"/>
        </w:rPr>
        <w:t xml:space="preserve">                </w:t>
      </w:r>
      <w:r w:rsidRPr="002B780B">
        <w:rPr>
          <w:color w:val="auto"/>
          <w:szCs w:val="24"/>
        </w:rPr>
        <w:t>Standard Operating Procedure</w:t>
      </w:r>
      <w:r w:rsidRPr="002B780B">
        <w:rPr>
          <w:b/>
          <w:bCs/>
          <w:color w:val="auto"/>
          <w:szCs w:val="24"/>
        </w:rPr>
        <w:t xml:space="preserve"> </w:t>
      </w:r>
    </w:p>
    <w:p w14:paraId="580DADCF" w14:textId="71D27A7C" w:rsidR="00F159C1" w:rsidRPr="002B780B" w:rsidRDefault="00F159C1" w:rsidP="002B780B">
      <w:pPr>
        <w:pBdr>
          <w:top w:val="nil"/>
          <w:left w:val="nil"/>
          <w:bottom w:val="nil"/>
          <w:right w:val="nil"/>
          <w:between w:val="nil"/>
        </w:pBdr>
        <w:spacing w:before="240" w:line="276" w:lineRule="auto"/>
        <w:rPr>
          <w:color w:val="auto"/>
          <w:szCs w:val="24"/>
        </w:rPr>
      </w:pPr>
      <w:r w:rsidRPr="002B780B">
        <w:rPr>
          <w:color w:val="auto"/>
          <w:szCs w:val="24"/>
        </w:rPr>
        <w:t>SSAC</w:t>
      </w:r>
      <w:r w:rsidRPr="002B780B">
        <w:rPr>
          <w:color w:val="auto"/>
          <w:szCs w:val="24"/>
        </w:rPr>
        <w:t xml:space="preserve">             </w:t>
      </w:r>
      <w:r w:rsidRPr="002B780B">
        <w:rPr>
          <w:color w:val="auto"/>
          <w:szCs w:val="24"/>
        </w:rPr>
        <w:t xml:space="preserve">  Sector Skills Advisory Committee</w:t>
      </w:r>
    </w:p>
    <w:p w14:paraId="1FD1C3A8" w14:textId="77777777" w:rsidR="00F159C1" w:rsidRPr="002B780B" w:rsidRDefault="00F159C1" w:rsidP="002B780B">
      <w:pPr>
        <w:pBdr>
          <w:top w:val="nil"/>
          <w:left w:val="nil"/>
          <w:bottom w:val="nil"/>
          <w:right w:val="nil"/>
          <w:between w:val="nil"/>
        </w:pBdr>
        <w:spacing w:before="240" w:line="276" w:lineRule="auto"/>
        <w:rPr>
          <w:color w:val="auto"/>
          <w:szCs w:val="24"/>
        </w:rPr>
      </w:pPr>
      <w:r w:rsidRPr="002B780B">
        <w:rPr>
          <w:color w:val="auto"/>
          <w:szCs w:val="24"/>
        </w:rPr>
        <w:t xml:space="preserve">SWOT            Strength Weakness Opportunity Threat </w:t>
      </w:r>
    </w:p>
    <w:p w14:paraId="4D4BB542" w14:textId="77777777" w:rsidR="00F159C1" w:rsidRPr="002B780B" w:rsidRDefault="00F159C1" w:rsidP="002B780B">
      <w:pPr>
        <w:spacing w:before="240" w:after="0" w:line="276" w:lineRule="auto"/>
        <w:rPr>
          <w:color w:val="auto"/>
          <w:szCs w:val="24"/>
          <w:lang w:eastAsia="fr-FR"/>
        </w:rPr>
      </w:pPr>
      <w:r w:rsidRPr="002B780B">
        <w:rPr>
          <w:color w:val="auto"/>
          <w:szCs w:val="24"/>
          <w:lang w:eastAsia="fr-FR"/>
        </w:rPr>
        <w:t>TQM            Total Quality Management</w:t>
      </w:r>
    </w:p>
    <w:p w14:paraId="6C758BC7" w14:textId="77777777" w:rsidR="00F159C1" w:rsidRPr="002B780B" w:rsidRDefault="00F159C1" w:rsidP="002B780B">
      <w:pPr>
        <w:spacing w:before="240" w:after="0" w:line="276" w:lineRule="auto"/>
        <w:rPr>
          <w:color w:val="auto"/>
          <w:szCs w:val="24"/>
          <w:lang w:eastAsia="fr-FR"/>
        </w:rPr>
      </w:pPr>
      <w:r w:rsidRPr="002B780B">
        <w:rPr>
          <w:color w:val="auto"/>
          <w:szCs w:val="24"/>
          <w:lang w:eastAsia="fr-FR"/>
        </w:rPr>
        <w:t>TVET          Technical and Vocational Education and Training</w:t>
      </w:r>
    </w:p>
    <w:p w14:paraId="1FD838DD" w14:textId="77777777" w:rsidR="00912E84" w:rsidRPr="002B780B" w:rsidRDefault="00912E84" w:rsidP="002B780B">
      <w:pPr>
        <w:spacing w:before="240" w:line="276" w:lineRule="auto"/>
        <w:rPr>
          <w:color w:val="auto"/>
          <w:szCs w:val="24"/>
          <w:lang w:eastAsia="fr-FR"/>
        </w:rPr>
      </w:pPr>
    </w:p>
    <w:p w14:paraId="0F8C2416" w14:textId="2EB41C0D" w:rsidR="00912E84" w:rsidRPr="002B780B" w:rsidRDefault="002B780B" w:rsidP="002B780B">
      <w:pPr>
        <w:spacing w:after="200" w:line="276" w:lineRule="auto"/>
        <w:ind w:left="714" w:hanging="357"/>
        <w:rPr>
          <w:szCs w:val="24"/>
          <w:lang w:eastAsia="fr-FR"/>
        </w:rPr>
      </w:pPr>
      <w:r w:rsidRPr="002B780B">
        <w:rPr>
          <w:szCs w:val="24"/>
          <w:lang w:eastAsia="fr-FR"/>
        </w:rPr>
        <w:br w:type="page"/>
      </w:r>
    </w:p>
    <w:p w14:paraId="0E5114E5" w14:textId="77777777" w:rsidR="00912E84" w:rsidRPr="002B780B" w:rsidRDefault="00912E84" w:rsidP="00625B61">
      <w:pPr>
        <w:tabs>
          <w:tab w:val="left" w:pos="567"/>
        </w:tabs>
        <w:spacing w:after="0" w:line="276" w:lineRule="auto"/>
        <w:rPr>
          <w:szCs w:val="24"/>
          <w:lang w:eastAsia="fr-FR"/>
        </w:rPr>
      </w:pPr>
    </w:p>
    <w:p w14:paraId="579B51CF" w14:textId="77777777" w:rsidR="00912E84" w:rsidRPr="002B780B" w:rsidRDefault="00912E84" w:rsidP="00625B61">
      <w:pPr>
        <w:tabs>
          <w:tab w:val="left" w:pos="567"/>
        </w:tabs>
        <w:spacing w:after="0" w:line="276" w:lineRule="auto"/>
        <w:rPr>
          <w:szCs w:val="24"/>
          <w:lang w:eastAsia="fr-FR"/>
        </w:rPr>
      </w:pPr>
    </w:p>
    <w:p w14:paraId="7C9E4A03" w14:textId="77777777" w:rsidR="009F40BF" w:rsidRPr="002B780B" w:rsidRDefault="009F40BF" w:rsidP="0007611E">
      <w:pPr>
        <w:pStyle w:val="Heading1"/>
      </w:pPr>
      <w:bookmarkStart w:id="19" w:name="_Toc524537562"/>
      <w:bookmarkStart w:id="20" w:name="_Toc535050150"/>
      <w:bookmarkStart w:id="21" w:name="_Toc11249402"/>
      <w:bookmarkStart w:id="22" w:name="_Hlk4737414"/>
      <w:r w:rsidRPr="002B780B">
        <w:rPr>
          <w:rStyle w:val="Heading1Char"/>
          <w:b/>
        </w:rPr>
        <w:t>KEY TO UNIT CODE</w:t>
      </w:r>
      <w:bookmarkEnd w:id="19"/>
      <w:bookmarkEnd w:id="20"/>
      <w:bookmarkEnd w:id="21"/>
    </w:p>
    <w:bookmarkEnd w:id="22"/>
    <w:p w14:paraId="5F8A50CB" w14:textId="77777777" w:rsidR="009F40BF" w:rsidRPr="002B780B" w:rsidRDefault="009F40BF" w:rsidP="00625B61">
      <w:pPr>
        <w:spacing w:after="0" w:line="276" w:lineRule="auto"/>
        <w:contextualSpacing/>
        <w:jc w:val="both"/>
        <w:rPr>
          <w:szCs w:val="24"/>
        </w:rPr>
      </w:pPr>
    </w:p>
    <w:p w14:paraId="584A77C0" w14:textId="77777777" w:rsidR="009F40BF" w:rsidRPr="002B780B" w:rsidRDefault="009158A7" w:rsidP="00625B61">
      <w:pPr>
        <w:spacing w:after="0" w:line="276" w:lineRule="auto"/>
        <w:contextualSpacing/>
        <w:jc w:val="both"/>
        <w:rPr>
          <w:b/>
          <w:szCs w:val="24"/>
          <w:lang w:val="en-ZA" w:eastAsia="fr-FR"/>
        </w:rPr>
      </w:pPr>
      <w:bookmarkStart w:id="23" w:name="_Hlk4737378"/>
      <w:r w:rsidRPr="002B780B">
        <w:rPr>
          <w:noProof/>
          <w:szCs w:val="24"/>
        </w:rPr>
        <mc:AlternateContent>
          <mc:Choice Requires="wps">
            <w:drawing>
              <wp:anchor distT="0" distB="0" distL="114300" distR="114300" simplePos="0" relativeHeight="251662336" behindDoc="0" locked="0" layoutInCell="1" allowOverlap="1" wp14:anchorId="4935648E" wp14:editId="205F7CC5">
                <wp:simplePos x="0" y="0"/>
                <wp:positionH relativeFrom="column">
                  <wp:posOffset>2762250</wp:posOffset>
                </wp:positionH>
                <wp:positionV relativeFrom="paragraph">
                  <wp:posOffset>127635</wp:posOffset>
                </wp:positionV>
                <wp:extent cx="0" cy="1162050"/>
                <wp:effectExtent l="0" t="0" r="19050" b="19050"/>
                <wp:wrapNone/>
                <wp:docPr id="29" name="Straight Connector 29"/>
                <wp:cNvGraphicFramePr/>
                <a:graphic xmlns:a="http://schemas.openxmlformats.org/drawingml/2006/main">
                  <a:graphicData uri="http://schemas.microsoft.com/office/word/2010/wordprocessingShape">
                    <wps:wsp>
                      <wps:cNvCnPr/>
                      <wps:spPr>
                        <a:xfrm flipV="1">
                          <a:off x="0" y="0"/>
                          <a:ext cx="0" cy="1162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00D07F" id="Straight Connector 29"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217.5pt,10.05pt" to="217.5pt,10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f5o2QEAAA8EAAAOAAAAZHJzL2Uyb0RvYy54bWysU8GO2yAQvVfqPyDuje1IXbVWnD1ktb1U&#10;bdRt987iIUYCBgGNnb/vgBNn1VaVutoLYmDem3mPYXM7WcOOEKJG1/FmVXMGTmKv3aHjP77fv/vA&#10;WUzC9cKgg46fIPLb7ds3m9G3sMYBTQ+BEYmL7eg7PqTk26qKcgAr4go9OLpUGKxIFIZD1QcxErs1&#10;1bqub6oRQ+8DSoiRTu/mS74t/EqBTF+VipCY6Tj1lsoayvqU12q7Ee0hCD9oeW5DvKALK7SjogvV&#10;nUiC/Qz6DyqrZcCIKq0k2gqV0hKKBlLT1L+peRiEh6KFzIl+sSm+Hq38ctwHpvuOrz9y5oSlN3pI&#10;QejDkNgOnSMHMTC6JKdGH1sC7Nw+nKPo9yHLnlSwTBntH2kIihEkjU3F59PiM0yJyflQ0mnT3Kzr&#10;9+UNqpkiU/kQ0ydAy/Km40a7bIFoxfFzTFSWUi8p+di4vEY0ur/XxpQgDw/sTGBHQc+epiY3T7hn&#10;WRRlZJUlzSLKLp0MzKzfQJEt1OwspwzklVNICS5deI2j7AxT1MECrEvb/wSe8zMUyrD+D3hBlMro&#10;0gK22mH4W/WrFWrOvzgw684WPGF/Ks9brKGpK86df0ge6+dxgV//8fYXAAAA//8DAFBLAwQUAAYA&#10;CAAAACEAyL7MU98AAAAKAQAADwAAAGRycy9kb3ducmV2LnhtbEyPwU7DMBBE70j8g7VI3KiTFhAK&#10;cSqExAGpKqXl0N5ce0kC8TrYmzb8Pa44wHFnRzNvyvnoOnHAEFtPCvJJBgLJeNtSreBt83R1ByKy&#10;Jqs7T6jgGyPMq/OzUhfWH+kVD2uuRQqhWGgFDXNfSBlNg07Hie+R0u/dB6c5naGWNuhjCnednGbZ&#10;rXS6pdTQ6B4fGzSf68Ep2ObPXyvTf6w2L2axCwteLpEHpS4vxod7EIwj/5nhhJ/QoUpMez+QjaJT&#10;cD27SVtYwTTLQSTDr7A/CbMcZFXK/xOqHwAAAP//AwBQSwECLQAUAAYACAAAACEAtoM4kv4AAADh&#10;AQAAEwAAAAAAAAAAAAAAAAAAAAAAW0NvbnRlbnRfVHlwZXNdLnhtbFBLAQItABQABgAIAAAAIQA4&#10;/SH/1gAAAJQBAAALAAAAAAAAAAAAAAAAAC8BAABfcmVscy8ucmVsc1BLAQItABQABgAIAAAAIQAn&#10;if5o2QEAAA8EAAAOAAAAAAAAAAAAAAAAAC4CAABkcnMvZTJvRG9jLnhtbFBLAQItABQABgAIAAAA&#10;IQDIvsxT3wAAAAoBAAAPAAAAAAAAAAAAAAAAADMEAABkcnMvZG93bnJldi54bWxQSwUGAAAAAAQA&#10;BADzAAAAPwUAAAAA&#10;" strokecolor="black [3213]" strokeweight=".5pt">
                <v:stroke joinstyle="miter"/>
              </v:line>
            </w:pict>
          </mc:Fallback>
        </mc:AlternateContent>
      </w:r>
      <w:r w:rsidR="00227742" w:rsidRPr="002B780B">
        <w:rPr>
          <w:noProof/>
          <w:szCs w:val="24"/>
        </w:rPr>
        <mc:AlternateContent>
          <mc:Choice Requires="wps">
            <w:drawing>
              <wp:anchor distT="0" distB="0" distL="114300" distR="114300" simplePos="0" relativeHeight="251674624" behindDoc="0" locked="0" layoutInCell="1" allowOverlap="1" wp14:anchorId="0A425B99" wp14:editId="2EC0C1BE">
                <wp:simplePos x="0" y="0"/>
                <wp:positionH relativeFrom="column">
                  <wp:posOffset>3505200</wp:posOffset>
                </wp:positionH>
                <wp:positionV relativeFrom="paragraph">
                  <wp:posOffset>137160</wp:posOffset>
                </wp:positionV>
                <wp:extent cx="0" cy="1952625"/>
                <wp:effectExtent l="0" t="0" r="19050" b="9525"/>
                <wp:wrapNone/>
                <wp:docPr id="35" name="Straight Connector 35"/>
                <wp:cNvGraphicFramePr/>
                <a:graphic xmlns:a="http://schemas.openxmlformats.org/drawingml/2006/main">
                  <a:graphicData uri="http://schemas.microsoft.com/office/word/2010/wordprocessingShape">
                    <wps:wsp>
                      <wps:cNvCnPr/>
                      <wps:spPr>
                        <a:xfrm flipV="1">
                          <a:off x="0" y="0"/>
                          <a:ext cx="0" cy="19526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2B0099" id="Straight Connector 35"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276pt,10.8pt" to="276pt,1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KOH2AEAAA8EAAAOAAAAZHJzL2Uyb0RvYy54bWysU01vEzEQvSPxHyzfySZBrWCVTQ+pygVB&#10;RCl31zvOWrI91tjk498z9iabChASiIvlsee9mfc8Xt0dvRN7oGQxdHIxm0sBQWNvw66TT18f3ryT&#10;ImUVeuUwQCdPkOTd+vWr1SG2sMQBXQ8kmCSk9hA7OeQc26ZJegCv0gwjBL40SF5lDmnX9KQOzO5d&#10;s5zPb5sDUh8JNaTEp/fjpVxXfmNA58/GJMjCdZJ7y3Wluj6XtVmvVLsjFQerz22of+jCKxu46ER1&#10;r7IS38n+QuWtJkxo8kyjb9AYq6FqYDWL+U9qHgcVoWphc1KcbEr/j1Z/2m9J2L6Tb2+kCMrzGz1m&#10;UnY3ZLHBENhBJMGX7NQhppYBm7Clc5TilorsoyEvjLPxGw9BNYKliWP1+TT5DMcs9Hio+XTx/mZ5&#10;u6zMzUhRqCKl/AHQi7LppLOhWKBatf+YMpfl1EtKOXahrAmd7R+sczUowwMbR2Kv+NnzcVGaZ9yL&#10;LI4KsimSRhF1l08ORtYvYNgWbnaUUwfyyqm0hpAvvC5wdoEZ7mACzmvbfwSe8wsU6rD+DXhC1MoY&#10;8gT2NiD9rvrVCjPmXxwYdRcLnrE/1eet1vDUVefOP6SM9cu4wq//eP0DAAD//wMAUEsDBBQABgAI&#10;AAAAIQBRUZcO4AAAAAoBAAAPAAAAZHJzL2Rvd25yZXYueG1sTI/BTsMwEETvSPyDtUjcqJOgVhDi&#10;VAiJA1JVSssBbq69JIF4HexNG/4eIw5wnJ3R7JtqObleHDDEzpOCfJaBQDLedtQoeN7dX1yBiKzJ&#10;6t4TKvjCCMv69KTSpfVHesLDlhuRSiiWWkHLPJRSRtOi03HmB6TkvfngNCcZGmmDPqZy18siyxbS&#10;6Y7Sh1YPeNei+diOTsFL/vC5McP7ZvdoVq9hxes18qjU+dl0ewOCceK/MPzgJ3SoE9Pej2Sj6BXM&#10;50XawgqKfAEiBX4PewWXxXUOsq7k/wn1NwAAAP//AwBQSwECLQAUAAYACAAAACEAtoM4kv4AAADh&#10;AQAAEwAAAAAAAAAAAAAAAAAAAAAAW0NvbnRlbnRfVHlwZXNdLnhtbFBLAQItABQABgAIAAAAIQA4&#10;/SH/1gAAAJQBAAALAAAAAAAAAAAAAAAAAC8BAABfcmVscy8ucmVsc1BLAQItABQABgAIAAAAIQBU&#10;DKOH2AEAAA8EAAAOAAAAAAAAAAAAAAAAAC4CAABkcnMvZTJvRG9jLnhtbFBLAQItABQABgAIAAAA&#10;IQBRUZcO4AAAAAoBAAAPAAAAAAAAAAAAAAAAADIEAABkcnMvZG93bnJldi54bWxQSwUGAAAAAAQA&#10;BADzAAAAPwUAAAAA&#10;" strokecolor="black [3213]" strokeweight=".5pt">
                <v:stroke joinstyle="miter"/>
              </v:line>
            </w:pict>
          </mc:Fallback>
        </mc:AlternateContent>
      </w:r>
      <w:r w:rsidR="00227742" w:rsidRPr="002B780B">
        <w:rPr>
          <w:noProof/>
          <w:szCs w:val="24"/>
        </w:rPr>
        <mc:AlternateContent>
          <mc:Choice Requires="wps">
            <w:drawing>
              <wp:anchor distT="0" distB="0" distL="114300" distR="114300" simplePos="0" relativeHeight="251669504" behindDoc="0" locked="0" layoutInCell="1" allowOverlap="1" wp14:anchorId="33D5629A" wp14:editId="1C3479DA">
                <wp:simplePos x="0" y="0"/>
                <wp:positionH relativeFrom="column">
                  <wp:posOffset>3257550</wp:posOffset>
                </wp:positionH>
                <wp:positionV relativeFrom="paragraph">
                  <wp:posOffset>137160</wp:posOffset>
                </wp:positionV>
                <wp:extent cx="0" cy="1704975"/>
                <wp:effectExtent l="0" t="0" r="19050" b="9525"/>
                <wp:wrapNone/>
                <wp:docPr id="33" name="Straight Connector 33"/>
                <wp:cNvGraphicFramePr/>
                <a:graphic xmlns:a="http://schemas.openxmlformats.org/drawingml/2006/main">
                  <a:graphicData uri="http://schemas.microsoft.com/office/word/2010/wordprocessingShape">
                    <wps:wsp>
                      <wps:cNvCnPr/>
                      <wps:spPr>
                        <a:xfrm flipV="1">
                          <a:off x="0" y="0"/>
                          <a:ext cx="0" cy="17049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C838D9" id="Straight Connector 33"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256.5pt,10.8pt" to="256.5pt,1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9OJ2AEAAA8EAAAOAAAAZHJzL2Uyb0RvYy54bWysU02P0zAQvSPxHyzfadJdYCFquoeulguC&#10;il24e51xY8lfGpsm/feMnTRdAUICcbHs8bw3857Hm9vRGnYEjNq7lq9XNWfgpO+0O7T86+P9q3ec&#10;xSRcJ4x30PITRH67ffliM4QGrnzvTQfIiMTFZggt71MKTVVF2YMVceUDOLpUHq1IdMRD1aEYiN2a&#10;6qqu31aDxy6glxAjRe+mS74t/EqBTJ+VipCYaTn1lsqKZX3Ka7XdiOaAIvRazm2If+jCCu2o6EJ1&#10;J5Jg31H/QmW1RB+9SivpbeWV0hKKBlKzrn9S89CLAEULmRPDYlP8f7Ty03GPTHctv77mzAlLb/SQ&#10;UOhDn9jOO0cOemR0SU4NITYE2Lk9zqcY9phljwotU0aHbzQExQiSxsbi82nxGcbE5BSUFF3f1K/f&#10;37zJzNVEkakCxvQBvGV503KjXbZANOL4MaYp9ZySw8blNXqju3ttTDnk4YGdQXYU9OxpXM8lnmVR&#10;wYyssqRJRNmlk4GJ9QsosoWaneSUgbxwCinBpTOvcZSdYYo6WIB1afuPwDk/Q6EM69+AF0Sp7F1a&#10;wFY7j7+rfrFCTflnBybd2YIn353K8xZraOrK48w/JI/183OBX/7x9gcAAAD//wMAUEsDBBQABgAI&#10;AAAAIQCytjcs3wAAAAoBAAAPAAAAZHJzL2Rvd25yZXYueG1sTI/NTsMwEITvSLyDtUjcqJMiKhri&#10;VAiJA1JV+sOh3Fx7SQLxOtibNrw9RhzguLOjmW/Kxeg6ccQQW08K8kkGAsl421Kt4GX3eHULIrIm&#10;qztPqOALIyyq87NSF9afaIPHLdcihVAstIKGuS+kjKZBp+PE90jp9+aD05zOUEsb9CmFu05Os2wm&#10;nW4pNTS6x4cGzcd2cAr2+dPn2vTv692zWb6GJa9WyINSlxfj/R0IxpH/zPCDn9ChSkwHP5CNolNw&#10;k1+nLaxgms9AJMOvcEjCPMtBVqX8P6H6BgAA//8DAFBLAQItABQABgAIAAAAIQC2gziS/gAAAOEB&#10;AAATAAAAAAAAAAAAAAAAAAAAAABbQ29udGVudF9UeXBlc10ueG1sUEsBAi0AFAAGAAgAAAAhADj9&#10;If/WAAAAlAEAAAsAAAAAAAAAAAAAAAAALwEAAF9yZWxzLy5yZWxzUEsBAi0AFAAGAAgAAAAhACGT&#10;04nYAQAADwQAAA4AAAAAAAAAAAAAAAAALgIAAGRycy9lMm9Eb2MueG1sUEsBAi0AFAAGAAgAAAAh&#10;ALK2NyzfAAAACgEAAA8AAAAAAAAAAAAAAAAAMgQAAGRycy9kb3ducmV2LnhtbFBLBQYAAAAABAAE&#10;APMAAAA+BQAAAAA=&#10;" strokecolor="black [3213]" strokeweight=".5pt">
                <v:stroke joinstyle="miter"/>
              </v:line>
            </w:pict>
          </mc:Fallback>
        </mc:AlternateContent>
      </w:r>
      <w:r w:rsidR="00227742" w:rsidRPr="002B780B">
        <w:rPr>
          <w:noProof/>
          <w:szCs w:val="24"/>
        </w:rPr>
        <mc:AlternateContent>
          <mc:Choice Requires="wps">
            <w:drawing>
              <wp:anchor distT="0" distB="0" distL="114300" distR="114300" simplePos="0" relativeHeight="251666432" behindDoc="0" locked="0" layoutInCell="1" allowOverlap="1" wp14:anchorId="243353BF" wp14:editId="60209F06">
                <wp:simplePos x="0" y="0"/>
                <wp:positionH relativeFrom="column">
                  <wp:posOffset>3000375</wp:posOffset>
                </wp:positionH>
                <wp:positionV relativeFrom="paragraph">
                  <wp:posOffset>137160</wp:posOffset>
                </wp:positionV>
                <wp:extent cx="0" cy="1438275"/>
                <wp:effectExtent l="0" t="0" r="19050" b="9525"/>
                <wp:wrapNone/>
                <wp:docPr id="31" name="Straight Connector 31"/>
                <wp:cNvGraphicFramePr/>
                <a:graphic xmlns:a="http://schemas.openxmlformats.org/drawingml/2006/main">
                  <a:graphicData uri="http://schemas.microsoft.com/office/word/2010/wordprocessingShape">
                    <wps:wsp>
                      <wps:cNvCnPr/>
                      <wps:spPr>
                        <a:xfrm flipV="1">
                          <a:off x="0" y="0"/>
                          <a:ext cx="0" cy="1438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20E891" id="Straight Connector 31"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236.25pt,10.8pt" to="236.25pt,1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orE2AEAAA8EAAAOAAAAZHJzL2Uyb0RvYy54bWysU02PEzEMvSPxH6Lc6bRdPlajTvfQ1XJB&#10;ULHAPZtxOpGSOHJCP/49TqadrgAhgbhEceL37PfirO6O3ok9ULIYOrmYzaWAoLG3YdfJr18eXt1K&#10;kbIKvXIYoJMnSPJu/fLF6hBbWOKArgcSTBJSe4idHHKObdMkPYBXaYYRAl8aJK8yh7RrelIHZveu&#10;Wc7nb5sDUh8JNaTEp/fjpVxXfmNA50/GJMjCdZJ7y3Wluj6VtVmvVLsjFQerz22of+jCKxu46ER1&#10;r7IS38n+QuWtJkxo8kyjb9AYq6FqYDWL+U9qHgcVoWphc1KcbEr/j1Z/3G9J2L6TNwspgvL8Ro+Z&#10;lN0NWWwwBHYQSfAlO3WIqWXAJmzpHKW4pSL7aMgL42z8xkNQjWBp4lh9Pk0+wzELPR5qPl28vrld&#10;vntTmJuRolBFSvk9oBdl00lnQ7FAtWr/IeUx9ZJSjl0oa0Jn+wfrXA3K8MDGkdgrfvZ8rM1ziWdZ&#10;HBVkUySNIuounxyMrJ/BsC3c7CinDuSVU2kNIV94XeDsAjPcwQSc17b/CDznFyjUYf0b8ISolTHk&#10;CextQPpd9asVZsy/ODDqLhY8YX+qz1ut4amrj3P+IWWsn8cVfv3H6x8AAAD//wMAUEsDBBQABgAI&#10;AAAAIQAQVb9U4AAAAAoBAAAPAAAAZHJzL2Rvd25yZXYueG1sTI9NT8MwDIbvSPyHyEjcWNpqjKk0&#10;nRASB6Rp7IPDdssS0xYapzTpVv49Rhzg6NePXj8uFqNrxQn70HhSkE4SEEjG24YqBa+7p5s5iBA1&#10;Wd16QgVfGGBRXl4UOrf+TBs8bWMluIRCrhXUMXa5lMHU6HSY+A6Jd2++dzry2FfS9vrM5a6VWZLM&#10;pNMN8YVad/hYo/nYDk7BPn3+XJvufb17MctDv4yrFcZBqeur8eEeRMQx/sHwo8/qULLT0Q9kg2gV&#10;TO+yW0YVZOkMBAO/wZGD6TwFWRby/wvlNwAAAP//AwBQSwECLQAUAAYACAAAACEAtoM4kv4AAADh&#10;AQAAEwAAAAAAAAAAAAAAAAAAAAAAW0NvbnRlbnRfVHlwZXNdLnhtbFBLAQItABQABgAIAAAAIQA4&#10;/SH/1gAAAJQBAAALAAAAAAAAAAAAAAAAAC8BAABfcmVscy8ucmVsc1BLAQItABQABgAIAAAAIQBY&#10;YorE2AEAAA8EAAAOAAAAAAAAAAAAAAAAAC4CAABkcnMvZTJvRG9jLnhtbFBLAQItABQABgAIAAAA&#10;IQAQVb9U4AAAAAoBAAAPAAAAAAAAAAAAAAAAADIEAABkcnMvZG93bnJldi54bWxQSwUGAAAAAAQA&#10;BADzAAAAPwUAAAAA&#10;" strokecolor="black [3213]" strokeweight=".5pt">
                <v:stroke joinstyle="miter"/>
              </v:line>
            </w:pict>
          </mc:Fallback>
        </mc:AlternateContent>
      </w:r>
      <w:r w:rsidR="00227742" w:rsidRPr="002B780B">
        <w:rPr>
          <w:noProof/>
          <w:szCs w:val="24"/>
        </w:rPr>
        <mc:AlternateContent>
          <mc:Choice Requires="wps">
            <w:drawing>
              <wp:anchor distT="0" distB="0" distL="114300" distR="114300" simplePos="0" relativeHeight="251658240" behindDoc="0" locked="0" layoutInCell="1" allowOverlap="1" wp14:anchorId="5E81A4CF" wp14:editId="2E9C8E2A">
                <wp:simplePos x="0" y="0"/>
                <wp:positionH relativeFrom="column">
                  <wp:posOffset>2362200</wp:posOffset>
                </wp:positionH>
                <wp:positionV relativeFrom="paragraph">
                  <wp:posOffset>137160</wp:posOffset>
                </wp:positionV>
                <wp:extent cx="0" cy="914400"/>
                <wp:effectExtent l="0" t="0" r="19050" b="19050"/>
                <wp:wrapNone/>
                <wp:docPr id="27" name="Straight Connector 27"/>
                <wp:cNvGraphicFramePr/>
                <a:graphic xmlns:a="http://schemas.openxmlformats.org/drawingml/2006/main">
                  <a:graphicData uri="http://schemas.microsoft.com/office/word/2010/wordprocessingShape">
                    <wps:wsp>
                      <wps:cNvCnPr/>
                      <wps:spPr>
                        <a:xfrm flipV="1">
                          <a:off x="0" y="0"/>
                          <a:ext cx="0" cy="914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58AF3D" id="Straight Connector 27"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186pt,10.8pt" to="186pt,8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oyl2AEAAA4EAAAOAAAAZHJzL2Uyb0RvYy54bWysU02PEzEMvSPxH6Lc6UyrFR+jTvfQ1XJB&#10;ULHAPZtxOpGSOHJCP/49TqY7XQFCAnGJ4sTv2e/FWd+evBMHoGQx9HK5aKWAoHGwYd/Lr1/uX72V&#10;ImUVBuUwQC/PkOTt5uWL9TF2sMIR3QAkmCSk7hh7OeYcu6ZJegSv0gIjBL40SF5lDmnfDKSOzO5d&#10;s2rb180RaYiEGlLi07vpUm4qvzGg8ydjEmThesm95bpSXR/L2mzWqtuTiqPVlzbUP3ThlQ1cdKa6&#10;U1mJ72R/ofJWEyY0eaHRN2iM1VA1sJpl+5Oah1FFqFrYnBRnm9L/o9UfDzsSdujl6o0UQXl+o4dM&#10;yu7HLLYYAjuIJPiSnTrG1DFgG3Z0iVLcUZF9MuSFcTZ+4yGoRrA0cao+n2ef4ZSFng41n75b3ty0&#10;9QmaiaEwRUr5PaAXZdNLZ0NxQHXq8CFlrsqpTynl2IWyJnR2uLfO1aDMDmwdiYPiV8+nZemdcc+y&#10;OCrIpiiaNNRdPjuYWD+DYVe410lNnccrp9IaQn7idYGzC8xwBzOwrW3/EXjJL1Cos/o34BlRK2PI&#10;M9jbgPS76lcrzJT/5MCku1jwiMO5vm61hoeuOnf5IGWqn8cVfv3Gmx8AAAD//wMAUEsDBBQABgAI&#10;AAAAIQA+4vGq3wAAAAoBAAAPAAAAZHJzL2Rvd25yZXYueG1sTI9NT8MwDIbvSPyHyEjcWNoiylSa&#10;TgiJA9I09sFh3LLUtIUmKYm7lX+PEQc42n70+nnLxWR7ccQQO+8UpLMEBDrj6841Cl52j1dzEJG0&#10;q3XvHSr4wgiL6vys1EXtT26Dxy01gkNcLLSClmgopIymRavjzA/o+Pbmg9XEY2hkHfSJw20vsyTJ&#10;pdWd4w+tHvChRfOxHa2Cffr0uTbD+3r3bJavYUmrFdKo1OXFdH8HgnCiPxh+9FkdKnY6+NHVUfQK&#10;rm8z7kIKsjQHwcDv4sBkfpODrEr5v0L1DQAA//8DAFBLAQItABQABgAIAAAAIQC2gziS/gAAAOEB&#10;AAATAAAAAAAAAAAAAAAAAAAAAABbQ29udGVudF9UeXBlc10ueG1sUEsBAi0AFAAGAAgAAAAhADj9&#10;If/WAAAAlAEAAAsAAAAAAAAAAAAAAAAALwEAAF9yZWxzLy5yZWxzUEsBAi0AFAAGAAgAAAAhAI5e&#10;jKXYAQAADgQAAA4AAAAAAAAAAAAAAAAALgIAAGRycy9lMm9Eb2MueG1sUEsBAi0AFAAGAAgAAAAh&#10;AD7i8arfAAAACgEAAA8AAAAAAAAAAAAAAAAAMgQAAGRycy9kb3ducmV2LnhtbFBLBQYAAAAABAAE&#10;APMAAAA+BQAAAAA=&#10;" strokecolor="black [3213]" strokeweight=".5pt">
                <v:stroke joinstyle="miter"/>
              </v:line>
            </w:pict>
          </mc:Fallback>
        </mc:AlternateContent>
      </w:r>
      <w:r w:rsidR="00227742" w:rsidRPr="002B780B">
        <w:rPr>
          <w:noProof/>
          <w:szCs w:val="24"/>
        </w:rPr>
        <mc:AlternateContent>
          <mc:Choice Requires="wps">
            <w:drawing>
              <wp:anchor distT="0" distB="0" distL="114300" distR="114300" simplePos="0" relativeHeight="251654144" behindDoc="0" locked="0" layoutInCell="1" allowOverlap="1" wp14:anchorId="4706A97D" wp14:editId="65A0FE25">
                <wp:simplePos x="0" y="0"/>
                <wp:positionH relativeFrom="column">
                  <wp:posOffset>2066925</wp:posOffset>
                </wp:positionH>
                <wp:positionV relativeFrom="paragraph">
                  <wp:posOffset>137160</wp:posOffset>
                </wp:positionV>
                <wp:extent cx="0" cy="638175"/>
                <wp:effectExtent l="0" t="0" r="19050" b="9525"/>
                <wp:wrapNone/>
                <wp:docPr id="25" name="Straight Connector 25"/>
                <wp:cNvGraphicFramePr/>
                <a:graphic xmlns:a="http://schemas.openxmlformats.org/drawingml/2006/main">
                  <a:graphicData uri="http://schemas.microsoft.com/office/word/2010/wordprocessingShape">
                    <wps:wsp>
                      <wps:cNvCnPr/>
                      <wps:spPr>
                        <a:xfrm flipV="1">
                          <a:off x="0" y="0"/>
                          <a:ext cx="0" cy="638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854E61" id="Straight Connector 25" o:spid="_x0000_s1026" style="position:absolute;flip:y;z-index:251654144;visibility:visible;mso-wrap-style:square;mso-wrap-distance-left:9pt;mso-wrap-distance-top:0;mso-wrap-distance-right:9pt;mso-wrap-distance-bottom:0;mso-position-horizontal:absolute;mso-position-horizontal-relative:text;mso-position-vertical:absolute;mso-position-vertical-relative:text" from="162.75pt,10.8pt" to="162.75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YDA2AEAAA4EAAAOAAAAZHJzL2Uyb0RvYy54bWysU01vEzEQvSPxHyzfySZBlGqVTQ+pygVB&#10;RCl31zvOWrI91tjk498z9iabChASiIvlsee9mfc8Xt0dvRN7oGQxdHIxm0sBQWNvw66TT18f3txK&#10;kbIKvXIYoJMnSPJu/frV6hBbWOKArgcSTBJSe4idHHKObdMkPYBXaYYRAl8aJK8yh7RrelIHZveu&#10;Wc7nN80BqY+EGlLi0/vxUq4rvzGg82djEmThOsm95bpSXZ/L2qxXqt2RioPV5zbUP3ThlQ1cdKK6&#10;V1mJ72R/ofJWEyY0eabRN2iM1VA1sJrF/Cc1j4OKULWwOSlONqX/R6s/7bckbN/J5TspgvL8Ro+Z&#10;lN0NWWwwBHYQSfAlO3WIqWXAJmzpHKW4pSL7aMgL42z8xkNQjWBp4lh9Pk0+wzELPR5qPr15e7t4&#10;X4mbkaEwRUr5A6AXZdNJZ0NxQLVq/zFlrsqpl5Ry7EJZEzrbP1jnalBmBzaOxF7xq+fjovTOuBdZ&#10;HBVkUxSNGuounxyMrF/AsCvc66imzuOVU2kNIV94XeDsAjPcwQSc17b/CDznFyjUWf0b8ISolTHk&#10;CextQPpd9asVZsy/ODDqLhY8Y3+qr1ut4aGrzp0/SJnql3GFX7/x+gcAAAD//wMAUEsDBBQABgAI&#10;AAAAIQAWwynY3wAAAAoBAAAPAAAAZHJzL2Rvd25yZXYueG1sTI/BTsMwDIbvSLxDZCRuLG3QJlSa&#10;TgiJA9I0xsYBblli2kLjlCbdyttjtAMcbX/6/f3lcvKdOOAQ20Aa8lkGAskG11Kt4WX3cHUDIiZD&#10;znSBUMM3RlhW52elKVw40jMetqkWHEKxMBqalPpCymgb9CbOQo/Et/cweJN4HGrpBnPkcN9JlWUL&#10;6U1L/KExPd43aD+3o9fwmj9+bWz/sdk92dXbsErrNaZR68uL6e4WRMIp/cHwq8/qULHTPozkoug0&#10;XKv5nFENKl+AYOC02DOpVA6yKuX/CtUPAAAA//8DAFBLAQItABQABgAIAAAAIQC2gziS/gAAAOEB&#10;AAATAAAAAAAAAAAAAAAAAAAAAABbQ29udGVudF9UeXBlc10ueG1sUEsBAi0AFAAGAAgAAAAhADj9&#10;If/WAAAAlAEAAAsAAAAAAAAAAAAAAAAALwEAAF9yZWxzLy5yZWxzUEsBAi0AFAAGAAgAAAAhAPkl&#10;gMDYAQAADgQAAA4AAAAAAAAAAAAAAAAALgIAAGRycy9lMm9Eb2MueG1sUEsBAi0AFAAGAAgAAAAh&#10;ABbDKdjfAAAACgEAAA8AAAAAAAAAAAAAAAAAMgQAAGRycy9kb3ducmV2LnhtbFBLBQYAAAAABAAE&#10;APMAAAA+BQAAAAA=&#10;" strokecolor="black [3213]" strokeweight=".5pt">
                <v:stroke joinstyle="miter"/>
              </v:line>
            </w:pict>
          </mc:Fallback>
        </mc:AlternateContent>
      </w:r>
      <w:r w:rsidR="00227742" w:rsidRPr="002B780B">
        <w:rPr>
          <w:noProof/>
          <w:szCs w:val="24"/>
        </w:rPr>
        <mc:AlternateContent>
          <mc:Choice Requires="wps">
            <w:drawing>
              <wp:anchor distT="0" distB="0" distL="114300" distR="114300" simplePos="0" relativeHeight="251650048" behindDoc="0" locked="0" layoutInCell="1" allowOverlap="1" wp14:anchorId="6C42B432" wp14:editId="5607CB70">
                <wp:simplePos x="0" y="0"/>
                <wp:positionH relativeFrom="column">
                  <wp:posOffset>1733550</wp:posOffset>
                </wp:positionH>
                <wp:positionV relativeFrom="paragraph">
                  <wp:posOffset>137160</wp:posOffset>
                </wp:positionV>
                <wp:extent cx="0" cy="381000"/>
                <wp:effectExtent l="0" t="0" r="19050" b="19050"/>
                <wp:wrapNone/>
                <wp:docPr id="23" name="Straight Connector 23"/>
                <wp:cNvGraphicFramePr/>
                <a:graphic xmlns:a="http://schemas.openxmlformats.org/drawingml/2006/main">
                  <a:graphicData uri="http://schemas.microsoft.com/office/word/2010/wordprocessingShape">
                    <wps:wsp>
                      <wps:cNvCnPr/>
                      <wps:spPr>
                        <a:xfrm flipV="1">
                          <a:off x="0" y="0"/>
                          <a:ext cx="0" cy="381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BE3660" id="Straight Connector 23" o:spid="_x0000_s1026" style="position:absolute;flip:y;z-index:251650048;visibility:visible;mso-wrap-style:square;mso-wrap-distance-left:9pt;mso-wrap-distance-top:0;mso-wrap-distance-right:9pt;mso-wrap-distance-bottom:0;mso-position-horizontal:absolute;mso-position-horizontal-relative:text;mso-position-vertical:absolute;mso-position-vertical-relative:text" from="136.5pt,10.8pt" to="136.5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FxV1wEAAA4EAAAOAAAAZHJzL2Uyb0RvYy54bWysU01vGyEQvVfqf0Dc6107UhWtss7BUXqp&#10;Wqtpeyfs4EUCBg3UH/++A2uvo6aq1KoXxMC8N/Mew9390TuxB0oWQy+Xi1YKCBoHG3a9/Pb18d2t&#10;FCmrMCiHAXp5giTv12/f3B1iBysc0Q1AgklC6g6xl2POsWuapEfwKi0wQuBLg+RV5pB2zUDqwOze&#10;Nau2fd8ckIZIqCElPn2YLuW68hsDOn82JkEWrpfcW64r1fW5rM36TnU7UnG0+tyG+ocuvLKBi85U&#10;Dyor8YPsKypvNWFCkxcafYPGWA1VA6tZtr+oeRpVhKqFzUlxtin9P1r9ab8lYYderm6kCMrzGz1l&#10;UnY3ZrHBENhBJMGX7NQhpo4Bm7Clc5TilorsoyEvjLPxOw9BNYKliWP1+TT7DMcs9HSo+fTmdtm2&#10;9QmaiaEwRUr5A6AXZdNLZ0NxQHVq/zFlrsqpl5Ry7EJZEzo7PFrnalBmBzaOxF7xq+fjsvTOuBdZ&#10;HBVkUxRNGuounxxMrF/AsCvc66SmzuOVU2kNIV94XeDsAjPcwQxsa9t/BJ7zCxTqrP4NeEbUyhjy&#10;DPY2IP2u+tUKM+VfHJh0FwuecTjV163W8NBV584fpEz1y7jCr994/RMAAP//AwBQSwMEFAAGAAgA&#10;AAAhANK/ZxLeAAAACQEAAA8AAABkcnMvZG93bnJldi54bWxMj0FPwzAMhe9I/IfISNxY2iGNqWs6&#10;ISQOSNMYGwd2yxLTFhqnJOlW/j1GO8DNfn56/l65HF0njhhi60lBPslAIBlvW6oVvO4eb+YgYtJk&#10;decJFXxjhGV1eVHqwvoTveBxm2rBIRQLraBJqS+kjKZBp+PE90h8e/fB6cRrqKUN+sThrpPTLJtJ&#10;p1viD43u8aFB87kdnIK3/OlrY/qPze7ZrPZhldZrTINS11fj/QJEwjH9meEXn9GhYqaDH8hG0SmY&#10;3t1yl8RDPgPBhrNwUDBnQVal/N+g+gEAAP//AwBQSwECLQAUAAYACAAAACEAtoM4kv4AAADhAQAA&#10;EwAAAAAAAAAAAAAAAAAAAAAAW0NvbnRlbnRfVHlwZXNdLnhtbFBLAQItABQABgAIAAAAIQA4/SH/&#10;1gAAAJQBAAALAAAAAAAAAAAAAAAAAC8BAABfcmVscy8ucmVsc1BLAQItABQABgAIAAAAIQDpVFxV&#10;1wEAAA4EAAAOAAAAAAAAAAAAAAAAAC4CAABkcnMvZTJvRG9jLnhtbFBLAQItABQABgAIAAAAIQDS&#10;v2cS3gAAAAkBAAAPAAAAAAAAAAAAAAAAADEEAABkcnMvZG93bnJldi54bWxQSwUGAAAAAAQABADz&#10;AAAAPAUAAAAA&#10;" strokecolor="black [3213]" strokeweight=".5pt">
                <v:stroke joinstyle="miter"/>
              </v:line>
            </w:pict>
          </mc:Fallback>
        </mc:AlternateContent>
      </w:r>
      <w:r w:rsidR="009F40BF" w:rsidRPr="002B780B">
        <w:rPr>
          <w:szCs w:val="24"/>
        </w:rPr>
        <w:t xml:space="preserve">                                            </w:t>
      </w:r>
      <w:r w:rsidR="006B35E0" w:rsidRPr="002B780B">
        <w:rPr>
          <w:b/>
          <w:szCs w:val="24"/>
          <w:lang w:val="en-ZA" w:eastAsia="fr-FR"/>
        </w:rPr>
        <w:t>ENG</w:t>
      </w:r>
      <w:r w:rsidR="009F40BF" w:rsidRPr="002B780B">
        <w:rPr>
          <w:b/>
          <w:szCs w:val="24"/>
          <w:lang w:val="en-ZA" w:eastAsia="fr-FR"/>
        </w:rPr>
        <w:t xml:space="preserve"> /</w:t>
      </w:r>
      <w:r w:rsidR="00C71A0F" w:rsidRPr="002B780B">
        <w:rPr>
          <w:b/>
          <w:szCs w:val="24"/>
          <w:lang w:val="en-ZA" w:eastAsia="fr-FR"/>
        </w:rPr>
        <w:t>OS</w:t>
      </w:r>
      <w:r w:rsidR="009F40BF" w:rsidRPr="002B780B">
        <w:rPr>
          <w:b/>
          <w:szCs w:val="24"/>
          <w:lang w:val="en-ZA" w:eastAsia="fr-FR"/>
        </w:rPr>
        <w:t>/</w:t>
      </w:r>
      <w:r w:rsidR="006B35E0" w:rsidRPr="002B780B">
        <w:rPr>
          <w:b/>
          <w:szCs w:val="24"/>
          <w:lang w:val="en-ZA" w:eastAsia="fr-FR"/>
        </w:rPr>
        <w:t>AVN</w:t>
      </w:r>
      <w:r w:rsidR="009F40BF" w:rsidRPr="002B780B">
        <w:rPr>
          <w:b/>
          <w:szCs w:val="24"/>
          <w:lang w:val="en-ZA" w:eastAsia="fr-FR"/>
        </w:rPr>
        <w:t xml:space="preserve"> /BC /01/ 6</w:t>
      </w:r>
      <w:r w:rsidR="00061462" w:rsidRPr="002B780B">
        <w:rPr>
          <w:b/>
          <w:szCs w:val="24"/>
          <w:lang w:val="en-ZA" w:eastAsia="fr-FR"/>
        </w:rPr>
        <w:t xml:space="preserve"> /A</w:t>
      </w:r>
    </w:p>
    <w:p w14:paraId="3BE0F231" w14:textId="77777777" w:rsidR="009F40BF" w:rsidRPr="002B780B" w:rsidRDefault="009F40BF" w:rsidP="00625B61">
      <w:pPr>
        <w:spacing w:after="0" w:line="276" w:lineRule="auto"/>
        <w:rPr>
          <w:szCs w:val="24"/>
          <w:lang w:val="en-ZA" w:eastAsia="fr-FR"/>
        </w:rPr>
      </w:pPr>
    </w:p>
    <w:p w14:paraId="3FB81BCA" w14:textId="77777777" w:rsidR="009F40BF" w:rsidRPr="002B780B" w:rsidRDefault="00227742" w:rsidP="00227742">
      <w:pPr>
        <w:spacing w:after="0" w:line="360" w:lineRule="auto"/>
        <w:rPr>
          <w:szCs w:val="24"/>
          <w:lang w:val="en-ZA" w:eastAsia="fr-FR"/>
        </w:rPr>
      </w:pPr>
      <w:r w:rsidRPr="002B780B">
        <w:rPr>
          <w:noProof/>
          <w:szCs w:val="24"/>
        </w:rPr>
        <mc:AlternateContent>
          <mc:Choice Requires="wps">
            <w:drawing>
              <wp:anchor distT="0" distB="0" distL="114300" distR="114300" simplePos="0" relativeHeight="251648000" behindDoc="0" locked="0" layoutInCell="1" allowOverlap="1" wp14:anchorId="04146979" wp14:editId="1E1EFC02">
                <wp:simplePos x="0" y="0"/>
                <wp:positionH relativeFrom="column">
                  <wp:posOffset>1171575</wp:posOffset>
                </wp:positionH>
                <wp:positionV relativeFrom="paragraph">
                  <wp:posOffset>114935</wp:posOffset>
                </wp:positionV>
                <wp:extent cx="56197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561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CE05CB" id="Straight Connector 6"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92.25pt,9.05pt" to="136.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nGOzgEAAAIEAAAOAAAAZHJzL2Uyb0RvYy54bWysU02P0zAQvSPxHyzft0lW2gJR0z10tVwQ&#10;VCz8AK8zbiz5S2PTpP+esdOmK0BCoL04GXvem3nP4839ZA07AkbtXcebVc0ZOOl77Q4d//7t8eY9&#10;ZzEJ1wvjHXT8BJHfb9++2YyhhVs/eNMDMiJxsR1Dx4eUQltVUQ5gRVz5AI4OlUcrEoV4qHoUI7Fb&#10;U93W9boaPfYBvYQYafdhPuTbwq8UyPRFqQiJmY5Tb6msWNbnvFbbjWgPKMKg5bkN8R9dWKEdFV2o&#10;HkQS7Afq36isluijV2klva28UlpC0UBqmvoXNU+DCFC0kDkxLDbF16OVn497ZLrv+JozJyxd0VNC&#10;oQ9DYjvvHBnoka2zT2OILaXv3B7PUQx7zKInhTZ/SQ6birenxVuYEpO0ebduPry740xejqorLmBM&#10;H8Fbln86brTLqkUrjp9iolqUeknJ28blNXqj+0dtTAnyvMDOIDsKuuk0Nbljwr3Ioigjq6xj7rz8&#10;pZOBmfUrKHKCem1K9TKDV04hJbh04TWOsjNMUQcLsP478JyfoVDm81/AC6JU9i4tYKudxz9Vv1qh&#10;5vyLA7PubMGz70/lTos1NGjFufOjyJP8Mi7w69Pd/gQAAP//AwBQSwMEFAAGAAgAAAAhAMRZNp/e&#10;AAAACQEAAA8AAABkcnMvZG93bnJldi54bWxMj81qwzAQhO+FvoPYQi+lkZM0P7iWQzHk0kOhcQk5&#10;KtbGMrVWxlJi5+27oYf2trM7zH6TbUbXigv2ofGkYDpJQCBV3jRUK/gqt89rECFqMrr1hAquGGCT&#10;399lOjV+oE+87GItOIRCqhXYGLtUylBZdDpMfIfEt5PvnY4s+1qaXg8c7lo5S5KldLoh/mB1h4XF&#10;6nt3dgoO9dN8uy+pHIr4cVra8bp/XxRKPT6Mb68gIo7xzww3fEaHnJmO/kwmiJb1+mXB1tswBcGG&#10;2WrO5Y6/C5ln8n+D/AcAAP//AwBQSwECLQAUAAYACAAAACEAtoM4kv4AAADhAQAAEwAAAAAAAAAA&#10;AAAAAAAAAAAAW0NvbnRlbnRfVHlwZXNdLnhtbFBLAQItABQABgAIAAAAIQA4/SH/1gAAAJQBAAAL&#10;AAAAAAAAAAAAAAAAAC8BAABfcmVscy8ucmVsc1BLAQItABQABgAIAAAAIQAVfnGOzgEAAAIEAAAO&#10;AAAAAAAAAAAAAAAAAC4CAABkcnMvZTJvRG9jLnhtbFBLAQItABQABgAIAAAAIQDEWTaf3gAAAAkB&#10;AAAPAAAAAAAAAAAAAAAAACgEAABkcnMvZG93bnJldi54bWxQSwUGAAAAAAQABADzAAAAMwUAAAAA&#10;" strokecolor="black [3213]" strokeweight=".5pt">
                <v:stroke joinstyle="miter"/>
              </v:line>
            </w:pict>
          </mc:Fallback>
        </mc:AlternateContent>
      </w:r>
      <w:r w:rsidR="009F40BF" w:rsidRPr="002B780B">
        <w:rPr>
          <w:szCs w:val="24"/>
          <w:lang w:val="en-ZA" w:eastAsia="fr-FR"/>
        </w:rPr>
        <w:t>Industry or sector</w:t>
      </w:r>
    </w:p>
    <w:p w14:paraId="150EF3FF" w14:textId="77777777" w:rsidR="009F40BF" w:rsidRPr="002B780B" w:rsidRDefault="00227742" w:rsidP="00227742">
      <w:pPr>
        <w:spacing w:after="0" w:line="360" w:lineRule="auto"/>
        <w:rPr>
          <w:szCs w:val="24"/>
          <w:lang w:val="en-ZA" w:eastAsia="fr-FR"/>
        </w:rPr>
      </w:pPr>
      <w:r w:rsidRPr="002B780B">
        <w:rPr>
          <w:noProof/>
          <w:szCs w:val="24"/>
        </w:rPr>
        <mc:AlternateContent>
          <mc:Choice Requires="wps">
            <w:drawing>
              <wp:anchor distT="0" distB="0" distL="114300" distR="114300" simplePos="0" relativeHeight="251652096" behindDoc="0" locked="0" layoutInCell="1" allowOverlap="1" wp14:anchorId="25B6A348" wp14:editId="6AA2D0BA">
                <wp:simplePos x="0" y="0"/>
                <wp:positionH relativeFrom="column">
                  <wp:posOffset>1533525</wp:posOffset>
                </wp:positionH>
                <wp:positionV relativeFrom="paragraph">
                  <wp:posOffset>109220</wp:posOffset>
                </wp:positionV>
                <wp:extent cx="53340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533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0EF00B" id="Straight Connector 24"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120.75pt,8.6pt" to="162.7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TnH0AEAAAQEAAAOAAAAZHJzL2Uyb0RvYy54bWysU01vEzEQvSPxHyzfm92kBaFVNj2kKhcE&#10;EYUf4HrHWUu2xxqbfPx7xk6yqQAJgXrx7tjz3sx7Hi/vD96JHVCyGHo5n7VSQNA42LDt5fdvjzcf&#10;pEhZhUE5DNDLIyR5v3r7ZrmPHSxwRDcACSYJqdvHXo45x65pkh7BqzTDCIEPDZJXmUPaNgOpPbN7&#10;1yza9n2zRxoioYaUePfhdChXld8Y0PmLMQmycL3k3nJdqa7PZW1WS9VtScXR6nMb6j+68MoGLjpR&#10;PaisxA+yv1F5qwkTmjzT6Bs0xmqoGljNvP1FzdOoIlQtbE6Kk03p9Wj1592GhB16ubiTIijPd/SU&#10;SdntmMUaQ2AHkQQfslP7mDoGrMOGzlGKGyqyD4Z8+bIgcajuHid34ZCF5s13t7d3Ld+Bvhw1V1yk&#10;lD8CelF+eulsKLpVp3afUuZanHpJKdsulDWhs8Ojda4GZWJg7UjsFN91PsxLx4x7kcVRQTZFx6nz&#10;+pePDk6sX8GwF9zrvFavU3jlVFpDyBdeFzi7wAx3MAHbvwPP+QUKdUL/BTwhamUMeQJ7G5D+VP1q&#10;hTnlXxw46S4WPONwrHdareFRq86dn0WZ5ZdxhV8f7+onAAAA//8DAFBLAwQUAAYACAAAACEAoxDc&#10;Wd4AAAAJAQAADwAAAGRycy9kb3ducmV2LnhtbEyPQUvDQBCF74L/YRnBi9hNU1MlZlMk0IsHwUaK&#10;x212mg1mZ0N226T/3hEPepz3Pt68V2xm14szjqHzpGC5SEAgNd501Cr4qLf3TyBC1GR07wkVXDDA&#10;pry+KnRu/ETveN7FVnAIhVwrsDEOuZShseh0WPgBib2jH52OfI6tNKOeONz1Mk2StXS6I/5g9YCV&#10;xeZrd3IKPtu71XZfUz1V8e24tvNl/5pVSt3ezC/PICLO8Q+Gn/pcHUrudPAnMkH0CtKHZcYoG48p&#10;CAZWacbC4VeQZSH/Lyi/AQAA//8DAFBLAQItABQABgAIAAAAIQC2gziS/gAAAOEBAAATAAAAAAAA&#10;AAAAAAAAAAAAAABbQ29udGVudF9UeXBlc10ueG1sUEsBAi0AFAAGAAgAAAAhADj9If/WAAAAlAEA&#10;AAsAAAAAAAAAAAAAAAAALwEAAF9yZWxzLy5yZWxzUEsBAi0AFAAGAAgAAAAhAOntOcfQAQAABAQA&#10;AA4AAAAAAAAAAAAAAAAALgIAAGRycy9lMm9Eb2MueG1sUEsBAi0AFAAGAAgAAAAhAKMQ3FneAAAA&#10;CQEAAA8AAAAAAAAAAAAAAAAAKgQAAGRycy9kb3ducmV2LnhtbFBLBQYAAAAABAAEAPMAAAA1BQAA&#10;AAA=&#10;" strokecolor="black [3213]" strokeweight=".5pt">
                <v:stroke joinstyle="miter"/>
              </v:line>
            </w:pict>
          </mc:Fallback>
        </mc:AlternateContent>
      </w:r>
      <w:r w:rsidR="009F40BF" w:rsidRPr="002B780B">
        <w:rPr>
          <w:szCs w:val="24"/>
          <w:lang w:val="en-ZA" w:eastAsia="fr-FR"/>
        </w:rPr>
        <w:t>Occupational Standards</w:t>
      </w:r>
    </w:p>
    <w:p w14:paraId="79B3286B" w14:textId="77777777" w:rsidR="009F40BF" w:rsidRPr="002B780B" w:rsidRDefault="00227742" w:rsidP="00227742">
      <w:pPr>
        <w:spacing w:after="0" w:line="360" w:lineRule="auto"/>
        <w:rPr>
          <w:szCs w:val="24"/>
          <w:lang w:val="en-ZA" w:eastAsia="fr-FR"/>
        </w:rPr>
      </w:pPr>
      <w:r w:rsidRPr="002B780B">
        <w:rPr>
          <w:noProof/>
          <w:szCs w:val="24"/>
        </w:rPr>
        <mc:AlternateContent>
          <mc:Choice Requires="wps">
            <w:drawing>
              <wp:anchor distT="0" distB="0" distL="114300" distR="114300" simplePos="0" relativeHeight="251656192" behindDoc="0" locked="0" layoutInCell="1" allowOverlap="1" wp14:anchorId="032E6C08" wp14:editId="26F31712">
                <wp:simplePos x="0" y="0"/>
                <wp:positionH relativeFrom="column">
                  <wp:posOffset>1171574</wp:posOffset>
                </wp:positionH>
                <wp:positionV relativeFrom="paragraph">
                  <wp:posOffset>122555</wp:posOffset>
                </wp:positionV>
                <wp:extent cx="1190625" cy="0"/>
                <wp:effectExtent l="0" t="0" r="9525" b="19050"/>
                <wp:wrapNone/>
                <wp:docPr id="26" name="Straight Connector 26"/>
                <wp:cNvGraphicFramePr/>
                <a:graphic xmlns:a="http://schemas.openxmlformats.org/drawingml/2006/main">
                  <a:graphicData uri="http://schemas.microsoft.com/office/word/2010/wordprocessingShape">
                    <wps:wsp>
                      <wps:cNvCnPr/>
                      <wps:spPr>
                        <a:xfrm>
                          <a:off x="0" y="0"/>
                          <a:ext cx="1190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EC448A" id="Straight Connector 26"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92.25pt,9.65pt" to="186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PBezwEAAAUEAAAOAAAAZHJzL2Uyb0RvYy54bWysU02P0zAQvSPxHyzfaZJKW0HUdA9d7V4Q&#10;VCz8AK8zbiz5S2PTpP+esdOmK0BCIC5Oxp73Zt7zeHs/WcNOgFF71/FmVXMGTvpeu2PHv319fPee&#10;s5iE64XxDjp+hsjvd2/fbMfQwtoP3vSAjEhcbMfQ8SGl0FZVlANYEVc+gKND5dGKRCEeqx7FSOzW&#10;VOu63lSjxz6glxAj7T7Mh3xX+JUCmT4rFSEx03HqLZUVy/qS12q3Fe0RRRi0vLQh/qELK7SjogvV&#10;g0iCfUf9C5XVEn30Kq2kt5VXSksoGkhNU/+k5nkQAYoWMieGxab4/2jlp9MBme47vt5w5oSlO3pO&#10;KPRxSGzvnSMHPTI6JKfGEFsC7N0BL1EMB8yyJ4U2f0kQm4q758VdmBKTtNk0H+rN+o4zeT2rbsCA&#10;MT2Btyz/dNxol4WLVpw+xkTFKPWakreNy2v0RveP2pgS5JGBvUF2EnTZaWpyy4R7lUVRRlZZyNx6&#10;+UtnAzPrF1BkRm62VC9jeOMUUoJLV17jKDvDFHWwAOs/Ay/5GQplRP8GvCBKZe/SArbaefxd9ZsV&#10;as6/OjDrzha8+P5cLrVYQ7NWnLu8izzMr+MCv73e3Q8AAAD//wMAUEsDBBQABgAIAAAAIQASwlDC&#10;3wAAAAkBAAAPAAAAZHJzL2Rvd25yZXYueG1sTI9BT8MwDIXvSPyHyEhcEEtZ2Ril6YQq7cIBaSua&#10;OGaN11Q0TtVka/fvMeIANz/76fl7+XpynTjjEFpPCh5mCQik2puWGgUf1eZ+BSJETUZ3nlDBBQOs&#10;i+urXGfGj7TF8y42gkMoZFqBjbHPpAy1RafDzPdIfDv6wenIcmikGfTI4a6T8yRZSqdb4g9W91ha&#10;rL92J6fgs7lLN/uKqrGM78elnS77t0Wp1O3N9PoCIuIU/8zwg8/oUDDTwZ/IBNGxXj0u2MrDcwqC&#10;DenTnMsdfheyyOX/BsU3AAAA//8DAFBLAQItABQABgAIAAAAIQC2gziS/gAAAOEBAAATAAAAAAAA&#10;AAAAAAAAAAAAAABbQ29udGVudF9UeXBlc10ueG1sUEsBAi0AFAAGAAgAAAAhADj9If/WAAAAlAEA&#10;AAsAAAAAAAAAAAAAAAAALwEAAF9yZWxzLy5yZWxzUEsBAi0AFAAGAAgAAAAhACQg8F7PAQAABQQA&#10;AA4AAAAAAAAAAAAAAAAALgIAAGRycy9lMm9Eb2MueG1sUEsBAi0AFAAGAAgAAAAhABLCUMLfAAAA&#10;CQEAAA8AAAAAAAAAAAAAAAAAKQQAAGRycy9kb3ducmV2LnhtbFBLBQYAAAAABAAEAPMAAAA1BQAA&#10;AAA=&#10;" strokecolor="black [3213]" strokeweight=".5pt">
                <v:stroke joinstyle="miter"/>
              </v:line>
            </w:pict>
          </mc:Fallback>
        </mc:AlternateContent>
      </w:r>
      <w:r w:rsidR="009F40BF" w:rsidRPr="002B780B">
        <w:rPr>
          <w:szCs w:val="24"/>
          <w:lang w:val="en-ZA" w:eastAsia="fr-FR"/>
        </w:rPr>
        <w:t>Occupational area</w:t>
      </w:r>
    </w:p>
    <w:p w14:paraId="69228635" w14:textId="77777777" w:rsidR="009F40BF" w:rsidRPr="002B780B" w:rsidRDefault="00227742" w:rsidP="00227742">
      <w:pPr>
        <w:spacing w:after="0" w:line="360" w:lineRule="auto"/>
        <w:rPr>
          <w:szCs w:val="24"/>
          <w:lang w:val="en-ZA" w:eastAsia="fr-FR"/>
        </w:rPr>
      </w:pPr>
      <w:r w:rsidRPr="002B780B">
        <w:rPr>
          <w:noProof/>
          <w:szCs w:val="24"/>
        </w:rPr>
        <mc:AlternateContent>
          <mc:Choice Requires="wps">
            <w:drawing>
              <wp:anchor distT="0" distB="0" distL="114300" distR="114300" simplePos="0" relativeHeight="251660288" behindDoc="0" locked="0" layoutInCell="1" allowOverlap="1" wp14:anchorId="56C8CECE" wp14:editId="70B28754">
                <wp:simplePos x="0" y="0"/>
                <wp:positionH relativeFrom="column">
                  <wp:posOffset>1343025</wp:posOffset>
                </wp:positionH>
                <wp:positionV relativeFrom="paragraph">
                  <wp:posOffset>107315</wp:posOffset>
                </wp:positionV>
                <wp:extent cx="1419225" cy="0"/>
                <wp:effectExtent l="0" t="0" r="9525" b="19050"/>
                <wp:wrapNone/>
                <wp:docPr id="28" name="Straight Connector 28"/>
                <wp:cNvGraphicFramePr/>
                <a:graphic xmlns:a="http://schemas.openxmlformats.org/drawingml/2006/main">
                  <a:graphicData uri="http://schemas.microsoft.com/office/word/2010/wordprocessingShape">
                    <wps:wsp>
                      <wps:cNvCnPr/>
                      <wps:spPr>
                        <a:xfrm>
                          <a:off x="0" y="0"/>
                          <a:ext cx="1419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93951E" id="Straight Connector 2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75pt,8.45pt" to="217.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YOvzgEAAAUEAAAOAAAAZHJzL2Uyb0RvYy54bWysU02P0zAQvSPxHyzfaT4ECKKme+hquSCo&#10;WPgBXmfcWLI9lm2a9N8zdtp0BUgIxMXJ2PPezHseb+9ma9gJQtToet5sas7ASRy0O/b829eHV+84&#10;i0m4QRh00PMzRH63e/liO/kOWhzRDBAYkbjYTb7nY0q+q6ooR7AibtCDo0OFwYpEYThWQxATsVtT&#10;tXX9tpowDD6ghBhp93455LvCrxTI9FmpCImZnlNvqayhrE95rXZb0R2D8KOWlzbEP3RhhXZUdKW6&#10;F0mw70H/QmW1DBhRpY1EW6FSWkLRQGqa+ic1j6PwULSQOdGvNsX/Rys/nQ6B6aHnLd2UE5bu6DEF&#10;oY9jYnt0jhzEwOiQnJp87Aiwd4dwiaI/hCx7VsHmLwlic3H3vLoLc2KSNpvXzfu2fcOZvJ5VN6AP&#10;MX0AtCz/9Nxol4WLTpw+xkTFKPWakreNy2tEo4cHbUwJ8sjA3gR2EnTZaW5yy4R7lkVRRlZZyNJ6&#10;+UtnAwvrF1BkRm62VC9jeOMUUoJLV17jKDvDFHWwAus/Ay/5GQplRP8GvCJKZXRpBVvtMPyu+s0K&#10;teRfHVh0ZwuecDiXSy3W0KwV5y7vIg/z87jAb6939wMAAP//AwBQSwMEFAAGAAgAAAAhAICeioDf&#10;AAAACQEAAA8AAABkcnMvZG93bnJldi54bWxMj0FLw0AQhe+C/2EZwYvYTVoTasymSKAXD4KNlB63&#10;yTQbzM6G7LZJ/70jHvQ47328eS/fzLYXFxx950hBvIhAINWu6ahV8FltH9cgfNDU6N4RKriih01x&#10;e5PrrHETfeBlF1rBIeQzrcCEMGRS+tqg1X7hBiT2Tm60OvA5trIZ9cThtpfLKEql1R3xB6MHLA3W&#10;X7uzVXBoH1bbfUXVVIb3U2rm6/4tKZW6v5tfX0AEnMMfDD/1uToU3OnoztR40StYxnHCKBvpMwgG&#10;nlYJjzv+CrLI5f8FxTcAAAD//wMAUEsBAi0AFAAGAAgAAAAhALaDOJL+AAAA4QEAABMAAAAAAAAA&#10;AAAAAAAAAAAAAFtDb250ZW50X1R5cGVzXS54bWxQSwECLQAUAAYACAAAACEAOP0h/9YAAACUAQAA&#10;CwAAAAAAAAAAAAAAAAAvAQAAX3JlbHMvLnJlbHNQSwECLQAUAAYACAAAACEArRWDr84BAAAFBAAA&#10;DgAAAAAAAAAAAAAAAAAuAgAAZHJzL2Uyb0RvYy54bWxQSwECLQAUAAYACAAAACEAgJ6KgN8AAAAJ&#10;AQAADwAAAAAAAAAAAAAAAAAoBAAAZHJzL2Rvd25yZXYueG1sUEsFBgAAAAAEAAQA8wAAADQFAAAA&#10;AA==&#10;" strokecolor="black [3213]" strokeweight=".5pt">
                <v:stroke joinstyle="miter"/>
              </v:line>
            </w:pict>
          </mc:Fallback>
        </mc:AlternateContent>
      </w:r>
      <w:r w:rsidR="009F40BF" w:rsidRPr="002B780B">
        <w:rPr>
          <w:szCs w:val="24"/>
          <w:lang w:val="en-ZA" w:eastAsia="fr-FR"/>
        </w:rPr>
        <w:t>Type of competency</w:t>
      </w:r>
    </w:p>
    <w:p w14:paraId="6C838A79" w14:textId="77777777" w:rsidR="009F40BF" w:rsidRPr="002B780B" w:rsidRDefault="00227742" w:rsidP="00227742">
      <w:pPr>
        <w:spacing w:after="0" w:line="360" w:lineRule="auto"/>
        <w:rPr>
          <w:szCs w:val="24"/>
          <w:lang w:val="en-ZA" w:eastAsia="fr-FR"/>
        </w:rPr>
      </w:pPr>
      <w:r w:rsidRPr="002B780B">
        <w:rPr>
          <w:noProof/>
          <w:szCs w:val="24"/>
        </w:rPr>
        <mc:AlternateContent>
          <mc:Choice Requires="wps">
            <w:drawing>
              <wp:anchor distT="0" distB="0" distL="114300" distR="114300" simplePos="0" relativeHeight="251664384" behindDoc="0" locked="0" layoutInCell="1" allowOverlap="1" wp14:anchorId="0BFEA132" wp14:editId="427AC26C">
                <wp:simplePos x="0" y="0"/>
                <wp:positionH relativeFrom="column">
                  <wp:posOffset>1409699</wp:posOffset>
                </wp:positionH>
                <wp:positionV relativeFrom="paragraph">
                  <wp:posOffset>120650</wp:posOffset>
                </wp:positionV>
                <wp:extent cx="1590675" cy="0"/>
                <wp:effectExtent l="0" t="0" r="9525" b="19050"/>
                <wp:wrapNone/>
                <wp:docPr id="30" name="Straight Connector 30"/>
                <wp:cNvGraphicFramePr/>
                <a:graphic xmlns:a="http://schemas.openxmlformats.org/drawingml/2006/main">
                  <a:graphicData uri="http://schemas.microsoft.com/office/word/2010/wordprocessingShape">
                    <wps:wsp>
                      <wps:cNvCnPr/>
                      <wps:spPr>
                        <a:xfrm>
                          <a:off x="0" y="0"/>
                          <a:ext cx="1590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F45715" id="Straight Connector 3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11pt,9.5pt" to="236.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1ig0AEAAAUEAAAOAAAAZHJzL2Uyb0RvYy54bWysU01vEzEQvSPxHyzfyW6KWmCVTQ+pygVB&#10;RMsPcL3jrCXbY41NPv49YyfZVICEqHrx7tjz3sx7Hi9u996JLVCyGHo5n7VSQNA42LDp5Y/H+3cf&#10;pUhZhUE5DNDLAyR5u3z7ZrGLHVzhiG4AEkwSUreLvRxzjl3TJD2CV2mGEQIfGiSvMoe0aQZSO2b3&#10;rrlq25tmhzREQg0p8e7d8VAuK78xoPM3YxJk4XrJveW6Ul2fytosF6rbkIqj1ac21Au68MoGLjpR&#10;3amsxE+yf1B5qwkTmjzT6Bs0xmqoGljNvP1NzcOoIlQtbE6Kk03p9Wj11+2ahB16+Z7tCcrzHT1k&#10;UnYzZrHCENhBJMGH7NQupo4Bq7CmU5TimorsvSFfvixI7Ku7h8ld2GeheXN+/am9+XAthT6fNRdg&#10;pJQ/A3pRfnrpbCjCVae2X1LmYpx6TinbLpQ1obPDvXWuBmVkYOVIbBVfdt7PS8uMe5bFUUE2Rcix&#10;9fqXDw6OrN/BsBml2Vq9juGFU2kNIZ95XeDsAjPcwQRs/w085Rco1BH9H/CEqJUx5AnsbUD6W/WL&#10;FeaYf3bgqLtY8ITDoV5qtYZnrTp3ehdlmJ/HFX55vctfAAAA//8DAFBLAwQUAAYACAAAACEAKjih&#10;Tt8AAAAJAQAADwAAAGRycy9kb3ducmV2LnhtbEyPT0vDQBDF74LfYRnBi9iN0f4xZlMk0IsHoY0U&#10;j9vsNBvMzobstkm/vSMe9DTMvMeb38vXk+vEGYfQelLwMEtAINXetNQo+Kg29ysQIWoyuvOECi4Y&#10;YF1cX+U6M36kLZ53sREcQiHTCmyMfSZlqC06HWa+R2Lt6AenI69DI82gRw53nUyTZCGdbok/WN1j&#10;abH+2p2cgs/m7nGzr6gay/h+XNjpsn+bl0rd3kyvLyAiTvHPDD/4jA4FMx38iUwQnYI0TblLZOGZ&#10;JxuelukcxOH3IItc/m9QfAMAAP//AwBQSwECLQAUAAYACAAAACEAtoM4kv4AAADhAQAAEwAAAAAA&#10;AAAAAAAAAAAAAAAAW0NvbnRlbnRfVHlwZXNdLnhtbFBLAQItABQABgAIAAAAIQA4/SH/1gAAAJQB&#10;AAALAAAAAAAAAAAAAAAAAC8BAABfcmVscy8ucmVsc1BLAQItABQABgAIAAAAIQDyT1ig0AEAAAUE&#10;AAAOAAAAAAAAAAAAAAAAAC4CAABkcnMvZTJvRG9jLnhtbFBLAQItABQABgAIAAAAIQAqOKFO3wAA&#10;AAkBAAAPAAAAAAAAAAAAAAAAACoEAABkcnMvZG93bnJldi54bWxQSwUGAAAAAAQABADzAAAANgUA&#10;AAAA&#10;" strokecolor="black [3213]" strokeweight=".5pt">
                <v:stroke joinstyle="miter"/>
              </v:line>
            </w:pict>
          </mc:Fallback>
        </mc:AlternateContent>
      </w:r>
      <w:r w:rsidR="009F40BF" w:rsidRPr="002B780B">
        <w:rPr>
          <w:szCs w:val="24"/>
          <w:lang w:val="en-ZA" w:eastAsia="fr-FR"/>
        </w:rPr>
        <w:t>Competency number</w:t>
      </w:r>
    </w:p>
    <w:p w14:paraId="0D644164" w14:textId="77777777" w:rsidR="009F40BF" w:rsidRPr="002B780B" w:rsidRDefault="00227742" w:rsidP="00227742">
      <w:pPr>
        <w:spacing w:after="0" w:line="360" w:lineRule="auto"/>
        <w:rPr>
          <w:szCs w:val="24"/>
          <w:lang w:val="en-ZA" w:eastAsia="fr-FR"/>
        </w:rPr>
      </w:pPr>
      <w:r w:rsidRPr="002B780B">
        <w:rPr>
          <w:noProof/>
          <w:szCs w:val="24"/>
        </w:rPr>
        <mc:AlternateContent>
          <mc:Choice Requires="wps">
            <w:drawing>
              <wp:anchor distT="0" distB="0" distL="114300" distR="114300" simplePos="0" relativeHeight="251668480" behindDoc="0" locked="0" layoutInCell="1" allowOverlap="1" wp14:anchorId="7A81791B" wp14:editId="540FF2C6">
                <wp:simplePos x="0" y="0"/>
                <wp:positionH relativeFrom="column">
                  <wp:posOffset>1171574</wp:posOffset>
                </wp:positionH>
                <wp:positionV relativeFrom="paragraph">
                  <wp:posOffset>124460</wp:posOffset>
                </wp:positionV>
                <wp:extent cx="2085975" cy="0"/>
                <wp:effectExtent l="0" t="0" r="9525" b="19050"/>
                <wp:wrapNone/>
                <wp:docPr id="32" name="Straight Connector 32"/>
                <wp:cNvGraphicFramePr/>
                <a:graphic xmlns:a="http://schemas.openxmlformats.org/drawingml/2006/main">
                  <a:graphicData uri="http://schemas.microsoft.com/office/word/2010/wordprocessingShape">
                    <wps:wsp>
                      <wps:cNvCnPr/>
                      <wps:spPr>
                        <a:xfrm>
                          <a:off x="0" y="0"/>
                          <a:ext cx="2085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F9A9A6" id="Straight Connector 3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92.25pt,9.8pt" to="256.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2Hf0QEAAAUEAAAOAAAAZHJzL2Uyb0RvYy54bWysU02P0zAQvSPxHyzfadKihSVquoeulguC&#10;il1+gNcZN5ZsjzU2/fj3jN02XQESAnFxMva8N/Oex8u7g3diB5Qshl7OZ60UEDQONmx7+e3p4c2t&#10;FCmrMCiHAXp5hCTvVq9fLfexgwWO6AYgwSQhdfvYyzHn2DVN0iN4lWYYIfChQfIqc0jbZiC1Z3bv&#10;mkXbvmv2SEMk1JAS796fDuWq8hsDOn8xJkEWrpfcW64r1fW5rM1qqbotqThafW5D/UMXXtnARSeq&#10;e5WV+E72FypvNWFCk2cafYPGWA1VA6uZtz+peRxVhKqFzUlxsin9P1r9ebchYYdevl1IEZTnO3rM&#10;pOx2zGKNIbCDSIIP2al9TB0D1mFD5yjFDRXZB0O+fFmQOFR3j5O7cMhC8+aivb358P5GCn05a67A&#10;SCl/BPSi/PTS2VCEq07tPqXMxTj1klK2XShrQmeHB+tcDcrIwNqR2Cm+7HyYl5YZ9yKLo4JsipBT&#10;6/UvHx2cWL+CYTO42XmtXsfwyqm0hpAvvC5wdoEZ7mACtn8GnvMLFOqI/g14QtTKGPIE9jYg/a76&#10;1Qpzyr84cNJdLHjG4VgvtVrDs1adO7+LMswv4wq/vt7VDwAAAP//AwBQSwMEFAAGAAgAAAAhAB6k&#10;bEjeAAAACQEAAA8AAABkcnMvZG93bnJldi54bWxMj0FLw0AQhe+C/2EZwYvYTa0JNWZTJNCLB8FG&#10;isdtdpoNZmdDdtuk/94RD3qbN/N4871iM7tenHEMnScFy0UCAqnxpqNWwUe9vV+DCFGT0b0nVHDB&#10;AJvy+qrQufETveN5F1vBIRRyrcDGOORShsai02HhByS+Hf3odGQ5ttKMeuJw18uHJMmk0x3xB6sH&#10;rCw2X7uTU/DZ3q22+5rqqYpvx8zOl/1rWil1ezO/PIOIOMc/M/zgMzqUzHTwJzJB9KzXjylbeXjK&#10;QLAhXa643OF3IctC/m9QfgMAAP//AwBQSwECLQAUAAYACAAAACEAtoM4kv4AAADhAQAAEwAAAAAA&#10;AAAAAAAAAAAAAAAAW0NvbnRlbnRfVHlwZXNdLnhtbFBLAQItABQABgAIAAAAIQA4/SH/1gAAAJQB&#10;AAALAAAAAAAAAAAAAAAAAC8BAABfcmVscy8ucmVsc1BLAQItABQABgAIAAAAIQCLo2Hf0QEAAAUE&#10;AAAOAAAAAAAAAAAAAAAAAC4CAABkcnMvZTJvRG9jLnhtbFBLAQItABQABgAIAAAAIQAepGxI3gAA&#10;AAkBAAAPAAAAAAAAAAAAAAAAACsEAABkcnMvZG93bnJldi54bWxQSwUGAAAAAAQABADzAAAANgUA&#10;AAAA&#10;" strokecolor="black [3213]" strokeweight=".5pt">
                <v:stroke joinstyle="miter"/>
              </v:line>
            </w:pict>
          </mc:Fallback>
        </mc:AlternateContent>
      </w:r>
      <w:r w:rsidR="009F40BF" w:rsidRPr="002B780B">
        <w:rPr>
          <w:szCs w:val="24"/>
          <w:lang w:val="en-ZA" w:eastAsia="fr-FR"/>
        </w:rPr>
        <w:t>Competency level</w:t>
      </w:r>
    </w:p>
    <w:p w14:paraId="5A2D4F80" w14:textId="77777777" w:rsidR="00061462" w:rsidRPr="002B780B" w:rsidRDefault="00227742" w:rsidP="00227742">
      <w:pPr>
        <w:spacing w:after="0" w:line="360" w:lineRule="auto"/>
        <w:rPr>
          <w:szCs w:val="24"/>
          <w:lang w:val="en-ZA" w:eastAsia="fr-FR"/>
        </w:rPr>
      </w:pPr>
      <w:r w:rsidRPr="002B780B">
        <w:rPr>
          <w:noProof/>
          <w:szCs w:val="24"/>
        </w:rPr>
        <mc:AlternateContent>
          <mc:Choice Requires="wps">
            <w:drawing>
              <wp:anchor distT="0" distB="0" distL="114300" distR="114300" simplePos="0" relativeHeight="251672576" behindDoc="0" locked="0" layoutInCell="1" allowOverlap="1" wp14:anchorId="02E17A6A" wp14:editId="1F21D7E0">
                <wp:simplePos x="0" y="0"/>
                <wp:positionH relativeFrom="column">
                  <wp:posOffset>1038224</wp:posOffset>
                </wp:positionH>
                <wp:positionV relativeFrom="paragraph">
                  <wp:posOffset>109220</wp:posOffset>
                </wp:positionV>
                <wp:extent cx="2466975" cy="0"/>
                <wp:effectExtent l="0" t="0" r="9525" b="19050"/>
                <wp:wrapNone/>
                <wp:docPr id="34" name="Straight Connector 34"/>
                <wp:cNvGraphicFramePr/>
                <a:graphic xmlns:a="http://schemas.openxmlformats.org/drawingml/2006/main">
                  <a:graphicData uri="http://schemas.microsoft.com/office/word/2010/wordprocessingShape">
                    <wps:wsp>
                      <wps:cNvCnPr/>
                      <wps:spPr>
                        <a:xfrm>
                          <a:off x="0" y="0"/>
                          <a:ext cx="2466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8D0066" id="Straight Connector 3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81.75pt,8.6pt" to="276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VqU0QEAAAUEAAAOAAAAZHJzL2Uyb0RvYy54bWysU8GO0zAQvSPxD5bvNGlZChs13UNXywVB&#10;xcIHeB27sWR7rLFp0r9n7LTpCpDQIi5Oxp73Zt7zeHM3OsuOCqMB3/LlouZMeQmd8YeWf//28OYD&#10;ZzEJ3wkLXrX8pCK/275+tRlCo1bQg+0UMiLxsRlCy/uUQlNVUfbKibiAoDwdakAnEoV4qDoUA7E7&#10;W63qel0NgF1AkCpG2r2fDvm28GutZPqidVSJ2ZZTb6msWNanvFbbjWgOKEJv5LkN8Q9dOGE8FZ2p&#10;7kUS7Aea36ickQgRdFpIcBVobaQqGkjNsv5FzWMvgipayJwYZpvi/6OVn497ZKZr+dsbzrxwdEeP&#10;CYU59IntwHtyEJDRITk1hNgQYOf3eI5i2GOWPWp0+UuC2FjcPc3uqjExSZurm/X69v07zuTlrLoC&#10;A8b0UYFj+afl1vgsXDTi+CkmKkapl5S8bX1eI1jTPRhrS5BHRu0ssqOgy07jMrdMuGdZFGVklYVM&#10;rZe/dLJqYv2qNJlBzS5L9TKGV04hpfLpwms9ZWeYpg5mYP134Dk/Q1UZ0ZeAZ0SpDD7NYGc84J+q&#10;X63QU/7FgUl3tuAJulO51GINzVpx7vwu8jA/jwv8+nq3PwEAAP//AwBQSwMEFAAGAAgAAAAhACms&#10;efHdAAAACQEAAA8AAABkcnMvZG93bnJldi54bWxMj0FLw0AQhe+C/2EZwYvYjSmJErMpEujFg2Aj&#10;xeM2O80Gs7Mhu23Sf++IB73Nm3m8+V65WdwgzjiF3pOCh1UCAqn1pqdOwUezvX8CEaImowdPqOCC&#10;ATbV9VWpC+NnesfzLnaCQygUWoGNcSykDK1Fp8PKj0h8O/rJ6chy6qSZ9MzhbpBpkuTS6Z74g9Uj&#10;1hbbr93JKfjs7tbbfUPNXMe3Y26Xy/41q5W6vVlenkFEXOKfGX7wGR0qZjr4E5kgBtb5OmMrD48p&#10;CDZkWcrlDr8LWZXyf4PqGwAA//8DAFBLAQItABQABgAIAAAAIQC2gziS/gAAAOEBAAATAAAAAAAA&#10;AAAAAAAAAAAAAABbQ29udGVudF9UeXBlc10ueG1sUEsBAi0AFAAGAAgAAAAhADj9If/WAAAAlAEA&#10;AAsAAAAAAAAAAAAAAAAALwEAAF9yZWxzLy5yZWxzUEsBAi0AFAAGAAgAAAAhAMqRWpTRAQAABQQA&#10;AA4AAAAAAAAAAAAAAAAALgIAAGRycy9lMm9Eb2MueG1sUEsBAi0AFAAGAAgAAAAhACmsefHdAAAA&#10;CQEAAA8AAAAAAAAAAAAAAAAAKwQAAGRycy9kb3ducmV2LnhtbFBLBQYAAAAABAAEAPMAAAA1BQAA&#10;AAA=&#10;" strokecolor="black [3213]" strokeweight=".5pt">
                <v:stroke joinstyle="miter"/>
              </v:line>
            </w:pict>
          </mc:Fallback>
        </mc:AlternateContent>
      </w:r>
      <w:r w:rsidR="00061462" w:rsidRPr="002B780B">
        <w:rPr>
          <w:szCs w:val="24"/>
          <w:lang w:val="en-ZA" w:eastAsia="fr-FR"/>
        </w:rPr>
        <w:t>Control Version</w:t>
      </w:r>
    </w:p>
    <w:p w14:paraId="174FC7DB" w14:textId="77777777" w:rsidR="003874C7" w:rsidRPr="002B780B" w:rsidRDefault="003874C7" w:rsidP="00625B61">
      <w:pPr>
        <w:spacing w:after="200" w:line="276" w:lineRule="auto"/>
        <w:ind w:left="714" w:hanging="357"/>
        <w:rPr>
          <w:b/>
          <w:bCs/>
          <w:color w:val="auto"/>
          <w:kern w:val="0"/>
          <w:szCs w:val="24"/>
          <w:lang w:val="en-GB"/>
        </w:rPr>
      </w:pPr>
      <w:r w:rsidRPr="002B780B">
        <w:rPr>
          <w:szCs w:val="24"/>
        </w:rPr>
        <w:br w:type="page"/>
      </w:r>
    </w:p>
    <w:p w14:paraId="6995F2EC" w14:textId="4EA4E7A1" w:rsidR="006573F1" w:rsidRPr="002B780B" w:rsidRDefault="006573F1" w:rsidP="00625B61">
      <w:pPr>
        <w:spacing w:after="200" w:line="276" w:lineRule="auto"/>
        <w:ind w:left="714" w:hanging="357"/>
        <w:rPr>
          <w:b/>
          <w:bCs/>
          <w:color w:val="auto"/>
          <w:kern w:val="0"/>
          <w:szCs w:val="24"/>
          <w:lang w:val="en-GB"/>
        </w:rPr>
      </w:pPr>
      <w:bookmarkStart w:id="24" w:name="_Toc535050151"/>
      <w:bookmarkEnd w:id="23"/>
    </w:p>
    <w:p w14:paraId="38952E2A" w14:textId="77777777" w:rsidR="00DF4A64" w:rsidRPr="002B780B" w:rsidRDefault="00DF4A64" w:rsidP="0007611E">
      <w:pPr>
        <w:pStyle w:val="Heading1"/>
      </w:pPr>
      <w:bookmarkStart w:id="25" w:name="_Toc11249404"/>
      <w:r w:rsidRPr="002B780B">
        <w:t>OVERVIEW</w:t>
      </w:r>
      <w:bookmarkEnd w:id="24"/>
      <w:bookmarkEnd w:id="25"/>
    </w:p>
    <w:p w14:paraId="4E18C059" w14:textId="77777777" w:rsidR="00275C4B" w:rsidRPr="002B780B" w:rsidRDefault="00275C4B" w:rsidP="00625B61">
      <w:pPr>
        <w:spacing w:after="0" w:line="276" w:lineRule="auto"/>
        <w:rPr>
          <w:color w:val="auto"/>
          <w:szCs w:val="24"/>
        </w:rPr>
      </w:pPr>
    </w:p>
    <w:p w14:paraId="2697EDED" w14:textId="77777777" w:rsidR="00275C4B" w:rsidRPr="002B780B" w:rsidRDefault="00B06062" w:rsidP="00625B61">
      <w:pPr>
        <w:spacing w:after="0" w:line="276" w:lineRule="auto"/>
        <w:jc w:val="both"/>
        <w:rPr>
          <w:color w:val="auto"/>
          <w:szCs w:val="24"/>
        </w:rPr>
      </w:pPr>
      <w:r w:rsidRPr="002B780B">
        <w:rPr>
          <w:color w:val="auto"/>
          <w:szCs w:val="24"/>
        </w:rPr>
        <w:t>Aeronautical engineer</w:t>
      </w:r>
      <w:r w:rsidR="004F2AB5" w:rsidRPr="002B780B">
        <w:rPr>
          <w:color w:val="auto"/>
          <w:szCs w:val="24"/>
        </w:rPr>
        <w:t>ing</w:t>
      </w:r>
      <w:r w:rsidRPr="002B780B">
        <w:rPr>
          <w:color w:val="auto"/>
          <w:szCs w:val="24"/>
        </w:rPr>
        <w:t xml:space="preserve"> </w:t>
      </w:r>
      <w:r w:rsidR="004F2AB5" w:rsidRPr="002B780B">
        <w:rPr>
          <w:color w:val="auto"/>
          <w:szCs w:val="24"/>
        </w:rPr>
        <w:t>(</w:t>
      </w:r>
      <w:r w:rsidRPr="002B780B">
        <w:rPr>
          <w:color w:val="auto"/>
          <w:szCs w:val="24"/>
        </w:rPr>
        <w:t>Avionics</w:t>
      </w:r>
      <w:r w:rsidR="004F2AB5" w:rsidRPr="002B780B">
        <w:rPr>
          <w:color w:val="auto"/>
          <w:szCs w:val="24"/>
        </w:rPr>
        <w:t>)</w:t>
      </w:r>
      <w:r w:rsidRPr="002B780B">
        <w:rPr>
          <w:color w:val="auto"/>
          <w:szCs w:val="24"/>
        </w:rPr>
        <w:t xml:space="preserve"> level 6 qualifications</w:t>
      </w:r>
      <w:r w:rsidRPr="002B780B">
        <w:rPr>
          <w:noProof/>
          <w:color w:val="auto"/>
          <w:szCs w:val="24"/>
        </w:rPr>
        <w:t xml:space="preserve"> consists of competencies that a person must achieve to enable him/her to work in aviation industry.</w:t>
      </w:r>
      <w:r w:rsidR="00275C4B" w:rsidRPr="002B780B">
        <w:rPr>
          <w:color w:val="auto"/>
          <w:szCs w:val="24"/>
        </w:rPr>
        <w:t xml:space="preserve"> It entails maintaining aircraft electrical systems, maintaining aircraft auto flight, instrumentation and control, maintaining aircraft cable</w:t>
      </w:r>
      <w:r w:rsidR="004F2AB5" w:rsidRPr="002B780B">
        <w:rPr>
          <w:color w:val="auto"/>
          <w:szCs w:val="24"/>
        </w:rPr>
        <w:t>/harness</w:t>
      </w:r>
      <w:r w:rsidR="00275C4B" w:rsidRPr="002B780B">
        <w:rPr>
          <w:color w:val="auto"/>
          <w:szCs w:val="24"/>
        </w:rPr>
        <w:t xml:space="preserve"> looms and fiber optic cables, performing assembly of avionics components and PCBS, maintaining aircraft radio systems (communication, navigation and radar), maintaining aircraft compass compensation and adjustment systems, operating aircraft electro-optical and infrared system, performing aircraft store procedures and managing avionic maintenance projects.</w:t>
      </w:r>
    </w:p>
    <w:p w14:paraId="2D8F5D8A" w14:textId="77777777" w:rsidR="00E4593D" w:rsidRPr="002B780B" w:rsidRDefault="00E4593D" w:rsidP="00625B61">
      <w:pPr>
        <w:spacing w:after="0" w:line="276" w:lineRule="auto"/>
        <w:jc w:val="both"/>
        <w:rPr>
          <w:color w:val="auto"/>
          <w:szCs w:val="24"/>
        </w:rPr>
      </w:pPr>
    </w:p>
    <w:p w14:paraId="700432B3" w14:textId="77777777" w:rsidR="00DF4A64" w:rsidRPr="002B780B" w:rsidRDefault="00DF4A64" w:rsidP="00625B61">
      <w:pPr>
        <w:spacing w:after="0" w:line="276" w:lineRule="auto"/>
        <w:rPr>
          <w:color w:val="auto"/>
          <w:szCs w:val="24"/>
        </w:rPr>
      </w:pPr>
      <w:r w:rsidRPr="002B780B">
        <w:rPr>
          <w:color w:val="auto"/>
          <w:szCs w:val="24"/>
        </w:rPr>
        <w:t xml:space="preserve">The units of </w:t>
      </w:r>
      <w:r w:rsidR="009C16C2" w:rsidRPr="002B780B">
        <w:rPr>
          <w:color w:val="auto"/>
          <w:szCs w:val="24"/>
        </w:rPr>
        <w:t xml:space="preserve">competency </w:t>
      </w:r>
      <w:r w:rsidR="003627F9" w:rsidRPr="002B780B">
        <w:rPr>
          <w:color w:val="auto"/>
          <w:szCs w:val="24"/>
        </w:rPr>
        <w:t xml:space="preserve">comprising Aeronautical </w:t>
      </w:r>
      <w:r w:rsidR="0007611E" w:rsidRPr="002B780B">
        <w:rPr>
          <w:color w:val="auto"/>
          <w:szCs w:val="24"/>
        </w:rPr>
        <w:t>Technician (</w:t>
      </w:r>
      <w:r w:rsidR="001924F0" w:rsidRPr="002B780B">
        <w:rPr>
          <w:color w:val="auto"/>
          <w:szCs w:val="24"/>
        </w:rPr>
        <w:t>Avionics</w:t>
      </w:r>
      <w:r w:rsidR="0007611E" w:rsidRPr="002B780B">
        <w:rPr>
          <w:color w:val="auto"/>
          <w:szCs w:val="24"/>
        </w:rPr>
        <w:t>)</w:t>
      </w:r>
      <w:r w:rsidR="001924F0" w:rsidRPr="002B780B">
        <w:rPr>
          <w:color w:val="auto"/>
          <w:szCs w:val="24"/>
        </w:rPr>
        <w:t xml:space="preserve"> </w:t>
      </w:r>
      <w:r w:rsidR="00937A87" w:rsidRPr="002B780B">
        <w:rPr>
          <w:color w:val="auto"/>
          <w:szCs w:val="24"/>
        </w:rPr>
        <w:t xml:space="preserve">level 6 </w:t>
      </w:r>
      <w:r w:rsidR="0059370D" w:rsidRPr="002B780B">
        <w:rPr>
          <w:color w:val="auto"/>
          <w:szCs w:val="24"/>
        </w:rPr>
        <w:t>qualifications</w:t>
      </w:r>
      <w:r w:rsidRPr="002B780B">
        <w:rPr>
          <w:color w:val="auto"/>
          <w:szCs w:val="24"/>
        </w:rPr>
        <w:t xml:space="preserve"> include the following basic</w:t>
      </w:r>
      <w:r w:rsidR="003E6665" w:rsidRPr="002B780B">
        <w:rPr>
          <w:color w:val="auto"/>
          <w:szCs w:val="24"/>
        </w:rPr>
        <w:t>, common</w:t>
      </w:r>
      <w:r w:rsidR="0007611E" w:rsidRPr="002B780B">
        <w:rPr>
          <w:color w:val="auto"/>
          <w:szCs w:val="24"/>
        </w:rPr>
        <w:t xml:space="preserve"> and core competency as shown below</w:t>
      </w:r>
      <w:r w:rsidRPr="002B780B">
        <w:rPr>
          <w:color w:val="auto"/>
          <w:szCs w:val="24"/>
        </w:rPr>
        <w:t>:</w:t>
      </w:r>
    </w:p>
    <w:p w14:paraId="6C19E660" w14:textId="77777777" w:rsidR="00B06062" w:rsidRPr="002B780B" w:rsidRDefault="00B06062" w:rsidP="00625B61">
      <w:pPr>
        <w:spacing w:after="0" w:line="276" w:lineRule="auto"/>
        <w:rPr>
          <w:b/>
          <w:color w:val="auto"/>
          <w:szCs w:val="24"/>
        </w:rPr>
      </w:pPr>
    </w:p>
    <w:p w14:paraId="38A7D9B3" w14:textId="77777777" w:rsidR="003E6665" w:rsidRPr="002B780B" w:rsidRDefault="00E4593D" w:rsidP="00625B61">
      <w:pPr>
        <w:spacing w:after="0" w:line="276" w:lineRule="auto"/>
        <w:rPr>
          <w:b/>
          <w:color w:val="auto"/>
          <w:szCs w:val="24"/>
        </w:rPr>
      </w:pPr>
      <w:r w:rsidRPr="002B780B">
        <w:rPr>
          <w:b/>
          <w:color w:val="auto"/>
          <w:szCs w:val="24"/>
        </w:rPr>
        <w:t xml:space="preserve">Basic Units of Learning </w:t>
      </w:r>
    </w:p>
    <w:tbl>
      <w:tblPr>
        <w:tblStyle w:val="TableGrid"/>
        <w:tblW w:w="5000" w:type="pct"/>
        <w:tblLook w:val="04A0" w:firstRow="1" w:lastRow="0" w:firstColumn="1" w:lastColumn="0" w:noHBand="0" w:noVBand="1"/>
      </w:tblPr>
      <w:tblGrid>
        <w:gridCol w:w="3320"/>
        <w:gridCol w:w="5896"/>
      </w:tblGrid>
      <w:tr w:rsidR="003E6665" w:rsidRPr="002B780B" w14:paraId="328D3B9F" w14:textId="77777777" w:rsidTr="003627F9">
        <w:tc>
          <w:tcPr>
            <w:tcW w:w="1801" w:type="pct"/>
          </w:tcPr>
          <w:p w14:paraId="1A57865D" w14:textId="77777777" w:rsidR="003E6665" w:rsidRPr="002B780B" w:rsidRDefault="003E6665" w:rsidP="00E4593D">
            <w:pPr>
              <w:pStyle w:val="NoSpacing"/>
              <w:spacing w:line="276" w:lineRule="auto"/>
              <w:rPr>
                <w:rFonts w:ascii="Times New Roman" w:hAnsi="Times New Roman" w:cs="Times New Roman"/>
                <w:b/>
                <w:sz w:val="24"/>
                <w:szCs w:val="24"/>
              </w:rPr>
            </w:pPr>
            <w:r w:rsidRPr="002B780B">
              <w:rPr>
                <w:rFonts w:ascii="Times New Roman" w:hAnsi="Times New Roman" w:cs="Times New Roman"/>
                <w:b/>
                <w:sz w:val="24"/>
                <w:szCs w:val="24"/>
              </w:rPr>
              <w:t>Unit Code</w:t>
            </w:r>
          </w:p>
        </w:tc>
        <w:tc>
          <w:tcPr>
            <w:tcW w:w="3199" w:type="pct"/>
          </w:tcPr>
          <w:p w14:paraId="2ACA6B90" w14:textId="77777777" w:rsidR="003E6665" w:rsidRPr="002B780B" w:rsidRDefault="003E6665" w:rsidP="00E4593D">
            <w:pPr>
              <w:pStyle w:val="NoSpacing"/>
              <w:spacing w:line="276" w:lineRule="auto"/>
              <w:rPr>
                <w:rFonts w:ascii="Times New Roman" w:hAnsi="Times New Roman" w:cs="Times New Roman"/>
                <w:b/>
                <w:sz w:val="24"/>
                <w:szCs w:val="24"/>
              </w:rPr>
            </w:pPr>
            <w:r w:rsidRPr="002B780B">
              <w:rPr>
                <w:rFonts w:ascii="Times New Roman" w:hAnsi="Times New Roman" w:cs="Times New Roman"/>
                <w:b/>
                <w:sz w:val="24"/>
                <w:szCs w:val="24"/>
              </w:rPr>
              <w:t>Unit Title</w:t>
            </w:r>
          </w:p>
        </w:tc>
      </w:tr>
      <w:tr w:rsidR="003E6665" w:rsidRPr="002B780B" w14:paraId="1E99E5FE" w14:textId="77777777" w:rsidTr="003627F9">
        <w:tc>
          <w:tcPr>
            <w:tcW w:w="1801" w:type="pct"/>
          </w:tcPr>
          <w:p w14:paraId="6F350119" w14:textId="77777777" w:rsidR="003E6665" w:rsidRPr="002B780B" w:rsidRDefault="003E6665" w:rsidP="00625B61">
            <w:pPr>
              <w:spacing w:line="276" w:lineRule="auto"/>
              <w:rPr>
                <w:color w:val="auto"/>
                <w:szCs w:val="24"/>
              </w:rPr>
            </w:pPr>
            <w:r w:rsidRPr="002B780B">
              <w:rPr>
                <w:color w:val="auto"/>
                <w:szCs w:val="24"/>
              </w:rPr>
              <w:t>ENG/OS/</w:t>
            </w:r>
            <w:r w:rsidR="005A2204" w:rsidRPr="002B780B">
              <w:rPr>
                <w:color w:val="auto"/>
                <w:szCs w:val="24"/>
              </w:rPr>
              <w:t>AVN</w:t>
            </w:r>
            <w:r w:rsidRPr="002B780B">
              <w:rPr>
                <w:color w:val="auto"/>
                <w:szCs w:val="24"/>
                <w:lang w:val="en-ZA" w:eastAsia="fr-FR"/>
              </w:rPr>
              <w:t>/BC/01</w:t>
            </w:r>
            <w:r w:rsidR="000022A4" w:rsidRPr="002B780B">
              <w:rPr>
                <w:color w:val="auto"/>
                <w:szCs w:val="24"/>
                <w:lang w:val="en-ZA" w:eastAsia="fr-FR"/>
              </w:rPr>
              <w:t>/6/A</w:t>
            </w:r>
          </w:p>
        </w:tc>
        <w:tc>
          <w:tcPr>
            <w:tcW w:w="3199" w:type="pct"/>
          </w:tcPr>
          <w:p w14:paraId="5F782114" w14:textId="77777777" w:rsidR="003E6665" w:rsidRPr="002B780B" w:rsidRDefault="003E6665" w:rsidP="00625B61">
            <w:pPr>
              <w:pStyle w:val="NoSpacing"/>
              <w:spacing w:line="276" w:lineRule="auto"/>
              <w:ind w:left="0" w:firstLine="0"/>
              <w:rPr>
                <w:rFonts w:ascii="Times New Roman" w:hAnsi="Times New Roman" w:cs="Times New Roman"/>
                <w:sz w:val="24"/>
                <w:szCs w:val="24"/>
              </w:rPr>
            </w:pPr>
            <w:r w:rsidRPr="002B780B">
              <w:rPr>
                <w:rFonts w:ascii="Times New Roman" w:hAnsi="Times New Roman" w:cs="Times New Roman"/>
                <w:sz w:val="24"/>
                <w:szCs w:val="24"/>
              </w:rPr>
              <w:t xml:space="preserve">Demonstrate </w:t>
            </w:r>
            <w:r w:rsidR="00E4593D" w:rsidRPr="002B780B">
              <w:rPr>
                <w:rFonts w:ascii="Times New Roman" w:hAnsi="Times New Roman" w:cs="Times New Roman"/>
                <w:sz w:val="24"/>
                <w:szCs w:val="24"/>
              </w:rPr>
              <w:t>Communication Skills</w:t>
            </w:r>
          </w:p>
        </w:tc>
      </w:tr>
      <w:tr w:rsidR="003E6665" w:rsidRPr="002B780B" w14:paraId="15E6ED1E" w14:textId="77777777" w:rsidTr="003627F9">
        <w:tc>
          <w:tcPr>
            <w:tcW w:w="1801" w:type="pct"/>
          </w:tcPr>
          <w:p w14:paraId="11190011" w14:textId="77777777" w:rsidR="003E6665" w:rsidRPr="002B780B" w:rsidRDefault="003E6665" w:rsidP="00625B61">
            <w:pPr>
              <w:spacing w:line="276" w:lineRule="auto"/>
              <w:rPr>
                <w:color w:val="auto"/>
                <w:szCs w:val="24"/>
              </w:rPr>
            </w:pPr>
            <w:r w:rsidRPr="002B780B">
              <w:rPr>
                <w:color w:val="auto"/>
                <w:szCs w:val="24"/>
              </w:rPr>
              <w:t>ENG/OS/</w:t>
            </w:r>
            <w:r w:rsidR="005A2204" w:rsidRPr="002B780B">
              <w:rPr>
                <w:color w:val="auto"/>
                <w:szCs w:val="24"/>
              </w:rPr>
              <w:t>AVN</w:t>
            </w:r>
            <w:r w:rsidRPr="002B780B">
              <w:rPr>
                <w:color w:val="auto"/>
                <w:szCs w:val="24"/>
                <w:lang w:val="en-ZA" w:eastAsia="fr-FR"/>
              </w:rPr>
              <w:t>/BC/02</w:t>
            </w:r>
            <w:r w:rsidR="000022A4" w:rsidRPr="002B780B">
              <w:rPr>
                <w:color w:val="auto"/>
                <w:szCs w:val="24"/>
                <w:lang w:val="en-ZA" w:eastAsia="fr-FR"/>
              </w:rPr>
              <w:t>/6/A</w:t>
            </w:r>
          </w:p>
        </w:tc>
        <w:tc>
          <w:tcPr>
            <w:tcW w:w="3199" w:type="pct"/>
          </w:tcPr>
          <w:p w14:paraId="072447E6" w14:textId="77777777" w:rsidR="003E6665" w:rsidRPr="002B780B" w:rsidRDefault="003E6665" w:rsidP="00625B61">
            <w:pPr>
              <w:pStyle w:val="NoSpacing"/>
              <w:spacing w:line="276" w:lineRule="auto"/>
              <w:ind w:left="0" w:firstLine="0"/>
              <w:rPr>
                <w:rFonts w:ascii="Times New Roman" w:hAnsi="Times New Roman" w:cs="Times New Roman"/>
                <w:sz w:val="24"/>
                <w:szCs w:val="24"/>
              </w:rPr>
            </w:pPr>
            <w:r w:rsidRPr="002B780B">
              <w:rPr>
                <w:rFonts w:ascii="Times New Roman" w:hAnsi="Times New Roman" w:cs="Times New Roman"/>
                <w:sz w:val="24"/>
                <w:szCs w:val="24"/>
              </w:rPr>
              <w:t xml:space="preserve">Demonstrate </w:t>
            </w:r>
            <w:r w:rsidR="00E4593D" w:rsidRPr="002B780B">
              <w:rPr>
                <w:rFonts w:ascii="Times New Roman" w:hAnsi="Times New Roman" w:cs="Times New Roman"/>
                <w:sz w:val="24"/>
                <w:szCs w:val="24"/>
              </w:rPr>
              <w:t>Digital Literacy</w:t>
            </w:r>
          </w:p>
        </w:tc>
      </w:tr>
      <w:tr w:rsidR="003E6665" w:rsidRPr="002B780B" w14:paraId="540501A0" w14:textId="77777777" w:rsidTr="003627F9">
        <w:tc>
          <w:tcPr>
            <w:tcW w:w="1801" w:type="pct"/>
          </w:tcPr>
          <w:p w14:paraId="572351F7" w14:textId="77777777" w:rsidR="003E6665" w:rsidRPr="002B780B" w:rsidRDefault="003E6665" w:rsidP="00625B61">
            <w:pPr>
              <w:spacing w:line="276" w:lineRule="auto"/>
              <w:rPr>
                <w:color w:val="auto"/>
                <w:szCs w:val="24"/>
              </w:rPr>
            </w:pPr>
            <w:r w:rsidRPr="002B780B">
              <w:rPr>
                <w:color w:val="auto"/>
                <w:szCs w:val="24"/>
              </w:rPr>
              <w:t>ENG/OS/</w:t>
            </w:r>
            <w:r w:rsidR="005A2204" w:rsidRPr="002B780B">
              <w:rPr>
                <w:color w:val="auto"/>
                <w:szCs w:val="24"/>
              </w:rPr>
              <w:t>AVN</w:t>
            </w:r>
            <w:r w:rsidRPr="002B780B">
              <w:rPr>
                <w:color w:val="auto"/>
                <w:szCs w:val="24"/>
                <w:lang w:val="en-ZA" w:eastAsia="fr-FR"/>
              </w:rPr>
              <w:t>/BC/03</w:t>
            </w:r>
            <w:r w:rsidR="000022A4" w:rsidRPr="002B780B">
              <w:rPr>
                <w:color w:val="auto"/>
                <w:szCs w:val="24"/>
                <w:lang w:val="en-ZA" w:eastAsia="fr-FR"/>
              </w:rPr>
              <w:t>/6/A</w:t>
            </w:r>
          </w:p>
        </w:tc>
        <w:tc>
          <w:tcPr>
            <w:tcW w:w="3199" w:type="pct"/>
          </w:tcPr>
          <w:p w14:paraId="010C682C" w14:textId="77777777" w:rsidR="003E6665" w:rsidRPr="002B780B" w:rsidRDefault="003E6665" w:rsidP="00625B61">
            <w:pPr>
              <w:pStyle w:val="NoSpacing"/>
              <w:spacing w:line="276" w:lineRule="auto"/>
              <w:ind w:left="0" w:firstLine="0"/>
              <w:rPr>
                <w:rFonts w:ascii="Times New Roman" w:hAnsi="Times New Roman" w:cs="Times New Roman"/>
                <w:sz w:val="24"/>
                <w:szCs w:val="24"/>
              </w:rPr>
            </w:pPr>
            <w:r w:rsidRPr="002B780B">
              <w:rPr>
                <w:rFonts w:ascii="Times New Roman" w:hAnsi="Times New Roman" w:cs="Times New Roman"/>
                <w:sz w:val="24"/>
                <w:szCs w:val="24"/>
              </w:rPr>
              <w:t xml:space="preserve">Demonstrate </w:t>
            </w:r>
            <w:r w:rsidR="00E4593D" w:rsidRPr="002B780B">
              <w:rPr>
                <w:rFonts w:ascii="Times New Roman" w:hAnsi="Times New Roman" w:cs="Times New Roman"/>
                <w:sz w:val="24"/>
                <w:szCs w:val="24"/>
              </w:rPr>
              <w:t>Entrepreneurial Skills</w:t>
            </w:r>
          </w:p>
        </w:tc>
      </w:tr>
      <w:tr w:rsidR="003E6665" w:rsidRPr="002B780B" w14:paraId="748208DB" w14:textId="77777777" w:rsidTr="003627F9">
        <w:tc>
          <w:tcPr>
            <w:tcW w:w="1801" w:type="pct"/>
          </w:tcPr>
          <w:p w14:paraId="5F1C4651" w14:textId="77777777" w:rsidR="003E6665" w:rsidRPr="002B780B" w:rsidRDefault="003E6665" w:rsidP="00625B61">
            <w:pPr>
              <w:spacing w:line="276" w:lineRule="auto"/>
              <w:rPr>
                <w:color w:val="auto"/>
                <w:szCs w:val="24"/>
              </w:rPr>
            </w:pPr>
            <w:r w:rsidRPr="002B780B">
              <w:rPr>
                <w:color w:val="auto"/>
                <w:szCs w:val="24"/>
              </w:rPr>
              <w:t>ENG/OS/</w:t>
            </w:r>
            <w:r w:rsidR="005A2204" w:rsidRPr="002B780B">
              <w:rPr>
                <w:color w:val="auto"/>
                <w:szCs w:val="24"/>
              </w:rPr>
              <w:t>AVN</w:t>
            </w:r>
            <w:r w:rsidRPr="002B780B">
              <w:rPr>
                <w:color w:val="auto"/>
                <w:szCs w:val="24"/>
                <w:lang w:val="en-ZA" w:eastAsia="fr-FR"/>
              </w:rPr>
              <w:t>/BC/04</w:t>
            </w:r>
            <w:r w:rsidR="000022A4" w:rsidRPr="002B780B">
              <w:rPr>
                <w:color w:val="auto"/>
                <w:szCs w:val="24"/>
                <w:lang w:val="en-ZA" w:eastAsia="fr-FR"/>
              </w:rPr>
              <w:t>/6/A</w:t>
            </w:r>
          </w:p>
        </w:tc>
        <w:tc>
          <w:tcPr>
            <w:tcW w:w="3199" w:type="pct"/>
          </w:tcPr>
          <w:p w14:paraId="5AC28C02" w14:textId="77777777" w:rsidR="003E6665" w:rsidRPr="002B780B" w:rsidRDefault="003E6665" w:rsidP="00625B61">
            <w:pPr>
              <w:pStyle w:val="NoSpacing"/>
              <w:spacing w:line="276" w:lineRule="auto"/>
              <w:ind w:left="0" w:firstLine="0"/>
              <w:rPr>
                <w:rFonts w:ascii="Times New Roman" w:hAnsi="Times New Roman" w:cs="Times New Roman"/>
                <w:sz w:val="24"/>
                <w:szCs w:val="24"/>
              </w:rPr>
            </w:pPr>
            <w:r w:rsidRPr="002B780B">
              <w:rPr>
                <w:rFonts w:ascii="Times New Roman" w:hAnsi="Times New Roman" w:cs="Times New Roman"/>
                <w:sz w:val="24"/>
                <w:szCs w:val="24"/>
              </w:rPr>
              <w:t xml:space="preserve">Demonstrate </w:t>
            </w:r>
            <w:r w:rsidR="00E4593D" w:rsidRPr="002B780B">
              <w:rPr>
                <w:rFonts w:ascii="Times New Roman" w:hAnsi="Times New Roman" w:cs="Times New Roman"/>
                <w:sz w:val="24"/>
                <w:szCs w:val="24"/>
              </w:rPr>
              <w:t>Employability Skills</w:t>
            </w:r>
          </w:p>
        </w:tc>
      </w:tr>
      <w:tr w:rsidR="003E6665" w:rsidRPr="002B780B" w14:paraId="2D4BA135" w14:textId="77777777" w:rsidTr="003627F9">
        <w:tc>
          <w:tcPr>
            <w:tcW w:w="1801" w:type="pct"/>
          </w:tcPr>
          <w:p w14:paraId="3B9ABB7C" w14:textId="77777777" w:rsidR="003E6665" w:rsidRPr="002B780B" w:rsidRDefault="003E6665" w:rsidP="00625B61">
            <w:pPr>
              <w:spacing w:line="276" w:lineRule="auto"/>
              <w:rPr>
                <w:color w:val="auto"/>
                <w:szCs w:val="24"/>
              </w:rPr>
            </w:pPr>
            <w:r w:rsidRPr="002B780B">
              <w:rPr>
                <w:color w:val="auto"/>
                <w:szCs w:val="24"/>
              </w:rPr>
              <w:t>ENG/OS/</w:t>
            </w:r>
            <w:r w:rsidR="005A2204" w:rsidRPr="002B780B">
              <w:rPr>
                <w:color w:val="auto"/>
                <w:szCs w:val="24"/>
              </w:rPr>
              <w:t>AVN</w:t>
            </w:r>
            <w:r w:rsidRPr="002B780B">
              <w:rPr>
                <w:color w:val="auto"/>
                <w:szCs w:val="24"/>
                <w:lang w:val="en-ZA" w:eastAsia="fr-FR"/>
              </w:rPr>
              <w:t>/BC/05</w:t>
            </w:r>
            <w:r w:rsidR="000022A4" w:rsidRPr="002B780B">
              <w:rPr>
                <w:color w:val="auto"/>
                <w:szCs w:val="24"/>
                <w:lang w:val="en-ZA" w:eastAsia="fr-FR"/>
              </w:rPr>
              <w:t>/6/A</w:t>
            </w:r>
          </w:p>
        </w:tc>
        <w:tc>
          <w:tcPr>
            <w:tcW w:w="3199" w:type="pct"/>
          </w:tcPr>
          <w:p w14:paraId="3A175CB0" w14:textId="77777777" w:rsidR="003E6665" w:rsidRPr="002B780B" w:rsidRDefault="003E6665" w:rsidP="00625B61">
            <w:pPr>
              <w:pStyle w:val="NoSpacing"/>
              <w:spacing w:line="276" w:lineRule="auto"/>
              <w:ind w:left="0" w:firstLine="0"/>
              <w:rPr>
                <w:rFonts w:ascii="Times New Roman" w:hAnsi="Times New Roman" w:cs="Times New Roman"/>
                <w:sz w:val="24"/>
                <w:szCs w:val="24"/>
              </w:rPr>
            </w:pPr>
            <w:r w:rsidRPr="002B780B">
              <w:rPr>
                <w:rFonts w:ascii="Times New Roman" w:hAnsi="Times New Roman" w:cs="Times New Roman"/>
                <w:sz w:val="24"/>
                <w:szCs w:val="24"/>
              </w:rPr>
              <w:t xml:space="preserve">Demonstrate </w:t>
            </w:r>
            <w:r w:rsidR="00E4593D" w:rsidRPr="002B780B">
              <w:rPr>
                <w:rFonts w:ascii="Times New Roman" w:hAnsi="Times New Roman" w:cs="Times New Roman"/>
                <w:sz w:val="24"/>
                <w:szCs w:val="24"/>
              </w:rPr>
              <w:t>Environmental Literacy</w:t>
            </w:r>
          </w:p>
        </w:tc>
      </w:tr>
      <w:tr w:rsidR="003E6665" w:rsidRPr="002B780B" w14:paraId="0000D41F" w14:textId="77777777" w:rsidTr="003627F9">
        <w:tc>
          <w:tcPr>
            <w:tcW w:w="1801" w:type="pct"/>
          </w:tcPr>
          <w:p w14:paraId="49743CDA" w14:textId="77777777" w:rsidR="003E6665" w:rsidRPr="002B780B" w:rsidRDefault="003E6665" w:rsidP="00625B61">
            <w:pPr>
              <w:spacing w:line="276" w:lineRule="auto"/>
              <w:rPr>
                <w:color w:val="auto"/>
                <w:szCs w:val="24"/>
              </w:rPr>
            </w:pPr>
            <w:r w:rsidRPr="002B780B">
              <w:rPr>
                <w:color w:val="auto"/>
                <w:szCs w:val="24"/>
              </w:rPr>
              <w:t>ENG/OS/</w:t>
            </w:r>
            <w:r w:rsidR="005A2204" w:rsidRPr="002B780B">
              <w:rPr>
                <w:color w:val="auto"/>
                <w:szCs w:val="24"/>
              </w:rPr>
              <w:t>AVN</w:t>
            </w:r>
            <w:r w:rsidRPr="002B780B">
              <w:rPr>
                <w:color w:val="auto"/>
                <w:szCs w:val="24"/>
                <w:lang w:val="en-ZA" w:eastAsia="fr-FR"/>
              </w:rPr>
              <w:t>/BC/06</w:t>
            </w:r>
            <w:r w:rsidR="000022A4" w:rsidRPr="002B780B">
              <w:rPr>
                <w:color w:val="auto"/>
                <w:szCs w:val="24"/>
                <w:lang w:val="en-ZA" w:eastAsia="fr-FR"/>
              </w:rPr>
              <w:t>/6/A</w:t>
            </w:r>
          </w:p>
        </w:tc>
        <w:tc>
          <w:tcPr>
            <w:tcW w:w="3199" w:type="pct"/>
          </w:tcPr>
          <w:p w14:paraId="0B4F65CB" w14:textId="77777777" w:rsidR="003E6665" w:rsidRPr="002B780B" w:rsidRDefault="003E6665" w:rsidP="00625B61">
            <w:pPr>
              <w:pStyle w:val="NoSpacing"/>
              <w:spacing w:line="276" w:lineRule="auto"/>
              <w:ind w:left="0" w:firstLine="0"/>
              <w:rPr>
                <w:rFonts w:ascii="Times New Roman" w:hAnsi="Times New Roman" w:cs="Times New Roman"/>
                <w:sz w:val="24"/>
                <w:szCs w:val="24"/>
              </w:rPr>
            </w:pPr>
            <w:r w:rsidRPr="002B780B">
              <w:rPr>
                <w:rFonts w:ascii="Times New Roman" w:hAnsi="Times New Roman" w:cs="Times New Roman"/>
                <w:sz w:val="24"/>
                <w:szCs w:val="24"/>
              </w:rPr>
              <w:t xml:space="preserve">Demonstrate </w:t>
            </w:r>
            <w:r w:rsidR="00E4593D" w:rsidRPr="002B780B">
              <w:rPr>
                <w:rFonts w:ascii="Times New Roman" w:hAnsi="Times New Roman" w:cs="Times New Roman"/>
                <w:sz w:val="24"/>
                <w:szCs w:val="24"/>
              </w:rPr>
              <w:t>Occupational Health and Safety Practices</w:t>
            </w:r>
          </w:p>
        </w:tc>
      </w:tr>
    </w:tbl>
    <w:p w14:paraId="3AD665A8" w14:textId="77777777" w:rsidR="00E4593D" w:rsidRPr="002B780B" w:rsidRDefault="00E4593D" w:rsidP="00625B61">
      <w:pPr>
        <w:spacing w:after="0" w:line="276" w:lineRule="auto"/>
        <w:jc w:val="both"/>
        <w:rPr>
          <w:b/>
          <w:color w:val="auto"/>
          <w:szCs w:val="24"/>
        </w:rPr>
      </w:pPr>
      <w:bookmarkStart w:id="26" w:name="_Toc500324795"/>
      <w:bookmarkStart w:id="27" w:name="_Toc500325589"/>
    </w:p>
    <w:p w14:paraId="4E06A0F1" w14:textId="77777777" w:rsidR="003E6665" w:rsidRPr="002B780B" w:rsidRDefault="00E4593D" w:rsidP="00625B61">
      <w:pPr>
        <w:spacing w:after="0" w:line="276" w:lineRule="auto"/>
        <w:jc w:val="both"/>
        <w:rPr>
          <w:b/>
          <w:color w:val="auto"/>
          <w:szCs w:val="24"/>
        </w:rPr>
      </w:pPr>
      <w:r w:rsidRPr="002B780B">
        <w:rPr>
          <w:b/>
          <w:color w:val="auto"/>
          <w:szCs w:val="24"/>
        </w:rPr>
        <w:t xml:space="preserve">Common Units of </w:t>
      </w:r>
      <w:r w:rsidRPr="002B780B">
        <w:rPr>
          <w:b/>
          <w:szCs w:val="24"/>
          <w:lang w:val="en-ZA" w:eastAsia="fr-FR"/>
        </w:rPr>
        <w:t>Competency</w:t>
      </w:r>
      <w:r w:rsidRPr="002B780B">
        <w:rPr>
          <w:b/>
          <w:color w:val="auto"/>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7"/>
        <w:gridCol w:w="5919"/>
      </w:tblGrid>
      <w:tr w:rsidR="003E6665" w:rsidRPr="002B780B" w14:paraId="6E2648DD" w14:textId="77777777" w:rsidTr="003627F9">
        <w:tc>
          <w:tcPr>
            <w:tcW w:w="1789" w:type="pct"/>
            <w:tcBorders>
              <w:top w:val="single" w:sz="4" w:space="0" w:color="auto"/>
              <w:left w:val="single" w:sz="4" w:space="0" w:color="auto"/>
              <w:bottom w:val="single" w:sz="4" w:space="0" w:color="auto"/>
              <w:right w:val="single" w:sz="4" w:space="0" w:color="auto"/>
            </w:tcBorders>
            <w:hideMark/>
          </w:tcPr>
          <w:p w14:paraId="6F592D0B" w14:textId="77777777" w:rsidR="003E6665" w:rsidRPr="002B780B" w:rsidRDefault="003E6665" w:rsidP="00E4593D">
            <w:pPr>
              <w:spacing w:after="0" w:line="276" w:lineRule="auto"/>
              <w:contextualSpacing/>
              <w:jc w:val="both"/>
              <w:rPr>
                <w:b/>
                <w:color w:val="auto"/>
                <w:szCs w:val="24"/>
                <w:lang w:val="en-ZA" w:eastAsia="fr-FR"/>
              </w:rPr>
            </w:pPr>
            <w:r w:rsidRPr="002B780B">
              <w:rPr>
                <w:b/>
                <w:color w:val="auto"/>
                <w:szCs w:val="24"/>
                <w:lang w:val="en-ZA" w:eastAsia="fr-FR"/>
              </w:rPr>
              <w:t>Unit Code</w:t>
            </w:r>
          </w:p>
        </w:tc>
        <w:tc>
          <w:tcPr>
            <w:tcW w:w="3211" w:type="pct"/>
            <w:tcBorders>
              <w:top w:val="single" w:sz="4" w:space="0" w:color="auto"/>
              <w:left w:val="single" w:sz="4" w:space="0" w:color="auto"/>
              <w:bottom w:val="single" w:sz="4" w:space="0" w:color="auto"/>
              <w:right w:val="single" w:sz="4" w:space="0" w:color="auto"/>
            </w:tcBorders>
            <w:hideMark/>
          </w:tcPr>
          <w:p w14:paraId="4B21E3A0" w14:textId="77777777" w:rsidR="003E6665" w:rsidRPr="002B780B" w:rsidRDefault="003E6665" w:rsidP="00E4593D">
            <w:pPr>
              <w:spacing w:after="0" w:line="276" w:lineRule="auto"/>
              <w:contextualSpacing/>
              <w:jc w:val="both"/>
              <w:rPr>
                <w:b/>
                <w:color w:val="auto"/>
                <w:szCs w:val="24"/>
                <w:lang w:val="en-ZA" w:eastAsia="fr-FR"/>
              </w:rPr>
            </w:pPr>
            <w:r w:rsidRPr="002B780B">
              <w:rPr>
                <w:b/>
                <w:color w:val="auto"/>
                <w:szCs w:val="24"/>
                <w:lang w:val="en-ZA" w:eastAsia="fr-FR"/>
              </w:rPr>
              <w:t>Unit Title</w:t>
            </w:r>
          </w:p>
        </w:tc>
      </w:tr>
      <w:tr w:rsidR="003E6665" w:rsidRPr="002B780B" w14:paraId="68BFA47C" w14:textId="77777777" w:rsidTr="003627F9">
        <w:trPr>
          <w:trHeight w:val="288"/>
        </w:trPr>
        <w:tc>
          <w:tcPr>
            <w:tcW w:w="1789" w:type="pct"/>
            <w:tcBorders>
              <w:top w:val="single" w:sz="4" w:space="0" w:color="auto"/>
              <w:left w:val="single" w:sz="4" w:space="0" w:color="auto"/>
              <w:bottom w:val="single" w:sz="4" w:space="0" w:color="auto"/>
              <w:right w:val="single" w:sz="4" w:space="0" w:color="auto"/>
            </w:tcBorders>
            <w:hideMark/>
          </w:tcPr>
          <w:p w14:paraId="4DC63B06" w14:textId="77777777" w:rsidR="003E6665" w:rsidRPr="002B780B" w:rsidRDefault="003E6665" w:rsidP="00625B61">
            <w:pPr>
              <w:spacing w:line="276" w:lineRule="auto"/>
              <w:rPr>
                <w:color w:val="auto"/>
                <w:szCs w:val="24"/>
              </w:rPr>
            </w:pPr>
            <w:r w:rsidRPr="002B780B">
              <w:rPr>
                <w:color w:val="auto"/>
                <w:szCs w:val="24"/>
              </w:rPr>
              <w:t>ENG/OS/</w:t>
            </w:r>
            <w:r w:rsidR="005A2204" w:rsidRPr="002B780B">
              <w:rPr>
                <w:color w:val="auto"/>
                <w:szCs w:val="24"/>
              </w:rPr>
              <w:t>AVN</w:t>
            </w:r>
            <w:r w:rsidRPr="002B780B">
              <w:rPr>
                <w:color w:val="auto"/>
                <w:szCs w:val="24"/>
                <w:lang w:val="en-ZA" w:eastAsia="fr-FR"/>
              </w:rPr>
              <w:t>/CC/01</w:t>
            </w:r>
            <w:r w:rsidR="000022A4" w:rsidRPr="002B780B">
              <w:rPr>
                <w:color w:val="auto"/>
                <w:szCs w:val="24"/>
                <w:lang w:val="en-ZA" w:eastAsia="fr-FR"/>
              </w:rPr>
              <w:t>/6/A</w:t>
            </w:r>
          </w:p>
        </w:tc>
        <w:tc>
          <w:tcPr>
            <w:tcW w:w="3211" w:type="pct"/>
            <w:tcBorders>
              <w:top w:val="single" w:sz="4" w:space="0" w:color="auto"/>
              <w:left w:val="single" w:sz="4" w:space="0" w:color="auto"/>
              <w:bottom w:val="single" w:sz="4" w:space="0" w:color="auto"/>
              <w:right w:val="single" w:sz="4" w:space="0" w:color="auto"/>
            </w:tcBorders>
            <w:hideMark/>
          </w:tcPr>
          <w:p w14:paraId="48D32F05" w14:textId="77777777" w:rsidR="003E6665" w:rsidRPr="002B780B" w:rsidRDefault="003E6665" w:rsidP="00625B61">
            <w:pPr>
              <w:spacing w:after="0" w:line="276" w:lineRule="auto"/>
              <w:jc w:val="both"/>
              <w:rPr>
                <w:color w:val="auto"/>
                <w:szCs w:val="24"/>
              </w:rPr>
            </w:pPr>
            <w:r w:rsidRPr="002B780B">
              <w:rPr>
                <w:color w:val="auto"/>
                <w:szCs w:val="24"/>
              </w:rPr>
              <w:t xml:space="preserve">Prepare </w:t>
            </w:r>
            <w:r w:rsidR="00E4593D" w:rsidRPr="002B780B">
              <w:rPr>
                <w:color w:val="auto"/>
                <w:szCs w:val="24"/>
              </w:rPr>
              <w:t>And Interpret Technical Drawings</w:t>
            </w:r>
          </w:p>
        </w:tc>
      </w:tr>
      <w:tr w:rsidR="003E6665" w:rsidRPr="002B780B" w14:paraId="67C8B4C7" w14:textId="77777777" w:rsidTr="003627F9">
        <w:trPr>
          <w:trHeight w:val="288"/>
        </w:trPr>
        <w:tc>
          <w:tcPr>
            <w:tcW w:w="1789" w:type="pct"/>
            <w:tcBorders>
              <w:top w:val="single" w:sz="4" w:space="0" w:color="auto"/>
              <w:left w:val="single" w:sz="4" w:space="0" w:color="auto"/>
              <w:bottom w:val="single" w:sz="4" w:space="0" w:color="auto"/>
              <w:right w:val="single" w:sz="4" w:space="0" w:color="auto"/>
            </w:tcBorders>
            <w:hideMark/>
          </w:tcPr>
          <w:p w14:paraId="1B1628CD" w14:textId="77777777" w:rsidR="003E6665" w:rsidRPr="002B780B" w:rsidRDefault="003E6665" w:rsidP="00625B61">
            <w:pPr>
              <w:spacing w:line="276" w:lineRule="auto"/>
              <w:rPr>
                <w:color w:val="auto"/>
                <w:szCs w:val="24"/>
              </w:rPr>
            </w:pPr>
            <w:r w:rsidRPr="002B780B">
              <w:rPr>
                <w:color w:val="auto"/>
                <w:szCs w:val="24"/>
              </w:rPr>
              <w:t>ENG/OS/</w:t>
            </w:r>
            <w:r w:rsidR="005A2204" w:rsidRPr="002B780B">
              <w:rPr>
                <w:color w:val="auto"/>
                <w:szCs w:val="24"/>
              </w:rPr>
              <w:t>AVN</w:t>
            </w:r>
            <w:r w:rsidRPr="002B780B">
              <w:rPr>
                <w:color w:val="auto"/>
                <w:szCs w:val="24"/>
                <w:lang w:val="en-ZA" w:eastAsia="fr-FR"/>
              </w:rPr>
              <w:t>/CC/02</w:t>
            </w:r>
            <w:r w:rsidR="000022A4" w:rsidRPr="002B780B">
              <w:rPr>
                <w:color w:val="auto"/>
                <w:szCs w:val="24"/>
                <w:lang w:val="en-ZA" w:eastAsia="fr-FR"/>
              </w:rPr>
              <w:t>/6/A</w:t>
            </w:r>
          </w:p>
        </w:tc>
        <w:tc>
          <w:tcPr>
            <w:tcW w:w="3211" w:type="pct"/>
            <w:tcBorders>
              <w:top w:val="single" w:sz="4" w:space="0" w:color="auto"/>
              <w:left w:val="single" w:sz="4" w:space="0" w:color="auto"/>
              <w:bottom w:val="single" w:sz="4" w:space="0" w:color="auto"/>
              <w:right w:val="single" w:sz="4" w:space="0" w:color="auto"/>
            </w:tcBorders>
            <w:hideMark/>
          </w:tcPr>
          <w:p w14:paraId="3C280EB3" w14:textId="77777777" w:rsidR="003E6665" w:rsidRPr="002B780B" w:rsidRDefault="003E6665" w:rsidP="00625B61">
            <w:pPr>
              <w:spacing w:after="0" w:line="276" w:lineRule="auto"/>
              <w:jc w:val="both"/>
              <w:rPr>
                <w:color w:val="auto"/>
                <w:szCs w:val="24"/>
              </w:rPr>
            </w:pPr>
            <w:r w:rsidRPr="002B780B">
              <w:rPr>
                <w:color w:val="auto"/>
                <w:szCs w:val="24"/>
              </w:rPr>
              <w:t xml:space="preserve">Apply </w:t>
            </w:r>
            <w:r w:rsidR="00E4593D" w:rsidRPr="002B780B">
              <w:rPr>
                <w:color w:val="auto"/>
                <w:szCs w:val="24"/>
              </w:rPr>
              <w:t>Engineering Mathematics</w:t>
            </w:r>
          </w:p>
        </w:tc>
      </w:tr>
      <w:tr w:rsidR="003E6665" w:rsidRPr="002B780B" w14:paraId="4E4593D1" w14:textId="77777777" w:rsidTr="003627F9">
        <w:trPr>
          <w:trHeight w:val="288"/>
        </w:trPr>
        <w:tc>
          <w:tcPr>
            <w:tcW w:w="1789" w:type="pct"/>
            <w:tcBorders>
              <w:top w:val="single" w:sz="4" w:space="0" w:color="auto"/>
              <w:left w:val="single" w:sz="4" w:space="0" w:color="auto"/>
              <w:bottom w:val="single" w:sz="4" w:space="0" w:color="auto"/>
              <w:right w:val="single" w:sz="4" w:space="0" w:color="auto"/>
            </w:tcBorders>
            <w:hideMark/>
          </w:tcPr>
          <w:p w14:paraId="19CC28A3" w14:textId="77777777" w:rsidR="003E6665" w:rsidRPr="002B780B" w:rsidRDefault="003E6665" w:rsidP="00625B61">
            <w:pPr>
              <w:spacing w:line="276" w:lineRule="auto"/>
              <w:rPr>
                <w:color w:val="auto"/>
                <w:szCs w:val="24"/>
              </w:rPr>
            </w:pPr>
            <w:r w:rsidRPr="002B780B">
              <w:rPr>
                <w:color w:val="auto"/>
                <w:szCs w:val="24"/>
              </w:rPr>
              <w:t>ENG/OS/</w:t>
            </w:r>
            <w:r w:rsidR="005A2204" w:rsidRPr="002B780B">
              <w:rPr>
                <w:color w:val="auto"/>
                <w:szCs w:val="24"/>
              </w:rPr>
              <w:t>AVN</w:t>
            </w:r>
            <w:r w:rsidRPr="002B780B">
              <w:rPr>
                <w:color w:val="auto"/>
                <w:szCs w:val="24"/>
                <w:lang w:val="en-ZA" w:eastAsia="fr-FR"/>
              </w:rPr>
              <w:t>/CC/03</w:t>
            </w:r>
            <w:r w:rsidR="000022A4" w:rsidRPr="002B780B">
              <w:rPr>
                <w:color w:val="auto"/>
                <w:szCs w:val="24"/>
                <w:lang w:val="en-ZA" w:eastAsia="fr-FR"/>
              </w:rPr>
              <w:t>/6/A</w:t>
            </w:r>
          </w:p>
        </w:tc>
        <w:tc>
          <w:tcPr>
            <w:tcW w:w="3211" w:type="pct"/>
            <w:tcBorders>
              <w:top w:val="single" w:sz="4" w:space="0" w:color="auto"/>
              <w:left w:val="single" w:sz="4" w:space="0" w:color="auto"/>
              <w:bottom w:val="single" w:sz="4" w:space="0" w:color="auto"/>
              <w:right w:val="single" w:sz="4" w:space="0" w:color="auto"/>
            </w:tcBorders>
            <w:hideMark/>
          </w:tcPr>
          <w:p w14:paraId="483FAFBC" w14:textId="77777777" w:rsidR="003E6665" w:rsidRPr="002B780B" w:rsidRDefault="003E6665" w:rsidP="00625B61">
            <w:pPr>
              <w:spacing w:after="0" w:line="276" w:lineRule="auto"/>
              <w:rPr>
                <w:b/>
                <w:color w:val="auto"/>
                <w:szCs w:val="24"/>
              </w:rPr>
            </w:pPr>
            <w:r w:rsidRPr="002B780B">
              <w:rPr>
                <w:color w:val="auto"/>
                <w:szCs w:val="24"/>
              </w:rPr>
              <w:t xml:space="preserve">Apply </w:t>
            </w:r>
            <w:r w:rsidR="00E4593D" w:rsidRPr="002B780B">
              <w:rPr>
                <w:color w:val="auto"/>
                <w:szCs w:val="24"/>
              </w:rPr>
              <w:t>Aerodynamics Principles</w:t>
            </w:r>
          </w:p>
        </w:tc>
      </w:tr>
      <w:tr w:rsidR="003E6665" w:rsidRPr="002B780B" w14:paraId="2EDB52E4" w14:textId="77777777" w:rsidTr="003627F9">
        <w:trPr>
          <w:trHeight w:val="288"/>
        </w:trPr>
        <w:tc>
          <w:tcPr>
            <w:tcW w:w="1789" w:type="pct"/>
            <w:tcBorders>
              <w:top w:val="single" w:sz="4" w:space="0" w:color="auto"/>
              <w:left w:val="single" w:sz="4" w:space="0" w:color="auto"/>
              <w:bottom w:val="single" w:sz="4" w:space="0" w:color="auto"/>
              <w:right w:val="single" w:sz="4" w:space="0" w:color="auto"/>
            </w:tcBorders>
            <w:hideMark/>
          </w:tcPr>
          <w:p w14:paraId="5E448E91" w14:textId="77777777" w:rsidR="003E6665" w:rsidRPr="002B780B" w:rsidRDefault="003E6665" w:rsidP="00625B61">
            <w:pPr>
              <w:spacing w:line="276" w:lineRule="auto"/>
              <w:rPr>
                <w:color w:val="auto"/>
                <w:szCs w:val="24"/>
              </w:rPr>
            </w:pPr>
            <w:r w:rsidRPr="002B780B">
              <w:rPr>
                <w:color w:val="auto"/>
                <w:szCs w:val="24"/>
              </w:rPr>
              <w:t>ENG/OS/</w:t>
            </w:r>
            <w:r w:rsidR="005A2204" w:rsidRPr="002B780B">
              <w:rPr>
                <w:color w:val="auto"/>
                <w:szCs w:val="24"/>
              </w:rPr>
              <w:t>AVN</w:t>
            </w:r>
            <w:r w:rsidRPr="002B780B">
              <w:rPr>
                <w:color w:val="auto"/>
                <w:szCs w:val="24"/>
                <w:lang w:val="en-ZA" w:eastAsia="fr-FR"/>
              </w:rPr>
              <w:t>/CC/04</w:t>
            </w:r>
            <w:r w:rsidR="000022A4" w:rsidRPr="002B780B">
              <w:rPr>
                <w:color w:val="auto"/>
                <w:szCs w:val="24"/>
                <w:lang w:val="en-ZA" w:eastAsia="fr-FR"/>
              </w:rPr>
              <w:t>/6/A</w:t>
            </w:r>
          </w:p>
        </w:tc>
        <w:tc>
          <w:tcPr>
            <w:tcW w:w="3211" w:type="pct"/>
            <w:tcBorders>
              <w:top w:val="single" w:sz="4" w:space="0" w:color="auto"/>
              <w:left w:val="single" w:sz="4" w:space="0" w:color="auto"/>
              <w:bottom w:val="single" w:sz="4" w:space="0" w:color="auto"/>
              <w:right w:val="single" w:sz="4" w:space="0" w:color="auto"/>
            </w:tcBorders>
            <w:hideMark/>
          </w:tcPr>
          <w:p w14:paraId="071E421F" w14:textId="4A248AA5" w:rsidR="003E6665" w:rsidRPr="002B780B" w:rsidRDefault="003E6665" w:rsidP="00625B61">
            <w:pPr>
              <w:spacing w:before="60" w:after="0" w:line="276" w:lineRule="auto"/>
              <w:jc w:val="both"/>
              <w:rPr>
                <w:color w:val="auto"/>
                <w:szCs w:val="24"/>
              </w:rPr>
            </w:pPr>
            <w:r w:rsidRPr="002B780B">
              <w:rPr>
                <w:color w:val="auto"/>
                <w:szCs w:val="24"/>
              </w:rPr>
              <w:t xml:space="preserve">Perform </w:t>
            </w:r>
            <w:r w:rsidR="00E4593D" w:rsidRPr="002B780B">
              <w:rPr>
                <w:color w:val="auto"/>
                <w:szCs w:val="24"/>
              </w:rPr>
              <w:t xml:space="preserve">Workshop Processes </w:t>
            </w:r>
            <w:r w:rsidR="002B780B" w:rsidRPr="002B780B">
              <w:rPr>
                <w:color w:val="auto"/>
                <w:szCs w:val="24"/>
              </w:rPr>
              <w:t>and</w:t>
            </w:r>
            <w:r w:rsidR="00E4593D" w:rsidRPr="002B780B">
              <w:rPr>
                <w:color w:val="auto"/>
                <w:szCs w:val="24"/>
              </w:rPr>
              <w:t xml:space="preserve"> Practices </w:t>
            </w:r>
          </w:p>
        </w:tc>
      </w:tr>
    </w:tbl>
    <w:p w14:paraId="2F07AE13" w14:textId="77777777" w:rsidR="00E4593D" w:rsidRPr="002B780B" w:rsidRDefault="00E4593D" w:rsidP="00625B61">
      <w:pPr>
        <w:spacing w:after="0" w:line="276" w:lineRule="auto"/>
        <w:rPr>
          <w:b/>
          <w:color w:val="auto"/>
          <w:szCs w:val="24"/>
        </w:rPr>
      </w:pPr>
    </w:p>
    <w:p w14:paraId="54ADE00C" w14:textId="77777777" w:rsidR="003E6665" w:rsidRPr="002B780B" w:rsidRDefault="00E4593D" w:rsidP="00625B61">
      <w:pPr>
        <w:spacing w:after="0" w:line="276" w:lineRule="auto"/>
        <w:rPr>
          <w:b/>
          <w:color w:val="auto"/>
          <w:szCs w:val="24"/>
        </w:rPr>
      </w:pPr>
      <w:r w:rsidRPr="002B780B">
        <w:rPr>
          <w:b/>
          <w:color w:val="auto"/>
          <w:szCs w:val="24"/>
        </w:rPr>
        <w:t xml:space="preserve">Core </w:t>
      </w:r>
      <w:bookmarkEnd w:id="26"/>
      <w:bookmarkEnd w:id="27"/>
      <w:r w:rsidRPr="002B780B">
        <w:rPr>
          <w:b/>
          <w:color w:val="auto"/>
          <w:szCs w:val="24"/>
        </w:rPr>
        <w:t xml:space="preserve">Units of </w:t>
      </w:r>
      <w:r w:rsidRPr="002B780B">
        <w:rPr>
          <w:b/>
          <w:szCs w:val="24"/>
          <w:lang w:val="en-ZA" w:eastAsia="fr-FR"/>
        </w:rPr>
        <w:t>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5922"/>
      </w:tblGrid>
      <w:tr w:rsidR="003E6665" w:rsidRPr="002B780B" w14:paraId="196CDFCB" w14:textId="77777777" w:rsidTr="003627F9">
        <w:tc>
          <w:tcPr>
            <w:tcW w:w="1787" w:type="pct"/>
            <w:tcBorders>
              <w:top w:val="single" w:sz="4" w:space="0" w:color="auto"/>
              <w:left w:val="single" w:sz="4" w:space="0" w:color="auto"/>
              <w:bottom w:val="single" w:sz="4" w:space="0" w:color="auto"/>
              <w:right w:val="single" w:sz="4" w:space="0" w:color="auto"/>
            </w:tcBorders>
            <w:hideMark/>
          </w:tcPr>
          <w:p w14:paraId="2D7921B3" w14:textId="77777777" w:rsidR="003E6665" w:rsidRPr="002B780B" w:rsidRDefault="003E6665" w:rsidP="00E4593D">
            <w:pPr>
              <w:spacing w:after="0" w:line="276" w:lineRule="auto"/>
              <w:contextualSpacing/>
              <w:rPr>
                <w:b/>
                <w:color w:val="auto"/>
                <w:szCs w:val="24"/>
                <w:lang w:val="en-ZA" w:eastAsia="fr-FR"/>
              </w:rPr>
            </w:pPr>
            <w:r w:rsidRPr="002B780B">
              <w:rPr>
                <w:b/>
                <w:color w:val="auto"/>
                <w:szCs w:val="24"/>
                <w:lang w:val="en-ZA" w:eastAsia="fr-FR"/>
              </w:rPr>
              <w:t>Unit Code</w:t>
            </w:r>
          </w:p>
        </w:tc>
        <w:tc>
          <w:tcPr>
            <w:tcW w:w="3213" w:type="pct"/>
            <w:tcBorders>
              <w:top w:val="single" w:sz="4" w:space="0" w:color="auto"/>
              <w:left w:val="single" w:sz="4" w:space="0" w:color="auto"/>
              <w:bottom w:val="single" w:sz="4" w:space="0" w:color="auto"/>
              <w:right w:val="single" w:sz="4" w:space="0" w:color="auto"/>
            </w:tcBorders>
            <w:hideMark/>
          </w:tcPr>
          <w:p w14:paraId="1B0E94BD" w14:textId="77777777" w:rsidR="003E6665" w:rsidRPr="002B780B" w:rsidRDefault="003E6665" w:rsidP="00E4593D">
            <w:pPr>
              <w:spacing w:after="0" w:line="276" w:lineRule="auto"/>
              <w:contextualSpacing/>
              <w:rPr>
                <w:b/>
                <w:color w:val="auto"/>
                <w:szCs w:val="24"/>
                <w:lang w:val="en-ZA" w:eastAsia="fr-FR"/>
              </w:rPr>
            </w:pPr>
            <w:r w:rsidRPr="002B780B">
              <w:rPr>
                <w:b/>
                <w:color w:val="auto"/>
                <w:szCs w:val="24"/>
                <w:lang w:val="en-ZA" w:eastAsia="fr-FR"/>
              </w:rPr>
              <w:t>Unit Title</w:t>
            </w:r>
          </w:p>
        </w:tc>
      </w:tr>
      <w:tr w:rsidR="005A2204" w:rsidRPr="002B780B" w14:paraId="4B3810E2" w14:textId="77777777" w:rsidTr="003627F9">
        <w:trPr>
          <w:trHeight w:val="288"/>
        </w:trPr>
        <w:tc>
          <w:tcPr>
            <w:tcW w:w="1787" w:type="pct"/>
            <w:tcBorders>
              <w:top w:val="single" w:sz="4" w:space="0" w:color="auto"/>
              <w:left w:val="single" w:sz="4" w:space="0" w:color="auto"/>
              <w:bottom w:val="single" w:sz="4" w:space="0" w:color="auto"/>
              <w:right w:val="single" w:sz="4" w:space="0" w:color="auto"/>
            </w:tcBorders>
            <w:hideMark/>
          </w:tcPr>
          <w:p w14:paraId="00D22D04" w14:textId="77777777" w:rsidR="005A2204" w:rsidRPr="002B780B" w:rsidRDefault="005A2204" w:rsidP="00625B61">
            <w:pPr>
              <w:spacing w:line="276" w:lineRule="auto"/>
              <w:rPr>
                <w:color w:val="auto"/>
                <w:szCs w:val="24"/>
              </w:rPr>
            </w:pPr>
            <w:r w:rsidRPr="002B780B">
              <w:rPr>
                <w:color w:val="auto"/>
                <w:szCs w:val="24"/>
              </w:rPr>
              <w:t>ENG/OS/AVN</w:t>
            </w:r>
            <w:r w:rsidRPr="002B780B">
              <w:rPr>
                <w:color w:val="auto"/>
                <w:szCs w:val="24"/>
                <w:lang w:val="en-ZA" w:eastAsia="fr-FR"/>
              </w:rPr>
              <w:t>/CR/01</w:t>
            </w:r>
            <w:r w:rsidR="000022A4" w:rsidRPr="002B780B">
              <w:rPr>
                <w:color w:val="auto"/>
                <w:szCs w:val="24"/>
                <w:lang w:val="en-ZA" w:eastAsia="fr-FR"/>
              </w:rPr>
              <w:t>/6/A</w:t>
            </w:r>
          </w:p>
        </w:tc>
        <w:tc>
          <w:tcPr>
            <w:tcW w:w="3213" w:type="pct"/>
            <w:tcBorders>
              <w:top w:val="single" w:sz="4" w:space="0" w:color="auto"/>
              <w:left w:val="single" w:sz="4" w:space="0" w:color="auto"/>
              <w:bottom w:val="single" w:sz="4" w:space="0" w:color="auto"/>
              <w:right w:val="single" w:sz="4" w:space="0" w:color="auto"/>
            </w:tcBorders>
          </w:tcPr>
          <w:p w14:paraId="1A15A3C2" w14:textId="77777777" w:rsidR="005A2204" w:rsidRPr="002B780B" w:rsidRDefault="005A2204" w:rsidP="00625B61">
            <w:pPr>
              <w:spacing w:line="276" w:lineRule="auto"/>
              <w:rPr>
                <w:szCs w:val="24"/>
              </w:rPr>
            </w:pPr>
            <w:r w:rsidRPr="002B780B">
              <w:rPr>
                <w:szCs w:val="24"/>
              </w:rPr>
              <w:t xml:space="preserve">Maintain </w:t>
            </w:r>
            <w:r w:rsidR="00E4593D" w:rsidRPr="002B780B">
              <w:rPr>
                <w:szCs w:val="24"/>
              </w:rPr>
              <w:t>Aircraft Electrical Systems</w:t>
            </w:r>
          </w:p>
        </w:tc>
      </w:tr>
      <w:tr w:rsidR="005A2204" w:rsidRPr="002B780B" w14:paraId="05823096" w14:textId="77777777" w:rsidTr="003627F9">
        <w:trPr>
          <w:trHeight w:val="288"/>
        </w:trPr>
        <w:tc>
          <w:tcPr>
            <w:tcW w:w="1787" w:type="pct"/>
            <w:tcBorders>
              <w:top w:val="single" w:sz="4" w:space="0" w:color="auto"/>
              <w:left w:val="single" w:sz="4" w:space="0" w:color="auto"/>
              <w:bottom w:val="single" w:sz="4" w:space="0" w:color="auto"/>
              <w:right w:val="single" w:sz="4" w:space="0" w:color="auto"/>
            </w:tcBorders>
            <w:hideMark/>
          </w:tcPr>
          <w:p w14:paraId="40EC976A" w14:textId="77777777" w:rsidR="005A2204" w:rsidRPr="002B780B" w:rsidRDefault="005A2204" w:rsidP="00625B61">
            <w:pPr>
              <w:spacing w:line="276" w:lineRule="auto"/>
              <w:rPr>
                <w:color w:val="auto"/>
                <w:szCs w:val="24"/>
              </w:rPr>
            </w:pPr>
            <w:r w:rsidRPr="002B780B">
              <w:rPr>
                <w:color w:val="auto"/>
                <w:szCs w:val="24"/>
              </w:rPr>
              <w:t>ENG/OS/AVN</w:t>
            </w:r>
            <w:r w:rsidRPr="002B780B">
              <w:rPr>
                <w:color w:val="auto"/>
                <w:szCs w:val="24"/>
                <w:lang w:val="en-ZA" w:eastAsia="fr-FR"/>
              </w:rPr>
              <w:t>/CR/02</w:t>
            </w:r>
            <w:r w:rsidR="000022A4" w:rsidRPr="002B780B">
              <w:rPr>
                <w:color w:val="auto"/>
                <w:szCs w:val="24"/>
                <w:lang w:val="en-ZA" w:eastAsia="fr-FR"/>
              </w:rPr>
              <w:t>/6/A</w:t>
            </w:r>
          </w:p>
        </w:tc>
        <w:tc>
          <w:tcPr>
            <w:tcW w:w="3213" w:type="pct"/>
            <w:tcBorders>
              <w:top w:val="single" w:sz="4" w:space="0" w:color="auto"/>
              <w:left w:val="single" w:sz="4" w:space="0" w:color="auto"/>
              <w:bottom w:val="single" w:sz="4" w:space="0" w:color="auto"/>
              <w:right w:val="single" w:sz="4" w:space="0" w:color="auto"/>
            </w:tcBorders>
          </w:tcPr>
          <w:p w14:paraId="4F798F7B" w14:textId="77777777" w:rsidR="005A2204" w:rsidRPr="002B780B" w:rsidRDefault="005A2204" w:rsidP="00625B61">
            <w:pPr>
              <w:spacing w:line="276" w:lineRule="auto"/>
              <w:rPr>
                <w:szCs w:val="24"/>
              </w:rPr>
            </w:pPr>
            <w:r w:rsidRPr="002B780B">
              <w:rPr>
                <w:szCs w:val="24"/>
              </w:rPr>
              <w:t xml:space="preserve">Maintain </w:t>
            </w:r>
            <w:r w:rsidR="00E4593D" w:rsidRPr="002B780B">
              <w:rPr>
                <w:szCs w:val="24"/>
              </w:rPr>
              <w:t>Aircraft Auto Flight, Instrumentation and Control</w:t>
            </w:r>
          </w:p>
        </w:tc>
      </w:tr>
      <w:tr w:rsidR="005A2204" w:rsidRPr="002B780B" w14:paraId="262557B1" w14:textId="77777777" w:rsidTr="003627F9">
        <w:trPr>
          <w:trHeight w:val="288"/>
        </w:trPr>
        <w:tc>
          <w:tcPr>
            <w:tcW w:w="1787" w:type="pct"/>
            <w:tcBorders>
              <w:top w:val="single" w:sz="4" w:space="0" w:color="auto"/>
              <w:left w:val="single" w:sz="4" w:space="0" w:color="auto"/>
              <w:bottom w:val="single" w:sz="4" w:space="0" w:color="auto"/>
              <w:right w:val="single" w:sz="4" w:space="0" w:color="auto"/>
            </w:tcBorders>
            <w:hideMark/>
          </w:tcPr>
          <w:p w14:paraId="6E8EA83B" w14:textId="77777777" w:rsidR="005A2204" w:rsidRPr="002B780B" w:rsidRDefault="005A2204" w:rsidP="00625B61">
            <w:pPr>
              <w:spacing w:line="276" w:lineRule="auto"/>
              <w:rPr>
                <w:color w:val="auto"/>
                <w:szCs w:val="24"/>
              </w:rPr>
            </w:pPr>
            <w:r w:rsidRPr="002B780B">
              <w:rPr>
                <w:color w:val="auto"/>
                <w:szCs w:val="24"/>
              </w:rPr>
              <w:t>ENG/OS/AVN</w:t>
            </w:r>
            <w:r w:rsidRPr="002B780B">
              <w:rPr>
                <w:color w:val="auto"/>
                <w:szCs w:val="24"/>
                <w:lang w:val="en-ZA" w:eastAsia="fr-FR"/>
              </w:rPr>
              <w:t>/CR/03</w:t>
            </w:r>
            <w:r w:rsidR="000022A4" w:rsidRPr="002B780B">
              <w:rPr>
                <w:color w:val="auto"/>
                <w:szCs w:val="24"/>
                <w:lang w:val="en-ZA" w:eastAsia="fr-FR"/>
              </w:rPr>
              <w:t>/6/A</w:t>
            </w:r>
          </w:p>
        </w:tc>
        <w:tc>
          <w:tcPr>
            <w:tcW w:w="3213" w:type="pct"/>
            <w:tcBorders>
              <w:top w:val="single" w:sz="4" w:space="0" w:color="auto"/>
              <w:left w:val="single" w:sz="4" w:space="0" w:color="auto"/>
              <w:bottom w:val="single" w:sz="4" w:space="0" w:color="auto"/>
              <w:right w:val="single" w:sz="4" w:space="0" w:color="auto"/>
            </w:tcBorders>
          </w:tcPr>
          <w:p w14:paraId="71D8D30C" w14:textId="77777777" w:rsidR="005A2204" w:rsidRPr="002B780B" w:rsidRDefault="005A2204" w:rsidP="00625B61">
            <w:pPr>
              <w:spacing w:line="276" w:lineRule="auto"/>
              <w:rPr>
                <w:szCs w:val="24"/>
              </w:rPr>
            </w:pPr>
            <w:r w:rsidRPr="002B780B">
              <w:rPr>
                <w:szCs w:val="24"/>
              </w:rPr>
              <w:t xml:space="preserve">Maintain </w:t>
            </w:r>
            <w:r w:rsidR="00E4593D" w:rsidRPr="002B780B">
              <w:rPr>
                <w:szCs w:val="24"/>
              </w:rPr>
              <w:t>Aircraft Cable Looms and Fiber Optic Cables</w:t>
            </w:r>
          </w:p>
        </w:tc>
      </w:tr>
      <w:tr w:rsidR="005A2204" w:rsidRPr="002B780B" w14:paraId="7A42DBDF" w14:textId="77777777" w:rsidTr="003627F9">
        <w:trPr>
          <w:trHeight w:val="288"/>
        </w:trPr>
        <w:tc>
          <w:tcPr>
            <w:tcW w:w="1787" w:type="pct"/>
            <w:tcBorders>
              <w:top w:val="single" w:sz="4" w:space="0" w:color="auto"/>
              <w:left w:val="single" w:sz="4" w:space="0" w:color="auto"/>
              <w:bottom w:val="single" w:sz="4" w:space="0" w:color="auto"/>
              <w:right w:val="single" w:sz="4" w:space="0" w:color="auto"/>
            </w:tcBorders>
            <w:hideMark/>
          </w:tcPr>
          <w:p w14:paraId="01A1DD2C" w14:textId="77777777" w:rsidR="005A2204" w:rsidRPr="002B780B" w:rsidRDefault="005A2204" w:rsidP="00625B61">
            <w:pPr>
              <w:spacing w:line="276" w:lineRule="auto"/>
              <w:rPr>
                <w:color w:val="auto"/>
                <w:szCs w:val="24"/>
              </w:rPr>
            </w:pPr>
            <w:r w:rsidRPr="002B780B">
              <w:rPr>
                <w:color w:val="auto"/>
                <w:szCs w:val="24"/>
              </w:rPr>
              <w:lastRenderedPageBreak/>
              <w:t>ENG/OS/AVN</w:t>
            </w:r>
            <w:r w:rsidRPr="002B780B">
              <w:rPr>
                <w:color w:val="auto"/>
                <w:szCs w:val="24"/>
                <w:lang w:val="en-ZA" w:eastAsia="fr-FR"/>
              </w:rPr>
              <w:t>/CR/04</w:t>
            </w:r>
            <w:r w:rsidR="000022A4" w:rsidRPr="002B780B">
              <w:rPr>
                <w:color w:val="auto"/>
                <w:szCs w:val="24"/>
                <w:lang w:val="en-ZA" w:eastAsia="fr-FR"/>
              </w:rPr>
              <w:t>/6/A</w:t>
            </w:r>
          </w:p>
        </w:tc>
        <w:tc>
          <w:tcPr>
            <w:tcW w:w="3213" w:type="pct"/>
            <w:tcBorders>
              <w:top w:val="single" w:sz="4" w:space="0" w:color="auto"/>
              <w:left w:val="single" w:sz="4" w:space="0" w:color="auto"/>
              <w:bottom w:val="single" w:sz="4" w:space="0" w:color="auto"/>
              <w:right w:val="single" w:sz="4" w:space="0" w:color="auto"/>
            </w:tcBorders>
          </w:tcPr>
          <w:p w14:paraId="39AE997B" w14:textId="77777777" w:rsidR="005A2204" w:rsidRPr="002B780B" w:rsidRDefault="005A2204" w:rsidP="00625B61">
            <w:pPr>
              <w:spacing w:line="276" w:lineRule="auto"/>
              <w:rPr>
                <w:szCs w:val="24"/>
              </w:rPr>
            </w:pPr>
            <w:r w:rsidRPr="002B780B">
              <w:rPr>
                <w:szCs w:val="24"/>
              </w:rPr>
              <w:t xml:space="preserve">Perform </w:t>
            </w:r>
            <w:r w:rsidR="00E4593D" w:rsidRPr="002B780B">
              <w:rPr>
                <w:szCs w:val="24"/>
              </w:rPr>
              <w:t xml:space="preserve">Assembly of Avionics Components And </w:t>
            </w:r>
            <w:r w:rsidRPr="002B780B">
              <w:rPr>
                <w:szCs w:val="24"/>
              </w:rPr>
              <w:t>PCBS</w:t>
            </w:r>
          </w:p>
        </w:tc>
      </w:tr>
      <w:tr w:rsidR="005A2204" w:rsidRPr="002B780B" w14:paraId="738783F9" w14:textId="77777777" w:rsidTr="003627F9">
        <w:trPr>
          <w:trHeight w:val="288"/>
        </w:trPr>
        <w:tc>
          <w:tcPr>
            <w:tcW w:w="1787" w:type="pct"/>
            <w:tcBorders>
              <w:top w:val="single" w:sz="4" w:space="0" w:color="auto"/>
              <w:left w:val="single" w:sz="4" w:space="0" w:color="auto"/>
              <w:bottom w:val="single" w:sz="4" w:space="0" w:color="auto"/>
              <w:right w:val="single" w:sz="4" w:space="0" w:color="auto"/>
            </w:tcBorders>
          </w:tcPr>
          <w:p w14:paraId="71F9FDA8" w14:textId="77777777" w:rsidR="005A2204" w:rsidRPr="002B780B" w:rsidRDefault="005A2204" w:rsidP="00625B61">
            <w:pPr>
              <w:spacing w:line="276" w:lineRule="auto"/>
              <w:rPr>
                <w:color w:val="auto"/>
                <w:szCs w:val="24"/>
              </w:rPr>
            </w:pPr>
            <w:r w:rsidRPr="002B780B">
              <w:rPr>
                <w:color w:val="auto"/>
                <w:szCs w:val="24"/>
              </w:rPr>
              <w:t>ENG/OS/AVN</w:t>
            </w:r>
            <w:r w:rsidRPr="002B780B">
              <w:rPr>
                <w:color w:val="auto"/>
                <w:szCs w:val="24"/>
                <w:lang w:val="en-ZA" w:eastAsia="fr-FR"/>
              </w:rPr>
              <w:t>/CR/05</w:t>
            </w:r>
            <w:r w:rsidR="000022A4" w:rsidRPr="002B780B">
              <w:rPr>
                <w:color w:val="auto"/>
                <w:szCs w:val="24"/>
                <w:lang w:val="en-ZA" w:eastAsia="fr-FR"/>
              </w:rPr>
              <w:t>/6/A</w:t>
            </w:r>
          </w:p>
        </w:tc>
        <w:tc>
          <w:tcPr>
            <w:tcW w:w="3213" w:type="pct"/>
            <w:tcBorders>
              <w:top w:val="single" w:sz="4" w:space="0" w:color="auto"/>
              <w:left w:val="single" w:sz="4" w:space="0" w:color="auto"/>
              <w:bottom w:val="single" w:sz="4" w:space="0" w:color="auto"/>
              <w:right w:val="single" w:sz="4" w:space="0" w:color="auto"/>
            </w:tcBorders>
          </w:tcPr>
          <w:p w14:paraId="1E851BC8" w14:textId="35070ADE" w:rsidR="005A2204" w:rsidRPr="002B780B" w:rsidRDefault="005A2204" w:rsidP="00625B61">
            <w:pPr>
              <w:spacing w:line="276" w:lineRule="auto"/>
              <w:rPr>
                <w:szCs w:val="24"/>
              </w:rPr>
            </w:pPr>
            <w:r w:rsidRPr="002B780B">
              <w:rPr>
                <w:szCs w:val="24"/>
              </w:rPr>
              <w:t xml:space="preserve">Maintain </w:t>
            </w:r>
            <w:r w:rsidR="00E4593D" w:rsidRPr="002B780B">
              <w:rPr>
                <w:szCs w:val="24"/>
              </w:rPr>
              <w:t xml:space="preserve">Aircraft Radio Systems (Communication, Navigation </w:t>
            </w:r>
            <w:r w:rsidR="002B780B" w:rsidRPr="002B780B">
              <w:rPr>
                <w:szCs w:val="24"/>
              </w:rPr>
              <w:t>and</w:t>
            </w:r>
            <w:r w:rsidR="00E4593D" w:rsidRPr="002B780B">
              <w:rPr>
                <w:szCs w:val="24"/>
              </w:rPr>
              <w:t xml:space="preserve"> Radar)</w:t>
            </w:r>
          </w:p>
        </w:tc>
      </w:tr>
      <w:tr w:rsidR="005A2204" w:rsidRPr="002B780B" w14:paraId="0A382B32" w14:textId="77777777" w:rsidTr="003627F9">
        <w:trPr>
          <w:trHeight w:val="288"/>
        </w:trPr>
        <w:tc>
          <w:tcPr>
            <w:tcW w:w="1787" w:type="pct"/>
            <w:tcBorders>
              <w:top w:val="single" w:sz="4" w:space="0" w:color="auto"/>
              <w:left w:val="single" w:sz="4" w:space="0" w:color="auto"/>
              <w:bottom w:val="single" w:sz="4" w:space="0" w:color="auto"/>
              <w:right w:val="single" w:sz="4" w:space="0" w:color="auto"/>
            </w:tcBorders>
          </w:tcPr>
          <w:p w14:paraId="30DEC9C4" w14:textId="77777777" w:rsidR="005A2204" w:rsidRPr="002B780B" w:rsidRDefault="005A2204" w:rsidP="00625B61">
            <w:pPr>
              <w:spacing w:line="276" w:lineRule="auto"/>
              <w:rPr>
                <w:color w:val="auto"/>
                <w:szCs w:val="24"/>
              </w:rPr>
            </w:pPr>
            <w:r w:rsidRPr="002B780B">
              <w:rPr>
                <w:color w:val="auto"/>
                <w:szCs w:val="24"/>
              </w:rPr>
              <w:t>ENG/OS/AVN</w:t>
            </w:r>
            <w:r w:rsidRPr="002B780B">
              <w:rPr>
                <w:color w:val="auto"/>
                <w:szCs w:val="24"/>
                <w:lang w:val="en-ZA" w:eastAsia="fr-FR"/>
              </w:rPr>
              <w:t>/CR/06</w:t>
            </w:r>
            <w:r w:rsidR="000022A4" w:rsidRPr="002B780B">
              <w:rPr>
                <w:color w:val="auto"/>
                <w:szCs w:val="24"/>
                <w:lang w:val="en-ZA" w:eastAsia="fr-FR"/>
              </w:rPr>
              <w:t>/6/A</w:t>
            </w:r>
          </w:p>
        </w:tc>
        <w:tc>
          <w:tcPr>
            <w:tcW w:w="3213" w:type="pct"/>
            <w:tcBorders>
              <w:top w:val="single" w:sz="4" w:space="0" w:color="auto"/>
              <w:left w:val="single" w:sz="4" w:space="0" w:color="auto"/>
              <w:bottom w:val="single" w:sz="4" w:space="0" w:color="auto"/>
              <w:right w:val="single" w:sz="4" w:space="0" w:color="auto"/>
            </w:tcBorders>
          </w:tcPr>
          <w:p w14:paraId="6DEF23AA" w14:textId="77777777" w:rsidR="005A2204" w:rsidRPr="002B780B" w:rsidRDefault="005A2204" w:rsidP="00625B61">
            <w:pPr>
              <w:spacing w:line="276" w:lineRule="auto"/>
              <w:rPr>
                <w:szCs w:val="24"/>
              </w:rPr>
            </w:pPr>
            <w:r w:rsidRPr="002B780B">
              <w:rPr>
                <w:szCs w:val="24"/>
              </w:rPr>
              <w:t xml:space="preserve">Maintain </w:t>
            </w:r>
            <w:r w:rsidR="00E4593D" w:rsidRPr="002B780B">
              <w:rPr>
                <w:szCs w:val="24"/>
              </w:rPr>
              <w:t>Aircraft Compass Compensation and Adjustment Systems</w:t>
            </w:r>
          </w:p>
        </w:tc>
      </w:tr>
      <w:tr w:rsidR="005A2204" w:rsidRPr="002B780B" w14:paraId="30E11493" w14:textId="77777777" w:rsidTr="003627F9">
        <w:trPr>
          <w:trHeight w:val="288"/>
        </w:trPr>
        <w:tc>
          <w:tcPr>
            <w:tcW w:w="1787" w:type="pct"/>
            <w:tcBorders>
              <w:top w:val="single" w:sz="4" w:space="0" w:color="auto"/>
              <w:left w:val="single" w:sz="4" w:space="0" w:color="auto"/>
              <w:bottom w:val="single" w:sz="4" w:space="0" w:color="auto"/>
              <w:right w:val="single" w:sz="4" w:space="0" w:color="auto"/>
            </w:tcBorders>
          </w:tcPr>
          <w:p w14:paraId="27DDC926" w14:textId="77777777" w:rsidR="005A2204" w:rsidRPr="002B780B" w:rsidRDefault="005A2204" w:rsidP="00625B61">
            <w:pPr>
              <w:spacing w:line="276" w:lineRule="auto"/>
              <w:rPr>
                <w:color w:val="auto"/>
                <w:szCs w:val="24"/>
              </w:rPr>
            </w:pPr>
            <w:r w:rsidRPr="002B780B">
              <w:rPr>
                <w:color w:val="auto"/>
                <w:szCs w:val="24"/>
              </w:rPr>
              <w:t>ENG/OS/AVN</w:t>
            </w:r>
            <w:r w:rsidRPr="002B780B">
              <w:rPr>
                <w:color w:val="auto"/>
                <w:szCs w:val="24"/>
                <w:lang w:val="en-ZA" w:eastAsia="fr-FR"/>
              </w:rPr>
              <w:t>/CR/07</w:t>
            </w:r>
            <w:r w:rsidR="000022A4" w:rsidRPr="002B780B">
              <w:rPr>
                <w:color w:val="auto"/>
                <w:szCs w:val="24"/>
                <w:lang w:val="en-ZA" w:eastAsia="fr-FR"/>
              </w:rPr>
              <w:t>/6/A</w:t>
            </w:r>
          </w:p>
        </w:tc>
        <w:tc>
          <w:tcPr>
            <w:tcW w:w="3213" w:type="pct"/>
            <w:tcBorders>
              <w:top w:val="single" w:sz="4" w:space="0" w:color="auto"/>
              <w:left w:val="single" w:sz="4" w:space="0" w:color="auto"/>
              <w:bottom w:val="single" w:sz="4" w:space="0" w:color="auto"/>
              <w:right w:val="single" w:sz="4" w:space="0" w:color="auto"/>
            </w:tcBorders>
          </w:tcPr>
          <w:p w14:paraId="027A8230" w14:textId="1E658B46" w:rsidR="005A2204" w:rsidRPr="002B780B" w:rsidRDefault="005A2204" w:rsidP="00625B61">
            <w:pPr>
              <w:spacing w:line="276" w:lineRule="auto"/>
              <w:rPr>
                <w:szCs w:val="24"/>
              </w:rPr>
            </w:pPr>
            <w:r w:rsidRPr="002B780B">
              <w:rPr>
                <w:szCs w:val="24"/>
              </w:rPr>
              <w:t xml:space="preserve">Operate </w:t>
            </w:r>
            <w:r w:rsidR="002B780B" w:rsidRPr="002B780B">
              <w:rPr>
                <w:szCs w:val="24"/>
              </w:rPr>
              <w:t>Aircraft Electro</w:t>
            </w:r>
            <w:r w:rsidR="00E4593D" w:rsidRPr="002B780B">
              <w:rPr>
                <w:szCs w:val="24"/>
              </w:rPr>
              <w:t>-Optical and Infrared System</w:t>
            </w:r>
          </w:p>
        </w:tc>
      </w:tr>
      <w:tr w:rsidR="005A2204" w:rsidRPr="002B780B" w14:paraId="59E6E27C" w14:textId="77777777" w:rsidTr="003627F9">
        <w:trPr>
          <w:trHeight w:val="288"/>
        </w:trPr>
        <w:tc>
          <w:tcPr>
            <w:tcW w:w="1787" w:type="pct"/>
            <w:tcBorders>
              <w:top w:val="single" w:sz="4" w:space="0" w:color="auto"/>
              <w:left w:val="single" w:sz="4" w:space="0" w:color="auto"/>
              <w:bottom w:val="single" w:sz="4" w:space="0" w:color="auto"/>
              <w:right w:val="single" w:sz="4" w:space="0" w:color="auto"/>
            </w:tcBorders>
          </w:tcPr>
          <w:p w14:paraId="45DF1A87" w14:textId="77777777" w:rsidR="005A2204" w:rsidRPr="002B780B" w:rsidRDefault="005A2204" w:rsidP="00625B61">
            <w:pPr>
              <w:spacing w:line="276" w:lineRule="auto"/>
              <w:rPr>
                <w:color w:val="auto"/>
                <w:szCs w:val="24"/>
              </w:rPr>
            </w:pPr>
            <w:r w:rsidRPr="002B780B">
              <w:rPr>
                <w:color w:val="auto"/>
                <w:szCs w:val="24"/>
              </w:rPr>
              <w:t>ENG/OS/AVN</w:t>
            </w:r>
            <w:r w:rsidRPr="002B780B">
              <w:rPr>
                <w:color w:val="auto"/>
                <w:szCs w:val="24"/>
                <w:lang w:val="en-ZA" w:eastAsia="fr-FR"/>
              </w:rPr>
              <w:t>/CR/08</w:t>
            </w:r>
            <w:r w:rsidR="000022A4" w:rsidRPr="002B780B">
              <w:rPr>
                <w:color w:val="auto"/>
                <w:szCs w:val="24"/>
                <w:lang w:val="en-ZA" w:eastAsia="fr-FR"/>
              </w:rPr>
              <w:t>/6/A</w:t>
            </w:r>
          </w:p>
        </w:tc>
        <w:tc>
          <w:tcPr>
            <w:tcW w:w="3213" w:type="pct"/>
            <w:tcBorders>
              <w:top w:val="single" w:sz="4" w:space="0" w:color="auto"/>
              <w:left w:val="single" w:sz="4" w:space="0" w:color="auto"/>
              <w:bottom w:val="single" w:sz="4" w:space="0" w:color="auto"/>
              <w:right w:val="single" w:sz="4" w:space="0" w:color="auto"/>
            </w:tcBorders>
          </w:tcPr>
          <w:p w14:paraId="1B0996B2" w14:textId="77777777" w:rsidR="005A2204" w:rsidRPr="002B780B" w:rsidRDefault="005A2204" w:rsidP="00625B61">
            <w:pPr>
              <w:spacing w:line="276" w:lineRule="auto"/>
              <w:rPr>
                <w:szCs w:val="24"/>
              </w:rPr>
            </w:pPr>
            <w:r w:rsidRPr="002B780B">
              <w:rPr>
                <w:szCs w:val="24"/>
              </w:rPr>
              <w:t xml:space="preserve">Perform </w:t>
            </w:r>
            <w:r w:rsidR="00E4593D" w:rsidRPr="002B780B">
              <w:rPr>
                <w:szCs w:val="24"/>
              </w:rPr>
              <w:t>Aircraft Store Procedures</w:t>
            </w:r>
          </w:p>
        </w:tc>
      </w:tr>
      <w:tr w:rsidR="005A2204" w:rsidRPr="002B780B" w14:paraId="7C31DE0F" w14:textId="77777777" w:rsidTr="003627F9">
        <w:trPr>
          <w:trHeight w:val="288"/>
        </w:trPr>
        <w:tc>
          <w:tcPr>
            <w:tcW w:w="1787" w:type="pct"/>
            <w:tcBorders>
              <w:top w:val="single" w:sz="4" w:space="0" w:color="auto"/>
              <w:left w:val="single" w:sz="4" w:space="0" w:color="auto"/>
              <w:bottom w:val="single" w:sz="4" w:space="0" w:color="auto"/>
              <w:right w:val="single" w:sz="4" w:space="0" w:color="auto"/>
            </w:tcBorders>
          </w:tcPr>
          <w:p w14:paraId="098B9541" w14:textId="77777777" w:rsidR="005A2204" w:rsidRPr="002B780B" w:rsidRDefault="005A2204" w:rsidP="00625B61">
            <w:pPr>
              <w:spacing w:line="276" w:lineRule="auto"/>
              <w:rPr>
                <w:color w:val="auto"/>
                <w:szCs w:val="24"/>
              </w:rPr>
            </w:pPr>
            <w:r w:rsidRPr="002B780B">
              <w:rPr>
                <w:color w:val="auto"/>
                <w:szCs w:val="24"/>
              </w:rPr>
              <w:t>ENG/OS/AVN</w:t>
            </w:r>
            <w:r w:rsidRPr="002B780B">
              <w:rPr>
                <w:color w:val="auto"/>
                <w:szCs w:val="24"/>
                <w:lang w:val="en-ZA" w:eastAsia="fr-FR"/>
              </w:rPr>
              <w:t>/CR/09</w:t>
            </w:r>
            <w:r w:rsidR="000022A4" w:rsidRPr="002B780B">
              <w:rPr>
                <w:color w:val="auto"/>
                <w:szCs w:val="24"/>
                <w:lang w:val="en-ZA" w:eastAsia="fr-FR"/>
              </w:rPr>
              <w:t>/6/A</w:t>
            </w:r>
          </w:p>
        </w:tc>
        <w:tc>
          <w:tcPr>
            <w:tcW w:w="3213" w:type="pct"/>
            <w:tcBorders>
              <w:top w:val="single" w:sz="4" w:space="0" w:color="auto"/>
              <w:left w:val="single" w:sz="4" w:space="0" w:color="auto"/>
              <w:bottom w:val="single" w:sz="4" w:space="0" w:color="auto"/>
              <w:right w:val="single" w:sz="4" w:space="0" w:color="auto"/>
            </w:tcBorders>
          </w:tcPr>
          <w:p w14:paraId="4AE988CC" w14:textId="77777777" w:rsidR="005A2204" w:rsidRPr="002B780B" w:rsidRDefault="005A2204" w:rsidP="00625B61">
            <w:pPr>
              <w:spacing w:line="276" w:lineRule="auto"/>
              <w:rPr>
                <w:szCs w:val="24"/>
              </w:rPr>
            </w:pPr>
            <w:r w:rsidRPr="002B780B">
              <w:rPr>
                <w:szCs w:val="24"/>
              </w:rPr>
              <w:t xml:space="preserve">Manage </w:t>
            </w:r>
            <w:r w:rsidR="00E4593D" w:rsidRPr="002B780B">
              <w:rPr>
                <w:szCs w:val="24"/>
              </w:rPr>
              <w:t>Avionic Maintenance Projects</w:t>
            </w:r>
          </w:p>
        </w:tc>
      </w:tr>
    </w:tbl>
    <w:p w14:paraId="2020F17E" w14:textId="77777777" w:rsidR="00CE69BB" w:rsidRPr="002B780B" w:rsidRDefault="00CE69BB" w:rsidP="00625B61">
      <w:pPr>
        <w:pStyle w:val="ListParagraph"/>
        <w:spacing w:after="0"/>
        <w:ind w:left="567"/>
        <w:contextualSpacing w:val="0"/>
        <w:rPr>
          <w:szCs w:val="24"/>
        </w:rPr>
      </w:pPr>
    </w:p>
    <w:p w14:paraId="2ADD34FC" w14:textId="77777777" w:rsidR="0067262C" w:rsidRPr="002B780B" w:rsidRDefault="0067262C" w:rsidP="00625B61">
      <w:pPr>
        <w:spacing w:line="276" w:lineRule="auto"/>
        <w:rPr>
          <w:szCs w:val="24"/>
        </w:rPr>
      </w:pPr>
    </w:p>
    <w:p w14:paraId="03466298" w14:textId="77777777" w:rsidR="00890F31" w:rsidRPr="002B780B" w:rsidRDefault="00890F31" w:rsidP="00625B61">
      <w:pPr>
        <w:spacing w:line="276" w:lineRule="auto"/>
        <w:rPr>
          <w:szCs w:val="24"/>
          <w:lang w:val="en-ZW"/>
        </w:rPr>
        <w:sectPr w:rsidR="00890F31" w:rsidRPr="002B780B" w:rsidSect="00F266D8">
          <w:pgSz w:w="11906" w:h="16838"/>
          <w:pgMar w:top="1440" w:right="1106" w:bottom="1440" w:left="1800" w:header="0" w:footer="709" w:gutter="0"/>
          <w:pgNumType w:fmt="lowerRoman" w:start="1"/>
          <w:cols w:space="708"/>
          <w:docGrid w:linePitch="360"/>
        </w:sectPr>
      </w:pPr>
      <w:bookmarkStart w:id="28" w:name="_Toc495143263"/>
      <w:bookmarkStart w:id="29" w:name="_Toc496099582"/>
    </w:p>
    <w:p w14:paraId="3E4119CA" w14:textId="77777777" w:rsidR="009F40BF" w:rsidRPr="002B780B" w:rsidRDefault="009F40BF" w:rsidP="00625B61">
      <w:pPr>
        <w:spacing w:line="276" w:lineRule="auto"/>
        <w:rPr>
          <w:szCs w:val="24"/>
          <w:lang w:val="en-ZW"/>
        </w:rPr>
      </w:pPr>
    </w:p>
    <w:p w14:paraId="6287398B" w14:textId="77777777" w:rsidR="009F40BF" w:rsidRPr="002B780B" w:rsidRDefault="009F40BF" w:rsidP="00625B61">
      <w:pPr>
        <w:spacing w:line="276" w:lineRule="auto"/>
        <w:rPr>
          <w:szCs w:val="24"/>
          <w:lang w:val="en-ZW"/>
        </w:rPr>
      </w:pPr>
    </w:p>
    <w:p w14:paraId="78B76E32" w14:textId="77777777" w:rsidR="009F40BF" w:rsidRPr="002B780B" w:rsidRDefault="009F40BF" w:rsidP="00625B61">
      <w:pPr>
        <w:spacing w:line="276" w:lineRule="auto"/>
        <w:rPr>
          <w:szCs w:val="24"/>
          <w:lang w:val="en-ZW"/>
        </w:rPr>
      </w:pPr>
    </w:p>
    <w:p w14:paraId="300B792A" w14:textId="77777777" w:rsidR="00606FDF" w:rsidRPr="002B780B" w:rsidRDefault="00606FDF" w:rsidP="00625B61">
      <w:pPr>
        <w:spacing w:line="276" w:lineRule="auto"/>
        <w:rPr>
          <w:szCs w:val="24"/>
        </w:rPr>
      </w:pPr>
    </w:p>
    <w:p w14:paraId="4334039E" w14:textId="77777777" w:rsidR="00606FDF" w:rsidRPr="002B780B" w:rsidRDefault="00606FDF" w:rsidP="00625B61">
      <w:pPr>
        <w:spacing w:line="276" w:lineRule="auto"/>
        <w:rPr>
          <w:szCs w:val="24"/>
        </w:rPr>
      </w:pPr>
    </w:p>
    <w:p w14:paraId="3D7BA98D" w14:textId="77777777" w:rsidR="00606FDF" w:rsidRPr="002B780B" w:rsidRDefault="00606FDF" w:rsidP="00625B61">
      <w:pPr>
        <w:spacing w:line="276" w:lineRule="auto"/>
        <w:rPr>
          <w:szCs w:val="24"/>
        </w:rPr>
      </w:pPr>
    </w:p>
    <w:p w14:paraId="4C24684E" w14:textId="77777777" w:rsidR="00606FDF" w:rsidRPr="002B780B" w:rsidRDefault="00606FDF" w:rsidP="00625B61">
      <w:pPr>
        <w:spacing w:line="276" w:lineRule="auto"/>
        <w:rPr>
          <w:szCs w:val="24"/>
        </w:rPr>
      </w:pPr>
    </w:p>
    <w:p w14:paraId="2BC24943" w14:textId="77777777" w:rsidR="00606FDF" w:rsidRPr="002B780B" w:rsidRDefault="00606FDF" w:rsidP="00625B61">
      <w:pPr>
        <w:spacing w:line="276" w:lineRule="auto"/>
        <w:rPr>
          <w:szCs w:val="24"/>
        </w:rPr>
      </w:pPr>
    </w:p>
    <w:p w14:paraId="57814968" w14:textId="77777777" w:rsidR="00606FDF" w:rsidRPr="002B780B" w:rsidRDefault="00606FDF" w:rsidP="00625B61">
      <w:pPr>
        <w:spacing w:line="276" w:lineRule="auto"/>
        <w:rPr>
          <w:szCs w:val="24"/>
        </w:rPr>
      </w:pPr>
    </w:p>
    <w:p w14:paraId="15EA1238" w14:textId="77777777" w:rsidR="00606FDF" w:rsidRPr="002B780B" w:rsidRDefault="00606FDF" w:rsidP="00625B61">
      <w:pPr>
        <w:spacing w:line="276" w:lineRule="auto"/>
        <w:rPr>
          <w:szCs w:val="24"/>
        </w:rPr>
      </w:pPr>
    </w:p>
    <w:p w14:paraId="4FC9B659" w14:textId="77777777" w:rsidR="00606FDF" w:rsidRPr="002B780B" w:rsidRDefault="00606FDF" w:rsidP="00625B61">
      <w:pPr>
        <w:spacing w:line="276" w:lineRule="auto"/>
        <w:rPr>
          <w:szCs w:val="24"/>
          <w:lang w:val="en-ZW"/>
        </w:rPr>
      </w:pPr>
    </w:p>
    <w:p w14:paraId="08656388" w14:textId="77777777" w:rsidR="009F40BF" w:rsidRPr="002B780B" w:rsidRDefault="009F40BF" w:rsidP="00625B61">
      <w:pPr>
        <w:spacing w:after="0" w:line="276" w:lineRule="auto"/>
        <w:rPr>
          <w:szCs w:val="24"/>
          <w:lang w:val="en-ZW"/>
        </w:rPr>
      </w:pPr>
    </w:p>
    <w:p w14:paraId="34A7FACD" w14:textId="77777777" w:rsidR="003A19B4" w:rsidRPr="002B780B" w:rsidRDefault="003A19B4" w:rsidP="0007611E">
      <w:pPr>
        <w:pStyle w:val="Heading1"/>
      </w:pPr>
      <w:bookmarkStart w:id="30" w:name="_Toc535050152"/>
      <w:bookmarkStart w:id="31" w:name="_Toc11249405"/>
      <w:r w:rsidRPr="002B780B">
        <w:t xml:space="preserve">BASIC UNITS OF </w:t>
      </w:r>
      <w:bookmarkEnd w:id="28"/>
      <w:r w:rsidRPr="002B780B">
        <w:t>COMPETENCY</w:t>
      </w:r>
      <w:bookmarkEnd w:id="29"/>
      <w:bookmarkEnd w:id="30"/>
      <w:bookmarkEnd w:id="31"/>
    </w:p>
    <w:p w14:paraId="2B4D4C43" w14:textId="77777777" w:rsidR="00983C0F" w:rsidRPr="002B780B" w:rsidRDefault="003A19B4" w:rsidP="0007611E">
      <w:pPr>
        <w:spacing w:after="0" w:line="276" w:lineRule="auto"/>
        <w:rPr>
          <w:color w:val="auto"/>
          <w:szCs w:val="24"/>
          <w:lang w:val="en-ZW"/>
        </w:rPr>
      </w:pPr>
      <w:r w:rsidRPr="002B780B">
        <w:rPr>
          <w:color w:val="auto"/>
          <w:szCs w:val="24"/>
        </w:rPr>
        <w:br w:type="page"/>
      </w:r>
    </w:p>
    <w:p w14:paraId="704E2012" w14:textId="389CC27D" w:rsidR="00B96B70" w:rsidRPr="002B780B" w:rsidRDefault="00B96B70" w:rsidP="00625B61">
      <w:pPr>
        <w:spacing w:line="276" w:lineRule="auto"/>
        <w:rPr>
          <w:b/>
          <w:color w:val="auto"/>
          <w:szCs w:val="24"/>
        </w:rPr>
      </w:pPr>
    </w:p>
    <w:p w14:paraId="00315691" w14:textId="77777777" w:rsidR="0007611E" w:rsidRPr="002B780B" w:rsidRDefault="0007611E" w:rsidP="0007611E">
      <w:pPr>
        <w:pStyle w:val="Heading1"/>
      </w:pPr>
      <w:bookmarkStart w:id="32" w:name="_Toc525050245"/>
      <w:bookmarkStart w:id="33" w:name="_Toc496099583"/>
      <w:bookmarkStart w:id="34" w:name="_Toc525050246"/>
      <w:r w:rsidRPr="002B780B">
        <w:t>DEMONSTRATE COMMUNICATION SKILLS</w:t>
      </w:r>
      <w:bookmarkEnd w:id="32"/>
      <w:bookmarkEnd w:id="33"/>
    </w:p>
    <w:p w14:paraId="7FD2AE3F" w14:textId="77777777" w:rsidR="0007611E" w:rsidRPr="002B780B" w:rsidRDefault="0007611E" w:rsidP="0007611E">
      <w:pPr>
        <w:tabs>
          <w:tab w:val="left" w:pos="2880"/>
        </w:tabs>
        <w:spacing w:after="0" w:line="276" w:lineRule="auto"/>
        <w:jc w:val="both"/>
        <w:rPr>
          <w:b/>
          <w:color w:val="auto"/>
          <w:szCs w:val="24"/>
        </w:rPr>
      </w:pPr>
    </w:p>
    <w:p w14:paraId="5073A238" w14:textId="77777777" w:rsidR="0007611E" w:rsidRPr="002B780B" w:rsidRDefault="0007611E" w:rsidP="0007611E">
      <w:pPr>
        <w:tabs>
          <w:tab w:val="left" w:pos="2880"/>
        </w:tabs>
        <w:spacing w:after="0" w:line="276" w:lineRule="auto"/>
        <w:jc w:val="both"/>
        <w:rPr>
          <w:b/>
          <w:szCs w:val="24"/>
        </w:rPr>
      </w:pPr>
      <w:r w:rsidRPr="002B780B">
        <w:rPr>
          <w:b/>
          <w:szCs w:val="24"/>
        </w:rPr>
        <w:t xml:space="preserve">UNIT CODE:  </w:t>
      </w:r>
      <w:r w:rsidRPr="002B780B">
        <w:rPr>
          <w:bCs/>
          <w:szCs w:val="24"/>
        </w:rPr>
        <w:t>ENG/OS/AVN/BC/01/6/A</w:t>
      </w:r>
    </w:p>
    <w:p w14:paraId="7F2325D1" w14:textId="77777777" w:rsidR="0007611E" w:rsidRPr="002B780B" w:rsidRDefault="0007611E" w:rsidP="0007611E">
      <w:pPr>
        <w:tabs>
          <w:tab w:val="left" w:pos="2880"/>
        </w:tabs>
        <w:spacing w:after="0" w:line="276" w:lineRule="auto"/>
        <w:jc w:val="both"/>
        <w:rPr>
          <w:b/>
          <w:szCs w:val="24"/>
        </w:rPr>
      </w:pPr>
    </w:p>
    <w:p w14:paraId="026EBD36" w14:textId="77777777" w:rsidR="0007611E" w:rsidRPr="002B780B" w:rsidRDefault="0007611E" w:rsidP="0007611E">
      <w:pPr>
        <w:tabs>
          <w:tab w:val="left" w:pos="2880"/>
        </w:tabs>
        <w:spacing w:after="0" w:line="276" w:lineRule="auto"/>
        <w:jc w:val="both"/>
        <w:rPr>
          <w:szCs w:val="24"/>
        </w:rPr>
      </w:pPr>
      <w:r w:rsidRPr="002B780B">
        <w:rPr>
          <w:b/>
          <w:szCs w:val="24"/>
        </w:rPr>
        <w:t>UNIT DESCRIPTION</w:t>
      </w:r>
    </w:p>
    <w:p w14:paraId="6D5D84E0" w14:textId="77777777" w:rsidR="0007611E" w:rsidRPr="002B780B" w:rsidRDefault="0007611E" w:rsidP="0007611E">
      <w:pPr>
        <w:tabs>
          <w:tab w:val="left" w:pos="2880"/>
        </w:tabs>
        <w:spacing w:after="0" w:line="276" w:lineRule="auto"/>
        <w:jc w:val="both"/>
        <w:rPr>
          <w:b/>
          <w:szCs w:val="24"/>
        </w:rPr>
      </w:pPr>
      <w:r w:rsidRPr="002B780B">
        <w:rPr>
          <w:szCs w:val="24"/>
        </w:rPr>
        <w:t xml:space="preserve">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  </w:t>
      </w:r>
    </w:p>
    <w:p w14:paraId="37BF716D" w14:textId="77777777" w:rsidR="0007611E" w:rsidRPr="002B780B" w:rsidRDefault="0007611E" w:rsidP="0007611E">
      <w:pPr>
        <w:spacing w:after="0" w:line="276" w:lineRule="auto"/>
        <w:rPr>
          <w:b/>
          <w:szCs w:val="24"/>
        </w:rPr>
      </w:pPr>
    </w:p>
    <w:p w14:paraId="466F2A4E" w14:textId="77777777" w:rsidR="0007611E" w:rsidRPr="002B780B" w:rsidRDefault="0007611E" w:rsidP="0007611E">
      <w:pPr>
        <w:spacing w:after="0" w:line="276" w:lineRule="auto"/>
        <w:rPr>
          <w:szCs w:val="24"/>
        </w:rPr>
      </w:pPr>
      <w:r w:rsidRPr="002B780B">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086"/>
      </w:tblGrid>
      <w:tr w:rsidR="0007611E" w:rsidRPr="002B780B" w14:paraId="3A5D49CE" w14:textId="77777777" w:rsidTr="0007611E">
        <w:tc>
          <w:tcPr>
            <w:tcW w:w="119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B6C5A8" w14:textId="77777777" w:rsidR="0007611E" w:rsidRPr="002B780B" w:rsidRDefault="0007611E">
            <w:pPr>
              <w:spacing w:after="0" w:line="276" w:lineRule="auto"/>
              <w:rPr>
                <w:rFonts w:eastAsia="Calibri"/>
                <w:b/>
                <w:szCs w:val="24"/>
                <w:lang w:val="en-GB"/>
              </w:rPr>
            </w:pPr>
            <w:r w:rsidRPr="002B780B">
              <w:rPr>
                <w:b/>
                <w:szCs w:val="24"/>
                <w:lang w:val="en-GB"/>
              </w:rPr>
              <w:t xml:space="preserve">ELEMENT </w:t>
            </w:r>
          </w:p>
          <w:p w14:paraId="4BC99745" w14:textId="77777777" w:rsidR="0007611E" w:rsidRPr="002B780B" w:rsidRDefault="0007611E">
            <w:pPr>
              <w:spacing w:after="0" w:line="276" w:lineRule="auto"/>
              <w:rPr>
                <w:rFonts w:eastAsia="Calibri"/>
                <w:szCs w:val="24"/>
                <w:lang w:val="en-GB"/>
              </w:rPr>
            </w:pPr>
            <w:r w:rsidRPr="002B780B">
              <w:rPr>
                <w:szCs w:val="24"/>
                <w:lang w:val="en-GB"/>
              </w:rPr>
              <w:t>These describe the key outcomes which make up workplace function</w:t>
            </w:r>
          </w:p>
        </w:tc>
        <w:tc>
          <w:tcPr>
            <w:tcW w:w="3807" w:type="pct"/>
            <w:tcBorders>
              <w:top w:val="single" w:sz="4" w:space="0" w:color="auto"/>
              <w:left w:val="single" w:sz="4" w:space="0" w:color="auto"/>
              <w:bottom w:val="single" w:sz="4" w:space="0" w:color="auto"/>
              <w:right w:val="single" w:sz="4" w:space="0" w:color="auto"/>
            </w:tcBorders>
            <w:shd w:val="clear" w:color="auto" w:fill="FFFFFF"/>
            <w:hideMark/>
          </w:tcPr>
          <w:p w14:paraId="0FBD18B9" w14:textId="77777777" w:rsidR="0007611E" w:rsidRPr="002B780B" w:rsidRDefault="0007611E">
            <w:pPr>
              <w:spacing w:after="0" w:line="276" w:lineRule="auto"/>
              <w:rPr>
                <w:rFonts w:eastAsia="Calibri"/>
                <w:b/>
                <w:szCs w:val="24"/>
                <w:lang w:val="en-GB"/>
              </w:rPr>
            </w:pPr>
            <w:r w:rsidRPr="002B780B">
              <w:rPr>
                <w:b/>
                <w:szCs w:val="24"/>
                <w:lang w:val="en-GB"/>
              </w:rPr>
              <w:t>PERFORMANCE CRITERIA</w:t>
            </w:r>
          </w:p>
          <w:p w14:paraId="646A1ED6" w14:textId="77777777" w:rsidR="0007611E" w:rsidRPr="002B780B" w:rsidRDefault="0007611E">
            <w:pPr>
              <w:spacing w:after="0" w:line="276" w:lineRule="auto"/>
              <w:rPr>
                <w:szCs w:val="24"/>
                <w:lang w:val="en-GB"/>
              </w:rPr>
            </w:pPr>
            <w:r w:rsidRPr="002B780B">
              <w:rPr>
                <w:szCs w:val="24"/>
                <w:lang w:val="en-GB"/>
              </w:rPr>
              <w:t>These are assessable statements which specify the required level of performance for each of the elements.</w:t>
            </w:r>
          </w:p>
          <w:p w14:paraId="562DE955" w14:textId="77777777" w:rsidR="0007611E" w:rsidRPr="002B780B" w:rsidRDefault="0007611E">
            <w:pPr>
              <w:spacing w:after="0" w:line="276" w:lineRule="auto"/>
              <w:rPr>
                <w:rFonts w:eastAsia="Calibri"/>
                <w:b/>
                <w:szCs w:val="24"/>
                <w:lang w:val="en-GB"/>
              </w:rPr>
            </w:pPr>
            <w:r w:rsidRPr="002B780B">
              <w:rPr>
                <w:b/>
                <w:i/>
                <w:szCs w:val="24"/>
                <w:lang w:val="en-GB"/>
              </w:rPr>
              <w:t>Bold and italicized terms are elaborated in the Range</w:t>
            </w:r>
          </w:p>
        </w:tc>
      </w:tr>
      <w:tr w:rsidR="0007611E" w:rsidRPr="002B780B" w14:paraId="57B080C2" w14:textId="77777777" w:rsidTr="0007611E">
        <w:tc>
          <w:tcPr>
            <w:tcW w:w="1193" w:type="pct"/>
            <w:tcBorders>
              <w:top w:val="single" w:sz="4" w:space="0" w:color="auto"/>
              <w:left w:val="single" w:sz="4" w:space="0" w:color="auto"/>
              <w:bottom w:val="single" w:sz="4" w:space="0" w:color="auto"/>
              <w:right w:val="single" w:sz="4" w:space="0" w:color="auto"/>
            </w:tcBorders>
            <w:hideMark/>
          </w:tcPr>
          <w:p w14:paraId="27E53B34" w14:textId="77777777" w:rsidR="0007611E" w:rsidRPr="002B780B" w:rsidRDefault="0007611E" w:rsidP="00B16AE6">
            <w:pPr>
              <w:pStyle w:val="BodyText"/>
              <w:numPr>
                <w:ilvl w:val="0"/>
                <w:numId w:val="100"/>
              </w:numPr>
              <w:spacing w:after="0"/>
              <w:ind w:left="266" w:right="72" w:hanging="266"/>
              <w:rPr>
                <w:rFonts w:eastAsia="Times New Roman"/>
                <w:szCs w:val="24"/>
              </w:rPr>
            </w:pPr>
            <w:bookmarkStart w:id="35" w:name="_Hlk22892347"/>
            <w:r w:rsidRPr="002B780B">
              <w:rPr>
                <w:szCs w:val="24"/>
              </w:rPr>
              <w:t>Meet communication needs of clients and colleagues</w:t>
            </w:r>
            <w:bookmarkEnd w:id="35"/>
          </w:p>
        </w:tc>
        <w:tc>
          <w:tcPr>
            <w:tcW w:w="3807" w:type="pct"/>
            <w:tcBorders>
              <w:top w:val="single" w:sz="4" w:space="0" w:color="auto"/>
              <w:left w:val="single" w:sz="4" w:space="0" w:color="auto"/>
              <w:bottom w:val="single" w:sz="4" w:space="0" w:color="auto"/>
              <w:right w:val="single" w:sz="4" w:space="0" w:color="auto"/>
            </w:tcBorders>
            <w:hideMark/>
          </w:tcPr>
          <w:p w14:paraId="201D0BCA" w14:textId="77777777" w:rsidR="0007611E" w:rsidRPr="002B780B" w:rsidRDefault="0007611E" w:rsidP="00B16AE6">
            <w:pPr>
              <w:pStyle w:val="ListParagraph"/>
              <w:numPr>
                <w:ilvl w:val="0"/>
                <w:numId w:val="101"/>
              </w:numPr>
              <w:tabs>
                <w:tab w:val="left" w:pos="336"/>
              </w:tabs>
              <w:spacing w:after="0"/>
              <w:rPr>
                <w:rFonts w:eastAsia="Times New Roman"/>
                <w:szCs w:val="24"/>
              </w:rPr>
            </w:pPr>
            <w:r w:rsidRPr="002B780B">
              <w:rPr>
                <w:szCs w:val="24"/>
              </w:rPr>
              <w:t>Specific communication needs of clients and colleagues are identified and met</w:t>
            </w:r>
            <w:r w:rsidRPr="002B780B">
              <w:rPr>
                <w:szCs w:val="24"/>
                <w:lang w:val="en-US"/>
              </w:rPr>
              <w:t xml:space="preserve"> based on workplace requirements </w:t>
            </w:r>
          </w:p>
          <w:p w14:paraId="155A0C51" w14:textId="77777777" w:rsidR="0007611E" w:rsidRPr="002B780B" w:rsidRDefault="0007611E" w:rsidP="00B16AE6">
            <w:pPr>
              <w:pStyle w:val="ListParagraph"/>
              <w:numPr>
                <w:ilvl w:val="0"/>
                <w:numId w:val="101"/>
              </w:numPr>
              <w:tabs>
                <w:tab w:val="left" w:pos="336"/>
              </w:tabs>
              <w:spacing w:after="0"/>
              <w:rPr>
                <w:szCs w:val="24"/>
              </w:rPr>
            </w:pPr>
            <w:r w:rsidRPr="002B780B">
              <w:rPr>
                <w:szCs w:val="24"/>
              </w:rPr>
              <w:t xml:space="preserve">Different </w:t>
            </w:r>
            <w:r w:rsidRPr="002B780B">
              <w:rPr>
                <w:szCs w:val="24"/>
                <w:lang w:val="en-US"/>
              </w:rPr>
              <w:t xml:space="preserve">communication </w:t>
            </w:r>
            <w:r w:rsidRPr="002B780B">
              <w:rPr>
                <w:szCs w:val="24"/>
              </w:rPr>
              <w:t xml:space="preserve">approaches are </w:t>
            </w:r>
            <w:r w:rsidRPr="002B780B">
              <w:rPr>
                <w:szCs w:val="24"/>
                <w:lang w:val="en-US"/>
              </w:rPr>
              <w:t xml:space="preserve">identified and applied according to </w:t>
            </w:r>
            <w:r w:rsidRPr="002B780B">
              <w:rPr>
                <w:szCs w:val="24"/>
              </w:rPr>
              <w:t xml:space="preserve">clients’ </w:t>
            </w:r>
            <w:r w:rsidRPr="002B780B">
              <w:rPr>
                <w:szCs w:val="24"/>
                <w:lang w:val="en-US"/>
              </w:rPr>
              <w:t xml:space="preserve">needs </w:t>
            </w:r>
          </w:p>
          <w:p w14:paraId="3A97414A" w14:textId="77777777" w:rsidR="0007611E" w:rsidRPr="002B780B" w:rsidRDefault="0007611E" w:rsidP="00B16AE6">
            <w:pPr>
              <w:pStyle w:val="ListParagraph"/>
              <w:numPr>
                <w:ilvl w:val="0"/>
                <w:numId w:val="101"/>
              </w:numPr>
              <w:tabs>
                <w:tab w:val="left" w:pos="336"/>
              </w:tabs>
              <w:spacing w:after="0"/>
              <w:rPr>
                <w:rFonts w:eastAsia="Times New Roman"/>
                <w:szCs w:val="24"/>
              </w:rPr>
            </w:pPr>
            <w:r w:rsidRPr="002B780B">
              <w:rPr>
                <w:szCs w:val="24"/>
              </w:rPr>
              <w:t xml:space="preserve">Conflict </w:t>
            </w:r>
            <w:r w:rsidRPr="002B780B">
              <w:rPr>
                <w:szCs w:val="24"/>
                <w:lang w:val="en-US"/>
              </w:rPr>
              <w:t xml:space="preserve">is identified and </w:t>
            </w:r>
            <w:r w:rsidRPr="002B780B">
              <w:rPr>
                <w:szCs w:val="24"/>
              </w:rPr>
              <w:t xml:space="preserve">addressed </w:t>
            </w:r>
            <w:r w:rsidRPr="002B780B">
              <w:rPr>
                <w:szCs w:val="24"/>
                <w:lang w:val="en-US"/>
              </w:rPr>
              <w:t xml:space="preserve">as per </w:t>
            </w:r>
            <w:r w:rsidRPr="002B780B">
              <w:rPr>
                <w:szCs w:val="24"/>
              </w:rPr>
              <w:t>the stand</w:t>
            </w:r>
            <w:proofErr w:type="spellStart"/>
            <w:r w:rsidRPr="002B780B">
              <w:rPr>
                <w:szCs w:val="24"/>
                <w:lang w:val="en-US"/>
              </w:rPr>
              <w:t>ards</w:t>
            </w:r>
            <w:proofErr w:type="spellEnd"/>
            <w:r w:rsidRPr="002B780B">
              <w:rPr>
                <w:szCs w:val="24"/>
              </w:rPr>
              <w:t xml:space="preserve"> of the organization</w:t>
            </w:r>
          </w:p>
        </w:tc>
      </w:tr>
      <w:tr w:rsidR="0007611E" w:rsidRPr="002B780B" w14:paraId="1385CE77" w14:textId="77777777" w:rsidTr="0007611E">
        <w:tc>
          <w:tcPr>
            <w:tcW w:w="1193" w:type="pct"/>
            <w:tcBorders>
              <w:top w:val="single" w:sz="4" w:space="0" w:color="auto"/>
              <w:left w:val="single" w:sz="4" w:space="0" w:color="auto"/>
              <w:bottom w:val="single" w:sz="4" w:space="0" w:color="auto"/>
              <w:right w:val="single" w:sz="4" w:space="0" w:color="auto"/>
            </w:tcBorders>
            <w:hideMark/>
          </w:tcPr>
          <w:p w14:paraId="29487A41" w14:textId="77777777" w:rsidR="0007611E" w:rsidRPr="002B780B" w:rsidRDefault="0007611E" w:rsidP="00B16AE6">
            <w:pPr>
              <w:pStyle w:val="BodyText"/>
              <w:numPr>
                <w:ilvl w:val="0"/>
                <w:numId w:val="100"/>
              </w:numPr>
              <w:spacing w:after="0"/>
              <w:ind w:left="266" w:right="72" w:hanging="266"/>
              <w:rPr>
                <w:rFonts w:eastAsia="Times New Roman"/>
                <w:szCs w:val="24"/>
              </w:rPr>
            </w:pPr>
            <w:r w:rsidRPr="002B780B">
              <w:rPr>
                <w:szCs w:val="24"/>
              </w:rPr>
              <w:t xml:space="preserve">Develop communication strategies </w:t>
            </w:r>
          </w:p>
        </w:tc>
        <w:tc>
          <w:tcPr>
            <w:tcW w:w="3807" w:type="pct"/>
            <w:tcBorders>
              <w:top w:val="single" w:sz="4" w:space="0" w:color="auto"/>
              <w:left w:val="single" w:sz="4" w:space="0" w:color="auto"/>
              <w:bottom w:val="single" w:sz="4" w:space="0" w:color="auto"/>
              <w:right w:val="single" w:sz="4" w:space="0" w:color="auto"/>
            </w:tcBorders>
            <w:hideMark/>
          </w:tcPr>
          <w:p w14:paraId="5C86D90B" w14:textId="77777777" w:rsidR="0007611E" w:rsidRPr="002B780B" w:rsidRDefault="0007611E" w:rsidP="00B16AE6">
            <w:pPr>
              <w:numPr>
                <w:ilvl w:val="1"/>
                <w:numId w:val="102"/>
              </w:numPr>
              <w:tabs>
                <w:tab w:val="left" w:pos="336"/>
              </w:tabs>
              <w:spacing w:after="0" w:line="276" w:lineRule="auto"/>
              <w:rPr>
                <w:rFonts w:eastAsia="Calibri"/>
                <w:szCs w:val="24"/>
                <w:lang w:val="en-GB"/>
              </w:rPr>
            </w:pPr>
            <w:r w:rsidRPr="002B780B">
              <w:rPr>
                <w:szCs w:val="24"/>
                <w:lang w:val="en-GB"/>
              </w:rPr>
              <w:t xml:space="preserve">Strategies for effective internal and external dissemination of information are developed as per organization’s requirements </w:t>
            </w:r>
          </w:p>
          <w:p w14:paraId="3C415523" w14:textId="77777777" w:rsidR="0007611E" w:rsidRPr="002B780B" w:rsidRDefault="0007611E" w:rsidP="00B16AE6">
            <w:pPr>
              <w:numPr>
                <w:ilvl w:val="1"/>
                <w:numId w:val="102"/>
              </w:numPr>
              <w:tabs>
                <w:tab w:val="left" w:pos="336"/>
              </w:tabs>
              <w:spacing w:after="0" w:line="276" w:lineRule="auto"/>
              <w:rPr>
                <w:szCs w:val="24"/>
                <w:lang w:val="en-GB"/>
              </w:rPr>
            </w:pPr>
            <w:r w:rsidRPr="002B780B">
              <w:rPr>
                <w:szCs w:val="24"/>
                <w:lang w:val="en-GB"/>
              </w:rPr>
              <w:t>Special communication needs are considered in developing strategies according workplace procedures</w:t>
            </w:r>
          </w:p>
          <w:p w14:paraId="316BE6E6" w14:textId="77777777" w:rsidR="0007611E" w:rsidRPr="002B780B" w:rsidRDefault="0007611E" w:rsidP="00B16AE6">
            <w:pPr>
              <w:numPr>
                <w:ilvl w:val="1"/>
                <w:numId w:val="102"/>
              </w:numPr>
              <w:tabs>
                <w:tab w:val="left" w:pos="336"/>
              </w:tabs>
              <w:spacing w:after="0" w:line="276" w:lineRule="auto"/>
              <w:rPr>
                <w:rFonts w:eastAsia="Calibri"/>
                <w:szCs w:val="24"/>
                <w:lang w:val="en-GB"/>
              </w:rPr>
            </w:pPr>
            <w:r w:rsidRPr="002B780B">
              <w:rPr>
                <w:b/>
                <w:i/>
                <w:szCs w:val="24"/>
                <w:lang w:val="en-GB"/>
              </w:rPr>
              <w:t>Communication strategies</w:t>
            </w:r>
            <w:r w:rsidRPr="002B780B">
              <w:rPr>
                <w:szCs w:val="24"/>
                <w:lang w:val="en-GB"/>
              </w:rPr>
              <w:t xml:space="preserve"> are </w:t>
            </w:r>
            <w:proofErr w:type="spellStart"/>
            <w:r w:rsidRPr="002B780B">
              <w:rPr>
                <w:szCs w:val="24"/>
                <w:lang w:val="en-GB"/>
              </w:rPr>
              <w:t>analyzed</w:t>
            </w:r>
            <w:proofErr w:type="spellEnd"/>
            <w:r w:rsidRPr="002B780B">
              <w:rPr>
                <w:szCs w:val="24"/>
                <w:lang w:val="en-GB"/>
              </w:rPr>
              <w:t xml:space="preserve">, evaluated and revised based the workplace needs </w:t>
            </w:r>
          </w:p>
        </w:tc>
      </w:tr>
      <w:tr w:rsidR="0007611E" w:rsidRPr="002B780B" w14:paraId="2AA331C3" w14:textId="77777777" w:rsidTr="0007611E">
        <w:tc>
          <w:tcPr>
            <w:tcW w:w="1193" w:type="pct"/>
            <w:tcBorders>
              <w:top w:val="single" w:sz="4" w:space="0" w:color="auto"/>
              <w:left w:val="single" w:sz="4" w:space="0" w:color="auto"/>
              <w:bottom w:val="single" w:sz="4" w:space="0" w:color="auto"/>
              <w:right w:val="single" w:sz="4" w:space="0" w:color="auto"/>
            </w:tcBorders>
            <w:hideMark/>
          </w:tcPr>
          <w:p w14:paraId="0F4E5498" w14:textId="77777777" w:rsidR="0007611E" w:rsidRPr="002B780B" w:rsidRDefault="0007611E" w:rsidP="00B16AE6">
            <w:pPr>
              <w:pStyle w:val="BodyText"/>
              <w:numPr>
                <w:ilvl w:val="0"/>
                <w:numId w:val="100"/>
              </w:numPr>
              <w:spacing w:after="0"/>
              <w:ind w:left="266" w:right="72" w:hanging="266"/>
              <w:rPr>
                <w:rFonts w:eastAsia="Times New Roman"/>
                <w:szCs w:val="24"/>
              </w:rPr>
            </w:pPr>
            <w:r w:rsidRPr="002B780B">
              <w:rPr>
                <w:szCs w:val="24"/>
              </w:rPr>
              <w:t>Establish and maintain communication pathways</w:t>
            </w:r>
          </w:p>
        </w:tc>
        <w:tc>
          <w:tcPr>
            <w:tcW w:w="3807" w:type="pct"/>
            <w:tcBorders>
              <w:top w:val="single" w:sz="4" w:space="0" w:color="auto"/>
              <w:left w:val="single" w:sz="4" w:space="0" w:color="auto"/>
              <w:bottom w:val="single" w:sz="4" w:space="0" w:color="auto"/>
              <w:right w:val="single" w:sz="4" w:space="0" w:color="auto"/>
            </w:tcBorders>
            <w:hideMark/>
          </w:tcPr>
          <w:p w14:paraId="4B1008E2" w14:textId="77777777" w:rsidR="0007611E" w:rsidRPr="002B780B" w:rsidRDefault="0007611E" w:rsidP="00B16AE6">
            <w:pPr>
              <w:numPr>
                <w:ilvl w:val="1"/>
                <w:numId w:val="103"/>
              </w:numPr>
              <w:tabs>
                <w:tab w:val="left" w:pos="-6318"/>
                <w:tab w:val="left" w:pos="336"/>
              </w:tabs>
              <w:spacing w:after="0" w:line="276" w:lineRule="auto"/>
              <w:rPr>
                <w:rFonts w:eastAsia="Calibri"/>
                <w:szCs w:val="24"/>
                <w:lang w:val="en-GB"/>
              </w:rPr>
            </w:pPr>
            <w:r w:rsidRPr="002B780B">
              <w:rPr>
                <w:szCs w:val="24"/>
                <w:lang w:val="en-GB"/>
              </w:rPr>
              <w:t xml:space="preserve">Pathways of communication are established as per organization policy </w:t>
            </w:r>
          </w:p>
          <w:p w14:paraId="4131B2BF" w14:textId="77777777" w:rsidR="0007611E" w:rsidRPr="002B780B" w:rsidRDefault="0007611E" w:rsidP="00B16AE6">
            <w:pPr>
              <w:numPr>
                <w:ilvl w:val="1"/>
                <w:numId w:val="103"/>
              </w:numPr>
              <w:tabs>
                <w:tab w:val="left" w:pos="-6318"/>
                <w:tab w:val="left" w:pos="336"/>
              </w:tabs>
              <w:spacing w:after="0" w:line="276" w:lineRule="auto"/>
              <w:rPr>
                <w:rFonts w:eastAsia="Calibri"/>
                <w:szCs w:val="24"/>
                <w:lang w:val="en-GB"/>
              </w:rPr>
            </w:pPr>
            <w:r w:rsidRPr="002B780B">
              <w:rPr>
                <w:szCs w:val="24"/>
                <w:lang w:val="en-GB"/>
              </w:rPr>
              <w:t xml:space="preserve">Pathways are maintained and reviewed according to organization procedures  </w:t>
            </w:r>
          </w:p>
        </w:tc>
      </w:tr>
      <w:tr w:rsidR="0007611E" w:rsidRPr="002B780B" w14:paraId="2D2CDD8D" w14:textId="77777777" w:rsidTr="0007611E">
        <w:tc>
          <w:tcPr>
            <w:tcW w:w="1193" w:type="pct"/>
            <w:tcBorders>
              <w:top w:val="single" w:sz="4" w:space="0" w:color="auto"/>
              <w:left w:val="single" w:sz="4" w:space="0" w:color="auto"/>
              <w:bottom w:val="single" w:sz="4" w:space="0" w:color="auto"/>
              <w:right w:val="single" w:sz="4" w:space="0" w:color="auto"/>
            </w:tcBorders>
            <w:hideMark/>
          </w:tcPr>
          <w:p w14:paraId="51B8E0A7" w14:textId="77777777" w:rsidR="0007611E" w:rsidRPr="002B780B" w:rsidRDefault="0007611E" w:rsidP="00B16AE6">
            <w:pPr>
              <w:pStyle w:val="BodyText"/>
              <w:numPr>
                <w:ilvl w:val="0"/>
                <w:numId w:val="100"/>
              </w:numPr>
              <w:spacing w:after="0"/>
              <w:ind w:left="266" w:right="72" w:hanging="266"/>
              <w:rPr>
                <w:rFonts w:eastAsia="Times New Roman"/>
                <w:szCs w:val="24"/>
              </w:rPr>
            </w:pPr>
            <w:r w:rsidRPr="002B780B">
              <w:rPr>
                <w:szCs w:val="24"/>
              </w:rPr>
              <w:t>Promote use of communication strategies</w:t>
            </w:r>
          </w:p>
        </w:tc>
        <w:tc>
          <w:tcPr>
            <w:tcW w:w="3807" w:type="pct"/>
            <w:tcBorders>
              <w:top w:val="single" w:sz="4" w:space="0" w:color="auto"/>
              <w:left w:val="single" w:sz="4" w:space="0" w:color="auto"/>
              <w:bottom w:val="single" w:sz="4" w:space="0" w:color="auto"/>
              <w:right w:val="single" w:sz="4" w:space="0" w:color="auto"/>
            </w:tcBorders>
            <w:hideMark/>
          </w:tcPr>
          <w:p w14:paraId="3C8F4634" w14:textId="77777777" w:rsidR="0007611E" w:rsidRPr="002B780B" w:rsidRDefault="0007611E" w:rsidP="00B16AE6">
            <w:pPr>
              <w:numPr>
                <w:ilvl w:val="1"/>
                <w:numId w:val="104"/>
              </w:numPr>
              <w:tabs>
                <w:tab w:val="left" w:pos="336"/>
              </w:tabs>
              <w:spacing w:after="0" w:line="276" w:lineRule="auto"/>
              <w:rPr>
                <w:rFonts w:eastAsia="Calibri"/>
                <w:szCs w:val="24"/>
                <w:lang w:val="en-GB"/>
              </w:rPr>
            </w:pPr>
            <w:r w:rsidRPr="002B780B">
              <w:rPr>
                <w:szCs w:val="24"/>
                <w:lang w:val="en-GB"/>
              </w:rPr>
              <w:t xml:space="preserve">Information is provided to all areas of the organization as per strategy requirements </w:t>
            </w:r>
          </w:p>
          <w:p w14:paraId="5F850311" w14:textId="77777777" w:rsidR="0007611E" w:rsidRPr="002B780B" w:rsidRDefault="0007611E" w:rsidP="00B16AE6">
            <w:pPr>
              <w:numPr>
                <w:ilvl w:val="1"/>
                <w:numId w:val="104"/>
              </w:numPr>
              <w:tabs>
                <w:tab w:val="left" w:pos="336"/>
              </w:tabs>
              <w:spacing w:after="0" w:line="276" w:lineRule="auto"/>
              <w:rPr>
                <w:szCs w:val="24"/>
                <w:lang w:val="en-GB"/>
              </w:rPr>
            </w:pPr>
            <w:r w:rsidRPr="002B780B">
              <w:rPr>
                <w:szCs w:val="24"/>
                <w:lang w:val="en-GB"/>
              </w:rPr>
              <w:t xml:space="preserve">Effective communication techniques are articulated and </w:t>
            </w:r>
            <w:proofErr w:type="spellStart"/>
            <w:r w:rsidRPr="002B780B">
              <w:rPr>
                <w:szCs w:val="24"/>
                <w:lang w:val="en-GB"/>
              </w:rPr>
              <w:t>modeled</w:t>
            </w:r>
            <w:proofErr w:type="spellEnd"/>
            <w:r w:rsidRPr="002B780B">
              <w:rPr>
                <w:szCs w:val="24"/>
                <w:lang w:val="en-GB"/>
              </w:rPr>
              <w:t xml:space="preserve"> according work requirements</w:t>
            </w:r>
          </w:p>
          <w:p w14:paraId="0CD39CA3" w14:textId="77777777" w:rsidR="0007611E" w:rsidRPr="002B780B" w:rsidRDefault="0007611E" w:rsidP="00B16AE6">
            <w:pPr>
              <w:numPr>
                <w:ilvl w:val="1"/>
                <w:numId w:val="104"/>
              </w:numPr>
              <w:tabs>
                <w:tab w:val="left" w:pos="336"/>
              </w:tabs>
              <w:spacing w:after="0" w:line="276" w:lineRule="auto"/>
              <w:rPr>
                <w:rFonts w:eastAsia="Calibri"/>
                <w:szCs w:val="24"/>
                <w:lang w:val="en-GB"/>
              </w:rPr>
            </w:pPr>
            <w:r w:rsidRPr="002B780B">
              <w:rPr>
                <w:szCs w:val="24"/>
                <w:lang w:val="en-GB"/>
              </w:rPr>
              <w:t>Personnel are given guidance about adapting communication strategies as per organization procedures</w:t>
            </w:r>
          </w:p>
        </w:tc>
      </w:tr>
      <w:tr w:rsidR="0007611E" w:rsidRPr="002B780B" w14:paraId="49591EB0" w14:textId="77777777" w:rsidTr="0007611E">
        <w:tc>
          <w:tcPr>
            <w:tcW w:w="1193" w:type="pct"/>
            <w:tcBorders>
              <w:top w:val="single" w:sz="4" w:space="0" w:color="auto"/>
              <w:left w:val="single" w:sz="4" w:space="0" w:color="auto"/>
              <w:bottom w:val="single" w:sz="4" w:space="0" w:color="auto"/>
              <w:right w:val="single" w:sz="4" w:space="0" w:color="auto"/>
            </w:tcBorders>
            <w:hideMark/>
          </w:tcPr>
          <w:p w14:paraId="2D3C36E0" w14:textId="77777777" w:rsidR="0007611E" w:rsidRPr="002B780B" w:rsidRDefault="0007611E" w:rsidP="00B16AE6">
            <w:pPr>
              <w:pStyle w:val="BodyText"/>
              <w:numPr>
                <w:ilvl w:val="0"/>
                <w:numId w:val="100"/>
              </w:numPr>
              <w:spacing w:after="0"/>
              <w:ind w:left="266" w:right="72" w:hanging="266"/>
              <w:rPr>
                <w:rFonts w:eastAsia="Times New Roman"/>
                <w:szCs w:val="24"/>
              </w:rPr>
            </w:pPr>
            <w:r w:rsidRPr="002B780B">
              <w:rPr>
                <w:szCs w:val="24"/>
              </w:rPr>
              <w:t>Conduct interview</w:t>
            </w:r>
          </w:p>
        </w:tc>
        <w:tc>
          <w:tcPr>
            <w:tcW w:w="3807" w:type="pct"/>
            <w:tcBorders>
              <w:top w:val="single" w:sz="4" w:space="0" w:color="auto"/>
              <w:left w:val="single" w:sz="4" w:space="0" w:color="auto"/>
              <w:bottom w:val="single" w:sz="4" w:space="0" w:color="auto"/>
              <w:right w:val="single" w:sz="4" w:space="0" w:color="auto"/>
            </w:tcBorders>
            <w:hideMark/>
          </w:tcPr>
          <w:p w14:paraId="7A12023E" w14:textId="77777777" w:rsidR="0007611E" w:rsidRPr="002B780B" w:rsidRDefault="0007611E" w:rsidP="00B16AE6">
            <w:pPr>
              <w:numPr>
                <w:ilvl w:val="0"/>
                <w:numId w:val="105"/>
              </w:numPr>
              <w:spacing w:after="0" w:line="276" w:lineRule="auto"/>
              <w:rPr>
                <w:rFonts w:eastAsia="Calibri"/>
                <w:szCs w:val="24"/>
                <w:lang w:val="en-GB"/>
              </w:rPr>
            </w:pPr>
            <w:r w:rsidRPr="002B780B">
              <w:rPr>
                <w:szCs w:val="24"/>
                <w:lang w:val="en-GB"/>
              </w:rPr>
              <w:t xml:space="preserve">A range of appropriate communication strategies are employed in </w:t>
            </w:r>
            <w:r w:rsidRPr="002B780B">
              <w:rPr>
                <w:b/>
                <w:i/>
                <w:szCs w:val="24"/>
                <w:lang w:val="en-GB"/>
              </w:rPr>
              <w:t xml:space="preserve">interview situations </w:t>
            </w:r>
            <w:r w:rsidRPr="002B780B">
              <w:rPr>
                <w:szCs w:val="24"/>
                <w:lang w:val="en-GB"/>
              </w:rPr>
              <w:t>based on the workplace requirements</w:t>
            </w:r>
          </w:p>
          <w:p w14:paraId="1FED00AF" w14:textId="77777777" w:rsidR="0007611E" w:rsidRPr="002B780B" w:rsidRDefault="0007611E" w:rsidP="00B16AE6">
            <w:pPr>
              <w:numPr>
                <w:ilvl w:val="0"/>
                <w:numId w:val="105"/>
              </w:numPr>
              <w:spacing w:after="0" w:line="276" w:lineRule="auto"/>
              <w:rPr>
                <w:szCs w:val="24"/>
                <w:lang w:val="en-GB"/>
              </w:rPr>
            </w:pPr>
            <w:r w:rsidRPr="002B780B">
              <w:rPr>
                <w:szCs w:val="24"/>
                <w:lang w:val="en-GB"/>
              </w:rPr>
              <w:t xml:space="preserve">Records of interviews are made and maintained in accordance with </w:t>
            </w:r>
            <w:r w:rsidRPr="002B780B">
              <w:rPr>
                <w:szCs w:val="24"/>
                <w:lang w:val="en-GB"/>
              </w:rPr>
              <w:lastRenderedPageBreak/>
              <w:t xml:space="preserve">organizational procedures </w:t>
            </w:r>
          </w:p>
          <w:p w14:paraId="623FEC4D" w14:textId="77777777" w:rsidR="0007611E" w:rsidRPr="002B780B" w:rsidRDefault="0007611E" w:rsidP="00B16AE6">
            <w:pPr>
              <w:numPr>
                <w:ilvl w:val="0"/>
                <w:numId w:val="105"/>
              </w:numPr>
              <w:spacing w:after="0" w:line="276" w:lineRule="auto"/>
              <w:rPr>
                <w:rFonts w:eastAsia="Calibri"/>
                <w:szCs w:val="24"/>
                <w:lang w:val="en-GB"/>
              </w:rPr>
            </w:pPr>
            <w:r w:rsidRPr="002B780B">
              <w:rPr>
                <w:szCs w:val="24"/>
                <w:lang w:val="en-GB"/>
              </w:rPr>
              <w:t xml:space="preserve">Effective questioning, listening and nonverbal communication techniques are used as per needs </w:t>
            </w:r>
          </w:p>
        </w:tc>
      </w:tr>
      <w:tr w:rsidR="0007611E" w:rsidRPr="002B780B" w14:paraId="249A5516" w14:textId="77777777" w:rsidTr="0007611E">
        <w:tc>
          <w:tcPr>
            <w:tcW w:w="1193" w:type="pct"/>
            <w:tcBorders>
              <w:top w:val="single" w:sz="4" w:space="0" w:color="auto"/>
              <w:left w:val="single" w:sz="4" w:space="0" w:color="auto"/>
              <w:bottom w:val="single" w:sz="4" w:space="0" w:color="auto"/>
              <w:right w:val="single" w:sz="4" w:space="0" w:color="auto"/>
            </w:tcBorders>
            <w:hideMark/>
          </w:tcPr>
          <w:p w14:paraId="7AFB222C" w14:textId="77777777" w:rsidR="0007611E" w:rsidRPr="002B780B" w:rsidRDefault="0007611E" w:rsidP="00B16AE6">
            <w:pPr>
              <w:pStyle w:val="BodyText"/>
              <w:numPr>
                <w:ilvl w:val="0"/>
                <w:numId w:val="100"/>
              </w:numPr>
              <w:spacing w:after="0"/>
              <w:ind w:left="266" w:right="72" w:hanging="266"/>
              <w:rPr>
                <w:rFonts w:eastAsia="Times New Roman"/>
                <w:szCs w:val="24"/>
              </w:rPr>
            </w:pPr>
            <w:r w:rsidRPr="002B780B">
              <w:rPr>
                <w:szCs w:val="24"/>
              </w:rPr>
              <w:t>Facilitate group discussion</w:t>
            </w:r>
          </w:p>
        </w:tc>
        <w:tc>
          <w:tcPr>
            <w:tcW w:w="3807" w:type="pct"/>
            <w:tcBorders>
              <w:top w:val="single" w:sz="4" w:space="0" w:color="auto"/>
              <w:left w:val="single" w:sz="4" w:space="0" w:color="auto"/>
              <w:bottom w:val="single" w:sz="4" w:space="0" w:color="auto"/>
              <w:right w:val="single" w:sz="4" w:space="0" w:color="auto"/>
            </w:tcBorders>
            <w:hideMark/>
          </w:tcPr>
          <w:p w14:paraId="0F5AE2D4" w14:textId="77777777" w:rsidR="0007611E" w:rsidRPr="002B780B" w:rsidRDefault="0007611E" w:rsidP="00B16AE6">
            <w:pPr>
              <w:numPr>
                <w:ilvl w:val="0"/>
                <w:numId w:val="106"/>
              </w:numPr>
              <w:spacing w:after="0" w:line="276" w:lineRule="auto"/>
              <w:rPr>
                <w:rFonts w:eastAsia="Calibri"/>
                <w:szCs w:val="24"/>
                <w:lang w:val="en-GB"/>
              </w:rPr>
            </w:pPr>
            <w:r w:rsidRPr="002B780B">
              <w:rPr>
                <w:szCs w:val="24"/>
                <w:lang w:val="en-GB"/>
              </w:rPr>
              <w:t xml:space="preserve">Mechanisms to enhance </w:t>
            </w:r>
            <w:r w:rsidRPr="002B780B">
              <w:rPr>
                <w:b/>
                <w:i/>
                <w:szCs w:val="24"/>
                <w:lang w:val="en-GB"/>
              </w:rPr>
              <w:t>effective group interaction</w:t>
            </w:r>
            <w:r w:rsidRPr="002B780B">
              <w:rPr>
                <w:szCs w:val="24"/>
                <w:lang w:val="en-GB"/>
              </w:rPr>
              <w:t xml:space="preserve"> are identified and implemented according to workplace requirements</w:t>
            </w:r>
          </w:p>
          <w:p w14:paraId="2CBCA7C6" w14:textId="77777777" w:rsidR="0007611E" w:rsidRPr="002B780B" w:rsidRDefault="0007611E" w:rsidP="00B16AE6">
            <w:pPr>
              <w:numPr>
                <w:ilvl w:val="0"/>
                <w:numId w:val="106"/>
              </w:numPr>
              <w:spacing w:after="0" w:line="276" w:lineRule="auto"/>
              <w:rPr>
                <w:szCs w:val="24"/>
                <w:lang w:val="en-GB"/>
              </w:rPr>
            </w:pPr>
            <w:r w:rsidRPr="002B780B">
              <w:rPr>
                <w:szCs w:val="24"/>
                <w:lang w:val="en-GB"/>
              </w:rPr>
              <w:t xml:space="preserve">Strategies to encourage group participation are identified and used as per organizations’ procedures </w:t>
            </w:r>
          </w:p>
          <w:p w14:paraId="5C7D18B7" w14:textId="77777777" w:rsidR="0007611E" w:rsidRPr="002B780B" w:rsidRDefault="0007611E" w:rsidP="00B16AE6">
            <w:pPr>
              <w:numPr>
                <w:ilvl w:val="0"/>
                <w:numId w:val="106"/>
              </w:numPr>
              <w:spacing w:after="0" w:line="276" w:lineRule="auto"/>
              <w:rPr>
                <w:szCs w:val="24"/>
                <w:lang w:val="en-GB"/>
              </w:rPr>
            </w:pPr>
            <w:r w:rsidRPr="002B780B">
              <w:rPr>
                <w:szCs w:val="24"/>
                <w:lang w:val="en-GB"/>
              </w:rPr>
              <w:t xml:space="preserve">Meetings objectives and agenda are set and followed based on workplace requirements </w:t>
            </w:r>
          </w:p>
          <w:p w14:paraId="462A10C0" w14:textId="77777777" w:rsidR="0007611E" w:rsidRPr="002B780B" w:rsidRDefault="0007611E" w:rsidP="00B16AE6">
            <w:pPr>
              <w:numPr>
                <w:ilvl w:val="0"/>
                <w:numId w:val="106"/>
              </w:numPr>
              <w:spacing w:after="0" w:line="276" w:lineRule="auto"/>
              <w:rPr>
                <w:szCs w:val="24"/>
                <w:lang w:val="en-GB"/>
              </w:rPr>
            </w:pPr>
            <w:r w:rsidRPr="002B780B">
              <w:rPr>
                <w:szCs w:val="24"/>
                <w:lang w:val="en-GB"/>
              </w:rPr>
              <w:t xml:space="preserve">Relevant information is provided and feedback obtained according to set protocols </w:t>
            </w:r>
          </w:p>
          <w:p w14:paraId="56D181A5" w14:textId="77777777" w:rsidR="0007611E" w:rsidRPr="002B780B" w:rsidRDefault="0007611E" w:rsidP="00B16AE6">
            <w:pPr>
              <w:numPr>
                <w:ilvl w:val="0"/>
                <w:numId w:val="106"/>
              </w:numPr>
              <w:spacing w:after="0" w:line="276" w:lineRule="auto"/>
              <w:rPr>
                <w:szCs w:val="24"/>
                <w:lang w:val="en-GB"/>
              </w:rPr>
            </w:pPr>
            <w:r w:rsidRPr="002B780B">
              <w:rPr>
                <w:szCs w:val="24"/>
                <w:lang w:val="en-GB"/>
              </w:rPr>
              <w:t xml:space="preserve">Evaluation of group communication strategies is undertaken in accordance with workplace guidelines </w:t>
            </w:r>
          </w:p>
          <w:p w14:paraId="3E67865C" w14:textId="77777777" w:rsidR="0007611E" w:rsidRPr="002B780B" w:rsidRDefault="0007611E" w:rsidP="00B16AE6">
            <w:pPr>
              <w:numPr>
                <w:ilvl w:val="0"/>
                <w:numId w:val="106"/>
              </w:numPr>
              <w:spacing w:after="0" w:line="276" w:lineRule="auto"/>
              <w:rPr>
                <w:rFonts w:eastAsia="Calibri"/>
                <w:szCs w:val="24"/>
                <w:lang w:val="en-GB"/>
              </w:rPr>
            </w:pPr>
            <w:r w:rsidRPr="002B780B">
              <w:rPr>
                <w:szCs w:val="24"/>
                <w:lang w:val="en-GB"/>
              </w:rPr>
              <w:t>Specific communication needs of individuals are identified and addressed as per individual needs</w:t>
            </w:r>
          </w:p>
        </w:tc>
      </w:tr>
      <w:tr w:rsidR="0007611E" w:rsidRPr="002B780B" w14:paraId="4DBB9924" w14:textId="77777777" w:rsidTr="0007611E">
        <w:tc>
          <w:tcPr>
            <w:tcW w:w="1193" w:type="pct"/>
            <w:tcBorders>
              <w:top w:val="single" w:sz="4" w:space="0" w:color="auto"/>
              <w:left w:val="single" w:sz="4" w:space="0" w:color="auto"/>
              <w:bottom w:val="single" w:sz="4" w:space="0" w:color="auto"/>
              <w:right w:val="single" w:sz="4" w:space="0" w:color="auto"/>
            </w:tcBorders>
            <w:hideMark/>
          </w:tcPr>
          <w:p w14:paraId="4FBEE26A" w14:textId="77777777" w:rsidR="0007611E" w:rsidRPr="002B780B" w:rsidRDefault="0007611E" w:rsidP="00B16AE6">
            <w:pPr>
              <w:pStyle w:val="ListParagraph"/>
              <w:numPr>
                <w:ilvl w:val="0"/>
                <w:numId w:val="100"/>
              </w:numPr>
              <w:spacing w:after="0"/>
              <w:ind w:left="266" w:hanging="266"/>
              <w:rPr>
                <w:rFonts w:eastAsia="Times New Roman"/>
                <w:szCs w:val="24"/>
              </w:rPr>
            </w:pPr>
            <w:r w:rsidRPr="002B780B">
              <w:rPr>
                <w:szCs w:val="24"/>
              </w:rPr>
              <w:t>Represent the organization</w:t>
            </w:r>
          </w:p>
        </w:tc>
        <w:tc>
          <w:tcPr>
            <w:tcW w:w="3807" w:type="pct"/>
            <w:tcBorders>
              <w:top w:val="single" w:sz="4" w:space="0" w:color="auto"/>
              <w:left w:val="single" w:sz="4" w:space="0" w:color="auto"/>
              <w:bottom w:val="single" w:sz="4" w:space="0" w:color="auto"/>
              <w:right w:val="single" w:sz="4" w:space="0" w:color="auto"/>
            </w:tcBorders>
            <w:hideMark/>
          </w:tcPr>
          <w:p w14:paraId="6900E9E7" w14:textId="77777777" w:rsidR="0007611E" w:rsidRPr="002B780B" w:rsidRDefault="0007611E" w:rsidP="00B16AE6">
            <w:pPr>
              <w:pStyle w:val="ListParagraph"/>
              <w:numPr>
                <w:ilvl w:val="0"/>
                <w:numId w:val="107"/>
              </w:numPr>
              <w:spacing w:after="0"/>
              <w:ind w:left="316"/>
              <w:rPr>
                <w:rFonts w:eastAsia="Times New Roman"/>
                <w:szCs w:val="24"/>
              </w:rPr>
            </w:pPr>
            <w:r w:rsidRPr="002B780B">
              <w:rPr>
                <w:szCs w:val="24"/>
              </w:rPr>
              <w:t xml:space="preserve">7Relevant presentation are researched and presented based on internal or external communication forums requirements </w:t>
            </w:r>
          </w:p>
          <w:p w14:paraId="631A243F" w14:textId="77777777" w:rsidR="0007611E" w:rsidRPr="002B780B" w:rsidRDefault="0007611E" w:rsidP="00B16AE6">
            <w:pPr>
              <w:numPr>
                <w:ilvl w:val="0"/>
                <w:numId w:val="107"/>
              </w:numPr>
              <w:spacing w:after="0" w:line="276" w:lineRule="auto"/>
              <w:ind w:left="316"/>
              <w:contextualSpacing/>
              <w:rPr>
                <w:szCs w:val="24"/>
                <w:lang w:val="en-GB"/>
              </w:rPr>
            </w:pPr>
            <w:r w:rsidRPr="002B780B">
              <w:rPr>
                <w:szCs w:val="24"/>
                <w:lang w:val="en-GB"/>
              </w:rPr>
              <w:t xml:space="preserve">Presentation is delivered in a clear and sequential manner as per the predetermined time </w:t>
            </w:r>
          </w:p>
          <w:p w14:paraId="7CED8336" w14:textId="77777777" w:rsidR="0007611E" w:rsidRPr="002B780B" w:rsidRDefault="0007611E" w:rsidP="00B16AE6">
            <w:pPr>
              <w:numPr>
                <w:ilvl w:val="0"/>
                <w:numId w:val="107"/>
              </w:numPr>
              <w:spacing w:after="0" w:line="276" w:lineRule="auto"/>
              <w:ind w:left="316"/>
              <w:contextualSpacing/>
              <w:rPr>
                <w:szCs w:val="24"/>
                <w:lang w:val="en-GB"/>
              </w:rPr>
            </w:pPr>
            <w:r w:rsidRPr="002B780B">
              <w:rPr>
                <w:szCs w:val="24"/>
                <w:lang w:val="en-GB"/>
              </w:rPr>
              <w:t xml:space="preserve">Presentation is made as per appropriate media </w:t>
            </w:r>
          </w:p>
          <w:p w14:paraId="3ECFB843" w14:textId="77777777" w:rsidR="0007611E" w:rsidRPr="002B780B" w:rsidRDefault="0007611E" w:rsidP="00B16AE6">
            <w:pPr>
              <w:numPr>
                <w:ilvl w:val="0"/>
                <w:numId w:val="107"/>
              </w:numPr>
              <w:spacing w:after="0" w:line="276" w:lineRule="auto"/>
              <w:ind w:left="316"/>
              <w:contextualSpacing/>
              <w:rPr>
                <w:szCs w:val="24"/>
                <w:lang w:val="en-GB"/>
              </w:rPr>
            </w:pPr>
            <w:r w:rsidRPr="002B780B">
              <w:rPr>
                <w:szCs w:val="24"/>
                <w:lang w:val="en-GB"/>
              </w:rPr>
              <w:t>Difference views are respected based on workplace procedures</w:t>
            </w:r>
          </w:p>
          <w:p w14:paraId="41DCAFBE" w14:textId="77777777" w:rsidR="0007611E" w:rsidRPr="002B780B" w:rsidRDefault="0007611E" w:rsidP="00B16AE6">
            <w:pPr>
              <w:numPr>
                <w:ilvl w:val="0"/>
                <w:numId w:val="107"/>
              </w:numPr>
              <w:spacing w:after="0" w:line="276" w:lineRule="auto"/>
              <w:ind w:left="316"/>
              <w:contextualSpacing/>
              <w:rPr>
                <w:szCs w:val="24"/>
                <w:lang w:val="en-GB"/>
              </w:rPr>
            </w:pPr>
            <w:r w:rsidRPr="002B780B">
              <w:rPr>
                <w:szCs w:val="24"/>
                <w:lang w:val="en-GB"/>
              </w:rPr>
              <w:t>Written communication is done as per organizational standards</w:t>
            </w:r>
          </w:p>
          <w:p w14:paraId="4A4ED7DA" w14:textId="77777777" w:rsidR="0007611E" w:rsidRPr="002B780B" w:rsidRDefault="0007611E" w:rsidP="00B16AE6">
            <w:pPr>
              <w:numPr>
                <w:ilvl w:val="0"/>
                <w:numId w:val="107"/>
              </w:numPr>
              <w:spacing w:after="0" w:line="276" w:lineRule="auto"/>
              <w:ind w:left="316"/>
              <w:contextualSpacing/>
              <w:rPr>
                <w:szCs w:val="24"/>
                <w:lang w:val="en-GB"/>
              </w:rPr>
            </w:pPr>
            <w:r w:rsidRPr="002B780B">
              <w:rPr>
                <w:szCs w:val="24"/>
                <w:lang w:val="en-GB"/>
              </w:rPr>
              <w:t>Inquiries are responded according to organizational standard</w:t>
            </w:r>
          </w:p>
        </w:tc>
      </w:tr>
    </w:tbl>
    <w:p w14:paraId="30EED6D7" w14:textId="77777777" w:rsidR="0007611E" w:rsidRPr="002B780B" w:rsidRDefault="0007611E" w:rsidP="0007611E">
      <w:pPr>
        <w:spacing w:after="0" w:line="276" w:lineRule="auto"/>
        <w:rPr>
          <w:rFonts w:eastAsia="Calibri"/>
          <w:b/>
          <w:szCs w:val="24"/>
        </w:rPr>
      </w:pPr>
    </w:p>
    <w:p w14:paraId="55B4CB00" w14:textId="77777777" w:rsidR="0007611E" w:rsidRPr="002B780B" w:rsidRDefault="0007611E" w:rsidP="0007611E">
      <w:pPr>
        <w:spacing w:after="0" w:line="276" w:lineRule="auto"/>
        <w:rPr>
          <w:b/>
          <w:szCs w:val="24"/>
        </w:rPr>
      </w:pPr>
    </w:p>
    <w:p w14:paraId="13DC9120" w14:textId="77777777" w:rsidR="0007611E" w:rsidRPr="002B780B" w:rsidRDefault="0007611E" w:rsidP="0007611E">
      <w:pPr>
        <w:spacing w:after="0" w:line="276" w:lineRule="auto"/>
        <w:rPr>
          <w:b/>
          <w:szCs w:val="24"/>
        </w:rPr>
      </w:pPr>
      <w:r w:rsidRPr="002B780B">
        <w:rPr>
          <w:b/>
          <w:szCs w:val="24"/>
        </w:rPr>
        <w:t>RANGE</w:t>
      </w:r>
    </w:p>
    <w:p w14:paraId="0FB82F1A" w14:textId="77777777" w:rsidR="0007611E" w:rsidRPr="002B780B" w:rsidRDefault="0007611E" w:rsidP="0007611E">
      <w:pPr>
        <w:spacing w:after="0" w:line="276" w:lineRule="auto"/>
        <w:jc w:val="both"/>
        <w:rPr>
          <w:szCs w:val="24"/>
        </w:rPr>
      </w:pPr>
      <w:r w:rsidRPr="002B780B">
        <w:rPr>
          <w:szCs w:val="24"/>
        </w:rPr>
        <w:t xml:space="preserve">This section provides work environment and conditions to which the performance criteria apply. It allows for different work environment and situations that will affect performance. </w:t>
      </w:r>
    </w:p>
    <w:p w14:paraId="27F3ADF2" w14:textId="77777777" w:rsidR="0007611E" w:rsidRPr="002B780B" w:rsidRDefault="0007611E" w:rsidP="0007611E">
      <w:pPr>
        <w:spacing w:after="0" w:line="276" w:lineRule="auto"/>
        <w:jc w:val="both"/>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5"/>
        <w:gridCol w:w="6121"/>
      </w:tblGrid>
      <w:tr w:rsidR="0007611E" w:rsidRPr="002B780B" w14:paraId="18D06CB0" w14:textId="77777777" w:rsidTr="0007611E">
        <w:trPr>
          <w:trHeight w:val="486"/>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4A64EAEA" w14:textId="77777777" w:rsidR="0007611E" w:rsidRPr="002B780B" w:rsidRDefault="0007611E">
            <w:pPr>
              <w:spacing w:after="0" w:line="276" w:lineRule="auto"/>
              <w:rPr>
                <w:rFonts w:eastAsia="Calibri"/>
                <w:b/>
                <w:szCs w:val="24"/>
                <w:lang w:val="en-GB"/>
              </w:rPr>
            </w:pPr>
            <w:r w:rsidRPr="002B780B">
              <w:rPr>
                <w:b/>
                <w:szCs w:val="24"/>
                <w:lang w:val="en-GB"/>
              </w:rPr>
              <w:t>Variable</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1C94F039" w14:textId="77777777" w:rsidR="0007611E" w:rsidRPr="002B780B" w:rsidRDefault="0007611E">
            <w:pPr>
              <w:spacing w:after="0" w:line="276" w:lineRule="auto"/>
              <w:rPr>
                <w:rFonts w:eastAsia="Calibri"/>
                <w:b/>
                <w:szCs w:val="24"/>
                <w:lang w:val="en-GB"/>
              </w:rPr>
            </w:pPr>
            <w:r w:rsidRPr="002B780B">
              <w:rPr>
                <w:b/>
                <w:szCs w:val="24"/>
                <w:lang w:val="en-GB"/>
              </w:rPr>
              <w:t>Range</w:t>
            </w:r>
          </w:p>
        </w:tc>
      </w:tr>
      <w:tr w:rsidR="0007611E" w:rsidRPr="002B780B" w14:paraId="3A5997E0" w14:textId="77777777" w:rsidTr="0007611E">
        <w:trPr>
          <w:trHeight w:val="629"/>
        </w:trPr>
        <w:tc>
          <w:tcPr>
            <w:tcW w:w="1711" w:type="pct"/>
            <w:tcBorders>
              <w:top w:val="single" w:sz="4" w:space="0" w:color="000000"/>
              <w:left w:val="single" w:sz="4" w:space="0" w:color="000000"/>
              <w:bottom w:val="single" w:sz="4" w:space="0" w:color="000000"/>
              <w:right w:val="single" w:sz="4" w:space="0" w:color="000000"/>
            </w:tcBorders>
          </w:tcPr>
          <w:p w14:paraId="0EE65556" w14:textId="77777777" w:rsidR="0007611E" w:rsidRPr="002B780B" w:rsidRDefault="0007611E" w:rsidP="00B16AE6">
            <w:pPr>
              <w:pStyle w:val="ListParagraph"/>
              <w:numPr>
                <w:ilvl w:val="0"/>
                <w:numId w:val="108"/>
              </w:numPr>
              <w:spacing w:after="0"/>
              <w:rPr>
                <w:rFonts w:eastAsia="Times New Roman"/>
                <w:b/>
                <w:i/>
                <w:szCs w:val="24"/>
              </w:rPr>
            </w:pPr>
            <w:r w:rsidRPr="002B780B">
              <w:rPr>
                <w:szCs w:val="24"/>
              </w:rPr>
              <w:t>Communication strategies may include but not limited to:</w:t>
            </w:r>
          </w:p>
          <w:p w14:paraId="35647CF7" w14:textId="77777777" w:rsidR="0007611E" w:rsidRPr="002B780B" w:rsidRDefault="0007611E">
            <w:pPr>
              <w:spacing w:after="0" w:line="276" w:lineRule="auto"/>
              <w:rPr>
                <w:rFonts w:eastAsia="Calibri"/>
                <w:szCs w:val="24"/>
                <w:lang w:val="en-GB"/>
              </w:rPr>
            </w:pPr>
          </w:p>
        </w:tc>
        <w:tc>
          <w:tcPr>
            <w:tcW w:w="3289" w:type="pct"/>
            <w:tcBorders>
              <w:top w:val="single" w:sz="4" w:space="0" w:color="000000"/>
              <w:left w:val="single" w:sz="4" w:space="0" w:color="000000"/>
              <w:bottom w:val="single" w:sz="4" w:space="0" w:color="000000"/>
              <w:right w:val="single" w:sz="4" w:space="0" w:color="000000"/>
            </w:tcBorders>
            <w:hideMark/>
          </w:tcPr>
          <w:p w14:paraId="6B1AD676" w14:textId="77777777" w:rsidR="0007611E" w:rsidRPr="002B780B" w:rsidRDefault="0007611E" w:rsidP="00B16AE6">
            <w:pPr>
              <w:numPr>
                <w:ilvl w:val="0"/>
                <w:numId w:val="109"/>
              </w:numPr>
              <w:spacing w:after="0" w:line="276" w:lineRule="auto"/>
              <w:ind w:left="364"/>
              <w:rPr>
                <w:rFonts w:eastAsia="Calibri"/>
                <w:szCs w:val="24"/>
                <w:lang w:val="en-GB"/>
              </w:rPr>
            </w:pPr>
            <w:r w:rsidRPr="002B780B">
              <w:rPr>
                <w:szCs w:val="24"/>
                <w:lang w:val="en-GB"/>
              </w:rPr>
              <w:t xml:space="preserve">Language switch </w:t>
            </w:r>
          </w:p>
          <w:p w14:paraId="7FA258AF" w14:textId="77777777" w:rsidR="0007611E" w:rsidRPr="002B780B" w:rsidRDefault="0007611E" w:rsidP="00B16AE6">
            <w:pPr>
              <w:numPr>
                <w:ilvl w:val="0"/>
                <w:numId w:val="109"/>
              </w:numPr>
              <w:spacing w:after="0" w:line="276" w:lineRule="auto"/>
              <w:ind w:left="364"/>
              <w:rPr>
                <w:szCs w:val="24"/>
                <w:lang w:val="en-GB"/>
              </w:rPr>
            </w:pPr>
            <w:r w:rsidRPr="002B780B">
              <w:rPr>
                <w:szCs w:val="24"/>
                <w:lang w:val="en-GB"/>
              </w:rPr>
              <w:t xml:space="preserve">Comprehension check </w:t>
            </w:r>
          </w:p>
          <w:p w14:paraId="12314077" w14:textId="77777777" w:rsidR="0007611E" w:rsidRPr="002B780B" w:rsidRDefault="0007611E" w:rsidP="00B16AE6">
            <w:pPr>
              <w:numPr>
                <w:ilvl w:val="0"/>
                <w:numId w:val="109"/>
              </w:numPr>
              <w:spacing w:after="0" w:line="276" w:lineRule="auto"/>
              <w:ind w:left="364"/>
              <w:rPr>
                <w:szCs w:val="24"/>
                <w:lang w:val="en-GB"/>
              </w:rPr>
            </w:pPr>
            <w:r w:rsidRPr="002B780B">
              <w:rPr>
                <w:szCs w:val="24"/>
                <w:lang w:val="en-GB"/>
              </w:rPr>
              <w:t xml:space="preserve">Repetition </w:t>
            </w:r>
          </w:p>
          <w:p w14:paraId="0682D7B2" w14:textId="77777777" w:rsidR="0007611E" w:rsidRPr="002B780B" w:rsidRDefault="0007611E" w:rsidP="00B16AE6">
            <w:pPr>
              <w:numPr>
                <w:ilvl w:val="0"/>
                <w:numId w:val="109"/>
              </w:numPr>
              <w:spacing w:after="0" w:line="276" w:lineRule="auto"/>
              <w:ind w:left="364"/>
              <w:rPr>
                <w:szCs w:val="24"/>
                <w:lang w:val="en-GB"/>
              </w:rPr>
            </w:pPr>
            <w:r w:rsidRPr="002B780B">
              <w:rPr>
                <w:szCs w:val="24"/>
                <w:lang w:val="en-GB"/>
              </w:rPr>
              <w:t xml:space="preserve">Asking confirmation </w:t>
            </w:r>
          </w:p>
          <w:p w14:paraId="64997F8F" w14:textId="77777777" w:rsidR="0007611E" w:rsidRPr="002B780B" w:rsidRDefault="0007611E" w:rsidP="00B16AE6">
            <w:pPr>
              <w:numPr>
                <w:ilvl w:val="0"/>
                <w:numId w:val="109"/>
              </w:numPr>
              <w:spacing w:after="0" w:line="276" w:lineRule="auto"/>
              <w:ind w:left="364"/>
              <w:rPr>
                <w:szCs w:val="24"/>
                <w:lang w:val="en-GB"/>
              </w:rPr>
            </w:pPr>
            <w:r w:rsidRPr="002B780B">
              <w:rPr>
                <w:szCs w:val="24"/>
                <w:lang w:val="en-GB"/>
              </w:rPr>
              <w:t xml:space="preserve">Paraphrase </w:t>
            </w:r>
          </w:p>
          <w:p w14:paraId="6FBF7E1E" w14:textId="77777777" w:rsidR="0007611E" w:rsidRPr="002B780B" w:rsidRDefault="0007611E" w:rsidP="00B16AE6">
            <w:pPr>
              <w:numPr>
                <w:ilvl w:val="0"/>
                <w:numId w:val="109"/>
              </w:numPr>
              <w:spacing w:after="0" w:line="276" w:lineRule="auto"/>
              <w:ind w:left="364"/>
              <w:rPr>
                <w:szCs w:val="24"/>
                <w:lang w:val="en-GB"/>
              </w:rPr>
            </w:pPr>
            <w:r w:rsidRPr="002B780B">
              <w:rPr>
                <w:szCs w:val="24"/>
                <w:lang w:val="en-GB"/>
              </w:rPr>
              <w:t>Clarification request</w:t>
            </w:r>
          </w:p>
          <w:p w14:paraId="205637B1" w14:textId="77777777" w:rsidR="0007611E" w:rsidRPr="002B780B" w:rsidRDefault="0007611E" w:rsidP="00B16AE6">
            <w:pPr>
              <w:numPr>
                <w:ilvl w:val="0"/>
                <w:numId w:val="109"/>
              </w:numPr>
              <w:spacing w:after="0" w:line="276" w:lineRule="auto"/>
              <w:ind w:left="364"/>
              <w:rPr>
                <w:szCs w:val="24"/>
                <w:lang w:val="en-GB"/>
              </w:rPr>
            </w:pPr>
            <w:r w:rsidRPr="002B780B">
              <w:rPr>
                <w:szCs w:val="24"/>
                <w:lang w:val="en-GB"/>
              </w:rPr>
              <w:t xml:space="preserve">Translation </w:t>
            </w:r>
          </w:p>
          <w:p w14:paraId="26A33F45" w14:textId="77777777" w:rsidR="0007611E" w:rsidRPr="002B780B" w:rsidRDefault="0007611E" w:rsidP="00B16AE6">
            <w:pPr>
              <w:numPr>
                <w:ilvl w:val="0"/>
                <w:numId w:val="109"/>
              </w:numPr>
              <w:spacing w:after="0" w:line="276" w:lineRule="auto"/>
              <w:ind w:left="364"/>
              <w:rPr>
                <w:szCs w:val="24"/>
                <w:lang w:val="en-GB"/>
              </w:rPr>
            </w:pPr>
            <w:r w:rsidRPr="002B780B">
              <w:rPr>
                <w:szCs w:val="24"/>
                <w:lang w:val="en-GB"/>
              </w:rPr>
              <w:t xml:space="preserve">Restructuring </w:t>
            </w:r>
          </w:p>
          <w:p w14:paraId="5FBEF5DC" w14:textId="77777777" w:rsidR="0007611E" w:rsidRPr="002B780B" w:rsidRDefault="0007611E" w:rsidP="00B16AE6">
            <w:pPr>
              <w:numPr>
                <w:ilvl w:val="0"/>
                <w:numId w:val="109"/>
              </w:numPr>
              <w:spacing w:after="0" w:line="276" w:lineRule="auto"/>
              <w:ind w:left="364"/>
              <w:rPr>
                <w:szCs w:val="24"/>
                <w:lang w:val="en-GB"/>
              </w:rPr>
            </w:pPr>
            <w:r w:rsidRPr="002B780B">
              <w:rPr>
                <w:szCs w:val="24"/>
                <w:lang w:val="en-GB"/>
              </w:rPr>
              <w:t xml:space="preserve">Approximation </w:t>
            </w:r>
          </w:p>
          <w:p w14:paraId="3BEAD0D0" w14:textId="77777777" w:rsidR="0007611E" w:rsidRPr="002B780B" w:rsidRDefault="0007611E" w:rsidP="00B16AE6">
            <w:pPr>
              <w:numPr>
                <w:ilvl w:val="0"/>
                <w:numId w:val="109"/>
              </w:numPr>
              <w:spacing w:after="0" w:line="276" w:lineRule="auto"/>
              <w:ind w:left="364"/>
              <w:rPr>
                <w:rFonts w:eastAsia="Calibri"/>
                <w:szCs w:val="24"/>
                <w:lang w:val="en-GB"/>
              </w:rPr>
            </w:pPr>
            <w:r w:rsidRPr="002B780B">
              <w:rPr>
                <w:szCs w:val="24"/>
                <w:lang w:val="en-GB"/>
              </w:rPr>
              <w:t>Generalization</w:t>
            </w:r>
          </w:p>
        </w:tc>
      </w:tr>
      <w:tr w:rsidR="0007611E" w:rsidRPr="002B780B" w14:paraId="2BFA0E91" w14:textId="77777777" w:rsidTr="0007611E">
        <w:trPr>
          <w:trHeight w:val="629"/>
        </w:trPr>
        <w:tc>
          <w:tcPr>
            <w:tcW w:w="1711" w:type="pct"/>
            <w:tcBorders>
              <w:top w:val="single" w:sz="4" w:space="0" w:color="000000"/>
              <w:left w:val="single" w:sz="4" w:space="0" w:color="000000"/>
              <w:bottom w:val="single" w:sz="4" w:space="0" w:color="000000"/>
              <w:right w:val="single" w:sz="4" w:space="0" w:color="000000"/>
            </w:tcBorders>
          </w:tcPr>
          <w:p w14:paraId="1A243DD3" w14:textId="77777777" w:rsidR="0007611E" w:rsidRPr="002B780B" w:rsidRDefault="0007611E" w:rsidP="00B16AE6">
            <w:pPr>
              <w:pStyle w:val="ListParagraph"/>
              <w:numPr>
                <w:ilvl w:val="0"/>
                <w:numId w:val="108"/>
              </w:numPr>
              <w:spacing w:after="0"/>
              <w:rPr>
                <w:rFonts w:eastAsia="Times New Roman"/>
                <w:szCs w:val="24"/>
              </w:rPr>
            </w:pPr>
            <w:r w:rsidRPr="002B780B">
              <w:rPr>
                <w:szCs w:val="24"/>
              </w:rPr>
              <w:t xml:space="preserve">Effective group interaction may </w:t>
            </w:r>
            <w:r w:rsidRPr="002B780B">
              <w:rPr>
                <w:szCs w:val="24"/>
              </w:rPr>
              <w:lastRenderedPageBreak/>
              <w:t>include but not limited to:</w:t>
            </w:r>
          </w:p>
          <w:p w14:paraId="7B648C22" w14:textId="77777777" w:rsidR="0007611E" w:rsidRPr="002B780B" w:rsidRDefault="0007611E">
            <w:pPr>
              <w:spacing w:after="0" w:line="276" w:lineRule="auto"/>
              <w:rPr>
                <w:rFonts w:eastAsia="Calibri"/>
                <w:b/>
                <w:szCs w:val="24"/>
                <w:lang w:val="en-GB"/>
              </w:rPr>
            </w:pPr>
          </w:p>
        </w:tc>
        <w:tc>
          <w:tcPr>
            <w:tcW w:w="3289" w:type="pct"/>
            <w:tcBorders>
              <w:top w:val="single" w:sz="4" w:space="0" w:color="000000"/>
              <w:left w:val="single" w:sz="4" w:space="0" w:color="000000"/>
              <w:bottom w:val="single" w:sz="4" w:space="0" w:color="000000"/>
              <w:right w:val="single" w:sz="4" w:space="0" w:color="000000"/>
            </w:tcBorders>
            <w:hideMark/>
          </w:tcPr>
          <w:p w14:paraId="5B60F54D" w14:textId="77777777" w:rsidR="0007611E" w:rsidRPr="002B780B" w:rsidRDefault="0007611E" w:rsidP="00B16AE6">
            <w:pPr>
              <w:numPr>
                <w:ilvl w:val="0"/>
                <w:numId w:val="110"/>
              </w:numPr>
              <w:spacing w:after="0" w:line="276" w:lineRule="auto"/>
              <w:ind w:left="364"/>
              <w:rPr>
                <w:rFonts w:eastAsia="Calibri"/>
                <w:szCs w:val="24"/>
                <w:lang w:val="en-GB"/>
              </w:rPr>
            </w:pPr>
            <w:r w:rsidRPr="002B780B">
              <w:rPr>
                <w:szCs w:val="24"/>
                <w:lang w:val="en-GB"/>
              </w:rPr>
              <w:lastRenderedPageBreak/>
              <w:t xml:space="preserve">Identifying and evaluating what is occurring within an interaction in a </w:t>
            </w:r>
            <w:proofErr w:type="spellStart"/>
            <w:r w:rsidRPr="002B780B">
              <w:rPr>
                <w:szCs w:val="24"/>
                <w:lang w:val="en-GB"/>
              </w:rPr>
              <w:t>nonjudgmental</w:t>
            </w:r>
            <w:proofErr w:type="spellEnd"/>
            <w:r w:rsidRPr="002B780B">
              <w:rPr>
                <w:szCs w:val="24"/>
                <w:lang w:val="en-GB"/>
              </w:rPr>
              <w:t xml:space="preserve"> way </w:t>
            </w:r>
          </w:p>
          <w:p w14:paraId="31AF7C0A" w14:textId="77777777" w:rsidR="0007611E" w:rsidRPr="002B780B" w:rsidRDefault="0007611E" w:rsidP="00B16AE6">
            <w:pPr>
              <w:numPr>
                <w:ilvl w:val="0"/>
                <w:numId w:val="110"/>
              </w:numPr>
              <w:spacing w:after="0" w:line="276" w:lineRule="auto"/>
              <w:ind w:left="364"/>
              <w:rPr>
                <w:szCs w:val="24"/>
                <w:lang w:val="en-GB"/>
              </w:rPr>
            </w:pPr>
            <w:r w:rsidRPr="002B780B">
              <w:rPr>
                <w:szCs w:val="24"/>
                <w:lang w:val="en-GB"/>
              </w:rPr>
              <w:lastRenderedPageBreak/>
              <w:t xml:space="preserve">Using active listening </w:t>
            </w:r>
          </w:p>
          <w:p w14:paraId="34366925" w14:textId="77777777" w:rsidR="0007611E" w:rsidRPr="002B780B" w:rsidRDefault="0007611E" w:rsidP="00B16AE6">
            <w:pPr>
              <w:numPr>
                <w:ilvl w:val="0"/>
                <w:numId w:val="110"/>
              </w:numPr>
              <w:spacing w:after="0" w:line="276" w:lineRule="auto"/>
              <w:ind w:left="364"/>
              <w:rPr>
                <w:szCs w:val="24"/>
                <w:lang w:val="en-GB"/>
              </w:rPr>
            </w:pPr>
            <w:r w:rsidRPr="002B780B">
              <w:rPr>
                <w:szCs w:val="24"/>
                <w:lang w:val="en-GB"/>
              </w:rPr>
              <w:t xml:space="preserve">Making decision about appropriate words, </w:t>
            </w:r>
            <w:proofErr w:type="spellStart"/>
            <w:r w:rsidRPr="002B780B">
              <w:rPr>
                <w:szCs w:val="24"/>
                <w:lang w:val="en-GB"/>
              </w:rPr>
              <w:t>behavior</w:t>
            </w:r>
            <w:proofErr w:type="spellEnd"/>
            <w:r w:rsidRPr="002B780B">
              <w:rPr>
                <w:szCs w:val="24"/>
                <w:lang w:val="en-GB"/>
              </w:rPr>
              <w:t xml:space="preserve"> </w:t>
            </w:r>
          </w:p>
          <w:p w14:paraId="266C7E4B" w14:textId="77777777" w:rsidR="0007611E" w:rsidRPr="002B780B" w:rsidRDefault="0007611E" w:rsidP="00B16AE6">
            <w:pPr>
              <w:numPr>
                <w:ilvl w:val="0"/>
                <w:numId w:val="110"/>
              </w:numPr>
              <w:spacing w:after="0" w:line="276" w:lineRule="auto"/>
              <w:ind w:left="364"/>
              <w:rPr>
                <w:szCs w:val="24"/>
                <w:lang w:val="en-GB"/>
              </w:rPr>
            </w:pPr>
            <w:r w:rsidRPr="002B780B">
              <w:rPr>
                <w:szCs w:val="24"/>
                <w:lang w:val="en-GB"/>
              </w:rPr>
              <w:t>Putting together response which is culturally appropriate</w:t>
            </w:r>
          </w:p>
          <w:p w14:paraId="2B35D286" w14:textId="77777777" w:rsidR="0007611E" w:rsidRPr="002B780B" w:rsidRDefault="0007611E" w:rsidP="00B16AE6">
            <w:pPr>
              <w:numPr>
                <w:ilvl w:val="0"/>
                <w:numId w:val="110"/>
              </w:numPr>
              <w:spacing w:after="0" w:line="276" w:lineRule="auto"/>
              <w:ind w:left="364"/>
              <w:rPr>
                <w:szCs w:val="24"/>
                <w:lang w:val="en-GB"/>
              </w:rPr>
            </w:pPr>
            <w:r w:rsidRPr="002B780B">
              <w:rPr>
                <w:szCs w:val="24"/>
                <w:lang w:val="en-GB"/>
              </w:rPr>
              <w:t xml:space="preserve">Expressing an individual perspective </w:t>
            </w:r>
          </w:p>
          <w:p w14:paraId="4ADA18E6" w14:textId="77777777" w:rsidR="0007611E" w:rsidRPr="002B780B" w:rsidRDefault="0007611E" w:rsidP="00B16AE6">
            <w:pPr>
              <w:numPr>
                <w:ilvl w:val="0"/>
                <w:numId w:val="110"/>
              </w:numPr>
              <w:spacing w:after="0" w:line="276" w:lineRule="auto"/>
              <w:ind w:left="364"/>
              <w:rPr>
                <w:rFonts w:eastAsia="Calibri"/>
                <w:szCs w:val="24"/>
                <w:lang w:val="en-GB"/>
              </w:rPr>
            </w:pPr>
            <w:r w:rsidRPr="002B780B">
              <w:rPr>
                <w:szCs w:val="24"/>
                <w:lang w:val="en-GB"/>
              </w:rPr>
              <w:t xml:space="preserve">Expressing own philosophy, ideology and background and exploring impact with relevance to communication </w:t>
            </w:r>
          </w:p>
        </w:tc>
      </w:tr>
      <w:tr w:rsidR="0007611E" w:rsidRPr="002B780B" w14:paraId="3912B963" w14:textId="77777777" w:rsidTr="0007611E">
        <w:trPr>
          <w:trHeight w:val="629"/>
        </w:trPr>
        <w:tc>
          <w:tcPr>
            <w:tcW w:w="1711" w:type="pct"/>
            <w:tcBorders>
              <w:top w:val="single" w:sz="4" w:space="0" w:color="000000"/>
              <w:left w:val="single" w:sz="4" w:space="0" w:color="000000"/>
              <w:bottom w:val="single" w:sz="4" w:space="0" w:color="000000"/>
              <w:right w:val="single" w:sz="4" w:space="0" w:color="000000"/>
            </w:tcBorders>
            <w:hideMark/>
          </w:tcPr>
          <w:p w14:paraId="330D9071" w14:textId="77777777" w:rsidR="0007611E" w:rsidRPr="002B780B" w:rsidRDefault="0007611E" w:rsidP="00B16AE6">
            <w:pPr>
              <w:pStyle w:val="ListParagraph"/>
              <w:numPr>
                <w:ilvl w:val="0"/>
                <w:numId w:val="108"/>
              </w:numPr>
              <w:spacing w:after="0"/>
              <w:rPr>
                <w:rFonts w:eastAsia="Times New Roman"/>
                <w:szCs w:val="24"/>
              </w:rPr>
            </w:pPr>
            <w:r w:rsidRPr="002B780B">
              <w:rPr>
                <w:szCs w:val="24"/>
              </w:rPr>
              <w:t xml:space="preserve">Situations </w:t>
            </w:r>
            <w:r w:rsidRPr="002B780B">
              <w:rPr>
                <w:szCs w:val="24"/>
                <w:lang w:val="en-US"/>
              </w:rPr>
              <w:t xml:space="preserve">may </w:t>
            </w:r>
            <w:r w:rsidRPr="002B780B">
              <w:rPr>
                <w:szCs w:val="24"/>
              </w:rPr>
              <w:t>include but not limited to:</w:t>
            </w:r>
          </w:p>
        </w:tc>
        <w:tc>
          <w:tcPr>
            <w:tcW w:w="3289" w:type="pct"/>
            <w:tcBorders>
              <w:top w:val="single" w:sz="4" w:space="0" w:color="000000"/>
              <w:left w:val="single" w:sz="4" w:space="0" w:color="000000"/>
              <w:bottom w:val="single" w:sz="4" w:space="0" w:color="000000"/>
              <w:right w:val="single" w:sz="4" w:space="0" w:color="000000"/>
            </w:tcBorders>
            <w:hideMark/>
          </w:tcPr>
          <w:p w14:paraId="2A6B08A2" w14:textId="77777777" w:rsidR="0007611E" w:rsidRPr="002B780B" w:rsidRDefault="0007611E" w:rsidP="00B16AE6">
            <w:pPr>
              <w:numPr>
                <w:ilvl w:val="0"/>
                <w:numId w:val="111"/>
              </w:numPr>
              <w:spacing w:after="0" w:line="276" w:lineRule="auto"/>
              <w:rPr>
                <w:rFonts w:eastAsia="Calibri"/>
                <w:szCs w:val="24"/>
                <w:lang w:val="en-GB"/>
              </w:rPr>
            </w:pPr>
            <w:r w:rsidRPr="002B780B">
              <w:rPr>
                <w:szCs w:val="24"/>
                <w:lang w:val="en-GB"/>
              </w:rPr>
              <w:t xml:space="preserve">Establishing rapport </w:t>
            </w:r>
          </w:p>
          <w:p w14:paraId="6736F090" w14:textId="77777777" w:rsidR="0007611E" w:rsidRPr="002B780B" w:rsidRDefault="0007611E" w:rsidP="00B16AE6">
            <w:pPr>
              <w:numPr>
                <w:ilvl w:val="0"/>
                <w:numId w:val="111"/>
              </w:numPr>
              <w:spacing w:after="0" w:line="276" w:lineRule="auto"/>
              <w:rPr>
                <w:szCs w:val="24"/>
                <w:lang w:val="en-GB"/>
              </w:rPr>
            </w:pPr>
            <w:r w:rsidRPr="002B780B">
              <w:rPr>
                <w:szCs w:val="24"/>
                <w:lang w:val="en-GB"/>
              </w:rPr>
              <w:t xml:space="preserve">Eliciting facts and information </w:t>
            </w:r>
          </w:p>
          <w:p w14:paraId="41B7A99E" w14:textId="77777777" w:rsidR="0007611E" w:rsidRPr="002B780B" w:rsidRDefault="0007611E" w:rsidP="00B16AE6">
            <w:pPr>
              <w:numPr>
                <w:ilvl w:val="0"/>
                <w:numId w:val="111"/>
              </w:numPr>
              <w:spacing w:after="0" w:line="276" w:lineRule="auto"/>
              <w:rPr>
                <w:szCs w:val="24"/>
                <w:lang w:val="en-GB"/>
              </w:rPr>
            </w:pPr>
            <w:r w:rsidRPr="002B780B">
              <w:rPr>
                <w:szCs w:val="24"/>
                <w:lang w:val="en-GB"/>
              </w:rPr>
              <w:t xml:space="preserve">Facilitating resolution of issues </w:t>
            </w:r>
          </w:p>
          <w:p w14:paraId="3DF2DC0E" w14:textId="77777777" w:rsidR="0007611E" w:rsidRPr="002B780B" w:rsidRDefault="0007611E" w:rsidP="00B16AE6">
            <w:pPr>
              <w:numPr>
                <w:ilvl w:val="0"/>
                <w:numId w:val="111"/>
              </w:numPr>
              <w:spacing w:after="0" w:line="276" w:lineRule="auto"/>
              <w:rPr>
                <w:szCs w:val="24"/>
                <w:lang w:val="en-GB"/>
              </w:rPr>
            </w:pPr>
            <w:r w:rsidRPr="002B780B">
              <w:rPr>
                <w:szCs w:val="24"/>
                <w:lang w:val="en-GB"/>
              </w:rPr>
              <w:t xml:space="preserve">Developing action plans </w:t>
            </w:r>
          </w:p>
          <w:p w14:paraId="28F0CDC5" w14:textId="77777777" w:rsidR="0007611E" w:rsidRPr="002B780B" w:rsidRDefault="0007611E" w:rsidP="00B16AE6">
            <w:pPr>
              <w:numPr>
                <w:ilvl w:val="0"/>
                <w:numId w:val="111"/>
              </w:numPr>
              <w:spacing w:after="0" w:line="276" w:lineRule="auto"/>
              <w:rPr>
                <w:rFonts w:eastAsia="Calibri"/>
                <w:szCs w:val="24"/>
                <w:lang w:val="en-GB"/>
              </w:rPr>
            </w:pPr>
            <w:r w:rsidRPr="002B780B">
              <w:rPr>
                <w:szCs w:val="24"/>
                <w:lang w:val="en-GB"/>
              </w:rPr>
              <w:t>Diffusing potentially difficult situations</w:t>
            </w:r>
          </w:p>
        </w:tc>
      </w:tr>
    </w:tbl>
    <w:p w14:paraId="1E5ED4FF" w14:textId="77777777" w:rsidR="0007611E" w:rsidRPr="002B780B" w:rsidRDefault="0007611E" w:rsidP="0007611E">
      <w:pPr>
        <w:spacing w:after="0" w:line="276" w:lineRule="auto"/>
        <w:rPr>
          <w:rFonts w:eastAsia="Calibri"/>
          <w:szCs w:val="24"/>
        </w:rPr>
      </w:pPr>
    </w:p>
    <w:p w14:paraId="371DFFCC" w14:textId="77777777" w:rsidR="0007611E" w:rsidRPr="002B780B" w:rsidRDefault="0007611E" w:rsidP="0007611E">
      <w:pPr>
        <w:spacing w:after="0" w:line="276" w:lineRule="auto"/>
        <w:rPr>
          <w:szCs w:val="24"/>
        </w:rPr>
      </w:pPr>
      <w:r w:rsidRPr="002B780B">
        <w:rPr>
          <w:b/>
          <w:szCs w:val="24"/>
        </w:rPr>
        <w:t>REQUIRED SKILLS AND KNOWLEDGE</w:t>
      </w:r>
    </w:p>
    <w:p w14:paraId="14EB01B0" w14:textId="77777777" w:rsidR="0007611E" w:rsidRPr="002B780B" w:rsidRDefault="0007611E" w:rsidP="0007611E">
      <w:pPr>
        <w:spacing w:after="0" w:line="276" w:lineRule="auto"/>
        <w:rPr>
          <w:bCs/>
          <w:szCs w:val="24"/>
        </w:rPr>
      </w:pPr>
      <w:r w:rsidRPr="002B780B">
        <w:rPr>
          <w:bCs/>
          <w:szCs w:val="24"/>
        </w:rPr>
        <w:t>This section describes the skills and knowledge required for this unit of competency.</w:t>
      </w:r>
    </w:p>
    <w:p w14:paraId="16AC88D8" w14:textId="77777777" w:rsidR="0007611E" w:rsidRPr="002B780B" w:rsidRDefault="0007611E" w:rsidP="0007611E">
      <w:pPr>
        <w:pStyle w:val="ListParagraph"/>
        <w:spacing w:before="240"/>
        <w:ind w:left="0"/>
        <w:rPr>
          <w:b/>
          <w:szCs w:val="24"/>
        </w:rPr>
      </w:pPr>
      <w:r w:rsidRPr="002B780B">
        <w:rPr>
          <w:b/>
          <w:szCs w:val="24"/>
        </w:rPr>
        <w:t>Required Skills</w:t>
      </w:r>
    </w:p>
    <w:p w14:paraId="740A7A04" w14:textId="77777777" w:rsidR="0007611E" w:rsidRPr="002B780B" w:rsidRDefault="0007611E" w:rsidP="0007611E">
      <w:pPr>
        <w:spacing w:after="0" w:line="276" w:lineRule="auto"/>
        <w:rPr>
          <w:szCs w:val="24"/>
        </w:rPr>
      </w:pPr>
      <w:r w:rsidRPr="002B780B">
        <w:rPr>
          <w:szCs w:val="24"/>
        </w:rPr>
        <w:t>The individual needs to demonstrate the following skills:</w:t>
      </w:r>
    </w:p>
    <w:p w14:paraId="50F7EA75" w14:textId="77777777" w:rsidR="0007611E" w:rsidRPr="002B780B" w:rsidRDefault="0007611E" w:rsidP="00B16AE6">
      <w:pPr>
        <w:pStyle w:val="ListParagraph"/>
        <w:numPr>
          <w:ilvl w:val="0"/>
          <w:numId w:val="112"/>
        </w:numPr>
        <w:spacing w:after="0"/>
        <w:ind w:left="720"/>
        <w:rPr>
          <w:bCs/>
          <w:szCs w:val="24"/>
        </w:rPr>
      </w:pPr>
      <w:r w:rsidRPr="002B780B">
        <w:rPr>
          <w:bCs/>
          <w:szCs w:val="24"/>
        </w:rPr>
        <w:t>Communication</w:t>
      </w:r>
      <w:r w:rsidRPr="002B780B">
        <w:rPr>
          <w:bCs/>
          <w:szCs w:val="24"/>
          <w:lang w:val="en-US"/>
        </w:rPr>
        <w:t xml:space="preserve"> </w:t>
      </w:r>
    </w:p>
    <w:p w14:paraId="51EA5FD9" w14:textId="77777777" w:rsidR="0007611E" w:rsidRPr="002B780B" w:rsidRDefault="0007611E" w:rsidP="00B16AE6">
      <w:pPr>
        <w:pStyle w:val="ListParagraph"/>
        <w:numPr>
          <w:ilvl w:val="0"/>
          <w:numId w:val="112"/>
        </w:numPr>
        <w:spacing w:after="0"/>
        <w:ind w:left="720"/>
        <w:rPr>
          <w:bCs/>
          <w:szCs w:val="24"/>
        </w:rPr>
      </w:pPr>
      <w:r w:rsidRPr="002B780B">
        <w:rPr>
          <w:bCs/>
          <w:szCs w:val="24"/>
          <w:lang w:val="en-US"/>
        </w:rPr>
        <w:t xml:space="preserve">Active </w:t>
      </w:r>
      <w:r w:rsidRPr="002B780B">
        <w:rPr>
          <w:bCs/>
          <w:szCs w:val="24"/>
        </w:rPr>
        <w:t>listening</w:t>
      </w:r>
      <w:r w:rsidRPr="002B780B">
        <w:rPr>
          <w:bCs/>
          <w:szCs w:val="24"/>
          <w:lang w:val="en-US"/>
        </w:rPr>
        <w:t xml:space="preserve"> </w:t>
      </w:r>
      <w:r w:rsidRPr="002B780B">
        <w:rPr>
          <w:bCs/>
          <w:szCs w:val="24"/>
        </w:rPr>
        <w:t xml:space="preserve"> </w:t>
      </w:r>
    </w:p>
    <w:p w14:paraId="276BDD67" w14:textId="77777777" w:rsidR="0007611E" w:rsidRPr="002B780B" w:rsidRDefault="0007611E" w:rsidP="00B16AE6">
      <w:pPr>
        <w:pStyle w:val="ListParagraph"/>
        <w:numPr>
          <w:ilvl w:val="0"/>
          <w:numId w:val="112"/>
        </w:numPr>
        <w:spacing w:after="0"/>
        <w:ind w:left="720"/>
        <w:rPr>
          <w:bCs/>
          <w:szCs w:val="24"/>
        </w:rPr>
      </w:pPr>
      <w:r w:rsidRPr="002B780B">
        <w:rPr>
          <w:bCs/>
          <w:szCs w:val="24"/>
        </w:rPr>
        <w:t xml:space="preserve">Interpretation </w:t>
      </w:r>
    </w:p>
    <w:p w14:paraId="70197C86" w14:textId="77777777" w:rsidR="0007611E" w:rsidRPr="002B780B" w:rsidRDefault="0007611E" w:rsidP="00B16AE6">
      <w:pPr>
        <w:pStyle w:val="ListParagraph"/>
        <w:numPr>
          <w:ilvl w:val="0"/>
          <w:numId w:val="112"/>
        </w:numPr>
        <w:spacing w:after="0"/>
        <w:ind w:left="720"/>
        <w:rPr>
          <w:bCs/>
          <w:szCs w:val="24"/>
        </w:rPr>
      </w:pPr>
      <w:r w:rsidRPr="002B780B">
        <w:rPr>
          <w:bCs/>
          <w:szCs w:val="24"/>
        </w:rPr>
        <w:t xml:space="preserve">Negotiation </w:t>
      </w:r>
    </w:p>
    <w:p w14:paraId="1CCB2528" w14:textId="77777777" w:rsidR="0007611E" w:rsidRPr="002B780B" w:rsidRDefault="0007611E" w:rsidP="00B16AE6">
      <w:pPr>
        <w:pStyle w:val="ListParagraph"/>
        <w:numPr>
          <w:ilvl w:val="0"/>
          <w:numId w:val="112"/>
        </w:numPr>
        <w:spacing w:after="0"/>
        <w:ind w:left="720"/>
        <w:rPr>
          <w:bCs/>
          <w:szCs w:val="24"/>
        </w:rPr>
      </w:pPr>
      <w:r w:rsidRPr="002B780B">
        <w:rPr>
          <w:bCs/>
          <w:szCs w:val="24"/>
        </w:rPr>
        <w:t xml:space="preserve">Writing </w:t>
      </w:r>
    </w:p>
    <w:p w14:paraId="385D2867" w14:textId="77777777" w:rsidR="0007611E" w:rsidRPr="002B780B" w:rsidRDefault="0007611E" w:rsidP="0007611E">
      <w:pPr>
        <w:spacing w:after="0" w:line="276" w:lineRule="auto"/>
        <w:rPr>
          <w:b/>
          <w:szCs w:val="24"/>
        </w:rPr>
      </w:pPr>
    </w:p>
    <w:p w14:paraId="68E3CC16" w14:textId="77777777" w:rsidR="0007611E" w:rsidRPr="002B780B" w:rsidRDefault="0007611E" w:rsidP="0007611E">
      <w:pPr>
        <w:spacing w:after="0" w:line="276" w:lineRule="auto"/>
        <w:rPr>
          <w:b/>
          <w:szCs w:val="24"/>
        </w:rPr>
      </w:pPr>
      <w:r w:rsidRPr="002B780B">
        <w:rPr>
          <w:b/>
          <w:szCs w:val="24"/>
        </w:rPr>
        <w:t>Required Knowledge</w:t>
      </w:r>
    </w:p>
    <w:p w14:paraId="06194B93" w14:textId="77777777" w:rsidR="0007611E" w:rsidRPr="002B780B" w:rsidRDefault="0007611E" w:rsidP="0007611E">
      <w:pPr>
        <w:spacing w:after="0" w:line="276" w:lineRule="auto"/>
        <w:rPr>
          <w:bCs/>
          <w:szCs w:val="24"/>
        </w:rPr>
      </w:pPr>
      <w:r w:rsidRPr="002B780B">
        <w:rPr>
          <w:bCs/>
          <w:szCs w:val="24"/>
        </w:rPr>
        <w:t>The individual needs to demonstrate knowledge of:</w:t>
      </w:r>
    </w:p>
    <w:p w14:paraId="1375093E" w14:textId="77777777" w:rsidR="0007611E" w:rsidRPr="002B780B" w:rsidRDefault="0007611E" w:rsidP="0007611E">
      <w:pPr>
        <w:spacing w:after="0" w:line="276" w:lineRule="auto"/>
        <w:rPr>
          <w:bCs/>
          <w:szCs w:val="24"/>
        </w:rPr>
      </w:pPr>
    </w:p>
    <w:p w14:paraId="0BF043E7" w14:textId="77777777" w:rsidR="0007611E" w:rsidRPr="002B780B" w:rsidRDefault="0007611E" w:rsidP="00B16AE6">
      <w:pPr>
        <w:pStyle w:val="ListParagraph"/>
        <w:numPr>
          <w:ilvl w:val="0"/>
          <w:numId w:val="113"/>
        </w:numPr>
        <w:spacing w:after="0"/>
        <w:rPr>
          <w:szCs w:val="24"/>
          <w:lang w:eastAsia="en-GB"/>
        </w:rPr>
      </w:pPr>
      <w:r w:rsidRPr="002B780B">
        <w:rPr>
          <w:szCs w:val="24"/>
          <w:lang w:eastAsia="en-GB"/>
        </w:rPr>
        <w:t xml:space="preserve">Communication process </w:t>
      </w:r>
    </w:p>
    <w:p w14:paraId="1B69A71F" w14:textId="77777777" w:rsidR="0007611E" w:rsidRPr="002B780B" w:rsidRDefault="0007611E" w:rsidP="00B16AE6">
      <w:pPr>
        <w:pStyle w:val="ListParagraph"/>
        <w:numPr>
          <w:ilvl w:val="0"/>
          <w:numId w:val="113"/>
        </w:numPr>
        <w:spacing w:after="0"/>
        <w:rPr>
          <w:szCs w:val="24"/>
          <w:lang w:eastAsia="en-GB"/>
        </w:rPr>
      </w:pPr>
      <w:r w:rsidRPr="002B780B">
        <w:rPr>
          <w:szCs w:val="24"/>
          <w:lang w:eastAsia="en-GB"/>
        </w:rPr>
        <w:t xml:space="preserve">Dynamics of groups </w:t>
      </w:r>
    </w:p>
    <w:p w14:paraId="3F3D1E90" w14:textId="77777777" w:rsidR="0007611E" w:rsidRPr="002B780B" w:rsidRDefault="0007611E" w:rsidP="00B16AE6">
      <w:pPr>
        <w:pStyle w:val="ListParagraph"/>
        <w:numPr>
          <w:ilvl w:val="0"/>
          <w:numId w:val="113"/>
        </w:numPr>
        <w:spacing w:after="0"/>
        <w:rPr>
          <w:szCs w:val="24"/>
          <w:lang w:eastAsia="en-GB"/>
        </w:rPr>
      </w:pPr>
      <w:r w:rsidRPr="002B780B">
        <w:rPr>
          <w:szCs w:val="24"/>
          <w:lang w:eastAsia="en-GB"/>
        </w:rPr>
        <w:t xml:space="preserve">Styles of group leadership </w:t>
      </w:r>
    </w:p>
    <w:p w14:paraId="26CA4D09" w14:textId="77777777" w:rsidR="0007611E" w:rsidRPr="002B780B" w:rsidRDefault="0007611E" w:rsidP="00B16AE6">
      <w:pPr>
        <w:pStyle w:val="ListParagraph"/>
        <w:numPr>
          <w:ilvl w:val="0"/>
          <w:numId w:val="113"/>
        </w:numPr>
        <w:spacing w:after="0"/>
        <w:rPr>
          <w:szCs w:val="24"/>
          <w:lang w:eastAsia="en-GB"/>
        </w:rPr>
      </w:pPr>
      <w:r w:rsidRPr="002B780B">
        <w:rPr>
          <w:szCs w:val="24"/>
          <w:lang w:eastAsia="en-GB"/>
        </w:rPr>
        <w:t xml:space="preserve">Key elements of communications strategy </w:t>
      </w:r>
    </w:p>
    <w:p w14:paraId="39FA1A20" w14:textId="77777777" w:rsidR="0007611E" w:rsidRPr="002B780B" w:rsidRDefault="0007611E" w:rsidP="0007611E">
      <w:pPr>
        <w:pStyle w:val="ListParagraph"/>
        <w:ind w:left="630"/>
        <w:rPr>
          <w:szCs w:val="24"/>
          <w:lang w:eastAsia="en-GB"/>
        </w:rPr>
      </w:pPr>
    </w:p>
    <w:p w14:paraId="4AC91EE2" w14:textId="77777777" w:rsidR="0007611E" w:rsidRPr="002B780B" w:rsidRDefault="0007611E" w:rsidP="0007611E">
      <w:pPr>
        <w:spacing w:line="276" w:lineRule="auto"/>
        <w:rPr>
          <w:b/>
          <w:bCs/>
          <w:szCs w:val="24"/>
        </w:rPr>
      </w:pPr>
      <w:r w:rsidRPr="002B780B">
        <w:rPr>
          <w:b/>
          <w:bCs/>
          <w:szCs w:val="24"/>
        </w:rPr>
        <w:t>EVIDENCE GUIDE</w:t>
      </w:r>
    </w:p>
    <w:p w14:paraId="20B2951A" w14:textId="77777777" w:rsidR="0007611E" w:rsidRPr="002B780B" w:rsidRDefault="0007611E" w:rsidP="0007611E">
      <w:pPr>
        <w:spacing w:before="80" w:after="80" w:line="276" w:lineRule="auto"/>
        <w:ind w:hanging="90"/>
        <w:rPr>
          <w:szCs w:val="24"/>
        </w:rPr>
      </w:pPr>
      <w:r w:rsidRPr="002B780B">
        <w:rPr>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6831"/>
      </w:tblGrid>
      <w:tr w:rsidR="0007611E" w:rsidRPr="002B780B" w14:paraId="5F8EC292" w14:textId="77777777" w:rsidTr="0007611E">
        <w:tc>
          <w:tcPr>
            <w:tcW w:w="1330" w:type="pct"/>
            <w:tcBorders>
              <w:top w:val="single" w:sz="4" w:space="0" w:color="auto"/>
              <w:left w:val="single" w:sz="4" w:space="0" w:color="auto"/>
              <w:bottom w:val="single" w:sz="4" w:space="0" w:color="auto"/>
              <w:right w:val="single" w:sz="4" w:space="0" w:color="auto"/>
            </w:tcBorders>
            <w:hideMark/>
          </w:tcPr>
          <w:p w14:paraId="7E0EC77B" w14:textId="77777777" w:rsidR="0007611E" w:rsidRPr="002B780B" w:rsidRDefault="0007611E" w:rsidP="00B16AE6">
            <w:pPr>
              <w:pStyle w:val="ListParagraph"/>
              <w:numPr>
                <w:ilvl w:val="0"/>
                <w:numId w:val="114"/>
              </w:numPr>
              <w:ind w:left="720"/>
              <w:rPr>
                <w:rFonts w:eastAsia="Times New Roman"/>
                <w:szCs w:val="24"/>
              </w:rPr>
            </w:pPr>
            <w:r w:rsidRPr="002B780B">
              <w:rPr>
                <w:szCs w:val="24"/>
              </w:rPr>
              <w:t>Critical aspects of Competency</w:t>
            </w:r>
          </w:p>
        </w:tc>
        <w:tc>
          <w:tcPr>
            <w:tcW w:w="3670" w:type="pct"/>
            <w:tcBorders>
              <w:top w:val="single" w:sz="4" w:space="0" w:color="auto"/>
              <w:left w:val="single" w:sz="4" w:space="0" w:color="auto"/>
              <w:bottom w:val="single" w:sz="4" w:space="0" w:color="auto"/>
              <w:right w:val="single" w:sz="4" w:space="0" w:color="auto"/>
            </w:tcBorders>
            <w:hideMark/>
          </w:tcPr>
          <w:p w14:paraId="1807AD00" w14:textId="77777777" w:rsidR="0007611E" w:rsidRPr="002B780B" w:rsidRDefault="0007611E">
            <w:pPr>
              <w:pStyle w:val="BodyText"/>
              <w:tabs>
                <w:tab w:val="left" w:pos="702"/>
              </w:tabs>
              <w:spacing w:after="0"/>
              <w:ind w:left="702" w:hanging="702"/>
              <w:rPr>
                <w:rFonts w:eastAsia="Times New Roman"/>
                <w:szCs w:val="24"/>
              </w:rPr>
            </w:pPr>
            <w:r w:rsidRPr="002B780B">
              <w:rPr>
                <w:szCs w:val="24"/>
              </w:rPr>
              <w:t xml:space="preserve">Assessment requires evidence that the candidate: </w:t>
            </w:r>
          </w:p>
          <w:p w14:paraId="7984A174" w14:textId="77777777" w:rsidR="0007611E" w:rsidRPr="002B780B" w:rsidRDefault="0007611E" w:rsidP="00B16AE6">
            <w:pPr>
              <w:pStyle w:val="ListParagraph"/>
              <w:numPr>
                <w:ilvl w:val="0"/>
                <w:numId w:val="115"/>
              </w:numPr>
              <w:spacing w:after="0"/>
              <w:rPr>
                <w:szCs w:val="24"/>
              </w:rPr>
            </w:pPr>
            <w:r w:rsidRPr="002B780B">
              <w:rPr>
                <w:szCs w:val="24"/>
              </w:rPr>
              <w:t xml:space="preserve">Developed communication strategies to meet the organization requirements and applied in the workplace </w:t>
            </w:r>
          </w:p>
          <w:p w14:paraId="7032D1C7" w14:textId="77777777" w:rsidR="0007611E" w:rsidRPr="002B780B" w:rsidRDefault="0007611E" w:rsidP="00B16AE6">
            <w:pPr>
              <w:pStyle w:val="ListParagraph"/>
              <w:numPr>
                <w:ilvl w:val="0"/>
                <w:numId w:val="115"/>
              </w:numPr>
              <w:spacing w:after="0"/>
              <w:rPr>
                <w:szCs w:val="24"/>
              </w:rPr>
            </w:pPr>
            <w:r w:rsidRPr="002B780B">
              <w:rPr>
                <w:szCs w:val="24"/>
              </w:rPr>
              <w:t xml:space="preserve">Established and maintained communication pathways for effective communication in the workplace </w:t>
            </w:r>
          </w:p>
          <w:p w14:paraId="68A6BC32" w14:textId="77777777" w:rsidR="0007611E" w:rsidRPr="002B780B" w:rsidRDefault="0007611E" w:rsidP="00B16AE6">
            <w:pPr>
              <w:pStyle w:val="ListParagraph"/>
              <w:numPr>
                <w:ilvl w:val="0"/>
                <w:numId w:val="115"/>
              </w:numPr>
              <w:spacing w:after="0"/>
              <w:rPr>
                <w:rFonts w:eastAsia="Times New Roman"/>
                <w:szCs w:val="24"/>
              </w:rPr>
            </w:pPr>
            <w:r w:rsidRPr="002B780B">
              <w:rPr>
                <w:szCs w:val="24"/>
              </w:rPr>
              <w:t xml:space="preserve">Used communication strategies involving exchanges of complex </w:t>
            </w:r>
            <w:r w:rsidRPr="002B780B">
              <w:rPr>
                <w:szCs w:val="24"/>
              </w:rPr>
              <w:lastRenderedPageBreak/>
              <w:t>oral information</w:t>
            </w:r>
          </w:p>
        </w:tc>
      </w:tr>
      <w:tr w:rsidR="0007611E" w:rsidRPr="002B780B" w14:paraId="34F5A00E" w14:textId="77777777" w:rsidTr="0007611E">
        <w:tc>
          <w:tcPr>
            <w:tcW w:w="1330" w:type="pct"/>
            <w:tcBorders>
              <w:top w:val="single" w:sz="4" w:space="0" w:color="auto"/>
              <w:left w:val="single" w:sz="4" w:space="0" w:color="auto"/>
              <w:bottom w:val="single" w:sz="4" w:space="0" w:color="auto"/>
              <w:right w:val="single" w:sz="4" w:space="0" w:color="auto"/>
            </w:tcBorders>
            <w:hideMark/>
          </w:tcPr>
          <w:p w14:paraId="02CB5746" w14:textId="77777777" w:rsidR="0007611E" w:rsidRPr="002B780B" w:rsidRDefault="0007611E" w:rsidP="00B16AE6">
            <w:pPr>
              <w:pStyle w:val="BodyText"/>
              <w:numPr>
                <w:ilvl w:val="0"/>
                <w:numId w:val="114"/>
              </w:numPr>
              <w:spacing w:after="0"/>
              <w:ind w:left="720" w:right="162"/>
              <w:rPr>
                <w:rFonts w:eastAsia="Times New Roman"/>
                <w:szCs w:val="24"/>
              </w:rPr>
            </w:pPr>
            <w:r w:rsidRPr="002B780B">
              <w:rPr>
                <w:szCs w:val="24"/>
              </w:rPr>
              <w:lastRenderedPageBreak/>
              <w:t>Resource Implications</w:t>
            </w:r>
          </w:p>
        </w:tc>
        <w:tc>
          <w:tcPr>
            <w:tcW w:w="3670" w:type="pct"/>
            <w:tcBorders>
              <w:top w:val="single" w:sz="4" w:space="0" w:color="auto"/>
              <w:left w:val="single" w:sz="4" w:space="0" w:color="auto"/>
              <w:bottom w:val="single" w:sz="4" w:space="0" w:color="auto"/>
              <w:right w:val="single" w:sz="4" w:space="0" w:color="auto"/>
            </w:tcBorders>
            <w:hideMark/>
          </w:tcPr>
          <w:p w14:paraId="4DDFD20D" w14:textId="77777777" w:rsidR="0007611E" w:rsidRPr="002B780B" w:rsidRDefault="0007611E">
            <w:pPr>
              <w:tabs>
                <w:tab w:val="left" w:pos="702"/>
              </w:tabs>
              <w:spacing w:after="0" w:line="276" w:lineRule="auto"/>
              <w:rPr>
                <w:rFonts w:eastAsia="Calibri"/>
                <w:szCs w:val="24"/>
                <w:lang w:val="en-GB"/>
              </w:rPr>
            </w:pPr>
            <w:r w:rsidRPr="002B780B">
              <w:rPr>
                <w:szCs w:val="24"/>
                <w:lang w:val="en-GB"/>
              </w:rPr>
              <w:t xml:space="preserve">The following resources should be provided: </w:t>
            </w:r>
          </w:p>
          <w:p w14:paraId="1E8A0A5A" w14:textId="77777777" w:rsidR="0007611E" w:rsidRPr="002B780B" w:rsidRDefault="0007611E" w:rsidP="00B16AE6">
            <w:pPr>
              <w:pStyle w:val="ListParagraph"/>
              <w:numPr>
                <w:ilvl w:val="0"/>
                <w:numId w:val="116"/>
              </w:numPr>
              <w:spacing w:after="0"/>
              <w:rPr>
                <w:szCs w:val="24"/>
              </w:rPr>
            </w:pPr>
            <w:r w:rsidRPr="002B780B">
              <w:rPr>
                <w:szCs w:val="24"/>
              </w:rPr>
              <w:t xml:space="preserve">Access to relevant workplace or appropriately simulated environment where assessment can take place </w:t>
            </w:r>
          </w:p>
          <w:p w14:paraId="30BBF012" w14:textId="77777777" w:rsidR="0007611E" w:rsidRPr="002B780B" w:rsidRDefault="0007611E" w:rsidP="00B16AE6">
            <w:pPr>
              <w:pStyle w:val="ListParagraph"/>
              <w:numPr>
                <w:ilvl w:val="0"/>
                <w:numId w:val="116"/>
              </w:numPr>
              <w:spacing w:after="0"/>
              <w:rPr>
                <w:rFonts w:eastAsia="Times New Roman"/>
                <w:szCs w:val="24"/>
              </w:rPr>
            </w:pPr>
            <w:r w:rsidRPr="002B780B">
              <w:rPr>
                <w:szCs w:val="24"/>
              </w:rPr>
              <w:t>Materials relevant to the proposed activity or tasks</w:t>
            </w:r>
          </w:p>
        </w:tc>
      </w:tr>
      <w:tr w:rsidR="0007611E" w:rsidRPr="002B780B" w14:paraId="4B2F571D" w14:textId="77777777" w:rsidTr="0007611E">
        <w:tc>
          <w:tcPr>
            <w:tcW w:w="1330" w:type="pct"/>
            <w:tcBorders>
              <w:top w:val="single" w:sz="4" w:space="0" w:color="auto"/>
              <w:left w:val="single" w:sz="4" w:space="0" w:color="auto"/>
              <w:bottom w:val="single" w:sz="4" w:space="0" w:color="auto"/>
              <w:right w:val="single" w:sz="4" w:space="0" w:color="auto"/>
            </w:tcBorders>
            <w:hideMark/>
          </w:tcPr>
          <w:p w14:paraId="4E0A17CB" w14:textId="77777777" w:rsidR="0007611E" w:rsidRPr="002B780B" w:rsidRDefault="0007611E" w:rsidP="00B16AE6">
            <w:pPr>
              <w:pStyle w:val="BodyText"/>
              <w:numPr>
                <w:ilvl w:val="0"/>
                <w:numId w:val="114"/>
              </w:numPr>
              <w:tabs>
                <w:tab w:val="left" w:pos="0"/>
              </w:tabs>
              <w:spacing w:after="0"/>
              <w:ind w:left="720" w:right="252"/>
              <w:rPr>
                <w:rFonts w:eastAsia="Times New Roman"/>
                <w:szCs w:val="24"/>
              </w:rPr>
            </w:pPr>
            <w:r w:rsidRPr="002B780B">
              <w:rPr>
                <w:szCs w:val="24"/>
              </w:rPr>
              <w:t>Methods of Assessment</w:t>
            </w:r>
          </w:p>
        </w:tc>
        <w:tc>
          <w:tcPr>
            <w:tcW w:w="3670" w:type="pct"/>
            <w:tcBorders>
              <w:top w:val="single" w:sz="4" w:space="0" w:color="auto"/>
              <w:left w:val="single" w:sz="4" w:space="0" w:color="auto"/>
              <w:bottom w:val="single" w:sz="4" w:space="0" w:color="auto"/>
              <w:right w:val="single" w:sz="4" w:space="0" w:color="auto"/>
            </w:tcBorders>
            <w:hideMark/>
          </w:tcPr>
          <w:p w14:paraId="743FB75C" w14:textId="77777777" w:rsidR="0007611E" w:rsidRPr="002B780B" w:rsidRDefault="0007611E">
            <w:pPr>
              <w:tabs>
                <w:tab w:val="left" w:pos="702"/>
              </w:tabs>
              <w:spacing w:after="0" w:line="276" w:lineRule="auto"/>
              <w:rPr>
                <w:rFonts w:eastAsia="Calibri"/>
                <w:szCs w:val="24"/>
                <w:lang w:val="en-GB"/>
              </w:rPr>
            </w:pPr>
            <w:r w:rsidRPr="002B780B">
              <w:rPr>
                <w:szCs w:val="24"/>
                <w:lang w:val="en-GB"/>
              </w:rPr>
              <w:t xml:space="preserve">Competency in this unit may be assessed through: </w:t>
            </w:r>
          </w:p>
          <w:p w14:paraId="4B6A44D9" w14:textId="77777777" w:rsidR="0007611E" w:rsidRPr="002B780B" w:rsidRDefault="0007611E" w:rsidP="00B16AE6">
            <w:pPr>
              <w:pStyle w:val="ListParagraph"/>
              <w:numPr>
                <w:ilvl w:val="0"/>
                <w:numId w:val="117"/>
              </w:numPr>
              <w:tabs>
                <w:tab w:val="left" w:pos="702"/>
              </w:tabs>
              <w:spacing w:after="0"/>
              <w:rPr>
                <w:szCs w:val="24"/>
              </w:rPr>
            </w:pPr>
            <w:r w:rsidRPr="002B780B">
              <w:rPr>
                <w:szCs w:val="24"/>
              </w:rPr>
              <w:t>Direct observation</w:t>
            </w:r>
          </w:p>
          <w:p w14:paraId="46E01F8F" w14:textId="77777777" w:rsidR="0007611E" w:rsidRPr="002B780B" w:rsidRDefault="0007611E" w:rsidP="00B16AE6">
            <w:pPr>
              <w:pStyle w:val="ListParagraph"/>
              <w:numPr>
                <w:ilvl w:val="0"/>
                <w:numId w:val="117"/>
              </w:numPr>
              <w:tabs>
                <w:tab w:val="left" w:pos="702"/>
              </w:tabs>
              <w:spacing w:after="0"/>
              <w:rPr>
                <w:szCs w:val="24"/>
              </w:rPr>
            </w:pPr>
            <w:r w:rsidRPr="002B780B">
              <w:rPr>
                <w:szCs w:val="24"/>
              </w:rPr>
              <w:t xml:space="preserve">Oral questioning </w:t>
            </w:r>
          </w:p>
          <w:p w14:paraId="1F278BEA" w14:textId="77777777" w:rsidR="0007611E" w:rsidRPr="002B780B" w:rsidRDefault="0007611E" w:rsidP="00B16AE6">
            <w:pPr>
              <w:pStyle w:val="ListParagraph"/>
              <w:numPr>
                <w:ilvl w:val="0"/>
                <w:numId w:val="117"/>
              </w:numPr>
              <w:tabs>
                <w:tab w:val="left" w:pos="702"/>
              </w:tabs>
              <w:spacing w:after="0"/>
              <w:rPr>
                <w:rFonts w:eastAsia="Times New Roman"/>
                <w:szCs w:val="24"/>
              </w:rPr>
            </w:pPr>
            <w:r w:rsidRPr="002B780B">
              <w:rPr>
                <w:szCs w:val="24"/>
              </w:rPr>
              <w:t xml:space="preserve">Written </w:t>
            </w:r>
            <w:r w:rsidRPr="002B780B">
              <w:rPr>
                <w:szCs w:val="24"/>
                <w:lang w:val="en-US"/>
              </w:rPr>
              <w:t xml:space="preserve">texts </w:t>
            </w:r>
          </w:p>
        </w:tc>
      </w:tr>
      <w:tr w:rsidR="0007611E" w:rsidRPr="002B780B" w14:paraId="443A5807" w14:textId="77777777" w:rsidTr="0007611E">
        <w:tc>
          <w:tcPr>
            <w:tcW w:w="1330" w:type="pct"/>
            <w:tcBorders>
              <w:top w:val="single" w:sz="4" w:space="0" w:color="auto"/>
              <w:left w:val="single" w:sz="4" w:space="0" w:color="auto"/>
              <w:bottom w:val="single" w:sz="4" w:space="0" w:color="auto"/>
              <w:right w:val="single" w:sz="4" w:space="0" w:color="auto"/>
            </w:tcBorders>
            <w:hideMark/>
          </w:tcPr>
          <w:p w14:paraId="722DDBD5" w14:textId="77777777" w:rsidR="0007611E" w:rsidRPr="002B780B" w:rsidRDefault="0007611E" w:rsidP="00B16AE6">
            <w:pPr>
              <w:pStyle w:val="BodyText"/>
              <w:numPr>
                <w:ilvl w:val="0"/>
                <w:numId w:val="114"/>
              </w:numPr>
              <w:tabs>
                <w:tab w:val="left" w:pos="-5508"/>
              </w:tabs>
              <w:spacing w:after="0"/>
              <w:ind w:left="720" w:right="252"/>
              <w:rPr>
                <w:rFonts w:eastAsia="Times New Roman"/>
                <w:szCs w:val="24"/>
              </w:rPr>
            </w:pPr>
            <w:r w:rsidRPr="002B780B">
              <w:rPr>
                <w:szCs w:val="24"/>
              </w:rPr>
              <w:t>Context of Assessment</w:t>
            </w:r>
          </w:p>
        </w:tc>
        <w:tc>
          <w:tcPr>
            <w:tcW w:w="3670" w:type="pct"/>
            <w:tcBorders>
              <w:top w:val="single" w:sz="4" w:space="0" w:color="auto"/>
              <w:left w:val="single" w:sz="4" w:space="0" w:color="auto"/>
              <w:bottom w:val="single" w:sz="4" w:space="0" w:color="auto"/>
              <w:right w:val="single" w:sz="4" w:space="0" w:color="auto"/>
            </w:tcBorders>
            <w:hideMark/>
          </w:tcPr>
          <w:p w14:paraId="64577496" w14:textId="77777777" w:rsidR="0007611E" w:rsidRPr="002B780B" w:rsidRDefault="0007611E">
            <w:pPr>
              <w:pStyle w:val="BodyText"/>
              <w:tabs>
                <w:tab w:val="left" w:pos="702"/>
              </w:tabs>
              <w:spacing w:after="0"/>
              <w:rPr>
                <w:rFonts w:eastAsia="Times New Roman"/>
                <w:szCs w:val="24"/>
              </w:rPr>
            </w:pPr>
            <w:r w:rsidRPr="002B780B">
              <w:rPr>
                <w:szCs w:val="24"/>
              </w:rPr>
              <w:t>Competency may be assessed:</w:t>
            </w:r>
          </w:p>
          <w:p w14:paraId="0A20823A" w14:textId="77777777" w:rsidR="0007611E" w:rsidRPr="002B780B" w:rsidRDefault="0007611E" w:rsidP="00B16AE6">
            <w:pPr>
              <w:pStyle w:val="ListParagraph"/>
              <w:numPr>
                <w:ilvl w:val="0"/>
                <w:numId w:val="118"/>
              </w:numPr>
              <w:spacing w:after="0"/>
              <w:ind w:left="376"/>
              <w:rPr>
                <w:szCs w:val="24"/>
              </w:rPr>
            </w:pPr>
            <w:r w:rsidRPr="002B780B">
              <w:rPr>
                <w:szCs w:val="24"/>
              </w:rPr>
              <w:t>On-the-job</w:t>
            </w:r>
          </w:p>
          <w:p w14:paraId="1C30957B" w14:textId="77777777" w:rsidR="0007611E" w:rsidRPr="002B780B" w:rsidRDefault="0007611E" w:rsidP="00B16AE6">
            <w:pPr>
              <w:pStyle w:val="ListParagraph"/>
              <w:numPr>
                <w:ilvl w:val="0"/>
                <w:numId w:val="118"/>
              </w:numPr>
              <w:spacing w:after="0"/>
              <w:ind w:left="376"/>
              <w:rPr>
                <w:szCs w:val="24"/>
              </w:rPr>
            </w:pPr>
            <w:r w:rsidRPr="002B780B">
              <w:rPr>
                <w:szCs w:val="24"/>
              </w:rPr>
              <w:t>Off-the –job</w:t>
            </w:r>
          </w:p>
          <w:p w14:paraId="0EE3622F" w14:textId="77777777" w:rsidR="0007611E" w:rsidRPr="002B780B" w:rsidRDefault="0007611E" w:rsidP="00B16AE6">
            <w:pPr>
              <w:pStyle w:val="BodyText"/>
              <w:numPr>
                <w:ilvl w:val="0"/>
                <w:numId w:val="118"/>
              </w:numPr>
              <w:tabs>
                <w:tab w:val="left" w:pos="702"/>
              </w:tabs>
              <w:spacing w:after="0"/>
              <w:ind w:left="376"/>
              <w:rPr>
                <w:rFonts w:eastAsia="Times New Roman"/>
                <w:szCs w:val="24"/>
              </w:rPr>
            </w:pPr>
            <w:r w:rsidRPr="002B780B">
              <w:rPr>
                <w:szCs w:val="24"/>
              </w:rPr>
              <w:t xml:space="preserve">During Industrial attachment </w:t>
            </w:r>
          </w:p>
        </w:tc>
      </w:tr>
      <w:tr w:rsidR="0007611E" w:rsidRPr="002B780B" w14:paraId="2F51713B" w14:textId="77777777" w:rsidTr="0007611E">
        <w:tc>
          <w:tcPr>
            <w:tcW w:w="1330" w:type="pct"/>
            <w:tcBorders>
              <w:top w:val="single" w:sz="4" w:space="0" w:color="auto"/>
              <w:left w:val="single" w:sz="4" w:space="0" w:color="auto"/>
              <w:bottom w:val="single" w:sz="4" w:space="0" w:color="auto"/>
              <w:right w:val="single" w:sz="4" w:space="0" w:color="auto"/>
            </w:tcBorders>
            <w:hideMark/>
          </w:tcPr>
          <w:p w14:paraId="0D4FCBCE" w14:textId="77777777" w:rsidR="0007611E" w:rsidRPr="002B780B" w:rsidRDefault="0007611E" w:rsidP="00B16AE6">
            <w:pPr>
              <w:pStyle w:val="BodyText"/>
              <w:numPr>
                <w:ilvl w:val="0"/>
                <w:numId w:val="114"/>
              </w:numPr>
              <w:tabs>
                <w:tab w:val="left" w:pos="-5508"/>
              </w:tabs>
              <w:spacing w:after="0"/>
              <w:ind w:left="720" w:right="252"/>
              <w:rPr>
                <w:rFonts w:eastAsia="Times New Roman"/>
                <w:szCs w:val="24"/>
              </w:rPr>
            </w:pPr>
            <w:r w:rsidRPr="002B780B">
              <w:rPr>
                <w:szCs w:val="24"/>
              </w:rPr>
              <w:t>Guidance information for assessment</w:t>
            </w:r>
          </w:p>
        </w:tc>
        <w:tc>
          <w:tcPr>
            <w:tcW w:w="3670" w:type="pct"/>
            <w:tcBorders>
              <w:top w:val="single" w:sz="4" w:space="0" w:color="auto"/>
              <w:left w:val="single" w:sz="4" w:space="0" w:color="auto"/>
              <w:bottom w:val="single" w:sz="4" w:space="0" w:color="auto"/>
              <w:right w:val="single" w:sz="4" w:space="0" w:color="auto"/>
            </w:tcBorders>
          </w:tcPr>
          <w:p w14:paraId="494A4759" w14:textId="77777777" w:rsidR="0007611E" w:rsidRPr="002B780B" w:rsidRDefault="0007611E">
            <w:pPr>
              <w:spacing w:line="276" w:lineRule="auto"/>
              <w:jc w:val="both"/>
              <w:rPr>
                <w:rFonts w:eastAsia="Calibri"/>
                <w:szCs w:val="24"/>
                <w:lang w:val="en-GB"/>
              </w:rPr>
            </w:pPr>
            <w:r w:rsidRPr="002B780B">
              <w:rPr>
                <w:szCs w:val="24"/>
                <w:lang w:val="en-GB"/>
              </w:rPr>
              <w:t>Holistic assessment with other units relevant to the industry sector, workplace and job role is recommended.</w:t>
            </w:r>
          </w:p>
          <w:p w14:paraId="419FECEF" w14:textId="77777777" w:rsidR="0007611E" w:rsidRPr="002B780B" w:rsidRDefault="0007611E">
            <w:pPr>
              <w:pStyle w:val="BodyText"/>
              <w:tabs>
                <w:tab w:val="left" w:pos="702"/>
              </w:tabs>
              <w:rPr>
                <w:rFonts w:eastAsia="Times New Roman"/>
                <w:szCs w:val="24"/>
              </w:rPr>
            </w:pPr>
          </w:p>
        </w:tc>
      </w:tr>
    </w:tbl>
    <w:p w14:paraId="6271A731" w14:textId="77777777" w:rsidR="0007611E" w:rsidRPr="002B780B" w:rsidRDefault="0007611E" w:rsidP="0007611E">
      <w:pPr>
        <w:spacing w:after="0" w:line="276" w:lineRule="auto"/>
        <w:rPr>
          <w:rFonts w:eastAsia="Calibri"/>
          <w:szCs w:val="24"/>
        </w:rPr>
      </w:pPr>
    </w:p>
    <w:p w14:paraId="3D27FCEF" w14:textId="77777777" w:rsidR="0007611E" w:rsidRPr="002B780B" w:rsidRDefault="0007611E" w:rsidP="0007611E">
      <w:pPr>
        <w:spacing w:line="276" w:lineRule="auto"/>
        <w:rPr>
          <w:rFonts w:eastAsiaTheme="majorEastAsia"/>
          <w:b/>
          <w:szCs w:val="24"/>
        </w:rPr>
      </w:pPr>
      <w:r w:rsidRPr="002B780B">
        <w:rPr>
          <w:b/>
          <w:szCs w:val="24"/>
        </w:rPr>
        <w:br w:type="page"/>
      </w:r>
    </w:p>
    <w:bookmarkEnd w:id="34"/>
    <w:p w14:paraId="421F3983" w14:textId="77777777" w:rsidR="0007611E" w:rsidRPr="002B780B" w:rsidRDefault="0007611E" w:rsidP="0007611E">
      <w:pPr>
        <w:spacing w:line="276" w:lineRule="auto"/>
        <w:jc w:val="center"/>
        <w:rPr>
          <w:b/>
          <w:szCs w:val="24"/>
          <w:lang w:val="en-GB" w:eastAsia="en-GB"/>
        </w:rPr>
      </w:pPr>
      <w:r w:rsidRPr="002B780B">
        <w:rPr>
          <w:b/>
          <w:szCs w:val="24"/>
        </w:rPr>
        <w:lastRenderedPageBreak/>
        <w:t>DEMONSTRATE DIGITAL LITERACY</w:t>
      </w:r>
    </w:p>
    <w:p w14:paraId="42EE2484" w14:textId="77777777" w:rsidR="0007611E" w:rsidRPr="002B780B" w:rsidRDefault="0007611E" w:rsidP="0007611E">
      <w:pPr>
        <w:spacing w:before="240" w:after="240" w:line="276" w:lineRule="auto"/>
        <w:rPr>
          <w:b/>
          <w:szCs w:val="24"/>
        </w:rPr>
      </w:pPr>
      <w:r w:rsidRPr="002B780B">
        <w:rPr>
          <w:b/>
          <w:szCs w:val="24"/>
        </w:rPr>
        <w:t xml:space="preserve">UNIT CODE: </w:t>
      </w:r>
      <w:r w:rsidRPr="002B780B">
        <w:rPr>
          <w:bCs/>
          <w:szCs w:val="24"/>
        </w:rPr>
        <w:t>ENG/OS/AVN/BC/02/6/A</w:t>
      </w:r>
    </w:p>
    <w:p w14:paraId="44FBB232" w14:textId="77777777" w:rsidR="0007611E" w:rsidRPr="002B780B" w:rsidRDefault="0007611E" w:rsidP="0007611E">
      <w:pPr>
        <w:tabs>
          <w:tab w:val="left" w:pos="2880"/>
        </w:tabs>
        <w:spacing w:after="0" w:line="276" w:lineRule="auto"/>
        <w:jc w:val="both"/>
        <w:rPr>
          <w:b/>
          <w:szCs w:val="24"/>
        </w:rPr>
      </w:pPr>
      <w:r w:rsidRPr="002B780B">
        <w:rPr>
          <w:b/>
          <w:szCs w:val="24"/>
        </w:rPr>
        <w:t xml:space="preserve">UNIT DESCRIPTION </w:t>
      </w:r>
    </w:p>
    <w:p w14:paraId="06F004A1" w14:textId="77777777" w:rsidR="0007611E" w:rsidRPr="002B780B" w:rsidRDefault="0007611E" w:rsidP="0007611E">
      <w:pPr>
        <w:spacing w:after="0" w:line="276" w:lineRule="auto"/>
        <w:jc w:val="both"/>
        <w:rPr>
          <w:szCs w:val="24"/>
        </w:rPr>
      </w:pPr>
      <w:r w:rsidRPr="002B780B">
        <w:rPr>
          <w:szCs w:val="24"/>
        </w:rPr>
        <w:t>This unit describes competencies required to demonstrate digital literacy. It involves, identifying computer software and hardware, applying security measures to data, hardware, and software in automated environment, applying computer software in solving task, applying internet and email in communication at workplace, applying desktop publishing in official assignments and preparing presentation packages.</w:t>
      </w:r>
    </w:p>
    <w:p w14:paraId="40EE4D82" w14:textId="77777777" w:rsidR="0007611E" w:rsidRPr="002B780B" w:rsidRDefault="0007611E" w:rsidP="0007611E">
      <w:pPr>
        <w:spacing w:line="276" w:lineRule="auto"/>
        <w:rPr>
          <w:b/>
          <w:szCs w:val="24"/>
        </w:rPr>
      </w:pPr>
    </w:p>
    <w:p w14:paraId="112056D6" w14:textId="77777777" w:rsidR="0007611E" w:rsidRPr="002B780B" w:rsidRDefault="0007611E" w:rsidP="0007611E">
      <w:pPr>
        <w:spacing w:line="276" w:lineRule="auto"/>
        <w:rPr>
          <w:szCs w:val="24"/>
        </w:rPr>
      </w:pPr>
      <w:r w:rsidRPr="002B780B">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6836"/>
      </w:tblGrid>
      <w:tr w:rsidR="0007611E" w:rsidRPr="002B780B" w14:paraId="72B949F9" w14:textId="77777777" w:rsidTr="0007611E">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B004B8" w14:textId="77777777" w:rsidR="0007611E" w:rsidRPr="002B780B" w:rsidRDefault="0007611E">
            <w:pPr>
              <w:spacing w:line="276" w:lineRule="auto"/>
              <w:rPr>
                <w:rFonts w:eastAsia="Calibri"/>
                <w:b/>
                <w:szCs w:val="24"/>
                <w:lang w:val="en-GB"/>
              </w:rPr>
            </w:pPr>
            <w:r w:rsidRPr="002B780B">
              <w:rPr>
                <w:b/>
                <w:szCs w:val="24"/>
                <w:lang w:val="en-GB"/>
              </w:rPr>
              <w:t xml:space="preserve">ELEMENT </w:t>
            </w:r>
          </w:p>
          <w:p w14:paraId="1BB1CA6E" w14:textId="77777777" w:rsidR="0007611E" w:rsidRPr="002B780B" w:rsidRDefault="0007611E">
            <w:pPr>
              <w:spacing w:after="160" w:line="276" w:lineRule="auto"/>
              <w:rPr>
                <w:rFonts w:eastAsia="Calibri"/>
                <w:szCs w:val="24"/>
                <w:lang w:val="en-GB"/>
              </w:rPr>
            </w:pPr>
            <w:r w:rsidRPr="002B780B">
              <w:rPr>
                <w:szCs w:val="24"/>
                <w:lang w:val="en-GB"/>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0EAFB1A9" w14:textId="77777777" w:rsidR="0007611E" w:rsidRPr="002B780B" w:rsidRDefault="0007611E">
            <w:pPr>
              <w:spacing w:line="276" w:lineRule="auto"/>
              <w:rPr>
                <w:rFonts w:eastAsia="Calibri"/>
                <w:b/>
                <w:szCs w:val="24"/>
                <w:lang w:val="en-GB"/>
              </w:rPr>
            </w:pPr>
            <w:r w:rsidRPr="002B780B">
              <w:rPr>
                <w:b/>
                <w:szCs w:val="24"/>
                <w:lang w:val="en-GB"/>
              </w:rPr>
              <w:t>PERFORMANCE CRITERIA</w:t>
            </w:r>
          </w:p>
          <w:p w14:paraId="053F4FC1" w14:textId="77777777" w:rsidR="0007611E" w:rsidRPr="002B780B" w:rsidRDefault="0007611E">
            <w:pPr>
              <w:spacing w:line="276" w:lineRule="auto"/>
              <w:rPr>
                <w:szCs w:val="24"/>
                <w:lang w:val="en-GB"/>
              </w:rPr>
            </w:pPr>
            <w:r w:rsidRPr="002B780B">
              <w:rPr>
                <w:szCs w:val="24"/>
                <w:lang w:val="en-GB"/>
              </w:rPr>
              <w:t>These are assessable statements which specify the required level of performance for each of the elements.</w:t>
            </w:r>
          </w:p>
          <w:p w14:paraId="68E34ACB" w14:textId="77777777" w:rsidR="0007611E" w:rsidRPr="002B780B" w:rsidRDefault="0007611E">
            <w:pPr>
              <w:spacing w:after="160" w:line="276" w:lineRule="auto"/>
              <w:rPr>
                <w:rFonts w:eastAsia="Calibri"/>
                <w:b/>
                <w:szCs w:val="24"/>
                <w:lang w:val="en-GB"/>
              </w:rPr>
            </w:pPr>
            <w:r w:rsidRPr="002B780B">
              <w:rPr>
                <w:b/>
                <w:i/>
                <w:szCs w:val="24"/>
                <w:lang w:val="en-GB"/>
              </w:rPr>
              <w:t>Bold and italicized terms are elaborated in the Range</w:t>
            </w:r>
          </w:p>
        </w:tc>
      </w:tr>
      <w:tr w:rsidR="0007611E" w:rsidRPr="002B780B" w14:paraId="14D90553" w14:textId="77777777" w:rsidTr="0007611E">
        <w:tc>
          <w:tcPr>
            <w:tcW w:w="1327" w:type="pct"/>
            <w:tcBorders>
              <w:top w:val="single" w:sz="4" w:space="0" w:color="auto"/>
              <w:left w:val="single" w:sz="4" w:space="0" w:color="auto"/>
              <w:bottom w:val="single" w:sz="4" w:space="0" w:color="auto"/>
              <w:right w:val="single" w:sz="4" w:space="0" w:color="auto"/>
            </w:tcBorders>
            <w:hideMark/>
          </w:tcPr>
          <w:p w14:paraId="4957DBCE" w14:textId="77777777" w:rsidR="0007611E" w:rsidRPr="002B780B" w:rsidRDefault="0007611E" w:rsidP="0007611E">
            <w:pPr>
              <w:pStyle w:val="BodyText"/>
              <w:numPr>
                <w:ilvl w:val="0"/>
                <w:numId w:val="1"/>
              </w:numPr>
              <w:ind w:right="72"/>
              <w:rPr>
                <w:rFonts w:eastAsia="Times New Roman"/>
                <w:szCs w:val="24"/>
              </w:rPr>
            </w:pPr>
            <w:r w:rsidRPr="002B780B">
              <w:rPr>
                <w:szCs w:val="24"/>
              </w:rPr>
              <w:t>Identify appropriate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4A983B89" w14:textId="77777777" w:rsidR="0007611E" w:rsidRPr="002B780B" w:rsidRDefault="0007611E" w:rsidP="0007611E">
            <w:pPr>
              <w:numPr>
                <w:ilvl w:val="1"/>
                <w:numId w:val="1"/>
              </w:numPr>
              <w:tabs>
                <w:tab w:val="left" w:pos="655"/>
              </w:tabs>
              <w:spacing w:after="0" w:line="276" w:lineRule="auto"/>
              <w:rPr>
                <w:rFonts w:eastAsia="Calibri"/>
                <w:szCs w:val="24"/>
                <w:lang w:val="en-GB"/>
              </w:rPr>
            </w:pPr>
            <w:r w:rsidRPr="002B780B">
              <w:rPr>
                <w:szCs w:val="24"/>
                <w:lang w:val="en-GB"/>
              </w:rPr>
              <w:t>Concepts of ICT are determined in accordance with computer equipment</w:t>
            </w:r>
          </w:p>
          <w:p w14:paraId="4D30DE78" w14:textId="77777777" w:rsidR="0007611E" w:rsidRPr="002B780B" w:rsidRDefault="0007611E" w:rsidP="0007611E">
            <w:pPr>
              <w:numPr>
                <w:ilvl w:val="1"/>
                <w:numId w:val="1"/>
              </w:numPr>
              <w:tabs>
                <w:tab w:val="left" w:pos="655"/>
              </w:tabs>
              <w:spacing w:after="0" w:line="276" w:lineRule="auto"/>
              <w:rPr>
                <w:szCs w:val="24"/>
                <w:lang w:val="en-GB"/>
              </w:rPr>
            </w:pPr>
            <w:r w:rsidRPr="002B780B">
              <w:rPr>
                <w:szCs w:val="24"/>
                <w:lang w:val="en-GB"/>
              </w:rPr>
              <w:t>Classifications of computers are determined in accordance with manufacturers specification</w:t>
            </w:r>
          </w:p>
          <w:p w14:paraId="66D38A6B" w14:textId="77777777" w:rsidR="0007611E" w:rsidRPr="002B780B" w:rsidRDefault="0007611E" w:rsidP="0007611E">
            <w:pPr>
              <w:numPr>
                <w:ilvl w:val="1"/>
                <w:numId w:val="1"/>
              </w:numPr>
              <w:tabs>
                <w:tab w:val="left" w:pos="655"/>
              </w:tabs>
              <w:spacing w:after="0" w:line="276" w:lineRule="auto"/>
              <w:rPr>
                <w:szCs w:val="24"/>
                <w:lang w:val="en-GB"/>
              </w:rPr>
            </w:pPr>
            <w:r w:rsidRPr="002B780B">
              <w:rPr>
                <w:szCs w:val="24"/>
                <w:lang w:val="en-GB"/>
              </w:rPr>
              <w:t>Appropriate computer software is identified according to manufacturer’s specification</w:t>
            </w:r>
          </w:p>
          <w:p w14:paraId="5C720921" w14:textId="77777777" w:rsidR="0007611E" w:rsidRPr="002B780B" w:rsidRDefault="0007611E" w:rsidP="0007611E">
            <w:pPr>
              <w:numPr>
                <w:ilvl w:val="1"/>
                <w:numId w:val="1"/>
              </w:numPr>
              <w:tabs>
                <w:tab w:val="left" w:pos="655"/>
              </w:tabs>
              <w:spacing w:after="0" w:line="276" w:lineRule="auto"/>
              <w:rPr>
                <w:szCs w:val="24"/>
                <w:lang w:val="en-GB"/>
              </w:rPr>
            </w:pPr>
            <w:r w:rsidRPr="002B780B">
              <w:rPr>
                <w:szCs w:val="24"/>
                <w:lang w:val="en-GB"/>
              </w:rPr>
              <w:t>Appropriate computer hardware is identified according to manufacturer’s specification</w:t>
            </w:r>
          </w:p>
          <w:p w14:paraId="1DD52429" w14:textId="77777777" w:rsidR="0007611E" w:rsidRPr="002B780B" w:rsidRDefault="0007611E" w:rsidP="0007611E">
            <w:pPr>
              <w:numPr>
                <w:ilvl w:val="1"/>
                <w:numId w:val="1"/>
              </w:numPr>
              <w:tabs>
                <w:tab w:val="left" w:pos="655"/>
              </w:tabs>
              <w:spacing w:after="0" w:line="276" w:lineRule="auto"/>
              <w:rPr>
                <w:rFonts w:eastAsia="Calibri"/>
                <w:szCs w:val="24"/>
                <w:lang w:val="en-GB"/>
              </w:rPr>
            </w:pPr>
            <w:r w:rsidRPr="002B780B">
              <w:rPr>
                <w:szCs w:val="24"/>
                <w:lang w:val="en-GB"/>
              </w:rPr>
              <w:t>Functions and commands of operating system are determined in accordance with manufacturer’s specification</w:t>
            </w:r>
          </w:p>
        </w:tc>
      </w:tr>
      <w:tr w:rsidR="0007611E" w:rsidRPr="002B780B" w14:paraId="13DAB942" w14:textId="77777777" w:rsidTr="0007611E">
        <w:tc>
          <w:tcPr>
            <w:tcW w:w="1327" w:type="pct"/>
            <w:tcBorders>
              <w:top w:val="single" w:sz="4" w:space="0" w:color="auto"/>
              <w:left w:val="single" w:sz="4" w:space="0" w:color="auto"/>
              <w:bottom w:val="single" w:sz="4" w:space="0" w:color="auto"/>
              <w:right w:val="single" w:sz="4" w:space="0" w:color="auto"/>
            </w:tcBorders>
            <w:hideMark/>
          </w:tcPr>
          <w:p w14:paraId="64ADFF1E" w14:textId="77777777" w:rsidR="0007611E" w:rsidRPr="002B780B" w:rsidRDefault="0007611E" w:rsidP="0007611E">
            <w:pPr>
              <w:pStyle w:val="BodyText"/>
              <w:numPr>
                <w:ilvl w:val="0"/>
                <w:numId w:val="1"/>
              </w:numPr>
              <w:ind w:right="72"/>
              <w:rPr>
                <w:rFonts w:eastAsia="Times New Roman"/>
                <w:szCs w:val="24"/>
              </w:rPr>
            </w:pPr>
            <w:r w:rsidRPr="002B780B">
              <w:rPr>
                <w:szCs w:val="24"/>
              </w:rPr>
              <w:t xml:space="preserve">Apply security measures to data, hardware, software in automated environment </w:t>
            </w:r>
          </w:p>
        </w:tc>
        <w:tc>
          <w:tcPr>
            <w:tcW w:w="3673" w:type="pct"/>
            <w:tcBorders>
              <w:top w:val="single" w:sz="4" w:space="0" w:color="auto"/>
              <w:left w:val="single" w:sz="4" w:space="0" w:color="auto"/>
              <w:bottom w:val="single" w:sz="4" w:space="0" w:color="auto"/>
              <w:right w:val="single" w:sz="4" w:space="0" w:color="auto"/>
            </w:tcBorders>
            <w:hideMark/>
          </w:tcPr>
          <w:p w14:paraId="0221040F" w14:textId="77777777" w:rsidR="0007611E" w:rsidRPr="002B780B" w:rsidRDefault="0007611E" w:rsidP="0007611E">
            <w:pPr>
              <w:numPr>
                <w:ilvl w:val="1"/>
                <w:numId w:val="1"/>
              </w:numPr>
              <w:tabs>
                <w:tab w:val="left" w:pos="655"/>
              </w:tabs>
              <w:spacing w:after="0" w:line="276" w:lineRule="auto"/>
              <w:rPr>
                <w:rFonts w:eastAsia="Calibri"/>
                <w:szCs w:val="24"/>
                <w:lang w:val="en-GB"/>
              </w:rPr>
            </w:pPr>
            <w:r w:rsidRPr="002B780B">
              <w:rPr>
                <w:b/>
                <w:i/>
                <w:szCs w:val="24"/>
                <w:lang w:val="en-GB"/>
              </w:rPr>
              <w:t>Data security and privacy are classified</w:t>
            </w:r>
            <w:r w:rsidRPr="002B780B">
              <w:rPr>
                <w:szCs w:val="24"/>
                <w:lang w:val="en-GB"/>
              </w:rPr>
              <w:t xml:space="preserve"> in accordance with the prevailing technology</w:t>
            </w:r>
          </w:p>
          <w:p w14:paraId="47A564FA" w14:textId="77777777" w:rsidR="0007611E" w:rsidRPr="002B780B" w:rsidRDefault="0007611E" w:rsidP="0007611E">
            <w:pPr>
              <w:numPr>
                <w:ilvl w:val="1"/>
                <w:numId w:val="1"/>
              </w:numPr>
              <w:tabs>
                <w:tab w:val="left" w:pos="655"/>
              </w:tabs>
              <w:spacing w:after="0" w:line="276" w:lineRule="auto"/>
              <w:rPr>
                <w:szCs w:val="24"/>
                <w:lang w:val="en-GB"/>
              </w:rPr>
            </w:pPr>
            <w:r w:rsidRPr="002B780B">
              <w:rPr>
                <w:b/>
                <w:i/>
                <w:szCs w:val="24"/>
                <w:lang w:val="en-GB"/>
              </w:rPr>
              <w:t>Security threats</w:t>
            </w:r>
            <w:r w:rsidRPr="002B780B">
              <w:rPr>
                <w:szCs w:val="24"/>
                <w:lang w:val="en-GB"/>
              </w:rPr>
              <w:t xml:space="preserve"> reidentified </w:t>
            </w:r>
            <w:r w:rsidRPr="002B780B">
              <w:rPr>
                <w:b/>
                <w:i/>
                <w:szCs w:val="24"/>
                <w:lang w:val="en-GB"/>
              </w:rPr>
              <w:t>and control measures</w:t>
            </w:r>
            <w:r w:rsidRPr="002B780B">
              <w:rPr>
                <w:szCs w:val="24"/>
                <w:lang w:val="en-GB"/>
              </w:rPr>
              <w:t xml:space="preserve"> are applied in accordance with laws governing protection of ICT</w:t>
            </w:r>
          </w:p>
          <w:p w14:paraId="2F1FA723" w14:textId="77777777" w:rsidR="0007611E" w:rsidRPr="002B780B" w:rsidRDefault="0007611E" w:rsidP="0007611E">
            <w:pPr>
              <w:numPr>
                <w:ilvl w:val="1"/>
                <w:numId w:val="1"/>
              </w:numPr>
              <w:tabs>
                <w:tab w:val="left" w:pos="655"/>
              </w:tabs>
              <w:spacing w:after="0" w:line="276" w:lineRule="auto"/>
              <w:rPr>
                <w:szCs w:val="24"/>
                <w:lang w:val="en-GB"/>
              </w:rPr>
            </w:pPr>
            <w:r w:rsidRPr="002B780B">
              <w:rPr>
                <w:szCs w:val="24"/>
                <w:lang w:val="en-GB"/>
              </w:rPr>
              <w:t>Computer threats and crimes are detected in accordance to Information Management security guidelines</w:t>
            </w:r>
          </w:p>
          <w:p w14:paraId="6C5BABCD" w14:textId="77777777" w:rsidR="0007611E" w:rsidRPr="002B780B" w:rsidRDefault="0007611E" w:rsidP="0007611E">
            <w:pPr>
              <w:numPr>
                <w:ilvl w:val="1"/>
                <w:numId w:val="1"/>
              </w:numPr>
              <w:tabs>
                <w:tab w:val="left" w:pos="655"/>
              </w:tabs>
              <w:spacing w:after="0" w:line="276" w:lineRule="auto"/>
              <w:rPr>
                <w:rFonts w:eastAsia="Calibri"/>
                <w:szCs w:val="24"/>
                <w:lang w:val="en-GB"/>
              </w:rPr>
            </w:pPr>
            <w:r w:rsidRPr="002B780B">
              <w:rPr>
                <w:szCs w:val="24"/>
                <w:lang w:val="en-GB"/>
              </w:rPr>
              <w:t xml:space="preserve">Protection against computer crimes is undertaken in accordance with laws governing protection of ICT  </w:t>
            </w:r>
          </w:p>
        </w:tc>
      </w:tr>
      <w:tr w:rsidR="0007611E" w:rsidRPr="002B780B" w14:paraId="14FDF915" w14:textId="77777777" w:rsidTr="0007611E">
        <w:tc>
          <w:tcPr>
            <w:tcW w:w="1327" w:type="pct"/>
            <w:tcBorders>
              <w:top w:val="single" w:sz="4" w:space="0" w:color="auto"/>
              <w:left w:val="single" w:sz="4" w:space="0" w:color="auto"/>
              <w:bottom w:val="single" w:sz="4" w:space="0" w:color="auto"/>
              <w:right w:val="single" w:sz="4" w:space="0" w:color="auto"/>
            </w:tcBorders>
            <w:hideMark/>
          </w:tcPr>
          <w:p w14:paraId="4901CE1A" w14:textId="77777777" w:rsidR="0007611E" w:rsidRPr="002B780B" w:rsidRDefault="0007611E" w:rsidP="0007611E">
            <w:pPr>
              <w:pStyle w:val="BodyText"/>
              <w:numPr>
                <w:ilvl w:val="0"/>
                <w:numId w:val="1"/>
              </w:numPr>
              <w:tabs>
                <w:tab w:val="left" w:pos="2052"/>
              </w:tabs>
              <w:ind w:right="72"/>
              <w:rPr>
                <w:rFonts w:eastAsia="Times New Roman"/>
                <w:szCs w:val="24"/>
              </w:rPr>
            </w:pPr>
            <w:r w:rsidRPr="002B780B">
              <w:rPr>
                <w:szCs w:val="24"/>
              </w:rPr>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654C8CF7" w14:textId="77777777" w:rsidR="0007611E" w:rsidRPr="002B780B" w:rsidRDefault="0007611E" w:rsidP="0007611E">
            <w:pPr>
              <w:numPr>
                <w:ilvl w:val="1"/>
                <w:numId w:val="1"/>
              </w:numPr>
              <w:tabs>
                <w:tab w:val="left" w:pos="655"/>
              </w:tabs>
              <w:spacing w:after="0" w:line="276" w:lineRule="auto"/>
              <w:rPr>
                <w:rFonts w:eastAsia="Calibri"/>
                <w:szCs w:val="24"/>
                <w:lang w:val="en-GB"/>
              </w:rPr>
            </w:pPr>
            <w:r w:rsidRPr="002B780B">
              <w:rPr>
                <w:b/>
                <w:i/>
                <w:szCs w:val="24"/>
                <w:lang w:val="en-GB"/>
              </w:rPr>
              <w:t>Word processing concepts</w:t>
            </w:r>
            <w:r w:rsidRPr="002B780B">
              <w:rPr>
                <w:szCs w:val="24"/>
                <w:lang w:val="en-GB"/>
              </w:rPr>
              <w:t xml:space="preserve"> are applied in resolving workplace tasks, report writing and documentation as per the job requirements</w:t>
            </w:r>
          </w:p>
          <w:p w14:paraId="44C8D18C" w14:textId="77777777" w:rsidR="0007611E" w:rsidRPr="002B780B" w:rsidRDefault="0007611E" w:rsidP="0007611E">
            <w:pPr>
              <w:numPr>
                <w:ilvl w:val="1"/>
                <w:numId w:val="1"/>
              </w:numPr>
              <w:tabs>
                <w:tab w:val="left" w:pos="655"/>
              </w:tabs>
              <w:spacing w:after="0" w:line="276" w:lineRule="auto"/>
              <w:rPr>
                <w:szCs w:val="24"/>
                <w:lang w:val="en-GB"/>
              </w:rPr>
            </w:pPr>
            <w:r w:rsidRPr="002B780B">
              <w:rPr>
                <w:b/>
                <w:i/>
                <w:szCs w:val="24"/>
                <w:lang w:val="en-GB"/>
              </w:rPr>
              <w:t>Word processing utilities</w:t>
            </w:r>
            <w:r w:rsidRPr="002B780B">
              <w:rPr>
                <w:szCs w:val="24"/>
                <w:lang w:val="en-GB"/>
              </w:rPr>
              <w:t xml:space="preserve"> are applied in accordance with workplace procedures</w:t>
            </w:r>
          </w:p>
          <w:p w14:paraId="671BBE53" w14:textId="77777777" w:rsidR="0007611E" w:rsidRPr="002B780B" w:rsidRDefault="0007611E" w:rsidP="0007611E">
            <w:pPr>
              <w:numPr>
                <w:ilvl w:val="1"/>
                <w:numId w:val="1"/>
              </w:numPr>
              <w:tabs>
                <w:tab w:val="left" w:pos="655"/>
              </w:tabs>
              <w:spacing w:after="0" w:line="276" w:lineRule="auto"/>
              <w:rPr>
                <w:szCs w:val="24"/>
                <w:lang w:val="en-GB"/>
              </w:rPr>
            </w:pPr>
            <w:r w:rsidRPr="002B780B">
              <w:rPr>
                <w:szCs w:val="24"/>
                <w:lang w:val="en-GB"/>
              </w:rPr>
              <w:t>Worksheet layout is prepared in accordance with work procedures</w:t>
            </w:r>
          </w:p>
          <w:p w14:paraId="2E616785" w14:textId="77777777" w:rsidR="0007611E" w:rsidRPr="002B780B" w:rsidRDefault="0007611E" w:rsidP="0007611E">
            <w:pPr>
              <w:numPr>
                <w:ilvl w:val="1"/>
                <w:numId w:val="1"/>
              </w:numPr>
              <w:tabs>
                <w:tab w:val="left" w:pos="655"/>
              </w:tabs>
              <w:spacing w:after="0" w:line="276" w:lineRule="auto"/>
              <w:rPr>
                <w:szCs w:val="24"/>
                <w:lang w:val="en-GB"/>
              </w:rPr>
            </w:pPr>
            <w:r w:rsidRPr="002B780B">
              <w:rPr>
                <w:szCs w:val="24"/>
                <w:lang w:val="en-GB"/>
              </w:rPr>
              <w:lastRenderedPageBreak/>
              <w:t xml:space="preserve">Worksheet is built and data manipulated in the worksheet in accordance with workplace procedures  </w:t>
            </w:r>
          </w:p>
          <w:p w14:paraId="69CD2C56" w14:textId="77777777" w:rsidR="0007611E" w:rsidRPr="002B780B" w:rsidRDefault="0007611E" w:rsidP="0007611E">
            <w:pPr>
              <w:numPr>
                <w:ilvl w:val="1"/>
                <w:numId w:val="1"/>
              </w:numPr>
              <w:tabs>
                <w:tab w:val="left" w:pos="655"/>
              </w:tabs>
              <w:spacing w:after="0" w:line="276" w:lineRule="auto"/>
              <w:rPr>
                <w:szCs w:val="24"/>
                <w:lang w:val="en-GB"/>
              </w:rPr>
            </w:pPr>
            <w:r w:rsidRPr="002B780B">
              <w:rPr>
                <w:szCs w:val="24"/>
                <w:lang w:val="en-GB"/>
              </w:rPr>
              <w:t>Continuous data manipulated on worksheet is undertaken in accordance with work requirements</w:t>
            </w:r>
          </w:p>
          <w:p w14:paraId="7F2AC2F8" w14:textId="77777777" w:rsidR="0007611E" w:rsidRPr="002B780B" w:rsidRDefault="0007611E" w:rsidP="0007611E">
            <w:pPr>
              <w:numPr>
                <w:ilvl w:val="1"/>
                <w:numId w:val="1"/>
              </w:numPr>
              <w:tabs>
                <w:tab w:val="left" w:pos="655"/>
              </w:tabs>
              <w:spacing w:after="0" w:line="276" w:lineRule="auto"/>
              <w:rPr>
                <w:szCs w:val="24"/>
                <w:lang w:val="en-GB"/>
              </w:rPr>
            </w:pPr>
            <w:r w:rsidRPr="002B780B">
              <w:rPr>
                <w:szCs w:val="24"/>
                <w:lang w:val="en-GB"/>
              </w:rPr>
              <w:t>Database design and manipulation is undertaken in accordance with office procedures</w:t>
            </w:r>
          </w:p>
          <w:p w14:paraId="26869B3B" w14:textId="77777777" w:rsidR="0007611E" w:rsidRPr="002B780B" w:rsidRDefault="0007611E" w:rsidP="0007611E">
            <w:pPr>
              <w:numPr>
                <w:ilvl w:val="1"/>
                <w:numId w:val="1"/>
              </w:numPr>
              <w:tabs>
                <w:tab w:val="left" w:pos="655"/>
              </w:tabs>
              <w:spacing w:after="0" w:line="276" w:lineRule="auto"/>
              <w:rPr>
                <w:rFonts w:eastAsia="Calibri"/>
                <w:szCs w:val="24"/>
                <w:lang w:val="en-GB"/>
              </w:rPr>
            </w:pPr>
            <w:r w:rsidRPr="002B780B">
              <w:rPr>
                <w:szCs w:val="24"/>
                <w:lang w:val="en-GB"/>
              </w:rPr>
              <w:t xml:space="preserve">Data sorting, indexing, storage, retrieval and security is provided in accordance with workplace procedures </w:t>
            </w:r>
          </w:p>
        </w:tc>
      </w:tr>
      <w:tr w:rsidR="0007611E" w:rsidRPr="002B780B" w14:paraId="60BC3074" w14:textId="77777777" w:rsidTr="0007611E">
        <w:tc>
          <w:tcPr>
            <w:tcW w:w="1327" w:type="pct"/>
            <w:tcBorders>
              <w:top w:val="single" w:sz="4" w:space="0" w:color="auto"/>
              <w:left w:val="single" w:sz="4" w:space="0" w:color="auto"/>
              <w:bottom w:val="single" w:sz="4" w:space="0" w:color="auto"/>
              <w:right w:val="single" w:sz="4" w:space="0" w:color="auto"/>
            </w:tcBorders>
            <w:hideMark/>
          </w:tcPr>
          <w:p w14:paraId="6E495B84" w14:textId="77777777" w:rsidR="0007611E" w:rsidRPr="002B780B" w:rsidRDefault="0007611E" w:rsidP="0007611E">
            <w:pPr>
              <w:pStyle w:val="BodyText"/>
              <w:numPr>
                <w:ilvl w:val="0"/>
                <w:numId w:val="1"/>
              </w:numPr>
              <w:ind w:right="72"/>
              <w:rPr>
                <w:rFonts w:eastAsia="Times New Roman"/>
                <w:szCs w:val="24"/>
              </w:rPr>
            </w:pPr>
            <w:r w:rsidRPr="002B780B">
              <w:rPr>
                <w:szCs w:val="24"/>
              </w:rPr>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0F48BC56" w14:textId="77777777" w:rsidR="0007611E" w:rsidRPr="002B780B" w:rsidRDefault="0007611E" w:rsidP="0007611E">
            <w:pPr>
              <w:numPr>
                <w:ilvl w:val="1"/>
                <w:numId w:val="1"/>
              </w:numPr>
              <w:tabs>
                <w:tab w:val="left" w:pos="655"/>
              </w:tabs>
              <w:spacing w:after="0" w:line="276" w:lineRule="auto"/>
              <w:rPr>
                <w:rFonts w:eastAsia="Calibri"/>
                <w:szCs w:val="24"/>
                <w:lang w:val="en-GB"/>
              </w:rPr>
            </w:pPr>
            <w:r w:rsidRPr="002B780B">
              <w:rPr>
                <w:szCs w:val="24"/>
                <w:lang w:val="en-GB"/>
              </w:rPr>
              <w:t>Electronic mail addresses are opened and applied in workplace communication in accordance with office policy</w:t>
            </w:r>
          </w:p>
          <w:p w14:paraId="746DD993" w14:textId="77777777" w:rsidR="0007611E" w:rsidRPr="002B780B" w:rsidRDefault="0007611E" w:rsidP="0007611E">
            <w:pPr>
              <w:numPr>
                <w:ilvl w:val="1"/>
                <w:numId w:val="1"/>
              </w:numPr>
              <w:tabs>
                <w:tab w:val="left" w:pos="655"/>
              </w:tabs>
              <w:spacing w:after="0" w:line="276" w:lineRule="auto"/>
              <w:rPr>
                <w:szCs w:val="24"/>
                <w:lang w:val="en-GB"/>
              </w:rPr>
            </w:pPr>
            <w:r w:rsidRPr="002B780B">
              <w:rPr>
                <w:szCs w:val="24"/>
                <w:lang w:val="en-GB"/>
              </w:rPr>
              <w:t>Office internet functions are defined and executed in accordance with office procedures</w:t>
            </w:r>
          </w:p>
          <w:p w14:paraId="3540CE4B" w14:textId="77777777" w:rsidR="0007611E" w:rsidRPr="002B780B" w:rsidRDefault="0007611E" w:rsidP="0007611E">
            <w:pPr>
              <w:numPr>
                <w:ilvl w:val="1"/>
                <w:numId w:val="1"/>
              </w:numPr>
              <w:tabs>
                <w:tab w:val="left" w:pos="655"/>
              </w:tabs>
              <w:spacing w:after="0" w:line="276" w:lineRule="auto"/>
              <w:rPr>
                <w:szCs w:val="24"/>
                <w:lang w:val="en-GB"/>
              </w:rPr>
            </w:pPr>
            <w:r w:rsidRPr="002B780B">
              <w:rPr>
                <w:b/>
                <w:i/>
                <w:szCs w:val="24"/>
                <w:lang w:val="en-GB"/>
              </w:rPr>
              <w:t>Network configuration</w:t>
            </w:r>
            <w:r w:rsidRPr="002B780B">
              <w:rPr>
                <w:szCs w:val="24"/>
                <w:lang w:val="en-GB"/>
              </w:rPr>
              <w:t xml:space="preserve"> is determined in accordance with office operations procedures </w:t>
            </w:r>
          </w:p>
          <w:p w14:paraId="1236F0AF" w14:textId="77777777" w:rsidR="0007611E" w:rsidRPr="002B780B" w:rsidRDefault="0007611E" w:rsidP="0007611E">
            <w:pPr>
              <w:numPr>
                <w:ilvl w:val="1"/>
                <w:numId w:val="1"/>
              </w:numPr>
              <w:tabs>
                <w:tab w:val="left" w:pos="655"/>
              </w:tabs>
              <w:spacing w:after="0" w:line="276" w:lineRule="auto"/>
              <w:rPr>
                <w:rFonts w:eastAsia="Calibri"/>
                <w:szCs w:val="24"/>
                <w:lang w:val="en-GB"/>
              </w:rPr>
            </w:pPr>
            <w:r w:rsidRPr="002B780B">
              <w:rPr>
                <w:szCs w:val="24"/>
                <w:lang w:val="en-GB"/>
              </w:rPr>
              <w:t xml:space="preserve">Official World Wide Web is installed and managed according to workplace procedures </w:t>
            </w:r>
          </w:p>
        </w:tc>
      </w:tr>
      <w:tr w:rsidR="0007611E" w:rsidRPr="002B780B" w14:paraId="6F8BD684" w14:textId="77777777" w:rsidTr="0007611E">
        <w:tc>
          <w:tcPr>
            <w:tcW w:w="1327" w:type="pct"/>
            <w:tcBorders>
              <w:top w:val="single" w:sz="4" w:space="0" w:color="auto"/>
              <w:left w:val="single" w:sz="4" w:space="0" w:color="auto"/>
              <w:bottom w:val="single" w:sz="4" w:space="0" w:color="auto"/>
              <w:right w:val="single" w:sz="4" w:space="0" w:color="auto"/>
            </w:tcBorders>
            <w:hideMark/>
          </w:tcPr>
          <w:p w14:paraId="2E9BCBE7" w14:textId="77777777" w:rsidR="0007611E" w:rsidRPr="002B780B" w:rsidRDefault="0007611E" w:rsidP="0007611E">
            <w:pPr>
              <w:pStyle w:val="BodyText"/>
              <w:numPr>
                <w:ilvl w:val="0"/>
                <w:numId w:val="1"/>
              </w:numPr>
              <w:ind w:right="72"/>
              <w:rPr>
                <w:rFonts w:eastAsia="Times New Roman"/>
                <w:szCs w:val="24"/>
              </w:rPr>
            </w:pPr>
            <w:r w:rsidRPr="002B780B">
              <w:rPr>
                <w:szCs w:val="24"/>
              </w:rPr>
              <w:t>Apply Desktop publishing in official assignments</w:t>
            </w:r>
          </w:p>
        </w:tc>
        <w:tc>
          <w:tcPr>
            <w:tcW w:w="3673" w:type="pct"/>
            <w:tcBorders>
              <w:top w:val="single" w:sz="4" w:space="0" w:color="auto"/>
              <w:left w:val="single" w:sz="4" w:space="0" w:color="auto"/>
              <w:bottom w:val="single" w:sz="4" w:space="0" w:color="auto"/>
              <w:right w:val="single" w:sz="4" w:space="0" w:color="auto"/>
            </w:tcBorders>
            <w:hideMark/>
          </w:tcPr>
          <w:p w14:paraId="29EA16C4" w14:textId="77777777" w:rsidR="0007611E" w:rsidRPr="002B780B" w:rsidRDefault="0007611E" w:rsidP="0007611E">
            <w:pPr>
              <w:numPr>
                <w:ilvl w:val="1"/>
                <w:numId w:val="1"/>
              </w:numPr>
              <w:tabs>
                <w:tab w:val="left" w:pos="655"/>
              </w:tabs>
              <w:spacing w:after="0" w:line="276" w:lineRule="auto"/>
              <w:rPr>
                <w:rFonts w:eastAsia="Calibri"/>
                <w:szCs w:val="24"/>
                <w:lang w:val="en-GB"/>
              </w:rPr>
            </w:pPr>
            <w:r w:rsidRPr="002B780B">
              <w:rPr>
                <w:szCs w:val="24"/>
                <w:lang w:val="en-GB"/>
              </w:rPr>
              <w:t xml:space="preserve">Desktop publishing functions and tools are identified in accordance with manufactures specifications </w:t>
            </w:r>
          </w:p>
          <w:p w14:paraId="14781960" w14:textId="77777777" w:rsidR="0007611E" w:rsidRPr="002B780B" w:rsidRDefault="0007611E" w:rsidP="0007611E">
            <w:pPr>
              <w:numPr>
                <w:ilvl w:val="1"/>
                <w:numId w:val="1"/>
              </w:numPr>
              <w:tabs>
                <w:tab w:val="left" w:pos="655"/>
              </w:tabs>
              <w:spacing w:after="0" w:line="276" w:lineRule="auto"/>
              <w:rPr>
                <w:szCs w:val="24"/>
                <w:lang w:val="en-GB"/>
              </w:rPr>
            </w:pPr>
            <w:r w:rsidRPr="002B780B">
              <w:rPr>
                <w:szCs w:val="24"/>
                <w:lang w:val="en-GB"/>
              </w:rPr>
              <w:t>Desktop publishing tools are developed in accordance with work requirements</w:t>
            </w:r>
          </w:p>
          <w:p w14:paraId="5E7225E1" w14:textId="77777777" w:rsidR="0007611E" w:rsidRPr="002B780B" w:rsidRDefault="0007611E" w:rsidP="0007611E">
            <w:pPr>
              <w:numPr>
                <w:ilvl w:val="1"/>
                <w:numId w:val="1"/>
              </w:numPr>
              <w:tabs>
                <w:tab w:val="left" w:pos="655"/>
              </w:tabs>
              <w:spacing w:after="0" w:line="276" w:lineRule="auto"/>
              <w:rPr>
                <w:szCs w:val="24"/>
                <w:lang w:val="en-GB"/>
              </w:rPr>
            </w:pPr>
            <w:r w:rsidRPr="002B780B">
              <w:rPr>
                <w:szCs w:val="24"/>
                <w:lang w:val="en-GB"/>
              </w:rPr>
              <w:t>Desktop publishing tools are applied in accordance with workplace requirements</w:t>
            </w:r>
          </w:p>
          <w:p w14:paraId="5C2416CE" w14:textId="77777777" w:rsidR="0007611E" w:rsidRPr="002B780B" w:rsidRDefault="0007611E" w:rsidP="0007611E">
            <w:pPr>
              <w:numPr>
                <w:ilvl w:val="1"/>
                <w:numId w:val="1"/>
              </w:numPr>
              <w:tabs>
                <w:tab w:val="left" w:pos="655"/>
              </w:tabs>
              <w:spacing w:after="0" w:line="276" w:lineRule="auto"/>
              <w:rPr>
                <w:rFonts w:eastAsia="Calibri"/>
                <w:szCs w:val="24"/>
                <w:lang w:val="en-GB"/>
              </w:rPr>
            </w:pPr>
            <w:r w:rsidRPr="002B780B">
              <w:rPr>
                <w:szCs w:val="24"/>
                <w:lang w:val="en-GB"/>
              </w:rPr>
              <w:t>Typeset work is enhanced in accordance with workplace standards</w:t>
            </w:r>
          </w:p>
        </w:tc>
      </w:tr>
      <w:tr w:rsidR="0007611E" w:rsidRPr="002B780B" w14:paraId="34D94828" w14:textId="77777777" w:rsidTr="0007611E">
        <w:tc>
          <w:tcPr>
            <w:tcW w:w="1327" w:type="pct"/>
            <w:tcBorders>
              <w:top w:val="single" w:sz="4" w:space="0" w:color="auto"/>
              <w:left w:val="single" w:sz="4" w:space="0" w:color="auto"/>
              <w:bottom w:val="single" w:sz="4" w:space="0" w:color="auto"/>
              <w:right w:val="single" w:sz="4" w:space="0" w:color="auto"/>
            </w:tcBorders>
            <w:hideMark/>
          </w:tcPr>
          <w:p w14:paraId="62B1858E" w14:textId="77777777" w:rsidR="0007611E" w:rsidRPr="002B780B" w:rsidRDefault="0007611E" w:rsidP="0007611E">
            <w:pPr>
              <w:pStyle w:val="BodyText"/>
              <w:numPr>
                <w:ilvl w:val="0"/>
                <w:numId w:val="1"/>
              </w:numPr>
              <w:ind w:right="72"/>
              <w:rPr>
                <w:rFonts w:eastAsia="Times New Roman"/>
                <w:szCs w:val="24"/>
              </w:rPr>
            </w:pPr>
            <w:r w:rsidRPr="002B780B">
              <w:rPr>
                <w:szCs w:val="24"/>
              </w:rPr>
              <w:t>Prepare presentation packages</w:t>
            </w:r>
          </w:p>
        </w:tc>
        <w:tc>
          <w:tcPr>
            <w:tcW w:w="3673" w:type="pct"/>
            <w:tcBorders>
              <w:top w:val="single" w:sz="4" w:space="0" w:color="auto"/>
              <w:left w:val="single" w:sz="4" w:space="0" w:color="auto"/>
              <w:bottom w:val="single" w:sz="4" w:space="0" w:color="auto"/>
              <w:right w:val="single" w:sz="4" w:space="0" w:color="auto"/>
            </w:tcBorders>
            <w:hideMark/>
          </w:tcPr>
          <w:p w14:paraId="4F5D7F50" w14:textId="77777777" w:rsidR="0007611E" w:rsidRPr="002B780B" w:rsidRDefault="0007611E" w:rsidP="0007611E">
            <w:pPr>
              <w:numPr>
                <w:ilvl w:val="1"/>
                <w:numId w:val="1"/>
              </w:numPr>
              <w:tabs>
                <w:tab w:val="left" w:pos="655"/>
              </w:tabs>
              <w:spacing w:after="0" w:line="276" w:lineRule="auto"/>
              <w:rPr>
                <w:rFonts w:eastAsia="Calibri"/>
                <w:szCs w:val="24"/>
                <w:lang w:val="en-GB"/>
              </w:rPr>
            </w:pPr>
            <w:r w:rsidRPr="002B780B">
              <w:rPr>
                <w:szCs w:val="24"/>
                <w:lang w:val="en-GB"/>
              </w:rPr>
              <w:t>Types of presentation packages are identified in accordance with office requirements</w:t>
            </w:r>
          </w:p>
          <w:p w14:paraId="50E9FB06" w14:textId="77777777" w:rsidR="0007611E" w:rsidRPr="002B780B" w:rsidRDefault="0007611E" w:rsidP="0007611E">
            <w:pPr>
              <w:numPr>
                <w:ilvl w:val="1"/>
                <w:numId w:val="1"/>
              </w:numPr>
              <w:tabs>
                <w:tab w:val="left" w:pos="655"/>
              </w:tabs>
              <w:spacing w:after="0" w:line="276" w:lineRule="auto"/>
              <w:rPr>
                <w:szCs w:val="24"/>
                <w:lang w:val="en-GB"/>
              </w:rPr>
            </w:pPr>
            <w:r w:rsidRPr="002B780B">
              <w:rPr>
                <w:szCs w:val="24"/>
                <w:lang w:val="en-GB"/>
              </w:rPr>
              <w:t>Slides are created and formulated in accordance with workplace procedures</w:t>
            </w:r>
          </w:p>
          <w:p w14:paraId="3B5002A7" w14:textId="77777777" w:rsidR="0007611E" w:rsidRPr="002B780B" w:rsidRDefault="0007611E" w:rsidP="0007611E">
            <w:pPr>
              <w:numPr>
                <w:ilvl w:val="1"/>
                <w:numId w:val="1"/>
              </w:numPr>
              <w:tabs>
                <w:tab w:val="left" w:pos="655"/>
              </w:tabs>
              <w:spacing w:after="0" w:line="276" w:lineRule="auto"/>
              <w:rPr>
                <w:szCs w:val="24"/>
                <w:lang w:val="en-GB"/>
              </w:rPr>
            </w:pPr>
            <w:r w:rsidRPr="002B780B">
              <w:rPr>
                <w:szCs w:val="24"/>
                <w:lang w:val="en-GB"/>
              </w:rPr>
              <w:t>Slides are edited and run-in accordance with work procedures</w:t>
            </w:r>
          </w:p>
          <w:p w14:paraId="0782829C" w14:textId="77777777" w:rsidR="0007611E" w:rsidRPr="002B780B" w:rsidRDefault="0007611E" w:rsidP="0007611E">
            <w:pPr>
              <w:numPr>
                <w:ilvl w:val="1"/>
                <w:numId w:val="1"/>
              </w:numPr>
              <w:tabs>
                <w:tab w:val="left" w:pos="655"/>
              </w:tabs>
              <w:spacing w:after="0" w:line="276" w:lineRule="auto"/>
              <w:rPr>
                <w:rFonts w:eastAsia="Calibri"/>
                <w:szCs w:val="24"/>
                <w:lang w:val="en-GB"/>
              </w:rPr>
            </w:pPr>
            <w:r w:rsidRPr="002B780B">
              <w:rPr>
                <w:szCs w:val="24"/>
                <w:lang w:val="en-GB"/>
              </w:rPr>
              <w:t xml:space="preserve">Slides and handouts are printed according to work requirements </w:t>
            </w:r>
          </w:p>
        </w:tc>
      </w:tr>
    </w:tbl>
    <w:p w14:paraId="0EB1E3D3" w14:textId="77777777" w:rsidR="0007611E" w:rsidRPr="002B780B" w:rsidRDefault="0007611E" w:rsidP="0007611E">
      <w:pPr>
        <w:spacing w:line="276" w:lineRule="auto"/>
        <w:rPr>
          <w:rFonts w:eastAsia="Calibri"/>
          <w:b/>
          <w:szCs w:val="24"/>
        </w:rPr>
      </w:pPr>
    </w:p>
    <w:p w14:paraId="597DDF75" w14:textId="77777777" w:rsidR="0007611E" w:rsidRPr="002B780B" w:rsidRDefault="0007611E" w:rsidP="0007611E">
      <w:pPr>
        <w:spacing w:after="0" w:line="276" w:lineRule="auto"/>
        <w:rPr>
          <w:b/>
          <w:szCs w:val="24"/>
        </w:rPr>
      </w:pPr>
      <w:r w:rsidRPr="002B780B">
        <w:rPr>
          <w:b/>
          <w:szCs w:val="24"/>
        </w:rPr>
        <w:t>RANGE</w:t>
      </w:r>
    </w:p>
    <w:p w14:paraId="4CF2621F" w14:textId="77777777" w:rsidR="0007611E" w:rsidRPr="002B780B" w:rsidRDefault="0007611E" w:rsidP="0007611E">
      <w:pPr>
        <w:spacing w:after="0" w:line="276" w:lineRule="auto"/>
        <w:jc w:val="both"/>
        <w:rPr>
          <w:szCs w:val="24"/>
        </w:rPr>
      </w:pPr>
      <w:r w:rsidRPr="002B780B">
        <w:rPr>
          <w:szCs w:val="24"/>
        </w:rPr>
        <w:t>This section provides work environments and conditions to which the performance criteria apply. It allows for different work environments and situations that will affect performance.</w:t>
      </w:r>
    </w:p>
    <w:p w14:paraId="09AB1835" w14:textId="77777777" w:rsidR="0007611E" w:rsidRPr="002B780B" w:rsidRDefault="0007611E" w:rsidP="0007611E">
      <w:pPr>
        <w:spacing w:after="0" w:line="276" w:lineRule="auto"/>
        <w:jc w:val="both"/>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6317"/>
      </w:tblGrid>
      <w:tr w:rsidR="0007611E" w:rsidRPr="002B780B" w14:paraId="72FB46AC" w14:textId="77777777" w:rsidTr="0007611E">
        <w:trPr>
          <w:trHeight w:val="422"/>
        </w:trPr>
        <w:tc>
          <w:tcPr>
            <w:tcW w:w="16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CC4DAC" w14:textId="77777777" w:rsidR="0007611E" w:rsidRPr="002B780B" w:rsidRDefault="0007611E">
            <w:pPr>
              <w:spacing w:before="60" w:after="60" w:line="276" w:lineRule="auto"/>
              <w:rPr>
                <w:rFonts w:eastAsia="Calibri"/>
                <w:b/>
                <w:szCs w:val="24"/>
                <w:lang w:val="en-GB"/>
              </w:rPr>
            </w:pPr>
            <w:r w:rsidRPr="002B780B">
              <w:rPr>
                <w:b/>
                <w:szCs w:val="24"/>
                <w:lang w:val="en-GB"/>
              </w:rPr>
              <w:t>Variable</w:t>
            </w:r>
          </w:p>
        </w:tc>
        <w:tc>
          <w:tcPr>
            <w:tcW w:w="33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CC7D99" w14:textId="77777777" w:rsidR="0007611E" w:rsidRPr="002B780B" w:rsidRDefault="0007611E">
            <w:pPr>
              <w:spacing w:before="60" w:after="60" w:line="276" w:lineRule="auto"/>
              <w:rPr>
                <w:rFonts w:eastAsia="Calibri"/>
                <w:b/>
                <w:szCs w:val="24"/>
                <w:lang w:val="en-GB"/>
              </w:rPr>
            </w:pPr>
            <w:r w:rsidRPr="002B780B">
              <w:rPr>
                <w:b/>
                <w:szCs w:val="24"/>
                <w:lang w:val="en-GB"/>
              </w:rPr>
              <w:t>Range</w:t>
            </w:r>
          </w:p>
        </w:tc>
      </w:tr>
      <w:tr w:rsidR="0007611E" w:rsidRPr="002B780B" w14:paraId="0782480A" w14:textId="77777777" w:rsidTr="0007611E">
        <w:tc>
          <w:tcPr>
            <w:tcW w:w="1606" w:type="pct"/>
            <w:tcBorders>
              <w:top w:val="single" w:sz="4" w:space="0" w:color="auto"/>
              <w:left w:val="single" w:sz="4" w:space="0" w:color="auto"/>
              <w:bottom w:val="single" w:sz="4" w:space="0" w:color="auto"/>
              <w:right w:val="single" w:sz="4" w:space="0" w:color="auto"/>
            </w:tcBorders>
          </w:tcPr>
          <w:p w14:paraId="2CD32A7F" w14:textId="77777777" w:rsidR="0007611E" w:rsidRPr="002B780B" w:rsidRDefault="0007611E" w:rsidP="00B16AE6">
            <w:pPr>
              <w:pStyle w:val="BodyTextIndent"/>
              <w:numPr>
                <w:ilvl w:val="0"/>
                <w:numId w:val="119"/>
              </w:numPr>
              <w:spacing w:after="0" w:line="276" w:lineRule="auto"/>
              <w:rPr>
                <w:rFonts w:eastAsia="Calibri"/>
              </w:rPr>
            </w:pPr>
            <w:r w:rsidRPr="002B780B">
              <w:t>Appropriate computer hardware may include but not limited to:</w:t>
            </w:r>
          </w:p>
          <w:p w14:paraId="3C122746" w14:textId="77777777" w:rsidR="0007611E" w:rsidRPr="002B780B" w:rsidRDefault="0007611E">
            <w:pPr>
              <w:spacing w:before="60" w:after="60" w:line="276" w:lineRule="auto"/>
              <w:rPr>
                <w:rFonts w:eastAsia="Calibri"/>
                <w:szCs w:val="24"/>
                <w:lang w:val="en-GB"/>
              </w:rPr>
            </w:pPr>
          </w:p>
        </w:tc>
        <w:tc>
          <w:tcPr>
            <w:tcW w:w="3394" w:type="pct"/>
            <w:tcBorders>
              <w:top w:val="single" w:sz="4" w:space="0" w:color="auto"/>
              <w:left w:val="single" w:sz="4" w:space="0" w:color="auto"/>
              <w:bottom w:val="single" w:sz="4" w:space="0" w:color="auto"/>
              <w:right w:val="single" w:sz="4" w:space="0" w:color="auto"/>
            </w:tcBorders>
            <w:hideMark/>
          </w:tcPr>
          <w:p w14:paraId="1F7979CE" w14:textId="77777777" w:rsidR="0007611E" w:rsidRPr="002B780B" w:rsidRDefault="0007611E">
            <w:pPr>
              <w:pStyle w:val="BodyTextIndent"/>
              <w:spacing w:after="0" w:line="276" w:lineRule="auto"/>
              <w:ind w:left="0"/>
              <w:rPr>
                <w:rStyle w:val="tgc"/>
                <w:rFonts w:eastAsia="Calibri"/>
              </w:rPr>
            </w:pPr>
            <w:r w:rsidRPr="002B780B">
              <w:rPr>
                <w:rStyle w:val="tgc"/>
              </w:rPr>
              <w:t>Collection of physical parts of a computer system such as:</w:t>
            </w:r>
          </w:p>
          <w:p w14:paraId="1242915B" w14:textId="77777777" w:rsidR="0007611E" w:rsidRPr="002B780B" w:rsidRDefault="0007611E" w:rsidP="00B16AE6">
            <w:pPr>
              <w:pStyle w:val="BodyTextIndent"/>
              <w:numPr>
                <w:ilvl w:val="0"/>
                <w:numId w:val="120"/>
              </w:numPr>
              <w:spacing w:after="0" w:line="276" w:lineRule="auto"/>
              <w:ind w:left="234" w:hanging="202"/>
              <w:rPr>
                <w:rStyle w:val="tgc"/>
              </w:rPr>
            </w:pPr>
            <w:r w:rsidRPr="002B780B">
              <w:rPr>
                <w:rStyle w:val="tgc"/>
              </w:rPr>
              <w:t xml:space="preserve">Computer case, monitor, keyboard, and mouse </w:t>
            </w:r>
          </w:p>
          <w:p w14:paraId="1ECF0868" w14:textId="77777777" w:rsidR="0007611E" w:rsidRPr="002B780B" w:rsidRDefault="0007611E" w:rsidP="00B16AE6">
            <w:pPr>
              <w:pStyle w:val="BodyTextIndent"/>
              <w:numPr>
                <w:ilvl w:val="0"/>
                <w:numId w:val="120"/>
              </w:numPr>
              <w:spacing w:after="0" w:line="276" w:lineRule="auto"/>
              <w:ind w:left="234" w:hanging="202"/>
              <w:rPr>
                <w:rFonts w:eastAsiaTheme="minorHAnsi"/>
              </w:rPr>
            </w:pPr>
            <w:r w:rsidRPr="002B780B">
              <w:rPr>
                <w:rStyle w:val="tgc"/>
              </w:rPr>
              <w:t>All the parts inside the computer case, such as the hard disk drive, motherboard and video card</w:t>
            </w:r>
          </w:p>
        </w:tc>
      </w:tr>
      <w:tr w:rsidR="0007611E" w:rsidRPr="002B780B" w14:paraId="235B7AAB" w14:textId="77777777" w:rsidTr="0007611E">
        <w:tc>
          <w:tcPr>
            <w:tcW w:w="1606" w:type="pct"/>
            <w:tcBorders>
              <w:top w:val="single" w:sz="4" w:space="0" w:color="auto"/>
              <w:left w:val="single" w:sz="4" w:space="0" w:color="auto"/>
              <w:bottom w:val="single" w:sz="4" w:space="0" w:color="auto"/>
              <w:right w:val="single" w:sz="4" w:space="0" w:color="auto"/>
            </w:tcBorders>
            <w:hideMark/>
          </w:tcPr>
          <w:p w14:paraId="2C125B56" w14:textId="77777777" w:rsidR="0007611E" w:rsidRPr="002B780B" w:rsidRDefault="0007611E" w:rsidP="00B16AE6">
            <w:pPr>
              <w:pStyle w:val="BodyTextIndent"/>
              <w:numPr>
                <w:ilvl w:val="0"/>
                <w:numId w:val="119"/>
              </w:numPr>
              <w:spacing w:after="0" w:line="276" w:lineRule="auto"/>
              <w:rPr>
                <w:rFonts w:eastAsiaTheme="minorHAnsi"/>
              </w:rPr>
            </w:pPr>
            <w:r w:rsidRPr="002B780B">
              <w:lastRenderedPageBreak/>
              <w:t>Data security and privacy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5746B274" w14:textId="77777777" w:rsidR="0007611E" w:rsidRPr="002B780B" w:rsidRDefault="0007611E" w:rsidP="00B16AE6">
            <w:pPr>
              <w:numPr>
                <w:ilvl w:val="0"/>
                <w:numId w:val="120"/>
              </w:numPr>
              <w:tabs>
                <w:tab w:val="left" w:pos="376"/>
              </w:tabs>
              <w:spacing w:after="0" w:line="276" w:lineRule="auto"/>
              <w:ind w:left="376" w:hanging="376"/>
              <w:jc w:val="both"/>
              <w:rPr>
                <w:rStyle w:val="st"/>
                <w:rFonts w:eastAsia="Calibri"/>
                <w:szCs w:val="24"/>
              </w:rPr>
            </w:pPr>
            <w:r w:rsidRPr="002B780B">
              <w:rPr>
                <w:rStyle w:val="st"/>
                <w:szCs w:val="24"/>
                <w:lang w:val="en-GB"/>
              </w:rPr>
              <w:t>Confidentiality of data</w:t>
            </w:r>
          </w:p>
          <w:p w14:paraId="4E38FF88" w14:textId="77777777" w:rsidR="0007611E" w:rsidRPr="002B780B" w:rsidRDefault="0007611E" w:rsidP="00B16AE6">
            <w:pPr>
              <w:numPr>
                <w:ilvl w:val="0"/>
                <w:numId w:val="120"/>
              </w:numPr>
              <w:tabs>
                <w:tab w:val="left" w:pos="376"/>
              </w:tabs>
              <w:spacing w:after="0" w:line="276" w:lineRule="auto"/>
              <w:ind w:left="376" w:hanging="376"/>
              <w:jc w:val="both"/>
              <w:rPr>
                <w:rStyle w:val="st"/>
                <w:szCs w:val="24"/>
                <w:lang w:val="en-GB"/>
              </w:rPr>
            </w:pPr>
            <w:r w:rsidRPr="002B780B">
              <w:rPr>
                <w:rStyle w:val="st"/>
                <w:szCs w:val="24"/>
                <w:lang w:val="en-GB"/>
              </w:rPr>
              <w:t>Cloud computing</w:t>
            </w:r>
          </w:p>
          <w:p w14:paraId="7BAFD3C1" w14:textId="77777777" w:rsidR="0007611E" w:rsidRPr="002B780B" w:rsidRDefault="0007611E" w:rsidP="00B16AE6">
            <w:pPr>
              <w:numPr>
                <w:ilvl w:val="0"/>
                <w:numId w:val="120"/>
              </w:numPr>
              <w:tabs>
                <w:tab w:val="left" w:pos="376"/>
              </w:tabs>
              <w:spacing w:after="0" w:line="276" w:lineRule="auto"/>
              <w:ind w:left="376" w:hanging="376"/>
              <w:rPr>
                <w:rFonts w:eastAsia="Calibri"/>
                <w:szCs w:val="24"/>
              </w:rPr>
            </w:pPr>
            <w:r w:rsidRPr="002B780B">
              <w:rPr>
                <w:rStyle w:val="st"/>
                <w:szCs w:val="24"/>
                <w:lang w:val="en-GB"/>
              </w:rPr>
              <w:t>Integrity -but-curious data surfing</w:t>
            </w:r>
          </w:p>
        </w:tc>
      </w:tr>
      <w:tr w:rsidR="0007611E" w:rsidRPr="002B780B" w14:paraId="26B9EDDB" w14:textId="77777777" w:rsidTr="0007611E">
        <w:tc>
          <w:tcPr>
            <w:tcW w:w="1606" w:type="pct"/>
            <w:tcBorders>
              <w:top w:val="single" w:sz="4" w:space="0" w:color="auto"/>
              <w:left w:val="single" w:sz="4" w:space="0" w:color="auto"/>
              <w:bottom w:val="single" w:sz="4" w:space="0" w:color="auto"/>
              <w:right w:val="single" w:sz="4" w:space="0" w:color="auto"/>
            </w:tcBorders>
            <w:hideMark/>
          </w:tcPr>
          <w:p w14:paraId="077DA6CD" w14:textId="77777777" w:rsidR="0007611E" w:rsidRPr="002B780B" w:rsidRDefault="0007611E" w:rsidP="00B16AE6">
            <w:pPr>
              <w:pStyle w:val="BodyTextIndent"/>
              <w:numPr>
                <w:ilvl w:val="0"/>
                <w:numId w:val="119"/>
              </w:numPr>
              <w:spacing w:after="0" w:line="276" w:lineRule="auto"/>
              <w:rPr>
                <w:rFonts w:eastAsiaTheme="minorHAnsi"/>
              </w:rPr>
            </w:pPr>
            <w:r w:rsidRPr="002B780B">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7A74AE2E" w14:textId="77777777" w:rsidR="0007611E" w:rsidRPr="002B780B" w:rsidRDefault="0007611E" w:rsidP="00B16AE6">
            <w:pPr>
              <w:numPr>
                <w:ilvl w:val="0"/>
                <w:numId w:val="120"/>
              </w:numPr>
              <w:spacing w:after="0" w:line="276" w:lineRule="auto"/>
              <w:ind w:left="376" w:hanging="376"/>
              <w:rPr>
                <w:rFonts w:eastAsia="Calibri"/>
                <w:szCs w:val="24"/>
                <w:lang w:val="en-GB"/>
              </w:rPr>
            </w:pPr>
            <w:r w:rsidRPr="002B780B">
              <w:rPr>
                <w:szCs w:val="24"/>
                <w:lang w:val="en-GB"/>
              </w:rPr>
              <w:t>Counter measures against cyber terrorism</w:t>
            </w:r>
          </w:p>
          <w:p w14:paraId="694B2540" w14:textId="77777777" w:rsidR="0007611E" w:rsidRPr="002B780B" w:rsidRDefault="0007611E" w:rsidP="00B16AE6">
            <w:pPr>
              <w:numPr>
                <w:ilvl w:val="0"/>
                <w:numId w:val="120"/>
              </w:numPr>
              <w:spacing w:after="0" w:line="276" w:lineRule="auto"/>
              <w:ind w:left="376" w:hanging="376"/>
              <w:rPr>
                <w:szCs w:val="24"/>
                <w:lang w:val="en-GB"/>
              </w:rPr>
            </w:pPr>
            <w:r w:rsidRPr="002B780B">
              <w:rPr>
                <w:szCs w:val="24"/>
                <w:lang w:val="en-GB"/>
              </w:rPr>
              <w:t>Risk reduction</w:t>
            </w:r>
          </w:p>
          <w:p w14:paraId="02E102E9" w14:textId="77777777" w:rsidR="0007611E" w:rsidRPr="002B780B" w:rsidRDefault="0007611E" w:rsidP="00B16AE6">
            <w:pPr>
              <w:numPr>
                <w:ilvl w:val="0"/>
                <w:numId w:val="120"/>
              </w:numPr>
              <w:spacing w:after="0" w:line="276" w:lineRule="auto"/>
              <w:ind w:left="376" w:hanging="376"/>
              <w:rPr>
                <w:szCs w:val="24"/>
                <w:lang w:val="en-GB"/>
              </w:rPr>
            </w:pPr>
            <w:r w:rsidRPr="002B780B">
              <w:rPr>
                <w:szCs w:val="24"/>
                <w:lang w:val="en-GB"/>
              </w:rPr>
              <w:t>Cyber threat issues</w:t>
            </w:r>
          </w:p>
          <w:p w14:paraId="0D396563" w14:textId="77777777" w:rsidR="0007611E" w:rsidRPr="002B780B" w:rsidRDefault="0007611E" w:rsidP="00B16AE6">
            <w:pPr>
              <w:numPr>
                <w:ilvl w:val="0"/>
                <w:numId w:val="120"/>
              </w:numPr>
              <w:spacing w:after="0" w:line="276" w:lineRule="auto"/>
              <w:ind w:left="376" w:hanging="376"/>
              <w:rPr>
                <w:szCs w:val="24"/>
                <w:lang w:val="en-GB"/>
              </w:rPr>
            </w:pPr>
            <w:r w:rsidRPr="002B780B">
              <w:rPr>
                <w:szCs w:val="24"/>
                <w:lang w:val="en-GB"/>
              </w:rPr>
              <w:t>Risk management</w:t>
            </w:r>
          </w:p>
          <w:p w14:paraId="6DF3380B" w14:textId="77777777" w:rsidR="0007611E" w:rsidRPr="002B780B" w:rsidRDefault="0007611E" w:rsidP="00B16AE6">
            <w:pPr>
              <w:numPr>
                <w:ilvl w:val="0"/>
                <w:numId w:val="120"/>
              </w:numPr>
              <w:spacing w:after="0" w:line="276" w:lineRule="auto"/>
              <w:ind w:left="376" w:hanging="376"/>
              <w:rPr>
                <w:rFonts w:eastAsia="Calibri"/>
                <w:szCs w:val="24"/>
                <w:lang w:val="en-GB"/>
              </w:rPr>
            </w:pPr>
            <w:r w:rsidRPr="002B780B">
              <w:rPr>
                <w:szCs w:val="24"/>
                <w:lang w:val="en-GB"/>
              </w:rPr>
              <w:t>Pass-wording</w:t>
            </w:r>
          </w:p>
        </w:tc>
      </w:tr>
      <w:tr w:rsidR="0007611E" w:rsidRPr="002B780B" w14:paraId="47978C19" w14:textId="77777777" w:rsidTr="0007611E">
        <w:tc>
          <w:tcPr>
            <w:tcW w:w="1606" w:type="pct"/>
            <w:tcBorders>
              <w:top w:val="single" w:sz="4" w:space="0" w:color="auto"/>
              <w:left w:val="single" w:sz="4" w:space="0" w:color="auto"/>
              <w:bottom w:val="single" w:sz="4" w:space="0" w:color="auto"/>
              <w:right w:val="single" w:sz="4" w:space="0" w:color="auto"/>
            </w:tcBorders>
            <w:hideMark/>
          </w:tcPr>
          <w:p w14:paraId="45E6BC75" w14:textId="77777777" w:rsidR="0007611E" w:rsidRPr="002B780B" w:rsidRDefault="0007611E" w:rsidP="00B16AE6">
            <w:pPr>
              <w:pStyle w:val="BodyTextIndent"/>
              <w:numPr>
                <w:ilvl w:val="0"/>
                <w:numId w:val="119"/>
              </w:numPr>
              <w:spacing w:after="0" w:line="276" w:lineRule="auto"/>
              <w:rPr>
                <w:rFonts w:eastAsiaTheme="minorHAnsi"/>
              </w:rPr>
            </w:pPr>
            <w:r w:rsidRPr="002B780B">
              <w:t>Security threats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3FD89C6F" w14:textId="77777777" w:rsidR="0007611E" w:rsidRPr="002B780B" w:rsidRDefault="0007611E" w:rsidP="00B16AE6">
            <w:pPr>
              <w:numPr>
                <w:ilvl w:val="0"/>
                <w:numId w:val="120"/>
              </w:numPr>
              <w:spacing w:after="0" w:line="276" w:lineRule="auto"/>
              <w:ind w:left="376" w:hanging="376"/>
              <w:rPr>
                <w:rFonts w:eastAsia="Calibri"/>
                <w:szCs w:val="24"/>
                <w:lang w:val="en-GB"/>
              </w:rPr>
            </w:pPr>
            <w:r w:rsidRPr="002B780B">
              <w:rPr>
                <w:szCs w:val="24"/>
                <w:lang w:val="en-GB"/>
              </w:rPr>
              <w:t>Cyber terrorism</w:t>
            </w:r>
          </w:p>
          <w:p w14:paraId="73F6368C" w14:textId="77777777" w:rsidR="0007611E" w:rsidRPr="002B780B" w:rsidRDefault="0007611E" w:rsidP="00B16AE6">
            <w:pPr>
              <w:numPr>
                <w:ilvl w:val="0"/>
                <w:numId w:val="120"/>
              </w:numPr>
              <w:spacing w:after="0" w:line="276" w:lineRule="auto"/>
              <w:ind w:left="376" w:hanging="376"/>
              <w:rPr>
                <w:rFonts w:eastAsia="Calibri"/>
                <w:szCs w:val="24"/>
                <w:lang w:val="en-GB"/>
              </w:rPr>
            </w:pPr>
            <w:r w:rsidRPr="002B780B">
              <w:rPr>
                <w:szCs w:val="24"/>
                <w:lang w:val="en-GB"/>
              </w:rPr>
              <w:t>Hacking</w:t>
            </w:r>
          </w:p>
        </w:tc>
      </w:tr>
    </w:tbl>
    <w:p w14:paraId="1BE68303" w14:textId="77777777" w:rsidR="0007611E" w:rsidRPr="002B780B" w:rsidRDefault="0007611E" w:rsidP="0007611E">
      <w:pPr>
        <w:spacing w:line="276" w:lineRule="auto"/>
        <w:rPr>
          <w:rFonts w:eastAsia="Calibri"/>
          <w:b/>
          <w:szCs w:val="24"/>
        </w:rPr>
      </w:pPr>
    </w:p>
    <w:p w14:paraId="753CBB17" w14:textId="77777777" w:rsidR="0007611E" w:rsidRPr="002B780B" w:rsidRDefault="0007611E" w:rsidP="0007611E">
      <w:pPr>
        <w:spacing w:after="0" w:line="276" w:lineRule="auto"/>
        <w:rPr>
          <w:szCs w:val="24"/>
        </w:rPr>
      </w:pPr>
      <w:r w:rsidRPr="002B780B">
        <w:rPr>
          <w:b/>
          <w:szCs w:val="24"/>
        </w:rPr>
        <w:t>REQUIRED SKILLS AND KNOWLEDGE</w:t>
      </w:r>
    </w:p>
    <w:p w14:paraId="35E2599E" w14:textId="77777777" w:rsidR="0007611E" w:rsidRPr="002B780B" w:rsidRDefault="0007611E" w:rsidP="0007611E">
      <w:pPr>
        <w:spacing w:line="276" w:lineRule="auto"/>
        <w:rPr>
          <w:szCs w:val="24"/>
        </w:rPr>
      </w:pPr>
      <w:r w:rsidRPr="002B780B">
        <w:rPr>
          <w:bCs/>
          <w:szCs w:val="24"/>
        </w:rPr>
        <w:t>This section describes the skills and knowledge required for this unit of competency.</w:t>
      </w:r>
    </w:p>
    <w:p w14:paraId="4794CA68" w14:textId="77777777" w:rsidR="0007611E" w:rsidRPr="002B780B" w:rsidRDefault="0007611E" w:rsidP="0007611E">
      <w:pPr>
        <w:pStyle w:val="ListParagraph"/>
        <w:spacing w:before="240"/>
        <w:ind w:left="0"/>
        <w:rPr>
          <w:b/>
          <w:szCs w:val="24"/>
        </w:rPr>
      </w:pPr>
      <w:r w:rsidRPr="002B780B">
        <w:rPr>
          <w:b/>
          <w:szCs w:val="24"/>
        </w:rPr>
        <w:t>Required Skills</w:t>
      </w:r>
    </w:p>
    <w:p w14:paraId="3225C09D" w14:textId="77777777" w:rsidR="0007611E" w:rsidRPr="002B780B" w:rsidRDefault="0007611E" w:rsidP="0007611E">
      <w:pPr>
        <w:spacing w:after="0" w:line="276" w:lineRule="auto"/>
        <w:rPr>
          <w:szCs w:val="24"/>
        </w:rPr>
      </w:pPr>
      <w:r w:rsidRPr="002B780B">
        <w:rPr>
          <w:szCs w:val="24"/>
        </w:rPr>
        <w:t>The individual needs to demonstrate the following skills:</w:t>
      </w:r>
    </w:p>
    <w:p w14:paraId="6D5B0FCA" w14:textId="77777777" w:rsidR="0007611E" w:rsidRPr="002B780B" w:rsidRDefault="0007611E" w:rsidP="00B16AE6">
      <w:pPr>
        <w:numPr>
          <w:ilvl w:val="0"/>
          <w:numId w:val="121"/>
        </w:numPr>
        <w:spacing w:after="0" w:line="276" w:lineRule="auto"/>
        <w:rPr>
          <w:szCs w:val="24"/>
        </w:rPr>
      </w:pPr>
      <w:r w:rsidRPr="002B780B">
        <w:rPr>
          <w:szCs w:val="24"/>
        </w:rPr>
        <w:t>Analytical skills</w:t>
      </w:r>
    </w:p>
    <w:p w14:paraId="5979A088" w14:textId="77777777" w:rsidR="0007611E" w:rsidRPr="002B780B" w:rsidRDefault="0007611E" w:rsidP="00B16AE6">
      <w:pPr>
        <w:numPr>
          <w:ilvl w:val="0"/>
          <w:numId w:val="121"/>
        </w:numPr>
        <w:spacing w:after="0" w:line="276" w:lineRule="auto"/>
        <w:rPr>
          <w:szCs w:val="24"/>
        </w:rPr>
      </w:pPr>
      <w:r w:rsidRPr="002B780B">
        <w:rPr>
          <w:szCs w:val="24"/>
        </w:rPr>
        <w:t>Interpretation</w:t>
      </w:r>
    </w:p>
    <w:p w14:paraId="2A106DD4" w14:textId="77777777" w:rsidR="0007611E" w:rsidRPr="002B780B" w:rsidRDefault="0007611E" w:rsidP="00B16AE6">
      <w:pPr>
        <w:numPr>
          <w:ilvl w:val="0"/>
          <w:numId w:val="121"/>
        </w:numPr>
        <w:spacing w:after="0" w:line="276" w:lineRule="auto"/>
        <w:rPr>
          <w:szCs w:val="24"/>
        </w:rPr>
      </w:pPr>
      <w:r w:rsidRPr="002B780B">
        <w:rPr>
          <w:szCs w:val="24"/>
        </w:rPr>
        <w:t>Typing</w:t>
      </w:r>
    </w:p>
    <w:p w14:paraId="5352317C" w14:textId="77777777" w:rsidR="0007611E" w:rsidRPr="002B780B" w:rsidRDefault="0007611E" w:rsidP="00B16AE6">
      <w:pPr>
        <w:numPr>
          <w:ilvl w:val="0"/>
          <w:numId w:val="121"/>
        </w:numPr>
        <w:spacing w:after="0" w:line="276" w:lineRule="auto"/>
        <w:rPr>
          <w:szCs w:val="24"/>
        </w:rPr>
      </w:pPr>
      <w:r w:rsidRPr="002B780B">
        <w:rPr>
          <w:szCs w:val="24"/>
        </w:rPr>
        <w:t>Communication</w:t>
      </w:r>
    </w:p>
    <w:p w14:paraId="1341493A" w14:textId="77777777" w:rsidR="0007611E" w:rsidRPr="002B780B" w:rsidRDefault="0007611E" w:rsidP="00B16AE6">
      <w:pPr>
        <w:numPr>
          <w:ilvl w:val="0"/>
          <w:numId w:val="121"/>
        </w:numPr>
        <w:spacing w:after="0" w:line="276" w:lineRule="auto"/>
        <w:rPr>
          <w:szCs w:val="24"/>
        </w:rPr>
      </w:pPr>
      <w:r w:rsidRPr="002B780B">
        <w:rPr>
          <w:szCs w:val="24"/>
        </w:rPr>
        <w:t>Computing (applying fundamental operations such as addition, subtraction, division and multiplication)</w:t>
      </w:r>
    </w:p>
    <w:p w14:paraId="4AA2EE1E" w14:textId="77777777" w:rsidR="0007611E" w:rsidRPr="002B780B" w:rsidRDefault="0007611E" w:rsidP="00B16AE6">
      <w:pPr>
        <w:numPr>
          <w:ilvl w:val="0"/>
          <w:numId w:val="121"/>
        </w:numPr>
        <w:spacing w:after="0" w:line="276" w:lineRule="auto"/>
        <w:rPr>
          <w:szCs w:val="24"/>
        </w:rPr>
      </w:pPr>
      <w:r w:rsidRPr="002B780B">
        <w:rPr>
          <w:szCs w:val="24"/>
        </w:rPr>
        <w:t>Using calculator</w:t>
      </w:r>
    </w:p>
    <w:p w14:paraId="6795C9A4" w14:textId="77777777" w:rsidR="0007611E" w:rsidRPr="002B780B" w:rsidRDefault="0007611E" w:rsidP="00B16AE6">
      <w:pPr>
        <w:numPr>
          <w:ilvl w:val="0"/>
          <w:numId w:val="121"/>
        </w:numPr>
        <w:spacing w:after="0" w:line="276" w:lineRule="auto"/>
        <w:rPr>
          <w:b/>
          <w:bCs/>
          <w:szCs w:val="24"/>
        </w:rPr>
      </w:pPr>
      <w:r w:rsidRPr="002B780B">
        <w:rPr>
          <w:szCs w:val="24"/>
        </w:rPr>
        <w:t>Basic ICT skills</w:t>
      </w:r>
    </w:p>
    <w:p w14:paraId="7865831F" w14:textId="77777777" w:rsidR="0007611E" w:rsidRPr="002B780B" w:rsidRDefault="0007611E" w:rsidP="0007611E">
      <w:pPr>
        <w:pStyle w:val="ListParagraph"/>
        <w:rPr>
          <w:b/>
          <w:bCs/>
          <w:szCs w:val="24"/>
        </w:rPr>
      </w:pPr>
    </w:p>
    <w:p w14:paraId="696447B3" w14:textId="77777777" w:rsidR="0007611E" w:rsidRPr="002B780B" w:rsidRDefault="0007611E" w:rsidP="0007611E">
      <w:pPr>
        <w:spacing w:after="0" w:line="276" w:lineRule="auto"/>
        <w:rPr>
          <w:b/>
          <w:bCs/>
          <w:szCs w:val="24"/>
        </w:rPr>
      </w:pPr>
      <w:r w:rsidRPr="002B780B">
        <w:rPr>
          <w:b/>
          <w:bCs/>
          <w:szCs w:val="24"/>
        </w:rPr>
        <w:t>Required Knowledge</w:t>
      </w:r>
    </w:p>
    <w:p w14:paraId="471F9F94" w14:textId="77777777" w:rsidR="0007611E" w:rsidRPr="002B780B" w:rsidRDefault="0007611E" w:rsidP="0007611E">
      <w:pPr>
        <w:spacing w:after="0" w:line="276" w:lineRule="auto"/>
        <w:rPr>
          <w:bCs/>
          <w:szCs w:val="24"/>
        </w:rPr>
      </w:pPr>
      <w:r w:rsidRPr="002B780B">
        <w:rPr>
          <w:bCs/>
          <w:szCs w:val="24"/>
        </w:rPr>
        <w:t>The individual needs to demonstrate knowledge of:</w:t>
      </w:r>
    </w:p>
    <w:p w14:paraId="2339CCC8" w14:textId="77777777" w:rsidR="0007611E" w:rsidRPr="002B780B" w:rsidRDefault="0007611E" w:rsidP="00B16AE6">
      <w:pPr>
        <w:numPr>
          <w:ilvl w:val="0"/>
          <w:numId w:val="121"/>
        </w:numPr>
        <w:spacing w:after="0" w:line="276" w:lineRule="auto"/>
        <w:rPr>
          <w:szCs w:val="24"/>
        </w:rPr>
      </w:pPr>
      <w:r w:rsidRPr="002B780B">
        <w:rPr>
          <w:szCs w:val="24"/>
        </w:rPr>
        <w:t>Software concept</w:t>
      </w:r>
    </w:p>
    <w:p w14:paraId="7B71CA3A" w14:textId="77777777" w:rsidR="0007611E" w:rsidRPr="002B780B" w:rsidRDefault="0007611E" w:rsidP="00B16AE6">
      <w:pPr>
        <w:numPr>
          <w:ilvl w:val="0"/>
          <w:numId w:val="121"/>
        </w:numPr>
        <w:spacing w:after="0" w:line="276" w:lineRule="auto"/>
        <w:rPr>
          <w:szCs w:val="24"/>
        </w:rPr>
      </w:pPr>
      <w:r w:rsidRPr="002B780B">
        <w:rPr>
          <w:szCs w:val="24"/>
        </w:rPr>
        <w:t>Functions of computer software and hardware</w:t>
      </w:r>
    </w:p>
    <w:p w14:paraId="57680E67" w14:textId="77777777" w:rsidR="0007611E" w:rsidRPr="002B780B" w:rsidRDefault="0007611E" w:rsidP="00B16AE6">
      <w:pPr>
        <w:numPr>
          <w:ilvl w:val="0"/>
          <w:numId w:val="121"/>
        </w:numPr>
        <w:spacing w:after="0" w:line="276" w:lineRule="auto"/>
        <w:rPr>
          <w:szCs w:val="24"/>
        </w:rPr>
      </w:pPr>
      <w:r w:rsidRPr="002B780B">
        <w:rPr>
          <w:szCs w:val="24"/>
        </w:rPr>
        <w:t>Data security and privacy</w:t>
      </w:r>
    </w:p>
    <w:p w14:paraId="4DFD5EA8" w14:textId="77777777" w:rsidR="0007611E" w:rsidRPr="002B780B" w:rsidRDefault="0007611E" w:rsidP="00B16AE6">
      <w:pPr>
        <w:numPr>
          <w:ilvl w:val="0"/>
          <w:numId w:val="121"/>
        </w:numPr>
        <w:spacing w:after="0" w:line="276" w:lineRule="auto"/>
        <w:rPr>
          <w:szCs w:val="24"/>
        </w:rPr>
      </w:pPr>
      <w:r w:rsidRPr="002B780B">
        <w:rPr>
          <w:szCs w:val="24"/>
        </w:rPr>
        <w:t>Computer security threats and control measures</w:t>
      </w:r>
    </w:p>
    <w:p w14:paraId="0C2539B0" w14:textId="77777777" w:rsidR="0007611E" w:rsidRPr="002B780B" w:rsidRDefault="0007611E" w:rsidP="00B16AE6">
      <w:pPr>
        <w:numPr>
          <w:ilvl w:val="0"/>
          <w:numId w:val="121"/>
        </w:numPr>
        <w:spacing w:after="0" w:line="276" w:lineRule="auto"/>
        <w:rPr>
          <w:szCs w:val="24"/>
        </w:rPr>
      </w:pPr>
      <w:r w:rsidRPr="002B780B">
        <w:rPr>
          <w:szCs w:val="24"/>
        </w:rPr>
        <w:t xml:space="preserve">Technology underlying cyber-attacks and networks </w:t>
      </w:r>
    </w:p>
    <w:p w14:paraId="0B22C293" w14:textId="77777777" w:rsidR="0007611E" w:rsidRPr="002B780B" w:rsidRDefault="0007611E" w:rsidP="00B16AE6">
      <w:pPr>
        <w:numPr>
          <w:ilvl w:val="0"/>
          <w:numId w:val="121"/>
        </w:numPr>
        <w:spacing w:after="0" w:line="276" w:lineRule="auto"/>
        <w:rPr>
          <w:szCs w:val="24"/>
        </w:rPr>
      </w:pPr>
      <w:r w:rsidRPr="002B780B">
        <w:rPr>
          <w:szCs w:val="24"/>
        </w:rPr>
        <w:t>Cyber terrorism</w:t>
      </w:r>
    </w:p>
    <w:p w14:paraId="4F8F2644" w14:textId="77777777" w:rsidR="0007611E" w:rsidRPr="002B780B" w:rsidRDefault="0007611E" w:rsidP="00B16AE6">
      <w:pPr>
        <w:numPr>
          <w:ilvl w:val="0"/>
          <w:numId w:val="121"/>
        </w:numPr>
        <w:spacing w:after="0" w:line="276" w:lineRule="auto"/>
        <w:rPr>
          <w:szCs w:val="24"/>
        </w:rPr>
      </w:pPr>
      <w:r w:rsidRPr="002B780B">
        <w:rPr>
          <w:szCs w:val="24"/>
        </w:rPr>
        <w:t>Computer crimes</w:t>
      </w:r>
    </w:p>
    <w:p w14:paraId="41BBE6A1" w14:textId="77777777" w:rsidR="0007611E" w:rsidRPr="002B780B" w:rsidRDefault="0007611E" w:rsidP="00B16AE6">
      <w:pPr>
        <w:numPr>
          <w:ilvl w:val="0"/>
          <w:numId w:val="121"/>
        </w:numPr>
        <w:spacing w:after="0" w:line="276" w:lineRule="auto"/>
        <w:rPr>
          <w:szCs w:val="24"/>
        </w:rPr>
      </w:pPr>
      <w:r w:rsidRPr="002B780B">
        <w:rPr>
          <w:szCs w:val="24"/>
        </w:rPr>
        <w:t>Detection and protection of computer crimes</w:t>
      </w:r>
    </w:p>
    <w:p w14:paraId="608B85DA" w14:textId="77777777" w:rsidR="0007611E" w:rsidRPr="002B780B" w:rsidRDefault="0007611E" w:rsidP="00B16AE6">
      <w:pPr>
        <w:numPr>
          <w:ilvl w:val="0"/>
          <w:numId w:val="121"/>
        </w:numPr>
        <w:spacing w:after="0" w:line="276" w:lineRule="auto"/>
        <w:rPr>
          <w:szCs w:val="24"/>
        </w:rPr>
      </w:pPr>
      <w:r w:rsidRPr="002B780B">
        <w:rPr>
          <w:szCs w:val="24"/>
        </w:rPr>
        <w:t>Laws governing protection of ICT</w:t>
      </w:r>
    </w:p>
    <w:p w14:paraId="639AF474" w14:textId="77777777" w:rsidR="0007611E" w:rsidRPr="002B780B" w:rsidRDefault="0007611E" w:rsidP="00B16AE6">
      <w:pPr>
        <w:numPr>
          <w:ilvl w:val="0"/>
          <w:numId w:val="121"/>
        </w:numPr>
        <w:spacing w:after="0" w:line="276" w:lineRule="auto"/>
        <w:rPr>
          <w:szCs w:val="24"/>
        </w:rPr>
      </w:pPr>
      <w:r w:rsidRPr="002B780B">
        <w:rPr>
          <w:szCs w:val="24"/>
        </w:rPr>
        <w:t>Word processing;</w:t>
      </w:r>
    </w:p>
    <w:p w14:paraId="4AA0F46F" w14:textId="77777777" w:rsidR="0007611E" w:rsidRPr="002B780B" w:rsidRDefault="0007611E" w:rsidP="00B16AE6">
      <w:pPr>
        <w:numPr>
          <w:ilvl w:val="0"/>
          <w:numId w:val="122"/>
        </w:numPr>
        <w:spacing w:after="0" w:line="276" w:lineRule="auto"/>
        <w:rPr>
          <w:szCs w:val="24"/>
        </w:rPr>
      </w:pPr>
      <w:r w:rsidRPr="002B780B">
        <w:rPr>
          <w:szCs w:val="24"/>
        </w:rPr>
        <w:t>Functions and concepts of word processing.</w:t>
      </w:r>
    </w:p>
    <w:p w14:paraId="1BCE2E8D" w14:textId="77777777" w:rsidR="0007611E" w:rsidRPr="002B780B" w:rsidRDefault="0007611E" w:rsidP="00B16AE6">
      <w:pPr>
        <w:numPr>
          <w:ilvl w:val="0"/>
          <w:numId w:val="122"/>
        </w:numPr>
        <w:spacing w:after="0" w:line="276" w:lineRule="auto"/>
        <w:rPr>
          <w:szCs w:val="24"/>
        </w:rPr>
      </w:pPr>
      <w:r w:rsidRPr="002B780B">
        <w:rPr>
          <w:szCs w:val="24"/>
        </w:rPr>
        <w:t>Documents and tables creation and manipulations</w:t>
      </w:r>
    </w:p>
    <w:p w14:paraId="4FDCA419" w14:textId="77777777" w:rsidR="0007611E" w:rsidRPr="002B780B" w:rsidRDefault="0007611E" w:rsidP="00B16AE6">
      <w:pPr>
        <w:numPr>
          <w:ilvl w:val="0"/>
          <w:numId w:val="122"/>
        </w:numPr>
        <w:spacing w:after="0" w:line="276" w:lineRule="auto"/>
        <w:rPr>
          <w:szCs w:val="24"/>
        </w:rPr>
      </w:pPr>
      <w:r w:rsidRPr="002B780B">
        <w:rPr>
          <w:szCs w:val="24"/>
        </w:rPr>
        <w:lastRenderedPageBreak/>
        <w:t>Mail merging</w:t>
      </w:r>
    </w:p>
    <w:p w14:paraId="5E903ADB" w14:textId="77777777" w:rsidR="0007611E" w:rsidRPr="002B780B" w:rsidRDefault="0007611E" w:rsidP="00B16AE6">
      <w:pPr>
        <w:numPr>
          <w:ilvl w:val="0"/>
          <w:numId w:val="122"/>
        </w:numPr>
        <w:spacing w:after="0" w:line="276" w:lineRule="auto"/>
        <w:rPr>
          <w:szCs w:val="24"/>
        </w:rPr>
      </w:pPr>
      <w:r w:rsidRPr="002B780B">
        <w:rPr>
          <w:szCs w:val="24"/>
        </w:rPr>
        <w:t xml:space="preserve">Word processing utilities </w:t>
      </w:r>
    </w:p>
    <w:p w14:paraId="5E2ED35A" w14:textId="77777777" w:rsidR="0007611E" w:rsidRPr="002B780B" w:rsidRDefault="0007611E" w:rsidP="00B16AE6">
      <w:pPr>
        <w:numPr>
          <w:ilvl w:val="0"/>
          <w:numId w:val="121"/>
        </w:numPr>
        <w:spacing w:after="0" w:line="276" w:lineRule="auto"/>
        <w:rPr>
          <w:szCs w:val="24"/>
        </w:rPr>
      </w:pPr>
      <w:r w:rsidRPr="002B780B">
        <w:rPr>
          <w:szCs w:val="24"/>
        </w:rPr>
        <w:t>Spread sheets;</w:t>
      </w:r>
    </w:p>
    <w:p w14:paraId="456EFDD6" w14:textId="77777777" w:rsidR="0007611E" w:rsidRPr="002B780B" w:rsidRDefault="0007611E" w:rsidP="00B16AE6">
      <w:pPr>
        <w:numPr>
          <w:ilvl w:val="0"/>
          <w:numId w:val="123"/>
        </w:numPr>
        <w:spacing w:after="0" w:line="276" w:lineRule="auto"/>
        <w:rPr>
          <w:szCs w:val="24"/>
        </w:rPr>
      </w:pPr>
      <w:r w:rsidRPr="002B780B">
        <w:rPr>
          <w:szCs w:val="24"/>
        </w:rPr>
        <w:t xml:space="preserve">Meaning, formulae, function and charts, uses and layout </w:t>
      </w:r>
    </w:p>
    <w:p w14:paraId="4E0CC1EC" w14:textId="77777777" w:rsidR="0007611E" w:rsidRPr="002B780B" w:rsidRDefault="0007611E" w:rsidP="00B16AE6">
      <w:pPr>
        <w:numPr>
          <w:ilvl w:val="0"/>
          <w:numId w:val="123"/>
        </w:numPr>
        <w:spacing w:after="0" w:line="276" w:lineRule="auto"/>
        <w:rPr>
          <w:szCs w:val="24"/>
        </w:rPr>
      </w:pPr>
      <w:r w:rsidRPr="002B780B">
        <w:rPr>
          <w:szCs w:val="24"/>
        </w:rPr>
        <w:t xml:space="preserve">Data formulation, manipulation and application to cells </w:t>
      </w:r>
    </w:p>
    <w:p w14:paraId="5A786A00" w14:textId="77777777" w:rsidR="0007611E" w:rsidRPr="002B780B" w:rsidRDefault="0007611E" w:rsidP="00B16AE6">
      <w:pPr>
        <w:numPr>
          <w:ilvl w:val="0"/>
          <w:numId w:val="123"/>
        </w:numPr>
        <w:spacing w:after="0" w:line="276" w:lineRule="auto"/>
        <w:rPr>
          <w:szCs w:val="24"/>
        </w:rPr>
      </w:pPr>
    </w:p>
    <w:p w14:paraId="58877816" w14:textId="77777777" w:rsidR="0007611E" w:rsidRPr="002B780B" w:rsidRDefault="0007611E" w:rsidP="00B16AE6">
      <w:pPr>
        <w:numPr>
          <w:ilvl w:val="0"/>
          <w:numId w:val="121"/>
        </w:numPr>
        <w:spacing w:after="0" w:line="276" w:lineRule="auto"/>
        <w:rPr>
          <w:szCs w:val="24"/>
        </w:rPr>
      </w:pPr>
      <w:r w:rsidRPr="002B780B">
        <w:rPr>
          <w:szCs w:val="24"/>
        </w:rPr>
        <w:t xml:space="preserve">Database;                </w:t>
      </w:r>
    </w:p>
    <w:p w14:paraId="6016C805" w14:textId="77777777" w:rsidR="0007611E" w:rsidRPr="002B780B" w:rsidRDefault="0007611E" w:rsidP="00B16AE6">
      <w:pPr>
        <w:numPr>
          <w:ilvl w:val="0"/>
          <w:numId w:val="124"/>
        </w:numPr>
        <w:spacing w:after="0" w:line="276" w:lineRule="auto"/>
        <w:rPr>
          <w:szCs w:val="24"/>
        </w:rPr>
      </w:pPr>
      <w:r w:rsidRPr="002B780B">
        <w:rPr>
          <w:szCs w:val="24"/>
        </w:rPr>
        <w:t>Database design, data manipulation, sorting, indexing, storage retrieval and security</w:t>
      </w:r>
    </w:p>
    <w:p w14:paraId="65045476" w14:textId="77777777" w:rsidR="0007611E" w:rsidRPr="002B780B" w:rsidRDefault="0007611E" w:rsidP="00B16AE6">
      <w:pPr>
        <w:numPr>
          <w:ilvl w:val="0"/>
          <w:numId w:val="121"/>
        </w:numPr>
        <w:spacing w:after="0" w:line="276" w:lineRule="auto"/>
        <w:rPr>
          <w:szCs w:val="24"/>
        </w:rPr>
      </w:pPr>
      <w:r w:rsidRPr="002B780B">
        <w:rPr>
          <w:szCs w:val="24"/>
        </w:rPr>
        <w:t xml:space="preserve">Desktop publishing;  </w:t>
      </w:r>
    </w:p>
    <w:p w14:paraId="72291B3D" w14:textId="77777777" w:rsidR="0007611E" w:rsidRPr="002B780B" w:rsidRDefault="0007611E" w:rsidP="00B16AE6">
      <w:pPr>
        <w:numPr>
          <w:ilvl w:val="0"/>
          <w:numId w:val="124"/>
        </w:numPr>
        <w:spacing w:after="0" w:line="276" w:lineRule="auto"/>
        <w:rPr>
          <w:szCs w:val="24"/>
        </w:rPr>
      </w:pPr>
      <w:r w:rsidRPr="002B780B">
        <w:rPr>
          <w:szCs w:val="24"/>
        </w:rPr>
        <w:t>Designing and developing desktop publishing tools</w:t>
      </w:r>
    </w:p>
    <w:p w14:paraId="2E06F457" w14:textId="77777777" w:rsidR="0007611E" w:rsidRPr="002B780B" w:rsidRDefault="0007611E" w:rsidP="00B16AE6">
      <w:pPr>
        <w:numPr>
          <w:ilvl w:val="0"/>
          <w:numId w:val="124"/>
        </w:numPr>
        <w:spacing w:after="0" w:line="276" w:lineRule="auto"/>
        <w:rPr>
          <w:szCs w:val="24"/>
        </w:rPr>
      </w:pPr>
      <w:r w:rsidRPr="002B780B">
        <w:rPr>
          <w:szCs w:val="24"/>
        </w:rPr>
        <w:t xml:space="preserve">Manipulation of desktop publishing tools    </w:t>
      </w:r>
    </w:p>
    <w:p w14:paraId="5BD866C6" w14:textId="77777777" w:rsidR="0007611E" w:rsidRPr="002B780B" w:rsidRDefault="0007611E" w:rsidP="00B16AE6">
      <w:pPr>
        <w:numPr>
          <w:ilvl w:val="0"/>
          <w:numId w:val="124"/>
        </w:numPr>
        <w:spacing w:after="0" w:line="276" w:lineRule="auto"/>
        <w:rPr>
          <w:szCs w:val="24"/>
        </w:rPr>
      </w:pPr>
      <w:r w:rsidRPr="002B780B">
        <w:rPr>
          <w:szCs w:val="24"/>
        </w:rPr>
        <w:t>Enhancement of typeset work and printing documents</w:t>
      </w:r>
    </w:p>
    <w:p w14:paraId="17EBAA7A" w14:textId="77777777" w:rsidR="0007611E" w:rsidRPr="002B780B" w:rsidRDefault="0007611E" w:rsidP="00B16AE6">
      <w:pPr>
        <w:numPr>
          <w:ilvl w:val="0"/>
          <w:numId w:val="121"/>
        </w:numPr>
        <w:spacing w:after="0" w:line="276" w:lineRule="auto"/>
        <w:rPr>
          <w:szCs w:val="24"/>
        </w:rPr>
      </w:pPr>
      <w:r w:rsidRPr="002B780B">
        <w:rPr>
          <w:szCs w:val="24"/>
        </w:rPr>
        <w:t xml:space="preserve">Presentation Packages; </w:t>
      </w:r>
    </w:p>
    <w:p w14:paraId="46F7B70D" w14:textId="77777777" w:rsidR="0007611E" w:rsidRPr="002B780B" w:rsidRDefault="0007611E" w:rsidP="00B16AE6">
      <w:pPr>
        <w:numPr>
          <w:ilvl w:val="0"/>
          <w:numId w:val="125"/>
        </w:numPr>
        <w:spacing w:after="0" w:line="276" w:lineRule="auto"/>
        <w:rPr>
          <w:szCs w:val="24"/>
        </w:rPr>
      </w:pPr>
      <w:r w:rsidRPr="002B780B">
        <w:rPr>
          <w:szCs w:val="24"/>
        </w:rPr>
        <w:t xml:space="preserve">Types of presentation Packages </w:t>
      </w:r>
    </w:p>
    <w:p w14:paraId="2836586C" w14:textId="77777777" w:rsidR="0007611E" w:rsidRPr="002B780B" w:rsidRDefault="0007611E" w:rsidP="00B16AE6">
      <w:pPr>
        <w:numPr>
          <w:ilvl w:val="0"/>
          <w:numId w:val="125"/>
        </w:numPr>
        <w:spacing w:after="0" w:line="276" w:lineRule="auto"/>
        <w:rPr>
          <w:szCs w:val="24"/>
        </w:rPr>
      </w:pPr>
      <w:r w:rsidRPr="002B780B">
        <w:rPr>
          <w:szCs w:val="24"/>
        </w:rPr>
        <w:t xml:space="preserve">Creating, formulating, running, editing, printing and presenting slides and handouts             </w:t>
      </w:r>
    </w:p>
    <w:p w14:paraId="47EAF3E3" w14:textId="77777777" w:rsidR="0007611E" w:rsidRPr="002B780B" w:rsidRDefault="0007611E" w:rsidP="00B16AE6">
      <w:pPr>
        <w:numPr>
          <w:ilvl w:val="0"/>
          <w:numId w:val="121"/>
        </w:numPr>
        <w:spacing w:after="0" w:line="276" w:lineRule="auto"/>
        <w:rPr>
          <w:szCs w:val="24"/>
        </w:rPr>
      </w:pPr>
      <w:r w:rsidRPr="002B780B">
        <w:rPr>
          <w:szCs w:val="24"/>
        </w:rPr>
        <w:t xml:space="preserve">Networking and Internet;        </w:t>
      </w:r>
    </w:p>
    <w:p w14:paraId="1B9B1E57" w14:textId="77777777" w:rsidR="0007611E" w:rsidRPr="002B780B" w:rsidRDefault="0007611E" w:rsidP="00B16AE6">
      <w:pPr>
        <w:numPr>
          <w:ilvl w:val="0"/>
          <w:numId w:val="123"/>
        </w:numPr>
        <w:spacing w:after="0" w:line="276" w:lineRule="auto"/>
        <w:rPr>
          <w:szCs w:val="24"/>
        </w:rPr>
      </w:pPr>
      <w:r w:rsidRPr="002B780B">
        <w:rPr>
          <w:szCs w:val="24"/>
        </w:rPr>
        <w:t>Computer networking and internet.</w:t>
      </w:r>
    </w:p>
    <w:p w14:paraId="28E79F09" w14:textId="77777777" w:rsidR="0007611E" w:rsidRPr="002B780B" w:rsidRDefault="0007611E" w:rsidP="00B16AE6">
      <w:pPr>
        <w:numPr>
          <w:ilvl w:val="0"/>
          <w:numId w:val="123"/>
        </w:numPr>
        <w:spacing w:after="0" w:line="276" w:lineRule="auto"/>
        <w:rPr>
          <w:szCs w:val="24"/>
        </w:rPr>
      </w:pPr>
      <w:r w:rsidRPr="002B780B">
        <w:rPr>
          <w:szCs w:val="24"/>
        </w:rPr>
        <w:t>Electronic mail and world wide web</w:t>
      </w:r>
    </w:p>
    <w:p w14:paraId="58CCF548" w14:textId="77777777" w:rsidR="0007611E" w:rsidRPr="002B780B" w:rsidRDefault="0007611E" w:rsidP="00B16AE6">
      <w:pPr>
        <w:numPr>
          <w:ilvl w:val="0"/>
          <w:numId w:val="121"/>
        </w:numPr>
        <w:spacing w:after="0" w:line="276" w:lineRule="auto"/>
        <w:rPr>
          <w:szCs w:val="24"/>
        </w:rPr>
      </w:pPr>
      <w:r w:rsidRPr="002B780B">
        <w:rPr>
          <w:szCs w:val="24"/>
        </w:rPr>
        <w:t xml:space="preserve">Emerging trends and issues in ICT;   </w:t>
      </w:r>
    </w:p>
    <w:p w14:paraId="49EAC344" w14:textId="77777777" w:rsidR="0007611E" w:rsidRPr="002B780B" w:rsidRDefault="0007611E" w:rsidP="00B16AE6">
      <w:pPr>
        <w:numPr>
          <w:ilvl w:val="0"/>
          <w:numId w:val="126"/>
        </w:numPr>
        <w:spacing w:after="0" w:line="276" w:lineRule="auto"/>
        <w:rPr>
          <w:szCs w:val="24"/>
          <w:lang w:eastAsia="zh-CN"/>
        </w:rPr>
      </w:pPr>
      <w:r w:rsidRPr="002B780B">
        <w:rPr>
          <w:szCs w:val="24"/>
          <w:lang w:eastAsia="zh-CN"/>
        </w:rPr>
        <w:t>Identify and integrate emerging trends and issues in ICT</w:t>
      </w:r>
    </w:p>
    <w:p w14:paraId="4E51E80F" w14:textId="77777777" w:rsidR="0007611E" w:rsidRPr="002B780B" w:rsidRDefault="0007611E" w:rsidP="00B16AE6">
      <w:pPr>
        <w:numPr>
          <w:ilvl w:val="0"/>
          <w:numId w:val="126"/>
        </w:numPr>
        <w:spacing w:after="0" w:line="276" w:lineRule="auto"/>
        <w:rPr>
          <w:szCs w:val="24"/>
          <w:lang w:eastAsia="zh-CN"/>
        </w:rPr>
      </w:pPr>
      <w:r w:rsidRPr="002B780B">
        <w:rPr>
          <w:szCs w:val="24"/>
          <w:lang w:eastAsia="zh-CN"/>
        </w:rPr>
        <w:t>Challenges posed by emerging trends and issues</w:t>
      </w:r>
    </w:p>
    <w:p w14:paraId="374077EB" w14:textId="77777777" w:rsidR="0007611E" w:rsidRPr="002B780B" w:rsidRDefault="0007611E" w:rsidP="0007611E">
      <w:pPr>
        <w:spacing w:line="276" w:lineRule="auto"/>
        <w:rPr>
          <w:szCs w:val="24"/>
        </w:rPr>
      </w:pPr>
      <w:r w:rsidRPr="002B780B">
        <w:rPr>
          <w:b/>
          <w:szCs w:val="24"/>
        </w:rPr>
        <w:t>EVIDENCE</w:t>
      </w:r>
      <w:r w:rsidRPr="002B780B">
        <w:rPr>
          <w:szCs w:val="24"/>
        </w:rPr>
        <w:t xml:space="preserve"> </w:t>
      </w:r>
      <w:r w:rsidRPr="002B780B">
        <w:rPr>
          <w:b/>
          <w:szCs w:val="24"/>
        </w:rPr>
        <w:t>GUIDE</w:t>
      </w:r>
    </w:p>
    <w:p w14:paraId="3F453E80" w14:textId="77777777" w:rsidR="0007611E" w:rsidRPr="002B780B" w:rsidRDefault="0007611E" w:rsidP="0007611E">
      <w:pPr>
        <w:spacing w:before="80" w:after="80" w:line="276" w:lineRule="auto"/>
        <w:ind w:hanging="90"/>
        <w:rPr>
          <w:szCs w:val="24"/>
        </w:rPr>
      </w:pPr>
      <w:r w:rsidRPr="002B780B">
        <w:rPr>
          <w:szCs w:val="24"/>
        </w:rPr>
        <w:t>This provides advice on assessment and must be read in conjunction with the performance criteria, required skills and knowledge and range.</w:t>
      </w:r>
    </w:p>
    <w:p w14:paraId="5E7B7CF4" w14:textId="77777777" w:rsidR="0007611E" w:rsidRPr="002B780B" w:rsidRDefault="0007611E" w:rsidP="0007611E">
      <w:pPr>
        <w:spacing w:before="80" w:after="80" w:line="276" w:lineRule="auto"/>
        <w:ind w:hanging="90"/>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086"/>
      </w:tblGrid>
      <w:tr w:rsidR="0007611E" w:rsidRPr="002B780B" w14:paraId="13B3B966" w14:textId="77777777" w:rsidTr="0007611E">
        <w:tc>
          <w:tcPr>
            <w:tcW w:w="1193" w:type="pct"/>
            <w:tcBorders>
              <w:top w:val="single" w:sz="4" w:space="0" w:color="auto"/>
              <w:left w:val="single" w:sz="4" w:space="0" w:color="auto"/>
              <w:bottom w:val="single" w:sz="4" w:space="0" w:color="auto"/>
              <w:right w:val="single" w:sz="4" w:space="0" w:color="auto"/>
            </w:tcBorders>
            <w:hideMark/>
          </w:tcPr>
          <w:p w14:paraId="42758F48" w14:textId="77777777" w:rsidR="0007611E" w:rsidRPr="002B780B" w:rsidRDefault="0007611E" w:rsidP="0007611E">
            <w:pPr>
              <w:numPr>
                <w:ilvl w:val="0"/>
                <w:numId w:val="2"/>
              </w:numPr>
              <w:spacing w:after="0" w:line="276" w:lineRule="auto"/>
              <w:rPr>
                <w:rFonts w:eastAsia="Calibri"/>
                <w:szCs w:val="24"/>
                <w:lang w:val="en-GB"/>
              </w:rPr>
            </w:pPr>
            <w:r w:rsidRPr="002B780B">
              <w:rPr>
                <w:szCs w:val="24"/>
                <w:lang w:val="en-GB"/>
              </w:rPr>
              <w:t>Critical Aspects of Competency</w:t>
            </w:r>
          </w:p>
        </w:tc>
        <w:tc>
          <w:tcPr>
            <w:tcW w:w="3807" w:type="pct"/>
            <w:tcBorders>
              <w:top w:val="single" w:sz="4" w:space="0" w:color="auto"/>
              <w:left w:val="single" w:sz="4" w:space="0" w:color="auto"/>
              <w:bottom w:val="single" w:sz="4" w:space="0" w:color="auto"/>
              <w:right w:val="single" w:sz="4" w:space="0" w:color="auto"/>
            </w:tcBorders>
            <w:hideMark/>
          </w:tcPr>
          <w:p w14:paraId="3306938D" w14:textId="77777777" w:rsidR="0007611E" w:rsidRPr="002B780B" w:rsidRDefault="0007611E">
            <w:pPr>
              <w:pStyle w:val="BodyText"/>
              <w:tabs>
                <w:tab w:val="left" w:pos="702"/>
              </w:tabs>
              <w:spacing w:after="0"/>
              <w:ind w:left="702" w:hanging="702"/>
              <w:rPr>
                <w:rFonts w:eastAsia="Times New Roman"/>
                <w:szCs w:val="24"/>
              </w:rPr>
            </w:pPr>
            <w:r w:rsidRPr="002B780B">
              <w:rPr>
                <w:szCs w:val="24"/>
              </w:rPr>
              <w:t>Assessment requires evidence that the candidate:</w:t>
            </w:r>
          </w:p>
          <w:p w14:paraId="1E574C43" w14:textId="77777777" w:rsidR="0007611E" w:rsidRPr="002B780B" w:rsidRDefault="0007611E" w:rsidP="0007611E">
            <w:pPr>
              <w:numPr>
                <w:ilvl w:val="1"/>
                <w:numId w:val="2"/>
              </w:numPr>
              <w:spacing w:after="0" w:line="276" w:lineRule="auto"/>
              <w:ind w:left="619" w:hanging="567"/>
              <w:rPr>
                <w:szCs w:val="24"/>
                <w:lang w:val="en-GB"/>
              </w:rPr>
            </w:pPr>
            <w:r w:rsidRPr="002B780B">
              <w:rPr>
                <w:szCs w:val="24"/>
                <w:lang w:val="en-GB"/>
              </w:rPr>
              <w:t>Identified and controlled security threats</w:t>
            </w:r>
          </w:p>
          <w:p w14:paraId="1615571F" w14:textId="77777777" w:rsidR="0007611E" w:rsidRPr="002B780B" w:rsidRDefault="0007611E" w:rsidP="0007611E">
            <w:pPr>
              <w:numPr>
                <w:ilvl w:val="1"/>
                <w:numId w:val="2"/>
              </w:numPr>
              <w:spacing w:after="0" w:line="276" w:lineRule="auto"/>
              <w:ind w:left="619" w:hanging="567"/>
              <w:rPr>
                <w:szCs w:val="24"/>
                <w:lang w:val="en-GB"/>
              </w:rPr>
            </w:pPr>
            <w:r w:rsidRPr="002B780B">
              <w:rPr>
                <w:szCs w:val="24"/>
                <w:lang w:val="en-GB"/>
              </w:rPr>
              <w:t>Detected and protected computer crimes</w:t>
            </w:r>
          </w:p>
          <w:p w14:paraId="4BBBFD41" w14:textId="77777777" w:rsidR="0007611E" w:rsidRPr="002B780B" w:rsidRDefault="0007611E" w:rsidP="0007611E">
            <w:pPr>
              <w:numPr>
                <w:ilvl w:val="1"/>
                <w:numId w:val="2"/>
              </w:numPr>
              <w:spacing w:after="0" w:line="276" w:lineRule="auto"/>
              <w:ind w:left="619" w:hanging="567"/>
              <w:rPr>
                <w:szCs w:val="24"/>
                <w:lang w:val="en-GB"/>
              </w:rPr>
            </w:pPr>
            <w:r w:rsidRPr="002B780B">
              <w:rPr>
                <w:szCs w:val="24"/>
                <w:lang w:val="en-GB"/>
              </w:rPr>
              <w:t>Applied word processing in office tasks</w:t>
            </w:r>
          </w:p>
          <w:p w14:paraId="05EF7AE9" w14:textId="77777777" w:rsidR="0007611E" w:rsidRPr="002B780B" w:rsidRDefault="0007611E" w:rsidP="0007611E">
            <w:pPr>
              <w:numPr>
                <w:ilvl w:val="1"/>
                <w:numId w:val="2"/>
              </w:numPr>
              <w:spacing w:after="0" w:line="276" w:lineRule="auto"/>
              <w:ind w:left="619" w:hanging="567"/>
              <w:rPr>
                <w:szCs w:val="24"/>
                <w:lang w:val="en-GB"/>
              </w:rPr>
            </w:pPr>
            <w:r w:rsidRPr="002B780B">
              <w:rPr>
                <w:szCs w:val="24"/>
                <w:lang w:val="en-GB"/>
              </w:rPr>
              <w:t>Designed, prepared work sheet and applied data to the cells in accordance to workplace procedures</w:t>
            </w:r>
          </w:p>
          <w:p w14:paraId="4F4AFD62" w14:textId="77777777" w:rsidR="0007611E" w:rsidRPr="002B780B" w:rsidRDefault="0007611E" w:rsidP="0007611E">
            <w:pPr>
              <w:numPr>
                <w:ilvl w:val="1"/>
                <w:numId w:val="2"/>
              </w:numPr>
              <w:spacing w:after="0" w:line="276" w:lineRule="auto"/>
              <w:ind w:left="619" w:hanging="567"/>
              <w:rPr>
                <w:szCs w:val="24"/>
                <w:lang w:val="en-GB"/>
              </w:rPr>
            </w:pPr>
            <w:r w:rsidRPr="002B780B">
              <w:rPr>
                <w:szCs w:val="24"/>
                <w:lang w:val="en-GB"/>
              </w:rPr>
              <w:t>Opened electronic mail for office communication as per workplace procedure</w:t>
            </w:r>
          </w:p>
          <w:p w14:paraId="0AE7700C" w14:textId="77777777" w:rsidR="0007611E" w:rsidRPr="002B780B" w:rsidRDefault="0007611E" w:rsidP="0007611E">
            <w:pPr>
              <w:numPr>
                <w:ilvl w:val="1"/>
                <w:numId w:val="2"/>
              </w:numPr>
              <w:spacing w:after="0" w:line="276" w:lineRule="auto"/>
              <w:ind w:left="619" w:hanging="567"/>
              <w:rPr>
                <w:szCs w:val="24"/>
                <w:lang w:val="en-GB"/>
              </w:rPr>
            </w:pPr>
            <w:r w:rsidRPr="002B780B">
              <w:rPr>
                <w:szCs w:val="24"/>
                <w:lang w:val="en-GB"/>
              </w:rPr>
              <w:t>Installed internet and World Wide Web for office tasks in accordance with office procedures</w:t>
            </w:r>
          </w:p>
          <w:p w14:paraId="6BC22EDC" w14:textId="77777777" w:rsidR="0007611E" w:rsidRPr="002B780B" w:rsidRDefault="0007611E" w:rsidP="0007611E">
            <w:pPr>
              <w:numPr>
                <w:ilvl w:val="1"/>
                <w:numId w:val="2"/>
              </w:numPr>
              <w:spacing w:after="0" w:line="276" w:lineRule="auto"/>
              <w:ind w:left="619" w:hanging="567"/>
              <w:rPr>
                <w:szCs w:val="24"/>
                <w:lang w:val="en-GB"/>
              </w:rPr>
            </w:pPr>
            <w:r w:rsidRPr="002B780B">
              <w:rPr>
                <w:szCs w:val="24"/>
                <w:lang w:val="en-GB"/>
              </w:rPr>
              <w:t xml:space="preserve"> Integrated emerging issues in computer ICT applications </w:t>
            </w:r>
          </w:p>
          <w:p w14:paraId="138C9819" w14:textId="77777777" w:rsidR="0007611E" w:rsidRPr="002B780B" w:rsidRDefault="0007611E" w:rsidP="0007611E">
            <w:pPr>
              <w:numPr>
                <w:ilvl w:val="1"/>
                <w:numId w:val="2"/>
              </w:numPr>
              <w:spacing w:after="0" w:line="276" w:lineRule="auto"/>
              <w:ind w:left="619" w:hanging="567"/>
              <w:rPr>
                <w:rFonts w:eastAsia="Calibri"/>
                <w:szCs w:val="24"/>
                <w:lang w:val="en-GB"/>
              </w:rPr>
            </w:pPr>
            <w:r w:rsidRPr="002B780B">
              <w:rPr>
                <w:szCs w:val="24"/>
                <w:lang w:val="en-GB"/>
              </w:rPr>
              <w:t xml:space="preserve">Applied laws governing protection of ICT </w:t>
            </w:r>
          </w:p>
        </w:tc>
      </w:tr>
      <w:tr w:rsidR="0007611E" w:rsidRPr="002B780B" w14:paraId="358208E8" w14:textId="77777777" w:rsidTr="0007611E">
        <w:tc>
          <w:tcPr>
            <w:tcW w:w="1193" w:type="pct"/>
            <w:tcBorders>
              <w:top w:val="single" w:sz="4" w:space="0" w:color="auto"/>
              <w:left w:val="single" w:sz="4" w:space="0" w:color="auto"/>
              <w:bottom w:val="single" w:sz="4" w:space="0" w:color="auto"/>
              <w:right w:val="single" w:sz="4" w:space="0" w:color="auto"/>
            </w:tcBorders>
            <w:hideMark/>
          </w:tcPr>
          <w:p w14:paraId="70DC2803" w14:textId="77777777" w:rsidR="0007611E" w:rsidRPr="002B780B" w:rsidRDefault="0007611E" w:rsidP="0007611E">
            <w:pPr>
              <w:pStyle w:val="BodyText"/>
              <w:numPr>
                <w:ilvl w:val="0"/>
                <w:numId w:val="2"/>
              </w:numPr>
              <w:spacing w:after="0"/>
              <w:ind w:right="162"/>
              <w:rPr>
                <w:rFonts w:eastAsia="Times New Roman"/>
                <w:szCs w:val="24"/>
              </w:rPr>
            </w:pPr>
            <w:r w:rsidRPr="002B780B">
              <w:rPr>
                <w:szCs w:val="24"/>
              </w:rPr>
              <w:t>Resource Implications</w:t>
            </w:r>
          </w:p>
        </w:tc>
        <w:tc>
          <w:tcPr>
            <w:tcW w:w="3807" w:type="pct"/>
            <w:tcBorders>
              <w:top w:val="single" w:sz="4" w:space="0" w:color="auto"/>
              <w:left w:val="single" w:sz="4" w:space="0" w:color="auto"/>
              <w:bottom w:val="single" w:sz="4" w:space="0" w:color="auto"/>
              <w:right w:val="single" w:sz="4" w:space="0" w:color="auto"/>
            </w:tcBorders>
            <w:hideMark/>
          </w:tcPr>
          <w:p w14:paraId="48F7F081" w14:textId="77777777" w:rsidR="0007611E" w:rsidRPr="002B780B" w:rsidRDefault="0007611E">
            <w:pPr>
              <w:spacing w:after="0" w:line="276" w:lineRule="auto"/>
              <w:rPr>
                <w:rFonts w:eastAsia="Calibri"/>
                <w:szCs w:val="24"/>
                <w:lang w:val="en-GB"/>
              </w:rPr>
            </w:pPr>
            <w:r w:rsidRPr="002B780B">
              <w:rPr>
                <w:rStyle w:val="tgc"/>
                <w:szCs w:val="24"/>
                <w:lang w:val="en-GB"/>
              </w:rPr>
              <w:t xml:space="preserve"> </w:t>
            </w:r>
            <w:r w:rsidRPr="002B780B">
              <w:rPr>
                <w:szCs w:val="24"/>
                <w:lang w:val="en-GB"/>
              </w:rPr>
              <w:t>The following resources should be provided:</w:t>
            </w:r>
          </w:p>
          <w:p w14:paraId="6AD2509D" w14:textId="77777777" w:rsidR="0007611E" w:rsidRPr="002B780B" w:rsidRDefault="0007611E" w:rsidP="0007611E">
            <w:pPr>
              <w:numPr>
                <w:ilvl w:val="1"/>
                <w:numId w:val="2"/>
              </w:numPr>
              <w:spacing w:after="0" w:line="276" w:lineRule="auto"/>
              <w:rPr>
                <w:szCs w:val="24"/>
                <w:lang w:val="en-GB"/>
              </w:rPr>
            </w:pPr>
            <w:r w:rsidRPr="002B780B">
              <w:rPr>
                <w:szCs w:val="24"/>
                <w:lang w:val="en-GB"/>
              </w:rPr>
              <w:t>Access to relevant workplace where assessment can take place</w:t>
            </w:r>
          </w:p>
          <w:p w14:paraId="216B8961" w14:textId="77777777" w:rsidR="0007611E" w:rsidRPr="002B780B" w:rsidRDefault="0007611E" w:rsidP="0007611E">
            <w:pPr>
              <w:numPr>
                <w:ilvl w:val="1"/>
                <w:numId w:val="2"/>
              </w:numPr>
              <w:spacing w:after="0" w:line="276" w:lineRule="auto"/>
              <w:rPr>
                <w:rFonts w:eastAsia="Calibri"/>
                <w:szCs w:val="24"/>
                <w:lang w:val="en-GB"/>
              </w:rPr>
            </w:pPr>
            <w:r w:rsidRPr="002B780B">
              <w:rPr>
                <w:szCs w:val="24"/>
                <w:lang w:val="en-GB"/>
              </w:rPr>
              <w:t xml:space="preserve">Appropriately simulated environment where assessment can </w:t>
            </w:r>
            <w:r w:rsidRPr="002B780B">
              <w:rPr>
                <w:szCs w:val="24"/>
                <w:lang w:val="en-GB"/>
              </w:rPr>
              <w:lastRenderedPageBreak/>
              <w:t>take place</w:t>
            </w:r>
          </w:p>
        </w:tc>
      </w:tr>
      <w:tr w:rsidR="0007611E" w:rsidRPr="002B780B" w14:paraId="0D2780AD" w14:textId="77777777" w:rsidTr="0007611E">
        <w:tc>
          <w:tcPr>
            <w:tcW w:w="1193" w:type="pct"/>
            <w:tcBorders>
              <w:top w:val="single" w:sz="4" w:space="0" w:color="auto"/>
              <w:left w:val="single" w:sz="4" w:space="0" w:color="auto"/>
              <w:bottom w:val="single" w:sz="4" w:space="0" w:color="auto"/>
              <w:right w:val="single" w:sz="4" w:space="0" w:color="auto"/>
            </w:tcBorders>
            <w:hideMark/>
          </w:tcPr>
          <w:p w14:paraId="589C8EBC" w14:textId="77777777" w:rsidR="0007611E" w:rsidRPr="002B780B" w:rsidRDefault="0007611E" w:rsidP="0007611E">
            <w:pPr>
              <w:pStyle w:val="BodyText"/>
              <w:numPr>
                <w:ilvl w:val="0"/>
                <w:numId w:val="2"/>
              </w:numPr>
              <w:tabs>
                <w:tab w:val="left" w:pos="0"/>
              </w:tabs>
              <w:spacing w:after="0"/>
              <w:ind w:right="252"/>
              <w:rPr>
                <w:rFonts w:eastAsia="Times New Roman"/>
                <w:szCs w:val="24"/>
              </w:rPr>
            </w:pPr>
            <w:r w:rsidRPr="002B780B">
              <w:rPr>
                <w:szCs w:val="24"/>
              </w:rPr>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091CB611" w14:textId="77777777" w:rsidR="0007611E" w:rsidRPr="002B780B" w:rsidRDefault="0007611E">
            <w:pPr>
              <w:pStyle w:val="BodyTextIndent"/>
              <w:spacing w:before="40" w:after="40" w:line="276" w:lineRule="auto"/>
              <w:ind w:left="0"/>
              <w:rPr>
                <w:rFonts w:eastAsia="Calibri"/>
              </w:rPr>
            </w:pPr>
            <w:r w:rsidRPr="002B780B">
              <w:t>Competency may be assessed through:</w:t>
            </w:r>
          </w:p>
          <w:p w14:paraId="2D814FA4" w14:textId="77777777" w:rsidR="0007611E" w:rsidRPr="002B780B" w:rsidRDefault="0007611E" w:rsidP="0007611E">
            <w:pPr>
              <w:numPr>
                <w:ilvl w:val="1"/>
                <w:numId w:val="2"/>
              </w:numPr>
              <w:spacing w:after="0" w:line="276" w:lineRule="auto"/>
              <w:rPr>
                <w:szCs w:val="24"/>
                <w:lang w:val="en-GB"/>
              </w:rPr>
            </w:pPr>
            <w:r w:rsidRPr="002B780B">
              <w:rPr>
                <w:szCs w:val="24"/>
                <w:lang w:val="en-GB"/>
              </w:rPr>
              <w:t>Observation</w:t>
            </w:r>
          </w:p>
          <w:p w14:paraId="54D91986" w14:textId="77777777" w:rsidR="0007611E" w:rsidRPr="002B780B" w:rsidRDefault="0007611E" w:rsidP="0007611E">
            <w:pPr>
              <w:numPr>
                <w:ilvl w:val="1"/>
                <w:numId w:val="2"/>
              </w:numPr>
              <w:spacing w:after="0" w:line="276" w:lineRule="auto"/>
              <w:rPr>
                <w:szCs w:val="24"/>
                <w:lang w:val="en-GB"/>
              </w:rPr>
            </w:pPr>
            <w:r w:rsidRPr="002B780B">
              <w:rPr>
                <w:szCs w:val="24"/>
                <w:lang w:val="en-GB"/>
              </w:rPr>
              <w:t xml:space="preserve">Oral questioning </w:t>
            </w:r>
          </w:p>
          <w:p w14:paraId="27B50671" w14:textId="77777777" w:rsidR="0007611E" w:rsidRPr="002B780B" w:rsidRDefault="0007611E" w:rsidP="0007611E">
            <w:pPr>
              <w:numPr>
                <w:ilvl w:val="1"/>
                <w:numId w:val="2"/>
              </w:numPr>
              <w:spacing w:after="0" w:line="276" w:lineRule="auto"/>
              <w:rPr>
                <w:szCs w:val="24"/>
                <w:lang w:val="en-GB"/>
              </w:rPr>
            </w:pPr>
            <w:r w:rsidRPr="002B780B">
              <w:rPr>
                <w:szCs w:val="24"/>
                <w:lang w:val="en-GB"/>
              </w:rPr>
              <w:t>Written test</w:t>
            </w:r>
          </w:p>
          <w:p w14:paraId="66C4F1F1" w14:textId="77777777" w:rsidR="0007611E" w:rsidRPr="002B780B" w:rsidRDefault="0007611E" w:rsidP="0007611E">
            <w:pPr>
              <w:numPr>
                <w:ilvl w:val="1"/>
                <w:numId w:val="2"/>
              </w:numPr>
              <w:spacing w:after="0" w:line="276" w:lineRule="auto"/>
              <w:rPr>
                <w:szCs w:val="24"/>
                <w:lang w:val="en-GB"/>
              </w:rPr>
            </w:pPr>
            <w:r w:rsidRPr="002B780B">
              <w:rPr>
                <w:szCs w:val="24"/>
                <w:lang w:val="en-GB"/>
              </w:rPr>
              <w:t>Portfolio of Evidence</w:t>
            </w:r>
          </w:p>
          <w:p w14:paraId="2C82A309" w14:textId="77777777" w:rsidR="0007611E" w:rsidRPr="002B780B" w:rsidRDefault="0007611E" w:rsidP="0007611E">
            <w:pPr>
              <w:numPr>
                <w:ilvl w:val="1"/>
                <w:numId w:val="2"/>
              </w:numPr>
              <w:spacing w:after="0" w:line="276" w:lineRule="auto"/>
              <w:rPr>
                <w:szCs w:val="24"/>
                <w:lang w:val="en-GB"/>
              </w:rPr>
            </w:pPr>
            <w:r w:rsidRPr="002B780B">
              <w:rPr>
                <w:szCs w:val="24"/>
                <w:lang w:val="en-GB"/>
              </w:rPr>
              <w:t>Interview</w:t>
            </w:r>
          </w:p>
          <w:p w14:paraId="2AB56D1B" w14:textId="77777777" w:rsidR="0007611E" w:rsidRPr="002B780B" w:rsidRDefault="0007611E" w:rsidP="0007611E">
            <w:pPr>
              <w:numPr>
                <w:ilvl w:val="1"/>
                <w:numId w:val="2"/>
              </w:numPr>
              <w:spacing w:after="0" w:line="276" w:lineRule="auto"/>
              <w:rPr>
                <w:rFonts w:eastAsia="Calibri"/>
                <w:szCs w:val="24"/>
                <w:lang w:val="en-GB"/>
              </w:rPr>
            </w:pPr>
            <w:r w:rsidRPr="002B780B">
              <w:rPr>
                <w:szCs w:val="24"/>
                <w:lang w:val="en-GB"/>
              </w:rPr>
              <w:t>Third party report</w:t>
            </w:r>
          </w:p>
        </w:tc>
      </w:tr>
      <w:tr w:rsidR="0007611E" w:rsidRPr="002B780B" w14:paraId="1B094A5F" w14:textId="77777777" w:rsidTr="0007611E">
        <w:tc>
          <w:tcPr>
            <w:tcW w:w="1193" w:type="pct"/>
            <w:tcBorders>
              <w:top w:val="single" w:sz="4" w:space="0" w:color="auto"/>
              <w:left w:val="single" w:sz="4" w:space="0" w:color="auto"/>
              <w:bottom w:val="single" w:sz="4" w:space="0" w:color="auto"/>
              <w:right w:val="single" w:sz="4" w:space="0" w:color="auto"/>
            </w:tcBorders>
            <w:hideMark/>
          </w:tcPr>
          <w:p w14:paraId="3F80147C" w14:textId="77777777" w:rsidR="0007611E" w:rsidRPr="002B780B" w:rsidRDefault="0007611E" w:rsidP="0007611E">
            <w:pPr>
              <w:pStyle w:val="BodyText"/>
              <w:numPr>
                <w:ilvl w:val="0"/>
                <w:numId w:val="2"/>
              </w:numPr>
              <w:tabs>
                <w:tab w:val="left" w:pos="-5508"/>
                <w:tab w:val="num" w:pos="-5418"/>
              </w:tabs>
              <w:spacing w:after="0"/>
              <w:ind w:right="252"/>
              <w:rPr>
                <w:rFonts w:eastAsia="Times New Roman"/>
                <w:szCs w:val="24"/>
              </w:rPr>
            </w:pPr>
            <w:r w:rsidRPr="002B780B">
              <w:rPr>
                <w:szCs w:val="24"/>
              </w:rPr>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2F9EB642" w14:textId="77777777" w:rsidR="0007611E" w:rsidRPr="002B780B" w:rsidRDefault="0007611E">
            <w:pPr>
              <w:pStyle w:val="BodyText"/>
              <w:tabs>
                <w:tab w:val="left" w:pos="702"/>
              </w:tabs>
              <w:spacing w:after="0"/>
              <w:ind w:right="749"/>
              <w:rPr>
                <w:rFonts w:eastAsia="Times New Roman"/>
                <w:szCs w:val="24"/>
              </w:rPr>
            </w:pPr>
            <w:r w:rsidRPr="002B780B">
              <w:rPr>
                <w:szCs w:val="24"/>
              </w:rPr>
              <w:t>Competency may be assessed:</w:t>
            </w:r>
          </w:p>
          <w:p w14:paraId="76C2DA50" w14:textId="77777777" w:rsidR="0007611E" w:rsidRPr="002B780B" w:rsidRDefault="0007611E" w:rsidP="00B16AE6">
            <w:pPr>
              <w:pStyle w:val="ListParagraph"/>
              <w:numPr>
                <w:ilvl w:val="0"/>
                <w:numId w:val="127"/>
              </w:numPr>
              <w:spacing w:after="0"/>
              <w:rPr>
                <w:szCs w:val="24"/>
              </w:rPr>
            </w:pPr>
            <w:r w:rsidRPr="002B780B">
              <w:rPr>
                <w:szCs w:val="24"/>
              </w:rPr>
              <w:t>On-the-job</w:t>
            </w:r>
          </w:p>
          <w:p w14:paraId="2C3E3530" w14:textId="77777777" w:rsidR="0007611E" w:rsidRPr="002B780B" w:rsidRDefault="0007611E" w:rsidP="00B16AE6">
            <w:pPr>
              <w:pStyle w:val="ListParagraph"/>
              <w:numPr>
                <w:ilvl w:val="0"/>
                <w:numId w:val="127"/>
              </w:numPr>
              <w:spacing w:after="0"/>
              <w:rPr>
                <w:szCs w:val="24"/>
              </w:rPr>
            </w:pPr>
            <w:r w:rsidRPr="002B780B">
              <w:rPr>
                <w:szCs w:val="24"/>
              </w:rPr>
              <w:t>Off-the –job</w:t>
            </w:r>
          </w:p>
          <w:p w14:paraId="698B2B4E" w14:textId="77777777" w:rsidR="0007611E" w:rsidRPr="002B780B" w:rsidRDefault="0007611E" w:rsidP="00B16AE6">
            <w:pPr>
              <w:pStyle w:val="BodyText"/>
              <w:numPr>
                <w:ilvl w:val="0"/>
                <w:numId w:val="127"/>
              </w:numPr>
              <w:tabs>
                <w:tab w:val="left" w:pos="702"/>
              </w:tabs>
              <w:spacing w:after="0"/>
              <w:ind w:right="749"/>
              <w:rPr>
                <w:rFonts w:eastAsia="Times New Roman"/>
                <w:szCs w:val="24"/>
              </w:rPr>
            </w:pPr>
            <w:r w:rsidRPr="002B780B">
              <w:rPr>
                <w:szCs w:val="24"/>
              </w:rPr>
              <w:t>During Industrial attachment</w:t>
            </w:r>
          </w:p>
        </w:tc>
      </w:tr>
      <w:tr w:rsidR="0007611E" w:rsidRPr="002B780B" w14:paraId="46ABFB4E" w14:textId="77777777" w:rsidTr="0007611E">
        <w:tc>
          <w:tcPr>
            <w:tcW w:w="1193" w:type="pct"/>
            <w:tcBorders>
              <w:top w:val="single" w:sz="4" w:space="0" w:color="auto"/>
              <w:left w:val="single" w:sz="4" w:space="0" w:color="auto"/>
              <w:bottom w:val="single" w:sz="4" w:space="0" w:color="auto"/>
              <w:right w:val="single" w:sz="4" w:space="0" w:color="auto"/>
            </w:tcBorders>
            <w:hideMark/>
          </w:tcPr>
          <w:p w14:paraId="4E76DBBA" w14:textId="77777777" w:rsidR="0007611E" w:rsidRPr="002B780B" w:rsidRDefault="0007611E" w:rsidP="0007611E">
            <w:pPr>
              <w:pStyle w:val="ListParagraph"/>
              <w:numPr>
                <w:ilvl w:val="0"/>
                <w:numId w:val="2"/>
              </w:numPr>
              <w:spacing w:after="0"/>
              <w:rPr>
                <w:rFonts w:eastAsia="Times New Roman"/>
                <w:szCs w:val="24"/>
              </w:rPr>
            </w:pPr>
            <w:r w:rsidRPr="002B780B">
              <w:rPr>
                <w:szCs w:val="24"/>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40D857C5" w14:textId="77777777" w:rsidR="0007611E" w:rsidRPr="002B780B" w:rsidRDefault="0007611E">
            <w:pPr>
              <w:spacing w:after="160" w:line="276" w:lineRule="auto"/>
              <w:jc w:val="both"/>
              <w:rPr>
                <w:rFonts w:eastAsia="Calibri"/>
                <w:szCs w:val="24"/>
                <w:lang w:val="en-GB"/>
              </w:rPr>
            </w:pPr>
            <w:r w:rsidRPr="002B780B">
              <w:rPr>
                <w:szCs w:val="24"/>
                <w:lang w:val="en-GB"/>
              </w:rPr>
              <w:t>Holistic assessment with other units relevant to the industry sector, workplace and job role is recommended.</w:t>
            </w:r>
          </w:p>
        </w:tc>
      </w:tr>
    </w:tbl>
    <w:p w14:paraId="4ED4B7E7" w14:textId="77777777" w:rsidR="0007611E" w:rsidRPr="002B780B" w:rsidRDefault="0007611E" w:rsidP="0007611E">
      <w:pPr>
        <w:keepNext/>
        <w:keepLines/>
        <w:spacing w:after="10" w:line="276" w:lineRule="auto"/>
        <w:jc w:val="center"/>
        <w:outlineLvl w:val="0"/>
        <w:rPr>
          <w:rFonts w:eastAsia="Calibri"/>
          <w:b/>
          <w:caps/>
          <w:noProof/>
          <w:color w:val="000000" w:themeColor="text1"/>
          <w:szCs w:val="24"/>
          <w:lang w:val="fr-FR"/>
        </w:rPr>
      </w:pPr>
    </w:p>
    <w:p w14:paraId="519FE738" w14:textId="77777777" w:rsidR="0007611E" w:rsidRPr="002B780B" w:rsidRDefault="0007611E" w:rsidP="0007611E">
      <w:pPr>
        <w:spacing w:line="276" w:lineRule="auto"/>
        <w:rPr>
          <w:noProof/>
          <w:color w:val="auto"/>
          <w:szCs w:val="24"/>
          <w:lang w:val="fr-FR"/>
        </w:rPr>
      </w:pPr>
      <w:r w:rsidRPr="002B780B">
        <w:rPr>
          <w:noProof/>
          <w:szCs w:val="24"/>
          <w:lang w:val="fr-FR"/>
        </w:rPr>
        <w:br w:type="page"/>
      </w:r>
    </w:p>
    <w:p w14:paraId="7E762210" w14:textId="77777777" w:rsidR="0007611E" w:rsidRPr="002B780B" w:rsidRDefault="0007611E" w:rsidP="0007611E">
      <w:pPr>
        <w:keepNext/>
        <w:keepLines/>
        <w:spacing w:after="10" w:line="276" w:lineRule="auto"/>
        <w:jc w:val="center"/>
        <w:outlineLvl w:val="0"/>
        <w:rPr>
          <w:b/>
          <w:caps/>
          <w:noProof/>
          <w:color w:val="000000" w:themeColor="text1"/>
          <w:szCs w:val="24"/>
          <w:lang w:val="fr-FR"/>
        </w:rPr>
      </w:pPr>
      <w:r w:rsidRPr="002B780B">
        <w:rPr>
          <w:b/>
          <w:caps/>
          <w:noProof/>
          <w:color w:val="000000" w:themeColor="text1"/>
          <w:szCs w:val="24"/>
          <w:lang w:val="fr-FR"/>
        </w:rPr>
        <w:lastRenderedPageBreak/>
        <w:t>DEMONSTRATE ENTREPRENEURIAL SKILLS</w:t>
      </w:r>
    </w:p>
    <w:p w14:paraId="1505AE09" w14:textId="77777777" w:rsidR="0007611E" w:rsidRPr="002B780B" w:rsidRDefault="0007611E" w:rsidP="0007611E">
      <w:pPr>
        <w:shd w:val="clear" w:color="auto" w:fill="FFFFFF" w:themeFill="background1"/>
        <w:tabs>
          <w:tab w:val="left" w:pos="2880"/>
        </w:tabs>
        <w:spacing w:after="0" w:line="276" w:lineRule="auto"/>
        <w:ind w:left="357" w:hanging="357"/>
        <w:rPr>
          <w:rFonts w:eastAsiaTheme="minorHAnsi"/>
          <w:b/>
          <w:color w:val="000000" w:themeColor="text1"/>
          <w:szCs w:val="24"/>
          <w:lang w:val="fr-FR"/>
        </w:rPr>
      </w:pPr>
    </w:p>
    <w:p w14:paraId="15F24A3E" w14:textId="77777777" w:rsidR="0007611E" w:rsidRPr="002B780B" w:rsidRDefault="0007611E" w:rsidP="0007611E">
      <w:pPr>
        <w:shd w:val="clear" w:color="auto" w:fill="FFFFFF" w:themeFill="background1"/>
        <w:tabs>
          <w:tab w:val="left" w:pos="2880"/>
        </w:tabs>
        <w:spacing w:after="0" w:line="276" w:lineRule="auto"/>
        <w:ind w:left="357" w:hanging="357"/>
        <w:rPr>
          <w:rFonts w:eastAsiaTheme="minorHAnsi"/>
          <w:b/>
          <w:color w:val="000000" w:themeColor="text1"/>
          <w:szCs w:val="24"/>
          <w:lang w:val="fr-FR"/>
        </w:rPr>
      </w:pPr>
      <w:r w:rsidRPr="002B780B">
        <w:rPr>
          <w:rFonts w:eastAsiaTheme="minorHAnsi"/>
          <w:b/>
          <w:color w:val="000000" w:themeColor="text1"/>
          <w:szCs w:val="24"/>
          <w:lang w:val="fr-FR"/>
        </w:rPr>
        <w:t xml:space="preserve">UNIT CODE : </w:t>
      </w:r>
      <w:r w:rsidRPr="002B780B">
        <w:rPr>
          <w:bCs/>
          <w:szCs w:val="24"/>
        </w:rPr>
        <w:t>ENG/OS/AVN/BC/03/6/A</w:t>
      </w:r>
    </w:p>
    <w:p w14:paraId="0B16DE21" w14:textId="77777777" w:rsidR="0007611E" w:rsidRPr="002B780B" w:rsidRDefault="0007611E" w:rsidP="0007611E">
      <w:pPr>
        <w:shd w:val="clear" w:color="auto" w:fill="FFFFFF" w:themeFill="background1"/>
        <w:tabs>
          <w:tab w:val="left" w:pos="2880"/>
        </w:tabs>
        <w:spacing w:after="0" w:line="276" w:lineRule="auto"/>
        <w:ind w:left="357" w:hanging="357"/>
        <w:rPr>
          <w:rFonts w:eastAsiaTheme="minorHAnsi"/>
          <w:b/>
          <w:color w:val="000000" w:themeColor="text1"/>
          <w:szCs w:val="24"/>
          <w:lang w:val="fr-FR"/>
        </w:rPr>
      </w:pPr>
    </w:p>
    <w:p w14:paraId="075454E9" w14:textId="77777777" w:rsidR="0007611E" w:rsidRPr="002B780B" w:rsidRDefault="0007611E" w:rsidP="0007611E">
      <w:pPr>
        <w:shd w:val="clear" w:color="auto" w:fill="FFFFFF" w:themeFill="background1"/>
        <w:tabs>
          <w:tab w:val="left" w:pos="2880"/>
        </w:tabs>
        <w:spacing w:after="0" w:line="276" w:lineRule="auto"/>
        <w:ind w:left="357" w:hanging="357"/>
        <w:rPr>
          <w:rFonts w:eastAsiaTheme="minorHAnsi"/>
          <w:b/>
          <w:color w:val="000000" w:themeColor="text1"/>
          <w:szCs w:val="24"/>
          <w:lang w:val="en-GB"/>
        </w:rPr>
      </w:pPr>
      <w:r w:rsidRPr="002B780B">
        <w:rPr>
          <w:rFonts w:eastAsiaTheme="minorHAnsi"/>
          <w:b/>
          <w:color w:val="000000" w:themeColor="text1"/>
          <w:szCs w:val="24"/>
          <w:lang w:val="en-GB"/>
        </w:rPr>
        <w:t>UNIT DESCRIPTION</w:t>
      </w:r>
    </w:p>
    <w:p w14:paraId="494A159B" w14:textId="77777777" w:rsidR="0007611E" w:rsidRPr="002B780B" w:rsidRDefault="0007611E" w:rsidP="0007611E">
      <w:pPr>
        <w:spacing w:before="240" w:line="276" w:lineRule="auto"/>
        <w:jc w:val="both"/>
        <w:rPr>
          <w:rFonts w:eastAsiaTheme="minorHAnsi"/>
          <w:color w:val="000000" w:themeColor="text1"/>
          <w:szCs w:val="24"/>
          <w:lang w:val="en-GB"/>
        </w:rPr>
      </w:pPr>
      <w:r w:rsidRPr="002B780B">
        <w:rPr>
          <w:rFonts w:eastAsiaTheme="minorHAnsi"/>
          <w:color w:val="000000" w:themeColor="text1"/>
          <w:szCs w:val="24"/>
          <w:lang w:val="en-GB"/>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3A2BC688" w14:textId="77777777" w:rsidR="0007611E" w:rsidRPr="002B780B" w:rsidRDefault="0007611E" w:rsidP="0007611E">
      <w:pPr>
        <w:shd w:val="clear" w:color="auto" w:fill="FFFFFF" w:themeFill="background1"/>
        <w:tabs>
          <w:tab w:val="left" w:pos="2880"/>
        </w:tabs>
        <w:spacing w:after="0" w:line="276" w:lineRule="auto"/>
        <w:ind w:left="357" w:hanging="357"/>
        <w:rPr>
          <w:rFonts w:eastAsiaTheme="minorHAnsi"/>
          <w:b/>
          <w:color w:val="000000" w:themeColor="text1"/>
          <w:szCs w:val="24"/>
          <w:lang w:val="en-GB"/>
        </w:rPr>
      </w:pPr>
      <w:r w:rsidRPr="002B780B">
        <w:rPr>
          <w:rFonts w:eastAsiaTheme="minorHAnsi"/>
          <w:b/>
          <w:color w:val="000000" w:themeColor="text1"/>
          <w:szCs w:val="24"/>
          <w:lang w:val="en-GB"/>
        </w:rPr>
        <w:t>ELEMENTS AND PERFORMANCE CRITERIA</w:t>
      </w:r>
    </w:p>
    <w:tbl>
      <w:tblPr>
        <w:tblStyle w:val="TableGrid"/>
        <w:tblW w:w="0" w:type="auto"/>
        <w:tblLook w:val="04A0" w:firstRow="1" w:lastRow="0" w:firstColumn="1" w:lastColumn="0" w:noHBand="0" w:noVBand="1"/>
      </w:tblPr>
      <w:tblGrid>
        <w:gridCol w:w="3724"/>
        <w:gridCol w:w="5582"/>
      </w:tblGrid>
      <w:tr w:rsidR="0007611E" w:rsidRPr="002B780B" w14:paraId="32082463" w14:textId="77777777" w:rsidTr="0007611E">
        <w:tc>
          <w:tcPr>
            <w:tcW w:w="3740" w:type="dxa"/>
            <w:tcBorders>
              <w:top w:val="single" w:sz="4" w:space="0" w:color="auto"/>
              <w:left w:val="single" w:sz="4" w:space="0" w:color="auto"/>
              <w:bottom w:val="single" w:sz="4" w:space="0" w:color="auto"/>
              <w:right w:val="single" w:sz="4" w:space="0" w:color="auto"/>
            </w:tcBorders>
            <w:hideMark/>
          </w:tcPr>
          <w:p w14:paraId="3C6C2679" w14:textId="77777777" w:rsidR="0007611E" w:rsidRPr="002B780B" w:rsidRDefault="0007611E">
            <w:pPr>
              <w:shd w:val="clear" w:color="auto" w:fill="FFFFFF" w:themeFill="background1"/>
              <w:tabs>
                <w:tab w:val="left" w:pos="2880"/>
              </w:tabs>
              <w:spacing w:after="0" w:line="276" w:lineRule="auto"/>
              <w:ind w:left="357" w:hanging="357"/>
              <w:rPr>
                <w:rFonts w:eastAsiaTheme="minorHAnsi"/>
                <w:b/>
                <w:color w:val="000000" w:themeColor="text1"/>
                <w:szCs w:val="24"/>
                <w:lang w:val="en-GB"/>
              </w:rPr>
            </w:pPr>
            <w:r w:rsidRPr="002B780B">
              <w:rPr>
                <w:rFonts w:eastAsiaTheme="minorHAnsi"/>
                <w:b/>
                <w:color w:val="000000" w:themeColor="text1"/>
                <w:szCs w:val="24"/>
                <w:lang w:val="en-GB"/>
              </w:rPr>
              <w:t>ELEMENT</w:t>
            </w:r>
          </w:p>
        </w:tc>
        <w:tc>
          <w:tcPr>
            <w:tcW w:w="5610" w:type="dxa"/>
            <w:tcBorders>
              <w:top w:val="single" w:sz="4" w:space="0" w:color="auto"/>
              <w:left w:val="single" w:sz="4" w:space="0" w:color="auto"/>
              <w:bottom w:val="single" w:sz="4" w:space="0" w:color="auto"/>
              <w:right w:val="single" w:sz="4" w:space="0" w:color="auto"/>
            </w:tcBorders>
            <w:hideMark/>
          </w:tcPr>
          <w:p w14:paraId="1C0CCC59" w14:textId="77777777" w:rsidR="0007611E" w:rsidRPr="002B780B" w:rsidRDefault="0007611E">
            <w:pPr>
              <w:shd w:val="clear" w:color="auto" w:fill="FFFFFF" w:themeFill="background1"/>
              <w:tabs>
                <w:tab w:val="left" w:pos="2880"/>
              </w:tabs>
              <w:spacing w:after="0" w:line="276" w:lineRule="auto"/>
              <w:ind w:left="357" w:hanging="357"/>
              <w:rPr>
                <w:rFonts w:eastAsiaTheme="minorHAnsi"/>
                <w:b/>
                <w:color w:val="000000" w:themeColor="text1"/>
                <w:szCs w:val="24"/>
                <w:lang w:val="en-GB"/>
              </w:rPr>
            </w:pPr>
            <w:r w:rsidRPr="002B780B">
              <w:rPr>
                <w:rFonts w:eastAsiaTheme="minorHAnsi"/>
                <w:b/>
                <w:color w:val="000000" w:themeColor="text1"/>
                <w:szCs w:val="24"/>
                <w:lang w:val="en-GB"/>
              </w:rPr>
              <w:t xml:space="preserve">PERFORMANCE CRITERIA </w:t>
            </w:r>
          </w:p>
        </w:tc>
      </w:tr>
      <w:tr w:rsidR="0007611E" w:rsidRPr="002B780B" w14:paraId="01DE0197" w14:textId="77777777" w:rsidTr="0007611E">
        <w:tc>
          <w:tcPr>
            <w:tcW w:w="3740" w:type="dxa"/>
            <w:tcBorders>
              <w:top w:val="single" w:sz="4" w:space="0" w:color="auto"/>
              <w:left w:val="single" w:sz="4" w:space="0" w:color="auto"/>
              <w:bottom w:val="single" w:sz="4" w:space="0" w:color="auto"/>
              <w:right w:val="single" w:sz="4" w:space="0" w:color="auto"/>
            </w:tcBorders>
            <w:hideMark/>
          </w:tcPr>
          <w:p w14:paraId="7D68AA53" w14:textId="77777777" w:rsidR="0007611E" w:rsidRPr="002B780B" w:rsidRDefault="0007611E" w:rsidP="00B16AE6">
            <w:pPr>
              <w:pStyle w:val="ListParagraph"/>
              <w:numPr>
                <w:ilvl w:val="0"/>
                <w:numId w:val="128"/>
              </w:numPr>
              <w:shd w:val="clear" w:color="auto" w:fill="FFFFFF" w:themeFill="background1"/>
              <w:tabs>
                <w:tab w:val="left" w:pos="2880"/>
              </w:tabs>
              <w:spacing w:after="0"/>
              <w:rPr>
                <w:color w:val="000000" w:themeColor="text1"/>
                <w:szCs w:val="24"/>
              </w:rPr>
            </w:pPr>
            <w:r w:rsidRPr="002B780B">
              <w:rPr>
                <w:rFonts w:eastAsiaTheme="minorHAnsi"/>
                <w:color w:val="000000" w:themeColor="text1"/>
                <w:szCs w:val="24"/>
              </w:rPr>
              <w:t>Demonstrate understanding of an Entrepreneur</w:t>
            </w:r>
          </w:p>
        </w:tc>
        <w:tc>
          <w:tcPr>
            <w:tcW w:w="5610" w:type="dxa"/>
            <w:tcBorders>
              <w:top w:val="single" w:sz="4" w:space="0" w:color="auto"/>
              <w:left w:val="single" w:sz="4" w:space="0" w:color="auto"/>
              <w:bottom w:val="single" w:sz="4" w:space="0" w:color="auto"/>
              <w:right w:val="single" w:sz="4" w:space="0" w:color="auto"/>
            </w:tcBorders>
            <w:hideMark/>
          </w:tcPr>
          <w:p w14:paraId="335B337B" w14:textId="77777777" w:rsidR="0007611E" w:rsidRPr="002B780B" w:rsidRDefault="0007611E" w:rsidP="00B16AE6">
            <w:pPr>
              <w:pStyle w:val="ListParagraph"/>
              <w:numPr>
                <w:ilvl w:val="0"/>
                <w:numId w:val="129"/>
              </w:numPr>
              <w:shd w:val="clear" w:color="auto" w:fill="FFFFFF" w:themeFill="background1"/>
              <w:tabs>
                <w:tab w:val="left" w:pos="2880"/>
              </w:tabs>
              <w:spacing w:after="0"/>
              <w:ind w:left="507" w:hanging="540"/>
              <w:rPr>
                <w:rFonts w:eastAsiaTheme="minorHAnsi"/>
                <w:color w:val="000000" w:themeColor="text1"/>
                <w:szCs w:val="24"/>
              </w:rPr>
            </w:pPr>
            <w:r w:rsidRPr="002B780B">
              <w:rPr>
                <w:rFonts w:eastAsiaTheme="minorHAnsi"/>
                <w:color w:val="000000" w:themeColor="text1"/>
                <w:szCs w:val="24"/>
              </w:rPr>
              <w:t xml:space="preserve">Entrepreneurs and Business persons are distinguished as per principles of entrepreneurship </w:t>
            </w:r>
          </w:p>
          <w:p w14:paraId="4CD2BCF1" w14:textId="77777777" w:rsidR="0007611E" w:rsidRPr="002B780B" w:rsidRDefault="0007611E" w:rsidP="00B16AE6">
            <w:pPr>
              <w:pStyle w:val="ListParagraph"/>
              <w:numPr>
                <w:ilvl w:val="0"/>
                <w:numId w:val="129"/>
              </w:numPr>
              <w:shd w:val="clear" w:color="auto" w:fill="FFFFFF" w:themeFill="background1"/>
              <w:tabs>
                <w:tab w:val="left" w:pos="2880"/>
              </w:tabs>
              <w:spacing w:after="0"/>
              <w:ind w:left="507" w:hanging="540"/>
              <w:rPr>
                <w:rFonts w:eastAsiaTheme="minorHAnsi"/>
                <w:b/>
                <w:color w:val="000000" w:themeColor="text1"/>
                <w:szCs w:val="24"/>
              </w:rPr>
            </w:pPr>
            <w:r w:rsidRPr="002B780B">
              <w:rPr>
                <w:rFonts w:eastAsiaTheme="minorHAnsi"/>
                <w:b/>
                <w:i/>
                <w:color w:val="000000" w:themeColor="text1"/>
                <w:szCs w:val="24"/>
              </w:rPr>
              <w:t>Types of entrepreneurs</w:t>
            </w:r>
            <w:r w:rsidRPr="002B780B">
              <w:rPr>
                <w:rFonts w:eastAsiaTheme="minorHAnsi"/>
                <w:color w:val="000000" w:themeColor="text1"/>
                <w:szCs w:val="24"/>
              </w:rPr>
              <w:t xml:space="preserve"> are identified as per principles of entrepreneurship</w:t>
            </w:r>
          </w:p>
          <w:p w14:paraId="4BA7396D" w14:textId="77777777" w:rsidR="0007611E" w:rsidRPr="002B780B" w:rsidRDefault="0007611E" w:rsidP="00B16AE6">
            <w:pPr>
              <w:pStyle w:val="ListParagraph"/>
              <w:numPr>
                <w:ilvl w:val="0"/>
                <w:numId w:val="129"/>
              </w:numPr>
              <w:shd w:val="clear" w:color="auto" w:fill="FFFFFF" w:themeFill="background1"/>
              <w:tabs>
                <w:tab w:val="left" w:pos="2880"/>
              </w:tabs>
              <w:spacing w:after="0"/>
              <w:ind w:left="507" w:hanging="540"/>
              <w:rPr>
                <w:rFonts w:eastAsiaTheme="minorHAnsi"/>
                <w:b/>
                <w:color w:val="000000" w:themeColor="text1"/>
                <w:szCs w:val="24"/>
              </w:rPr>
            </w:pPr>
            <w:r w:rsidRPr="002B780B">
              <w:rPr>
                <w:rFonts w:eastAsiaTheme="minorHAnsi"/>
                <w:color w:val="000000" w:themeColor="text1"/>
                <w:szCs w:val="24"/>
              </w:rPr>
              <w:t>Ways of becoming an Entrepreneur are identified as per principles of Entrepreneurship</w:t>
            </w:r>
          </w:p>
          <w:p w14:paraId="6952D633" w14:textId="77777777" w:rsidR="0007611E" w:rsidRPr="002B780B" w:rsidRDefault="0007611E" w:rsidP="00B16AE6">
            <w:pPr>
              <w:pStyle w:val="ListParagraph"/>
              <w:numPr>
                <w:ilvl w:val="0"/>
                <w:numId w:val="129"/>
              </w:numPr>
              <w:shd w:val="clear" w:color="auto" w:fill="FFFFFF" w:themeFill="background1"/>
              <w:tabs>
                <w:tab w:val="left" w:pos="2880"/>
              </w:tabs>
              <w:spacing w:after="0"/>
              <w:ind w:left="507" w:hanging="540"/>
              <w:rPr>
                <w:rFonts w:eastAsiaTheme="minorHAnsi"/>
                <w:b/>
                <w:color w:val="000000" w:themeColor="text1"/>
                <w:szCs w:val="24"/>
              </w:rPr>
            </w:pPr>
            <w:r w:rsidRPr="002B780B">
              <w:rPr>
                <w:rFonts w:eastAsiaTheme="minorHAnsi"/>
                <w:b/>
                <w:i/>
                <w:color w:val="000000" w:themeColor="text1"/>
                <w:szCs w:val="24"/>
              </w:rPr>
              <w:t>Characteristics of Entrepreneurs</w:t>
            </w:r>
            <w:r w:rsidRPr="002B780B">
              <w:rPr>
                <w:rFonts w:eastAsiaTheme="minorHAnsi"/>
                <w:color w:val="000000" w:themeColor="text1"/>
                <w:szCs w:val="24"/>
              </w:rPr>
              <w:t xml:space="preserve"> are identified as per principles of Entrepreneurship</w:t>
            </w:r>
            <w:r w:rsidRPr="002B780B">
              <w:rPr>
                <w:rFonts w:eastAsiaTheme="minorHAnsi"/>
                <w:b/>
                <w:color w:val="000000" w:themeColor="text1"/>
                <w:szCs w:val="24"/>
              </w:rPr>
              <w:t xml:space="preserve"> </w:t>
            </w:r>
          </w:p>
          <w:p w14:paraId="29F046EF" w14:textId="77777777" w:rsidR="0007611E" w:rsidRPr="002B780B" w:rsidRDefault="0007611E" w:rsidP="00B16AE6">
            <w:pPr>
              <w:pStyle w:val="ListParagraph"/>
              <w:numPr>
                <w:ilvl w:val="0"/>
                <w:numId w:val="129"/>
              </w:numPr>
              <w:shd w:val="clear" w:color="auto" w:fill="FFFFFF" w:themeFill="background1"/>
              <w:tabs>
                <w:tab w:val="left" w:pos="2880"/>
              </w:tabs>
              <w:spacing w:after="0"/>
              <w:ind w:left="507" w:hanging="540"/>
              <w:rPr>
                <w:color w:val="000000" w:themeColor="text1"/>
                <w:szCs w:val="24"/>
              </w:rPr>
            </w:pPr>
            <w:r w:rsidRPr="002B780B">
              <w:rPr>
                <w:rFonts w:eastAsiaTheme="minorHAnsi"/>
                <w:color w:val="000000" w:themeColor="text1"/>
                <w:szCs w:val="24"/>
              </w:rPr>
              <w:t>Factors affecting Entrepreneurship development are explored as per principles of Entrepreneurship</w:t>
            </w:r>
          </w:p>
        </w:tc>
      </w:tr>
      <w:tr w:rsidR="0007611E" w:rsidRPr="002B780B" w14:paraId="54769C8C" w14:textId="77777777" w:rsidTr="0007611E">
        <w:tc>
          <w:tcPr>
            <w:tcW w:w="3740" w:type="dxa"/>
            <w:tcBorders>
              <w:top w:val="single" w:sz="4" w:space="0" w:color="auto"/>
              <w:left w:val="single" w:sz="4" w:space="0" w:color="auto"/>
              <w:bottom w:val="single" w:sz="4" w:space="0" w:color="auto"/>
              <w:right w:val="single" w:sz="4" w:space="0" w:color="auto"/>
            </w:tcBorders>
            <w:hideMark/>
          </w:tcPr>
          <w:p w14:paraId="3CEFAB43" w14:textId="77777777" w:rsidR="0007611E" w:rsidRPr="002B780B" w:rsidRDefault="0007611E" w:rsidP="00B16AE6">
            <w:pPr>
              <w:pStyle w:val="ListParagraph"/>
              <w:numPr>
                <w:ilvl w:val="0"/>
                <w:numId w:val="128"/>
              </w:numPr>
              <w:shd w:val="clear" w:color="auto" w:fill="FFFFFF" w:themeFill="background1"/>
              <w:tabs>
                <w:tab w:val="left" w:pos="2880"/>
              </w:tabs>
              <w:spacing w:after="0"/>
              <w:rPr>
                <w:color w:val="000000" w:themeColor="text1"/>
                <w:szCs w:val="24"/>
              </w:rPr>
            </w:pPr>
            <w:r w:rsidRPr="002B780B">
              <w:rPr>
                <w:rFonts w:eastAsiaTheme="minorHAnsi"/>
                <w:color w:val="000000" w:themeColor="text1"/>
                <w:szCs w:val="24"/>
              </w:rPr>
              <w:t>Demonstrate understanding of Entrepreneurship and self-employment</w:t>
            </w:r>
          </w:p>
        </w:tc>
        <w:tc>
          <w:tcPr>
            <w:tcW w:w="5610" w:type="dxa"/>
            <w:tcBorders>
              <w:top w:val="single" w:sz="4" w:space="0" w:color="auto"/>
              <w:left w:val="single" w:sz="4" w:space="0" w:color="auto"/>
              <w:bottom w:val="single" w:sz="4" w:space="0" w:color="auto"/>
              <w:right w:val="single" w:sz="4" w:space="0" w:color="auto"/>
            </w:tcBorders>
            <w:hideMark/>
          </w:tcPr>
          <w:p w14:paraId="518A0607" w14:textId="77777777" w:rsidR="0007611E" w:rsidRPr="002B780B" w:rsidRDefault="0007611E" w:rsidP="00B16AE6">
            <w:pPr>
              <w:pStyle w:val="ListParagraph"/>
              <w:numPr>
                <w:ilvl w:val="0"/>
                <w:numId w:val="130"/>
              </w:numPr>
              <w:shd w:val="clear" w:color="auto" w:fill="FFFFFF" w:themeFill="background1"/>
              <w:tabs>
                <w:tab w:val="left" w:pos="2880"/>
              </w:tabs>
              <w:spacing w:after="0"/>
              <w:ind w:left="507" w:hanging="507"/>
              <w:rPr>
                <w:rFonts w:eastAsiaTheme="minorHAnsi"/>
                <w:color w:val="000000" w:themeColor="text1"/>
                <w:szCs w:val="24"/>
              </w:rPr>
            </w:pPr>
            <w:r w:rsidRPr="002B780B">
              <w:rPr>
                <w:rFonts w:eastAsiaTheme="minorHAnsi"/>
                <w:color w:val="000000" w:themeColor="text1"/>
                <w:szCs w:val="24"/>
              </w:rPr>
              <w:t>Entrepreneurship and self-employment are distinguished as per principles of entrepreneurship</w:t>
            </w:r>
          </w:p>
          <w:p w14:paraId="37161F79" w14:textId="77777777" w:rsidR="0007611E" w:rsidRPr="002B780B" w:rsidRDefault="0007611E" w:rsidP="00B16AE6">
            <w:pPr>
              <w:pStyle w:val="ListParagraph"/>
              <w:numPr>
                <w:ilvl w:val="0"/>
                <w:numId w:val="130"/>
              </w:numPr>
              <w:shd w:val="clear" w:color="auto" w:fill="FFFFFF" w:themeFill="background1"/>
              <w:tabs>
                <w:tab w:val="left" w:pos="2880"/>
              </w:tabs>
              <w:spacing w:after="0"/>
              <w:ind w:left="507" w:hanging="507"/>
              <w:rPr>
                <w:rFonts w:eastAsiaTheme="minorHAnsi"/>
                <w:color w:val="000000" w:themeColor="text1"/>
                <w:szCs w:val="24"/>
              </w:rPr>
            </w:pPr>
            <w:r w:rsidRPr="002B780B">
              <w:rPr>
                <w:rFonts w:eastAsiaTheme="minorHAnsi"/>
                <w:color w:val="000000" w:themeColor="text1"/>
                <w:szCs w:val="24"/>
              </w:rPr>
              <w:t>Importance of self-employment is analysed based on business procedures and strategies</w:t>
            </w:r>
          </w:p>
          <w:p w14:paraId="66C23222" w14:textId="77777777" w:rsidR="0007611E" w:rsidRPr="002B780B" w:rsidRDefault="0007611E" w:rsidP="00B16AE6">
            <w:pPr>
              <w:pStyle w:val="ListParagraph"/>
              <w:numPr>
                <w:ilvl w:val="0"/>
                <w:numId w:val="130"/>
              </w:numPr>
              <w:shd w:val="clear" w:color="auto" w:fill="FFFFFF" w:themeFill="background1"/>
              <w:tabs>
                <w:tab w:val="left" w:pos="2880"/>
              </w:tabs>
              <w:spacing w:after="0"/>
              <w:ind w:left="507" w:hanging="507"/>
              <w:rPr>
                <w:rFonts w:eastAsiaTheme="minorHAnsi"/>
                <w:color w:val="000000" w:themeColor="text1"/>
                <w:szCs w:val="24"/>
              </w:rPr>
            </w:pPr>
            <w:r w:rsidRPr="002B780B">
              <w:rPr>
                <w:rFonts w:eastAsiaTheme="minorHAnsi"/>
                <w:b/>
                <w:i/>
                <w:color w:val="000000" w:themeColor="text1"/>
                <w:szCs w:val="24"/>
              </w:rPr>
              <w:t>Requirements for entry into self-employment</w:t>
            </w:r>
            <w:r w:rsidRPr="002B780B">
              <w:rPr>
                <w:rFonts w:eastAsiaTheme="minorHAnsi"/>
                <w:color w:val="000000" w:themeColor="text1"/>
                <w:szCs w:val="24"/>
              </w:rPr>
              <w:t xml:space="preserve"> are identified according to business procedures and strategies</w:t>
            </w:r>
          </w:p>
          <w:p w14:paraId="430A1FA3" w14:textId="77777777" w:rsidR="0007611E" w:rsidRPr="002B780B" w:rsidRDefault="0007611E" w:rsidP="00B16AE6">
            <w:pPr>
              <w:pStyle w:val="ListParagraph"/>
              <w:numPr>
                <w:ilvl w:val="0"/>
                <w:numId w:val="130"/>
              </w:numPr>
              <w:shd w:val="clear" w:color="auto" w:fill="FFFFFF" w:themeFill="background1"/>
              <w:tabs>
                <w:tab w:val="left" w:pos="2880"/>
              </w:tabs>
              <w:spacing w:after="0"/>
              <w:ind w:left="507" w:hanging="507"/>
              <w:rPr>
                <w:rFonts w:eastAsiaTheme="minorHAnsi"/>
                <w:color w:val="000000" w:themeColor="text1"/>
                <w:szCs w:val="24"/>
              </w:rPr>
            </w:pPr>
            <w:r w:rsidRPr="002B780B">
              <w:rPr>
                <w:rFonts w:eastAsiaTheme="minorHAnsi"/>
                <w:color w:val="000000" w:themeColor="text1"/>
                <w:szCs w:val="24"/>
              </w:rPr>
              <w:t xml:space="preserve">Role of an Entrepreneur in business is determined according to business procedures and strategies </w:t>
            </w:r>
          </w:p>
          <w:p w14:paraId="766C8F85" w14:textId="77777777" w:rsidR="0007611E" w:rsidRPr="002B780B" w:rsidRDefault="0007611E" w:rsidP="00B16AE6">
            <w:pPr>
              <w:pStyle w:val="ListParagraph"/>
              <w:numPr>
                <w:ilvl w:val="0"/>
                <w:numId w:val="130"/>
              </w:numPr>
              <w:shd w:val="clear" w:color="auto" w:fill="FFFFFF" w:themeFill="background1"/>
              <w:tabs>
                <w:tab w:val="left" w:pos="2880"/>
              </w:tabs>
              <w:spacing w:after="0"/>
              <w:ind w:left="507" w:hanging="507"/>
              <w:rPr>
                <w:rFonts w:eastAsiaTheme="minorHAnsi"/>
                <w:color w:val="000000" w:themeColor="text1"/>
                <w:szCs w:val="24"/>
              </w:rPr>
            </w:pPr>
            <w:r w:rsidRPr="002B780B">
              <w:rPr>
                <w:rFonts w:eastAsiaTheme="minorHAnsi"/>
                <w:color w:val="000000" w:themeColor="text1"/>
                <w:szCs w:val="24"/>
              </w:rPr>
              <w:t>Contributions of Entrepreneurs to National development are identified as per business procedures and strategies</w:t>
            </w:r>
          </w:p>
          <w:p w14:paraId="3DCAE351" w14:textId="77777777" w:rsidR="0007611E" w:rsidRPr="002B780B" w:rsidRDefault="0007611E" w:rsidP="00B16AE6">
            <w:pPr>
              <w:pStyle w:val="ListParagraph"/>
              <w:numPr>
                <w:ilvl w:val="0"/>
                <w:numId w:val="130"/>
              </w:numPr>
              <w:shd w:val="clear" w:color="auto" w:fill="FFFFFF" w:themeFill="background1"/>
              <w:tabs>
                <w:tab w:val="left" w:pos="2880"/>
              </w:tabs>
              <w:spacing w:after="0"/>
              <w:ind w:left="507" w:hanging="507"/>
              <w:rPr>
                <w:rFonts w:eastAsiaTheme="minorHAnsi"/>
                <w:color w:val="000000" w:themeColor="text1"/>
                <w:szCs w:val="24"/>
              </w:rPr>
            </w:pPr>
            <w:r w:rsidRPr="002B780B">
              <w:rPr>
                <w:rFonts w:eastAsiaTheme="minorHAnsi"/>
                <w:color w:val="000000" w:themeColor="text1"/>
                <w:szCs w:val="24"/>
              </w:rPr>
              <w:t xml:space="preserve"> Entrepreneurship culture in Kenya is explored as per business procedures and strategies </w:t>
            </w:r>
          </w:p>
          <w:p w14:paraId="2B7F79F6" w14:textId="77777777" w:rsidR="0007611E" w:rsidRPr="002B780B" w:rsidRDefault="0007611E" w:rsidP="00B16AE6">
            <w:pPr>
              <w:pStyle w:val="ListParagraph"/>
              <w:numPr>
                <w:ilvl w:val="0"/>
                <w:numId w:val="130"/>
              </w:numPr>
              <w:shd w:val="clear" w:color="auto" w:fill="FFFFFF" w:themeFill="background1"/>
              <w:tabs>
                <w:tab w:val="left" w:pos="2880"/>
              </w:tabs>
              <w:spacing w:after="0"/>
              <w:ind w:left="507" w:hanging="507"/>
              <w:rPr>
                <w:color w:val="000000" w:themeColor="text1"/>
                <w:szCs w:val="24"/>
              </w:rPr>
            </w:pPr>
            <w:r w:rsidRPr="002B780B">
              <w:rPr>
                <w:rFonts w:eastAsiaTheme="minorHAnsi"/>
                <w:color w:val="000000" w:themeColor="text1"/>
                <w:szCs w:val="24"/>
              </w:rPr>
              <w:t xml:space="preserve">Born or made Entrepreneurs are distinguished as per entrepreneurial traits </w:t>
            </w:r>
          </w:p>
        </w:tc>
      </w:tr>
      <w:tr w:rsidR="0007611E" w:rsidRPr="002B780B" w14:paraId="591F171A" w14:textId="77777777" w:rsidTr="0007611E">
        <w:tc>
          <w:tcPr>
            <w:tcW w:w="3740" w:type="dxa"/>
            <w:tcBorders>
              <w:top w:val="single" w:sz="4" w:space="0" w:color="auto"/>
              <w:left w:val="single" w:sz="4" w:space="0" w:color="auto"/>
              <w:bottom w:val="single" w:sz="4" w:space="0" w:color="auto"/>
              <w:right w:val="single" w:sz="4" w:space="0" w:color="auto"/>
            </w:tcBorders>
            <w:hideMark/>
          </w:tcPr>
          <w:p w14:paraId="656079F4" w14:textId="77777777" w:rsidR="0007611E" w:rsidRPr="002B780B" w:rsidRDefault="0007611E" w:rsidP="00B16AE6">
            <w:pPr>
              <w:pStyle w:val="ListParagraph"/>
              <w:numPr>
                <w:ilvl w:val="0"/>
                <w:numId w:val="128"/>
              </w:numPr>
              <w:shd w:val="clear" w:color="auto" w:fill="FFFFFF" w:themeFill="background1"/>
              <w:tabs>
                <w:tab w:val="left" w:pos="2880"/>
              </w:tabs>
              <w:spacing w:after="0"/>
              <w:rPr>
                <w:color w:val="000000" w:themeColor="text1"/>
                <w:szCs w:val="24"/>
              </w:rPr>
            </w:pPr>
            <w:r w:rsidRPr="002B780B">
              <w:rPr>
                <w:rFonts w:eastAsiaTheme="minorHAnsi"/>
                <w:color w:val="000000" w:themeColor="text1"/>
                <w:szCs w:val="24"/>
              </w:rPr>
              <w:t>Identify Entrepreneurship opportunities</w:t>
            </w:r>
          </w:p>
        </w:tc>
        <w:tc>
          <w:tcPr>
            <w:tcW w:w="5610" w:type="dxa"/>
            <w:tcBorders>
              <w:top w:val="single" w:sz="4" w:space="0" w:color="auto"/>
              <w:left w:val="single" w:sz="4" w:space="0" w:color="auto"/>
              <w:bottom w:val="single" w:sz="4" w:space="0" w:color="auto"/>
              <w:right w:val="single" w:sz="4" w:space="0" w:color="auto"/>
            </w:tcBorders>
            <w:hideMark/>
          </w:tcPr>
          <w:p w14:paraId="41337057" w14:textId="77777777" w:rsidR="0007611E" w:rsidRPr="002B780B" w:rsidRDefault="0007611E" w:rsidP="00B16AE6">
            <w:pPr>
              <w:pStyle w:val="ListParagraph"/>
              <w:numPr>
                <w:ilvl w:val="0"/>
                <w:numId w:val="131"/>
              </w:numPr>
              <w:shd w:val="clear" w:color="auto" w:fill="FFFFFF" w:themeFill="background1"/>
              <w:tabs>
                <w:tab w:val="left" w:pos="2880"/>
              </w:tabs>
              <w:spacing w:after="0"/>
              <w:ind w:left="507" w:hanging="507"/>
              <w:rPr>
                <w:rFonts w:eastAsiaTheme="minorHAnsi"/>
                <w:color w:val="000000" w:themeColor="text1"/>
                <w:szCs w:val="24"/>
              </w:rPr>
            </w:pPr>
            <w:r w:rsidRPr="002B780B">
              <w:rPr>
                <w:rFonts w:eastAsiaTheme="minorHAnsi"/>
                <w:color w:val="000000" w:themeColor="text1"/>
                <w:szCs w:val="24"/>
              </w:rPr>
              <w:t xml:space="preserve">Sources of business ideas are identified as per business procedures and strategies  </w:t>
            </w:r>
          </w:p>
          <w:p w14:paraId="6D698641" w14:textId="77777777" w:rsidR="0007611E" w:rsidRPr="002B780B" w:rsidRDefault="0007611E" w:rsidP="00B16AE6">
            <w:pPr>
              <w:pStyle w:val="ListParagraph"/>
              <w:numPr>
                <w:ilvl w:val="0"/>
                <w:numId w:val="131"/>
              </w:numPr>
              <w:shd w:val="clear" w:color="auto" w:fill="FFFFFF" w:themeFill="background1"/>
              <w:tabs>
                <w:tab w:val="left" w:pos="2880"/>
              </w:tabs>
              <w:spacing w:after="0"/>
              <w:ind w:left="507" w:hanging="507"/>
              <w:rPr>
                <w:rFonts w:eastAsiaTheme="minorHAnsi"/>
                <w:color w:val="000000" w:themeColor="text1"/>
                <w:szCs w:val="24"/>
              </w:rPr>
            </w:pPr>
            <w:r w:rsidRPr="002B780B">
              <w:rPr>
                <w:rFonts w:eastAsiaTheme="minorHAnsi"/>
                <w:color w:val="000000" w:themeColor="text1"/>
                <w:szCs w:val="24"/>
              </w:rPr>
              <w:t>Business ideas and opportunities are generated as per business procedures and strategies</w:t>
            </w:r>
          </w:p>
          <w:p w14:paraId="045064DA" w14:textId="77777777" w:rsidR="0007611E" w:rsidRPr="002B780B" w:rsidRDefault="0007611E" w:rsidP="00B16AE6">
            <w:pPr>
              <w:pStyle w:val="ListParagraph"/>
              <w:numPr>
                <w:ilvl w:val="0"/>
                <w:numId w:val="131"/>
              </w:numPr>
              <w:shd w:val="clear" w:color="auto" w:fill="FFFFFF" w:themeFill="background1"/>
              <w:tabs>
                <w:tab w:val="left" w:pos="2880"/>
              </w:tabs>
              <w:spacing w:after="0"/>
              <w:ind w:left="507" w:hanging="507"/>
              <w:rPr>
                <w:rFonts w:eastAsiaTheme="minorHAnsi"/>
                <w:color w:val="000000" w:themeColor="text1"/>
                <w:szCs w:val="24"/>
              </w:rPr>
            </w:pPr>
            <w:r w:rsidRPr="002B780B">
              <w:rPr>
                <w:rFonts w:eastAsiaTheme="minorHAnsi"/>
                <w:color w:val="000000" w:themeColor="text1"/>
                <w:szCs w:val="24"/>
              </w:rPr>
              <w:lastRenderedPageBreak/>
              <w:t>Business life cycle is analysed as per business procedures and strategies</w:t>
            </w:r>
          </w:p>
          <w:p w14:paraId="1B39AEC7" w14:textId="77777777" w:rsidR="0007611E" w:rsidRPr="002B780B" w:rsidRDefault="0007611E" w:rsidP="00B16AE6">
            <w:pPr>
              <w:pStyle w:val="ListParagraph"/>
              <w:numPr>
                <w:ilvl w:val="0"/>
                <w:numId w:val="131"/>
              </w:numPr>
              <w:shd w:val="clear" w:color="auto" w:fill="FFFFFF" w:themeFill="background1"/>
              <w:tabs>
                <w:tab w:val="left" w:pos="2880"/>
              </w:tabs>
              <w:spacing w:after="0"/>
              <w:ind w:left="507" w:hanging="507"/>
              <w:rPr>
                <w:rFonts w:eastAsiaTheme="minorHAnsi"/>
                <w:color w:val="000000" w:themeColor="text1"/>
                <w:szCs w:val="24"/>
              </w:rPr>
            </w:pPr>
            <w:r w:rsidRPr="002B780B">
              <w:rPr>
                <w:rFonts w:eastAsiaTheme="minorHAnsi"/>
                <w:color w:val="000000" w:themeColor="text1"/>
                <w:szCs w:val="24"/>
              </w:rPr>
              <w:t>Legal aspects of business are identified as per procedures and strategies</w:t>
            </w:r>
          </w:p>
          <w:p w14:paraId="0EF2C8E2" w14:textId="77777777" w:rsidR="0007611E" w:rsidRPr="002B780B" w:rsidRDefault="0007611E" w:rsidP="00B16AE6">
            <w:pPr>
              <w:pStyle w:val="ListParagraph"/>
              <w:numPr>
                <w:ilvl w:val="0"/>
                <w:numId w:val="131"/>
              </w:numPr>
              <w:shd w:val="clear" w:color="auto" w:fill="FFFFFF" w:themeFill="background1"/>
              <w:tabs>
                <w:tab w:val="left" w:pos="2880"/>
              </w:tabs>
              <w:spacing w:after="0"/>
              <w:ind w:left="507" w:hanging="507"/>
              <w:rPr>
                <w:rFonts w:eastAsiaTheme="minorHAnsi"/>
                <w:color w:val="000000" w:themeColor="text1"/>
                <w:szCs w:val="24"/>
              </w:rPr>
            </w:pPr>
            <w:r w:rsidRPr="002B780B">
              <w:rPr>
                <w:rFonts w:eastAsiaTheme="minorHAnsi"/>
                <w:color w:val="000000" w:themeColor="text1"/>
                <w:szCs w:val="24"/>
              </w:rPr>
              <w:t>Product demand is assessed as per market strategies</w:t>
            </w:r>
          </w:p>
          <w:p w14:paraId="13114F9C" w14:textId="77777777" w:rsidR="0007611E" w:rsidRPr="002B780B" w:rsidRDefault="0007611E" w:rsidP="00B16AE6">
            <w:pPr>
              <w:pStyle w:val="ListParagraph"/>
              <w:numPr>
                <w:ilvl w:val="0"/>
                <w:numId w:val="131"/>
              </w:numPr>
              <w:shd w:val="clear" w:color="auto" w:fill="FFFFFF" w:themeFill="background1"/>
              <w:tabs>
                <w:tab w:val="left" w:pos="2880"/>
              </w:tabs>
              <w:spacing w:after="0"/>
              <w:ind w:left="507" w:hanging="507"/>
              <w:rPr>
                <w:rFonts w:eastAsiaTheme="minorHAnsi"/>
                <w:color w:val="000000" w:themeColor="text1"/>
                <w:szCs w:val="24"/>
              </w:rPr>
            </w:pPr>
            <w:r w:rsidRPr="002B780B">
              <w:rPr>
                <w:rFonts w:eastAsiaTheme="minorHAnsi"/>
                <w:color w:val="000000" w:themeColor="text1"/>
                <w:szCs w:val="24"/>
              </w:rPr>
              <w:t xml:space="preserve">Types of </w:t>
            </w:r>
            <w:r w:rsidRPr="002B780B">
              <w:rPr>
                <w:rFonts w:eastAsiaTheme="minorHAnsi"/>
                <w:b/>
                <w:i/>
                <w:color w:val="000000" w:themeColor="text1"/>
                <w:szCs w:val="24"/>
              </w:rPr>
              <w:t>business environment</w:t>
            </w:r>
            <w:r w:rsidRPr="002B780B">
              <w:rPr>
                <w:rFonts w:eastAsiaTheme="minorHAnsi"/>
                <w:color w:val="000000" w:themeColor="text1"/>
                <w:szCs w:val="24"/>
              </w:rPr>
              <w:t xml:space="preserve"> are identified and evaluated as per business procedures</w:t>
            </w:r>
          </w:p>
          <w:p w14:paraId="1A27CE6B" w14:textId="77777777" w:rsidR="0007611E" w:rsidRPr="002B780B" w:rsidRDefault="0007611E" w:rsidP="00B16AE6">
            <w:pPr>
              <w:pStyle w:val="ListParagraph"/>
              <w:numPr>
                <w:ilvl w:val="0"/>
                <w:numId w:val="131"/>
              </w:numPr>
              <w:shd w:val="clear" w:color="auto" w:fill="FFFFFF" w:themeFill="background1"/>
              <w:tabs>
                <w:tab w:val="left" w:pos="2880"/>
              </w:tabs>
              <w:spacing w:after="0"/>
              <w:ind w:left="507" w:hanging="507"/>
              <w:rPr>
                <w:rFonts w:eastAsiaTheme="minorHAnsi"/>
                <w:color w:val="000000" w:themeColor="text1"/>
                <w:szCs w:val="24"/>
              </w:rPr>
            </w:pPr>
            <w:r w:rsidRPr="002B780B">
              <w:rPr>
                <w:rFonts w:eastAsiaTheme="minorHAnsi"/>
                <w:color w:val="000000" w:themeColor="text1"/>
                <w:szCs w:val="24"/>
              </w:rPr>
              <w:t>Factors to consider when evaluating business environment are explored based on business procedure and strategies</w:t>
            </w:r>
          </w:p>
          <w:p w14:paraId="0426A1F0" w14:textId="77777777" w:rsidR="0007611E" w:rsidRPr="002B780B" w:rsidRDefault="0007611E" w:rsidP="00B16AE6">
            <w:pPr>
              <w:pStyle w:val="ListParagraph"/>
              <w:numPr>
                <w:ilvl w:val="0"/>
                <w:numId w:val="131"/>
              </w:numPr>
              <w:shd w:val="clear" w:color="auto" w:fill="FFFFFF" w:themeFill="background1"/>
              <w:tabs>
                <w:tab w:val="left" w:pos="2880"/>
              </w:tabs>
              <w:spacing w:after="0"/>
              <w:ind w:left="507" w:hanging="507"/>
              <w:rPr>
                <w:color w:val="000000" w:themeColor="text1"/>
                <w:szCs w:val="24"/>
              </w:rPr>
            </w:pPr>
            <w:r w:rsidRPr="002B780B">
              <w:rPr>
                <w:rFonts w:eastAsiaTheme="minorHAnsi"/>
                <w:color w:val="000000" w:themeColor="text1"/>
                <w:szCs w:val="24"/>
              </w:rPr>
              <w:t xml:space="preserve">Technology in business is incorporated as per best practice </w:t>
            </w:r>
          </w:p>
        </w:tc>
      </w:tr>
      <w:tr w:rsidR="0007611E" w:rsidRPr="002B780B" w14:paraId="09367C38" w14:textId="77777777" w:rsidTr="0007611E">
        <w:tc>
          <w:tcPr>
            <w:tcW w:w="3740" w:type="dxa"/>
            <w:tcBorders>
              <w:top w:val="single" w:sz="4" w:space="0" w:color="auto"/>
              <w:left w:val="single" w:sz="4" w:space="0" w:color="auto"/>
              <w:bottom w:val="single" w:sz="4" w:space="0" w:color="auto"/>
              <w:right w:val="single" w:sz="4" w:space="0" w:color="auto"/>
            </w:tcBorders>
            <w:hideMark/>
          </w:tcPr>
          <w:p w14:paraId="18C63303" w14:textId="77777777" w:rsidR="0007611E" w:rsidRPr="002B780B" w:rsidRDefault="0007611E" w:rsidP="00B16AE6">
            <w:pPr>
              <w:pStyle w:val="ListParagraph"/>
              <w:numPr>
                <w:ilvl w:val="0"/>
                <w:numId w:val="128"/>
              </w:numPr>
              <w:shd w:val="clear" w:color="auto" w:fill="FFFFFF" w:themeFill="background1"/>
              <w:tabs>
                <w:tab w:val="left" w:pos="2880"/>
              </w:tabs>
              <w:spacing w:after="0"/>
              <w:rPr>
                <w:color w:val="000000" w:themeColor="text1"/>
                <w:szCs w:val="24"/>
              </w:rPr>
            </w:pPr>
            <w:r w:rsidRPr="002B780B">
              <w:rPr>
                <w:rFonts w:eastAsiaTheme="minorHAnsi"/>
                <w:color w:val="000000" w:themeColor="text1"/>
                <w:szCs w:val="24"/>
              </w:rPr>
              <w:t>Create entrepreneurial awareness</w:t>
            </w:r>
          </w:p>
        </w:tc>
        <w:tc>
          <w:tcPr>
            <w:tcW w:w="5610" w:type="dxa"/>
            <w:tcBorders>
              <w:top w:val="single" w:sz="4" w:space="0" w:color="auto"/>
              <w:left w:val="single" w:sz="4" w:space="0" w:color="auto"/>
              <w:bottom w:val="single" w:sz="4" w:space="0" w:color="auto"/>
              <w:right w:val="single" w:sz="4" w:space="0" w:color="auto"/>
            </w:tcBorders>
            <w:hideMark/>
          </w:tcPr>
          <w:p w14:paraId="069FC985" w14:textId="77777777" w:rsidR="0007611E" w:rsidRPr="002B780B" w:rsidRDefault="0007611E" w:rsidP="00B16AE6">
            <w:pPr>
              <w:pStyle w:val="ListParagraph"/>
              <w:numPr>
                <w:ilvl w:val="0"/>
                <w:numId w:val="132"/>
              </w:numPr>
              <w:shd w:val="clear" w:color="auto" w:fill="FFFFFF" w:themeFill="background1"/>
              <w:tabs>
                <w:tab w:val="left" w:pos="2880"/>
              </w:tabs>
              <w:spacing w:after="0"/>
              <w:ind w:left="507" w:hanging="507"/>
              <w:rPr>
                <w:rFonts w:eastAsiaTheme="minorHAnsi"/>
                <w:color w:val="000000" w:themeColor="text1"/>
                <w:szCs w:val="24"/>
              </w:rPr>
            </w:pPr>
            <w:r w:rsidRPr="002B780B">
              <w:rPr>
                <w:rFonts w:eastAsiaTheme="minorHAnsi"/>
                <w:b/>
                <w:i/>
                <w:color w:val="000000" w:themeColor="text1"/>
                <w:szCs w:val="24"/>
              </w:rPr>
              <w:t>Forms of businesses</w:t>
            </w:r>
            <w:r w:rsidRPr="002B780B">
              <w:rPr>
                <w:rFonts w:eastAsiaTheme="minorHAnsi"/>
                <w:color w:val="000000" w:themeColor="text1"/>
                <w:szCs w:val="24"/>
              </w:rPr>
              <w:t xml:space="preserve"> are explored as per business procedures and strategies </w:t>
            </w:r>
          </w:p>
          <w:p w14:paraId="3B02951C" w14:textId="77777777" w:rsidR="0007611E" w:rsidRPr="002B780B" w:rsidRDefault="0007611E" w:rsidP="00B16AE6">
            <w:pPr>
              <w:pStyle w:val="ListParagraph"/>
              <w:numPr>
                <w:ilvl w:val="0"/>
                <w:numId w:val="132"/>
              </w:numPr>
              <w:shd w:val="clear" w:color="auto" w:fill="FFFFFF" w:themeFill="background1"/>
              <w:tabs>
                <w:tab w:val="left" w:pos="2880"/>
              </w:tabs>
              <w:spacing w:after="0"/>
              <w:ind w:left="507" w:hanging="507"/>
              <w:rPr>
                <w:rFonts w:eastAsiaTheme="minorHAnsi"/>
                <w:color w:val="000000" w:themeColor="text1"/>
                <w:szCs w:val="24"/>
              </w:rPr>
            </w:pPr>
            <w:r w:rsidRPr="002B780B">
              <w:rPr>
                <w:rFonts w:eastAsiaTheme="minorHAnsi"/>
                <w:color w:val="000000" w:themeColor="text1"/>
                <w:szCs w:val="24"/>
              </w:rPr>
              <w:t>Sources of business finance are identified as per business procedures and strategies</w:t>
            </w:r>
          </w:p>
          <w:p w14:paraId="6D1F29F0" w14:textId="77777777" w:rsidR="0007611E" w:rsidRPr="002B780B" w:rsidRDefault="0007611E" w:rsidP="00B16AE6">
            <w:pPr>
              <w:pStyle w:val="ListParagraph"/>
              <w:numPr>
                <w:ilvl w:val="0"/>
                <w:numId w:val="132"/>
              </w:numPr>
              <w:shd w:val="clear" w:color="auto" w:fill="FFFFFF" w:themeFill="background1"/>
              <w:tabs>
                <w:tab w:val="left" w:pos="2880"/>
              </w:tabs>
              <w:spacing w:after="0"/>
              <w:ind w:left="507" w:hanging="507"/>
              <w:rPr>
                <w:rFonts w:eastAsiaTheme="minorHAnsi"/>
                <w:color w:val="000000" w:themeColor="text1"/>
                <w:szCs w:val="24"/>
              </w:rPr>
            </w:pPr>
            <w:r w:rsidRPr="002B780B">
              <w:rPr>
                <w:rFonts w:eastAsiaTheme="minorHAnsi"/>
                <w:color w:val="000000" w:themeColor="text1"/>
                <w:szCs w:val="24"/>
              </w:rPr>
              <w:t>Factors in selecting source of business finance are identified as per business procedures and strategies</w:t>
            </w:r>
          </w:p>
          <w:p w14:paraId="5F98C310" w14:textId="77777777" w:rsidR="0007611E" w:rsidRPr="002B780B" w:rsidRDefault="0007611E" w:rsidP="00B16AE6">
            <w:pPr>
              <w:pStyle w:val="ListParagraph"/>
              <w:numPr>
                <w:ilvl w:val="0"/>
                <w:numId w:val="132"/>
              </w:numPr>
              <w:shd w:val="clear" w:color="auto" w:fill="FFFFFF" w:themeFill="background1"/>
              <w:tabs>
                <w:tab w:val="left" w:pos="2880"/>
              </w:tabs>
              <w:spacing w:after="0"/>
              <w:ind w:left="507" w:hanging="507"/>
              <w:rPr>
                <w:rFonts w:eastAsiaTheme="minorHAnsi"/>
                <w:color w:val="000000" w:themeColor="text1"/>
                <w:szCs w:val="24"/>
              </w:rPr>
            </w:pPr>
            <w:r w:rsidRPr="002B780B">
              <w:rPr>
                <w:rFonts w:eastAsiaTheme="minorHAnsi"/>
                <w:b/>
                <w:i/>
                <w:color w:val="000000" w:themeColor="text1"/>
                <w:szCs w:val="24"/>
              </w:rPr>
              <w:t>Governing policies</w:t>
            </w:r>
            <w:r w:rsidRPr="002B780B">
              <w:rPr>
                <w:rFonts w:eastAsiaTheme="minorHAnsi"/>
                <w:color w:val="000000" w:themeColor="text1"/>
                <w:szCs w:val="24"/>
              </w:rPr>
              <w:t xml:space="preserve"> on Small Scale Enterprises (SSEs) are determined as per business procedures and strategies</w:t>
            </w:r>
          </w:p>
          <w:p w14:paraId="028025CB" w14:textId="77777777" w:rsidR="0007611E" w:rsidRPr="002B780B" w:rsidRDefault="0007611E" w:rsidP="00B16AE6">
            <w:pPr>
              <w:pStyle w:val="ListParagraph"/>
              <w:numPr>
                <w:ilvl w:val="0"/>
                <w:numId w:val="132"/>
              </w:numPr>
              <w:shd w:val="clear" w:color="auto" w:fill="FFFFFF" w:themeFill="background1"/>
              <w:tabs>
                <w:tab w:val="left" w:pos="2880"/>
              </w:tabs>
              <w:spacing w:after="0"/>
              <w:ind w:left="507" w:hanging="507"/>
              <w:rPr>
                <w:color w:val="000000" w:themeColor="text1"/>
                <w:szCs w:val="24"/>
              </w:rPr>
            </w:pPr>
            <w:r w:rsidRPr="002B780B">
              <w:rPr>
                <w:rFonts w:eastAsiaTheme="minorHAnsi"/>
                <w:color w:val="000000" w:themeColor="text1"/>
                <w:szCs w:val="24"/>
              </w:rPr>
              <w:t>Problems of starting and operating SSEs are explored as per business procedures and strategies</w:t>
            </w:r>
          </w:p>
        </w:tc>
      </w:tr>
      <w:tr w:rsidR="0007611E" w:rsidRPr="002B780B" w14:paraId="5465C01A" w14:textId="77777777" w:rsidTr="0007611E">
        <w:tc>
          <w:tcPr>
            <w:tcW w:w="3740" w:type="dxa"/>
            <w:tcBorders>
              <w:top w:val="single" w:sz="4" w:space="0" w:color="auto"/>
              <w:left w:val="single" w:sz="4" w:space="0" w:color="auto"/>
              <w:bottom w:val="single" w:sz="4" w:space="0" w:color="auto"/>
              <w:right w:val="single" w:sz="4" w:space="0" w:color="auto"/>
            </w:tcBorders>
          </w:tcPr>
          <w:p w14:paraId="0A482EEA" w14:textId="77777777" w:rsidR="0007611E" w:rsidRPr="002B780B" w:rsidRDefault="0007611E" w:rsidP="00B16AE6">
            <w:pPr>
              <w:pStyle w:val="ListParagraph"/>
              <w:numPr>
                <w:ilvl w:val="0"/>
                <w:numId w:val="128"/>
              </w:numPr>
              <w:shd w:val="clear" w:color="auto" w:fill="FFFFFF" w:themeFill="background1"/>
              <w:autoSpaceDE w:val="0"/>
              <w:autoSpaceDN w:val="0"/>
              <w:adjustRightInd w:val="0"/>
              <w:spacing w:before="240" w:after="0"/>
              <w:rPr>
                <w:rFonts w:eastAsiaTheme="minorHAnsi"/>
                <w:color w:val="000000" w:themeColor="text1"/>
                <w:szCs w:val="24"/>
              </w:rPr>
            </w:pPr>
            <w:r w:rsidRPr="002B780B">
              <w:rPr>
                <w:rFonts w:eastAsiaTheme="minorHAnsi"/>
                <w:color w:val="000000" w:themeColor="text1"/>
                <w:szCs w:val="24"/>
                <w:shd w:val="clear" w:color="auto" w:fill="FFFFFF" w:themeFill="background1"/>
              </w:rPr>
              <w:t xml:space="preserve">Apply </w:t>
            </w:r>
            <w:r w:rsidRPr="002B780B">
              <w:rPr>
                <w:rFonts w:eastAsiaTheme="minorHAnsi"/>
                <w:color w:val="000000" w:themeColor="text1"/>
                <w:szCs w:val="24"/>
              </w:rPr>
              <w:t xml:space="preserve">entrepreneurial motivation </w:t>
            </w:r>
          </w:p>
          <w:p w14:paraId="0E3C84D1" w14:textId="77777777" w:rsidR="0007611E" w:rsidRPr="002B780B" w:rsidRDefault="0007611E">
            <w:pPr>
              <w:shd w:val="clear" w:color="auto" w:fill="FFFFFF" w:themeFill="background1"/>
              <w:autoSpaceDE w:val="0"/>
              <w:autoSpaceDN w:val="0"/>
              <w:adjustRightInd w:val="0"/>
              <w:spacing w:before="240" w:after="0" w:line="276" w:lineRule="auto"/>
              <w:ind w:left="357"/>
              <w:contextualSpacing/>
              <w:rPr>
                <w:rFonts w:eastAsiaTheme="minorHAnsi"/>
                <w:color w:val="000000" w:themeColor="text1"/>
                <w:szCs w:val="24"/>
                <w:lang w:val="en-GB"/>
              </w:rPr>
            </w:pPr>
          </w:p>
          <w:p w14:paraId="42C00AE3" w14:textId="77777777" w:rsidR="0007611E" w:rsidRPr="002B780B" w:rsidRDefault="0007611E">
            <w:pPr>
              <w:shd w:val="clear" w:color="auto" w:fill="FFFFFF" w:themeFill="background1"/>
              <w:autoSpaceDE w:val="0"/>
              <w:autoSpaceDN w:val="0"/>
              <w:adjustRightInd w:val="0"/>
              <w:spacing w:before="240" w:after="0" w:line="276" w:lineRule="auto"/>
              <w:ind w:left="357"/>
              <w:contextualSpacing/>
              <w:rPr>
                <w:rFonts w:eastAsiaTheme="minorHAnsi"/>
                <w:color w:val="000000" w:themeColor="text1"/>
                <w:szCs w:val="24"/>
                <w:lang w:val="en-GB"/>
              </w:rPr>
            </w:pPr>
          </w:p>
          <w:p w14:paraId="5C6E8BEB" w14:textId="77777777" w:rsidR="0007611E" w:rsidRPr="002B780B" w:rsidRDefault="0007611E">
            <w:pPr>
              <w:shd w:val="clear" w:color="auto" w:fill="FFFFFF" w:themeFill="background1"/>
              <w:autoSpaceDE w:val="0"/>
              <w:autoSpaceDN w:val="0"/>
              <w:adjustRightInd w:val="0"/>
              <w:spacing w:before="240" w:after="0" w:line="276" w:lineRule="auto"/>
              <w:ind w:left="357"/>
              <w:contextualSpacing/>
              <w:rPr>
                <w:rFonts w:eastAsiaTheme="minorHAnsi"/>
                <w:color w:val="000000" w:themeColor="text1"/>
                <w:szCs w:val="24"/>
                <w:lang w:val="en-GB"/>
              </w:rPr>
            </w:pPr>
          </w:p>
          <w:p w14:paraId="17FA8DF7" w14:textId="77777777" w:rsidR="0007611E" w:rsidRPr="002B780B" w:rsidRDefault="0007611E">
            <w:pPr>
              <w:shd w:val="clear" w:color="auto" w:fill="FFFFFF" w:themeFill="background1"/>
              <w:autoSpaceDE w:val="0"/>
              <w:autoSpaceDN w:val="0"/>
              <w:adjustRightInd w:val="0"/>
              <w:spacing w:before="240" w:after="0" w:line="276" w:lineRule="auto"/>
              <w:ind w:left="357"/>
              <w:contextualSpacing/>
              <w:rPr>
                <w:rFonts w:eastAsia="Calibri"/>
                <w:color w:val="000000" w:themeColor="text1"/>
                <w:szCs w:val="24"/>
              </w:rPr>
            </w:pPr>
          </w:p>
        </w:tc>
        <w:tc>
          <w:tcPr>
            <w:tcW w:w="5610" w:type="dxa"/>
            <w:tcBorders>
              <w:top w:val="single" w:sz="4" w:space="0" w:color="auto"/>
              <w:left w:val="single" w:sz="4" w:space="0" w:color="auto"/>
              <w:bottom w:val="single" w:sz="4" w:space="0" w:color="auto"/>
              <w:right w:val="single" w:sz="4" w:space="0" w:color="auto"/>
            </w:tcBorders>
            <w:hideMark/>
          </w:tcPr>
          <w:p w14:paraId="0224FD2C" w14:textId="77777777" w:rsidR="0007611E" w:rsidRPr="002B780B" w:rsidRDefault="0007611E" w:rsidP="00B16AE6">
            <w:pPr>
              <w:pStyle w:val="ListParagraph"/>
              <w:numPr>
                <w:ilvl w:val="0"/>
                <w:numId w:val="133"/>
              </w:numPr>
              <w:shd w:val="clear" w:color="auto" w:fill="FFFFFF" w:themeFill="background1"/>
              <w:spacing w:after="0"/>
              <w:ind w:left="507" w:hanging="540"/>
              <w:rPr>
                <w:rFonts w:eastAsiaTheme="minorHAnsi"/>
                <w:color w:val="000000" w:themeColor="text1"/>
                <w:szCs w:val="24"/>
              </w:rPr>
            </w:pPr>
            <w:r w:rsidRPr="002B780B">
              <w:rPr>
                <w:rFonts w:eastAsiaTheme="minorHAnsi"/>
                <w:b/>
                <w:i/>
                <w:color w:val="000000" w:themeColor="text1"/>
                <w:szCs w:val="24"/>
              </w:rPr>
              <w:t>Internal and external motivation</w:t>
            </w:r>
            <w:r w:rsidRPr="002B780B">
              <w:rPr>
                <w:rFonts w:eastAsiaTheme="minorHAnsi"/>
                <w:color w:val="000000" w:themeColor="text1"/>
                <w:szCs w:val="24"/>
              </w:rPr>
              <w:t xml:space="preserve"> factors are determined in accordance with motivational theories</w:t>
            </w:r>
          </w:p>
          <w:p w14:paraId="60113C8D" w14:textId="77777777" w:rsidR="0007611E" w:rsidRPr="002B780B" w:rsidRDefault="0007611E" w:rsidP="00B16AE6">
            <w:pPr>
              <w:pStyle w:val="ListParagraph"/>
              <w:numPr>
                <w:ilvl w:val="0"/>
                <w:numId w:val="133"/>
              </w:numPr>
              <w:shd w:val="clear" w:color="auto" w:fill="FFFFFF" w:themeFill="background1"/>
              <w:spacing w:before="240" w:after="0"/>
              <w:ind w:left="507" w:hanging="540"/>
              <w:rPr>
                <w:rFonts w:eastAsiaTheme="minorHAnsi"/>
                <w:color w:val="000000" w:themeColor="text1"/>
                <w:szCs w:val="24"/>
              </w:rPr>
            </w:pPr>
            <w:r w:rsidRPr="002B780B">
              <w:rPr>
                <w:rFonts w:eastAsiaTheme="minorHAnsi"/>
                <w:color w:val="000000" w:themeColor="text1"/>
                <w:szCs w:val="24"/>
              </w:rPr>
              <w:t>Self-assessment is carried out as per entrepreneurial orientation</w:t>
            </w:r>
          </w:p>
          <w:p w14:paraId="104CD694" w14:textId="77777777" w:rsidR="0007611E" w:rsidRPr="002B780B" w:rsidRDefault="0007611E" w:rsidP="00B16AE6">
            <w:pPr>
              <w:pStyle w:val="ListParagraph"/>
              <w:numPr>
                <w:ilvl w:val="0"/>
                <w:numId w:val="133"/>
              </w:numPr>
              <w:shd w:val="clear" w:color="auto" w:fill="FFFFFF" w:themeFill="background1"/>
              <w:spacing w:before="240" w:after="0"/>
              <w:ind w:left="507" w:hanging="540"/>
              <w:rPr>
                <w:rFonts w:eastAsiaTheme="minorHAnsi"/>
                <w:color w:val="000000" w:themeColor="text1"/>
                <w:szCs w:val="24"/>
              </w:rPr>
            </w:pPr>
            <w:r w:rsidRPr="002B780B">
              <w:rPr>
                <w:rFonts w:eastAsiaTheme="minorHAnsi"/>
                <w:color w:val="000000" w:themeColor="text1"/>
                <w:szCs w:val="24"/>
              </w:rPr>
              <w:t>Effective communications are carried out in accordance with communication principles</w:t>
            </w:r>
          </w:p>
          <w:p w14:paraId="6ED09EB7" w14:textId="77777777" w:rsidR="0007611E" w:rsidRPr="002B780B" w:rsidRDefault="0007611E" w:rsidP="00B16AE6">
            <w:pPr>
              <w:pStyle w:val="ListParagraph"/>
              <w:numPr>
                <w:ilvl w:val="0"/>
                <w:numId w:val="133"/>
              </w:numPr>
              <w:shd w:val="clear" w:color="auto" w:fill="FFFFFF" w:themeFill="background1"/>
              <w:spacing w:before="240" w:after="0"/>
              <w:ind w:left="507" w:hanging="540"/>
              <w:rPr>
                <w:color w:val="000000" w:themeColor="text1"/>
                <w:szCs w:val="24"/>
              </w:rPr>
            </w:pPr>
            <w:r w:rsidRPr="002B780B">
              <w:rPr>
                <w:rFonts w:eastAsiaTheme="minorHAnsi"/>
                <w:color w:val="000000" w:themeColor="text1"/>
                <w:szCs w:val="24"/>
              </w:rPr>
              <w:t>Entrepreneurial motivation is applied as per motivational theories</w:t>
            </w:r>
          </w:p>
        </w:tc>
      </w:tr>
      <w:tr w:rsidR="0007611E" w:rsidRPr="002B780B" w14:paraId="54B3B1FC" w14:textId="77777777" w:rsidTr="0007611E">
        <w:tc>
          <w:tcPr>
            <w:tcW w:w="3740" w:type="dxa"/>
            <w:tcBorders>
              <w:top w:val="single" w:sz="4" w:space="0" w:color="auto"/>
              <w:left w:val="single" w:sz="4" w:space="0" w:color="auto"/>
              <w:bottom w:val="single" w:sz="4" w:space="0" w:color="auto"/>
              <w:right w:val="single" w:sz="4" w:space="0" w:color="auto"/>
            </w:tcBorders>
            <w:hideMark/>
          </w:tcPr>
          <w:p w14:paraId="5E877564" w14:textId="77777777" w:rsidR="0007611E" w:rsidRPr="002B780B" w:rsidRDefault="0007611E" w:rsidP="00B16AE6">
            <w:pPr>
              <w:pStyle w:val="ListParagraph"/>
              <w:numPr>
                <w:ilvl w:val="0"/>
                <w:numId w:val="128"/>
              </w:numPr>
              <w:shd w:val="clear" w:color="auto" w:fill="FFFFFF" w:themeFill="background1"/>
              <w:autoSpaceDE w:val="0"/>
              <w:autoSpaceDN w:val="0"/>
              <w:adjustRightInd w:val="0"/>
              <w:spacing w:before="240" w:after="0"/>
              <w:rPr>
                <w:color w:val="000000" w:themeColor="text1"/>
                <w:szCs w:val="24"/>
              </w:rPr>
            </w:pPr>
            <w:r w:rsidRPr="002B780B">
              <w:rPr>
                <w:szCs w:val="24"/>
              </w:rPr>
              <w:t>Develop innovative business strategies</w:t>
            </w:r>
          </w:p>
        </w:tc>
        <w:tc>
          <w:tcPr>
            <w:tcW w:w="5610" w:type="dxa"/>
            <w:tcBorders>
              <w:top w:val="single" w:sz="4" w:space="0" w:color="auto"/>
              <w:left w:val="single" w:sz="4" w:space="0" w:color="auto"/>
              <w:bottom w:val="single" w:sz="4" w:space="0" w:color="auto"/>
              <w:right w:val="single" w:sz="4" w:space="0" w:color="auto"/>
            </w:tcBorders>
            <w:hideMark/>
          </w:tcPr>
          <w:p w14:paraId="0DAF7644" w14:textId="77777777" w:rsidR="0007611E" w:rsidRPr="002B780B" w:rsidRDefault="0007611E" w:rsidP="00B16AE6">
            <w:pPr>
              <w:pStyle w:val="ListParagraph"/>
              <w:numPr>
                <w:ilvl w:val="0"/>
                <w:numId w:val="134"/>
              </w:numPr>
              <w:shd w:val="clear" w:color="auto" w:fill="FFFFFF" w:themeFill="background1"/>
              <w:spacing w:before="240" w:after="0"/>
              <w:ind w:left="507" w:hanging="540"/>
              <w:rPr>
                <w:rFonts w:eastAsiaTheme="minorHAnsi"/>
                <w:color w:val="000000" w:themeColor="text1"/>
                <w:szCs w:val="24"/>
              </w:rPr>
            </w:pPr>
            <w:r w:rsidRPr="002B780B">
              <w:rPr>
                <w:rFonts w:eastAsiaTheme="minorHAnsi"/>
                <w:color w:val="000000" w:themeColor="text1"/>
                <w:szCs w:val="24"/>
              </w:rPr>
              <w:t>Business innovation strategies are determined in accordance with the organization strategies</w:t>
            </w:r>
          </w:p>
          <w:p w14:paraId="1F58C8A0" w14:textId="77777777" w:rsidR="0007611E" w:rsidRPr="002B780B" w:rsidRDefault="0007611E" w:rsidP="00B16AE6">
            <w:pPr>
              <w:pStyle w:val="ListParagraph"/>
              <w:widowControl w:val="0"/>
              <w:numPr>
                <w:ilvl w:val="0"/>
                <w:numId w:val="134"/>
              </w:numPr>
              <w:kinsoku w:val="0"/>
              <w:overflowPunct w:val="0"/>
              <w:autoSpaceDE w:val="0"/>
              <w:autoSpaceDN w:val="0"/>
              <w:adjustRightInd w:val="0"/>
              <w:spacing w:before="1" w:after="0"/>
              <w:ind w:left="507" w:right="639" w:hanging="540"/>
              <w:rPr>
                <w:rFonts w:eastAsia="Times New Roman"/>
                <w:szCs w:val="24"/>
              </w:rPr>
            </w:pPr>
            <w:r w:rsidRPr="002B780B">
              <w:rPr>
                <w:szCs w:val="24"/>
              </w:rPr>
              <w:t>Creativity in business development is demonstrated in accordance with business strategies</w:t>
            </w:r>
          </w:p>
          <w:p w14:paraId="2C156543" w14:textId="77777777" w:rsidR="0007611E" w:rsidRPr="002B780B" w:rsidRDefault="0007611E" w:rsidP="00B16AE6">
            <w:pPr>
              <w:pStyle w:val="ListParagraph"/>
              <w:widowControl w:val="0"/>
              <w:numPr>
                <w:ilvl w:val="0"/>
                <w:numId w:val="134"/>
              </w:numPr>
              <w:kinsoku w:val="0"/>
              <w:overflowPunct w:val="0"/>
              <w:autoSpaceDE w:val="0"/>
              <w:autoSpaceDN w:val="0"/>
              <w:adjustRightInd w:val="0"/>
              <w:spacing w:before="1" w:after="0"/>
              <w:ind w:left="507" w:right="639" w:hanging="540"/>
              <w:rPr>
                <w:szCs w:val="24"/>
              </w:rPr>
            </w:pPr>
            <w:r w:rsidRPr="002B780B">
              <w:rPr>
                <w:b/>
                <w:i/>
                <w:szCs w:val="24"/>
              </w:rPr>
              <w:t>Innovative business strategies</w:t>
            </w:r>
            <w:r w:rsidRPr="002B780B">
              <w:rPr>
                <w:szCs w:val="24"/>
              </w:rPr>
              <w:t xml:space="preserve"> are developed as per business principles</w:t>
            </w:r>
          </w:p>
          <w:p w14:paraId="4BDA8B96" w14:textId="77777777" w:rsidR="0007611E" w:rsidRPr="002B780B" w:rsidRDefault="0007611E" w:rsidP="00B16AE6">
            <w:pPr>
              <w:pStyle w:val="ListParagraph"/>
              <w:widowControl w:val="0"/>
              <w:numPr>
                <w:ilvl w:val="0"/>
                <w:numId w:val="134"/>
              </w:numPr>
              <w:kinsoku w:val="0"/>
              <w:overflowPunct w:val="0"/>
              <w:autoSpaceDE w:val="0"/>
              <w:autoSpaceDN w:val="0"/>
              <w:adjustRightInd w:val="0"/>
              <w:spacing w:before="1" w:after="0"/>
              <w:ind w:left="507" w:right="639" w:hanging="540"/>
              <w:rPr>
                <w:szCs w:val="24"/>
              </w:rPr>
            </w:pPr>
            <w:r w:rsidRPr="002B780B">
              <w:rPr>
                <w:szCs w:val="24"/>
              </w:rPr>
              <w:t>Linkages with other entrepreneurs are created as per best practice</w:t>
            </w:r>
          </w:p>
          <w:p w14:paraId="1A29E7F0" w14:textId="77777777" w:rsidR="0007611E" w:rsidRPr="002B780B" w:rsidRDefault="0007611E" w:rsidP="00B16AE6">
            <w:pPr>
              <w:pStyle w:val="ListParagraph"/>
              <w:widowControl w:val="0"/>
              <w:numPr>
                <w:ilvl w:val="0"/>
                <w:numId w:val="134"/>
              </w:numPr>
              <w:kinsoku w:val="0"/>
              <w:overflowPunct w:val="0"/>
              <w:autoSpaceDE w:val="0"/>
              <w:autoSpaceDN w:val="0"/>
              <w:adjustRightInd w:val="0"/>
              <w:spacing w:before="1" w:after="0"/>
              <w:ind w:left="507" w:right="639" w:hanging="540"/>
              <w:rPr>
                <w:rFonts w:eastAsia="Times New Roman"/>
                <w:szCs w:val="24"/>
              </w:rPr>
            </w:pPr>
            <w:r w:rsidRPr="002B780B">
              <w:rPr>
                <w:szCs w:val="24"/>
              </w:rPr>
              <w:lastRenderedPageBreak/>
              <w:t>ICT is incorporated in business growth and development as per best practice</w:t>
            </w:r>
          </w:p>
        </w:tc>
      </w:tr>
      <w:tr w:rsidR="0007611E" w:rsidRPr="002B780B" w14:paraId="2BA61BC2" w14:textId="77777777" w:rsidTr="0007611E">
        <w:tc>
          <w:tcPr>
            <w:tcW w:w="3740" w:type="dxa"/>
            <w:tcBorders>
              <w:top w:val="single" w:sz="4" w:space="0" w:color="auto"/>
              <w:left w:val="single" w:sz="4" w:space="0" w:color="auto"/>
              <w:bottom w:val="single" w:sz="4" w:space="0" w:color="auto"/>
              <w:right w:val="single" w:sz="4" w:space="0" w:color="auto"/>
            </w:tcBorders>
            <w:hideMark/>
          </w:tcPr>
          <w:p w14:paraId="0CBFFB8C" w14:textId="77777777" w:rsidR="0007611E" w:rsidRPr="002B780B" w:rsidRDefault="0007611E" w:rsidP="00B16AE6">
            <w:pPr>
              <w:pStyle w:val="ListParagraph"/>
              <w:numPr>
                <w:ilvl w:val="0"/>
                <w:numId w:val="128"/>
              </w:numPr>
              <w:shd w:val="clear" w:color="auto" w:fill="FFFFFF" w:themeFill="background1"/>
              <w:autoSpaceDE w:val="0"/>
              <w:autoSpaceDN w:val="0"/>
              <w:adjustRightInd w:val="0"/>
              <w:spacing w:before="240" w:after="0"/>
              <w:rPr>
                <w:rFonts w:eastAsia="Times New Roman"/>
                <w:color w:val="000000" w:themeColor="text1"/>
                <w:szCs w:val="24"/>
              </w:rPr>
            </w:pPr>
            <w:r w:rsidRPr="002B780B">
              <w:rPr>
                <w:color w:val="000000" w:themeColor="text1"/>
                <w:szCs w:val="24"/>
              </w:rPr>
              <w:t>Develop Business Plan</w:t>
            </w:r>
          </w:p>
        </w:tc>
        <w:tc>
          <w:tcPr>
            <w:tcW w:w="5610" w:type="dxa"/>
            <w:tcBorders>
              <w:top w:val="single" w:sz="4" w:space="0" w:color="auto"/>
              <w:left w:val="single" w:sz="4" w:space="0" w:color="auto"/>
              <w:bottom w:val="single" w:sz="4" w:space="0" w:color="auto"/>
              <w:right w:val="single" w:sz="4" w:space="0" w:color="auto"/>
            </w:tcBorders>
            <w:hideMark/>
          </w:tcPr>
          <w:p w14:paraId="3C21EC06" w14:textId="77777777" w:rsidR="0007611E" w:rsidRPr="002B780B" w:rsidRDefault="0007611E" w:rsidP="00B16AE6">
            <w:pPr>
              <w:pStyle w:val="ListParagraph"/>
              <w:numPr>
                <w:ilvl w:val="0"/>
                <w:numId w:val="135"/>
              </w:numPr>
              <w:shd w:val="clear" w:color="auto" w:fill="FFFFFF" w:themeFill="background1"/>
              <w:spacing w:before="240" w:after="0"/>
              <w:ind w:left="507" w:hanging="507"/>
              <w:rPr>
                <w:rFonts w:eastAsiaTheme="minorHAnsi"/>
                <w:color w:val="000000" w:themeColor="text1"/>
                <w:szCs w:val="24"/>
              </w:rPr>
            </w:pPr>
            <w:r w:rsidRPr="002B780B">
              <w:rPr>
                <w:rFonts w:eastAsiaTheme="minorHAnsi"/>
                <w:bCs/>
                <w:iCs/>
                <w:color w:val="000000" w:themeColor="text1"/>
                <w:szCs w:val="24"/>
              </w:rPr>
              <w:t xml:space="preserve">Identified Business is described as per business procedures and strategies   </w:t>
            </w:r>
          </w:p>
          <w:p w14:paraId="7C686490" w14:textId="77777777" w:rsidR="0007611E" w:rsidRPr="002B780B" w:rsidRDefault="0007611E" w:rsidP="00B16AE6">
            <w:pPr>
              <w:pStyle w:val="ListParagraph"/>
              <w:numPr>
                <w:ilvl w:val="0"/>
                <w:numId w:val="135"/>
              </w:numPr>
              <w:shd w:val="clear" w:color="auto" w:fill="FFFFFF" w:themeFill="background1"/>
              <w:spacing w:before="240" w:after="0"/>
              <w:ind w:left="507" w:hanging="507"/>
              <w:rPr>
                <w:rFonts w:eastAsiaTheme="minorHAnsi"/>
                <w:color w:val="000000" w:themeColor="text1"/>
                <w:szCs w:val="24"/>
              </w:rPr>
            </w:pPr>
            <w:r w:rsidRPr="002B780B">
              <w:rPr>
                <w:rFonts w:eastAsiaTheme="minorHAnsi"/>
                <w:bCs/>
                <w:iCs/>
                <w:color w:val="000000" w:themeColor="text1"/>
                <w:szCs w:val="24"/>
              </w:rPr>
              <w:t xml:space="preserve">Marketing plan is developed as per business plan format </w:t>
            </w:r>
          </w:p>
          <w:p w14:paraId="4BE6E5F8" w14:textId="77777777" w:rsidR="0007611E" w:rsidRPr="002B780B" w:rsidRDefault="0007611E" w:rsidP="00B16AE6">
            <w:pPr>
              <w:pStyle w:val="ListParagraph"/>
              <w:numPr>
                <w:ilvl w:val="0"/>
                <w:numId w:val="135"/>
              </w:numPr>
              <w:shd w:val="clear" w:color="auto" w:fill="FFFFFF" w:themeFill="background1"/>
              <w:spacing w:before="240" w:after="0"/>
              <w:ind w:left="507" w:hanging="507"/>
              <w:rPr>
                <w:rFonts w:eastAsiaTheme="minorHAnsi"/>
                <w:color w:val="000000" w:themeColor="text1"/>
                <w:szCs w:val="24"/>
              </w:rPr>
            </w:pPr>
            <w:r w:rsidRPr="002B780B">
              <w:rPr>
                <w:rFonts w:eastAsiaTheme="minorHAnsi"/>
                <w:bCs/>
                <w:iCs/>
                <w:color w:val="000000" w:themeColor="text1"/>
                <w:szCs w:val="24"/>
              </w:rPr>
              <w:t xml:space="preserve">Organizational/Management plan is prepared in accordance with business plan format </w:t>
            </w:r>
          </w:p>
          <w:p w14:paraId="74112618" w14:textId="77777777" w:rsidR="0007611E" w:rsidRPr="002B780B" w:rsidRDefault="0007611E" w:rsidP="00B16AE6">
            <w:pPr>
              <w:pStyle w:val="ListParagraph"/>
              <w:numPr>
                <w:ilvl w:val="0"/>
                <w:numId w:val="135"/>
              </w:numPr>
              <w:shd w:val="clear" w:color="auto" w:fill="FFFFFF" w:themeFill="background1"/>
              <w:spacing w:before="240" w:after="0"/>
              <w:ind w:left="507" w:hanging="507"/>
              <w:rPr>
                <w:rFonts w:eastAsiaTheme="minorHAnsi"/>
                <w:color w:val="000000" w:themeColor="text1"/>
                <w:szCs w:val="24"/>
              </w:rPr>
            </w:pPr>
            <w:r w:rsidRPr="002B780B">
              <w:rPr>
                <w:rFonts w:eastAsiaTheme="minorHAnsi"/>
                <w:color w:val="000000" w:themeColor="text1"/>
                <w:szCs w:val="24"/>
              </w:rPr>
              <w:t>Production/operation plan in accordance with business plan format</w:t>
            </w:r>
          </w:p>
          <w:p w14:paraId="50EF601A" w14:textId="77777777" w:rsidR="0007611E" w:rsidRPr="002B780B" w:rsidRDefault="0007611E" w:rsidP="00B16AE6">
            <w:pPr>
              <w:pStyle w:val="ListParagraph"/>
              <w:numPr>
                <w:ilvl w:val="0"/>
                <w:numId w:val="135"/>
              </w:numPr>
              <w:shd w:val="clear" w:color="auto" w:fill="FFFFFF" w:themeFill="background1"/>
              <w:spacing w:before="240" w:after="0"/>
              <w:ind w:left="507" w:hanging="507"/>
              <w:rPr>
                <w:rFonts w:eastAsiaTheme="minorHAnsi"/>
                <w:color w:val="000000" w:themeColor="text1"/>
                <w:szCs w:val="24"/>
              </w:rPr>
            </w:pPr>
            <w:r w:rsidRPr="002B780B">
              <w:rPr>
                <w:rFonts w:eastAsiaTheme="minorHAnsi"/>
                <w:color w:val="000000" w:themeColor="text1"/>
                <w:szCs w:val="24"/>
              </w:rPr>
              <w:t xml:space="preserve">Financial plan is prepared in accordance with the business plan format </w:t>
            </w:r>
          </w:p>
          <w:p w14:paraId="0A46A92E" w14:textId="77777777" w:rsidR="0007611E" w:rsidRPr="002B780B" w:rsidRDefault="0007611E" w:rsidP="00B16AE6">
            <w:pPr>
              <w:pStyle w:val="ListParagraph"/>
              <w:numPr>
                <w:ilvl w:val="0"/>
                <w:numId w:val="135"/>
              </w:numPr>
              <w:shd w:val="clear" w:color="auto" w:fill="FFFFFF" w:themeFill="background1"/>
              <w:spacing w:before="240" w:after="0"/>
              <w:ind w:left="507" w:hanging="507"/>
              <w:rPr>
                <w:rFonts w:eastAsiaTheme="minorHAnsi"/>
                <w:color w:val="000000" w:themeColor="text1"/>
                <w:szCs w:val="24"/>
              </w:rPr>
            </w:pPr>
            <w:r w:rsidRPr="002B780B">
              <w:rPr>
                <w:rFonts w:eastAsiaTheme="minorHAnsi"/>
                <w:color w:val="000000" w:themeColor="text1"/>
                <w:szCs w:val="24"/>
              </w:rPr>
              <w:t>Executive summary is prepared in accordance with business plan format</w:t>
            </w:r>
          </w:p>
          <w:p w14:paraId="53D4F41F" w14:textId="77777777" w:rsidR="0007611E" w:rsidRPr="002B780B" w:rsidRDefault="0007611E" w:rsidP="00B16AE6">
            <w:pPr>
              <w:pStyle w:val="ListParagraph"/>
              <w:numPr>
                <w:ilvl w:val="0"/>
                <w:numId w:val="135"/>
              </w:numPr>
              <w:shd w:val="clear" w:color="auto" w:fill="FFFFFF" w:themeFill="background1"/>
              <w:spacing w:before="240" w:after="0"/>
              <w:ind w:left="507" w:hanging="507"/>
              <w:rPr>
                <w:color w:val="000000" w:themeColor="text1"/>
                <w:szCs w:val="24"/>
              </w:rPr>
            </w:pPr>
            <w:r w:rsidRPr="002B780B">
              <w:rPr>
                <w:rFonts w:eastAsiaTheme="minorHAnsi"/>
                <w:color w:val="000000" w:themeColor="text1"/>
                <w:szCs w:val="24"/>
              </w:rPr>
              <w:t>Business plan is presented as per best practice</w:t>
            </w:r>
          </w:p>
        </w:tc>
      </w:tr>
    </w:tbl>
    <w:p w14:paraId="1E83BACB" w14:textId="77777777" w:rsidR="0007611E" w:rsidRPr="002B780B" w:rsidRDefault="0007611E" w:rsidP="0007611E">
      <w:pPr>
        <w:spacing w:line="276" w:lineRule="auto"/>
        <w:rPr>
          <w:rFonts w:eastAsiaTheme="minorHAnsi"/>
          <w:color w:val="auto"/>
          <w:szCs w:val="24"/>
          <w:lang w:val="en-GB"/>
        </w:rPr>
      </w:pPr>
    </w:p>
    <w:p w14:paraId="3EA1C501" w14:textId="77777777" w:rsidR="0007611E" w:rsidRPr="002B780B" w:rsidRDefault="0007611E" w:rsidP="0007611E">
      <w:pPr>
        <w:shd w:val="clear" w:color="auto" w:fill="FFFFFF" w:themeFill="background1"/>
        <w:spacing w:after="0" w:line="276" w:lineRule="auto"/>
        <w:ind w:left="357" w:hanging="357"/>
        <w:rPr>
          <w:rFonts w:eastAsiaTheme="minorHAnsi"/>
          <w:b/>
          <w:color w:val="000000" w:themeColor="text1"/>
          <w:szCs w:val="24"/>
          <w:lang w:val="en-GB"/>
        </w:rPr>
      </w:pPr>
      <w:r w:rsidRPr="002B780B">
        <w:rPr>
          <w:rFonts w:eastAsiaTheme="minorHAnsi"/>
          <w:b/>
          <w:color w:val="000000" w:themeColor="text1"/>
          <w:szCs w:val="24"/>
          <w:lang w:val="en-GB"/>
        </w:rPr>
        <w:t>RANGE</w:t>
      </w:r>
    </w:p>
    <w:p w14:paraId="5F0F873C" w14:textId="77777777" w:rsidR="0007611E" w:rsidRPr="002B780B" w:rsidRDefault="0007611E" w:rsidP="0007611E">
      <w:pPr>
        <w:spacing w:after="0" w:line="276" w:lineRule="auto"/>
        <w:jc w:val="both"/>
        <w:rPr>
          <w:rFonts w:eastAsiaTheme="minorHAnsi"/>
          <w:color w:val="000000" w:themeColor="text1"/>
          <w:szCs w:val="24"/>
        </w:rPr>
      </w:pPr>
      <w:r w:rsidRPr="002B780B">
        <w:rPr>
          <w:rFonts w:eastAsiaTheme="minorHAnsi"/>
          <w:color w:val="000000" w:themeColor="text1"/>
          <w:szCs w:val="24"/>
        </w:rPr>
        <w:t xml:space="preserve">This section provides work environment and conditions to which the performance criteria apply. It allows for different work environment and situations that will affect performance. </w:t>
      </w:r>
    </w:p>
    <w:p w14:paraId="71C3FAC3" w14:textId="77777777" w:rsidR="0007611E" w:rsidRPr="002B780B" w:rsidRDefault="0007611E" w:rsidP="0007611E">
      <w:pPr>
        <w:spacing w:after="0" w:line="276" w:lineRule="auto"/>
        <w:jc w:val="both"/>
        <w:rPr>
          <w:rFonts w:eastAsiaTheme="minorHAnsi"/>
          <w:color w:val="000000" w:themeColor="text1"/>
          <w:szCs w:val="24"/>
        </w:rPr>
      </w:pPr>
    </w:p>
    <w:tbl>
      <w:tblPr>
        <w:tblStyle w:val="TableGrid"/>
        <w:tblW w:w="0" w:type="auto"/>
        <w:tblLook w:val="04A0" w:firstRow="1" w:lastRow="0" w:firstColumn="1" w:lastColumn="0" w:noHBand="0" w:noVBand="1"/>
      </w:tblPr>
      <w:tblGrid>
        <w:gridCol w:w="4653"/>
        <w:gridCol w:w="4653"/>
      </w:tblGrid>
      <w:tr w:rsidR="0007611E" w:rsidRPr="002B780B" w14:paraId="2E65E213" w14:textId="77777777" w:rsidTr="0007611E">
        <w:tc>
          <w:tcPr>
            <w:tcW w:w="4675" w:type="dxa"/>
            <w:tcBorders>
              <w:top w:val="single" w:sz="4" w:space="0" w:color="auto"/>
              <w:left w:val="single" w:sz="4" w:space="0" w:color="auto"/>
              <w:bottom w:val="single" w:sz="4" w:space="0" w:color="auto"/>
              <w:right w:val="single" w:sz="4" w:space="0" w:color="auto"/>
            </w:tcBorders>
            <w:hideMark/>
          </w:tcPr>
          <w:p w14:paraId="0677EF3F" w14:textId="77777777" w:rsidR="0007611E" w:rsidRPr="002B780B" w:rsidRDefault="0007611E">
            <w:pPr>
              <w:shd w:val="clear" w:color="auto" w:fill="FFFFFF" w:themeFill="background1"/>
              <w:spacing w:after="0" w:line="276" w:lineRule="auto"/>
              <w:ind w:left="357" w:hanging="357"/>
              <w:rPr>
                <w:rFonts w:eastAsiaTheme="minorHAnsi"/>
                <w:b/>
                <w:color w:val="000000" w:themeColor="text1"/>
                <w:szCs w:val="24"/>
                <w:lang w:val="en-GB"/>
              </w:rPr>
            </w:pPr>
            <w:r w:rsidRPr="002B780B">
              <w:rPr>
                <w:rFonts w:eastAsiaTheme="minorHAnsi"/>
                <w:b/>
                <w:color w:val="000000" w:themeColor="text1"/>
                <w:szCs w:val="24"/>
                <w:lang w:val="en-GB"/>
              </w:rPr>
              <w:t>Variable</w:t>
            </w:r>
          </w:p>
        </w:tc>
        <w:tc>
          <w:tcPr>
            <w:tcW w:w="4675" w:type="dxa"/>
            <w:tcBorders>
              <w:top w:val="single" w:sz="4" w:space="0" w:color="auto"/>
              <w:left w:val="single" w:sz="4" w:space="0" w:color="auto"/>
              <w:bottom w:val="single" w:sz="4" w:space="0" w:color="auto"/>
              <w:right w:val="single" w:sz="4" w:space="0" w:color="auto"/>
            </w:tcBorders>
            <w:hideMark/>
          </w:tcPr>
          <w:p w14:paraId="422206A6" w14:textId="77777777" w:rsidR="0007611E" w:rsidRPr="002B780B" w:rsidRDefault="0007611E">
            <w:pPr>
              <w:shd w:val="clear" w:color="auto" w:fill="FFFFFF" w:themeFill="background1"/>
              <w:spacing w:after="0" w:line="276" w:lineRule="auto"/>
              <w:ind w:left="357" w:hanging="357"/>
              <w:rPr>
                <w:rFonts w:eastAsiaTheme="minorHAnsi"/>
                <w:b/>
                <w:color w:val="000000" w:themeColor="text1"/>
                <w:szCs w:val="24"/>
                <w:lang w:val="en-GB"/>
              </w:rPr>
            </w:pPr>
            <w:r w:rsidRPr="002B780B">
              <w:rPr>
                <w:rFonts w:eastAsiaTheme="minorHAnsi"/>
                <w:b/>
                <w:color w:val="000000" w:themeColor="text1"/>
                <w:szCs w:val="24"/>
                <w:lang w:val="en-GB"/>
              </w:rPr>
              <w:t xml:space="preserve">Range </w:t>
            </w:r>
          </w:p>
        </w:tc>
      </w:tr>
      <w:tr w:rsidR="0007611E" w:rsidRPr="002B780B" w14:paraId="5A7CCC9D" w14:textId="77777777" w:rsidTr="0007611E">
        <w:tc>
          <w:tcPr>
            <w:tcW w:w="4675" w:type="dxa"/>
            <w:tcBorders>
              <w:top w:val="single" w:sz="4" w:space="0" w:color="auto"/>
              <w:left w:val="single" w:sz="4" w:space="0" w:color="auto"/>
              <w:bottom w:val="single" w:sz="4" w:space="0" w:color="auto"/>
              <w:right w:val="single" w:sz="4" w:space="0" w:color="auto"/>
            </w:tcBorders>
            <w:hideMark/>
          </w:tcPr>
          <w:p w14:paraId="159ECF97" w14:textId="77777777" w:rsidR="0007611E" w:rsidRPr="002B780B" w:rsidRDefault="0007611E" w:rsidP="00B16AE6">
            <w:pPr>
              <w:pStyle w:val="ListParagraph"/>
              <w:numPr>
                <w:ilvl w:val="0"/>
                <w:numId w:val="136"/>
              </w:numPr>
              <w:shd w:val="clear" w:color="auto" w:fill="FFFFFF" w:themeFill="background1"/>
              <w:spacing w:after="0"/>
              <w:rPr>
                <w:color w:val="000000" w:themeColor="text1"/>
                <w:szCs w:val="24"/>
              </w:rPr>
            </w:pPr>
            <w:r w:rsidRPr="002B780B">
              <w:rPr>
                <w:rFonts w:eastAsiaTheme="minorHAnsi"/>
                <w:color w:val="000000" w:themeColor="text1"/>
                <w:szCs w:val="24"/>
              </w:rPr>
              <w:t>Types of entrepreneurs may include but not limited to:</w:t>
            </w:r>
          </w:p>
        </w:tc>
        <w:tc>
          <w:tcPr>
            <w:tcW w:w="4675" w:type="dxa"/>
            <w:tcBorders>
              <w:top w:val="single" w:sz="4" w:space="0" w:color="auto"/>
              <w:left w:val="single" w:sz="4" w:space="0" w:color="auto"/>
              <w:bottom w:val="single" w:sz="4" w:space="0" w:color="auto"/>
              <w:right w:val="single" w:sz="4" w:space="0" w:color="auto"/>
            </w:tcBorders>
            <w:hideMark/>
          </w:tcPr>
          <w:p w14:paraId="088EA1C9" w14:textId="77777777" w:rsidR="0007611E" w:rsidRPr="002B780B" w:rsidRDefault="0007611E" w:rsidP="00B16AE6">
            <w:pPr>
              <w:pStyle w:val="ListParagraph"/>
              <w:numPr>
                <w:ilvl w:val="0"/>
                <w:numId w:val="137"/>
              </w:numPr>
              <w:shd w:val="clear" w:color="auto" w:fill="FFFFFF" w:themeFill="background1"/>
              <w:spacing w:after="0"/>
              <w:rPr>
                <w:rFonts w:eastAsiaTheme="minorHAnsi"/>
                <w:color w:val="000000" w:themeColor="text1"/>
                <w:szCs w:val="24"/>
              </w:rPr>
            </w:pPr>
            <w:r w:rsidRPr="002B780B">
              <w:rPr>
                <w:rFonts w:eastAsiaTheme="minorHAnsi"/>
                <w:color w:val="000000" w:themeColor="text1"/>
                <w:szCs w:val="24"/>
              </w:rPr>
              <w:t>Innovators</w:t>
            </w:r>
          </w:p>
          <w:p w14:paraId="62E14BE6" w14:textId="77777777" w:rsidR="0007611E" w:rsidRPr="002B780B" w:rsidRDefault="0007611E" w:rsidP="00B16AE6">
            <w:pPr>
              <w:pStyle w:val="ListParagraph"/>
              <w:numPr>
                <w:ilvl w:val="0"/>
                <w:numId w:val="137"/>
              </w:numPr>
              <w:shd w:val="clear" w:color="auto" w:fill="FFFFFF" w:themeFill="background1"/>
              <w:spacing w:after="0"/>
              <w:rPr>
                <w:rFonts w:eastAsiaTheme="minorHAnsi"/>
                <w:color w:val="000000" w:themeColor="text1"/>
                <w:szCs w:val="24"/>
              </w:rPr>
            </w:pPr>
            <w:r w:rsidRPr="002B780B">
              <w:rPr>
                <w:rFonts w:eastAsiaTheme="minorHAnsi"/>
                <w:color w:val="000000" w:themeColor="text1"/>
                <w:szCs w:val="24"/>
              </w:rPr>
              <w:t>Imitators</w:t>
            </w:r>
          </w:p>
          <w:p w14:paraId="78299303" w14:textId="77777777" w:rsidR="0007611E" w:rsidRPr="002B780B" w:rsidRDefault="0007611E" w:rsidP="00B16AE6">
            <w:pPr>
              <w:pStyle w:val="ListParagraph"/>
              <w:numPr>
                <w:ilvl w:val="0"/>
                <w:numId w:val="137"/>
              </w:numPr>
              <w:shd w:val="clear" w:color="auto" w:fill="FFFFFF" w:themeFill="background1"/>
              <w:spacing w:after="0"/>
              <w:rPr>
                <w:rFonts w:eastAsiaTheme="minorHAnsi"/>
                <w:color w:val="000000" w:themeColor="text1"/>
                <w:szCs w:val="24"/>
              </w:rPr>
            </w:pPr>
            <w:r w:rsidRPr="002B780B">
              <w:rPr>
                <w:rFonts w:eastAsiaTheme="minorHAnsi"/>
                <w:color w:val="000000" w:themeColor="text1"/>
                <w:szCs w:val="24"/>
              </w:rPr>
              <w:t>Craft</w:t>
            </w:r>
          </w:p>
          <w:p w14:paraId="6DF9DFD6" w14:textId="77777777" w:rsidR="0007611E" w:rsidRPr="002B780B" w:rsidRDefault="0007611E" w:rsidP="00B16AE6">
            <w:pPr>
              <w:pStyle w:val="ListParagraph"/>
              <w:numPr>
                <w:ilvl w:val="0"/>
                <w:numId w:val="137"/>
              </w:numPr>
              <w:shd w:val="clear" w:color="auto" w:fill="FFFFFF" w:themeFill="background1"/>
              <w:spacing w:after="0"/>
              <w:rPr>
                <w:rFonts w:eastAsiaTheme="minorHAnsi"/>
                <w:color w:val="000000" w:themeColor="text1"/>
                <w:szCs w:val="24"/>
              </w:rPr>
            </w:pPr>
            <w:r w:rsidRPr="002B780B">
              <w:rPr>
                <w:rFonts w:eastAsiaTheme="minorHAnsi"/>
                <w:color w:val="000000" w:themeColor="text1"/>
                <w:szCs w:val="24"/>
              </w:rPr>
              <w:t>Opportunistic</w:t>
            </w:r>
          </w:p>
          <w:p w14:paraId="260CF76D" w14:textId="77777777" w:rsidR="0007611E" w:rsidRPr="002B780B" w:rsidRDefault="0007611E" w:rsidP="00B16AE6">
            <w:pPr>
              <w:pStyle w:val="ListParagraph"/>
              <w:numPr>
                <w:ilvl w:val="0"/>
                <w:numId w:val="137"/>
              </w:numPr>
              <w:shd w:val="clear" w:color="auto" w:fill="FFFFFF" w:themeFill="background1"/>
              <w:spacing w:after="0"/>
              <w:rPr>
                <w:b/>
                <w:color w:val="000000" w:themeColor="text1"/>
                <w:szCs w:val="24"/>
              </w:rPr>
            </w:pPr>
            <w:r w:rsidRPr="002B780B">
              <w:rPr>
                <w:rFonts w:eastAsiaTheme="minorHAnsi"/>
                <w:color w:val="000000" w:themeColor="text1"/>
                <w:szCs w:val="24"/>
              </w:rPr>
              <w:t>Speculators</w:t>
            </w:r>
          </w:p>
        </w:tc>
      </w:tr>
      <w:tr w:rsidR="0007611E" w:rsidRPr="002B780B" w14:paraId="79ACDA53" w14:textId="77777777" w:rsidTr="0007611E">
        <w:tc>
          <w:tcPr>
            <w:tcW w:w="4675" w:type="dxa"/>
            <w:tcBorders>
              <w:top w:val="single" w:sz="4" w:space="0" w:color="auto"/>
              <w:left w:val="single" w:sz="4" w:space="0" w:color="auto"/>
              <w:bottom w:val="single" w:sz="4" w:space="0" w:color="auto"/>
              <w:right w:val="single" w:sz="4" w:space="0" w:color="auto"/>
            </w:tcBorders>
            <w:hideMark/>
          </w:tcPr>
          <w:p w14:paraId="00C28FD6" w14:textId="77777777" w:rsidR="0007611E" w:rsidRPr="002B780B" w:rsidRDefault="0007611E" w:rsidP="00B16AE6">
            <w:pPr>
              <w:pStyle w:val="ListParagraph"/>
              <w:numPr>
                <w:ilvl w:val="0"/>
                <w:numId w:val="136"/>
              </w:numPr>
              <w:shd w:val="clear" w:color="auto" w:fill="FFFFFF" w:themeFill="background1"/>
              <w:spacing w:after="0"/>
              <w:rPr>
                <w:color w:val="000000" w:themeColor="text1"/>
                <w:szCs w:val="24"/>
              </w:rPr>
            </w:pPr>
            <w:r w:rsidRPr="002B780B">
              <w:rPr>
                <w:rFonts w:eastAsiaTheme="minorHAnsi"/>
                <w:color w:val="000000" w:themeColor="text1"/>
                <w:szCs w:val="24"/>
              </w:rPr>
              <w:t>Characteristics of Entrepreneurs may include but not limited to:</w:t>
            </w:r>
          </w:p>
        </w:tc>
        <w:tc>
          <w:tcPr>
            <w:tcW w:w="4675" w:type="dxa"/>
            <w:tcBorders>
              <w:top w:val="single" w:sz="4" w:space="0" w:color="auto"/>
              <w:left w:val="single" w:sz="4" w:space="0" w:color="auto"/>
              <w:bottom w:val="single" w:sz="4" w:space="0" w:color="auto"/>
              <w:right w:val="single" w:sz="4" w:space="0" w:color="auto"/>
            </w:tcBorders>
          </w:tcPr>
          <w:p w14:paraId="4314AE54" w14:textId="77777777" w:rsidR="0007611E" w:rsidRPr="002B780B" w:rsidRDefault="0007611E" w:rsidP="00B16AE6">
            <w:pPr>
              <w:pStyle w:val="ListParagraph"/>
              <w:numPr>
                <w:ilvl w:val="0"/>
                <w:numId w:val="137"/>
              </w:numPr>
              <w:shd w:val="clear" w:color="auto" w:fill="FFFFFF" w:themeFill="background1"/>
              <w:spacing w:after="0"/>
              <w:rPr>
                <w:rFonts w:eastAsiaTheme="minorHAnsi"/>
                <w:color w:val="000000" w:themeColor="text1"/>
                <w:szCs w:val="24"/>
              </w:rPr>
            </w:pPr>
            <w:r w:rsidRPr="002B780B">
              <w:rPr>
                <w:rFonts w:eastAsiaTheme="minorHAnsi"/>
                <w:color w:val="000000" w:themeColor="text1"/>
                <w:szCs w:val="24"/>
              </w:rPr>
              <w:t>Creative</w:t>
            </w:r>
          </w:p>
          <w:p w14:paraId="0B709F17" w14:textId="77777777" w:rsidR="0007611E" w:rsidRPr="002B780B" w:rsidRDefault="0007611E" w:rsidP="00B16AE6">
            <w:pPr>
              <w:pStyle w:val="ListParagraph"/>
              <w:numPr>
                <w:ilvl w:val="0"/>
                <w:numId w:val="137"/>
              </w:numPr>
              <w:shd w:val="clear" w:color="auto" w:fill="FFFFFF" w:themeFill="background1"/>
              <w:spacing w:after="0"/>
              <w:rPr>
                <w:rFonts w:eastAsiaTheme="minorHAnsi"/>
                <w:color w:val="000000" w:themeColor="text1"/>
                <w:szCs w:val="24"/>
              </w:rPr>
            </w:pPr>
            <w:r w:rsidRPr="002B780B">
              <w:rPr>
                <w:rFonts w:eastAsiaTheme="minorHAnsi"/>
                <w:color w:val="000000" w:themeColor="text1"/>
                <w:szCs w:val="24"/>
              </w:rPr>
              <w:t>Innovative</w:t>
            </w:r>
          </w:p>
          <w:p w14:paraId="7A93FABC" w14:textId="77777777" w:rsidR="0007611E" w:rsidRPr="002B780B" w:rsidRDefault="0007611E" w:rsidP="00B16AE6">
            <w:pPr>
              <w:pStyle w:val="ListParagraph"/>
              <w:numPr>
                <w:ilvl w:val="0"/>
                <w:numId w:val="137"/>
              </w:numPr>
              <w:shd w:val="clear" w:color="auto" w:fill="FFFFFF" w:themeFill="background1"/>
              <w:spacing w:after="0"/>
              <w:rPr>
                <w:rFonts w:eastAsiaTheme="minorHAnsi"/>
                <w:color w:val="000000" w:themeColor="text1"/>
                <w:szCs w:val="24"/>
              </w:rPr>
            </w:pPr>
            <w:r w:rsidRPr="002B780B">
              <w:rPr>
                <w:rFonts w:eastAsiaTheme="minorHAnsi"/>
                <w:color w:val="000000" w:themeColor="text1"/>
                <w:szCs w:val="24"/>
              </w:rPr>
              <w:t>Planner</w:t>
            </w:r>
          </w:p>
          <w:p w14:paraId="1A070625" w14:textId="77777777" w:rsidR="0007611E" w:rsidRPr="002B780B" w:rsidRDefault="0007611E" w:rsidP="00B16AE6">
            <w:pPr>
              <w:pStyle w:val="ListParagraph"/>
              <w:numPr>
                <w:ilvl w:val="0"/>
                <w:numId w:val="137"/>
              </w:numPr>
              <w:shd w:val="clear" w:color="auto" w:fill="FFFFFF" w:themeFill="background1"/>
              <w:spacing w:after="0"/>
              <w:rPr>
                <w:rFonts w:eastAsiaTheme="minorHAnsi"/>
                <w:color w:val="000000" w:themeColor="text1"/>
                <w:szCs w:val="24"/>
              </w:rPr>
            </w:pPr>
            <w:r w:rsidRPr="002B780B">
              <w:rPr>
                <w:rFonts w:eastAsiaTheme="minorHAnsi"/>
                <w:color w:val="000000" w:themeColor="text1"/>
                <w:szCs w:val="24"/>
              </w:rPr>
              <w:t>Risk taker</w:t>
            </w:r>
          </w:p>
          <w:p w14:paraId="1A83790F" w14:textId="77777777" w:rsidR="0007611E" w:rsidRPr="002B780B" w:rsidRDefault="0007611E" w:rsidP="00B16AE6">
            <w:pPr>
              <w:pStyle w:val="ListParagraph"/>
              <w:numPr>
                <w:ilvl w:val="0"/>
                <w:numId w:val="137"/>
              </w:numPr>
              <w:shd w:val="clear" w:color="auto" w:fill="FFFFFF" w:themeFill="background1"/>
              <w:spacing w:after="0"/>
              <w:rPr>
                <w:rFonts w:eastAsiaTheme="minorHAnsi"/>
                <w:color w:val="000000" w:themeColor="text1"/>
                <w:szCs w:val="24"/>
              </w:rPr>
            </w:pPr>
            <w:r w:rsidRPr="002B780B">
              <w:rPr>
                <w:rFonts w:eastAsiaTheme="minorHAnsi"/>
                <w:color w:val="000000" w:themeColor="text1"/>
                <w:szCs w:val="24"/>
              </w:rPr>
              <w:t>Networker</w:t>
            </w:r>
          </w:p>
          <w:p w14:paraId="40C7F018" w14:textId="77777777" w:rsidR="0007611E" w:rsidRPr="002B780B" w:rsidRDefault="0007611E" w:rsidP="00B16AE6">
            <w:pPr>
              <w:pStyle w:val="ListParagraph"/>
              <w:numPr>
                <w:ilvl w:val="0"/>
                <w:numId w:val="137"/>
              </w:numPr>
              <w:shd w:val="clear" w:color="auto" w:fill="FFFFFF" w:themeFill="background1"/>
              <w:spacing w:after="0"/>
              <w:rPr>
                <w:rFonts w:eastAsiaTheme="minorHAnsi"/>
                <w:color w:val="000000" w:themeColor="text1"/>
                <w:szCs w:val="24"/>
              </w:rPr>
            </w:pPr>
            <w:r w:rsidRPr="002B780B">
              <w:rPr>
                <w:rFonts w:eastAsiaTheme="minorHAnsi"/>
                <w:color w:val="000000" w:themeColor="text1"/>
                <w:szCs w:val="24"/>
              </w:rPr>
              <w:t>Confident</w:t>
            </w:r>
          </w:p>
          <w:p w14:paraId="515292AC" w14:textId="77777777" w:rsidR="0007611E" w:rsidRPr="002B780B" w:rsidRDefault="0007611E" w:rsidP="00B16AE6">
            <w:pPr>
              <w:pStyle w:val="ListParagraph"/>
              <w:numPr>
                <w:ilvl w:val="0"/>
                <w:numId w:val="137"/>
              </w:numPr>
              <w:shd w:val="clear" w:color="auto" w:fill="FFFFFF" w:themeFill="background1"/>
              <w:spacing w:after="0"/>
              <w:rPr>
                <w:rFonts w:eastAsiaTheme="minorHAnsi"/>
                <w:color w:val="000000" w:themeColor="text1"/>
                <w:szCs w:val="24"/>
              </w:rPr>
            </w:pPr>
            <w:r w:rsidRPr="002B780B">
              <w:rPr>
                <w:rFonts w:eastAsiaTheme="minorHAnsi"/>
                <w:color w:val="000000" w:themeColor="text1"/>
                <w:szCs w:val="24"/>
              </w:rPr>
              <w:t>Flexible</w:t>
            </w:r>
          </w:p>
          <w:p w14:paraId="67D1B509" w14:textId="77777777" w:rsidR="0007611E" w:rsidRPr="002B780B" w:rsidRDefault="0007611E" w:rsidP="00B16AE6">
            <w:pPr>
              <w:pStyle w:val="ListParagraph"/>
              <w:numPr>
                <w:ilvl w:val="0"/>
                <w:numId w:val="137"/>
              </w:numPr>
              <w:shd w:val="clear" w:color="auto" w:fill="FFFFFF" w:themeFill="background1"/>
              <w:spacing w:after="0"/>
              <w:rPr>
                <w:rFonts w:eastAsiaTheme="minorHAnsi"/>
                <w:color w:val="000000" w:themeColor="text1"/>
                <w:szCs w:val="24"/>
              </w:rPr>
            </w:pPr>
            <w:r w:rsidRPr="002B780B">
              <w:rPr>
                <w:rFonts w:eastAsiaTheme="minorHAnsi"/>
                <w:color w:val="000000" w:themeColor="text1"/>
                <w:szCs w:val="24"/>
              </w:rPr>
              <w:t>Persistent</w:t>
            </w:r>
          </w:p>
          <w:p w14:paraId="731B1154" w14:textId="77777777" w:rsidR="0007611E" w:rsidRPr="002B780B" w:rsidRDefault="0007611E" w:rsidP="00B16AE6">
            <w:pPr>
              <w:pStyle w:val="ListParagraph"/>
              <w:numPr>
                <w:ilvl w:val="0"/>
                <w:numId w:val="137"/>
              </w:numPr>
              <w:shd w:val="clear" w:color="auto" w:fill="FFFFFF" w:themeFill="background1"/>
              <w:spacing w:after="0"/>
              <w:rPr>
                <w:rFonts w:eastAsiaTheme="minorHAnsi"/>
                <w:color w:val="000000" w:themeColor="text1"/>
                <w:szCs w:val="24"/>
              </w:rPr>
            </w:pPr>
            <w:r w:rsidRPr="002B780B">
              <w:rPr>
                <w:rFonts w:eastAsiaTheme="minorHAnsi"/>
                <w:color w:val="000000" w:themeColor="text1"/>
                <w:szCs w:val="24"/>
              </w:rPr>
              <w:t>Patient</w:t>
            </w:r>
          </w:p>
          <w:p w14:paraId="7074B567" w14:textId="77777777" w:rsidR="0007611E" w:rsidRPr="002B780B" w:rsidRDefault="0007611E" w:rsidP="00B16AE6">
            <w:pPr>
              <w:pStyle w:val="ListParagraph"/>
              <w:numPr>
                <w:ilvl w:val="0"/>
                <w:numId w:val="137"/>
              </w:numPr>
              <w:shd w:val="clear" w:color="auto" w:fill="FFFFFF" w:themeFill="background1"/>
              <w:spacing w:after="0"/>
              <w:rPr>
                <w:rFonts w:eastAsiaTheme="minorHAnsi"/>
                <w:color w:val="000000" w:themeColor="text1"/>
                <w:szCs w:val="24"/>
              </w:rPr>
            </w:pPr>
            <w:r w:rsidRPr="002B780B">
              <w:rPr>
                <w:rFonts w:eastAsiaTheme="minorHAnsi"/>
                <w:color w:val="000000" w:themeColor="text1"/>
                <w:szCs w:val="24"/>
              </w:rPr>
              <w:t>Independent</w:t>
            </w:r>
          </w:p>
          <w:p w14:paraId="48603437" w14:textId="77777777" w:rsidR="0007611E" w:rsidRPr="002B780B" w:rsidRDefault="0007611E" w:rsidP="00B16AE6">
            <w:pPr>
              <w:pStyle w:val="ListParagraph"/>
              <w:numPr>
                <w:ilvl w:val="0"/>
                <w:numId w:val="137"/>
              </w:numPr>
              <w:shd w:val="clear" w:color="auto" w:fill="FFFFFF" w:themeFill="background1"/>
              <w:spacing w:after="0"/>
              <w:rPr>
                <w:rFonts w:eastAsiaTheme="minorHAnsi"/>
                <w:color w:val="000000" w:themeColor="text1"/>
                <w:szCs w:val="24"/>
              </w:rPr>
            </w:pPr>
            <w:r w:rsidRPr="002B780B">
              <w:rPr>
                <w:rFonts w:eastAsiaTheme="minorHAnsi"/>
                <w:color w:val="000000" w:themeColor="text1"/>
                <w:szCs w:val="24"/>
              </w:rPr>
              <w:t xml:space="preserve">Future oriented </w:t>
            </w:r>
          </w:p>
          <w:p w14:paraId="2DC00F4D" w14:textId="77777777" w:rsidR="0007611E" w:rsidRPr="002B780B" w:rsidRDefault="0007611E" w:rsidP="00B16AE6">
            <w:pPr>
              <w:pStyle w:val="ListParagraph"/>
              <w:numPr>
                <w:ilvl w:val="0"/>
                <w:numId w:val="137"/>
              </w:numPr>
              <w:shd w:val="clear" w:color="auto" w:fill="FFFFFF" w:themeFill="background1"/>
              <w:spacing w:after="0"/>
              <w:rPr>
                <w:rFonts w:eastAsiaTheme="minorHAnsi"/>
                <w:color w:val="000000" w:themeColor="text1"/>
                <w:szCs w:val="24"/>
              </w:rPr>
            </w:pPr>
            <w:r w:rsidRPr="002B780B">
              <w:rPr>
                <w:rFonts w:eastAsiaTheme="minorHAnsi"/>
                <w:color w:val="000000" w:themeColor="text1"/>
                <w:szCs w:val="24"/>
              </w:rPr>
              <w:t>Goal oriented</w:t>
            </w:r>
          </w:p>
          <w:p w14:paraId="3C17D756" w14:textId="77777777" w:rsidR="0007611E" w:rsidRPr="002B780B" w:rsidRDefault="0007611E">
            <w:pPr>
              <w:shd w:val="clear" w:color="auto" w:fill="FFFFFF" w:themeFill="background1"/>
              <w:spacing w:after="0" w:line="276" w:lineRule="auto"/>
              <w:ind w:left="357" w:hanging="357"/>
              <w:rPr>
                <w:rFonts w:eastAsiaTheme="minorHAnsi"/>
                <w:color w:val="000000" w:themeColor="text1"/>
                <w:szCs w:val="24"/>
                <w:lang w:val="en-GB"/>
              </w:rPr>
            </w:pPr>
          </w:p>
        </w:tc>
      </w:tr>
      <w:tr w:rsidR="0007611E" w:rsidRPr="002B780B" w14:paraId="65C37D30" w14:textId="77777777" w:rsidTr="0007611E">
        <w:tc>
          <w:tcPr>
            <w:tcW w:w="4675" w:type="dxa"/>
            <w:tcBorders>
              <w:top w:val="single" w:sz="4" w:space="0" w:color="auto"/>
              <w:left w:val="single" w:sz="4" w:space="0" w:color="auto"/>
              <w:bottom w:val="single" w:sz="4" w:space="0" w:color="auto"/>
              <w:right w:val="single" w:sz="4" w:space="0" w:color="auto"/>
            </w:tcBorders>
            <w:hideMark/>
          </w:tcPr>
          <w:p w14:paraId="7740AB6B" w14:textId="77777777" w:rsidR="0007611E" w:rsidRPr="002B780B" w:rsidRDefault="0007611E" w:rsidP="00B16AE6">
            <w:pPr>
              <w:pStyle w:val="ListParagraph"/>
              <w:numPr>
                <w:ilvl w:val="0"/>
                <w:numId w:val="136"/>
              </w:numPr>
              <w:shd w:val="clear" w:color="auto" w:fill="FFFFFF" w:themeFill="background1"/>
              <w:spacing w:after="0"/>
              <w:rPr>
                <w:color w:val="000000" w:themeColor="text1"/>
                <w:szCs w:val="24"/>
              </w:rPr>
            </w:pPr>
            <w:r w:rsidRPr="002B780B">
              <w:rPr>
                <w:rFonts w:eastAsiaTheme="minorHAnsi"/>
                <w:color w:val="000000" w:themeColor="text1"/>
                <w:szCs w:val="24"/>
              </w:rPr>
              <w:t xml:space="preserve">Requirements for entry into self-employment may include but not </w:t>
            </w:r>
            <w:r w:rsidRPr="002B780B">
              <w:rPr>
                <w:rFonts w:eastAsiaTheme="minorHAnsi"/>
                <w:color w:val="000000" w:themeColor="text1"/>
                <w:szCs w:val="24"/>
              </w:rPr>
              <w:lastRenderedPageBreak/>
              <w:t xml:space="preserve">limited to </w:t>
            </w:r>
          </w:p>
        </w:tc>
        <w:tc>
          <w:tcPr>
            <w:tcW w:w="4675" w:type="dxa"/>
            <w:tcBorders>
              <w:top w:val="single" w:sz="4" w:space="0" w:color="auto"/>
              <w:left w:val="single" w:sz="4" w:space="0" w:color="auto"/>
              <w:bottom w:val="single" w:sz="4" w:space="0" w:color="auto"/>
              <w:right w:val="single" w:sz="4" w:space="0" w:color="auto"/>
            </w:tcBorders>
            <w:hideMark/>
          </w:tcPr>
          <w:p w14:paraId="06FD1F16" w14:textId="77777777" w:rsidR="0007611E" w:rsidRPr="002B780B" w:rsidRDefault="0007611E" w:rsidP="00B16AE6">
            <w:pPr>
              <w:pStyle w:val="ListParagraph"/>
              <w:numPr>
                <w:ilvl w:val="0"/>
                <w:numId w:val="137"/>
              </w:numPr>
              <w:shd w:val="clear" w:color="auto" w:fill="FFFFFF" w:themeFill="background1"/>
              <w:spacing w:after="0"/>
              <w:rPr>
                <w:rFonts w:eastAsiaTheme="minorHAnsi"/>
                <w:color w:val="000000" w:themeColor="text1"/>
                <w:szCs w:val="24"/>
              </w:rPr>
            </w:pPr>
            <w:r w:rsidRPr="002B780B">
              <w:rPr>
                <w:rFonts w:eastAsiaTheme="minorHAnsi"/>
                <w:color w:val="000000" w:themeColor="text1"/>
                <w:szCs w:val="24"/>
              </w:rPr>
              <w:lastRenderedPageBreak/>
              <w:t xml:space="preserve">Technical skills </w:t>
            </w:r>
          </w:p>
          <w:p w14:paraId="379E422B" w14:textId="77777777" w:rsidR="0007611E" w:rsidRPr="002B780B" w:rsidRDefault="0007611E" w:rsidP="00B16AE6">
            <w:pPr>
              <w:pStyle w:val="ListParagraph"/>
              <w:numPr>
                <w:ilvl w:val="0"/>
                <w:numId w:val="137"/>
              </w:numPr>
              <w:shd w:val="clear" w:color="auto" w:fill="FFFFFF" w:themeFill="background1"/>
              <w:spacing w:after="0"/>
              <w:rPr>
                <w:rFonts w:eastAsiaTheme="minorHAnsi"/>
                <w:color w:val="000000" w:themeColor="text1"/>
                <w:szCs w:val="24"/>
              </w:rPr>
            </w:pPr>
            <w:r w:rsidRPr="002B780B">
              <w:rPr>
                <w:rFonts w:eastAsiaTheme="minorHAnsi"/>
                <w:color w:val="000000" w:themeColor="text1"/>
                <w:szCs w:val="24"/>
              </w:rPr>
              <w:t>Management skills</w:t>
            </w:r>
          </w:p>
          <w:p w14:paraId="4D5D47C8" w14:textId="77777777" w:rsidR="0007611E" w:rsidRPr="002B780B" w:rsidRDefault="0007611E" w:rsidP="00B16AE6">
            <w:pPr>
              <w:pStyle w:val="ListParagraph"/>
              <w:numPr>
                <w:ilvl w:val="0"/>
                <w:numId w:val="137"/>
              </w:numPr>
              <w:shd w:val="clear" w:color="auto" w:fill="FFFFFF" w:themeFill="background1"/>
              <w:spacing w:after="0"/>
              <w:rPr>
                <w:rFonts w:eastAsiaTheme="minorHAnsi"/>
                <w:color w:val="000000" w:themeColor="text1"/>
                <w:szCs w:val="24"/>
              </w:rPr>
            </w:pPr>
            <w:r w:rsidRPr="002B780B">
              <w:rPr>
                <w:rFonts w:eastAsiaTheme="minorHAnsi"/>
                <w:color w:val="000000" w:themeColor="text1"/>
                <w:szCs w:val="24"/>
              </w:rPr>
              <w:lastRenderedPageBreak/>
              <w:t>Entrepreneurial skills</w:t>
            </w:r>
          </w:p>
          <w:p w14:paraId="0E97AD89" w14:textId="77777777" w:rsidR="0007611E" w:rsidRPr="002B780B" w:rsidRDefault="0007611E" w:rsidP="00B16AE6">
            <w:pPr>
              <w:pStyle w:val="ListParagraph"/>
              <w:numPr>
                <w:ilvl w:val="0"/>
                <w:numId w:val="137"/>
              </w:numPr>
              <w:shd w:val="clear" w:color="auto" w:fill="FFFFFF" w:themeFill="background1"/>
              <w:spacing w:after="0"/>
              <w:rPr>
                <w:rFonts w:eastAsiaTheme="minorHAnsi"/>
                <w:color w:val="000000" w:themeColor="text1"/>
                <w:szCs w:val="24"/>
              </w:rPr>
            </w:pPr>
            <w:r w:rsidRPr="002B780B">
              <w:rPr>
                <w:rFonts w:eastAsiaTheme="minorHAnsi"/>
                <w:color w:val="000000" w:themeColor="text1"/>
                <w:szCs w:val="24"/>
              </w:rPr>
              <w:t>Resources</w:t>
            </w:r>
          </w:p>
          <w:p w14:paraId="6BE90721" w14:textId="77777777" w:rsidR="0007611E" w:rsidRPr="002B780B" w:rsidRDefault="0007611E" w:rsidP="00B16AE6">
            <w:pPr>
              <w:pStyle w:val="ListParagraph"/>
              <w:numPr>
                <w:ilvl w:val="0"/>
                <w:numId w:val="137"/>
              </w:numPr>
              <w:shd w:val="clear" w:color="auto" w:fill="FFFFFF" w:themeFill="background1"/>
              <w:spacing w:after="0"/>
              <w:rPr>
                <w:color w:val="000000" w:themeColor="text1"/>
                <w:szCs w:val="24"/>
              </w:rPr>
            </w:pPr>
            <w:r w:rsidRPr="002B780B">
              <w:rPr>
                <w:rFonts w:eastAsiaTheme="minorHAnsi"/>
                <w:color w:val="000000" w:themeColor="text1"/>
                <w:szCs w:val="24"/>
              </w:rPr>
              <w:t xml:space="preserve">Infrastructure </w:t>
            </w:r>
          </w:p>
        </w:tc>
      </w:tr>
      <w:tr w:rsidR="0007611E" w:rsidRPr="002B780B" w14:paraId="6D15F678" w14:textId="77777777" w:rsidTr="0007611E">
        <w:tc>
          <w:tcPr>
            <w:tcW w:w="4675" w:type="dxa"/>
            <w:tcBorders>
              <w:top w:val="single" w:sz="4" w:space="0" w:color="auto"/>
              <w:left w:val="single" w:sz="4" w:space="0" w:color="auto"/>
              <w:bottom w:val="single" w:sz="4" w:space="0" w:color="auto"/>
              <w:right w:val="single" w:sz="4" w:space="0" w:color="auto"/>
            </w:tcBorders>
            <w:hideMark/>
          </w:tcPr>
          <w:p w14:paraId="17A6928D" w14:textId="77777777" w:rsidR="0007611E" w:rsidRPr="002B780B" w:rsidRDefault="0007611E" w:rsidP="00B16AE6">
            <w:pPr>
              <w:pStyle w:val="ListParagraph"/>
              <w:numPr>
                <w:ilvl w:val="0"/>
                <w:numId w:val="136"/>
              </w:numPr>
              <w:shd w:val="clear" w:color="auto" w:fill="FFFFFF" w:themeFill="background1"/>
              <w:spacing w:before="240" w:after="0"/>
              <w:rPr>
                <w:color w:val="000000" w:themeColor="text1"/>
                <w:szCs w:val="24"/>
              </w:rPr>
            </w:pPr>
            <w:r w:rsidRPr="002B780B">
              <w:rPr>
                <w:rFonts w:eastAsiaTheme="minorHAnsi"/>
                <w:color w:val="000000" w:themeColor="text1"/>
                <w:szCs w:val="24"/>
              </w:rPr>
              <w:t>Internal and external motivation may include but not limited to:</w:t>
            </w:r>
          </w:p>
        </w:tc>
        <w:tc>
          <w:tcPr>
            <w:tcW w:w="4675" w:type="dxa"/>
            <w:tcBorders>
              <w:top w:val="single" w:sz="4" w:space="0" w:color="auto"/>
              <w:left w:val="single" w:sz="4" w:space="0" w:color="auto"/>
              <w:bottom w:val="single" w:sz="4" w:space="0" w:color="auto"/>
              <w:right w:val="single" w:sz="4" w:space="0" w:color="auto"/>
            </w:tcBorders>
            <w:hideMark/>
          </w:tcPr>
          <w:p w14:paraId="6C50E537" w14:textId="77777777" w:rsidR="0007611E" w:rsidRPr="002B780B" w:rsidRDefault="0007611E" w:rsidP="00B16AE6">
            <w:pPr>
              <w:pStyle w:val="ListParagraph"/>
              <w:numPr>
                <w:ilvl w:val="0"/>
                <w:numId w:val="137"/>
              </w:numPr>
              <w:shd w:val="clear" w:color="auto" w:fill="FFFFFF" w:themeFill="background1"/>
              <w:spacing w:before="240" w:after="0"/>
              <w:rPr>
                <w:rFonts w:eastAsiaTheme="minorHAnsi"/>
                <w:color w:val="000000" w:themeColor="text1"/>
                <w:szCs w:val="24"/>
              </w:rPr>
            </w:pPr>
            <w:r w:rsidRPr="002B780B">
              <w:rPr>
                <w:rFonts w:eastAsiaTheme="minorHAnsi"/>
                <w:color w:val="000000" w:themeColor="text1"/>
                <w:szCs w:val="24"/>
              </w:rPr>
              <w:t>Interest</w:t>
            </w:r>
          </w:p>
          <w:p w14:paraId="76765F72" w14:textId="77777777" w:rsidR="0007611E" w:rsidRPr="002B780B" w:rsidRDefault="0007611E" w:rsidP="00B16AE6">
            <w:pPr>
              <w:pStyle w:val="ListParagraph"/>
              <w:numPr>
                <w:ilvl w:val="0"/>
                <w:numId w:val="137"/>
              </w:numPr>
              <w:shd w:val="clear" w:color="auto" w:fill="FFFFFF" w:themeFill="background1"/>
              <w:spacing w:before="240" w:after="0"/>
              <w:rPr>
                <w:rFonts w:eastAsiaTheme="minorHAnsi"/>
                <w:color w:val="000000" w:themeColor="text1"/>
                <w:szCs w:val="24"/>
              </w:rPr>
            </w:pPr>
            <w:r w:rsidRPr="002B780B">
              <w:rPr>
                <w:rFonts w:eastAsiaTheme="minorHAnsi"/>
                <w:color w:val="000000" w:themeColor="text1"/>
                <w:szCs w:val="24"/>
              </w:rPr>
              <w:t xml:space="preserve">Passion </w:t>
            </w:r>
          </w:p>
          <w:p w14:paraId="36388AFB" w14:textId="77777777" w:rsidR="0007611E" w:rsidRPr="002B780B" w:rsidRDefault="0007611E" w:rsidP="00B16AE6">
            <w:pPr>
              <w:pStyle w:val="ListParagraph"/>
              <w:numPr>
                <w:ilvl w:val="0"/>
                <w:numId w:val="137"/>
              </w:numPr>
              <w:shd w:val="clear" w:color="auto" w:fill="FFFFFF" w:themeFill="background1"/>
              <w:spacing w:before="240" w:after="0"/>
              <w:rPr>
                <w:rFonts w:eastAsiaTheme="minorHAnsi"/>
                <w:color w:val="000000" w:themeColor="text1"/>
                <w:szCs w:val="24"/>
              </w:rPr>
            </w:pPr>
            <w:r w:rsidRPr="002B780B">
              <w:rPr>
                <w:rFonts w:eastAsiaTheme="minorHAnsi"/>
                <w:color w:val="000000" w:themeColor="text1"/>
                <w:szCs w:val="24"/>
              </w:rPr>
              <w:t>Freedom</w:t>
            </w:r>
          </w:p>
          <w:p w14:paraId="32388EAF" w14:textId="77777777" w:rsidR="0007611E" w:rsidRPr="002B780B" w:rsidRDefault="0007611E" w:rsidP="00B16AE6">
            <w:pPr>
              <w:pStyle w:val="ListParagraph"/>
              <w:numPr>
                <w:ilvl w:val="0"/>
                <w:numId w:val="137"/>
              </w:numPr>
              <w:shd w:val="clear" w:color="auto" w:fill="FFFFFF" w:themeFill="background1"/>
              <w:spacing w:before="240" w:after="0"/>
              <w:rPr>
                <w:rFonts w:eastAsiaTheme="minorHAnsi"/>
                <w:color w:val="000000" w:themeColor="text1"/>
                <w:szCs w:val="24"/>
              </w:rPr>
            </w:pPr>
            <w:r w:rsidRPr="002B780B">
              <w:rPr>
                <w:rFonts w:eastAsiaTheme="minorHAnsi"/>
                <w:color w:val="000000" w:themeColor="text1"/>
                <w:szCs w:val="24"/>
              </w:rPr>
              <w:t>Prestige</w:t>
            </w:r>
          </w:p>
          <w:p w14:paraId="3EC69EB3" w14:textId="77777777" w:rsidR="0007611E" w:rsidRPr="002B780B" w:rsidRDefault="0007611E" w:rsidP="00B16AE6">
            <w:pPr>
              <w:pStyle w:val="ListParagraph"/>
              <w:numPr>
                <w:ilvl w:val="0"/>
                <w:numId w:val="137"/>
              </w:numPr>
              <w:shd w:val="clear" w:color="auto" w:fill="FFFFFF" w:themeFill="background1"/>
              <w:spacing w:before="240" w:after="0"/>
              <w:rPr>
                <w:rFonts w:eastAsiaTheme="minorHAnsi"/>
                <w:color w:val="000000" w:themeColor="text1"/>
                <w:szCs w:val="24"/>
              </w:rPr>
            </w:pPr>
            <w:r w:rsidRPr="002B780B">
              <w:rPr>
                <w:rFonts w:eastAsiaTheme="minorHAnsi"/>
                <w:color w:val="000000" w:themeColor="text1"/>
                <w:szCs w:val="24"/>
              </w:rPr>
              <w:t xml:space="preserve">Rewards </w:t>
            </w:r>
          </w:p>
          <w:p w14:paraId="64C30BAC" w14:textId="77777777" w:rsidR="0007611E" w:rsidRPr="002B780B" w:rsidRDefault="0007611E" w:rsidP="00B16AE6">
            <w:pPr>
              <w:pStyle w:val="ListParagraph"/>
              <w:numPr>
                <w:ilvl w:val="0"/>
                <w:numId w:val="137"/>
              </w:numPr>
              <w:shd w:val="clear" w:color="auto" w:fill="FFFFFF" w:themeFill="background1"/>
              <w:spacing w:before="240" w:after="0"/>
              <w:rPr>
                <w:rFonts w:eastAsiaTheme="minorHAnsi"/>
                <w:color w:val="000000" w:themeColor="text1"/>
                <w:szCs w:val="24"/>
              </w:rPr>
            </w:pPr>
            <w:r w:rsidRPr="002B780B">
              <w:rPr>
                <w:rFonts w:eastAsiaTheme="minorHAnsi"/>
                <w:color w:val="000000" w:themeColor="text1"/>
                <w:szCs w:val="24"/>
              </w:rPr>
              <w:t>Punishment</w:t>
            </w:r>
          </w:p>
          <w:p w14:paraId="29A3ACBD" w14:textId="77777777" w:rsidR="0007611E" w:rsidRPr="002B780B" w:rsidRDefault="0007611E" w:rsidP="00B16AE6">
            <w:pPr>
              <w:pStyle w:val="ListParagraph"/>
              <w:numPr>
                <w:ilvl w:val="0"/>
                <w:numId w:val="137"/>
              </w:numPr>
              <w:shd w:val="clear" w:color="auto" w:fill="FFFFFF" w:themeFill="background1"/>
              <w:spacing w:before="240" w:after="0"/>
              <w:rPr>
                <w:rFonts w:eastAsiaTheme="minorHAnsi"/>
                <w:color w:val="000000" w:themeColor="text1"/>
                <w:szCs w:val="24"/>
              </w:rPr>
            </w:pPr>
            <w:r w:rsidRPr="002B780B">
              <w:rPr>
                <w:rFonts w:eastAsiaTheme="minorHAnsi"/>
                <w:color w:val="000000" w:themeColor="text1"/>
                <w:szCs w:val="24"/>
              </w:rPr>
              <w:t>Enabling environment</w:t>
            </w:r>
          </w:p>
          <w:p w14:paraId="07268DAE" w14:textId="77777777" w:rsidR="0007611E" w:rsidRPr="002B780B" w:rsidRDefault="0007611E" w:rsidP="00B16AE6">
            <w:pPr>
              <w:pStyle w:val="ListParagraph"/>
              <w:numPr>
                <w:ilvl w:val="0"/>
                <w:numId w:val="137"/>
              </w:numPr>
              <w:shd w:val="clear" w:color="auto" w:fill="FFFFFF" w:themeFill="background1"/>
              <w:spacing w:before="240" w:after="0"/>
              <w:rPr>
                <w:color w:val="000000" w:themeColor="text1"/>
                <w:szCs w:val="24"/>
              </w:rPr>
            </w:pPr>
            <w:r w:rsidRPr="002B780B">
              <w:rPr>
                <w:rFonts w:eastAsiaTheme="minorHAnsi"/>
                <w:color w:val="000000" w:themeColor="text1"/>
                <w:szCs w:val="24"/>
              </w:rPr>
              <w:t>Government policies</w:t>
            </w:r>
          </w:p>
        </w:tc>
      </w:tr>
      <w:tr w:rsidR="0007611E" w:rsidRPr="002B780B" w14:paraId="24925F6B" w14:textId="77777777" w:rsidTr="0007611E">
        <w:tc>
          <w:tcPr>
            <w:tcW w:w="4675" w:type="dxa"/>
            <w:tcBorders>
              <w:top w:val="single" w:sz="4" w:space="0" w:color="auto"/>
              <w:left w:val="single" w:sz="4" w:space="0" w:color="auto"/>
              <w:bottom w:val="single" w:sz="4" w:space="0" w:color="auto"/>
              <w:right w:val="single" w:sz="4" w:space="0" w:color="auto"/>
            </w:tcBorders>
            <w:hideMark/>
          </w:tcPr>
          <w:p w14:paraId="7E9D4483" w14:textId="77777777" w:rsidR="0007611E" w:rsidRPr="002B780B" w:rsidRDefault="0007611E" w:rsidP="00B16AE6">
            <w:pPr>
              <w:pStyle w:val="ListParagraph"/>
              <w:numPr>
                <w:ilvl w:val="0"/>
                <w:numId w:val="136"/>
              </w:numPr>
              <w:shd w:val="clear" w:color="auto" w:fill="FFFFFF" w:themeFill="background1"/>
              <w:spacing w:before="240" w:after="0"/>
              <w:rPr>
                <w:color w:val="000000" w:themeColor="text1"/>
                <w:szCs w:val="24"/>
              </w:rPr>
            </w:pPr>
            <w:r w:rsidRPr="002B780B">
              <w:rPr>
                <w:rFonts w:eastAsiaTheme="minorHAnsi"/>
                <w:color w:val="000000" w:themeColor="text1"/>
                <w:szCs w:val="24"/>
              </w:rPr>
              <w:t>Business environment may include but not limited to:</w:t>
            </w:r>
          </w:p>
        </w:tc>
        <w:tc>
          <w:tcPr>
            <w:tcW w:w="4675" w:type="dxa"/>
            <w:tcBorders>
              <w:top w:val="single" w:sz="4" w:space="0" w:color="auto"/>
              <w:left w:val="single" w:sz="4" w:space="0" w:color="auto"/>
              <w:bottom w:val="single" w:sz="4" w:space="0" w:color="auto"/>
              <w:right w:val="single" w:sz="4" w:space="0" w:color="auto"/>
            </w:tcBorders>
            <w:hideMark/>
          </w:tcPr>
          <w:p w14:paraId="725A5D95" w14:textId="77777777" w:rsidR="0007611E" w:rsidRPr="002B780B" w:rsidRDefault="0007611E" w:rsidP="00B16AE6">
            <w:pPr>
              <w:pStyle w:val="ListParagraph"/>
              <w:numPr>
                <w:ilvl w:val="0"/>
                <w:numId w:val="137"/>
              </w:numPr>
              <w:shd w:val="clear" w:color="auto" w:fill="FFFFFF" w:themeFill="background1"/>
              <w:spacing w:before="240" w:after="0"/>
              <w:rPr>
                <w:rFonts w:eastAsiaTheme="minorHAnsi"/>
                <w:color w:val="000000" w:themeColor="text1"/>
                <w:szCs w:val="24"/>
              </w:rPr>
            </w:pPr>
            <w:r w:rsidRPr="002B780B">
              <w:rPr>
                <w:rFonts w:eastAsiaTheme="minorHAnsi"/>
                <w:color w:val="000000" w:themeColor="text1"/>
                <w:szCs w:val="24"/>
              </w:rPr>
              <w:t>External</w:t>
            </w:r>
          </w:p>
          <w:p w14:paraId="0FC5110C" w14:textId="77777777" w:rsidR="0007611E" w:rsidRPr="002B780B" w:rsidRDefault="0007611E" w:rsidP="00B16AE6">
            <w:pPr>
              <w:pStyle w:val="ListParagraph"/>
              <w:numPr>
                <w:ilvl w:val="0"/>
                <w:numId w:val="137"/>
              </w:numPr>
              <w:shd w:val="clear" w:color="auto" w:fill="FFFFFF" w:themeFill="background1"/>
              <w:spacing w:before="240" w:after="0"/>
              <w:rPr>
                <w:rFonts w:eastAsiaTheme="minorHAnsi"/>
                <w:color w:val="000000" w:themeColor="text1"/>
                <w:szCs w:val="24"/>
              </w:rPr>
            </w:pPr>
            <w:r w:rsidRPr="002B780B">
              <w:rPr>
                <w:rFonts w:eastAsiaTheme="minorHAnsi"/>
                <w:color w:val="000000" w:themeColor="text1"/>
                <w:szCs w:val="24"/>
              </w:rPr>
              <w:t xml:space="preserve">Internal </w:t>
            </w:r>
          </w:p>
          <w:p w14:paraId="162BACD7" w14:textId="77777777" w:rsidR="0007611E" w:rsidRPr="002B780B" w:rsidRDefault="0007611E" w:rsidP="00B16AE6">
            <w:pPr>
              <w:pStyle w:val="ListParagraph"/>
              <w:numPr>
                <w:ilvl w:val="0"/>
                <w:numId w:val="137"/>
              </w:numPr>
              <w:shd w:val="clear" w:color="auto" w:fill="FFFFFF" w:themeFill="background1"/>
              <w:spacing w:before="240" w:after="0"/>
              <w:rPr>
                <w:color w:val="000000" w:themeColor="text1"/>
                <w:szCs w:val="24"/>
              </w:rPr>
            </w:pPr>
            <w:r w:rsidRPr="002B780B">
              <w:rPr>
                <w:rFonts w:eastAsiaTheme="minorHAnsi"/>
                <w:color w:val="000000" w:themeColor="text1"/>
                <w:szCs w:val="24"/>
              </w:rPr>
              <w:t xml:space="preserve">Intermediate </w:t>
            </w:r>
          </w:p>
        </w:tc>
      </w:tr>
      <w:tr w:rsidR="0007611E" w:rsidRPr="002B780B" w14:paraId="56DB64F6" w14:textId="77777777" w:rsidTr="0007611E">
        <w:tc>
          <w:tcPr>
            <w:tcW w:w="4675" w:type="dxa"/>
            <w:tcBorders>
              <w:top w:val="single" w:sz="4" w:space="0" w:color="auto"/>
              <w:left w:val="single" w:sz="4" w:space="0" w:color="auto"/>
              <w:bottom w:val="single" w:sz="4" w:space="0" w:color="auto"/>
              <w:right w:val="single" w:sz="4" w:space="0" w:color="auto"/>
            </w:tcBorders>
            <w:hideMark/>
          </w:tcPr>
          <w:p w14:paraId="1E633EE6" w14:textId="77777777" w:rsidR="0007611E" w:rsidRPr="002B780B" w:rsidRDefault="0007611E" w:rsidP="00B16AE6">
            <w:pPr>
              <w:pStyle w:val="ListParagraph"/>
              <w:numPr>
                <w:ilvl w:val="0"/>
                <w:numId w:val="136"/>
              </w:numPr>
              <w:shd w:val="clear" w:color="auto" w:fill="FFFFFF" w:themeFill="background1"/>
              <w:spacing w:before="240" w:after="0"/>
              <w:rPr>
                <w:color w:val="000000" w:themeColor="text1"/>
                <w:szCs w:val="24"/>
              </w:rPr>
            </w:pPr>
            <w:r w:rsidRPr="002B780B">
              <w:rPr>
                <w:rFonts w:eastAsiaTheme="minorHAnsi"/>
                <w:color w:val="000000" w:themeColor="text1"/>
                <w:szCs w:val="24"/>
              </w:rPr>
              <w:t>Forms of businesses may include but not limited to:</w:t>
            </w:r>
          </w:p>
        </w:tc>
        <w:tc>
          <w:tcPr>
            <w:tcW w:w="4675" w:type="dxa"/>
            <w:tcBorders>
              <w:top w:val="single" w:sz="4" w:space="0" w:color="auto"/>
              <w:left w:val="single" w:sz="4" w:space="0" w:color="auto"/>
              <w:bottom w:val="single" w:sz="4" w:space="0" w:color="auto"/>
              <w:right w:val="single" w:sz="4" w:space="0" w:color="auto"/>
            </w:tcBorders>
            <w:hideMark/>
          </w:tcPr>
          <w:p w14:paraId="6070CBC7" w14:textId="77777777" w:rsidR="0007611E" w:rsidRPr="002B780B" w:rsidRDefault="0007611E" w:rsidP="00B16AE6">
            <w:pPr>
              <w:pStyle w:val="ListParagraph"/>
              <w:numPr>
                <w:ilvl w:val="0"/>
                <w:numId w:val="137"/>
              </w:numPr>
              <w:shd w:val="clear" w:color="auto" w:fill="FFFFFF" w:themeFill="background1"/>
              <w:spacing w:before="240" w:after="0"/>
              <w:rPr>
                <w:rFonts w:eastAsiaTheme="minorHAnsi"/>
                <w:color w:val="000000" w:themeColor="text1"/>
                <w:szCs w:val="24"/>
              </w:rPr>
            </w:pPr>
            <w:r w:rsidRPr="002B780B">
              <w:rPr>
                <w:rFonts w:eastAsiaTheme="minorHAnsi"/>
                <w:color w:val="000000" w:themeColor="text1"/>
                <w:szCs w:val="24"/>
              </w:rPr>
              <w:t>Sole proprietorship</w:t>
            </w:r>
          </w:p>
          <w:p w14:paraId="62468368" w14:textId="77777777" w:rsidR="0007611E" w:rsidRPr="002B780B" w:rsidRDefault="0007611E" w:rsidP="00B16AE6">
            <w:pPr>
              <w:pStyle w:val="ListParagraph"/>
              <w:numPr>
                <w:ilvl w:val="0"/>
                <w:numId w:val="137"/>
              </w:numPr>
              <w:shd w:val="clear" w:color="auto" w:fill="FFFFFF" w:themeFill="background1"/>
              <w:spacing w:before="240" w:after="0"/>
              <w:rPr>
                <w:rFonts w:eastAsiaTheme="minorHAnsi"/>
                <w:color w:val="000000" w:themeColor="text1"/>
                <w:szCs w:val="24"/>
              </w:rPr>
            </w:pPr>
            <w:r w:rsidRPr="002B780B">
              <w:rPr>
                <w:rFonts w:eastAsiaTheme="minorHAnsi"/>
                <w:color w:val="000000" w:themeColor="text1"/>
                <w:szCs w:val="24"/>
              </w:rPr>
              <w:t>Partnership</w:t>
            </w:r>
          </w:p>
          <w:p w14:paraId="462C1F1F" w14:textId="77777777" w:rsidR="0007611E" w:rsidRPr="002B780B" w:rsidRDefault="0007611E" w:rsidP="00B16AE6">
            <w:pPr>
              <w:pStyle w:val="ListParagraph"/>
              <w:numPr>
                <w:ilvl w:val="0"/>
                <w:numId w:val="137"/>
              </w:numPr>
              <w:shd w:val="clear" w:color="auto" w:fill="FFFFFF" w:themeFill="background1"/>
              <w:spacing w:before="240" w:after="0"/>
              <w:rPr>
                <w:rFonts w:eastAsiaTheme="minorHAnsi"/>
                <w:color w:val="000000" w:themeColor="text1"/>
                <w:szCs w:val="24"/>
              </w:rPr>
            </w:pPr>
            <w:r w:rsidRPr="002B780B">
              <w:rPr>
                <w:rFonts w:eastAsiaTheme="minorHAnsi"/>
                <w:color w:val="000000" w:themeColor="text1"/>
                <w:szCs w:val="24"/>
              </w:rPr>
              <w:t>Limited companies</w:t>
            </w:r>
          </w:p>
          <w:p w14:paraId="25B2C925" w14:textId="77777777" w:rsidR="0007611E" w:rsidRPr="002B780B" w:rsidRDefault="0007611E" w:rsidP="00B16AE6">
            <w:pPr>
              <w:pStyle w:val="ListParagraph"/>
              <w:numPr>
                <w:ilvl w:val="0"/>
                <w:numId w:val="137"/>
              </w:numPr>
              <w:shd w:val="clear" w:color="auto" w:fill="FFFFFF" w:themeFill="background1"/>
              <w:spacing w:before="240" w:after="0"/>
              <w:rPr>
                <w:color w:val="000000" w:themeColor="text1"/>
                <w:szCs w:val="24"/>
              </w:rPr>
            </w:pPr>
            <w:r w:rsidRPr="002B780B">
              <w:rPr>
                <w:rFonts w:eastAsiaTheme="minorHAnsi"/>
                <w:color w:val="000000" w:themeColor="text1"/>
                <w:szCs w:val="24"/>
              </w:rPr>
              <w:t xml:space="preserve">Cooperatives </w:t>
            </w:r>
          </w:p>
        </w:tc>
      </w:tr>
      <w:tr w:rsidR="0007611E" w:rsidRPr="002B780B" w14:paraId="6241B550" w14:textId="77777777" w:rsidTr="0007611E">
        <w:tc>
          <w:tcPr>
            <w:tcW w:w="4675" w:type="dxa"/>
            <w:tcBorders>
              <w:top w:val="single" w:sz="4" w:space="0" w:color="auto"/>
              <w:left w:val="single" w:sz="4" w:space="0" w:color="auto"/>
              <w:bottom w:val="single" w:sz="4" w:space="0" w:color="auto"/>
              <w:right w:val="single" w:sz="4" w:space="0" w:color="auto"/>
            </w:tcBorders>
            <w:hideMark/>
          </w:tcPr>
          <w:p w14:paraId="39BD0703" w14:textId="77777777" w:rsidR="0007611E" w:rsidRPr="002B780B" w:rsidRDefault="0007611E" w:rsidP="00B16AE6">
            <w:pPr>
              <w:pStyle w:val="ListParagraph"/>
              <w:numPr>
                <w:ilvl w:val="0"/>
                <w:numId w:val="136"/>
              </w:numPr>
              <w:shd w:val="clear" w:color="auto" w:fill="FFFFFF" w:themeFill="background1"/>
              <w:spacing w:before="240" w:after="0"/>
              <w:rPr>
                <w:color w:val="000000" w:themeColor="text1"/>
                <w:szCs w:val="24"/>
              </w:rPr>
            </w:pPr>
            <w:r w:rsidRPr="002B780B">
              <w:rPr>
                <w:rFonts w:eastAsiaTheme="minorHAnsi"/>
                <w:color w:val="000000" w:themeColor="text1"/>
                <w:szCs w:val="24"/>
              </w:rPr>
              <w:t>Governing policies may include but not limited to:</w:t>
            </w:r>
          </w:p>
        </w:tc>
        <w:tc>
          <w:tcPr>
            <w:tcW w:w="4675" w:type="dxa"/>
            <w:tcBorders>
              <w:top w:val="single" w:sz="4" w:space="0" w:color="auto"/>
              <w:left w:val="single" w:sz="4" w:space="0" w:color="auto"/>
              <w:bottom w:val="single" w:sz="4" w:space="0" w:color="auto"/>
              <w:right w:val="single" w:sz="4" w:space="0" w:color="auto"/>
            </w:tcBorders>
            <w:hideMark/>
          </w:tcPr>
          <w:p w14:paraId="23C2C92C" w14:textId="77777777" w:rsidR="0007611E" w:rsidRPr="002B780B" w:rsidRDefault="0007611E" w:rsidP="00B16AE6">
            <w:pPr>
              <w:pStyle w:val="ListParagraph"/>
              <w:numPr>
                <w:ilvl w:val="0"/>
                <w:numId w:val="137"/>
              </w:numPr>
              <w:shd w:val="clear" w:color="auto" w:fill="FFFFFF" w:themeFill="background1"/>
              <w:spacing w:before="240" w:after="0"/>
              <w:rPr>
                <w:rFonts w:eastAsiaTheme="minorHAnsi"/>
                <w:color w:val="000000" w:themeColor="text1"/>
                <w:szCs w:val="24"/>
              </w:rPr>
            </w:pPr>
            <w:r w:rsidRPr="002B780B">
              <w:rPr>
                <w:rFonts w:eastAsiaTheme="minorHAnsi"/>
                <w:color w:val="000000" w:themeColor="text1"/>
                <w:szCs w:val="24"/>
              </w:rPr>
              <w:t>Increasing scope for finance</w:t>
            </w:r>
          </w:p>
          <w:p w14:paraId="02AC509D" w14:textId="77777777" w:rsidR="0007611E" w:rsidRPr="002B780B" w:rsidRDefault="0007611E" w:rsidP="00B16AE6">
            <w:pPr>
              <w:pStyle w:val="ListParagraph"/>
              <w:numPr>
                <w:ilvl w:val="0"/>
                <w:numId w:val="137"/>
              </w:numPr>
              <w:shd w:val="clear" w:color="auto" w:fill="FFFFFF" w:themeFill="background1"/>
              <w:spacing w:before="240" w:after="0"/>
              <w:rPr>
                <w:rFonts w:eastAsiaTheme="minorHAnsi"/>
                <w:color w:val="000000" w:themeColor="text1"/>
                <w:szCs w:val="24"/>
              </w:rPr>
            </w:pPr>
            <w:r w:rsidRPr="002B780B">
              <w:rPr>
                <w:rFonts w:eastAsiaTheme="minorHAnsi"/>
                <w:color w:val="000000" w:themeColor="text1"/>
                <w:szCs w:val="24"/>
              </w:rPr>
              <w:t>Promoting cooperation between entrepreneurs and private sector</w:t>
            </w:r>
          </w:p>
          <w:p w14:paraId="279D5048" w14:textId="77777777" w:rsidR="0007611E" w:rsidRPr="002B780B" w:rsidRDefault="0007611E" w:rsidP="00B16AE6">
            <w:pPr>
              <w:pStyle w:val="ListParagraph"/>
              <w:numPr>
                <w:ilvl w:val="0"/>
                <w:numId w:val="137"/>
              </w:numPr>
              <w:shd w:val="clear" w:color="auto" w:fill="FFFFFF" w:themeFill="background1"/>
              <w:spacing w:before="240" w:after="0"/>
              <w:rPr>
                <w:rFonts w:eastAsiaTheme="minorHAnsi"/>
                <w:color w:val="000000" w:themeColor="text1"/>
                <w:szCs w:val="24"/>
              </w:rPr>
            </w:pPr>
            <w:r w:rsidRPr="002B780B">
              <w:rPr>
                <w:rFonts w:eastAsiaTheme="minorHAnsi"/>
                <w:color w:val="000000" w:themeColor="text1"/>
                <w:szCs w:val="24"/>
              </w:rPr>
              <w:t>Reducing regulatory burden on entrepreneurs</w:t>
            </w:r>
          </w:p>
          <w:p w14:paraId="591DAB4E" w14:textId="77777777" w:rsidR="0007611E" w:rsidRPr="002B780B" w:rsidRDefault="0007611E" w:rsidP="00B16AE6">
            <w:pPr>
              <w:pStyle w:val="ListParagraph"/>
              <w:numPr>
                <w:ilvl w:val="0"/>
                <w:numId w:val="137"/>
              </w:numPr>
              <w:shd w:val="clear" w:color="auto" w:fill="FFFFFF" w:themeFill="background1"/>
              <w:spacing w:before="240" w:after="0"/>
              <w:rPr>
                <w:color w:val="000000" w:themeColor="text1"/>
                <w:szCs w:val="24"/>
              </w:rPr>
            </w:pPr>
            <w:r w:rsidRPr="002B780B">
              <w:rPr>
                <w:rFonts w:eastAsiaTheme="minorHAnsi"/>
                <w:color w:val="000000" w:themeColor="text1"/>
                <w:szCs w:val="24"/>
              </w:rPr>
              <w:t>Developing IT tools for entrepreneurs</w:t>
            </w:r>
          </w:p>
        </w:tc>
      </w:tr>
      <w:tr w:rsidR="0007611E" w:rsidRPr="002B780B" w14:paraId="77F35EA3" w14:textId="77777777" w:rsidTr="0007611E">
        <w:tc>
          <w:tcPr>
            <w:tcW w:w="4675" w:type="dxa"/>
            <w:tcBorders>
              <w:top w:val="single" w:sz="4" w:space="0" w:color="auto"/>
              <w:left w:val="single" w:sz="4" w:space="0" w:color="auto"/>
              <w:bottom w:val="single" w:sz="4" w:space="0" w:color="auto"/>
              <w:right w:val="single" w:sz="4" w:space="0" w:color="auto"/>
            </w:tcBorders>
            <w:hideMark/>
          </w:tcPr>
          <w:p w14:paraId="0DD5A012" w14:textId="77777777" w:rsidR="0007611E" w:rsidRPr="002B780B" w:rsidRDefault="0007611E" w:rsidP="00B16AE6">
            <w:pPr>
              <w:pStyle w:val="ListParagraph"/>
              <w:numPr>
                <w:ilvl w:val="0"/>
                <w:numId w:val="136"/>
              </w:numPr>
              <w:shd w:val="clear" w:color="auto" w:fill="FFFFFF" w:themeFill="background1"/>
              <w:spacing w:before="240" w:after="0"/>
              <w:rPr>
                <w:color w:val="000000" w:themeColor="text1"/>
                <w:szCs w:val="24"/>
              </w:rPr>
            </w:pPr>
            <w:r w:rsidRPr="002B780B">
              <w:rPr>
                <w:szCs w:val="24"/>
              </w:rPr>
              <w:t>Innovative business strategies</w:t>
            </w:r>
            <w:r w:rsidRPr="002B780B">
              <w:rPr>
                <w:rFonts w:eastAsiaTheme="minorHAnsi"/>
                <w:color w:val="000000" w:themeColor="text1"/>
                <w:szCs w:val="24"/>
              </w:rPr>
              <w:t xml:space="preserve"> may include but not limited to:</w:t>
            </w:r>
          </w:p>
        </w:tc>
        <w:tc>
          <w:tcPr>
            <w:tcW w:w="4675" w:type="dxa"/>
            <w:tcBorders>
              <w:top w:val="single" w:sz="4" w:space="0" w:color="auto"/>
              <w:left w:val="single" w:sz="4" w:space="0" w:color="auto"/>
              <w:bottom w:val="single" w:sz="4" w:space="0" w:color="auto"/>
              <w:right w:val="single" w:sz="4" w:space="0" w:color="auto"/>
            </w:tcBorders>
            <w:hideMark/>
          </w:tcPr>
          <w:p w14:paraId="576A9C7E" w14:textId="77777777" w:rsidR="0007611E" w:rsidRPr="002B780B" w:rsidRDefault="0007611E" w:rsidP="00B16AE6">
            <w:pPr>
              <w:pStyle w:val="ListParagraph"/>
              <w:numPr>
                <w:ilvl w:val="0"/>
                <w:numId w:val="137"/>
              </w:numPr>
              <w:shd w:val="clear" w:color="auto" w:fill="FFFFFF" w:themeFill="background1"/>
              <w:spacing w:before="240" w:after="0"/>
              <w:rPr>
                <w:rFonts w:eastAsiaTheme="minorHAnsi"/>
                <w:color w:val="000000" w:themeColor="text1"/>
                <w:szCs w:val="24"/>
              </w:rPr>
            </w:pPr>
            <w:r w:rsidRPr="002B780B">
              <w:rPr>
                <w:rFonts w:eastAsiaTheme="minorHAnsi"/>
                <w:color w:val="000000" w:themeColor="text1"/>
                <w:szCs w:val="24"/>
              </w:rPr>
              <w:t>New products</w:t>
            </w:r>
          </w:p>
          <w:p w14:paraId="30027254" w14:textId="77777777" w:rsidR="0007611E" w:rsidRPr="002B780B" w:rsidRDefault="0007611E" w:rsidP="00B16AE6">
            <w:pPr>
              <w:pStyle w:val="ListParagraph"/>
              <w:numPr>
                <w:ilvl w:val="0"/>
                <w:numId w:val="137"/>
              </w:numPr>
              <w:shd w:val="clear" w:color="auto" w:fill="FFFFFF" w:themeFill="background1"/>
              <w:spacing w:before="240" w:after="0"/>
              <w:rPr>
                <w:rFonts w:eastAsiaTheme="minorHAnsi"/>
                <w:color w:val="000000" w:themeColor="text1"/>
                <w:szCs w:val="24"/>
              </w:rPr>
            </w:pPr>
            <w:r w:rsidRPr="002B780B">
              <w:rPr>
                <w:rFonts w:eastAsiaTheme="minorHAnsi"/>
                <w:color w:val="000000" w:themeColor="text1"/>
                <w:szCs w:val="24"/>
              </w:rPr>
              <w:t>New methods of production</w:t>
            </w:r>
          </w:p>
          <w:p w14:paraId="68E8D136" w14:textId="77777777" w:rsidR="0007611E" w:rsidRPr="002B780B" w:rsidRDefault="0007611E" w:rsidP="00B16AE6">
            <w:pPr>
              <w:pStyle w:val="ListParagraph"/>
              <w:numPr>
                <w:ilvl w:val="0"/>
                <w:numId w:val="137"/>
              </w:numPr>
              <w:shd w:val="clear" w:color="auto" w:fill="FFFFFF" w:themeFill="background1"/>
              <w:spacing w:before="240" w:after="0"/>
              <w:rPr>
                <w:rFonts w:eastAsiaTheme="minorHAnsi"/>
                <w:color w:val="000000" w:themeColor="text1"/>
                <w:szCs w:val="24"/>
              </w:rPr>
            </w:pPr>
            <w:r w:rsidRPr="002B780B">
              <w:rPr>
                <w:rFonts w:eastAsiaTheme="minorHAnsi"/>
                <w:color w:val="000000" w:themeColor="text1"/>
                <w:szCs w:val="24"/>
              </w:rPr>
              <w:t>New markets</w:t>
            </w:r>
          </w:p>
          <w:p w14:paraId="46AEF682" w14:textId="77777777" w:rsidR="0007611E" w:rsidRPr="002B780B" w:rsidRDefault="0007611E" w:rsidP="00B16AE6">
            <w:pPr>
              <w:pStyle w:val="ListParagraph"/>
              <w:numPr>
                <w:ilvl w:val="0"/>
                <w:numId w:val="137"/>
              </w:numPr>
              <w:shd w:val="clear" w:color="auto" w:fill="FFFFFF" w:themeFill="background1"/>
              <w:spacing w:before="240" w:after="0"/>
              <w:rPr>
                <w:rFonts w:eastAsiaTheme="minorHAnsi"/>
                <w:color w:val="000000" w:themeColor="text1"/>
                <w:szCs w:val="24"/>
              </w:rPr>
            </w:pPr>
            <w:r w:rsidRPr="002B780B">
              <w:rPr>
                <w:rFonts w:eastAsiaTheme="minorHAnsi"/>
                <w:color w:val="000000" w:themeColor="text1"/>
                <w:szCs w:val="24"/>
              </w:rPr>
              <w:t xml:space="preserve">New sources of supplies </w:t>
            </w:r>
          </w:p>
          <w:p w14:paraId="4133B6AA" w14:textId="77777777" w:rsidR="0007611E" w:rsidRPr="002B780B" w:rsidRDefault="0007611E" w:rsidP="00B16AE6">
            <w:pPr>
              <w:pStyle w:val="ListParagraph"/>
              <w:numPr>
                <w:ilvl w:val="0"/>
                <w:numId w:val="137"/>
              </w:numPr>
              <w:shd w:val="clear" w:color="auto" w:fill="FFFFFF" w:themeFill="background1"/>
              <w:spacing w:before="240" w:after="0"/>
              <w:rPr>
                <w:color w:val="000000" w:themeColor="text1"/>
                <w:szCs w:val="24"/>
              </w:rPr>
            </w:pPr>
            <w:r w:rsidRPr="002B780B">
              <w:rPr>
                <w:rFonts w:eastAsiaTheme="minorHAnsi"/>
                <w:color w:val="000000" w:themeColor="text1"/>
                <w:szCs w:val="24"/>
              </w:rPr>
              <w:t xml:space="preserve">Change in industrialization </w:t>
            </w:r>
          </w:p>
        </w:tc>
      </w:tr>
    </w:tbl>
    <w:p w14:paraId="4E828CF9" w14:textId="77777777" w:rsidR="0007611E" w:rsidRPr="002B780B" w:rsidRDefault="0007611E" w:rsidP="0007611E">
      <w:pPr>
        <w:shd w:val="clear" w:color="auto" w:fill="FFFFFF" w:themeFill="background1"/>
        <w:spacing w:after="0" w:line="276" w:lineRule="auto"/>
        <w:rPr>
          <w:rFonts w:eastAsiaTheme="minorHAnsi"/>
          <w:b/>
          <w:color w:val="000000" w:themeColor="text1"/>
          <w:szCs w:val="24"/>
          <w:lang w:val="en-GB"/>
        </w:rPr>
      </w:pPr>
    </w:p>
    <w:p w14:paraId="01670CBE" w14:textId="77777777" w:rsidR="0007611E" w:rsidRPr="002B780B" w:rsidRDefault="0007611E" w:rsidP="0007611E">
      <w:pPr>
        <w:shd w:val="clear" w:color="auto" w:fill="FFFFFF" w:themeFill="background1"/>
        <w:spacing w:after="0" w:line="276" w:lineRule="auto"/>
        <w:ind w:left="357" w:hanging="357"/>
        <w:rPr>
          <w:rFonts w:eastAsiaTheme="minorHAnsi"/>
          <w:color w:val="000000" w:themeColor="text1"/>
          <w:szCs w:val="24"/>
          <w:lang w:val="en-GB"/>
        </w:rPr>
      </w:pPr>
      <w:r w:rsidRPr="002B780B">
        <w:rPr>
          <w:rFonts w:eastAsiaTheme="minorHAnsi"/>
          <w:b/>
          <w:color w:val="000000" w:themeColor="text1"/>
          <w:szCs w:val="24"/>
          <w:lang w:val="en-GB"/>
        </w:rPr>
        <w:t>REQUIRED SKILLS AND KNOWLEDGE</w:t>
      </w:r>
    </w:p>
    <w:p w14:paraId="69609828" w14:textId="77777777" w:rsidR="0007611E" w:rsidRPr="002B780B" w:rsidRDefault="0007611E" w:rsidP="0007611E">
      <w:pPr>
        <w:shd w:val="clear" w:color="auto" w:fill="FFFFFF" w:themeFill="background1"/>
        <w:spacing w:after="0" w:line="276" w:lineRule="auto"/>
        <w:ind w:left="357" w:hanging="357"/>
        <w:rPr>
          <w:rFonts w:eastAsiaTheme="minorHAnsi"/>
          <w:bCs/>
          <w:color w:val="000000" w:themeColor="text1"/>
          <w:szCs w:val="24"/>
          <w:lang w:val="en-GB"/>
        </w:rPr>
      </w:pPr>
      <w:r w:rsidRPr="002B780B">
        <w:rPr>
          <w:rFonts w:eastAsiaTheme="minorHAnsi"/>
          <w:bCs/>
          <w:color w:val="000000" w:themeColor="text1"/>
          <w:szCs w:val="24"/>
          <w:lang w:val="en-GB"/>
        </w:rPr>
        <w:t>This section describes the skills and knowledge required for this unit of competency.</w:t>
      </w:r>
    </w:p>
    <w:p w14:paraId="39BA2D25" w14:textId="77777777" w:rsidR="0007611E" w:rsidRPr="002B780B" w:rsidRDefault="0007611E" w:rsidP="0007611E">
      <w:pPr>
        <w:shd w:val="clear" w:color="auto" w:fill="FFFFFF" w:themeFill="background1"/>
        <w:spacing w:after="0" w:line="276" w:lineRule="auto"/>
        <w:ind w:left="357" w:hanging="357"/>
        <w:rPr>
          <w:rFonts w:eastAsiaTheme="minorHAnsi"/>
          <w:b/>
          <w:color w:val="000000" w:themeColor="text1"/>
          <w:szCs w:val="24"/>
          <w:lang w:val="en-GB"/>
        </w:rPr>
      </w:pPr>
    </w:p>
    <w:p w14:paraId="3662B7FD" w14:textId="77777777" w:rsidR="0007611E" w:rsidRPr="002B780B" w:rsidRDefault="0007611E" w:rsidP="0007611E">
      <w:pPr>
        <w:shd w:val="clear" w:color="auto" w:fill="FFFFFF" w:themeFill="background1"/>
        <w:spacing w:after="0" w:line="276" w:lineRule="auto"/>
        <w:ind w:left="357" w:hanging="357"/>
        <w:rPr>
          <w:rFonts w:eastAsiaTheme="minorHAnsi"/>
          <w:b/>
          <w:color w:val="000000" w:themeColor="text1"/>
          <w:szCs w:val="24"/>
          <w:lang w:val="en-GB"/>
        </w:rPr>
      </w:pPr>
      <w:r w:rsidRPr="002B780B">
        <w:rPr>
          <w:rFonts w:eastAsiaTheme="minorHAnsi"/>
          <w:b/>
          <w:color w:val="000000" w:themeColor="text1"/>
          <w:szCs w:val="24"/>
          <w:lang w:val="en-GB"/>
        </w:rPr>
        <w:t>Required Skills</w:t>
      </w:r>
    </w:p>
    <w:p w14:paraId="04392CB2" w14:textId="77777777" w:rsidR="0007611E" w:rsidRPr="002B780B" w:rsidRDefault="0007611E" w:rsidP="0007611E">
      <w:pPr>
        <w:shd w:val="clear" w:color="auto" w:fill="FFFFFF" w:themeFill="background1"/>
        <w:spacing w:after="0" w:line="276" w:lineRule="auto"/>
        <w:ind w:left="357" w:hanging="357"/>
        <w:rPr>
          <w:rFonts w:eastAsiaTheme="minorHAnsi"/>
          <w:color w:val="000000" w:themeColor="text1"/>
          <w:szCs w:val="24"/>
          <w:lang w:val="en-GB"/>
        </w:rPr>
      </w:pPr>
      <w:r w:rsidRPr="002B780B">
        <w:rPr>
          <w:rFonts w:eastAsiaTheme="minorHAnsi"/>
          <w:color w:val="000000" w:themeColor="text1"/>
          <w:szCs w:val="24"/>
          <w:lang w:val="en-GB"/>
        </w:rPr>
        <w:t>The individual needs to demonstrate the following skills:</w:t>
      </w:r>
    </w:p>
    <w:p w14:paraId="20745C97" w14:textId="77777777" w:rsidR="0007611E" w:rsidRPr="002B780B" w:rsidRDefault="0007611E" w:rsidP="0007611E">
      <w:pPr>
        <w:shd w:val="clear" w:color="auto" w:fill="FFFFFF" w:themeFill="background1"/>
        <w:autoSpaceDE w:val="0"/>
        <w:autoSpaceDN w:val="0"/>
        <w:adjustRightInd w:val="0"/>
        <w:spacing w:after="0" w:line="276" w:lineRule="auto"/>
        <w:rPr>
          <w:rFonts w:eastAsia="Calibri"/>
          <w:color w:val="000000" w:themeColor="text1"/>
          <w:szCs w:val="24"/>
        </w:rPr>
      </w:pPr>
    </w:p>
    <w:p w14:paraId="2B10E1FA" w14:textId="77777777" w:rsidR="0007611E" w:rsidRPr="002B780B" w:rsidRDefault="0007611E" w:rsidP="00B16AE6">
      <w:pPr>
        <w:numPr>
          <w:ilvl w:val="0"/>
          <w:numId w:val="138"/>
        </w:numPr>
        <w:shd w:val="clear" w:color="auto" w:fill="FFFFFF" w:themeFill="background1"/>
        <w:autoSpaceDE w:val="0"/>
        <w:autoSpaceDN w:val="0"/>
        <w:adjustRightInd w:val="0"/>
        <w:spacing w:after="0" w:line="276" w:lineRule="auto"/>
        <w:ind w:left="357" w:hanging="357"/>
        <w:rPr>
          <w:color w:val="000000" w:themeColor="text1"/>
          <w:szCs w:val="24"/>
        </w:rPr>
      </w:pPr>
      <w:r w:rsidRPr="002B780B">
        <w:rPr>
          <w:color w:val="000000" w:themeColor="text1"/>
          <w:szCs w:val="24"/>
        </w:rPr>
        <w:t xml:space="preserve"> Analytical   </w:t>
      </w:r>
    </w:p>
    <w:p w14:paraId="41B9F47C" w14:textId="77777777" w:rsidR="0007611E" w:rsidRPr="002B780B" w:rsidRDefault="0007611E" w:rsidP="00B16AE6">
      <w:pPr>
        <w:numPr>
          <w:ilvl w:val="0"/>
          <w:numId w:val="138"/>
        </w:numPr>
        <w:shd w:val="clear" w:color="auto" w:fill="FFFFFF" w:themeFill="background1"/>
        <w:autoSpaceDE w:val="0"/>
        <w:autoSpaceDN w:val="0"/>
        <w:adjustRightInd w:val="0"/>
        <w:spacing w:after="0" w:line="276" w:lineRule="auto"/>
        <w:ind w:left="357" w:hanging="357"/>
        <w:rPr>
          <w:color w:val="000000" w:themeColor="text1"/>
          <w:szCs w:val="24"/>
        </w:rPr>
      </w:pPr>
      <w:r w:rsidRPr="002B780B">
        <w:rPr>
          <w:color w:val="000000" w:themeColor="text1"/>
          <w:szCs w:val="24"/>
        </w:rPr>
        <w:t xml:space="preserve">Management </w:t>
      </w:r>
    </w:p>
    <w:p w14:paraId="15E50986" w14:textId="77777777" w:rsidR="0007611E" w:rsidRPr="002B780B" w:rsidRDefault="0007611E" w:rsidP="00B16AE6">
      <w:pPr>
        <w:numPr>
          <w:ilvl w:val="0"/>
          <w:numId w:val="138"/>
        </w:numPr>
        <w:shd w:val="clear" w:color="auto" w:fill="FFFFFF" w:themeFill="background1"/>
        <w:autoSpaceDE w:val="0"/>
        <w:autoSpaceDN w:val="0"/>
        <w:adjustRightInd w:val="0"/>
        <w:spacing w:after="0" w:line="276" w:lineRule="auto"/>
        <w:ind w:left="357" w:hanging="357"/>
        <w:rPr>
          <w:color w:val="000000" w:themeColor="text1"/>
          <w:szCs w:val="24"/>
        </w:rPr>
      </w:pPr>
      <w:r w:rsidRPr="002B780B">
        <w:rPr>
          <w:color w:val="000000" w:themeColor="text1"/>
          <w:szCs w:val="24"/>
        </w:rPr>
        <w:t xml:space="preserve">Problem-solving </w:t>
      </w:r>
    </w:p>
    <w:p w14:paraId="0EAB104E" w14:textId="77777777" w:rsidR="0007611E" w:rsidRPr="002B780B" w:rsidRDefault="0007611E" w:rsidP="00B16AE6">
      <w:pPr>
        <w:numPr>
          <w:ilvl w:val="0"/>
          <w:numId w:val="138"/>
        </w:numPr>
        <w:shd w:val="clear" w:color="auto" w:fill="FFFFFF" w:themeFill="background1"/>
        <w:autoSpaceDE w:val="0"/>
        <w:autoSpaceDN w:val="0"/>
        <w:adjustRightInd w:val="0"/>
        <w:spacing w:after="0" w:line="276" w:lineRule="auto"/>
        <w:ind w:left="357" w:hanging="357"/>
        <w:rPr>
          <w:color w:val="000000" w:themeColor="text1"/>
          <w:szCs w:val="24"/>
        </w:rPr>
      </w:pPr>
      <w:r w:rsidRPr="002B780B">
        <w:rPr>
          <w:color w:val="000000" w:themeColor="text1"/>
          <w:szCs w:val="24"/>
        </w:rPr>
        <w:t xml:space="preserve">Root-cause   analysis  </w:t>
      </w:r>
    </w:p>
    <w:p w14:paraId="539D43C5" w14:textId="77777777" w:rsidR="0007611E" w:rsidRPr="002B780B" w:rsidRDefault="0007611E" w:rsidP="00B16AE6">
      <w:pPr>
        <w:numPr>
          <w:ilvl w:val="0"/>
          <w:numId w:val="138"/>
        </w:numPr>
        <w:shd w:val="clear" w:color="auto" w:fill="FFFFFF" w:themeFill="background1"/>
        <w:autoSpaceDE w:val="0"/>
        <w:autoSpaceDN w:val="0"/>
        <w:adjustRightInd w:val="0"/>
        <w:spacing w:after="0" w:line="276" w:lineRule="auto"/>
        <w:ind w:left="357" w:hanging="357"/>
        <w:rPr>
          <w:color w:val="000000" w:themeColor="text1"/>
          <w:szCs w:val="24"/>
        </w:rPr>
      </w:pPr>
      <w:r w:rsidRPr="002B780B">
        <w:rPr>
          <w:color w:val="000000" w:themeColor="text1"/>
          <w:szCs w:val="24"/>
        </w:rPr>
        <w:t xml:space="preserve">Communication </w:t>
      </w:r>
    </w:p>
    <w:p w14:paraId="533DC8B0" w14:textId="77777777" w:rsidR="0007611E" w:rsidRPr="002B780B" w:rsidRDefault="0007611E" w:rsidP="0007611E">
      <w:pPr>
        <w:shd w:val="clear" w:color="auto" w:fill="FFFFFF" w:themeFill="background1"/>
        <w:spacing w:after="0" w:line="276" w:lineRule="auto"/>
        <w:ind w:left="357" w:hanging="357"/>
        <w:rPr>
          <w:rFonts w:eastAsiaTheme="minorHAnsi"/>
          <w:b/>
          <w:color w:val="000000" w:themeColor="text1"/>
          <w:szCs w:val="24"/>
          <w:lang w:val="en-GB"/>
        </w:rPr>
      </w:pPr>
    </w:p>
    <w:p w14:paraId="0448E5E7" w14:textId="77777777" w:rsidR="0007611E" w:rsidRPr="002B780B" w:rsidRDefault="0007611E" w:rsidP="0007611E">
      <w:pPr>
        <w:shd w:val="clear" w:color="auto" w:fill="FFFFFF" w:themeFill="background1"/>
        <w:spacing w:after="0" w:line="276" w:lineRule="auto"/>
        <w:ind w:left="357" w:hanging="357"/>
        <w:rPr>
          <w:rFonts w:eastAsiaTheme="minorHAnsi"/>
          <w:b/>
          <w:color w:val="000000" w:themeColor="text1"/>
          <w:szCs w:val="24"/>
          <w:lang w:val="en-GB"/>
        </w:rPr>
      </w:pPr>
      <w:r w:rsidRPr="002B780B">
        <w:rPr>
          <w:rFonts w:eastAsiaTheme="minorHAnsi"/>
          <w:b/>
          <w:color w:val="000000" w:themeColor="text1"/>
          <w:szCs w:val="24"/>
          <w:lang w:val="en-GB"/>
        </w:rPr>
        <w:t>Required Knowledge</w:t>
      </w:r>
    </w:p>
    <w:p w14:paraId="7BA879D9" w14:textId="77777777" w:rsidR="0007611E" w:rsidRPr="002B780B" w:rsidRDefault="0007611E" w:rsidP="0007611E">
      <w:pPr>
        <w:shd w:val="clear" w:color="auto" w:fill="FFFFFF" w:themeFill="background1"/>
        <w:spacing w:after="0" w:line="276" w:lineRule="auto"/>
        <w:ind w:left="357" w:hanging="357"/>
        <w:rPr>
          <w:rFonts w:eastAsiaTheme="minorHAnsi"/>
          <w:bCs/>
          <w:color w:val="000000" w:themeColor="text1"/>
          <w:szCs w:val="24"/>
          <w:lang w:val="en-GB"/>
        </w:rPr>
      </w:pPr>
      <w:r w:rsidRPr="002B780B">
        <w:rPr>
          <w:rFonts w:eastAsiaTheme="minorHAnsi"/>
          <w:bCs/>
          <w:color w:val="000000" w:themeColor="text1"/>
          <w:szCs w:val="24"/>
          <w:lang w:val="en-GB"/>
        </w:rPr>
        <w:t>The individual needs to demonstrate knowledge of:</w:t>
      </w:r>
    </w:p>
    <w:p w14:paraId="09577D1C" w14:textId="77777777" w:rsidR="0007611E" w:rsidRPr="002B780B" w:rsidRDefault="0007611E" w:rsidP="00B16AE6">
      <w:pPr>
        <w:pStyle w:val="ListParagraph"/>
        <w:numPr>
          <w:ilvl w:val="0"/>
          <w:numId w:val="138"/>
        </w:numPr>
        <w:shd w:val="clear" w:color="auto" w:fill="FFFFFF" w:themeFill="background1"/>
        <w:tabs>
          <w:tab w:val="left" w:pos="630"/>
        </w:tabs>
        <w:autoSpaceDE w:val="0"/>
        <w:autoSpaceDN w:val="0"/>
        <w:adjustRightInd w:val="0"/>
        <w:spacing w:after="0"/>
        <w:ind w:left="360"/>
        <w:rPr>
          <w:rFonts w:eastAsia="Times New Roman"/>
          <w:color w:val="000000" w:themeColor="text1"/>
          <w:szCs w:val="24"/>
        </w:rPr>
      </w:pPr>
      <w:r w:rsidRPr="002B780B">
        <w:rPr>
          <w:color w:val="000000" w:themeColor="text1"/>
          <w:szCs w:val="24"/>
        </w:rPr>
        <w:t>Decision making</w:t>
      </w:r>
    </w:p>
    <w:p w14:paraId="7C6757A3" w14:textId="77777777" w:rsidR="0007611E" w:rsidRPr="002B780B" w:rsidRDefault="0007611E" w:rsidP="00B16AE6">
      <w:pPr>
        <w:pStyle w:val="ListParagraph"/>
        <w:numPr>
          <w:ilvl w:val="0"/>
          <w:numId w:val="139"/>
        </w:numPr>
        <w:shd w:val="clear" w:color="auto" w:fill="FFFFFF" w:themeFill="background1"/>
        <w:tabs>
          <w:tab w:val="left" w:pos="630"/>
        </w:tabs>
        <w:autoSpaceDE w:val="0"/>
        <w:autoSpaceDN w:val="0"/>
        <w:adjustRightInd w:val="0"/>
        <w:spacing w:after="0"/>
        <w:ind w:left="360"/>
        <w:rPr>
          <w:color w:val="000000" w:themeColor="text1"/>
          <w:szCs w:val="24"/>
        </w:rPr>
      </w:pPr>
      <w:r w:rsidRPr="002B780B">
        <w:rPr>
          <w:color w:val="000000" w:themeColor="text1"/>
          <w:szCs w:val="24"/>
        </w:rPr>
        <w:t>Business communication</w:t>
      </w:r>
    </w:p>
    <w:p w14:paraId="2399F876" w14:textId="77777777" w:rsidR="0007611E" w:rsidRPr="002B780B" w:rsidRDefault="0007611E" w:rsidP="00B16AE6">
      <w:pPr>
        <w:pStyle w:val="ListParagraph"/>
        <w:numPr>
          <w:ilvl w:val="0"/>
          <w:numId w:val="139"/>
        </w:numPr>
        <w:shd w:val="clear" w:color="auto" w:fill="FFFFFF" w:themeFill="background1"/>
        <w:tabs>
          <w:tab w:val="left" w:pos="630"/>
        </w:tabs>
        <w:autoSpaceDE w:val="0"/>
        <w:autoSpaceDN w:val="0"/>
        <w:adjustRightInd w:val="0"/>
        <w:spacing w:after="0"/>
        <w:ind w:left="360"/>
        <w:rPr>
          <w:color w:val="000000" w:themeColor="text1"/>
          <w:szCs w:val="24"/>
        </w:rPr>
      </w:pPr>
      <w:r w:rsidRPr="002B780B">
        <w:rPr>
          <w:color w:val="000000" w:themeColor="text1"/>
          <w:szCs w:val="24"/>
        </w:rPr>
        <w:t>Change management</w:t>
      </w:r>
    </w:p>
    <w:p w14:paraId="64DD7E3D" w14:textId="77777777" w:rsidR="0007611E" w:rsidRPr="002B780B" w:rsidRDefault="0007611E" w:rsidP="00B16AE6">
      <w:pPr>
        <w:pStyle w:val="ListParagraph"/>
        <w:numPr>
          <w:ilvl w:val="0"/>
          <w:numId w:val="139"/>
        </w:numPr>
        <w:shd w:val="clear" w:color="auto" w:fill="FFFFFF" w:themeFill="background1"/>
        <w:tabs>
          <w:tab w:val="left" w:pos="630"/>
        </w:tabs>
        <w:autoSpaceDE w:val="0"/>
        <w:autoSpaceDN w:val="0"/>
        <w:adjustRightInd w:val="0"/>
        <w:spacing w:after="0"/>
        <w:ind w:left="360"/>
        <w:rPr>
          <w:color w:val="000000" w:themeColor="text1"/>
          <w:szCs w:val="24"/>
        </w:rPr>
      </w:pPr>
      <w:r w:rsidRPr="002B780B">
        <w:rPr>
          <w:color w:val="000000" w:themeColor="text1"/>
          <w:szCs w:val="24"/>
        </w:rPr>
        <w:t xml:space="preserve">Competition </w:t>
      </w:r>
    </w:p>
    <w:p w14:paraId="2040CCEB" w14:textId="77777777" w:rsidR="0007611E" w:rsidRPr="002B780B" w:rsidRDefault="0007611E" w:rsidP="00B16AE6">
      <w:pPr>
        <w:pStyle w:val="ListParagraph"/>
        <w:numPr>
          <w:ilvl w:val="0"/>
          <w:numId w:val="139"/>
        </w:numPr>
        <w:shd w:val="clear" w:color="auto" w:fill="FFFFFF" w:themeFill="background1"/>
        <w:tabs>
          <w:tab w:val="left" w:pos="630"/>
        </w:tabs>
        <w:autoSpaceDE w:val="0"/>
        <w:autoSpaceDN w:val="0"/>
        <w:adjustRightInd w:val="0"/>
        <w:spacing w:after="0"/>
        <w:ind w:left="360"/>
        <w:rPr>
          <w:color w:val="000000" w:themeColor="text1"/>
          <w:szCs w:val="24"/>
        </w:rPr>
      </w:pPr>
      <w:r w:rsidRPr="002B780B">
        <w:rPr>
          <w:color w:val="000000" w:themeColor="text1"/>
          <w:szCs w:val="24"/>
        </w:rPr>
        <w:t>Risk</w:t>
      </w:r>
    </w:p>
    <w:p w14:paraId="71021648" w14:textId="77777777" w:rsidR="0007611E" w:rsidRPr="002B780B" w:rsidRDefault="0007611E" w:rsidP="00B16AE6">
      <w:pPr>
        <w:pStyle w:val="ListParagraph"/>
        <w:numPr>
          <w:ilvl w:val="0"/>
          <w:numId w:val="139"/>
        </w:numPr>
        <w:shd w:val="clear" w:color="auto" w:fill="FFFFFF" w:themeFill="background1"/>
        <w:tabs>
          <w:tab w:val="left" w:pos="630"/>
        </w:tabs>
        <w:autoSpaceDE w:val="0"/>
        <w:autoSpaceDN w:val="0"/>
        <w:adjustRightInd w:val="0"/>
        <w:spacing w:after="0"/>
        <w:ind w:left="360"/>
        <w:rPr>
          <w:color w:val="000000" w:themeColor="text1"/>
          <w:szCs w:val="24"/>
        </w:rPr>
      </w:pPr>
      <w:r w:rsidRPr="002B780B">
        <w:rPr>
          <w:color w:val="000000" w:themeColor="text1"/>
          <w:szCs w:val="24"/>
        </w:rPr>
        <w:t xml:space="preserve">Net working </w:t>
      </w:r>
    </w:p>
    <w:p w14:paraId="781DA9DC" w14:textId="77777777" w:rsidR="0007611E" w:rsidRPr="002B780B" w:rsidRDefault="0007611E" w:rsidP="00B16AE6">
      <w:pPr>
        <w:pStyle w:val="ListParagraph"/>
        <w:numPr>
          <w:ilvl w:val="0"/>
          <w:numId w:val="139"/>
        </w:numPr>
        <w:shd w:val="clear" w:color="auto" w:fill="FFFFFF" w:themeFill="background1"/>
        <w:tabs>
          <w:tab w:val="left" w:pos="630"/>
        </w:tabs>
        <w:autoSpaceDE w:val="0"/>
        <w:autoSpaceDN w:val="0"/>
        <w:adjustRightInd w:val="0"/>
        <w:spacing w:after="0"/>
        <w:ind w:left="360"/>
        <w:rPr>
          <w:color w:val="000000" w:themeColor="text1"/>
          <w:szCs w:val="24"/>
        </w:rPr>
      </w:pPr>
      <w:r w:rsidRPr="002B780B">
        <w:rPr>
          <w:color w:val="000000" w:themeColor="text1"/>
          <w:szCs w:val="24"/>
        </w:rPr>
        <w:t>Time management</w:t>
      </w:r>
    </w:p>
    <w:p w14:paraId="250A57BB" w14:textId="77777777" w:rsidR="0007611E" w:rsidRPr="002B780B" w:rsidRDefault="0007611E" w:rsidP="00B16AE6">
      <w:pPr>
        <w:pStyle w:val="ListParagraph"/>
        <w:numPr>
          <w:ilvl w:val="0"/>
          <w:numId w:val="139"/>
        </w:numPr>
        <w:shd w:val="clear" w:color="auto" w:fill="FFFFFF" w:themeFill="background1"/>
        <w:tabs>
          <w:tab w:val="left" w:pos="630"/>
        </w:tabs>
        <w:autoSpaceDE w:val="0"/>
        <w:autoSpaceDN w:val="0"/>
        <w:adjustRightInd w:val="0"/>
        <w:spacing w:after="0"/>
        <w:ind w:left="360"/>
        <w:rPr>
          <w:color w:val="000000" w:themeColor="text1"/>
          <w:szCs w:val="24"/>
        </w:rPr>
      </w:pPr>
      <w:r w:rsidRPr="002B780B">
        <w:rPr>
          <w:color w:val="000000" w:themeColor="text1"/>
          <w:szCs w:val="24"/>
        </w:rPr>
        <w:t>Leadership</w:t>
      </w:r>
    </w:p>
    <w:p w14:paraId="18D46FB0" w14:textId="77777777" w:rsidR="0007611E" w:rsidRPr="002B780B" w:rsidRDefault="0007611E" w:rsidP="00B16AE6">
      <w:pPr>
        <w:numPr>
          <w:ilvl w:val="0"/>
          <w:numId w:val="140"/>
        </w:numPr>
        <w:shd w:val="clear" w:color="auto" w:fill="FFFFFF" w:themeFill="background1"/>
        <w:autoSpaceDE w:val="0"/>
        <w:autoSpaceDN w:val="0"/>
        <w:adjustRightInd w:val="0"/>
        <w:spacing w:after="0" w:line="276" w:lineRule="auto"/>
        <w:ind w:left="357" w:hanging="357"/>
        <w:rPr>
          <w:color w:val="000000" w:themeColor="text1"/>
          <w:szCs w:val="24"/>
        </w:rPr>
      </w:pPr>
      <w:r w:rsidRPr="002B780B">
        <w:rPr>
          <w:color w:val="000000" w:themeColor="text1"/>
          <w:szCs w:val="24"/>
        </w:rPr>
        <w:t>Factors affecting entrepreneurship development</w:t>
      </w:r>
    </w:p>
    <w:p w14:paraId="28CD62BE" w14:textId="77777777" w:rsidR="0007611E" w:rsidRPr="002B780B" w:rsidRDefault="0007611E" w:rsidP="00B16AE6">
      <w:pPr>
        <w:numPr>
          <w:ilvl w:val="0"/>
          <w:numId w:val="140"/>
        </w:numPr>
        <w:shd w:val="clear" w:color="auto" w:fill="FFFFFF" w:themeFill="background1"/>
        <w:autoSpaceDE w:val="0"/>
        <w:autoSpaceDN w:val="0"/>
        <w:adjustRightInd w:val="0"/>
        <w:spacing w:after="0" w:line="276" w:lineRule="auto"/>
        <w:ind w:left="357" w:hanging="357"/>
        <w:rPr>
          <w:color w:val="000000" w:themeColor="text1"/>
          <w:szCs w:val="24"/>
        </w:rPr>
      </w:pPr>
      <w:r w:rsidRPr="002B780B">
        <w:rPr>
          <w:rFonts w:eastAsiaTheme="minorHAnsi"/>
          <w:color w:val="000000" w:themeColor="text1"/>
          <w:szCs w:val="24"/>
          <w:lang w:val="en-GB"/>
        </w:rPr>
        <w:t>Principles of Entrepreneurship</w:t>
      </w:r>
    </w:p>
    <w:p w14:paraId="6A51E884" w14:textId="77777777" w:rsidR="0007611E" w:rsidRPr="002B780B" w:rsidRDefault="0007611E" w:rsidP="00B16AE6">
      <w:pPr>
        <w:numPr>
          <w:ilvl w:val="0"/>
          <w:numId w:val="140"/>
        </w:numPr>
        <w:shd w:val="clear" w:color="auto" w:fill="FFFFFF" w:themeFill="background1"/>
        <w:autoSpaceDE w:val="0"/>
        <w:autoSpaceDN w:val="0"/>
        <w:adjustRightInd w:val="0"/>
        <w:spacing w:after="0" w:line="276" w:lineRule="auto"/>
        <w:ind w:left="357" w:hanging="357"/>
        <w:rPr>
          <w:color w:val="000000" w:themeColor="text1"/>
          <w:szCs w:val="24"/>
        </w:rPr>
      </w:pPr>
      <w:r w:rsidRPr="002B780B">
        <w:rPr>
          <w:color w:val="000000" w:themeColor="text1"/>
          <w:szCs w:val="24"/>
        </w:rPr>
        <w:t xml:space="preserve">Features and benefits of common operational practices, e. g., continuous improvement (kaizen), waste elimination, </w:t>
      </w:r>
    </w:p>
    <w:p w14:paraId="6351F375" w14:textId="77777777" w:rsidR="0007611E" w:rsidRPr="002B780B" w:rsidRDefault="0007611E" w:rsidP="00B16AE6">
      <w:pPr>
        <w:numPr>
          <w:ilvl w:val="0"/>
          <w:numId w:val="140"/>
        </w:numPr>
        <w:shd w:val="clear" w:color="auto" w:fill="FFFFFF" w:themeFill="background1"/>
        <w:autoSpaceDE w:val="0"/>
        <w:autoSpaceDN w:val="0"/>
        <w:adjustRightInd w:val="0"/>
        <w:spacing w:after="0" w:line="276" w:lineRule="auto"/>
        <w:ind w:left="357" w:hanging="357"/>
        <w:rPr>
          <w:color w:val="000000" w:themeColor="text1"/>
          <w:szCs w:val="24"/>
        </w:rPr>
      </w:pPr>
      <w:r w:rsidRPr="002B780B">
        <w:rPr>
          <w:color w:val="000000" w:themeColor="text1"/>
          <w:szCs w:val="24"/>
        </w:rPr>
        <w:t xml:space="preserve">Conflict resolution </w:t>
      </w:r>
    </w:p>
    <w:p w14:paraId="59F5B1BC" w14:textId="77777777" w:rsidR="0007611E" w:rsidRPr="002B780B" w:rsidRDefault="0007611E" w:rsidP="00B16AE6">
      <w:pPr>
        <w:numPr>
          <w:ilvl w:val="0"/>
          <w:numId w:val="140"/>
        </w:numPr>
        <w:shd w:val="clear" w:color="auto" w:fill="FFFFFF" w:themeFill="background1"/>
        <w:autoSpaceDE w:val="0"/>
        <w:autoSpaceDN w:val="0"/>
        <w:adjustRightInd w:val="0"/>
        <w:spacing w:after="0" w:line="276" w:lineRule="auto"/>
        <w:ind w:left="357" w:hanging="357"/>
        <w:rPr>
          <w:color w:val="000000" w:themeColor="text1"/>
          <w:szCs w:val="24"/>
        </w:rPr>
      </w:pPr>
      <w:r w:rsidRPr="002B780B">
        <w:rPr>
          <w:color w:val="000000" w:themeColor="text1"/>
          <w:szCs w:val="24"/>
        </w:rPr>
        <w:t xml:space="preserve">Health, safety and environment (HSE) principles and requirements </w:t>
      </w:r>
    </w:p>
    <w:p w14:paraId="41B05828" w14:textId="77777777" w:rsidR="0007611E" w:rsidRPr="002B780B" w:rsidRDefault="0007611E" w:rsidP="00B16AE6">
      <w:pPr>
        <w:numPr>
          <w:ilvl w:val="0"/>
          <w:numId w:val="140"/>
        </w:numPr>
        <w:shd w:val="clear" w:color="auto" w:fill="FFFFFF" w:themeFill="background1"/>
        <w:autoSpaceDE w:val="0"/>
        <w:autoSpaceDN w:val="0"/>
        <w:adjustRightInd w:val="0"/>
        <w:spacing w:after="0" w:line="276" w:lineRule="auto"/>
        <w:ind w:left="357" w:hanging="357"/>
        <w:rPr>
          <w:color w:val="000000" w:themeColor="text1"/>
          <w:szCs w:val="24"/>
        </w:rPr>
      </w:pPr>
      <w:r w:rsidRPr="002B780B">
        <w:rPr>
          <w:color w:val="000000" w:themeColor="text1"/>
          <w:szCs w:val="24"/>
        </w:rPr>
        <w:t>Customer care strategies</w:t>
      </w:r>
    </w:p>
    <w:p w14:paraId="2532CEB9" w14:textId="77777777" w:rsidR="0007611E" w:rsidRPr="002B780B" w:rsidRDefault="0007611E" w:rsidP="00B16AE6">
      <w:pPr>
        <w:numPr>
          <w:ilvl w:val="0"/>
          <w:numId w:val="140"/>
        </w:numPr>
        <w:shd w:val="clear" w:color="auto" w:fill="FFFFFF" w:themeFill="background1"/>
        <w:autoSpaceDE w:val="0"/>
        <w:autoSpaceDN w:val="0"/>
        <w:adjustRightInd w:val="0"/>
        <w:spacing w:before="240" w:after="0" w:line="276" w:lineRule="auto"/>
        <w:ind w:left="357" w:hanging="357"/>
        <w:contextualSpacing/>
        <w:rPr>
          <w:rFonts w:eastAsiaTheme="minorHAnsi"/>
          <w:color w:val="000000" w:themeColor="text1"/>
          <w:szCs w:val="24"/>
          <w:lang w:val="en-GB"/>
        </w:rPr>
      </w:pPr>
      <w:r w:rsidRPr="002B780B">
        <w:rPr>
          <w:rFonts w:eastAsiaTheme="minorHAnsi"/>
          <w:color w:val="000000" w:themeColor="text1"/>
          <w:szCs w:val="24"/>
          <w:lang w:val="en-GB"/>
        </w:rPr>
        <w:t>Basic financial management</w:t>
      </w:r>
    </w:p>
    <w:p w14:paraId="29316108" w14:textId="77777777" w:rsidR="0007611E" w:rsidRPr="002B780B" w:rsidRDefault="0007611E" w:rsidP="00B16AE6">
      <w:pPr>
        <w:numPr>
          <w:ilvl w:val="0"/>
          <w:numId w:val="140"/>
        </w:numPr>
        <w:shd w:val="clear" w:color="auto" w:fill="FFFFFF" w:themeFill="background1"/>
        <w:autoSpaceDE w:val="0"/>
        <w:autoSpaceDN w:val="0"/>
        <w:adjustRightInd w:val="0"/>
        <w:spacing w:before="240" w:after="0" w:line="276" w:lineRule="auto"/>
        <w:ind w:left="357" w:hanging="357"/>
        <w:contextualSpacing/>
        <w:rPr>
          <w:rFonts w:eastAsiaTheme="minorHAnsi"/>
          <w:color w:val="000000" w:themeColor="text1"/>
          <w:szCs w:val="24"/>
          <w:lang w:val="en-GB"/>
        </w:rPr>
      </w:pPr>
      <w:r w:rsidRPr="002B780B">
        <w:rPr>
          <w:rFonts w:eastAsiaTheme="minorHAnsi"/>
          <w:color w:val="000000" w:themeColor="text1"/>
          <w:szCs w:val="24"/>
          <w:lang w:val="en-GB"/>
        </w:rPr>
        <w:t>Business strategic planning</w:t>
      </w:r>
    </w:p>
    <w:p w14:paraId="666430DE" w14:textId="77777777" w:rsidR="0007611E" w:rsidRPr="002B780B" w:rsidRDefault="0007611E" w:rsidP="00B16AE6">
      <w:pPr>
        <w:numPr>
          <w:ilvl w:val="0"/>
          <w:numId w:val="140"/>
        </w:numPr>
        <w:shd w:val="clear" w:color="auto" w:fill="FFFFFF" w:themeFill="background1"/>
        <w:autoSpaceDE w:val="0"/>
        <w:autoSpaceDN w:val="0"/>
        <w:adjustRightInd w:val="0"/>
        <w:spacing w:before="240" w:after="0" w:line="276" w:lineRule="auto"/>
        <w:ind w:left="357" w:hanging="357"/>
        <w:contextualSpacing/>
        <w:rPr>
          <w:rFonts w:eastAsiaTheme="minorHAnsi"/>
          <w:color w:val="000000" w:themeColor="text1"/>
          <w:szCs w:val="24"/>
          <w:lang w:val="en-GB"/>
        </w:rPr>
      </w:pPr>
      <w:r w:rsidRPr="002B780B">
        <w:rPr>
          <w:rFonts w:eastAsiaTheme="minorHAnsi"/>
          <w:color w:val="000000" w:themeColor="text1"/>
          <w:szCs w:val="24"/>
          <w:lang w:val="en-GB"/>
        </w:rPr>
        <w:t xml:space="preserve">Impact of change on individuals, groups and industries </w:t>
      </w:r>
    </w:p>
    <w:p w14:paraId="2CB3A0FF" w14:textId="77777777" w:rsidR="0007611E" w:rsidRPr="002B780B" w:rsidRDefault="0007611E" w:rsidP="00B16AE6">
      <w:pPr>
        <w:numPr>
          <w:ilvl w:val="0"/>
          <w:numId w:val="140"/>
        </w:numPr>
        <w:shd w:val="clear" w:color="auto" w:fill="FFFFFF" w:themeFill="background1"/>
        <w:spacing w:before="240" w:after="0" w:line="276" w:lineRule="auto"/>
        <w:ind w:left="357" w:hanging="357"/>
        <w:contextualSpacing/>
        <w:rPr>
          <w:rFonts w:eastAsiaTheme="minorHAnsi"/>
          <w:color w:val="000000" w:themeColor="text1"/>
          <w:szCs w:val="24"/>
          <w:lang w:val="en-GB"/>
        </w:rPr>
      </w:pPr>
      <w:r w:rsidRPr="002B780B">
        <w:rPr>
          <w:rFonts w:eastAsiaTheme="minorHAnsi"/>
          <w:color w:val="000000" w:themeColor="text1"/>
          <w:szCs w:val="24"/>
          <w:lang w:val="en-GB"/>
        </w:rPr>
        <w:t xml:space="preserve">Government and regulatory processes </w:t>
      </w:r>
    </w:p>
    <w:p w14:paraId="02342325" w14:textId="77777777" w:rsidR="0007611E" w:rsidRPr="002B780B" w:rsidRDefault="0007611E" w:rsidP="00B16AE6">
      <w:pPr>
        <w:numPr>
          <w:ilvl w:val="0"/>
          <w:numId w:val="140"/>
        </w:numPr>
        <w:shd w:val="clear" w:color="auto" w:fill="FFFFFF" w:themeFill="background1"/>
        <w:spacing w:before="240" w:after="0" w:line="276" w:lineRule="auto"/>
        <w:ind w:left="357" w:hanging="357"/>
        <w:contextualSpacing/>
        <w:rPr>
          <w:rFonts w:eastAsiaTheme="minorHAnsi"/>
          <w:color w:val="000000" w:themeColor="text1"/>
          <w:szCs w:val="24"/>
          <w:lang w:val="en-GB"/>
        </w:rPr>
      </w:pPr>
      <w:r w:rsidRPr="002B780B">
        <w:rPr>
          <w:rFonts w:eastAsiaTheme="minorHAnsi"/>
          <w:color w:val="000000" w:themeColor="text1"/>
          <w:szCs w:val="24"/>
          <w:lang w:val="en-GB"/>
        </w:rPr>
        <w:t xml:space="preserve"> Local and international market trends </w:t>
      </w:r>
    </w:p>
    <w:p w14:paraId="2534E104" w14:textId="77777777" w:rsidR="0007611E" w:rsidRPr="002B780B" w:rsidRDefault="0007611E" w:rsidP="00B16AE6">
      <w:pPr>
        <w:numPr>
          <w:ilvl w:val="0"/>
          <w:numId w:val="140"/>
        </w:numPr>
        <w:shd w:val="clear" w:color="auto" w:fill="FFFFFF" w:themeFill="background1"/>
        <w:spacing w:before="240" w:after="0" w:line="276" w:lineRule="auto"/>
        <w:ind w:left="357" w:hanging="357"/>
        <w:contextualSpacing/>
        <w:rPr>
          <w:rFonts w:eastAsiaTheme="minorHAnsi"/>
          <w:color w:val="000000" w:themeColor="text1"/>
          <w:szCs w:val="24"/>
          <w:lang w:val="en-GB"/>
        </w:rPr>
      </w:pPr>
      <w:r w:rsidRPr="002B780B">
        <w:rPr>
          <w:rFonts w:eastAsiaTheme="minorHAnsi"/>
          <w:color w:val="000000" w:themeColor="text1"/>
          <w:szCs w:val="24"/>
          <w:lang w:val="en-GB"/>
        </w:rPr>
        <w:t xml:space="preserve"> Product promotion strategies </w:t>
      </w:r>
    </w:p>
    <w:p w14:paraId="78A90E20" w14:textId="77777777" w:rsidR="0007611E" w:rsidRPr="002B780B" w:rsidRDefault="0007611E" w:rsidP="00B16AE6">
      <w:pPr>
        <w:numPr>
          <w:ilvl w:val="0"/>
          <w:numId w:val="140"/>
        </w:numPr>
        <w:shd w:val="clear" w:color="auto" w:fill="FFFFFF" w:themeFill="background1"/>
        <w:spacing w:before="240" w:after="0" w:line="276" w:lineRule="auto"/>
        <w:ind w:left="357" w:hanging="357"/>
        <w:contextualSpacing/>
        <w:rPr>
          <w:rFonts w:eastAsiaTheme="minorHAnsi"/>
          <w:color w:val="000000" w:themeColor="text1"/>
          <w:szCs w:val="24"/>
          <w:lang w:val="en-GB"/>
        </w:rPr>
      </w:pPr>
      <w:r w:rsidRPr="002B780B">
        <w:rPr>
          <w:rFonts w:eastAsiaTheme="minorHAnsi"/>
          <w:color w:val="000000" w:themeColor="text1"/>
          <w:szCs w:val="24"/>
          <w:lang w:val="en-GB"/>
        </w:rPr>
        <w:t xml:space="preserve">Market and feasibility studies </w:t>
      </w:r>
    </w:p>
    <w:p w14:paraId="088FD0E6" w14:textId="77777777" w:rsidR="0007611E" w:rsidRPr="002B780B" w:rsidRDefault="0007611E" w:rsidP="00B16AE6">
      <w:pPr>
        <w:numPr>
          <w:ilvl w:val="0"/>
          <w:numId w:val="140"/>
        </w:numPr>
        <w:shd w:val="clear" w:color="auto" w:fill="FFFFFF" w:themeFill="background1"/>
        <w:spacing w:before="240" w:after="0" w:line="276" w:lineRule="auto"/>
        <w:ind w:left="357" w:hanging="357"/>
        <w:contextualSpacing/>
        <w:rPr>
          <w:rFonts w:eastAsiaTheme="minorHAnsi"/>
          <w:color w:val="000000" w:themeColor="text1"/>
          <w:szCs w:val="24"/>
          <w:lang w:val="en-GB"/>
        </w:rPr>
      </w:pPr>
      <w:r w:rsidRPr="002B780B">
        <w:rPr>
          <w:rFonts w:eastAsiaTheme="minorHAnsi"/>
          <w:color w:val="000000" w:themeColor="text1"/>
          <w:szCs w:val="24"/>
          <w:lang w:val="en-GB"/>
        </w:rPr>
        <w:t xml:space="preserve">Government and regulatory processes </w:t>
      </w:r>
    </w:p>
    <w:p w14:paraId="104DB0FE" w14:textId="77777777" w:rsidR="0007611E" w:rsidRPr="002B780B" w:rsidRDefault="0007611E" w:rsidP="00B16AE6">
      <w:pPr>
        <w:numPr>
          <w:ilvl w:val="0"/>
          <w:numId w:val="140"/>
        </w:numPr>
        <w:shd w:val="clear" w:color="auto" w:fill="FFFFFF" w:themeFill="background1"/>
        <w:spacing w:before="240" w:after="0" w:line="276" w:lineRule="auto"/>
        <w:ind w:left="357" w:hanging="357"/>
        <w:contextualSpacing/>
        <w:rPr>
          <w:rFonts w:eastAsiaTheme="minorHAnsi"/>
          <w:color w:val="000000" w:themeColor="text1"/>
          <w:szCs w:val="24"/>
          <w:lang w:val="en-GB"/>
        </w:rPr>
      </w:pPr>
      <w:r w:rsidRPr="002B780B">
        <w:rPr>
          <w:rFonts w:eastAsiaTheme="minorHAnsi"/>
          <w:color w:val="000000" w:themeColor="text1"/>
          <w:szCs w:val="24"/>
          <w:lang w:val="en-GB"/>
        </w:rPr>
        <w:t xml:space="preserve">Local and international business environment </w:t>
      </w:r>
    </w:p>
    <w:p w14:paraId="0F8BC4E9" w14:textId="77777777" w:rsidR="0007611E" w:rsidRPr="002B780B" w:rsidRDefault="0007611E" w:rsidP="00B16AE6">
      <w:pPr>
        <w:numPr>
          <w:ilvl w:val="0"/>
          <w:numId w:val="140"/>
        </w:numPr>
        <w:shd w:val="clear" w:color="auto" w:fill="FFFFFF" w:themeFill="background1"/>
        <w:spacing w:before="240" w:after="0" w:line="276" w:lineRule="auto"/>
        <w:ind w:left="357" w:hanging="357"/>
        <w:contextualSpacing/>
        <w:rPr>
          <w:rFonts w:eastAsiaTheme="minorHAnsi"/>
          <w:color w:val="000000" w:themeColor="text1"/>
          <w:szCs w:val="24"/>
          <w:lang w:val="en-GB"/>
        </w:rPr>
      </w:pPr>
      <w:r w:rsidRPr="002B780B">
        <w:rPr>
          <w:rFonts w:eastAsiaTheme="minorHAnsi"/>
          <w:color w:val="000000" w:themeColor="text1"/>
          <w:szCs w:val="24"/>
          <w:lang w:val="en-GB"/>
        </w:rPr>
        <w:t xml:space="preserve">Relevant developments in other industries </w:t>
      </w:r>
    </w:p>
    <w:p w14:paraId="000DE0CF" w14:textId="77777777" w:rsidR="0007611E" w:rsidRPr="002B780B" w:rsidRDefault="0007611E" w:rsidP="00B16AE6">
      <w:pPr>
        <w:numPr>
          <w:ilvl w:val="0"/>
          <w:numId w:val="140"/>
        </w:numPr>
        <w:shd w:val="clear" w:color="auto" w:fill="FFFFFF" w:themeFill="background1"/>
        <w:spacing w:before="240" w:after="0" w:line="276" w:lineRule="auto"/>
        <w:ind w:left="357" w:hanging="357"/>
        <w:contextualSpacing/>
        <w:rPr>
          <w:rFonts w:eastAsiaTheme="minorHAnsi"/>
          <w:color w:val="000000" w:themeColor="text1"/>
          <w:szCs w:val="24"/>
          <w:lang w:val="en-GB"/>
        </w:rPr>
      </w:pPr>
      <w:r w:rsidRPr="002B780B">
        <w:rPr>
          <w:rFonts w:eastAsiaTheme="minorHAnsi"/>
          <w:color w:val="000000" w:themeColor="text1"/>
          <w:szCs w:val="24"/>
          <w:lang w:val="en-GB"/>
        </w:rPr>
        <w:t>Regional/ County business expansion strategies</w:t>
      </w:r>
    </w:p>
    <w:p w14:paraId="2F762796" w14:textId="77777777" w:rsidR="0007611E" w:rsidRPr="002B780B" w:rsidRDefault="0007611E" w:rsidP="0007611E">
      <w:pPr>
        <w:spacing w:after="0" w:line="276" w:lineRule="auto"/>
        <w:rPr>
          <w:rFonts w:eastAsiaTheme="minorHAnsi"/>
          <w:b/>
          <w:color w:val="000000" w:themeColor="text1"/>
          <w:szCs w:val="24"/>
        </w:rPr>
      </w:pPr>
    </w:p>
    <w:p w14:paraId="62D97CC9" w14:textId="77777777" w:rsidR="0007611E" w:rsidRPr="002B780B" w:rsidRDefault="0007611E" w:rsidP="0007611E">
      <w:pPr>
        <w:spacing w:after="0" w:line="276" w:lineRule="auto"/>
        <w:rPr>
          <w:rFonts w:eastAsiaTheme="minorHAnsi"/>
          <w:b/>
          <w:color w:val="000000" w:themeColor="text1"/>
          <w:szCs w:val="24"/>
        </w:rPr>
      </w:pPr>
      <w:r w:rsidRPr="002B780B">
        <w:rPr>
          <w:rFonts w:eastAsiaTheme="minorHAnsi"/>
          <w:b/>
          <w:color w:val="000000" w:themeColor="text1"/>
          <w:szCs w:val="24"/>
        </w:rPr>
        <w:t>EVIDENCE GUIDE</w:t>
      </w:r>
    </w:p>
    <w:p w14:paraId="4C950396" w14:textId="77777777" w:rsidR="0007611E" w:rsidRPr="002B780B" w:rsidRDefault="0007611E" w:rsidP="0007611E">
      <w:pPr>
        <w:spacing w:after="0" w:line="276" w:lineRule="auto"/>
        <w:jc w:val="both"/>
        <w:rPr>
          <w:rFonts w:eastAsiaTheme="minorHAnsi"/>
          <w:color w:val="000000" w:themeColor="text1"/>
          <w:szCs w:val="24"/>
        </w:rPr>
      </w:pPr>
      <w:r w:rsidRPr="002B780B">
        <w:rPr>
          <w:rFonts w:eastAsiaTheme="minorHAnsi"/>
          <w:color w:val="000000" w:themeColor="text1"/>
          <w:szCs w:val="24"/>
        </w:rPr>
        <w:t>This provides advice on assessment and must be read in conjunction with the performance criteria, required skills and knowledge and range.</w:t>
      </w:r>
    </w:p>
    <w:p w14:paraId="0BB75FCC" w14:textId="77777777" w:rsidR="0007611E" w:rsidRPr="002B780B" w:rsidRDefault="0007611E" w:rsidP="0007611E">
      <w:pPr>
        <w:spacing w:after="0" w:line="276" w:lineRule="auto"/>
        <w:jc w:val="both"/>
        <w:rPr>
          <w:rFonts w:eastAsiaTheme="minorHAnsi"/>
          <w:color w:val="000000" w:themeColor="text1"/>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9"/>
        <w:gridCol w:w="6067"/>
      </w:tblGrid>
      <w:tr w:rsidR="0007611E" w:rsidRPr="002B780B" w14:paraId="35BAB7C6" w14:textId="77777777" w:rsidTr="0007611E">
        <w:tc>
          <w:tcPr>
            <w:tcW w:w="0" w:type="auto"/>
            <w:tcBorders>
              <w:top w:val="single" w:sz="4" w:space="0" w:color="000000"/>
              <w:left w:val="single" w:sz="4" w:space="0" w:color="000000"/>
              <w:bottom w:val="single" w:sz="4" w:space="0" w:color="000000"/>
              <w:right w:val="single" w:sz="4" w:space="0" w:color="000000"/>
            </w:tcBorders>
            <w:hideMark/>
          </w:tcPr>
          <w:p w14:paraId="14E2C178" w14:textId="77777777" w:rsidR="0007611E" w:rsidRPr="002B780B" w:rsidRDefault="0007611E" w:rsidP="00B16AE6">
            <w:pPr>
              <w:numPr>
                <w:ilvl w:val="0"/>
                <w:numId w:val="141"/>
              </w:numPr>
              <w:shd w:val="clear" w:color="auto" w:fill="FFFFFF" w:themeFill="background1"/>
              <w:spacing w:after="0" w:line="276" w:lineRule="auto"/>
              <w:contextualSpacing/>
              <w:rPr>
                <w:rFonts w:eastAsiaTheme="minorHAnsi"/>
                <w:color w:val="000000" w:themeColor="text1"/>
                <w:szCs w:val="24"/>
                <w:lang w:val="en-GB"/>
              </w:rPr>
            </w:pPr>
            <w:r w:rsidRPr="002B780B">
              <w:rPr>
                <w:rFonts w:eastAsiaTheme="minorHAnsi"/>
                <w:color w:val="000000" w:themeColor="text1"/>
                <w:szCs w:val="24"/>
                <w:lang w:val="en-GB"/>
              </w:rPr>
              <w:t>Critical Aspects of Competency</w:t>
            </w:r>
          </w:p>
        </w:tc>
        <w:tc>
          <w:tcPr>
            <w:tcW w:w="0" w:type="auto"/>
            <w:tcBorders>
              <w:top w:val="single" w:sz="4" w:space="0" w:color="000000"/>
              <w:left w:val="single" w:sz="4" w:space="0" w:color="000000"/>
              <w:bottom w:val="single" w:sz="4" w:space="0" w:color="000000"/>
              <w:right w:val="single" w:sz="4" w:space="0" w:color="000000"/>
            </w:tcBorders>
            <w:hideMark/>
          </w:tcPr>
          <w:p w14:paraId="5A24E073" w14:textId="77777777" w:rsidR="0007611E" w:rsidRPr="002B780B" w:rsidRDefault="0007611E" w:rsidP="00B16AE6">
            <w:pPr>
              <w:pStyle w:val="ListParagraph"/>
              <w:numPr>
                <w:ilvl w:val="0"/>
                <w:numId w:val="142"/>
              </w:numPr>
              <w:shd w:val="clear" w:color="auto" w:fill="FFFFFF" w:themeFill="background1"/>
              <w:spacing w:after="0"/>
              <w:ind w:hanging="720"/>
              <w:rPr>
                <w:rFonts w:eastAsiaTheme="minorHAnsi"/>
                <w:color w:val="000000" w:themeColor="text1"/>
                <w:szCs w:val="24"/>
              </w:rPr>
            </w:pPr>
            <w:r w:rsidRPr="002B780B">
              <w:rPr>
                <w:rFonts w:eastAsiaTheme="minorHAnsi"/>
                <w:color w:val="000000" w:themeColor="text1"/>
                <w:szCs w:val="24"/>
              </w:rPr>
              <w:t>Assessment requires evidence that the candidate:</w:t>
            </w:r>
          </w:p>
          <w:p w14:paraId="53C37D09" w14:textId="77777777" w:rsidR="0007611E" w:rsidRPr="002B780B" w:rsidRDefault="0007611E" w:rsidP="00B16AE6">
            <w:pPr>
              <w:pStyle w:val="ListParagraph"/>
              <w:numPr>
                <w:ilvl w:val="0"/>
                <w:numId w:val="142"/>
              </w:numPr>
              <w:shd w:val="clear" w:color="auto" w:fill="FFFFFF" w:themeFill="background1"/>
              <w:tabs>
                <w:tab w:val="left" w:pos="2880"/>
              </w:tabs>
              <w:spacing w:after="0"/>
              <w:ind w:hanging="720"/>
              <w:rPr>
                <w:rFonts w:eastAsiaTheme="minorHAnsi"/>
                <w:color w:val="000000" w:themeColor="text1"/>
                <w:szCs w:val="24"/>
              </w:rPr>
            </w:pPr>
            <w:r w:rsidRPr="002B780B">
              <w:rPr>
                <w:rFonts w:eastAsiaTheme="minorHAnsi"/>
                <w:color w:val="000000" w:themeColor="text1"/>
                <w:szCs w:val="24"/>
              </w:rPr>
              <w:t>Distinguished entrepreneurs and businesspersons correctly</w:t>
            </w:r>
          </w:p>
          <w:p w14:paraId="0DA09345" w14:textId="77777777" w:rsidR="0007611E" w:rsidRPr="002B780B" w:rsidRDefault="0007611E" w:rsidP="00B16AE6">
            <w:pPr>
              <w:pStyle w:val="ListParagraph"/>
              <w:numPr>
                <w:ilvl w:val="0"/>
                <w:numId w:val="142"/>
              </w:numPr>
              <w:shd w:val="clear" w:color="auto" w:fill="FFFFFF" w:themeFill="background1"/>
              <w:tabs>
                <w:tab w:val="left" w:pos="2880"/>
              </w:tabs>
              <w:spacing w:after="0"/>
              <w:ind w:hanging="720"/>
              <w:rPr>
                <w:rFonts w:eastAsiaTheme="minorHAnsi"/>
                <w:color w:val="000000" w:themeColor="text1"/>
                <w:szCs w:val="24"/>
              </w:rPr>
            </w:pPr>
            <w:r w:rsidRPr="002B780B">
              <w:rPr>
                <w:rFonts w:eastAsiaTheme="minorHAnsi"/>
                <w:color w:val="000000" w:themeColor="text1"/>
                <w:szCs w:val="24"/>
              </w:rPr>
              <w:t>Identified ways of becoming an entrepreneur appropriately</w:t>
            </w:r>
          </w:p>
          <w:p w14:paraId="643E7F1A" w14:textId="77777777" w:rsidR="0007611E" w:rsidRPr="002B780B" w:rsidRDefault="0007611E" w:rsidP="00B16AE6">
            <w:pPr>
              <w:pStyle w:val="ListParagraph"/>
              <w:numPr>
                <w:ilvl w:val="0"/>
                <w:numId w:val="142"/>
              </w:numPr>
              <w:shd w:val="clear" w:color="auto" w:fill="FFFFFF" w:themeFill="background1"/>
              <w:spacing w:after="0"/>
              <w:ind w:hanging="720"/>
              <w:rPr>
                <w:rFonts w:eastAsiaTheme="minorHAnsi"/>
                <w:color w:val="000000" w:themeColor="text1"/>
                <w:szCs w:val="24"/>
              </w:rPr>
            </w:pPr>
            <w:r w:rsidRPr="002B780B">
              <w:rPr>
                <w:rFonts w:eastAsiaTheme="minorHAnsi"/>
                <w:color w:val="000000" w:themeColor="text1"/>
                <w:szCs w:val="24"/>
              </w:rPr>
              <w:t>Explored factors affecting entrepreneurship development appropriately</w:t>
            </w:r>
          </w:p>
          <w:p w14:paraId="4C9EFBC2" w14:textId="77777777" w:rsidR="0007611E" w:rsidRPr="002B780B" w:rsidRDefault="0007611E" w:rsidP="00B16AE6">
            <w:pPr>
              <w:pStyle w:val="ListParagraph"/>
              <w:numPr>
                <w:ilvl w:val="0"/>
                <w:numId w:val="142"/>
              </w:numPr>
              <w:shd w:val="clear" w:color="auto" w:fill="FFFFFF" w:themeFill="background1"/>
              <w:tabs>
                <w:tab w:val="left" w:pos="2880"/>
              </w:tabs>
              <w:spacing w:after="0"/>
              <w:ind w:hanging="720"/>
              <w:rPr>
                <w:rFonts w:eastAsiaTheme="minorHAnsi"/>
                <w:color w:val="000000" w:themeColor="text1"/>
                <w:szCs w:val="24"/>
              </w:rPr>
            </w:pPr>
            <w:r w:rsidRPr="002B780B">
              <w:rPr>
                <w:rFonts w:eastAsiaTheme="minorHAnsi"/>
                <w:color w:val="000000" w:themeColor="text1"/>
                <w:szCs w:val="24"/>
              </w:rPr>
              <w:t xml:space="preserve">Analysed importance of self-employment accurately </w:t>
            </w:r>
          </w:p>
          <w:p w14:paraId="0A2D3039" w14:textId="77777777" w:rsidR="0007611E" w:rsidRPr="002B780B" w:rsidRDefault="0007611E" w:rsidP="00B16AE6">
            <w:pPr>
              <w:pStyle w:val="ListParagraph"/>
              <w:numPr>
                <w:ilvl w:val="0"/>
                <w:numId w:val="142"/>
              </w:numPr>
              <w:shd w:val="clear" w:color="auto" w:fill="FFFFFF" w:themeFill="background1"/>
              <w:tabs>
                <w:tab w:val="left" w:pos="2880"/>
              </w:tabs>
              <w:spacing w:after="0"/>
              <w:ind w:hanging="720"/>
              <w:rPr>
                <w:rFonts w:eastAsiaTheme="minorHAnsi"/>
                <w:color w:val="000000" w:themeColor="text1"/>
                <w:szCs w:val="24"/>
              </w:rPr>
            </w:pPr>
            <w:r w:rsidRPr="002B780B">
              <w:rPr>
                <w:rFonts w:eastAsiaTheme="minorHAnsi"/>
                <w:color w:val="000000" w:themeColor="text1"/>
                <w:szCs w:val="24"/>
              </w:rPr>
              <w:lastRenderedPageBreak/>
              <w:t>Identified requirements for entry into self-employment correctly</w:t>
            </w:r>
          </w:p>
          <w:p w14:paraId="029FC005" w14:textId="77777777" w:rsidR="0007611E" w:rsidRPr="002B780B" w:rsidRDefault="0007611E" w:rsidP="00B16AE6">
            <w:pPr>
              <w:pStyle w:val="ListParagraph"/>
              <w:numPr>
                <w:ilvl w:val="0"/>
                <w:numId w:val="142"/>
              </w:numPr>
              <w:shd w:val="clear" w:color="auto" w:fill="FFFFFF" w:themeFill="background1"/>
              <w:tabs>
                <w:tab w:val="left" w:pos="2880"/>
              </w:tabs>
              <w:spacing w:after="0"/>
              <w:ind w:hanging="720"/>
              <w:rPr>
                <w:rFonts w:eastAsiaTheme="minorHAnsi"/>
                <w:color w:val="000000" w:themeColor="text1"/>
                <w:szCs w:val="24"/>
              </w:rPr>
            </w:pPr>
            <w:r w:rsidRPr="002B780B">
              <w:rPr>
                <w:rFonts w:eastAsiaTheme="minorHAnsi"/>
                <w:color w:val="000000" w:themeColor="text1"/>
                <w:szCs w:val="24"/>
              </w:rPr>
              <w:t xml:space="preserve">Identified sources of business ideas correctly  </w:t>
            </w:r>
          </w:p>
          <w:p w14:paraId="459633F7" w14:textId="77777777" w:rsidR="0007611E" w:rsidRPr="002B780B" w:rsidRDefault="0007611E" w:rsidP="00B16AE6">
            <w:pPr>
              <w:pStyle w:val="ListParagraph"/>
              <w:numPr>
                <w:ilvl w:val="0"/>
                <w:numId w:val="142"/>
              </w:numPr>
              <w:shd w:val="clear" w:color="auto" w:fill="FFFFFF" w:themeFill="background1"/>
              <w:tabs>
                <w:tab w:val="left" w:pos="2880"/>
              </w:tabs>
              <w:spacing w:after="0"/>
              <w:ind w:hanging="720"/>
              <w:rPr>
                <w:rFonts w:eastAsiaTheme="minorHAnsi"/>
                <w:color w:val="000000" w:themeColor="text1"/>
                <w:szCs w:val="24"/>
              </w:rPr>
            </w:pPr>
            <w:r w:rsidRPr="002B780B">
              <w:rPr>
                <w:rFonts w:eastAsiaTheme="minorHAnsi"/>
                <w:color w:val="000000" w:themeColor="text1"/>
                <w:szCs w:val="24"/>
              </w:rPr>
              <w:t>Generated</w:t>
            </w:r>
            <w:r w:rsidRPr="002B780B">
              <w:rPr>
                <w:rFonts w:eastAsiaTheme="minorHAnsi"/>
                <w:b/>
                <w:i/>
                <w:color w:val="000000" w:themeColor="text1"/>
                <w:szCs w:val="24"/>
              </w:rPr>
              <w:t xml:space="preserve"> </w:t>
            </w:r>
            <w:r w:rsidRPr="002B780B">
              <w:rPr>
                <w:rFonts w:eastAsiaTheme="minorHAnsi"/>
                <w:color w:val="000000" w:themeColor="text1"/>
                <w:szCs w:val="24"/>
              </w:rPr>
              <w:t>Business ideas and opportunities correctly</w:t>
            </w:r>
          </w:p>
          <w:p w14:paraId="2E5474C2" w14:textId="77777777" w:rsidR="0007611E" w:rsidRPr="002B780B" w:rsidRDefault="0007611E" w:rsidP="00B16AE6">
            <w:pPr>
              <w:pStyle w:val="ListParagraph"/>
              <w:numPr>
                <w:ilvl w:val="0"/>
                <w:numId w:val="142"/>
              </w:numPr>
              <w:shd w:val="clear" w:color="auto" w:fill="FFFFFF" w:themeFill="background1"/>
              <w:tabs>
                <w:tab w:val="left" w:pos="2880"/>
              </w:tabs>
              <w:spacing w:after="0"/>
              <w:ind w:hanging="720"/>
              <w:rPr>
                <w:rFonts w:eastAsiaTheme="minorHAnsi"/>
                <w:color w:val="000000" w:themeColor="text1"/>
                <w:szCs w:val="24"/>
              </w:rPr>
            </w:pPr>
            <w:r w:rsidRPr="002B780B">
              <w:rPr>
                <w:rFonts w:eastAsiaTheme="minorHAnsi"/>
                <w:color w:val="000000" w:themeColor="text1"/>
                <w:szCs w:val="24"/>
              </w:rPr>
              <w:t>Analysed business life cycle accurately</w:t>
            </w:r>
          </w:p>
          <w:p w14:paraId="791001C7" w14:textId="77777777" w:rsidR="0007611E" w:rsidRPr="002B780B" w:rsidRDefault="0007611E" w:rsidP="00B16AE6">
            <w:pPr>
              <w:pStyle w:val="ListParagraph"/>
              <w:numPr>
                <w:ilvl w:val="0"/>
                <w:numId w:val="142"/>
              </w:numPr>
              <w:shd w:val="clear" w:color="auto" w:fill="FFFFFF" w:themeFill="background1"/>
              <w:tabs>
                <w:tab w:val="left" w:pos="931"/>
              </w:tabs>
              <w:spacing w:after="0"/>
              <w:ind w:hanging="720"/>
              <w:rPr>
                <w:rFonts w:eastAsiaTheme="minorHAnsi"/>
                <w:color w:val="000000" w:themeColor="text1"/>
                <w:szCs w:val="24"/>
              </w:rPr>
            </w:pPr>
            <w:r w:rsidRPr="002B780B">
              <w:rPr>
                <w:rFonts w:eastAsiaTheme="minorHAnsi"/>
                <w:color w:val="000000" w:themeColor="text1"/>
                <w:szCs w:val="24"/>
              </w:rPr>
              <w:t xml:space="preserve">Identified legal aspects of business correctly </w:t>
            </w:r>
          </w:p>
          <w:p w14:paraId="76211E2F" w14:textId="77777777" w:rsidR="0007611E" w:rsidRPr="002B780B" w:rsidRDefault="0007611E" w:rsidP="00B16AE6">
            <w:pPr>
              <w:pStyle w:val="ListParagraph"/>
              <w:numPr>
                <w:ilvl w:val="0"/>
                <w:numId w:val="142"/>
              </w:numPr>
              <w:shd w:val="clear" w:color="auto" w:fill="FFFFFF" w:themeFill="background1"/>
              <w:tabs>
                <w:tab w:val="left" w:pos="579"/>
                <w:tab w:val="left" w:pos="976"/>
              </w:tabs>
              <w:spacing w:after="0"/>
              <w:ind w:hanging="720"/>
              <w:rPr>
                <w:rFonts w:eastAsiaTheme="minorHAnsi"/>
                <w:color w:val="000000" w:themeColor="text1"/>
                <w:szCs w:val="24"/>
              </w:rPr>
            </w:pPr>
            <w:r w:rsidRPr="002B780B">
              <w:rPr>
                <w:rFonts w:eastAsiaTheme="minorHAnsi"/>
                <w:color w:val="000000" w:themeColor="text1"/>
                <w:szCs w:val="24"/>
              </w:rPr>
              <w:t xml:space="preserve">Assessed product demand accurately </w:t>
            </w:r>
          </w:p>
          <w:p w14:paraId="6F8FEAAE" w14:textId="77777777" w:rsidR="0007611E" w:rsidRPr="002B780B" w:rsidRDefault="0007611E" w:rsidP="00B16AE6">
            <w:pPr>
              <w:pStyle w:val="ListParagraph"/>
              <w:numPr>
                <w:ilvl w:val="0"/>
                <w:numId w:val="142"/>
              </w:numPr>
              <w:shd w:val="clear" w:color="auto" w:fill="FFFFFF" w:themeFill="background1"/>
              <w:tabs>
                <w:tab w:val="left" w:pos="976"/>
              </w:tabs>
              <w:spacing w:after="0"/>
              <w:ind w:hanging="720"/>
              <w:rPr>
                <w:rFonts w:eastAsiaTheme="minorHAnsi"/>
                <w:color w:val="000000" w:themeColor="text1"/>
                <w:szCs w:val="24"/>
              </w:rPr>
            </w:pPr>
            <w:r w:rsidRPr="002B780B">
              <w:rPr>
                <w:rFonts w:eastAsiaTheme="minorHAnsi"/>
                <w:color w:val="000000" w:themeColor="text1"/>
                <w:szCs w:val="24"/>
              </w:rPr>
              <w:t>Determined Internal and external motivation factors appropriately</w:t>
            </w:r>
          </w:p>
          <w:p w14:paraId="7F2B0DEB" w14:textId="77777777" w:rsidR="0007611E" w:rsidRPr="002B780B" w:rsidRDefault="0007611E" w:rsidP="00B16AE6">
            <w:pPr>
              <w:pStyle w:val="ListParagraph"/>
              <w:numPr>
                <w:ilvl w:val="0"/>
                <w:numId w:val="142"/>
              </w:numPr>
              <w:shd w:val="clear" w:color="auto" w:fill="FFFFFF" w:themeFill="background1"/>
              <w:tabs>
                <w:tab w:val="left" w:pos="976"/>
              </w:tabs>
              <w:spacing w:after="0"/>
              <w:ind w:hanging="720"/>
              <w:rPr>
                <w:rFonts w:eastAsiaTheme="minorHAnsi"/>
                <w:color w:val="000000" w:themeColor="text1"/>
                <w:szCs w:val="24"/>
              </w:rPr>
            </w:pPr>
            <w:r w:rsidRPr="002B780B">
              <w:rPr>
                <w:rFonts w:eastAsiaTheme="minorHAnsi"/>
                <w:color w:val="000000" w:themeColor="text1"/>
                <w:szCs w:val="24"/>
              </w:rPr>
              <w:t>Carried out communications effectively</w:t>
            </w:r>
          </w:p>
          <w:p w14:paraId="31C1E230" w14:textId="77777777" w:rsidR="0007611E" w:rsidRPr="002B780B" w:rsidRDefault="0007611E" w:rsidP="00B16AE6">
            <w:pPr>
              <w:pStyle w:val="ListParagraph"/>
              <w:numPr>
                <w:ilvl w:val="0"/>
                <w:numId w:val="142"/>
              </w:numPr>
              <w:shd w:val="clear" w:color="auto" w:fill="FFFFFF" w:themeFill="background1"/>
              <w:tabs>
                <w:tab w:val="left" w:pos="976"/>
              </w:tabs>
              <w:spacing w:after="0"/>
              <w:ind w:hanging="720"/>
              <w:rPr>
                <w:rFonts w:eastAsiaTheme="minorHAnsi"/>
                <w:color w:val="000000" w:themeColor="text1"/>
                <w:szCs w:val="24"/>
              </w:rPr>
            </w:pPr>
            <w:r w:rsidRPr="002B780B">
              <w:rPr>
                <w:rFonts w:eastAsiaTheme="minorHAnsi"/>
                <w:color w:val="000000" w:themeColor="text1"/>
                <w:szCs w:val="24"/>
              </w:rPr>
              <w:t>Identified sources of business finance correctly</w:t>
            </w:r>
          </w:p>
          <w:p w14:paraId="760F21FA" w14:textId="77777777" w:rsidR="0007611E" w:rsidRPr="002B780B" w:rsidRDefault="0007611E" w:rsidP="00B16AE6">
            <w:pPr>
              <w:pStyle w:val="ListParagraph"/>
              <w:numPr>
                <w:ilvl w:val="0"/>
                <w:numId w:val="142"/>
              </w:numPr>
              <w:shd w:val="clear" w:color="auto" w:fill="FFFFFF" w:themeFill="background1"/>
              <w:tabs>
                <w:tab w:val="left" w:pos="976"/>
              </w:tabs>
              <w:spacing w:after="0"/>
              <w:ind w:hanging="720"/>
              <w:rPr>
                <w:rFonts w:eastAsiaTheme="minorHAnsi"/>
                <w:color w:val="000000" w:themeColor="text1"/>
                <w:szCs w:val="24"/>
              </w:rPr>
            </w:pPr>
            <w:r w:rsidRPr="002B780B">
              <w:rPr>
                <w:rFonts w:eastAsiaTheme="minorHAnsi"/>
                <w:color w:val="000000" w:themeColor="text1"/>
                <w:szCs w:val="24"/>
              </w:rPr>
              <w:t>Determined Governing policy on small scale enterprise appropriately</w:t>
            </w:r>
          </w:p>
          <w:p w14:paraId="3D976C28" w14:textId="77777777" w:rsidR="0007611E" w:rsidRPr="002B780B" w:rsidRDefault="0007611E" w:rsidP="00B16AE6">
            <w:pPr>
              <w:pStyle w:val="ListParagraph"/>
              <w:numPr>
                <w:ilvl w:val="0"/>
                <w:numId w:val="142"/>
              </w:numPr>
              <w:shd w:val="clear" w:color="auto" w:fill="FFFFFF" w:themeFill="background1"/>
              <w:tabs>
                <w:tab w:val="left" w:pos="704"/>
                <w:tab w:val="left" w:pos="976"/>
              </w:tabs>
              <w:spacing w:after="0"/>
              <w:ind w:hanging="720"/>
              <w:rPr>
                <w:rFonts w:eastAsiaTheme="minorHAnsi"/>
                <w:color w:val="000000" w:themeColor="text1"/>
                <w:szCs w:val="24"/>
              </w:rPr>
            </w:pPr>
            <w:r w:rsidRPr="002B780B">
              <w:rPr>
                <w:rFonts w:eastAsiaTheme="minorHAnsi"/>
                <w:color w:val="000000" w:themeColor="text1"/>
                <w:szCs w:val="24"/>
              </w:rPr>
              <w:t>Explored problems of starting and operating SSEs effectively</w:t>
            </w:r>
          </w:p>
          <w:p w14:paraId="751D0994" w14:textId="77777777" w:rsidR="0007611E" w:rsidRPr="002B780B" w:rsidRDefault="0007611E" w:rsidP="00B16AE6">
            <w:pPr>
              <w:pStyle w:val="ListParagraph"/>
              <w:numPr>
                <w:ilvl w:val="0"/>
                <w:numId w:val="142"/>
              </w:numPr>
              <w:shd w:val="clear" w:color="auto" w:fill="FFFFFF" w:themeFill="background1"/>
              <w:tabs>
                <w:tab w:val="left" w:pos="976"/>
              </w:tabs>
              <w:spacing w:after="0"/>
              <w:ind w:hanging="720"/>
              <w:rPr>
                <w:rFonts w:eastAsiaTheme="minorHAnsi"/>
                <w:color w:val="000000" w:themeColor="text1"/>
                <w:szCs w:val="24"/>
              </w:rPr>
            </w:pPr>
            <w:r w:rsidRPr="002B780B">
              <w:rPr>
                <w:rFonts w:eastAsiaTheme="minorHAnsi"/>
                <w:bCs/>
                <w:iCs/>
                <w:color w:val="000000" w:themeColor="text1"/>
                <w:szCs w:val="24"/>
              </w:rPr>
              <w:t xml:space="preserve">Developed Marketing, Organizational/Management, </w:t>
            </w:r>
            <w:r w:rsidRPr="002B780B">
              <w:rPr>
                <w:rFonts w:eastAsiaTheme="minorHAnsi"/>
                <w:color w:val="000000" w:themeColor="text1"/>
                <w:szCs w:val="24"/>
              </w:rPr>
              <w:t>Production/Operation and Financial</w:t>
            </w:r>
            <w:r w:rsidRPr="002B780B">
              <w:rPr>
                <w:rFonts w:eastAsiaTheme="minorHAnsi"/>
                <w:bCs/>
                <w:iCs/>
                <w:color w:val="000000" w:themeColor="text1"/>
                <w:szCs w:val="24"/>
              </w:rPr>
              <w:t xml:space="preserve"> plans correctly </w:t>
            </w:r>
          </w:p>
          <w:p w14:paraId="760564CE" w14:textId="77777777" w:rsidR="0007611E" w:rsidRPr="002B780B" w:rsidRDefault="0007611E" w:rsidP="00B16AE6">
            <w:pPr>
              <w:pStyle w:val="ListParagraph"/>
              <w:numPr>
                <w:ilvl w:val="0"/>
                <w:numId w:val="142"/>
              </w:numPr>
              <w:shd w:val="clear" w:color="auto" w:fill="FFFFFF" w:themeFill="background1"/>
              <w:tabs>
                <w:tab w:val="left" w:pos="976"/>
              </w:tabs>
              <w:spacing w:after="0"/>
              <w:ind w:hanging="720"/>
              <w:rPr>
                <w:rFonts w:eastAsiaTheme="minorHAnsi"/>
                <w:color w:val="000000" w:themeColor="text1"/>
                <w:szCs w:val="24"/>
              </w:rPr>
            </w:pPr>
            <w:r w:rsidRPr="002B780B">
              <w:rPr>
                <w:rFonts w:eastAsiaTheme="minorHAnsi"/>
                <w:color w:val="000000" w:themeColor="text1"/>
                <w:szCs w:val="24"/>
              </w:rPr>
              <w:t>Prepared executive summary correctly</w:t>
            </w:r>
          </w:p>
          <w:p w14:paraId="47F91E5C" w14:textId="77777777" w:rsidR="0007611E" w:rsidRPr="002B780B" w:rsidRDefault="0007611E" w:rsidP="00B16AE6">
            <w:pPr>
              <w:pStyle w:val="ListParagraph"/>
              <w:numPr>
                <w:ilvl w:val="0"/>
                <w:numId w:val="142"/>
              </w:numPr>
              <w:shd w:val="clear" w:color="auto" w:fill="FFFFFF" w:themeFill="background1"/>
              <w:tabs>
                <w:tab w:val="left" w:pos="976"/>
              </w:tabs>
              <w:spacing w:after="0"/>
              <w:ind w:hanging="720"/>
              <w:rPr>
                <w:rFonts w:eastAsiaTheme="minorHAnsi"/>
                <w:color w:val="000000" w:themeColor="text1"/>
                <w:szCs w:val="24"/>
              </w:rPr>
            </w:pPr>
            <w:r w:rsidRPr="002B780B">
              <w:rPr>
                <w:rFonts w:eastAsiaTheme="minorHAnsi"/>
                <w:color w:val="000000" w:themeColor="text1"/>
                <w:szCs w:val="24"/>
              </w:rPr>
              <w:t>Determined business innovative strategies appropriately</w:t>
            </w:r>
          </w:p>
          <w:p w14:paraId="3B0E7C13" w14:textId="77777777" w:rsidR="0007611E" w:rsidRPr="002B780B" w:rsidRDefault="0007611E" w:rsidP="00B16AE6">
            <w:pPr>
              <w:pStyle w:val="ListParagraph"/>
              <w:numPr>
                <w:ilvl w:val="0"/>
                <w:numId w:val="142"/>
              </w:numPr>
              <w:shd w:val="clear" w:color="auto" w:fill="FFFFFF" w:themeFill="background1"/>
              <w:tabs>
                <w:tab w:val="left" w:pos="976"/>
              </w:tabs>
              <w:spacing w:after="0"/>
              <w:ind w:hanging="720"/>
              <w:rPr>
                <w:color w:val="000000" w:themeColor="text1"/>
                <w:szCs w:val="24"/>
              </w:rPr>
            </w:pPr>
            <w:r w:rsidRPr="002B780B">
              <w:rPr>
                <w:rFonts w:eastAsiaTheme="minorHAnsi"/>
                <w:color w:val="000000" w:themeColor="text1"/>
                <w:szCs w:val="24"/>
              </w:rPr>
              <w:t xml:space="preserve">Presented business plan effectively </w:t>
            </w:r>
          </w:p>
        </w:tc>
      </w:tr>
      <w:tr w:rsidR="0007611E" w:rsidRPr="002B780B" w14:paraId="554FC49A" w14:textId="77777777" w:rsidTr="0007611E">
        <w:tc>
          <w:tcPr>
            <w:tcW w:w="0" w:type="auto"/>
            <w:tcBorders>
              <w:top w:val="single" w:sz="4" w:space="0" w:color="000000"/>
              <w:left w:val="single" w:sz="4" w:space="0" w:color="000000"/>
              <w:bottom w:val="single" w:sz="4" w:space="0" w:color="000000"/>
              <w:right w:val="single" w:sz="4" w:space="0" w:color="000000"/>
            </w:tcBorders>
            <w:hideMark/>
          </w:tcPr>
          <w:p w14:paraId="5728FCB9" w14:textId="77777777" w:rsidR="0007611E" w:rsidRPr="002B780B" w:rsidRDefault="0007611E" w:rsidP="00B16AE6">
            <w:pPr>
              <w:numPr>
                <w:ilvl w:val="0"/>
                <w:numId w:val="141"/>
              </w:numPr>
              <w:shd w:val="clear" w:color="auto" w:fill="FFFFFF" w:themeFill="background1"/>
              <w:spacing w:after="0" w:line="276" w:lineRule="auto"/>
              <w:contextualSpacing/>
              <w:rPr>
                <w:rFonts w:eastAsiaTheme="minorHAnsi"/>
                <w:color w:val="000000" w:themeColor="text1"/>
                <w:szCs w:val="24"/>
                <w:lang w:val="en-GB"/>
              </w:rPr>
            </w:pPr>
            <w:r w:rsidRPr="002B780B">
              <w:rPr>
                <w:rFonts w:eastAsiaTheme="minorHAnsi"/>
                <w:color w:val="000000" w:themeColor="text1"/>
                <w:szCs w:val="24"/>
                <w:lang w:val="en-GB"/>
              </w:rPr>
              <w:t>Resource Implications</w:t>
            </w:r>
          </w:p>
        </w:tc>
        <w:tc>
          <w:tcPr>
            <w:tcW w:w="0" w:type="auto"/>
            <w:tcBorders>
              <w:top w:val="single" w:sz="4" w:space="0" w:color="000000"/>
              <w:left w:val="single" w:sz="4" w:space="0" w:color="000000"/>
              <w:bottom w:val="single" w:sz="4" w:space="0" w:color="000000"/>
              <w:right w:val="single" w:sz="4" w:space="0" w:color="000000"/>
            </w:tcBorders>
            <w:hideMark/>
          </w:tcPr>
          <w:p w14:paraId="5A741E38" w14:textId="77777777" w:rsidR="0007611E" w:rsidRPr="002B780B" w:rsidRDefault="0007611E">
            <w:pPr>
              <w:shd w:val="clear" w:color="auto" w:fill="FFFFFF" w:themeFill="background1"/>
              <w:spacing w:after="0" w:line="276" w:lineRule="auto"/>
              <w:contextualSpacing/>
              <w:rPr>
                <w:rFonts w:eastAsiaTheme="minorHAnsi"/>
                <w:color w:val="000000" w:themeColor="text1"/>
                <w:szCs w:val="24"/>
                <w:lang w:val="en-GB"/>
              </w:rPr>
            </w:pPr>
            <w:r w:rsidRPr="002B780B">
              <w:rPr>
                <w:rFonts w:eastAsiaTheme="minorHAnsi"/>
                <w:color w:val="000000" w:themeColor="text1"/>
                <w:szCs w:val="24"/>
                <w:lang w:val="en-GB"/>
              </w:rPr>
              <w:t>The following resources should be provided:</w:t>
            </w:r>
          </w:p>
          <w:p w14:paraId="33B84274" w14:textId="77777777" w:rsidR="0007611E" w:rsidRPr="002B780B" w:rsidRDefault="0007611E" w:rsidP="00B16AE6">
            <w:pPr>
              <w:numPr>
                <w:ilvl w:val="0"/>
                <w:numId w:val="143"/>
              </w:numPr>
              <w:shd w:val="clear" w:color="auto" w:fill="FFFFFF" w:themeFill="background1"/>
              <w:spacing w:after="0" w:line="276" w:lineRule="auto"/>
              <w:ind w:left="660" w:hanging="660"/>
              <w:contextualSpacing/>
              <w:rPr>
                <w:rFonts w:eastAsiaTheme="minorHAnsi"/>
                <w:color w:val="000000" w:themeColor="text1"/>
                <w:szCs w:val="24"/>
                <w:lang w:val="en-GB"/>
              </w:rPr>
            </w:pPr>
            <w:r w:rsidRPr="002B780B">
              <w:rPr>
                <w:rFonts w:eastAsiaTheme="minorHAnsi"/>
                <w:color w:val="000000" w:themeColor="text1"/>
                <w:szCs w:val="24"/>
                <w:lang w:val="en-GB"/>
              </w:rPr>
              <w:t>Access to relevant workplace where assessment can take place</w:t>
            </w:r>
          </w:p>
          <w:p w14:paraId="3EDA3C80" w14:textId="77777777" w:rsidR="0007611E" w:rsidRPr="002B780B" w:rsidRDefault="0007611E" w:rsidP="00B16AE6">
            <w:pPr>
              <w:numPr>
                <w:ilvl w:val="0"/>
                <w:numId w:val="143"/>
              </w:numPr>
              <w:shd w:val="clear" w:color="auto" w:fill="FFFFFF" w:themeFill="background1"/>
              <w:spacing w:after="0" w:line="276" w:lineRule="auto"/>
              <w:ind w:left="660" w:hanging="660"/>
              <w:contextualSpacing/>
              <w:rPr>
                <w:rFonts w:eastAsiaTheme="minorHAnsi"/>
                <w:color w:val="000000" w:themeColor="text1"/>
                <w:szCs w:val="24"/>
                <w:lang w:val="en-GB"/>
              </w:rPr>
            </w:pPr>
            <w:r w:rsidRPr="002B780B">
              <w:rPr>
                <w:rFonts w:eastAsiaTheme="minorHAnsi"/>
                <w:color w:val="000000" w:themeColor="text1"/>
                <w:szCs w:val="24"/>
                <w:lang w:val="en-GB"/>
              </w:rPr>
              <w:t>Appropriately simulated environment where assessment can take place</w:t>
            </w:r>
          </w:p>
        </w:tc>
      </w:tr>
      <w:tr w:rsidR="0007611E" w:rsidRPr="002B780B" w14:paraId="0D94BF57" w14:textId="77777777" w:rsidTr="0007611E">
        <w:tc>
          <w:tcPr>
            <w:tcW w:w="0" w:type="auto"/>
            <w:tcBorders>
              <w:top w:val="single" w:sz="4" w:space="0" w:color="000000"/>
              <w:left w:val="single" w:sz="4" w:space="0" w:color="000000"/>
              <w:bottom w:val="single" w:sz="4" w:space="0" w:color="000000"/>
              <w:right w:val="single" w:sz="4" w:space="0" w:color="000000"/>
            </w:tcBorders>
            <w:hideMark/>
          </w:tcPr>
          <w:p w14:paraId="70363A6F" w14:textId="77777777" w:rsidR="0007611E" w:rsidRPr="002B780B" w:rsidRDefault="0007611E" w:rsidP="00B16AE6">
            <w:pPr>
              <w:numPr>
                <w:ilvl w:val="0"/>
                <w:numId w:val="141"/>
              </w:numPr>
              <w:shd w:val="clear" w:color="auto" w:fill="FFFFFF" w:themeFill="background1"/>
              <w:spacing w:before="240" w:after="0" w:line="276" w:lineRule="auto"/>
              <w:contextualSpacing/>
              <w:rPr>
                <w:rFonts w:eastAsiaTheme="minorHAnsi"/>
                <w:color w:val="000000" w:themeColor="text1"/>
                <w:szCs w:val="24"/>
                <w:lang w:val="en-GB"/>
              </w:rPr>
            </w:pPr>
            <w:r w:rsidRPr="002B780B">
              <w:rPr>
                <w:rFonts w:eastAsiaTheme="minorHAnsi"/>
                <w:color w:val="000000" w:themeColor="text1"/>
                <w:szCs w:val="24"/>
                <w:lang w:val="en-GB"/>
              </w:rPr>
              <w:t>Methods of Assessment</w:t>
            </w:r>
          </w:p>
        </w:tc>
        <w:tc>
          <w:tcPr>
            <w:tcW w:w="0" w:type="auto"/>
            <w:tcBorders>
              <w:top w:val="single" w:sz="4" w:space="0" w:color="000000"/>
              <w:left w:val="single" w:sz="4" w:space="0" w:color="000000"/>
              <w:bottom w:val="single" w:sz="4" w:space="0" w:color="000000"/>
              <w:right w:val="single" w:sz="4" w:space="0" w:color="000000"/>
            </w:tcBorders>
            <w:hideMark/>
          </w:tcPr>
          <w:p w14:paraId="6B6CA324" w14:textId="77777777" w:rsidR="0007611E" w:rsidRPr="002B780B" w:rsidRDefault="0007611E" w:rsidP="00B16AE6">
            <w:pPr>
              <w:numPr>
                <w:ilvl w:val="0"/>
                <w:numId w:val="144"/>
              </w:numPr>
              <w:shd w:val="clear" w:color="auto" w:fill="FFFFFF" w:themeFill="background1"/>
              <w:spacing w:before="240" w:after="0" w:line="276" w:lineRule="auto"/>
              <w:contextualSpacing/>
              <w:rPr>
                <w:rFonts w:eastAsiaTheme="minorHAnsi"/>
                <w:color w:val="000000" w:themeColor="text1"/>
                <w:szCs w:val="24"/>
                <w:lang w:val="en-GB"/>
              </w:rPr>
            </w:pPr>
            <w:r w:rsidRPr="002B780B">
              <w:rPr>
                <w:rFonts w:eastAsiaTheme="minorHAnsi"/>
                <w:color w:val="000000" w:themeColor="text1"/>
                <w:szCs w:val="24"/>
                <w:lang w:val="en-GB"/>
              </w:rPr>
              <w:t>Written tests</w:t>
            </w:r>
          </w:p>
          <w:p w14:paraId="41BB8ECB" w14:textId="77777777" w:rsidR="0007611E" w:rsidRPr="002B780B" w:rsidRDefault="0007611E" w:rsidP="00B16AE6">
            <w:pPr>
              <w:numPr>
                <w:ilvl w:val="0"/>
                <w:numId w:val="144"/>
              </w:numPr>
              <w:shd w:val="clear" w:color="auto" w:fill="FFFFFF" w:themeFill="background1"/>
              <w:spacing w:before="240" w:after="0" w:line="276" w:lineRule="auto"/>
              <w:contextualSpacing/>
              <w:rPr>
                <w:rFonts w:eastAsiaTheme="minorHAnsi"/>
                <w:color w:val="000000" w:themeColor="text1"/>
                <w:szCs w:val="24"/>
                <w:lang w:val="en-GB"/>
              </w:rPr>
            </w:pPr>
            <w:r w:rsidRPr="002B780B">
              <w:rPr>
                <w:rFonts w:eastAsiaTheme="minorHAnsi"/>
                <w:color w:val="000000" w:themeColor="text1"/>
                <w:szCs w:val="24"/>
                <w:lang w:val="en-GB"/>
              </w:rPr>
              <w:t>Oral questions</w:t>
            </w:r>
          </w:p>
          <w:p w14:paraId="5361DF2E" w14:textId="77777777" w:rsidR="0007611E" w:rsidRPr="002B780B" w:rsidRDefault="0007611E" w:rsidP="00B16AE6">
            <w:pPr>
              <w:numPr>
                <w:ilvl w:val="0"/>
                <w:numId w:val="144"/>
              </w:numPr>
              <w:shd w:val="clear" w:color="auto" w:fill="FFFFFF" w:themeFill="background1"/>
              <w:spacing w:before="240" w:after="0" w:line="276" w:lineRule="auto"/>
              <w:contextualSpacing/>
              <w:rPr>
                <w:rFonts w:eastAsiaTheme="minorHAnsi"/>
                <w:color w:val="000000" w:themeColor="text1"/>
                <w:szCs w:val="24"/>
                <w:lang w:val="en-GB"/>
              </w:rPr>
            </w:pPr>
            <w:r w:rsidRPr="002B780B">
              <w:rPr>
                <w:rFonts w:eastAsiaTheme="minorHAnsi"/>
                <w:color w:val="000000" w:themeColor="text1"/>
                <w:szCs w:val="24"/>
                <w:lang w:val="en-GB"/>
              </w:rPr>
              <w:t>Third party report</w:t>
            </w:r>
          </w:p>
          <w:p w14:paraId="6CBBD4F4" w14:textId="77777777" w:rsidR="0007611E" w:rsidRPr="002B780B" w:rsidRDefault="0007611E" w:rsidP="00B16AE6">
            <w:pPr>
              <w:numPr>
                <w:ilvl w:val="0"/>
                <w:numId w:val="144"/>
              </w:numPr>
              <w:shd w:val="clear" w:color="auto" w:fill="FFFFFF" w:themeFill="background1"/>
              <w:spacing w:before="240" w:after="0" w:line="276" w:lineRule="auto"/>
              <w:contextualSpacing/>
              <w:rPr>
                <w:rFonts w:eastAsiaTheme="minorHAnsi"/>
                <w:color w:val="000000" w:themeColor="text1"/>
                <w:szCs w:val="24"/>
                <w:lang w:val="en-GB"/>
              </w:rPr>
            </w:pPr>
            <w:r w:rsidRPr="002B780B">
              <w:rPr>
                <w:rFonts w:eastAsiaTheme="minorHAnsi"/>
                <w:color w:val="000000" w:themeColor="text1"/>
                <w:szCs w:val="24"/>
                <w:lang w:val="en-GB"/>
              </w:rPr>
              <w:t xml:space="preserve">Interviews </w:t>
            </w:r>
          </w:p>
          <w:p w14:paraId="7CE58E65" w14:textId="77777777" w:rsidR="0007611E" w:rsidRPr="002B780B" w:rsidRDefault="0007611E" w:rsidP="00B16AE6">
            <w:pPr>
              <w:numPr>
                <w:ilvl w:val="0"/>
                <w:numId w:val="144"/>
              </w:numPr>
              <w:shd w:val="clear" w:color="auto" w:fill="FFFFFF" w:themeFill="background1"/>
              <w:spacing w:before="240" w:after="0" w:line="276" w:lineRule="auto"/>
              <w:ind w:left="357" w:hanging="357"/>
              <w:contextualSpacing/>
              <w:rPr>
                <w:rFonts w:eastAsiaTheme="minorHAnsi"/>
                <w:color w:val="000000" w:themeColor="text1"/>
                <w:szCs w:val="24"/>
                <w:lang w:val="en-GB"/>
              </w:rPr>
            </w:pPr>
            <w:r w:rsidRPr="002B780B">
              <w:rPr>
                <w:rFonts w:eastAsiaTheme="minorHAnsi"/>
                <w:color w:val="000000" w:themeColor="text1"/>
                <w:szCs w:val="24"/>
                <w:lang w:val="en-GB"/>
              </w:rPr>
              <w:t xml:space="preserve">   Portfolio of Evidence</w:t>
            </w:r>
          </w:p>
        </w:tc>
      </w:tr>
      <w:tr w:rsidR="0007611E" w:rsidRPr="002B780B" w14:paraId="01F0B68B" w14:textId="77777777" w:rsidTr="0007611E">
        <w:tc>
          <w:tcPr>
            <w:tcW w:w="0" w:type="auto"/>
            <w:tcBorders>
              <w:top w:val="single" w:sz="4" w:space="0" w:color="000000"/>
              <w:left w:val="single" w:sz="4" w:space="0" w:color="000000"/>
              <w:bottom w:val="single" w:sz="4" w:space="0" w:color="000000"/>
              <w:right w:val="single" w:sz="4" w:space="0" w:color="000000"/>
            </w:tcBorders>
            <w:hideMark/>
          </w:tcPr>
          <w:p w14:paraId="1E7D2FD2" w14:textId="77777777" w:rsidR="0007611E" w:rsidRPr="002B780B" w:rsidRDefault="0007611E" w:rsidP="00B16AE6">
            <w:pPr>
              <w:numPr>
                <w:ilvl w:val="0"/>
                <w:numId w:val="141"/>
              </w:numPr>
              <w:shd w:val="clear" w:color="auto" w:fill="FFFFFF" w:themeFill="background1"/>
              <w:spacing w:before="240" w:after="0" w:line="276" w:lineRule="auto"/>
              <w:contextualSpacing/>
              <w:rPr>
                <w:rFonts w:eastAsiaTheme="minorHAnsi"/>
                <w:color w:val="000000" w:themeColor="text1"/>
                <w:szCs w:val="24"/>
                <w:lang w:val="en-GB"/>
              </w:rPr>
            </w:pPr>
            <w:r w:rsidRPr="002B780B">
              <w:rPr>
                <w:rFonts w:eastAsiaTheme="minorHAnsi"/>
                <w:color w:val="000000" w:themeColor="text1"/>
                <w:szCs w:val="24"/>
                <w:lang w:val="en-GB"/>
              </w:rPr>
              <w:t>Context of Assessment</w:t>
            </w:r>
          </w:p>
        </w:tc>
        <w:tc>
          <w:tcPr>
            <w:tcW w:w="0" w:type="auto"/>
            <w:tcBorders>
              <w:top w:val="single" w:sz="4" w:space="0" w:color="000000"/>
              <w:left w:val="single" w:sz="4" w:space="0" w:color="000000"/>
              <w:bottom w:val="single" w:sz="4" w:space="0" w:color="000000"/>
              <w:right w:val="single" w:sz="4" w:space="0" w:color="000000"/>
            </w:tcBorders>
            <w:hideMark/>
          </w:tcPr>
          <w:p w14:paraId="43A03C24" w14:textId="77777777" w:rsidR="0007611E" w:rsidRPr="002B780B" w:rsidRDefault="0007611E">
            <w:pPr>
              <w:shd w:val="clear" w:color="auto" w:fill="FFFFFF" w:themeFill="background1"/>
              <w:spacing w:before="240" w:after="0" w:line="276" w:lineRule="auto"/>
              <w:contextualSpacing/>
              <w:rPr>
                <w:rFonts w:eastAsiaTheme="minorHAnsi"/>
                <w:color w:val="000000" w:themeColor="text1"/>
                <w:szCs w:val="24"/>
                <w:lang w:val="en-GB"/>
              </w:rPr>
            </w:pPr>
            <w:r w:rsidRPr="002B780B">
              <w:rPr>
                <w:rFonts w:eastAsiaTheme="minorHAnsi"/>
                <w:color w:val="000000" w:themeColor="text1"/>
                <w:szCs w:val="24"/>
                <w:lang w:val="en-GB"/>
              </w:rPr>
              <w:t xml:space="preserve">Competency may be assessed </w:t>
            </w:r>
          </w:p>
          <w:p w14:paraId="75301B66" w14:textId="77777777" w:rsidR="0007611E" w:rsidRPr="002B780B" w:rsidRDefault="0007611E" w:rsidP="00B16AE6">
            <w:pPr>
              <w:pStyle w:val="ListParagraph"/>
              <w:numPr>
                <w:ilvl w:val="0"/>
                <w:numId w:val="145"/>
              </w:numPr>
              <w:spacing w:after="0"/>
              <w:ind w:left="570" w:hanging="570"/>
              <w:rPr>
                <w:rFonts w:eastAsia="Times New Roman"/>
                <w:szCs w:val="24"/>
              </w:rPr>
            </w:pPr>
            <w:r w:rsidRPr="002B780B">
              <w:rPr>
                <w:szCs w:val="24"/>
              </w:rPr>
              <w:t>On-the-job</w:t>
            </w:r>
          </w:p>
          <w:p w14:paraId="51980E97" w14:textId="77777777" w:rsidR="0007611E" w:rsidRPr="002B780B" w:rsidRDefault="0007611E" w:rsidP="00B16AE6">
            <w:pPr>
              <w:pStyle w:val="ListParagraph"/>
              <w:numPr>
                <w:ilvl w:val="0"/>
                <w:numId w:val="145"/>
              </w:numPr>
              <w:spacing w:after="0"/>
              <w:ind w:left="570" w:hanging="570"/>
              <w:rPr>
                <w:szCs w:val="24"/>
              </w:rPr>
            </w:pPr>
            <w:r w:rsidRPr="002B780B">
              <w:rPr>
                <w:szCs w:val="24"/>
              </w:rPr>
              <w:t>Off-the –job</w:t>
            </w:r>
          </w:p>
          <w:p w14:paraId="51749E7B" w14:textId="77777777" w:rsidR="0007611E" w:rsidRPr="002B780B" w:rsidRDefault="0007611E" w:rsidP="00B16AE6">
            <w:pPr>
              <w:pStyle w:val="ListParagraph"/>
              <w:numPr>
                <w:ilvl w:val="0"/>
                <w:numId w:val="145"/>
              </w:numPr>
              <w:spacing w:after="0"/>
              <w:ind w:left="570" w:hanging="570"/>
              <w:rPr>
                <w:b/>
                <w:szCs w:val="24"/>
              </w:rPr>
            </w:pPr>
            <w:r w:rsidRPr="002B780B">
              <w:rPr>
                <w:szCs w:val="24"/>
              </w:rPr>
              <w:t>During Industrial attachment</w:t>
            </w:r>
          </w:p>
        </w:tc>
      </w:tr>
      <w:tr w:rsidR="0007611E" w:rsidRPr="002B780B" w14:paraId="6990F0E8" w14:textId="77777777" w:rsidTr="0007611E">
        <w:tc>
          <w:tcPr>
            <w:tcW w:w="0" w:type="auto"/>
            <w:tcBorders>
              <w:top w:val="single" w:sz="4" w:space="0" w:color="000000"/>
              <w:left w:val="single" w:sz="4" w:space="0" w:color="000000"/>
              <w:bottom w:val="single" w:sz="4" w:space="0" w:color="000000"/>
              <w:right w:val="single" w:sz="4" w:space="0" w:color="000000"/>
            </w:tcBorders>
            <w:hideMark/>
          </w:tcPr>
          <w:p w14:paraId="0A97AE84" w14:textId="77777777" w:rsidR="0007611E" w:rsidRPr="002B780B" w:rsidRDefault="0007611E" w:rsidP="00B16AE6">
            <w:pPr>
              <w:pStyle w:val="ListParagraph"/>
              <w:numPr>
                <w:ilvl w:val="0"/>
                <w:numId w:val="141"/>
              </w:numPr>
              <w:shd w:val="clear" w:color="auto" w:fill="FFFFFF" w:themeFill="background1"/>
              <w:spacing w:after="0"/>
              <w:rPr>
                <w:color w:val="000000" w:themeColor="text1"/>
                <w:szCs w:val="24"/>
              </w:rPr>
            </w:pPr>
            <w:r w:rsidRPr="002B780B">
              <w:rPr>
                <w:rFonts w:eastAsiaTheme="minorHAnsi"/>
                <w:color w:val="000000" w:themeColor="text1"/>
                <w:szCs w:val="24"/>
              </w:rPr>
              <w:t>Guidance information for assessment</w:t>
            </w:r>
          </w:p>
        </w:tc>
        <w:tc>
          <w:tcPr>
            <w:tcW w:w="0" w:type="auto"/>
            <w:tcBorders>
              <w:top w:val="single" w:sz="4" w:space="0" w:color="000000"/>
              <w:left w:val="single" w:sz="4" w:space="0" w:color="000000"/>
              <w:bottom w:val="single" w:sz="4" w:space="0" w:color="000000"/>
              <w:right w:val="single" w:sz="4" w:space="0" w:color="000000"/>
            </w:tcBorders>
            <w:hideMark/>
          </w:tcPr>
          <w:p w14:paraId="780EC463" w14:textId="77777777" w:rsidR="0007611E" w:rsidRPr="002B780B" w:rsidRDefault="0007611E">
            <w:pPr>
              <w:spacing w:after="0" w:line="276" w:lineRule="auto"/>
              <w:rPr>
                <w:rFonts w:eastAsiaTheme="minorHAnsi"/>
                <w:color w:val="000000" w:themeColor="text1"/>
                <w:szCs w:val="24"/>
                <w:lang w:val="en-GB"/>
              </w:rPr>
            </w:pPr>
            <w:r w:rsidRPr="002B780B">
              <w:rPr>
                <w:rFonts w:eastAsiaTheme="minorHAnsi"/>
                <w:color w:val="000000" w:themeColor="text1"/>
                <w:szCs w:val="24"/>
                <w:lang w:val="en-GB"/>
              </w:rPr>
              <w:t>Holistic assessment with other units relevant to the industry sector, workplace and job role is recommended.</w:t>
            </w:r>
          </w:p>
        </w:tc>
      </w:tr>
    </w:tbl>
    <w:p w14:paraId="7876D503" w14:textId="77777777" w:rsidR="0007611E" w:rsidRPr="002B780B" w:rsidRDefault="0007611E" w:rsidP="0007611E">
      <w:pPr>
        <w:pStyle w:val="Heading1"/>
        <w:rPr>
          <w:rFonts w:eastAsiaTheme="majorEastAsia"/>
        </w:rPr>
      </w:pPr>
      <w:r w:rsidRPr="002B780B">
        <w:rPr>
          <w:rFonts w:eastAsiaTheme="majorEastAsia"/>
          <w:color w:val="2F5496" w:themeColor="accent1" w:themeShade="BF"/>
        </w:rPr>
        <w:br w:type="page"/>
      </w:r>
      <w:bookmarkStart w:id="36" w:name="_Toc525050250"/>
      <w:bookmarkStart w:id="37" w:name="_Toc496099588"/>
      <w:r w:rsidRPr="002B780B">
        <w:lastRenderedPageBreak/>
        <w:t>DEMONSTRATE EMPLOYABILITY SKILLS</w:t>
      </w:r>
    </w:p>
    <w:p w14:paraId="01D6C10A" w14:textId="77777777" w:rsidR="0007611E" w:rsidRPr="002B780B" w:rsidRDefault="0007611E" w:rsidP="0007611E">
      <w:pPr>
        <w:tabs>
          <w:tab w:val="left" w:pos="2880"/>
        </w:tabs>
        <w:spacing w:line="276" w:lineRule="auto"/>
        <w:rPr>
          <w:b/>
          <w:color w:val="auto"/>
          <w:szCs w:val="24"/>
        </w:rPr>
      </w:pPr>
    </w:p>
    <w:p w14:paraId="26B8544E" w14:textId="77777777" w:rsidR="0007611E" w:rsidRPr="002B780B" w:rsidRDefault="0007611E" w:rsidP="0007611E">
      <w:pPr>
        <w:tabs>
          <w:tab w:val="left" w:pos="2880"/>
        </w:tabs>
        <w:spacing w:line="276" w:lineRule="auto"/>
        <w:rPr>
          <w:b/>
          <w:szCs w:val="24"/>
        </w:rPr>
      </w:pPr>
      <w:r w:rsidRPr="002B780B">
        <w:rPr>
          <w:b/>
          <w:szCs w:val="24"/>
        </w:rPr>
        <w:t xml:space="preserve">UNIT CODE: </w:t>
      </w:r>
      <w:r w:rsidRPr="002B780B">
        <w:rPr>
          <w:bCs/>
          <w:szCs w:val="24"/>
        </w:rPr>
        <w:t>ENG/OS/AVN/BC/04/6/A</w:t>
      </w:r>
    </w:p>
    <w:p w14:paraId="08870C9C" w14:textId="77777777" w:rsidR="0007611E" w:rsidRPr="002B780B" w:rsidRDefault="0007611E" w:rsidP="0007611E">
      <w:pPr>
        <w:tabs>
          <w:tab w:val="left" w:pos="2880"/>
        </w:tabs>
        <w:spacing w:after="0" w:line="276" w:lineRule="auto"/>
        <w:jc w:val="both"/>
        <w:rPr>
          <w:szCs w:val="24"/>
        </w:rPr>
      </w:pPr>
      <w:r w:rsidRPr="002B780B">
        <w:rPr>
          <w:b/>
          <w:szCs w:val="24"/>
        </w:rPr>
        <w:t xml:space="preserve">UNIT DESCRIPTON </w:t>
      </w:r>
    </w:p>
    <w:p w14:paraId="3FFB5FBD" w14:textId="77777777" w:rsidR="0007611E" w:rsidRPr="002B780B" w:rsidRDefault="0007611E" w:rsidP="0007611E">
      <w:pPr>
        <w:tabs>
          <w:tab w:val="left" w:pos="2880"/>
        </w:tabs>
        <w:spacing w:after="0" w:line="276" w:lineRule="auto"/>
        <w:jc w:val="both"/>
        <w:rPr>
          <w:szCs w:val="24"/>
        </w:rPr>
      </w:pPr>
      <w:r w:rsidRPr="002B780B">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2994AFCD" w14:textId="77777777" w:rsidR="0007611E" w:rsidRPr="002B780B" w:rsidRDefault="0007611E" w:rsidP="0007611E">
      <w:pPr>
        <w:tabs>
          <w:tab w:val="left" w:pos="2880"/>
        </w:tabs>
        <w:spacing w:after="0" w:line="276" w:lineRule="auto"/>
        <w:jc w:val="both"/>
        <w:rPr>
          <w:szCs w:val="24"/>
        </w:rPr>
      </w:pPr>
    </w:p>
    <w:p w14:paraId="482912A8" w14:textId="77777777" w:rsidR="0007611E" w:rsidRPr="002B780B" w:rsidRDefault="0007611E" w:rsidP="0007611E">
      <w:pPr>
        <w:spacing w:line="276" w:lineRule="auto"/>
        <w:rPr>
          <w:szCs w:val="24"/>
        </w:rPr>
      </w:pPr>
      <w:r w:rsidRPr="002B780B">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6948"/>
      </w:tblGrid>
      <w:tr w:rsidR="0007611E" w:rsidRPr="002B780B" w14:paraId="14FC3EE6" w14:textId="77777777" w:rsidTr="0007611E">
        <w:tc>
          <w:tcPr>
            <w:tcW w:w="1267" w:type="pct"/>
            <w:tcBorders>
              <w:top w:val="single" w:sz="4" w:space="0" w:color="auto"/>
              <w:left w:val="single" w:sz="4" w:space="0" w:color="auto"/>
              <w:bottom w:val="single" w:sz="4" w:space="0" w:color="auto"/>
              <w:right w:val="single" w:sz="4" w:space="0" w:color="auto"/>
            </w:tcBorders>
            <w:shd w:val="clear" w:color="auto" w:fill="FFFFFF"/>
            <w:hideMark/>
          </w:tcPr>
          <w:p w14:paraId="6ABD7FEF" w14:textId="77777777" w:rsidR="0007611E" w:rsidRPr="002B780B" w:rsidRDefault="0007611E">
            <w:pPr>
              <w:spacing w:line="276" w:lineRule="auto"/>
              <w:rPr>
                <w:rFonts w:eastAsia="Calibri"/>
                <w:b/>
                <w:szCs w:val="24"/>
                <w:lang w:val="en-GB"/>
              </w:rPr>
            </w:pPr>
            <w:r w:rsidRPr="002B780B">
              <w:rPr>
                <w:b/>
                <w:szCs w:val="24"/>
                <w:lang w:val="en-GB"/>
              </w:rPr>
              <w:t>ELEMENT</w:t>
            </w:r>
          </w:p>
          <w:p w14:paraId="02E1E9EA" w14:textId="77777777" w:rsidR="0007611E" w:rsidRPr="002B780B" w:rsidRDefault="0007611E">
            <w:pPr>
              <w:spacing w:after="160" w:line="276" w:lineRule="auto"/>
              <w:rPr>
                <w:rFonts w:eastAsia="Calibri"/>
                <w:szCs w:val="24"/>
                <w:lang w:val="en-GB"/>
              </w:rPr>
            </w:pPr>
            <w:r w:rsidRPr="002B780B">
              <w:rPr>
                <w:szCs w:val="24"/>
                <w:lang w:val="en-GB"/>
              </w:rPr>
              <w:t>These describe the key outcomes which make up workplace function.</w:t>
            </w:r>
          </w:p>
        </w:tc>
        <w:tc>
          <w:tcPr>
            <w:tcW w:w="3733" w:type="pct"/>
            <w:tcBorders>
              <w:top w:val="single" w:sz="4" w:space="0" w:color="auto"/>
              <w:left w:val="single" w:sz="4" w:space="0" w:color="auto"/>
              <w:bottom w:val="single" w:sz="4" w:space="0" w:color="auto"/>
              <w:right w:val="single" w:sz="4" w:space="0" w:color="auto"/>
            </w:tcBorders>
            <w:shd w:val="clear" w:color="auto" w:fill="FFFFFF"/>
            <w:hideMark/>
          </w:tcPr>
          <w:p w14:paraId="2FD773AD" w14:textId="77777777" w:rsidR="0007611E" w:rsidRPr="002B780B" w:rsidRDefault="0007611E">
            <w:pPr>
              <w:spacing w:line="276" w:lineRule="auto"/>
              <w:rPr>
                <w:rFonts w:eastAsia="Calibri"/>
                <w:b/>
                <w:szCs w:val="24"/>
                <w:lang w:val="en-GB"/>
              </w:rPr>
            </w:pPr>
            <w:r w:rsidRPr="002B780B">
              <w:rPr>
                <w:b/>
                <w:szCs w:val="24"/>
                <w:lang w:val="en-GB"/>
              </w:rPr>
              <w:t>PERFORMANCE CRITERIA</w:t>
            </w:r>
          </w:p>
          <w:p w14:paraId="777D7A21" w14:textId="77777777" w:rsidR="0007611E" w:rsidRPr="002B780B" w:rsidRDefault="0007611E">
            <w:pPr>
              <w:spacing w:line="276" w:lineRule="auto"/>
              <w:rPr>
                <w:b/>
                <w:szCs w:val="24"/>
                <w:lang w:val="en-GB"/>
              </w:rPr>
            </w:pPr>
            <w:r w:rsidRPr="002B780B">
              <w:rPr>
                <w:szCs w:val="24"/>
                <w:lang w:val="en-GB"/>
              </w:rPr>
              <w:t>These are assessable statements which specify the required level of performance for each of the elements.</w:t>
            </w:r>
          </w:p>
          <w:p w14:paraId="23C3435E" w14:textId="77777777" w:rsidR="0007611E" w:rsidRPr="002B780B" w:rsidRDefault="0007611E">
            <w:pPr>
              <w:spacing w:after="160" w:line="276" w:lineRule="auto"/>
              <w:rPr>
                <w:rFonts w:eastAsia="Calibri"/>
                <w:b/>
                <w:i/>
                <w:szCs w:val="24"/>
                <w:lang w:val="en-GB"/>
              </w:rPr>
            </w:pPr>
            <w:r w:rsidRPr="002B780B">
              <w:rPr>
                <w:b/>
                <w:i/>
                <w:szCs w:val="24"/>
                <w:lang w:val="en-GB"/>
              </w:rPr>
              <w:t>Bold and italicized terms are elaborated in the Range</w:t>
            </w:r>
          </w:p>
        </w:tc>
      </w:tr>
      <w:tr w:rsidR="0007611E" w:rsidRPr="002B780B" w14:paraId="71D2ADAC" w14:textId="77777777" w:rsidTr="0007611E">
        <w:trPr>
          <w:trHeight w:val="260"/>
        </w:trPr>
        <w:tc>
          <w:tcPr>
            <w:tcW w:w="1267" w:type="pct"/>
            <w:tcBorders>
              <w:top w:val="single" w:sz="4" w:space="0" w:color="auto"/>
              <w:left w:val="single" w:sz="4" w:space="0" w:color="auto"/>
              <w:bottom w:val="single" w:sz="4" w:space="0" w:color="auto"/>
              <w:right w:val="single" w:sz="4" w:space="0" w:color="auto"/>
            </w:tcBorders>
            <w:shd w:val="clear" w:color="auto" w:fill="FFFFFF"/>
            <w:hideMark/>
          </w:tcPr>
          <w:p w14:paraId="2C05B78D" w14:textId="77777777" w:rsidR="0007611E" w:rsidRPr="002B780B" w:rsidRDefault="0007611E" w:rsidP="00B16AE6">
            <w:pPr>
              <w:pStyle w:val="ListParagraph"/>
              <w:numPr>
                <w:ilvl w:val="0"/>
                <w:numId w:val="146"/>
              </w:numPr>
              <w:spacing w:after="0"/>
              <w:rPr>
                <w:rFonts w:eastAsia="Times New Roman"/>
                <w:szCs w:val="24"/>
              </w:rPr>
            </w:pPr>
            <w:r w:rsidRPr="002B780B">
              <w:rPr>
                <w:szCs w:val="24"/>
              </w:rPr>
              <w:t xml:space="preserve">Conduct self-management </w:t>
            </w:r>
          </w:p>
        </w:tc>
        <w:tc>
          <w:tcPr>
            <w:tcW w:w="3733" w:type="pct"/>
            <w:tcBorders>
              <w:top w:val="single" w:sz="4" w:space="0" w:color="auto"/>
              <w:left w:val="single" w:sz="4" w:space="0" w:color="auto"/>
              <w:bottom w:val="single" w:sz="4" w:space="0" w:color="auto"/>
              <w:right w:val="single" w:sz="4" w:space="0" w:color="auto"/>
            </w:tcBorders>
            <w:shd w:val="clear" w:color="auto" w:fill="FFFFFF"/>
            <w:hideMark/>
          </w:tcPr>
          <w:p w14:paraId="725F6653" w14:textId="77777777" w:rsidR="0007611E" w:rsidRPr="002B780B" w:rsidRDefault="0007611E" w:rsidP="006D1120">
            <w:pPr>
              <w:pStyle w:val="ListParagraph"/>
              <w:numPr>
                <w:ilvl w:val="0"/>
                <w:numId w:val="3"/>
              </w:numPr>
              <w:spacing w:after="0"/>
              <w:ind w:left="504" w:hanging="504"/>
              <w:rPr>
                <w:rFonts w:eastAsia="Times New Roman"/>
                <w:szCs w:val="24"/>
              </w:rPr>
            </w:pPr>
            <w:r w:rsidRPr="002B780B">
              <w:rPr>
                <w:szCs w:val="24"/>
              </w:rPr>
              <w:t>Personal vision, mission and goals are formulated based on potential and in relation to organization objectives</w:t>
            </w:r>
          </w:p>
          <w:p w14:paraId="50E570A4" w14:textId="77777777" w:rsidR="0007611E" w:rsidRPr="002B780B" w:rsidRDefault="0007611E" w:rsidP="006D1120">
            <w:pPr>
              <w:pStyle w:val="ListParagraph"/>
              <w:numPr>
                <w:ilvl w:val="0"/>
                <w:numId w:val="3"/>
              </w:numPr>
              <w:spacing w:after="0"/>
              <w:ind w:left="504" w:hanging="504"/>
              <w:rPr>
                <w:szCs w:val="24"/>
              </w:rPr>
            </w:pPr>
            <w:r w:rsidRPr="002B780B">
              <w:rPr>
                <w:szCs w:val="24"/>
              </w:rPr>
              <w:t>E</w:t>
            </w:r>
            <w:proofErr w:type="spellStart"/>
            <w:r w:rsidRPr="002B780B">
              <w:rPr>
                <w:szCs w:val="24"/>
                <w:lang w:val="en-US"/>
              </w:rPr>
              <w:t>motional</w:t>
            </w:r>
            <w:proofErr w:type="spellEnd"/>
            <w:r w:rsidRPr="002B780B">
              <w:rPr>
                <w:szCs w:val="24"/>
                <w:lang w:val="en-US"/>
              </w:rPr>
              <w:t xml:space="preserve"> intelligence is demonstrated </w:t>
            </w:r>
            <w:r w:rsidRPr="002B780B">
              <w:rPr>
                <w:szCs w:val="24"/>
              </w:rPr>
              <w:t xml:space="preserve"> as per workplace requirements</w:t>
            </w:r>
            <w:r w:rsidRPr="002B780B">
              <w:rPr>
                <w:szCs w:val="24"/>
                <w:lang w:val="en-US"/>
              </w:rPr>
              <w:t>.</w:t>
            </w:r>
          </w:p>
          <w:p w14:paraId="0D1F3267" w14:textId="77777777" w:rsidR="0007611E" w:rsidRPr="002B780B" w:rsidRDefault="0007611E" w:rsidP="006D1120">
            <w:pPr>
              <w:pStyle w:val="ListParagraph"/>
              <w:numPr>
                <w:ilvl w:val="0"/>
                <w:numId w:val="3"/>
              </w:numPr>
              <w:spacing w:after="0"/>
              <w:ind w:left="504" w:hanging="504"/>
              <w:rPr>
                <w:szCs w:val="24"/>
              </w:rPr>
            </w:pPr>
            <w:r w:rsidRPr="002B780B">
              <w:rPr>
                <w:szCs w:val="24"/>
              </w:rPr>
              <w:t>Individual performance is evaluated and monitored according to the agreed targets.</w:t>
            </w:r>
          </w:p>
          <w:p w14:paraId="00DD3F56" w14:textId="77777777" w:rsidR="0007611E" w:rsidRPr="002B780B" w:rsidRDefault="0007611E" w:rsidP="006D1120">
            <w:pPr>
              <w:pStyle w:val="ListParagraph"/>
              <w:numPr>
                <w:ilvl w:val="0"/>
                <w:numId w:val="3"/>
              </w:numPr>
              <w:spacing w:after="0"/>
              <w:ind w:left="504" w:hanging="504"/>
              <w:rPr>
                <w:szCs w:val="24"/>
              </w:rPr>
            </w:pPr>
            <w:r w:rsidRPr="002B780B">
              <w:rPr>
                <w:szCs w:val="24"/>
              </w:rPr>
              <w:t>Assertiveness is developed and maintained based on the requirements of the job.</w:t>
            </w:r>
          </w:p>
          <w:p w14:paraId="42D37645" w14:textId="77777777" w:rsidR="0007611E" w:rsidRPr="002B780B" w:rsidRDefault="0007611E" w:rsidP="006D1120">
            <w:pPr>
              <w:pStyle w:val="ListParagraph"/>
              <w:numPr>
                <w:ilvl w:val="0"/>
                <w:numId w:val="3"/>
              </w:numPr>
              <w:spacing w:after="0"/>
              <w:ind w:left="504" w:hanging="504"/>
              <w:rPr>
                <w:szCs w:val="24"/>
              </w:rPr>
            </w:pPr>
            <w:r w:rsidRPr="002B780B">
              <w:rPr>
                <w:szCs w:val="24"/>
              </w:rPr>
              <w:t>Accountability and responsibility for own actions are demonstrated</w:t>
            </w:r>
            <w:r w:rsidRPr="002B780B">
              <w:rPr>
                <w:szCs w:val="24"/>
                <w:lang w:val="en-US"/>
              </w:rPr>
              <w:t xml:space="preserve"> based on workplace instructions</w:t>
            </w:r>
            <w:r w:rsidRPr="002B780B">
              <w:rPr>
                <w:szCs w:val="24"/>
              </w:rPr>
              <w:t>.</w:t>
            </w:r>
          </w:p>
          <w:p w14:paraId="456D1F77" w14:textId="77777777" w:rsidR="0007611E" w:rsidRPr="002B780B" w:rsidRDefault="0007611E" w:rsidP="006D1120">
            <w:pPr>
              <w:pStyle w:val="ListParagraph"/>
              <w:numPr>
                <w:ilvl w:val="0"/>
                <w:numId w:val="3"/>
              </w:numPr>
              <w:spacing w:after="0"/>
              <w:ind w:left="504" w:hanging="504"/>
              <w:rPr>
                <w:szCs w:val="24"/>
              </w:rPr>
            </w:pPr>
            <w:r w:rsidRPr="002B780B">
              <w:rPr>
                <w:szCs w:val="24"/>
              </w:rPr>
              <w:t>Self-esteem and a positive self-image are developed and maintained</w:t>
            </w:r>
            <w:r w:rsidRPr="002B780B">
              <w:rPr>
                <w:szCs w:val="24"/>
                <w:lang w:val="en-US"/>
              </w:rPr>
              <w:t xml:space="preserve"> based on values</w:t>
            </w:r>
            <w:r w:rsidRPr="002B780B">
              <w:rPr>
                <w:szCs w:val="24"/>
              </w:rPr>
              <w:t>.</w:t>
            </w:r>
          </w:p>
          <w:p w14:paraId="065CFAD7" w14:textId="77777777" w:rsidR="0007611E" w:rsidRPr="002B780B" w:rsidRDefault="0007611E" w:rsidP="006D1120">
            <w:pPr>
              <w:pStyle w:val="ListParagraph"/>
              <w:numPr>
                <w:ilvl w:val="0"/>
                <w:numId w:val="3"/>
              </w:numPr>
              <w:spacing w:after="0"/>
              <w:ind w:left="504" w:hanging="504"/>
              <w:rPr>
                <w:szCs w:val="24"/>
              </w:rPr>
            </w:pPr>
            <w:r w:rsidRPr="002B780B">
              <w:rPr>
                <w:szCs w:val="24"/>
                <w:lang w:val="en-US"/>
              </w:rPr>
              <w:t>Time management, attendance and punctuality are observed as per the organization policy.</w:t>
            </w:r>
          </w:p>
          <w:p w14:paraId="380FBF15" w14:textId="77777777" w:rsidR="0007611E" w:rsidRPr="002B780B" w:rsidRDefault="0007611E" w:rsidP="006D1120">
            <w:pPr>
              <w:pStyle w:val="ListParagraph"/>
              <w:numPr>
                <w:ilvl w:val="0"/>
                <w:numId w:val="3"/>
              </w:numPr>
              <w:spacing w:after="0"/>
              <w:ind w:left="504" w:hanging="504"/>
              <w:rPr>
                <w:szCs w:val="24"/>
              </w:rPr>
            </w:pPr>
            <w:r w:rsidRPr="002B780B">
              <w:rPr>
                <w:szCs w:val="24"/>
                <w:lang w:val="en-US"/>
              </w:rPr>
              <w:t>Goals are managed as per the organization’s objective</w:t>
            </w:r>
          </w:p>
          <w:p w14:paraId="4F224C37" w14:textId="77777777" w:rsidR="0007611E" w:rsidRPr="002B780B" w:rsidRDefault="0007611E" w:rsidP="006D1120">
            <w:pPr>
              <w:pStyle w:val="ListParagraph"/>
              <w:numPr>
                <w:ilvl w:val="0"/>
                <w:numId w:val="3"/>
              </w:numPr>
              <w:spacing w:after="0"/>
              <w:ind w:left="504" w:hanging="504"/>
              <w:rPr>
                <w:rFonts w:eastAsia="Times New Roman"/>
                <w:szCs w:val="24"/>
              </w:rPr>
            </w:pPr>
            <w:r w:rsidRPr="002B780B">
              <w:rPr>
                <w:szCs w:val="24"/>
                <w:lang w:val="en-US"/>
              </w:rPr>
              <w:t>Self-strengths and weaknesses are identified based on personal objectives</w:t>
            </w:r>
          </w:p>
        </w:tc>
      </w:tr>
      <w:tr w:rsidR="0007611E" w:rsidRPr="002B780B" w14:paraId="35B157F0" w14:textId="77777777" w:rsidTr="0007611E">
        <w:trPr>
          <w:trHeight w:val="260"/>
        </w:trPr>
        <w:tc>
          <w:tcPr>
            <w:tcW w:w="1267" w:type="pct"/>
            <w:tcBorders>
              <w:top w:val="single" w:sz="4" w:space="0" w:color="auto"/>
              <w:left w:val="single" w:sz="4" w:space="0" w:color="auto"/>
              <w:bottom w:val="single" w:sz="4" w:space="0" w:color="auto"/>
              <w:right w:val="single" w:sz="4" w:space="0" w:color="auto"/>
            </w:tcBorders>
            <w:shd w:val="clear" w:color="auto" w:fill="FFFFFF"/>
            <w:hideMark/>
          </w:tcPr>
          <w:p w14:paraId="3A5D9B91" w14:textId="77777777" w:rsidR="0007611E" w:rsidRPr="002B780B" w:rsidRDefault="0007611E" w:rsidP="00B16AE6">
            <w:pPr>
              <w:pStyle w:val="ListParagraph"/>
              <w:numPr>
                <w:ilvl w:val="0"/>
                <w:numId w:val="146"/>
              </w:numPr>
              <w:spacing w:after="0"/>
              <w:rPr>
                <w:rFonts w:eastAsia="Times New Roman"/>
                <w:szCs w:val="24"/>
              </w:rPr>
            </w:pPr>
            <w:r w:rsidRPr="002B780B">
              <w:rPr>
                <w:szCs w:val="24"/>
              </w:rPr>
              <w:t xml:space="preserve">Demonstrate interpersonal communication  </w:t>
            </w:r>
          </w:p>
        </w:tc>
        <w:tc>
          <w:tcPr>
            <w:tcW w:w="3733" w:type="pct"/>
            <w:tcBorders>
              <w:top w:val="single" w:sz="4" w:space="0" w:color="auto"/>
              <w:left w:val="single" w:sz="4" w:space="0" w:color="auto"/>
              <w:bottom w:val="single" w:sz="4" w:space="0" w:color="auto"/>
              <w:right w:val="single" w:sz="4" w:space="0" w:color="auto"/>
            </w:tcBorders>
            <w:shd w:val="clear" w:color="auto" w:fill="FFFFFF"/>
            <w:hideMark/>
          </w:tcPr>
          <w:p w14:paraId="3425DBB9" w14:textId="77777777" w:rsidR="0007611E" w:rsidRPr="002B780B" w:rsidRDefault="0007611E" w:rsidP="00B16AE6">
            <w:pPr>
              <w:pStyle w:val="ListParagraph"/>
              <w:numPr>
                <w:ilvl w:val="0"/>
                <w:numId w:val="147"/>
              </w:numPr>
              <w:spacing w:after="0"/>
              <w:rPr>
                <w:rFonts w:eastAsia="Times New Roman"/>
                <w:szCs w:val="24"/>
              </w:rPr>
            </w:pPr>
            <w:r w:rsidRPr="002B780B">
              <w:rPr>
                <w:szCs w:val="24"/>
              </w:rPr>
              <w:t>Writing</w:t>
            </w:r>
            <w:r w:rsidRPr="002B780B">
              <w:rPr>
                <w:szCs w:val="24"/>
                <w:lang w:val="en-US"/>
              </w:rPr>
              <w:t xml:space="preserve"> skills are demonstrated as per communication policy</w:t>
            </w:r>
          </w:p>
          <w:p w14:paraId="2B6B1E14" w14:textId="77777777" w:rsidR="0007611E" w:rsidRPr="002B780B" w:rsidRDefault="0007611E" w:rsidP="00B16AE6">
            <w:pPr>
              <w:pStyle w:val="ListParagraph"/>
              <w:numPr>
                <w:ilvl w:val="0"/>
                <w:numId w:val="147"/>
              </w:numPr>
              <w:spacing w:after="0"/>
              <w:rPr>
                <w:szCs w:val="24"/>
              </w:rPr>
            </w:pPr>
            <w:r w:rsidRPr="002B780B">
              <w:rPr>
                <w:szCs w:val="24"/>
              </w:rPr>
              <w:t>Negotiation</w:t>
            </w:r>
            <w:r w:rsidRPr="002B780B">
              <w:rPr>
                <w:szCs w:val="24"/>
                <w:lang w:val="en-US"/>
              </w:rPr>
              <w:t xml:space="preserve"> and persuasion</w:t>
            </w:r>
            <w:r w:rsidRPr="002B780B">
              <w:rPr>
                <w:szCs w:val="24"/>
              </w:rPr>
              <w:t xml:space="preserve"> skills are demonstrated as per </w:t>
            </w:r>
            <w:r w:rsidRPr="002B780B">
              <w:rPr>
                <w:szCs w:val="24"/>
                <w:lang w:val="en-US"/>
              </w:rPr>
              <w:t>communication policy</w:t>
            </w:r>
          </w:p>
          <w:p w14:paraId="476D9EE3" w14:textId="77777777" w:rsidR="0007611E" w:rsidRPr="002B780B" w:rsidRDefault="0007611E" w:rsidP="00B16AE6">
            <w:pPr>
              <w:pStyle w:val="ListParagraph"/>
              <w:numPr>
                <w:ilvl w:val="0"/>
                <w:numId w:val="147"/>
              </w:numPr>
              <w:spacing w:after="0"/>
              <w:rPr>
                <w:szCs w:val="24"/>
              </w:rPr>
            </w:pPr>
            <w:r w:rsidRPr="002B780B">
              <w:rPr>
                <w:szCs w:val="24"/>
              </w:rPr>
              <w:t>Internal</w:t>
            </w:r>
            <w:r w:rsidRPr="002B780B">
              <w:rPr>
                <w:szCs w:val="24"/>
                <w:lang w:val="en-US"/>
              </w:rPr>
              <w:t xml:space="preserve"> </w:t>
            </w:r>
            <w:r w:rsidRPr="002B780B">
              <w:rPr>
                <w:szCs w:val="24"/>
              </w:rPr>
              <w:t xml:space="preserve">and external </w:t>
            </w:r>
            <w:r w:rsidRPr="002B780B">
              <w:rPr>
                <w:szCs w:val="24"/>
                <w:lang w:val="en-US"/>
              </w:rPr>
              <w:t xml:space="preserve">stakeholders’ </w:t>
            </w:r>
            <w:r w:rsidRPr="002B780B">
              <w:rPr>
                <w:szCs w:val="24"/>
              </w:rPr>
              <w:t>needs are</w:t>
            </w:r>
            <w:r w:rsidRPr="002B780B">
              <w:rPr>
                <w:szCs w:val="24"/>
                <w:lang w:val="en-US"/>
              </w:rPr>
              <w:t xml:space="preserve"> identified and interpreted as per </w:t>
            </w:r>
            <w:r w:rsidRPr="002B780B">
              <w:rPr>
                <w:szCs w:val="24"/>
              </w:rPr>
              <w:t xml:space="preserve"> </w:t>
            </w:r>
            <w:r w:rsidRPr="002B780B">
              <w:rPr>
                <w:szCs w:val="24"/>
                <w:lang w:val="en-US"/>
              </w:rPr>
              <w:t>the communication policy</w:t>
            </w:r>
          </w:p>
          <w:p w14:paraId="53753817" w14:textId="77777777" w:rsidR="0007611E" w:rsidRPr="002B780B" w:rsidRDefault="0007611E" w:rsidP="00B16AE6">
            <w:pPr>
              <w:pStyle w:val="ListParagraph"/>
              <w:numPr>
                <w:ilvl w:val="0"/>
                <w:numId w:val="147"/>
              </w:numPr>
              <w:spacing w:after="0"/>
              <w:rPr>
                <w:szCs w:val="24"/>
              </w:rPr>
            </w:pPr>
            <w:r w:rsidRPr="002B780B">
              <w:rPr>
                <w:szCs w:val="24"/>
                <w:lang w:val="en-US"/>
              </w:rPr>
              <w:t xml:space="preserve">Communication </w:t>
            </w:r>
            <w:r w:rsidRPr="002B780B">
              <w:rPr>
                <w:szCs w:val="24"/>
              </w:rPr>
              <w:t>networks</w:t>
            </w:r>
            <w:r w:rsidRPr="002B780B">
              <w:rPr>
                <w:szCs w:val="24"/>
                <w:lang w:val="en-US"/>
              </w:rPr>
              <w:t xml:space="preserve"> are </w:t>
            </w:r>
            <w:r w:rsidRPr="002B780B">
              <w:rPr>
                <w:szCs w:val="24"/>
              </w:rPr>
              <w:t xml:space="preserve">established </w:t>
            </w:r>
            <w:r w:rsidRPr="002B780B">
              <w:rPr>
                <w:szCs w:val="24"/>
                <w:lang w:val="en-US"/>
              </w:rPr>
              <w:t>based on workplace policy</w:t>
            </w:r>
          </w:p>
          <w:p w14:paraId="52F5AB16" w14:textId="77777777" w:rsidR="0007611E" w:rsidRPr="002B780B" w:rsidRDefault="0007611E" w:rsidP="00B16AE6">
            <w:pPr>
              <w:pStyle w:val="ListParagraph"/>
              <w:numPr>
                <w:ilvl w:val="0"/>
                <w:numId w:val="147"/>
              </w:numPr>
              <w:spacing w:after="0"/>
              <w:rPr>
                <w:rFonts w:eastAsia="Times New Roman"/>
                <w:szCs w:val="24"/>
              </w:rPr>
            </w:pPr>
            <w:r w:rsidRPr="002B780B">
              <w:rPr>
                <w:szCs w:val="24"/>
              </w:rPr>
              <w:t xml:space="preserve">Information </w:t>
            </w:r>
            <w:r w:rsidRPr="002B780B">
              <w:rPr>
                <w:szCs w:val="24"/>
                <w:lang w:val="en-US"/>
              </w:rPr>
              <w:t xml:space="preserve">is </w:t>
            </w:r>
            <w:r w:rsidRPr="002B780B">
              <w:rPr>
                <w:szCs w:val="24"/>
              </w:rPr>
              <w:t>shar</w:t>
            </w:r>
            <w:r w:rsidRPr="002B780B">
              <w:rPr>
                <w:szCs w:val="24"/>
                <w:lang w:val="en-US"/>
              </w:rPr>
              <w:t xml:space="preserve">ed as per communication policy </w:t>
            </w:r>
            <w:r w:rsidRPr="002B780B">
              <w:rPr>
                <w:szCs w:val="24"/>
              </w:rPr>
              <w:t xml:space="preserve"> </w:t>
            </w:r>
          </w:p>
        </w:tc>
      </w:tr>
      <w:tr w:rsidR="0007611E" w:rsidRPr="002B780B" w14:paraId="31EC2C7F" w14:textId="77777777" w:rsidTr="0007611E">
        <w:trPr>
          <w:trHeight w:val="2684"/>
        </w:trPr>
        <w:tc>
          <w:tcPr>
            <w:tcW w:w="1267" w:type="pct"/>
            <w:tcBorders>
              <w:top w:val="single" w:sz="4" w:space="0" w:color="auto"/>
              <w:left w:val="single" w:sz="4" w:space="0" w:color="auto"/>
              <w:bottom w:val="single" w:sz="4" w:space="0" w:color="auto"/>
              <w:right w:val="single" w:sz="4" w:space="0" w:color="auto"/>
            </w:tcBorders>
            <w:shd w:val="clear" w:color="auto" w:fill="FFFFFF"/>
            <w:hideMark/>
          </w:tcPr>
          <w:p w14:paraId="6F877012" w14:textId="77777777" w:rsidR="0007611E" w:rsidRPr="002B780B" w:rsidRDefault="0007611E" w:rsidP="00B16AE6">
            <w:pPr>
              <w:pStyle w:val="ListParagraph"/>
              <w:numPr>
                <w:ilvl w:val="0"/>
                <w:numId w:val="146"/>
              </w:numPr>
              <w:spacing w:after="0"/>
              <w:rPr>
                <w:rFonts w:eastAsia="Times New Roman"/>
                <w:szCs w:val="24"/>
              </w:rPr>
            </w:pPr>
            <w:r w:rsidRPr="002B780B">
              <w:rPr>
                <w:szCs w:val="24"/>
              </w:rPr>
              <w:lastRenderedPageBreak/>
              <w:t xml:space="preserve">Demonstrate critical safe work habits  </w:t>
            </w:r>
          </w:p>
        </w:tc>
        <w:tc>
          <w:tcPr>
            <w:tcW w:w="3733" w:type="pct"/>
            <w:tcBorders>
              <w:top w:val="single" w:sz="4" w:space="0" w:color="auto"/>
              <w:left w:val="single" w:sz="4" w:space="0" w:color="auto"/>
              <w:bottom w:val="single" w:sz="4" w:space="0" w:color="auto"/>
              <w:right w:val="single" w:sz="4" w:space="0" w:color="auto"/>
            </w:tcBorders>
            <w:shd w:val="clear" w:color="auto" w:fill="FFFFFF"/>
            <w:hideMark/>
          </w:tcPr>
          <w:p w14:paraId="39E3533B" w14:textId="77777777" w:rsidR="0007611E" w:rsidRPr="002B780B" w:rsidRDefault="0007611E" w:rsidP="00B16AE6">
            <w:pPr>
              <w:pStyle w:val="ListParagraph"/>
              <w:numPr>
                <w:ilvl w:val="1"/>
                <w:numId w:val="148"/>
              </w:numPr>
              <w:spacing w:after="0"/>
              <w:rPr>
                <w:rFonts w:eastAsia="Times New Roman"/>
                <w:szCs w:val="24"/>
              </w:rPr>
            </w:pPr>
            <w:r w:rsidRPr="002B780B">
              <w:rPr>
                <w:szCs w:val="24"/>
              </w:rPr>
              <w:t>Stress is managed in accordance with workplace p</w:t>
            </w:r>
            <w:proofErr w:type="spellStart"/>
            <w:r w:rsidRPr="002B780B">
              <w:rPr>
                <w:szCs w:val="24"/>
                <w:lang w:val="en-US"/>
              </w:rPr>
              <w:t>olicy</w:t>
            </w:r>
            <w:proofErr w:type="spellEnd"/>
            <w:r w:rsidRPr="002B780B">
              <w:rPr>
                <w:szCs w:val="24"/>
              </w:rPr>
              <w:t>.</w:t>
            </w:r>
          </w:p>
          <w:p w14:paraId="60FCDF77" w14:textId="77777777" w:rsidR="0007611E" w:rsidRPr="002B780B" w:rsidRDefault="0007611E" w:rsidP="00B16AE6">
            <w:pPr>
              <w:pStyle w:val="ListParagraph"/>
              <w:numPr>
                <w:ilvl w:val="1"/>
                <w:numId w:val="148"/>
              </w:numPr>
              <w:spacing w:after="0"/>
              <w:rPr>
                <w:szCs w:val="24"/>
              </w:rPr>
            </w:pPr>
            <w:r w:rsidRPr="002B780B">
              <w:rPr>
                <w:szCs w:val="24"/>
              </w:rPr>
              <w:t>Punctuality and time consciousness is demonstrated in line</w:t>
            </w:r>
            <w:r w:rsidRPr="002B780B">
              <w:rPr>
                <w:szCs w:val="24"/>
                <w:lang w:val="en-US"/>
              </w:rPr>
              <w:t xml:space="preserve"> with</w:t>
            </w:r>
            <w:r w:rsidRPr="002B780B">
              <w:rPr>
                <w:szCs w:val="24"/>
              </w:rPr>
              <w:t xml:space="preserve"> workplace policy.</w:t>
            </w:r>
          </w:p>
          <w:p w14:paraId="6015BAAF" w14:textId="77777777" w:rsidR="0007611E" w:rsidRPr="002B780B" w:rsidRDefault="0007611E" w:rsidP="00B16AE6">
            <w:pPr>
              <w:pStyle w:val="ListParagraph"/>
              <w:numPr>
                <w:ilvl w:val="1"/>
                <w:numId w:val="148"/>
              </w:numPr>
              <w:spacing w:after="0"/>
              <w:rPr>
                <w:szCs w:val="24"/>
              </w:rPr>
            </w:pPr>
            <w:r w:rsidRPr="002B780B">
              <w:rPr>
                <w:szCs w:val="24"/>
              </w:rPr>
              <w:t xml:space="preserve">Personal objectives are integrated with organization goals </w:t>
            </w:r>
            <w:r w:rsidRPr="002B780B">
              <w:rPr>
                <w:szCs w:val="24"/>
                <w:lang w:val="en-US"/>
              </w:rPr>
              <w:t>based on</w:t>
            </w:r>
            <w:r w:rsidRPr="002B780B">
              <w:rPr>
                <w:szCs w:val="24"/>
              </w:rPr>
              <w:t xml:space="preserve"> organization’s strategic plan.</w:t>
            </w:r>
          </w:p>
          <w:p w14:paraId="3CA7BF57" w14:textId="77777777" w:rsidR="0007611E" w:rsidRPr="002B780B" w:rsidRDefault="0007611E" w:rsidP="00B16AE6">
            <w:pPr>
              <w:pStyle w:val="ListParagraph"/>
              <w:numPr>
                <w:ilvl w:val="1"/>
                <w:numId w:val="148"/>
              </w:numPr>
              <w:spacing w:after="0"/>
              <w:rPr>
                <w:szCs w:val="24"/>
              </w:rPr>
            </w:pPr>
            <w:r w:rsidRPr="002B780B">
              <w:rPr>
                <w:b/>
                <w:i/>
                <w:szCs w:val="24"/>
              </w:rPr>
              <w:t>Resources</w:t>
            </w:r>
            <w:r w:rsidRPr="002B780B">
              <w:rPr>
                <w:szCs w:val="24"/>
              </w:rPr>
              <w:t xml:space="preserve"> are utilized in accordance with workplace policy.</w:t>
            </w:r>
          </w:p>
          <w:p w14:paraId="0A643870" w14:textId="77777777" w:rsidR="0007611E" w:rsidRPr="002B780B" w:rsidRDefault="0007611E" w:rsidP="00B16AE6">
            <w:pPr>
              <w:pStyle w:val="ListParagraph"/>
              <w:numPr>
                <w:ilvl w:val="1"/>
                <w:numId w:val="148"/>
              </w:numPr>
              <w:spacing w:after="0"/>
              <w:rPr>
                <w:szCs w:val="24"/>
              </w:rPr>
            </w:pPr>
            <w:r w:rsidRPr="002B780B">
              <w:rPr>
                <w:szCs w:val="24"/>
              </w:rPr>
              <w:t>Work priorities are set in accordance to workplace</w:t>
            </w:r>
            <w:r w:rsidRPr="002B780B">
              <w:rPr>
                <w:szCs w:val="24"/>
                <w:lang w:val="en-US"/>
              </w:rPr>
              <w:t xml:space="preserve"> goals and objectives</w:t>
            </w:r>
            <w:r w:rsidRPr="002B780B">
              <w:rPr>
                <w:szCs w:val="24"/>
              </w:rPr>
              <w:t>.</w:t>
            </w:r>
          </w:p>
          <w:p w14:paraId="41D5CD45" w14:textId="77777777" w:rsidR="0007611E" w:rsidRPr="002B780B" w:rsidRDefault="0007611E" w:rsidP="00B16AE6">
            <w:pPr>
              <w:pStyle w:val="ListParagraph"/>
              <w:numPr>
                <w:ilvl w:val="1"/>
                <w:numId w:val="148"/>
              </w:numPr>
              <w:spacing w:after="0"/>
              <w:rPr>
                <w:szCs w:val="24"/>
              </w:rPr>
            </w:pPr>
            <w:r w:rsidRPr="002B780B">
              <w:rPr>
                <w:szCs w:val="24"/>
              </w:rPr>
              <w:t>Leisure time is recognized</w:t>
            </w:r>
            <w:r w:rsidRPr="002B780B">
              <w:rPr>
                <w:szCs w:val="24"/>
                <w:lang w:val="en-US"/>
              </w:rPr>
              <w:t xml:space="preserve"> and utilized </w:t>
            </w:r>
            <w:r w:rsidRPr="002B780B">
              <w:rPr>
                <w:szCs w:val="24"/>
              </w:rPr>
              <w:t xml:space="preserve">in line with </w:t>
            </w:r>
            <w:r w:rsidRPr="002B780B">
              <w:rPr>
                <w:szCs w:val="24"/>
                <w:lang w:val="en-US"/>
              </w:rPr>
              <w:t>personal objectives</w:t>
            </w:r>
            <w:r w:rsidRPr="002B780B">
              <w:rPr>
                <w:szCs w:val="24"/>
              </w:rPr>
              <w:t>.</w:t>
            </w:r>
          </w:p>
          <w:p w14:paraId="4230ACD4" w14:textId="77777777" w:rsidR="0007611E" w:rsidRPr="002B780B" w:rsidRDefault="0007611E" w:rsidP="00B16AE6">
            <w:pPr>
              <w:pStyle w:val="ListParagraph"/>
              <w:numPr>
                <w:ilvl w:val="1"/>
                <w:numId w:val="148"/>
              </w:numPr>
              <w:spacing w:after="0"/>
              <w:rPr>
                <w:szCs w:val="24"/>
              </w:rPr>
            </w:pPr>
            <w:r w:rsidRPr="002B780B">
              <w:rPr>
                <w:b/>
                <w:i/>
                <w:szCs w:val="24"/>
              </w:rPr>
              <w:t>Drug</w:t>
            </w:r>
            <w:r w:rsidRPr="002B780B">
              <w:rPr>
                <w:b/>
                <w:i/>
                <w:szCs w:val="24"/>
                <w:lang w:val="en-US"/>
              </w:rPr>
              <w:t>s</w:t>
            </w:r>
            <w:r w:rsidRPr="002B780B">
              <w:rPr>
                <w:b/>
                <w:i/>
                <w:szCs w:val="24"/>
              </w:rPr>
              <w:t xml:space="preserve"> and substance</w:t>
            </w:r>
            <w:r w:rsidRPr="002B780B">
              <w:rPr>
                <w:b/>
                <w:i/>
                <w:szCs w:val="24"/>
                <w:lang w:val="en-US"/>
              </w:rPr>
              <w:t>s of</w:t>
            </w:r>
            <w:r w:rsidRPr="002B780B">
              <w:rPr>
                <w:b/>
                <w:i/>
                <w:szCs w:val="24"/>
              </w:rPr>
              <w:t xml:space="preserve"> abuse</w:t>
            </w:r>
            <w:r w:rsidRPr="002B780B">
              <w:rPr>
                <w:b/>
                <w:i/>
                <w:szCs w:val="24"/>
                <w:lang w:val="en-US"/>
              </w:rPr>
              <w:t xml:space="preserve"> </w:t>
            </w:r>
            <w:r w:rsidRPr="002B780B">
              <w:rPr>
                <w:szCs w:val="24"/>
                <w:lang w:val="en-US"/>
              </w:rPr>
              <w:t xml:space="preserve">are identified and avoided based on </w:t>
            </w:r>
            <w:r w:rsidRPr="002B780B">
              <w:rPr>
                <w:szCs w:val="24"/>
              </w:rPr>
              <w:t xml:space="preserve">workplace policy. </w:t>
            </w:r>
          </w:p>
          <w:p w14:paraId="606315E8" w14:textId="77777777" w:rsidR="0007611E" w:rsidRPr="002B780B" w:rsidRDefault="0007611E" w:rsidP="00B16AE6">
            <w:pPr>
              <w:pStyle w:val="ListParagraph"/>
              <w:numPr>
                <w:ilvl w:val="1"/>
                <w:numId w:val="148"/>
              </w:numPr>
              <w:spacing w:after="0"/>
              <w:rPr>
                <w:szCs w:val="24"/>
              </w:rPr>
            </w:pPr>
            <w:r w:rsidRPr="002B780B">
              <w:rPr>
                <w:szCs w:val="24"/>
              </w:rPr>
              <w:t>HIV and AIDS</w:t>
            </w:r>
            <w:r w:rsidRPr="002B780B">
              <w:rPr>
                <w:szCs w:val="24"/>
                <w:lang w:val="en-US"/>
              </w:rPr>
              <w:t xml:space="preserve"> prevention awareness</w:t>
            </w:r>
            <w:r w:rsidRPr="002B780B">
              <w:rPr>
                <w:szCs w:val="24"/>
              </w:rPr>
              <w:t xml:space="preserve"> is demonstrated in line with workplace </w:t>
            </w:r>
            <w:r w:rsidRPr="002B780B">
              <w:rPr>
                <w:szCs w:val="24"/>
                <w:lang w:val="en-US"/>
              </w:rPr>
              <w:t>policy</w:t>
            </w:r>
            <w:r w:rsidRPr="002B780B">
              <w:rPr>
                <w:szCs w:val="24"/>
              </w:rPr>
              <w:t xml:space="preserve">. </w:t>
            </w:r>
          </w:p>
          <w:p w14:paraId="544C5DC4" w14:textId="77777777" w:rsidR="0007611E" w:rsidRPr="002B780B" w:rsidRDefault="0007611E" w:rsidP="00B16AE6">
            <w:pPr>
              <w:pStyle w:val="ListParagraph"/>
              <w:numPr>
                <w:ilvl w:val="1"/>
                <w:numId w:val="148"/>
              </w:numPr>
              <w:spacing w:after="0"/>
              <w:rPr>
                <w:szCs w:val="24"/>
              </w:rPr>
            </w:pPr>
            <w:r w:rsidRPr="002B780B">
              <w:rPr>
                <w:szCs w:val="24"/>
              </w:rPr>
              <w:t xml:space="preserve">Safety consciousness is demonstrated in the workplace based on organization safety policy. </w:t>
            </w:r>
          </w:p>
          <w:p w14:paraId="10B6050B" w14:textId="77777777" w:rsidR="0007611E" w:rsidRPr="002B780B" w:rsidRDefault="0007611E" w:rsidP="00B16AE6">
            <w:pPr>
              <w:pStyle w:val="ListParagraph"/>
              <w:numPr>
                <w:ilvl w:val="1"/>
                <w:numId w:val="148"/>
              </w:numPr>
              <w:spacing w:after="0"/>
              <w:rPr>
                <w:rFonts w:eastAsia="Times New Roman"/>
                <w:szCs w:val="24"/>
              </w:rPr>
            </w:pPr>
            <w:r w:rsidRPr="002B780B">
              <w:rPr>
                <w:b/>
                <w:i/>
                <w:szCs w:val="24"/>
              </w:rPr>
              <w:t>Emerging issues</w:t>
            </w:r>
            <w:r w:rsidRPr="002B780B">
              <w:rPr>
                <w:szCs w:val="24"/>
                <w:lang w:val="en-US"/>
              </w:rPr>
              <w:t xml:space="preserve"> are identified and </w:t>
            </w:r>
            <w:r w:rsidRPr="002B780B">
              <w:rPr>
                <w:szCs w:val="24"/>
              </w:rPr>
              <w:t>dealt with in accordance with organization policy.</w:t>
            </w:r>
          </w:p>
        </w:tc>
      </w:tr>
      <w:tr w:rsidR="0007611E" w:rsidRPr="002B780B" w14:paraId="62B4CC00" w14:textId="77777777" w:rsidTr="0007611E">
        <w:tc>
          <w:tcPr>
            <w:tcW w:w="1267" w:type="pct"/>
            <w:tcBorders>
              <w:top w:val="single" w:sz="4" w:space="0" w:color="auto"/>
              <w:left w:val="single" w:sz="4" w:space="0" w:color="auto"/>
              <w:bottom w:val="single" w:sz="4" w:space="0" w:color="auto"/>
              <w:right w:val="single" w:sz="4" w:space="0" w:color="auto"/>
            </w:tcBorders>
            <w:shd w:val="clear" w:color="auto" w:fill="FFFFFF"/>
            <w:hideMark/>
          </w:tcPr>
          <w:p w14:paraId="4C73D223" w14:textId="77777777" w:rsidR="0007611E" w:rsidRPr="002B780B" w:rsidRDefault="0007611E" w:rsidP="00B16AE6">
            <w:pPr>
              <w:numPr>
                <w:ilvl w:val="0"/>
                <w:numId w:val="146"/>
              </w:numPr>
              <w:spacing w:after="0" w:line="276" w:lineRule="auto"/>
              <w:rPr>
                <w:rFonts w:eastAsia="Calibri"/>
                <w:szCs w:val="24"/>
                <w:lang w:val="en-GB"/>
              </w:rPr>
            </w:pPr>
            <w:r w:rsidRPr="002B780B">
              <w:rPr>
                <w:szCs w:val="24"/>
                <w:lang w:val="en-GB"/>
              </w:rPr>
              <w:t xml:space="preserve">Lead a workplace team </w:t>
            </w:r>
          </w:p>
        </w:tc>
        <w:tc>
          <w:tcPr>
            <w:tcW w:w="3733" w:type="pct"/>
            <w:tcBorders>
              <w:top w:val="single" w:sz="4" w:space="0" w:color="auto"/>
              <w:left w:val="single" w:sz="4" w:space="0" w:color="auto"/>
              <w:bottom w:val="single" w:sz="4" w:space="0" w:color="auto"/>
              <w:right w:val="single" w:sz="4" w:space="0" w:color="auto"/>
            </w:tcBorders>
            <w:shd w:val="clear" w:color="auto" w:fill="FFFFFF"/>
            <w:hideMark/>
          </w:tcPr>
          <w:p w14:paraId="125165EE" w14:textId="77777777" w:rsidR="0007611E" w:rsidRPr="002B780B" w:rsidRDefault="0007611E" w:rsidP="00B16AE6">
            <w:pPr>
              <w:pStyle w:val="Default"/>
              <w:numPr>
                <w:ilvl w:val="0"/>
                <w:numId w:val="149"/>
              </w:numPr>
              <w:spacing w:line="276" w:lineRule="auto"/>
              <w:rPr>
                <w:rFonts w:ascii="Times New Roman" w:hAnsi="Times New Roman" w:cs="Times New Roman"/>
                <w:color w:val="auto"/>
                <w:lang w:val="en-GB"/>
              </w:rPr>
            </w:pPr>
            <w:r w:rsidRPr="002B780B">
              <w:rPr>
                <w:rFonts w:ascii="Times New Roman" w:hAnsi="Times New Roman" w:cs="Times New Roman"/>
                <w:color w:val="auto"/>
                <w:lang w:val="en-GB"/>
              </w:rPr>
              <w:t xml:space="preserve">Performance targets for the </w:t>
            </w:r>
            <w:r w:rsidRPr="002B780B">
              <w:rPr>
                <w:rFonts w:ascii="Times New Roman" w:hAnsi="Times New Roman" w:cs="Times New Roman"/>
                <w:b/>
                <w:i/>
                <w:color w:val="auto"/>
                <w:lang w:val="en-GB"/>
              </w:rPr>
              <w:t>team</w:t>
            </w:r>
            <w:r w:rsidRPr="002B780B">
              <w:rPr>
                <w:rFonts w:ascii="Times New Roman" w:hAnsi="Times New Roman" w:cs="Times New Roman"/>
                <w:color w:val="auto"/>
                <w:lang w:val="en-GB"/>
              </w:rPr>
              <w:t xml:space="preserve"> are set based on organization’s objectives</w:t>
            </w:r>
          </w:p>
          <w:p w14:paraId="57C00D70" w14:textId="77777777" w:rsidR="0007611E" w:rsidRPr="002B780B" w:rsidRDefault="0007611E" w:rsidP="00B16AE6">
            <w:pPr>
              <w:pStyle w:val="ListParagraph"/>
              <w:numPr>
                <w:ilvl w:val="0"/>
                <w:numId w:val="149"/>
              </w:numPr>
              <w:spacing w:after="0"/>
              <w:rPr>
                <w:szCs w:val="24"/>
              </w:rPr>
            </w:pPr>
            <w:r w:rsidRPr="002B780B">
              <w:rPr>
                <w:szCs w:val="24"/>
                <w:lang w:val="en-US"/>
              </w:rPr>
              <w:t xml:space="preserve">Duties are assigned in accordance with the organization policy. </w:t>
            </w:r>
          </w:p>
          <w:p w14:paraId="7DD06171" w14:textId="77777777" w:rsidR="0007611E" w:rsidRPr="002B780B" w:rsidRDefault="0007611E" w:rsidP="00B16AE6">
            <w:pPr>
              <w:pStyle w:val="Default"/>
              <w:numPr>
                <w:ilvl w:val="0"/>
                <w:numId w:val="149"/>
              </w:numPr>
              <w:spacing w:line="276" w:lineRule="auto"/>
              <w:rPr>
                <w:rFonts w:ascii="Times New Roman" w:hAnsi="Times New Roman" w:cs="Times New Roman"/>
                <w:color w:val="auto"/>
                <w:lang w:val="en-GB"/>
              </w:rPr>
            </w:pPr>
            <w:r w:rsidRPr="002B780B">
              <w:rPr>
                <w:rFonts w:ascii="Times New Roman" w:hAnsi="Times New Roman" w:cs="Times New Roman"/>
                <w:b/>
                <w:i/>
                <w:color w:val="auto"/>
                <w:lang w:val="en-GB"/>
              </w:rPr>
              <w:t>Forms of communication</w:t>
            </w:r>
            <w:r w:rsidRPr="002B780B">
              <w:rPr>
                <w:rFonts w:ascii="Times New Roman" w:hAnsi="Times New Roman" w:cs="Times New Roman"/>
                <w:color w:val="auto"/>
                <w:lang w:val="en-GB"/>
              </w:rPr>
              <w:t xml:space="preserve"> in a team are established according to organization’s policy.</w:t>
            </w:r>
          </w:p>
          <w:p w14:paraId="3E373180" w14:textId="77777777" w:rsidR="0007611E" w:rsidRPr="002B780B" w:rsidRDefault="0007611E" w:rsidP="00B16AE6">
            <w:pPr>
              <w:pStyle w:val="ListParagraph"/>
              <w:numPr>
                <w:ilvl w:val="0"/>
                <w:numId w:val="149"/>
              </w:numPr>
              <w:spacing w:after="0"/>
              <w:rPr>
                <w:szCs w:val="24"/>
              </w:rPr>
            </w:pPr>
            <w:r w:rsidRPr="002B780B">
              <w:rPr>
                <w:szCs w:val="24"/>
              </w:rPr>
              <w:t>Team</w:t>
            </w:r>
            <w:r w:rsidRPr="002B780B">
              <w:rPr>
                <w:szCs w:val="24"/>
                <w:lang w:val="en-US"/>
              </w:rPr>
              <w:t xml:space="preserve"> </w:t>
            </w:r>
            <w:r w:rsidRPr="002B780B">
              <w:rPr>
                <w:szCs w:val="24"/>
              </w:rPr>
              <w:t xml:space="preserve">performance </w:t>
            </w:r>
            <w:r w:rsidRPr="002B780B">
              <w:rPr>
                <w:szCs w:val="24"/>
                <w:lang w:val="en-US"/>
              </w:rPr>
              <w:t xml:space="preserve">is </w:t>
            </w:r>
            <w:r w:rsidRPr="002B780B">
              <w:rPr>
                <w:szCs w:val="24"/>
              </w:rPr>
              <w:t xml:space="preserve">evaluated </w:t>
            </w:r>
            <w:r w:rsidRPr="002B780B">
              <w:rPr>
                <w:szCs w:val="24"/>
                <w:lang w:val="en-US"/>
              </w:rPr>
              <w:t>based on set targets as per workplace policy.</w:t>
            </w:r>
          </w:p>
          <w:p w14:paraId="6672C24E" w14:textId="77777777" w:rsidR="0007611E" w:rsidRPr="002B780B" w:rsidRDefault="0007611E" w:rsidP="00B16AE6">
            <w:pPr>
              <w:pStyle w:val="Default"/>
              <w:numPr>
                <w:ilvl w:val="0"/>
                <w:numId w:val="149"/>
              </w:numPr>
              <w:spacing w:line="276" w:lineRule="auto"/>
              <w:rPr>
                <w:rFonts w:ascii="Times New Roman" w:hAnsi="Times New Roman" w:cs="Times New Roman"/>
                <w:color w:val="auto"/>
                <w:lang w:val="en-GB"/>
              </w:rPr>
            </w:pPr>
            <w:r w:rsidRPr="002B780B">
              <w:rPr>
                <w:rFonts w:ascii="Times New Roman" w:hAnsi="Times New Roman" w:cs="Times New Roman"/>
                <w:color w:val="auto"/>
                <w:lang w:val="en-GB"/>
              </w:rPr>
              <w:t>Conflicts are resolved between team members in line with organization policy.</w:t>
            </w:r>
          </w:p>
          <w:p w14:paraId="5B951D20" w14:textId="77777777" w:rsidR="0007611E" w:rsidRPr="002B780B" w:rsidRDefault="0007611E" w:rsidP="00B16AE6">
            <w:pPr>
              <w:pStyle w:val="Default"/>
              <w:numPr>
                <w:ilvl w:val="0"/>
                <w:numId w:val="149"/>
              </w:numPr>
              <w:spacing w:line="276" w:lineRule="auto"/>
              <w:rPr>
                <w:rFonts w:ascii="Times New Roman" w:hAnsi="Times New Roman" w:cs="Times New Roman"/>
                <w:color w:val="auto"/>
                <w:lang w:val="en-GB"/>
              </w:rPr>
            </w:pPr>
            <w:r w:rsidRPr="002B780B">
              <w:rPr>
                <w:rFonts w:ascii="Times New Roman" w:hAnsi="Times New Roman" w:cs="Times New Roman"/>
                <w:color w:val="auto"/>
                <w:lang w:val="en-GB"/>
              </w:rPr>
              <w:t>Gender related issues are identified and mainstreamed in accordance workplace policy.</w:t>
            </w:r>
          </w:p>
          <w:p w14:paraId="028B38F5" w14:textId="77777777" w:rsidR="0007611E" w:rsidRPr="002B780B" w:rsidRDefault="0007611E" w:rsidP="00B16AE6">
            <w:pPr>
              <w:pStyle w:val="Default"/>
              <w:numPr>
                <w:ilvl w:val="0"/>
                <w:numId w:val="149"/>
              </w:numPr>
              <w:spacing w:line="276" w:lineRule="auto"/>
              <w:rPr>
                <w:rFonts w:ascii="Times New Roman" w:hAnsi="Times New Roman" w:cs="Times New Roman"/>
                <w:color w:val="auto"/>
                <w:lang w:val="en-GB"/>
              </w:rPr>
            </w:pPr>
            <w:r w:rsidRPr="002B780B">
              <w:rPr>
                <w:rFonts w:ascii="Times New Roman" w:hAnsi="Times New Roman" w:cs="Times New Roman"/>
                <w:color w:val="auto"/>
                <w:lang w:val="en-GB"/>
              </w:rPr>
              <w:t>Human rights and fundamental freedoms are identified and respected as Constitution of Kenya 2010.</w:t>
            </w:r>
          </w:p>
          <w:p w14:paraId="3214CACC" w14:textId="77777777" w:rsidR="0007611E" w:rsidRPr="002B780B" w:rsidRDefault="0007611E" w:rsidP="00B16AE6">
            <w:pPr>
              <w:pStyle w:val="Default"/>
              <w:numPr>
                <w:ilvl w:val="0"/>
                <w:numId w:val="149"/>
              </w:numPr>
              <w:spacing w:line="276" w:lineRule="auto"/>
              <w:rPr>
                <w:rFonts w:ascii="Times New Roman" w:hAnsi="Times New Roman" w:cs="Times New Roman"/>
                <w:color w:val="auto"/>
                <w:lang w:val="en-GB"/>
              </w:rPr>
            </w:pPr>
            <w:r w:rsidRPr="002B780B">
              <w:rPr>
                <w:rFonts w:ascii="Times New Roman" w:hAnsi="Times New Roman" w:cs="Times New Roman"/>
                <w:color w:val="auto"/>
                <w:lang w:val="en-GB"/>
              </w:rPr>
              <w:t>Healthy relationships are developed and maintained in line with workplace.</w:t>
            </w:r>
          </w:p>
        </w:tc>
      </w:tr>
      <w:tr w:rsidR="0007611E" w:rsidRPr="002B780B" w14:paraId="205D5AE6" w14:textId="77777777" w:rsidTr="0007611E">
        <w:tc>
          <w:tcPr>
            <w:tcW w:w="1267" w:type="pct"/>
            <w:tcBorders>
              <w:top w:val="single" w:sz="4" w:space="0" w:color="auto"/>
              <w:left w:val="single" w:sz="4" w:space="0" w:color="auto"/>
              <w:bottom w:val="single" w:sz="4" w:space="0" w:color="auto"/>
              <w:right w:val="single" w:sz="4" w:space="0" w:color="auto"/>
            </w:tcBorders>
            <w:shd w:val="clear" w:color="auto" w:fill="FFFFFF"/>
            <w:hideMark/>
          </w:tcPr>
          <w:p w14:paraId="4D030F50" w14:textId="77777777" w:rsidR="0007611E" w:rsidRPr="002B780B" w:rsidRDefault="0007611E" w:rsidP="00B16AE6">
            <w:pPr>
              <w:numPr>
                <w:ilvl w:val="0"/>
                <w:numId w:val="146"/>
              </w:numPr>
              <w:spacing w:after="0" w:line="276" w:lineRule="auto"/>
              <w:rPr>
                <w:rFonts w:eastAsia="Calibri"/>
                <w:szCs w:val="24"/>
                <w:lang w:val="en-GB"/>
              </w:rPr>
            </w:pPr>
            <w:r w:rsidRPr="002B780B">
              <w:rPr>
                <w:szCs w:val="24"/>
                <w:lang w:val="en-GB"/>
              </w:rPr>
              <w:t xml:space="preserve">Plan and organize work </w:t>
            </w:r>
          </w:p>
        </w:tc>
        <w:tc>
          <w:tcPr>
            <w:tcW w:w="3733" w:type="pct"/>
            <w:tcBorders>
              <w:top w:val="single" w:sz="4" w:space="0" w:color="auto"/>
              <w:left w:val="single" w:sz="4" w:space="0" w:color="auto"/>
              <w:bottom w:val="single" w:sz="4" w:space="0" w:color="auto"/>
              <w:right w:val="single" w:sz="4" w:space="0" w:color="auto"/>
            </w:tcBorders>
            <w:shd w:val="clear" w:color="auto" w:fill="FFFFFF"/>
            <w:hideMark/>
          </w:tcPr>
          <w:p w14:paraId="096F5ECF" w14:textId="77777777" w:rsidR="0007611E" w:rsidRPr="002B780B" w:rsidRDefault="0007611E" w:rsidP="00B16AE6">
            <w:pPr>
              <w:pStyle w:val="ListParagraph"/>
              <w:numPr>
                <w:ilvl w:val="0"/>
                <w:numId w:val="150"/>
              </w:numPr>
              <w:spacing w:after="0"/>
              <w:rPr>
                <w:rFonts w:eastAsia="Times New Roman"/>
                <w:szCs w:val="24"/>
              </w:rPr>
            </w:pPr>
            <w:r w:rsidRPr="002B780B">
              <w:rPr>
                <w:szCs w:val="24"/>
                <w:lang w:val="en-US"/>
              </w:rPr>
              <w:t>Work plans are prepared based on activities and budget.</w:t>
            </w:r>
          </w:p>
          <w:p w14:paraId="1094F083" w14:textId="77777777" w:rsidR="0007611E" w:rsidRPr="002B780B" w:rsidRDefault="0007611E" w:rsidP="00B16AE6">
            <w:pPr>
              <w:pStyle w:val="ListParagraph"/>
              <w:numPr>
                <w:ilvl w:val="0"/>
                <w:numId w:val="150"/>
              </w:numPr>
              <w:spacing w:after="0"/>
              <w:rPr>
                <w:szCs w:val="24"/>
              </w:rPr>
            </w:pPr>
            <w:r w:rsidRPr="002B780B">
              <w:rPr>
                <w:szCs w:val="24"/>
                <w:lang w:val="en-US"/>
              </w:rPr>
              <w:t>Assigned t</w:t>
            </w:r>
            <w:r w:rsidRPr="002B780B">
              <w:rPr>
                <w:szCs w:val="24"/>
              </w:rPr>
              <w:t>ask</w:t>
            </w:r>
            <w:r w:rsidRPr="002B780B">
              <w:rPr>
                <w:szCs w:val="24"/>
                <w:lang w:val="en-US"/>
              </w:rPr>
              <w:t xml:space="preserve">s are </w:t>
            </w:r>
            <w:r w:rsidRPr="002B780B">
              <w:rPr>
                <w:szCs w:val="24"/>
              </w:rPr>
              <w:t>interpreted</w:t>
            </w:r>
            <w:r w:rsidRPr="002B780B">
              <w:rPr>
                <w:szCs w:val="24"/>
                <w:lang w:val="en-US"/>
              </w:rPr>
              <w:t xml:space="preserve"> and expectations </w:t>
            </w:r>
            <w:r w:rsidRPr="002B780B">
              <w:rPr>
                <w:szCs w:val="24"/>
              </w:rPr>
              <w:t>identified</w:t>
            </w:r>
            <w:r w:rsidRPr="002B780B">
              <w:rPr>
                <w:szCs w:val="24"/>
                <w:lang w:val="en-US"/>
              </w:rPr>
              <w:t xml:space="preserve"> as per the workplace instructions.</w:t>
            </w:r>
          </w:p>
          <w:p w14:paraId="3CDB85BE" w14:textId="77777777" w:rsidR="0007611E" w:rsidRPr="002B780B" w:rsidRDefault="0007611E" w:rsidP="00B16AE6">
            <w:pPr>
              <w:pStyle w:val="ListParagraph"/>
              <w:numPr>
                <w:ilvl w:val="0"/>
                <w:numId w:val="150"/>
              </w:numPr>
              <w:spacing w:after="0"/>
              <w:rPr>
                <w:szCs w:val="24"/>
              </w:rPr>
            </w:pPr>
            <w:r w:rsidRPr="002B780B">
              <w:rPr>
                <w:szCs w:val="24"/>
                <w:lang w:val="en-US"/>
              </w:rPr>
              <w:t xml:space="preserve">Task occupational safety and health </w:t>
            </w:r>
            <w:r w:rsidRPr="002B780B">
              <w:rPr>
                <w:szCs w:val="24"/>
              </w:rPr>
              <w:t>requirements</w:t>
            </w:r>
            <w:r w:rsidRPr="002B780B">
              <w:rPr>
                <w:szCs w:val="24"/>
                <w:lang w:val="en-US"/>
              </w:rPr>
              <w:t xml:space="preserve"> are identified and observed </w:t>
            </w:r>
            <w:r w:rsidRPr="002B780B">
              <w:rPr>
                <w:szCs w:val="24"/>
              </w:rPr>
              <w:t>re</w:t>
            </w:r>
            <w:proofErr w:type="spellStart"/>
            <w:r w:rsidRPr="002B780B">
              <w:rPr>
                <w:szCs w:val="24"/>
                <w:lang w:val="en-US"/>
              </w:rPr>
              <w:t>gulations</w:t>
            </w:r>
            <w:proofErr w:type="spellEnd"/>
            <w:r w:rsidRPr="002B780B">
              <w:rPr>
                <w:szCs w:val="24"/>
                <w:lang w:val="en-US"/>
              </w:rPr>
              <w:t>.</w:t>
            </w:r>
            <w:r w:rsidRPr="002B780B">
              <w:rPr>
                <w:szCs w:val="24"/>
              </w:rPr>
              <w:t xml:space="preserve"> </w:t>
            </w:r>
          </w:p>
          <w:p w14:paraId="4CA68DAF" w14:textId="77777777" w:rsidR="0007611E" w:rsidRPr="002B780B" w:rsidRDefault="0007611E" w:rsidP="00B16AE6">
            <w:pPr>
              <w:pStyle w:val="ListParagraph"/>
              <w:numPr>
                <w:ilvl w:val="0"/>
                <w:numId w:val="150"/>
              </w:numPr>
              <w:spacing w:after="0"/>
              <w:rPr>
                <w:szCs w:val="24"/>
              </w:rPr>
            </w:pPr>
            <w:r w:rsidRPr="002B780B">
              <w:rPr>
                <w:szCs w:val="24"/>
                <w:lang w:val="en-US"/>
              </w:rPr>
              <w:t>Work r</w:t>
            </w:r>
            <w:proofErr w:type="spellStart"/>
            <w:r w:rsidRPr="002B780B">
              <w:rPr>
                <w:szCs w:val="24"/>
              </w:rPr>
              <w:t>esources</w:t>
            </w:r>
            <w:proofErr w:type="spellEnd"/>
            <w:r w:rsidRPr="002B780B">
              <w:rPr>
                <w:szCs w:val="24"/>
              </w:rPr>
              <w:t xml:space="preserve"> are </w:t>
            </w:r>
            <w:r w:rsidRPr="002B780B">
              <w:rPr>
                <w:szCs w:val="24"/>
                <w:lang w:val="en-US"/>
              </w:rPr>
              <w:t xml:space="preserve">identified, </w:t>
            </w:r>
            <w:r w:rsidRPr="002B780B">
              <w:rPr>
                <w:szCs w:val="24"/>
              </w:rPr>
              <w:t xml:space="preserve">mobilized, allocated and utilized </w:t>
            </w:r>
            <w:r w:rsidRPr="002B780B">
              <w:rPr>
                <w:szCs w:val="24"/>
                <w:lang w:val="en-US"/>
              </w:rPr>
              <w:t>based on</w:t>
            </w:r>
            <w:r w:rsidRPr="002B780B">
              <w:rPr>
                <w:szCs w:val="24"/>
              </w:rPr>
              <w:t xml:space="preserve"> </w:t>
            </w:r>
            <w:r w:rsidRPr="002B780B">
              <w:rPr>
                <w:szCs w:val="24"/>
                <w:lang w:val="en-US"/>
              </w:rPr>
              <w:t>organization work plans</w:t>
            </w:r>
            <w:r w:rsidRPr="002B780B">
              <w:rPr>
                <w:szCs w:val="24"/>
              </w:rPr>
              <w:t>.</w:t>
            </w:r>
          </w:p>
          <w:p w14:paraId="2C964D3D" w14:textId="77777777" w:rsidR="0007611E" w:rsidRPr="002B780B" w:rsidRDefault="0007611E" w:rsidP="00B16AE6">
            <w:pPr>
              <w:pStyle w:val="ListParagraph"/>
              <w:numPr>
                <w:ilvl w:val="0"/>
                <w:numId w:val="150"/>
              </w:numPr>
              <w:spacing w:after="0"/>
              <w:rPr>
                <w:szCs w:val="24"/>
              </w:rPr>
            </w:pPr>
            <w:r w:rsidRPr="002B780B">
              <w:rPr>
                <w:szCs w:val="24"/>
              </w:rPr>
              <w:t>Work activities are monitored and evaluated in line with</w:t>
            </w:r>
            <w:r w:rsidRPr="002B780B">
              <w:rPr>
                <w:szCs w:val="24"/>
                <w:lang w:val="en-US"/>
              </w:rPr>
              <w:t xml:space="preserve"> work plans and workplace policy</w:t>
            </w:r>
            <w:r w:rsidRPr="002B780B">
              <w:rPr>
                <w:szCs w:val="24"/>
              </w:rPr>
              <w:t>.</w:t>
            </w:r>
          </w:p>
          <w:p w14:paraId="1D1DEEC2" w14:textId="77777777" w:rsidR="0007611E" w:rsidRPr="002B780B" w:rsidRDefault="0007611E" w:rsidP="00B16AE6">
            <w:pPr>
              <w:pStyle w:val="ListParagraph"/>
              <w:numPr>
                <w:ilvl w:val="0"/>
                <w:numId w:val="150"/>
              </w:numPr>
              <w:spacing w:after="0"/>
              <w:rPr>
                <w:rFonts w:eastAsia="Times New Roman"/>
                <w:color w:val="FF0000"/>
                <w:szCs w:val="24"/>
              </w:rPr>
            </w:pPr>
            <w:r w:rsidRPr="002B780B">
              <w:rPr>
                <w:szCs w:val="24"/>
                <w:lang w:val="en-US"/>
              </w:rPr>
              <w:lastRenderedPageBreak/>
              <w:t>Work plans are</w:t>
            </w:r>
            <w:r w:rsidRPr="002B780B">
              <w:rPr>
                <w:szCs w:val="24"/>
              </w:rPr>
              <w:t xml:space="preserve"> reviewed </w:t>
            </w:r>
            <w:r w:rsidRPr="002B780B">
              <w:rPr>
                <w:szCs w:val="24"/>
                <w:lang w:val="en-US"/>
              </w:rPr>
              <w:t>based on target and available resources.</w:t>
            </w:r>
          </w:p>
        </w:tc>
      </w:tr>
      <w:tr w:rsidR="0007611E" w:rsidRPr="002B780B" w14:paraId="2EE33AF4" w14:textId="77777777" w:rsidTr="0007611E">
        <w:trPr>
          <w:trHeight w:val="699"/>
        </w:trPr>
        <w:tc>
          <w:tcPr>
            <w:tcW w:w="1267" w:type="pct"/>
            <w:tcBorders>
              <w:top w:val="single" w:sz="4" w:space="0" w:color="auto"/>
              <w:left w:val="single" w:sz="4" w:space="0" w:color="auto"/>
              <w:bottom w:val="single" w:sz="4" w:space="0" w:color="auto"/>
              <w:right w:val="single" w:sz="4" w:space="0" w:color="auto"/>
            </w:tcBorders>
            <w:shd w:val="clear" w:color="auto" w:fill="FFFFFF"/>
            <w:hideMark/>
          </w:tcPr>
          <w:p w14:paraId="3874FBE7" w14:textId="77777777" w:rsidR="0007611E" w:rsidRPr="002B780B" w:rsidRDefault="0007611E" w:rsidP="00B16AE6">
            <w:pPr>
              <w:numPr>
                <w:ilvl w:val="0"/>
                <w:numId w:val="146"/>
              </w:numPr>
              <w:spacing w:after="0" w:line="276" w:lineRule="auto"/>
              <w:rPr>
                <w:rFonts w:eastAsia="Calibri"/>
                <w:szCs w:val="24"/>
                <w:lang w:val="en-GB"/>
              </w:rPr>
            </w:pPr>
            <w:r w:rsidRPr="002B780B">
              <w:rPr>
                <w:szCs w:val="24"/>
                <w:lang w:val="en-GB"/>
              </w:rPr>
              <w:t xml:space="preserve">Maintain professional growth and development </w:t>
            </w:r>
          </w:p>
        </w:tc>
        <w:tc>
          <w:tcPr>
            <w:tcW w:w="3733" w:type="pct"/>
            <w:tcBorders>
              <w:top w:val="single" w:sz="4" w:space="0" w:color="auto"/>
              <w:left w:val="single" w:sz="4" w:space="0" w:color="auto"/>
              <w:bottom w:val="single" w:sz="4" w:space="0" w:color="auto"/>
              <w:right w:val="single" w:sz="4" w:space="0" w:color="auto"/>
            </w:tcBorders>
            <w:shd w:val="clear" w:color="auto" w:fill="FFFFFF"/>
            <w:hideMark/>
          </w:tcPr>
          <w:p w14:paraId="7AF0984B" w14:textId="77777777" w:rsidR="0007611E" w:rsidRPr="002B780B" w:rsidRDefault="0007611E" w:rsidP="00B16AE6">
            <w:pPr>
              <w:pStyle w:val="Default"/>
              <w:numPr>
                <w:ilvl w:val="1"/>
                <w:numId w:val="151"/>
              </w:numPr>
              <w:spacing w:line="276" w:lineRule="auto"/>
              <w:rPr>
                <w:rFonts w:ascii="Times New Roman" w:hAnsi="Times New Roman" w:cs="Times New Roman"/>
                <w:color w:val="auto"/>
                <w:lang w:val="en-GB"/>
              </w:rPr>
            </w:pPr>
            <w:r w:rsidRPr="002B780B">
              <w:rPr>
                <w:rFonts w:ascii="Times New Roman" w:hAnsi="Times New Roman" w:cs="Times New Roman"/>
                <w:color w:val="auto"/>
                <w:lang w:val="en-GB"/>
              </w:rPr>
              <w:t>Personal training needs are identified and assessed in line with the requirements of the job.</w:t>
            </w:r>
          </w:p>
          <w:p w14:paraId="7B0F6B1B" w14:textId="77777777" w:rsidR="0007611E" w:rsidRPr="002B780B" w:rsidRDefault="0007611E" w:rsidP="00B16AE6">
            <w:pPr>
              <w:pStyle w:val="Default"/>
              <w:numPr>
                <w:ilvl w:val="1"/>
                <w:numId w:val="151"/>
              </w:numPr>
              <w:spacing w:line="276" w:lineRule="auto"/>
              <w:rPr>
                <w:rFonts w:ascii="Times New Roman" w:hAnsi="Times New Roman" w:cs="Times New Roman"/>
                <w:color w:val="auto"/>
                <w:lang w:val="en-GB"/>
              </w:rPr>
            </w:pPr>
            <w:r w:rsidRPr="002B780B">
              <w:rPr>
                <w:rFonts w:ascii="Times New Roman" w:hAnsi="Times New Roman" w:cs="Times New Roman"/>
                <w:b/>
                <w:i/>
                <w:color w:val="auto"/>
                <w:lang w:val="en-GB"/>
              </w:rPr>
              <w:t>Training and career opportunities</w:t>
            </w:r>
            <w:r w:rsidRPr="002B780B">
              <w:rPr>
                <w:rFonts w:ascii="Times New Roman" w:hAnsi="Times New Roman" w:cs="Times New Roman"/>
                <w:color w:val="auto"/>
                <w:lang w:val="en-GB"/>
              </w:rPr>
              <w:t xml:space="preserve"> are identified and utilized based on job requirements.</w:t>
            </w:r>
          </w:p>
          <w:p w14:paraId="198CE060" w14:textId="77777777" w:rsidR="0007611E" w:rsidRPr="002B780B" w:rsidRDefault="0007611E" w:rsidP="00B16AE6">
            <w:pPr>
              <w:pStyle w:val="Default"/>
              <w:numPr>
                <w:ilvl w:val="1"/>
                <w:numId w:val="151"/>
              </w:numPr>
              <w:spacing w:line="276" w:lineRule="auto"/>
              <w:rPr>
                <w:rFonts w:ascii="Times New Roman" w:hAnsi="Times New Roman" w:cs="Times New Roman"/>
                <w:color w:val="auto"/>
                <w:lang w:val="en-GB"/>
              </w:rPr>
            </w:pPr>
            <w:r w:rsidRPr="002B780B">
              <w:rPr>
                <w:rFonts w:ascii="Times New Roman" w:hAnsi="Times New Roman" w:cs="Times New Roman"/>
                <w:color w:val="auto"/>
                <w:lang w:val="en-GB"/>
              </w:rPr>
              <w:t>Resources for training are mobilized and allocated based organizations and individual skills needs.</w:t>
            </w:r>
          </w:p>
          <w:p w14:paraId="4C887633" w14:textId="77777777" w:rsidR="0007611E" w:rsidRPr="002B780B" w:rsidRDefault="0007611E" w:rsidP="00B16AE6">
            <w:pPr>
              <w:pStyle w:val="Default"/>
              <w:numPr>
                <w:ilvl w:val="1"/>
                <w:numId w:val="151"/>
              </w:numPr>
              <w:spacing w:line="276" w:lineRule="auto"/>
              <w:rPr>
                <w:rFonts w:ascii="Times New Roman" w:hAnsi="Times New Roman" w:cs="Times New Roman"/>
                <w:color w:val="auto"/>
                <w:lang w:val="en-GB"/>
              </w:rPr>
            </w:pPr>
            <w:r w:rsidRPr="002B780B">
              <w:rPr>
                <w:rFonts w:ascii="Times New Roman" w:hAnsi="Times New Roman" w:cs="Times New Roman"/>
                <w:color w:val="auto"/>
                <w:lang w:val="en-GB"/>
              </w:rPr>
              <w:t>Licensees and certifications relevant to job and career are obtained and renewed as per policy.</w:t>
            </w:r>
          </w:p>
          <w:p w14:paraId="2A2B6CA1" w14:textId="77777777" w:rsidR="0007611E" w:rsidRPr="002B780B" w:rsidRDefault="0007611E" w:rsidP="00B16AE6">
            <w:pPr>
              <w:pStyle w:val="Default"/>
              <w:numPr>
                <w:ilvl w:val="1"/>
                <w:numId w:val="151"/>
              </w:numPr>
              <w:spacing w:line="276" w:lineRule="auto"/>
              <w:rPr>
                <w:rFonts w:ascii="Times New Roman" w:hAnsi="Times New Roman" w:cs="Times New Roman"/>
                <w:color w:val="auto"/>
                <w:lang w:val="en-GB"/>
              </w:rPr>
            </w:pPr>
            <w:r w:rsidRPr="002B780B">
              <w:rPr>
                <w:rFonts w:ascii="Times New Roman" w:hAnsi="Times New Roman" w:cs="Times New Roman"/>
                <w:color w:val="auto"/>
                <w:lang w:val="en-GB"/>
              </w:rPr>
              <w:t xml:space="preserve">Work priorities and personal commitments are balanced and managed based on requirements of the job and personal objectives. </w:t>
            </w:r>
          </w:p>
          <w:p w14:paraId="5EF317C1" w14:textId="77777777" w:rsidR="0007611E" w:rsidRPr="002B780B" w:rsidRDefault="0007611E" w:rsidP="00B16AE6">
            <w:pPr>
              <w:pStyle w:val="Default"/>
              <w:numPr>
                <w:ilvl w:val="1"/>
                <w:numId w:val="151"/>
              </w:numPr>
              <w:spacing w:line="276" w:lineRule="auto"/>
              <w:rPr>
                <w:rFonts w:ascii="Times New Roman" w:hAnsi="Times New Roman" w:cs="Times New Roman"/>
                <w:color w:val="auto"/>
                <w:lang w:val="en-GB"/>
              </w:rPr>
            </w:pPr>
            <w:r w:rsidRPr="002B780B">
              <w:rPr>
                <w:rFonts w:ascii="Times New Roman" w:hAnsi="Times New Roman" w:cs="Times New Roman"/>
                <w:color w:val="auto"/>
                <w:lang w:val="en-GB"/>
              </w:rPr>
              <w:t>Recognitions are sought as proof of career advancement in line with professional requirements.</w:t>
            </w:r>
          </w:p>
        </w:tc>
      </w:tr>
      <w:tr w:rsidR="0007611E" w:rsidRPr="002B780B" w14:paraId="4F8D100C" w14:textId="77777777" w:rsidTr="0007611E">
        <w:tc>
          <w:tcPr>
            <w:tcW w:w="1267" w:type="pct"/>
            <w:tcBorders>
              <w:top w:val="single" w:sz="4" w:space="0" w:color="auto"/>
              <w:left w:val="single" w:sz="4" w:space="0" w:color="auto"/>
              <w:bottom w:val="single" w:sz="4" w:space="0" w:color="auto"/>
              <w:right w:val="single" w:sz="4" w:space="0" w:color="auto"/>
            </w:tcBorders>
            <w:shd w:val="clear" w:color="auto" w:fill="FFFFFF"/>
          </w:tcPr>
          <w:p w14:paraId="5E59756F" w14:textId="77777777" w:rsidR="0007611E" w:rsidRPr="002B780B" w:rsidRDefault="0007611E" w:rsidP="00B16AE6">
            <w:pPr>
              <w:numPr>
                <w:ilvl w:val="0"/>
                <w:numId w:val="146"/>
              </w:numPr>
              <w:spacing w:after="0" w:line="276" w:lineRule="auto"/>
              <w:rPr>
                <w:rFonts w:eastAsia="Calibri"/>
                <w:szCs w:val="24"/>
                <w:lang w:val="en-GB"/>
              </w:rPr>
            </w:pPr>
            <w:r w:rsidRPr="002B780B">
              <w:rPr>
                <w:szCs w:val="24"/>
                <w:lang w:val="en-GB"/>
              </w:rPr>
              <w:t>Demonstrate workplace learning</w:t>
            </w:r>
          </w:p>
          <w:p w14:paraId="28FB1884" w14:textId="77777777" w:rsidR="0007611E" w:rsidRPr="002B780B" w:rsidRDefault="0007611E">
            <w:pPr>
              <w:spacing w:after="0" w:line="276" w:lineRule="auto"/>
              <w:rPr>
                <w:rFonts w:eastAsia="Calibri"/>
                <w:szCs w:val="24"/>
                <w:lang w:val="en-GB"/>
              </w:rPr>
            </w:pPr>
          </w:p>
        </w:tc>
        <w:tc>
          <w:tcPr>
            <w:tcW w:w="3733" w:type="pct"/>
            <w:tcBorders>
              <w:top w:val="single" w:sz="4" w:space="0" w:color="auto"/>
              <w:left w:val="single" w:sz="4" w:space="0" w:color="auto"/>
              <w:bottom w:val="single" w:sz="4" w:space="0" w:color="auto"/>
              <w:right w:val="single" w:sz="4" w:space="0" w:color="auto"/>
            </w:tcBorders>
            <w:hideMark/>
          </w:tcPr>
          <w:p w14:paraId="43E836BA" w14:textId="77777777" w:rsidR="0007611E" w:rsidRPr="002B780B" w:rsidRDefault="0007611E" w:rsidP="00B16AE6">
            <w:pPr>
              <w:pStyle w:val="Default"/>
              <w:numPr>
                <w:ilvl w:val="1"/>
                <w:numId w:val="152"/>
              </w:numPr>
              <w:spacing w:line="276" w:lineRule="auto"/>
              <w:rPr>
                <w:rFonts w:ascii="Times New Roman" w:hAnsi="Times New Roman" w:cs="Times New Roman"/>
                <w:color w:val="auto"/>
                <w:lang w:val="en-GB"/>
              </w:rPr>
            </w:pPr>
            <w:r w:rsidRPr="002B780B">
              <w:rPr>
                <w:rFonts w:ascii="Times New Roman" w:hAnsi="Times New Roman" w:cs="Times New Roman"/>
                <w:color w:val="auto"/>
                <w:lang w:val="en-GB"/>
              </w:rPr>
              <w:t xml:space="preserve">Learning opportunities are sought and managed based on job requirement and organization policy. </w:t>
            </w:r>
          </w:p>
          <w:p w14:paraId="3E884EF1" w14:textId="77777777" w:rsidR="0007611E" w:rsidRPr="002B780B" w:rsidRDefault="0007611E" w:rsidP="00B16AE6">
            <w:pPr>
              <w:pStyle w:val="Default"/>
              <w:numPr>
                <w:ilvl w:val="1"/>
                <w:numId w:val="152"/>
              </w:numPr>
              <w:spacing w:line="276" w:lineRule="auto"/>
              <w:rPr>
                <w:rFonts w:ascii="Times New Roman" w:hAnsi="Times New Roman" w:cs="Times New Roman"/>
                <w:color w:val="auto"/>
                <w:lang w:val="en-GB"/>
              </w:rPr>
            </w:pPr>
            <w:r w:rsidRPr="002B780B">
              <w:rPr>
                <w:rFonts w:ascii="Times New Roman" w:hAnsi="Times New Roman" w:cs="Times New Roman"/>
                <w:color w:val="auto"/>
                <w:lang w:val="en-GB"/>
              </w:rPr>
              <w:t xml:space="preserve">Improvement in performance is demonstrated based on courses attended. </w:t>
            </w:r>
          </w:p>
          <w:p w14:paraId="0E49576F" w14:textId="77777777" w:rsidR="0007611E" w:rsidRPr="002B780B" w:rsidRDefault="0007611E" w:rsidP="00B16AE6">
            <w:pPr>
              <w:pStyle w:val="Default"/>
              <w:numPr>
                <w:ilvl w:val="1"/>
                <w:numId w:val="152"/>
              </w:numPr>
              <w:spacing w:line="276" w:lineRule="auto"/>
              <w:rPr>
                <w:rFonts w:ascii="Times New Roman" w:hAnsi="Times New Roman" w:cs="Times New Roman"/>
                <w:color w:val="auto"/>
                <w:lang w:val="en-GB"/>
              </w:rPr>
            </w:pPr>
            <w:r w:rsidRPr="002B780B">
              <w:rPr>
                <w:rFonts w:ascii="Times New Roman" w:hAnsi="Times New Roman" w:cs="Times New Roman"/>
                <w:color w:val="auto"/>
                <w:lang w:val="en-GB"/>
              </w:rPr>
              <w:t>Application of learning is demonstrated in both technical and non-technical aspects based on requirements of the job</w:t>
            </w:r>
          </w:p>
          <w:p w14:paraId="2EABF5AC" w14:textId="77777777" w:rsidR="0007611E" w:rsidRPr="002B780B" w:rsidRDefault="0007611E" w:rsidP="00B16AE6">
            <w:pPr>
              <w:pStyle w:val="Default"/>
              <w:numPr>
                <w:ilvl w:val="1"/>
                <w:numId w:val="152"/>
              </w:numPr>
              <w:spacing w:line="276" w:lineRule="auto"/>
              <w:rPr>
                <w:rFonts w:ascii="Times New Roman" w:hAnsi="Times New Roman" w:cs="Times New Roman"/>
                <w:color w:val="auto"/>
                <w:lang w:val="en-GB"/>
              </w:rPr>
            </w:pPr>
            <w:r w:rsidRPr="002B780B">
              <w:rPr>
                <w:rFonts w:ascii="Times New Roman" w:hAnsi="Times New Roman" w:cs="Times New Roman"/>
                <w:color w:val="auto"/>
                <w:lang w:val="en-GB"/>
              </w:rPr>
              <w:t xml:space="preserve">Time and effort is invested in learning new skills based on job requirements </w:t>
            </w:r>
          </w:p>
          <w:p w14:paraId="15FC91BE" w14:textId="77777777" w:rsidR="0007611E" w:rsidRPr="002B780B" w:rsidRDefault="0007611E" w:rsidP="00B16AE6">
            <w:pPr>
              <w:pStyle w:val="Default"/>
              <w:numPr>
                <w:ilvl w:val="1"/>
                <w:numId w:val="152"/>
              </w:numPr>
              <w:spacing w:line="276" w:lineRule="auto"/>
              <w:rPr>
                <w:rFonts w:ascii="Times New Roman" w:hAnsi="Times New Roman" w:cs="Times New Roman"/>
                <w:color w:val="auto"/>
                <w:lang w:val="en-GB"/>
              </w:rPr>
            </w:pPr>
            <w:r w:rsidRPr="002B780B">
              <w:rPr>
                <w:rFonts w:ascii="Times New Roman" w:hAnsi="Times New Roman" w:cs="Times New Roman"/>
                <w:color w:val="auto"/>
                <w:lang w:val="en-GB"/>
              </w:rPr>
              <w:t>Initiative is taken to create more effective and efficient processes and procedures in line with workplace policy.</w:t>
            </w:r>
          </w:p>
          <w:p w14:paraId="156FD9BA" w14:textId="77777777" w:rsidR="0007611E" w:rsidRPr="002B780B" w:rsidRDefault="0007611E" w:rsidP="00B16AE6">
            <w:pPr>
              <w:pStyle w:val="Default"/>
              <w:numPr>
                <w:ilvl w:val="1"/>
                <w:numId w:val="152"/>
              </w:numPr>
              <w:spacing w:line="276" w:lineRule="auto"/>
              <w:rPr>
                <w:rFonts w:ascii="Times New Roman" w:hAnsi="Times New Roman" w:cs="Times New Roman"/>
                <w:color w:val="auto"/>
                <w:lang w:val="en-GB"/>
              </w:rPr>
            </w:pPr>
            <w:r w:rsidRPr="002B780B">
              <w:rPr>
                <w:rFonts w:ascii="Times New Roman" w:hAnsi="Times New Roman" w:cs="Times New Roman"/>
                <w:color w:val="auto"/>
                <w:lang w:val="en-GB"/>
              </w:rPr>
              <w:t>New systems are developed and maintained in accordance with the requirements of the job.</w:t>
            </w:r>
          </w:p>
          <w:p w14:paraId="7F0074C8" w14:textId="77777777" w:rsidR="0007611E" w:rsidRPr="002B780B" w:rsidRDefault="0007611E" w:rsidP="00B16AE6">
            <w:pPr>
              <w:pStyle w:val="Default"/>
              <w:numPr>
                <w:ilvl w:val="1"/>
                <w:numId w:val="152"/>
              </w:numPr>
              <w:spacing w:line="276" w:lineRule="auto"/>
              <w:rPr>
                <w:rFonts w:ascii="Times New Roman" w:hAnsi="Times New Roman" w:cs="Times New Roman"/>
                <w:color w:val="auto"/>
                <w:lang w:val="en-GB"/>
              </w:rPr>
            </w:pPr>
            <w:r w:rsidRPr="002B780B">
              <w:rPr>
                <w:rFonts w:ascii="Times New Roman" w:hAnsi="Times New Roman" w:cs="Times New Roman"/>
                <w:color w:val="auto"/>
                <w:lang w:val="en-GB"/>
              </w:rPr>
              <w:t xml:space="preserve">Awareness of personal role in workplace </w:t>
            </w:r>
            <w:r w:rsidRPr="002B780B">
              <w:rPr>
                <w:rFonts w:ascii="Times New Roman" w:hAnsi="Times New Roman" w:cs="Times New Roman"/>
                <w:b/>
                <w:i/>
                <w:color w:val="auto"/>
                <w:lang w:val="en-GB"/>
              </w:rPr>
              <w:t>innovation</w:t>
            </w:r>
            <w:r w:rsidRPr="002B780B">
              <w:rPr>
                <w:rFonts w:ascii="Times New Roman" w:hAnsi="Times New Roman" w:cs="Times New Roman"/>
                <w:color w:val="auto"/>
                <w:lang w:val="en-GB"/>
              </w:rPr>
              <w:t xml:space="preserve"> is demonstrated based on requirements of the job.</w:t>
            </w:r>
          </w:p>
        </w:tc>
      </w:tr>
      <w:tr w:rsidR="0007611E" w:rsidRPr="002B780B" w14:paraId="00349C58" w14:textId="77777777" w:rsidTr="0007611E">
        <w:tc>
          <w:tcPr>
            <w:tcW w:w="1267" w:type="pct"/>
            <w:tcBorders>
              <w:top w:val="single" w:sz="4" w:space="0" w:color="auto"/>
              <w:left w:val="single" w:sz="4" w:space="0" w:color="auto"/>
              <w:bottom w:val="single" w:sz="4" w:space="0" w:color="auto"/>
              <w:right w:val="single" w:sz="4" w:space="0" w:color="auto"/>
            </w:tcBorders>
            <w:shd w:val="clear" w:color="auto" w:fill="FFFFFF"/>
            <w:hideMark/>
          </w:tcPr>
          <w:p w14:paraId="71AD6BB5" w14:textId="77777777" w:rsidR="0007611E" w:rsidRPr="002B780B" w:rsidRDefault="0007611E" w:rsidP="00B16AE6">
            <w:pPr>
              <w:pStyle w:val="ListParagraph"/>
              <w:numPr>
                <w:ilvl w:val="0"/>
                <w:numId w:val="146"/>
              </w:numPr>
              <w:spacing w:after="0"/>
              <w:rPr>
                <w:rFonts w:eastAsia="Times New Roman"/>
                <w:szCs w:val="24"/>
              </w:rPr>
            </w:pPr>
            <w:r w:rsidRPr="002B780B">
              <w:rPr>
                <w:szCs w:val="24"/>
                <w:lang w:val="en-US"/>
              </w:rPr>
              <w:t xml:space="preserve">Demonstrate </w:t>
            </w:r>
            <w:r w:rsidRPr="002B780B">
              <w:rPr>
                <w:szCs w:val="24"/>
              </w:rPr>
              <w:t xml:space="preserve">problem solving </w:t>
            </w:r>
            <w:r w:rsidRPr="002B780B">
              <w:rPr>
                <w:szCs w:val="24"/>
                <w:lang w:val="en-US"/>
              </w:rPr>
              <w:t xml:space="preserve">skills </w:t>
            </w:r>
          </w:p>
        </w:tc>
        <w:tc>
          <w:tcPr>
            <w:tcW w:w="3733" w:type="pct"/>
            <w:tcBorders>
              <w:top w:val="single" w:sz="4" w:space="0" w:color="auto"/>
              <w:left w:val="single" w:sz="4" w:space="0" w:color="auto"/>
              <w:bottom w:val="single" w:sz="4" w:space="0" w:color="auto"/>
              <w:right w:val="single" w:sz="4" w:space="0" w:color="auto"/>
            </w:tcBorders>
            <w:shd w:val="clear" w:color="auto" w:fill="FFFFFF"/>
            <w:hideMark/>
          </w:tcPr>
          <w:p w14:paraId="2509E64F" w14:textId="77777777" w:rsidR="0007611E" w:rsidRPr="002B780B" w:rsidRDefault="0007611E" w:rsidP="00B16AE6">
            <w:pPr>
              <w:pStyle w:val="Default"/>
              <w:numPr>
                <w:ilvl w:val="1"/>
                <w:numId w:val="153"/>
              </w:numPr>
              <w:spacing w:line="276" w:lineRule="auto"/>
              <w:rPr>
                <w:rFonts w:ascii="Times New Roman" w:hAnsi="Times New Roman" w:cs="Times New Roman"/>
                <w:color w:val="auto"/>
                <w:lang w:val="en-GB"/>
              </w:rPr>
            </w:pPr>
            <w:r w:rsidRPr="002B780B">
              <w:rPr>
                <w:rFonts w:ascii="Times New Roman" w:hAnsi="Times New Roman" w:cs="Times New Roman"/>
                <w:color w:val="auto"/>
                <w:lang w:val="en-GB"/>
              </w:rPr>
              <w:t>Creative, innovative and practical solutions are developed based on the problem</w:t>
            </w:r>
          </w:p>
          <w:p w14:paraId="07D51961" w14:textId="77777777" w:rsidR="0007611E" w:rsidRPr="002B780B" w:rsidRDefault="0007611E" w:rsidP="00B16AE6">
            <w:pPr>
              <w:pStyle w:val="Default"/>
              <w:numPr>
                <w:ilvl w:val="1"/>
                <w:numId w:val="153"/>
              </w:numPr>
              <w:spacing w:line="276" w:lineRule="auto"/>
              <w:rPr>
                <w:rFonts w:ascii="Times New Roman" w:hAnsi="Times New Roman" w:cs="Times New Roman"/>
                <w:color w:val="auto"/>
                <w:lang w:val="en-GB"/>
              </w:rPr>
            </w:pPr>
            <w:r w:rsidRPr="002B780B">
              <w:rPr>
                <w:rFonts w:ascii="Times New Roman" w:hAnsi="Times New Roman" w:cs="Times New Roman"/>
                <w:color w:val="auto"/>
                <w:lang w:val="en-GB"/>
              </w:rPr>
              <w:t>Independence and initiative in identifying and solving problems is demonstrated based on requirements of the job.</w:t>
            </w:r>
          </w:p>
          <w:p w14:paraId="153B45F4" w14:textId="77777777" w:rsidR="0007611E" w:rsidRPr="002B780B" w:rsidRDefault="0007611E" w:rsidP="00B16AE6">
            <w:pPr>
              <w:pStyle w:val="Default"/>
              <w:numPr>
                <w:ilvl w:val="1"/>
                <w:numId w:val="153"/>
              </w:numPr>
              <w:spacing w:line="276" w:lineRule="auto"/>
              <w:rPr>
                <w:rFonts w:ascii="Times New Roman" w:hAnsi="Times New Roman" w:cs="Times New Roman"/>
                <w:color w:val="auto"/>
                <w:lang w:val="en-GB"/>
              </w:rPr>
            </w:pPr>
            <w:r w:rsidRPr="002B780B">
              <w:rPr>
                <w:rFonts w:ascii="Times New Roman" w:hAnsi="Times New Roman" w:cs="Times New Roman"/>
                <w:color w:val="auto"/>
                <w:lang w:val="en-GB"/>
              </w:rPr>
              <w:t xml:space="preserve">Team problems are solved as per the workplace guidelines </w:t>
            </w:r>
          </w:p>
          <w:p w14:paraId="1DF75F75" w14:textId="77777777" w:rsidR="0007611E" w:rsidRPr="002B780B" w:rsidRDefault="0007611E" w:rsidP="00B16AE6">
            <w:pPr>
              <w:pStyle w:val="Default"/>
              <w:numPr>
                <w:ilvl w:val="1"/>
                <w:numId w:val="153"/>
              </w:numPr>
              <w:spacing w:line="276" w:lineRule="auto"/>
              <w:rPr>
                <w:rFonts w:ascii="Times New Roman" w:hAnsi="Times New Roman" w:cs="Times New Roman"/>
                <w:color w:val="auto"/>
                <w:lang w:val="en-GB"/>
              </w:rPr>
            </w:pPr>
            <w:r w:rsidRPr="002B780B">
              <w:rPr>
                <w:rFonts w:ascii="Times New Roman" w:hAnsi="Times New Roman" w:cs="Times New Roman"/>
                <w:color w:val="auto"/>
                <w:lang w:val="en-GB"/>
              </w:rPr>
              <w:t xml:space="preserve">Problem solving strategies are applied as per the workplace guidelines </w:t>
            </w:r>
          </w:p>
          <w:p w14:paraId="3615DFB9" w14:textId="77777777" w:rsidR="0007611E" w:rsidRPr="002B780B" w:rsidRDefault="0007611E" w:rsidP="00B16AE6">
            <w:pPr>
              <w:pStyle w:val="Default"/>
              <w:numPr>
                <w:ilvl w:val="1"/>
                <w:numId w:val="153"/>
              </w:numPr>
              <w:spacing w:line="276" w:lineRule="auto"/>
              <w:rPr>
                <w:rFonts w:ascii="Times New Roman" w:hAnsi="Times New Roman" w:cs="Times New Roman"/>
                <w:color w:val="auto"/>
                <w:lang w:val="en-GB"/>
              </w:rPr>
            </w:pPr>
            <w:r w:rsidRPr="002B780B">
              <w:rPr>
                <w:rFonts w:ascii="Times New Roman" w:hAnsi="Times New Roman" w:cs="Times New Roman"/>
                <w:color w:val="auto"/>
                <w:lang w:val="en-GB"/>
              </w:rPr>
              <w:t xml:space="preserve">Problems are </w:t>
            </w:r>
            <w:proofErr w:type="spellStart"/>
            <w:r w:rsidRPr="002B780B">
              <w:rPr>
                <w:rFonts w:ascii="Times New Roman" w:hAnsi="Times New Roman" w:cs="Times New Roman"/>
                <w:color w:val="auto"/>
                <w:lang w:val="en-GB"/>
              </w:rPr>
              <w:t>analyzed</w:t>
            </w:r>
            <w:proofErr w:type="spellEnd"/>
            <w:r w:rsidRPr="002B780B">
              <w:rPr>
                <w:rFonts w:ascii="Times New Roman" w:hAnsi="Times New Roman" w:cs="Times New Roman"/>
                <w:color w:val="auto"/>
                <w:lang w:val="en-GB"/>
              </w:rPr>
              <w:t xml:space="preserve"> and assumptions tested as per the context of data and circumstances </w:t>
            </w:r>
          </w:p>
        </w:tc>
      </w:tr>
      <w:tr w:rsidR="0007611E" w:rsidRPr="002B780B" w14:paraId="4E72F386" w14:textId="77777777" w:rsidTr="0007611E">
        <w:tc>
          <w:tcPr>
            <w:tcW w:w="1267" w:type="pct"/>
            <w:tcBorders>
              <w:top w:val="single" w:sz="4" w:space="0" w:color="auto"/>
              <w:left w:val="single" w:sz="4" w:space="0" w:color="auto"/>
              <w:bottom w:val="single" w:sz="4" w:space="0" w:color="auto"/>
              <w:right w:val="single" w:sz="4" w:space="0" w:color="auto"/>
            </w:tcBorders>
            <w:shd w:val="clear" w:color="auto" w:fill="FFFFFF"/>
            <w:hideMark/>
          </w:tcPr>
          <w:p w14:paraId="7D5E912A" w14:textId="77777777" w:rsidR="0007611E" w:rsidRPr="002B780B" w:rsidRDefault="0007611E" w:rsidP="00B16AE6">
            <w:pPr>
              <w:numPr>
                <w:ilvl w:val="0"/>
                <w:numId w:val="146"/>
              </w:numPr>
              <w:spacing w:after="0" w:line="276" w:lineRule="auto"/>
              <w:rPr>
                <w:rFonts w:eastAsia="Calibri"/>
                <w:szCs w:val="24"/>
                <w:lang w:val="en-GB"/>
              </w:rPr>
            </w:pPr>
            <w:r w:rsidRPr="002B780B">
              <w:rPr>
                <w:szCs w:val="24"/>
                <w:lang w:val="en-GB"/>
              </w:rPr>
              <w:t>Manage ethical performance</w:t>
            </w:r>
          </w:p>
        </w:tc>
        <w:tc>
          <w:tcPr>
            <w:tcW w:w="3733" w:type="pct"/>
            <w:tcBorders>
              <w:top w:val="single" w:sz="4" w:space="0" w:color="auto"/>
              <w:left w:val="single" w:sz="4" w:space="0" w:color="auto"/>
              <w:bottom w:val="single" w:sz="4" w:space="0" w:color="auto"/>
              <w:right w:val="single" w:sz="4" w:space="0" w:color="auto"/>
            </w:tcBorders>
            <w:shd w:val="clear" w:color="auto" w:fill="FFFFFF"/>
            <w:hideMark/>
          </w:tcPr>
          <w:p w14:paraId="2FF3F71D" w14:textId="77777777" w:rsidR="0007611E" w:rsidRPr="002B780B" w:rsidRDefault="0007611E" w:rsidP="00B16AE6">
            <w:pPr>
              <w:pStyle w:val="Default"/>
              <w:numPr>
                <w:ilvl w:val="1"/>
                <w:numId w:val="154"/>
              </w:numPr>
              <w:spacing w:line="276" w:lineRule="auto"/>
              <w:rPr>
                <w:rFonts w:ascii="Times New Roman" w:hAnsi="Times New Roman" w:cs="Times New Roman"/>
                <w:color w:val="auto"/>
                <w:lang w:val="en-GB"/>
              </w:rPr>
            </w:pPr>
            <w:r w:rsidRPr="002B780B">
              <w:rPr>
                <w:rFonts w:ascii="Times New Roman" w:hAnsi="Times New Roman" w:cs="Times New Roman"/>
                <w:color w:val="auto"/>
                <w:lang w:val="en-GB"/>
              </w:rPr>
              <w:t xml:space="preserve">Policies and guidelines are observed as per the workplace requirements </w:t>
            </w:r>
          </w:p>
          <w:p w14:paraId="3D5BE954" w14:textId="77777777" w:rsidR="0007611E" w:rsidRPr="002B780B" w:rsidRDefault="0007611E" w:rsidP="00B16AE6">
            <w:pPr>
              <w:pStyle w:val="Default"/>
              <w:numPr>
                <w:ilvl w:val="1"/>
                <w:numId w:val="154"/>
              </w:numPr>
              <w:spacing w:line="276" w:lineRule="auto"/>
              <w:rPr>
                <w:rFonts w:ascii="Times New Roman" w:hAnsi="Times New Roman" w:cs="Times New Roman"/>
                <w:color w:val="auto"/>
                <w:lang w:val="en-GB"/>
              </w:rPr>
            </w:pPr>
            <w:r w:rsidRPr="002B780B">
              <w:rPr>
                <w:rFonts w:ascii="Times New Roman" w:hAnsi="Times New Roman" w:cs="Times New Roman"/>
                <w:color w:val="auto"/>
                <w:lang w:val="en-GB"/>
              </w:rPr>
              <w:t xml:space="preserve">Self-worth and professionalism is exercised in line with personal goals and organizational policies </w:t>
            </w:r>
          </w:p>
          <w:p w14:paraId="0A131489" w14:textId="77777777" w:rsidR="0007611E" w:rsidRPr="002B780B" w:rsidRDefault="0007611E" w:rsidP="00B16AE6">
            <w:pPr>
              <w:pStyle w:val="Default"/>
              <w:numPr>
                <w:ilvl w:val="1"/>
                <w:numId w:val="154"/>
              </w:numPr>
              <w:spacing w:line="276" w:lineRule="auto"/>
              <w:rPr>
                <w:rFonts w:ascii="Times New Roman" w:hAnsi="Times New Roman" w:cs="Times New Roman"/>
                <w:color w:val="auto"/>
                <w:lang w:val="en-GB"/>
              </w:rPr>
            </w:pPr>
            <w:r w:rsidRPr="002B780B">
              <w:rPr>
                <w:rFonts w:ascii="Times New Roman" w:hAnsi="Times New Roman" w:cs="Times New Roman"/>
                <w:color w:val="auto"/>
                <w:lang w:val="en-GB"/>
              </w:rPr>
              <w:t xml:space="preserve"> Code of conduct is observed as per the workplace requirements </w:t>
            </w:r>
          </w:p>
          <w:p w14:paraId="19077728" w14:textId="77777777" w:rsidR="0007611E" w:rsidRPr="002B780B" w:rsidRDefault="0007611E" w:rsidP="00B16AE6">
            <w:pPr>
              <w:pStyle w:val="Default"/>
              <w:numPr>
                <w:ilvl w:val="1"/>
                <w:numId w:val="154"/>
              </w:numPr>
              <w:spacing w:line="276" w:lineRule="auto"/>
              <w:rPr>
                <w:rFonts w:ascii="Times New Roman" w:hAnsi="Times New Roman" w:cs="Times New Roman"/>
                <w:color w:val="auto"/>
                <w:lang w:val="en-GB"/>
              </w:rPr>
            </w:pPr>
            <w:r w:rsidRPr="002B780B">
              <w:rPr>
                <w:rFonts w:ascii="Times New Roman" w:hAnsi="Times New Roman" w:cs="Times New Roman"/>
                <w:color w:val="auto"/>
                <w:lang w:val="en-GB"/>
              </w:rPr>
              <w:t>Integrity is demonstrated as per legal requirement</w:t>
            </w:r>
          </w:p>
        </w:tc>
      </w:tr>
    </w:tbl>
    <w:p w14:paraId="2AF54C26" w14:textId="77777777" w:rsidR="0007611E" w:rsidRPr="002B780B" w:rsidRDefault="0007611E" w:rsidP="0007611E">
      <w:pPr>
        <w:spacing w:line="276" w:lineRule="auto"/>
        <w:rPr>
          <w:rFonts w:eastAsia="Calibri"/>
          <w:b/>
          <w:szCs w:val="24"/>
        </w:rPr>
      </w:pPr>
    </w:p>
    <w:p w14:paraId="1F7719EF" w14:textId="77777777" w:rsidR="0007611E" w:rsidRPr="002B780B" w:rsidRDefault="0007611E" w:rsidP="0007611E">
      <w:pPr>
        <w:spacing w:after="0" w:line="276" w:lineRule="auto"/>
        <w:rPr>
          <w:b/>
          <w:szCs w:val="24"/>
        </w:rPr>
      </w:pPr>
      <w:r w:rsidRPr="002B780B">
        <w:rPr>
          <w:b/>
          <w:szCs w:val="24"/>
        </w:rPr>
        <w:t>RANGE</w:t>
      </w:r>
    </w:p>
    <w:p w14:paraId="372AAE48" w14:textId="77777777" w:rsidR="0007611E" w:rsidRPr="002B780B" w:rsidRDefault="0007611E" w:rsidP="0007611E">
      <w:pPr>
        <w:spacing w:line="276" w:lineRule="auto"/>
        <w:jc w:val="both"/>
        <w:rPr>
          <w:szCs w:val="24"/>
        </w:rPr>
      </w:pPr>
      <w:r w:rsidRPr="002B780B">
        <w:rPr>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6"/>
        <w:gridCol w:w="5420"/>
      </w:tblGrid>
      <w:tr w:rsidR="0007611E" w:rsidRPr="002B780B" w14:paraId="43B51AF4" w14:textId="77777777" w:rsidTr="0007611E">
        <w:trPr>
          <w:trHeight w:val="405"/>
        </w:trPr>
        <w:tc>
          <w:tcPr>
            <w:tcW w:w="2088" w:type="pct"/>
            <w:tcBorders>
              <w:top w:val="single" w:sz="4" w:space="0" w:color="000000"/>
              <w:left w:val="single" w:sz="4" w:space="0" w:color="000000"/>
              <w:bottom w:val="single" w:sz="4" w:space="0" w:color="000000"/>
              <w:right w:val="single" w:sz="4" w:space="0" w:color="000000"/>
            </w:tcBorders>
            <w:hideMark/>
          </w:tcPr>
          <w:p w14:paraId="7B6CCC6E" w14:textId="77777777" w:rsidR="0007611E" w:rsidRPr="002B780B" w:rsidRDefault="0007611E">
            <w:pPr>
              <w:spacing w:after="160" w:line="276" w:lineRule="auto"/>
              <w:rPr>
                <w:rFonts w:eastAsia="Calibri"/>
                <w:b/>
                <w:szCs w:val="24"/>
                <w:lang w:val="en-GB"/>
              </w:rPr>
            </w:pPr>
            <w:r w:rsidRPr="002B780B">
              <w:rPr>
                <w:b/>
                <w:szCs w:val="24"/>
                <w:lang w:val="en-GB"/>
              </w:rPr>
              <w:t>Variable</w:t>
            </w:r>
          </w:p>
        </w:tc>
        <w:tc>
          <w:tcPr>
            <w:tcW w:w="2912" w:type="pct"/>
            <w:tcBorders>
              <w:top w:val="single" w:sz="4" w:space="0" w:color="000000"/>
              <w:left w:val="single" w:sz="4" w:space="0" w:color="000000"/>
              <w:bottom w:val="single" w:sz="4" w:space="0" w:color="000000"/>
              <w:right w:val="single" w:sz="4" w:space="0" w:color="000000"/>
            </w:tcBorders>
            <w:hideMark/>
          </w:tcPr>
          <w:p w14:paraId="17EB94B8" w14:textId="77777777" w:rsidR="0007611E" w:rsidRPr="002B780B" w:rsidRDefault="0007611E">
            <w:pPr>
              <w:spacing w:after="0" w:line="276" w:lineRule="auto"/>
              <w:rPr>
                <w:rFonts w:eastAsia="Calibri"/>
                <w:b/>
                <w:szCs w:val="24"/>
                <w:lang w:val="en-GB"/>
              </w:rPr>
            </w:pPr>
            <w:r w:rsidRPr="002B780B">
              <w:rPr>
                <w:b/>
                <w:szCs w:val="24"/>
                <w:lang w:val="en-GB"/>
              </w:rPr>
              <w:t>Range</w:t>
            </w:r>
          </w:p>
        </w:tc>
      </w:tr>
      <w:tr w:rsidR="0007611E" w:rsidRPr="002B780B" w14:paraId="37E78BD5" w14:textId="77777777" w:rsidTr="0007611E">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15D7E0C1" w14:textId="77777777" w:rsidR="0007611E" w:rsidRPr="002B780B" w:rsidRDefault="0007611E" w:rsidP="00B16AE6">
            <w:pPr>
              <w:pStyle w:val="ListParagraph"/>
              <w:numPr>
                <w:ilvl w:val="0"/>
                <w:numId w:val="155"/>
              </w:numPr>
              <w:spacing w:after="0"/>
              <w:rPr>
                <w:rFonts w:eastAsia="Times New Roman"/>
                <w:szCs w:val="24"/>
              </w:rPr>
            </w:pPr>
            <w:r w:rsidRPr="002B780B">
              <w:rPr>
                <w:szCs w:val="24"/>
              </w:rPr>
              <w:t>Drug and substance abuse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15D604FD" w14:textId="77777777" w:rsidR="0007611E" w:rsidRPr="002B780B" w:rsidRDefault="0007611E">
            <w:pPr>
              <w:spacing w:after="0" w:line="276" w:lineRule="auto"/>
              <w:rPr>
                <w:rFonts w:eastAsia="Calibri"/>
                <w:szCs w:val="24"/>
                <w:lang w:val="en-GB"/>
              </w:rPr>
            </w:pPr>
            <w:r w:rsidRPr="002B780B">
              <w:rPr>
                <w:szCs w:val="24"/>
                <w:lang w:val="en-GB"/>
              </w:rPr>
              <w:t>Commonly abused</w:t>
            </w:r>
          </w:p>
          <w:p w14:paraId="4E8A0C37" w14:textId="77777777" w:rsidR="0007611E" w:rsidRPr="002B780B" w:rsidRDefault="0007611E" w:rsidP="00B16AE6">
            <w:pPr>
              <w:pStyle w:val="ListParagraph"/>
              <w:numPr>
                <w:ilvl w:val="0"/>
                <w:numId w:val="156"/>
              </w:numPr>
              <w:spacing w:after="0"/>
              <w:rPr>
                <w:szCs w:val="24"/>
              </w:rPr>
            </w:pPr>
            <w:r w:rsidRPr="002B780B">
              <w:rPr>
                <w:szCs w:val="24"/>
              </w:rPr>
              <w:t>Alcohol</w:t>
            </w:r>
          </w:p>
          <w:p w14:paraId="21037D90" w14:textId="77777777" w:rsidR="0007611E" w:rsidRPr="002B780B" w:rsidRDefault="0007611E" w:rsidP="00B16AE6">
            <w:pPr>
              <w:pStyle w:val="ListParagraph"/>
              <w:numPr>
                <w:ilvl w:val="0"/>
                <w:numId w:val="156"/>
              </w:numPr>
              <w:spacing w:after="0"/>
              <w:rPr>
                <w:szCs w:val="24"/>
              </w:rPr>
            </w:pPr>
            <w:r w:rsidRPr="002B780B">
              <w:rPr>
                <w:szCs w:val="24"/>
              </w:rPr>
              <w:t>Tobacco</w:t>
            </w:r>
          </w:p>
          <w:p w14:paraId="1DF4C027" w14:textId="77777777" w:rsidR="0007611E" w:rsidRPr="002B780B" w:rsidRDefault="0007611E" w:rsidP="00B16AE6">
            <w:pPr>
              <w:pStyle w:val="ListParagraph"/>
              <w:numPr>
                <w:ilvl w:val="0"/>
                <w:numId w:val="156"/>
              </w:numPr>
              <w:spacing w:after="0"/>
              <w:rPr>
                <w:szCs w:val="24"/>
              </w:rPr>
            </w:pPr>
            <w:r w:rsidRPr="002B780B">
              <w:rPr>
                <w:szCs w:val="24"/>
              </w:rPr>
              <w:t>Miraa</w:t>
            </w:r>
          </w:p>
          <w:p w14:paraId="517C4C8B" w14:textId="77777777" w:rsidR="0007611E" w:rsidRPr="002B780B" w:rsidRDefault="0007611E" w:rsidP="00B16AE6">
            <w:pPr>
              <w:pStyle w:val="ListParagraph"/>
              <w:numPr>
                <w:ilvl w:val="0"/>
                <w:numId w:val="156"/>
              </w:numPr>
              <w:spacing w:after="0"/>
              <w:rPr>
                <w:szCs w:val="24"/>
              </w:rPr>
            </w:pPr>
            <w:r w:rsidRPr="002B780B">
              <w:rPr>
                <w:szCs w:val="24"/>
              </w:rPr>
              <w:t>Over-the-counter drugs</w:t>
            </w:r>
          </w:p>
          <w:p w14:paraId="28914910" w14:textId="77777777" w:rsidR="0007611E" w:rsidRPr="002B780B" w:rsidRDefault="0007611E" w:rsidP="00B16AE6">
            <w:pPr>
              <w:pStyle w:val="ListParagraph"/>
              <w:numPr>
                <w:ilvl w:val="0"/>
                <w:numId w:val="156"/>
              </w:numPr>
              <w:spacing w:after="0"/>
              <w:rPr>
                <w:szCs w:val="24"/>
              </w:rPr>
            </w:pPr>
            <w:r w:rsidRPr="002B780B">
              <w:rPr>
                <w:szCs w:val="24"/>
              </w:rPr>
              <w:t>Cocaine</w:t>
            </w:r>
          </w:p>
          <w:p w14:paraId="68ACB91C" w14:textId="77777777" w:rsidR="0007611E" w:rsidRPr="002B780B" w:rsidRDefault="0007611E" w:rsidP="00B16AE6">
            <w:pPr>
              <w:pStyle w:val="ListParagraph"/>
              <w:numPr>
                <w:ilvl w:val="0"/>
                <w:numId w:val="156"/>
              </w:numPr>
              <w:spacing w:after="0"/>
              <w:rPr>
                <w:szCs w:val="24"/>
              </w:rPr>
            </w:pPr>
            <w:r w:rsidRPr="002B780B">
              <w:rPr>
                <w:szCs w:val="24"/>
              </w:rPr>
              <w:t>Bhang</w:t>
            </w:r>
          </w:p>
          <w:p w14:paraId="45466042" w14:textId="77777777" w:rsidR="0007611E" w:rsidRPr="002B780B" w:rsidRDefault="0007611E" w:rsidP="00B16AE6">
            <w:pPr>
              <w:pStyle w:val="ListParagraph"/>
              <w:numPr>
                <w:ilvl w:val="0"/>
                <w:numId w:val="156"/>
              </w:numPr>
              <w:spacing w:after="0"/>
              <w:rPr>
                <w:rFonts w:eastAsia="Times New Roman"/>
                <w:szCs w:val="24"/>
              </w:rPr>
            </w:pPr>
            <w:r w:rsidRPr="002B780B">
              <w:rPr>
                <w:szCs w:val="24"/>
              </w:rPr>
              <w:t xml:space="preserve">Glue  </w:t>
            </w:r>
          </w:p>
        </w:tc>
      </w:tr>
      <w:tr w:rsidR="0007611E" w:rsidRPr="002B780B" w14:paraId="77CC1CBC" w14:textId="77777777" w:rsidTr="0007611E">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48EC4BA3" w14:textId="77777777" w:rsidR="0007611E" w:rsidRPr="002B780B" w:rsidRDefault="0007611E" w:rsidP="00B16AE6">
            <w:pPr>
              <w:pStyle w:val="ListParagraph"/>
              <w:numPr>
                <w:ilvl w:val="0"/>
                <w:numId w:val="155"/>
              </w:numPr>
              <w:spacing w:after="0"/>
              <w:rPr>
                <w:rFonts w:eastAsia="Times New Roman"/>
                <w:szCs w:val="24"/>
              </w:rPr>
            </w:pPr>
            <w:r w:rsidRPr="002B780B">
              <w:rPr>
                <w:szCs w:val="24"/>
              </w:rPr>
              <w:t xml:space="preserve">Feedback may </w:t>
            </w:r>
            <w:proofErr w:type="spellStart"/>
            <w:r w:rsidRPr="002B780B">
              <w:rPr>
                <w:szCs w:val="24"/>
              </w:rPr>
              <w:t>includ</w:t>
            </w:r>
            <w:proofErr w:type="spellEnd"/>
            <w:r w:rsidRPr="002B780B">
              <w:rPr>
                <w:szCs w:val="24"/>
                <w:lang w:val="en-US"/>
              </w:rPr>
              <w:t>e</w:t>
            </w:r>
            <w:r w:rsidRPr="002B780B">
              <w:rPr>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2C1E7D37" w14:textId="77777777" w:rsidR="0007611E" w:rsidRPr="002B780B" w:rsidRDefault="0007611E" w:rsidP="00B16AE6">
            <w:pPr>
              <w:pStyle w:val="ListParagraph"/>
              <w:numPr>
                <w:ilvl w:val="0"/>
                <w:numId w:val="156"/>
              </w:numPr>
              <w:spacing w:after="0"/>
              <w:rPr>
                <w:rFonts w:eastAsia="Times New Roman"/>
                <w:szCs w:val="24"/>
              </w:rPr>
            </w:pPr>
            <w:r w:rsidRPr="002B780B">
              <w:rPr>
                <w:szCs w:val="24"/>
              </w:rPr>
              <w:t xml:space="preserve">Verbal </w:t>
            </w:r>
          </w:p>
          <w:p w14:paraId="28B66805" w14:textId="77777777" w:rsidR="0007611E" w:rsidRPr="002B780B" w:rsidRDefault="0007611E" w:rsidP="00B16AE6">
            <w:pPr>
              <w:pStyle w:val="ListParagraph"/>
              <w:numPr>
                <w:ilvl w:val="0"/>
                <w:numId w:val="156"/>
              </w:numPr>
              <w:spacing w:after="0"/>
              <w:rPr>
                <w:szCs w:val="24"/>
              </w:rPr>
            </w:pPr>
            <w:r w:rsidRPr="002B780B">
              <w:rPr>
                <w:szCs w:val="24"/>
              </w:rPr>
              <w:t>Written</w:t>
            </w:r>
          </w:p>
          <w:p w14:paraId="78C154C4" w14:textId="77777777" w:rsidR="0007611E" w:rsidRPr="002B780B" w:rsidRDefault="0007611E" w:rsidP="00B16AE6">
            <w:pPr>
              <w:pStyle w:val="ListParagraph"/>
              <w:numPr>
                <w:ilvl w:val="0"/>
                <w:numId w:val="156"/>
              </w:numPr>
              <w:spacing w:after="0"/>
              <w:rPr>
                <w:szCs w:val="24"/>
              </w:rPr>
            </w:pPr>
            <w:r w:rsidRPr="002B780B">
              <w:rPr>
                <w:szCs w:val="24"/>
              </w:rPr>
              <w:t xml:space="preserve">Informal </w:t>
            </w:r>
          </w:p>
          <w:p w14:paraId="2BDDD1F3" w14:textId="77777777" w:rsidR="0007611E" w:rsidRPr="002B780B" w:rsidRDefault="0007611E" w:rsidP="00B16AE6">
            <w:pPr>
              <w:pStyle w:val="ListParagraph"/>
              <w:numPr>
                <w:ilvl w:val="0"/>
                <w:numId w:val="156"/>
              </w:numPr>
              <w:spacing w:after="0"/>
              <w:rPr>
                <w:rFonts w:eastAsia="Times New Roman"/>
                <w:szCs w:val="24"/>
              </w:rPr>
            </w:pPr>
            <w:r w:rsidRPr="002B780B">
              <w:rPr>
                <w:szCs w:val="24"/>
              </w:rPr>
              <w:t xml:space="preserve">Formal </w:t>
            </w:r>
          </w:p>
        </w:tc>
      </w:tr>
      <w:tr w:rsidR="0007611E" w:rsidRPr="002B780B" w14:paraId="31543AE2" w14:textId="77777777" w:rsidTr="0007611E">
        <w:trPr>
          <w:trHeight w:val="2762"/>
        </w:trPr>
        <w:tc>
          <w:tcPr>
            <w:tcW w:w="2088" w:type="pct"/>
            <w:tcBorders>
              <w:top w:val="single" w:sz="4" w:space="0" w:color="000000"/>
              <w:left w:val="single" w:sz="4" w:space="0" w:color="000000"/>
              <w:bottom w:val="single" w:sz="4" w:space="0" w:color="000000"/>
              <w:right w:val="single" w:sz="4" w:space="0" w:color="000000"/>
            </w:tcBorders>
            <w:hideMark/>
          </w:tcPr>
          <w:p w14:paraId="6C7740BF" w14:textId="77777777" w:rsidR="0007611E" w:rsidRPr="002B780B" w:rsidRDefault="0007611E" w:rsidP="00B16AE6">
            <w:pPr>
              <w:pStyle w:val="ListParagraph"/>
              <w:numPr>
                <w:ilvl w:val="0"/>
                <w:numId w:val="155"/>
              </w:numPr>
              <w:spacing w:after="0"/>
              <w:rPr>
                <w:rFonts w:eastAsia="Times New Roman"/>
                <w:szCs w:val="24"/>
              </w:rPr>
            </w:pPr>
            <w:r w:rsidRPr="002B780B">
              <w:rPr>
                <w:szCs w:val="24"/>
              </w:rPr>
              <w:t>Relationships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35FBC152" w14:textId="77777777" w:rsidR="0007611E" w:rsidRPr="002B780B" w:rsidRDefault="0007611E" w:rsidP="00B16AE6">
            <w:pPr>
              <w:pStyle w:val="ListParagraph"/>
              <w:numPr>
                <w:ilvl w:val="0"/>
                <w:numId w:val="156"/>
              </w:numPr>
              <w:spacing w:after="0"/>
              <w:rPr>
                <w:rFonts w:eastAsia="Times New Roman"/>
                <w:szCs w:val="24"/>
              </w:rPr>
            </w:pPr>
            <w:r w:rsidRPr="002B780B">
              <w:rPr>
                <w:szCs w:val="24"/>
              </w:rPr>
              <w:t>Man/Woman</w:t>
            </w:r>
          </w:p>
          <w:p w14:paraId="163429DA" w14:textId="77777777" w:rsidR="0007611E" w:rsidRPr="002B780B" w:rsidRDefault="0007611E" w:rsidP="00B16AE6">
            <w:pPr>
              <w:pStyle w:val="ListParagraph"/>
              <w:numPr>
                <w:ilvl w:val="0"/>
                <w:numId w:val="156"/>
              </w:numPr>
              <w:spacing w:after="0"/>
              <w:rPr>
                <w:szCs w:val="24"/>
              </w:rPr>
            </w:pPr>
            <w:r w:rsidRPr="002B780B">
              <w:rPr>
                <w:szCs w:val="24"/>
              </w:rPr>
              <w:t>Trainer/trainee</w:t>
            </w:r>
          </w:p>
          <w:p w14:paraId="6A365979" w14:textId="77777777" w:rsidR="0007611E" w:rsidRPr="002B780B" w:rsidRDefault="0007611E" w:rsidP="00B16AE6">
            <w:pPr>
              <w:pStyle w:val="ListParagraph"/>
              <w:numPr>
                <w:ilvl w:val="0"/>
                <w:numId w:val="156"/>
              </w:numPr>
              <w:spacing w:after="0"/>
              <w:rPr>
                <w:szCs w:val="24"/>
              </w:rPr>
            </w:pPr>
            <w:r w:rsidRPr="002B780B">
              <w:rPr>
                <w:szCs w:val="24"/>
              </w:rPr>
              <w:t>Employee/employer</w:t>
            </w:r>
          </w:p>
          <w:p w14:paraId="42136986" w14:textId="77777777" w:rsidR="0007611E" w:rsidRPr="002B780B" w:rsidRDefault="0007611E" w:rsidP="00B16AE6">
            <w:pPr>
              <w:pStyle w:val="ListParagraph"/>
              <w:numPr>
                <w:ilvl w:val="0"/>
                <w:numId w:val="156"/>
              </w:numPr>
              <w:spacing w:after="0"/>
              <w:rPr>
                <w:szCs w:val="24"/>
              </w:rPr>
            </w:pPr>
            <w:r w:rsidRPr="002B780B">
              <w:rPr>
                <w:szCs w:val="24"/>
              </w:rPr>
              <w:t>Client/service provider</w:t>
            </w:r>
          </w:p>
          <w:p w14:paraId="7DC4091A" w14:textId="77777777" w:rsidR="0007611E" w:rsidRPr="002B780B" w:rsidRDefault="0007611E" w:rsidP="00B16AE6">
            <w:pPr>
              <w:pStyle w:val="ListParagraph"/>
              <w:numPr>
                <w:ilvl w:val="0"/>
                <w:numId w:val="156"/>
              </w:numPr>
              <w:spacing w:after="0"/>
              <w:rPr>
                <w:szCs w:val="24"/>
              </w:rPr>
            </w:pPr>
            <w:r w:rsidRPr="002B780B">
              <w:rPr>
                <w:szCs w:val="24"/>
              </w:rPr>
              <w:t>Husband/wife</w:t>
            </w:r>
          </w:p>
          <w:p w14:paraId="649E18F6" w14:textId="77777777" w:rsidR="0007611E" w:rsidRPr="002B780B" w:rsidRDefault="0007611E" w:rsidP="00B16AE6">
            <w:pPr>
              <w:pStyle w:val="ListParagraph"/>
              <w:numPr>
                <w:ilvl w:val="0"/>
                <w:numId w:val="156"/>
              </w:numPr>
              <w:spacing w:after="0"/>
              <w:rPr>
                <w:szCs w:val="24"/>
              </w:rPr>
            </w:pPr>
            <w:r w:rsidRPr="002B780B">
              <w:rPr>
                <w:szCs w:val="24"/>
              </w:rPr>
              <w:t>Boy/girl</w:t>
            </w:r>
          </w:p>
          <w:p w14:paraId="20309293" w14:textId="77777777" w:rsidR="0007611E" w:rsidRPr="002B780B" w:rsidRDefault="0007611E" w:rsidP="00B16AE6">
            <w:pPr>
              <w:pStyle w:val="ListParagraph"/>
              <w:numPr>
                <w:ilvl w:val="0"/>
                <w:numId w:val="156"/>
              </w:numPr>
              <w:spacing w:after="0"/>
              <w:rPr>
                <w:szCs w:val="24"/>
              </w:rPr>
            </w:pPr>
            <w:r w:rsidRPr="002B780B">
              <w:rPr>
                <w:szCs w:val="24"/>
              </w:rPr>
              <w:t>Parent/child</w:t>
            </w:r>
          </w:p>
          <w:p w14:paraId="0273D8E3" w14:textId="77777777" w:rsidR="0007611E" w:rsidRPr="002B780B" w:rsidRDefault="0007611E" w:rsidP="00B16AE6">
            <w:pPr>
              <w:pStyle w:val="ListParagraph"/>
              <w:numPr>
                <w:ilvl w:val="0"/>
                <w:numId w:val="156"/>
              </w:numPr>
              <w:spacing w:after="0"/>
              <w:rPr>
                <w:rFonts w:eastAsia="Times New Roman"/>
                <w:szCs w:val="24"/>
              </w:rPr>
            </w:pPr>
            <w:r w:rsidRPr="002B780B">
              <w:rPr>
                <w:szCs w:val="24"/>
              </w:rPr>
              <w:t>Sibling relationships</w:t>
            </w:r>
          </w:p>
        </w:tc>
      </w:tr>
      <w:tr w:rsidR="0007611E" w:rsidRPr="002B780B" w14:paraId="13B6563B" w14:textId="77777777" w:rsidTr="0007611E">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0763AF59" w14:textId="77777777" w:rsidR="0007611E" w:rsidRPr="002B780B" w:rsidRDefault="0007611E" w:rsidP="00B16AE6">
            <w:pPr>
              <w:pStyle w:val="ListParagraph"/>
              <w:numPr>
                <w:ilvl w:val="0"/>
                <w:numId w:val="155"/>
              </w:numPr>
              <w:spacing w:after="0"/>
              <w:rPr>
                <w:rFonts w:eastAsia="Times New Roman"/>
                <w:szCs w:val="24"/>
              </w:rPr>
            </w:pPr>
            <w:r w:rsidRPr="002B780B">
              <w:rPr>
                <w:szCs w:val="24"/>
              </w:rPr>
              <w:t>Forms of communication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164A9924" w14:textId="77777777" w:rsidR="0007611E" w:rsidRPr="002B780B" w:rsidRDefault="0007611E" w:rsidP="00B16AE6">
            <w:pPr>
              <w:pStyle w:val="ListParagraph"/>
              <w:numPr>
                <w:ilvl w:val="0"/>
                <w:numId w:val="156"/>
              </w:numPr>
              <w:spacing w:after="0"/>
              <w:rPr>
                <w:rFonts w:eastAsia="Times New Roman"/>
                <w:szCs w:val="24"/>
              </w:rPr>
            </w:pPr>
            <w:r w:rsidRPr="002B780B">
              <w:rPr>
                <w:szCs w:val="24"/>
              </w:rPr>
              <w:t>Written</w:t>
            </w:r>
          </w:p>
          <w:p w14:paraId="46E1A935" w14:textId="77777777" w:rsidR="0007611E" w:rsidRPr="002B780B" w:rsidRDefault="0007611E" w:rsidP="00B16AE6">
            <w:pPr>
              <w:pStyle w:val="ListParagraph"/>
              <w:numPr>
                <w:ilvl w:val="0"/>
                <w:numId w:val="156"/>
              </w:numPr>
              <w:spacing w:after="0"/>
              <w:rPr>
                <w:szCs w:val="24"/>
              </w:rPr>
            </w:pPr>
            <w:r w:rsidRPr="002B780B">
              <w:rPr>
                <w:szCs w:val="24"/>
                <w:lang w:val="en-US"/>
              </w:rPr>
              <w:t xml:space="preserve">Visual </w:t>
            </w:r>
          </w:p>
          <w:p w14:paraId="5A2539C2" w14:textId="77777777" w:rsidR="0007611E" w:rsidRPr="002B780B" w:rsidRDefault="0007611E" w:rsidP="00B16AE6">
            <w:pPr>
              <w:pStyle w:val="ListParagraph"/>
              <w:numPr>
                <w:ilvl w:val="0"/>
                <w:numId w:val="156"/>
              </w:numPr>
              <w:spacing w:after="0"/>
              <w:rPr>
                <w:szCs w:val="24"/>
              </w:rPr>
            </w:pPr>
            <w:r w:rsidRPr="002B780B">
              <w:rPr>
                <w:szCs w:val="24"/>
                <w:lang w:val="en-US"/>
              </w:rPr>
              <w:t xml:space="preserve">Verbal </w:t>
            </w:r>
          </w:p>
          <w:p w14:paraId="6125A9B5" w14:textId="77777777" w:rsidR="0007611E" w:rsidRPr="002B780B" w:rsidRDefault="0007611E" w:rsidP="00B16AE6">
            <w:pPr>
              <w:pStyle w:val="ListParagraph"/>
              <w:numPr>
                <w:ilvl w:val="0"/>
                <w:numId w:val="156"/>
              </w:numPr>
              <w:spacing w:after="0"/>
              <w:rPr>
                <w:szCs w:val="24"/>
              </w:rPr>
            </w:pPr>
            <w:r w:rsidRPr="002B780B">
              <w:rPr>
                <w:szCs w:val="24"/>
                <w:lang w:val="en-US"/>
              </w:rPr>
              <w:t xml:space="preserve">Non verbal </w:t>
            </w:r>
          </w:p>
          <w:p w14:paraId="7CEC639C" w14:textId="77777777" w:rsidR="0007611E" w:rsidRPr="002B780B" w:rsidRDefault="0007611E" w:rsidP="00B16AE6">
            <w:pPr>
              <w:pStyle w:val="ListParagraph"/>
              <w:numPr>
                <w:ilvl w:val="0"/>
                <w:numId w:val="156"/>
              </w:numPr>
              <w:spacing w:after="0"/>
              <w:rPr>
                <w:rFonts w:eastAsia="Times New Roman"/>
                <w:szCs w:val="24"/>
              </w:rPr>
            </w:pPr>
            <w:r w:rsidRPr="002B780B">
              <w:rPr>
                <w:szCs w:val="24"/>
                <w:lang w:val="en-US"/>
              </w:rPr>
              <w:t xml:space="preserve">Formal and informal </w:t>
            </w:r>
            <w:r w:rsidRPr="002B780B">
              <w:rPr>
                <w:szCs w:val="24"/>
              </w:rPr>
              <w:t xml:space="preserve"> </w:t>
            </w:r>
          </w:p>
        </w:tc>
      </w:tr>
      <w:tr w:rsidR="0007611E" w:rsidRPr="002B780B" w14:paraId="6DCAE6CE" w14:textId="77777777" w:rsidTr="0007611E">
        <w:trPr>
          <w:trHeight w:val="350"/>
        </w:trPr>
        <w:tc>
          <w:tcPr>
            <w:tcW w:w="2088" w:type="pct"/>
            <w:tcBorders>
              <w:top w:val="single" w:sz="4" w:space="0" w:color="000000"/>
              <w:left w:val="single" w:sz="4" w:space="0" w:color="000000"/>
              <w:bottom w:val="single" w:sz="4" w:space="0" w:color="000000"/>
              <w:right w:val="single" w:sz="4" w:space="0" w:color="000000"/>
            </w:tcBorders>
            <w:hideMark/>
          </w:tcPr>
          <w:p w14:paraId="5516C0F7" w14:textId="77777777" w:rsidR="0007611E" w:rsidRPr="002B780B" w:rsidRDefault="0007611E" w:rsidP="00B16AE6">
            <w:pPr>
              <w:pStyle w:val="ListParagraph"/>
              <w:numPr>
                <w:ilvl w:val="0"/>
                <w:numId w:val="155"/>
              </w:numPr>
              <w:spacing w:after="0"/>
              <w:rPr>
                <w:rFonts w:eastAsia="Times New Roman"/>
                <w:szCs w:val="24"/>
              </w:rPr>
            </w:pPr>
            <w:r w:rsidRPr="002B780B">
              <w:rPr>
                <w:szCs w:val="24"/>
              </w:rPr>
              <w:t>Team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64F5B206" w14:textId="77777777" w:rsidR="0007611E" w:rsidRPr="002B780B" w:rsidRDefault="0007611E" w:rsidP="00B16AE6">
            <w:pPr>
              <w:pStyle w:val="ListParagraph"/>
              <w:numPr>
                <w:ilvl w:val="0"/>
                <w:numId w:val="156"/>
              </w:numPr>
              <w:spacing w:after="0"/>
              <w:rPr>
                <w:rFonts w:eastAsia="Times New Roman"/>
                <w:szCs w:val="24"/>
              </w:rPr>
            </w:pPr>
            <w:r w:rsidRPr="002B780B">
              <w:rPr>
                <w:szCs w:val="24"/>
              </w:rPr>
              <w:t>Small work group</w:t>
            </w:r>
          </w:p>
          <w:p w14:paraId="40BB7868" w14:textId="77777777" w:rsidR="0007611E" w:rsidRPr="002B780B" w:rsidRDefault="0007611E" w:rsidP="00B16AE6">
            <w:pPr>
              <w:pStyle w:val="ListParagraph"/>
              <w:numPr>
                <w:ilvl w:val="0"/>
                <w:numId w:val="156"/>
              </w:numPr>
              <w:spacing w:after="0"/>
              <w:rPr>
                <w:szCs w:val="24"/>
              </w:rPr>
            </w:pPr>
            <w:r w:rsidRPr="002B780B">
              <w:rPr>
                <w:szCs w:val="24"/>
              </w:rPr>
              <w:t>Staff in a section/department</w:t>
            </w:r>
          </w:p>
          <w:p w14:paraId="7306FAA8" w14:textId="77777777" w:rsidR="0007611E" w:rsidRPr="002B780B" w:rsidRDefault="0007611E" w:rsidP="00B16AE6">
            <w:pPr>
              <w:pStyle w:val="ListParagraph"/>
              <w:numPr>
                <w:ilvl w:val="0"/>
                <w:numId w:val="156"/>
              </w:numPr>
              <w:spacing w:after="0"/>
              <w:rPr>
                <w:rFonts w:eastAsia="Times New Roman"/>
                <w:szCs w:val="24"/>
              </w:rPr>
            </w:pPr>
            <w:r w:rsidRPr="002B780B">
              <w:rPr>
                <w:szCs w:val="24"/>
              </w:rPr>
              <w:t>Inter-agency group</w:t>
            </w:r>
          </w:p>
        </w:tc>
      </w:tr>
      <w:tr w:rsidR="0007611E" w:rsidRPr="002B780B" w14:paraId="5625D959" w14:textId="77777777" w:rsidTr="0007611E">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1C055CB5" w14:textId="77777777" w:rsidR="0007611E" w:rsidRPr="002B780B" w:rsidRDefault="0007611E" w:rsidP="00B16AE6">
            <w:pPr>
              <w:pStyle w:val="ListParagraph"/>
              <w:numPr>
                <w:ilvl w:val="0"/>
                <w:numId w:val="155"/>
              </w:numPr>
              <w:spacing w:after="0"/>
              <w:rPr>
                <w:rFonts w:eastAsia="Times New Roman"/>
                <w:szCs w:val="24"/>
              </w:rPr>
            </w:pPr>
            <w:r w:rsidRPr="002B780B">
              <w:rPr>
                <w:szCs w:val="24"/>
              </w:rPr>
              <w:t>Personal growth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14C24693" w14:textId="77777777" w:rsidR="0007611E" w:rsidRPr="002B780B" w:rsidRDefault="0007611E" w:rsidP="00B16AE6">
            <w:pPr>
              <w:pStyle w:val="ListParagraph"/>
              <w:numPr>
                <w:ilvl w:val="0"/>
                <w:numId w:val="156"/>
              </w:numPr>
              <w:spacing w:after="0"/>
              <w:ind w:left="545" w:hanging="283"/>
              <w:rPr>
                <w:rFonts w:eastAsia="Times New Roman"/>
                <w:szCs w:val="24"/>
              </w:rPr>
            </w:pPr>
            <w:r w:rsidRPr="002B780B">
              <w:rPr>
                <w:szCs w:val="24"/>
              </w:rPr>
              <w:t>Growth in the job</w:t>
            </w:r>
          </w:p>
          <w:p w14:paraId="7C1A3F6E" w14:textId="77777777" w:rsidR="0007611E" w:rsidRPr="002B780B" w:rsidRDefault="0007611E" w:rsidP="00B16AE6">
            <w:pPr>
              <w:pStyle w:val="ListParagraph"/>
              <w:numPr>
                <w:ilvl w:val="0"/>
                <w:numId w:val="156"/>
              </w:numPr>
              <w:spacing w:after="0"/>
              <w:ind w:left="545" w:hanging="283"/>
              <w:rPr>
                <w:szCs w:val="24"/>
              </w:rPr>
            </w:pPr>
            <w:r w:rsidRPr="002B780B">
              <w:rPr>
                <w:szCs w:val="24"/>
              </w:rPr>
              <w:t>Career mobility</w:t>
            </w:r>
          </w:p>
          <w:p w14:paraId="16004A7C" w14:textId="77777777" w:rsidR="0007611E" w:rsidRPr="002B780B" w:rsidRDefault="0007611E" w:rsidP="00B16AE6">
            <w:pPr>
              <w:pStyle w:val="ListParagraph"/>
              <w:numPr>
                <w:ilvl w:val="0"/>
                <w:numId w:val="156"/>
              </w:numPr>
              <w:spacing w:after="0"/>
              <w:ind w:left="545" w:hanging="283"/>
              <w:rPr>
                <w:szCs w:val="24"/>
              </w:rPr>
            </w:pPr>
            <w:r w:rsidRPr="002B780B">
              <w:rPr>
                <w:szCs w:val="24"/>
              </w:rPr>
              <w:t>Gains and exposure the job gives</w:t>
            </w:r>
          </w:p>
          <w:p w14:paraId="243643B3" w14:textId="77777777" w:rsidR="0007611E" w:rsidRPr="002B780B" w:rsidRDefault="0007611E" w:rsidP="00B16AE6">
            <w:pPr>
              <w:pStyle w:val="ListParagraph"/>
              <w:numPr>
                <w:ilvl w:val="0"/>
                <w:numId w:val="156"/>
              </w:numPr>
              <w:spacing w:after="0"/>
              <w:ind w:left="545" w:hanging="283"/>
              <w:rPr>
                <w:szCs w:val="24"/>
              </w:rPr>
            </w:pPr>
            <w:r w:rsidRPr="002B780B">
              <w:rPr>
                <w:szCs w:val="24"/>
              </w:rPr>
              <w:t xml:space="preserve">Net workings </w:t>
            </w:r>
          </w:p>
          <w:p w14:paraId="50CFFCE6" w14:textId="77777777" w:rsidR="0007611E" w:rsidRPr="002B780B" w:rsidRDefault="0007611E" w:rsidP="00B16AE6">
            <w:pPr>
              <w:pStyle w:val="ListParagraph"/>
              <w:numPr>
                <w:ilvl w:val="0"/>
                <w:numId w:val="156"/>
              </w:numPr>
              <w:spacing w:after="0"/>
              <w:ind w:left="545" w:hanging="283"/>
              <w:rPr>
                <w:rFonts w:eastAsia="Times New Roman"/>
                <w:szCs w:val="24"/>
              </w:rPr>
            </w:pPr>
            <w:r w:rsidRPr="002B780B">
              <w:rPr>
                <w:szCs w:val="24"/>
              </w:rPr>
              <w:t>Benefits that accrue to the individual as a result of noteworthy performance</w:t>
            </w:r>
          </w:p>
        </w:tc>
      </w:tr>
      <w:tr w:rsidR="0007611E" w:rsidRPr="002B780B" w14:paraId="64802EC4" w14:textId="77777777" w:rsidTr="0007611E">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0510045A" w14:textId="77777777" w:rsidR="0007611E" w:rsidRPr="002B780B" w:rsidRDefault="0007611E" w:rsidP="00B16AE6">
            <w:pPr>
              <w:pStyle w:val="ListParagraph"/>
              <w:numPr>
                <w:ilvl w:val="0"/>
                <w:numId w:val="155"/>
              </w:numPr>
              <w:spacing w:after="0"/>
              <w:rPr>
                <w:rFonts w:eastAsia="Times New Roman"/>
                <w:szCs w:val="24"/>
              </w:rPr>
            </w:pPr>
            <w:r w:rsidRPr="002B780B">
              <w:rPr>
                <w:szCs w:val="24"/>
              </w:rPr>
              <w:lastRenderedPageBreak/>
              <w:t xml:space="preserve">Personal objectives </w:t>
            </w:r>
            <w:r w:rsidRPr="002B780B">
              <w:rPr>
                <w:szCs w:val="24"/>
                <w:lang w:val="en-US"/>
              </w:rPr>
              <w:t xml:space="preserve">may </w:t>
            </w:r>
            <w:r w:rsidRPr="002B780B">
              <w:rPr>
                <w:szCs w:val="24"/>
              </w:rPr>
              <w:t>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52839C14" w14:textId="77777777" w:rsidR="0007611E" w:rsidRPr="002B780B" w:rsidRDefault="0007611E" w:rsidP="00B16AE6">
            <w:pPr>
              <w:pStyle w:val="ListParagraph"/>
              <w:numPr>
                <w:ilvl w:val="0"/>
                <w:numId w:val="156"/>
              </w:numPr>
              <w:spacing w:after="0"/>
              <w:rPr>
                <w:rFonts w:eastAsia="Times New Roman"/>
                <w:szCs w:val="24"/>
              </w:rPr>
            </w:pPr>
            <w:r w:rsidRPr="002B780B">
              <w:rPr>
                <w:szCs w:val="24"/>
              </w:rPr>
              <w:t>Long term</w:t>
            </w:r>
          </w:p>
          <w:p w14:paraId="1E078BA0" w14:textId="77777777" w:rsidR="0007611E" w:rsidRPr="002B780B" w:rsidRDefault="0007611E" w:rsidP="00B16AE6">
            <w:pPr>
              <w:pStyle w:val="ListParagraph"/>
              <w:numPr>
                <w:ilvl w:val="0"/>
                <w:numId w:val="156"/>
              </w:numPr>
              <w:spacing w:after="0"/>
              <w:rPr>
                <w:szCs w:val="24"/>
              </w:rPr>
            </w:pPr>
            <w:r w:rsidRPr="002B780B">
              <w:rPr>
                <w:szCs w:val="24"/>
              </w:rPr>
              <w:t>Short term</w:t>
            </w:r>
          </w:p>
          <w:p w14:paraId="2284433B" w14:textId="77777777" w:rsidR="0007611E" w:rsidRPr="002B780B" w:rsidRDefault="0007611E" w:rsidP="00B16AE6">
            <w:pPr>
              <w:pStyle w:val="ListParagraph"/>
              <w:numPr>
                <w:ilvl w:val="0"/>
                <w:numId w:val="156"/>
              </w:numPr>
              <w:spacing w:after="0"/>
              <w:rPr>
                <w:szCs w:val="24"/>
              </w:rPr>
            </w:pPr>
            <w:r w:rsidRPr="002B780B">
              <w:rPr>
                <w:szCs w:val="24"/>
              </w:rPr>
              <w:t>Broad</w:t>
            </w:r>
          </w:p>
          <w:p w14:paraId="4713FA90" w14:textId="77777777" w:rsidR="0007611E" w:rsidRPr="002B780B" w:rsidRDefault="0007611E" w:rsidP="00B16AE6">
            <w:pPr>
              <w:pStyle w:val="ListParagraph"/>
              <w:numPr>
                <w:ilvl w:val="0"/>
                <w:numId w:val="156"/>
              </w:numPr>
              <w:spacing w:after="0"/>
              <w:rPr>
                <w:rFonts w:eastAsia="Times New Roman"/>
                <w:szCs w:val="24"/>
              </w:rPr>
            </w:pPr>
            <w:r w:rsidRPr="002B780B">
              <w:rPr>
                <w:szCs w:val="24"/>
              </w:rPr>
              <w:t>Specific</w:t>
            </w:r>
          </w:p>
        </w:tc>
      </w:tr>
      <w:tr w:rsidR="0007611E" w:rsidRPr="002B780B" w14:paraId="057531EF" w14:textId="77777777" w:rsidTr="0007611E">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248F07D8" w14:textId="77777777" w:rsidR="0007611E" w:rsidRPr="002B780B" w:rsidRDefault="0007611E" w:rsidP="00B16AE6">
            <w:pPr>
              <w:pStyle w:val="ListParagraph"/>
              <w:numPr>
                <w:ilvl w:val="0"/>
                <w:numId w:val="155"/>
              </w:numPr>
              <w:spacing w:after="0"/>
              <w:rPr>
                <w:rFonts w:eastAsia="Times New Roman"/>
                <w:szCs w:val="24"/>
              </w:rPr>
            </w:pPr>
            <w:r w:rsidRPr="002B780B">
              <w:rPr>
                <w:szCs w:val="24"/>
              </w:rPr>
              <w:t xml:space="preserve">Trainings and career opportunities </w:t>
            </w:r>
            <w:r w:rsidRPr="002B780B">
              <w:rPr>
                <w:szCs w:val="24"/>
                <w:lang w:val="en-US"/>
              </w:rPr>
              <w:t xml:space="preserve">may </w:t>
            </w:r>
            <w:r w:rsidRPr="002B780B">
              <w:rPr>
                <w:szCs w:val="24"/>
              </w:rPr>
              <w:t>includes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1E2CBFDD" w14:textId="77777777" w:rsidR="0007611E" w:rsidRPr="002B780B" w:rsidRDefault="0007611E" w:rsidP="00B16AE6">
            <w:pPr>
              <w:pStyle w:val="ListParagraph"/>
              <w:numPr>
                <w:ilvl w:val="0"/>
                <w:numId w:val="157"/>
              </w:numPr>
              <w:spacing w:after="0"/>
              <w:rPr>
                <w:rFonts w:eastAsia="Times New Roman"/>
                <w:szCs w:val="24"/>
              </w:rPr>
            </w:pPr>
            <w:r w:rsidRPr="002B780B">
              <w:rPr>
                <w:szCs w:val="24"/>
              </w:rPr>
              <w:t>Participation in training programs</w:t>
            </w:r>
          </w:p>
          <w:p w14:paraId="35C94552" w14:textId="77777777" w:rsidR="0007611E" w:rsidRPr="002B780B" w:rsidRDefault="0007611E" w:rsidP="00B16AE6">
            <w:pPr>
              <w:pStyle w:val="ListParagraph"/>
              <w:numPr>
                <w:ilvl w:val="0"/>
                <w:numId w:val="157"/>
              </w:numPr>
              <w:spacing w:after="0"/>
              <w:rPr>
                <w:rFonts w:eastAsia="Times New Roman"/>
                <w:szCs w:val="24"/>
              </w:rPr>
            </w:pPr>
            <w:r w:rsidRPr="002B780B">
              <w:rPr>
                <w:szCs w:val="24"/>
              </w:rPr>
              <w:t>Serving as Resource Persons in conferences and workshops</w:t>
            </w:r>
          </w:p>
        </w:tc>
      </w:tr>
      <w:tr w:rsidR="0007611E" w:rsidRPr="002B780B" w14:paraId="63D6EB50" w14:textId="77777777" w:rsidTr="0007611E">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7C095AD0" w14:textId="77777777" w:rsidR="0007611E" w:rsidRPr="002B780B" w:rsidRDefault="0007611E" w:rsidP="00B16AE6">
            <w:pPr>
              <w:pStyle w:val="ListParagraph"/>
              <w:numPr>
                <w:ilvl w:val="0"/>
                <w:numId w:val="155"/>
              </w:numPr>
              <w:spacing w:after="0"/>
              <w:rPr>
                <w:rFonts w:eastAsia="Times New Roman"/>
                <w:szCs w:val="24"/>
              </w:rPr>
            </w:pPr>
            <w:r w:rsidRPr="002B780B">
              <w:rPr>
                <w:szCs w:val="24"/>
              </w:rPr>
              <w:t xml:space="preserve">Resource </w:t>
            </w:r>
            <w:r w:rsidRPr="002B780B">
              <w:rPr>
                <w:szCs w:val="24"/>
                <w:lang w:val="en-US"/>
              </w:rPr>
              <w:t xml:space="preserve">may </w:t>
            </w:r>
            <w:r w:rsidRPr="002B780B">
              <w:rPr>
                <w:szCs w:val="24"/>
              </w:rPr>
              <w:t>include</w:t>
            </w:r>
            <w:r w:rsidRPr="002B780B">
              <w:rPr>
                <w:szCs w:val="24"/>
                <w:lang w:val="en-US"/>
              </w:rPr>
              <w:t xml:space="preserve"> may</w:t>
            </w:r>
            <w:r w:rsidRPr="002B780B">
              <w:rPr>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0DEDD839" w14:textId="77777777" w:rsidR="0007611E" w:rsidRPr="002B780B" w:rsidRDefault="0007611E" w:rsidP="00B16AE6">
            <w:pPr>
              <w:pStyle w:val="ListParagraph"/>
              <w:numPr>
                <w:ilvl w:val="0"/>
                <w:numId w:val="156"/>
              </w:numPr>
              <w:spacing w:after="0"/>
              <w:rPr>
                <w:rFonts w:eastAsia="Times New Roman"/>
                <w:szCs w:val="24"/>
              </w:rPr>
            </w:pPr>
            <w:r w:rsidRPr="002B780B">
              <w:rPr>
                <w:szCs w:val="24"/>
              </w:rPr>
              <w:t>Human</w:t>
            </w:r>
          </w:p>
          <w:p w14:paraId="788CC384" w14:textId="77777777" w:rsidR="0007611E" w:rsidRPr="002B780B" w:rsidRDefault="0007611E" w:rsidP="00B16AE6">
            <w:pPr>
              <w:pStyle w:val="ListParagraph"/>
              <w:numPr>
                <w:ilvl w:val="0"/>
                <w:numId w:val="156"/>
              </w:numPr>
              <w:spacing w:after="0"/>
              <w:rPr>
                <w:szCs w:val="24"/>
              </w:rPr>
            </w:pPr>
            <w:r w:rsidRPr="002B780B">
              <w:rPr>
                <w:szCs w:val="24"/>
              </w:rPr>
              <w:t>Financial</w:t>
            </w:r>
          </w:p>
          <w:p w14:paraId="4B35A3BA" w14:textId="77777777" w:rsidR="0007611E" w:rsidRPr="002B780B" w:rsidRDefault="0007611E" w:rsidP="00B16AE6">
            <w:pPr>
              <w:pStyle w:val="ListParagraph"/>
              <w:numPr>
                <w:ilvl w:val="0"/>
                <w:numId w:val="156"/>
              </w:numPr>
              <w:spacing w:after="0"/>
              <w:rPr>
                <w:rFonts w:eastAsia="Times New Roman"/>
                <w:szCs w:val="24"/>
              </w:rPr>
            </w:pPr>
            <w:r w:rsidRPr="002B780B">
              <w:rPr>
                <w:szCs w:val="24"/>
              </w:rPr>
              <w:t>Technology</w:t>
            </w:r>
          </w:p>
        </w:tc>
      </w:tr>
      <w:tr w:rsidR="0007611E" w:rsidRPr="002B780B" w14:paraId="427437EF" w14:textId="77777777" w:rsidTr="0007611E">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470E469C" w14:textId="77777777" w:rsidR="0007611E" w:rsidRPr="002B780B" w:rsidRDefault="0007611E" w:rsidP="00B16AE6">
            <w:pPr>
              <w:pStyle w:val="ListParagraph"/>
              <w:numPr>
                <w:ilvl w:val="0"/>
                <w:numId w:val="155"/>
              </w:numPr>
              <w:spacing w:after="0"/>
              <w:rPr>
                <w:rFonts w:eastAsia="Times New Roman"/>
                <w:szCs w:val="24"/>
              </w:rPr>
            </w:pPr>
            <w:r w:rsidRPr="002B780B">
              <w:rPr>
                <w:szCs w:val="24"/>
              </w:rPr>
              <w:t xml:space="preserve">Innovation </w:t>
            </w:r>
            <w:r w:rsidRPr="002B780B">
              <w:rPr>
                <w:szCs w:val="24"/>
                <w:lang w:val="en-US"/>
              </w:rPr>
              <w:t xml:space="preserve">may </w:t>
            </w:r>
            <w:r w:rsidRPr="002B780B">
              <w:rPr>
                <w:szCs w:val="24"/>
              </w:rPr>
              <w:t>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09B7B3C1" w14:textId="77777777" w:rsidR="0007611E" w:rsidRPr="002B780B" w:rsidRDefault="0007611E" w:rsidP="00B16AE6">
            <w:pPr>
              <w:pStyle w:val="ListParagraph"/>
              <w:numPr>
                <w:ilvl w:val="0"/>
                <w:numId w:val="156"/>
              </w:numPr>
              <w:spacing w:after="0"/>
              <w:rPr>
                <w:rFonts w:eastAsia="Times New Roman"/>
                <w:szCs w:val="24"/>
              </w:rPr>
            </w:pPr>
            <w:r w:rsidRPr="002B780B">
              <w:rPr>
                <w:szCs w:val="24"/>
              </w:rPr>
              <w:t>New ideas</w:t>
            </w:r>
          </w:p>
          <w:p w14:paraId="6777A7DC" w14:textId="77777777" w:rsidR="0007611E" w:rsidRPr="002B780B" w:rsidRDefault="0007611E" w:rsidP="00B16AE6">
            <w:pPr>
              <w:pStyle w:val="ListParagraph"/>
              <w:numPr>
                <w:ilvl w:val="0"/>
                <w:numId w:val="156"/>
              </w:numPr>
              <w:spacing w:after="0"/>
              <w:rPr>
                <w:szCs w:val="24"/>
              </w:rPr>
            </w:pPr>
            <w:r w:rsidRPr="002B780B">
              <w:rPr>
                <w:szCs w:val="24"/>
              </w:rPr>
              <w:t>Original ideas</w:t>
            </w:r>
          </w:p>
          <w:p w14:paraId="746F9E53" w14:textId="77777777" w:rsidR="0007611E" w:rsidRPr="002B780B" w:rsidRDefault="0007611E" w:rsidP="00B16AE6">
            <w:pPr>
              <w:pStyle w:val="ListParagraph"/>
              <w:numPr>
                <w:ilvl w:val="0"/>
                <w:numId w:val="156"/>
              </w:numPr>
              <w:spacing w:after="0"/>
              <w:rPr>
                <w:szCs w:val="24"/>
              </w:rPr>
            </w:pPr>
            <w:r w:rsidRPr="002B780B">
              <w:rPr>
                <w:szCs w:val="24"/>
              </w:rPr>
              <w:t>Different ideas</w:t>
            </w:r>
          </w:p>
          <w:p w14:paraId="7919DC92" w14:textId="77777777" w:rsidR="0007611E" w:rsidRPr="002B780B" w:rsidRDefault="0007611E" w:rsidP="00B16AE6">
            <w:pPr>
              <w:pStyle w:val="ListParagraph"/>
              <w:numPr>
                <w:ilvl w:val="0"/>
                <w:numId w:val="156"/>
              </w:numPr>
              <w:spacing w:after="0"/>
              <w:rPr>
                <w:szCs w:val="24"/>
              </w:rPr>
            </w:pPr>
            <w:r w:rsidRPr="002B780B">
              <w:rPr>
                <w:szCs w:val="24"/>
              </w:rPr>
              <w:t xml:space="preserve">Methods/procedures </w:t>
            </w:r>
          </w:p>
          <w:p w14:paraId="702FC825" w14:textId="77777777" w:rsidR="0007611E" w:rsidRPr="002B780B" w:rsidRDefault="0007611E" w:rsidP="00B16AE6">
            <w:pPr>
              <w:pStyle w:val="ListParagraph"/>
              <w:numPr>
                <w:ilvl w:val="0"/>
                <w:numId w:val="156"/>
              </w:numPr>
              <w:spacing w:after="0"/>
              <w:rPr>
                <w:szCs w:val="24"/>
              </w:rPr>
            </w:pPr>
            <w:r w:rsidRPr="002B780B">
              <w:rPr>
                <w:szCs w:val="24"/>
              </w:rPr>
              <w:t>Processes</w:t>
            </w:r>
          </w:p>
          <w:p w14:paraId="741E1E10" w14:textId="77777777" w:rsidR="0007611E" w:rsidRPr="002B780B" w:rsidRDefault="0007611E" w:rsidP="00B16AE6">
            <w:pPr>
              <w:pStyle w:val="ListParagraph"/>
              <w:numPr>
                <w:ilvl w:val="0"/>
                <w:numId w:val="156"/>
              </w:numPr>
              <w:spacing w:after="0"/>
              <w:rPr>
                <w:rFonts w:eastAsia="Times New Roman"/>
                <w:szCs w:val="24"/>
              </w:rPr>
            </w:pPr>
            <w:r w:rsidRPr="002B780B">
              <w:rPr>
                <w:szCs w:val="24"/>
              </w:rPr>
              <w:t>New tools</w:t>
            </w:r>
          </w:p>
        </w:tc>
      </w:tr>
      <w:tr w:rsidR="0007611E" w:rsidRPr="002B780B" w14:paraId="4A4B6E8E" w14:textId="77777777" w:rsidTr="0007611E">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7F92A9DB" w14:textId="77777777" w:rsidR="0007611E" w:rsidRPr="002B780B" w:rsidRDefault="0007611E" w:rsidP="00B16AE6">
            <w:pPr>
              <w:pStyle w:val="ListParagraph"/>
              <w:numPr>
                <w:ilvl w:val="0"/>
                <w:numId w:val="155"/>
              </w:numPr>
              <w:spacing w:after="0"/>
              <w:rPr>
                <w:rFonts w:eastAsia="Times New Roman"/>
                <w:szCs w:val="24"/>
              </w:rPr>
            </w:pPr>
            <w:r w:rsidRPr="002B780B">
              <w:rPr>
                <w:szCs w:val="24"/>
              </w:rPr>
              <w:t>Emerging issues</w:t>
            </w:r>
            <w:r w:rsidRPr="002B780B">
              <w:rPr>
                <w:szCs w:val="24"/>
                <w:lang w:val="en-US"/>
              </w:rPr>
              <w:t xml:space="preserve"> may</w:t>
            </w:r>
            <w:r w:rsidRPr="002B780B">
              <w:rPr>
                <w:szCs w:val="24"/>
              </w:rPr>
              <w:t xml:space="preserve">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388B3530" w14:textId="77777777" w:rsidR="0007611E" w:rsidRPr="002B780B" w:rsidRDefault="0007611E" w:rsidP="00B16AE6">
            <w:pPr>
              <w:pStyle w:val="ListParagraph"/>
              <w:numPr>
                <w:ilvl w:val="0"/>
                <w:numId w:val="156"/>
              </w:numPr>
              <w:spacing w:after="0"/>
              <w:rPr>
                <w:rFonts w:eastAsia="Times New Roman"/>
                <w:szCs w:val="24"/>
              </w:rPr>
            </w:pPr>
            <w:r w:rsidRPr="002B780B">
              <w:rPr>
                <w:szCs w:val="24"/>
              </w:rPr>
              <w:t>Terrorism</w:t>
            </w:r>
          </w:p>
          <w:p w14:paraId="4F844B60" w14:textId="77777777" w:rsidR="0007611E" w:rsidRPr="002B780B" w:rsidRDefault="0007611E" w:rsidP="00B16AE6">
            <w:pPr>
              <w:pStyle w:val="ListParagraph"/>
              <w:numPr>
                <w:ilvl w:val="0"/>
                <w:numId w:val="156"/>
              </w:numPr>
              <w:spacing w:after="0"/>
              <w:rPr>
                <w:szCs w:val="24"/>
              </w:rPr>
            </w:pPr>
            <w:r w:rsidRPr="002B780B">
              <w:rPr>
                <w:szCs w:val="24"/>
              </w:rPr>
              <w:t>Social media</w:t>
            </w:r>
          </w:p>
          <w:p w14:paraId="214C9305" w14:textId="77777777" w:rsidR="0007611E" w:rsidRPr="002B780B" w:rsidRDefault="0007611E" w:rsidP="00B16AE6">
            <w:pPr>
              <w:pStyle w:val="ListParagraph"/>
              <w:numPr>
                <w:ilvl w:val="0"/>
                <w:numId w:val="156"/>
              </w:numPr>
              <w:spacing w:after="0"/>
              <w:rPr>
                <w:szCs w:val="24"/>
              </w:rPr>
            </w:pPr>
            <w:r w:rsidRPr="002B780B">
              <w:rPr>
                <w:szCs w:val="24"/>
              </w:rPr>
              <w:t>National cohesion</w:t>
            </w:r>
          </w:p>
          <w:p w14:paraId="11B0E4EF" w14:textId="77777777" w:rsidR="0007611E" w:rsidRPr="002B780B" w:rsidRDefault="0007611E" w:rsidP="00B16AE6">
            <w:pPr>
              <w:pStyle w:val="ListParagraph"/>
              <w:numPr>
                <w:ilvl w:val="0"/>
                <w:numId w:val="156"/>
              </w:numPr>
              <w:spacing w:after="0"/>
              <w:rPr>
                <w:rFonts w:eastAsia="Times New Roman"/>
                <w:szCs w:val="24"/>
              </w:rPr>
            </w:pPr>
            <w:r w:rsidRPr="002B780B">
              <w:rPr>
                <w:szCs w:val="24"/>
              </w:rPr>
              <w:t>Open offices</w:t>
            </w:r>
          </w:p>
        </w:tc>
      </w:tr>
      <w:tr w:rsidR="0007611E" w:rsidRPr="002B780B" w14:paraId="09EEDF82" w14:textId="77777777" w:rsidTr="0007611E">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4ADD0D3C" w14:textId="77777777" w:rsidR="0007611E" w:rsidRPr="002B780B" w:rsidRDefault="0007611E" w:rsidP="00B16AE6">
            <w:pPr>
              <w:pStyle w:val="ListParagraph"/>
              <w:numPr>
                <w:ilvl w:val="0"/>
                <w:numId w:val="155"/>
              </w:numPr>
              <w:spacing w:after="0"/>
              <w:rPr>
                <w:rFonts w:eastAsia="Times New Roman"/>
                <w:szCs w:val="24"/>
              </w:rPr>
            </w:pPr>
            <w:r w:rsidRPr="002B780B">
              <w:rPr>
                <w:szCs w:val="24"/>
              </w:rPr>
              <w:t xml:space="preserve">Range of media for learning </w:t>
            </w:r>
            <w:r w:rsidRPr="002B780B">
              <w:rPr>
                <w:szCs w:val="24"/>
                <w:lang w:val="en-US"/>
              </w:rPr>
              <w:t xml:space="preserve">may </w:t>
            </w:r>
            <w:r w:rsidRPr="002B780B">
              <w:rPr>
                <w:szCs w:val="24"/>
              </w:rPr>
              <w:t>include but not limited to:</w:t>
            </w:r>
            <w:r w:rsidRPr="002B780B">
              <w:rPr>
                <w:szCs w:val="24"/>
              </w:rPr>
              <w:tab/>
              <w:t xml:space="preserve"> </w:t>
            </w:r>
          </w:p>
        </w:tc>
        <w:tc>
          <w:tcPr>
            <w:tcW w:w="2912" w:type="pct"/>
            <w:tcBorders>
              <w:top w:val="single" w:sz="4" w:space="0" w:color="000000"/>
              <w:left w:val="single" w:sz="4" w:space="0" w:color="000000"/>
              <w:bottom w:val="single" w:sz="4" w:space="0" w:color="000000"/>
              <w:right w:val="single" w:sz="4" w:space="0" w:color="000000"/>
            </w:tcBorders>
            <w:hideMark/>
          </w:tcPr>
          <w:p w14:paraId="1D5193DC" w14:textId="77777777" w:rsidR="0007611E" w:rsidRPr="002B780B" w:rsidRDefault="0007611E" w:rsidP="00B16AE6">
            <w:pPr>
              <w:pStyle w:val="ListParagraph"/>
              <w:numPr>
                <w:ilvl w:val="0"/>
                <w:numId w:val="156"/>
              </w:numPr>
              <w:spacing w:after="0"/>
              <w:rPr>
                <w:rFonts w:eastAsia="Times New Roman"/>
                <w:szCs w:val="24"/>
              </w:rPr>
            </w:pPr>
            <w:r w:rsidRPr="002B780B">
              <w:rPr>
                <w:szCs w:val="24"/>
              </w:rPr>
              <w:t>Mentoring</w:t>
            </w:r>
          </w:p>
          <w:p w14:paraId="5DA22953" w14:textId="77777777" w:rsidR="0007611E" w:rsidRPr="002B780B" w:rsidRDefault="0007611E" w:rsidP="00B16AE6">
            <w:pPr>
              <w:pStyle w:val="ListParagraph"/>
              <w:numPr>
                <w:ilvl w:val="0"/>
                <w:numId w:val="156"/>
              </w:numPr>
              <w:spacing w:after="0"/>
              <w:rPr>
                <w:szCs w:val="24"/>
              </w:rPr>
            </w:pPr>
            <w:r w:rsidRPr="002B780B">
              <w:rPr>
                <w:szCs w:val="24"/>
              </w:rPr>
              <w:t xml:space="preserve">peer support and networking </w:t>
            </w:r>
          </w:p>
          <w:p w14:paraId="31183D27" w14:textId="77777777" w:rsidR="0007611E" w:rsidRPr="002B780B" w:rsidRDefault="0007611E" w:rsidP="00B16AE6">
            <w:pPr>
              <w:pStyle w:val="ListParagraph"/>
              <w:numPr>
                <w:ilvl w:val="0"/>
                <w:numId w:val="156"/>
              </w:numPr>
              <w:spacing w:after="0"/>
              <w:rPr>
                <w:rFonts w:eastAsia="Times New Roman"/>
                <w:szCs w:val="24"/>
              </w:rPr>
            </w:pPr>
            <w:r w:rsidRPr="002B780B">
              <w:rPr>
                <w:szCs w:val="24"/>
              </w:rPr>
              <w:t>IT and courses</w:t>
            </w:r>
          </w:p>
        </w:tc>
      </w:tr>
    </w:tbl>
    <w:p w14:paraId="2C0125A4" w14:textId="77777777" w:rsidR="0007611E" w:rsidRPr="002B780B" w:rsidRDefault="0007611E" w:rsidP="0007611E">
      <w:pPr>
        <w:spacing w:line="276" w:lineRule="auto"/>
        <w:rPr>
          <w:rFonts w:eastAsia="Calibri"/>
          <w:szCs w:val="24"/>
        </w:rPr>
      </w:pPr>
    </w:p>
    <w:p w14:paraId="430DCCE2" w14:textId="77777777" w:rsidR="0007611E" w:rsidRPr="002B780B" w:rsidRDefault="0007611E" w:rsidP="0007611E">
      <w:pPr>
        <w:spacing w:after="0" w:line="276" w:lineRule="auto"/>
        <w:rPr>
          <w:szCs w:val="24"/>
        </w:rPr>
      </w:pPr>
      <w:r w:rsidRPr="002B780B">
        <w:rPr>
          <w:b/>
          <w:szCs w:val="24"/>
        </w:rPr>
        <w:t>REQUIRED SKILLS AND KNOWLEDGE</w:t>
      </w:r>
    </w:p>
    <w:p w14:paraId="0379DECF" w14:textId="77777777" w:rsidR="0007611E" w:rsidRPr="002B780B" w:rsidRDefault="0007611E" w:rsidP="0007611E">
      <w:pPr>
        <w:spacing w:after="0" w:line="276" w:lineRule="auto"/>
        <w:rPr>
          <w:bCs/>
          <w:szCs w:val="24"/>
        </w:rPr>
      </w:pPr>
      <w:r w:rsidRPr="002B780B">
        <w:rPr>
          <w:bCs/>
          <w:szCs w:val="24"/>
        </w:rPr>
        <w:t>This section describes the skills and knowledge required for this unit of competency.</w:t>
      </w:r>
    </w:p>
    <w:p w14:paraId="75656378" w14:textId="77777777" w:rsidR="0007611E" w:rsidRPr="002B780B" w:rsidRDefault="0007611E" w:rsidP="0007611E">
      <w:pPr>
        <w:spacing w:after="0" w:line="276" w:lineRule="auto"/>
        <w:rPr>
          <w:b/>
          <w:szCs w:val="24"/>
        </w:rPr>
      </w:pPr>
    </w:p>
    <w:p w14:paraId="4DA5DC3E" w14:textId="77777777" w:rsidR="0007611E" w:rsidRPr="002B780B" w:rsidRDefault="0007611E" w:rsidP="0007611E">
      <w:pPr>
        <w:spacing w:after="0" w:line="276" w:lineRule="auto"/>
        <w:rPr>
          <w:szCs w:val="24"/>
        </w:rPr>
      </w:pPr>
      <w:r w:rsidRPr="002B780B">
        <w:rPr>
          <w:b/>
          <w:szCs w:val="24"/>
        </w:rPr>
        <w:t>Required Skills</w:t>
      </w:r>
    </w:p>
    <w:p w14:paraId="6EFF14DB" w14:textId="77777777" w:rsidR="0007611E" w:rsidRPr="002B780B" w:rsidRDefault="0007611E" w:rsidP="0007611E">
      <w:pPr>
        <w:spacing w:after="0" w:line="276" w:lineRule="auto"/>
        <w:rPr>
          <w:szCs w:val="24"/>
        </w:rPr>
      </w:pPr>
      <w:r w:rsidRPr="002B780B">
        <w:rPr>
          <w:szCs w:val="24"/>
        </w:rPr>
        <w:t>The individual needs to demonstrate the following skills:</w:t>
      </w:r>
    </w:p>
    <w:p w14:paraId="4AD009B2" w14:textId="77777777" w:rsidR="0007611E" w:rsidRPr="002B780B" w:rsidRDefault="0007611E" w:rsidP="00B16AE6">
      <w:pPr>
        <w:pStyle w:val="ListParagraph"/>
        <w:numPr>
          <w:ilvl w:val="0"/>
          <w:numId w:val="158"/>
        </w:numPr>
        <w:spacing w:after="0"/>
        <w:rPr>
          <w:szCs w:val="24"/>
        </w:rPr>
      </w:pPr>
      <w:r w:rsidRPr="002B780B">
        <w:rPr>
          <w:szCs w:val="24"/>
        </w:rPr>
        <w:t xml:space="preserve">Interpersonal </w:t>
      </w:r>
    </w:p>
    <w:p w14:paraId="2A10E07C" w14:textId="77777777" w:rsidR="0007611E" w:rsidRPr="002B780B" w:rsidRDefault="0007611E" w:rsidP="00B16AE6">
      <w:pPr>
        <w:pStyle w:val="ListParagraph"/>
        <w:numPr>
          <w:ilvl w:val="0"/>
          <w:numId w:val="158"/>
        </w:numPr>
        <w:rPr>
          <w:szCs w:val="24"/>
        </w:rPr>
      </w:pPr>
      <w:r w:rsidRPr="002B780B">
        <w:rPr>
          <w:szCs w:val="24"/>
        </w:rPr>
        <w:t xml:space="preserve">Communication </w:t>
      </w:r>
    </w:p>
    <w:p w14:paraId="6480C152" w14:textId="77777777" w:rsidR="0007611E" w:rsidRPr="002B780B" w:rsidRDefault="0007611E" w:rsidP="00B16AE6">
      <w:pPr>
        <w:pStyle w:val="ListParagraph"/>
        <w:numPr>
          <w:ilvl w:val="0"/>
          <w:numId w:val="158"/>
        </w:numPr>
        <w:rPr>
          <w:szCs w:val="24"/>
        </w:rPr>
      </w:pPr>
      <w:r w:rsidRPr="002B780B">
        <w:rPr>
          <w:szCs w:val="24"/>
        </w:rPr>
        <w:t xml:space="preserve">Critical thinking </w:t>
      </w:r>
    </w:p>
    <w:p w14:paraId="3A85638C" w14:textId="77777777" w:rsidR="0007611E" w:rsidRPr="002B780B" w:rsidRDefault="0007611E" w:rsidP="00B16AE6">
      <w:pPr>
        <w:pStyle w:val="ListParagraph"/>
        <w:numPr>
          <w:ilvl w:val="0"/>
          <w:numId w:val="158"/>
        </w:numPr>
        <w:rPr>
          <w:szCs w:val="24"/>
        </w:rPr>
      </w:pPr>
      <w:r w:rsidRPr="002B780B">
        <w:rPr>
          <w:szCs w:val="24"/>
        </w:rPr>
        <w:t xml:space="preserve">Organizational </w:t>
      </w:r>
    </w:p>
    <w:p w14:paraId="2A48B5E5" w14:textId="77777777" w:rsidR="0007611E" w:rsidRPr="002B780B" w:rsidRDefault="0007611E" w:rsidP="00B16AE6">
      <w:pPr>
        <w:pStyle w:val="ListParagraph"/>
        <w:numPr>
          <w:ilvl w:val="0"/>
          <w:numId w:val="158"/>
        </w:numPr>
        <w:rPr>
          <w:szCs w:val="24"/>
        </w:rPr>
      </w:pPr>
      <w:r w:rsidRPr="002B780B">
        <w:rPr>
          <w:szCs w:val="24"/>
        </w:rPr>
        <w:t xml:space="preserve">Negotiation </w:t>
      </w:r>
    </w:p>
    <w:p w14:paraId="4276E955" w14:textId="77777777" w:rsidR="0007611E" w:rsidRPr="002B780B" w:rsidRDefault="0007611E" w:rsidP="00B16AE6">
      <w:pPr>
        <w:pStyle w:val="ListParagraph"/>
        <w:numPr>
          <w:ilvl w:val="0"/>
          <w:numId w:val="158"/>
        </w:numPr>
        <w:rPr>
          <w:szCs w:val="24"/>
        </w:rPr>
      </w:pPr>
      <w:r w:rsidRPr="002B780B">
        <w:rPr>
          <w:szCs w:val="24"/>
        </w:rPr>
        <w:t xml:space="preserve">Monitoring </w:t>
      </w:r>
    </w:p>
    <w:p w14:paraId="66E2453B" w14:textId="77777777" w:rsidR="0007611E" w:rsidRPr="002B780B" w:rsidRDefault="0007611E" w:rsidP="00B16AE6">
      <w:pPr>
        <w:pStyle w:val="ListParagraph"/>
        <w:numPr>
          <w:ilvl w:val="0"/>
          <w:numId w:val="158"/>
        </w:numPr>
        <w:rPr>
          <w:szCs w:val="24"/>
        </w:rPr>
      </w:pPr>
      <w:r w:rsidRPr="002B780B">
        <w:rPr>
          <w:szCs w:val="24"/>
        </w:rPr>
        <w:t xml:space="preserve">Evaluation </w:t>
      </w:r>
    </w:p>
    <w:p w14:paraId="1186E318" w14:textId="77777777" w:rsidR="0007611E" w:rsidRPr="002B780B" w:rsidRDefault="0007611E" w:rsidP="00B16AE6">
      <w:pPr>
        <w:pStyle w:val="ListParagraph"/>
        <w:numPr>
          <w:ilvl w:val="0"/>
          <w:numId w:val="158"/>
        </w:numPr>
        <w:rPr>
          <w:szCs w:val="24"/>
        </w:rPr>
      </w:pPr>
      <w:r w:rsidRPr="002B780B">
        <w:rPr>
          <w:szCs w:val="24"/>
        </w:rPr>
        <w:t xml:space="preserve">Record keeping </w:t>
      </w:r>
    </w:p>
    <w:p w14:paraId="7EC2D074" w14:textId="77777777" w:rsidR="0007611E" w:rsidRPr="002B780B" w:rsidRDefault="0007611E" w:rsidP="00B16AE6">
      <w:pPr>
        <w:pStyle w:val="ListParagraph"/>
        <w:numPr>
          <w:ilvl w:val="0"/>
          <w:numId w:val="158"/>
        </w:numPr>
        <w:rPr>
          <w:szCs w:val="24"/>
        </w:rPr>
      </w:pPr>
      <w:r w:rsidRPr="002B780B">
        <w:rPr>
          <w:szCs w:val="24"/>
        </w:rPr>
        <w:t xml:space="preserve">Problem solving </w:t>
      </w:r>
    </w:p>
    <w:p w14:paraId="12C3EFF3" w14:textId="77777777" w:rsidR="0007611E" w:rsidRPr="002B780B" w:rsidRDefault="0007611E" w:rsidP="00B16AE6">
      <w:pPr>
        <w:pStyle w:val="ListParagraph"/>
        <w:numPr>
          <w:ilvl w:val="0"/>
          <w:numId w:val="158"/>
        </w:numPr>
        <w:rPr>
          <w:szCs w:val="24"/>
        </w:rPr>
      </w:pPr>
      <w:r w:rsidRPr="002B780B">
        <w:rPr>
          <w:szCs w:val="24"/>
        </w:rPr>
        <w:t xml:space="preserve">Decision Making </w:t>
      </w:r>
    </w:p>
    <w:p w14:paraId="01D8EFDC" w14:textId="77777777" w:rsidR="0007611E" w:rsidRPr="002B780B" w:rsidRDefault="0007611E" w:rsidP="00B16AE6">
      <w:pPr>
        <w:pStyle w:val="ListParagraph"/>
        <w:numPr>
          <w:ilvl w:val="0"/>
          <w:numId w:val="158"/>
        </w:numPr>
        <w:rPr>
          <w:szCs w:val="24"/>
        </w:rPr>
      </w:pPr>
      <w:r w:rsidRPr="002B780B">
        <w:rPr>
          <w:szCs w:val="24"/>
        </w:rPr>
        <w:lastRenderedPageBreak/>
        <w:t xml:space="preserve">Resource utilization </w:t>
      </w:r>
    </w:p>
    <w:p w14:paraId="7A766F55" w14:textId="77777777" w:rsidR="0007611E" w:rsidRPr="002B780B" w:rsidRDefault="0007611E" w:rsidP="00B16AE6">
      <w:pPr>
        <w:pStyle w:val="ListParagraph"/>
        <w:numPr>
          <w:ilvl w:val="0"/>
          <w:numId w:val="158"/>
        </w:numPr>
        <w:rPr>
          <w:szCs w:val="24"/>
        </w:rPr>
      </w:pPr>
      <w:r w:rsidRPr="002B780B">
        <w:rPr>
          <w:szCs w:val="24"/>
        </w:rPr>
        <w:t xml:space="preserve">Resource mobilization </w:t>
      </w:r>
    </w:p>
    <w:p w14:paraId="2C9A1ABA" w14:textId="77777777" w:rsidR="0007611E" w:rsidRPr="002B780B" w:rsidRDefault="0007611E" w:rsidP="0007611E">
      <w:pPr>
        <w:pStyle w:val="ListParagraph"/>
        <w:tabs>
          <w:tab w:val="left" w:pos="612"/>
        </w:tabs>
        <w:rPr>
          <w:szCs w:val="24"/>
        </w:rPr>
      </w:pPr>
    </w:p>
    <w:p w14:paraId="2F000BF1" w14:textId="77777777" w:rsidR="0007611E" w:rsidRPr="002B780B" w:rsidRDefault="0007611E" w:rsidP="0007611E">
      <w:pPr>
        <w:spacing w:after="0" w:line="276" w:lineRule="auto"/>
        <w:rPr>
          <w:b/>
          <w:szCs w:val="24"/>
        </w:rPr>
      </w:pPr>
      <w:r w:rsidRPr="002B780B">
        <w:rPr>
          <w:b/>
          <w:szCs w:val="24"/>
        </w:rPr>
        <w:t>Required Knowledge</w:t>
      </w:r>
    </w:p>
    <w:p w14:paraId="2FD6E322" w14:textId="77777777" w:rsidR="0007611E" w:rsidRPr="002B780B" w:rsidRDefault="0007611E" w:rsidP="0007611E">
      <w:pPr>
        <w:spacing w:after="0" w:line="276" w:lineRule="auto"/>
        <w:rPr>
          <w:szCs w:val="24"/>
        </w:rPr>
      </w:pPr>
      <w:r w:rsidRPr="002B780B">
        <w:rPr>
          <w:szCs w:val="24"/>
        </w:rPr>
        <w:t>The individual needs to demonstrate knowledge of:</w:t>
      </w:r>
    </w:p>
    <w:p w14:paraId="61D46D3C" w14:textId="77777777" w:rsidR="0007611E" w:rsidRPr="002B780B" w:rsidRDefault="0007611E" w:rsidP="00B16AE6">
      <w:pPr>
        <w:pStyle w:val="ListParagraph"/>
        <w:numPr>
          <w:ilvl w:val="0"/>
          <w:numId w:val="159"/>
        </w:numPr>
        <w:rPr>
          <w:szCs w:val="24"/>
        </w:rPr>
      </w:pPr>
      <w:r w:rsidRPr="002B780B">
        <w:rPr>
          <w:szCs w:val="24"/>
        </w:rPr>
        <w:t xml:space="preserve">Work values and ethics </w:t>
      </w:r>
    </w:p>
    <w:p w14:paraId="2D6F877E" w14:textId="77777777" w:rsidR="0007611E" w:rsidRPr="002B780B" w:rsidRDefault="0007611E" w:rsidP="00B16AE6">
      <w:pPr>
        <w:pStyle w:val="ListParagraph"/>
        <w:numPr>
          <w:ilvl w:val="0"/>
          <w:numId w:val="159"/>
        </w:numPr>
        <w:rPr>
          <w:szCs w:val="24"/>
        </w:rPr>
      </w:pPr>
      <w:r w:rsidRPr="002B780B">
        <w:rPr>
          <w:szCs w:val="24"/>
        </w:rPr>
        <w:t>Company policies</w:t>
      </w:r>
    </w:p>
    <w:p w14:paraId="2AADA772" w14:textId="77777777" w:rsidR="0007611E" w:rsidRPr="002B780B" w:rsidRDefault="0007611E" w:rsidP="00B16AE6">
      <w:pPr>
        <w:pStyle w:val="ListParagraph"/>
        <w:numPr>
          <w:ilvl w:val="0"/>
          <w:numId w:val="159"/>
        </w:numPr>
        <w:rPr>
          <w:szCs w:val="24"/>
        </w:rPr>
      </w:pPr>
      <w:r w:rsidRPr="002B780B">
        <w:rPr>
          <w:szCs w:val="24"/>
        </w:rPr>
        <w:t xml:space="preserve">Company operations, procedures and standards </w:t>
      </w:r>
    </w:p>
    <w:p w14:paraId="62FD7C81" w14:textId="77777777" w:rsidR="0007611E" w:rsidRPr="002B780B" w:rsidRDefault="0007611E" w:rsidP="00B16AE6">
      <w:pPr>
        <w:pStyle w:val="ListParagraph"/>
        <w:numPr>
          <w:ilvl w:val="0"/>
          <w:numId w:val="159"/>
        </w:numPr>
        <w:rPr>
          <w:szCs w:val="24"/>
        </w:rPr>
      </w:pPr>
      <w:r w:rsidRPr="002B780B">
        <w:rPr>
          <w:szCs w:val="24"/>
        </w:rPr>
        <w:t>Occupational Health and safety procedures</w:t>
      </w:r>
    </w:p>
    <w:p w14:paraId="319E54A1" w14:textId="77777777" w:rsidR="0007611E" w:rsidRPr="002B780B" w:rsidRDefault="0007611E" w:rsidP="00B16AE6">
      <w:pPr>
        <w:pStyle w:val="ListParagraph"/>
        <w:numPr>
          <w:ilvl w:val="0"/>
          <w:numId w:val="159"/>
        </w:numPr>
        <w:rPr>
          <w:szCs w:val="24"/>
        </w:rPr>
      </w:pPr>
      <w:r w:rsidRPr="002B780B">
        <w:rPr>
          <w:szCs w:val="24"/>
        </w:rPr>
        <w:t xml:space="preserve">Fundamental rights at work </w:t>
      </w:r>
    </w:p>
    <w:p w14:paraId="22217051" w14:textId="77777777" w:rsidR="0007611E" w:rsidRPr="002B780B" w:rsidRDefault="0007611E" w:rsidP="00B16AE6">
      <w:pPr>
        <w:pStyle w:val="ListParagraph"/>
        <w:numPr>
          <w:ilvl w:val="0"/>
          <w:numId w:val="159"/>
        </w:numPr>
        <w:rPr>
          <w:szCs w:val="24"/>
        </w:rPr>
      </w:pPr>
      <w:r w:rsidRPr="002B780B">
        <w:rPr>
          <w:szCs w:val="24"/>
        </w:rPr>
        <w:t>Workplace communication</w:t>
      </w:r>
    </w:p>
    <w:p w14:paraId="77DEA65E" w14:textId="77777777" w:rsidR="0007611E" w:rsidRPr="002B780B" w:rsidRDefault="0007611E" w:rsidP="00B16AE6">
      <w:pPr>
        <w:pStyle w:val="ListParagraph"/>
        <w:numPr>
          <w:ilvl w:val="0"/>
          <w:numId w:val="159"/>
        </w:numPr>
        <w:rPr>
          <w:szCs w:val="24"/>
        </w:rPr>
      </w:pPr>
      <w:r w:rsidRPr="002B780B">
        <w:rPr>
          <w:szCs w:val="24"/>
        </w:rPr>
        <w:t>Concept  of time</w:t>
      </w:r>
    </w:p>
    <w:p w14:paraId="33A16746" w14:textId="77777777" w:rsidR="0007611E" w:rsidRPr="002B780B" w:rsidRDefault="0007611E" w:rsidP="00B16AE6">
      <w:pPr>
        <w:pStyle w:val="ListParagraph"/>
        <w:numPr>
          <w:ilvl w:val="0"/>
          <w:numId w:val="159"/>
        </w:numPr>
        <w:rPr>
          <w:szCs w:val="24"/>
        </w:rPr>
      </w:pPr>
      <w:r w:rsidRPr="002B780B">
        <w:rPr>
          <w:szCs w:val="24"/>
        </w:rPr>
        <w:t xml:space="preserve">Time management </w:t>
      </w:r>
    </w:p>
    <w:p w14:paraId="5203BD79" w14:textId="77777777" w:rsidR="0007611E" w:rsidRPr="002B780B" w:rsidRDefault="0007611E" w:rsidP="00B16AE6">
      <w:pPr>
        <w:pStyle w:val="ListParagraph"/>
        <w:numPr>
          <w:ilvl w:val="0"/>
          <w:numId w:val="159"/>
        </w:numPr>
        <w:rPr>
          <w:szCs w:val="24"/>
        </w:rPr>
      </w:pPr>
      <w:r w:rsidRPr="002B780B">
        <w:rPr>
          <w:szCs w:val="24"/>
        </w:rPr>
        <w:t>Decision making</w:t>
      </w:r>
    </w:p>
    <w:p w14:paraId="7488AB03" w14:textId="77777777" w:rsidR="0007611E" w:rsidRPr="002B780B" w:rsidRDefault="0007611E" w:rsidP="00B16AE6">
      <w:pPr>
        <w:pStyle w:val="ListParagraph"/>
        <w:numPr>
          <w:ilvl w:val="0"/>
          <w:numId w:val="159"/>
        </w:numPr>
        <w:rPr>
          <w:szCs w:val="24"/>
        </w:rPr>
      </w:pPr>
      <w:r w:rsidRPr="002B780B">
        <w:rPr>
          <w:szCs w:val="24"/>
        </w:rPr>
        <w:t>Types of resources</w:t>
      </w:r>
    </w:p>
    <w:p w14:paraId="3A158D0C" w14:textId="77777777" w:rsidR="0007611E" w:rsidRPr="002B780B" w:rsidRDefault="0007611E" w:rsidP="00B16AE6">
      <w:pPr>
        <w:pStyle w:val="ListParagraph"/>
        <w:numPr>
          <w:ilvl w:val="0"/>
          <w:numId w:val="159"/>
        </w:numPr>
        <w:rPr>
          <w:szCs w:val="24"/>
        </w:rPr>
      </w:pPr>
      <w:r w:rsidRPr="002B780B">
        <w:rPr>
          <w:szCs w:val="24"/>
        </w:rPr>
        <w:t xml:space="preserve">Work planning </w:t>
      </w:r>
    </w:p>
    <w:p w14:paraId="67D0E20B" w14:textId="77777777" w:rsidR="0007611E" w:rsidRPr="002B780B" w:rsidRDefault="0007611E" w:rsidP="00B16AE6">
      <w:pPr>
        <w:pStyle w:val="ListParagraph"/>
        <w:numPr>
          <w:ilvl w:val="0"/>
          <w:numId w:val="159"/>
        </w:numPr>
        <w:rPr>
          <w:szCs w:val="24"/>
        </w:rPr>
      </w:pPr>
      <w:r w:rsidRPr="002B780B">
        <w:rPr>
          <w:szCs w:val="24"/>
        </w:rPr>
        <w:t>Organizing work</w:t>
      </w:r>
    </w:p>
    <w:p w14:paraId="537CB449" w14:textId="77777777" w:rsidR="0007611E" w:rsidRPr="002B780B" w:rsidRDefault="0007611E" w:rsidP="00B16AE6">
      <w:pPr>
        <w:pStyle w:val="ListParagraph"/>
        <w:numPr>
          <w:ilvl w:val="0"/>
          <w:numId w:val="159"/>
        </w:numPr>
        <w:rPr>
          <w:szCs w:val="24"/>
        </w:rPr>
      </w:pPr>
      <w:r w:rsidRPr="002B780B">
        <w:rPr>
          <w:szCs w:val="24"/>
        </w:rPr>
        <w:t>Monitoring and evaluation</w:t>
      </w:r>
    </w:p>
    <w:p w14:paraId="721D2AC2" w14:textId="77777777" w:rsidR="0007611E" w:rsidRPr="002B780B" w:rsidRDefault="0007611E" w:rsidP="00B16AE6">
      <w:pPr>
        <w:pStyle w:val="ListParagraph"/>
        <w:numPr>
          <w:ilvl w:val="0"/>
          <w:numId w:val="159"/>
        </w:numPr>
        <w:rPr>
          <w:szCs w:val="24"/>
        </w:rPr>
      </w:pPr>
      <w:r w:rsidRPr="002B780B">
        <w:rPr>
          <w:szCs w:val="24"/>
        </w:rPr>
        <w:t>Record keeping</w:t>
      </w:r>
    </w:p>
    <w:p w14:paraId="63FE574D" w14:textId="77777777" w:rsidR="0007611E" w:rsidRPr="002B780B" w:rsidRDefault="0007611E" w:rsidP="00B16AE6">
      <w:pPr>
        <w:pStyle w:val="ListParagraph"/>
        <w:numPr>
          <w:ilvl w:val="0"/>
          <w:numId w:val="159"/>
        </w:numPr>
        <w:rPr>
          <w:szCs w:val="24"/>
        </w:rPr>
      </w:pPr>
      <w:r w:rsidRPr="002B780B">
        <w:rPr>
          <w:szCs w:val="24"/>
        </w:rPr>
        <w:t>Gender mainstreaming</w:t>
      </w:r>
    </w:p>
    <w:p w14:paraId="2F680482" w14:textId="77777777" w:rsidR="0007611E" w:rsidRPr="002B780B" w:rsidRDefault="0007611E" w:rsidP="00B16AE6">
      <w:pPr>
        <w:pStyle w:val="ListParagraph"/>
        <w:numPr>
          <w:ilvl w:val="0"/>
          <w:numId w:val="159"/>
        </w:numPr>
        <w:rPr>
          <w:szCs w:val="24"/>
        </w:rPr>
      </w:pPr>
      <w:r w:rsidRPr="002B780B">
        <w:rPr>
          <w:szCs w:val="24"/>
        </w:rPr>
        <w:t>HIV and AIDS</w:t>
      </w:r>
    </w:p>
    <w:p w14:paraId="4481B968" w14:textId="77777777" w:rsidR="0007611E" w:rsidRPr="002B780B" w:rsidRDefault="0007611E" w:rsidP="00B16AE6">
      <w:pPr>
        <w:pStyle w:val="ListParagraph"/>
        <w:numPr>
          <w:ilvl w:val="0"/>
          <w:numId w:val="159"/>
        </w:numPr>
        <w:rPr>
          <w:szCs w:val="24"/>
        </w:rPr>
      </w:pPr>
      <w:r w:rsidRPr="002B780B">
        <w:rPr>
          <w:szCs w:val="24"/>
        </w:rPr>
        <w:t>Drug and substance abuse</w:t>
      </w:r>
    </w:p>
    <w:p w14:paraId="3FB29DE1" w14:textId="77777777" w:rsidR="0007611E" w:rsidRPr="002B780B" w:rsidRDefault="0007611E" w:rsidP="00B16AE6">
      <w:pPr>
        <w:pStyle w:val="ListParagraph"/>
        <w:numPr>
          <w:ilvl w:val="0"/>
          <w:numId w:val="160"/>
        </w:numPr>
        <w:spacing w:after="0"/>
        <w:rPr>
          <w:szCs w:val="24"/>
        </w:rPr>
      </w:pPr>
      <w:r w:rsidRPr="002B780B">
        <w:rPr>
          <w:szCs w:val="24"/>
        </w:rPr>
        <w:t>Professional growth and development</w:t>
      </w:r>
    </w:p>
    <w:p w14:paraId="425F8513" w14:textId="77777777" w:rsidR="0007611E" w:rsidRPr="002B780B" w:rsidRDefault="0007611E" w:rsidP="00B16AE6">
      <w:pPr>
        <w:pStyle w:val="ListParagraph"/>
        <w:numPr>
          <w:ilvl w:val="0"/>
          <w:numId w:val="160"/>
        </w:numPr>
        <w:spacing w:after="0"/>
        <w:rPr>
          <w:szCs w:val="24"/>
        </w:rPr>
      </w:pPr>
      <w:r w:rsidRPr="002B780B">
        <w:rPr>
          <w:szCs w:val="24"/>
        </w:rPr>
        <w:t>Technology in the workplace</w:t>
      </w:r>
    </w:p>
    <w:p w14:paraId="6580F68D" w14:textId="77777777" w:rsidR="0007611E" w:rsidRPr="002B780B" w:rsidRDefault="0007611E" w:rsidP="00B16AE6">
      <w:pPr>
        <w:pStyle w:val="ListParagraph"/>
        <w:numPr>
          <w:ilvl w:val="0"/>
          <w:numId w:val="160"/>
        </w:numPr>
        <w:spacing w:after="0"/>
        <w:rPr>
          <w:szCs w:val="24"/>
        </w:rPr>
      </w:pPr>
      <w:r w:rsidRPr="002B780B">
        <w:rPr>
          <w:szCs w:val="24"/>
        </w:rPr>
        <w:t>Innovation</w:t>
      </w:r>
    </w:p>
    <w:p w14:paraId="1F7F7875" w14:textId="77777777" w:rsidR="0007611E" w:rsidRPr="002B780B" w:rsidRDefault="0007611E" w:rsidP="00B16AE6">
      <w:pPr>
        <w:pStyle w:val="ListParagraph"/>
        <w:numPr>
          <w:ilvl w:val="0"/>
          <w:numId w:val="160"/>
        </w:numPr>
        <w:spacing w:after="0"/>
        <w:rPr>
          <w:szCs w:val="24"/>
        </w:rPr>
      </w:pPr>
      <w:r w:rsidRPr="002B780B">
        <w:rPr>
          <w:szCs w:val="24"/>
        </w:rPr>
        <w:t>Emerging issues</w:t>
      </w:r>
    </w:p>
    <w:p w14:paraId="783CF64B" w14:textId="77777777" w:rsidR="0007611E" w:rsidRPr="002B780B" w:rsidRDefault="0007611E" w:rsidP="0007611E">
      <w:pPr>
        <w:spacing w:after="0" w:line="276" w:lineRule="auto"/>
        <w:rPr>
          <w:szCs w:val="24"/>
        </w:rPr>
      </w:pPr>
    </w:p>
    <w:p w14:paraId="55C19AA0" w14:textId="77777777" w:rsidR="0007611E" w:rsidRPr="002B780B" w:rsidRDefault="0007611E" w:rsidP="0007611E">
      <w:pPr>
        <w:spacing w:line="276" w:lineRule="auto"/>
        <w:rPr>
          <w:b/>
          <w:szCs w:val="24"/>
        </w:rPr>
      </w:pPr>
      <w:r w:rsidRPr="002B780B">
        <w:rPr>
          <w:b/>
          <w:szCs w:val="24"/>
        </w:rPr>
        <w:t>EVIDENCE GUIDE</w:t>
      </w:r>
    </w:p>
    <w:p w14:paraId="7F55BDDE" w14:textId="77777777" w:rsidR="0007611E" w:rsidRPr="002B780B" w:rsidRDefault="0007611E" w:rsidP="0007611E">
      <w:pPr>
        <w:spacing w:line="276" w:lineRule="auto"/>
        <w:jc w:val="both"/>
        <w:rPr>
          <w:szCs w:val="24"/>
        </w:rPr>
      </w:pPr>
      <w:r w:rsidRPr="002B780B">
        <w:rPr>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
        <w:gridCol w:w="2215"/>
        <w:gridCol w:w="7074"/>
      </w:tblGrid>
      <w:tr w:rsidR="0007611E" w:rsidRPr="002B780B" w14:paraId="6A191961" w14:textId="77777777" w:rsidTr="0007611E">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1761F45F" w14:textId="77777777" w:rsidR="0007611E" w:rsidRPr="002B780B" w:rsidRDefault="0007611E" w:rsidP="00B16AE6">
            <w:pPr>
              <w:numPr>
                <w:ilvl w:val="0"/>
                <w:numId w:val="161"/>
              </w:numPr>
              <w:spacing w:after="0" w:line="276" w:lineRule="auto"/>
              <w:rPr>
                <w:rFonts w:eastAsia="Calibri"/>
                <w:szCs w:val="24"/>
                <w:lang w:val="en-GB"/>
              </w:rPr>
            </w:pPr>
            <w:r w:rsidRPr="002B780B">
              <w:rPr>
                <w:szCs w:val="24"/>
                <w:lang w:val="en-GB"/>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23E8AAC5" w14:textId="77777777" w:rsidR="0007611E" w:rsidRPr="002B780B" w:rsidRDefault="0007611E">
            <w:pPr>
              <w:pStyle w:val="BodyText"/>
              <w:tabs>
                <w:tab w:val="left" w:pos="702"/>
              </w:tabs>
              <w:spacing w:after="0"/>
              <w:ind w:left="702" w:hanging="702"/>
              <w:rPr>
                <w:rFonts w:eastAsia="Times New Roman"/>
                <w:szCs w:val="24"/>
              </w:rPr>
            </w:pPr>
            <w:r w:rsidRPr="002B780B">
              <w:rPr>
                <w:szCs w:val="24"/>
              </w:rPr>
              <w:t>Assessment requires evidence that the candidate:</w:t>
            </w:r>
          </w:p>
          <w:p w14:paraId="2FEBFB45" w14:textId="77777777" w:rsidR="0007611E" w:rsidRPr="002B780B" w:rsidRDefault="0007611E" w:rsidP="006D1120">
            <w:pPr>
              <w:numPr>
                <w:ilvl w:val="1"/>
                <w:numId w:val="4"/>
              </w:numPr>
              <w:spacing w:after="0" w:line="276" w:lineRule="auto"/>
              <w:rPr>
                <w:szCs w:val="24"/>
                <w:lang w:val="en-GB"/>
              </w:rPr>
            </w:pPr>
            <w:r w:rsidRPr="002B780B">
              <w:rPr>
                <w:szCs w:val="24"/>
                <w:lang w:val="en-GB"/>
              </w:rPr>
              <w:t xml:space="preserve">Conducted self-management </w:t>
            </w:r>
          </w:p>
          <w:p w14:paraId="0B134649" w14:textId="77777777" w:rsidR="0007611E" w:rsidRPr="002B780B" w:rsidRDefault="0007611E" w:rsidP="006D1120">
            <w:pPr>
              <w:numPr>
                <w:ilvl w:val="1"/>
                <w:numId w:val="4"/>
              </w:numPr>
              <w:spacing w:after="0" w:line="276" w:lineRule="auto"/>
              <w:rPr>
                <w:szCs w:val="24"/>
                <w:lang w:val="en-GB"/>
              </w:rPr>
            </w:pPr>
            <w:r w:rsidRPr="002B780B">
              <w:rPr>
                <w:szCs w:val="24"/>
                <w:lang w:val="en-GB"/>
              </w:rPr>
              <w:t xml:space="preserve">Demonstrated interpersonal communication  </w:t>
            </w:r>
          </w:p>
          <w:p w14:paraId="7D7C052E" w14:textId="77777777" w:rsidR="0007611E" w:rsidRPr="002B780B" w:rsidRDefault="0007611E" w:rsidP="006D1120">
            <w:pPr>
              <w:numPr>
                <w:ilvl w:val="1"/>
                <w:numId w:val="4"/>
              </w:numPr>
              <w:spacing w:after="0" w:line="276" w:lineRule="auto"/>
              <w:rPr>
                <w:szCs w:val="24"/>
                <w:lang w:val="en-GB"/>
              </w:rPr>
            </w:pPr>
            <w:r w:rsidRPr="002B780B">
              <w:rPr>
                <w:szCs w:val="24"/>
                <w:lang w:val="en-GB"/>
              </w:rPr>
              <w:t xml:space="preserve">Demonstrated critical safe work habits  </w:t>
            </w:r>
          </w:p>
          <w:p w14:paraId="19DFAB6D" w14:textId="77777777" w:rsidR="0007611E" w:rsidRPr="002B780B" w:rsidRDefault="0007611E" w:rsidP="006D1120">
            <w:pPr>
              <w:numPr>
                <w:ilvl w:val="1"/>
                <w:numId w:val="4"/>
              </w:numPr>
              <w:spacing w:after="0" w:line="276" w:lineRule="auto"/>
              <w:rPr>
                <w:szCs w:val="24"/>
                <w:lang w:val="en-GB"/>
              </w:rPr>
            </w:pPr>
            <w:r w:rsidRPr="002B780B">
              <w:rPr>
                <w:szCs w:val="24"/>
                <w:lang w:val="en-GB"/>
              </w:rPr>
              <w:t xml:space="preserve">Demonstrated the ability to lead a workplace team </w:t>
            </w:r>
          </w:p>
          <w:p w14:paraId="34C035DC" w14:textId="77777777" w:rsidR="0007611E" w:rsidRPr="002B780B" w:rsidRDefault="0007611E" w:rsidP="006D1120">
            <w:pPr>
              <w:numPr>
                <w:ilvl w:val="1"/>
                <w:numId w:val="4"/>
              </w:numPr>
              <w:spacing w:after="0" w:line="276" w:lineRule="auto"/>
              <w:rPr>
                <w:szCs w:val="24"/>
                <w:lang w:val="en-GB"/>
              </w:rPr>
            </w:pPr>
            <w:r w:rsidRPr="002B780B">
              <w:rPr>
                <w:szCs w:val="24"/>
                <w:lang w:val="en-GB"/>
              </w:rPr>
              <w:t xml:space="preserve">Planned and organized work </w:t>
            </w:r>
          </w:p>
          <w:p w14:paraId="4CDF1AC7" w14:textId="77777777" w:rsidR="0007611E" w:rsidRPr="002B780B" w:rsidRDefault="0007611E" w:rsidP="006D1120">
            <w:pPr>
              <w:numPr>
                <w:ilvl w:val="1"/>
                <w:numId w:val="4"/>
              </w:numPr>
              <w:spacing w:after="0" w:line="276" w:lineRule="auto"/>
              <w:rPr>
                <w:szCs w:val="24"/>
                <w:lang w:val="en-GB"/>
              </w:rPr>
            </w:pPr>
            <w:r w:rsidRPr="002B780B">
              <w:rPr>
                <w:szCs w:val="24"/>
                <w:lang w:val="en-GB"/>
              </w:rPr>
              <w:t xml:space="preserve">Maintained professional growth and development </w:t>
            </w:r>
          </w:p>
          <w:p w14:paraId="261326AD" w14:textId="77777777" w:rsidR="0007611E" w:rsidRPr="002B780B" w:rsidRDefault="0007611E" w:rsidP="006D1120">
            <w:pPr>
              <w:numPr>
                <w:ilvl w:val="1"/>
                <w:numId w:val="4"/>
              </w:numPr>
              <w:spacing w:after="0" w:line="276" w:lineRule="auto"/>
              <w:rPr>
                <w:szCs w:val="24"/>
                <w:lang w:val="en-GB"/>
              </w:rPr>
            </w:pPr>
            <w:r w:rsidRPr="002B780B">
              <w:rPr>
                <w:szCs w:val="24"/>
                <w:lang w:val="en-GB"/>
              </w:rPr>
              <w:t xml:space="preserve">Demonstrated workplace learning </w:t>
            </w:r>
          </w:p>
          <w:p w14:paraId="47BF8148" w14:textId="77777777" w:rsidR="0007611E" w:rsidRPr="002B780B" w:rsidRDefault="0007611E" w:rsidP="006D1120">
            <w:pPr>
              <w:numPr>
                <w:ilvl w:val="1"/>
                <w:numId w:val="4"/>
              </w:numPr>
              <w:spacing w:after="0" w:line="276" w:lineRule="auto"/>
              <w:rPr>
                <w:szCs w:val="24"/>
                <w:lang w:val="en-GB"/>
              </w:rPr>
            </w:pPr>
            <w:r w:rsidRPr="002B780B">
              <w:rPr>
                <w:szCs w:val="24"/>
                <w:lang w:val="en-GB"/>
              </w:rPr>
              <w:t xml:space="preserve">Demonstrated problem solving skills </w:t>
            </w:r>
          </w:p>
          <w:p w14:paraId="18CF771C" w14:textId="77777777" w:rsidR="0007611E" w:rsidRPr="002B780B" w:rsidRDefault="0007611E" w:rsidP="006D1120">
            <w:pPr>
              <w:numPr>
                <w:ilvl w:val="1"/>
                <w:numId w:val="4"/>
              </w:numPr>
              <w:spacing w:after="0" w:line="276" w:lineRule="auto"/>
              <w:rPr>
                <w:rFonts w:eastAsia="Calibri"/>
                <w:szCs w:val="24"/>
                <w:lang w:val="en-GB"/>
              </w:rPr>
            </w:pPr>
            <w:r w:rsidRPr="002B780B">
              <w:rPr>
                <w:szCs w:val="24"/>
                <w:lang w:val="en-GB"/>
              </w:rPr>
              <w:t>Demonstrated the ability to manage performance ethically</w:t>
            </w:r>
          </w:p>
        </w:tc>
      </w:tr>
      <w:tr w:rsidR="0007611E" w:rsidRPr="002B780B" w14:paraId="72ADD3D6" w14:textId="77777777" w:rsidTr="0007611E">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5FEF7E85" w14:textId="77777777" w:rsidR="0007611E" w:rsidRPr="002B780B" w:rsidRDefault="0007611E" w:rsidP="00B16AE6">
            <w:pPr>
              <w:numPr>
                <w:ilvl w:val="0"/>
                <w:numId w:val="161"/>
              </w:numPr>
              <w:spacing w:after="0" w:line="276" w:lineRule="auto"/>
              <w:rPr>
                <w:rFonts w:eastAsia="Calibri"/>
                <w:szCs w:val="24"/>
                <w:lang w:val="en-GB"/>
              </w:rPr>
            </w:pPr>
            <w:r w:rsidRPr="002B780B">
              <w:rPr>
                <w:szCs w:val="24"/>
                <w:lang w:val="en-GB"/>
              </w:rPr>
              <w:lastRenderedPageBreak/>
              <w:t>Resource Implications</w:t>
            </w:r>
          </w:p>
        </w:tc>
        <w:tc>
          <w:tcPr>
            <w:tcW w:w="3801" w:type="pct"/>
            <w:tcBorders>
              <w:top w:val="single" w:sz="4" w:space="0" w:color="auto"/>
              <w:left w:val="single" w:sz="4" w:space="0" w:color="auto"/>
              <w:bottom w:val="single" w:sz="4" w:space="0" w:color="auto"/>
              <w:right w:val="single" w:sz="4" w:space="0" w:color="auto"/>
            </w:tcBorders>
            <w:hideMark/>
          </w:tcPr>
          <w:p w14:paraId="01D59DD2" w14:textId="77777777" w:rsidR="0007611E" w:rsidRPr="002B780B" w:rsidRDefault="0007611E">
            <w:pPr>
              <w:pStyle w:val="BodyText"/>
              <w:tabs>
                <w:tab w:val="left" w:pos="702"/>
              </w:tabs>
              <w:spacing w:after="0"/>
              <w:ind w:left="702" w:hanging="702"/>
              <w:rPr>
                <w:rFonts w:eastAsia="Times New Roman"/>
                <w:szCs w:val="24"/>
              </w:rPr>
            </w:pPr>
            <w:r w:rsidRPr="002B780B">
              <w:rPr>
                <w:szCs w:val="24"/>
              </w:rPr>
              <w:t>The following resources should be provided:</w:t>
            </w:r>
          </w:p>
          <w:p w14:paraId="7B142B2C" w14:textId="77777777" w:rsidR="0007611E" w:rsidRPr="002B780B" w:rsidRDefault="0007611E" w:rsidP="00B16AE6">
            <w:pPr>
              <w:pStyle w:val="ListParagraph"/>
              <w:numPr>
                <w:ilvl w:val="0"/>
                <w:numId w:val="162"/>
              </w:numPr>
              <w:shd w:val="clear" w:color="auto" w:fill="FFFFFF" w:themeFill="background1"/>
              <w:spacing w:after="0"/>
              <w:rPr>
                <w:rFonts w:eastAsiaTheme="minorHAnsi"/>
                <w:color w:val="000000" w:themeColor="text1"/>
                <w:szCs w:val="24"/>
              </w:rPr>
            </w:pPr>
            <w:r w:rsidRPr="002B780B">
              <w:rPr>
                <w:rFonts w:eastAsiaTheme="minorHAnsi"/>
                <w:color w:val="000000" w:themeColor="text1"/>
                <w:szCs w:val="24"/>
              </w:rPr>
              <w:t>Access to relevant workplace where assessment can take place</w:t>
            </w:r>
          </w:p>
          <w:p w14:paraId="4FC9256E" w14:textId="77777777" w:rsidR="0007611E" w:rsidRPr="002B780B" w:rsidRDefault="0007611E" w:rsidP="00B16AE6">
            <w:pPr>
              <w:pStyle w:val="BodyText"/>
              <w:numPr>
                <w:ilvl w:val="0"/>
                <w:numId w:val="162"/>
              </w:numPr>
              <w:tabs>
                <w:tab w:val="left" w:pos="702"/>
              </w:tabs>
              <w:rPr>
                <w:rFonts w:eastAsia="Times New Roman"/>
                <w:szCs w:val="24"/>
              </w:rPr>
            </w:pPr>
            <w:r w:rsidRPr="002B780B">
              <w:rPr>
                <w:rFonts w:eastAsiaTheme="minorHAnsi"/>
                <w:color w:val="000000" w:themeColor="text1"/>
                <w:szCs w:val="24"/>
              </w:rPr>
              <w:t>Appropriately simulated environment where assessment can take place</w:t>
            </w:r>
          </w:p>
        </w:tc>
      </w:tr>
      <w:tr w:rsidR="0007611E" w:rsidRPr="002B780B" w14:paraId="14C29F50" w14:textId="77777777" w:rsidTr="0007611E">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11A4A1A5" w14:textId="77777777" w:rsidR="0007611E" w:rsidRPr="002B780B" w:rsidRDefault="0007611E" w:rsidP="00B16AE6">
            <w:pPr>
              <w:pStyle w:val="BodyText"/>
              <w:numPr>
                <w:ilvl w:val="0"/>
                <w:numId w:val="161"/>
              </w:numPr>
              <w:tabs>
                <w:tab w:val="left" w:pos="0"/>
              </w:tabs>
              <w:spacing w:after="0"/>
              <w:ind w:right="252"/>
              <w:rPr>
                <w:rFonts w:eastAsia="Times New Roman"/>
                <w:szCs w:val="24"/>
              </w:rPr>
            </w:pPr>
            <w:r w:rsidRPr="002B780B">
              <w:rPr>
                <w:szCs w:val="24"/>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73D9F5CE" w14:textId="77777777" w:rsidR="0007611E" w:rsidRPr="002B780B" w:rsidRDefault="0007611E">
            <w:pPr>
              <w:tabs>
                <w:tab w:val="left" w:pos="702"/>
              </w:tabs>
              <w:spacing w:after="0" w:line="276" w:lineRule="auto"/>
              <w:rPr>
                <w:rFonts w:eastAsia="Calibri"/>
                <w:szCs w:val="24"/>
                <w:lang w:val="en-GB"/>
              </w:rPr>
            </w:pPr>
            <w:r w:rsidRPr="002B780B">
              <w:rPr>
                <w:szCs w:val="24"/>
                <w:lang w:val="en-GB"/>
              </w:rPr>
              <w:t xml:space="preserve">Competency in this unit may be assessed through: </w:t>
            </w:r>
          </w:p>
          <w:p w14:paraId="0BB7C8E4" w14:textId="77777777" w:rsidR="0007611E" w:rsidRPr="002B780B" w:rsidRDefault="0007611E" w:rsidP="00B16AE6">
            <w:pPr>
              <w:numPr>
                <w:ilvl w:val="0"/>
                <w:numId w:val="163"/>
              </w:numPr>
              <w:tabs>
                <w:tab w:val="left" w:pos="612"/>
              </w:tabs>
              <w:spacing w:after="0" w:line="276" w:lineRule="auto"/>
              <w:rPr>
                <w:szCs w:val="24"/>
                <w:lang w:val="en-GB"/>
              </w:rPr>
            </w:pPr>
            <w:r w:rsidRPr="002B780B">
              <w:rPr>
                <w:szCs w:val="24"/>
                <w:lang w:val="en-GB"/>
              </w:rPr>
              <w:t>Observation</w:t>
            </w:r>
          </w:p>
          <w:p w14:paraId="24A2796B" w14:textId="77777777" w:rsidR="0007611E" w:rsidRPr="002B780B" w:rsidRDefault="0007611E" w:rsidP="00B16AE6">
            <w:pPr>
              <w:numPr>
                <w:ilvl w:val="0"/>
                <w:numId w:val="163"/>
              </w:numPr>
              <w:tabs>
                <w:tab w:val="left" w:pos="612"/>
              </w:tabs>
              <w:spacing w:after="0" w:line="276" w:lineRule="auto"/>
              <w:rPr>
                <w:szCs w:val="24"/>
                <w:lang w:val="en-GB"/>
              </w:rPr>
            </w:pPr>
            <w:r w:rsidRPr="002B780B">
              <w:rPr>
                <w:szCs w:val="24"/>
                <w:lang w:val="en-GB"/>
              </w:rPr>
              <w:t xml:space="preserve">Oral questioning </w:t>
            </w:r>
          </w:p>
          <w:p w14:paraId="0818C641" w14:textId="77777777" w:rsidR="0007611E" w:rsidRPr="002B780B" w:rsidRDefault="0007611E" w:rsidP="00B16AE6">
            <w:pPr>
              <w:numPr>
                <w:ilvl w:val="0"/>
                <w:numId w:val="163"/>
              </w:numPr>
              <w:tabs>
                <w:tab w:val="left" w:pos="612"/>
              </w:tabs>
              <w:spacing w:after="0" w:line="276" w:lineRule="auto"/>
              <w:rPr>
                <w:szCs w:val="24"/>
                <w:lang w:val="en-GB"/>
              </w:rPr>
            </w:pPr>
            <w:r w:rsidRPr="002B780B">
              <w:rPr>
                <w:szCs w:val="24"/>
                <w:lang w:val="en-GB"/>
              </w:rPr>
              <w:t>Written test</w:t>
            </w:r>
          </w:p>
          <w:p w14:paraId="397A70EC" w14:textId="77777777" w:rsidR="0007611E" w:rsidRPr="002B780B" w:rsidRDefault="0007611E" w:rsidP="00B16AE6">
            <w:pPr>
              <w:numPr>
                <w:ilvl w:val="0"/>
                <w:numId w:val="163"/>
              </w:numPr>
              <w:tabs>
                <w:tab w:val="left" w:pos="612"/>
              </w:tabs>
              <w:spacing w:after="0" w:line="276" w:lineRule="auto"/>
              <w:rPr>
                <w:szCs w:val="24"/>
                <w:lang w:val="en-GB"/>
              </w:rPr>
            </w:pPr>
            <w:r w:rsidRPr="002B780B">
              <w:rPr>
                <w:szCs w:val="24"/>
                <w:lang w:val="en-GB"/>
              </w:rPr>
              <w:t>Portfolio of Evidence</w:t>
            </w:r>
          </w:p>
          <w:p w14:paraId="294AE840" w14:textId="77777777" w:rsidR="0007611E" w:rsidRPr="002B780B" w:rsidRDefault="0007611E" w:rsidP="00B16AE6">
            <w:pPr>
              <w:numPr>
                <w:ilvl w:val="0"/>
                <w:numId w:val="163"/>
              </w:numPr>
              <w:tabs>
                <w:tab w:val="left" w:pos="612"/>
              </w:tabs>
              <w:spacing w:after="0" w:line="276" w:lineRule="auto"/>
              <w:rPr>
                <w:szCs w:val="24"/>
                <w:lang w:val="en-GB"/>
              </w:rPr>
            </w:pPr>
            <w:r w:rsidRPr="002B780B">
              <w:rPr>
                <w:szCs w:val="24"/>
                <w:lang w:val="en-GB"/>
              </w:rPr>
              <w:t>Interview</w:t>
            </w:r>
          </w:p>
          <w:p w14:paraId="39BCA2E9" w14:textId="77777777" w:rsidR="0007611E" w:rsidRPr="002B780B" w:rsidRDefault="0007611E" w:rsidP="00B16AE6">
            <w:pPr>
              <w:numPr>
                <w:ilvl w:val="0"/>
                <w:numId w:val="163"/>
              </w:numPr>
              <w:tabs>
                <w:tab w:val="left" w:pos="612"/>
              </w:tabs>
              <w:spacing w:after="0" w:line="276" w:lineRule="auto"/>
              <w:rPr>
                <w:rFonts w:eastAsia="Calibri"/>
                <w:szCs w:val="24"/>
                <w:lang w:val="en-GB"/>
              </w:rPr>
            </w:pPr>
            <w:r w:rsidRPr="002B780B">
              <w:rPr>
                <w:szCs w:val="24"/>
                <w:lang w:val="en-GB"/>
              </w:rPr>
              <w:t>Third party report</w:t>
            </w:r>
          </w:p>
        </w:tc>
      </w:tr>
      <w:tr w:rsidR="0007611E" w:rsidRPr="002B780B" w14:paraId="43E9840E" w14:textId="77777777" w:rsidTr="0007611E">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09666B4D" w14:textId="77777777" w:rsidR="0007611E" w:rsidRPr="002B780B" w:rsidRDefault="0007611E" w:rsidP="00B16AE6">
            <w:pPr>
              <w:pStyle w:val="BodyText"/>
              <w:numPr>
                <w:ilvl w:val="0"/>
                <w:numId w:val="161"/>
              </w:numPr>
              <w:tabs>
                <w:tab w:val="left" w:pos="0"/>
              </w:tabs>
              <w:spacing w:after="0"/>
              <w:ind w:right="252"/>
              <w:rPr>
                <w:rFonts w:eastAsia="Times New Roman"/>
                <w:szCs w:val="24"/>
              </w:rPr>
            </w:pPr>
            <w:r w:rsidRPr="002B780B">
              <w:rPr>
                <w:szCs w:val="24"/>
              </w:rPr>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392F1508" w14:textId="77777777" w:rsidR="0007611E" w:rsidRPr="002B780B" w:rsidRDefault="0007611E">
            <w:pPr>
              <w:autoSpaceDE w:val="0"/>
              <w:autoSpaceDN w:val="0"/>
              <w:adjustRightInd w:val="0"/>
              <w:spacing w:after="0" w:line="276" w:lineRule="auto"/>
              <w:rPr>
                <w:rFonts w:eastAsia="Calibri"/>
                <w:szCs w:val="24"/>
                <w:lang w:val="en-GB"/>
              </w:rPr>
            </w:pPr>
            <w:r w:rsidRPr="002B780B">
              <w:rPr>
                <w:szCs w:val="24"/>
                <w:lang w:val="en-GB"/>
              </w:rPr>
              <w:t>Competency may be assessed:</w:t>
            </w:r>
          </w:p>
          <w:p w14:paraId="5E46A640" w14:textId="77777777" w:rsidR="0007611E" w:rsidRPr="002B780B" w:rsidRDefault="0007611E" w:rsidP="00B16AE6">
            <w:pPr>
              <w:pStyle w:val="ListParagraph"/>
              <w:numPr>
                <w:ilvl w:val="0"/>
                <w:numId w:val="164"/>
              </w:numPr>
              <w:spacing w:after="0"/>
              <w:rPr>
                <w:szCs w:val="24"/>
              </w:rPr>
            </w:pPr>
            <w:r w:rsidRPr="002B780B">
              <w:rPr>
                <w:szCs w:val="24"/>
              </w:rPr>
              <w:t>On-the-job</w:t>
            </w:r>
          </w:p>
          <w:p w14:paraId="5764D6FD" w14:textId="77777777" w:rsidR="0007611E" w:rsidRPr="002B780B" w:rsidRDefault="0007611E" w:rsidP="00B16AE6">
            <w:pPr>
              <w:pStyle w:val="ListParagraph"/>
              <w:numPr>
                <w:ilvl w:val="0"/>
                <w:numId w:val="164"/>
              </w:numPr>
              <w:spacing w:after="0"/>
              <w:rPr>
                <w:szCs w:val="24"/>
              </w:rPr>
            </w:pPr>
            <w:r w:rsidRPr="002B780B">
              <w:rPr>
                <w:szCs w:val="24"/>
              </w:rPr>
              <w:t>Off-the –job</w:t>
            </w:r>
          </w:p>
          <w:p w14:paraId="52989DC6" w14:textId="77777777" w:rsidR="0007611E" w:rsidRPr="002B780B" w:rsidRDefault="0007611E" w:rsidP="00B16AE6">
            <w:pPr>
              <w:pStyle w:val="ListParagraph"/>
              <w:numPr>
                <w:ilvl w:val="0"/>
                <w:numId w:val="164"/>
              </w:numPr>
              <w:spacing w:after="0"/>
              <w:rPr>
                <w:rFonts w:eastAsia="Times New Roman"/>
                <w:b/>
                <w:szCs w:val="24"/>
              </w:rPr>
            </w:pPr>
            <w:r w:rsidRPr="002B780B">
              <w:rPr>
                <w:szCs w:val="24"/>
              </w:rPr>
              <w:t>During Industrial attachment</w:t>
            </w:r>
          </w:p>
        </w:tc>
      </w:tr>
      <w:tr w:rsidR="0007611E" w:rsidRPr="002B780B" w14:paraId="3205209A" w14:textId="77777777" w:rsidTr="0007611E">
        <w:tc>
          <w:tcPr>
            <w:tcW w:w="1199" w:type="pct"/>
            <w:gridSpan w:val="2"/>
            <w:tcBorders>
              <w:top w:val="single" w:sz="4" w:space="0" w:color="000000"/>
              <w:left w:val="single" w:sz="4" w:space="0" w:color="000000"/>
              <w:bottom w:val="single" w:sz="4" w:space="0" w:color="000000"/>
              <w:right w:val="single" w:sz="4" w:space="0" w:color="000000"/>
            </w:tcBorders>
            <w:hideMark/>
          </w:tcPr>
          <w:p w14:paraId="707BDFBB" w14:textId="77777777" w:rsidR="0007611E" w:rsidRPr="002B780B" w:rsidRDefault="0007611E" w:rsidP="00B16AE6">
            <w:pPr>
              <w:pStyle w:val="ListParagraph"/>
              <w:numPr>
                <w:ilvl w:val="0"/>
                <w:numId w:val="161"/>
              </w:numPr>
              <w:spacing w:after="0"/>
              <w:rPr>
                <w:rFonts w:eastAsia="Times New Roman"/>
                <w:szCs w:val="24"/>
              </w:rPr>
            </w:pPr>
            <w:r w:rsidRPr="002B780B">
              <w:rPr>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hideMark/>
          </w:tcPr>
          <w:p w14:paraId="5B42F02F" w14:textId="77777777" w:rsidR="0007611E" w:rsidRPr="002B780B" w:rsidRDefault="0007611E">
            <w:pPr>
              <w:spacing w:after="160" w:line="276" w:lineRule="auto"/>
              <w:jc w:val="both"/>
              <w:rPr>
                <w:rFonts w:eastAsia="Calibri"/>
                <w:szCs w:val="24"/>
                <w:lang w:val="en-GB"/>
              </w:rPr>
            </w:pPr>
            <w:r w:rsidRPr="002B780B">
              <w:rPr>
                <w:szCs w:val="24"/>
                <w:lang w:val="en-GB"/>
              </w:rPr>
              <w:t>Holistic assessment with other units relevant to the industry sector, workplace and job role is recommended.</w:t>
            </w:r>
          </w:p>
        </w:tc>
      </w:tr>
    </w:tbl>
    <w:p w14:paraId="09C09282" w14:textId="77777777" w:rsidR="0007611E" w:rsidRPr="002B780B" w:rsidRDefault="0007611E" w:rsidP="0007611E">
      <w:pPr>
        <w:spacing w:after="0" w:line="276" w:lineRule="auto"/>
        <w:rPr>
          <w:rFonts w:eastAsia="Calibri"/>
          <w:b/>
          <w:szCs w:val="24"/>
        </w:rPr>
      </w:pPr>
    </w:p>
    <w:p w14:paraId="3BC1418B" w14:textId="77777777" w:rsidR="0007611E" w:rsidRPr="002B780B" w:rsidRDefault="0007611E" w:rsidP="0007611E">
      <w:pPr>
        <w:rPr>
          <w:rFonts w:eastAsiaTheme="majorEastAsia"/>
          <w:szCs w:val="24"/>
        </w:rPr>
      </w:pPr>
      <w:r w:rsidRPr="002B780B">
        <w:rPr>
          <w:rFonts w:eastAsiaTheme="majorEastAsia"/>
          <w:szCs w:val="24"/>
        </w:rPr>
        <w:br w:type="page"/>
      </w:r>
    </w:p>
    <w:p w14:paraId="7FFC53CC" w14:textId="77777777" w:rsidR="0007611E" w:rsidRPr="002B780B" w:rsidRDefault="0007611E" w:rsidP="0007611E">
      <w:pPr>
        <w:pStyle w:val="Heading1"/>
        <w:rPr>
          <w:rFonts w:eastAsiaTheme="majorEastAsia"/>
        </w:rPr>
      </w:pPr>
      <w:r w:rsidRPr="002B780B">
        <w:lastRenderedPageBreak/>
        <w:t>DEMONSTRATE ENVIRONMENTAL LITERACY</w:t>
      </w:r>
      <w:bookmarkEnd w:id="36"/>
      <w:bookmarkEnd w:id="37"/>
      <w:r w:rsidRPr="002B780B">
        <w:t xml:space="preserve"> </w:t>
      </w:r>
    </w:p>
    <w:p w14:paraId="0E27C54E" w14:textId="77777777" w:rsidR="0007611E" w:rsidRPr="002B780B" w:rsidRDefault="0007611E" w:rsidP="0007611E">
      <w:pPr>
        <w:spacing w:after="0" w:line="276" w:lineRule="auto"/>
        <w:rPr>
          <w:b/>
          <w:color w:val="auto"/>
          <w:szCs w:val="24"/>
        </w:rPr>
      </w:pPr>
    </w:p>
    <w:p w14:paraId="26C8EF1E" w14:textId="77777777" w:rsidR="0007611E" w:rsidRPr="002B780B" w:rsidRDefault="0007611E" w:rsidP="0007611E">
      <w:pPr>
        <w:spacing w:line="276" w:lineRule="auto"/>
        <w:rPr>
          <w:b/>
          <w:szCs w:val="24"/>
        </w:rPr>
      </w:pPr>
      <w:r w:rsidRPr="002B780B">
        <w:rPr>
          <w:b/>
          <w:szCs w:val="24"/>
        </w:rPr>
        <w:t xml:space="preserve">UNIT CODE: </w:t>
      </w:r>
      <w:r w:rsidRPr="002B780B">
        <w:rPr>
          <w:bCs/>
          <w:szCs w:val="24"/>
        </w:rPr>
        <w:t>ENG/OS/AVN/BC/05/6/A</w:t>
      </w:r>
    </w:p>
    <w:p w14:paraId="058A2B11" w14:textId="77777777" w:rsidR="0007611E" w:rsidRPr="002B780B" w:rsidRDefault="0007611E" w:rsidP="0007611E">
      <w:pPr>
        <w:spacing w:line="276" w:lineRule="auto"/>
        <w:rPr>
          <w:b/>
          <w:szCs w:val="24"/>
        </w:rPr>
      </w:pPr>
      <w:r w:rsidRPr="002B780B">
        <w:rPr>
          <w:b/>
          <w:szCs w:val="24"/>
        </w:rPr>
        <w:t>UNIT DESCRIPTION</w:t>
      </w:r>
    </w:p>
    <w:p w14:paraId="20A2E480" w14:textId="77777777" w:rsidR="0007611E" w:rsidRPr="002B780B" w:rsidRDefault="0007611E" w:rsidP="0007611E">
      <w:pPr>
        <w:autoSpaceDE w:val="0"/>
        <w:adjustRightInd w:val="0"/>
        <w:spacing w:line="276" w:lineRule="auto"/>
        <w:ind w:left="-180"/>
        <w:jc w:val="both"/>
        <w:rPr>
          <w:szCs w:val="24"/>
        </w:rPr>
      </w:pPr>
      <w:r w:rsidRPr="002B780B">
        <w:rPr>
          <w:szCs w:val="24"/>
        </w:rPr>
        <w:t xml:space="preserve">This unit specifies the competencies required to demonstrate environmental literacy. It involves, controlling environmental hazard and environmental pollution, demonstrating sustainable resource use, </w:t>
      </w:r>
      <w:r w:rsidRPr="002B780B">
        <w:rPr>
          <w:szCs w:val="24"/>
          <w:lang w:val="en-AU"/>
        </w:rPr>
        <w:t xml:space="preserve">evaluating current practices in relation to resource usage, </w:t>
      </w:r>
      <w:r w:rsidRPr="002B780B">
        <w:rPr>
          <w:szCs w:val="24"/>
        </w:rPr>
        <w:t>identifying environmental legislations/conventions for environmental concerns, implementing specific environmental programs, monitoring activities on environmental protection/Programs , analyzing resource use and developing resource conservation plans</w:t>
      </w:r>
    </w:p>
    <w:p w14:paraId="2424B441" w14:textId="77777777" w:rsidR="0007611E" w:rsidRPr="002B780B" w:rsidRDefault="0007611E" w:rsidP="0007611E">
      <w:pPr>
        <w:spacing w:line="276" w:lineRule="auto"/>
        <w:rPr>
          <w:b/>
          <w:szCs w:val="24"/>
        </w:rPr>
      </w:pPr>
      <w:r w:rsidRPr="002B780B">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7186"/>
      </w:tblGrid>
      <w:tr w:rsidR="0007611E" w:rsidRPr="002B780B" w14:paraId="3B48AA2F" w14:textId="77777777" w:rsidTr="0007611E">
        <w:tc>
          <w:tcPr>
            <w:tcW w:w="169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23EC78" w14:textId="77777777" w:rsidR="0007611E" w:rsidRPr="002B780B" w:rsidRDefault="0007611E">
            <w:pPr>
              <w:spacing w:line="276" w:lineRule="auto"/>
              <w:rPr>
                <w:rFonts w:eastAsia="Calibri"/>
                <w:b/>
                <w:szCs w:val="24"/>
                <w:lang w:val="en-GB"/>
              </w:rPr>
            </w:pPr>
            <w:r w:rsidRPr="002B780B">
              <w:rPr>
                <w:b/>
                <w:szCs w:val="24"/>
                <w:lang w:val="en-GB"/>
              </w:rPr>
              <w:t>ELEMENT</w:t>
            </w:r>
          </w:p>
          <w:p w14:paraId="10337CAE" w14:textId="77777777" w:rsidR="0007611E" w:rsidRPr="002B780B" w:rsidRDefault="0007611E">
            <w:pPr>
              <w:spacing w:after="160" w:line="276" w:lineRule="auto"/>
              <w:rPr>
                <w:rFonts w:eastAsia="Calibri"/>
                <w:b/>
                <w:szCs w:val="24"/>
                <w:lang w:val="en-GB"/>
              </w:rPr>
            </w:pPr>
            <w:r w:rsidRPr="002B780B">
              <w:rPr>
                <w:szCs w:val="24"/>
                <w:lang w:val="en-GB"/>
              </w:rPr>
              <w:t>These describe the key outcomes which make up workplace function.</w:t>
            </w:r>
          </w:p>
        </w:tc>
        <w:tc>
          <w:tcPr>
            <w:tcW w:w="33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42E4D2" w14:textId="77777777" w:rsidR="0007611E" w:rsidRPr="002B780B" w:rsidRDefault="0007611E">
            <w:pPr>
              <w:spacing w:line="276" w:lineRule="auto"/>
              <w:rPr>
                <w:rFonts w:eastAsia="Calibri"/>
                <w:b/>
                <w:szCs w:val="24"/>
                <w:lang w:val="en-GB"/>
              </w:rPr>
            </w:pPr>
            <w:r w:rsidRPr="002B780B">
              <w:rPr>
                <w:b/>
                <w:szCs w:val="24"/>
                <w:lang w:val="en-GB"/>
              </w:rPr>
              <w:t>PERFORMANCE CRITERIA</w:t>
            </w:r>
          </w:p>
          <w:p w14:paraId="7B511C4F" w14:textId="77777777" w:rsidR="0007611E" w:rsidRPr="002B780B" w:rsidRDefault="0007611E">
            <w:pPr>
              <w:spacing w:line="276" w:lineRule="auto"/>
              <w:rPr>
                <w:b/>
                <w:szCs w:val="24"/>
                <w:lang w:val="en-GB"/>
              </w:rPr>
            </w:pPr>
            <w:r w:rsidRPr="002B780B">
              <w:rPr>
                <w:szCs w:val="24"/>
                <w:lang w:val="en-GB"/>
              </w:rPr>
              <w:t>These are assessable statements which specify the required level of performance for each of the elements.</w:t>
            </w:r>
          </w:p>
          <w:p w14:paraId="71B80299" w14:textId="77777777" w:rsidR="0007611E" w:rsidRPr="002B780B" w:rsidRDefault="0007611E">
            <w:pPr>
              <w:spacing w:after="160" w:line="276" w:lineRule="auto"/>
              <w:rPr>
                <w:rFonts w:eastAsia="Calibri"/>
                <w:b/>
                <w:szCs w:val="24"/>
                <w:lang w:val="en-GB"/>
              </w:rPr>
            </w:pPr>
            <w:r w:rsidRPr="002B780B">
              <w:rPr>
                <w:b/>
                <w:i/>
                <w:szCs w:val="24"/>
                <w:lang w:val="en-GB"/>
              </w:rPr>
              <w:t>Bold and italicized terms are elaborated in the Range</w:t>
            </w:r>
          </w:p>
        </w:tc>
      </w:tr>
      <w:tr w:rsidR="0007611E" w:rsidRPr="002B780B" w14:paraId="1E6AEE3F" w14:textId="77777777" w:rsidTr="0007611E">
        <w:tc>
          <w:tcPr>
            <w:tcW w:w="1698" w:type="pct"/>
            <w:tcBorders>
              <w:top w:val="single" w:sz="4" w:space="0" w:color="auto"/>
              <w:left w:val="single" w:sz="4" w:space="0" w:color="auto"/>
              <w:bottom w:val="single" w:sz="4" w:space="0" w:color="auto"/>
              <w:right w:val="single" w:sz="4" w:space="0" w:color="auto"/>
            </w:tcBorders>
            <w:hideMark/>
          </w:tcPr>
          <w:p w14:paraId="6DB597A0" w14:textId="77777777" w:rsidR="0007611E" w:rsidRPr="002B780B" w:rsidRDefault="0007611E" w:rsidP="00B16AE6">
            <w:pPr>
              <w:numPr>
                <w:ilvl w:val="0"/>
                <w:numId w:val="165"/>
              </w:numPr>
              <w:spacing w:after="0" w:line="276" w:lineRule="auto"/>
              <w:ind w:left="318"/>
              <w:rPr>
                <w:rFonts w:eastAsia="Calibri"/>
                <w:szCs w:val="24"/>
                <w:lang w:val="en-GB"/>
              </w:rPr>
            </w:pPr>
            <w:r w:rsidRPr="002B780B">
              <w:rPr>
                <w:szCs w:val="24"/>
                <w:lang w:val="en-GB"/>
              </w:rPr>
              <w:t xml:space="preserve">Control environmental hazard </w:t>
            </w:r>
          </w:p>
        </w:tc>
        <w:tc>
          <w:tcPr>
            <w:tcW w:w="3302" w:type="pct"/>
            <w:tcBorders>
              <w:top w:val="single" w:sz="4" w:space="0" w:color="auto"/>
              <w:left w:val="single" w:sz="4" w:space="0" w:color="auto"/>
              <w:bottom w:val="single" w:sz="4" w:space="0" w:color="auto"/>
              <w:right w:val="single" w:sz="4" w:space="0" w:color="auto"/>
            </w:tcBorders>
            <w:hideMark/>
          </w:tcPr>
          <w:p w14:paraId="6A86CB0F" w14:textId="77777777" w:rsidR="0007611E" w:rsidRPr="002B780B" w:rsidRDefault="0007611E" w:rsidP="00B16AE6">
            <w:pPr>
              <w:pStyle w:val="ListParagraph"/>
              <w:numPr>
                <w:ilvl w:val="0"/>
                <w:numId w:val="166"/>
              </w:numPr>
              <w:spacing w:after="0"/>
              <w:ind w:left="510" w:hanging="540"/>
              <w:rPr>
                <w:rFonts w:eastAsia="Times New Roman"/>
                <w:szCs w:val="24"/>
              </w:rPr>
            </w:pPr>
            <w:r w:rsidRPr="002B780B">
              <w:rPr>
                <w:szCs w:val="24"/>
              </w:rPr>
              <w:t>Storage methods for environmentally hazardous materials are strictly followed according to environmental regulations and OSHS.</w:t>
            </w:r>
            <w:r w:rsidRPr="002B780B">
              <w:rPr>
                <w:szCs w:val="24"/>
              </w:rPr>
              <w:tab/>
            </w:r>
            <w:r w:rsidRPr="002B780B">
              <w:rPr>
                <w:szCs w:val="24"/>
              </w:rPr>
              <w:tab/>
            </w:r>
          </w:p>
          <w:p w14:paraId="5028FB0E" w14:textId="77777777" w:rsidR="0007611E" w:rsidRPr="002B780B" w:rsidRDefault="0007611E" w:rsidP="00B16AE6">
            <w:pPr>
              <w:pStyle w:val="ListParagraph"/>
              <w:numPr>
                <w:ilvl w:val="0"/>
                <w:numId w:val="166"/>
              </w:numPr>
              <w:spacing w:after="0"/>
              <w:ind w:left="510" w:hanging="540"/>
              <w:rPr>
                <w:szCs w:val="24"/>
              </w:rPr>
            </w:pPr>
            <w:r w:rsidRPr="002B780B">
              <w:rPr>
                <w:szCs w:val="24"/>
              </w:rPr>
              <w:t>Disposal methods of hazardous wastes are followed according to environmental regulations and OSHS.</w:t>
            </w:r>
          </w:p>
          <w:p w14:paraId="4F34248C" w14:textId="77777777" w:rsidR="0007611E" w:rsidRPr="002B780B" w:rsidRDefault="0007611E" w:rsidP="00B16AE6">
            <w:pPr>
              <w:pStyle w:val="ListParagraph"/>
              <w:numPr>
                <w:ilvl w:val="0"/>
                <w:numId w:val="166"/>
              </w:numPr>
              <w:spacing w:after="0"/>
              <w:ind w:left="510" w:hanging="540"/>
              <w:rPr>
                <w:rFonts w:eastAsia="Times New Roman"/>
                <w:szCs w:val="24"/>
              </w:rPr>
            </w:pPr>
            <w:r w:rsidRPr="002B780B">
              <w:rPr>
                <w:b/>
                <w:i/>
                <w:szCs w:val="24"/>
              </w:rPr>
              <w:t>PPE</w:t>
            </w:r>
            <w:r w:rsidRPr="002B780B">
              <w:rPr>
                <w:szCs w:val="24"/>
              </w:rPr>
              <w:t xml:space="preserve"> is used according to OSHS.</w:t>
            </w:r>
            <w:r w:rsidRPr="002B780B">
              <w:rPr>
                <w:szCs w:val="24"/>
              </w:rPr>
              <w:tab/>
            </w:r>
          </w:p>
        </w:tc>
      </w:tr>
      <w:tr w:rsidR="0007611E" w:rsidRPr="002B780B" w14:paraId="13722DCD" w14:textId="77777777" w:rsidTr="0007611E">
        <w:tc>
          <w:tcPr>
            <w:tcW w:w="1698" w:type="pct"/>
            <w:tcBorders>
              <w:top w:val="single" w:sz="4" w:space="0" w:color="auto"/>
              <w:left w:val="single" w:sz="4" w:space="0" w:color="auto"/>
              <w:bottom w:val="single" w:sz="4" w:space="0" w:color="auto"/>
              <w:right w:val="single" w:sz="4" w:space="0" w:color="auto"/>
            </w:tcBorders>
            <w:hideMark/>
          </w:tcPr>
          <w:p w14:paraId="0742A322" w14:textId="77777777" w:rsidR="0007611E" w:rsidRPr="002B780B" w:rsidRDefault="0007611E" w:rsidP="00B16AE6">
            <w:pPr>
              <w:numPr>
                <w:ilvl w:val="0"/>
                <w:numId w:val="165"/>
              </w:numPr>
              <w:spacing w:after="0" w:line="276" w:lineRule="auto"/>
              <w:ind w:left="318"/>
              <w:rPr>
                <w:rFonts w:eastAsia="Calibri"/>
                <w:szCs w:val="24"/>
                <w:lang w:val="en-GB"/>
              </w:rPr>
            </w:pPr>
            <w:r w:rsidRPr="002B780B">
              <w:rPr>
                <w:szCs w:val="24"/>
                <w:lang w:val="en-GB"/>
              </w:rPr>
              <w:t xml:space="preserve">Control environmental Pollution </w:t>
            </w:r>
          </w:p>
        </w:tc>
        <w:tc>
          <w:tcPr>
            <w:tcW w:w="3302" w:type="pct"/>
            <w:tcBorders>
              <w:top w:val="single" w:sz="4" w:space="0" w:color="auto"/>
              <w:left w:val="single" w:sz="4" w:space="0" w:color="auto"/>
              <w:bottom w:val="single" w:sz="4" w:space="0" w:color="auto"/>
              <w:right w:val="single" w:sz="4" w:space="0" w:color="auto"/>
            </w:tcBorders>
            <w:hideMark/>
          </w:tcPr>
          <w:p w14:paraId="22790454" w14:textId="77777777" w:rsidR="0007611E" w:rsidRPr="002B780B" w:rsidRDefault="0007611E" w:rsidP="00B16AE6">
            <w:pPr>
              <w:numPr>
                <w:ilvl w:val="1"/>
                <w:numId w:val="165"/>
              </w:numPr>
              <w:tabs>
                <w:tab w:val="left" w:pos="510"/>
              </w:tabs>
              <w:spacing w:after="0" w:line="276" w:lineRule="auto"/>
              <w:ind w:left="510" w:hanging="532"/>
              <w:rPr>
                <w:rFonts w:eastAsia="Calibri"/>
                <w:szCs w:val="24"/>
                <w:lang w:val="en-GB"/>
              </w:rPr>
            </w:pPr>
            <w:r w:rsidRPr="002B780B">
              <w:rPr>
                <w:szCs w:val="24"/>
                <w:lang w:val="en-GB"/>
              </w:rPr>
              <w:t xml:space="preserve">Environmental pollution </w:t>
            </w:r>
            <w:r w:rsidRPr="002B780B">
              <w:rPr>
                <w:b/>
                <w:i/>
                <w:szCs w:val="24"/>
                <w:lang w:val="en-GB"/>
              </w:rPr>
              <w:t>control measures</w:t>
            </w:r>
            <w:r w:rsidRPr="002B780B">
              <w:rPr>
                <w:szCs w:val="24"/>
                <w:lang w:val="en-GB"/>
              </w:rPr>
              <w:t xml:space="preserve"> are implemented in accordance with international protocols.</w:t>
            </w:r>
            <w:r w:rsidRPr="002B780B">
              <w:rPr>
                <w:szCs w:val="24"/>
                <w:lang w:val="en-GB"/>
              </w:rPr>
              <w:tab/>
            </w:r>
          </w:p>
          <w:p w14:paraId="17A7CE1B" w14:textId="77777777" w:rsidR="0007611E" w:rsidRPr="002B780B" w:rsidRDefault="0007611E" w:rsidP="00B16AE6">
            <w:pPr>
              <w:numPr>
                <w:ilvl w:val="1"/>
                <w:numId w:val="165"/>
              </w:numPr>
              <w:tabs>
                <w:tab w:val="left" w:pos="510"/>
              </w:tabs>
              <w:spacing w:after="0" w:line="276" w:lineRule="auto"/>
              <w:ind w:left="510" w:hanging="532"/>
              <w:rPr>
                <w:szCs w:val="24"/>
                <w:lang w:val="en-GB"/>
              </w:rPr>
            </w:pPr>
            <w:r w:rsidRPr="002B780B">
              <w:rPr>
                <w:szCs w:val="24"/>
                <w:lang w:val="en-GB"/>
              </w:rPr>
              <w:t>Procedures for solid waste management are observed according Environmental Management and Coordination Act 1999</w:t>
            </w:r>
          </w:p>
          <w:p w14:paraId="1B9A8F25" w14:textId="77777777" w:rsidR="0007611E" w:rsidRPr="002B780B" w:rsidRDefault="0007611E" w:rsidP="00B16AE6">
            <w:pPr>
              <w:numPr>
                <w:ilvl w:val="1"/>
                <w:numId w:val="165"/>
              </w:numPr>
              <w:tabs>
                <w:tab w:val="left" w:pos="510"/>
              </w:tabs>
              <w:spacing w:after="0" w:line="276" w:lineRule="auto"/>
              <w:ind w:left="510" w:hanging="532"/>
              <w:rPr>
                <w:rFonts w:eastAsia="Calibri"/>
                <w:szCs w:val="24"/>
                <w:lang w:val="en-GB"/>
              </w:rPr>
            </w:pPr>
            <w:r w:rsidRPr="002B780B">
              <w:rPr>
                <w:szCs w:val="24"/>
                <w:lang w:val="en-GB"/>
              </w:rPr>
              <w:t xml:space="preserve">Methods for minimizing noise pollution is complied with based </w:t>
            </w:r>
            <w:r w:rsidRPr="002B780B">
              <w:rPr>
                <w:color w:val="000000" w:themeColor="text1"/>
                <w:szCs w:val="24"/>
                <w:lang w:val="en-GB"/>
              </w:rPr>
              <w:t>on Noise</w:t>
            </w:r>
            <w:r w:rsidRPr="002B780B">
              <w:rPr>
                <w:rStyle w:val="apple-converted-space"/>
                <w:rFonts w:eastAsia="Calibri"/>
                <w:color w:val="000000" w:themeColor="text1"/>
                <w:spacing w:val="8"/>
                <w:szCs w:val="24"/>
                <w:shd w:val="clear" w:color="auto" w:fill="FFFFFF"/>
                <w:lang w:val="en-GB"/>
              </w:rPr>
              <w:t> </w:t>
            </w:r>
            <w:r w:rsidRPr="002B780B">
              <w:rPr>
                <w:color w:val="000000" w:themeColor="text1"/>
                <w:spacing w:val="8"/>
                <w:szCs w:val="24"/>
                <w:shd w:val="clear" w:color="auto" w:fill="FFFFFF"/>
                <w:lang w:val="en-GB"/>
              </w:rPr>
              <w:t>and Excessive Vibration</w:t>
            </w:r>
            <w:r w:rsidRPr="002B780B">
              <w:rPr>
                <w:rStyle w:val="apple-converted-space"/>
                <w:rFonts w:eastAsia="Calibri"/>
                <w:color w:val="000000" w:themeColor="text1"/>
                <w:spacing w:val="8"/>
                <w:szCs w:val="24"/>
                <w:shd w:val="clear" w:color="auto" w:fill="FFFFFF"/>
                <w:lang w:val="en-GB"/>
              </w:rPr>
              <w:t> </w:t>
            </w:r>
            <w:r w:rsidRPr="002B780B">
              <w:rPr>
                <w:rStyle w:val="Emphasis"/>
                <w:rFonts w:eastAsia="Calibri"/>
                <w:color w:val="000000" w:themeColor="text1"/>
                <w:spacing w:val="8"/>
                <w:szCs w:val="24"/>
                <w:lang w:val="en-GB"/>
              </w:rPr>
              <w:t xml:space="preserve">Pollution </w:t>
            </w:r>
            <w:r w:rsidRPr="002B780B">
              <w:rPr>
                <w:rStyle w:val="Emphasis"/>
                <w:rFonts w:eastAsia="Calibri"/>
                <w:color w:val="000000" w:themeColor="text1"/>
                <w:szCs w:val="24"/>
                <w:lang w:val="en-GB"/>
              </w:rPr>
              <w:t xml:space="preserve">and </w:t>
            </w:r>
            <w:r w:rsidRPr="002B780B">
              <w:rPr>
                <w:color w:val="000000" w:themeColor="text1"/>
                <w:spacing w:val="8"/>
                <w:szCs w:val="24"/>
                <w:shd w:val="clear" w:color="auto" w:fill="FFFFFF"/>
                <w:lang w:val="en-GB"/>
              </w:rPr>
              <w:t>Control</w:t>
            </w:r>
            <w:r w:rsidRPr="002B780B">
              <w:rPr>
                <w:rStyle w:val="Emphasis"/>
                <w:rFonts w:eastAsia="Calibri"/>
                <w:color w:val="000000" w:themeColor="text1"/>
                <w:spacing w:val="8"/>
                <w:szCs w:val="24"/>
                <w:lang w:val="en-GB"/>
              </w:rPr>
              <w:t xml:space="preserve"> Regulations</w:t>
            </w:r>
            <w:r w:rsidRPr="002B780B">
              <w:rPr>
                <w:color w:val="000000" w:themeColor="text1"/>
                <w:spacing w:val="8"/>
                <w:szCs w:val="24"/>
                <w:shd w:val="clear" w:color="auto" w:fill="FFFFFF"/>
                <w:lang w:val="en-GB"/>
              </w:rPr>
              <w:t>, 2009</w:t>
            </w:r>
          </w:p>
        </w:tc>
      </w:tr>
      <w:tr w:rsidR="0007611E" w:rsidRPr="002B780B" w14:paraId="457E5FB5" w14:textId="77777777" w:rsidTr="0007611E">
        <w:tc>
          <w:tcPr>
            <w:tcW w:w="1698" w:type="pct"/>
            <w:tcBorders>
              <w:top w:val="single" w:sz="4" w:space="0" w:color="auto"/>
              <w:left w:val="single" w:sz="4" w:space="0" w:color="auto"/>
              <w:bottom w:val="single" w:sz="4" w:space="0" w:color="auto"/>
              <w:right w:val="single" w:sz="4" w:space="0" w:color="auto"/>
            </w:tcBorders>
            <w:hideMark/>
          </w:tcPr>
          <w:p w14:paraId="1E53BD29" w14:textId="77777777" w:rsidR="0007611E" w:rsidRPr="002B780B" w:rsidRDefault="0007611E" w:rsidP="00B16AE6">
            <w:pPr>
              <w:numPr>
                <w:ilvl w:val="0"/>
                <w:numId w:val="165"/>
              </w:numPr>
              <w:spacing w:after="0" w:line="276" w:lineRule="auto"/>
              <w:ind w:left="318"/>
              <w:rPr>
                <w:rFonts w:eastAsia="Calibri"/>
                <w:szCs w:val="24"/>
                <w:lang w:val="en-GB"/>
              </w:rPr>
            </w:pPr>
            <w:r w:rsidRPr="002B780B">
              <w:rPr>
                <w:szCs w:val="24"/>
                <w:lang w:val="en-GB"/>
              </w:rPr>
              <w:t>Demonstrate sustainable resource use</w:t>
            </w:r>
          </w:p>
        </w:tc>
        <w:tc>
          <w:tcPr>
            <w:tcW w:w="3302" w:type="pct"/>
            <w:tcBorders>
              <w:top w:val="single" w:sz="4" w:space="0" w:color="auto"/>
              <w:left w:val="single" w:sz="4" w:space="0" w:color="auto"/>
              <w:bottom w:val="single" w:sz="4" w:space="0" w:color="auto"/>
              <w:right w:val="single" w:sz="4" w:space="0" w:color="auto"/>
            </w:tcBorders>
            <w:hideMark/>
          </w:tcPr>
          <w:p w14:paraId="0D8C7D67" w14:textId="77777777" w:rsidR="0007611E" w:rsidRPr="002B780B" w:rsidRDefault="0007611E" w:rsidP="00B16AE6">
            <w:pPr>
              <w:numPr>
                <w:ilvl w:val="1"/>
                <w:numId w:val="165"/>
              </w:numPr>
              <w:spacing w:after="0" w:line="276" w:lineRule="auto"/>
              <w:ind w:left="510" w:hanging="532"/>
              <w:rPr>
                <w:rFonts w:eastAsia="Calibri"/>
                <w:szCs w:val="24"/>
                <w:lang w:val="en-GB"/>
              </w:rPr>
            </w:pPr>
            <w:r w:rsidRPr="002B780B">
              <w:rPr>
                <w:szCs w:val="24"/>
                <w:lang w:val="en-GB"/>
              </w:rPr>
              <w:t>Methods for minimizing wastage are complied with based on organizational waste management guide</w:t>
            </w:r>
          </w:p>
          <w:p w14:paraId="61B39209" w14:textId="77777777" w:rsidR="0007611E" w:rsidRPr="002B780B" w:rsidRDefault="0007611E" w:rsidP="00B16AE6">
            <w:pPr>
              <w:numPr>
                <w:ilvl w:val="1"/>
                <w:numId w:val="165"/>
              </w:numPr>
              <w:spacing w:after="0" w:line="276" w:lineRule="auto"/>
              <w:ind w:left="510" w:hanging="532"/>
              <w:rPr>
                <w:szCs w:val="24"/>
                <w:lang w:val="en-GB"/>
              </w:rPr>
            </w:pPr>
            <w:r w:rsidRPr="002B780B">
              <w:rPr>
                <w:szCs w:val="24"/>
                <w:lang w:val="en-GB"/>
              </w:rPr>
              <w:t xml:space="preserve">Waste management procedures are employed following principles of </w:t>
            </w:r>
            <w:r w:rsidRPr="002B780B">
              <w:rPr>
                <w:szCs w:val="24"/>
                <w:shd w:val="clear" w:color="auto" w:fill="FFFFFF"/>
                <w:lang w:val="en-GB"/>
              </w:rPr>
              <w:t xml:space="preserve">3Rs </w:t>
            </w:r>
            <w:r w:rsidRPr="002B780B">
              <w:rPr>
                <w:szCs w:val="24"/>
                <w:lang w:val="en-GB"/>
              </w:rPr>
              <w:t>(Reduce, Reuse, Recycle)</w:t>
            </w:r>
          </w:p>
          <w:p w14:paraId="40F65742" w14:textId="77777777" w:rsidR="0007611E" w:rsidRPr="002B780B" w:rsidRDefault="0007611E" w:rsidP="00B16AE6">
            <w:pPr>
              <w:numPr>
                <w:ilvl w:val="1"/>
                <w:numId w:val="165"/>
              </w:numPr>
              <w:spacing w:after="0" w:line="276" w:lineRule="auto"/>
              <w:ind w:left="510" w:hanging="532"/>
              <w:rPr>
                <w:rFonts w:eastAsia="Calibri"/>
                <w:szCs w:val="24"/>
                <w:lang w:val="en-GB"/>
              </w:rPr>
            </w:pPr>
            <w:r w:rsidRPr="002B780B">
              <w:rPr>
                <w:szCs w:val="24"/>
                <w:lang w:val="en-GB"/>
              </w:rPr>
              <w:t>Methods for economizing and reducing resource consumption are practiced as per the Constitution of Kenya 2010 Article 69 .</w:t>
            </w:r>
          </w:p>
        </w:tc>
      </w:tr>
      <w:tr w:rsidR="0007611E" w:rsidRPr="002B780B" w14:paraId="095D92DF" w14:textId="77777777" w:rsidTr="0007611E">
        <w:tc>
          <w:tcPr>
            <w:tcW w:w="1698" w:type="pct"/>
            <w:tcBorders>
              <w:top w:val="single" w:sz="4" w:space="0" w:color="auto"/>
              <w:left w:val="single" w:sz="4" w:space="0" w:color="auto"/>
              <w:bottom w:val="single" w:sz="4" w:space="0" w:color="auto"/>
              <w:right w:val="single" w:sz="4" w:space="0" w:color="auto"/>
            </w:tcBorders>
            <w:hideMark/>
          </w:tcPr>
          <w:p w14:paraId="1C2A8FB4" w14:textId="77777777" w:rsidR="0007611E" w:rsidRPr="002B780B" w:rsidRDefault="0007611E" w:rsidP="00B16AE6">
            <w:pPr>
              <w:numPr>
                <w:ilvl w:val="0"/>
                <w:numId w:val="165"/>
              </w:numPr>
              <w:spacing w:after="0" w:line="276" w:lineRule="auto"/>
              <w:ind w:left="318"/>
              <w:rPr>
                <w:rFonts w:eastAsia="Calibri"/>
                <w:szCs w:val="24"/>
                <w:lang w:val="en-GB"/>
              </w:rPr>
            </w:pPr>
            <w:r w:rsidRPr="002B780B">
              <w:rPr>
                <w:szCs w:val="24"/>
                <w:lang w:val="en-AU"/>
              </w:rPr>
              <w:lastRenderedPageBreak/>
              <w:t>Evaluate current practices in relation to resource usage</w:t>
            </w:r>
          </w:p>
        </w:tc>
        <w:tc>
          <w:tcPr>
            <w:tcW w:w="3302" w:type="pct"/>
            <w:tcBorders>
              <w:top w:val="single" w:sz="4" w:space="0" w:color="auto"/>
              <w:left w:val="single" w:sz="4" w:space="0" w:color="auto"/>
              <w:bottom w:val="single" w:sz="4" w:space="0" w:color="auto"/>
              <w:right w:val="single" w:sz="4" w:space="0" w:color="auto"/>
            </w:tcBorders>
            <w:hideMark/>
          </w:tcPr>
          <w:p w14:paraId="27D7A3EA" w14:textId="77777777" w:rsidR="0007611E" w:rsidRPr="002B780B" w:rsidRDefault="0007611E" w:rsidP="00B16AE6">
            <w:pPr>
              <w:numPr>
                <w:ilvl w:val="1"/>
                <w:numId w:val="165"/>
              </w:numPr>
              <w:spacing w:after="0" w:line="276" w:lineRule="auto"/>
              <w:ind w:left="510" w:hanging="532"/>
              <w:rPr>
                <w:rFonts w:eastAsia="Calibri"/>
                <w:szCs w:val="24"/>
                <w:lang w:val="en-GB"/>
              </w:rPr>
            </w:pPr>
            <w:r w:rsidRPr="002B780B">
              <w:rPr>
                <w:szCs w:val="24"/>
                <w:lang w:val="en-GB"/>
              </w:rPr>
              <w:t>Information on resource efficiency systems and procedures are collected and provided as per work groups/sector</w:t>
            </w:r>
          </w:p>
          <w:p w14:paraId="16B81257" w14:textId="77777777" w:rsidR="0007611E" w:rsidRPr="002B780B" w:rsidRDefault="0007611E" w:rsidP="00B16AE6">
            <w:pPr>
              <w:numPr>
                <w:ilvl w:val="1"/>
                <w:numId w:val="165"/>
              </w:numPr>
              <w:spacing w:after="0" w:line="276" w:lineRule="auto"/>
              <w:ind w:left="510" w:hanging="532"/>
              <w:rPr>
                <w:szCs w:val="24"/>
                <w:lang w:val="en-GB"/>
              </w:rPr>
            </w:pPr>
            <w:r w:rsidRPr="002B780B">
              <w:rPr>
                <w:szCs w:val="24"/>
                <w:lang w:val="en-GB"/>
              </w:rPr>
              <w:t>Current resource usage is measured and recorded as per work group</w:t>
            </w:r>
            <w:r w:rsidRPr="002B780B">
              <w:rPr>
                <w:szCs w:val="24"/>
                <w:lang w:val="en-GB"/>
              </w:rPr>
              <w:tab/>
            </w:r>
          </w:p>
          <w:p w14:paraId="2EA44E47" w14:textId="77777777" w:rsidR="0007611E" w:rsidRPr="002B780B" w:rsidRDefault="0007611E" w:rsidP="00B16AE6">
            <w:pPr>
              <w:numPr>
                <w:ilvl w:val="1"/>
                <w:numId w:val="165"/>
              </w:numPr>
              <w:spacing w:after="0" w:line="276" w:lineRule="auto"/>
              <w:ind w:left="510" w:hanging="532"/>
              <w:rPr>
                <w:szCs w:val="24"/>
                <w:lang w:val="en-GB"/>
              </w:rPr>
            </w:pPr>
            <w:r w:rsidRPr="002B780B">
              <w:rPr>
                <w:szCs w:val="24"/>
                <w:lang w:val="en-GB"/>
              </w:rPr>
              <w:t xml:space="preserve">Current purchasing strategies are </w:t>
            </w:r>
            <w:proofErr w:type="spellStart"/>
            <w:r w:rsidRPr="002B780B">
              <w:rPr>
                <w:szCs w:val="24"/>
                <w:lang w:val="en-GB"/>
              </w:rPr>
              <w:t>analyzed</w:t>
            </w:r>
            <w:proofErr w:type="spellEnd"/>
            <w:r w:rsidRPr="002B780B">
              <w:rPr>
                <w:szCs w:val="24"/>
                <w:lang w:val="en-GB"/>
              </w:rPr>
              <w:t xml:space="preserve"> and recorded according to industry procedures.</w:t>
            </w:r>
          </w:p>
          <w:p w14:paraId="705BB5E2" w14:textId="77777777" w:rsidR="0007611E" w:rsidRPr="002B780B" w:rsidRDefault="0007611E" w:rsidP="00B16AE6">
            <w:pPr>
              <w:numPr>
                <w:ilvl w:val="1"/>
                <w:numId w:val="165"/>
              </w:numPr>
              <w:spacing w:after="0" w:line="276" w:lineRule="auto"/>
              <w:ind w:left="510" w:hanging="532"/>
              <w:rPr>
                <w:rFonts w:eastAsia="Calibri"/>
                <w:szCs w:val="24"/>
                <w:lang w:val="en-GB"/>
              </w:rPr>
            </w:pPr>
            <w:r w:rsidRPr="002B780B">
              <w:rPr>
                <w:szCs w:val="24"/>
                <w:lang w:val="en-GB"/>
              </w:rPr>
              <w:t xml:space="preserve">Current work processes to access information and data is </w:t>
            </w:r>
            <w:proofErr w:type="spellStart"/>
            <w:r w:rsidRPr="002B780B">
              <w:rPr>
                <w:szCs w:val="24"/>
                <w:lang w:val="en-GB"/>
              </w:rPr>
              <w:t>analyzed</w:t>
            </w:r>
            <w:proofErr w:type="spellEnd"/>
            <w:r w:rsidRPr="002B780B">
              <w:rPr>
                <w:szCs w:val="24"/>
                <w:lang w:val="en-GB"/>
              </w:rPr>
              <w:t xml:space="preserve"> following enterprise protocol.</w:t>
            </w:r>
          </w:p>
        </w:tc>
      </w:tr>
      <w:tr w:rsidR="0007611E" w:rsidRPr="002B780B" w14:paraId="089C6855" w14:textId="77777777" w:rsidTr="0007611E">
        <w:tc>
          <w:tcPr>
            <w:tcW w:w="1698" w:type="pct"/>
            <w:tcBorders>
              <w:top w:val="single" w:sz="4" w:space="0" w:color="auto"/>
              <w:left w:val="single" w:sz="4" w:space="0" w:color="auto"/>
              <w:bottom w:val="single" w:sz="4" w:space="0" w:color="auto"/>
              <w:right w:val="single" w:sz="4" w:space="0" w:color="auto"/>
            </w:tcBorders>
            <w:hideMark/>
          </w:tcPr>
          <w:p w14:paraId="65D81A8C" w14:textId="77777777" w:rsidR="0007611E" w:rsidRPr="002B780B" w:rsidRDefault="0007611E" w:rsidP="00B16AE6">
            <w:pPr>
              <w:numPr>
                <w:ilvl w:val="0"/>
                <w:numId w:val="165"/>
              </w:numPr>
              <w:spacing w:after="0" w:line="276" w:lineRule="auto"/>
              <w:ind w:left="318"/>
              <w:rPr>
                <w:rFonts w:eastAsia="Calibri"/>
                <w:szCs w:val="24"/>
                <w:lang w:val="en-GB"/>
              </w:rPr>
            </w:pPr>
            <w:r w:rsidRPr="002B780B">
              <w:rPr>
                <w:szCs w:val="24"/>
                <w:lang w:val="en-GB"/>
              </w:rPr>
              <w:t>Identify environmental legislations/conventions for environmental concerns</w:t>
            </w:r>
          </w:p>
        </w:tc>
        <w:tc>
          <w:tcPr>
            <w:tcW w:w="3302" w:type="pct"/>
            <w:tcBorders>
              <w:top w:val="single" w:sz="4" w:space="0" w:color="auto"/>
              <w:left w:val="single" w:sz="4" w:space="0" w:color="auto"/>
              <w:bottom w:val="single" w:sz="4" w:space="0" w:color="auto"/>
              <w:right w:val="single" w:sz="4" w:space="0" w:color="auto"/>
            </w:tcBorders>
            <w:hideMark/>
          </w:tcPr>
          <w:p w14:paraId="2E7F6D23" w14:textId="77777777" w:rsidR="0007611E" w:rsidRPr="002B780B" w:rsidRDefault="0007611E" w:rsidP="00B16AE6">
            <w:pPr>
              <w:pStyle w:val="ListParagraph"/>
              <w:numPr>
                <w:ilvl w:val="0"/>
                <w:numId w:val="167"/>
              </w:numPr>
              <w:spacing w:after="0"/>
              <w:ind w:left="510" w:hanging="540"/>
              <w:rPr>
                <w:rFonts w:eastAsia="Times New Roman"/>
                <w:szCs w:val="24"/>
              </w:rPr>
            </w:pPr>
            <w:r w:rsidRPr="002B780B">
              <w:rPr>
                <w:szCs w:val="24"/>
              </w:rPr>
              <w:t>Environmental legislations/conventions and local ordinances are identified according to the different environmental aspects/impact</w:t>
            </w:r>
          </w:p>
          <w:p w14:paraId="698AB05A" w14:textId="77777777" w:rsidR="0007611E" w:rsidRPr="002B780B" w:rsidRDefault="0007611E" w:rsidP="00B16AE6">
            <w:pPr>
              <w:pStyle w:val="ListParagraph"/>
              <w:numPr>
                <w:ilvl w:val="0"/>
                <w:numId w:val="167"/>
              </w:numPr>
              <w:spacing w:after="0"/>
              <w:ind w:left="510" w:hanging="540"/>
              <w:rPr>
                <w:rFonts w:eastAsia="Times New Roman"/>
                <w:szCs w:val="24"/>
              </w:rPr>
            </w:pPr>
            <w:r w:rsidRPr="002B780B">
              <w:rPr>
                <w:szCs w:val="24"/>
              </w:rPr>
              <w:t>Industrial standard/environmental practices are described according to the different environmental concerns</w:t>
            </w:r>
          </w:p>
        </w:tc>
      </w:tr>
      <w:tr w:rsidR="0007611E" w:rsidRPr="002B780B" w14:paraId="23268107" w14:textId="77777777" w:rsidTr="0007611E">
        <w:tc>
          <w:tcPr>
            <w:tcW w:w="1698" w:type="pct"/>
            <w:tcBorders>
              <w:top w:val="single" w:sz="4" w:space="0" w:color="auto"/>
              <w:left w:val="single" w:sz="4" w:space="0" w:color="auto"/>
              <w:bottom w:val="single" w:sz="4" w:space="0" w:color="auto"/>
              <w:right w:val="single" w:sz="4" w:space="0" w:color="auto"/>
            </w:tcBorders>
            <w:hideMark/>
          </w:tcPr>
          <w:p w14:paraId="735B2D1D" w14:textId="77777777" w:rsidR="0007611E" w:rsidRPr="002B780B" w:rsidRDefault="0007611E" w:rsidP="00B16AE6">
            <w:pPr>
              <w:widowControl w:val="0"/>
              <w:numPr>
                <w:ilvl w:val="0"/>
                <w:numId w:val="165"/>
              </w:numPr>
              <w:adjustRightInd w:val="0"/>
              <w:spacing w:after="0" w:line="276" w:lineRule="auto"/>
              <w:ind w:left="318"/>
              <w:textAlignment w:val="baseline"/>
              <w:rPr>
                <w:rFonts w:eastAsia="Calibri"/>
                <w:szCs w:val="24"/>
                <w:lang w:val="en-GB"/>
              </w:rPr>
            </w:pPr>
            <w:r w:rsidRPr="002B780B">
              <w:rPr>
                <w:szCs w:val="24"/>
                <w:lang w:val="en-GB"/>
              </w:rPr>
              <w:t>Implement specific environmental programs</w:t>
            </w:r>
          </w:p>
        </w:tc>
        <w:tc>
          <w:tcPr>
            <w:tcW w:w="3302" w:type="pct"/>
            <w:tcBorders>
              <w:top w:val="single" w:sz="4" w:space="0" w:color="auto"/>
              <w:left w:val="single" w:sz="4" w:space="0" w:color="auto"/>
              <w:bottom w:val="single" w:sz="4" w:space="0" w:color="auto"/>
              <w:right w:val="single" w:sz="4" w:space="0" w:color="auto"/>
            </w:tcBorders>
            <w:hideMark/>
          </w:tcPr>
          <w:p w14:paraId="0BDEA022" w14:textId="77777777" w:rsidR="0007611E" w:rsidRPr="002B780B" w:rsidRDefault="0007611E" w:rsidP="00B16AE6">
            <w:pPr>
              <w:pStyle w:val="ListParagraph"/>
              <w:numPr>
                <w:ilvl w:val="0"/>
                <w:numId w:val="168"/>
              </w:numPr>
              <w:spacing w:after="0"/>
              <w:ind w:left="510" w:hanging="540"/>
              <w:rPr>
                <w:rFonts w:eastAsia="Times New Roman"/>
                <w:szCs w:val="24"/>
              </w:rPr>
            </w:pPr>
            <w:r w:rsidRPr="002B780B">
              <w:rPr>
                <w:szCs w:val="24"/>
              </w:rPr>
              <w:t>Programs/Activities are identified according to organizations policies and guidelines.</w:t>
            </w:r>
          </w:p>
          <w:p w14:paraId="76B1EFB8" w14:textId="77777777" w:rsidR="0007611E" w:rsidRPr="002B780B" w:rsidRDefault="0007611E" w:rsidP="00B16AE6">
            <w:pPr>
              <w:pStyle w:val="ListParagraph"/>
              <w:numPr>
                <w:ilvl w:val="0"/>
                <w:numId w:val="168"/>
              </w:numPr>
              <w:spacing w:after="0"/>
              <w:ind w:left="510" w:hanging="540"/>
              <w:rPr>
                <w:szCs w:val="24"/>
              </w:rPr>
            </w:pPr>
            <w:r w:rsidRPr="002B780B">
              <w:rPr>
                <w:szCs w:val="24"/>
              </w:rPr>
              <w:t xml:space="preserve">Individual </w:t>
            </w:r>
            <w:r w:rsidRPr="002B780B">
              <w:rPr>
                <w:szCs w:val="24"/>
              </w:rPr>
              <w:tab/>
              <w:t>roles/responsibilities are determined and performed based on the activities identified.</w:t>
            </w:r>
          </w:p>
          <w:p w14:paraId="23466EF7" w14:textId="77777777" w:rsidR="0007611E" w:rsidRPr="002B780B" w:rsidRDefault="0007611E" w:rsidP="00B16AE6">
            <w:pPr>
              <w:pStyle w:val="ListParagraph"/>
              <w:numPr>
                <w:ilvl w:val="0"/>
                <w:numId w:val="168"/>
              </w:numPr>
              <w:spacing w:after="0"/>
              <w:ind w:left="510" w:hanging="540"/>
              <w:rPr>
                <w:szCs w:val="24"/>
              </w:rPr>
            </w:pPr>
            <w:r w:rsidRPr="002B780B">
              <w:rPr>
                <w:szCs w:val="24"/>
              </w:rPr>
              <w:t>Problems/constraints encountered are resolved in accordance with organizations’ policies and guidelines</w:t>
            </w:r>
          </w:p>
          <w:p w14:paraId="601BBCCA" w14:textId="77777777" w:rsidR="0007611E" w:rsidRPr="002B780B" w:rsidRDefault="0007611E" w:rsidP="00B16AE6">
            <w:pPr>
              <w:pStyle w:val="ListParagraph"/>
              <w:numPr>
                <w:ilvl w:val="0"/>
                <w:numId w:val="168"/>
              </w:numPr>
              <w:spacing w:after="0"/>
              <w:ind w:left="510" w:hanging="540"/>
              <w:rPr>
                <w:rFonts w:eastAsia="Times New Roman"/>
                <w:szCs w:val="24"/>
              </w:rPr>
            </w:pPr>
            <w:r w:rsidRPr="002B780B">
              <w:rPr>
                <w:szCs w:val="24"/>
              </w:rPr>
              <w:t>Stakeholders are consulted based on company guidelines</w:t>
            </w:r>
          </w:p>
        </w:tc>
      </w:tr>
      <w:tr w:rsidR="0007611E" w:rsidRPr="002B780B" w14:paraId="2196F5DB" w14:textId="77777777" w:rsidTr="0007611E">
        <w:tc>
          <w:tcPr>
            <w:tcW w:w="1698" w:type="pct"/>
            <w:tcBorders>
              <w:top w:val="single" w:sz="4" w:space="0" w:color="auto"/>
              <w:left w:val="single" w:sz="4" w:space="0" w:color="auto"/>
              <w:bottom w:val="single" w:sz="4" w:space="0" w:color="auto"/>
              <w:right w:val="single" w:sz="4" w:space="0" w:color="auto"/>
            </w:tcBorders>
            <w:hideMark/>
          </w:tcPr>
          <w:p w14:paraId="1730B5BF" w14:textId="77777777" w:rsidR="0007611E" w:rsidRPr="002B780B" w:rsidRDefault="0007611E" w:rsidP="00B16AE6">
            <w:pPr>
              <w:numPr>
                <w:ilvl w:val="0"/>
                <w:numId w:val="165"/>
              </w:numPr>
              <w:spacing w:after="0" w:line="276" w:lineRule="auto"/>
              <w:ind w:left="318"/>
              <w:rPr>
                <w:rFonts w:eastAsia="Calibri"/>
                <w:szCs w:val="24"/>
                <w:lang w:val="en-GB"/>
              </w:rPr>
            </w:pPr>
            <w:r w:rsidRPr="002B780B">
              <w:rPr>
                <w:szCs w:val="24"/>
                <w:lang w:val="en-GB"/>
              </w:rPr>
              <w:t xml:space="preserve">Monitor activities on Environmental protection/Programs    </w:t>
            </w:r>
          </w:p>
        </w:tc>
        <w:tc>
          <w:tcPr>
            <w:tcW w:w="3302" w:type="pct"/>
            <w:tcBorders>
              <w:top w:val="single" w:sz="4" w:space="0" w:color="auto"/>
              <w:left w:val="single" w:sz="4" w:space="0" w:color="auto"/>
              <w:bottom w:val="single" w:sz="4" w:space="0" w:color="auto"/>
              <w:right w:val="single" w:sz="4" w:space="0" w:color="auto"/>
            </w:tcBorders>
            <w:hideMark/>
          </w:tcPr>
          <w:p w14:paraId="42B92FD0" w14:textId="77777777" w:rsidR="0007611E" w:rsidRPr="002B780B" w:rsidRDefault="0007611E" w:rsidP="00B16AE6">
            <w:pPr>
              <w:pStyle w:val="ListParagraph"/>
              <w:numPr>
                <w:ilvl w:val="0"/>
                <w:numId w:val="169"/>
              </w:numPr>
              <w:spacing w:after="0"/>
              <w:ind w:left="510" w:hanging="540"/>
              <w:rPr>
                <w:rFonts w:eastAsia="Times New Roman"/>
                <w:szCs w:val="24"/>
              </w:rPr>
            </w:pPr>
            <w:r w:rsidRPr="002B780B">
              <w:rPr>
                <w:szCs w:val="24"/>
              </w:rPr>
              <w:t>Activities are periodically monitored and Evaluated according to the objectives of the environmental program</w:t>
            </w:r>
          </w:p>
          <w:p w14:paraId="556C06B8" w14:textId="77777777" w:rsidR="0007611E" w:rsidRPr="002B780B" w:rsidRDefault="0007611E" w:rsidP="00B16AE6">
            <w:pPr>
              <w:pStyle w:val="ListParagraph"/>
              <w:numPr>
                <w:ilvl w:val="0"/>
                <w:numId w:val="169"/>
              </w:numPr>
              <w:spacing w:after="0"/>
              <w:ind w:left="510" w:hanging="540"/>
              <w:rPr>
                <w:szCs w:val="24"/>
              </w:rPr>
            </w:pPr>
            <w:r w:rsidRPr="002B780B">
              <w:rPr>
                <w:szCs w:val="24"/>
              </w:rPr>
              <w:t>Feedback from stakeholders are gathered and considered in Proposing enhancements to the program based on consultations</w:t>
            </w:r>
          </w:p>
          <w:p w14:paraId="2C4A979D" w14:textId="77777777" w:rsidR="0007611E" w:rsidRPr="002B780B" w:rsidRDefault="0007611E" w:rsidP="00B16AE6">
            <w:pPr>
              <w:pStyle w:val="ListParagraph"/>
              <w:numPr>
                <w:ilvl w:val="0"/>
                <w:numId w:val="169"/>
              </w:numPr>
              <w:spacing w:after="0"/>
              <w:ind w:left="510" w:hanging="540"/>
              <w:rPr>
                <w:szCs w:val="24"/>
              </w:rPr>
            </w:pPr>
            <w:r w:rsidRPr="002B780B">
              <w:rPr>
                <w:szCs w:val="24"/>
              </w:rPr>
              <w:t xml:space="preserve">Data gathered are </w:t>
            </w:r>
            <w:proofErr w:type="spellStart"/>
            <w:r w:rsidRPr="002B780B">
              <w:rPr>
                <w:szCs w:val="24"/>
              </w:rPr>
              <w:t>analyzed</w:t>
            </w:r>
            <w:proofErr w:type="spellEnd"/>
            <w:r w:rsidRPr="002B780B">
              <w:rPr>
                <w:szCs w:val="24"/>
              </w:rPr>
              <w:t xml:space="preserve"> based on Evaluation requirements</w:t>
            </w:r>
          </w:p>
          <w:p w14:paraId="44A7228C" w14:textId="77777777" w:rsidR="0007611E" w:rsidRPr="002B780B" w:rsidRDefault="0007611E" w:rsidP="00B16AE6">
            <w:pPr>
              <w:pStyle w:val="ListParagraph"/>
              <w:numPr>
                <w:ilvl w:val="0"/>
                <w:numId w:val="169"/>
              </w:numPr>
              <w:spacing w:after="0"/>
              <w:ind w:left="510" w:hanging="540"/>
              <w:rPr>
                <w:szCs w:val="24"/>
              </w:rPr>
            </w:pPr>
            <w:r w:rsidRPr="002B780B">
              <w:rPr>
                <w:szCs w:val="24"/>
              </w:rPr>
              <w:t>Recommendations are submitted based on the findings</w:t>
            </w:r>
          </w:p>
          <w:p w14:paraId="5AE53DC2" w14:textId="77777777" w:rsidR="0007611E" w:rsidRPr="002B780B" w:rsidRDefault="0007611E" w:rsidP="00B16AE6">
            <w:pPr>
              <w:pStyle w:val="ListParagraph"/>
              <w:numPr>
                <w:ilvl w:val="0"/>
                <w:numId w:val="169"/>
              </w:numPr>
              <w:spacing w:after="0"/>
              <w:ind w:left="510" w:hanging="540"/>
              <w:rPr>
                <w:szCs w:val="24"/>
              </w:rPr>
            </w:pPr>
            <w:r w:rsidRPr="002B780B">
              <w:rPr>
                <w:szCs w:val="24"/>
              </w:rPr>
              <w:t>Management support systems are set/established to sustain and enhance the program</w:t>
            </w:r>
          </w:p>
          <w:p w14:paraId="277F20B5" w14:textId="77777777" w:rsidR="0007611E" w:rsidRPr="002B780B" w:rsidRDefault="0007611E" w:rsidP="00B16AE6">
            <w:pPr>
              <w:pStyle w:val="ListParagraph"/>
              <w:numPr>
                <w:ilvl w:val="0"/>
                <w:numId w:val="169"/>
              </w:numPr>
              <w:spacing w:after="0"/>
              <w:ind w:left="510" w:hanging="540"/>
              <w:rPr>
                <w:szCs w:val="24"/>
              </w:rPr>
            </w:pPr>
            <w:r w:rsidRPr="002B780B">
              <w:rPr>
                <w:szCs w:val="24"/>
              </w:rPr>
              <w:t>Environmental incidents are monitored and reported to</w:t>
            </w:r>
          </w:p>
          <w:p w14:paraId="53168270" w14:textId="77777777" w:rsidR="0007611E" w:rsidRPr="002B780B" w:rsidRDefault="0007611E" w:rsidP="00B16AE6">
            <w:pPr>
              <w:pStyle w:val="ListParagraph"/>
              <w:numPr>
                <w:ilvl w:val="0"/>
                <w:numId w:val="169"/>
              </w:numPr>
              <w:spacing w:after="0"/>
              <w:ind w:left="510" w:hanging="540"/>
              <w:rPr>
                <w:rFonts w:eastAsia="Times New Roman"/>
                <w:szCs w:val="24"/>
              </w:rPr>
            </w:pPr>
            <w:r w:rsidRPr="002B780B">
              <w:rPr>
                <w:szCs w:val="24"/>
              </w:rPr>
              <w:t>concerned/proper authorities</w:t>
            </w:r>
          </w:p>
        </w:tc>
      </w:tr>
      <w:tr w:rsidR="0007611E" w:rsidRPr="002B780B" w14:paraId="2E44F5A3" w14:textId="77777777" w:rsidTr="0007611E">
        <w:tc>
          <w:tcPr>
            <w:tcW w:w="1698" w:type="pct"/>
            <w:tcBorders>
              <w:top w:val="single" w:sz="4" w:space="0" w:color="auto"/>
              <w:left w:val="single" w:sz="4" w:space="0" w:color="auto"/>
              <w:bottom w:val="single" w:sz="4" w:space="0" w:color="auto"/>
              <w:right w:val="single" w:sz="4" w:space="0" w:color="auto"/>
            </w:tcBorders>
            <w:hideMark/>
          </w:tcPr>
          <w:p w14:paraId="37628D01" w14:textId="77777777" w:rsidR="0007611E" w:rsidRPr="002B780B" w:rsidRDefault="0007611E" w:rsidP="00B16AE6">
            <w:pPr>
              <w:numPr>
                <w:ilvl w:val="0"/>
                <w:numId w:val="165"/>
              </w:numPr>
              <w:spacing w:after="0" w:line="276" w:lineRule="auto"/>
              <w:ind w:left="318"/>
              <w:rPr>
                <w:rFonts w:eastAsia="Calibri"/>
                <w:szCs w:val="24"/>
                <w:lang w:val="en-GB"/>
              </w:rPr>
            </w:pPr>
            <w:proofErr w:type="spellStart"/>
            <w:r w:rsidRPr="002B780B">
              <w:rPr>
                <w:szCs w:val="24"/>
                <w:lang w:val="en-GB"/>
              </w:rPr>
              <w:t>Analyze</w:t>
            </w:r>
            <w:proofErr w:type="spellEnd"/>
            <w:r w:rsidRPr="002B780B">
              <w:rPr>
                <w:szCs w:val="24"/>
                <w:lang w:val="en-GB"/>
              </w:rPr>
              <w:t xml:space="preserve"> resource use</w:t>
            </w:r>
          </w:p>
        </w:tc>
        <w:tc>
          <w:tcPr>
            <w:tcW w:w="3302" w:type="pct"/>
            <w:tcBorders>
              <w:top w:val="single" w:sz="4" w:space="0" w:color="auto"/>
              <w:left w:val="single" w:sz="4" w:space="0" w:color="auto"/>
              <w:bottom w:val="single" w:sz="4" w:space="0" w:color="auto"/>
              <w:right w:val="single" w:sz="4" w:space="0" w:color="auto"/>
            </w:tcBorders>
            <w:hideMark/>
          </w:tcPr>
          <w:p w14:paraId="5AC82CEA" w14:textId="77777777" w:rsidR="0007611E" w:rsidRPr="002B780B" w:rsidRDefault="0007611E" w:rsidP="00B16AE6">
            <w:pPr>
              <w:pStyle w:val="ListParagraph"/>
              <w:numPr>
                <w:ilvl w:val="0"/>
                <w:numId w:val="170"/>
              </w:numPr>
              <w:tabs>
                <w:tab w:val="left" w:pos="432"/>
              </w:tabs>
              <w:spacing w:after="0"/>
              <w:ind w:left="420" w:hanging="420"/>
              <w:rPr>
                <w:rFonts w:eastAsia="Times New Roman"/>
                <w:szCs w:val="24"/>
              </w:rPr>
            </w:pPr>
            <w:r w:rsidRPr="002B780B">
              <w:rPr>
                <w:szCs w:val="24"/>
              </w:rPr>
              <w:t>All resource consuming processes are Identified as per the organizational work plan</w:t>
            </w:r>
          </w:p>
          <w:p w14:paraId="4C6FE6C5" w14:textId="77777777" w:rsidR="0007611E" w:rsidRPr="002B780B" w:rsidRDefault="0007611E" w:rsidP="00B16AE6">
            <w:pPr>
              <w:pStyle w:val="ListParagraph"/>
              <w:numPr>
                <w:ilvl w:val="0"/>
                <w:numId w:val="170"/>
              </w:numPr>
              <w:tabs>
                <w:tab w:val="left" w:pos="432"/>
              </w:tabs>
              <w:spacing w:after="0"/>
              <w:ind w:left="420" w:hanging="420"/>
              <w:rPr>
                <w:szCs w:val="24"/>
              </w:rPr>
            </w:pPr>
            <w:r w:rsidRPr="002B780B">
              <w:rPr>
                <w:szCs w:val="24"/>
              </w:rPr>
              <w:t xml:space="preserve">Quantity and nature of resource consumed is determined based on processes </w:t>
            </w:r>
          </w:p>
          <w:p w14:paraId="7BF504A1" w14:textId="77777777" w:rsidR="0007611E" w:rsidRPr="002B780B" w:rsidRDefault="0007611E" w:rsidP="00B16AE6">
            <w:pPr>
              <w:pStyle w:val="ListParagraph"/>
              <w:numPr>
                <w:ilvl w:val="0"/>
                <w:numId w:val="170"/>
              </w:numPr>
              <w:tabs>
                <w:tab w:val="left" w:pos="432"/>
              </w:tabs>
              <w:spacing w:after="0"/>
              <w:ind w:left="420" w:hanging="420"/>
              <w:rPr>
                <w:szCs w:val="24"/>
              </w:rPr>
            </w:pPr>
            <w:r w:rsidRPr="002B780B">
              <w:rPr>
                <w:szCs w:val="24"/>
              </w:rPr>
              <w:t xml:space="preserve">Resource flow is </w:t>
            </w:r>
            <w:proofErr w:type="spellStart"/>
            <w:r w:rsidRPr="002B780B">
              <w:rPr>
                <w:szCs w:val="24"/>
              </w:rPr>
              <w:t>analyzed</w:t>
            </w:r>
            <w:proofErr w:type="spellEnd"/>
            <w:r w:rsidRPr="002B780B">
              <w:rPr>
                <w:szCs w:val="24"/>
              </w:rPr>
              <w:t xml:space="preserve"> as per different parts of the process.</w:t>
            </w:r>
          </w:p>
          <w:p w14:paraId="01BF985E" w14:textId="77777777" w:rsidR="0007611E" w:rsidRPr="002B780B" w:rsidRDefault="0007611E" w:rsidP="00B16AE6">
            <w:pPr>
              <w:pStyle w:val="ListParagraph"/>
              <w:numPr>
                <w:ilvl w:val="0"/>
                <w:numId w:val="170"/>
              </w:numPr>
              <w:tabs>
                <w:tab w:val="left" w:pos="432"/>
              </w:tabs>
              <w:spacing w:after="0"/>
              <w:ind w:left="420" w:hanging="420"/>
              <w:rPr>
                <w:rFonts w:eastAsia="Times New Roman"/>
                <w:szCs w:val="24"/>
              </w:rPr>
            </w:pPr>
            <w:r w:rsidRPr="002B780B">
              <w:rPr>
                <w:szCs w:val="24"/>
              </w:rPr>
              <w:t>Wastes are classified according to NEMA regulations on waste management.</w:t>
            </w:r>
          </w:p>
        </w:tc>
      </w:tr>
      <w:tr w:rsidR="0007611E" w:rsidRPr="002B780B" w14:paraId="4FCA537F" w14:textId="77777777" w:rsidTr="0007611E">
        <w:tc>
          <w:tcPr>
            <w:tcW w:w="1698" w:type="pct"/>
            <w:tcBorders>
              <w:top w:val="single" w:sz="4" w:space="0" w:color="auto"/>
              <w:left w:val="single" w:sz="4" w:space="0" w:color="auto"/>
              <w:bottom w:val="single" w:sz="4" w:space="0" w:color="auto"/>
              <w:right w:val="single" w:sz="4" w:space="0" w:color="auto"/>
            </w:tcBorders>
            <w:hideMark/>
          </w:tcPr>
          <w:p w14:paraId="26903D7E" w14:textId="77777777" w:rsidR="0007611E" w:rsidRPr="002B780B" w:rsidRDefault="0007611E" w:rsidP="00B16AE6">
            <w:pPr>
              <w:numPr>
                <w:ilvl w:val="0"/>
                <w:numId w:val="165"/>
              </w:numPr>
              <w:spacing w:after="0" w:line="276" w:lineRule="auto"/>
              <w:ind w:left="318"/>
              <w:rPr>
                <w:rFonts w:eastAsia="Calibri"/>
                <w:szCs w:val="24"/>
                <w:lang w:val="en-GB"/>
              </w:rPr>
            </w:pPr>
            <w:r w:rsidRPr="002B780B">
              <w:rPr>
                <w:szCs w:val="24"/>
                <w:lang w:val="en-GB"/>
              </w:rPr>
              <w:t xml:space="preserve">Develop resource        </w:t>
            </w:r>
            <w:r w:rsidRPr="002B780B">
              <w:rPr>
                <w:szCs w:val="24"/>
                <w:lang w:val="en-GB"/>
              </w:rPr>
              <w:lastRenderedPageBreak/>
              <w:t>Conservation plans</w:t>
            </w:r>
          </w:p>
        </w:tc>
        <w:tc>
          <w:tcPr>
            <w:tcW w:w="3302" w:type="pct"/>
            <w:tcBorders>
              <w:top w:val="single" w:sz="4" w:space="0" w:color="auto"/>
              <w:left w:val="single" w:sz="4" w:space="0" w:color="auto"/>
              <w:bottom w:val="single" w:sz="4" w:space="0" w:color="auto"/>
              <w:right w:val="single" w:sz="4" w:space="0" w:color="auto"/>
            </w:tcBorders>
            <w:hideMark/>
          </w:tcPr>
          <w:p w14:paraId="0693DC00" w14:textId="77777777" w:rsidR="0007611E" w:rsidRPr="002B780B" w:rsidRDefault="0007611E">
            <w:pPr>
              <w:tabs>
                <w:tab w:val="left" w:pos="510"/>
              </w:tabs>
              <w:spacing w:after="0" w:line="276" w:lineRule="auto"/>
              <w:ind w:left="510" w:hanging="510"/>
              <w:rPr>
                <w:rFonts w:eastAsia="Calibri"/>
                <w:szCs w:val="24"/>
                <w:lang w:val="en-GB"/>
              </w:rPr>
            </w:pPr>
            <w:r w:rsidRPr="002B780B">
              <w:rPr>
                <w:szCs w:val="24"/>
                <w:lang w:val="en-GB"/>
              </w:rPr>
              <w:lastRenderedPageBreak/>
              <w:t>9.1.</w:t>
            </w:r>
            <w:r w:rsidRPr="002B780B">
              <w:rPr>
                <w:szCs w:val="24"/>
                <w:lang w:val="en-GB"/>
              </w:rPr>
              <w:tab/>
              <w:t>Efficiency of use/conversion of resources is determined according to industry protocol.</w:t>
            </w:r>
          </w:p>
          <w:p w14:paraId="716B9B94" w14:textId="77777777" w:rsidR="0007611E" w:rsidRPr="002B780B" w:rsidRDefault="0007611E">
            <w:pPr>
              <w:tabs>
                <w:tab w:val="left" w:pos="510"/>
              </w:tabs>
              <w:spacing w:after="0" w:line="276" w:lineRule="auto"/>
              <w:ind w:left="510" w:hanging="510"/>
              <w:rPr>
                <w:szCs w:val="24"/>
                <w:lang w:val="en-GB"/>
              </w:rPr>
            </w:pPr>
            <w:r w:rsidRPr="002B780B">
              <w:rPr>
                <w:szCs w:val="24"/>
                <w:lang w:val="en-GB"/>
              </w:rPr>
              <w:lastRenderedPageBreak/>
              <w:t>9.2.</w:t>
            </w:r>
            <w:r w:rsidRPr="002B780B">
              <w:rPr>
                <w:szCs w:val="24"/>
                <w:lang w:val="en-GB"/>
              </w:rPr>
              <w:tab/>
              <w:t xml:space="preserve">Causes of low efficiency of use of resources are </w:t>
            </w:r>
            <w:r w:rsidRPr="002B780B">
              <w:rPr>
                <w:szCs w:val="24"/>
                <w:lang w:val="en-GB"/>
              </w:rPr>
              <w:tab/>
              <w:t>Determined based on industry protocol.</w:t>
            </w:r>
          </w:p>
          <w:p w14:paraId="483C63B8" w14:textId="77777777" w:rsidR="0007611E" w:rsidRPr="002B780B" w:rsidRDefault="0007611E">
            <w:pPr>
              <w:tabs>
                <w:tab w:val="left" w:pos="510"/>
              </w:tabs>
              <w:spacing w:after="0" w:line="276" w:lineRule="auto"/>
              <w:ind w:left="510" w:hanging="510"/>
              <w:rPr>
                <w:rFonts w:eastAsia="Calibri"/>
                <w:szCs w:val="24"/>
                <w:lang w:val="en-GB"/>
              </w:rPr>
            </w:pPr>
            <w:r w:rsidRPr="002B780B">
              <w:rPr>
                <w:szCs w:val="24"/>
                <w:lang w:val="en-GB"/>
              </w:rPr>
              <w:t>9.3.</w:t>
            </w:r>
            <w:r w:rsidRPr="002B780B">
              <w:rPr>
                <w:szCs w:val="24"/>
                <w:lang w:val="en-GB"/>
              </w:rPr>
              <w:tab/>
              <w:t xml:space="preserve">Plans for increasing the efficiency of resource use are </w:t>
            </w:r>
            <w:r w:rsidRPr="002B780B">
              <w:rPr>
                <w:szCs w:val="24"/>
                <w:lang w:val="en-GB"/>
              </w:rPr>
              <w:tab/>
              <w:t>developed based on findings.</w:t>
            </w:r>
          </w:p>
        </w:tc>
      </w:tr>
    </w:tbl>
    <w:p w14:paraId="1FF21E2F" w14:textId="77777777" w:rsidR="0007611E" w:rsidRPr="002B780B" w:rsidRDefault="0007611E" w:rsidP="0007611E">
      <w:pPr>
        <w:spacing w:line="276" w:lineRule="auto"/>
        <w:rPr>
          <w:rFonts w:eastAsia="Calibri"/>
          <w:b/>
          <w:szCs w:val="24"/>
        </w:rPr>
      </w:pPr>
    </w:p>
    <w:p w14:paraId="267CABE5" w14:textId="77777777" w:rsidR="0007611E" w:rsidRPr="002B780B" w:rsidRDefault="0007611E" w:rsidP="0007611E">
      <w:pPr>
        <w:spacing w:line="276" w:lineRule="auto"/>
        <w:rPr>
          <w:b/>
          <w:szCs w:val="24"/>
        </w:rPr>
      </w:pPr>
      <w:r w:rsidRPr="002B780B">
        <w:rPr>
          <w:b/>
          <w:szCs w:val="24"/>
        </w:rPr>
        <w:t>RANGE</w:t>
      </w:r>
    </w:p>
    <w:p w14:paraId="17DB3A39" w14:textId="77777777" w:rsidR="0007611E" w:rsidRPr="002B780B" w:rsidRDefault="0007611E" w:rsidP="0007611E">
      <w:pPr>
        <w:spacing w:line="276" w:lineRule="auto"/>
        <w:jc w:val="both"/>
        <w:rPr>
          <w:szCs w:val="24"/>
        </w:rPr>
      </w:pPr>
      <w:r w:rsidRPr="002B780B">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376"/>
        <w:gridCol w:w="5930"/>
      </w:tblGrid>
      <w:tr w:rsidR="0007611E" w:rsidRPr="002B780B" w14:paraId="4BFDD2F9" w14:textId="77777777" w:rsidTr="0007611E">
        <w:trPr>
          <w:cantSplit/>
        </w:trPr>
        <w:tc>
          <w:tcPr>
            <w:tcW w:w="1814" w:type="pct"/>
            <w:tcBorders>
              <w:top w:val="single" w:sz="6" w:space="0" w:color="auto"/>
              <w:left w:val="single" w:sz="6" w:space="0" w:color="auto"/>
              <w:bottom w:val="single" w:sz="6" w:space="0" w:color="auto"/>
              <w:right w:val="single" w:sz="6" w:space="0" w:color="auto"/>
            </w:tcBorders>
            <w:hideMark/>
          </w:tcPr>
          <w:p w14:paraId="505561DD" w14:textId="77777777" w:rsidR="0007611E" w:rsidRPr="002B780B" w:rsidRDefault="0007611E">
            <w:pPr>
              <w:spacing w:after="160" w:line="276" w:lineRule="auto"/>
              <w:rPr>
                <w:rFonts w:eastAsia="Calibri"/>
                <w:b/>
                <w:szCs w:val="24"/>
                <w:lang w:val="en-GB"/>
              </w:rPr>
            </w:pPr>
            <w:r w:rsidRPr="002B780B">
              <w:rPr>
                <w:b/>
                <w:szCs w:val="24"/>
                <w:lang w:val="en-GB"/>
              </w:rPr>
              <w:t>Variable</w:t>
            </w:r>
          </w:p>
        </w:tc>
        <w:tc>
          <w:tcPr>
            <w:tcW w:w="3186" w:type="pct"/>
            <w:tcBorders>
              <w:top w:val="single" w:sz="6" w:space="0" w:color="auto"/>
              <w:left w:val="single" w:sz="6" w:space="0" w:color="auto"/>
              <w:bottom w:val="single" w:sz="6" w:space="0" w:color="auto"/>
              <w:right w:val="single" w:sz="6" w:space="0" w:color="auto"/>
            </w:tcBorders>
            <w:hideMark/>
          </w:tcPr>
          <w:p w14:paraId="76984E39" w14:textId="77777777" w:rsidR="0007611E" w:rsidRPr="002B780B" w:rsidRDefault="0007611E">
            <w:pPr>
              <w:spacing w:after="160" w:line="276" w:lineRule="auto"/>
              <w:rPr>
                <w:rFonts w:eastAsia="Calibri"/>
                <w:b/>
                <w:szCs w:val="24"/>
                <w:lang w:val="en-GB"/>
              </w:rPr>
            </w:pPr>
            <w:r w:rsidRPr="002B780B">
              <w:rPr>
                <w:b/>
                <w:szCs w:val="24"/>
                <w:lang w:val="en-GB"/>
              </w:rPr>
              <w:t>Range</w:t>
            </w:r>
          </w:p>
        </w:tc>
      </w:tr>
      <w:tr w:rsidR="0007611E" w:rsidRPr="002B780B" w14:paraId="62EA8FC8" w14:textId="77777777" w:rsidTr="0007611E">
        <w:trPr>
          <w:cantSplit/>
        </w:trPr>
        <w:tc>
          <w:tcPr>
            <w:tcW w:w="1814" w:type="pct"/>
            <w:tcBorders>
              <w:top w:val="single" w:sz="6" w:space="0" w:color="auto"/>
              <w:left w:val="single" w:sz="6" w:space="0" w:color="auto"/>
              <w:bottom w:val="single" w:sz="6" w:space="0" w:color="auto"/>
              <w:right w:val="single" w:sz="6" w:space="0" w:color="auto"/>
            </w:tcBorders>
            <w:hideMark/>
          </w:tcPr>
          <w:p w14:paraId="63937472" w14:textId="77777777" w:rsidR="0007611E" w:rsidRPr="002B780B" w:rsidRDefault="0007611E" w:rsidP="00B16AE6">
            <w:pPr>
              <w:pStyle w:val="ListParagraph"/>
              <w:numPr>
                <w:ilvl w:val="0"/>
                <w:numId w:val="171"/>
              </w:numPr>
              <w:spacing w:after="0"/>
              <w:rPr>
                <w:rFonts w:eastAsia="Times New Roman"/>
                <w:szCs w:val="24"/>
              </w:rPr>
            </w:pPr>
            <w:r w:rsidRPr="002B780B">
              <w:rPr>
                <w:szCs w:val="24"/>
              </w:rPr>
              <w:t>PPE may include but not limited to</w:t>
            </w:r>
          </w:p>
        </w:tc>
        <w:tc>
          <w:tcPr>
            <w:tcW w:w="3186" w:type="pct"/>
            <w:tcBorders>
              <w:top w:val="single" w:sz="6" w:space="0" w:color="auto"/>
              <w:left w:val="single" w:sz="6" w:space="0" w:color="auto"/>
              <w:bottom w:val="single" w:sz="6" w:space="0" w:color="auto"/>
              <w:right w:val="single" w:sz="6" w:space="0" w:color="auto"/>
            </w:tcBorders>
            <w:hideMark/>
          </w:tcPr>
          <w:p w14:paraId="2AE71906" w14:textId="77777777" w:rsidR="0007611E" w:rsidRPr="002B780B" w:rsidRDefault="0007611E" w:rsidP="00B16AE6">
            <w:pPr>
              <w:pStyle w:val="ListParagraph"/>
              <w:numPr>
                <w:ilvl w:val="1"/>
                <w:numId w:val="172"/>
              </w:numPr>
              <w:spacing w:after="0"/>
              <w:ind w:left="675"/>
              <w:rPr>
                <w:rFonts w:eastAsia="Times New Roman"/>
                <w:szCs w:val="24"/>
              </w:rPr>
            </w:pPr>
            <w:r w:rsidRPr="002B780B">
              <w:rPr>
                <w:szCs w:val="24"/>
              </w:rPr>
              <w:t>Mask</w:t>
            </w:r>
          </w:p>
          <w:p w14:paraId="7EB7CC53" w14:textId="77777777" w:rsidR="0007611E" w:rsidRPr="002B780B" w:rsidRDefault="0007611E" w:rsidP="00B16AE6">
            <w:pPr>
              <w:pStyle w:val="ListParagraph"/>
              <w:numPr>
                <w:ilvl w:val="1"/>
                <w:numId w:val="172"/>
              </w:numPr>
              <w:spacing w:after="0"/>
              <w:ind w:left="675"/>
              <w:rPr>
                <w:szCs w:val="24"/>
              </w:rPr>
            </w:pPr>
            <w:r w:rsidRPr="002B780B">
              <w:rPr>
                <w:szCs w:val="24"/>
              </w:rPr>
              <w:t>Gloves</w:t>
            </w:r>
          </w:p>
          <w:p w14:paraId="6C26817D" w14:textId="77777777" w:rsidR="0007611E" w:rsidRPr="002B780B" w:rsidRDefault="0007611E" w:rsidP="00B16AE6">
            <w:pPr>
              <w:pStyle w:val="ListParagraph"/>
              <w:numPr>
                <w:ilvl w:val="1"/>
                <w:numId w:val="172"/>
              </w:numPr>
              <w:spacing w:after="0"/>
              <w:ind w:left="675"/>
              <w:rPr>
                <w:szCs w:val="24"/>
              </w:rPr>
            </w:pPr>
            <w:r w:rsidRPr="002B780B">
              <w:rPr>
                <w:szCs w:val="24"/>
              </w:rPr>
              <w:t>Goggles</w:t>
            </w:r>
          </w:p>
          <w:p w14:paraId="1C4283A3" w14:textId="77777777" w:rsidR="0007611E" w:rsidRPr="002B780B" w:rsidRDefault="0007611E" w:rsidP="00B16AE6">
            <w:pPr>
              <w:pStyle w:val="ListParagraph"/>
              <w:numPr>
                <w:ilvl w:val="1"/>
                <w:numId w:val="172"/>
              </w:numPr>
              <w:spacing w:after="0"/>
              <w:ind w:left="675"/>
              <w:rPr>
                <w:szCs w:val="24"/>
              </w:rPr>
            </w:pPr>
            <w:r w:rsidRPr="002B780B">
              <w:rPr>
                <w:szCs w:val="24"/>
              </w:rPr>
              <w:t>Safety hat</w:t>
            </w:r>
          </w:p>
          <w:p w14:paraId="3EC0B4FE" w14:textId="77777777" w:rsidR="0007611E" w:rsidRPr="002B780B" w:rsidRDefault="0007611E" w:rsidP="00B16AE6">
            <w:pPr>
              <w:pStyle w:val="ListParagraph"/>
              <w:numPr>
                <w:ilvl w:val="1"/>
                <w:numId w:val="172"/>
              </w:numPr>
              <w:spacing w:after="0"/>
              <w:ind w:left="675"/>
              <w:rPr>
                <w:szCs w:val="24"/>
              </w:rPr>
            </w:pPr>
            <w:r w:rsidRPr="002B780B">
              <w:rPr>
                <w:szCs w:val="24"/>
              </w:rPr>
              <w:t>Overall</w:t>
            </w:r>
          </w:p>
          <w:p w14:paraId="01EC57A2" w14:textId="77777777" w:rsidR="0007611E" w:rsidRPr="002B780B" w:rsidRDefault="0007611E" w:rsidP="00B16AE6">
            <w:pPr>
              <w:pStyle w:val="ListParagraph"/>
              <w:numPr>
                <w:ilvl w:val="0"/>
                <w:numId w:val="173"/>
              </w:numPr>
              <w:spacing w:after="0"/>
              <w:rPr>
                <w:rFonts w:eastAsia="Times New Roman"/>
                <w:szCs w:val="24"/>
              </w:rPr>
            </w:pPr>
            <w:r w:rsidRPr="002B780B">
              <w:rPr>
                <w:szCs w:val="24"/>
              </w:rPr>
              <w:t>Hearing protector</w:t>
            </w:r>
          </w:p>
        </w:tc>
      </w:tr>
      <w:tr w:rsidR="0007611E" w:rsidRPr="002B780B" w14:paraId="103EBAF2" w14:textId="77777777" w:rsidTr="0007611E">
        <w:trPr>
          <w:cantSplit/>
        </w:trPr>
        <w:tc>
          <w:tcPr>
            <w:tcW w:w="1814" w:type="pct"/>
            <w:tcBorders>
              <w:top w:val="single" w:sz="6" w:space="0" w:color="auto"/>
              <w:left w:val="single" w:sz="6" w:space="0" w:color="auto"/>
              <w:bottom w:val="single" w:sz="6" w:space="0" w:color="auto"/>
              <w:right w:val="single" w:sz="6" w:space="0" w:color="auto"/>
            </w:tcBorders>
            <w:hideMark/>
          </w:tcPr>
          <w:p w14:paraId="5B9AD2C2" w14:textId="77777777" w:rsidR="0007611E" w:rsidRPr="002B780B" w:rsidRDefault="0007611E" w:rsidP="00B16AE6">
            <w:pPr>
              <w:pStyle w:val="ListParagraph"/>
              <w:numPr>
                <w:ilvl w:val="0"/>
                <w:numId w:val="171"/>
              </w:numPr>
              <w:spacing w:after="0"/>
              <w:rPr>
                <w:rFonts w:eastAsia="Times New Roman"/>
                <w:szCs w:val="24"/>
              </w:rPr>
            </w:pPr>
            <w:r w:rsidRPr="002B780B">
              <w:rPr>
                <w:szCs w:val="24"/>
              </w:rPr>
              <w:t>Control  measures may include but  not limited to</w:t>
            </w:r>
          </w:p>
        </w:tc>
        <w:tc>
          <w:tcPr>
            <w:tcW w:w="3186" w:type="pct"/>
            <w:tcBorders>
              <w:top w:val="single" w:sz="6" w:space="0" w:color="auto"/>
              <w:left w:val="single" w:sz="6" w:space="0" w:color="auto"/>
              <w:bottom w:val="single" w:sz="6" w:space="0" w:color="auto"/>
              <w:right w:val="single" w:sz="6" w:space="0" w:color="auto"/>
            </w:tcBorders>
            <w:hideMark/>
          </w:tcPr>
          <w:p w14:paraId="5D944AEB" w14:textId="77777777" w:rsidR="0007611E" w:rsidRPr="002B780B" w:rsidRDefault="0007611E" w:rsidP="00B16AE6">
            <w:pPr>
              <w:pStyle w:val="ListParagraph"/>
              <w:widowControl w:val="0"/>
              <w:numPr>
                <w:ilvl w:val="0"/>
                <w:numId w:val="173"/>
              </w:numPr>
              <w:adjustRightInd w:val="0"/>
              <w:spacing w:after="0"/>
              <w:textAlignment w:val="baseline"/>
              <w:rPr>
                <w:rFonts w:eastAsia="Times New Roman"/>
                <w:szCs w:val="24"/>
              </w:rPr>
            </w:pPr>
            <w:r w:rsidRPr="002B780B">
              <w:rPr>
                <w:szCs w:val="24"/>
              </w:rPr>
              <w:t>Methods for minimizing or stopping spread and ingestion of airborne particles</w:t>
            </w:r>
          </w:p>
          <w:p w14:paraId="1D0B0F89" w14:textId="77777777" w:rsidR="0007611E" w:rsidRPr="002B780B" w:rsidRDefault="0007611E" w:rsidP="00B16AE6">
            <w:pPr>
              <w:pStyle w:val="ListParagraph"/>
              <w:widowControl w:val="0"/>
              <w:numPr>
                <w:ilvl w:val="0"/>
                <w:numId w:val="173"/>
              </w:numPr>
              <w:adjustRightInd w:val="0"/>
              <w:spacing w:after="0"/>
              <w:textAlignment w:val="baseline"/>
              <w:rPr>
                <w:szCs w:val="24"/>
              </w:rPr>
            </w:pPr>
            <w:r w:rsidRPr="002B780B">
              <w:rPr>
                <w:szCs w:val="24"/>
              </w:rPr>
              <w:t>Methods for minimizing or stopping spread and ingestion of gases and fumes</w:t>
            </w:r>
          </w:p>
          <w:p w14:paraId="4C5FBF67" w14:textId="77777777" w:rsidR="0007611E" w:rsidRPr="002B780B" w:rsidRDefault="0007611E" w:rsidP="00B16AE6">
            <w:pPr>
              <w:pStyle w:val="ListParagraph"/>
              <w:widowControl w:val="0"/>
              <w:numPr>
                <w:ilvl w:val="0"/>
                <w:numId w:val="173"/>
              </w:numPr>
              <w:adjustRightInd w:val="0"/>
              <w:spacing w:after="0"/>
              <w:textAlignment w:val="baseline"/>
              <w:rPr>
                <w:rFonts w:eastAsia="Times New Roman"/>
                <w:szCs w:val="24"/>
              </w:rPr>
            </w:pPr>
            <w:r w:rsidRPr="002B780B">
              <w:rPr>
                <w:szCs w:val="24"/>
              </w:rPr>
              <w:t>Methods for minimizing or stopping spread and ingestion of liquid wastes</w:t>
            </w:r>
          </w:p>
        </w:tc>
      </w:tr>
    </w:tbl>
    <w:p w14:paraId="5196984D" w14:textId="77777777" w:rsidR="0007611E" w:rsidRPr="002B780B" w:rsidRDefault="0007611E" w:rsidP="0007611E">
      <w:pPr>
        <w:spacing w:line="276" w:lineRule="auto"/>
        <w:rPr>
          <w:rFonts w:eastAsia="Calibri"/>
          <w:b/>
          <w:szCs w:val="24"/>
        </w:rPr>
      </w:pPr>
    </w:p>
    <w:p w14:paraId="195D9944" w14:textId="77777777" w:rsidR="0007611E" w:rsidRPr="002B780B" w:rsidRDefault="0007611E" w:rsidP="0007611E">
      <w:pPr>
        <w:spacing w:line="276" w:lineRule="auto"/>
        <w:rPr>
          <w:szCs w:val="24"/>
        </w:rPr>
      </w:pPr>
      <w:r w:rsidRPr="002B780B">
        <w:rPr>
          <w:b/>
          <w:szCs w:val="24"/>
        </w:rPr>
        <w:t>REQUIRED SKILLS AND KNOWLEDGE</w:t>
      </w:r>
    </w:p>
    <w:p w14:paraId="36CD90A2" w14:textId="77777777" w:rsidR="0007611E" w:rsidRPr="002B780B" w:rsidRDefault="0007611E" w:rsidP="0007611E">
      <w:pPr>
        <w:spacing w:line="276" w:lineRule="auto"/>
        <w:rPr>
          <w:bCs/>
          <w:szCs w:val="24"/>
        </w:rPr>
      </w:pPr>
      <w:r w:rsidRPr="002B780B">
        <w:rPr>
          <w:bCs/>
          <w:szCs w:val="24"/>
        </w:rPr>
        <w:t>This section describes the skills and knowledge required for this unit of competency.</w:t>
      </w:r>
    </w:p>
    <w:p w14:paraId="073262E8" w14:textId="77777777" w:rsidR="0007611E" w:rsidRPr="002B780B" w:rsidRDefault="0007611E" w:rsidP="0007611E">
      <w:pPr>
        <w:spacing w:line="276" w:lineRule="auto"/>
        <w:rPr>
          <w:szCs w:val="24"/>
        </w:rPr>
      </w:pPr>
    </w:p>
    <w:p w14:paraId="33091FC5" w14:textId="77777777" w:rsidR="0007611E" w:rsidRPr="002B780B" w:rsidRDefault="0007611E" w:rsidP="0007611E">
      <w:pPr>
        <w:spacing w:line="276" w:lineRule="auto"/>
        <w:rPr>
          <w:b/>
          <w:szCs w:val="24"/>
        </w:rPr>
      </w:pPr>
      <w:r w:rsidRPr="002B780B">
        <w:rPr>
          <w:b/>
          <w:szCs w:val="24"/>
        </w:rPr>
        <w:t>Required Skills</w:t>
      </w:r>
    </w:p>
    <w:p w14:paraId="001498F8" w14:textId="77777777" w:rsidR="0007611E" w:rsidRPr="002B780B" w:rsidRDefault="0007611E" w:rsidP="0007611E">
      <w:pPr>
        <w:spacing w:line="276" w:lineRule="auto"/>
        <w:rPr>
          <w:szCs w:val="24"/>
        </w:rPr>
      </w:pPr>
      <w:r w:rsidRPr="002B780B">
        <w:rPr>
          <w:szCs w:val="24"/>
        </w:rPr>
        <w:t>The individual needs to demonstrate the following skills:</w:t>
      </w:r>
    </w:p>
    <w:p w14:paraId="313D11C0" w14:textId="77777777" w:rsidR="0007611E" w:rsidRPr="002B780B" w:rsidRDefault="0007611E" w:rsidP="00B16AE6">
      <w:pPr>
        <w:numPr>
          <w:ilvl w:val="0"/>
          <w:numId w:val="174"/>
        </w:numPr>
        <w:suppressAutoHyphens/>
        <w:spacing w:after="0" w:line="276" w:lineRule="auto"/>
        <w:jc w:val="both"/>
        <w:rPr>
          <w:szCs w:val="24"/>
          <w:lang w:val="en-AU"/>
        </w:rPr>
      </w:pPr>
      <w:bookmarkStart w:id="38" w:name="_Hlk64878063"/>
      <w:r w:rsidRPr="002B780B">
        <w:rPr>
          <w:szCs w:val="24"/>
          <w:lang w:val="en-AU"/>
        </w:rPr>
        <w:t xml:space="preserve">Measuring </w:t>
      </w:r>
    </w:p>
    <w:p w14:paraId="0EDEBA50" w14:textId="77777777" w:rsidR="0007611E" w:rsidRPr="002B780B" w:rsidRDefault="0007611E" w:rsidP="00B16AE6">
      <w:pPr>
        <w:numPr>
          <w:ilvl w:val="0"/>
          <w:numId w:val="174"/>
        </w:numPr>
        <w:suppressAutoHyphens/>
        <w:spacing w:after="0" w:line="276" w:lineRule="auto"/>
        <w:jc w:val="both"/>
        <w:rPr>
          <w:szCs w:val="24"/>
          <w:lang w:val="en-AU"/>
        </w:rPr>
      </w:pPr>
      <w:r w:rsidRPr="002B780B">
        <w:rPr>
          <w:szCs w:val="24"/>
          <w:lang w:val="en-AU"/>
        </w:rPr>
        <w:t>Recording</w:t>
      </w:r>
    </w:p>
    <w:p w14:paraId="119E3BB9" w14:textId="77777777" w:rsidR="0007611E" w:rsidRPr="002B780B" w:rsidRDefault="0007611E" w:rsidP="00B16AE6">
      <w:pPr>
        <w:numPr>
          <w:ilvl w:val="0"/>
          <w:numId w:val="174"/>
        </w:numPr>
        <w:suppressAutoHyphens/>
        <w:spacing w:after="0" w:line="276" w:lineRule="auto"/>
        <w:jc w:val="both"/>
        <w:rPr>
          <w:szCs w:val="24"/>
          <w:lang w:val="en-AU"/>
        </w:rPr>
      </w:pPr>
      <w:r w:rsidRPr="002B780B">
        <w:rPr>
          <w:szCs w:val="24"/>
          <w:lang w:val="en-AU"/>
        </w:rPr>
        <w:t xml:space="preserve">Analytical </w:t>
      </w:r>
    </w:p>
    <w:p w14:paraId="7E65E592" w14:textId="77777777" w:rsidR="0007611E" w:rsidRPr="002B780B" w:rsidRDefault="0007611E" w:rsidP="00B16AE6">
      <w:pPr>
        <w:numPr>
          <w:ilvl w:val="0"/>
          <w:numId w:val="174"/>
        </w:numPr>
        <w:suppressAutoHyphens/>
        <w:spacing w:after="0" w:line="276" w:lineRule="auto"/>
        <w:jc w:val="both"/>
        <w:rPr>
          <w:b/>
          <w:szCs w:val="24"/>
        </w:rPr>
      </w:pPr>
      <w:r w:rsidRPr="002B780B">
        <w:rPr>
          <w:szCs w:val="24"/>
          <w:lang w:val="en-AU"/>
        </w:rPr>
        <w:t xml:space="preserve">Monitoring </w:t>
      </w:r>
    </w:p>
    <w:p w14:paraId="2625092D" w14:textId="77777777" w:rsidR="0007611E" w:rsidRPr="002B780B" w:rsidRDefault="0007611E" w:rsidP="00B16AE6">
      <w:pPr>
        <w:numPr>
          <w:ilvl w:val="0"/>
          <w:numId w:val="174"/>
        </w:numPr>
        <w:suppressAutoHyphens/>
        <w:spacing w:after="0" w:line="276" w:lineRule="auto"/>
        <w:jc w:val="both"/>
        <w:rPr>
          <w:b/>
          <w:szCs w:val="24"/>
        </w:rPr>
      </w:pPr>
      <w:r w:rsidRPr="002B780B">
        <w:rPr>
          <w:szCs w:val="24"/>
          <w:lang w:val="en-AU"/>
        </w:rPr>
        <w:t>Communication</w:t>
      </w:r>
    </w:p>
    <w:p w14:paraId="75DDD5FE" w14:textId="77777777" w:rsidR="0007611E" w:rsidRPr="002B780B" w:rsidRDefault="0007611E" w:rsidP="00B16AE6">
      <w:pPr>
        <w:numPr>
          <w:ilvl w:val="0"/>
          <w:numId w:val="174"/>
        </w:numPr>
        <w:suppressAutoHyphens/>
        <w:spacing w:after="0" w:line="276" w:lineRule="auto"/>
        <w:jc w:val="both"/>
        <w:rPr>
          <w:b/>
          <w:szCs w:val="24"/>
        </w:rPr>
      </w:pPr>
      <w:r w:rsidRPr="002B780B">
        <w:rPr>
          <w:szCs w:val="24"/>
          <w:lang w:val="en-AU"/>
        </w:rPr>
        <w:t xml:space="preserve">Writing </w:t>
      </w:r>
    </w:p>
    <w:bookmarkEnd w:id="38"/>
    <w:p w14:paraId="5A675886" w14:textId="77777777" w:rsidR="0007611E" w:rsidRPr="002B780B" w:rsidRDefault="0007611E" w:rsidP="0007611E">
      <w:pPr>
        <w:spacing w:line="276" w:lineRule="auto"/>
        <w:rPr>
          <w:b/>
          <w:szCs w:val="24"/>
        </w:rPr>
      </w:pPr>
    </w:p>
    <w:p w14:paraId="49BBF235" w14:textId="77777777" w:rsidR="0007611E" w:rsidRPr="002B780B" w:rsidRDefault="0007611E" w:rsidP="0007611E">
      <w:pPr>
        <w:spacing w:line="276" w:lineRule="auto"/>
        <w:rPr>
          <w:b/>
          <w:szCs w:val="24"/>
        </w:rPr>
      </w:pPr>
      <w:r w:rsidRPr="002B780B">
        <w:rPr>
          <w:b/>
          <w:szCs w:val="24"/>
        </w:rPr>
        <w:t>Required Knowledge</w:t>
      </w:r>
    </w:p>
    <w:p w14:paraId="4A47B9D0" w14:textId="77777777" w:rsidR="0007611E" w:rsidRPr="002B780B" w:rsidRDefault="0007611E" w:rsidP="0007611E">
      <w:pPr>
        <w:spacing w:line="276" w:lineRule="auto"/>
        <w:rPr>
          <w:bCs/>
          <w:szCs w:val="24"/>
        </w:rPr>
      </w:pPr>
      <w:r w:rsidRPr="002B780B">
        <w:rPr>
          <w:bCs/>
          <w:szCs w:val="24"/>
        </w:rPr>
        <w:lastRenderedPageBreak/>
        <w:t>The individual needs to demonstrate knowledge of:</w:t>
      </w:r>
    </w:p>
    <w:p w14:paraId="3CB0433E" w14:textId="77777777" w:rsidR="0007611E" w:rsidRPr="002B780B" w:rsidRDefault="0007611E" w:rsidP="00B16AE6">
      <w:pPr>
        <w:numPr>
          <w:ilvl w:val="0"/>
          <w:numId w:val="175"/>
        </w:numPr>
        <w:spacing w:after="0" w:line="276" w:lineRule="auto"/>
        <w:contextualSpacing/>
        <w:rPr>
          <w:szCs w:val="24"/>
          <w:lang w:val="en-GB"/>
        </w:rPr>
      </w:pPr>
      <w:r w:rsidRPr="002B780B">
        <w:rPr>
          <w:szCs w:val="24"/>
        </w:rPr>
        <w:t>PPEs</w:t>
      </w:r>
    </w:p>
    <w:p w14:paraId="511083D4" w14:textId="77777777" w:rsidR="0007611E" w:rsidRPr="002B780B" w:rsidRDefault="0007611E" w:rsidP="00B16AE6">
      <w:pPr>
        <w:numPr>
          <w:ilvl w:val="0"/>
          <w:numId w:val="175"/>
        </w:numPr>
        <w:spacing w:after="0" w:line="276" w:lineRule="auto"/>
        <w:contextualSpacing/>
        <w:rPr>
          <w:szCs w:val="24"/>
          <w:lang w:val="en-GB"/>
        </w:rPr>
      </w:pPr>
      <w:r w:rsidRPr="002B780B">
        <w:rPr>
          <w:szCs w:val="24"/>
        </w:rPr>
        <w:t xml:space="preserve"> Environmental regulations</w:t>
      </w:r>
    </w:p>
    <w:p w14:paraId="019E41D9" w14:textId="77777777" w:rsidR="0007611E" w:rsidRPr="002B780B" w:rsidRDefault="0007611E" w:rsidP="00B16AE6">
      <w:pPr>
        <w:numPr>
          <w:ilvl w:val="0"/>
          <w:numId w:val="175"/>
        </w:numPr>
        <w:spacing w:after="0" w:line="276" w:lineRule="auto"/>
        <w:contextualSpacing/>
        <w:rPr>
          <w:b/>
          <w:szCs w:val="24"/>
        </w:rPr>
      </w:pPr>
      <w:r w:rsidRPr="002B780B">
        <w:rPr>
          <w:szCs w:val="24"/>
        </w:rPr>
        <w:t>OSHS</w:t>
      </w:r>
    </w:p>
    <w:p w14:paraId="2F50CF8A" w14:textId="77777777" w:rsidR="0007611E" w:rsidRPr="002B780B" w:rsidRDefault="0007611E" w:rsidP="00B16AE6">
      <w:pPr>
        <w:numPr>
          <w:ilvl w:val="0"/>
          <w:numId w:val="175"/>
        </w:numPr>
        <w:spacing w:after="0" w:line="276" w:lineRule="auto"/>
        <w:contextualSpacing/>
        <w:rPr>
          <w:szCs w:val="24"/>
        </w:rPr>
      </w:pPr>
      <w:r w:rsidRPr="002B780B">
        <w:rPr>
          <w:szCs w:val="24"/>
        </w:rPr>
        <w:t xml:space="preserve">Pollution </w:t>
      </w:r>
    </w:p>
    <w:p w14:paraId="4A36B354" w14:textId="77777777" w:rsidR="0007611E" w:rsidRPr="002B780B" w:rsidRDefault="0007611E" w:rsidP="00B16AE6">
      <w:pPr>
        <w:numPr>
          <w:ilvl w:val="0"/>
          <w:numId w:val="175"/>
        </w:numPr>
        <w:spacing w:after="0" w:line="276" w:lineRule="auto"/>
        <w:contextualSpacing/>
        <w:rPr>
          <w:szCs w:val="24"/>
        </w:rPr>
      </w:pPr>
      <w:r w:rsidRPr="002B780B">
        <w:rPr>
          <w:szCs w:val="24"/>
        </w:rPr>
        <w:t>Waste management</w:t>
      </w:r>
    </w:p>
    <w:p w14:paraId="2F8A8CD3" w14:textId="77777777" w:rsidR="0007611E" w:rsidRPr="002B780B" w:rsidRDefault="0007611E" w:rsidP="00B16AE6">
      <w:pPr>
        <w:numPr>
          <w:ilvl w:val="0"/>
          <w:numId w:val="175"/>
        </w:numPr>
        <w:spacing w:after="0" w:line="276" w:lineRule="auto"/>
        <w:contextualSpacing/>
        <w:rPr>
          <w:szCs w:val="24"/>
        </w:rPr>
      </w:pPr>
      <w:r w:rsidRPr="002B780B">
        <w:rPr>
          <w:szCs w:val="24"/>
        </w:rPr>
        <w:t>Principle of 3Rs</w:t>
      </w:r>
    </w:p>
    <w:p w14:paraId="71493AA3" w14:textId="77777777" w:rsidR="0007611E" w:rsidRPr="002B780B" w:rsidRDefault="0007611E" w:rsidP="00B16AE6">
      <w:pPr>
        <w:numPr>
          <w:ilvl w:val="0"/>
          <w:numId w:val="175"/>
        </w:numPr>
        <w:spacing w:after="0" w:line="276" w:lineRule="auto"/>
        <w:contextualSpacing/>
        <w:rPr>
          <w:szCs w:val="24"/>
          <w:lang w:val="en-GB"/>
        </w:rPr>
      </w:pPr>
      <w:r w:rsidRPr="002B780B">
        <w:rPr>
          <w:szCs w:val="24"/>
          <w:lang w:val="en-GB"/>
        </w:rPr>
        <w:t xml:space="preserve">Types of resources </w:t>
      </w:r>
    </w:p>
    <w:p w14:paraId="215B8411" w14:textId="77777777" w:rsidR="0007611E" w:rsidRPr="002B780B" w:rsidRDefault="0007611E" w:rsidP="00B16AE6">
      <w:pPr>
        <w:numPr>
          <w:ilvl w:val="0"/>
          <w:numId w:val="175"/>
        </w:numPr>
        <w:spacing w:after="0" w:line="276" w:lineRule="auto"/>
        <w:contextualSpacing/>
        <w:rPr>
          <w:szCs w:val="24"/>
          <w:lang w:val="en-GB"/>
        </w:rPr>
      </w:pPr>
      <w:r w:rsidRPr="002B780B">
        <w:rPr>
          <w:szCs w:val="24"/>
          <w:lang w:val="en-GB"/>
        </w:rPr>
        <w:t>Techniques in measuring current usage of resources</w:t>
      </w:r>
    </w:p>
    <w:p w14:paraId="4EE63599" w14:textId="77777777" w:rsidR="0007611E" w:rsidRPr="002B780B" w:rsidRDefault="0007611E" w:rsidP="00B16AE6">
      <w:pPr>
        <w:numPr>
          <w:ilvl w:val="0"/>
          <w:numId w:val="175"/>
        </w:numPr>
        <w:spacing w:after="0" w:line="276" w:lineRule="auto"/>
        <w:contextualSpacing/>
        <w:rPr>
          <w:szCs w:val="24"/>
          <w:lang w:val="en-GB"/>
        </w:rPr>
      </w:pPr>
      <w:r w:rsidRPr="002B780B">
        <w:rPr>
          <w:szCs w:val="24"/>
          <w:lang w:val="en-GB"/>
        </w:rPr>
        <w:t>Environmental hazards</w:t>
      </w:r>
    </w:p>
    <w:p w14:paraId="70A31BFA" w14:textId="77777777" w:rsidR="0007611E" w:rsidRPr="002B780B" w:rsidRDefault="0007611E" w:rsidP="00B16AE6">
      <w:pPr>
        <w:numPr>
          <w:ilvl w:val="0"/>
          <w:numId w:val="175"/>
        </w:numPr>
        <w:spacing w:after="0" w:line="276" w:lineRule="auto"/>
        <w:contextualSpacing/>
        <w:rPr>
          <w:szCs w:val="24"/>
        </w:rPr>
      </w:pPr>
      <w:r w:rsidRPr="002B780B">
        <w:rPr>
          <w:szCs w:val="24"/>
        </w:rPr>
        <w:t>Regulatory requirements</w:t>
      </w:r>
    </w:p>
    <w:p w14:paraId="3C752727" w14:textId="77777777" w:rsidR="0007611E" w:rsidRPr="002B780B" w:rsidRDefault="0007611E" w:rsidP="0007611E">
      <w:pPr>
        <w:spacing w:line="276" w:lineRule="auto"/>
        <w:rPr>
          <w:b/>
          <w:szCs w:val="24"/>
        </w:rPr>
      </w:pPr>
    </w:p>
    <w:p w14:paraId="756BDB35" w14:textId="77777777" w:rsidR="0007611E" w:rsidRPr="002B780B" w:rsidRDefault="0007611E" w:rsidP="0007611E">
      <w:pPr>
        <w:spacing w:line="276" w:lineRule="auto"/>
        <w:rPr>
          <w:b/>
          <w:szCs w:val="24"/>
        </w:rPr>
      </w:pPr>
      <w:r w:rsidRPr="002B780B">
        <w:rPr>
          <w:b/>
          <w:szCs w:val="24"/>
        </w:rPr>
        <w:t>EVIDENCE GUIDE</w:t>
      </w:r>
    </w:p>
    <w:p w14:paraId="45C56A81" w14:textId="77777777" w:rsidR="0007611E" w:rsidRPr="002B780B" w:rsidRDefault="0007611E" w:rsidP="0007611E">
      <w:pPr>
        <w:spacing w:line="276" w:lineRule="auto"/>
        <w:jc w:val="both"/>
        <w:rPr>
          <w:szCs w:val="24"/>
        </w:rPr>
      </w:pPr>
      <w:r w:rsidRPr="002B780B">
        <w:rPr>
          <w:szCs w:val="24"/>
        </w:rPr>
        <w:t>This provides advice on assessment and must be read in conjunction with the performance criteria, required skills and knowledge and range.</w:t>
      </w:r>
    </w:p>
    <w:p w14:paraId="4193A038" w14:textId="77777777" w:rsidR="0007611E" w:rsidRPr="002B780B" w:rsidRDefault="0007611E" w:rsidP="0007611E">
      <w:pPr>
        <w:spacing w:line="276" w:lineRule="auto"/>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9"/>
        <w:gridCol w:w="7487"/>
      </w:tblGrid>
      <w:tr w:rsidR="0007611E" w:rsidRPr="002B780B" w14:paraId="6140B582" w14:textId="77777777" w:rsidTr="0007611E">
        <w:tc>
          <w:tcPr>
            <w:tcW w:w="1175" w:type="pct"/>
            <w:tcBorders>
              <w:top w:val="single" w:sz="4" w:space="0" w:color="000000"/>
              <w:left w:val="single" w:sz="4" w:space="0" w:color="000000"/>
              <w:bottom w:val="single" w:sz="4" w:space="0" w:color="000000"/>
              <w:right w:val="single" w:sz="4" w:space="0" w:color="000000"/>
            </w:tcBorders>
            <w:hideMark/>
          </w:tcPr>
          <w:p w14:paraId="57765783" w14:textId="77777777" w:rsidR="0007611E" w:rsidRPr="002B780B" w:rsidRDefault="0007611E" w:rsidP="00B16AE6">
            <w:pPr>
              <w:numPr>
                <w:ilvl w:val="0"/>
                <w:numId w:val="176"/>
              </w:numPr>
              <w:spacing w:after="0" w:line="276" w:lineRule="auto"/>
              <w:rPr>
                <w:rFonts w:eastAsia="Calibri"/>
                <w:szCs w:val="24"/>
                <w:lang w:val="en-GB"/>
              </w:rPr>
            </w:pPr>
            <w:r w:rsidRPr="002B780B">
              <w:rPr>
                <w:szCs w:val="24"/>
                <w:lang w:val="en-GB"/>
              </w:rPr>
              <w:t>Critical Aspects of Competency</w:t>
            </w:r>
          </w:p>
        </w:tc>
        <w:tc>
          <w:tcPr>
            <w:tcW w:w="3825" w:type="pct"/>
            <w:tcBorders>
              <w:top w:val="single" w:sz="4" w:space="0" w:color="000000"/>
              <w:left w:val="single" w:sz="4" w:space="0" w:color="000000"/>
              <w:bottom w:val="single" w:sz="4" w:space="0" w:color="000000"/>
              <w:right w:val="single" w:sz="4" w:space="0" w:color="000000"/>
            </w:tcBorders>
            <w:hideMark/>
          </w:tcPr>
          <w:p w14:paraId="72082E41" w14:textId="77777777" w:rsidR="0007611E" w:rsidRPr="002B780B" w:rsidRDefault="0007611E">
            <w:pPr>
              <w:spacing w:line="276" w:lineRule="auto"/>
              <w:rPr>
                <w:rFonts w:eastAsia="Calibri"/>
                <w:szCs w:val="24"/>
                <w:lang w:val="en-GB"/>
              </w:rPr>
            </w:pPr>
            <w:r w:rsidRPr="002B780B">
              <w:rPr>
                <w:szCs w:val="24"/>
                <w:lang w:val="en-GB"/>
              </w:rPr>
              <w:t>Assessment requires evidence that the candidate:</w:t>
            </w:r>
          </w:p>
          <w:p w14:paraId="3EE36282" w14:textId="77777777" w:rsidR="0007611E" w:rsidRPr="002B780B" w:rsidRDefault="0007611E" w:rsidP="00B16AE6">
            <w:pPr>
              <w:numPr>
                <w:ilvl w:val="1"/>
                <w:numId w:val="177"/>
              </w:numPr>
              <w:spacing w:after="0" w:line="276" w:lineRule="auto"/>
              <w:rPr>
                <w:szCs w:val="24"/>
                <w:lang w:val="en-GB"/>
              </w:rPr>
            </w:pPr>
            <w:r w:rsidRPr="002B780B">
              <w:rPr>
                <w:szCs w:val="24"/>
                <w:lang w:val="en-GB"/>
              </w:rPr>
              <w:t xml:space="preserve">Controlled environmental hazard </w:t>
            </w:r>
          </w:p>
          <w:p w14:paraId="3446E879" w14:textId="77777777" w:rsidR="0007611E" w:rsidRPr="002B780B" w:rsidRDefault="0007611E" w:rsidP="00B16AE6">
            <w:pPr>
              <w:numPr>
                <w:ilvl w:val="1"/>
                <w:numId w:val="177"/>
              </w:numPr>
              <w:spacing w:after="0" w:line="276" w:lineRule="auto"/>
              <w:rPr>
                <w:szCs w:val="24"/>
                <w:lang w:val="en-GB"/>
              </w:rPr>
            </w:pPr>
            <w:r w:rsidRPr="002B780B">
              <w:rPr>
                <w:szCs w:val="24"/>
                <w:lang w:val="en-GB"/>
              </w:rPr>
              <w:t xml:space="preserve">Controlled environmental pollution </w:t>
            </w:r>
          </w:p>
          <w:p w14:paraId="1F513C3B" w14:textId="77777777" w:rsidR="0007611E" w:rsidRPr="002B780B" w:rsidRDefault="0007611E" w:rsidP="00B16AE6">
            <w:pPr>
              <w:numPr>
                <w:ilvl w:val="1"/>
                <w:numId w:val="177"/>
              </w:numPr>
              <w:spacing w:after="0" w:line="276" w:lineRule="auto"/>
              <w:rPr>
                <w:szCs w:val="24"/>
                <w:lang w:val="en-GB"/>
              </w:rPr>
            </w:pPr>
            <w:r w:rsidRPr="002B780B">
              <w:rPr>
                <w:szCs w:val="24"/>
                <w:lang w:val="en-GB"/>
              </w:rPr>
              <w:t>Demonstrated sustainable resource use</w:t>
            </w:r>
          </w:p>
          <w:p w14:paraId="0A8067D9" w14:textId="77777777" w:rsidR="0007611E" w:rsidRPr="002B780B" w:rsidRDefault="0007611E" w:rsidP="00B16AE6">
            <w:pPr>
              <w:numPr>
                <w:ilvl w:val="1"/>
                <w:numId w:val="177"/>
              </w:numPr>
              <w:spacing w:after="0" w:line="276" w:lineRule="auto"/>
              <w:rPr>
                <w:szCs w:val="24"/>
                <w:lang w:val="en-AU"/>
              </w:rPr>
            </w:pPr>
            <w:r w:rsidRPr="002B780B">
              <w:rPr>
                <w:szCs w:val="24"/>
                <w:lang w:val="en-AU"/>
              </w:rPr>
              <w:t>Evaluated current practices in relation to resource usage</w:t>
            </w:r>
          </w:p>
          <w:p w14:paraId="7B1C9D16" w14:textId="77777777" w:rsidR="0007611E" w:rsidRPr="002B780B" w:rsidRDefault="0007611E" w:rsidP="00B16AE6">
            <w:pPr>
              <w:numPr>
                <w:ilvl w:val="1"/>
                <w:numId w:val="177"/>
              </w:numPr>
              <w:spacing w:after="0" w:line="276" w:lineRule="auto"/>
              <w:rPr>
                <w:szCs w:val="24"/>
                <w:lang w:val="en-GB"/>
              </w:rPr>
            </w:pPr>
            <w:r w:rsidRPr="002B780B">
              <w:rPr>
                <w:szCs w:val="24"/>
                <w:lang w:val="en-GB"/>
              </w:rPr>
              <w:t>Demonstrated knowledge of environmental legislations and local ordinances according to the different environmental issues /concerns.</w:t>
            </w:r>
          </w:p>
          <w:p w14:paraId="13C34A1C" w14:textId="77777777" w:rsidR="0007611E" w:rsidRPr="002B780B" w:rsidRDefault="0007611E" w:rsidP="00B16AE6">
            <w:pPr>
              <w:numPr>
                <w:ilvl w:val="1"/>
                <w:numId w:val="177"/>
              </w:numPr>
              <w:spacing w:after="0" w:line="276" w:lineRule="auto"/>
              <w:rPr>
                <w:szCs w:val="24"/>
                <w:lang w:val="en-GB"/>
              </w:rPr>
            </w:pPr>
            <w:r w:rsidRPr="002B780B">
              <w:rPr>
                <w:szCs w:val="24"/>
                <w:lang w:val="en-GB"/>
              </w:rPr>
              <w:t>Described industrial standard environmental practices according to the different environmental issues/concerns.</w:t>
            </w:r>
          </w:p>
          <w:p w14:paraId="45FEC40D" w14:textId="77777777" w:rsidR="0007611E" w:rsidRPr="002B780B" w:rsidRDefault="0007611E" w:rsidP="00B16AE6">
            <w:pPr>
              <w:numPr>
                <w:ilvl w:val="1"/>
                <w:numId w:val="177"/>
              </w:numPr>
              <w:spacing w:after="0" w:line="276" w:lineRule="auto"/>
              <w:rPr>
                <w:szCs w:val="24"/>
                <w:lang w:val="en-GB"/>
              </w:rPr>
            </w:pPr>
            <w:r w:rsidRPr="002B780B">
              <w:rPr>
                <w:szCs w:val="24"/>
                <w:lang w:val="en-GB"/>
              </w:rPr>
              <w:t>Resolved problems/ constraints encountered based on management standard procedures</w:t>
            </w:r>
          </w:p>
          <w:p w14:paraId="59B4032F" w14:textId="77777777" w:rsidR="0007611E" w:rsidRPr="002B780B" w:rsidRDefault="0007611E" w:rsidP="00B16AE6">
            <w:pPr>
              <w:numPr>
                <w:ilvl w:val="1"/>
                <w:numId w:val="177"/>
              </w:numPr>
              <w:spacing w:after="0" w:line="276" w:lineRule="auto"/>
              <w:rPr>
                <w:szCs w:val="24"/>
                <w:lang w:val="en-GB"/>
              </w:rPr>
            </w:pPr>
            <w:r w:rsidRPr="002B780B">
              <w:rPr>
                <w:szCs w:val="24"/>
                <w:lang w:val="en-GB"/>
              </w:rPr>
              <w:t>Implemented and monitored environmental practices on a periodic basis as per company guidelines</w:t>
            </w:r>
          </w:p>
          <w:p w14:paraId="69EB0175" w14:textId="77777777" w:rsidR="0007611E" w:rsidRPr="002B780B" w:rsidRDefault="0007611E" w:rsidP="00B16AE6">
            <w:pPr>
              <w:numPr>
                <w:ilvl w:val="1"/>
                <w:numId w:val="177"/>
              </w:numPr>
              <w:spacing w:after="0" w:line="276" w:lineRule="auto"/>
              <w:rPr>
                <w:szCs w:val="24"/>
                <w:lang w:val="en-GB"/>
              </w:rPr>
            </w:pPr>
            <w:r w:rsidRPr="002B780B">
              <w:rPr>
                <w:szCs w:val="24"/>
                <w:lang w:val="en-GB"/>
              </w:rPr>
              <w:t xml:space="preserve"> Recommended solutions for the improvement of the program</w:t>
            </w:r>
          </w:p>
          <w:p w14:paraId="77A3C81B" w14:textId="77777777" w:rsidR="0007611E" w:rsidRPr="002B780B" w:rsidRDefault="0007611E" w:rsidP="00B16AE6">
            <w:pPr>
              <w:numPr>
                <w:ilvl w:val="1"/>
                <w:numId w:val="177"/>
              </w:numPr>
              <w:spacing w:after="0" w:line="276" w:lineRule="auto"/>
              <w:rPr>
                <w:rFonts w:eastAsia="Calibri"/>
                <w:szCs w:val="24"/>
                <w:lang w:val="en-GB"/>
              </w:rPr>
            </w:pPr>
            <w:r w:rsidRPr="002B780B">
              <w:rPr>
                <w:szCs w:val="24"/>
                <w:lang w:val="en-GB"/>
              </w:rPr>
              <w:t>Monitored and reported to proper authorities any environmental incidents</w:t>
            </w:r>
          </w:p>
        </w:tc>
      </w:tr>
      <w:tr w:rsidR="0007611E" w:rsidRPr="002B780B" w14:paraId="5DE84AD6" w14:textId="77777777" w:rsidTr="0007611E">
        <w:tc>
          <w:tcPr>
            <w:tcW w:w="1175" w:type="pct"/>
            <w:tcBorders>
              <w:top w:val="single" w:sz="4" w:space="0" w:color="000000"/>
              <w:left w:val="single" w:sz="4" w:space="0" w:color="000000"/>
              <w:bottom w:val="single" w:sz="4" w:space="0" w:color="000000"/>
              <w:right w:val="single" w:sz="4" w:space="0" w:color="000000"/>
            </w:tcBorders>
            <w:hideMark/>
          </w:tcPr>
          <w:p w14:paraId="0A802641" w14:textId="77777777" w:rsidR="0007611E" w:rsidRPr="002B780B" w:rsidRDefault="0007611E" w:rsidP="00B16AE6">
            <w:pPr>
              <w:numPr>
                <w:ilvl w:val="0"/>
                <w:numId w:val="176"/>
              </w:numPr>
              <w:spacing w:after="0" w:line="276" w:lineRule="auto"/>
              <w:rPr>
                <w:rFonts w:eastAsia="Calibri"/>
                <w:szCs w:val="24"/>
                <w:lang w:val="en-GB"/>
              </w:rPr>
            </w:pPr>
            <w:r w:rsidRPr="002B780B">
              <w:rPr>
                <w:szCs w:val="24"/>
                <w:lang w:val="en-GB"/>
              </w:rPr>
              <w:t>Resource Implications</w:t>
            </w:r>
          </w:p>
        </w:tc>
        <w:tc>
          <w:tcPr>
            <w:tcW w:w="3825" w:type="pct"/>
            <w:tcBorders>
              <w:top w:val="single" w:sz="4" w:space="0" w:color="000000"/>
              <w:left w:val="single" w:sz="4" w:space="0" w:color="000000"/>
              <w:bottom w:val="single" w:sz="4" w:space="0" w:color="000000"/>
              <w:right w:val="single" w:sz="4" w:space="0" w:color="000000"/>
            </w:tcBorders>
            <w:hideMark/>
          </w:tcPr>
          <w:p w14:paraId="71483FE9" w14:textId="77777777" w:rsidR="0007611E" w:rsidRPr="002B780B" w:rsidRDefault="0007611E">
            <w:pPr>
              <w:tabs>
                <w:tab w:val="left" w:pos="357"/>
              </w:tabs>
              <w:spacing w:line="276" w:lineRule="auto"/>
              <w:jc w:val="both"/>
              <w:rPr>
                <w:rFonts w:eastAsia="Calibri"/>
                <w:szCs w:val="24"/>
                <w:lang w:val="en-GB"/>
              </w:rPr>
            </w:pPr>
            <w:r w:rsidRPr="002B780B">
              <w:rPr>
                <w:szCs w:val="24"/>
                <w:lang w:val="en-GB"/>
              </w:rPr>
              <w:t>The following resources should be provided:</w:t>
            </w:r>
          </w:p>
          <w:p w14:paraId="7BC8C59A" w14:textId="77777777" w:rsidR="0007611E" w:rsidRPr="002B780B" w:rsidRDefault="0007611E" w:rsidP="00B16AE6">
            <w:pPr>
              <w:numPr>
                <w:ilvl w:val="1"/>
                <w:numId w:val="178"/>
              </w:numPr>
              <w:tabs>
                <w:tab w:val="left" w:pos="357"/>
              </w:tabs>
              <w:spacing w:after="0" w:line="276" w:lineRule="auto"/>
              <w:jc w:val="both"/>
              <w:rPr>
                <w:szCs w:val="24"/>
                <w:lang w:val="en-GB"/>
              </w:rPr>
            </w:pPr>
            <w:r w:rsidRPr="002B780B">
              <w:rPr>
                <w:szCs w:val="24"/>
                <w:lang w:val="en-GB"/>
              </w:rPr>
              <w:t>Workplace with storage facilities</w:t>
            </w:r>
          </w:p>
          <w:p w14:paraId="60519DCE" w14:textId="77777777" w:rsidR="0007611E" w:rsidRPr="002B780B" w:rsidRDefault="0007611E" w:rsidP="00B16AE6">
            <w:pPr>
              <w:numPr>
                <w:ilvl w:val="1"/>
                <w:numId w:val="178"/>
              </w:numPr>
              <w:tabs>
                <w:tab w:val="left" w:pos="357"/>
              </w:tabs>
              <w:spacing w:after="0" w:line="276" w:lineRule="auto"/>
              <w:jc w:val="both"/>
              <w:rPr>
                <w:szCs w:val="24"/>
                <w:lang w:val="en-GB"/>
              </w:rPr>
            </w:pPr>
            <w:r w:rsidRPr="002B780B">
              <w:rPr>
                <w:szCs w:val="24"/>
                <w:lang w:val="en-GB"/>
              </w:rPr>
              <w:t>Tools, materials and equipment relevant to the tasks (e.g. Cleaning tools, cleaning materials, trash bags)</w:t>
            </w:r>
          </w:p>
          <w:p w14:paraId="361FC13A" w14:textId="77777777" w:rsidR="0007611E" w:rsidRPr="002B780B" w:rsidRDefault="0007611E" w:rsidP="00B16AE6">
            <w:pPr>
              <w:numPr>
                <w:ilvl w:val="1"/>
                <w:numId w:val="178"/>
              </w:numPr>
              <w:tabs>
                <w:tab w:val="left" w:pos="357"/>
              </w:tabs>
              <w:spacing w:after="0" w:line="276" w:lineRule="auto"/>
              <w:jc w:val="both"/>
              <w:rPr>
                <w:szCs w:val="24"/>
                <w:lang w:val="en-GB"/>
              </w:rPr>
            </w:pPr>
            <w:r w:rsidRPr="002B780B">
              <w:rPr>
                <w:szCs w:val="24"/>
                <w:lang w:val="en-GB"/>
              </w:rPr>
              <w:t>PPE, manuals and references</w:t>
            </w:r>
          </w:p>
          <w:p w14:paraId="7B449C4B" w14:textId="77777777" w:rsidR="0007611E" w:rsidRPr="002B780B" w:rsidRDefault="0007611E" w:rsidP="00B16AE6">
            <w:pPr>
              <w:numPr>
                <w:ilvl w:val="1"/>
                <w:numId w:val="178"/>
              </w:numPr>
              <w:tabs>
                <w:tab w:val="left" w:pos="357"/>
              </w:tabs>
              <w:spacing w:after="0" w:line="276" w:lineRule="auto"/>
              <w:jc w:val="both"/>
              <w:rPr>
                <w:szCs w:val="24"/>
                <w:lang w:val="en-GB"/>
              </w:rPr>
            </w:pPr>
            <w:r w:rsidRPr="002B780B">
              <w:rPr>
                <w:szCs w:val="24"/>
                <w:lang w:val="en-GB"/>
              </w:rPr>
              <w:t>Legislation, policies, procedures, protocols and local ordinances relating to environmental protection</w:t>
            </w:r>
          </w:p>
          <w:p w14:paraId="122CDB5D" w14:textId="77777777" w:rsidR="0007611E" w:rsidRPr="002B780B" w:rsidRDefault="0007611E" w:rsidP="00B16AE6">
            <w:pPr>
              <w:numPr>
                <w:ilvl w:val="1"/>
                <w:numId w:val="178"/>
              </w:numPr>
              <w:tabs>
                <w:tab w:val="left" w:pos="357"/>
              </w:tabs>
              <w:spacing w:after="0" w:line="276" w:lineRule="auto"/>
              <w:jc w:val="both"/>
              <w:rPr>
                <w:rFonts w:eastAsia="Calibri"/>
                <w:szCs w:val="24"/>
                <w:lang w:val="en-GB"/>
              </w:rPr>
            </w:pPr>
            <w:r w:rsidRPr="002B780B">
              <w:rPr>
                <w:szCs w:val="24"/>
                <w:lang w:val="en-GB"/>
              </w:rPr>
              <w:t>Case studies/scenarios relating to environmental Protection</w:t>
            </w:r>
          </w:p>
        </w:tc>
      </w:tr>
      <w:tr w:rsidR="0007611E" w:rsidRPr="002B780B" w14:paraId="1E15A354" w14:textId="77777777" w:rsidTr="0007611E">
        <w:tc>
          <w:tcPr>
            <w:tcW w:w="1175" w:type="pct"/>
            <w:tcBorders>
              <w:top w:val="single" w:sz="4" w:space="0" w:color="000000"/>
              <w:left w:val="single" w:sz="4" w:space="0" w:color="000000"/>
              <w:bottom w:val="single" w:sz="4" w:space="0" w:color="000000"/>
              <w:right w:val="single" w:sz="4" w:space="0" w:color="000000"/>
            </w:tcBorders>
            <w:hideMark/>
          </w:tcPr>
          <w:p w14:paraId="338BDB98" w14:textId="77777777" w:rsidR="0007611E" w:rsidRPr="002B780B" w:rsidRDefault="0007611E" w:rsidP="00B16AE6">
            <w:pPr>
              <w:numPr>
                <w:ilvl w:val="0"/>
                <w:numId w:val="178"/>
              </w:numPr>
              <w:spacing w:after="0" w:line="276" w:lineRule="auto"/>
              <w:rPr>
                <w:rFonts w:eastAsia="Calibri"/>
                <w:szCs w:val="24"/>
                <w:lang w:val="en-GB"/>
              </w:rPr>
            </w:pPr>
            <w:r w:rsidRPr="002B780B">
              <w:rPr>
                <w:szCs w:val="24"/>
                <w:lang w:val="en-GB"/>
              </w:rPr>
              <w:lastRenderedPageBreak/>
              <w:t>Methods of Assessment</w:t>
            </w:r>
          </w:p>
        </w:tc>
        <w:tc>
          <w:tcPr>
            <w:tcW w:w="3825" w:type="pct"/>
            <w:tcBorders>
              <w:top w:val="single" w:sz="4" w:space="0" w:color="000000"/>
              <w:left w:val="single" w:sz="4" w:space="0" w:color="000000"/>
              <w:bottom w:val="single" w:sz="4" w:space="0" w:color="000000"/>
              <w:right w:val="single" w:sz="4" w:space="0" w:color="000000"/>
            </w:tcBorders>
            <w:hideMark/>
          </w:tcPr>
          <w:p w14:paraId="1774269F" w14:textId="77777777" w:rsidR="0007611E" w:rsidRPr="002B780B" w:rsidRDefault="0007611E">
            <w:pPr>
              <w:spacing w:line="276" w:lineRule="auto"/>
              <w:rPr>
                <w:rFonts w:eastAsia="Calibri"/>
                <w:szCs w:val="24"/>
                <w:lang w:val="en-GB"/>
              </w:rPr>
            </w:pPr>
            <w:r w:rsidRPr="002B780B">
              <w:rPr>
                <w:szCs w:val="24"/>
                <w:lang w:val="en-GB"/>
              </w:rPr>
              <w:t>Competency in this unit may be assessed through:</w:t>
            </w:r>
          </w:p>
          <w:p w14:paraId="5DFA516A" w14:textId="77777777" w:rsidR="0007611E" w:rsidRPr="002B780B" w:rsidRDefault="0007611E" w:rsidP="00B16AE6">
            <w:pPr>
              <w:numPr>
                <w:ilvl w:val="1"/>
                <w:numId w:val="178"/>
              </w:numPr>
              <w:spacing w:after="0" w:line="276" w:lineRule="auto"/>
              <w:ind w:left="521" w:hanging="521"/>
              <w:contextualSpacing/>
              <w:rPr>
                <w:szCs w:val="24"/>
                <w:lang w:val="en-GB"/>
              </w:rPr>
            </w:pPr>
            <w:r w:rsidRPr="002B780B">
              <w:rPr>
                <w:szCs w:val="24"/>
                <w:lang w:val="en-GB"/>
              </w:rPr>
              <w:t>Observation</w:t>
            </w:r>
          </w:p>
          <w:p w14:paraId="67123D6D" w14:textId="77777777" w:rsidR="0007611E" w:rsidRPr="002B780B" w:rsidRDefault="0007611E" w:rsidP="00B16AE6">
            <w:pPr>
              <w:numPr>
                <w:ilvl w:val="1"/>
                <w:numId w:val="178"/>
              </w:numPr>
              <w:spacing w:after="0" w:line="276" w:lineRule="auto"/>
              <w:ind w:left="521" w:hanging="521"/>
              <w:contextualSpacing/>
              <w:rPr>
                <w:szCs w:val="24"/>
                <w:lang w:val="en-GB"/>
              </w:rPr>
            </w:pPr>
            <w:r w:rsidRPr="002B780B">
              <w:rPr>
                <w:szCs w:val="24"/>
                <w:lang w:val="en-GB"/>
              </w:rPr>
              <w:t xml:space="preserve">Oral questioning </w:t>
            </w:r>
          </w:p>
          <w:p w14:paraId="41CB6A58" w14:textId="77777777" w:rsidR="0007611E" w:rsidRPr="002B780B" w:rsidRDefault="0007611E" w:rsidP="00B16AE6">
            <w:pPr>
              <w:numPr>
                <w:ilvl w:val="1"/>
                <w:numId w:val="178"/>
              </w:numPr>
              <w:spacing w:after="0" w:line="276" w:lineRule="auto"/>
              <w:ind w:left="521" w:hanging="521"/>
              <w:contextualSpacing/>
              <w:rPr>
                <w:szCs w:val="24"/>
                <w:lang w:val="en-GB"/>
              </w:rPr>
            </w:pPr>
            <w:r w:rsidRPr="002B780B">
              <w:rPr>
                <w:szCs w:val="24"/>
                <w:lang w:val="en-GB"/>
              </w:rPr>
              <w:t>Written test</w:t>
            </w:r>
          </w:p>
          <w:p w14:paraId="33BB9374" w14:textId="77777777" w:rsidR="0007611E" w:rsidRPr="002B780B" w:rsidRDefault="0007611E" w:rsidP="00B16AE6">
            <w:pPr>
              <w:numPr>
                <w:ilvl w:val="1"/>
                <w:numId w:val="178"/>
              </w:numPr>
              <w:spacing w:after="0" w:line="276" w:lineRule="auto"/>
              <w:ind w:left="521" w:hanging="521"/>
              <w:contextualSpacing/>
              <w:rPr>
                <w:szCs w:val="24"/>
                <w:lang w:val="en-GB"/>
              </w:rPr>
            </w:pPr>
            <w:r w:rsidRPr="002B780B">
              <w:rPr>
                <w:szCs w:val="24"/>
                <w:lang w:val="en-GB"/>
              </w:rPr>
              <w:t>Portfolio of Evidence</w:t>
            </w:r>
          </w:p>
          <w:p w14:paraId="3E1488AE" w14:textId="77777777" w:rsidR="0007611E" w:rsidRPr="002B780B" w:rsidRDefault="0007611E" w:rsidP="00B16AE6">
            <w:pPr>
              <w:numPr>
                <w:ilvl w:val="1"/>
                <w:numId w:val="178"/>
              </w:numPr>
              <w:spacing w:after="0" w:line="276" w:lineRule="auto"/>
              <w:ind w:left="521" w:hanging="521"/>
              <w:contextualSpacing/>
              <w:rPr>
                <w:szCs w:val="24"/>
                <w:lang w:val="en-GB"/>
              </w:rPr>
            </w:pPr>
            <w:r w:rsidRPr="002B780B">
              <w:rPr>
                <w:szCs w:val="24"/>
                <w:lang w:val="en-GB"/>
              </w:rPr>
              <w:t>Interview</w:t>
            </w:r>
          </w:p>
          <w:p w14:paraId="34CC5640" w14:textId="77777777" w:rsidR="0007611E" w:rsidRPr="002B780B" w:rsidRDefault="0007611E" w:rsidP="00B16AE6">
            <w:pPr>
              <w:numPr>
                <w:ilvl w:val="1"/>
                <w:numId w:val="178"/>
              </w:numPr>
              <w:spacing w:after="0" w:line="276" w:lineRule="auto"/>
              <w:ind w:left="521" w:hanging="521"/>
              <w:contextualSpacing/>
              <w:rPr>
                <w:rFonts w:eastAsia="Calibri"/>
                <w:szCs w:val="24"/>
                <w:lang w:val="en-GB"/>
              </w:rPr>
            </w:pPr>
            <w:r w:rsidRPr="002B780B">
              <w:rPr>
                <w:szCs w:val="24"/>
                <w:lang w:val="en-GB"/>
              </w:rPr>
              <w:t>Third party report</w:t>
            </w:r>
          </w:p>
        </w:tc>
      </w:tr>
      <w:tr w:rsidR="0007611E" w:rsidRPr="002B780B" w14:paraId="77B36348" w14:textId="77777777" w:rsidTr="0007611E">
        <w:tc>
          <w:tcPr>
            <w:tcW w:w="1175" w:type="pct"/>
            <w:tcBorders>
              <w:top w:val="single" w:sz="4" w:space="0" w:color="000000"/>
              <w:left w:val="single" w:sz="4" w:space="0" w:color="000000"/>
              <w:bottom w:val="single" w:sz="4" w:space="0" w:color="000000"/>
              <w:right w:val="single" w:sz="4" w:space="0" w:color="000000"/>
            </w:tcBorders>
            <w:hideMark/>
          </w:tcPr>
          <w:p w14:paraId="3F278B55" w14:textId="77777777" w:rsidR="0007611E" w:rsidRPr="002B780B" w:rsidRDefault="0007611E" w:rsidP="00B16AE6">
            <w:pPr>
              <w:numPr>
                <w:ilvl w:val="0"/>
                <w:numId w:val="178"/>
              </w:numPr>
              <w:spacing w:after="0" w:line="276" w:lineRule="auto"/>
              <w:contextualSpacing/>
              <w:rPr>
                <w:rFonts w:eastAsia="Calibri"/>
                <w:szCs w:val="24"/>
                <w:lang w:val="en-GB"/>
              </w:rPr>
            </w:pPr>
            <w:r w:rsidRPr="002B780B">
              <w:rPr>
                <w:szCs w:val="24"/>
                <w:lang w:val="en-GB"/>
              </w:rPr>
              <w:t>Context of Assessment</w:t>
            </w:r>
          </w:p>
        </w:tc>
        <w:tc>
          <w:tcPr>
            <w:tcW w:w="3825" w:type="pct"/>
            <w:tcBorders>
              <w:top w:val="single" w:sz="4" w:space="0" w:color="000000"/>
              <w:left w:val="single" w:sz="4" w:space="0" w:color="000000"/>
              <w:bottom w:val="single" w:sz="4" w:space="0" w:color="000000"/>
              <w:right w:val="single" w:sz="4" w:space="0" w:color="000000"/>
            </w:tcBorders>
            <w:hideMark/>
          </w:tcPr>
          <w:p w14:paraId="6B191019" w14:textId="77777777" w:rsidR="0007611E" w:rsidRPr="002B780B" w:rsidRDefault="0007611E">
            <w:pPr>
              <w:spacing w:after="0" w:line="276" w:lineRule="auto"/>
              <w:jc w:val="both"/>
              <w:rPr>
                <w:rFonts w:eastAsia="Calibri"/>
                <w:szCs w:val="24"/>
                <w:lang w:val="en-GB"/>
              </w:rPr>
            </w:pPr>
            <w:r w:rsidRPr="002B780B">
              <w:rPr>
                <w:szCs w:val="24"/>
                <w:lang w:val="en-GB"/>
              </w:rPr>
              <w:t xml:space="preserve">Competency may be assessed </w:t>
            </w:r>
          </w:p>
          <w:p w14:paraId="3B8B6F37" w14:textId="77777777" w:rsidR="0007611E" w:rsidRPr="002B780B" w:rsidRDefault="0007611E" w:rsidP="00B16AE6">
            <w:pPr>
              <w:pStyle w:val="ListParagraph"/>
              <w:numPr>
                <w:ilvl w:val="0"/>
                <w:numId w:val="179"/>
              </w:numPr>
              <w:spacing w:after="0"/>
              <w:ind w:left="521" w:hanging="521"/>
              <w:rPr>
                <w:szCs w:val="24"/>
              </w:rPr>
            </w:pPr>
            <w:r w:rsidRPr="002B780B">
              <w:rPr>
                <w:szCs w:val="24"/>
              </w:rPr>
              <w:t>On-the-job</w:t>
            </w:r>
          </w:p>
          <w:p w14:paraId="6F366C9D" w14:textId="77777777" w:rsidR="0007611E" w:rsidRPr="002B780B" w:rsidRDefault="0007611E" w:rsidP="00B16AE6">
            <w:pPr>
              <w:pStyle w:val="ListParagraph"/>
              <w:numPr>
                <w:ilvl w:val="0"/>
                <w:numId w:val="179"/>
              </w:numPr>
              <w:spacing w:after="0"/>
              <w:ind w:left="521" w:hanging="521"/>
              <w:rPr>
                <w:szCs w:val="24"/>
              </w:rPr>
            </w:pPr>
            <w:r w:rsidRPr="002B780B">
              <w:rPr>
                <w:szCs w:val="24"/>
              </w:rPr>
              <w:t>Off-the –job</w:t>
            </w:r>
          </w:p>
          <w:p w14:paraId="15F1C8DC" w14:textId="77777777" w:rsidR="0007611E" w:rsidRPr="002B780B" w:rsidRDefault="0007611E" w:rsidP="00B16AE6">
            <w:pPr>
              <w:pStyle w:val="ListParagraph"/>
              <w:numPr>
                <w:ilvl w:val="0"/>
                <w:numId w:val="179"/>
              </w:numPr>
              <w:spacing w:after="0"/>
              <w:ind w:left="521" w:hanging="521"/>
              <w:jc w:val="both"/>
              <w:rPr>
                <w:rFonts w:eastAsia="Times New Roman"/>
                <w:szCs w:val="24"/>
              </w:rPr>
            </w:pPr>
            <w:r w:rsidRPr="002B780B">
              <w:rPr>
                <w:szCs w:val="24"/>
              </w:rPr>
              <w:t>During Industrial attachment</w:t>
            </w:r>
          </w:p>
        </w:tc>
      </w:tr>
      <w:tr w:rsidR="0007611E" w:rsidRPr="002B780B" w14:paraId="09C89CFC" w14:textId="77777777" w:rsidTr="0007611E">
        <w:tc>
          <w:tcPr>
            <w:tcW w:w="1175" w:type="pct"/>
            <w:tcBorders>
              <w:top w:val="single" w:sz="4" w:space="0" w:color="000000"/>
              <w:left w:val="single" w:sz="4" w:space="0" w:color="000000"/>
              <w:bottom w:val="single" w:sz="4" w:space="0" w:color="000000"/>
              <w:right w:val="single" w:sz="4" w:space="0" w:color="000000"/>
            </w:tcBorders>
            <w:hideMark/>
          </w:tcPr>
          <w:p w14:paraId="37F4A64F" w14:textId="77777777" w:rsidR="0007611E" w:rsidRPr="002B780B" w:rsidRDefault="0007611E" w:rsidP="00B16AE6">
            <w:pPr>
              <w:numPr>
                <w:ilvl w:val="0"/>
                <w:numId w:val="178"/>
              </w:numPr>
              <w:spacing w:after="0" w:line="276" w:lineRule="auto"/>
              <w:contextualSpacing/>
              <w:rPr>
                <w:rFonts w:eastAsia="Calibri"/>
                <w:szCs w:val="24"/>
                <w:lang w:val="en-GB"/>
              </w:rPr>
            </w:pPr>
            <w:r w:rsidRPr="002B780B">
              <w:rPr>
                <w:szCs w:val="24"/>
                <w:lang w:val="en-GB"/>
              </w:rPr>
              <w:t>Guidance information for assessment</w:t>
            </w:r>
          </w:p>
        </w:tc>
        <w:tc>
          <w:tcPr>
            <w:tcW w:w="3825" w:type="pct"/>
            <w:tcBorders>
              <w:top w:val="single" w:sz="4" w:space="0" w:color="000000"/>
              <w:left w:val="single" w:sz="4" w:space="0" w:color="000000"/>
              <w:bottom w:val="single" w:sz="4" w:space="0" w:color="000000"/>
              <w:right w:val="single" w:sz="4" w:space="0" w:color="000000"/>
            </w:tcBorders>
          </w:tcPr>
          <w:p w14:paraId="3F9D06EE" w14:textId="77777777" w:rsidR="0007611E" w:rsidRPr="002B780B" w:rsidRDefault="0007611E">
            <w:pPr>
              <w:spacing w:line="276" w:lineRule="auto"/>
              <w:jc w:val="both"/>
              <w:rPr>
                <w:rFonts w:eastAsia="Calibri"/>
                <w:szCs w:val="24"/>
                <w:lang w:val="en-GB"/>
              </w:rPr>
            </w:pPr>
            <w:r w:rsidRPr="002B780B">
              <w:rPr>
                <w:szCs w:val="24"/>
                <w:lang w:val="en-GB"/>
              </w:rPr>
              <w:t>Holistic assessment with other units relevant to the industry sector, workplace and job role is recommended.</w:t>
            </w:r>
          </w:p>
          <w:p w14:paraId="061FB753" w14:textId="77777777" w:rsidR="0007611E" w:rsidRPr="002B780B" w:rsidRDefault="0007611E">
            <w:pPr>
              <w:spacing w:after="160" w:line="276" w:lineRule="auto"/>
              <w:jc w:val="both"/>
              <w:rPr>
                <w:rFonts w:eastAsia="Calibri"/>
                <w:szCs w:val="24"/>
                <w:lang w:val="en-GB"/>
              </w:rPr>
            </w:pPr>
          </w:p>
        </w:tc>
      </w:tr>
    </w:tbl>
    <w:p w14:paraId="703B1B01" w14:textId="77777777" w:rsidR="0007611E" w:rsidRPr="002B780B" w:rsidRDefault="0007611E" w:rsidP="0007611E">
      <w:pPr>
        <w:pStyle w:val="Heading1"/>
        <w:rPr>
          <w:rFonts w:eastAsiaTheme="majorEastAsia"/>
          <w:lang w:eastAsia="en-GB"/>
        </w:rPr>
      </w:pPr>
    </w:p>
    <w:p w14:paraId="2687DCB1" w14:textId="77777777" w:rsidR="0007611E" w:rsidRPr="002B780B" w:rsidRDefault="0007611E" w:rsidP="0007611E">
      <w:pPr>
        <w:rPr>
          <w:rFonts w:eastAsiaTheme="majorEastAsia"/>
          <w:color w:val="2F5496" w:themeColor="accent1" w:themeShade="BF"/>
          <w:szCs w:val="24"/>
          <w:lang w:val="fr-FR" w:eastAsia="en-GB"/>
        </w:rPr>
      </w:pPr>
      <w:r w:rsidRPr="002B780B">
        <w:rPr>
          <w:szCs w:val="24"/>
          <w:lang w:val="fr-FR" w:eastAsia="en-GB"/>
        </w:rPr>
        <w:br w:type="page"/>
      </w:r>
    </w:p>
    <w:p w14:paraId="452A385C" w14:textId="77777777" w:rsidR="0007611E" w:rsidRPr="002B780B" w:rsidRDefault="0007611E" w:rsidP="0007611E">
      <w:pPr>
        <w:pStyle w:val="Heading1"/>
        <w:rPr>
          <w:rFonts w:eastAsiaTheme="majorEastAsia"/>
          <w:lang w:eastAsia="en-GB"/>
        </w:rPr>
      </w:pPr>
    </w:p>
    <w:p w14:paraId="7FC0F4E3" w14:textId="77777777" w:rsidR="0007611E" w:rsidRPr="002B780B" w:rsidRDefault="0007611E" w:rsidP="0007611E">
      <w:pPr>
        <w:pStyle w:val="Heading1"/>
        <w:rPr>
          <w:lang w:val="en-US"/>
        </w:rPr>
      </w:pPr>
      <w:bookmarkStart w:id="39" w:name="_Toc525050251"/>
      <w:bookmarkStart w:id="40" w:name="_Toc496099589"/>
      <w:r w:rsidRPr="002B780B">
        <w:t>DEMONSTRATE OCCUPATIONAL SAFETY AND HEALTH PRACTICES</w:t>
      </w:r>
      <w:bookmarkEnd w:id="39"/>
      <w:bookmarkEnd w:id="40"/>
    </w:p>
    <w:p w14:paraId="287FB602" w14:textId="77777777" w:rsidR="0007611E" w:rsidRPr="002B780B" w:rsidRDefault="0007611E" w:rsidP="0007611E">
      <w:pPr>
        <w:spacing w:after="0" w:line="276" w:lineRule="auto"/>
        <w:rPr>
          <w:color w:val="auto"/>
          <w:szCs w:val="24"/>
        </w:rPr>
      </w:pPr>
    </w:p>
    <w:p w14:paraId="467622D9" w14:textId="77777777" w:rsidR="0007611E" w:rsidRPr="002B780B" w:rsidRDefault="0007611E" w:rsidP="0007611E">
      <w:pPr>
        <w:spacing w:after="0" w:line="276" w:lineRule="auto"/>
        <w:rPr>
          <w:b/>
          <w:szCs w:val="24"/>
        </w:rPr>
      </w:pPr>
      <w:r w:rsidRPr="002B780B">
        <w:rPr>
          <w:b/>
          <w:szCs w:val="24"/>
        </w:rPr>
        <w:t xml:space="preserve">UNIT CODE: </w:t>
      </w:r>
      <w:r w:rsidRPr="002B780B">
        <w:rPr>
          <w:szCs w:val="24"/>
        </w:rPr>
        <w:t>ENG</w:t>
      </w:r>
      <w:r w:rsidRPr="002B780B">
        <w:rPr>
          <w:bCs/>
          <w:szCs w:val="24"/>
        </w:rPr>
        <w:t>/OS/AVN/BC/06/6/A</w:t>
      </w:r>
    </w:p>
    <w:p w14:paraId="3D23BA8B" w14:textId="77777777" w:rsidR="0007611E" w:rsidRPr="002B780B" w:rsidRDefault="0007611E" w:rsidP="0007611E">
      <w:pPr>
        <w:spacing w:after="0" w:line="276" w:lineRule="auto"/>
        <w:rPr>
          <w:b/>
          <w:szCs w:val="24"/>
        </w:rPr>
      </w:pPr>
    </w:p>
    <w:p w14:paraId="1EB84CED" w14:textId="77777777" w:rsidR="0007611E" w:rsidRPr="002B780B" w:rsidRDefault="0007611E" w:rsidP="0007611E">
      <w:pPr>
        <w:spacing w:after="0" w:line="276" w:lineRule="auto"/>
        <w:rPr>
          <w:b/>
          <w:szCs w:val="24"/>
        </w:rPr>
      </w:pPr>
      <w:r w:rsidRPr="002B780B">
        <w:rPr>
          <w:b/>
          <w:szCs w:val="24"/>
        </w:rPr>
        <w:t>UNIT DESCRIPTION</w:t>
      </w:r>
    </w:p>
    <w:p w14:paraId="1F6BDF31" w14:textId="77777777" w:rsidR="0007611E" w:rsidRPr="002B780B" w:rsidRDefault="0007611E" w:rsidP="0007611E">
      <w:pPr>
        <w:tabs>
          <w:tab w:val="left" w:pos="2880"/>
          <w:tab w:val="left" w:pos="9000"/>
        </w:tabs>
        <w:spacing w:after="0" w:line="276" w:lineRule="auto"/>
        <w:jc w:val="both"/>
        <w:rPr>
          <w:szCs w:val="24"/>
        </w:rPr>
      </w:pPr>
      <w:r w:rsidRPr="002B780B">
        <w:rPr>
          <w:szCs w:val="24"/>
        </w:rPr>
        <w:t>This unit specifies the competencies required to demonstrate occupational health and safety practices. It involves identifying workplace hazards and risks, identifying and implementing appropriate control measures to hazards and risks and implementing OSH programs, procedures and policies/guidelines.</w:t>
      </w:r>
    </w:p>
    <w:p w14:paraId="085E0C08" w14:textId="77777777" w:rsidR="0007611E" w:rsidRPr="002B780B" w:rsidRDefault="0007611E" w:rsidP="0007611E">
      <w:pPr>
        <w:tabs>
          <w:tab w:val="left" w:pos="2880"/>
          <w:tab w:val="left" w:pos="9000"/>
        </w:tabs>
        <w:spacing w:after="0" w:line="276" w:lineRule="auto"/>
        <w:jc w:val="both"/>
        <w:rPr>
          <w:szCs w:val="24"/>
        </w:rPr>
      </w:pPr>
      <w:r w:rsidRPr="002B780B">
        <w:rPr>
          <w:szCs w:val="24"/>
        </w:rPr>
        <w:tab/>
      </w:r>
    </w:p>
    <w:p w14:paraId="1B004F59" w14:textId="77777777" w:rsidR="0007611E" w:rsidRPr="002B780B" w:rsidRDefault="0007611E" w:rsidP="0007611E">
      <w:pPr>
        <w:spacing w:after="0" w:line="276" w:lineRule="auto"/>
        <w:rPr>
          <w:b/>
          <w:szCs w:val="24"/>
        </w:rPr>
      </w:pPr>
      <w:r w:rsidRPr="002B780B">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0"/>
        <w:gridCol w:w="6146"/>
      </w:tblGrid>
      <w:tr w:rsidR="0007611E" w:rsidRPr="002B780B" w14:paraId="4D519F04" w14:textId="77777777" w:rsidTr="0007611E">
        <w:tc>
          <w:tcPr>
            <w:tcW w:w="169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5F0C4E6" w14:textId="77777777" w:rsidR="0007611E" w:rsidRPr="002B780B" w:rsidRDefault="0007611E">
            <w:pPr>
              <w:spacing w:after="0" w:line="276" w:lineRule="auto"/>
              <w:rPr>
                <w:rFonts w:eastAsia="Calibri"/>
                <w:b/>
                <w:szCs w:val="24"/>
                <w:lang w:val="en-GB"/>
              </w:rPr>
            </w:pPr>
            <w:r w:rsidRPr="002B780B">
              <w:rPr>
                <w:b/>
                <w:szCs w:val="24"/>
                <w:lang w:val="en-GB"/>
              </w:rPr>
              <w:t>ELEMENT</w:t>
            </w:r>
          </w:p>
          <w:p w14:paraId="30BE94E8" w14:textId="77777777" w:rsidR="0007611E" w:rsidRPr="002B780B" w:rsidRDefault="0007611E">
            <w:pPr>
              <w:spacing w:after="0" w:line="276" w:lineRule="auto"/>
              <w:rPr>
                <w:rFonts w:eastAsia="Calibri"/>
                <w:b/>
                <w:szCs w:val="24"/>
                <w:lang w:val="en-GB"/>
              </w:rPr>
            </w:pPr>
            <w:r w:rsidRPr="002B780B">
              <w:rPr>
                <w:szCs w:val="24"/>
                <w:lang w:val="en-GB"/>
              </w:rPr>
              <w:t>These describe the key outcomes which make up workplace function.</w:t>
            </w:r>
          </w:p>
        </w:tc>
        <w:tc>
          <w:tcPr>
            <w:tcW w:w="33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634ABF" w14:textId="77777777" w:rsidR="0007611E" w:rsidRPr="002B780B" w:rsidRDefault="0007611E">
            <w:pPr>
              <w:spacing w:after="0" w:line="276" w:lineRule="auto"/>
              <w:rPr>
                <w:rFonts w:eastAsia="Calibri"/>
                <w:b/>
                <w:szCs w:val="24"/>
                <w:lang w:val="en-GB"/>
              </w:rPr>
            </w:pPr>
            <w:r w:rsidRPr="002B780B">
              <w:rPr>
                <w:b/>
                <w:szCs w:val="24"/>
                <w:lang w:val="en-GB"/>
              </w:rPr>
              <w:t>PERFORMANCE CRITERIA</w:t>
            </w:r>
          </w:p>
          <w:p w14:paraId="6E373948" w14:textId="77777777" w:rsidR="0007611E" w:rsidRPr="002B780B" w:rsidRDefault="0007611E">
            <w:pPr>
              <w:spacing w:after="0" w:line="276" w:lineRule="auto"/>
              <w:rPr>
                <w:b/>
                <w:szCs w:val="24"/>
                <w:lang w:val="en-GB"/>
              </w:rPr>
            </w:pPr>
            <w:r w:rsidRPr="002B780B">
              <w:rPr>
                <w:szCs w:val="24"/>
                <w:lang w:val="en-GB"/>
              </w:rPr>
              <w:t>These are assessable statements which specify the required level of performance for each of the elements.</w:t>
            </w:r>
          </w:p>
          <w:p w14:paraId="579D6C53" w14:textId="77777777" w:rsidR="0007611E" w:rsidRPr="002B780B" w:rsidRDefault="0007611E">
            <w:pPr>
              <w:spacing w:after="0" w:line="276" w:lineRule="auto"/>
              <w:rPr>
                <w:rFonts w:eastAsia="Calibri"/>
                <w:b/>
                <w:szCs w:val="24"/>
                <w:lang w:val="en-GB"/>
              </w:rPr>
            </w:pPr>
            <w:r w:rsidRPr="002B780B">
              <w:rPr>
                <w:b/>
                <w:i/>
                <w:szCs w:val="24"/>
                <w:lang w:val="en-GB"/>
              </w:rPr>
              <w:t>Bold and italicized terms are elaborated in the Range</w:t>
            </w:r>
          </w:p>
        </w:tc>
      </w:tr>
      <w:tr w:rsidR="0007611E" w:rsidRPr="002B780B" w14:paraId="564AD3E7" w14:textId="77777777" w:rsidTr="0007611E">
        <w:tc>
          <w:tcPr>
            <w:tcW w:w="1698" w:type="pct"/>
            <w:tcBorders>
              <w:top w:val="single" w:sz="4" w:space="0" w:color="auto"/>
              <w:left w:val="single" w:sz="4" w:space="0" w:color="auto"/>
              <w:bottom w:val="single" w:sz="4" w:space="0" w:color="auto"/>
              <w:right w:val="single" w:sz="4" w:space="0" w:color="auto"/>
            </w:tcBorders>
            <w:hideMark/>
          </w:tcPr>
          <w:p w14:paraId="4F4E47C0" w14:textId="77777777" w:rsidR="0007611E" w:rsidRPr="002B780B" w:rsidRDefault="0007611E" w:rsidP="00B16AE6">
            <w:pPr>
              <w:numPr>
                <w:ilvl w:val="0"/>
                <w:numId w:val="180"/>
              </w:numPr>
              <w:spacing w:after="0" w:line="276" w:lineRule="auto"/>
              <w:ind w:left="318" w:hanging="284"/>
              <w:rPr>
                <w:rFonts w:eastAsia="Calibri"/>
                <w:szCs w:val="24"/>
                <w:lang w:val="en-GB"/>
              </w:rPr>
            </w:pPr>
            <w:r w:rsidRPr="002B780B">
              <w:rPr>
                <w:szCs w:val="24"/>
                <w:lang w:val="en-GB"/>
              </w:rPr>
              <w:t>Identify workplace hazards and risk</w:t>
            </w:r>
          </w:p>
        </w:tc>
        <w:tc>
          <w:tcPr>
            <w:tcW w:w="3302" w:type="pct"/>
            <w:tcBorders>
              <w:top w:val="single" w:sz="4" w:space="0" w:color="auto"/>
              <w:left w:val="single" w:sz="4" w:space="0" w:color="auto"/>
              <w:bottom w:val="single" w:sz="4" w:space="0" w:color="auto"/>
              <w:right w:val="single" w:sz="4" w:space="0" w:color="auto"/>
            </w:tcBorders>
            <w:hideMark/>
          </w:tcPr>
          <w:p w14:paraId="09236ECA" w14:textId="77777777" w:rsidR="0007611E" w:rsidRPr="002B780B" w:rsidRDefault="0007611E">
            <w:pPr>
              <w:spacing w:after="0" w:line="276" w:lineRule="auto"/>
              <w:ind w:left="338" w:hanging="338"/>
              <w:rPr>
                <w:rFonts w:eastAsia="Calibri"/>
                <w:szCs w:val="24"/>
                <w:lang w:val="en-GB"/>
              </w:rPr>
            </w:pPr>
            <w:r w:rsidRPr="002B780B">
              <w:rPr>
                <w:szCs w:val="24"/>
                <w:lang w:val="en-GB"/>
              </w:rPr>
              <w:t xml:space="preserve">1.1 </w:t>
            </w:r>
            <w:r w:rsidRPr="002B780B">
              <w:rPr>
                <w:b/>
                <w:i/>
                <w:szCs w:val="24"/>
                <w:lang w:val="en-GB"/>
              </w:rPr>
              <w:t>Hazards</w:t>
            </w:r>
            <w:r w:rsidRPr="002B780B">
              <w:rPr>
                <w:szCs w:val="24"/>
                <w:lang w:val="en-GB"/>
              </w:rPr>
              <w:t xml:space="preserve"> in the workplace are identified</w:t>
            </w:r>
            <w:r w:rsidRPr="002B780B">
              <w:rPr>
                <w:b/>
                <w:i/>
                <w:szCs w:val="24"/>
                <w:lang w:val="en-GB"/>
              </w:rPr>
              <w:t xml:space="preserve"> based their indicators</w:t>
            </w:r>
            <w:r w:rsidRPr="002B780B">
              <w:rPr>
                <w:szCs w:val="24"/>
                <w:lang w:val="en-GB"/>
              </w:rPr>
              <w:t xml:space="preserve"> </w:t>
            </w:r>
          </w:p>
          <w:p w14:paraId="2F5DED49" w14:textId="77777777" w:rsidR="0007611E" w:rsidRPr="002B780B" w:rsidRDefault="0007611E">
            <w:pPr>
              <w:spacing w:after="0" w:line="276" w:lineRule="auto"/>
              <w:ind w:left="338" w:hanging="338"/>
              <w:rPr>
                <w:szCs w:val="24"/>
                <w:lang w:val="en-GB"/>
              </w:rPr>
            </w:pPr>
            <w:r w:rsidRPr="002B780B">
              <w:rPr>
                <w:szCs w:val="24"/>
                <w:lang w:val="en-GB"/>
              </w:rPr>
              <w:t>1.2 Risks and hazards are evaluated based on legal requirements.</w:t>
            </w:r>
          </w:p>
          <w:p w14:paraId="4164E24F" w14:textId="77777777" w:rsidR="0007611E" w:rsidRPr="002B780B" w:rsidRDefault="0007611E">
            <w:pPr>
              <w:spacing w:after="0" w:line="276" w:lineRule="auto"/>
              <w:ind w:left="338" w:hanging="338"/>
              <w:rPr>
                <w:rFonts w:eastAsia="Calibri"/>
                <w:szCs w:val="24"/>
                <w:lang w:val="en-GB"/>
              </w:rPr>
            </w:pPr>
            <w:r w:rsidRPr="002B780B">
              <w:rPr>
                <w:szCs w:val="24"/>
                <w:lang w:val="en-GB"/>
              </w:rPr>
              <w:t xml:space="preserve">1.3 </w:t>
            </w:r>
            <w:r w:rsidRPr="002B780B">
              <w:rPr>
                <w:b/>
                <w:i/>
                <w:szCs w:val="24"/>
                <w:lang w:val="en-GB"/>
              </w:rPr>
              <w:t>OSH concerns</w:t>
            </w:r>
            <w:r w:rsidRPr="002B780B">
              <w:rPr>
                <w:szCs w:val="24"/>
                <w:lang w:val="en-GB"/>
              </w:rPr>
              <w:t xml:space="preserve"> raised by workers are addressed as per legal requirements. </w:t>
            </w:r>
          </w:p>
        </w:tc>
      </w:tr>
      <w:tr w:rsidR="0007611E" w:rsidRPr="002B780B" w14:paraId="3B145A04" w14:textId="77777777" w:rsidTr="0007611E">
        <w:tc>
          <w:tcPr>
            <w:tcW w:w="1698" w:type="pct"/>
            <w:tcBorders>
              <w:top w:val="single" w:sz="4" w:space="0" w:color="auto"/>
              <w:left w:val="single" w:sz="4" w:space="0" w:color="auto"/>
              <w:bottom w:val="single" w:sz="4" w:space="0" w:color="auto"/>
              <w:right w:val="single" w:sz="4" w:space="0" w:color="auto"/>
            </w:tcBorders>
            <w:hideMark/>
          </w:tcPr>
          <w:p w14:paraId="0FB031A4" w14:textId="77777777" w:rsidR="0007611E" w:rsidRPr="002B780B" w:rsidRDefault="0007611E" w:rsidP="00B16AE6">
            <w:pPr>
              <w:widowControl w:val="0"/>
              <w:numPr>
                <w:ilvl w:val="0"/>
                <w:numId w:val="180"/>
              </w:numPr>
              <w:adjustRightInd w:val="0"/>
              <w:spacing w:after="0" w:line="276" w:lineRule="auto"/>
              <w:ind w:left="318" w:hanging="284"/>
              <w:textAlignment w:val="baseline"/>
              <w:rPr>
                <w:rFonts w:eastAsia="Calibri"/>
                <w:szCs w:val="24"/>
                <w:lang w:val="en-GB"/>
              </w:rPr>
            </w:pPr>
            <w:r w:rsidRPr="002B780B">
              <w:rPr>
                <w:szCs w:val="24"/>
                <w:lang w:val="en-GB"/>
              </w:rPr>
              <w:t xml:space="preserve">Control OSH hazards </w:t>
            </w:r>
          </w:p>
        </w:tc>
        <w:tc>
          <w:tcPr>
            <w:tcW w:w="3302" w:type="pct"/>
            <w:tcBorders>
              <w:top w:val="single" w:sz="4" w:space="0" w:color="auto"/>
              <w:left w:val="single" w:sz="4" w:space="0" w:color="auto"/>
              <w:bottom w:val="single" w:sz="4" w:space="0" w:color="auto"/>
              <w:right w:val="single" w:sz="4" w:space="0" w:color="auto"/>
            </w:tcBorders>
            <w:hideMark/>
          </w:tcPr>
          <w:p w14:paraId="756D298E" w14:textId="77777777" w:rsidR="0007611E" w:rsidRPr="002B780B" w:rsidRDefault="0007611E">
            <w:pPr>
              <w:spacing w:after="0" w:line="276" w:lineRule="auto"/>
              <w:ind w:left="338" w:hanging="338"/>
              <w:rPr>
                <w:rFonts w:eastAsia="Calibri"/>
                <w:szCs w:val="24"/>
                <w:lang w:val="en-GB"/>
              </w:rPr>
            </w:pPr>
            <w:r w:rsidRPr="002B780B">
              <w:rPr>
                <w:szCs w:val="24"/>
                <w:lang w:val="en-GB"/>
              </w:rPr>
              <w:t>2.1 Hazard prevention</w:t>
            </w:r>
            <w:r w:rsidRPr="002B780B">
              <w:rPr>
                <w:b/>
                <w:i/>
                <w:szCs w:val="24"/>
                <w:lang w:val="en-GB"/>
              </w:rPr>
              <w:t xml:space="preserve"> and control measures</w:t>
            </w:r>
            <w:r w:rsidRPr="002B780B">
              <w:rPr>
                <w:szCs w:val="24"/>
                <w:lang w:val="en-GB"/>
              </w:rPr>
              <w:t xml:space="preserve"> are implemented as per legal requirement.</w:t>
            </w:r>
          </w:p>
          <w:p w14:paraId="77E029A3" w14:textId="77777777" w:rsidR="0007611E" w:rsidRPr="002B780B" w:rsidRDefault="0007611E">
            <w:pPr>
              <w:spacing w:after="0" w:line="276" w:lineRule="auto"/>
              <w:ind w:left="338" w:hanging="338"/>
              <w:rPr>
                <w:szCs w:val="24"/>
                <w:lang w:val="en-GB"/>
              </w:rPr>
            </w:pPr>
            <w:r w:rsidRPr="002B780B">
              <w:rPr>
                <w:szCs w:val="24"/>
                <w:lang w:val="en-GB"/>
              </w:rPr>
              <w:t>2.2 Risk assessment is conducted</w:t>
            </w:r>
            <w:r w:rsidRPr="002B780B">
              <w:rPr>
                <w:b/>
                <w:i/>
                <w:szCs w:val="24"/>
                <w:lang w:val="en-GB"/>
              </w:rPr>
              <w:t xml:space="preserve"> </w:t>
            </w:r>
            <w:r w:rsidRPr="002B780B">
              <w:rPr>
                <w:szCs w:val="24"/>
                <w:lang w:val="en-GB"/>
              </w:rPr>
              <w:t>and a risk matrix developed based on likely impact.</w:t>
            </w:r>
          </w:p>
          <w:p w14:paraId="6DAA588F" w14:textId="77777777" w:rsidR="0007611E" w:rsidRPr="002B780B" w:rsidRDefault="0007611E">
            <w:pPr>
              <w:spacing w:after="0" w:line="276" w:lineRule="auto"/>
              <w:ind w:left="338" w:hanging="338"/>
              <w:rPr>
                <w:rFonts w:eastAsia="Calibri"/>
                <w:szCs w:val="24"/>
                <w:lang w:val="en-GB"/>
              </w:rPr>
            </w:pPr>
            <w:r w:rsidRPr="002B780B">
              <w:rPr>
                <w:szCs w:val="24"/>
                <w:lang w:val="en-GB"/>
              </w:rPr>
              <w:t xml:space="preserve">2.3 </w:t>
            </w:r>
            <w:r w:rsidRPr="002B780B">
              <w:rPr>
                <w:b/>
                <w:i/>
                <w:szCs w:val="24"/>
                <w:lang w:val="en-GB"/>
              </w:rPr>
              <w:t>Contingency measures</w:t>
            </w:r>
            <w:r w:rsidRPr="002B780B">
              <w:rPr>
                <w:szCs w:val="24"/>
                <w:lang w:val="en-GB"/>
              </w:rPr>
              <w:t xml:space="preserve">, including </w:t>
            </w:r>
            <w:r w:rsidRPr="002B780B">
              <w:rPr>
                <w:b/>
                <w:i/>
                <w:szCs w:val="24"/>
                <w:lang w:val="en-GB"/>
              </w:rPr>
              <w:t>emergency procedures</w:t>
            </w:r>
            <w:r w:rsidRPr="002B780B">
              <w:rPr>
                <w:szCs w:val="24"/>
                <w:lang w:val="en-GB"/>
              </w:rPr>
              <w:t xml:space="preserve"> during workplace </w:t>
            </w:r>
            <w:r w:rsidRPr="002B780B">
              <w:rPr>
                <w:b/>
                <w:i/>
                <w:szCs w:val="24"/>
                <w:lang w:val="en-GB"/>
              </w:rPr>
              <w:t>incidents and emergencies</w:t>
            </w:r>
            <w:r w:rsidRPr="002B780B">
              <w:rPr>
                <w:szCs w:val="24"/>
                <w:lang w:val="en-GB"/>
              </w:rPr>
              <w:t xml:space="preserve"> are recognized and established in accordance with organization procedures.</w:t>
            </w:r>
          </w:p>
        </w:tc>
      </w:tr>
      <w:tr w:rsidR="0007611E" w:rsidRPr="002B780B" w14:paraId="7D9EC5D3" w14:textId="77777777" w:rsidTr="0007611E">
        <w:tc>
          <w:tcPr>
            <w:tcW w:w="1698" w:type="pct"/>
            <w:tcBorders>
              <w:top w:val="single" w:sz="4" w:space="0" w:color="auto"/>
              <w:left w:val="single" w:sz="4" w:space="0" w:color="auto"/>
              <w:bottom w:val="single" w:sz="4" w:space="0" w:color="auto"/>
              <w:right w:val="single" w:sz="4" w:space="0" w:color="auto"/>
            </w:tcBorders>
            <w:hideMark/>
          </w:tcPr>
          <w:p w14:paraId="16CE0CDE" w14:textId="77777777" w:rsidR="0007611E" w:rsidRPr="002B780B" w:rsidRDefault="0007611E" w:rsidP="00B16AE6">
            <w:pPr>
              <w:numPr>
                <w:ilvl w:val="0"/>
                <w:numId w:val="180"/>
              </w:numPr>
              <w:spacing w:after="0" w:line="276" w:lineRule="auto"/>
              <w:ind w:left="318" w:hanging="284"/>
              <w:rPr>
                <w:rFonts w:eastAsia="Calibri"/>
                <w:szCs w:val="24"/>
                <w:lang w:val="en-GB"/>
              </w:rPr>
            </w:pPr>
            <w:r w:rsidRPr="002B780B">
              <w:rPr>
                <w:szCs w:val="24"/>
                <w:lang w:val="en-GB"/>
              </w:rPr>
              <w:t>Implement OSH programs</w:t>
            </w:r>
          </w:p>
        </w:tc>
        <w:tc>
          <w:tcPr>
            <w:tcW w:w="3302" w:type="pct"/>
            <w:tcBorders>
              <w:top w:val="single" w:sz="4" w:space="0" w:color="auto"/>
              <w:left w:val="single" w:sz="4" w:space="0" w:color="auto"/>
              <w:bottom w:val="single" w:sz="4" w:space="0" w:color="auto"/>
              <w:right w:val="single" w:sz="4" w:space="0" w:color="auto"/>
            </w:tcBorders>
            <w:hideMark/>
          </w:tcPr>
          <w:p w14:paraId="79D06A13" w14:textId="77777777" w:rsidR="0007611E" w:rsidRPr="002B780B" w:rsidRDefault="0007611E">
            <w:pPr>
              <w:spacing w:after="0" w:line="276" w:lineRule="auto"/>
              <w:ind w:left="338" w:hanging="338"/>
              <w:rPr>
                <w:rFonts w:eastAsia="Calibri"/>
                <w:szCs w:val="24"/>
                <w:lang w:val="en-GB"/>
              </w:rPr>
            </w:pPr>
            <w:r w:rsidRPr="002B780B">
              <w:rPr>
                <w:szCs w:val="24"/>
                <w:lang w:val="en-GB"/>
              </w:rPr>
              <w:t>3.1 Company OSH program are identified, evaluated and reviewed based on legal requirements.</w:t>
            </w:r>
          </w:p>
          <w:p w14:paraId="4B825B67" w14:textId="77777777" w:rsidR="0007611E" w:rsidRPr="002B780B" w:rsidRDefault="0007611E">
            <w:pPr>
              <w:spacing w:after="0" w:line="276" w:lineRule="auto"/>
              <w:ind w:left="338" w:hanging="338"/>
              <w:rPr>
                <w:szCs w:val="24"/>
                <w:lang w:val="en-GB"/>
              </w:rPr>
            </w:pPr>
            <w:r w:rsidRPr="002B780B">
              <w:rPr>
                <w:szCs w:val="24"/>
                <w:lang w:val="en-GB"/>
              </w:rPr>
              <w:t>3.2 Company OSH programs are implemented as per legal requirements.</w:t>
            </w:r>
          </w:p>
          <w:p w14:paraId="62F96C09" w14:textId="77777777" w:rsidR="0007611E" w:rsidRPr="002B780B" w:rsidRDefault="0007611E">
            <w:pPr>
              <w:spacing w:after="0" w:line="276" w:lineRule="auto"/>
              <w:ind w:left="338" w:hanging="338"/>
              <w:rPr>
                <w:szCs w:val="24"/>
                <w:lang w:val="en-GB"/>
              </w:rPr>
            </w:pPr>
            <w:r w:rsidRPr="002B780B">
              <w:rPr>
                <w:szCs w:val="24"/>
                <w:lang w:val="en-GB"/>
              </w:rPr>
              <w:t>3.3 Workers are capacity built on OSH standards and procedures as per legal requirements</w:t>
            </w:r>
          </w:p>
          <w:p w14:paraId="15B28B82" w14:textId="77777777" w:rsidR="0007611E" w:rsidRPr="002B780B" w:rsidRDefault="0007611E">
            <w:pPr>
              <w:spacing w:after="0" w:line="276" w:lineRule="auto"/>
              <w:ind w:left="338" w:hanging="338"/>
              <w:rPr>
                <w:rFonts w:eastAsia="Calibri"/>
                <w:szCs w:val="24"/>
                <w:lang w:val="en-GB"/>
              </w:rPr>
            </w:pPr>
            <w:r w:rsidRPr="002B780B">
              <w:rPr>
                <w:szCs w:val="24"/>
                <w:lang w:val="en-GB"/>
              </w:rPr>
              <w:t xml:space="preserve">3.4 </w:t>
            </w:r>
            <w:r w:rsidRPr="002B780B">
              <w:rPr>
                <w:b/>
                <w:i/>
                <w:szCs w:val="24"/>
                <w:lang w:val="en-GB"/>
              </w:rPr>
              <w:t>OSH-related records</w:t>
            </w:r>
            <w:r w:rsidRPr="002B780B">
              <w:rPr>
                <w:szCs w:val="24"/>
                <w:lang w:val="en-GB"/>
              </w:rPr>
              <w:t xml:space="preserve"> are maintained as per legal requirements.</w:t>
            </w:r>
          </w:p>
        </w:tc>
      </w:tr>
    </w:tbl>
    <w:p w14:paraId="4F183A6B" w14:textId="77777777" w:rsidR="0007611E" w:rsidRPr="002B780B" w:rsidRDefault="0007611E" w:rsidP="0007611E">
      <w:pPr>
        <w:spacing w:after="0" w:line="276" w:lineRule="auto"/>
        <w:rPr>
          <w:rFonts w:eastAsia="Calibri"/>
          <w:b/>
          <w:szCs w:val="24"/>
        </w:rPr>
      </w:pPr>
    </w:p>
    <w:p w14:paraId="6F8603FE" w14:textId="77777777" w:rsidR="0007611E" w:rsidRPr="002B780B" w:rsidRDefault="0007611E" w:rsidP="0007611E">
      <w:pPr>
        <w:spacing w:after="0" w:line="276" w:lineRule="auto"/>
        <w:rPr>
          <w:b/>
          <w:szCs w:val="24"/>
        </w:rPr>
      </w:pPr>
    </w:p>
    <w:p w14:paraId="03542169" w14:textId="77777777" w:rsidR="0007611E" w:rsidRPr="002B780B" w:rsidRDefault="0007611E" w:rsidP="0007611E">
      <w:pPr>
        <w:spacing w:after="0" w:line="276" w:lineRule="auto"/>
        <w:rPr>
          <w:b/>
          <w:szCs w:val="24"/>
        </w:rPr>
      </w:pPr>
      <w:r w:rsidRPr="002B780B">
        <w:rPr>
          <w:b/>
          <w:szCs w:val="24"/>
        </w:rPr>
        <w:t>RANGE</w:t>
      </w:r>
    </w:p>
    <w:p w14:paraId="4D926F9E" w14:textId="77777777" w:rsidR="0007611E" w:rsidRPr="002B780B" w:rsidRDefault="0007611E" w:rsidP="0007611E">
      <w:pPr>
        <w:spacing w:line="276" w:lineRule="auto"/>
        <w:jc w:val="both"/>
        <w:rPr>
          <w:szCs w:val="24"/>
        </w:rPr>
      </w:pPr>
      <w:r w:rsidRPr="002B780B">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39"/>
        <w:gridCol w:w="6267"/>
      </w:tblGrid>
      <w:tr w:rsidR="0007611E" w:rsidRPr="002B780B" w14:paraId="4151931D" w14:textId="77777777" w:rsidTr="0007611E">
        <w:trPr>
          <w:cantSplit/>
        </w:trPr>
        <w:tc>
          <w:tcPr>
            <w:tcW w:w="1633" w:type="pct"/>
            <w:tcBorders>
              <w:top w:val="single" w:sz="6" w:space="0" w:color="auto"/>
              <w:left w:val="single" w:sz="6" w:space="0" w:color="auto"/>
              <w:bottom w:val="single" w:sz="6" w:space="0" w:color="auto"/>
              <w:right w:val="single" w:sz="6" w:space="0" w:color="auto"/>
            </w:tcBorders>
            <w:hideMark/>
          </w:tcPr>
          <w:p w14:paraId="05D0DC44" w14:textId="77777777" w:rsidR="0007611E" w:rsidRPr="002B780B" w:rsidRDefault="0007611E">
            <w:pPr>
              <w:spacing w:after="0" w:line="276" w:lineRule="auto"/>
              <w:rPr>
                <w:rFonts w:eastAsia="Calibri"/>
                <w:b/>
                <w:szCs w:val="24"/>
                <w:lang w:val="en-GB"/>
              </w:rPr>
            </w:pPr>
            <w:r w:rsidRPr="002B780B">
              <w:rPr>
                <w:b/>
                <w:szCs w:val="24"/>
                <w:lang w:val="en-GB"/>
              </w:rPr>
              <w:lastRenderedPageBreak/>
              <w:t>Variable</w:t>
            </w:r>
          </w:p>
        </w:tc>
        <w:tc>
          <w:tcPr>
            <w:tcW w:w="3367" w:type="pct"/>
            <w:tcBorders>
              <w:top w:val="single" w:sz="6" w:space="0" w:color="auto"/>
              <w:left w:val="single" w:sz="6" w:space="0" w:color="auto"/>
              <w:bottom w:val="single" w:sz="6" w:space="0" w:color="auto"/>
              <w:right w:val="single" w:sz="6" w:space="0" w:color="auto"/>
            </w:tcBorders>
            <w:hideMark/>
          </w:tcPr>
          <w:p w14:paraId="389EDB58" w14:textId="77777777" w:rsidR="0007611E" w:rsidRPr="002B780B" w:rsidRDefault="0007611E">
            <w:pPr>
              <w:spacing w:after="0" w:line="276" w:lineRule="auto"/>
              <w:rPr>
                <w:rFonts w:eastAsia="Calibri"/>
                <w:b/>
                <w:szCs w:val="24"/>
                <w:lang w:val="en-GB"/>
              </w:rPr>
            </w:pPr>
            <w:r w:rsidRPr="002B780B">
              <w:rPr>
                <w:b/>
                <w:szCs w:val="24"/>
                <w:lang w:val="en-GB"/>
              </w:rPr>
              <w:t>Range</w:t>
            </w:r>
          </w:p>
        </w:tc>
      </w:tr>
      <w:tr w:rsidR="0007611E" w:rsidRPr="002B780B" w14:paraId="2D8787AC" w14:textId="77777777" w:rsidTr="0007611E">
        <w:trPr>
          <w:cantSplit/>
        </w:trPr>
        <w:tc>
          <w:tcPr>
            <w:tcW w:w="1633" w:type="pct"/>
            <w:tcBorders>
              <w:top w:val="single" w:sz="6" w:space="0" w:color="auto"/>
              <w:left w:val="single" w:sz="6" w:space="0" w:color="auto"/>
              <w:bottom w:val="single" w:sz="6" w:space="0" w:color="auto"/>
              <w:right w:val="single" w:sz="6" w:space="0" w:color="auto"/>
            </w:tcBorders>
          </w:tcPr>
          <w:p w14:paraId="718598B2" w14:textId="77777777" w:rsidR="0007611E" w:rsidRPr="002B780B" w:rsidRDefault="0007611E" w:rsidP="00B16AE6">
            <w:pPr>
              <w:numPr>
                <w:ilvl w:val="0"/>
                <w:numId w:val="181"/>
              </w:numPr>
              <w:spacing w:after="0" w:line="276" w:lineRule="auto"/>
              <w:ind w:left="318" w:hanging="284"/>
              <w:rPr>
                <w:rFonts w:eastAsia="Calibri"/>
                <w:szCs w:val="24"/>
                <w:lang w:val="en-GB"/>
              </w:rPr>
            </w:pPr>
            <w:r w:rsidRPr="002B780B">
              <w:rPr>
                <w:szCs w:val="24"/>
                <w:lang w:val="en-GB"/>
              </w:rPr>
              <w:t>Hazards may include but not limited to:</w:t>
            </w:r>
          </w:p>
          <w:p w14:paraId="2D3FEAB6" w14:textId="77777777" w:rsidR="0007611E" w:rsidRPr="002B780B" w:rsidRDefault="0007611E">
            <w:pPr>
              <w:tabs>
                <w:tab w:val="left" w:pos="-2898"/>
              </w:tabs>
              <w:spacing w:after="0" w:line="276" w:lineRule="auto"/>
              <w:ind w:left="318" w:hanging="284"/>
              <w:rPr>
                <w:rFonts w:eastAsia="Calibri"/>
                <w:szCs w:val="24"/>
                <w:lang w:val="en-GB"/>
              </w:rPr>
            </w:pPr>
          </w:p>
        </w:tc>
        <w:tc>
          <w:tcPr>
            <w:tcW w:w="3367" w:type="pct"/>
            <w:tcBorders>
              <w:top w:val="single" w:sz="6" w:space="0" w:color="auto"/>
              <w:left w:val="single" w:sz="6" w:space="0" w:color="auto"/>
              <w:bottom w:val="single" w:sz="6" w:space="0" w:color="auto"/>
              <w:right w:val="single" w:sz="6" w:space="0" w:color="auto"/>
            </w:tcBorders>
            <w:hideMark/>
          </w:tcPr>
          <w:p w14:paraId="081C2050" w14:textId="77777777" w:rsidR="0007611E" w:rsidRPr="002B780B" w:rsidRDefault="0007611E" w:rsidP="00B16AE6">
            <w:pPr>
              <w:pStyle w:val="ListParagraph"/>
              <w:numPr>
                <w:ilvl w:val="0"/>
                <w:numId w:val="182"/>
              </w:numPr>
              <w:tabs>
                <w:tab w:val="left" w:pos="376"/>
              </w:tabs>
              <w:spacing w:after="0"/>
              <w:rPr>
                <w:rFonts w:eastAsia="Times New Roman"/>
                <w:szCs w:val="24"/>
              </w:rPr>
            </w:pPr>
            <w:r w:rsidRPr="002B780B">
              <w:rPr>
                <w:szCs w:val="24"/>
              </w:rPr>
              <w:t>Physical hazards – impact, illumination, pressure, noise,</w:t>
            </w:r>
          </w:p>
          <w:p w14:paraId="3A104886" w14:textId="77777777" w:rsidR="0007611E" w:rsidRPr="002B780B" w:rsidRDefault="0007611E" w:rsidP="00B16AE6">
            <w:pPr>
              <w:pStyle w:val="ListParagraph"/>
              <w:numPr>
                <w:ilvl w:val="0"/>
                <w:numId w:val="183"/>
              </w:numPr>
              <w:tabs>
                <w:tab w:val="left" w:pos="376"/>
              </w:tabs>
              <w:spacing w:after="0"/>
              <w:rPr>
                <w:szCs w:val="24"/>
              </w:rPr>
            </w:pPr>
            <w:r w:rsidRPr="002B780B">
              <w:rPr>
                <w:szCs w:val="24"/>
              </w:rPr>
              <w:t>vibration, extreme temperature, radiation</w:t>
            </w:r>
          </w:p>
          <w:p w14:paraId="1DBAFDA5" w14:textId="77777777" w:rsidR="0007611E" w:rsidRPr="002B780B" w:rsidRDefault="0007611E" w:rsidP="00B16AE6">
            <w:pPr>
              <w:pStyle w:val="ListParagraph"/>
              <w:numPr>
                <w:ilvl w:val="0"/>
                <w:numId w:val="183"/>
              </w:numPr>
              <w:tabs>
                <w:tab w:val="left" w:pos="376"/>
              </w:tabs>
              <w:spacing w:after="0"/>
              <w:rPr>
                <w:szCs w:val="24"/>
              </w:rPr>
            </w:pPr>
            <w:r w:rsidRPr="002B780B">
              <w:rPr>
                <w:szCs w:val="24"/>
              </w:rPr>
              <w:t xml:space="preserve">Biological hazards- bacteria, viruses, plants, parasites, </w:t>
            </w:r>
            <w:r w:rsidRPr="002B780B">
              <w:rPr>
                <w:szCs w:val="24"/>
              </w:rPr>
              <w:tab/>
              <w:t>mites, molds, fungi, insects</w:t>
            </w:r>
          </w:p>
          <w:p w14:paraId="29A168ED" w14:textId="77777777" w:rsidR="0007611E" w:rsidRPr="002B780B" w:rsidRDefault="0007611E" w:rsidP="00B16AE6">
            <w:pPr>
              <w:pStyle w:val="ListParagraph"/>
              <w:numPr>
                <w:ilvl w:val="0"/>
                <w:numId w:val="183"/>
              </w:numPr>
              <w:tabs>
                <w:tab w:val="left" w:pos="376"/>
              </w:tabs>
              <w:spacing w:after="0"/>
              <w:rPr>
                <w:szCs w:val="24"/>
              </w:rPr>
            </w:pPr>
            <w:r w:rsidRPr="002B780B">
              <w:rPr>
                <w:szCs w:val="24"/>
              </w:rPr>
              <w:t xml:space="preserve">Chemical hazards – dusts, </w:t>
            </w:r>
            <w:proofErr w:type="spellStart"/>
            <w:r w:rsidRPr="002B780B">
              <w:rPr>
                <w:szCs w:val="24"/>
              </w:rPr>
              <w:t>fibers</w:t>
            </w:r>
            <w:proofErr w:type="spellEnd"/>
            <w:r w:rsidRPr="002B780B">
              <w:rPr>
                <w:szCs w:val="24"/>
              </w:rPr>
              <w:t xml:space="preserve">, mists, fumes, smoke, gasses, </w:t>
            </w:r>
            <w:proofErr w:type="spellStart"/>
            <w:r w:rsidRPr="002B780B">
              <w:rPr>
                <w:szCs w:val="24"/>
              </w:rPr>
              <w:t>vapors</w:t>
            </w:r>
            <w:proofErr w:type="spellEnd"/>
          </w:p>
          <w:p w14:paraId="3043189A" w14:textId="77777777" w:rsidR="0007611E" w:rsidRPr="002B780B" w:rsidRDefault="0007611E" w:rsidP="00B16AE6">
            <w:pPr>
              <w:pStyle w:val="ListParagraph"/>
              <w:numPr>
                <w:ilvl w:val="0"/>
                <w:numId w:val="183"/>
              </w:numPr>
              <w:tabs>
                <w:tab w:val="left" w:pos="376"/>
              </w:tabs>
              <w:spacing w:after="0"/>
              <w:rPr>
                <w:szCs w:val="24"/>
              </w:rPr>
            </w:pPr>
            <w:r w:rsidRPr="002B780B">
              <w:rPr>
                <w:szCs w:val="24"/>
              </w:rPr>
              <w:t>Ergonomics</w:t>
            </w:r>
          </w:p>
          <w:p w14:paraId="191390E2" w14:textId="77777777" w:rsidR="0007611E" w:rsidRPr="002B780B" w:rsidRDefault="0007611E" w:rsidP="00B16AE6">
            <w:pPr>
              <w:pStyle w:val="ListParagraph"/>
              <w:numPr>
                <w:ilvl w:val="0"/>
                <w:numId w:val="183"/>
              </w:numPr>
              <w:tabs>
                <w:tab w:val="left" w:pos="376"/>
              </w:tabs>
              <w:spacing w:after="0"/>
              <w:rPr>
                <w:szCs w:val="24"/>
              </w:rPr>
            </w:pPr>
            <w:r w:rsidRPr="002B780B">
              <w:rPr>
                <w:szCs w:val="24"/>
              </w:rPr>
              <w:t>Psychological factors – over exertion/ excessive force,</w:t>
            </w:r>
          </w:p>
          <w:p w14:paraId="1EA9E5C7" w14:textId="77777777" w:rsidR="0007611E" w:rsidRPr="002B780B" w:rsidRDefault="0007611E">
            <w:pPr>
              <w:pStyle w:val="ListParagraph"/>
              <w:tabs>
                <w:tab w:val="left" w:pos="376"/>
              </w:tabs>
              <w:rPr>
                <w:szCs w:val="24"/>
              </w:rPr>
            </w:pPr>
            <w:r w:rsidRPr="002B780B">
              <w:rPr>
                <w:szCs w:val="24"/>
              </w:rPr>
              <w:t>awkward/static positions, fatigue, direct pressure,</w:t>
            </w:r>
          </w:p>
          <w:p w14:paraId="76E0B531" w14:textId="77777777" w:rsidR="0007611E" w:rsidRPr="002B780B" w:rsidRDefault="0007611E" w:rsidP="00B16AE6">
            <w:pPr>
              <w:pStyle w:val="ListParagraph"/>
              <w:numPr>
                <w:ilvl w:val="0"/>
                <w:numId w:val="183"/>
              </w:numPr>
              <w:tabs>
                <w:tab w:val="left" w:pos="376"/>
              </w:tabs>
              <w:spacing w:after="0"/>
              <w:rPr>
                <w:szCs w:val="24"/>
              </w:rPr>
            </w:pPr>
            <w:r w:rsidRPr="002B780B">
              <w:rPr>
                <w:szCs w:val="24"/>
              </w:rPr>
              <w:t>varying metabolic cycles</w:t>
            </w:r>
          </w:p>
          <w:p w14:paraId="259417F5" w14:textId="77777777" w:rsidR="0007611E" w:rsidRPr="002B780B" w:rsidRDefault="0007611E" w:rsidP="00B16AE6">
            <w:pPr>
              <w:pStyle w:val="ListParagraph"/>
              <w:numPr>
                <w:ilvl w:val="0"/>
                <w:numId w:val="183"/>
              </w:numPr>
              <w:tabs>
                <w:tab w:val="left" w:pos="376"/>
              </w:tabs>
              <w:spacing w:after="0"/>
              <w:rPr>
                <w:szCs w:val="24"/>
              </w:rPr>
            </w:pPr>
            <w:r w:rsidRPr="002B780B">
              <w:rPr>
                <w:szCs w:val="24"/>
              </w:rPr>
              <w:t>Physiological factors – monotony, personal</w:t>
            </w:r>
            <w:r w:rsidRPr="002B780B">
              <w:rPr>
                <w:szCs w:val="24"/>
                <w:lang w:val="en-US"/>
              </w:rPr>
              <w:t xml:space="preserve"> </w:t>
            </w:r>
            <w:r w:rsidRPr="002B780B">
              <w:rPr>
                <w:szCs w:val="24"/>
              </w:rPr>
              <w:t>relationship, work out cycle</w:t>
            </w:r>
          </w:p>
          <w:p w14:paraId="3D67CEEC" w14:textId="77777777" w:rsidR="0007611E" w:rsidRPr="002B780B" w:rsidRDefault="0007611E" w:rsidP="00B16AE6">
            <w:pPr>
              <w:pStyle w:val="ListParagraph"/>
              <w:numPr>
                <w:ilvl w:val="0"/>
                <w:numId w:val="183"/>
              </w:numPr>
              <w:tabs>
                <w:tab w:val="left" w:pos="376"/>
              </w:tabs>
              <w:spacing w:after="0"/>
              <w:rPr>
                <w:szCs w:val="24"/>
              </w:rPr>
            </w:pPr>
            <w:r w:rsidRPr="002B780B">
              <w:rPr>
                <w:szCs w:val="24"/>
              </w:rPr>
              <w:t>Safety hazards (unsafe workplace condition) –confined space, excavations, falling objects, gas</w:t>
            </w:r>
            <w:r w:rsidRPr="002B780B">
              <w:rPr>
                <w:szCs w:val="24"/>
                <w:lang w:val="en-US"/>
              </w:rPr>
              <w:t xml:space="preserve"> </w:t>
            </w:r>
            <w:r w:rsidRPr="002B780B">
              <w:rPr>
                <w:szCs w:val="24"/>
              </w:rPr>
              <w:t>leaks, electrical, poor storage of materials and</w:t>
            </w:r>
            <w:r w:rsidRPr="002B780B">
              <w:rPr>
                <w:szCs w:val="24"/>
                <w:lang w:val="en-US"/>
              </w:rPr>
              <w:t xml:space="preserve"> </w:t>
            </w:r>
            <w:r w:rsidRPr="002B780B">
              <w:rPr>
                <w:szCs w:val="24"/>
              </w:rPr>
              <w:t>waste, spillage, waste and debris</w:t>
            </w:r>
          </w:p>
          <w:p w14:paraId="527A010F" w14:textId="77777777" w:rsidR="0007611E" w:rsidRPr="002B780B" w:rsidRDefault="0007611E" w:rsidP="00B16AE6">
            <w:pPr>
              <w:pStyle w:val="ListParagraph"/>
              <w:numPr>
                <w:ilvl w:val="0"/>
                <w:numId w:val="183"/>
              </w:numPr>
              <w:tabs>
                <w:tab w:val="left" w:pos="376"/>
              </w:tabs>
              <w:spacing w:after="0"/>
              <w:rPr>
                <w:rFonts w:eastAsia="Times New Roman"/>
                <w:szCs w:val="24"/>
              </w:rPr>
            </w:pPr>
            <w:r w:rsidRPr="002B780B">
              <w:rPr>
                <w:szCs w:val="24"/>
              </w:rPr>
              <w:t>Unsafe workers’ act (Smoking in off-limited areas, Substance and alcohol abuse at work)</w:t>
            </w:r>
          </w:p>
        </w:tc>
      </w:tr>
      <w:tr w:rsidR="0007611E" w:rsidRPr="002B780B" w14:paraId="6C34E5EE" w14:textId="77777777" w:rsidTr="0007611E">
        <w:trPr>
          <w:cantSplit/>
        </w:trPr>
        <w:tc>
          <w:tcPr>
            <w:tcW w:w="1633" w:type="pct"/>
            <w:tcBorders>
              <w:top w:val="single" w:sz="6" w:space="0" w:color="auto"/>
              <w:left w:val="single" w:sz="6" w:space="0" w:color="auto"/>
              <w:bottom w:val="single" w:sz="6" w:space="0" w:color="auto"/>
              <w:right w:val="single" w:sz="6" w:space="0" w:color="auto"/>
            </w:tcBorders>
          </w:tcPr>
          <w:p w14:paraId="436CA88D" w14:textId="77777777" w:rsidR="0007611E" w:rsidRPr="002B780B" w:rsidRDefault="0007611E" w:rsidP="00B16AE6">
            <w:pPr>
              <w:numPr>
                <w:ilvl w:val="0"/>
                <w:numId w:val="181"/>
              </w:numPr>
              <w:spacing w:after="0" w:line="276" w:lineRule="auto"/>
              <w:ind w:left="318" w:hanging="284"/>
              <w:rPr>
                <w:rFonts w:eastAsia="Calibri"/>
                <w:szCs w:val="24"/>
                <w:lang w:val="en-GB"/>
              </w:rPr>
            </w:pPr>
            <w:r w:rsidRPr="002B780B">
              <w:rPr>
                <w:szCs w:val="24"/>
                <w:lang w:val="en-GB"/>
              </w:rPr>
              <w:t>Indicators may include but not limited to:</w:t>
            </w:r>
          </w:p>
          <w:p w14:paraId="3A8B059C" w14:textId="77777777" w:rsidR="0007611E" w:rsidRPr="002B780B" w:rsidRDefault="0007611E">
            <w:pPr>
              <w:tabs>
                <w:tab w:val="left" w:pos="-2898"/>
              </w:tabs>
              <w:spacing w:after="0" w:line="276" w:lineRule="auto"/>
              <w:ind w:left="318" w:hanging="284"/>
              <w:rPr>
                <w:rFonts w:eastAsia="Calibri"/>
                <w:szCs w:val="24"/>
                <w:lang w:val="en-GB"/>
              </w:rPr>
            </w:pPr>
          </w:p>
        </w:tc>
        <w:tc>
          <w:tcPr>
            <w:tcW w:w="3367" w:type="pct"/>
            <w:tcBorders>
              <w:top w:val="single" w:sz="6" w:space="0" w:color="auto"/>
              <w:left w:val="single" w:sz="6" w:space="0" w:color="auto"/>
              <w:bottom w:val="single" w:sz="6" w:space="0" w:color="auto"/>
              <w:right w:val="single" w:sz="6" w:space="0" w:color="auto"/>
            </w:tcBorders>
            <w:hideMark/>
          </w:tcPr>
          <w:p w14:paraId="02630A17" w14:textId="77777777" w:rsidR="0007611E" w:rsidRPr="002B780B" w:rsidRDefault="0007611E" w:rsidP="00B16AE6">
            <w:pPr>
              <w:pStyle w:val="ListParagraph"/>
              <w:widowControl w:val="0"/>
              <w:numPr>
                <w:ilvl w:val="0"/>
                <w:numId w:val="184"/>
              </w:numPr>
              <w:tabs>
                <w:tab w:val="left" w:pos="376"/>
              </w:tabs>
              <w:adjustRightInd w:val="0"/>
              <w:spacing w:after="0"/>
              <w:ind w:left="702"/>
              <w:textAlignment w:val="baseline"/>
              <w:rPr>
                <w:rFonts w:eastAsia="Times New Roman"/>
                <w:szCs w:val="24"/>
              </w:rPr>
            </w:pPr>
            <w:r w:rsidRPr="002B780B">
              <w:rPr>
                <w:szCs w:val="24"/>
              </w:rPr>
              <w:t>Increased of incidents of accidents, injuries</w:t>
            </w:r>
          </w:p>
          <w:p w14:paraId="2C86D4B8" w14:textId="77777777" w:rsidR="0007611E" w:rsidRPr="002B780B" w:rsidRDefault="0007611E" w:rsidP="00B16AE6">
            <w:pPr>
              <w:pStyle w:val="ListParagraph"/>
              <w:widowControl w:val="0"/>
              <w:numPr>
                <w:ilvl w:val="0"/>
                <w:numId w:val="184"/>
              </w:numPr>
              <w:tabs>
                <w:tab w:val="left" w:pos="376"/>
              </w:tabs>
              <w:adjustRightInd w:val="0"/>
              <w:spacing w:after="0"/>
              <w:ind w:left="702"/>
              <w:textAlignment w:val="baseline"/>
              <w:rPr>
                <w:szCs w:val="24"/>
              </w:rPr>
            </w:pPr>
            <w:r w:rsidRPr="002B780B">
              <w:rPr>
                <w:szCs w:val="24"/>
              </w:rPr>
              <w:t>Increased occurrence of sickness or health complaints/ symptoms</w:t>
            </w:r>
          </w:p>
          <w:p w14:paraId="4B9B71CF" w14:textId="77777777" w:rsidR="0007611E" w:rsidRPr="002B780B" w:rsidRDefault="0007611E" w:rsidP="00B16AE6">
            <w:pPr>
              <w:pStyle w:val="ListParagraph"/>
              <w:widowControl w:val="0"/>
              <w:numPr>
                <w:ilvl w:val="0"/>
                <w:numId w:val="184"/>
              </w:numPr>
              <w:tabs>
                <w:tab w:val="left" w:pos="376"/>
              </w:tabs>
              <w:adjustRightInd w:val="0"/>
              <w:spacing w:after="0"/>
              <w:ind w:left="702"/>
              <w:textAlignment w:val="baseline"/>
              <w:rPr>
                <w:szCs w:val="24"/>
              </w:rPr>
            </w:pPr>
            <w:r w:rsidRPr="002B780B">
              <w:rPr>
                <w:szCs w:val="24"/>
              </w:rPr>
              <w:t>Common complaints of workers related to OSH</w:t>
            </w:r>
          </w:p>
          <w:p w14:paraId="2569F050" w14:textId="77777777" w:rsidR="0007611E" w:rsidRPr="002B780B" w:rsidRDefault="0007611E" w:rsidP="00B16AE6">
            <w:pPr>
              <w:pStyle w:val="ListParagraph"/>
              <w:widowControl w:val="0"/>
              <w:numPr>
                <w:ilvl w:val="0"/>
                <w:numId w:val="184"/>
              </w:numPr>
              <w:tabs>
                <w:tab w:val="left" w:pos="376"/>
              </w:tabs>
              <w:adjustRightInd w:val="0"/>
              <w:spacing w:after="0"/>
              <w:ind w:left="702"/>
              <w:textAlignment w:val="baseline"/>
              <w:rPr>
                <w:rFonts w:eastAsia="Times New Roman"/>
                <w:szCs w:val="24"/>
              </w:rPr>
            </w:pPr>
            <w:r w:rsidRPr="002B780B">
              <w:rPr>
                <w:szCs w:val="24"/>
              </w:rPr>
              <w:t>High absenteeism for work-related reasons</w:t>
            </w:r>
          </w:p>
        </w:tc>
      </w:tr>
      <w:tr w:rsidR="0007611E" w:rsidRPr="002B780B" w14:paraId="7E36CF94" w14:textId="77777777" w:rsidTr="0007611E">
        <w:trPr>
          <w:cantSplit/>
        </w:trPr>
        <w:tc>
          <w:tcPr>
            <w:tcW w:w="1633" w:type="pct"/>
            <w:tcBorders>
              <w:top w:val="single" w:sz="6" w:space="0" w:color="auto"/>
              <w:left w:val="single" w:sz="6" w:space="0" w:color="auto"/>
              <w:bottom w:val="single" w:sz="6" w:space="0" w:color="auto"/>
              <w:right w:val="single" w:sz="6" w:space="0" w:color="auto"/>
            </w:tcBorders>
          </w:tcPr>
          <w:p w14:paraId="4465D67E" w14:textId="77777777" w:rsidR="0007611E" w:rsidRPr="002B780B" w:rsidRDefault="0007611E" w:rsidP="00B16AE6">
            <w:pPr>
              <w:numPr>
                <w:ilvl w:val="0"/>
                <w:numId w:val="181"/>
              </w:numPr>
              <w:spacing w:after="0" w:line="276" w:lineRule="auto"/>
              <w:ind w:left="318" w:hanging="284"/>
              <w:rPr>
                <w:rFonts w:eastAsia="Calibri"/>
                <w:szCs w:val="24"/>
                <w:lang w:val="en-GB"/>
              </w:rPr>
            </w:pPr>
            <w:r w:rsidRPr="002B780B">
              <w:rPr>
                <w:szCs w:val="24"/>
                <w:lang w:val="en-GB"/>
              </w:rPr>
              <w:t>OSH concerns may include but  not limited to:</w:t>
            </w:r>
          </w:p>
          <w:p w14:paraId="11E28382" w14:textId="77777777" w:rsidR="0007611E" w:rsidRPr="002B780B" w:rsidRDefault="0007611E">
            <w:pPr>
              <w:spacing w:after="0" w:line="276" w:lineRule="auto"/>
              <w:ind w:left="318" w:hanging="284"/>
              <w:rPr>
                <w:rFonts w:eastAsia="Calibri"/>
                <w:szCs w:val="24"/>
                <w:lang w:val="en-GB"/>
              </w:rPr>
            </w:pPr>
          </w:p>
        </w:tc>
        <w:tc>
          <w:tcPr>
            <w:tcW w:w="3367" w:type="pct"/>
            <w:tcBorders>
              <w:top w:val="single" w:sz="6" w:space="0" w:color="auto"/>
              <w:left w:val="single" w:sz="6" w:space="0" w:color="auto"/>
              <w:bottom w:val="single" w:sz="6" w:space="0" w:color="auto"/>
              <w:right w:val="single" w:sz="6" w:space="0" w:color="auto"/>
            </w:tcBorders>
            <w:hideMark/>
          </w:tcPr>
          <w:p w14:paraId="39DBBCA3" w14:textId="77777777" w:rsidR="0007611E" w:rsidRPr="002B780B" w:rsidRDefault="0007611E" w:rsidP="00B16AE6">
            <w:pPr>
              <w:pStyle w:val="ListParagraph"/>
              <w:numPr>
                <w:ilvl w:val="0"/>
                <w:numId w:val="185"/>
              </w:numPr>
              <w:spacing w:after="0"/>
              <w:rPr>
                <w:rFonts w:eastAsia="Times New Roman"/>
                <w:szCs w:val="24"/>
              </w:rPr>
            </w:pPr>
            <w:r w:rsidRPr="002B780B">
              <w:rPr>
                <w:szCs w:val="24"/>
              </w:rPr>
              <w:t>Workers’ experience/observance on presence of work hazards</w:t>
            </w:r>
          </w:p>
          <w:p w14:paraId="3DE08BB6" w14:textId="77777777" w:rsidR="0007611E" w:rsidRPr="002B780B" w:rsidRDefault="0007611E" w:rsidP="00B16AE6">
            <w:pPr>
              <w:pStyle w:val="ListParagraph"/>
              <w:numPr>
                <w:ilvl w:val="0"/>
                <w:numId w:val="185"/>
              </w:numPr>
              <w:spacing w:after="0"/>
              <w:rPr>
                <w:szCs w:val="24"/>
              </w:rPr>
            </w:pPr>
            <w:r w:rsidRPr="002B780B">
              <w:rPr>
                <w:szCs w:val="24"/>
              </w:rPr>
              <w:t>Unsafe/unhealthy administrative arrangements (prolonged work hours, no break time, constant overtime, scheduling of tasks)</w:t>
            </w:r>
          </w:p>
          <w:p w14:paraId="6A5C9E6E" w14:textId="77777777" w:rsidR="0007611E" w:rsidRPr="002B780B" w:rsidRDefault="0007611E" w:rsidP="00B16AE6">
            <w:pPr>
              <w:pStyle w:val="ListParagraph"/>
              <w:numPr>
                <w:ilvl w:val="0"/>
                <w:numId w:val="185"/>
              </w:numPr>
              <w:spacing w:after="0"/>
              <w:rPr>
                <w:rFonts w:eastAsia="Times New Roman"/>
                <w:szCs w:val="24"/>
              </w:rPr>
            </w:pPr>
            <w:r w:rsidRPr="002B780B">
              <w:rPr>
                <w:szCs w:val="24"/>
              </w:rPr>
              <w:t>Reasons for compliance/non-compliance to use of PPEs or other OSH procedures/policies/guidelines</w:t>
            </w:r>
          </w:p>
        </w:tc>
      </w:tr>
      <w:tr w:rsidR="0007611E" w:rsidRPr="002B780B" w14:paraId="0E06D1E2" w14:textId="77777777" w:rsidTr="0007611E">
        <w:trPr>
          <w:cantSplit/>
        </w:trPr>
        <w:tc>
          <w:tcPr>
            <w:tcW w:w="1633" w:type="pct"/>
            <w:tcBorders>
              <w:top w:val="single" w:sz="6" w:space="0" w:color="auto"/>
              <w:left w:val="single" w:sz="6" w:space="0" w:color="auto"/>
              <w:bottom w:val="single" w:sz="6" w:space="0" w:color="auto"/>
              <w:right w:val="single" w:sz="6" w:space="0" w:color="auto"/>
            </w:tcBorders>
          </w:tcPr>
          <w:p w14:paraId="17C65701" w14:textId="77777777" w:rsidR="0007611E" w:rsidRPr="002B780B" w:rsidRDefault="0007611E" w:rsidP="00B16AE6">
            <w:pPr>
              <w:numPr>
                <w:ilvl w:val="0"/>
                <w:numId w:val="181"/>
              </w:numPr>
              <w:spacing w:after="0" w:line="276" w:lineRule="auto"/>
              <w:ind w:left="318" w:hanging="284"/>
              <w:rPr>
                <w:rFonts w:eastAsia="Calibri"/>
                <w:szCs w:val="24"/>
                <w:lang w:val="en-GB"/>
              </w:rPr>
            </w:pPr>
            <w:r w:rsidRPr="002B780B">
              <w:rPr>
                <w:szCs w:val="24"/>
                <w:lang w:val="en-GB"/>
              </w:rPr>
              <w:lastRenderedPageBreak/>
              <w:t>Safety gears /PPE (Personal Protective Equipment) may include but not limited to:</w:t>
            </w:r>
          </w:p>
          <w:p w14:paraId="2F048D1E" w14:textId="77777777" w:rsidR="0007611E" w:rsidRPr="002B780B" w:rsidRDefault="0007611E">
            <w:pPr>
              <w:spacing w:after="160" w:line="276" w:lineRule="auto"/>
              <w:ind w:left="318" w:hanging="284"/>
              <w:rPr>
                <w:rFonts w:eastAsia="Calibri"/>
                <w:szCs w:val="24"/>
                <w:lang w:val="en-GB"/>
              </w:rPr>
            </w:pPr>
          </w:p>
        </w:tc>
        <w:tc>
          <w:tcPr>
            <w:tcW w:w="3367" w:type="pct"/>
            <w:tcBorders>
              <w:top w:val="single" w:sz="6" w:space="0" w:color="auto"/>
              <w:left w:val="single" w:sz="6" w:space="0" w:color="auto"/>
              <w:bottom w:val="single" w:sz="6" w:space="0" w:color="auto"/>
              <w:right w:val="single" w:sz="6" w:space="0" w:color="auto"/>
            </w:tcBorders>
            <w:hideMark/>
          </w:tcPr>
          <w:p w14:paraId="5CA683E0" w14:textId="77777777" w:rsidR="0007611E" w:rsidRPr="002B780B" w:rsidRDefault="0007611E" w:rsidP="00B16AE6">
            <w:pPr>
              <w:pStyle w:val="ListParagraph"/>
              <w:numPr>
                <w:ilvl w:val="0"/>
                <w:numId w:val="186"/>
              </w:numPr>
              <w:spacing w:after="0"/>
              <w:rPr>
                <w:rFonts w:eastAsia="Times New Roman"/>
                <w:szCs w:val="24"/>
              </w:rPr>
            </w:pPr>
            <w:r w:rsidRPr="002B780B">
              <w:rPr>
                <w:szCs w:val="24"/>
              </w:rPr>
              <w:t>Arm/Hand guard, gloves</w:t>
            </w:r>
          </w:p>
          <w:p w14:paraId="7B1E0941" w14:textId="77777777" w:rsidR="0007611E" w:rsidRPr="002B780B" w:rsidRDefault="0007611E" w:rsidP="00B16AE6">
            <w:pPr>
              <w:pStyle w:val="ListParagraph"/>
              <w:numPr>
                <w:ilvl w:val="0"/>
                <w:numId w:val="186"/>
              </w:numPr>
              <w:spacing w:after="0"/>
              <w:rPr>
                <w:szCs w:val="24"/>
              </w:rPr>
            </w:pPr>
            <w:r w:rsidRPr="002B780B">
              <w:rPr>
                <w:szCs w:val="24"/>
              </w:rPr>
              <w:t>Eye protection (goggles, shield)</w:t>
            </w:r>
          </w:p>
          <w:p w14:paraId="4A55FD7F" w14:textId="77777777" w:rsidR="0007611E" w:rsidRPr="002B780B" w:rsidRDefault="0007611E" w:rsidP="00B16AE6">
            <w:pPr>
              <w:pStyle w:val="ListParagraph"/>
              <w:numPr>
                <w:ilvl w:val="0"/>
                <w:numId w:val="186"/>
              </w:numPr>
              <w:spacing w:after="0"/>
              <w:rPr>
                <w:szCs w:val="24"/>
              </w:rPr>
            </w:pPr>
            <w:r w:rsidRPr="002B780B">
              <w:rPr>
                <w:szCs w:val="24"/>
              </w:rPr>
              <w:t>Hearing protection (ear muffs, ear plugs)</w:t>
            </w:r>
          </w:p>
          <w:p w14:paraId="5FEAC6C7" w14:textId="77777777" w:rsidR="0007611E" w:rsidRPr="002B780B" w:rsidRDefault="0007611E" w:rsidP="00B16AE6">
            <w:pPr>
              <w:pStyle w:val="ListParagraph"/>
              <w:numPr>
                <w:ilvl w:val="0"/>
                <w:numId w:val="186"/>
              </w:numPr>
              <w:spacing w:after="0"/>
              <w:rPr>
                <w:szCs w:val="24"/>
              </w:rPr>
            </w:pPr>
            <w:r w:rsidRPr="002B780B">
              <w:rPr>
                <w:szCs w:val="24"/>
              </w:rPr>
              <w:t>Hair Net/cap/bonnet</w:t>
            </w:r>
          </w:p>
          <w:p w14:paraId="4CD8B1BC" w14:textId="77777777" w:rsidR="0007611E" w:rsidRPr="002B780B" w:rsidRDefault="0007611E" w:rsidP="00B16AE6">
            <w:pPr>
              <w:pStyle w:val="ListParagraph"/>
              <w:numPr>
                <w:ilvl w:val="0"/>
                <w:numId w:val="186"/>
              </w:numPr>
              <w:spacing w:after="0"/>
              <w:rPr>
                <w:szCs w:val="24"/>
              </w:rPr>
            </w:pPr>
            <w:r w:rsidRPr="002B780B">
              <w:rPr>
                <w:szCs w:val="24"/>
              </w:rPr>
              <w:t>Hard hat</w:t>
            </w:r>
          </w:p>
          <w:p w14:paraId="30275349" w14:textId="77777777" w:rsidR="0007611E" w:rsidRPr="002B780B" w:rsidRDefault="0007611E" w:rsidP="00B16AE6">
            <w:pPr>
              <w:pStyle w:val="ListParagraph"/>
              <w:numPr>
                <w:ilvl w:val="0"/>
                <w:numId w:val="186"/>
              </w:numPr>
              <w:spacing w:after="0"/>
              <w:rPr>
                <w:szCs w:val="24"/>
              </w:rPr>
            </w:pPr>
            <w:r w:rsidRPr="002B780B">
              <w:rPr>
                <w:szCs w:val="24"/>
              </w:rPr>
              <w:t>Face protection (mask, shield)</w:t>
            </w:r>
          </w:p>
          <w:p w14:paraId="6FB2F720" w14:textId="77777777" w:rsidR="0007611E" w:rsidRPr="002B780B" w:rsidRDefault="0007611E" w:rsidP="00B16AE6">
            <w:pPr>
              <w:pStyle w:val="ListParagraph"/>
              <w:numPr>
                <w:ilvl w:val="0"/>
                <w:numId w:val="186"/>
              </w:numPr>
              <w:spacing w:after="0"/>
              <w:rPr>
                <w:szCs w:val="24"/>
              </w:rPr>
            </w:pPr>
            <w:r w:rsidRPr="002B780B">
              <w:rPr>
                <w:szCs w:val="24"/>
              </w:rPr>
              <w:t>Apron/Gown/coverall/jump suit</w:t>
            </w:r>
          </w:p>
          <w:p w14:paraId="3FBF7E23" w14:textId="77777777" w:rsidR="0007611E" w:rsidRPr="002B780B" w:rsidRDefault="0007611E" w:rsidP="00B16AE6">
            <w:pPr>
              <w:pStyle w:val="ListParagraph"/>
              <w:numPr>
                <w:ilvl w:val="0"/>
                <w:numId w:val="186"/>
              </w:numPr>
              <w:spacing w:after="0"/>
              <w:rPr>
                <w:szCs w:val="24"/>
              </w:rPr>
            </w:pPr>
            <w:r w:rsidRPr="002B780B">
              <w:rPr>
                <w:szCs w:val="24"/>
              </w:rPr>
              <w:t>Anti-static suits</w:t>
            </w:r>
          </w:p>
          <w:p w14:paraId="3056D3C4" w14:textId="77777777" w:rsidR="0007611E" w:rsidRPr="002B780B" w:rsidRDefault="0007611E" w:rsidP="00B16AE6">
            <w:pPr>
              <w:pStyle w:val="ListParagraph"/>
              <w:numPr>
                <w:ilvl w:val="0"/>
                <w:numId w:val="186"/>
              </w:numPr>
              <w:spacing w:after="0"/>
              <w:rPr>
                <w:rFonts w:eastAsia="Times New Roman"/>
                <w:szCs w:val="24"/>
              </w:rPr>
            </w:pPr>
            <w:r w:rsidRPr="002B780B">
              <w:rPr>
                <w:szCs w:val="24"/>
              </w:rPr>
              <w:t>High-visibility reflective vest</w:t>
            </w:r>
          </w:p>
        </w:tc>
      </w:tr>
      <w:tr w:rsidR="0007611E" w:rsidRPr="002B780B" w14:paraId="674A90E3" w14:textId="77777777" w:rsidTr="0007611E">
        <w:trPr>
          <w:cantSplit/>
          <w:trHeight w:val="1965"/>
        </w:trPr>
        <w:tc>
          <w:tcPr>
            <w:tcW w:w="1633" w:type="pct"/>
            <w:tcBorders>
              <w:top w:val="single" w:sz="6" w:space="0" w:color="auto"/>
              <w:left w:val="single" w:sz="6" w:space="0" w:color="auto"/>
              <w:bottom w:val="single" w:sz="6" w:space="0" w:color="auto"/>
              <w:right w:val="single" w:sz="6" w:space="0" w:color="auto"/>
            </w:tcBorders>
          </w:tcPr>
          <w:p w14:paraId="36AE901D" w14:textId="77777777" w:rsidR="0007611E" w:rsidRPr="002B780B" w:rsidRDefault="0007611E" w:rsidP="00B16AE6">
            <w:pPr>
              <w:numPr>
                <w:ilvl w:val="0"/>
                <w:numId w:val="181"/>
              </w:numPr>
              <w:spacing w:after="0" w:line="276" w:lineRule="auto"/>
              <w:ind w:left="318" w:hanging="284"/>
              <w:rPr>
                <w:rFonts w:eastAsia="Calibri"/>
                <w:szCs w:val="24"/>
                <w:lang w:val="en-GB"/>
              </w:rPr>
            </w:pPr>
            <w:r w:rsidRPr="002B780B">
              <w:rPr>
                <w:szCs w:val="24"/>
                <w:lang w:val="en-GB"/>
              </w:rPr>
              <w:t>Appropriate risk controls</w:t>
            </w:r>
          </w:p>
          <w:p w14:paraId="61DB672C" w14:textId="77777777" w:rsidR="0007611E" w:rsidRPr="002B780B" w:rsidRDefault="0007611E">
            <w:pPr>
              <w:spacing w:after="0" w:line="276" w:lineRule="auto"/>
              <w:ind w:left="34"/>
              <w:rPr>
                <w:szCs w:val="24"/>
                <w:lang w:val="en-GB"/>
              </w:rPr>
            </w:pPr>
            <w:r w:rsidRPr="002B780B">
              <w:rPr>
                <w:szCs w:val="24"/>
                <w:lang w:val="en-GB"/>
              </w:rPr>
              <w:t>may include but not limited to:</w:t>
            </w:r>
          </w:p>
          <w:p w14:paraId="3911FD7E" w14:textId="77777777" w:rsidR="0007611E" w:rsidRPr="002B780B" w:rsidRDefault="0007611E">
            <w:pPr>
              <w:spacing w:after="0" w:line="276" w:lineRule="auto"/>
              <w:ind w:left="318" w:hanging="284"/>
              <w:rPr>
                <w:rFonts w:eastAsia="Calibri"/>
                <w:szCs w:val="24"/>
                <w:lang w:val="en-GB"/>
              </w:rPr>
            </w:pPr>
          </w:p>
        </w:tc>
        <w:tc>
          <w:tcPr>
            <w:tcW w:w="3367" w:type="pct"/>
            <w:tcBorders>
              <w:top w:val="single" w:sz="6" w:space="0" w:color="auto"/>
              <w:left w:val="single" w:sz="6" w:space="0" w:color="auto"/>
              <w:bottom w:val="single" w:sz="6" w:space="0" w:color="auto"/>
              <w:right w:val="single" w:sz="6" w:space="0" w:color="auto"/>
            </w:tcBorders>
            <w:hideMark/>
          </w:tcPr>
          <w:p w14:paraId="0236A3F1" w14:textId="77777777" w:rsidR="0007611E" w:rsidRPr="002B780B" w:rsidRDefault="0007611E" w:rsidP="00B16AE6">
            <w:pPr>
              <w:pStyle w:val="ListParagraph"/>
              <w:numPr>
                <w:ilvl w:val="0"/>
                <w:numId w:val="187"/>
              </w:numPr>
              <w:tabs>
                <w:tab w:val="left" w:pos="792"/>
              </w:tabs>
              <w:spacing w:after="0"/>
              <w:rPr>
                <w:rFonts w:eastAsia="Times New Roman"/>
                <w:szCs w:val="24"/>
              </w:rPr>
            </w:pPr>
            <w:r w:rsidRPr="002B780B">
              <w:rPr>
                <w:szCs w:val="24"/>
              </w:rPr>
              <w:t>Appropriate risk controls in order of impact are as follows:</w:t>
            </w:r>
          </w:p>
          <w:p w14:paraId="053C0DE0" w14:textId="77777777" w:rsidR="0007611E" w:rsidRPr="002B780B" w:rsidRDefault="0007611E" w:rsidP="00B16AE6">
            <w:pPr>
              <w:pStyle w:val="ListParagraph"/>
              <w:numPr>
                <w:ilvl w:val="0"/>
                <w:numId w:val="187"/>
              </w:numPr>
              <w:tabs>
                <w:tab w:val="left" w:pos="792"/>
              </w:tabs>
              <w:spacing w:after="0"/>
              <w:rPr>
                <w:szCs w:val="24"/>
              </w:rPr>
            </w:pPr>
            <w:r w:rsidRPr="002B780B">
              <w:rPr>
                <w:szCs w:val="24"/>
              </w:rPr>
              <w:t>Eliminate the hazard altogether (i.e., get rid of the dangerous machine)</w:t>
            </w:r>
          </w:p>
          <w:p w14:paraId="6BECFC21" w14:textId="77777777" w:rsidR="0007611E" w:rsidRPr="002B780B" w:rsidRDefault="0007611E" w:rsidP="00B16AE6">
            <w:pPr>
              <w:pStyle w:val="ListParagraph"/>
              <w:numPr>
                <w:ilvl w:val="0"/>
                <w:numId w:val="187"/>
              </w:numPr>
              <w:tabs>
                <w:tab w:val="left" w:pos="792"/>
              </w:tabs>
              <w:spacing w:after="0"/>
              <w:rPr>
                <w:szCs w:val="24"/>
              </w:rPr>
            </w:pPr>
            <w:r w:rsidRPr="002B780B">
              <w:rPr>
                <w:szCs w:val="24"/>
              </w:rPr>
              <w:t>Isolate the hazard from anyone who could be harmed (i.e., keep the machine in a closed room and operate it remotely; barricade an unsafe area off)</w:t>
            </w:r>
          </w:p>
          <w:p w14:paraId="7D915FD5" w14:textId="77777777" w:rsidR="0007611E" w:rsidRPr="002B780B" w:rsidRDefault="0007611E" w:rsidP="00B16AE6">
            <w:pPr>
              <w:pStyle w:val="ListParagraph"/>
              <w:numPr>
                <w:ilvl w:val="0"/>
                <w:numId w:val="187"/>
              </w:numPr>
              <w:tabs>
                <w:tab w:val="left" w:pos="792"/>
              </w:tabs>
              <w:spacing w:after="0"/>
              <w:rPr>
                <w:szCs w:val="24"/>
              </w:rPr>
            </w:pPr>
            <w:r w:rsidRPr="002B780B">
              <w:rPr>
                <w:szCs w:val="24"/>
              </w:rPr>
              <w:t>Substitute the hazard with a safer alternative (i.e., replace the machine with a safer one)</w:t>
            </w:r>
          </w:p>
          <w:p w14:paraId="4D1667FD" w14:textId="77777777" w:rsidR="0007611E" w:rsidRPr="002B780B" w:rsidRDefault="0007611E" w:rsidP="00B16AE6">
            <w:pPr>
              <w:pStyle w:val="ListParagraph"/>
              <w:numPr>
                <w:ilvl w:val="0"/>
                <w:numId w:val="187"/>
              </w:numPr>
              <w:tabs>
                <w:tab w:val="left" w:pos="792"/>
              </w:tabs>
              <w:spacing w:after="0"/>
              <w:rPr>
                <w:szCs w:val="24"/>
              </w:rPr>
            </w:pPr>
            <w:r w:rsidRPr="002B780B">
              <w:rPr>
                <w:szCs w:val="24"/>
              </w:rPr>
              <w:t>Use administrative controls to reduce the risk (i.e., train workers how to use equipment safely; train workers about the risks of harassment; issue signage)</w:t>
            </w:r>
          </w:p>
          <w:p w14:paraId="6FA02741" w14:textId="77777777" w:rsidR="0007611E" w:rsidRPr="002B780B" w:rsidRDefault="0007611E" w:rsidP="00B16AE6">
            <w:pPr>
              <w:pStyle w:val="ListParagraph"/>
              <w:numPr>
                <w:ilvl w:val="0"/>
                <w:numId w:val="187"/>
              </w:numPr>
              <w:tabs>
                <w:tab w:val="left" w:pos="792"/>
              </w:tabs>
              <w:spacing w:after="0"/>
              <w:rPr>
                <w:szCs w:val="24"/>
              </w:rPr>
            </w:pPr>
            <w:r w:rsidRPr="002B780B">
              <w:rPr>
                <w:szCs w:val="24"/>
              </w:rPr>
              <w:t>Use engineering controls to reduce the risk (i.e., attach guards to the machine to protect users)</w:t>
            </w:r>
          </w:p>
          <w:p w14:paraId="6E0EDA5A" w14:textId="77777777" w:rsidR="0007611E" w:rsidRPr="002B780B" w:rsidRDefault="0007611E" w:rsidP="00B16AE6">
            <w:pPr>
              <w:pStyle w:val="ListParagraph"/>
              <w:numPr>
                <w:ilvl w:val="0"/>
                <w:numId w:val="187"/>
              </w:numPr>
              <w:tabs>
                <w:tab w:val="left" w:pos="792"/>
              </w:tabs>
              <w:spacing w:after="0"/>
              <w:rPr>
                <w:szCs w:val="24"/>
              </w:rPr>
            </w:pPr>
            <w:r w:rsidRPr="002B780B">
              <w:rPr>
                <w:szCs w:val="24"/>
              </w:rPr>
              <w:t>Use personal protective equipment (i.e., wear</w:t>
            </w:r>
          </w:p>
          <w:p w14:paraId="4ADBA4B5" w14:textId="77777777" w:rsidR="0007611E" w:rsidRPr="002B780B" w:rsidRDefault="0007611E" w:rsidP="00B16AE6">
            <w:pPr>
              <w:pStyle w:val="ListParagraph"/>
              <w:numPr>
                <w:ilvl w:val="0"/>
                <w:numId w:val="187"/>
              </w:numPr>
              <w:tabs>
                <w:tab w:val="left" w:pos="792"/>
              </w:tabs>
              <w:spacing w:after="0"/>
              <w:rPr>
                <w:rFonts w:eastAsia="Times New Roman"/>
                <w:szCs w:val="24"/>
              </w:rPr>
            </w:pPr>
            <w:r w:rsidRPr="002B780B">
              <w:rPr>
                <w:szCs w:val="24"/>
              </w:rPr>
              <w:t>gloves and goggles when using the machine)</w:t>
            </w:r>
          </w:p>
        </w:tc>
      </w:tr>
      <w:tr w:rsidR="0007611E" w:rsidRPr="002B780B" w14:paraId="4DB7D562" w14:textId="77777777" w:rsidTr="0007611E">
        <w:trPr>
          <w:cantSplit/>
        </w:trPr>
        <w:tc>
          <w:tcPr>
            <w:tcW w:w="1633" w:type="pct"/>
            <w:tcBorders>
              <w:top w:val="single" w:sz="6" w:space="0" w:color="auto"/>
              <w:left w:val="single" w:sz="6" w:space="0" w:color="auto"/>
              <w:bottom w:val="single" w:sz="6" w:space="0" w:color="auto"/>
              <w:right w:val="single" w:sz="6" w:space="0" w:color="auto"/>
            </w:tcBorders>
          </w:tcPr>
          <w:p w14:paraId="32A54C34" w14:textId="77777777" w:rsidR="0007611E" w:rsidRPr="002B780B" w:rsidRDefault="0007611E" w:rsidP="00B16AE6">
            <w:pPr>
              <w:numPr>
                <w:ilvl w:val="0"/>
                <w:numId w:val="181"/>
              </w:numPr>
              <w:spacing w:after="0" w:line="276" w:lineRule="auto"/>
              <w:ind w:left="318" w:hanging="284"/>
              <w:rPr>
                <w:rFonts w:eastAsia="Calibri"/>
                <w:szCs w:val="24"/>
                <w:lang w:val="en-GB"/>
              </w:rPr>
            </w:pPr>
            <w:r w:rsidRPr="002B780B">
              <w:rPr>
                <w:szCs w:val="24"/>
                <w:lang w:val="en-GB"/>
              </w:rPr>
              <w:t>Contingency measures may include but  not limited to:</w:t>
            </w:r>
          </w:p>
          <w:p w14:paraId="0A692469" w14:textId="77777777" w:rsidR="0007611E" w:rsidRPr="002B780B" w:rsidRDefault="0007611E">
            <w:pPr>
              <w:tabs>
                <w:tab w:val="left" w:pos="-2898"/>
              </w:tabs>
              <w:spacing w:after="0" w:line="276" w:lineRule="auto"/>
              <w:ind w:left="318" w:hanging="284"/>
              <w:rPr>
                <w:rFonts w:eastAsia="Calibri"/>
                <w:szCs w:val="24"/>
                <w:lang w:val="en-GB"/>
              </w:rPr>
            </w:pPr>
          </w:p>
        </w:tc>
        <w:tc>
          <w:tcPr>
            <w:tcW w:w="3367" w:type="pct"/>
            <w:tcBorders>
              <w:top w:val="single" w:sz="6" w:space="0" w:color="auto"/>
              <w:left w:val="single" w:sz="6" w:space="0" w:color="auto"/>
              <w:bottom w:val="single" w:sz="6" w:space="0" w:color="auto"/>
              <w:right w:val="single" w:sz="6" w:space="0" w:color="auto"/>
            </w:tcBorders>
            <w:hideMark/>
          </w:tcPr>
          <w:p w14:paraId="7EA6887D" w14:textId="77777777" w:rsidR="0007611E" w:rsidRPr="002B780B" w:rsidRDefault="0007611E" w:rsidP="00B16AE6">
            <w:pPr>
              <w:pStyle w:val="ListParagraph"/>
              <w:numPr>
                <w:ilvl w:val="0"/>
                <w:numId w:val="188"/>
              </w:numPr>
              <w:tabs>
                <w:tab w:val="left" w:pos="792"/>
              </w:tabs>
              <w:spacing w:after="0"/>
              <w:rPr>
                <w:rFonts w:eastAsia="Times New Roman"/>
                <w:szCs w:val="24"/>
              </w:rPr>
            </w:pPr>
            <w:r w:rsidRPr="002B780B">
              <w:rPr>
                <w:szCs w:val="24"/>
              </w:rPr>
              <w:t>Evacuation</w:t>
            </w:r>
          </w:p>
          <w:p w14:paraId="55CF1407" w14:textId="77777777" w:rsidR="0007611E" w:rsidRPr="002B780B" w:rsidRDefault="0007611E" w:rsidP="00B16AE6">
            <w:pPr>
              <w:pStyle w:val="ListParagraph"/>
              <w:numPr>
                <w:ilvl w:val="0"/>
                <w:numId w:val="188"/>
              </w:numPr>
              <w:tabs>
                <w:tab w:val="left" w:pos="792"/>
              </w:tabs>
              <w:spacing w:after="0"/>
              <w:rPr>
                <w:szCs w:val="24"/>
              </w:rPr>
            </w:pPr>
            <w:r w:rsidRPr="002B780B">
              <w:rPr>
                <w:szCs w:val="24"/>
              </w:rPr>
              <w:t>Isolation</w:t>
            </w:r>
          </w:p>
          <w:p w14:paraId="04402AB0" w14:textId="77777777" w:rsidR="0007611E" w:rsidRPr="002B780B" w:rsidRDefault="0007611E" w:rsidP="00B16AE6">
            <w:pPr>
              <w:pStyle w:val="ListParagraph"/>
              <w:numPr>
                <w:ilvl w:val="0"/>
                <w:numId w:val="188"/>
              </w:numPr>
              <w:tabs>
                <w:tab w:val="left" w:pos="792"/>
              </w:tabs>
              <w:spacing w:after="0"/>
              <w:rPr>
                <w:szCs w:val="24"/>
              </w:rPr>
            </w:pPr>
            <w:r w:rsidRPr="002B780B">
              <w:rPr>
                <w:szCs w:val="24"/>
              </w:rPr>
              <w:t>Decontamination</w:t>
            </w:r>
          </w:p>
          <w:p w14:paraId="2CB242C2" w14:textId="77777777" w:rsidR="0007611E" w:rsidRPr="002B780B" w:rsidRDefault="0007611E" w:rsidP="00B16AE6">
            <w:pPr>
              <w:pStyle w:val="ListParagraph"/>
              <w:numPr>
                <w:ilvl w:val="0"/>
                <w:numId w:val="188"/>
              </w:numPr>
              <w:tabs>
                <w:tab w:val="left" w:pos="792"/>
              </w:tabs>
              <w:spacing w:after="0"/>
              <w:rPr>
                <w:rFonts w:eastAsia="Times New Roman"/>
                <w:szCs w:val="24"/>
              </w:rPr>
            </w:pPr>
            <w:r w:rsidRPr="002B780B">
              <w:rPr>
                <w:szCs w:val="24"/>
              </w:rPr>
              <w:t>(Calling designed) emergency personnel</w:t>
            </w:r>
          </w:p>
        </w:tc>
      </w:tr>
      <w:tr w:rsidR="0007611E" w:rsidRPr="002B780B" w14:paraId="5179C65B" w14:textId="77777777" w:rsidTr="0007611E">
        <w:trPr>
          <w:cantSplit/>
        </w:trPr>
        <w:tc>
          <w:tcPr>
            <w:tcW w:w="1633" w:type="pct"/>
            <w:tcBorders>
              <w:top w:val="single" w:sz="6" w:space="0" w:color="auto"/>
              <w:left w:val="single" w:sz="6" w:space="0" w:color="auto"/>
              <w:bottom w:val="single" w:sz="6" w:space="0" w:color="auto"/>
              <w:right w:val="single" w:sz="6" w:space="0" w:color="auto"/>
            </w:tcBorders>
          </w:tcPr>
          <w:p w14:paraId="2081E054" w14:textId="77777777" w:rsidR="0007611E" w:rsidRPr="002B780B" w:rsidRDefault="0007611E" w:rsidP="00B16AE6">
            <w:pPr>
              <w:numPr>
                <w:ilvl w:val="0"/>
                <w:numId w:val="181"/>
              </w:numPr>
              <w:spacing w:after="0" w:line="276" w:lineRule="auto"/>
              <w:ind w:left="459" w:hanging="425"/>
              <w:rPr>
                <w:rFonts w:eastAsia="Calibri"/>
                <w:szCs w:val="24"/>
                <w:lang w:val="en-GB"/>
              </w:rPr>
            </w:pPr>
            <w:r w:rsidRPr="002B780B">
              <w:rPr>
                <w:szCs w:val="24"/>
                <w:lang w:val="en-GB"/>
              </w:rPr>
              <w:t>Incidents and emergencies may include but  not limited to:</w:t>
            </w:r>
          </w:p>
          <w:p w14:paraId="3187B42F" w14:textId="77777777" w:rsidR="0007611E" w:rsidRPr="002B780B" w:rsidRDefault="0007611E">
            <w:pPr>
              <w:tabs>
                <w:tab w:val="left" w:pos="-2898"/>
              </w:tabs>
              <w:spacing w:after="0" w:line="276" w:lineRule="auto"/>
              <w:ind w:left="459" w:hanging="425"/>
              <w:rPr>
                <w:rFonts w:eastAsia="Calibri"/>
                <w:szCs w:val="24"/>
                <w:lang w:val="en-GB"/>
              </w:rPr>
            </w:pPr>
          </w:p>
        </w:tc>
        <w:tc>
          <w:tcPr>
            <w:tcW w:w="3367" w:type="pct"/>
            <w:tcBorders>
              <w:top w:val="single" w:sz="6" w:space="0" w:color="auto"/>
              <w:left w:val="single" w:sz="6" w:space="0" w:color="auto"/>
              <w:bottom w:val="single" w:sz="6" w:space="0" w:color="auto"/>
              <w:right w:val="single" w:sz="6" w:space="0" w:color="auto"/>
            </w:tcBorders>
            <w:hideMark/>
          </w:tcPr>
          <w:p w14:paraId="3E18355B" w14:textId="77777777" w:rsidR="0007611E" w:rsidRPr="002B780B" w:rsidRDefault="0007611E" w:rsidP="00B16AE6">
            <w:pPr>
              <w:pStyle w:val="ListParagraph"/>
              <w:numPr>
                <w:ilvl w:val="0"/>
                <w:numId w:val="189"/>
              </w:numPr>
              <w:tabs>
                <w:tab w:val="left" w:pos="792"/>
              </w:tabs>
              <w:spacing w:after="0"/>
              <w:rPr>
                <w:rFonts w:eastAsia="Times New Roman"/>
                <w:szCs w:val="24"/>
              </w:rPr>
            </w:pPr>
            <w:r w:rsidRPr="002B780B">
              <w:rPr>
                <w:szCs w:val="24"/>
              </w:rPr>
              <w:t>Chemical spills</w:t>
            </w:r>
          </w:p>
          <w:p w14:paraId="41C3CC6F" w14:textId="77777777" w:rsidR="0007611E" w:rsidRPr="002B780B" w:rsidRDefault="0007611E" w:rsidP="00B16AE6">
            <w:pPr>
              <w:pStyle w:val="ListParagraph"/>
              <w:numPr>
                <w:ilvl w:val="0"/>
                <w:numId w:val="189"/>
              </w:numPr>
              <w:tabs>
                <w:tab w:val="left" w:pos="792"/>
              </w:tabs>
              <w:spacing w:after="0"/>
              <w:rPr>
                <w:szCs w:val="24"/>
              </w:rPr>
            </w:pPr>
            <w:r w:rsidRPr="002B780B">
              <w:rPr>
                <w:szCs w:val="24"/>
              </w:rPr>
              <w:t>Equipment/vehicle accidents</w:t>
            </w:r>
          </w:p>
          <w:p w14:paraId="0F869924" w14:textId="77777777" w:rsidR="0007611E" w:rsidRPr="002B780B" w:rsidRDefault="0007611E" w:rsidP="00B16AE6">
            <w:pPr>
              <w:pStyle w:val="ListParagraph"/>
              <w:numPr>
                <w:ilvl w:val="0"/>
                <w:numId w:val="189"/>
              </w:numPr>
              <w:tabs>
                <w:tab w:val="left" w:pos="792"/>
              </w:tabs>
              <w:spacing w:after="0"/>
              <w:rPr>
                <w:szCs w:val="24"/>
              </w:rPr>
            </w:pPr>
            <w:r w:rsidRPr="002B780B">
              <w:rPr>
                <w:szCs w:val="24"/>
              </w:rPr>
              <w:t>Explosion</w:t>
            </w:r>
          </w:p>
          <w:p w14:paraId="39ADB340" w14:textId="77777777" w:rsidR="0007611E" w:rsidRPr="002B780B" w:rsidRDefault="0007611E" w:rsidP="00B16AE6">
            <w:pPr>
              <w:pStyle w:val="ListParagraph"/>
              <w:numPr>
                <w:ilvl w:val="0"/>
                <w:numId w:val="189"/>
              </w:numPr>
              <w:tabs>
                <w:tab w:val="left" w:pos="792"/>
              </w:tabs>
              <w:spacing w:after="0"/>
              <w:rPr>
                <w:szCs w:val="24"/>
              </w:rPr>
            </w:pPr>
            <w:r w:rsidRPr="002B780B">
              <w:rPr>
                <w:szCs w:val="24"/>
              </w:rPr>
              <w:t>Fire</w:t>
            </w:r>
          </w:p>
          <w:p w14:paraId="57C2686E" w14:textId="77777777" w:rsidR="0007611E" w:rsidRPr="002B780B" w:rsidRDefault="0007611E" w:rsidP="00B16AE6">
            <w:pPr>
              <w:pStyle w:val="ListParagraph"/>
              <w:numPr>
                <w:ilvl w:val="0"/>
                <w:numId w:val="189"/>
              </w:numPr>
              <w:tabs>
                <w:tab w:val="left" w:pos="792"/>
              </w:tabs>
              <w:spacing w:after="0"/>
              <w:rPr>
                <w:szCs w:val="24"/>
              </w:rPr>
            </w:pPr>
            <w:r w:rsidRPr="002B780B">
              <w:rPr>
                <w:szCs w:val="24"/>
              </w:rPr>
              <w:t>Gas leak</w:t>
            </w:r>
          </w:p>
          <w:p w14:paraId="582D170E" w14:textId="77777777" w:rsidR="0007611E" w:rsidRPr="002B780B" w:rsidRDefault="0007611E" w:rsidP="00B16AE6">
            <w:pPr>
              <w:pStyle w:val="ListParagraph"/>
              <w:numPr>
                <w:ilvl w:val="0"/>
                <w:numId w:val="189"/>
              </w:numPr>
              <w:tabs>
                <w:tab w:val="left" w:pos="792"/>
              </w:tabs>
              <w:spacing w:after="0"/>
              <w:rPr>
                <w:szCs w:val="24"/>
              </w:rPr>
            </w:pPr>
            <w:r w:rsidRPr="002B780B">
              <w:rPr>
                <w:szCs w:val="24"/>
              </w:rPr>
              <w:t>Injury to personnel</w:t>
            </w:r>
          </w:p>
          <w:p w14:paraId="54DA5EC8" w14:textId="77777777" w:rsidR="0007611E" w:rsidRPr="002B780B" w:rsidRDefault="0007611E" w:rsidP="00B16AE6">
            <w:pPr>
              <w:pStyle w:val="ListParagraph"/>
              <w:numPr>
                <w:ilvl w:val="0"/>
                <w:numId w:val="189"/>
              </w:numPr>
              <w:tabs>
                <w:tab w:val="left" w:pos="792"/>
              </w:tabs>
              <w:spacing w:after="0"/>
              <w:rPr>
                <w:szCs w:val="24"/>
              </w:rPr>
            </w:pPr>
            <w:r w:rsidRPr="002B780B">
              <w:rPr>
                <w:szCs w:val="24"/>
              </w:rPr>
              <w:t>Structural collapse</w:t>
            </w:r>
          </w:p>
          <w:p w14:paraId="587311AC" w14:textId="77777777" w:rsidR="0007611E" w:rsidRPr="002B780B" w:rsidRDefault="0007611E" w:rsidP="00B16AE6">
            <w:pPr>
              <w:pStyle w:val="ListParagraph"/>
              <w:numPr>
                <w:ilvl w:val="0"/>
                <w:numId w:val="189"/>
              </w:numPr>
              <w:tabs>
                <w:tab w:val="left" w:pos="792"/>
              </w:tabs>
              <w:spacing w:after="0"/>
              <w:rPr>
                <w:rFonts w:eastAsia="Times New Roman"/>
                <w:szCs w:val="24"/>
              </w:rPr>
            </w:pPr>
            <w:r w:rsidRPr="002B780B">
              <w:rPr>
                <w:szCs w:val="24"/>
              </w:rPr>
              <w:t xml:space="preserve">Toxic and/or flammable </w:t>
            </w:r>
            <w:proofErr w:type="spellStart"/>
            <w:r w:rsidRPr="002B780B">
              <w:rPr>
                <w:szCs w:val="24"/>
              </w:rPr>
              <w:t>vapors</w:t>
            </w:r>
            <w:proofErr w:type="spellEnd"/>
            <w:r w:rsidRPr="002B780B">
              <w:rPr>
                <w:szCs w:val="24"/>
              </w:rPr>
              <w:t xml:space="preserve"> emission.</w:t>
            </w:r>
          </w:p>
        </w:tc>
      </w:tr>
      <w:tr w:rsidR="0007611E" w:rsidRPr="002B780B" w14:paraId="1F6737E2" w14:textId="77777777" w:rsidTr="0007611E">
        <w:trPr>
          <w:cantSplit/>
        </w:trPr>
        <w:tc>
          <w:tcPr>
            <w:tcW w:w="1633" w:type="pct"/>
            <w:tcBorders>
              <w:top w:val="single" w:sz="6" w:space="0" w:color="auto"/>
              <w:left w:val="single" w:sz="6" w:space="0" w:color="auto"/>
              <w:bottom w:val="single" w:sz="6" w:space="0" w:color="auto"/>
              <w:right w:val="single" w:sz="6" w:space="0" w:color="auto"/>
            </w:tcBorders>
            <w:hideMark/>
          </w:tcPr>
          <w:p w14:paraId="47BB66DA" w14:textId="77777777" w:rsidR="0007611E" w:rsidRPr="002B780B" w:rsidRDefault="0007611E" w:rsidP="00B16AE6">
            <w:pPr>
              <w:numPr>
                <w:ilvl w:val="0"/>
                <w:numId w:val="181"/>
              </w:numPr>
              <w:spacing w:after="0" w:line="276" w:lineRule="auto"/>
              <w:ind w:left="459" w:hanging="425"/>
              <w:rPr>
                <w:rFonts w:eastAsia="Calibri"/>
                <w:szCs w:val="24"/>
                <w:lang w:val="en-GB"/>
              </w:rPr>
            </w:pPr>
            <w:r w:rsidRPr="002B780B">
              <w:rPr>
                <w:szCs w:val="24"/>
                <w:lang w:val="en-GB"/>
              </w:rPr>
              <w:t>OSH-related Records may include but  not limited to:</w:t>
            </w:r>
          </w:p>
        </w:tc>
        <w:tc>
          <w:tcPr>
            <w:tcW w:w="3367" w:type="pct"/>
            <w:tcBorders>
              <w:top w:val="single" w:sz="6" w:space="0" w:color="auto"/>
              <w:left w:val="single" w:sz="6" w:space="0" w:color="auto"/>
              <w:bottom w:val="single" w:sz="6" w:space="0" w:color="auto"/>
              <w:right w:val="single" w:sz="6" w:space="0" w:color="auto"/>
            </w:tcBorders>
            <w:hideMark/>
          </w:tcPr>
          <w:p w14:paraId="7B659235" w14:textId="77777777" w:rsidR="0007611E" w:rsidRPr="002B780B" w:rsidRDefault="0007611E" w:rsidP="00B16AE6">
            <w:pPr>
              <w:pStyle w:val="ListParagraph"/>
              <w:numPr>
                <w:ilvl w:val="0"/>
                <w:numId w:val="189"/>
              </w:numPr>
              <w:tabs>
                <w:tab w:val="left" w:pos="792"/>
              </w:tabs>
              <w:spacing w:after="0"/>
              <w:rPr>
                <w:rFonts w:eastAsia="Times New Roman"/>
                <w:szCs w:val="24"/>
              </w:rPr>
            </w:pPr>
            <w:r w:rsidRPr="002B780B">
              <w:rPr>
                <w:szCs w:val="24"/>
              </w:rPr>
              <w:t>Medical/Health records</w:t>
            </w:r>
          </w:p>
          <w:p w14:paraId="02A6F35E" w14:textId="77777777" w:rsidR="0007611E" w:rsidRPr="002B780B" w:rsidRDefault="0007611E" w:rsidP="00B16AE6">
            <w:pPr>
              <w:pStyle w:val="ListParagraph"/>
              <w:numPr>
                <w:ilvl w:val="0"/>
                <w:numId w:val="189"/>
              </w:numPr>
              <w:tabs>
                <w:tab w:val="left" w:pos="792"/>
              </w:tabs>
              <w:spacing w:after="0"/>
              <w:rPr>
                <w:szCs w:val="24"/>
              </w:rPr>
            </w:pPr>
            <w:r w:rsidRPr="002B780B">
              <w:rPr>
                <w:szCs w:val="24"/>
              </w:rPr>
              <w:t>Incident/accident reports</w:t>
            </w:r>
          </w:p>
          <w:p w14:paraId="59D31737" w14:textId="77777777" w:rsidR="0007611E" w:rsidRPr="002B780B" w:rsidRDefault="0007611E" w:rsidP="00B16AE6">
            <w:pPr>
              <w:pStyle w:val="ListParagraph"/>
              <w:numPr>
                <w:ilvl w:val="0"/>
                <w:numId w:val="189"/>
              </w:numPr>
              <w:tabs>
                <w:tab w:val="left" w:pos="792"/>
              </w:tabs>
              <w:spacing w:after="0"/>
              <w:rPr>
                <w:szCs w:val="24"/>
              </w:rPr>
            </w:pPr>
            <w:r w:rsidRPr="002B780B">
              <w:rPr>
                <w:szCs w:val="24"/>
              </w:rPr>
              <w:t>Sickness notifications/sick leave application</w:t>
            </w:r>
          </w:p>
          <w:p w14:paraId="122E906C" w14:textId="77777777" w:rsidR="0007611E" w:rsidRPr="002B780B" w:rsidRDefault="0007611E" w:rsidP="00B16AE6">
            <w:pPr>
              <w:pStyle w:val="ListParagraph"/>
              <w:numPr>
                <w:ilvl w:val="0"/>
                <w:numId w:val="189"/>
              </w:numPr>
              <w:tabs>
                <w:tab w:val="left" w:pos="792"/>
              </w:tabs>
              <w:spacing w:after="0"/>
              <w:rPr>
                <w:rFonts w:eastAsia="Times New Roman"/>
                <w:szCs w:val="24"/>
              </w:rPr>
            </w:pPr>
            <w:r w:rsidRPr="002B780B">
              <w:rPr>
                <w:szCs w:val="24"/>
              </w:rPr>
              <w:t>OSH-related trainings obtained</w:t>
            </w:r>
          </w:p>
        </w:tc>
      </w:tr>
    </w:tbl>
    <w:p w14:paraId="55D798DD" w14:textId="77777777" w:rsidR="0007611E" w:rsidRPr="002B780B" w:rsidRDefault="0007611E" w:rsidP="0007611E">
      <w:pPr>
        <w:spacing w:after="0" w:line="276" w:lineRule="auto"/>
        <w:rPr>
          <w:rFonts w:eastAsia="Calibri"/>
          <w:b/>
          <w:szCs w:val="24"/>
        </w:rPr>
      </w:pPr>
    </w:p>
    <w:p w14:paraId="4B10463A" w14:textId="77777777" w:rsidR="0007611E" w:rsidRPr="002B780B" w:rsidRDefault="0007611E" w:rsidP="0007611E">
      <w:pPr>
        <w:spacing w:after="0" w:line="276" w:lineRule="auto"/>
        <w:rPr>
          <w:szCs w:val="24"/>
        </w:rPr>
      </w:pPr>
      <w:r w:rsidRPr="002B780B">
        <w:rPr>
          <w:b/>
          <w:szCs w:val="24"/>
        </w:rPr>
        <w:t>REQUIRED SKILLS AND KNOWLEDGE</w:t>
      </w:r>
    </w:p>
    <w:p w14:paraId="4A630725" w14:textId="77777777" w:rsidR="0007611E" w:rsidRPr="002B780B" w:rsidRDefault="0007611E" w:rsidP="0007611E">
      <w:pPr>
        <w:spacing w:after="0" w:line="276" w:lineRule="auto"/>
        <w:rPr>
          <w:bCs/>
          <w:szCs w:val="24"/>
        </w:rPr>
      </w:pPr>
      <w:r w:rsidRPr="002B780B">
        <w:rPr>
          <w:bCs/>
          <w:szCs w:val="24"/>
        </w:rPr>
        <w:t>This section describes the skills and knowledge required for this unit of competency.</w:t>
      </w:r>
    </w:p>
    <w:p w14:paraId="5415FBBE" w14:textId="77777777" w:rsidR="0007611E" w:rsidRPr="002B780B" w:rsidRDefault="0007611E" w:rsidP="0007611E">
      <w:pPr>
        <w:spacing w:after="0" w:line="276" w:lineRule="auto"/>
        <w:contextualSpacing/>
        <w:rPr>
          <w:b/>
          <w:szCs w:val="24"/>
        </w:rPr>
      </w:pPr>
    </w:p>
    <w:p w14:paraId="6A67980A" w14:textId="77777777" w:rsidR="0007611E" w:rsidRPr="002B780B" w:rsidRDefault="0007611E" w:rsidP="0007611E">
      <w:pPr>
        <w:spacing w:after="0" w:line="276" w:lineRule="auto"/>
        <w:contextualSpacing/>
        <w:rPr>
          <w:b/>
          <w:szCs w:val="24"/>
        </w:rPr>
      </w:pPr>
      <w:r w:rsidRPr="002B780B">
        <w:rPr>
          <w:b/>
          <w:szCs w:val="24"/>
        </w:rPr>
        <w:t>Required Skills</w:t>
      </w:r>
    </w:p>
    <w:p w14:paraId="2340A6AE" w14:textId="77777777" w:rsidR="0007611E" w:rsidRPr="002B780B" w:rsidRDefault="0007611E" w:rsidP="0007611E">
      <w:pPr>
        <w:spacing w:after="0" w:line="276" w:lineRule="auto"/>
        <w:rPr>
          <w:szCs w:val="24"/>
        </w:rPr>
      </w:pPr>
      <w:r w:rsidRPr="002B780B">
        <w:rPr>
          <w:szCs w:val="24"/>
        </w:rPr>
        <w:t>The individual needs to demonstrate the following skills:</w:t>
      </w:r>
    </w:p>
    <w:p w14:paraId="02471C09" w14:textId="77777777" w:rsidR="0007611E" w:rsidRPr="002B780B" w:rsidRDefault="0007611E" w:rsidP="00B16AE6">
      <w:pPr>
        <w:numPr>
          <w:ilvl w:val="0"/>
          <w:numId w:val="174"/>
        </w:numPr>
        <w:suppressAutoHyphens/>
        <w:spacing w:after="0" w:line="276" w:lineRule="auto"/>
        <w:jc w:val="both"/>
        <w:rPr>
          <w:szCs w:val="24"/>
          <w:lang w:val="en-AU"/>
        </w:rPr>
      </w:pPr>
      <w:r w:rsidRPr="002B780B">
        <w:rPr>
          <w:szCs w:val="24"/>
          <w:lang w:val="en-AU"/>
        </w:rPr>
        <w:t xml:space="preserve">Communication </w:t>
      </w:r>
    </w:p>
    <w:p w14:paraId="7D0B28EF" w14:textId="77777777" w:rsidR="0007611E" w:rsidRPr="002B780B" w:rsidRDefault="0007611E" w:rsidP="00B16AE6">
      <w:pPr>
        <w:numPr>
          <w:ilvl w:val="0"/>
          <w:numId w:val="174"/>
        </w:numPr>
        <w:suppressAutoHyphens/>
        <w:spacing w:after="0" w:line="276" w:lineRule="auto"/>
        <w:jc w:val="both"/>
        <w:rPr>
          <w:szCs w:val="24"/>
          <w:lang w:val="en-AU"/>
        </w:rPr>
      </w:pPr>
      <w:r w:rsidRPr="002B780B">
        <w:rPr>
          <w:szCs w:val="24"/>
          <w:lang w:val="en-AU"/>
        </w:rPr>
        <w:t xml:space="preserve">Interpersonal </w:t>
      </w:r>
    </w:p>
    <w:p w14:paraId="302E445A" w14:textId="77777777" w:rsidR="0007611E" w:rsidRPr="002B780B" w:rsidRDefault="0007611E" w:rsidP="00B16AE6">
      <w:pPr>
        <w:numPr>
          <w:ilvl w:val="0"/>
          <w:numId w:val="174"/>
        </w:numPr>
        <w:suppressAutoHyphens/>
        <w:spacing w:after="0" w:line="276" w:lineRule="auto"/>
        <w:jc w:val="both"/>
        <w:rPr>
          <w:szCs w:val="24"/>
          <w:lang w:val="en-AU"/>
        </w:rPr>
      </w:pPr>
      <w:r w:rsidRPr="002B780B">
        <w:rPr>
          <w:szCs w:val="24"/>
          <w:lang w:val="en-AU"/>
        </w:rPr>
        <w:t>Presentation</w:t>
      </w:r>
    </w:p>
    <w:p w14:paraId="7A00EDE9" w14:textId="77777777" w:rsidR="0007611E" w:rsidRPr="002B780B" w:rsidRDefault="0007611E" w:rsidP="00B16AE6">
      <w:pPr>
        <w:numPr>
          <w:ilvl w:val="0"/>
          <w:numId w:val="174"/>
        </w:numPr>
        <w:suppressAutoHyphens/>
        <w:spacing w:after="0" w:line="276" w:lineRule="auto"/>
        <w:jc w:val="both"/>
        <w:rPr>
          <w:szCs w:val="24"/>
          <w:lang w:val="en-AU"/>
        </w:rPr>
      </w:pPr>
      <w:r w:rsidRPr="002B780B">
        <w:rPr>
          <w:szCs w:val="24"/>
          <w:lang w:val="en-AU"/>
        </w:rPr>
        <w:t>Risk assessment</w:t>
      </w:r>
    </w:p>
    <w:p w14:paraId="10B3ECD9" w14:textId="77777777" w:rsidR="0007611E" w:rsidRPr="002B780B" w:rsidRDefault="0007611E" w:rsidP="00B16AE6">
      <w:pPr>
        <w:numPr>
          <w:ilvl w:val="0"/>
          <w:numId w:val="174"/>
        </w:numPr>
        <w:suppressAutoHyphens/>
        <w:spacing w:after="0" w:line="276" w:lineRule="auto"/>
        <w:jc w:val="both"/>
        <w:rPr>
          <w:szCs w:val="24"/>
          <w:lang w:val="en-AU"/>
        </w:rPr>
      </w:pPr>
      <w:r w:rsidRPr="002B780B">
        <w:rPr>
          <w:szCs w:val="24"/>
          <w:lang w:val="en-AU"/>
        </w:rPr>
        <w:t xml:space="preserve">Evaluation </w:t>
      </w:r>
    </w:p>
    <w:p w14:paraId="6191F535" w14:textId="77777777" w:rsidR="0007611E" w:rsidRPr="002B780B" w:rsidRDefault="0007611E" w:rsidP="00B16AE6">
      <w:pPr>
        <w:numPr>
          <w:ilvl w:val="0"/>
          <w:numId w:val="174"/>
        </w:numPr>
        <w:suppressAutoHyphens/>
        <w:spacing w:after="0" w:line="276" w:lineRule="auto"/>
        <w:jc w:val="both"/>
        <w:rPr>
          <w:szCs w:val="24"/>
          <w:lang w:val="en-AU"/>
        </w:rPr>
      </w:pPr>
      <w:r w:rsidRPr="002B780B">
        <w:rPr>
          <w:szCs w:val="24"/>
          <w:lang w:val="en-AU"/>
        </w:rPr>
        <w:t>Critical thinking</w:t>
      </w:r>
    </w:p>
    <w:p w14:paraId="3778CAD2" w14:textId="77777777" w:rsidR="0007611E" w:rsidRPr="002B780B" w:rsidRDefault="0007611E" w:rsidP="00B16AE6">
      <w:pPr>
        <w:numPr>
          <w:ilvl w:val="0"/>
          <w:numId w:val="174"/>
        </w:numPr>
        <w:suppressAutoHyphens/>
        <w:spacing w:after="0" w:line="276" w:lineRule="auto"/>
        <w:jc w:val="both"/>
        <w:rPr>
          <w:szCs w:val="24"/>
          <w:lang w:val="en-AU"/>
        </w:rPr>
      </w:pPr>
      <w:r w:rsidRPr="002B780B">
        <w:rPr>
          <w:szCs w:val="24"/>
          <w:lang w:val="en-AU"/>
        </w:rPr>
        <w:t>Problem solving</w:t>
      </w:r>
    </w:p>
    <w:p w14:paraId="3009A897" w14:textId="77777777" w:rsidR="0007611E" w:rsidRPr="002B780B" w:rsidRDefault="0007611E" w:rsidP="00B16AE6">
      <w:pPr>
        <w:numPr>
          <w:ilvl w:val="0"/>
          <w:numId w:val="174"/>
        </w:numPr>
        <w:suppressAutoHyphens/>
        <w:spacing w:after="0" w:line="276" w:lineRule="auto"/>
        <w:jc w:val="both"/>
        <w:rPr>
          <w:szCs w:val="24"/>
          <w:lang w:val="en-AU"/>
        </w:rPr>
      </w:pPr>
      <w:r w:rsidRPr="002B780B">
        <w:rPr>
          <w:szCs w:val="24"/>
          <w:lang w:val="en-AU"/>
        </w:rPr>
        <w:t>Negotiation</w:t>
      </w:r>
    </w:p>
    <w:p w14:paraId="7D957B93" w14:textId="77777777" w:rsidR="0007611E" w:rsidRPr="002B780B" w:rsidRDefault="0007611E" w:rsidP="0007611E">
      <w:pPr>
        <w:suppressAutoHyphens/>
        <w:spacing w:after="0" w:line="276" w:lineRule="auto"/>
        <w:ind w:left="720"/>
        <w:jc w:val="both"/>
        <w:rPr>
          <w:szCs w:val="24"/>
          <w:lang w:val="en-AU"/>
        </w:rPr>
      </w:pPr>
    </w:p>
    <w:p w14:paraId="6AB2A49F" w14:textId="77777777" w:rsidR="0007611E" w:rsidRPr="002B780B" w:rsidRDefault="0007611E" w:rsidP="0007611E">
      <w:pPr>
        <w:spacing w:after="0" w:line="276" w:lineRule="auto"/>
        <w:rPr>
          <w:b/>
          <w:bCs/>
          <w:szCs w:val="24"/>
        </w:rPr>
      </w:pPr>
      <w:r w:rsidRPr="002B780B">
        <w:rPr>
          <w:b/>
          <w:bCs/>
          <w:szCs w:val="24"/>
        </w:rPr>
        <w:t>Required Knowledge</w:t>
      </w:r>
    </w:p>
    <w:p w14:paraId="62624917" w14:textId="77777777" w:rsidR="0007611E" w:rsidRPr="002B780B" w:rsidRDefault="0007611E" w:rsidP="0007611E">
      <w:pPr>
        <w:spacing w:after="0" w:line="276" w:lineRule="auto"/>
        <w:rPr>
          <w:bCs/>
          <w:szCs w:val="24"/>
        </w:rPr>
      </w:pPr>
      <w:r w:rsidRPr="002B780B">
        <w:rPr>
          <w:bCs/>
          <w:szCs w:val="24"/>
        </w:rPr>
        <w:t>The individual needs to demonstrate knowledge of:</w:t>
      </w:r>
    </w:p>
    <w:p w14:paraId="6F9AF5AF" w14:textId="77777777" w:rsidR="0007611E" w:rsidRPr="002B780B" w:rsidRDefault="0007611E" w:rsidP="00B16AE6">
      <w:pPr>
        <w:numPr>
          <w:ilvl w:val="0"/>
          <w:numId w:val="174"/>
        </w:numPr>
        <w:suppressAutoHyphens/>
        <w:spacing w:after="0" w:line="276" w:lineRule="auto"/>
        <w:jc w:val="both"/>
        <w:rPr>
          <w:bCs/>
          <w:szCs w:val="24"/>
        </w:rPr>
      </w:pPr>
      <w:r w:rsidRPr="002B780B">
        <w:rPr>
          <w:bCs/>
          <w:szCs w:val="24"/>
        </w:rPr>
        <w:t>General OSH Principles</w:t>
      </w:r>
    </w:p>
    <w:p w14:paraId="26D01DDB" w14:textId="77777777" w:rsidR="0007611E" w:rsidRPr="002B780B" w:rsidRDefault="0007611E" w:rsidP="00B16AE6">
      <w:pPr>
        <w:numPr>
          <w:ilvl w:val="0"/>
          <w:numId w:val="174"/>
        </w:numPr>
        <w:suppressAutoHyphens/>
        <w:spacing w:after="0" w:line="276" w:lineRule="auto"/>
        <w:jc w:val="both"/>
        <w:rPr>
          <w:bCs/>
          <w:szCs w:val="24"/>
        </w:rPr>
      </w:pPr>
      <w:r w:rsidRPr="002B780B">
        <w:rPr>
          <w:bCs/>
          <w:szCs w:val="24"/>
        </w:rPr>
        <w:t xml:space="preserve">Occupational hazards/risks recognition </w:t>
      </w:r>
    </w:p>
    <w:p w14:paraId="191627F6" w14:textId="77777777" w:rsidR="0007611E" w:rsidRPr="002B780B" w:rsidRDefault="0007611E" w:rsidP="00B16AE6">
      <w:pPr>
        <w:numPr>
          <w:ilvl w:val="0"/>
          <w:numId w:val="174"/>
        </w:numPr>
        <w:suppressAutoHyphens/>
        <w:spacing w:after="0" w:line="276" w:lineRule="auto"/>
        <w:jc w:val="both"/>
        <w:rPr>
          <w:bCs/>
          <w:szCs w:val="24"/>
        </w:rPr>
      </w:pPr>
      <w:r w:rsidRPr="002B780B">
        <w:rPr>
          <w:bCs/>
          <w:szCs w:val="24"/>
        </w:rPr>
        <w:t>OSH organizations providing services on OSH evaluation and/or work environment measurements (WEM)</w:t>
      </w:r>
    </w:p>
    <w:p w14:paraId="0207D433" w14:textId="77777777" w:rsidR="0007611E" w:rsidRPr="002B780B" w:rsidRDefault="0007611E" w:rsidP="00B16AE6">
      <w:pPr>
        <w:numPr>
          <w:ilvl w:val="0"/>
          <w:numId w:val="174"/>
        </w:numPr>
        <w:suppressAutoHyphens/>
        <w:spacing w:after="0" w:line="276" w:lineRule="auto"/>
        <w:jc w:val="both"/>
        <w:rPr>
          <w:bCs/>
          <w:szCs w:val="24"/>
        </w:rPr>
      </w:pPr>
      <w:r w:rsidRPr="002B780B">
        <w:rPr>
          <w:bCs/>
          <w:szCs w:val="24"/>
        </w:rPr>
        <w:t xml:space="preserve">National OSH regulations; company OSH policies and protocols </w:t>
      </w:r>
    </w:p>
    <w:p w14:paraId="0164551D" w14:textId="77777777" w:rsidR="0007611E" w:rsidRPr="002B780B" w:rsidRDefault="0007611E" w:rsidP="00B16AE6">
      <w:pPr>
        <w:numPr>
          <w:ilvl w:val="0"/>
          <w:numId w:val="174"/>
        </w:numPr>
        <w:suppressAutoHyphens/>
        <w:spacing w:after="0" w:line="276" w:lineRule="auto"/>
        <w:jc w:val="both"/>
        <w:rPr>
          <w:bCs/>
          <w:szCs w:val="24"/>
        </w:rPr>
      </w:pPr>
      <w:r w:rsidRPr="002B780B">
        <w:rPr>
          <w:bCs/>
          <w:szCs w:val="24"/>
        </w:rPr>
        <w:t>Systematic gathering of OSH issues and concerns</w:t>
      </w:r>
    </w:p>
    <w:p w14:paraId="0121EFF1" w14:textId="77777777" w:rsidR="0007611E" w:rsidRPr="002B780B" w:rsidRDefault="0007611E" w:rsidP="00B16AE6">
      <w:pPr>
        <w:numPr>
          <w:ilvl w:val="0"/>
          <w:numId w:val="174"/>
        </w:numPr>
        <w:suppressAutoHyphens/>
        <w:spacing w:after="0" w:line="276" w:lineRule="auto"/>
        <w:jc w:val="both"/>
        <w:rPr>
          <w:bCs/>
          <w:szCs w:val="24"/>
        </w:rPr>
      </w:pPr>
      <w:r w:rsidRPr="002B780B">
        <w:rPr>
          <w:bCs/>
          <w:szCs w:val="24"/>
        </w:rPr>
        <w:t xml:space="preserve">General OSH principles </w:t>
      </w:r>
    </w:p>
    <w:p w14:paraId="0DFE8FB8" w14:textId="77777777" w:rsidR="0007611E" w:rsidRPr="002B780B" w:rsidRDefault="0007611E" w:rsidP="00B16AE6">
      <w:pPr>
        <w:numPr>
          <w:ilvl w:val="0"/>
          <w:numId w:val="174"/>
        </w:numPr>
        <w:suppressAutoHyphens/>
        <w:spacing w:after="0" w:line="276" w:lineRule="auto"/>
        <w:jc w:val="both"/>
        <w:rPr>
          <w:bCs/>
          <w:szCs w:val="24"/>
        </w:rPr>
      </w:pPr>
      <w:r w:rsidRPr="002B780B">
        <w:rPr>
          <w:bCs/>
          <w:szCs w:val="24"/>
        </w:rPr>
        <w:t>National OSH regulations</w:t>
      </w:r>
    </w:p>
    <w:p w14:paraId="79DC3BC5" w14:textId="77777777" w:rsidR="0007611E" w:rsidRPr="002B780B" w:rsidRDefault="0007611E" w:rsidP="00B16AE6">
      <w:pPr>
        <w:numPr>
          <w:ilvl w:val="0"/>
          <w:numId w:val="174"/>
        </w:numPr>
        <w:suppressAutoHyphens/>
        <w:spacing w:after="0" w:line="276" w:lineRule="auto"/>
        <w:jc w:val="both"/>
        <w:rPr>
          <w:bCs/>
          <w:szCs w:val="24"/>
        </w:rPr>
      </w:pPr>
      <w:r w:rsidRPr="002B780B">
        <w:rPr>
          <w:bCs/>
          <w:szCs w:val="24"/>
        </w:rPr>
        <w:t>Company OSH and recording protocols, procedures and policies/guidelines</w:t>
      </w:r>
    </w:p>
    <w:p w14:paraId="10EDF43B" w14:textId="77777777" w:rsidR="0007611E" w:rsidRPr="002B780B" w:rsidRDefault="0007611E" w:rsidP="00B16AE6">
      <w:pPr>
        <w:numPr>
          <w:ilvl w:val="0"/>
          <w:numId w:val="174"/>
        </w:numPr>
        <w:suppressAutoHyphens/>
        <w:spacing w:after="0" w:line="276" w:lineRule="auto"/>
        <w:jc w:val="both"/>
        <w:rPr>
          <w:bCs/>
          <w:szCs w:val="24"/>
        </w:rPr>
      </w:pPr>
      <w:r w:rsidRPr="002B780B">
        <w:rPr>
          <w:bCs/>
          <w:szCs w:val="24"/>
        </w:rPr>
        <w:t>Training and/or counseling methodologies and strategies</w:t>
      </w:r>
    </w:p>
    <w:p w14:paraId="13BF2446" w14:textId="77777777" w:rsidR="0007611E" w:rsidRPr="002B780B" w:rsidRDefault="0007611E" w:rsidP="0007611E">
      <w:pPr>
        <w:spacing w:after="0" w:line="276" w:lineRule="auto"/>
        <w:contextualSpacing/>
        <w:rPr>
          <w:b/>
          <w:szCs w:val="24"/>
        </w:rPr>
      </w:pPr>
    </w:p>
    <w:p w14:paraId="26DF44AF" w14:textId="77777777" w:rsidR="0007611E" w:rsidRPr="002B780B" w:rsidRDefault="0007611E" w:rsidP="0007611E">
      <w:pPr>
        <w:spacing w:after="0" w:line="276" w:lineRule="auto"/>
        <w:contextualSpacing/>
        <w:rPr>
          <w:b/>
          <w:szCs w:val="24"/>
        </w:rPr>
      </w:pPr>
      <w:r w:rsidRPr="002B780B">
        <w:rPr>
          <w:b/>
          <w:szCs w:val="24"/>
        </w:rPr>
        <w:t>EVIDENCE GUIDE</w:t>
      </w:r>
    </w:p>
    <w:p w14:paraId="5E5AAA57" w14:textId="77777777" w:rsidR="0007611E" w:rsidRPr="002B780B" w:rsidRDefault="0007611E" w:rsidP="0007611E">
      <w:pPr>
        <w:spacing w:after="0" w:line="276" w:lineRule="auto"/>
        <w:contextualSpacing/>
        <w:jc w:val="both"/>
        <w:rPr>
          <w:szCs w:val="24"/>
        </w:rPr>
      </w:pPr>
      <w:r w:rsidRPr="002B780B">
        <w:rPr>
          <w:szCs w:val="24"/>
        </w:rPr>
        <w:t>This provides advice on assessment and must be read in conjunction with the performance criteria, required skills and knowledge and range.</w:t>
      </w:r>
    </w:p>
    <w:p w14:paraId="5745B15B" w14:textId="77777777" w:rsidR="0007611E" w:rsidRPr="002B780B" w:rsidRDefault="0007611E" w:rsidP="0007611E">
      <w:pPr>
        <w:spacing w:after="0" w:line="276" w:lineRule="auto"/>
        <w:contextualSpacing/>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8"/>
        <w:gridCol w:w="7218"/>
      </w:tblGrid>
      <w:tr w:rsidR="0007611E" w:rsidRPr="002B780B" w14:paraId="31BC75C0" w14:textId="77777777" w:rsidTr="0007611E">
        <w:tc>
          <w:tcPr>
            <w:tcW w:w="2088" w:type="dxa"/>
            <w:tcBorders>
              <w:top w:val="single" w:sz="4" w:space="0" w:color="000000"/>
              <w:left w:val="single" w:sz="4" w:space="0" w:color="000000"/>
              <w:bottom w:val="single" w:sz="4" w:space="0" w:color="000000"/>
              <w:right w:val="single" w:sz="4" w:space="0" w:color="000000"/>
            </w:tcBorders>
            <w:hideMark/>
          </w:tcPr>
          <w:p w14:paraId="27B1E386" w14:textId="77777777" w:rsidR="0007611E" w:rsidRPr="002B780B" w:rsidRDefault="0007611E" w:rsidP="00B16AE6">
            <w:pPr>
              <w:numPr>
                <w:ilvl w:val="0"/>
                <w:numId w:val="190"/>
              </w:numPr>
              <w:spacing w:after="0" w:line="276" w:lineRule="auto"/>
              <w:ind w:left="284" w:hanging="284"/>
              <w:rPr>
                <w:rFonts w:eastAsia="Calibri"/>
                <w:szCs w:val="24"/>
                <w:lang w:val="en-GB"/>
              </w:rPr>
            </w:pPr>
            <w:r w:rsidRPr="002B780B">
              <w:rPr>
                <w:szCs w:val="24"/>
                <w:lang w:val="en-GB"/>
              </w:rPr>
              <w:t>Critical Aspects of Competency</w:t>
            </w:r>
          </w:p>
        </w:tc>
        <w:tc>
          <w:tcPr>
            <w:tcW w:w="7218" w:type="dxa"/>
            <w:tcBorders>
              <w:top w:val="single" w:sz="4" w:space="0" w:color="000000"/>
              <w:left w:val="single" w:sz="4" w:space="0" w:color="000000"/>
              <w:bottom w:val="single" w:sz="4" w:space="0" w:color="000000"/>
              <w:right w:val="single" w:sz="4" w:space="0" w:color="000000"/>
            </w:tcBorders>
            <w:hideMark/>
          </w:tcPr>
          <w:p w14:paraId="6E7261FF" w14:textId="77777777" w:rsidR="0007611E" w:rsidRPr="002B780B" w:rsidRDefault="0007611E">
            <w:pPr>
              <w:spacing w:after="0" w:line="276" w:lineRule="auto"/>
              <w:rPr>
                <w:rFonts w:eastAsia="Calibri"/>
                <w:szCs w:val="24"/>
                <w:lang w:val="en-GB"/>
              </w:rPr>
            </w:pPr>
            <w:r w:rsidRPr="002B780B">
              <w:rPr>
                <w:szCs w:val="24"/>
                <w:lang w:val="en-GB"/>
              </w:rPr>
              <w:t>Assessment requires evidence that the candidate:</w:t>
            </w:r>
          </w:p>
          <w:p w14:paraId="35265711" w14:textId="77777777" w:rsidR="0007611E" w:rsidRPr="002B780B" w:rsidRDefault="0007611E" w:rsidP="00B16AE6">
            <w:pPr>
              <w:pStyle w:val="ListParagraph"/>
              <w:numPr>
                <w:ilvl w:val="0"/>
                <w:numId w:val="191"/>
              </w:numPr>
              <w:spacing w:after="0"/>
              <w:rPr>
                <w:szCs w:val="24"/>
              </w:rPr>
            </w:pPr>
            <w:r w:rsidRPr="002B780B">
              <w:rPr>
                <w:szCs w:val="24"/>
              </w:rPr>
              <w:t xml:space="preserve">Identified hazards in the workplace based their indicators </w:t>
            </w:r>
          </w:p>
          <w:p w14:paraId="1AE70284" w14:textId="77777777" w:rsidR="0007611E" w:rsidRPr="002B780B" w:rsidRDefault="0007611E" w:rsidP="00B16AE6">
            <w:pPr>
              <w:pStyle w:val="ListParagraph"/>
              <w:numPr>
                <w:ilvl w:val="0"/>
                <w:numId w:val="191"/>
              </w:numPr>
              <w:spacing w:after="0"/>
              <w:rPr>
                <w:szCs w:val="24"/>
              </w:rPr>
            </w:pPr>
            <w:r w:rsidRPr="002B780B">
              <w:rPr>
                <w:szCs w:val="24"/>
              </w:rPr>
              <w:t>Evaluated workplace hazards based on legal requirements.</w:t>
            </w:r>
          </w:p>
          <w:p w14:paraId="2B58458A" w14:textId="77777777" w:rsidR="0007611E" w:rsidRPr="002B780B" w:rsidRDefault="0007611E" w:rsidP="00B16AE6">
            <w:pPr>
              <w:pStyle w:val="ListParagraph"/>
              <w:numPr>
                <w:ilvl w:val="0"/>
                <w:numId w:val="191"/>
              </w:numPr>
              <w:spacing w:after="0"/>
              <w:rPr>
                <w:szCs w:val="24"/>
              </w:rPr>
            </w:pPr>
            <w:r w:rsidRPr="002B780B">
              <w:rPr>
                <w:szCs w:val="24"/>
              </w:rPr>
              <w:t xml:space="preserve">Addressed OSH concerns raised by workers as per legal requirements. </w:t>
            </w:r>
          </w:p>
          <w:p w14:paraId="747092D3" w14:textId="77777777" w:rsidR="0007611E" w:rsidRPr="002B780B" w:rsidRDefault="0007611E" w:rsidP="00B16AE6">
            <w:pPr>
              <w:pStyle w:val="ListParagraph"/>
              <w:numPr>
                <w:ilvl w:val="0"/>
                <w:numId w:val="191"/>
              </w:numPr>
              <w:spacing w:after="0"/>
              <w:rPr>
                <w:szCs w:val="24"/>
              </w:rPr>
            </w:pPr>
            <w:r w:rsidRPr="002B780B">
              <w:rPr>
                <w:szCs w:val="24"/>
              </w:rPr>
              <w:t>Implemented hazard prevention and control measures as per legal requirement.</w:t>
            </w:r>
          </w:p>
          <w:p w14:paraId="1DBDA4BC" w14:textId="77777777" w:rsidR="0007611E" w:rsidRPr="002B780B" w:rsidRDefault="0007611E" w:rsidP="00B16AE6">
            <w:pPr>
              <w:pStyle w:val="ListParagraph"/>
              <w:numPr>
                <w:ilvl w:val="0"/>
                <w:numId w:val="191"/>
              </w:numPr>
              <w:spacing w:after="0"/>
              <w:rPr>
                <w:szCs w:val="24"/>
              </w:rPr>
            </w:pPr>
            <w:r w:rsidRPr="002B780B">
              <w:rPr>
                <w:szCs w:val="24"/>
              </w:rPr>
              <w:t>Conducted risk assessment as per legal requirement.</w:t>
            </w:r>
          </w:p>
          <w:p w14:paraId="0F659259" w14:textId="77777777" w:rsidR="0007611E" w:rsidRPr="002B780B" w:rsidRDefault="0007611E" w:rsidP="00B16AE6">
            <w:pPr>
              <w:pStyle w:val="ListParagraph"/>
              <w:numPr>
                <w:ilvl w:val="0"/>
                <w:numId w:val="191"/>
              </w:numPr>
              <w:spacing w:after="0"/>
              <w:rPr>
                <w:szCs w:val="24"/>
              </w:rPr>
            </w:pPr>
            <w:r w:rsidRPr="002B780B">
              <w:rPr>
                <w:szCs w:val="24"/>
              </w:rPr>
              <w:t>Developed risk matrix based on likely impact.</w:t>
            </w:r>
          </w:p>
          <w:p w14:paraId="46AC0FD6" w14:textId="77777777" w:rsidR="0007611E" w:rsidRPr="002B780B" w:rsidRDefault="0007611E" w:rsidP="00B16AE6">
            <w:pPr>
              <w:numPr>
                <w:ilvl w:val="0"/>
                <w:numId w:val="191"/>
              </w:numPr>
              <w:spacing w:after="0" w:line="276" w:lineRule="auto"/>
              <w:rPr>
                <w:szCs w:val="24"/>
                <w:lang w:val="en-GB"/>
              </w:rPr>
            </w:pPr>
            <w:r w:rsidRPr="002B780B">
              <w:rPr>
                <w:szCs w:val="24"/>
                <w:lang w:val="en-GB"/>
              </w:rPr>
              <w:t xml:space="preserve">Recognized and established contingency measures in accordance </w:t>
            </w:r>
            <w:r w:rsidRPr="002B780B">
              <w:rPr>
                <w:szCs w:val="24"/>
                <w:lang w:val="en-GB"/>
              </w:rPr>
              <w:lastRenderedPageBreak/>
              <w:t>with organization procedures.</w:t>
            </w:r>
          </w:p>
          <w:p w14:paraId="51E864B9" w14:textId="77777777" w:rsidR="0007611E" w:rsidRPr="002B780B" w:rsidRDefault="0007611E" w:rsidP="00B16AE6">
            <w:pPr>
              <w:pStyle w:val="ListParagraph"/>
              <w:numPr>
                <w:ilvl w:val="0"/>
                <w:numId w:val="191"/>
              </w:numPr>
              <w:spacing w:after="0"/>
              <w:rPr>
                <w:rFonts w:eastAsia="Times New Roman"/>
                <w:szCs w:val="24"/>
              </w:rPr>
            </w:pPr>
            <w:r w:rsidRPr="002B780B">
              <w:rPr>
                <w:szCs w:val="24"/>
              </w:rPr>
              <w:t>Identified, evaluated and reviewed company OSH program based on legal requirements.</w:t>
            </w:r>
          </w:p>
          <w:p w14:paraId="5B6D0132" w14:textId="77777777" w:rsidR="0007611E" w:rsidRPr="002B780B" w:rsidRDefault="0007611E" w:rsidP="00B16AE6">
            <w:pPr>
              <w:pStyle w:val="ListParagraph"/>
              <w:numPr>
                <w:ilvl w:val="0"/>
                <w:numId w:val="191"/>
              </w:numPr>
              <w:spacing w:after="0"/>
              <w:rPr>
                <w:szCs w:val="24"/>
              </w:rPr>
            </w:pPr>
            <w:r w:rsidRPr="002B780B">
              <w:rPr>
                <w:szCs w:val="24"/>
              </w:rPr>
              <w:t>Implemented company OSH programs as per legal requirements.</w:t>
            </w:r>
          </w:p>
          <w:p w14:paraId="7FD3BBE5" w14:textId="77777777" w:rsidR="0007611E" w:rsidRPr="002B780B" w:rsidRDefault="0007611E" w:rsidP="00B16AE6">
            <w:pPr>
              <w:pStyle w:val="ListParagraph"/>
              <w:numPr>
                <w:ilvl w:val="0"/>
                <w:numId w:val="191"/>
              </w:numPr>
              <w:spacing w:after="0"/>
              <w:rPr>
                <w:szCs w:val="24"/>
              </w:rPr>
            </w:pPr>
            <w:r w:rsidRPr="002B780B">
              <w:rPr>
                <w:szCs w:val="24"/>
              </w:rPr>
              <w:t>Capacity built workers on OSH standards and procedures as per legal requirements</w:t>
            </w:r>
          </w:p>
          <w:p w14:paraId="78DC2D22" w14:textId="77777777" w:rsidR="0007611E" w:rsidRPr="002B780B" w:rsidRDefault="0007611E" w:rsidP="00B16AE6">
            <w:pPr>
              <w:numPr>
                <w:ilvl w:val="0"/>
                <w:numId w:val="191"/>
              </w:numPr>
              <w:spacing w:after="0" w:line="276" w:lineRule="auto"/>
              <w:rPr>
                <w:rFonts w:eastAsia="Calibri"/>
                <w:szCs w:val="24"/>
                <w:lang w:val="en-GB"/>
              </w:rPr>
            </w:pPr>
            <w:r w:rsidRPr="002B780B">
              <w:rPr>
                <w:szCs w:val="24"/>
                <w:lang w:val="en-GB"/>
              </w:rPr>
              <w:t>Maintained OSH-related records as per legal requirements.</w:t>
            </w:r>
          </w:p>
        </w:tc>
      </w:tr>
      <w:tr w:rsidR="0007611E" w:rsidRPr="002B780B" w14:paraId="65B8D798" w14:textId="77777777" w:rsidTr="0007611E">
        <w:tc>
          <w:tcPr>
            <w:tcW w:w="2088" w:type="dxa"/>
            <w:tcBorders>
              <w:top w:val="single" w:sz="4" w:space="0" w:color="000000"/>
              <w:left w:val="single" w:sz="4" w:space="0" w:color="000000"/>
              <w:bottom w:val="single" w:sz="4" w:space="0" w:color="000000"/>
              <w:right w:val="single" w:sz="4" w:space="0" w:color="000000"/>
            </w:tcBorders>
            <w:hideMark/>
          </w:tcPr>
          <w:p w14:paraId="25FE1F18" w14:textId="77777777" w:rsidR="0007611E" w:rsidRPr="002B780B" w:rsidRDefault="0007611E" w:rsidP="00B16AE6">
            <w:pPr>
              <w:numPr>
                <w:ilvl w:val="0"/>
                <w:numId w:val="190"/>
              </w:numPr>
              <w:spacing w:after="0" w:line="276" w:lineRule="auto"/>
              <w:ind w:left="284" w:hanging="284"/>
              <w:rPr>
                <w:rFonts w:eastAsia="Calibri"/>
                <w:szCs w:val="24"/>
                <w:lang w:val="en-GB"/>
              </w:rPr>
            </w:pPr>
            <w:r w:rsidRPr="002B780B">
              <w:rPr>
                <w:szCs w:val="24"/>
                <w:lang w:val="en-GB"/>
              </w:rPr>
              <w:t>Resource Implications</w:t>
            </w:r>
          </w:p>
        </w:tc>
        <w:tc>
          <w:tcPr>
            <w:tcW w:w="7218" w:type="dxa"/>
            <w:tcBorders>
              <w:top w:val="single" w:sz="4" w:space="0" w:color="000000"/>
              <w:left w:val="single" w:sz="4" w:space="0" w:color="000000"/>
              <w:bottom w:val="single" w:sz="4" w:space="0" w:color="000000"/>
              <w:right w:val="single" w:sz="4" w:space="0" w:color="000000"/>
            </w:tcBorders>
            <w:hideMark/>
          </w:tcPr>
          <w:p w14:paraId="20FB951E" w14:textId="77777777" w:rsidR="0007611E" w:rsidRPr="002B780B" w:rsidRDefault="0007611E">
            <w:pPr>
              <w:pStyle w:val="BodyText"/>
              <w:tabs>
                <w:tab w:val="left" w:pos="702"/>
              </w:tabs>
              <w:spacing w:after="0"/>
              <w:ind w:left="702" w:hanging="702"/>
              <w:rPr>
                <w:rFonts w:eastAsia="Times New Roman"/>
                <w:szCs w:val="24"/>
              </w:rPr>
            </w:pPr>
            <w:r w:rsidRPr="002B780B">
              <w:rPr>
                <w:szCs w:val="24"/>
              </w:rPr>
              <w:t>The following resources should be provided:</w:t>
            </w:r>
          </w:p>
          <w:p w14:paraId="6E94589E" w14:textId="77777777" w:rsidR="0007611E" w:rsidRPr="002B780B" w:rsidRDefault="0007611E" w:rsidP="00B16AE6">
            <w:pPr>
              <w:pStyle w:val="ListParagraph"/>
              <w:numPr>
                <w:ilvl w:val="0"/>
                <w:numId w:val="162"/>
              </w:numPr>
              <w:shd w:val="clear" w:color="auto" w:fill="FFFFFF" w:themeFill="background1"/>
              <w:spacing w:after="0"/>
              <w:rPr>
                <w:rFonts w:eastAsiaTheme="minorHAnsi"/>
                <w:color w:val="000000" w:themeColor="text1"/>
                <w:szCs w:val="24"/>
              </w:rPr>
            </w:pPr>
            <w:r w:rsidRPr="002B780B">
              <w:rPr>
                <w:rFonts w:eastAsiaTheme="minorHAnsi"/>
                <w:color w:val="000000" w:themeColor="text1"/>
                <w:szCs w:val="24"/>
              </w:rPr>
              <w:t>Access to relevant workplace where assessment can take place</w:t>
            </w:r>
          </w:p>
          <w:p w14:paraId="4C18927E" w14:textId="77777777" w:rsidR="0007611E" w:rsidRPr="002B780B" w:rsidRDefault="0007611E" w:rsidP="00B16AE6">
            <w:pPr>
              <w:pStyle w:val="BodyText"/>
              <w:numPr>
                <w:ilvl w:val="0"/>
                <w:numId w:val="162"/>
              </w:numPr>
              <w:tabs>
                <w:tab w:val="left" w:pos="702"/>
              </w:tabs>
              <w:rPr>
                <w:rFonts w:eastAsia="Times New Roman"/>
                <w:szCs w:val="24"/>
              </w:rPr>
            </w:pPr>
            <w:r w:rsidRPr="002B780B">
              <w:rPr>
                <w:rFonts w:eastAsiaTheme="minorHAnsi"/>
                <w:color w:val="000000" w:themeColor="text1"/>
                <w:szCs w:val="24"/>
              </w:rPr>
              <w:t>Appropriately simulated environment where assessment can take place</w:t>
            </w:r>
          </w:p>
        </w:tc>
      </w:tr>
      <w:tr w:rsidR="0007611E" w:rsidRPr="002B780B" w14:paraId="16E29996" w14:textId="77777777" w:rsidTr="0007611E">
        <w:tc>
          <w:tcPr>
            <w:tcW w:w="2088" w:type="dxa"/>
            <w:tcBorders>
              <w:top w:val="single" w:sz="4" w:space="0" w:color="000000"/>
              <w:left w:val="single" w:sz="4" w:space="0" w:color="000000"/>
              <w:bottom w:val="single" w:sz="4" w:space="0" w:color="000000"/>
              <w:right w:val="single" w:sz="4" w:space="0" w:color="000000"/>
            </w:tcBorders>
            <w:hideMark/>
          </w:tcPr>
          <w:p w14:paraId="7F33CAAA" w14:textId="77777777" w:rsidR="0007611E" w:rsidRPr="002B780B" w:rsidRDefault="0007611E" w:rsidP="00B16AE6">
            <w:pPr>
              <w:numPr>
                <w:ilvl w:val="0"/>
                <w:numId w:val="190"/>
              </w:numPr>
              <w:spacing w:after="0" w:line="276" w:lineRule="auto"/>
              <w:ind w:left="284" w:hanging="284"/>
              <w:rPr>
                <w:rFonts w:eastAsia="Calibri"/>
                <w:szCs w:val="24"/>
                <w:lang w:val="en-GB"/>
              </w:rPr>
            </w:pPr>
            <w:r w:rsidRPr="002B780B">
              <w:rPr>
                <w:szCs w:val="24"/>
                <w:lang w:val="en-GB"/>
              </w:rPr>
              <w:t>Methods of Assessment</w:t>
            </w:r>
          </w:p>
        </w:tc>
        <w:tc>
          <w:tcPr>
            <w:tcW w:w="7218" w:type="dxa"/>
            <w:tcBorders>
              <w:top w:val="single" w:sz="4" w:space="0" w:color="000000"/>
              <w:left w:val="single" w:sz="4" w:space="0" w:color="000000"/>
              <w:bottom w:val="single" w:sz="4" w:space="0" w:color="000000"/>
              <w:right w:val="single" w:sz="4" w:space="0" w:color="000000"/>
            </w:tcBorders>
            <w:hideMark/>
          </w:tcPr>
          <w:p w14:paraId="00F2E3E8" w14:textId="77777777" w:rsidR="0007611E" w:rsidRPr="002B780B" w:rsidRDefault="0007611E">
            <w:pPr>
              <w:tabs>
                <w:tab w:val="left" w:pos="702"/>
              </w:tabs>
              <w:spacing w:after="0" w:line="276" w:lineRule="auto"/>
              <w:rPr>
                <w:rFonts w:eastAsia="Calibri"/>
                <w:szCs w:val="24"/>
                <w:lang w:val="en-GB"/>
              </w:rPr>
            </w:pPr>
            <w:r w:rsidRPr="002B780B">
              <w:rPr>
                <w:szCs w:val="24"/>
                <w:lang w:val="en-GB"/>
              </w:rPr>
              <w:t xml:space="preserve">Competency in this unit may be assessed through: </w:t>
            </w:r>
          </w:p>
          <w:p w14:paraId="011DF069" w14:textId="77777777" w:rsidR="0007611E" w:rsidRPr="002B780B" w:rsidRDefault="0007611E" w:rsidP="00B16AE6">
            <w:pPr>
              <w:numPr>
                <w:ilvl w:val="0"/>
                <w:numId w:val="192"/>
              </w:numPr>
              <w:tabs>
                <w:tab w:val="left" w:pos="612"/>
              </w:tabs>
              <w:spacing w:after="0" w:line="276" w:lineRule="auto"/>
              <w:rPr>
                <w:szCs w:val="24"/>
                <w:lang w:val="en-GB"/>
              </w:rPr>
            </w:pPr>
            <w:r w:rsidRPr="002B780B">
              <w:rPr>
                <w:szCs w:val="24"/>
                <w:lang w:val="en-GB"/>
              </w:rPr>
              <w:t>Observation</w:t>
            </w:r>
          </w:p>
          <w:p w14:paraId="749C974D" w14:textId="77777777" w:rsidR="0007611E" w:rsidRPr="002B780B" w:rsidRDefault="0007611E" w:rsidP="00B16AE6">
            <w:pPr>
              <w:numPr>
                <w:ilvl w:val="0"/>
                <w:numId w:val="192"/>
              </w:numPr>
              <w:tabs>
                <w:tab w:val="left" w:pos="612"/>
              </w:tabs>
              <w:spacing w:after="0" w:line="276" w:lineRule="auto"/>
              <w:rPr>
                <w:szCs w:val="24"/>
                <w:lang w:val="en-GB"/>
              </w:rPr>
            </w:pPr>
            <w:r w:rsidRPr="002B780B">
              <w:rPr>
                <w:szCs w:val="24"/>
                <w:lang w:val="en-GB"/>
              </w:rPr>
              <w:t xml:space="preserve">Oral questioning </w:t>
            </w:r>
          </w:p>
          <w:p w14:paraId="3665624A" w14:textId="77777777" w:rsidR="0007611E" w:rsidRPr="002B780B" w:rsidRDefault="0007611E" w:rsidP="00B16AE6">
            <w:pPr>
              <w:numPr>
                <w:ilvl w:val="0"/>
                <w:numId w:val="192"/>
              </w:numPr>
              <w:tabs>
                <w:tab w:val="left" w:pos="612"/>
              </w:tabs>
              <w:spacing w:after="0" w:line="276" w:lineRule="auto"/>
              <w:rPr>
                <w:szCs w:val="24"/>
                <w:lang w:val="en-GB"/>
              </w:rPr>
            </w:pPr>
            <w:r w:rsidRPr="002B780B">
              <w:rPr>
                <w:szCs w:val="24"/>
                <w:lang w:val="en-GB"/>
              </w:rPr>
              <w:t>Written test</w:t>
            </w:r>
          </w:p>
          <w:p w14:paraId="6A787F08" w14:textId="77777777" w:rsidR="0007611E" w:rsidRPr="002B780B" w:rsidRDefault="0007611E" w:rsidP="00B16AE6">
            <w:pPr>
              <w:numPr>
                <w:ilvl w:val="0"/>
                <w:numId w:val="192"/>
              </w:numPr>
              <w:tabs>
                <w:tab w:val="left" w:pos="612"/>
              </w:tabs>
              <w:spacing w:after="0" w:line="276" w:lineRule="auto"/>
              <w:rPr>
                <w:szCs w:val="24"/>
                <w:lang w:val="en-GB"/>
              </w:rPr>
            </w:pPr>
            <w:r w:rsidRPr="002B780B">
              <w:rPr>
                <w:szCs w:val="24"/>
                <w:lang w:val="en-GB"/>
              </w:rPr>
              <w:t>Portfolio of Evidence</w:t>
            </w:r>
          </w:p>
          <w:p w14:paraId="2BAE410E" w14:textId="77777777" w:rsidR="0007611E" w:rsidRPr="002B780B" w:rsidRDefault="0007611E" w:rsidP="00B16AE6">
            <w:pPr>
              <w:numPr>
                <w:ilvl w:val="0"/>
                <w:numId w:val="192"/>
              </w:numPr>
              <w:tabs>
                <w:tab w:val="left" w:pos="612"/>
              </w:tabs>
              <w:spacing w:after="0" w:line="276" w:lineRule="auto"/>
              <w:rPr>
                <w:szCs w:val="24"/>
                <w:lang w:val="en-GB"/>
              </w:rPr>
            </w:pPr>
            <w:r w:rsidRPr="002B780B">
              <w:rPr>
                <w:szCs w:val="24"/>
                <w:lang w:val="en-GB"/>
              </w:rPr>
              <w:t>Interview</w:t>
            </w:r>
          </w:p>
          <w:p w14:paraId="5702862F" w14:textId="77777777" w:rsidR="0007611E" w:rsidRPr="002B780B" w:rsidRDefault="0007611E" w:rsidP="00B16AE6">
            <w:pPr>
              <w:numPr>
                <w:ilvl w:val="0"/>
                <w:numId w:val="192"/>
              </w:numPr>
              <w:tabs>
                <w:tab w:val="left" w:pos="612"/>
              </w:tabs>
              <w:spacing w:after="0" w:line="276" w:lineRule="auto"/>
              <w:rPr>
                <w:rFonts w:eastAsia="Calibri"/>
                <w:szCs w:val="24"/>
                <w:lang w:val="en-GB"/>
              </w:rPr>
            </w:pPr>
            <w:r w:rsidRPr="002B780B">
              <w:rPr>
                <w:szCs w:val="24"/>
                <w:lang w:val="en-GB"/>
              </w:rPr>
              <w:t>Third party report</w:t>
            </w:r>
          </w:p>
        </w:tc>
      </w:tr>
      <w:tr w:rsidR="0007611E" w:rsidRPr="002B780B" w14:paraId="151A4ED9" w14:textId="77777777" w:rsidTr="0007611E">
        <w:tc>
          <w:tcPr>
            <w:tcW w:w="2088" w:type="dxa"/>
            <w:tcBorders>
              <w:top w:val="single" w:sz="4" w:space="0" w:color="000000"/>
              <w:left w:val="single" w:sz="4" w:space="0" w:color="000000"/>
              <w:bottom w:val="single" w:sz="4" w:space="0" w:color="000000"/>
              <w:right w:val="single" w:sz="4" w:space="0" w:color="000000"/>
            </w:tcBorders>
            <w:hideMark/>
          </w:tcPr>
          <w:p w14:paraId="0E2AC12C" w14:textId="77777777" w:rsidR="0007611E" w:rsidRPr="002B780B" w:rsidRDefault="0007611E" w:rsidP="00B16AE6">
            <w:pPr>
              <w:numPr>
                <w:ilvl w:val="0"/>
                <w:numId w:val="190"/>
              </w:numPr>
              <w:spacing w:after="0" w:line="276" w:lineRule="auto"/>
              <w:ind w:left="284" w:hanging="284"/>
              <w:contextualSpacing/>
              <w:rPr>
                <w:rFonts w:eastAsia="Calibri"/>
                <w:szCs w:val="24"/>
                <w:lang w:val="en-GB"/>
              </w:rPr>
            </w:pPr>
            <w:r w:rsidRPr="002B780B">
              <w:rPr>
                <w:szCs w:val="24"/>
                <w:lang w:val="en-GB"/>
              </w:rPr>
              <w:t>Context of Assessment</w:t>
            </w:r>
          </w:p>
        </w:tc>
        <w:tc>
          <w:tcPr>
            <w:tcW w:w="7218" w:type="dxa"/>
            <w:tcBorders>
              <w:top w:val="single" w:sz="4" w:space="0" w:color="000000"/>
              <w:left w:val="single" w:sz="4" w:space="0" w:color="000000"/>
              <w:bottom w:val="single" w:sz="4" w:space="0" w:color="000000"/>
              <w:right w:val="single" w:sz="4" w:space="0" w:color="000000"/>
            </w:tcBorders>
            <w:hideMark/>
          </w:tcPr>
          <w:p w14:paraId="194178DF" w14:textId="77777777" w:rsidR="0007611E" w:rsidRPr="002B780B" w:rsidRDefault="0007611E">
            <w:pPr>
              <w:spacing w:after="0" w:line="276" w:lineRule="auto"/>
              <w:jc w:val="both"/>
              <w:rPr>
                <w:rFonts w:eastAsia="Calibri"/>
                <w:szCs w:val="24"/>
                <w:lang w:val="en-GB"/>
              </w:rPr>
            </w:pPr>
            <w:r w:rsidRPr="002B780B">
              <w:rPr>
                <w:szCs w:val="24"/>
                <w:lang w:val="en-GB"/>
              </w:rPr>
              <w:t>Competency may be assessed:</w:t>
            </w:r>
          </w:p>
          <w:p w14:paraId="7FC6CC37" w14:textId="77777777" w:rsidR="0007611E" w:rsidRPr="002B780B" w:rsidRDefault="0007611E" w:rsidP="00B16AE6">
            <w:pPr>
              <w:pStyle w:val="ListParagraph"/>
              <w:numPr>
                <w:ilvl w:val="0"/>
                <w:numId w:val="193"/>
              </w:numPr>
              <w:spacing w:after="0"/>
              <w:rPr>
                <w:szCs w:val="24"/>
              </w:rPr>
            </w:pPr>
            <w:r w:rsidRPr="002B780B">
              <w:rPr>
                <w:szCs w:val="24"/>
              </w:rPr>
              <w:t>On-the-job</w:t>
            </w:r>
          </w:p>
          <w:p w14:paraId="08954595" w14:textId="77777777" w:rsidR="0007611E" w:rsidRPr="002B780B" w:rsidRDefault="0007611E" w:rsidP="00B16AE6">
            <w:pPr>
              <w:pStyle w:val="ListParagraph"/>
              <w:numPr>
                <w:ilvl w:val="0"/>
                <w:numId w:val="193"/>
              </w:numPr>
              <w:spacing w:after="0"/>
              <w:rPr>
                <w:szCs w:val="24"/>
              </w:rPr>
            </w:pPr>
            <w:r w:rsidRPr="002B780B">
              <w:rPr>
                <w:szCs w:val="24"/>
              </w:rPr>
              <w:t>Off-the –job</w:t>
            </w:r>
          </w:p>
          <w:p w14:paraId="619B124F" w14:textId="77777777" w:rsidR="0007611E" w:rsidRPr="002B780B" w:rsidRDefault="0007611E" w:rsidP="00B16AE6">
            <w:pPr>
              <w:pStyle w:val="ListParagraph"/>
              <w:numPr>
                <w:ilvl w:val="0"/>
                <w:numId w:val="193"/>
              </w:numPr>
              <w:spacing w:after="0"/>
              <w:jc w:val="both"/>
              <w:rPr>
                <w:rFonts w:eastAsia="Times New Roman"/>
                <w:szCs w:val="24"/>
              </w:rPr>
            </w:pPr>
            <w:r w:rsidRPr="002B780B">
              <w:rPr>
                <w:szCs w:val="24"/>
              </w:rPr>
              <w:t xml:space="preserve">During Industrial attachment </w:t>
            </w:r>
          </w:p>
        </w:tc>
      </w:tr>
      <w:tr w:rsidR="0007611E" w:rsidRPr="002B780B" w14:paraId="72CF9C5B" w14:textId="77777777" w:rsidTr="0007611E">
        <w:tc>
          <w:tcPr>
            <w:tcW w:w="2088" w:type="dxa"/>
            <w:tcBorders>
              <w:top w:val="single" w:sz="4" w:space="0" w:color="000000"/>
              <w:left w:val="single" w:sz="4" w:space="0" w:color="000000"/>
              <w:bottom w:val="single" w:sz="4" w:space="0" w:color="000000"/>
              <w:right w:val="single" w:sz="4" w:space="0" w:color="000000"/>
            </w:tcBorders>
            <w:hideMark/>
          </w:tcPr>
          <w:p w14:paraId="2D4F8EC2" w14:textId="77777777" w:rsidR="0007611E" w:rsidRPr="002B780B" w:rsidRDefault="0007611E" w:rsidP="00B16AE6">
            <w:pPr>
              <w:numPr>
                <w:ilvl w:val="0"/>
                <w:numId w:val="190"/>
              </w:numPr>
              <w:spacing w:after="0" w:line="276" w:lineRule="auto"/>
              <w:ind w:left="284" w:hanging="284"/>
              <w:contextualSpacing/>
              <w:rPr>
                <w:rFonts w:eastAsia="Calibri"/>
                <w:szCs w:val="24"/>
                <w:lang w:val="en-GB"/>
              </w:rPr>
            </w:pPr>
            <w:r w:rsidRPr="002B780B">
              <w:rPr>
                <w:szCs w:val="24"/>
                <w:lang w:val="en-GB"/>
              </w:rPr>
              <w:t>Guidance information for assessment</w:t>
            </w:r>
          </w:p>
        </w:tc>
        <w:tc>
          <w:tcPr>
            <w:tcW w:w="7218" w:type="dxa"/>
            <w:tcBorders>
              <w:top w:val="single" w:sz="4" w:space="0" w:color="000000"/>
              <w:left w:val="single" w:sz="4" w:space="0" w:color="000000"/>
              <w:bottom w:val="single" w:sz="4" w:space="0" w:color="000000"/>
              <w:right w:val="single" w:sz="4" w:space="0" w:color="000000"/>
            </w:tcBorders>
          </w:tcPr>
          <w:p w14:paraId="60247D98" w14:textId="77777777" w:rsidR="0007611E" w:rsidRPr="002B780B" w:rsidRDefault="0007611E">
            <w:pPr>
              <w:spacing w:after="0" w:line="276" w:lineRule="auto"/>
              <w:jc w:val="both"/>
              <w:rPr>
                <w:rFonts w:eastAsia="Calibri"/>
                <w:szCs w:val="24"/>
                <w:lang w:val="en-GB"/>
              </w:rPr>
            </w:pPr>
            <w:r w:rsidRPr="002B780B">
              <w:rPr>
                <w:szCs w:val="24"/>
                <w:lang w:val="en-GB"/>
              </w:rPr>
              <w:t>Holistic assessment with other units relevant to the industry sector, workplace and job role is recommended.</w:t>
            </w:r>
          </w:p>
          <w:p w14:paraId="72F3173E" w14:textId="77777777" w:rsidR="0007611E" w:rsidRPr="002B780B" w:rsidRDefault="0007611E">
            <w:pPr>
              <w:spacing w:after="0" w:line="276" w:lineRule="auto"/>
              <w:jc w:val="both"/>
              <w:rPr>
                <w:rFonts w:eastAsia="Calibri"/>
                <w:szCs w:val="24"/>
                <w:lang w:val="en-GB"/>
              </w:rPr>
            </w:pPr>
          </w:p>
        </w:tc>
      </w:tr>
    </w:tbl>
    <w:p w14:paraId="21AE528F" w14:textId="77777777" w:rsidR="0007611E" w:rsidRPr="002B780B" w:rsidRDefault="0007611E" w:rsidP="0007611E">
      <w:pPr>
        <w:spacing w:after="0" w:line="276" w:lineRule="auto"/>
        <w:contextualSpacing/>
        <w:rPr>
          <w:rFonts w:eastAsia="Calibri"/>
          <w:szCs w:val="24"/>
        </w:rPr>
      </w:pPr>
    </w:p>
    <w:p w14:paraId="37A20966" w14:textId="77777777" w:rsidR="0007611E" w:rsidRPr="002B780B" w:rsidRDefault="0007611E" w:rsidP="0007611E">
      <w:pPr>
        <w:rPr>
          <w:rFonts w:eastAsiaTheme="majorEastAsia"/>
          <w:color w:val="2F5496" w:themeColor="accent1" w:themeShade="BF"/>
          <w:szCs w:val="24"/>
          <w:lang w:eastAsia="en-GB"/>
        </w:rPr>
      </w:pPr>
    </w:p>
    <w:p w14:paraId="5E4F528A" w14:textId="77777777" w:rsidR="005646B4" w:rsidRPr="002B780B" w:rsidRDefault="005646B4" w:rsidP="00625B61">
      <w:pPr>
        <w:pStyle w:val="Caption"/>
        <w:tabs>
          <w:tab w:val="left" w:pos="2880"/>
        </w:tabs>
        <w:spacing w:line="276" w:lineRule="auto"/>
        <w:ind w:left="3420" w:right="68" w:hanging="3420"/>
        <w:jc w:val="center"/>
        <w:rPr>
          <w:szCs w:val="24"/>
        </w:rPr>
      </w:pPr>
    </w:p>
    <w:p w14:paraId="241E52B9" w14:textId="77777777" w:rsidR="005646B4" w:rsidRPr="002B780B" w:rsidRDefault="005646B4" w:rsidP="00625B61">
      <w:pPr>
        <w:pStyle w:val="Caption"/>
        <w:tabs>
          <w:tab w:val="left" w:pos="2880"/>
        </w:tabs>
        <w:spacing w:line="276" w:lineRule="auto"/>
        <w:ind w:left="3420" w:right="68" w:hanging="3420"/>
        <w:jc w:val="center"/>
        <w:rPr>
          <w:szCs w:val="24"/>
        </w:rPr>
      </w:pPr>
    </w:p>
    <w:p w14:paraId="3A584DD6" w14:textId="77777777" w:rsidR="005646B4" w:rsidRPr="002B780B" w:rsidRDefault="005646B4" w:rsidP="00625B61">
      <w:pPr>
        <w:pStyle w:val="Caption"/>
        <w:tabs>
          <w:tab w:val="left" w:pos="2880"/>
        </w:tabs>
        <w:spacing w:line="276" w:lineRule="auto"/>
        <w:ind w:left="3420" w:right="68" w:hanging="3420"/>
        <w:jc w:val="center"/>
        <w:rPr>
          <w:szCs w:val="24"/>
        </w:rPr>
      </w:pPr>
    </w:p>
    <w:p w14:paraId="68AEE148" w14:textId="77777777" w:rsidR="0007611E" w:rsidRPr="002B780B" w:rsidRDefault="0007611E">
      <w:pPr>
        <w:spacing w:after="200" w:line="276" w:lineRule="auto"/>
        <w:ind w:left="714" w:hanging="357"/>
        <w:rPr>
          <w:b/>
          <w:color w:val="auto"/>
          <w:kern w:val="0"/>
          <w:szCs w:val="24"/>
          <w:lang w:val="en-GB"/>
        </w:rPr>
      </w:pPr>
      <w:r w:rsidRPr="002B780B">
        <w:rPr>
          <w:szCs w:val="24"/>
        </w:rPr>
        <w:br w:type="page"/>
      </w:r>
    </w:p>
    <w:p w14:paraId="18057F7E" w14:textId="77777777" w:rsidR="005646B4" w:rsidRPr="002B780B" w:rsidRDefault="005646B4" w:rsidP="00625B61">
      <w:pPr>
        <w:pStyle w:val="Caption"/>
        <w:tabs>
          <w:tab w:val="left" w:pos="2880"/>
        </w:tabs>
        <w:spacing w:line="276" w:lineRule="auto"/>
        <w:ind w:left="3420" w:right="68" w:hanging="3420"/>
        <w:jc w:val="center"/>
        <w:rPr>
          <w:szCs w:val="24"/>
        </w:rPr>
      </w:pPr>
    </w:p>
    <w:p w14:paraId="25F8D3AD" w14:textId="77777777" w:rsidR="005646B4" w:rsidRPr="002B780B" w:rsidRDefault="005646B4" w:rsidP="00625B61">
      <w:pPr>
        <w:pStyle w:val="Caption"/>
        <w:tabs>
          <w:tab w:val="left" w:pos="2880"/>
        </w:tabs>
        <w:spacing w:line="276" w:lineRule="auto"/>
        <w:ind w:left="3420" w:right="68" w:hanging="3420"/>
        <w:jc w:val="center"/>
        <w:rPr>
          <w:szCs w:val="24"/>
        </w:rPr>
      </w:pPr>
    </w:p>
    <w:p w14:paraId="55DD5196" w14:textId="77777777" w:rsidR="00344DCA" w:rsidRPr="002B780B" w:rsidRDefault="00344DCA" w:rsidP="00625B61">
      <w:pPr>
        <w:spacing w:line="276" w:lineRule="auto"/>
        <w:rPr>
          <w:szCs w:val="24"/>
          <w:lang w:val="en-GB"/>
        </w:rPr>
      </w:pPr>
    </w:p>
    <w:p w14:paraId="268FDB1C" w14:textId="77777777" w:rsidR="00344DCA" w:rsidRPr="002B780B" w:rsidRDefault="00344DCA" w:rsidP="00625B61">
      <w:pPr>
        <w:spacing w:line="276" w:lineRule="auto"/>
        <w:rPr>
          <w:szCs w:val="24"/>
          <w:lang w:val="en-GB"/>
        </w:rPr>
      </w:pPr>
    </w:p>
    <w:p w14:paraId="77D57F0F" w14:textId="77777777" w:rsidR="00344DCA" w:rsidRPr="002B780B" w:rsidRDefault="00344DCA" w:rsidP="00625B61">
      <w:pPr>
        <w:spacing w:line="276" w:lineRule="auto"/>
        <w:rPr>
          <w:szCs w:val="24"/>
          <w:lang w:val="en-GB"/>
        </w:rPr>
      </w:pPr>
    </w:p>
    <w:p w14:paraId="54786400" w14:textId="77777777" w:rsidR="00344DCA" w:rsidRPr="002B780B" w:rsidRDefault="00344DCA" w:rsidP="00625B61">
      <w:pPr>
        <w:spacing w:line="276" w:lineRule="auto"/>
        <w:rPr>
          <w:szCs w:val="24"/>
          <w:lang w:val="en-GB"/>
        </w:rPr>
      </w:pPr>
    </w:p>
    <w:p w14:paraId="29A13017" w14:textId="77777777" w:rsidR="005646B4" w:rsidRPr="002B780B" w:rsidRDefault="005646B4" w:rsidP="00625B61">
      <w:pPr>
        <w:pStyle w:val="Caption"/>
        <w:tabs>
          <w:tab w:val="left" w:pos="2880"/>
        </w:tabs>
        <w:spacing w:line="276" w:lineRule="auto"/>
        <w:ind w:left="3420" w:right="68" w:hanging="3420"/>
        <w:jc w:val="center"/>
        <w:rPr>
          <w:szCs w:val="24"/>
        </w:rPr>
      </w:pPr>
    </w:p>
    <w:p w14:paraId="27BE9EE6" w14:textId="77777777" w:rsidR="005646B4" w:rsidRPr="002B780B" w:rsidRDefault="005646B4" w:rsidP="00625B61">
      <w:pPr>
        <w:pStyle w:val="Caption"/>
        <w:tabs>
          <w:tab w:val="left" w:pos="2880"/>
        </w:tabs>
        <w:spacing w:line="276" w:lineRule="auto"/>
        <w:ind w:left="3420" w:right="68" w:hanging="3420"/>
        <w:jc w:val="center"/>
        <w:rPr>
          <w:szCs w:val="24"/>
        </w:rPr>
      </w:pPr>
    </w:p>
    <w:p w14:paraId="56E2AE67" w14:textId="77777777" w:rsidR="005646B4" w:rsidRPr="002B780B" w:rsidRDefault="005646B4" w:rsidP="00625B61">
      <w:pPr>
        <w:pStyle w:val="Caption"/>
        <w:tabs>
          <w:tab w:val="left" w:pos="2880"/>
        </w:tabs>
        <w:spacing w:line="276" w:lineRule="auto"/>
        <w:ind w:left="3420" w:right="68" w:hanging="3420"/>
        <w:jc w:val="center"/>
        <w:rPr>
          <w:szCs w:val="24"/>
        </w:rPr>
      </w:pPr>
    </w:p>
    <w:p w14:paraId="51497EE2" w14:textId="77777777" w:rsidR="00E42702" w:rsidRPr="002B780B" w:rsidRDefault="00E42702" w:rsidP="0007611E">
      <w:pPr>
        <w:pStyle w:val="Heading1"/>
      </w:pPr>
      <w:bookmarkStart w:id="41" w:name="_Toc535050159"/>
      <w:bookmarkStart w:id="42" w:name="_Toc11249412"/>
      <w:bookmarkStart w:id="43" w:name="_Toc500323914"/>
      <w:r w:rsidRPr="002B780B">
        <w:t>COMMON UNITS OF COMPETENCY</w:t>
      </w:r>
      <w:bookmarkEnd w:id="41"/>
      <w:bookmarkEnd w:id="42"/>
      <w:r w:rsidRPr="002B780B">
        <w:t xml:space="preserve"> </w:t>
      </w:r>
    </w:p>
    <w:p w14:paraId="0B95794C" w14:textId="77777777" w:rsidR="00E42702" w:rsidRPr="002B780B" w:rsidRDefault="00E42702" w:rsidP="00625B61">
      <w:pPr>
        <w:spacing w:after="0" w:line="276" w:lineRule="auto"/>
        <w:rPr>
          <w:color w:val="auto"/>
          <w:szCs w:val="24"/>
        </w:rPr>
      </w:pPr>
      <w:r w:rsidRPr="002B780B">
        <w:rPr>
          <w:color w:val="auto"/>
          <w:szCs w:val="24"/>
        </w:rPr>
        <w:br w:type="page"/>
      </w:r>
    </w:p>
    <w:p w14:paraId="005B203F" w14:textId="77777777" w:rsidR="00E42702" w:rsidRPr="002B780B" w:rsidRDefault="00E42702" w:rsidP="0007611E">
      <w:pPr>
        <w:pStyle w:val="Heading1"/>
      </w:pPr>
      <w:bookmarkStart w:id="44" w:name="_Toc516499490"/>
      <w:bookmarkStart w:id="45" w:name="_Toc535050160"/>
      <w:bookmarkStart w:id="46" w:name="_Toc11249413"/>
      <w:r w:rsidRPr="002B780B">
        <w:lastRenderedPageBreak/>
        <w:t>PREPARE AND INTERPRET TECHNICAL DRAWINGS</w:t>
      </w:r>
      <w:bookmarkEnd w:id="44"/>
      <w:bookmarkEnd w:id="45"/>
      <w:bookmarkEnd w:id="46"/>
    </w:p>
    <w:p w14:paraId="42F0B6E0" w14:textId="77777777" w:rsidR="00E42702" w:rsidRPr="002B780B" w:rsidRDefault="00E42702" w:rsidP="00625B61">
      <w:pPr>
        <w:spacing w:after="0" w:line="276" w:lineRule="auto"/>
        <w:rPr>
          <w:b/>
          <w:color w:val="auto"/>
          <w:szCs w:val="24"/>
        </w:rPr>
      </w:pPr>
    </w:p>
    <w:p w14:paraId="27A48CBD" w14:textId="77777777" w:rsidR="00E42702" w:rsidRPr="002B780B" w:rsidRDefault="00E42702" w:rsidP="00625B61">
      <w:pPr>
        <w:spacing w:after="0" w:line="276" w:lineRule="auto"/>
        <w:rPr>
          <w:color w:val="auto"/>
          <w:szCs w:val="24"/>
        </w:rPr>
      </w:pPr>
      <w:r w:rsidRPr="002B780B">
        <w:rPr>
          <w:b/>
          <w:color w:val="auto"/>
          <w:szCs w:val="24"/>
        </w:rPr>
        <w:t xml:space="preserve">UNIT CODE: </w:t>
      </w:r>
      <w:r w:rsidR="00C6049D" w:rsidRPr="002B780B">
        <w:rPr>
          <w:color w:val="auto"/>
          <w:szCs w:val="24"/>
        </w:rPr>
        <w:t>ENG/OS/AVN/CC/01</w:t>
      </w:r>
      <w:r w:rsidR="000022A4" w:rsidRPr="002B780B">
        <w:rPr>
          <w:color w:val="auto"/>
          <w:szCs w:val="24"/>
        </w:rPr>
        <w:t>/6/A</w:t>
      </w:r>
    </w:p>
    <w:p w14:paraId="6EB7FCF5" w14:textId="77777777" w:rsidR="00E42702" w:rsidRPr="002B780B" w:rsidRDefault="00E42702" w:rsidP="00625B61">
      <w:pPr>
        <w:tabs>
          <w:tab w:val="left" w:pos="2880"/>
        </w:tabs>
        <w:spacing w:after="0" w:line="276" w:lineRule="auto"/>
        <w:jc w:val="both"/>
        <w:rPr>
          <w:b/>
          <w:color w:val="auto"/>
          <w:szCs w:val="24"/>
        </w:rPr>
      </w:pPr>
    </w:p>
    <w:p w14:paraId="23703C17" w14:textId="77777777" w:rsidR="00E42702" w:rsidRPr="002B780B" w:rsidRDefault="00E64DFF" w:rsidP="00625B61">
      <w:pPr>
        <w:tabs>
          <w:tab w:val="left" w:pos="2880"/>
        </w:tabs>
        <w:spacing w:after="0" w:line="276" w:lineRule="auto"/>
        <w:jc w:val="both"/>
        <w:rPr>
          <w:b/>
          <w:color w:val="auto"/>
          <w:szCs w:val="24"/>
        </w:rPr>
      </w:pPr>
      <w:r w:rsidRPr="002B780B">
        <w:rPr>
          <w:b/>
          <w:color w:val="auto"/>
          <w:szCs w:val="24"/>
        </w:rPr>
        <w:t>Unit description</w:t>
      </w:r>
    </w:p>
    <w:p w14:paraId="23BE0637" w14:textId="77777777" w:rsidR="00E42702" w:rsidRPr="002B780B" w:rsidRDefault="00E42702" w:rsidP="00625B61">
      <w:pPr>
        <w:spacing w:after="0" w:line="276" w:lineRule="auto"/>
        <w:rPr>
          <w:color w:val="auto"/>
          <w:szCs w:val="24"/>
        </w:rPr>
      </w:pPr>
      <w:r w:rsidRPr="002B780B">
        <w:rPr>
          <w:color w:val="auto"/>
          <w:szCs w:val="24"/>
        </w:rPr>
        <w:t>This unit covers the competencies required to prepare and interpret technical drawings</w:t>
      </w:r>
      <w:r w:rsidR="00CB6177" w:rsidRPr="002B780B">
        <w:rPr>
          <w:color w:val="auto"/>
          <w:szCs w:val="24"/>
        </w:rPr>
        <w:t xml:space="preserve"> by avionic</w:t>
      </w:r>
      <w:r w:rsidR="00AD1DBB" w:rsidRPr="002B780B">
        <w:rPr>
          <w:color w:val="auto"/>
          <w:szCs w:val="24"/>
        </w:rPr>
        <w:t xml:space="preserve"> technician</w:t>
      </w:r>
      <w:r w:rsidRPr="002B780B">
        <w:rPr>
          <w:color w:val="auto"/>
          <w:szCs w:val="24"/>
        </w:rPr>
        <w:t xml:space="preserve">. It involves </w:t>
      </w:r>
      <w:r w:rsidR="00412A26" w:rsidRPr="002B780B">
        <w:rPr>
          <w:color w:val="auto"/>
          <w:szCs w:val="24"/>
        </w:rPr>
        <w:t>using</w:t>
      </w:r>
      <w:r w:rsidRPr="002B780B">
        <w:rPr>
          <w:color w:val="auto"/>
          <w:szCs w:val="24"/>
        </w:rPr>
        <w:t xml:space="preserve"> and maintain</w:t>
      </w:r>
      <w:r w:rsidR="00412A26" w:rsidRPr="002B780B">
        <w:rPr>
          <w:color w:val="auto"/>
          <w:szCs w:val="24"/>
        </w:rPr>
        <w:t>ing</w:t>
      </w:r>
      <w:r w:rsidRPr="002B780B">
        <w:rPr>
          <w:color w:val="auto"/>
          <w:szCs w:val="24"/>
        </w:rPr>
        <w:t xml:space="preserve"> d</w:t>
      </w:r>
      <w:r w:rsidR="00412A26" w:rsidRPr="002B780B">
        <w:rPr>
          <w:color w:val="auto"/>
          <w:szCs w:val="24"/>
        </w:rPr>
        <w:t xml:space="preserve">rawing equipment and materials, </w:t>
      </w:r>
      <w:r w:rsidRPr="002B780B">
        <w:rPr>
          <w:color w:val="auto"/>
          <w:szCs w:val="24"/>
        </w:rPr>
        <w:t>producing plain geometry drawings, solid geometry drawings, pictorial and orthographic drawings of components</w:t>
      </w:r>
      <w:r w:rsidR="00412A26" w:rsidRPr="002B780B">
        <w:rPr>
          <w:color w:val="auto"/>
          <w:szCs w:val="24"/>
        </w:rPr>
        <w:t>, assembly drawings</w:t>
      </w:r>
      <w:r w:rsidRPr="002B780B">
        <w:rPr>
          <w:color w:val="auto"/>
          <w:szCs w:val="24"/>
        </w:rPr>
        <w:t xml:space="preserve"> and application of CAD </w:t>
      </w:r>
      <w:r w:rsidR="00CB6177" w:rsidRPr="002B780B">
        <w:rPr>
          <w:color w:val="auto"/>
          <w:szCs w:val="24"/>
        </w:rPr>
        <w:t>software</w:t>
      </w:r>
      <w:r w:rsidRPr="002B780B">
        <w:rPr>
          <w:color w:val="auto"/>
          <w:szCs w:val="24"/>
        </w:rPr>
        <w:t>.</w:t>
      </w:r>
    </w:p>
    <w:p w14:paraId="4C0126E0" w14:textId="77777777" w:rsidR="00E42702" w:rsidRPr="002B780B" w:rsidRDefault="00E42702" w:rsidP="00625B61">
      <w:pPr>
        <w:tabs>
          <w:tab w:val="left" w:pos="2880"/>
        </w:tabs>
        <w:spacing w:after="0" w:line="276" w:lineRule="auto"/>
        <w:jc w:val="both"/>
        <w:rPr>
          <w:b/>
          <w:color w:val="auto"/>
          <w:szCs w:val="24"/>
        </w:rPr>
      </w:pPr>
    </w:p>
    <w:p w14:paraId="633D305F" w14:textId="77777777" w:rsidR="00E42702" w:rsidRPr="002B780B" w:rsidRDefault="00E42702" w:rsidP="00625B61">
      <w:pPr>
        <w:tabs>
          <w:tab w:val="left" w:pos="2880"/>
        </w:tabs>
        <w:spacing w:after="0" w:line="276" w:lineRule="auto"/>
        <w:jc w:val="both"/>
        <w:rPr>
          <w:b/>
          <w:color w:val="auto"/>
          <w:szCs w:val="24"/>
        </w:rPr>
      </w:pPr>
      <w:r w:rsidRPr="002B780B">
        <w:rPr>
          <w:b/>
          <w:color w:val="auto"/>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4"/>
        <w:gridCol w:w="5922"/>
      </w:tblGrid>
      <w:tr w:rsidR="00E42702" w:rsidRPr="002B780B" w14:paraId="2391E010" w14:textId="77777777" w:rsidTr="00000D17">
        <w:trPr>
          <w:tblHeader/>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7593EA" w14:textId="77777777" w:rsidR="00E42702" w:rsidRPr="002B780B" w:rsidRDefault="00E42702" w:rsidP="00625B61">
            <w:pPr>
              <w:pStyle w:val="ListParagraph"/>
              <w:spacing w:after="0"/>
              <w:rPr>
                <w:szCs w:val="24"/>
              </w:rPr>
            </w:pPr>
            <w:r w:rsidRPr="002B780B">
              <w:rPr>
                <w:b/>
                <w:szCs w:val="24"/>
              </w:rPr>
              <w:t xml:space="preserve">ELEMENT </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14:paraId="62B844F5" w14:textId="77777777" w:rsidR="00E42702" w:rsidRPr="002B780B" w:rsidRDefault="00E42702" w:rsidP="00625B61">
            <w:pPr>
              <w:spacing w:after="0" w:line="276" w:lineRule="auto"/>
              <w:ind w:left="357" w:hanging="357"/>
              <w:rPr>
                <w:b/>
                <w:color w:val="auto"/>
                <w:szCs w:val="24"/>
              </w:rPr>
            </w:pPr>
            <w:r w:rsidRPr="002B780B">
              <w:rPr>
                <w:b/>
                <w:color w:val="auto"/>
                <w:szCs w:val="24"/>
              </w:rPr>
              <w:t>PERFORMANCE CRITERIA</w:t>
            </w:r>
          </w:p>
          <w:p w14:paraId="523A59BF" w14:textId="77777777" w:rsidR="00E42702" w:rsidRPr="002B780B" w:rsidRDefault="00E42702" w:rsidP="00625B61">
            <w:pPr>
              <w:spacing w:after="0" w:line="276" w:lineRule="auto"/>
              <w:ind w:left="357" w:hanging="176"/>
              <w:rPr>
                <w:b/>
                <w:color w:val="auto"/>
                <w:szCs w:val="24"/>
              </w:rPr>
            </w:pPr>
            <w:r w:rsidRPr="002B780B">
              <w:rPr>
                <w:b/>
                <w:i/>
                <w:color w:val="auto"/>
                <w:szCs w:val="24"/>
              </w:rPr>
              <w:t xml:space="preserve">(Bold and </w:t>
            </w:r>
            <w:r w:rsidR="00DB76C6" w:rsidRPr="002B780B">
              <w:rPr>
                <w:b/>
                <w:i/>
                <w:color w:val="auto"/>
                <w:szCs w:val="24"/>
              </w:rPr>
              <w:t>italicized</w:t>
            </w:r>
            <w:r w:rsidRPr="002B780B">
              <w:rPr>
                <w:b/>
                <w:i/>
                <w:color w:val="auto"/>
                <w:szCs w:val="24"/>
              </w:rPr>
              <w:t xml:space="preserve"> terms are elaborated in the Range)</w:t>
            </w:r>
          </w:p>
        </w:tc>
      </w:tr>
      <w:tr w:rsidR="00E42702" w:rsidRPr="002B780B" w14:paraId="3E87B986" w14:textId="77777777" w:rsidTr="00000D17">
        <w:tc>
          <w:tcPr>
            <w:tcW w:w="1818" w:type="pct"/>
            <w:tcBorders>
              <w:top w:val="single" w:sz="4" w:space="0" w:color="auto"/>
              <w:left w:val="single" w:sz="4" w:space="0" w:color="auto"/>
              <w:bottom w:val="single" w:sz="4" w:space="0" w:color="auto"/>
              <w:right w:val="single" w:sz="4" w:space="0" w:color="auto"/>
            </w:tcBorders>
            <w:hideMark/>
          </w:tcPr>
          <w:p w14:paraId="2E4D79F7" w14:textId="77777777" w:rsidR="00E42702" w:rsidRPr="002B780B" w:rsidRDefault="00E42702" w:rsidP="00B16AE6">
            <w:pPr>
              <w:pStyle w:val="ListParagraph"/>
              <w:numPr>
                <w:ilvl w:val="0"/>
                <w:numId w:val="11"/>
              </w:numPr>
              <w:spacing w:after="0"/>
              <w:rPr>
                <w:rFonts w:eastAsia="Times New Roman"/>
                <w:b/>
                <w:szCs w:val="24"/>
              </w:rPr>
            </w:pPr>
            <w:r w:rsidRPr="002B780B">
              <w:rPr>
                <w:rFonts w:eastAsia="Times New Roman"/>
                <w:szCs w:val="24"/>
              </w:rPr>
              <w:t>Use and maintain drawing equipment and materials</w:t>
            </w:r>
          </w:p>
        </w:tc>
        <w:tc>
          <w:tcPr>
            <w:tcW w:w="3182" w:type="pct"/>
            <w:tcBorders>
              <w:top w:val="single" w:sz="4" w:space="0" w:color="auto"/>
              <w:left w:val="single" w:sz="4" w:space="0" w:color="auto"/>
              <w:bottom w:val="single" w:sz="4" w:space="0" w:color="auto"/>
              <w:right w:val="single" w:sz="4" w:space="0" w:color="auto"/>
            </w:tcBorders>
            <w:hideMark/>
          </w:tcPr>
          <w:p w14:paraId="6D4CBC63" w14:textId="77777777" w:rsidR="00E42702" w:rsidRPr="002B780B" w:rsidRDefault="00E42702" w:rsidP="00B16AE6">
            <w:pPr>
              <w:pStyle w:val="ListParagraph"/>
              <w:numPr>
                <w:ilvl w:val="1"/>
                <w:numId w:val="11"/>
              </w:numPr>
              <w:spacing w:after="0"/>
              <w:rPr>
                <w:szCs w:val="24"/>
              </w:rPr>
            </w:pPr>
            <w:r w:rsidRPr="002B780B">
              <w:rPr>
                <w:b/>
                <w:i/>
                <w:szCs w:val="24"/>
              </w:rPr>
              <w:t>Drawing equipment</w:t>
            </w:r>
            <w:r w:rsidRPr="002B780B">
              <w:rPr>
                <w:szCs w:val="24"/>
              </w:rPr>
              <w:t xml:space="preserve"> are </w:t>
            </w:r>
            <w:r w:rsidR="005563FC" w:rsidRPr="002B780B">
              <w:rPr>
                <w:szCs w:val="24"/>
              </w:rPr>
              <w:t>obtained</w:t>
            </w:r>
            <w:r w:rsidRPr="002B780B">
              <w:rPr>
                <w:szCs w:val="24"/>
              </w:rPr>
              <w:t xml:space="preserve"> according to task requirements</w:t>
            </w:r>
          </w:p>
          <w:p w14:paraId="33E422FE" w14:textId="77777777" w:rsidR="00E42702" w:rsidRPr="002B780B" w:rsidRDefault="00E42702" w:rsidP="00B16AE6">
            <w:pPr>
              <w:pStyle w:val="ListParagraph"/>
              <w:numPr>
                <w:ilvl w:val="1"/>
                <w:numId w:val="11"/>
              </w:numPr>
              <w:spacing w:after="0"/>
              <w:rPr>
                <w:szCs w:val="24"/>
              </w:rPr>
            </w:pPr>
            <w:r w:rsidRPr="002B780B">
              <w:rPr>
                <w:b/>
                <w:i/>
                <w:szCs w:val="24"/>
              </w:rPr>
              <w:t>Drawing materials</w:t>
            </w:r>
            <w:r w:rsidRPr="002B780B">
              <w:rPr>
                <w:szCs w:val="24"/>
              </w:rPr>
              <w:t xml:space="preserve"> are </w:t>
            </w:r>
            <w:r w:rsidR="006764E6" w:rsidRPr="002B780B">
              <w:rPr>
                <w:szCs w:val="24"/>
              </w:rPr>
              <w:t>obtained</w:t>
            </w:r>
            <w:r w:rsidRPr="002B780B">
              <w:rPr>
                <w:szCs w:val="24"/>
              </w:rPr>
              <w:t xml:space="preserve"> according to task requirements </w:t>
            </w:r>
          </w:p>
          <w:p w14:paraId="521F3C05" w14:textId="77777777" w:rsidR="005563FC" w:rsidRPr="002B780B" w:rsidRDefault="00E42702" w:rsidP="00B16AE6">
            <w:pPr>
              <w:pStyle w:val="ListParagraph"/>
              <w:numPr>
                <w:ilvl w:val="1"/>
                <w:numId w:val="11"/>
              </w:numPr>
              <w:spacing w:after="0"/>
              <w:rPr>
                <w:szCs w:val="24"/>
              </w:rPr>
            </w:pPr>
            <w:r w:rsidRPr="002B780B">
              <w:rPr>
                <w:szCs w:val="24"/>
              </w:rPr>
              <w:t xml:space="preserve">Drawing equipment are used and maintained </w:t>
            </w:r>
            <w:r w:rsidR="006764E6" w:rsidRPr="002B780B">
              <w:rPr>
                <w:szCs w:val="24"/>
              </w:rPr>
              <w:t>according to manufacturer</w:t>
            </w:r>
            <w:r w:rsidRPr="002B780B">
              <w:rPr>
                <w:szCs w:val="24"/>
              </w:rPr>
              <w:t xml:space="preserve"> instructions</w:t>
            </w:r>
          </w:p>
          <w:p w14:paraId="134E6C2D" w14:textId="77777777" w:rsidR="005563FC" w:rsidRPr="002B780B" w:rsidRDefault="00E42702" w:rsidP="00B16AE6">
            <w:pPr>
              <w:pStyle w:val="ListParagraph"/>
              <w:numPr>
                <w:ilvl w:val="1"/>
                <w:numId w:val="11"/>
              </w:numPr>
              <w:spacing w:after="0"/>
              <w:rPr>
                <w:szCs w:val="24"/>
              </w:rPr>
            </w:pPr>
            <w:r w:rsidRPr="002B780B">
              <w:rPr>
                <w:szCs w:val="24"/>
              </w:rPr>
              <w:t xml:space="preserve">Drawing materials are used </w:t>
            </w:r>
            <w:r w:rsidR="005563FC" w:rsidRPr="002B780B">
              <w:rPr>
                <w:szCs w:val="24"/>
              </w:rPr>
              <w:t>according to</w:t>
            </w:r>
            <w:r w:rsidRPr="002B780B">
              <w:rPr>
                <w:szCs w:val="24"/>
              </w:rPr>
              <w:t xml:space="preserve"> </w:t>
            </w:r>
            <w:r w:rsidR="005563FC" w:rsidRPr="002B780B">
              <w:rPr>
                <w:szCs w:val="24"/>
              </w:rPr>
              <w:t>task requirements</w:t>
            </w:r>
          </w:p>
          <w:p w14:paraId="4298C474" w14:textId="77777777" w:rsidR="005563FC" w:rsidRPr="002B780B" w:rsidRDefault="00E42702" w:rsidP="00B16AE6">
            <w:pPr>
              <w:pStyle w:val="ListParagraph"/>
              <w:numPr>
                <w:ilvl w:val="1"/>
                <w:numId w:val="11"/>
              </w:numPr>
              <w:spacing w:after="0"/>
              <w:rPr>
                <w:b/>
                <w:i/>
                <w:szCs w:val="24"/>
              </w:rPr>
            </w:pPr>
            <w:r w:rsidRPr="002B780B">
              <w:rPr>
                <w:szCs w:val="24"/>
              </w:rPr>
              <w:t xml:space="preserve">Waste materials are disposed in accordance with workplace procedures and </w:t>
            </w:r>
            <w:r w:rsidRPr="002B780B">
              <w:rPr>
                <w:b/>
                <w:i/>
                <w:szCs w:val="24"/>
              </w:rPr>
              <w:t>environmental legislations</w:t>
            </w:r>
          </w:p>
          <w:p w14:paraId="79B56244" w14:textId="77777777" w:rsidR="005563FC" w:rsidRPr="002B780B" w:rsidRDefault="00E42702" w:rsidP="00B16AE6">
            <w:pPr>
              <w:pStyle w:val="ListParagraph"/>
              <w:numPr>
                <w:ilvl w:val="1"/>
                <w:numId w:val="11"/>
              </w:numPr>
              <w:tabs>
                <w:tab w:val="left" w:pos="433"/>
              </w:tabs>
              <w:spacing w:after="0"/>
              <w:rPr>
                <w:szCs w:val="24"/>
              </w:rPr>
            </w:pPr>
            <w:r w:rsidRPr="002B780B">
              <w:rPr>
                <w:b/>
                <w:i/>
                <w:szCs w:val="24"/>
              </w:rPr>
              <w:t>Personal Protective Equipment</w:t>
            </w:r>
            <w:r w:rsidRPr="002B780B">
              <w:rPr>
                <w:szCs w:val="24"/>
              </w:rPr>
              <w:t xml:space="preserve"> is used according to occupational safety and health regulations</w:t>
            </w:r>
          </w:p>
        </w:tc>
      </w:tr>
      <w:tr w:rsidR="002C73EC" w:rsidRPr="002B780B" w14:paraId="3EF911F8" w14:textId="77777777" w:rsidTr="00000D17">
        <w:trPr>
          <w:trHeight w:val="3041"/>
        </w:trPr>
        <w:tc>
          <w:tcPr>
            <w:tcW w:w="1818" w:type="pct"/>
            <w:tcBorders>
              <w:top w:val="single" w:sz="4" w:space="0" w:color="auto"/>
              <w:left w:val="single" w:sz="4" w:space="0" w:color="auto"/>
              <w:right w:val="single" w:sz="4" w:space="0" w:color="auto"/>
            </w:tcBorders>
            <w:hideMark/>
          </w:tcPr>
          <w:p w14:paraId="77E51607" w14:textId="77777777" w:rsidR="002C73EC" w:rsidRPr="002B780B" w:rsidRDefault="002C73EC" w:rsidP="00B16AE6">
            <w:pPr>
              <w:pStyle w:val="ListParagraph"/>
              <w:numPr>
                <w:ilvl w:val="0"/>
                <w:numId w:val="11"/>
              </w:numPr>
              <w:pBdr>
                <w:top w:val="nil"/>
                <w:left w:val="nil"/>
                <w:bottom w:val="nil"/>
                <w:right w:val="nil"/>
                <w:between w:val="nil"/>
              </w:pBdr>
              <w:tabs>
                <w:tab w:val="left" w:pos="342"/>
              </w:tabs>
              <w:spacing w:after="0"/>
              <w:rPr>
                <w:rFonts w:eastAsia="Times New Roman"/>
                <w:szCs w:val="24"/>
              </w:rPr>
            </w:pPr>
            <w:r w:rsidRPr="002B780B">
              <w:rPr>
                <w:rFonts w:eastAsia="Times New Roman"/>
                <w:szCs w:val="24"/>
              </w:rPr>
              <w:t>Produce plain geometry drawings</w:t>
            </w:r>
          </w:p>
          <w:p w14:paraId="2A8B0E45" w14:textId="77777777" w:rsidR="002C73EC" w:rsidRPr="002B780B" w:rsidRDefault="002C73EC" w:rsidP="00625B61">
            <w:pPr>
              <w:spacing w:after="0" w:line="276" w:lineRule="auto"/>
              <w:rPr>
                <w:color w:val="auto"/>
                <w:szCs w:val="24"/>
              </w:rPr>
            </w:pPr>
          </w:p>
        </w:tc>
        <w:tc>
          <w:tcPr>
            <w:tcW w:w="3182" w:type="pct"/>
            <w:tcBorders>
              <w:top w:val="single" w:sz="4" w:space="0" w:color="auto"/>
              <w:left w:val="single" w:sz="4" w:space="0" w:color="auto"/>
              <w:right w:val="single" w:sz="4" w:space="0" w:color="auto"/>
            </w:tcBorders>
            <w:hideMark/>
          </w:tcPr>
          <w:p w14:paraId="33AF2D22" w14:textId="77777777" w:rsidR="002C73EC" w:rsidRPr="002B780B" w:rsidRDefault="002C73EC" w:rsidP="00B16AE6">
            <w:pPr>
              <w:pStyle w:val="ListParagraph"/>
              <w:numPr>
                <w:ilvl w:val="1"/>
                <w:numId w:val="11"/>
              </w:numPr>
              <w:spacing w:after="0"/>
              <w:rPr>
                <w:rFonts w:eastAsia="Times New Roman"/>
                <w:szCs w:val="24"/>
              </w:rPr>
            </w:pPr>
            <w:r w:rsidRPr="002B780B">
              <w:rPr>
                <w:rFonts w:eastAsia="Times New Roman"/>
                <w:szCs w:val="24"/>
              </w:rPr>
              <w:t>Lettering and line work is done according to drawing rules</w:t>
            </w:r>
          </w:p>
          <w:p w14:paraId="62633070" w14:textId="77777777" w:rsidR="002C73EC" w:rsidRPr="002B780B" w:rsidRDefault="002C73EC" w:rsidP="00B16AE6">
            <w:pPr>
              <w:pStyle w:val="ListParagraph"/>
              <w:numPr>
                <w:ilvl w:val="1"/>
                <w:numId w:val="11"/>
              </w:numPr>
              <w:tabs>
                <w:tab w:val="left" w:pos="523"/>
              </w:tabs>
              <w:spacing w:after="0"/>
              <w:rPr>
                <w:szCs w:val="24"/>
              </w:rPr>
            </w:pPr>
            <w:r w:rsidRPr="002B780B">
              <w:rPr>
                <w:szCs w:val="24"/>
              </w:rPr>
              <w:t xml:space="preserve">Sketches of </w:t>
            </w:r>
            <w:r w:rsidRPr="002B780B">
              <w:rPr>
                <w:b/>
                <w:i/>
                <w:szCs w:val="24"/>
              </w:rPr>
              <w:t>geometric forms</w:t>
            </w:r>
            <w:r w:rsidRPr="002B780B">
              <w:rPr>
                <w:szCs w:val="24"/>
              </w:rPr>
              <w:t xml:space="preserve"> are interpreted according to standard conventions</w:t>
            </w:r>
          </w:p>
          <w:p w14:paraId="124636A5" w14:textId="77777777" w:rsidR="002C73EC" w:rsidRPr="002B780B" w:rsidRDefault="002C73EC" w:rsidP="00B16AE6">
            <w:pPr>
              <w:pStyle w:val="ListParagraph"/>
              <w:numPr>
                <w:ilvl w:val="1"/>
                <w:numId w:val="11"/>
              </w:numPr>
              <w:spacing w:after="0"/>
              <w:rPr>
                <w:rFonts w:eastAsia="Times New Roman"/>
                <w:szCs w:val="24"/>
              </w:rPr>
            </w:pPr>
            <w:r w:rsidRPr="002B780B">
              <w:rPr>
                <w:szCs w:val="24"/>
              </w:rPr>
              <w:t>Different types of angles are constructed according to principles of trigonometry</w:t>
            </w:r>
          </w:p>
          <w:p w14:paraId="2AAB1862" w14:textId="77777777" w:rsidR="002C73EC" w:rsidRPr="002B780B" w:rsidRDefault="002C73EC" w:rsidP="00B16AE6">
            <w:pPr>
              <w:pStyle w:val="ListParagraph"/>
              <w:numPr>
                <w:ilvl w:val="1"/>
                <w:numId w:val="11"/>
              </w:numPr>
              <w:spacing w:after="0"/>
              <w:rPr>
                <w:rFonts w:eastAsia="Times New Roman"/>
                <w:szCs w:val="24"/>
              </w:rPr>
            </w:pPr>
            <w:r w:rsidRPr="002B780B">
              <w:rPr>
                <w:szCs w:val="24"/>
              </w:rPr>
              <w:t>Different types of geometric forms are constructed according to standard drawing conventions</w:t>
            </w:r>
          </w:p>
          <w:p w14:paraId="00D3232C" w14:textId="77777777" w:rsidR="002C73EC" w:rsidRPr="002B780B" w:rsidRDefault="00802721" w:rsidP="00B16AE6">
            <w:pPr>
              <w:pStyle w:val="ListParagraph"/>
              <w:numPr>
                <w:ilvl w:val="1"/>
                <w:numId w:val="11"/>
              </w:numPr>
              <w:tabs>
                <w:tab w:val="left" w:pos="523"/>
              </w:tabs>
              <w:spacing w:after="0"/>
              <w:rPr>
                <w:rFonts w:eastAsia="Times New Roman"/>
                <w:szCs w:val="24"/>
              </w:rPr>
            </w:pPr>
            <w:r w:rsidRPr="002B780B">
              <w:rPr>
                <w:szCs w:val="24"/>
              </w:rPr>
              <w:t>Constructed geometric forms</w:t>
            </w:r>
            <w:r w:rsidR="002C73EC" w:rsidRPr="002B780B">
              <w:rPr>
                <w:szCs w:val="24"/>
              </w:rPr>
              <w:t xml:space="preserve"> </w:t>
            </w:r>
            <w:r w:rsidRPr="002B780B">
              <w:rPr>
                <w:szCs w:val="24"/>
              </w:rPr>
              <w:t>are dimensioned according to drawing requirements</w:t>
            </w:r>
          </w:p>
        </w:tc>
      </w:tr>
      <w:tr w:rsidR="00A16E5C" w:rsidRPr="002B780B" w14:paraId="1B7B36AB" w14:textId="77777777" w:rsidTr="00000D17">
        <w:trPr>
          <w:trHeight w:val="1916"/>
        </w:trPr>
        <w:tc>
          <w:tcPr>
            <w:tcW w:w="1818" w:type="pct"/>
            <w:tcBorders>
              <w:top w:val="single" w:sz="4" w:space="0" w:color="auto"/>
              <w:left w:val="single" w:sz="4" w:space="0" w:color="auto"/>
              <w:right w:val="single" w:sz="4" w:space="0" w:color="auto"/>
            </w:tcBorders>
          </w:tcPr>
          <w:p w14:paraId="74333FC4" w14:textId="77777777" w:rsidR="00A16E5C" w:rsidRPr="002B780B" w:rsidRDefault="00A16E5C" w:rsidP="00B16AE6">
            <w:pPr>
              <w:pStyle w:val="ListParagraph"/>
              <w:numPr>
                <w:ilvl w:val="0"/>
                <w:numId w:val="11"/>
              </w:numPr>
              <w:spacing w:before="120" w:after="0"/>
              <w:rPr>
                <w:szCs w:val="24"/>
                <w:lang w:val="en-ZA"/>
              </w:rPr>
            </w:pPr>
            <w:r w:rsidRPr="002B780B">
              <w:rPr>
                <w:szCs w:val="24"/>
              </w:rPr>
              <w:t>Produce solid geometry drawings</w:t>
            </w:r>
          </w:p>
        </w:tc>
        <w:tc>
          <w:tcPr>
            <w:tcW w:w="3182" w:type="pct"/>
            <w:tcBorders>
              <w:top w:val="single" w:sz="4" w:space="0" w:color="auto"/>
              <w:left w:val="single" w:sz="4" w:space="0" w:color="auto"/>
              <w:right w:val="single" w:sz="4" w:space="0" w:color="auto"/>
            </w:tcBorders>
          </w:tcPr>
          <w:p w14:paraId="6D22445A" w14:textId="77777777" w:rsidR="00A16E5C" w:rsidRPr="002B780B" w:rsidRDefault="00A16E5C" w:rsidP="00B16AE6">
            <w:pPr>
              <w:pStyle w:val="ListParagraph"/>
              <w:numPr>
                <w:ilvl w:val="1"/>
                <w:numId w:val="11"/>
              </w:numPr>
              <w:spacing w:after="0"/>
              <w:rPr>
                <w:rFonts w:eastAsia="Times New Roman"/>
                <w:szCs w:val="24"/>
              </w:rPr>
            </w:pPr>
            <w:r w:rsidRPr="002B780B">
              <w:rPr>
                <w:rFonts w:eastAsia="Times New Roman"/>
                <w:b/>
                <w:i/>
                <w:szCs w:val="24"/>
              </w:rPr>
              <w:t>Sketches of patterns</w:t>
            </w:r>
            <w:r w:rsidRPr="002B780B">
              <w:rPr>
                <w:rFonts w:eastAsia="Times New Roman"/>
                <w:szCs w:val="24"/>
              </w:rPr>
              <w:t xml:space="preserve"> e.g. are interpreted according to work requirements</w:t>
            </w:r>
          </w:p>
          <w:p w14:paraId="56A51E2A" w14:textId="77777777" w:rsidR="00A16E5C" w:rsidRPr="002B780B" w:rsidRDefault="00AC4A15" w:rsidP="00B16AE6">
            <w:pPr>
              <w:pStyle w:val="ListParagraph"/>
              <w:numPr>
                <w:ilvl w:val="1"/>
                <w:numId w:val="11"/>
              </w:numPr>
              <w:spacing w:after="0"/>
              <w:rPr>
                <w:rFonts w:eastAsia="Times New Roman"/>
                <w:szCs w:val="24"/>
              </w:rPr>
            </w:pPr>
            <w:r w:rsidRPr="002B780B">
              <w:rPr>
                <w:rFonts w:eastAsia="Times New Roman"/>
                <w:szCs w:val="24"/>
              </w:rPr>
              <w:t>Interpenetrating s</w:t>
            </w:r>
            <w:r w:rsidR="00A16E5C" w:rsidRPr="002B780B">
              <w:rPr>
                <w:rFonts w:eastAsia="Times New Roman"/>
                <w:szCs w:val="24"/>
              </w:rPr>
              <w:t>urface of solids and truncated solids are developed according to work requirements</w:t>
            </w:r>
          </w:p>
          <w:p w14:paraId="178319A3" w14:textId="77777777" w:rsidR="00A16E5C" w:rsidRPr="002B780B" w:rsidRDefault="00AC4A15" w:rsidP="00B16AE6">
            <w:pPr>
              <w:pStyle w:val="ListParagraph"/>
              <w:numPr>
                <w:ilvl w:val="1"/>
                <w:numId w:val="11"/>
              </w:numPr>
              <w:spacing w:after="0"/>
              <w:rPr>
                <w:rFonts w:eastAsia="Times New Roman"/>
                <w:szCs w:val="24"/>
              </w:rPr>
            </w:pPr>
            <w:r w:rsidRPr="002B780B">
              <w:rPr>
                <w:rFonts w:eastAsia="Times New Roman"/>
                <w:b/>
                <w:i/>
                <w:szCs w:val="24"/>
              </w:rPr>
              <w:t>Interpenetrations of solids</w:t>
            </w:r>
            <w:r w:rsidR="00DF0F8A" w:rsidRPr="002B780B">
              <w:rPr>
                <w:rFonts w:eastAsia="Times New Roman"/>
                <w:b/>
                <w:i/>
                <w:szCs w:val="24"/>
              </w:rPr>
              <w:t xml:space="preserve"> </w:t>
            </w:r>
            <w:r w:rsidR="00DF0F8A" w:rsidRPr="002B780B">
              <w:rPr>
                <w:rFonts w:eastAsia="Times New Roman"/>
                <w:szCs w:val="24"/>
              </w:rPr>
              <w:t>of equal and unequal</w:t>
            </w:r>
            <w:r w:rsidRPr="002B780B">
              <w:rPr>
                <w:rFonts w:eastAsia="Times New Roman"/>
                <w:szCs w:val="24"/>
              </w:rPr>
              <w:t xml:space="preserve"> is done </w:t>
            </w:r>
            <w:r w:rsidR="00DF0F8A" w:rsidRPr="002B780B">
              <w:rPr>
                <w:rFonts w:eastAsia="Times New Roman"/>
                <w:szCs w:val="24"/>
              </w:rPr>
              <w:t>according to work requirements</w:t>
            </w:r>
          </w:p>
        </w:tc>
      </w:tr>
      <w:tr w:rsidR="00E42702" w:rsidRPr="002B780B" w14:paraId="25354C21" w14:textId="77777777" w:rsidTr="00000D17">
        <w:tc>
          <w:tcPr>
            <w:tcW w:w="1818" w:type="pct"/>
            <w:tcBorders>
              <w:top w:val="single" w:sz="4" w:space="0" w:color="auto"/>
              <w:left w:val="single" w:sz="4" w:space="0" w:color="auto"/>
              <w:bottom w:val="single" w:sz="4" w:space="0" w:color="auto"/>
              <w:right w:val="single" w:sz="4" w:space="0" w:color="auto"/>
            </w:tcBorders>
            <w:hideMark/>
          </w:tcPr>
          <w:p w14:paraId="60ECF74A" w14:textId="77777777" w:rsidR="00E42702" w:rsidRPr="002B780B" w:rsidRDefault="00E42702" w:rsidP="00B16AE6">
            <w:pPr>
              <w:pStyle w:val="ListParagraph"/>
              <w:numPr>
                <w:ilvl w:val="0"/>
                <w:numId w:val="11"/>
              </w:numPr>
              <w:pBdr>
                <w:top w:val="nil"/>
                <w:left w:val="nil"/>
                <w:bottom w:val="nil"/>
                <w:right w:val="nil"/>
                <w:between w:val="nil"/>
              </w:pBdr>
              <w:tabs>
                <w:tab w:val="left" w:pos="342"/>
                <w:tab w:val="left" w:pos="1752"/>
              </w:tabs>
              <w:spacing w:after="0"/>
              <w:rPr>
                <w:rFonts w:eastAsia="Times New Roman"/>
                <w:szCs w:val="24"/>
              </w:rPr>
            </w:pPr>
            <w:r w:rsidRPr="002B780B">
              <w:rPr>
                <w:rFonts w:eastAsia="Times New Roman"/>
                <w:szCs w:val="24"/>
              </w:rPr>
              <w:t xml:space="preserve">Produce pictorial and orthographic drawings of </w:t>
            </w:r>
            <w:r w:rsidRPr="002B780B">
              <w:rPr>
                <w:rFonts w:eastAsia="Times New Roman"/>
                <w:szCs w:val="24"/>
              </w:rPr>
              <w:lastRenderedPageBreak/>
              <w:t>components</w:t>
            </w:r>
          </w:p>
          <w:p w14:paraId="7DD7C26C" w14:textId="77777777" w:rsidR="00E42702" w:rsidRPr="002B780B" w:rsidRDefault="00E42702" w:rsidP="00625B61">
            <w:pPr>
              <w:pBdr>
                <w:top w:val="nil"/>
                <w:left w:val="nil"/>
                <w:bottom w:val="nil"/>
                <w:right w:val="nil"/>
                <w:between w:val="nil"/>
              </w:pBdr>
              <w:tabs>
                <w:tab w:val="left" w:pos="342"/>
              </w:tabs>
              <w:spacing w:after="0" w:line="276" w:lineRule="auto"/>
              <w:contextualSpacing/>
              <w:rPr>
                <w:color w:val="auto"/>
                <w:szCs w:val="24"/>
              </w:rPr>
            </w:pPr>
          </w:p>
        </w:tc>
        <w:tc>
          <w:tcPr>
            <w:tcW w:w="3182" w:type="pct"/>
            <w:tcBorders>
              <w:top w:val="single" w:sz="4" w:space="0" w:color="auto"/>
              <w:left w:val="single" w:sz="4" w:space="0" w:color="auto"/>
              <w:bottom w:val="single" w:sz="4" w:space="0" w:color="auto"/>
              <w:right w:val="single" w:sz="4" w:space="0" w:color="auto"/>
            </w:tcBorders>
            <w:hideMark/>
          </w:tcPr>
          <w:p w14:paraId="594AA2B1" w14:textId="77777777" w:rsidR="00342BE7" w:rsidRPr="002B780B" w:rsidRDefault="00E42702" w:rsidP="00B16AE6">
            <w:pPr>
              <w:pStyle w:val="ListParagraph"/>
              <w:numPr>
                <w:ilvl w:val="1"/>
                <w:numId w:val="11"/>
              </w:numPr>
              <w:tabs>
                <w:tab w:val="left" w:pos="523"/>
              </w:tabs>
              <w:spacing w:after="0"/>
              <w:rPr>
                <w:szCs w:val="24"/>
              </w:rPr>
            </w:pPr>
            <w:r w:rsidRPr="002B780B">
              <w:rPr>
                <w:szCs w:val="24"/>
              </w:rPr>
              <w:lastRenderedPageBreak/>
              <w:t xml:space="preserve">Different symbols and abbreviations are identified and their meaning interpreted according to standard </w:t>
            </w:r>
            <w:r w:rsidRPr="002B780B">
              <w:rPr>
                <w:szCs w:val="24"/>
              </w:rPr>
              <w:lastRenderedPageBreak/>
              <w:t>drawing conventions</w:t>
            </w:r>
          </w:p>
          <w:p w14:paraId="1F504B13" w14:textId="77777777" w:rsidR="00342BE7" w:rsidRPr="002B780B" w:rsidRDefault="00E42702" w:rsidP="00B16AE6">
            <w:pPr>
              <w:pStyle w:val="ListParagraph"/>
              <w:numPr>
                <w:ilvl w:val="1"/>
                <w:numId w:val="11"/>
              </w:numPr>
              <w:tabs>
                <w:tab w:val="left" w:pos="523"/>
              </w:tabs>
              <w:spacing w:after="0"/>
              <w:rPr>
                <w:szCs w:val="24"/>
              </w:rPr>
            </w:pPr>
            <w:r w:rsidRPr="002B780B">
              <w:rPr>
                <w:szCs w:val="24"/>
              </w:rPr>
              <w:t>Isometric sketches and drawings of components are interpreted and produced in accordance with the standard conventions of isometric drawings</w:t>
            </w:r>
          </w:p>
          <w:p w14:paraId="665CEB85" w14:textId="77777777" w:rsidR="00342BE7" w:rsidRPr="002B780B" w:rsidRDefault="00E42702" w:rsidP="00B16AE6">
            <w:pPr>
              <w:pStyle w:val="ListParagraph"/>
              <w:numPr>
                <w:ilvl w:val="1"/>
                <w:numId w:val="11"/>
              </w:numPr>
              <w:tabs>
                <w:tab w:val="left" w:pos="523"/>
              </w:tabs>
              <w:spacing w:after="0"/>
              <w:rPr>
                <w:szCs w:val="24"/>
              </w:rPr>
            </w:pPr>
            <w:r w:rsidRPr="002B780B">
              <w:rPr>
                <w:szCs w:val="24"/>
              </w:rPr>
              <w:t>First and third angle orthographic sketches and drawings of components are produced in accordance with the standard conventions of orthographic drawings</w:t>
            </w:r>
          </w:p>
          <w:p w14:paraId="15C4426F" w14:textId="77777777" w:rsidR="00E42702" w:rsidRPr="002B780B" w:rsidRDefault="00E42702" w:rsidP="00B16AE6">
            <w:pPr>
              <w:pStyle w:val="ListParagraph"/>
              <w:numPr>
                <w:ilvl w:val="1"/>
                <w:numId w:val="11"/>
              </w:numPr>
              <w:tabs>
                <w:tab w:val="left" w:pos="523"/>
              </w:tabs>
              <w:spacing w:after="0"/>
              <w:rPr>
                <w:szCs w:val="24"/>
              </w:rPr>
            </w:pPr>
            <w:r w:rsidRPr="002B780B">
              <w:rPr>
                <w:szCs w:val="24"/>
              </w:rPr>
              <w:t>Freehand sketching of different types of geometric forms, tools, equipment, diagrams and components is conducted</w:t>
            </w:r>
          </w:p>
        </w:tc>
      </w:tr>
      <w:tr w:rsidR="00495065" w:rsidRPr="002B780B" w14:paraId="14FCB6C6" w14:textId="77777777" w:rsidTr="00000D17">
        <w:tc>
          <w:tcPr>
            <w:tcW w:w="1818" w:type="pct"/>
            <w:tcBorders>
              <w:top w:val="single" w:sz="4" w:space="0" w:color="auto"/>
              <w:left w:val="single" w:sz="4" w:space="0" w:color="auto"/>
              <w:bottom w:val="single" w:sz="4" w:space="0" w:color="auto"/>
              <w:right w:val="single" w:sz="4" w:space="0" w:color="auto"/>
            </w:tcBorders>
          </w:tcPr>
          <w:p w14:paraId="08B6637C" w14:textId="77777777" w:rsidR="00495065" w:rsidRPr="002B780B" w:rsidRDefault="00495065" w:rsidP="00B16AE6">
            <w:pPr>
              <w:pStyle w:val="ListParagraph"/>
              <w:numPr>
                <w:ilvl w:val="0"/>
                <w:numId w:val="11"/>
              </w:numPr>
              <w:pBdr>
                <w:top w:val="nil"/>
                <w:left w:val="nil"/>
                <w:bottom w:val="nil"/>
                <w:right w:val="nil"/>
                <w:between w:val="nil"/>
              </w:pBdr>
              <w:tabs>
                <w:tab w:val="left" w:pos="342"/>
                <w:tab w:val="left" w:pos="1752"/>
              </w:tabs>
              <w:spacing w:after="0"/>
              <w:rPr>
                <w:rFonts w:eastAsia="Times New Roman"/>
                <w:szCs w:val="24"/>
              </w:rPr>
            </w:pPr>
            <w:r w:rsidRPr="002B780B">
              <w:rPr>
                <w:rFonts w:eastAsia="Times New Roman"/>
                <w:szCs w:val="24"/>
              </w:rPr>
              <w:t>Produce assembly drawings</w:t>
            </w:r>
          </w:p>
        </w:tc>
        <w:tc>
          <w:tcPr>
            <w:tcW w:w="3182" w:type="pct"/>
            <w:tcBorders>
              <w:top w:val="single" w:sz="4" w:space="0" w:color="auto"/>
              <w:left w:val="single" w:sz="4" w:space="0" w:color="auto"/>
              <w:bottom w:val="single" w:sz="4" w:space="0" w:color="auto"/>
              <w:right w:val="single" w:sz="4" w:space="0" w:color="auto"/>
            </w:tcBorders>
          </w:tcPr>
          <w:p w14:paraId="58134930" w14:textId="77777777" w:rsidR="00ED5BCA" w:rsidRPr="002B780B" w:rsidRDefault="00495065" w:rsidP="00B16AE6">
            <w:pPr>
              <w:pStyle w:val="ListParagraph"/>
              <w:numPr>
                <w:ilvl w:val="1"/>
                <w:numId w:val="11"/>
              </w:numPr>
              <w:tabs>
                <w:tab w:val="left" w:pos="523"/>
              </w:tabs>
              <w:spacing w:after="0"/>
              <w:rPr>
                <w:szCs w:val="24"/>
              </w:rPr>
            </w:pPr>
            <w:r w:rsidRPr="002B780B">
              <w:rPr>
                <w:szCs w:val="24"/>
              </w:rPr>
              <w:t>Orthographic views are exploded according to standard conventions of orthographic drawings</w:t>
            </w:r>
            <w:r w:rsidR="00ED5BCA" w:rsidRPr="002B780B">
              <w:rPr>
                <w:szCs w:val="24"/>
              </w:rPr>
              <w:t>.</w:t>
            </w:r>
          </w:p>
          <w:p w14:paraId="76EB98AA" w14:textId="77777777" w:rsidR="00ED5BCA" w:rsidRPr="002B780B" w:rsidRDefault="00495065" w:rsidP="00B16AE6">
            <w:pPr>
              <w:pStyle w:val="ListParagraph"/>
              <w:numPr>
                <w:ilvl w:val="1"/>
                <w:numId w:val="11"/>
              </w:numPr>
              <w:tabs>
                <w:tab w:val="left" w:pos="523"/>
              </w:tabs>
              <w:spacing w:after="0"/>
              <w:rPr>
                <w:szCs w:val="24"/>
              </w:rPr>
            </w:pPr>
            <w:r w:rsidRPr="002B780B">
              <w:rPr>
                <w:szCs w:val="24"/>
              </w:rPr>
              <w:t>Pictorial views are exploded according to standard conventions of orthographic drawings.</w:t>
            </w:r>
          </w:p>
          <w:p w14:paraId="474CB6FB" w14:textId="77777777" w:rsidR="00ED5BCA" w:rsidRPr="002B780B" w:rsidRDefault="00495065" w:rsidP="00B16AE6">
            <w:pPr>
              <w:pStyle w:val="ListParagraph"/>
              <w:numPr>
                <w:ilvl w:val="1"/>
                <w:numId w:val="11"/>
              </w:numPr>
              <w:tabs>
                <w:tab w:val="left" w:pos="523"/>
              </w:tabs>
              <w:spacing w:after="0"/>
              <w:rPr>
                <w:szCs w:val="24"/>
              </w:rPr>
            </w:pPr>
            <w:r w:rsidRPr="002B780B">
              <w:rPr>
                <w:szCs w:val="24"/>
              </w:rPr>
              <w:t xml:space="preserve">Part lists are identified according to </w:t>
            </w:r>
            <w:r w:rsidR="00802721" w:rsidRPr="002B780B">
              <w:rPr>
                <w:szCs w:val="24"/>
              </w:rPr>
              <w:t>drawing specifications</w:t>
            </w:r>
          </w:p>
          <w:p w14:paraId="65149386" w14:textId="77777777" w:rsidR="00ED5BCA" w:rsidRPr="002B780B" w:rsidRDefault="00ED5BCA" w:rsidP="00B16AE6">
            <w:pPr>
              <w:pStyle w:val="ListParagraph"/>
              <w:numPr>
                <w:ilvl w:val="1"/>
                <w:numId w:val="11"/>
              </w:numPr>
              <w:tabs>
                <w:tab w:val="left" w:pos="523"/>
              </w:tabs>
              <w:spacing w:after="0"/>
              <w:rPr>
                <w:szCs w:val="24"/>
              </w:rPr>
            </w:pPr>
            <w:r w:rsidRPr="002B780B">
              <w:rPr>
                <w:szCs w:val="24"/>
              </w:rPr>
              <w:t>Sectional views are produced according to standard conventions of drawing.</w:t>
            </w:r>
          </w:p>
          <w:p w14:paraId="616C5B70" w14:textId="77777777" w:rsidR="00ED5BCA" w:rsidRPr="002B780B" w:rsidRDefault="00ED5BCA" w:rsidP="00B16AE6">
            <w:pPr>
              <w:pStyle w:val="ListParagraph"/>
              <w:numPr>
                <w:ilvl w:val="1"/>
                <w:numId w:val="11"/>
              </w:numPr>
              <w:tabs>
                <w:tab w:val="left" w:pos="523"/>
              </w:tabs>
              <w:spacing w:after="0"/>
              <w:rPr>
                <w:szCs w:val="24"/>
              </w:rPr>
            </w:pPr>
            <w:r w:rsidRPr="002B780B">
              <w:rPr>
                <w:szCs w:val="24"/>
              </w:rPr>
              <w:t>Produced drawing is hatched according to standard conventions of drawings.</w:t>
            </w:r>
          </w:p>
        </w:tc>
      </w:tr>
      <w:tr w:rsidR="00E42702" w:rsidRPr="002B780B" w14:paraId="1A15D4B1" w14:textId="77777777" w:rsidTr="00000D17">
        <w:trPr>
          <w:trHeight w:val="60"/>
        </w:trPr>
        <w:tc>
          <w:tcPr>
            <w:tcW w:w="1818" w:type="pct"/>
            <w:tcBorders>
              <w:top w:val="single" w:sz="4" w:space="0" w:color="auto"/>
              <w:left w:val="single" w:sz="4" w:space="0" w:color="auto"/>
              <w:bottom w:val="single" w:sz="4" w:space="0" w:color="auto"/>
              <w:right w:val="single" w:sz="4" w:space="0" w:color="auto"/>
            </w:tcBorders>
            <w:hideMark/>
          </w:tcPr>
          <w:p w14:paraId="3DFC90AA" w14:textId="77777777" w:rsidR="00E42702" w:rsidRPr="002B780B" w:rsidRDefault="00E42702" w:rsidP="00B16AE6">
            <w:pPr>
              <w:pStyle w:val="ListParagraph"/>
              <w:numPr>
                <w:ilvl w:val="0"/>
                <w:numId w:val="11"/>
              </w:numPr>
              <w:pBdr>
                <w:top w:val="nil"/>
                <w:left w:val="nil"/>
                <w:bottom w:val="nil"/>
                <w:right w:val="nil"/>
                <w:between w:val="nil"/>
              </w:pBdr>
              <w:tabs>
                <w:tab w:val="left" w:pos="342"/>
              </w:tabs>
              <w:spacing w:after="0"/>
              <w:rPr>
                <w:rFonts w:eastAsia="Times New Roman"/>
                <w:szCs w:val="24"/>
              </w:rPr>
            </w:pPr>
            <w:r w:rsidRPr="002B780B">
              <w:rPr>
                <w:rFonts w:eastAsia="Times New Roman"/>
                <w:szCs w:val="24"/>
              </w:rPr>
              <w:t xml:space="preserve">Apply CAD in </w:t>
            </w:r>
            <w:r w:rsidR="00593F59" w:rsidRPr="002B780B">
              <w:rPr>
                <w:rFonts w:eastAsia="Times New Roman"/>
                <w:szCs w:val="24"/>
              </w:rPr>
              <w:t>technical drawing</w:t>
            </w:r>
          </w:p>
          <w:p w14:paraId="1D468F38" w14:textId="77777777" w:rsidR="00E42702" w:rsidRPr="002B780B" w:rsidRDefault="00E42702" w:rsidP="00625B61">
            <w:pPr>
              <w:pBdr>
                <w:top w:val="nil"/>
                <w:left w:val="nil"/>
                <w:bottom w:val="nil"/>
                <w:right w:val="nil"/>
                <w:between w:val="nil"/>
              </w:pBdr>
              <w:tabs>
                <w:tab w:val="left" w:pos="342"/>
              </w:tabs>
              <w:spacing w:after="0" w:line="276" w:lineRule="auto"/>
              <w:contextualSpacing/>
              <w:rPr>
                <w:color w:val="auto"/>
                <w:szCs w:val="24"/>
              </w:rPr>
            </w:pPr>
          </w:p>
          <w:p w14:paraId="36F1196E" w14:textId="77777777" w:rsidR="00E42702" w:rsidRPr="002B780B" w:rsidRDefault="00E42702" w:rsidP="00625B61">
            <w:pPr>
              <w:pBdr>
                <w:top w:val="nil"/>
                <w:left w:val="nil"/>
                <w:bottom w:val="nil"/>
                <w:right w:val="nil"/>
                <w:between w:val="nil"/>
              </w:pBdr>
              <w:tabs>
                <w:tab w:val="left" w:pos="342"/>
              </w:tabs>
              <w:spacing w:after="0" w:line="276" w:lineRule="auto"/>
              <w:contextualSpacing/>
              <w:rPr>
                <w:color w:val="auto"/>
                <w:szCs w:val="24"/>
              </w:rPr>
            </w:pPr>
          </w:p>
          <w:p w14:paraId="5A6972BE" w14:textId="77777777" w:rsidR="00E42702" w:rsidRPr="002B780B" w:rsidRDefault="00E42702" w:rsidP="00625B61">
            <w:pPr>
              <w:pBdr>
                <w:top w:val="nil"/>
                <w:left w:val="nil"/>
                <w:bottom w:val="nil"/>
                <w:right w:val="nil"/>
                <w:between w:val="nil"/>
              </w:pBdr>
              <w:tabs>
                <w:tab w:val="left" w:pos="342"/>
              </w:tabs>
              <w:spacing w:after="0" w:line="276" w:lineRule="auto"/>
              <w:contextualSpacing/>
              <w:rPr>
                <w:color w:val="auto"/>
                <w:szCs w:val="24"/>
              </w:rPr>
            </w:pPr>
          </w:p>
        </w:tc>
        <w:tc>
          <w:tcPr>
            <w:tcW w:w="3182" w:type="pct"/>
            <w:tcBorders>
              <w:top w:val="single" w:sz="4" w:space="0" w:color="auto"/>
              <w:left w:val="single" w:sz="4" w:space="0" w:color="auto"/>
              <w:bottom w:val="single" w:sz="4" w:space="0" w:color="auto"/>
              <w:right w:val="single" w:sz="4" w:space="0" w:color="auto"/>
            </w:tcBorders>
            <w:hideMark/>
          </w:tcPr>
          <w:p w14:paraId="1A63BE70" w14:textId="77777777" w:rsidR="00802721" w:rsidRPr="002B780B" w:rsidRDefault="00802721" w:rsidP="00B16AE6">
            <w:pPr>
              <w:pStyle w:val="ListParagraph"/>
              <w:numPr>
                <w:ilvl w:val="1"/>
                <w:numId w:val="11"/>
              </w:numPr>
              <w:tabs>
                <w:tab w:val="left" w:pos="523"/>
              </w:tabs>
              <w:spacing w:after="0"/>
              <w:rPr>
                <w:szCs w:val="24"/>
              </w:rPr>
            </w:pPr>
            <w:r w:rsidRPr="002B780B">
              <w:rPr>
                <w:b/>
                <w:i/>
                <w:szCs w:val="24"/>
              </w:rPr>
              <w:t>CAD software</w:t>
            </w:r>
            <w:r w:rsidRPr="002B780B">
              <w:rPr>
                <w:szCs w:val="24"/>
              </w:rPr>
              <w:t xml:space="preserve"> are identified according to work requirements</w:t>
            </w:r>
          </w:p>
          <w:p w14:paraId="7F8D993D" w14:textId="77777777" w:rsidR="00593F59" w:rsidRPr="002B780B" w:rsidRDefault="00593F59" w:rsidP="00B16AE6">
            <w:pPr>
              <w:pStyle w:val="ListParagraph"/>
              <w:numPr>
                <w:ilvl w:val="1"/>
                <w:numId w:val="11"/>
              </w:numPr>
              <w:tabs>
                <w:tab w:val="left" w:pos="523"/>
              </w:tabs>
              <w:spacing w:after="0"/>
              <w:rPr>
                <w:szCs w:val="24"/>
              </w:rPr>
            </w:pPr>
            <w:r w:rsidRPr="002B780B">
              <w:rPr>
                <w:szCs w:val="24"/>
              </w:rPr>
              <w:t>2-D models are produced according to work requirements</w:t>
            </w:r>
          </w:p>
          <w:p w14:paraId="763CAF18" w14:textId="77777777" w:rsidR="00593F59" w:rsidRPr="002B780B" w:rsidRDefault="00593F59" w:rsidP="00B16AE6">
            <w:pPr>
              <w:pStyle w:val="ListParagraph"/>
              <w:numPr>
                <w:ilvl w:val="1"/>
                <w:numId w:val="11"/>
              </w:numPr>
              <w:tabs>
                <w:tab w:val="left" w:pos="523"/>
              </w:tabs>
              <w:spacing w:after="0"/>
              <w:rPr>
                <w:szCs w:val="24"/>
              </w:rPr>
            </w:pPr>
            <w:r w:rsidRPr="002B780B">
              <w:rPr>
                <w:szCs w:val="24"/>
              </w:rPr>
              <w:t>3D models are produced according to work requirements</w:t>
            </w:r>
          </w:p>
          <w:p w14:paraId="11162854" w14:textId="77777777" w:rsidR="00E42702" w:rsidRPr="002B780B" w:rsidRDefault="00593F59" w:rsidP="00B16AE6">
            <w:pPr>
              <w:pStyle w:val="ListParagraph"/>
              <w:numPr>
                <w:ilvl w:val="1"/>
                <w:numId w:val="11"/>
              </w:numPr>
              <w:tabs>
                <w:tab w:val="left" w:pos="523"/>
              </w:tabs>
              <w:spacing w:after="0"/>
              <w:rPr>
                <w:szCs w:val="24"/>
              </w:rPr>
            </w:pPr>
            <w:r w:rsidRPr="002B780B">
              <w:rPr>
                <w:szCs w:val="24"/>
              </w:rPr>
              <w:t xml:space="preserve">Produced models are </w:t>
            </w:r>
            <w:r w:rsidR="006237CE" w:rsidRPr="002B780B">
              <w:rPr>
                <w:szCs w:val="24"/>
              </w:rPr>
              <w:t>annotated</w:t>
            </w:r>
            <w:r w:rsidRPr="002B780B">
              <w:rPr>
                <w:szCs w:val="24"/>
              </w:rPr>
              <w:t xml:space="preserve"> according to work requirements</w:t>
            </w:r>
          </w:p>
        </w:tc>
      </w:tr>
    </w:tbl>
    <w:p w14:paraId="528D4A4A" w14:textId="77777777" w:rsidR="003936FE" w:rsidRPr="002B780B" w:rsidRDefault="003936FE" w:rsidP="00625B61">
      <w:pPr>
        <w:spacing w:after="0" w:line="276" w:lineRule="auto"/>
        <w:rPr>
          <w:b/>
          <w:color w:val="auto"/>
          <w:szCs w:val="24"/>
        </w:rPr>
      </w:pPr>
    </w:p>
    <w:p w14:paraId="1167D75F" w14:textId="77777777" w:rsidR="00E42702" w:rsidRPr="002B780B" w:rsidRDefault="00E42702" w:rsidP="00625B61">
      <w:pPr>
        <w:spacing w:after="0" w:line="276" w:lineRule="auto"/>
        <w:rPr>
          <w:b/>
          <w:color w:val="auto"/>
          <w:szCs w:val="24"/>
        </w:rPr>
      </w:pPr>
      <w:r w:rsidRPr="002B780B">
        <w:rPr>
          <w:b/>
          <w:color w:val="auto"/>
          <w:szCs w:val="24"/>
        </w:rPr>
        <w:t>RANGE</w:t>
      </w:r>
    </w:p>
    <w:p w14:paraId="57BE0CDC" w14:textId="77777777" w:rsidR="007F2BD4" w:rsidRPr="002B780B" w:rsidRDefault="007F2BD4" w:rsidP="00625B61">
      <w:pPr>
        <w:spacing w:after="0" w:line="276" w:lineRule="auto"/>
        <w:rPr>
          <w:color w:val="auto"/>
          <w:szCs w:val="24"/>
        </w:rPr>
      </w:pPr>
      <w:r w:rsidRPr="002B780B">
        <w:rPr>
          <w:color w:val="auto"/>
          <w:szCs w:val="24"/>
        </w:rPr>
        <w:t>This section provides work environments and conditions to which the performance criteria apply. It allows for different work environments and situations that will affect performance.</w:t>
      </w:r>
    </w:p>
    <w:p w14:paraId="31003A5A" w14:textId="77777777" w:rsidR="007F2BD4" w:rsidRPr="002B780B" w:rsidRDefault="007F2BD4" w:rsidP="00625B61">
      <w:pPr>
        <w:spacing w:after="0" w:line="276" w:lineRule="auto"/>
        <w:rPr>
          <w:b/>
          <w:color w:val="auto"/>
          <w:szCs w:val="24"/>
        </w:rPr>
      </w:pPr>
    </w:p>
    <w:tbl>
      <w:tblPr>
        <w:tblpPr w:leftFromText="180" w:rightFromText="18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7"/>
        <w:gridCol w:w="5159"/>
      </w:tblGrid>
      <w:tr w:rsidR="00E42702" w:rsidRPr="002B780B" w14:paraId="6F5355C2" w14:textId="77777777" w:rsidTr="00733E42">
        <w:trPr>
          <w:trHeight w:val="668"/>
          <w:tblHeader/>
        </w:trPr>
        <w:tc>
          <w:tcPr>
            <w:tcW w:w="2228" w:type="pct"/>
            <w:tcBorders>
              <w:top w:val="single" w:sz="4" w:space="0" w:color="auto"/>
              <w:left w:val="single" w:sz="4" w:space="0" w:color="auto"/>
              <w:bottom w:val="single" w:sz="4" w:space="0" w:color="auto"/>
              <w:right w:val="single" w:sz="4" w:space="0" w:color="auto"/>
            </w:tcBorders>
            <w:shd w:val="clear" w:color="auto" w:fill="FFFFFF"/>
            <w:hideMark/>
          </w:tcPr>
          <w:p w14:paraId="70CB4DC8" w14:textId="77777777" w:rsidR="00E42702" w:rsidRPr="002B780B" w:rsidRDefault="00E42702" w:rsidP="00625B61">
            <w:pPr>
              <w:spacing w:after="0" w:line="276" w:lineRule="auto"/>
              <w:ind w:left="357" w:hanging="357"/>
              <w:rPr>
                <w:b/>
                <w:color w:val="auto"/>
                <w:szCs w:val="24"/>
              </w:rPr>
            </w:pPr>
            <w:r w:rsidRPr="002B780B">
              <w:rPr>
                <w:b/>
                <w:color w:val="auto"/>
                <w:szCs w:val="24"/>
              </w:rPr>
              <w:t>Variable</w:t>
            </w:r>
          </w:p>
        </w:tc>
        <w:tc>
          <w:tcPr>
            <w:tcW w:w="27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273EF9C" w14:textId="77777777" w:rsidR="00E42702" w:rsidRPr="002B780B" w:rsidRDefault="00E42702" w:rsidP="00625B61">
            <w:pPr>
              <w:spacing w:after="0" w:line="276" w:lineRule="auto"/>
              <w:ind w:left="357" w:hanging="357"/>
              <w:rPr>
                <w:b/>
                <w:color w:val="auto"/>
                <w:szCs w:val="24"/>
              </w:rPr>
            </w:pPr>
            <w:r w:rsidRPr="002B780B">
              <w:rPr>
                <w:b/>
                <w:color w:val="auto"/>
                <w:szCs w:val="24"/>
              </w:rPr>
              <w:t>Range</w:t>
            </w:r>
          </w:p>
          <w:p w14:paraId="74BC1A8C" w14:textId="77777777" w:rsidR="00E42702" w:rsidRPr="002B780B" w:rsidRDefault="00E42702" w:rsidP="00625B61">
            <w:pPr>
              <w:spacing w:after="0" w:line="276" w:lineRule="auto"/>
              <w:ind w:left="357" w:hanging="357"/>
              <w:rPr>
                <w:b/>
                <w:i/>
                <w:color w:val="auto"/>
                <w:szCs w:val="24"/>
              </w:rPr>
            </w:pPr>
          </w:p>
        </w:tc>
      </w:tr>
      <w:tr w:rsidR="00E42702" w:rsidRPr="002B780B" w14:paraId="5AB7B36C" w14:textId="77777777" w:rsidTr="00733E42">
        <w:tc>
          <w:tcPr>
            <w:tcW w:w="2228" w:type="pct"/>
            <w:tcBorders>
              <w:top w:val="single" w:sz="4" w:space="0" w:color="auto"/>
              <w:left w:val="single" w:sz="4" w:space="0" w:color="auto"/>
              <w:bottom w:val="single" w:sz="4" w:space="0" w:color="auto"/>
              <w:right w:val="single" w:sz="4" w:space="0" w:color="auto"/>
            </w:tcBorders>
            <w:hideMark/>
          </w:tcPr>
          <w:p w14:paraId="6B0DD8B4" w14:textId="77777777" w:rsidR="00E42702" w:rsidRPr="002B780B" w:rsidRDefault="00E42702" w:rsidP="00B16AE6">
            <w:pPr>
              <w:pStyle w:val="ListParagraph"/>
              <w:numPr>
                <w:ilvl w:val="0"/>
                <w:numId w:val="194"/>
              </w:numPr>
              <w:spacing w:after="0"/>
              <w:rPr>
                <w:szCs w:val="24"/>
              </w:rPr>
            </w:pPr>
            <w:r w:rsidRPr="002B780B">
              <w:rPr>
                <w:szCs w:val="24"/>
              </w:rPr>
              <w:t>Drawing equipment</w:t>
            </w:r>
            <w:r w:rsidR="009E0B87" w:rsidRPr="002B780B">
              <w:rPr>
                <w:szCs w:val="24"/>
              </w:rPr>
              <w:t xml:space="preserve"> may include but not limited to:</w:t>
            </w:r>
          </w:p>
        </w:tc>
        <w:tc>
          <w:tcPr>
            <w:tcW w:w="2772" w:type="pct"/>
            <w:tcBorders>
              <w:top w:val="single" w:sz="4" w:space="0" w:color="auto"/>
              <w:left w:val="single" w:sz="4" w:space="0" w:color="auto"/>
              <w:bottom w:val="single" w:sz="4" w:space="0" w:color="auto"/>
              <w:right w:val="single" w:sz="4" w:space="0" w:color="auto"/>
            </w:tcBorders>
            <w:hideMark/>
          </w:tcPr>
          <w:p w14:paraId="0D3F5A85" w14:textId="77777777" w:rsidR="003936FE" w:rsidRPr="002B780B" w:rsidRDefault="003936FE" w:rsidP="00B16AE6">
            <w:pPr>
              <w:pStyle w:val="ListParagraph"/>
              <w:numPr>
                <w:ilvl w:val="0"/>
                <w:numId w:val="12"/>
              </w:numPr>
              <w:spacing w:after="0"/>
              <w:contextualSpacing w:val="0"/>
              <w:rPr>
                <w:szCs w:val="24"/>
              </w:rPr>
            </w:pPr>
            <w:r w:rsidRPr="002B780B">
              <w:rPr>
                <w:szCs w:val="24"/>
              </w:rPr>
              <w:t>Drawing boards</w:t>
            </w:r>
          </w:p>
          <w:p w14:paraId="52804DCC" w14:textId="77777777" w:rsidR="003936FE" w:rsidRPr="002B780B" w:rsidRDefault="00DB76C6" w:rsidP="00B16AE6">
            <w:pPr>
              <w:pStyle w:val="ListParagraph"/>
              <w:numPr>
                <w:ilvl w:val="0"/>
                <w:numId w:val="12"/>
              </w:numPr>
              <w:spacing w:after="0"/>
              <w:contextualSpacing w:val="0"/>
              <w:rPr>
                <w:szCs w:val="24"/>
              </w:rPr>
            </w:pPr>
            <w:r w:rsidRPr="002B780B">
              <w:rPr>
                <w:szCs w:val="24"/>
              </w:rPr>
              <w:t>T-square</w:t>
            </w:r>
          </w:p>
          <w:p w14:paraId="1F356EC4" w14:textId="77777777" w:rsidR="003936FE" w:rsidRPr="002B780B" w:rsidRDefault="003936FE" w:rsidP="00B16AE6">
            <w:pPr>
              <w:pStyle w:val="ListParagraph"/>
              <w:numPr>
                <w:ilvl w:val="0"/>
                <w:numId w:val="12"/>
              </w:numPr>
              <w:spacing w:after="0"/>
              <w:contextualSpacing w:val="0"/>
              <w:rPr>
                <w:szCs w:val="24"/>
              </w:rPr>
            </w:pPr>
            <w:r w:rsidRPr="002B780B">
              <w:rPr>
                <w:szCs w:val="24"/>
              </w:rPr>
              <w:t>S</w:t>
            </w:r>
            <w:r w:rsidR="00E42702" w:rsidRPr="002B780B">
              <w:rPr>
                <w:szCs w:val="24"/>
              </w:rPr>
              <w:t>et squares</w:t>
            </w:r>
          </w:p>
          <w:p w14:paraId="5FE71F02" w14:textId="77777777" w:rsidR="003936FE" w:rsidRPr="002B780B" w:rsidRDefault="003936FE" w:rsidP="00B16AE6">
            <w:pPr>
              <w:pStyle w:val="ListParagraph"/>
              <w:numPr>
                <w:ilvl w:val="0"/>
                <w:numId w:val="12"/>
              </w:numPr>
              <w:spacing w:after="0"/>
              <w:contextualSpacing w:val="0"/>
              <w:rPr>
                <w:szCs w:val="24"/>
              </w:rPr>
            </w:pPr>
            <w:r w:rsidRPr="002B780B">
              <w:rPr>
                <w:szCs w:val="24"/>
              </w:rPr>
              <w:t>D</w:t>
            </w:r>
            <w:r w:rsidR="00E42702" w:rsidRPr="002B780B">
              <w:rPr>
                <w:szCs w:val="24"/>
              </w:rPr>
              <w:t>rawing set</w:t>
            </w:r>
          </w:p>
          <w:p w14:paraId="409D6658" w14:textId="77777777" w:rsidR="00C77066" w:rsidRPr="002B780B" w:rsidRDefault="00C77066" w:rsidP="00B16AE6">
            <w:pPr>
              <w:pStyle w:val="ListParagraph"/>
              <w:numPr>
                <w:ilvl w:val="0"/>
                <w:numId w:val="12"/>
              </w:numPr>
              <w:spacing w:after="0"/>
              <w:contextualSpacing w:val="0"/>
              <w:rPr>
                <w:szCs w:val="24"/>
              </w:rPr>
            </w:pPr>
            <w:r w:rsidRPr="002B780B">
              <w:rPr>
                <w:szCs w:val="24"/>
              </w:rPr>
              <w:lastRenderedPageBreak/>
              <w:t>French curves</w:t>
            </w:r>
          </w:p>
          <w:p w14:paraId="716C16E8" w14:textId="77777777" w:rsidR="00E42702" w:rsidRPr="002B780B" w:rsidRDefault="003936FE" w:rsidP="00B16AE6">
            <w:pPr>
              <w:pStyle w:val="ListParagraph"/>
              <w:numPr>
                <w:ilvl w:val="0"/>
                <w:numId w:val="12"/>
              </w:numPr>
              <w:spacing w:after="0"/>
              <w:contextualSpacing w:val="0"/>
              <w:rPr>
                <w:szCs w:val="24"/>
              </w:rPr>
            </w:pPr>
            <w:r w:rsidRPr="002B780B">
              <w:rPr>
                <w:szCs w:val="24"/>
              </w:rPr>
              <w:t>C</w:t>
            </w:r>
            <w:r w:rsidR="00C77066" w:rsidRPr="002B780B">
              <w:rPr>
                <w:szCs w:val="24"/>
              </w:rPr>
              <w:t>omputers</w:t>
            </w:r>
          </w:p>
        </w:tc>
      </w:tr>
      <w:tr w:rsidR="00E42702" w:rsidRPr="002B780B" w14:paraId="20E22058" w14:textId="77777777" w:rsidTr="00733E42">
        <w:tc>
          <w:tcPr>
            <w:tcW w:w="2228" w:type="pct"/>
            <w:tcBorders>
              <w:top w:val="single" w:sz="4" w:space="0" w:color="auto"/>
              <w:left w:val="single" w:sz="4" w:space="0" w:color="auto"/>
              <w:bottom w:val="single" w:sz="4" w:space="0" w:color="auto"/>
              <w:right w:val="single" w:sz="4" w:space="0" w:color="auto"/>
            </w:tcBorders>
            <w:hideMark/>
          </w:tcPr>
          <w:p w14:paraId="546B1ADD" w14:textId="77777777" w:rsidR="00E42702" w:rsidRPr="002B780B" w:rsidRDefault="00E42702" w:rsidP="00B16AE6">
            <w:pPr>
              <w:pStyle w:val="ListParagraph"/>
              <w:numPr>
                <w:ilvl w:val="0"/>
                <w:numId w:val="194"/>
              </w:numPr>
              <w:spacing w:after="0"/>
              <w:rPr>
                <w:szCs w:val="24"/>
              </w:rPr>
            </w:pPr>
            <w:r w:rsidRPr="002B780B">
              <w:rPr>
                <w:szCs w:val="24"/>
              </w:rPr>
              <w:t>Drawing materials</w:t>
            </w:r>
            <w:r w:rsidR="009E0B87" w:rsidRPr="002B780B">
              <w:rPr>
                <w:szCs w:val="24"/>
              </w:rPr>
              <w:t xml:space="preserve"> may include but not limited to:</w:t>
            </w:r>
          </w:p>
        </w:tc>
        <w:tc>
          <w:tcPr>
            <w:tcW w:w="2772" w:type="pct"/>
            <w:tcBorders>
              <w:top w:val="single" w:sz="4" w:space="0" w:color="auto"/>
              <w:left w:val="single" w:sz="4" w:space="0" w:color="auto"/>
              <w:bottom w:val="single" w:sz="4" w:space="0" w:color="auto"/>
              <w:right w:val="single" w:sz="4" w:space="0" w:color="auto"/>
            </w:tcBorders>
            <w:hideMark/>
          </w:tcPr>
          <w:p w14:paraId="2BF267F4" w14:textId="77777777" w:rsidR="003936FE" w:rsidRPr="002B780B" w:rsidRDefault="00E42702" w:rsidP="00B16AE6">
            <w:pPr>
              <w:pStyle w:val="ListParagraph"/>
              <w:numPr>
                <w:ilvl w:val="0"/>
                <w:numId w:val="12"/>
              </w:numPr>
              <w:spacing w:after="0"/>
              <w:contextualSpacing w:val="0"/>
              <w:rPr>
                <w:szCs w:val="24"/>
              </w:rPr>
            </w:pPr>
            <w:r w:rsidRPr="002B780B">
              <w:rPr>
                <w:szCs w:val="24"/>
              </w:rPr>
              <w:t>Drawing papers</w:t>
            </w:r>
          </w:p>
          <w:p w14:paraId="0D8AC30D" w14:textId="77777777" w:rsidR="003936FE" w:rsidRPr="002B780B" w:rsidRDefault="003936FE" w:rsidP="00B16AE6">
            <w:pPr>
              <w:pStyle w:val="ListParagraph"/>
              <w:numPr>
                <w:ilvl w:val="0"/>
                <w:numId w:val="12"/>
              </w:numPr>
              <w:spacing w:after="0"/>
              <w:contextualSpacing w:val="0"/>
              <w:rPr>
                <w:szCs w:val="24"/>
              </w:rPr>
            </w:pPr>
            <w:r w:rsidRPr="002B780B">
              <w:rPr>
                <w:szCs w:val="24"/>
              </w:rPr>
              <w:t>P</w:t>
            </w:r>
            <w:r w:rsidR="00E42702" w:rsidRPr="002B780B">
              <w:rPr>
                <w:szCs w:val="24"/>
              </w:rPr>
              <w:t>encils</w:t>
            </w:r>
          </w:p>
          <w:p w14:paraId="1F69812C" w14:textId="77777777" w:rsidR="003936FE" w:rsidRPr="002B780B" w:rsidRDefault="003936FE" w:rsidP="00B16AE6">
            <w:pPr>
              <w:pStyle w:val="ListParagraph"/>
              <w:numPr>
                <w:ilvl w:val="0"/>
                <w:numId w:val="12"/>
              </w:numPr>
              <w:spacing w:after="0"/>
              <w:contextualSpacing w:val="0"/>
              <w:rPr>
                <w:szCs w:val="24"/>
              </w:rPr>
            </w:pPr>
            <w:r w:rsidRPr="002B780B">
              <w:rPr>
                <w:szCs w:val="24"/>
              </w:rPr>
              <w:t>E</w:t>
            </w:r>
            <w:r w:rsidR="00E42702" w:rsidRPr="002B780B">
              <w:rPr>
                <w:szCs w:val="24"/>
              </w:rPr>
              <w:t>rasers</w:t>
            </w:r>
          </w:p>
          <w:p w14:paraId="2D8D3859" w14:textId="77777777" w:rsidR="003936FE" w:rsidRPr="002B780B" w:rsidRDefault="003936FE" w:rsidP="00B16AE6">
            <w:pPr>
              <w:pStyle w:val="ListParagraph"/>
              <w:numPr>
                <w:ilvl w:val="0"/>
                <w:numId w:val="12"/>
              </w:numPr>
              <w:spacing w:after="0"/>
              <w:contextualSpacing w:val="0"/>
              <w:rPr>
                <w:szCs w:val="24"/>
              </w:rPr>
            </w:pPr>
            <w:r w:rsidRPr="002B780B">
              <w:rPr>
                <w:szCs w:val="24"/>
              </w:rPr>
              <w:t>M</w:t>
            </w:r>
            <w:r w:rsidR="00E42702" w:rsidRPr="002B780B">
              <w:rPr>
                <w:szCs w:val="24"/>
              </w:rPr>
              <w:t>asking tapes</w:t>
            </w:r>
          </w:p>
          <w:p w14:paraId="1DB76D20" w14:textId="77777777" w:rsidR="00E42702" w:rsidRPr="002B780B" w:rsidRDefault="003936FE" w:rsidP="00B16AE6">
            <w:pPr>
              <w:pStyle w:val="ListParagraph"/>
              <w:numPr>
                <w:ilvl w:val="0"/>
                <w:numId w:val="12"/>
              </w:numPr>
              <w:spacing w:after="0"/>
              <w:contextualSpacing w:val="0"/>
              <w:rPr>
                <w:szCs w:val="24"/>
              </w:rPr>
            </w:pPr>
            <w:r w:rsidRPr="002B780B">
              <w:rPr>
                <w:szCs w:val="24"/>
              </w:rPr>
              <w:t>P</w:t>
            </w:r>
            <w:r w:rsidR="00E42702" w:rsidRPr="002B780B">
              <w:rPr>
                <w:szCs w:val="24"/>
              </w:rPr>
              <w:t>aper clips</w:t>
            </w:r>
          </w:p>
        </w:tc>
      </w:tr>
      <w:tr w:rsidR="00412A26" w:rsidRPr="002B780B" w14:paraId="49F8FCAA" w14:textId="77777777" w:rsidTr="00733E42">
        <w:tc>
          <w:tcPr>
            <w:tcW w:w="2228" w:type="pct"/>
            <w:tcBorders>
              <w:top w:val="single" w:sz="4" w:space="0" w:color="auto"/>
              <w:left w:val="single" w:sz="4" w:space="0" w:color="auto"/>
              <w:bottom w:val="single" w:sz="4" w:space="0" w:color="auto"/>
              <w:right w:val="single" w:sz="4" w:space="0" w:color="auto"/>
            </w:tcBorders>
          </w:tcPr>
          <w:p w14:paraId="1DFFA0E5" w14:textId="77777777" w:rsidR="00412A26" w:rsidRPr="002B780B" w:rsidRDefault="00412A26" w:rsidP="00B16AE6">
            <w:pPr>
              <w:pStyle w:val="ListParagraph"/>
              <w:numPr>
                <w:ilvl w:val="0"/>
                <w:numId w:val="194"/>
              </w:numPr>
              <w:spacing w:after="0"/>
              <w:rPr>
                <w:szCs w:val="24"/>
              </w:rPr>
            </w:pPr>
            <w:r w:rsidRPr="002B780B">
              <w:rPr>
                <w:szCs w:val="24"/>
              </w:rPr>
              <w:t>Environmental legislations may include but not limited to:</w:t>
            </w:r>
          </w:p>
        </w:tc>
        <w:tc>
          <w:tcPr>
            <w:tcW w:w="2772" w:type="pct"/>
            <w:tcBorders>
              <w:top w:val="single" w:sz="4" w:space="0" w:color="auto"/>
              <w:left w:val="single" w:sz="4" w:space="0" w:color="auto"/>
              <w:bottom w:val="single" w:sz="4" w:space="0" w:color="auto"/>
              <w:right w:val="single" w:sz="4" w:space="0" w:color="auto"/>
            </w:tcBorders>
          </w:tcPr>
          <w:p w14:paraId="72CC2B42" w14:textId="77777777" w:rsidR="00412A26" w:rsidRPr="002B780B" w:rsidRDefault="00412A26" w:rsidP="00B16AE6">
            <w:pPr>
              <w:pStyle w:val="ListParagraph"/>
              <w:numPr>
                <w:ilvl w:val="0"/>
                <w:numId w:val="52"/>
              </w:numPr>
              <w:spacing w:after="0"/>
              <w:contextualSpacing w:val="0"/>
              <w:rPr>
                <w:szCs w:val="24"/>
              </w:rPr>
            </w:pPr>
            <w:r w:rsidRPr="002B780B">
              <w:rPr>
                <w:szCs w:val="24"/>
              </w:rPr>
              <w:t>EMCA 1999</w:t>
            </w:r>
          </w:p>
          <w:p w14:paraId="1DA47A6A" w14:textId="77777777" w:rsidR="00412A26" w:rsidRPr="002B780B" w:rsidRDefault="00412A26" w:rsidP="00B16AE6">
            <w:pPr>
              <w:pStyle w:val="ListParagraph"/>
              <w:numPr>
                <w:ilvl w:val="0"/>
                <w:numId w:val="52"/>
              </w:numPr>
              <w:spacing w:after="0"/>
              <w:contextualSpacing w:val="0"/>
              <w:rPr>
                <w:szCs w:val="24"/>
              </w:rPr>
            </w:pPr>
            <w:r w:rsidRPr="002B780B">
              <w:rPr>
                <w:szCs w:val="24"/>
              </w:rPr>
              <w:t>NEMA Regulations</w:t>
            </w:r>
          </w:p>
        </w:tc>
      </w:tr>
      <w:tr w:rsidR="00412A26" w:rsidRPr="002B780B" w14:paraId="48F6555F" w14:textId="77777777" w:rsidTr="00733E42">
        <w:tc>
          <w:tcPr>
            <w:tcW w:w="2228" w:type="pct"/>
            <w:tcBorders>
              <w:top w:val="single" w:sz="4" w:space="0" w:color="auto"/>
              <w:left w:val="single" w:sz="4" w:space="0" w:color="auto"/>
              <w:bottom w:val="single" w:sz="4" w:space="0" w:color="auto"/>
              <w:right w:val="single" w:sz="4" w:space="0" w:color="auto"/>
            </w:tcBorders>
          </w:tcPr>
          <w:p w14:paraId="7001DC86" w14:textId="77777777" w:rsidR="00412A26" w:rsidRPr="002B780B" w:rsidRDefault="00412A26" w:rsidP="00B16AE6">
            <w:pPr>
              <w:pStyle w:val="ListParagraph"/>
              <w:numPr>
                <w:ilvl w:val="0"/>
                <w:numId w:val="194"/>
              </w:numPr>
              <w:spacing w:after="0"/>
              <w:rPr>
                <w:szCs w:val="24"/>
              </w:rPr>
            </w:pPr>
            <w:r w:rsidRPr="002B780B">
              <w:rPr>
                <w:szCs w:val="24"/>
              </w:rPr>
              <w:t>Personal Protective Equipment may include but not limited to:</w:t>
            </w:r>
          </w:p>
        </w:tc>
        <w:tc>
          <w:tcPr>
            <w:tcW w:w="2772" w:type="pct"/>
            <w:tcBorders>
              <w:top w:val="single" w:sz="4" w:space="0" w:color="auto"/>
              <w:left w:val="single" w:sz="4" w:space="0" w:color="auto"/>
              <w:bottom w:val="single" w:sz="4" w:space="0" w:color="auto"/>
              <w:right w:val="single" w:sz="4" w:space="0" w:color="auto"/>
            </w:tcBorders>
          </w:tcPr>
          <w:p w14:paraId="1275E78F" w14:textId="77777777" w:rsidR="00412A26" w:rsidRPr="002B780B" w:rsidRDefault="00412A26" w:rsidP="00B16AE6">
            <w:pPr>
              <w:pStyle w:val="ListParagraph"/>
              <w:numPr>
                <w:ilvl w:val="0"/>
                <w:numId w:val="13"/>
              </w:numPr>
              <w:spacing w:after="0"/>
              <w:contextualSpacing w:val="0"/>
              <w:rPr>
                <w:szCs w:val="24"/>
              </w:rPr>
            </w:pPr>
            <w:r w:rsidRPr="002B780B">
              <w:rPr>
                <w:szCs w:val="24"/>
              </w:rPr>
              <w:t>Dust coats</w:t>
            </w:r>
          </w:p>
          <w:p w14:paraId="50411B8F" w14:textId="77777777" w:rsidR="00412A26" w:rsidRPr="002B780B" w:rsidRDefault="00412A26" w:rsidP="00B16AE6">
            <w:pPr>
              <w:pStyle w:val="ListParagraph"/>
              <w:numPr>
                <w:ilvl w:val="0"/>
                <w:numId w:val="13"/>
              </w:numPr>
              <w:spacing w:after="0"/>
              <w:contextualSpacing w:val="0"/>
              <w:rPr>
                <w:szCs w:val="24"/>
              </w:rPr>
            </w:pPr>
            <w:r w:rsidRPr="002B780B">
              <w:rPr>
                <w:szCs w:val="24"/>
              </w:rPr>
              <w:t>Closed leather shoes</w:t>
            </w:r>
          </w:p>
          <w:p w14:paraId="6CCB2925" w14:textId="77777777" w:rsidR="00412A26" w:rsidRPr="002B780B" w:rsidRDefault="00412A26" w:rsidP="00B16AE6">
            <w:pPr>
              <w:pStyle w:val="ListParagraph"/>
              <w:numPr>
                <w:ilvl w:val="0"/>
                <w:numId w:val="13"/>
              </w:numPr>
              <w:spacing w:after="0"/>
              <w:contextualSpacing w:val="0"/>
              <w:rPr>
                <w:szCs w:val="24"/>
              </w:rPr>
            </w:pPr>
            <w:r w:rsidRPr="002B780B">
              <w:rPr>
                <w:szCs w:val="24"/>
              </w:rPr>
              <w:t>Goggles for CAD</w:t>
            </w:r>
          </w:p>
        </w:tc>
      </w:tr>
      <w:tr w:rsidR="00412A26" w:rsidRPr="002B780B" w14:paraId="288F7275" w14:textId="77777777" w:rsidTr="00733E42">
        <w:tc>
          <w:tcPr>
            <w:tcW w:w="2228" w:type="pct"/>
            <w:tcBorders>
              <w:top w:val="single" w:sz="4" w:space="0" w:color="auto"/>
              <w:left w:val="single" w:sz="4" w:space="0" w:color="auto"/>
              <w:bottom w:val="single" w:sz="4" w:space="0" w:color="auto"/>
              <w:right w:val="single" w:sz="4" w:space="0" w:color="auto"/>
            </w:tcBorders>
          </w:tcPr>
          <w:p w14:paraId="2D35EAC4" w14:textId="77777777" w:rsidR="00412A26" w:rsidRPr="002B780B" w:rsidRDefault="00412A26" w:rsidP="00B16AE6">
            <w:pPr>
              <w:pStyle w:val="ListParagraph"/>
              <w:numPr>
                <w:ilvl w:val="0"/>
                <w:numId w:val="194"/>
              </w:numPr>
              <w:spacing w:after="0"/>
              <w:rPr>
                <w:szCs w:val="24"/>
              </w:rPr>
            </w:pPr>
            <w:r w:rsidRPr="002B780B">
              <w:rPr>
                <w:szCs w:val="24"/>
              </w:rPr>
              <w:t>Geometric forms may include but not limited to:</w:t>
            </w:r>
          </w:p>
        </w:tc>
        <w:tc>
          <w:tcPr>
            <w:tcW w:w="2772" w:type="pct"/>
            <w:tcBorders>
              <w:top w:val="single" w:sz="4" w:space="0" w:color="auto"/>
              <w:left w:val="single" w:sz="4" w:space="0" w:color="auto"/>
              <w:bottom w:val="single" w:sz="4" w:space="0" w:color="auto"/>
              <w:right w:val="single" w:sz="4" w:space="0" w:color="auto"/>
            </w:tcBorders>
          </w:tcPr>
          <w:p w14:paraId="087C1F19" w14:textId="77777777" w:rsidR="00412A26" w:rsidRPr="002B780B" w:rsidRDefault="00412A26" w:rsidP="00B16AE6">
            <w:pPr>
              <w:pStyle w:val="ListParagraph"/>
              <w:numPr>
                <w:ilvl w:val="0"/>
                <w:numId w:val="14"/>
              </w:numPr>
              <w:spacing w:after="0"/>
              <w:contextualSpacing w:val="0"/>
              <w:rPr>
                <w:szCs w:val="24"/>
              </w:rPr>
            </w:pPr>
            <w:r w:rsidRPr="002B780B">
              <w:rPr>
                <w:szCs w:val="24"/>
              </w:rPr>
              <w:t>Circles</w:t>
            </w:r>
          </w:p>
          <w:p w14:paraId="1CC1B6E9" w14:textId="77777777" w:rsidR="00412A26" w:rsidRPr="002B780B" w:rsidRDefault="00412A26" w:rsidP="00B16AE6">
            <w:pPr>
              <w:pStyle w:val="ListParagraph"/>
              <w:numPr>
                <w:ilvl w:val="0"/>
                <w:numId w:val="14"/>
              </w:numPr>
              <w:spacing w:after="0"/>
              <w:contextualSpacing w:val="0"/>
              <w:rPr>
                <w:szCs w:val="24"/>
              </w:rPr>
            </w:pPr>
            <w:r w:rsidRPr="002B780B">
              <w:rPr>
                <w:szCs w:val="24"/>
              </w:rPr>
              <w:t>Triangles</w:t>
            </w:r>
          </w:p>
          <w:p w14:paraId="4E92BE4B" w14:textId="77777777" w:rsidR="00412A26" w:rsidRPr="002B780B" w:rsidRDefault="00412A26" w:rsidP="00B16AE6">
            <w:pPr>
              <w:pStyle w:val="ListParagraph"/>
              <w:numPr>
                <w:ilvl w:val="0"/>
                <w:numId w:val="14"/>
              </w:numPr>
              <w:spacing w:after="0"/>
              <w:contextualSpacing w:val="0"/>
              <w:rPr>
                <w:szCs w:val="24"/>
              </w:rPr>
            </w:pPr>
            <w:r w:rsidRPr="002B780B">
              <w:rPr>
                <w:szCs w:val="24"/>
              </w:rPr>
              <w:t>Rectangles</w:t>
            </w:r>
          </w:p>
          <w:p w14:paraId="6E9B1F2E" w14:textId="77777777" w:rsidR="00412A26" w:rsidRPr="002B780B" w:rsidRDefault="00412A26" w:rsidP="00B16AE6">
            <w:pPr>
              <w:pStyle w:val="ListParagraph"/>
              <w:numPr>
                <w:ilvl w:val="0"/>
                <w:numId w:val="14"/>
              </w:numPr>
              <w:spacing w:after="0"/>
              <w:contextualSpacing w:val="0"/>
              <w:rPr>
                <w:szCs w:val="24"/>
              </w:rPr>
            </w:pPr>
            <w:r w:rsidRPr="002B780B">
              <w:rPr>
                <w:szCs w:val="24"/>
              </w:rPr>
              <w:t>Parallelogram</w:t>
            </w:r>
          </w:p>
          <w:p w14:paraId="5008230B" w14:textId="77777777" w:rsidR="00412A26" w:rsidRPr="002B780B" w:rsidRDefault="00412A26" w:rsidP="00B16AE6">
            <w:pPr>
              <w:pStyle w:val="ListParagraph"/>
              <w:numPr>
                <w:ilvl w:val="0"/>
                <w:numId w:val="14"/>
              </w:numPr>
              <w:spacing w:after="0"/>
              <w:contextualSpacing w:val="0"/>
              <w:rPr>
                <w:szCs w:val="24"/>
              </w:rPr>
            </w:pPr>
            <w:r w:rsidRPr="002B780B">
              <w:rPr>
                <w:szCs w:val="24"/>
              </w:rPr>
              <w:t>Polygons</w:t>
            </w:r>
          </w:p>
          <w:p w14:paraId="6335363C" w14:textId="77777777" w:rsidR="00412A26" w:rsidRPr="002B780B" w:rsidRDefault="00412A26" w:rsidP="00B16AE6">
            <w:pPr>
              <w:pStyle w:val="ListParagraph"/>
              <w:numPr>
                <w:ilvl w:val="0"/>
                <w:numId w:val="14"/>
              </w:numPr>
              <w:spacing w:after="0"/>
              <w:contextualSpacing w:val="0"/>
              <w:rPr>
                <w:szCs w:val="24"/>
              </w:rPr>
            </w:pPr>
            <w:r w:rsidRPr="002B780B">
              <w:rPr>
                <w:szCs w:val="24"/>
              </w:rPr>
              <w:t>Pyramids</w:t>
            </w:r>
          </w:p>
          <w:p w14:paraId="0B6E8274" w14:textId="77777777" w:rsidR="00412A26" w:rsidRPr="002B780B" w:rsidRDefault="00412A26" w:rsidP="00B16AE6">
            <w:pPr>
              <w:pStyle w:val="ListParagraph"/>
              <w:numPr>
                <w:ilvl w:val="0"/>
                <w:numId w:val="14"/>
              </w:numPr>
              <w:spacing w:after="0"/>
              <w:contextualSpacing w:val="0"/>
              <w:rPr>
                <w:szCs w:val="24"/>
              </w:rPr>
            </w:pPr>
            <w:r w:rsidRPr="002B780B">
              <w:rPr>
                <w:szCs w:val="24"/>
              </w:rPr>
              <w:t>Conic sections</w:t>
            </w:r>
          </w:p>
          <w:p w14:paraId="298F49C6" w14:textId="77777777" w:rsidR="00412A26" w:rsidRPr="002B780B" w:rsidRDefault="00412A26" w:rsidP="00B16AE6">
            <w:pPr>
              <w:pStyle w:val="ListParagraph"/>
              <w:numPr>
                <w:ilvl w:val="0"/>
                <w:numId w:val="14"/>
              </w:numPr>
              <w:spacing w:after="0"/>
              <w:contextualSpacing w:val="0"/>
              <w:rPr>
                <w:szCs w:val="24"/>
              </w:rPr>
            </w:pPr>
            <w:r w:rsidRPr="002B780B">
              <w:rPr>
                <w:szCs w:val="24"/>
              </w:rPr>
              <w:t>Prisms</w:t>
            </w:r>
          </w:p>
          <w:p w14:paraId="790DFC28" w14:textId="77777777" w:rsidR="00412A26" w:rsidRPr="002B780B" w:rsidRDefault="00412A26" w:rsidP="00B16AE6">
            <w:pPr>
              <w:pStyle w:val="ListParagraph"/>
              <w:numPr>
                <w:ilvl w:val="0"/>
                <w:numId w:val="14"/>
              </w:numPr>
              <w:spacing w:after="0"/>
              <w:contextualSpacing w:val="0"/>
              <w:rPr>
                <w:szCs w:val="24"/>
              </w:rPr>
            </w:pPr>
            <w:r w:rsidRPr="002B780B">
              <w:rPr>
                <w:szCs w:val="24"/>
              </w:rPr>
              <w:t>Loci</w:t>
            </w:r>
          </w:p>
        </w:tc>
      </w:tr>
      <w:tr w:rsidR="00AC4A15" w:rsidRPr="002B780B" w14:paraId="411D9EBC" w14:textId="77777777" w:rsidTr="00733E42">
        <w:tc>
          <w:tcPr>
            <w:tcW w:w="2228" w:type="pct"/>
            <w:tcBorders>
              <w:top w:val="single" w:sz="4" w:space="0" w:color="auto"/>
              <w:left w:val="single" w:sz="4" w:space="0" w:color="auto"/>
              <w:bottom w:val="single" w:sz="4" w:space="0" w:color="auto"/>
              <w:right w:val="single" w:sz="4" w:space="0" w:color="auto"/>
            </w:tcBorders>
          </w:tcPr>
          <w:p w14:paraId="2226C9F3" w14:textId="77777777" w:rsidR="00AC4A15" w:rsidRPr="002B780B" w:rsidRDefault="00AC4A15" w:rsidP="00B16AE6">
            <w:pPr>
              <w:pStyle w:val="ListParagraph"/>
              <w:numPr>
                <w:ilvl w:val="0"/>
                <w:numId w:val="194"/>
              </w:numPr>
              <w:spacing w:after="0"/>
              <w:rPr>
                <w:szCs w:val="24"/>
              </w:rPr>
            </w:pPr>
            <w:r w:rsidRPr="002B780B">
              <w:rPr>
                <w:szCs w:val="24"/>
              </w:rPr>
              <w:t>Sketches of patterns</w:t>
            </w:r>
            <w:r w:rsidR="009E0B87" w:rsidRPr="002B780B">
              <w:rPr>
                <w:szCs w:val="24"/>
              </w:rPr>
              <w:t xml:space="preserve"> may include but not limited to:</w:t>
            </w:r>
          </w:p>
        </w:tc>
        <w:tc>
          <w:tcPr>
            <w:tcW w:w="2772" w:type="pct"/>
            <w:tcBorders>
              <w:top w:val="single" w:sz="4" w:space="0" w:color="auto"/>
              <w:left w:val="single" w:sz="4" w:space="0" w:color="auto"/>
              <w:bottom w:val="single" w:sz="4" w:space="0" w:color="auto"/>
              <w:right w:val="single" w:sz="4" w:space="0" w:color="auto"/>
            </w:tcBorders>
          </w:tcPr>
          <w:p w14:paraId="451E21C7" w14:textId="77777777" w:rsidR="00AC4A15" w:rsidRPr="002B780B" w:rsidRDefault="00AC4A15" w:rsidP="00B16AE6">
            <w:pPr>
              <w:pStyle w:val="ListParagraph"/>
              <w:numPr>
                <w:ilvl w:val="0"/>
                <w:numId w:val="12"/>
              </w:numPr>
              <w:spacing w:after="0"/>
              <w:contextualSpacing w:val="0"/>
              <w:rPr>
                <w:szCs w:val="24"/>
              </w:rPr>
            </w:pPr>
            <w:r w:rsidRPr="002B780B">
              <w:rPr>
                <w:szCs w:val="24"/>
              </w:rPr>
              <w:t>Cylinders</w:t>
            </w:r>
          </w:p>
          <w:p w14:paraId="3002B978" w14:textId="77777777" w:rsidR="00AC4A15" w:rsidRPr="002B780B" w:rsidRDefault="00AC4A15" w:rsidP="00B16AE6">
            <w:pPr>
              <w:pStyle w:val="ListParagraph"/>
              <w:numPr>
                <w:ilvl w:val="0"/>
                <w:numId w:val="12"/>
              </w:numPr>
              <w:spacing w:after="0"/>
              <w:contextualSpacing w:val="0"/>
              <w:rPr>
                <w:szCs w:val="24"/>
              </w:rPr>
            </w:pPr>
            <w:r w:rsidRPr="002B780B">
              <w:rPr>
                <w:szCs w:val="24"/>
              </w:rPr>
              <w:t xml:space="preserve">Prisms  </w:t>
            </w:r>
          </w:p>
          <w:p w14:paraId="7391F2D4" w14:textId="77777777" w:rsidR="00AC4A15" w:rsidRPr="002B780B" w:rsidRDefault="00AC4A15" w:rsidP="00B16AE6">
            <w:pPr>
              <w:pStyle w:val="ListParagraph"/>
              <w:numPr>
                <w:ilvl w:val="0"/>
                <w:numId w:val="12"/>
              </w:numPr>
              <w:spacing w:after="0"/>
              <w:contextualSpacing w:val="0"/>
              <w:rPr>
                <w:szCs w:val="24"/>
              </w:rPr>
            </w:pPr>
            <w:r w:rsidRPr="002B780B">
              <w:rPr>
                <w:szCs w:val="24"/>
              </w:rPr>
              <w:t>Pyramids</w:t>
            </w:r>
          </w:p>
        </w:tc>
      </w:tr>
      <w:tr w:rsidR="00AC4A15" w:rsidRPr="002B780B" w14:paraId="115683C0" w14:textId="77777777" w:rsidTr="00733E42">
        <w:tc>
          <w:tcPr>
            <w:tcW w:w="2228" w:type="pct"/>
            <w:tcBorders>
              <w:top w:val="single" w:sz="4" w:space="0" w:color="auto"/>
              <w:left w:val="single" w:sz="4" w:space="0" w:color="auto"/>
              <w:bottom w:val="single" w:sz="4" w:space="0" w:color="auto"/>
              <w:right w:val="single" w:sz="4" w:space="0" w:color="auto"/>
            </w:tcBorders>
          </w:tcPr>
          <w:p w14:paraId="285F658B" w14:textId="77777777" w:rsidR="00AC4A15" w:rsidRPr="002B780B" w:rsidRDefault="00AC4A15" w:rsidP="00B16AE6">
            <w:pPr>
              <w:pStyle w:val="ListParagraph"/>
              <w:numPr>
                <w:ilvl w:val="0"/>
                <w:numId w:val="194"/>
              </w:numPr>
              <w:spacing w:after="0"/>
              <w:rPr>
                <w:szCs w:val="24"/>
              </w:rPr>
            </w:pPr>
            <w:r w:rsidRPr="002B780B">
              <w:rPr>
                <w:szCs w:val="24"/>
              </w:rPr>
              <w:t>Interpenetrations of solids</w:t>
            </w:r>
            <w:r w:rsidR="009E0B87" w:rsidRPr="002B780B">
              <w:rPr>
                <w:szCs w:val="24"/>
              </w:rPr>
              <w:t xml:space="preserve"> may include but not limited to:</w:t>
            </w:r>
          </w:p>
        </w:tc>
        <w:tc>
          <w:tcPr>
            <w:tcW w:w="2772" w:type="pct"/>
            <w:tcBorders>
              <w:top w:val="single" w:sz="4" w:space="0" w:color="auto"/>
              <w:left w:val="single" w:sz="4" w:space="0" w:color="auto"/>
              <w:bottom w:val="single" w:sz="4" w:space="0" w:color="auto"/>
              <w:right w:val="single" w:sz="4" w:space="0" w:color="auto"/>
            </w:tcBorders>
          </w:tcPr>
          <w:p w14:paraId="6EC757C4" w14:textId="77777777" w:rsidR="00AC4A15" w:rsidRPr="002B780B" w:rsidRDefault="00AC4A15" w:rsidP="00B16AE6">
            <w:pPr>
              <w:pStyle w:val="ListParagraph"/>
              <w:numPr>
                <w:ilvl w:val="0"/>
                <w:numId w:val="54"/>
              </w:numPr>
              <w:spacing w:after="0"/>
              <w:ind w:left="824"/>
              <w:contextualSpacing w:val="0"/>
              <w:rPr>
                <w:szCs w:val="24"/>
              </w:rPr>
            </w:pPr>
            <w:r w:rsidRPr="002B780B">
              <w:rPr>
                <w:szCs w:val="24"/>
              </w:rPr>
              <w:t>Cylinder to cylinder</w:t>
            </w:r>
          </w:p>
          <w:p w14:paraId="707EE4F9" w14:textId="77777777" w:rsidR="00AC4A15" w:rsidRPr="002B780B" w:rsidRDefault="00AC4A15" w:rsidP="00B16AE6">
            <w:pPr>
              <w:pStyle w:val="ListParagraph"/>
              <w:numPr>
                <w:ilvl w:val="0"/>
                <w:numId w:val="54"/>
              </w:numPr>
              <w:spacing w:after="0"/>
              <w:ind w:left="824"/>
              <w:contextualSpacing w:val="0"/>
              <w:rPr>
                <w:szCs w:val="24"/>
              </w:rPr>
            </w:pPr>
            <w:r w:rsidRPr="002B780B">
              <w:rPr>
                <w:szCs w:val="24"/>
              </w:rPr>
              <w:t xml:space="preserve">Cylinder to prism </w:t>
            </w:r>
          </w:p>
          <w:p w14:paraId="4F231E84" w14:textId="77777777" w:rsidR="00AC4A15" w:rsidRPr="002B780B" w:rsidRDefault="00AC4A15" w:rsidP="00B16AE6">
            <w:pPr>
              <w:pStyle w:val="ListParagraph"/>
              <w:numPr>
                <w:ilvl w:val="0"/>
                <w:numId w:val="54"/>
              </w:numPr>
              <w:spacing w:after="0"/>
              <w:ind w:left="824"/>
              <w:contextualSpacing w:val="0"/>
              <w:rPr>
                <w:szCs w:val="24"/>
              </w:rPr>
            </w:pPr>
            <w:r w:rsidRPr="002B780B">
              <w:rPr>
                <w:szCs w:val="24"/>
              </w:rPr>
              <w:t>Prism to prism</w:t>
            </w:r>
          </w:p>
        </w:tc>
      </w:tr>
      <w:tr w:rsidR="00412A26" w:rsidRPr="002B780B" w14:paraId="569B0920" w14:textId="77777777" w:rsidTr="00733E42">
        <w:tc>
          <w:tcPr>
            <w:tcW w:w="2228" w:type="pct"/>
            <w:tcBorders>
              <w:top w:val="single" w:sz="4" w:space="0" w:color="auto"/>
              <w:left w:val="single" w:sz="4" w:space="0" w:color="auto"/>
              <w:bottom w:val="single" w:sz="4" w:space="0" w:color="auto"/>
              <w:right w:val="single" w:sz="4" w:space="0" w:color="auto"/>
            </w:tcBorders>
          </w:tcPr>
          <w:p w14:paraId="3F090F67" w14:textId="77777777" w:rsidR="00412A26" w:rsidRPr="002B780B" w:rsidRDefault="00412A26" w:rsidP="00B16AE6">
            <w:pPr>
              <w:pStyle w:val="ListParagraph"/>
              <w:numPr>
                <w:ilvl w:val="0"/>
                <w:numId w:val="194"/>
              </w:numPr>
              <w:spacing w:after="0"/>
              <w:rPr>
                <w:szCs w:val="24"/>
              </w:rPr>
            </w:pPr>
            <w:r w:rsidRPr="002B780B">
              <w:rPr>
                <w:szCs w:val="24"/>
              </w:rPr>
              <w:t>CAD software may include but not limited to:</w:t>
            </w:r>
          </w:p>
        </w:tc>
        <w:tc>
          <w:tcPr>
            <w:tcW w:w="2772" w:type="pct"/>
            <w:tcBorders>
              <w:top w:val="single" w:sz="4" w:space="0" w:color="auto"/>
              <w:left w:val="single" w:sz="4" w:space="0" w:color="auto"/>
              <w:bottom w:val="single" w:sz="4" w:space="0" w:color="auto"/>
              <w:right w:val="single" w:sz="4" w:space="0" w:color="auto"/>
            </w:tcBorders>
          </w:tcPr>
          <w:p w14:paraId="59A0B42A" w14:textId="77777777" w:rsidR="00412A26" w:rsidRPr="002B780B" w:rsidRDefault="00412A26" w:rsidP="00B16AE6">
            <w:pPr>
              <w:pStyle w:val="ListParagraph"/>
              <w:numPr>
                <w:ilvl w:val="0"/>
                <w:numId w:val="12"/>
              </w:numPr>
              <w:spacing w:after="0"/>
              <w:contextualSpacing w:val="0"/>
              <w:rPr>
                <w:szCs w:val="24"/>
              </w:rPr>
            </w:pPr>
            <w:r w:rsidRPr="002B780B">
              <w:rPr>
                <w:szCs w:val="24"/>
              </w:rPr>
              <w:t>AutoCAD</w:t>
            </w:r>
          </w:p>
          <w:p w14:paraId="052C8F9F" w14:textId="77777777" w:rsidR="00412A26" w:rsidRPr="002B780B" w:rsidRDefault="00412A26" w:rsidP="00B16AE6">
            <w:pPr>
              <w:pStyle w:val="ListParagraph"/>
              <w:numPr>
                <w:ilvl w:val="0"/>
                <w:numId w:val="12"/>
              </w:numPr>
              <w:spacing w:after="0"/>
              <w:contextualSpacing w:val="0"/>
              <w:rPr>
                <w:szCs w:val="24"/>
              </w:rPr>
            </w:pPr>
            <w:r w:rsidRPr="002B780B">
              <w:rPr>
                <w:szCs w:val="24"/>
              </w:rPr>
              <w:t>Inventor</w:t>
            </w:r>
          </w:p>
          <w:p w14:paraId="198E6A81" w14:textId="77777777" w:rsidR="00412A26" w:rsidRPr="002B780B" w:rsidRDefault="00412A26" w:rsidP="00B16AE6">
            <w:pPr>
              <w:pStyle w:val="ListParagraph"/>
              <w:numPr>
                <w:ilvl w:val="0"/>
                <w:numId w:val="12"/>
              </w:numPr>
              <w:spacing w:after="0"/>
              <w:contextualSpacing w:val="0"/>
              <w:rPr>
                <w:szCs w:val="24"/>
              </w:rPr>
            </w:pPr>
            <w:r w:rsidRPr="002B780B">
              <w:rPr>
                <w:szCs w:val="24"/>
              </w:rPr>
              <w:t>Solid Works</w:t>
            </w:r>
          </w:p>
          <w:p w14:paraId="0798A2FF" w14:textId="77777777" w:rsidR="00412A26" w:rsidRPr="002B780B" w:rsidRDefault="00412A26" w:rsidP="00B16AE6">
            <w:pPr>
              <w:pStyle w:val="ListParagraph"/>
              <w:numPr>
                <w:ilvl w:val="0"/>
                <w:numId w:val="12"/>
              </w:numPr>
              <w:spacing w:after="0"/>
              <w:contextualSpacing w:val="0"/>
              <w:rPr>
                <w:szCs w:val="24"/>
              </w:rPr>
            </w:pPr>
            <w:r w:rsidRPr="002B780B">
              <w:rPr>
                <w:szCs w:val="24"/>
              </w:rPr>
              <w:t>Archi CAD</w:t>
            </w:r>
          </w:p>
          <w:p w14:paraId="05B1B2BC" w14:textId="77777777" w:rsidR="00412A26" w:rsidRPr="002B780B" w:rsidRDefault="00412A26" w:rsidP="00B16AE6">
            <w:pPr>
              <w:pStyle w:val="ListParagraph"/>
              <w:numPr>
                <w:ilvl w:val="0"/>
                <w:numId w:val="12"/>
              </w:numPr>
              <w:spacing w:after="0"/>
              <w:contextualSpacing w:val="0"/>
              <w:rPr>
                <w:szCs w:val="24"/>
              </w:rPr>
            </w:pPr>
            <w:r w:rsidRPr="002B780B">
              <w:rPr>
                <w:szCs w:val="24"/>
              </w:rPr>
              <w:t>Electronic work bench</w:t>
            </w:r>
          </w:p>
          <w:p w14:paraId="0D227C37" w14:textId="77777777" w:rsidR="00412A26" w:rsidRPr="002B780B" w:rsidRDefault="00412A26" w:rsidP="00B16AE6">
            <w:pPr>
              <w:pStyle w:val="ListParagraph"/>
              <w:numPr>
                <w:ilvl w:val="0"/>
                <w:numId w:val="12"/>
              </w:numPr>
              <w:spacing w:after="0"/>
              <w:contextualSpacing w:val="0"/>
              <w:rPr>
                <w:szCs w:val="24"/>
              </w:rPr>
            </w:pPr>
            <w:r w:rsidRPr="002B780B">
              <w:rPr>
                <w:szCs w:val="24"/>
              </w:rPr>
              <w:t>Circuit maker</w:t>
            </w:r>
          </w:p>
          <w:p w14:paraId="7F03FA02" w14:textId="77777777" w:rsidR="00412A26" w:rsidRPr="002B780B" w:rsidRDefault="00412A26" w:rsidP="00B16AE6">
            <w:pPr>
              <w:pStyle w:val="ListParagraph"/>
              <w:numPr>
                <w:ilvl w:val="0"/>
                <w:numId w:val="12"/>
              </w:numPr>
              <w:spacing w:after="0"/>
              <w:contextualSpacing w:val="0"/>
              <w:rPr>
                <w:szCs w:val="24"/>
              </w:rPr>
            </w:pPr>
            <w:r w:rsidRPr="002B780B">
              <w:rPr>
                <w:szCs w:val="24"/>
              </w:rPr>
              <w:t xml:space="preserve">Proteus </w:t>
            </w:r>
          </w:p>
        </w:tc>
      </w:tr>
    </w:tbl>
    <w:p w14:paraId="14B9E7C5" w14:textId="77777777" w:rsidR="00E3469B" w:rsidRPr="002B780B" w:rsidRDefault="00E3469B" w:rsidP="00625B61">
      <w:pPr>
        <w:spacing w:after="0" w:line="276" w:lineRule="auto"/>
        <w:rPr>
          <w:b/>
          <w:color w:val="auto"/>
          <w:szCs w:val="24"/>
        </w:rPr>
      </w:pPr>
    </w:p>
    <w:p w14:paraId="3AFD2D8F" w14:textId="77777777" w:rsidR="00E42702" w:rsidRPr="002B780B" w:rsidRDefault="00E42702" w:rsidP="00625B61">
      <w:pPr>
        <w:spacing w:after="0" w:line="276" w:lineRule="auto"/>
        <w:rPr>
          <w:b/>
          <w:color w:val="auto"/>
          <w:szCs w:val="24"/>
        </w:rPr>
      </w:pPr>
      <w:r w:rsidRPr="002B780B">
        <w:rPr>
          <w:b/>
          <w:color w:val="auto"/>
          <w:szCs w:val="24"/>
        </w:rPr>
        <w:t>REQUIRED SKILLS AND KNOWLEDGE</w:t>
      </w:r>
    </w:p>
    <w:p w14:paraId="1DC99B3F" w14:textId="77777777" w:rsidR="00E42702" w:rsidRPr="002B780B" w:rsidRDefault="00E42702" w:rsidP="00625B61">
      <w:pPr>
        <w:spacing w:after="0" w:line="276" w:lineRule="auto"/>
        <w:rPr>
          <w:bCs/>
          <w:color w:val="auto"/>
          <w:szCs w:val="24"/>
        </w:rPr>
      </w:pPr>
      <w:r w:rsidRPr="002B780B">
        <w:rPr>
          <w:bCs/>
          <w:color w:val="auto"/>
          <w:szCs w:val="24"/>
        </w:rPr>
        <w:t>This section describes the skills and knowledge required for this unit of competency.</w:t>
      </w:r>
    </w:p>
    <w:p w14:paraId="5A5580A0" w14:textId="77777777" w:rsidR="00E42702" w:rsidRPr="002B780B" w:rsidRDefault="00E42702" w:rsidP="00625B61">
      <w:pPr>
        <w:spacing w:after="0" w:line="276" w:lineRule="auto"/>
        <w:rPr>
          <w:b/>
          <w:color w:val="auto"/>
          <w:szCs w:val="24"/>
        </w:rPr>
      </w:pPr>
      <w:r w:rsidRPr="002B780B">
        <w:rPr>
          <w:b/>
          <w:color w:val="auto"/>
          <w:szCs w:val="24"/>
        </w:rPr>
        <w:t>Required skills</w:t>
      </w:r>
    </w:p>
    <w:p w14:paraId="1D345192" w14:textId="77777777" w:rsidR="00E42702" w:rsidRPr="002B780B" w:rsidRDefault="00E42702" w:rsidP="00625B61">
      <w:pPr>
        <w:spacing w:after="0" w:line="276" w:lineRule="auto"/>
        <w:rPr>
          <w:color w:val="auto"/>
          <w:szCs w:val="24"/>
        </w:rPr>
      </w:pPr>
      <w:r w:rsidRPr="002B780B">
        <w:rPr>
          <w:color w:val="auto"/>
          <w:szCs w:val="24"/>
        </w:rPr>
        <w:t>The individual needs to demonstrate the following skills:</w:t>
      </w:r>
    </w:p>
    <w:p w14:paraId="7B2A008A" w14:textId="77777777" w:rsidR="00E42702" w:rsidRPr="002B780B" w:rsidRDefault="00E42702" w:rsidP="00B16AE6">
      <w:pPr>
        <w:pStyle w:val="ListParagraph"/>
        <w:numPr>
          <w:ilvl w:val="0"/>
          <w:numId w:val="9"/>
        </w:numPr>
        <w:pBdr>
          <w:top w:val="nil"/>
          <w:left w:val="nil"/>
          <w:bottom w:val="nil"/>
          <w:right w:val="nil"/>
          <w:between w:val="nil"/>
        </w:pBdr>
        <w:spacing w:after="0"/>
        <w:rPr>
          <w:rFonts w:eastAsia="Times New Roman"/>
          <w:szCs w:val="24"/>
        </w:rPr>
      </w:pPr>
      <w:r w:rsidRPr="002B780B">
        <w:rPr>
          <w:rFonts w:eastAsia="Times New Roman"/>
          <w:szCs w:val="24"/>
        </w:rPr>
        <w:t>Critical thinking</w:t>
      </w:r>
    </w:p>
    <w:p w14:paraId="1563984F" w14:textId="77777777" w:rsidR="00E42702" w:rsidRPr="002B780B" w:rsidRDefault="00E42702" w:rsidP="00B16AE6">
      <w:pPr>
        <w:pStyle w:val="ListParagraph"/>
        <w:numPr>
          <w:ilvl w:val="0"/>
          <w:numId w:val="9"/>
        </w:numPr>
        <w:pBdr>
          <w:top w:val="nil"/>
          <w:left w:val="nil"/>
          <w:bottom w:val="nil"/>
          <w:right w:val="nil"/>
          <w:between w:val="nil"/>
        </w:pBdr>
        <w:spacing w:after="0"/>
        <w:rPr>
          <w:rFonts w:eastAsia="Times New Roman"/>
          <w:szCs w:val="24"/>
        </w:rPr>
      </w:pPr>
      <w:r w:rsidRPr="002B780B">
        <w:rPr>
          <w:rFonts w:eastAsia="Times New Roman"/>
          <w:szCs w:val="24"/>
        </w:rPr>
        <w:t xml:space="preserve">Drawing </w:t>
      </w:r>
    </w:p>
    <w:p w14:paraId="28D6D103" w14:textId="77777777" w:rsidR="00E42702" w:rsidRPr="002B780B" w:rsidRDefault="00E42702" w:rsidP="00B16AE6">
      <w:pPr>
        <w:pStyle w:val="ListParagraph"/>
        <w:numPr>
          <w:ilvl w:val="0"/>
          <w:numId w:val="9"/>
        </w:numPr>
        <w:pBdr>
          <w:top w:val="nil"/>
          <w:left w:val="nil"/>
          <w:bottom w:val="nil"/>
          <w:right w:val="nil"/>
          <w:between w:val="nil"/>
        </w:pBdr>
        <w:spacing w:after="0"/>
        <w:rPr>
          <w:rFonts w:eastAsia="Times New Roman"/>
          <w:szCs w:val="24"/>
        </w:rPr>
      </w:pPr>
      <w:r w:rsidRPr="002B780B">
        <w:rPr>
          <w:rFonts w:eastAsia="Times New Roman"/>
          <w:szCs w:val="24"/>
        </w:rPr>
        <w:lastRenderedPageBreak/>
        <w:t>Interpretation</w:t>
      </w:r>
    </w:p>
    <w:p w14:paraId="541D3069" w14:textId="77777777" w:rsidR="00E42702" w:rsidRPr="002B780B" w:rsidRDefault="00E42702" w:rsidP="00B16AE6">
      <w:pPr>
        <w:pStyle w:val="ListParagraph"/>
        <w:numPr>
          <w:ilvl w:val="0"/>
          <w:numId w:val="9"/>
        </w:numPr>
        <w:pBdr>
          <w:top w:val="nil"/>
          <w:left w:val="nil"/>
          <w:bottom w:val="nil"/>
          <w:right w:val="nil"/>
          <w:between w:val="nil"/>
        </w:pBdr>
        <w:spacing w:after="0"/>
        <w:rPr>
          <w:rFonts w:eastAsia="Times New Roman"/>
          <w:szCs w:val="24"/>
        </w:rPr>
      </w:pPr>
      <w:r w:rsidRPr="002B780B">
        <w:rPr>
          <w:rFonts w:eastAsia="Times New Roman"/>
          <w:szCs w:val="24"/>
        </w:rPr>
        <w:t xml:space="preserve">Drawing equipment handling </w:t>
      </w:r>
    </w:p>
    <w:p w14:paraId="7ED7218E" w14:textId="77777777" w:rsidR="00E42702" w:rsidRPr="002B780B" w:rsidRDefault="00E42702" w:rsidP="00B16AE6">
      <w:pPr>
        <w:pStyle w:val="ListParagraph"/>
        <w:numPr>
          <w:ilvl w:val="0"/>
          <w:numId w:val="9"/>
        </w:numPr>
        <w:pBdr>
          <w:top w:val="nil"/>
          <w:left w:val="nil"/>
          <w:bottom w:val="nil"/>
          <w:right w:val="nil"/>
          <w:between w:val="nil"/>
        </w:pBdr>
        <w:spacing w:after="0"/>
        <w:rPr>
          <w:rFonts w:eastAsia="Times New Roman"/>
          <w:szCs w:val="24"/>
        </w:rPr>
      </w:pPr>
      <w:r w:rsidRPr="002B780B">
        <w:rPr>
          <w:rFonts w:eastAsia="Times New Roman"/>
          <w:szCs w:val="24"/>
        </w:rPr>
        <w:t>Analysis and synthesis</w:t>
      </w:r>
    </w:p>
    <w:p w14:paraId="1E2F36A1" w14:textId="77777777" w:rsidR="00E42702" w:rsidRPr="002B780B" w:rsidRDefault="00E42702" w:rsidP="00B16AE6">
      <w:pPr>
        <w:pStyle w:val="ListParagraph"/>
        <w:numPr>
          <w:ilvl w:val="0"/>
          <w:numId w:val="9"/>
        </w:numPr>
        <w:pBdr>
          <w:top w:val="nil"/>
          <w:left w:val="nil"/>
          <w:bottom w:val="nil"/>
          <w:right w:val="nil"/>
          <w:between w:val="nil"/>
        </w:pBdr>
        <w:spacing w:after="0"/>
        <w:rPr>
          <w:rFonts w:eastAsia="Times New Roman"/>
          <w:szCs w:val="24"/>
        </w:rPr>
      </w:pPr>
      <w:r w:rsidRPr="002B780B">
        <w:rPr>
          <w:rFonts w:eastAsia="Times New Roman"/>
          <w:szCs w:val="24"/>
        </w:rPr>
        <w:t>Communication</w:t>
      </w:r>
    </w:p>
    <w:p w14:paraId="144F83A6" w14:textId="77777777" w:rsidR="00E42702" w:rsidRPr="002B780B" w:rsidRDefault="00E42702" w:rsidP="00B16AE6">
      <w:pPr>
        <w:pStyle w:val="ListParagraph"/>
        <w:numPr>
          <w:ilvl w:val="0"/>
          <w:numId w:val="9"/>
        </w:numPr>
        <w:pBdr>
          <w:top w:val="nil"/>
          <w:left w:val="nil"/>
          <w:bottom w:val="nil"/>
          <w:right w:val="nil"/>
          <w:between w:val="nil"/>
        </w:pBdr>
        <w:spacing w:after="0"/>
        <w:rPr>
          <w:rFonts w:eastAsia="Times New Roman"/>
          <w:szCs w:val="24"/>
        </w:rPr>
      </w:pPr>
      <w:r w:rsidRPr="002B780B">
        <w:rPr>
          <w:rFonts w:eastAsia="Times New Roman"/>
          <w:szCs w:val="24"/>
        </w:rPr>
        <w:t>Inter personal</w:t>
      </w:r>
      <w:r w:rsidR="00C77066" w:rsidRPr="002B780B">
        <w:rPr>
          <w:rFonts w:eastAsia="Times New Roman"/>
          <w:szCs w:val="24"/>
        </w:rPr>
        <w:t xml:space="preserve"> relations</w:t>
      </w:r>
    </w:p>
    <w:p w14:paraId="497A43E2" w14:textId="77777777" w:rsidR="00E42702" w:rsidRPr="002B780B" w:rsidRDefault="00C77066" w:rsidP="00B16AE6">
      <w:pPr>
        <w:pStyle w:val="ListParagraph"/>
        <w:numPr>
          <w:ilvl w:val="0"/>
          <w:numId w:val="9"/>
        </w:numPr>
        <w:pBdr>
          <w:top w:val="nil"/>
          <w:left w:val="nil"/>
          <w:bottom w:val="nil"/>
          <w:right w:val="nil"/>
          <w:between w:val="nil"/>
        </w:pBdr>
        <w:spacing w:after="0"/>
        <w:rPr>
          <w:rFonts w:eastAsia="Times New Roman"/>
          <w:szCs w:val="24"/>
        </w:rPr>
      </w:pPr>
      <w:r w:rsidRPr="002B780B">
        <w:rPr>
          <w:rFonts w:eastAsia="Times New Roman"/>
          <w:szCs w:val="24"/>
        </w:rPr>
        <w:t>Computer</w:t>
      </w:r>
    </w:p>
    <w:p w14:paraId="728B0100" w14:textId="77777777" w:rsidR="00E42702" w:rsidRPr="002B780B" w:rsidRDefault="00E42702" w:rsidP="00625B61">
      <w:pPr>
        <w:spacing w:after="0" w:line="276" w:lineRule="auto"/>
        <w:rPr>
          <w:b/>
          <w:color w:val="auto"/>
          <w:szCs w:val="24"/>
        </w:rPr>
      </w:pPr>
      <w:r w:rsidRPr="002B780B">
        <w:rPr>
          <w:b/>
          <w:color w:val="auto"/>
          <w:szCs w:val="24"/>
        </w:rPr>
        <w:t>Required knowledge</w:t>
      </w:r>
    </w:p>
    <w:p w14:paraId="59B25D47" w14:textId="77777777" w:rsidR="00E42702" w:rsidRPr="002B780B" w:rsidRDefault="00E42702" w:rsidP="00625B61">
      <w:pPr>
        <w:spacing w:after="0" w:line="276" w:lineRule="auto"/>
        <w:rPr>
          <w:color w:val="auto"/>
          <w:szCs w:val="24"/>
        </w:rPr>
      </w:pPr>
      <w:r w:rsidRPr="002B780B">
        <w:rPr>
          <w:bCs/>
          <w:color w:val="auto"/>
          <w:szCs w:val="24"/>
        </w:rPr>
        <w:t>The individual needs to demonstrate knowledge of:</w:t>
      </w:r>
    </w:p>
    <w:p w14:paraId="2AB1456F" w14:textId="77777777" w:rsidR="00E42702" w:rsidRPr="002B780B" w:rsidRDefault="00E42702" w:rsidP="00B16AE6">
      <w:pPr>
        <w:pStyle w:val="ListParagraph"/>
        <w:numPr>
          <w:ilvl w:val="0"/>
          <w:numId w:val="9"/>
        </w:numPr>
        <w:pBdr>
          <w:top w:val="nil"/>
          <w:left w:val="nil"/>
          <w:bottom w:val="nil"/>
          <w:right w:val="nil"/>
          <w:between w:val="nil"/>
        </w:pBdr>
        <w:spacing w:after="0"/>
        <w:rPr>
          <w:rFonts w:eastAsia="Times New Roman"/>
          <w:szCs w:val="24"/>
        </w:rPr>
      </w:pPr>
      <w:r w:rsidRPr="002B780B">
        <w:rPr>
          <w:rFonts w:eastAsia="Times New Roman"/>
          <w:szCs w:val="24"/>
        </w:rPr>
        <w:t>Drawing equipment and materials</w:t>
      </w:r>
    </w:p>
    <w:p w14:paraId="6DC18897" w14:textId="77777777" w:rsidR="00E42702" w:rsidRPr="002B780B" w:rsidRDefault="00E42702" w:rsidP="00B16AE6">
      <w:pPr>
        <w:pStyle w:val="ListParagraph"/>
        <w:numPr>
          <w:ilvl w:val="0"/>
          <w:numId w:val="9"/>
        </w:numPr>
        <w:pBdr>
          <w:top w:val="nil"/>
          <w:left w:val="nil"/>
          <w:bottom w:val="nil"/>
          <w:right w:val="nil"/>
          <w:between w:val="nil"/>
        </w:pBdr>
        <w:spacing w:after="0"/>
        <w:rPr>
          <w:rFonts w:eastAsia="Times New Roman"/>
          <w:szCs w:val="24"/>
        </w:rPr>
      </w:pPr>
      <w:r w:rsidRPr="002B780B">
        <w:rPr>
          <w:rFonts w:eastAsia="Times New Roman"/>
          <w:szCs w:val="24"/>
        </w:rPr>
        <w:t>Freehand sketching</w:t>
      </w:r>
    </w:p>
    <w:p w14:paraId="34A1FDD2" w14:textId="77777777" w:rsidR="00E42702" w:rsidRPr="002B780B" w:rsidRDefault="00E42702" w:rsidP="00B16AE6">
      <w:pPr>
        <w:pStyle w:val="ListParagraph"/>
        <w:numPr>
          <w:ilvl w:val="0"/>
          <w:numId w:val="9"/>
        </w:numPr>
        <w:pBdr>
          <w:top w:val="nil"/>
          <w:left w:val="nil"/>
          <w:bottom w:val="nil"/>
          <w:right w:val="nil"/>
          <w:between w:val="nil"/>
        </w:pBdr>
        <w:spacing w:after="0"/>
        <w:rPr>
          <w:rFonts w:eastAsia="Times New Roman"/>
          <w:szCs w:val="24"/>
        </w:rPr>
      </w:pPr>
      <w:r w:rsidRPr="002B780B">
        <w:rPr>
          <w:rFonts w:eastAsia="Times New Roman"/>
          <w:szCs w:val="24"/>
        </w:rPr>
        <w:t xml:space="preserve">Lettering </w:t>
      </w:r>
    </w:p>
    <w:p w14:paraId="45932998" w14:textId="77777777" w:rsidR="00E42702" w:rsidRPr="002B780B" w:rsidRDefault="00E42702" w:rsidP="00B16AE6">
      <w:pPr>
        <w:pStyle w:val="ListParagraph"/>
        <w:numPr>
          <w:ilvl w:val="0"/>
          <w:numId w:val="9"/>
        </w:numPr>
        <w:pBdr>
          <w:top w:val="nil"/>
          <w:left w:val="nil"/>
          <w:bottom w:val="nil"/>
          <w:right w:val="nil"/>
          <w:between w:val="nil"/>
        </w:pBdr>
        <w:spacing w:after="0"/>
        <w:rPr>
          <w:rFonts w:eastAsia="Times New Roman"/>
          <w:szCs w:val="24"/>
        </w:rPr>
      </w:pPr>
      <w:r w:rsidRPr="002B780B">
        <w:rPr>
          <w:rFonts w:eastAsia="Times New Roman"/>
          <w:szCs w:val="24"/>
        </w:rPr>
        <w:t>Geometrical constructions</w:t>
      </w:r>
    </w:p>
    <w:p w14:paraId="39AF90EC" w14:textId="77777777" w:rsidR="00E42702" w:rsidRPr="002B780B" w:rsidRDefault="00E42702" w:rsidP="00B16AE6">
      <w:pPr>
        <w:pStyle w:val="ListParagraph"/>
        <w:numPr>
          <w:ilvl w:val="0"/>
          <w:numId w:val="9"/>
        </w:numPr>
        <w:pBdr>
          <w:top w:val="nil"/>
          <w:left w:val="nil"/>
          <w:bottom w:val="nil"/>
          <w:right w:val="nil"/>
          <w:between w:val="nil"/>
        </w:pBdr>
        <w:spacing w:after="0"/>
        <w:rPr>
          <w:rFonts w:eastAsia="Times New Roman"/>
          <w:szCs w:val="24"/>
        </w:rPr>
      </w:pPr>
      <w:r w:rsidRPr="002B780B">
        <w:rPr>
          <w:rFonts w:eastAsia="Times New Roman"/>
          <w:szCs w:val="24"/>
        </w:rPr>
        <w:t>Types of drawings</w:t>
      </w:r>
    </w:p>
    <w:p w14:paraId="1F578C5F" w14:textId="77777777" w:rsidR="00E42702" w:rsidRPr="002B780B" w:rsidRDefault="00E42702" w:rsidP="00B16AE6">
      <w:pPr>
        <w:pStyle w:val="ListParagraph"/>
        <w:numPr>
          <w:ilvl w:val="0"/>
          <w:numId w:val="9"/>
        </w:numPr>
        <w:pBdr>
          <w:top w:val="nil"/>
          <w:left w:val="nil"/>
          <w:bottom w:val="nil"/>
          <w:right w:val="nil"/>
          <w:between w:val="nil"/>
        </w:pBdr>
        <w:spacing w:after="0"/>
        <w:rPr>
          <w:rFonts w:eastAsia="Times New Roman"/>
          <w:szCs w:val="24"/>
        </w:rPr>
      </w:pPr>
      <w:r w:rsidRPr="002B780B">
        <w:rPr>
          <w:rFonts w:eastAsia="Times New Roman"/>
          <w:szCs w:val="24"/>
        </w:rPr>
        <w:t>Types of lines</w:t>
      </w:r>
    </w:p>
    <w:p w14:paraId="7CB0DBCB" w14:textId="77777777" w:rsidR="00C77066" w:rsidRPr="002B780B" w:rsidRDefault="00C77066" w:rsidP="00B16AE6">
      <w:pPr>
        <w:pStyle w:val="ListParagraph"/>
        <w:numPr>
          <w:ilvl w:val="0"/>
          <w:numId w:val="9"/>
        </w:numPr>
        <w:pBdr>
          <w:top w:val="nil"/>
          <w:left w:val="nil"/>
          <w:bottom w:val="nil"/>
          <w:right w:val="nil"/>
          <w:between w:val="nil"/>
        </w:pBdr>
        <w:spacing w:after="0"/>
        <w:rPr>
          <w:rFonts w:eastAsia="Times New Roman"/>
          <w:szCs w:val="24"/>
        </w:rPr>
      </w:pPr>
      <w:r w:rsidRPr="002B780B">
        <w:rPr>
          <w:rFonts w:eastAsia="Times New Roman"/>
          <w:szCs w:val="24"/>
        </w:rPr>
        <w:t>Engineering calculations</w:t>
      </w:r>
    </w:p>
    <w:p w14:paraId="27ECFF4C" w14:textId="77777777" w:rsidR="00E42702" w:rsidRPr="002B780B" w:rsidRDefault="00E42702" w:rsidP="00B16AE6">
      <w:pPr>
        <w:pStyle w:val="ListParagraph"/>
        <w:numPr>
          <w:ilvl w:val="0"/>
          <w:numId w:val="9"/>
        </w:numPr>
        <w:pBdr>
          <w:top w:val="nil"/>
          <w:left w:val="nil"/>
          <w:bottom w:val="nil"/>
          <w:right w:val="nil"/>
          <w:between w:val="nil"/>
        </w:pBdr>
        <w:spacing w:after="0"/>
        <w:rPr>
          <w:rFonts w:eastAsia="Times New Roman"/>
          <w:szCs w:val="24"/>
        </w:rPr>
      </w:pPr>
      <w:r w:rsidRPr="002B780B">
        <w:rPr>
          <w:rFonts w:eastAsia="Times New Roman"/>
          <w:szCs w:val="24"/>
        </w:rPr>
        <w:t xml:space="preserve">Isometric drawing conventions, features, characteristics, components </w:t>
      </w:r>
    </w:p>
    <w:p w14:paraId="4A0AC686" w14:textId="77777777" w:rsidR="00E42702" w:rsidRPr="002B780B" w:rsidRDefault="00E42702" w:rsidP="00B16AE6">
      <w:pPr>
        <w:pStyle w:val="ListParagraph"/>
        <w:numPr>
          <w:ilvl w:val="0"/>
          <w:numId w:val="9"/>
        </w:numPr>
        <w:pBdr>
          <w:top w:val="nil"/>
          <w:left w:val="nil"/>
          <w:bottom w:val="nil"/>
          <w:right w:val="nil"/>
          <w:between w:val="nil"/>
        </w:pBdr>
        <w:spacing w:after="0"/>
        <w:rPr>
          <w:rFonts w:eastAsia="Times New Roman"/>
          <w:szCs w:val="24"/>
        </w:rPr>
      </w:pPr>
      <w:r w:rsidRPr="002B780B">
        <w:rPr>
          <w:rFonts w:eastAsia="Times New Roman"/>
          <w:szCs w:val="24"/>
        </w:rPr>
        <w:t>Orthographic drawing conventions, features, characteristics, components</w:t>
      </w:r>
    </w:p>
    <w:p w14:paraId="1A6EDA33" w14:textId="77777777" w:rsidR="00E42702" w:rsidRPr="002B780B" w:rsidRDefault="00E42702" w:rsidP="00B16AE6">
      <w:pPr>
        <w:pStyle w:val="ListParagraph"/>
        <w:numPr>
          <w:ilvl w:val="0"/>
          <w:numId w:val="9"/>
        </w:numPr>
        <w:pBdr>
          <w:top w:val="nil"/>
          <w:left w:val="nil"/>
          <w:bottom w:val="nil"/>
          <w:right w:val="nil"/>
          <w:between w:val="nil"/>
        </w:pBdr>
        <w:spacing w:after="0"/>
        <w:rPr>
          <w:rFonts w:eastAsia="Times New Roman"/>
          <w:szCs w:val="24"/>
        </w:rPr>
      </w:pPr>
      <w:r w:rsidRPr="002B780B">
        <w:rPr>
          <w:rFonts w:eastAsia="Times New Roman"/>
          <w:szCs w:val="24"/>
        </w:rPr>
        <w:t>Sketches and drawings of simple patterns</w:t>
      </w:r>
    </w:p>
    <w:p w14:paraId="29B59000" w14:textId="77777777" w:rsidR="00E64DFF" w:rsidRPr="002B780B" w:rsidRDefault="00E64DFF" w:rsidP="00625B61">
      <w:pPr>
        <w:spacing w:line="276" w:lineRule="auto"/>
        <w:rPr>
          <w:b/>
          <w:szCs w:val="24"/>
        </w:rPr>
      </w:pPr>
    </w:p>
    <w:p w14:paraId="35620FB1" w14:textId="77777777" w:rsidR="00E42702" w:rsidRPr="002B780B" w:rsidRDefault="00E42702" w:rsidP="00625B61">
      <w:pPr>
        <w:spacing w:after="0" w:line="276" w:lineRule="auto"/>
        <w:rPr>
          <w:b/>
          <w:i/>
          <w:szCs w:val="24"/>
        </w:rPr>
      </w:pPr>
      <w:r w:rsidRPr="002B780B">
        <w:rPr>
          <w:b/>
          <w:szCs w:val="24"/>
        </w:rPr>
        <w:t xml:space="preserve">EVIDENCE GUIDE  </w:t>
      </w:r>
    </w:p>
    <w:p w14:paraId="0E00BBEA" w14:textId="77777777" w:rsidR="00E42702" w:rsidRPr="002B780B" w:rsidRDefault="00E42702" w:rsidP="00625B61">
      <w:pPr>
        <w:spacing w:after="0" w:line="276" w:lineRule="auto"/>
        <w:ind w:hanging="90"/>
        <w:rPr>
          <w:color w:val="auto"/>
          <w:szCs w:val="24"/>
        </w:rPr>
      </w:pPr>
      <w:bookmarkStart w:id="47" w:name="_Hlk499483729"/>
      <w:r w:rsidRPr="002B780B">
        <w:rPr>
          <w:color w:val="auto"/>
          <w:szCs w:val="24"/>
        </w:rPr>
        <w:t>This provides advice on assessment and must be read in conjunction with the performance criteria, required knowledge and understanding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6860"/>
      </w:tblGrid>
      <w:tr w:rsidR="00F17172" w:rsidRPr="002B780B" w14:paraId="0DE60940" w14:textId="77777777" w:rsidTr="00E64DFF">
        <w:tc>
          <w:tcPr>
            <w:tcW w:w="1314" w:type="pct"/>
            <w:tcBorders>
              <w:top w:val="single" w:sz="4" w:space="0" w:color="auto"/>
              <w:left w:val="single" w:sz="4" w:space="0" w:color="auto"/>
              <w:bottom w:val="single" w:sz="4" w:space="0" w:color="auto"/>
              <w:right w:val="single" w:sz="4" w:space="0" w:color="auto"/>
            </w:tcBorders>
            <w:hideMark/>
          </w:tcPr>
          <w:bookmarkEnd w:id="47"/>
          <w:p w14:paraId="4D35C5D7" w14:textId="77777777" w:rsidR="00E42702" w:rsidRPr="002B780B" w:rsidRDefault="00E42702" w:rsidP="00B16AE6">
            <w:pPr>
              <w:numPr>
                <w:ilvl w:val="0"/>
                <w:numId w:val="8"/>
              </w:numPr>
              <w:spacing w:after="0" w:line="276" w:lineRule="auto"/>
              <w:rPr>
                <w:color w:val="auto"/>
                <w:szCs w:val="24"/>
              </w:rPr>
            </w:pPr>
            <w:r w:rsidRPr="002B780B">
              <w:rPr>
                <w:color w:val="auto"/>
                <w:szCs w:val="24"/>
              </w:rPr>
              <w:t>Critical Aspects of Competency</w:t>
            </w:r>
          </w:p>
        </w:tc>
        <w:tc>
          <w:tcPr>
            <w:tcW w:w="3686" w:type="pct"/>
            <w:tcBorders>
              <w:top w:val="single" w:sz="4" w:space="0" w:color="auto"/>
              <w:left w:val="single" w:sz="4" w:space="0" w:color="auto"/>
              <w:bottom w:val="single" w:sz="4" w:space="0" w:color="auto"/>
              <w:right w:val="single" w:sz="4" w:space="0" w:color="auto"/>
            </w:tcBorders>
          </w:tcPr>
          <w:p w14:paraId="22F3AE09" w14:textId="77777777" w:rsidR="00E42702" w:rsidRPr="002B780B" w:rsidRDefault="00E42702" w:rsidP="00625B61">
            <w:pPr>
              <w:pStyle w:val="BodyText"/>
              <w:tabs>
                <w:tab w:val="left" w:pos="702"/>
              </w:tabs>
              <w:spacing w:after="0"/>
              <w:ind w:left="702" w:hanging="702"/>
              <w:rPr>
                <w:szCs w:val="24"/>
              </w:rPr>
            </w:pPr>
            <w:r w:rsidRPr="002B780B">
              <w:rPr>
                <w:szCs w:val="24"/>
              </w:rPr>
              <w:t>Assessment requires evidence that the candidate:</w:t>
            </w:r>
          </w:p>
          <w:p w14:paraId="79685C71" w14:textId="77777777" w:rsidR="00E42702" w:rsidRPr="002B780B" w:rsidRDefault="00E42702" w:rsidP="00B16AE6">
            <w:pPr>
              <w:pStyle w:val="BodyText"/>
              <w:numPr>
                <w:ilvl w:val="1"/>
                <w:numId w:val="8"/>
              </w:numPr>
              <w:spacing w:after="0"/>
              <w:ind w:left="498"/>
              <w:rPr>
                <w:szCs w:val="24"/>
              </w:rPr>
            </w:pPr>
            <w:r w:rsidRPr="002B780B">
              <w:rPr>
                <w:szCs w:val="24"/>
              </w:rPr>
              <w:t xml:space="preserve">Applied </w:t>
            </w:r>
            <w:r w:rsidR="00EB1D55" w:rsidRPr="002B780B">
              <w:rPr>
                <w:szCs w:val="24"/>
              </w:rPr>
              <w:t>and adhered</w:t>
            </w:r>
            <w:r w:rsidRPr="002B780B">
              <w:rPr>
                <w:szCs w:val="24"/>
              </w:rPr>
              <w:t xml:space="preserve"> to safety procedures</w:t>
            </w:r>
          </w:p>
          <w:p w14:paraId="33AF5EB3" w14:textId="77777777" w:rsidR="00E42702" w:rsidRPr="002B780B" w:rsidRDefault="00E42702" w:rsidP="00B16AE6">
            <w:pPr>
              <w:pStyle w:val="BodyText"/>
              <w:numPr>
                <w:ilvl w:val="1"/>
                <w:numId w:val="8"/>
              </w:numPr>
              <w:spacing w:after="0"/>
              <w:ind w:left="498"/>
              <w:rPr>
                <w:szCs w:val="24"/>
              </w:rPr>
            </w:pPr>
            <w:r w:rsidRPr="002B780B">
              <w:rPr>
                <w:szCs w:val="24"/>
              </w:rPr>
              <w:t>Cared and maintained drawing equipment</w:t>
            </w:r>
          </w:p>
          <w:p w14:paraId="69D0D869" w14:textId="77777777" w:rsidR="00E42702" w:rsidRPr="002B780B" w:rsidRDefault="00E42702" w:rsidP="00B16AE6">
            <w:pPr>
              <w:pStyle w:val="BodyText"/>
              <w:numPr>
                <w:ilvl w:val="1"/>
                <w:numId w:val="8"/>
              </w:numPr>
              <w:spacing w:after="0"/>
              <w:ind w:left="498"/>
              <w:rPr>
                <w:szCs w:val="24"/>
              </w:rPr>
            </w:pPr>
            <w:r w:rsidRPr="002B780B">
              <w:rPr>
                <w:szCs w:val="24"/>
              </w:rPr>
              <w:t>Interpreted circuit, assembly and lay out diagrams</w:t>
            </w:r>
          </w:p>
          <w:p w14:paraId="0C0B16C1" w14:textId="77777777" w:rsidR="00E42702" w:rsidRPr="002B780B" w:rsidRDefault="00E42702" w:rsidP="00B16AE6">
            <w:pPr>
              <w:pStyle w:val="BodyText"/>
              <w:numPr>
                <w:ilvl w:val="1"/>
                <w:numId w:val="8"/>
              </w:numPr>
              <w:spacing w:after="0"/>
              <w:ind w:left="498"/>
              <w:rPr>
                <w:szCs w:val="24"/>
              </w:rPr>
            </w:pPr>
            <w:r w:rsidRPr="002B780B">
              <w:rPr>
                <w:szCs w:val="24"/>
              </w:rPr>
              <w:t xml:space="preserve"> Applied </w:t>
            </w:r>
            <w:r w:rsidR="00E64DFF" w:rsidRPr="002B780B">
              <w:rPr>
                <w:szCs w:val="24"/>
              </w:rPr>
              <w:t>appropriate technical</w:t>
            </w:r>
            <w:r w:rsidRPr="002B780B">
              <w:rPr>
                <w:szCs w:val="24"/>
              </w:rPr>
              <w:t xml:space="preserve"> standards, used proper tools </w:t>
            </w:r>
            <w:r w:rsidR="00E64DFF" w:rsidRPr="002B780B">
              <w:rPr>
                <w:szCs w:val="24"/>
              </w:rPr>
              <w:t>and equipment</w:t>
            </w:r>
            <w:r w:rsidRPr="002B780B">
              <w:rPr>
                <w:szCs w:val="24"/>
              </w:rPr>
              <w:t xml:space="preserve"> for a given task</w:t>
            </w:r>
          </w:p>
          <w:p w14:paraId="20749F17" w14:textId="77777777" w:rsidR="00E42702" w:rsidRPr="002B780B" w:rsidRDefault="00E42702" w:rsidP="00B16AE6">
            <w:pPr>
              <w:pStyle w:val="BodyText"/>
              <w:numPr>
                <w:ilvl w:val="1"/>
                <w:numId w:val="8"/>
              </w:numPr>
              <w:spacing w:after="0"/>
              <w:ind w:left="498"/>
              <w:rPr>
                <w:szCs w:val="24"/>
              </w:rPr>
            </w:pPr>
            <w:r w:rsidRPr="002B780B">
              <w:rPr>
                <w:szCs w:val="24"/>
              </w:rPr>
              <w:t>Produced sketches and drawings</w:t>
            </w:r>
          </w:p>
          <w:p w14:paraId="3507F8F1" w14:textId="77777777" w:rsidR="00E42702" w:rsidRPr="002B780B" w:rsidRDefault="00E42702" w:rsidP="00B16AE6">
            <w:pPr>
              <w:pStyle w:val="BodyText"/>
              <w:numPr>
                <w:ilvl w:val="1"/>
                <w:numId w:val="8"/>
              </w:numPr>
              <w:spacing w:after="0"/>
              <w:ind w:left="498"/>
              <w:rPr>
                <w:szCs w:val="24"/>
              </w:rPr>
            </w:pPr>
            <w:r w:rsidRPr="002B780B">
              <w:rPr>
                <w:szCs w:val="24"/>
              </w:rPr>
              <w:t xml:space="preserve"> Applied CAD in production of drawings  </w:t>
            </w:r>
          </w:p>
        </w:tc>
      </w:tr>
      <w:tr w:rsidR="00F17172" w:rsidRPr="002B780B" w14:paraId="57DC3641" w14:textId="77777777" w:rsidTr="00E64DFF">
        <w:tc>
          <w:tcPr>
            <w:tcW w:w="1314" w:type="pct"/>
            <w:tcBorders>
              <w:top w:val="single" w:sz="4" w:space="0" w:color="auto"/>
              <w:left w:val="single" w:sz="4" w:space="0" w:color="auto"/>
              <w:bottom w:val="single" w:sz="4" w:space="0" w:color="auto"/>
              <w:right w:val="single" w:sz="4" w:space="0" w:color="auto"/>
            </w:tcBorders>
            <w:hideMark/>
          </w:tcPr>
          <w:p w14:paraId="4CFD8B9B" w14:textId="77777777" w:rsidR="00E42702" w:rsidRPr="002B780B" w:rsidRDefault="00E42702" w:rsidP="00B16AE6">
            <w:pPr>
              <w:pStyle w:val="BodyText"/>
              <w:numPr>
                <w:ilvl w:val="0"/>
                <w:numId w:val="8"/>
              </w:numPr>
              <w:spacing w:after="0"/>
              <w:ind w:right="162"/>
              <w:rPr>
                <w:szCs w:val="24"/>
              </w:rPr>
            </w:pPr>
            <w:r w:rsidRPr="002B780B">
              <w:rPr>
                <w:szCs w:val="24"/>
              </w:rPr>
              <w:t>Resource Implications</w:t>
            </w:r>
          </w:p>
        </w:tc>
        <w:tc>
          <w:tcPr>
            <w:tcW w:w="3686" w:type="pct"/>
            <w:tcBorders>
              <w:top w:val="single" w:sz="4" w:space="0" w:color="auto"/>
              <w:left w:val="single" w:sz="4" w:space="0" w:color="auto"/>
              <w:bottom w:val="single" w:sz="4" w:space="0" w:color="auto"/>
              <w:right w:val="single" w:sz="4" w:space="0" w:color="auto"/>
            </w:tcBorders>
          </w:tcPr>
          <w:p w14:paraId="35E18B5B" w14:textId="77777777" w:rsidR="00CE746E" w:rsidRPr="002B780B" w:rsidRDefault="00CE746E" w:rsidP="00CE746E">
            <w:pPr>
              <w:pStyle w:val="BodyText"/>
              <w:tabs>
                <w:tab w:val="left" w:pos="702"/>
              </w:tabs>
              <w:spacing w:after="0"/>
              <w:ind w:left="702" w:hanging="702"/>
              <w:rPr>
                <w:szCs w:val="24"/>
              </w:rPr>
            </w:pPr>
            <w:r w:rsidRPr="002B780B">
              <w:rPr>
                <w:szCs w:val="24"/>
              </w:rPr>
              <w:t>The following resources should be provided:</w:t>
            </w:r>
          </w:p>
          <w:p w14:paraId="28ABF7EE" w14:textId="77777777" w:rsidR="00CE746E" w:rsidRPr="002B780B" w:rsidRDefault="00CE746E" w:rsidP="00B16AE6">
            <w:pPr>
              <w:pStyle w:val="ListParagraph"/>
              <w:numPr>
                <w:ilvl w:val="0"/>
                <w:numId w:val="195"/>
              </w:numPr>
              <w:shd w:val="clear" w:color="auto" w:fill="FFFFFF" w:themeFill="background1"/>
              <w:spacing w:after="0"/>
              <w:rPr>
                <w:rFonts w:eastAsiaTheme="minorHAnsi"/>
                <w:color w:val="000000" w:themeColor="text1"/>
                <w:szCs w:val="24"/>
              </w:rPr>
            </w:pPr>
            <w:r w:rsidRPr="002B780B">
              <w:rPr>
                <w:rFonts w:eastAsiaTheme="minorHAnsi"/>
                <w:color w:val="000000" w:themeColor="text1"/>
                <w:szCs w:val="24"/>
              </w:rPr>
              <w:t>Access to relevant workplace where assessment can take place</w:t>
            </w:r>
          </w:p>
          <w:p w14:paraId="68531F14" w14:textId="77777777" w:rsidR="00EB1D55" w:rsidRPr="002B780B" w:rsidRDefault="00CE746E" w:rsidP="00B16AE6">
            <w:pPr>
              <w:pStyle w:val="ListParagraph"/>
              <w:numPr>
                <w:ilvl w:val="0"/>
                <w:numId w:val="195"/>
              </w:numPr>
              <w:shd w:val="clear" w:color="auto" w:fill="FFFFFF" w:themeFill="background1"/>
              <w:spacing w:after="0"/>
              <w:rPr>
                <w:rFonts w:eastAsiaTheme="minorHAnsi"/>
                <w:color w:val="000000" w:themeColor="text1"/>
                <w:szCs w:val="24"/>
              </w:rPr>
            </w:pPr>
            <w:r w:rsidRPr="002B780B">
              <w:rPr>
                <w:color w:val="000000" w:themeColor="text1"/>
                <w:szCs w:val="24"/>
              </w:rPr>
              <w:t>Appropriately simulated environment where assessment can take place</w:t>
            </w:r>
          </w:p>
        </w:tc>
      </w:tr>
      <w:tr w:rsidR="00F17172" w:rsidRPr="002B780B" w14:paraId="0189045A" w14:textId="77777777" w:rsidTr="00E64DFF">
        <w:tc>
          <w:tcPr>
            <w:tcW w:w="1314" w:type="pct"/>
            <w:tcBorders>
              <w:top w:val="single" w:sz="4" w:space="0" w:color="auto"/>
              <w:left w:val="single" w:sz="4" w:space="0" w:color="auto"/>
              <w:bottom w:val="single" w:sz="4" w:space="0" w:color="auto"/>
              <w:right w:val="single" w:sz="4" w:space="0" w:color="auto"/>
            </w:tcBorders>
            <w:hideMark/>
          </w:tcPr>
          <w:p w14:paraId="361A3C59" w14:textId="77777777" w:rsidR="00E42702" w:rsidRPr="002B780B" w:rsidRDefault="00E42702" w:rsidP="00B16AE6">
            <w:pPr>
              <w:pStyle w:val="BodyText"/>
              <w:numPr>
                <w:ilvl w:val="0"/>
                <w:numId w:val="8"/>
              </w:numPr>
              <w:tabs>
                <w:tab w:val="left" w:pos="0"/>
              </w:tabs>
              <w:spacing w:after="0"/>
              <w:ind w:right="252"/>
              <w:rPr>
                <w:szCs w:val="24"/>
              </w:rPr>
            </w:pPr>
            <w:r w:rsidRPr="002B780B">
              <w:rPr>
                <w:szCs w:val="24"/>
              </w:rPr>
              <w:t>Methods of Assessment</w:t>
            </w:r>
          </w:p>
        </w:tc>
        <w:tc>
          <w:tcPr>
            <w:tcW w:w="3686" w:type="pct"/>
            <w:tcBorders>
              <w:top w:val="single" w:sz="4" w:space="0" w:color="auto"/>
              <w:left w:val="single" w:sz="4" w:space="0" w:color="auto"/>
              <w:bottom w:val="single" w:sz="4" w:space="0" w:color="auto"/>
              <w:right w:val="single" w:sz="4" w:space="0" w:color="auto"/>
            </w:tcBorders>
          </w:tcPr>
          <w:p w14:paraId="2789E8EB" w14:textId="77777777" w:rsidR="00E42702" w:rsidRPr="002B780B" w:rsidRDefault="00EB1D55" w:rsidP="00625B61">
            <w:pPr>
              <w:pStyle w:val="BodyTextIndent"/>
              <w:spacing w:after="0" w:line="276" w:lineRule="auto"/>
              <w:ind w:left="0" w:firstLine="0"/>
            </w:pPr>
            <w:r w:rsidRPr="002B780B">
              <w:t>Co</w:t>
            </w:r>
            <w:r w:rsidR="00E42702" w:rsidRPr="002B780B">
              <w:t>mpetency may be assessed through:</w:t>
            </w:r>
          </w:p>
          <w:p w14:paraId="70B936E4" w14:textId="77777777" w:rsidR="00E42702" w:rsidRPr="002B780B" w:rsidRDefault="00E42702" w:rsidP="00B16AE6">
            <w:pPr>
              <w:pStyle w:val="BodyTextIndent"/>
              <w:numPr>
                <w:ilvl w:val="1"/>
                <w:numId w:val="8"/>
              </w:numPr>
              <w:spacing w:after="0" w:line="276" w:lineRule="auto"/>
              <w:ind w:left="498"/>
            </w:pPr>
            <w:r w:rsidRPr="002B780B">
              <w:t>Practical tests</w:t>
            </w:r>
          </w:p>
          <w:p w14:paraId="0C7BB986" w14:textId="77777777" w:rsidR="00E42702" w:rsidRPr="002B780B" w:rsidRDefault="00E42702" w:rsidP="00B16AE6">
            <w:pPr>
              <w:pStyle w:val="BodyTextIndent"/>
              <w:numPr>
                <w:ilvl w:val="1"/>
                <w:numId w:val="8"/>
              </w:numPr>
              <w:spacing w:after="0" w:line="276" w:lineRule="auto"/>
              <w:ind w:left="498"/>
            </w:pPr>
            <w:r w:rsidRPr="002B780B">
              <w:t>Observation</w:t>
            </w:r>
          </w:p>
        </w:tc>
      </w:tr>
      <w:tr w:rsidR="00E42702" w:rsidRPr="002B780B" w14:paraId="29456AC9" w14:textId="77777777" w:rsidTr="00E64DFF">
        <w:tc>
          <w:tcPr>
            <w:tcW w:w="1314" w:type="pct"/>
            <w:tcBorders>
              <w:top w:val="single" w:sz="4" w:space="0" w:color="auto"/>
              <w:left w:val="single" w:sz="4" w:space="0" w:color="auto"/>
              <w:bottom w:val="single" w:sz="4" w:space="0" w:color="auto"/>
              <w:right w:val="single" w:sz="4" w:space="0" w:color="auto"/>
            </w:tcBorders>
            <w:hideMark/>
          </w:tcPr>
          <w:p w14:paraId="0078ACCB" w14:textId="77777777" w:rsidR="00E42702" w:rsidRPr="002B780B" w:rsidRDefault="00E42702" w:rsidP="00B16AE6">
            <w:pPr>
              <w:pStyle w:val="BodyText"/>
              <w:numPr>
                <w:ilvl w:val="0"/>
                <w:numId w:val="8"/>
              </w:numPr>
              <w:tabs>
                <w:tab w:val="left" w:pos="-5508"/>
              </w:tabs>
              <w:spacing w:after="0"/>
              <w:ind w:right="252"/>
              <w:rPr>
                <w:szCs w:val="24"/>
              </w:rPr>
            </w:pPr>
            <w:r w:rsidRPr="002B780B">
              <w:rPr>
                <w:szCs w:val="24"/>
              </w:rPr>
              <w:t>Context of Assessment</w:t>
            </w:r>
          </w:p>
        </w:tc>
        <w:tc>
          <w:tcPr>
            <w:tcW w:w="3686" w:type="pct"/>
            <w:tcBorders>
              <w:top w:val="single" w:sz="4" w:space="0" w:color="auto"/>
              <w:left w:val="single" w:sz="4" w:space="0" w:color="auto"/>
              <w:bottom w:val="single" w:sz="4" w:space="0" w:color="auto"/>
              <w:right w:val="single" w:sz="4" w:space="0" w:color="auto"/>
            </w:tcBorders>
            <w:hideMark/>
          </w:tcPr>
          <w:p w14:paraId="30898EC9" w14:textId="77777777" w:rsidR="00CE746E" w:rsidRPr="002B780B" w:rsidRDefault="00CE746E" w:rsidP="00CE746E">
            <w:pPr>
              <w:spacing w:after="0" w:line="23" w:lineRule="atLeast"/>
              <w:jc w:val="both"/>
              <w:rPr>
                <w:szCs w:val="24"/>
              </w:rPr>
            </w:pPr>
            <w:r w:rsidRPr="002B780B">
              <w:rPr>
                <w:szCs w:val="24"/>
              </w:rPr>
              <w:t xml:space="preserve">Competency may  be assessed </w:t>
            </w:r>
          </w:p>
          <w:p w14:paraId="28378C59" w14:textId="77777777" w:rsidR="00CE746E" w:rsidRPr="002B780B" w:rsidRDefault="00CE746E" w:rsidP="00B16AE6">
            <w:pPr>
              <w:pStyle w:val="ListParagraph"/>
              <w:numPr>
                <w:ilvl w:val="0"/>
                <w:numId w:val="196"/>
              </w:numPr>
              <w:spacing w:after="0" w:line="23" w:lineRule="atLeast"/>
              <w:jc w:val="both"/>
              <w:rPr>
                <w:rFonts w:eastAsia="Times New Roman"/>
                <w:szCs w:val="24"/>
              </w:rPr>
            </w:pPr>
            <w:r w:rsidRPr="002B780B">
              <w:rPr>
                <w:rFonts w:eastAsia="Times New Roman"/>
                <w:szCs w:val="24"/>
              </w:rPr>
              <w:t>Off the job</w:t>
            </w:r>
          </w:p>
          <w:p w14:paraId="760FFCEC" w14:textId="77777777" w:rsidR="00CE746E" w:rsidRPr="002B780B" w:rsidRDefault="00CE746E" w:rsidP="00B16AE6">
            <w:pPr>
              <w:pStyle w:val="ListParagraph"/>
              <w:numPr>
                <w:ilvl w:val="0"/>
                <w:numId w:val="196"/>
              </w:numPr>
              <w:spacing w:after="0" w:line="23" w:lineRule="atLeast"/>
              <w:jc w:val="both"/>
              <w:rPr>
                <w:rFonts w:eastAsia="Times New Roman"/>
                <w:szCs w:val="24"/>
              </w:rPr>
            </w:pPr>
            <w:r w:rsidRPr="002B780B">
              <w:rPr>
                <w:rFonts w:eastAsia="Times New Roman"/>
                <w:szCs w:val="24"/>
              </w:rPr>
              <w:t>on the job</w:t>
            </w:r>
          </w:p>
          <w:p w14:paraId="5E66CFF9" w14:textId="77777777" w:rsidR="00E42702" w:rsidRPr="002B780B" w:rsidRDefault="00CE746E" w:rsidP="00B16AE6">
            <w:pPr>
              <w:pStyle w:val="ListParagraph"/>
              <w:numPr>
                <w:ilvl w:val="0"/>
                <w:numId w:val="196"/>
              </w:numPr>
              <w:spacing w:after="0" w:line="23" w:lineRule="atLeast"/>
              <w:jc w:val="both"/>
              <w:rPr>
                <w:rFonts w:eastAsia="Times New Roman"/>
                <w:szCs w:val="24"/>
              </w:rPr>
            </w:pPr>
            <w:r w:rsidRPr="002B780B">
              <w:rPr>
                <w:rFonts w:eastAsia="Times New Roman"/>
                <w:szCs w:val="24"/>
              </w:rPr>
              <w:t>During industrial attachment</w:t>
            </w:r>
          </w:p>
        </w:tc>
      </w:tr>
      <w:tr w:rsidR="00E42702" w:rsidRPr="002B780B" w14:paraId="1CB7D296" w14:textId="77777777" w:rsidTr="00E64DFF">
        <w:tc>
          <w:tcPr>
            <w:tcW w:w="1314" w:type="pct"/>
            <w:tcBorders>
              <w:top w:val="single" w:sz="4" w:space="0" w:color="auto"/>
              <w:left w:val="single" w:sz="4" w:space="0" w:color="auto"/>
              <w:bottom w:val="single" w:sz="4" w:space="0" w:color="auto"/>
              <w:right w:val="single" w:sz="4" w:space="0" w:color="auto"/>
            </w:tcBorders>
            <w:hideMark/>
          </w:tcPr>
          <w:p w14:paraId="671E6700" w14:textId="77777777" w:rsidR="00E42702" w:rsidRPr="002B780B" w:rsidRDefault="00E42702" w:rsidP="00B16AE6">
            <w:pPr>
              <w:pStyle w:val="ListParagraph"/>
              <w:numPr>
                <w:ilvl w:val="0"/>
                <w:numId w:val="8"/>
              </w:numPr>
              <w:spacing w:after="0"/>
              <w:contextualSpacing w:val="0"/>
              <w:rPr>
                <w:szCs w:val="24"/>
              </w:rPr>
            </w:pPr>
            <w:r w:rsidRPr="002B780B">
              <w:rPr>
                <w:szCs w:val="24"/>
              </w:rPr>
              <w:lastRenderedPageBreak/>
              <w:t>Guidance information for assessment</w:t>
            </w:r>
          </w:p>
        </w:tc>
        <w:tc>
          <w:tcPr>
            <w:tcW w:w="3686" w:type="pct"/>
            <w:tcBorders>
              <w:top w:val="single" w:sz="4" w:space="0" w:color="auto"/>
              <w:left w:val="single" w:sz="4" w:space="0" w:color="auto"/>
              <w:bottom w:val="single" w:sz="4" w:space="0" w:color="auto"/>
              <w:right w:val="single" w:sz="4" w:space="0" w:color="auto"/>
            </w:tcBorders>
            <w:hideMark/>
          </w:tcPr>
          <w:p w14:paraId="14625DDE" w14:textId="77777777" w:rsidR="00E42702" w:rsidRPr="002B780B" w:rsidRDefault="00E42702" w:rsidP="00625B61">
            <w:pPr>
              <w:spacing w:after="0" w:line="276" w:lineRule="auto"/>
              <w:jc w:val="both"/>
              <w:rPr>
                <w:color w:val="auto"/>
                <w:szCs w:val="24"/>
              </w:rPr>
            </w:pPr>
            <w:r w:rsidRPr="002B780B">
              <w:rPr>
                <w:color w:val="auto"/>
                <w:szCs w:val="24"/>
              </w:rPr>
              <w:t>Holistic assessment with other units relevant to the industry sector, workplace and job role is recommended.</w:t>
            </w:r>
          </w:p>
        </w:tc>
      </w:tr>
    </w:tbl>
    <w:p w14:paraId="53167C2A" w14:textId="77777777" w:rsidR="006237CE" w:rsidRPr="002B780B" w:rsidRDefault="006237CE" w:rsidP="00625B61">
      <w:pPr>
        <w:spacing w:line="276" w:lineRule="auto"/>
        <w:rPr>
          <w:szCs w:val="24"/>
        </w:rPr>
      </w:pPr>
      <w:bookmarkStart w:id="48" w:name="_Toc525324581"/>
      <w:bookmarkStart w:id="49" w:name="_Toc525588653"/>
    </w:p>
    <w:p w14:paraId="5746CA2E" w14:textId="77777777" w:rsidR="00781FAB" w:rsidRPr="002B780B" w:rsidRDefault="006237CE" w:rsidP="00781FAB">
      <w:pPr>
        <w:pStyle w:val="Heading2"/>
        <w:rPr>
          <w:sz w:val="24"/>
        </w:rPr>
      </w:pPr>
      <w:r w:rsidRPr="002B780B">
        <w:rPr>
          <w:sz w:val="24"/>
        </w:rPr>
        <w:br w:type="page"/>
      </w:r>
      <w:bookmarkStart w:id="50" w:name="_Toc533409995"/>
      <w:bookmarkStart w:id="51" w:name="_Toc30017918"/>
      <w:r w:rsidR="00781FAB" w:rsidRPr="002B780B">
        <w:rPr>
          <w:sz w:val="24"/>
        </w:rPr>
        <w:lastRenderedPageBreak/>
        <w:t>APPLY ENGINEERING MATHEMATICS</w:t>
      </w:r>
      <w:bookmarkEnd w:id="50"/>
      <w:bookmarkEnd w:id="51"/>
    </w:p>
    <w:p w14:paraId="51C73920" w14:textId="1C7BAC8E" w:rsidR="00781FAB" w:rsidRPr="002B780B" w:rsidRDefault="00781FAB" w:rsidP="00781FAB">
      <w:pPr>
        <w:spacing w:after="0"/>
        <w:rPr>
          <w:b/>
          <w:color w:val="auto"/>
          <w:szCs w:val="24"/>
        </w:rPr>
      </w:pPr>
      <w:r w:rsidRPr="002B780B">
        <w:rPr>
          <w:b/>
          <w:color w:val="auto"/>
          <w:szCs w:val="24"/>
        </w:rPr>
        <w:t xml:space="preserve">UNIT CODE: </w:t>
      </w:r>
      <w:r w:rsidRPr="002B780B">
        <w:rPr>
          <w:b/>
          <w:szCs w:val="24"/>
        </w:rPr>
        <w:t>ENG/OS/AVN /CC/02/6/A</w:t>
      </w:r>
      <w:r w:rsidRPr="002B780B">
        <w:rPr>
          <w:b/>
          <w:color w:val="auto"/>
          <w:szCs w:val="24"/>
        </w:rPr>
        <w:tab/>
      </w:r>
    </w:p>
    <w:p w14:paraId="62E76879" w14:textId="77777777" w:rsidR="00781FAB" w:rsidRPr="002B780B" w:rsidRDefault="00781FAB" w:rsidP="00781FAB">
      <w:pPr>
        <w:spacing w:after="0"/>
        <w:jc w:val="both"/>
        <w:rPr>
          <w:b/>
          <w:szCs w:val="24"/>
        </w:rPr>
      </w:pPr>
    </w:p>
    <w:p w14:paraId="629FE0B7" w14:textId="77777777" w:rsidR="00781FAB" w:rsidRPr="002B780B" w:rsidRDefault="00781FAB" w:rsidP="00781FAB">
      <w:pPr>
        <w:spacing w:after="0"/>
        <w:jc w:val="both"/>
        <w:rPr>
          <w:b/>
          <w:szCs w:val="24"/>
        </w:rPr>
      </w:pPr>
      <w:r w:rsidRPr="002B780B">
        <w:rPr>
          <w:b/>
          <w:szCs w:val="24"/>
        </w:rPr>
        <w:t>UNIT DESCRIPTION</w:t>
      </w:r>
    </w:p>
    <w:p w14:paraId="2A7CC8DD" w14:textId="77777777" w:rsidR="00781FAB" w:rsidRPr="002B780B" w:rsidRDefault="00781FAB" w:rsidP="00781FAB">
      <w:pPr>
        <w:spacing w:after="0"/>
        <w:jc w:val="both"/>
        <w:rPr>
          <w:szCs w:val="24"/>
        </w:rPr>
      </w:pPr>
      <w:r w:rsidRPr="002B780B">
        <w:rPr>
          <w:szCs w:val="24"/>
          <w:lang w:val="en-AU"/>
        </w:rPr>
        <w:t>This unit describes the competencies required by a Mechatronics Engineering technician to apply a wide range of engineering mathematics in their work. This includes: applying algebraic functions, trigonometry and hyperbolic functions, complex numbers, coordinate geometry, carrying out binomial expansion, calculus, ordinary differential equations, Laplace transforms, power series, Statistics, Fourier series, Vector theory, Matrix, Numerical methods, probability, commercial calculations, estimations, measurements and calculations of quantities in solving problems.</w:t>
      </w:r>
    </w:p>
    <w:tbl>
      <w:tblPr>
        <w:tblpPr w:leftFromText="180" w:rightFromText="180" w:vertAnchor="text" w:horzAnchor="margin" w:tblpY="24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2"/>
        <w:gridCol w:w="5524"/>
      </w:tblGrid>
      <w:tr w:rsidR="00781FAB" w:rsidRPr="002B780B" w14:paraId="6C605759" w14:textId="77777777" w:rsidTr="0073683F">
        <w:tc>
          <w:tcPr>
            <w:tcW w:w="2032" w:type="pct"/>
            <w:tcBorders>
              <w:top w:val="single" w:sz="4" w:space="0" w:color="auto"/>
              <w:left w:val="single" w:sz="4" w:space="0" w:color="auto"/>
              <w:bottom w:val="single" w:sz="4" w:space="0" w:color="auto"/>
              <w:right w:val="single" w:sz="4" w:space="0" w:color="auto"/>
            </w:tcBorders>
            <w:shd w:val="clear" w:color="auto" w:fill="F2F2F2"/>
            <w:hideMark/>
          </w:tcPr>
          <w:p w14:paraId="10328DD8" w14:textId="77777777" w:rsidR="00781FAB" w:rsidRPr="002B780B" w:rsidRDefault="00781FAB" w:rsidP="0073683F">
            <w:pPr>
              <w:keepNext/>
              <w:spacing w:after="0"/>
              <w:jc w:val="both"/>
              <w:rPr>
                <w:b/>
                <w:szCs w:val="24"/>
              </w:rPr>
            </w:pPr>
            <w:r w:rsidRPr="002B780B">
              <w:rPr>
                <w:b/>
                <w:szCs w:val="24"/>
              </w:rPr>
              <w:t xml:space="preserve">ELEMENTS AND PERFORMANCE CRITERIAELEMENT </w:t>
            </w:r>
          </w:p>
          <w:p w14:paraId="7E785CD9" w14:textId="77777777" w:rsidR="00781FAB" w:rsidRPr="002B780B" w:rsidRDefault="00781FAB" w:rsidP="0073683F">
            <w:pPr>
              <w:keepNext/>
              <w:spacing w:after="0"/>
              <w:jc w:val="both"/>
              <w:rPr>
                <w:szCs w:val="24"/>
              </w:rPr>
            </w:pPr>
            <w:r w:rsidRPr="002B780B">
              <w:rPr>
                <w:szCs w:val="24"/>
              </w:rPr>
              <w:t>These describe the key outcomes which make up workplace function.</w:t>
            </w:r>
          </w:p>
        </w:tc>
        <w:tc>
          <w:tcPr>
            <w:tcW w:w="2968" w:type="pct"/>
            <w:tcBorders>
              <w:top w:val="single" w:sz="4" w:space="0" w:color="auto"/>
              <w:left w:val="single" w:sz="4" w:space="0" w:color="auto"/>
              <w:bottom w:val="single" w:sz="4" w:space="0" w:color="auto"/>
              <w:right w:val="single" w:sz="4" w:space="0" w:color="auto"/>
            </w:tcBorders>
            <w:shd w:val="clear" w:color="auto" w:fill="F2F2F2"/>
            <w:hideMark/>
          </w:tcPr>
          <w:p w14:paraId="6A8EF8AD" w14:textId="77777777" w:rsidR="00781FAB" w:rsidRPr="002B780B" w:rsidRDefault="00781FAB" w:rsidP="0073683F">
            <w:pPr>
              <w:keepNext/>
              <w:spacing w:after="0"/>
              <w:jc w:val="both"/>
              <w:rPr>
                <w:b/>
                <w:szCs w:val="24"/>
              </w:rPr>
            </w:pPr>
            <w:r w:rsidRPr="002B780B">
              <w:rPr>
                <w:b/>
                <w:szCs w:val="24"/>
              </w:rPr>
              <w:t>PERFORMANCE CRITERIA</w:t>
            </w:r>
          </w:p>
          <w:p w14:paraId="09E6EAD4" w14:textId="77777777" w:rsidR="00781FAB" w:rsidRPr="002B780B" w:rsidRDefault="00781FAB" w:rsidP="0073683F">
            <w:pPr>
              <w:keepNext/>
              <w:spacing w:after="0"/>
              <w:jc w:val="both"/>
              <w:rPr>
                <w:szCs w:val="24"/>
              </w:rPr>
            </w:pPr>
            <w:r w:rsidRPr="002B780B">
              <w:rPr>
                <w:szCs w:val="24"/>
              </w:rPr>
              <w:t>These are assessable statements which specify the required level of performance for each of the elements.</w:t>
            </w:r>
          </w:p>
          <w:p w14:paraId="7ACB82A8" w14:textId="77777777" w:rsidR="00781FAB" w:rsidRPr="002B780B" w:rsidRDefault="00781FAB" w:rsidP="0073683F">
            <w:pPr>
              <w:keepNext/>
              <w:spacing w:after="0"/>
              <w:jc w:val="both"/>
              <w:rPr>
                <w:b/>
                <w:szCs w:val="24"/>
              </w:rPr>
            </w:pPr>
            <w:r w:rsidRPr="002B780B">
              <w:rPr>
                <w:b/>
                <w:i/>
                <w:szCs w:val="24"/>
              </w:rPr>
              <w:t>Bold and italicized terms are elaborated in the Range.</w:t>
            </w:r>
          </w:p>
        </w:tc>
      </w:tr>
      <w:tr w:rsidR="00781FAB" w:rsidRPr="002B780B" w14:paraId="18A9D37D" w14:textId="77777777" w:rsidTr="0073683F">
        <w:trPr>
          <w:trHeight w:val="2232"/>
        </w:trPr>
        <w:tc>
          <w:tcPr>
            <w:tcW w:w="2032" w:type="pct"/>
            <w:tcBorders>
              <w:top w:val="single" w:sz="4" w:space="0" w:color="auto"/>
              <w:left w:val="single" w:sz="4" w:space="0" w:color="auto"/>
              <w:right w:val="single" w:sz="4" w:space="0" w:color="auto"/>
            </w:tcBorders>
            <w:shd w:val="clear" w:color="auto" w:fill="auto"/>
            <w:hideMark/>
          </w:tcPr>
          <w:p w14:paraId="4703D5F6" w14:textId="77777777" w:rsidR="00781FAB" w:rsidRPr="002B780B" w:rsidRDefault="00781FAB" w:rsidP="00B16AE6">
            <w:pPr>
              <w:keepNext/>
              <w:numPr>
                <w:ilvl w:val="1"/>
                <w:numId w:val="159"/>
              </w:numPr>
              <w:tabs>
                <w:tab w:val="clear" w:pos="1440"/>
                <w:tab w:val="num" w:pos="360"/>
              </w:tabs>
              <w:spacing w:after="0" w:line="276" w:lineRule="auto"/>
              <w:ind w:left="360"/>
              <w:jc w:val="both"/>
              <w:rPr>
                <w:szCs w:val="24"/>
              </w:rPr>
            </w:pPr>
            <w:r w:rsidRPr="002B780B">
              <w:rPr>
                <w:szCs w:val="24"/>
              </w:rPr>
              <w:t>Apply Algebra</w:t>
            </w:r>
          </w:p>
        </w:tc>
        <w:tc>
          <w:tcPr>
            <w:tcW w:w="2968" w:type="pct"/>
            <w:tcBorders>
              <w:top w:val="single" w:sz="4" w:space="0" w:color="auto"/>
              <w:left w:val="single" w:sz="4" w:space="0" w:color="auto"/>
              <w:right w:val="single" w:sz="4" w:space="0" w:color="auto"/>
            </w:tcBorders>
            <w:shd w:val="clear" w:color="auto" w:fill="auto"/>
            <w:hideMark/>
          </w:tcPr>
          <w:p w14:paraId="7934161B" w14:textId="77777777" w:rsidR="00781FAB" w:rsidRPr="002B780B" w:rsidRDefault="00781FAB" w:rsidP="00B16AE6">
            <w:pPr>
              <w:keepNext/>
              <w:numPr>
                <w:ilvl w:val="0"/>
                <w:numId w:val="227"/>
              </w:numPr>
              <w:spacing w:after="0" w:line="276" w:lineRule="auto"/>
              <w:jc w:val="both"/>
              <w:rPr>
                <w:szCs w:val="24"/>
              </w:rPr>
            </w:pPr>
            <w:r w:rsidRPr="002B780B">
              <w:rPr>
                <w:szCs w:val="24"/>
              </w:rPr>
              <w:t>Calculations involving Indices are performed as per the concept</w:t>
            </w:r>
          </w:p>
          <w:p w14:paraId="5E40FE8C" w14:textId="77777777" w:rsidR="00781FAB" w:rsidRPr="002B780B" w:rsidRDefault="00781FAB" w:rsidP="00B16AE6">
            <w:pPr>
              <w:keepNext/>
              <w:numPr>
                <w:ilvl w:val="0"/>
                <w:numId w:val="227"/>
              </w:numPr>
              <w:spacing w:after="0" w:line="276" w:lineRule="auto"/>
              <w:jc w:val="both"/>
              <w:rPr>
                <w:szCs w:val="24"/>
              </w:rPr>
            </w:pPr>
            <w:r w:rsidRPr="002B780B">
              <w:rPr>
                <w:szCs w:val="24"/>
              </w:rPr>
              <w:t>Calculations involving Logarithms are performed as per the concept</w:t>
            </w:r>
          </w:p>
          <w:p w14:paraId="7E721AB2" w14:textId="77777777" w:rsidR="00781FAB" w:rsidRPr="002B780B" w:rsidRDefault="00781FAB" w:rsidP="00B16AE6">
            <w:pPr>
              <w:keepNext/>
              <w:numPr>
                <w:ilvl w:val="0"/>
                <w:numId w:val="227"/>
              </w:numPr>
              <w:spacing w:after="0" w:line="276" w:lineRule="auto"/>
              <w:jc w:val="both"/>
              <w:rPr>
                <w:szCs w:val="24"/>
              </w:rPr>
            </w:pPr>
            <w:r w:rsidRPr="002B780B">
              <w:rPr>
                <w:szCs w:val="24"/>
              </w:rPr>
              <w:t>Scientific calculator is used in solving mathematical problems in line with manufacturer’s manual</w:t>
            </w:r>
          </w:p>
          <w:p w14:paraId="7A7716B2" w14:textId="77777777" w:rsidR="00781FAB" w:rsidRPr="002B780B" w:rsidRDefault="00781FAB" w:rsidP="00B16AE6">
            <w:pPr>
              <w:keepNext/>
              <w:numPr>
                <w:ilvl w:val="0"/>
                <w:numId w:val="227"/>
              </w:numPr>
              <w:spacing w:after="0" w:line="276" w:lineRule="auto"/>
              <w:jc w:val="both"/>
              <w:rPr>
                <w:szCs w:val="24"/>
              </w:rPr>
            </w:pPr>
            <w:r w:rsidRPr="002B780B">
              <w:rPr>
                <w:szCs w:val="24"/>
              </w:rPr>
              <w:t>Simultaneous equations are performed as per the rules</w:t>
            </w:r>
          </w:p>
          <w:p w14:paraId="45AEAA91" w14:textId="77777777" w:rsidR="00781FAB" w:rsidRPr="002B780B" w:rsidRDefault="00781FAB" w:rsidP="00B16AE6">
            <w:pPr>
              <w:keepNext/>
              <w:numPr>
                <w:ilvl w:val="0"/>
                <w:numId w:val="227"/>
              </w:numPr>
              <w:spacing w:after="0" w:line="276" w:lineRule="auto"/>
              <w:jc w:val="both"/>
              <w:rPr>
                <w:szCs w:val="24"/>
              </w:rPr>
            </w:pPr>
            <w:r w:rsidRPr="002B780B">
              <w:rPr>
                <w:szCs w:val="24"/>
              </w:rPr>
              <w:t>Quadratic equations are calculated as per the concept</w:t>
            </w:r>
          </w:p>
          <w:p w14:paraId="58D258E9" w14:textId="77777777" w:rsidR="00781FAB" w:rsidRPr="002B780B" w:rsidRDefault="00781FAB" w:rsidP="00B16AE6">
            <w:pPr>
              <w:keepNext/>
              <w:numPr>
                <w:ilvl w:val="0"/>
                <w:numId w:val="227"/>
              </w:numPr>
              <w:spacing w:after="0" w:line="276" w:lineRule="auto"/>
              <w:jc w:val="both"/>
              <w:rPr>
                <w:szCs w:val="24"/>
              </w:rPr>
            </w:pPr>
            <w:r w:rsidRPr="002B780B">
              <w:rPr>
                <w:szCs w:val="24"/>
              </w:rPr>
              <w:t>Arithmetic and geometric progression problems are solved</w:t>
            </w:r>
          </w:p>
        </w:tc>
      </w:tr>
      <w:tr w:rsidR="00781FAB" w:rsidRPr="002B780B" w14:paraId="6E1F5A36" w14:textId="77777777" w:rsidTr="0073683F">
        <w:trPr>
          <w:trHeight w:val="977"/>
        </w:trPr>
        <w:tc>
          <w:tcPr>
            <w:tcW w:w="2032" w:type="pct"/>
            <w:tcBorders>
              <w:top w:val="single" w:sz="4" w:space="0" w:color="auto"/>
              <w:left w:val="single" w:sz="4" w:space="0" w:color="auto"/>
              <w:right w:val="single" w:sz="4" w:space="0" w:color="auto"/>
            </w:tcBorders>
            <w:shd w:val="clear" w:color="auto" w:fill="auto"/>
            <w:hideMark/>
          </w:tcPr>
          <w:p w14:paraId="46232B04" w14:textId="77777777" w:rsidR="00781FAB" w:rsidRPr="002B780B" w:rsidRDefault="00781FAB" w:rsidP="00B16AE6">
            <w:pPr>
              <w:keepNext/>
              <w:numPr>
                <w:ilvl w:val="1"/>
                <w:numId w:val="159"/>
              </w:numPr>
              <w:tabs>
                <w:tab w:val="clear" w:pos="1440"/>
                <w:tab w:val="num" w:pos="360"/>
              </w:tabs>
              <w:spacing w:after="0" w:line="276" w:lineRule="auto"/>
              <w:ind w:left="360"/>
              <w:jc w:val="both"/>
              <w:rPr>
                <w:szCs w:val="24"/>
              </w:rPr>
            </w:pPr>
            <w:r w:rsidRPr="002B780B">
              <w:rPr>
                <w:szCs w:val="24"/>
              </w:rPr>
              <w:t>Apply Trigonometry and hyperbolic functions</w:t>
            </w:r>
          </w:p>
        </w:tc>
        <w:tc>
          <w:tcPr>
            <w:tcW w:w="2968" w:type="pct"/>
            <w:tcBorders>
              <w:top w:val="single" w:sz="4" w:space="0" w:color="auto"/>
              <w:left w:val="single" w:sz="4" w:space="0" w:color="auto"/>
              <w:right w:val="single" w:sz="4" w:space="0" w:color="auto"/>
            </w:tcBorders>
            <w:shd w:val="clear" w:color="auto" w:fill="auto"/>
            <w:hideMark/>
          </w:tcPr>
          <w:p w14:paraId="4E3612AB" w14:textId="77777777" w:rsidR="00781FAB" w:rsidRPr="002B780B" w:rsidRDefault="00781FAB" w:rsidP="00B16AE6">
            <w:pPr>
              <w:keepNext/>
              <w:numPr>
                <w:ilvl w:val="0"/>
                <w:numId w:val="228"/>
              </w:numPr>
              <w:spacing w:after="0" w:line="276" w:lineRule="auto"/>
              <w:jc w:val="both"/>
              <w:rPr>
                <w:szCs w:val="24"/>
              </w:rPr>
            </w:pPr>
            <w:r w:rsidRPr="002B780B">
              <w:rPr>
                <w:szCs w:val="24"/>
              </w:rPr>
              <w:t>Calculations are performed using trigonometric rules</w:t>
            </w:r>
          </w:p>
          <w:p w14:paraId="0B76F846" w14:textId="77777777" w:rsidR="00781FAB" w:rsidRPr="002B780B" w:rsidRDefault="00781FAB" w:rsidP="00B16AE6">
            <w:pPr>
              <w:keepNext/>
              <w:numPr>
                <w:ilvl w:val="0"/>
                <w:numId w:val="228"/>
              </w:numPr>
              <w:spacing w:after="0" w:line="276" w:lineRule="auto"/>
              <w:jc w:val="both"/>
              <w:rPr>
                <w:szCs w:val="24"/>
              </w:rPr>
            </w:pPr>
            <w:r w:rsidRPr="002B780B">
              <w:rPr>
                <w:szCs w:val="24"/>
              </w:rPr>
              <w:t xml:space="preserve">Calculations are performed using </w:t>
            </w:r>
            <w:r w:rsidRPr="002B780B">
              <w:rPr>
                <w:b/>
                <w:i/>
                <w:szCs w:val="24"/>
              </w:rPr>
              <w:t>hyperbolic functions</w:t>
            </w:r>
          </w:p>
        </w:tc>
      </w:tr>
      <w:tr w:rsidR="00781FAB" w:rsidRPr="002B780B" w14:paraId="171F8361" w14:textId="77777777" w:rsidTr="0073683F">
        <w:tc>
          <w:tcPr>
            <w:tcW w:w="2032" w:type="pct"/>
            <w:tcBorders>
              <w:top w:val="single" w:sz="4" w:space="0" w:color="auto"/>
              <w:left w:val="single" w:sz="4" w:space="0" w:color="auto"/>
              <w:bottom w:val="single" w:sz="4" w:space="0" w:color="auto"/>
              <w:right w:val="single" w:sz="4" w:space="0" w:color="auto"/>
            </w:tcBorders>
            <w:shd w:val="clear" w:color="auto" w:fill="auto"/>
          </w:tcPr>
          <w:p w14:paraId="43D4C014" w14:textId="77777777" w:rsidR="00781FAB" w:rsidRPr="002B780B" w:rsidRDefault="00781FAB" w:rsidP="00B16AE6">
            <w:pPr>
              <w:keepNext/>
              <w:numPr>
                <w:ilvl w:val="1"/>
                <w:numId w:val="159"/>
              </w:numPr>
              <w:tabs>
                <w:tab w:val="clear" w:pos="1440"/>
                <w:tab w:val="num" w:pos="360"/>
              </w:tabs>
              <w:spacing w:after="0" w:line="276" w:lineRule="auto"/>
              <w:ind w:left="360"/>
              <w:jc w:val="both"/>
              <w:rPr>
                <w:szCs w:val="24"/>
              </w:rPr>
            </w:pPr>
            <w:r w:rsidRPr="002B780B">
              <w:rPr>
                <w:szCs w:val="24"/>
              </w:rPr>
              <w:t>Apply complex numbers</w:t>
            </w:r>
          </w:p>
        </w:tc>
        <w:tc>
          <w:tcPr>
            <w:tcW w:w="2968" w:type="pct"/>
            <w:tcBorders>
              <w:top w:val="single" w:sz="4" w:space="0" w:color="auto"/>
              <w:left w:val="single" w:sz="4" w:space="0" w:color="auto"/>
              <w:bottom w:val="single" w:sz="4" w:space="0" w:color="auto"/>
              <w:right w:val="single" w:sz="4" w:space="0" w:color="auto"/>
            </w:tcBorders>
            <w:shd w:val="clear" w:color="auto" w:fill="auto"/>
          </w:tcPr>
          <w:p w14:paraId="53D99FD9" w14:textId="77777777" w:rsidR="00781FAB" w:rsidRPr="002B780B" w:rsidRDefault="00781FAB" w:rsidP="00B16AE6">
            <w:pPr>
              <w:keepNext/>
              <w:numPr>
                <w:ilvl w:val="1"/>
                <w:numId w:val="239"/>
              </w:numPr>
              <w:spacing w:after="0" w:line="276" w:lineRule="auto"/>
              <w:jc w:val="both"/>
              <w:rPr>
                <w:szCs w:val="24"/>
              </w:rPr>
            </w:pPr>
            <w:r w:rsidRPr="002B780B">
              <w:rPr>
                <w:szCs w:val="24"/>
              </w:rPr>
              <w:t>Complex numbers are represented using Argand diagrams</w:t>
            </w:r>
          </w:p>
          <w:p w14:paraId="5ED626D7" w14:textId="77777777" w:rsidR="00781FAB" w:rsidRPr="002B780B" w:rsidRDefault="00781FAB" w:rsidP="00B16AE6">
            <w:pPr>
              <w:keepNext/>
              <w:numPr>
                <w:ilvl w:val="1"/>
                <w:numId w:val="239"/>
              </w:numPr>
              <w:spacing w:after="0" w:line="276" w:lineRule="auto"/>
              <w:jc w:val="both"/>
              <w:rPr>
                <w:szCs w:val="24"/>
              </w:rPr>
            </w:pPr>
            <w:r w:rsidRPr="002B780B">
              <w:rPr>
                <w:szCs w:val="24"/>
              </w:rPr>
              <w:t>Operations involving complex numbers are performed</w:t>
            </w:r>
          </w:p>
          <w:p w14:paraId="589CEC3B" w14:textId="77777777" w:rsidR="00781FAB" w:rsidRPr="002B780B" w:rsidRDefault="00781FAB" w:rsidP="00B16AE6">
            <w:pPr>
              <w:keepNext/>
              <w:numPr>
                <w:ilvl w:val="1"/>
                <w:numId w:val="239"/>
              </w:numPr>
              <w:spacing w:after="0" w:line="276" w:lineRule="auto"/>
              <w:jc w:val="both"/>
              <w:rPr>
                <w:szCs w:val="24"/>
              </w:rPr>
            </w:pPr>
            <w:r w:rsidRPr="002B780B">
              <w:rPr>
                <w:szCs w:val="24"/>
              </w:rPr>
              <w:t>Calculations involving complex numbers are performed using De Moivre’s theorem</w:t>
            </w:r>
          </w:p>
        </w:tc>
      </w:tr>
      <w:tr w:rsidR="00781FAB" w:rsidRPr="002B780B" w14:paraId="58FAC163" w14:textId="77777777" w:rsidTr="0073683F">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2EFFE1F4" w14:textId="77777777" w:rsidR="00781FAB" w:rsidRPr="002B780B" w:rsidRDefault="00781FAB" w:rsidP="00B16AE6">
            <w:pPr>
              <w:keepNext/>
              <w:numPr>
                <w:ilvl w:val="0"/>
                <w:numId w:val="238"/>
              </w:numPr>
              <w:spacing w:after="0" w:line="276" w:lineRule="auto"/>
              <w:jc w:val="both"/>
              <w:rPr>
                <w:szCs w:val="24"/>
              </w:rPr>
            </w:pPr>
            <w:r w:rsidRPr="002B780B">
              <w:rPr>
                <w:szCs w:val="24"/>
              </w:rPr>
              <w:t>Apply Coordinate Geometry</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298C0C95" w14:textId="77777777" w:rsidR="00781FAB" w:rsidRPr="002B780B" w:rsidRDefault="00781FAB" w:rsidP="00B16AE6">
            <w:pPr>
              <w:pStyle w:val="ListParagraph"/>
              <w:keepNext/>
              <w:numPr>
                <w:ilvl w:val="1"/>
                <w:numId w:val="242"/>
              </w:numPr>
              <w:spacing w:after="0"/>
              <w:jc w:val="both"/>
              <w:rPr>
                <w:rFonts w:eastAsia="Times New Roman"/>
                <w:szCs w:val="24"/>
              </w:rPr>
            </w:pPr>
            <w:r w:rsidRPr="002B780B">
              <w:rPr>
                <w:rFonts w:eastAsia="Times New Roman"/>
                <w:szCs w:val="24"/>
              </w:rPr>
              <w:t>Polar equations are calculated using coordinate geometry</w:t>
            </w:r>
          </w:p>
          <w:p w14:paraId="7CCB79C8" w14:textId="77777777" w:rsidR="00781FAB" w:rsidRPr="002B780B" w:rsidRDefault="00781FAB" w:rsidP="00B16AE6">
            <w:pPr>
              <w:pStyle w:val="ListParagraph"/>
              <w:keepNext/>
              <w:numPr>
                <w:ilvl w:val="1"/>
                <w:numId w:val="242"/>
              </w:numPr>
              <w:spacing w:after="0"/>
              <w:jc w:val="both"/>
              <w:rPr>
                <w:rFonts w:eastAsia="Times New Roman"/>
                <w:szCs w:val="24"/>
              </w:rPr>
            </w:pPr>
            <w:r w:rsidRPr="002B780B">
              <w:rPr>
                <w:rFonts w:eastAsia="Times New Roman"/>
                <w:szCs w:val="24"/>
              </w:rPr>
              <w:lastRenderedPageBreak/>
              <w:t>Graphs of given polar equations are drawn using the Cartesian plane</w:t>
            </w:r>
          </w:p>
          <w:p w14:paraId="250BDCB4" w14:textId="77777777" w:rsidR="00781FAB" w:rsidRPr="002B780B" w:rsidRDefault="00781FAB" w:rsidP="00B16AE6">
            <w:pPr>
              <w:pStyle w:val="ListParagraph"/>
              <w:keepNext/>
              <w:numPr>
                <w:ilvl w:val="1"/>
                <w:numId w:val="242"/>
              </w:numPr>
              <w:spacing w:after="0"/>
              <w:jc w:val="both"/>
              <w:rPr>
                <w:rFonts w:eastAsia="Times New Roman"/>
                <w:szCs w:val="24"/>
              </w:rPr>
            </w:pPr>
            <w:r w:rsidRPr="002B780B">
              <w:rPr>
                <w:rFonts w:eastAsia="Times New Roman"/>
                <w:szCs w:val="24"/>
              </w:rPr>
              <w:t>Normal and tangents are determined using coordinate geometry</w:t>
            </w:r>
          </w:p>
          <w:p w14:paraId="531EA05C" w14:textId="77777777" w:rsidR="00781FAB" w:rsidRPr="002B780B" w:rsidRDefault="00781FAB" w:rsidP="00B16AE6">
            <w:pPr>
              <w:pStyle w:val="ListParagraph"/>
              <w:keepNext/>
              <w:numPr>
                <w:ilvl w:val="1"/>
                <w:numId w:val="242"/>
              </w:numPr>
              <w:spacing w:after="0"/>
              <w:jc w:val="both"/>
              <w:rPr>
                <w:rFonts w:eastAsia="Times New Roman"/>
                <w:szCs w:val="24"/>
              </w:rPr>
            </w:pPr>
            <w:r w:rsidRPr="002B780B">
              <w:rPr>
                <w:rFonts w:eastAsia="Times New Roman"/>
                <w:szCs w:val="24"/>
              </w:rPr>
              <w:t>Loci of points are determined for given mechanism</w:t>
            </w:r>
          </w:p>
        </w:tc>
      </w:tr>
      <w:tr w:rsidR="00781FAB" w:rsidRPr="002B780B" w14:paraId="0D756560" w14:textId="77777777" w:rsidTr="0073683F">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26D9D63F" w14:textId="77777777" w:rsidR="00781FAB" w:rsidRPr="002B780B" w:rsidRDefault="00781FAB" w:rsidP="00B16AE6">
            <w:pPr>
              <w:keepNext/>
              <w:numPr>
                <w:ilvl w:val="0"/>
                <w:numId w:val="235"/>
              </w:numPr>
              <w:spacing w:after="0" w:line="276" w:lineRule="auto"/>
              <w:jc w:val="both"/>
              <w:rPr>
                <w:szCs w:val="24"/>
              </w:rPr>
            </w:pPr>
            <w:r w:rsidRPr="002B780B">
              <w:rPr>
                <w:szCs w:val="24"/>
              </w:rPr>
              <w:t>Carry out Binomial Expansion</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0DFCFC37" w14:textId="77777777" w:rsidR="00781FAB" w:rsidRPr="002B780B" w:rsidRDefault="00781FAB" w:rsidP="00B16AE6">
            <w:pPr>
              <w:keepNext/>
              <w:numPr>
                <w:ilvl w:val="1"/>
                <w:numId w:val="235"/>
              </w:numPr>
              <w:spacing w:after="0" w:line="276" w:lineRule="auto"/>
              <w:jc w:val="both"/>
              <w:rPr>
                <w:szCs w:val="24"/>
              </w:rPr>
            </w:pPr>
            <w:r w:rsidRPr="002B780B">
              <w:rPr>
                <w:szCs w:val="24"/>
              </w:rPr>
              <w:t xml:space="preserve">Roots of numbers are determined using binomial theorem </w:t>
            </w:r>
          </w:p>
          <w:p w14:paraId="3D648ED7" w14:textId="77777777" w:rsidR="00781FAB" w:rsidRPr="002B780B" w:rsidRDefault="00781FAB" w:rsidP="00B16AE6">
            <w:pPr>
              <w:keepNext/>
              <w:numPr>
                <w:ilvl w:val="1"/>
                <w:numId w:val="235"/>
              </w:numPr>
              <w:spacing w:after="0" w:line="276" w:lineRule="auto"/>
              <w:jc w:val="both"/>
              <w:rPr>
                <w:szCs w:val="24"/>
              </w:rPr>
            </w:pPr>
            <w:r w:rsidRPr="002B780B">
              <w:rPr>
                <w:szCs w:val="24"/>
              </w:rPr>
              <w:t>Errors of small changes are determined using binomial theorem</w:t>
            </w:r>
          </w:p>
          <w:p w14:paraId="55C8A52C" w14:textId="77777777" w:rsidR="00781FAB" w:rsidRPr="002B780B" w:rsidRDefault="00781FAB" w:rsidP="00B16AE6">
            <w:pPr>
              <w:keepNext/>
              <w:numPr>
                <w:ilvl w:val="1"/>
                <w:numId w:val="235"/>
              </w:numPr>
              <w:spacing w:after="0" w:line="276" w:lineRule="auto"/>
              <w:jc w:val="both"/>
              <w:rPr>
                <w:szCs w:val="24"/>
              </w:rPr>
            </w:pPr>
            <w:r w:rsidRPr="002B780B">
              <w:rPr>
                <w:szCs w:val="24"/>
              </w:rPr>
              <w:t>Power series are derived through Binomial expansion</w:t>
            </w:r>
          </w:p>
        </w:tc>
      </w:tr>
      <w:tr w:rsidR="00781FAB" w:rsidRPr="002B780B" w14:paraId="081AC76F" w14:textId="77777777" w:rsidTr="0073683F">
        <w:trPr>
          <w:trHeight w:val="771"/>
        </w:trPr>
        <w:tc>
          <w:tcPr>
            <w:tcW w:w="2032" w:type="pct"/>
            <w:tcBorders>
              <w:top w:val="single" w:sz="4" w:space="0" w:color="auto"/>
              <w:left w:val="single" w:sz="4" w:space="0" w:color="auto"/>
              <w:right w:val="single" w:sz="4" w:space="0" w:color="auto"/>
            </w:tcBorders>
            <w:shd w:val="clear" w:color="auto" w:fill="auto"/>
          </w:tcPr>
          <w:p w14:paraId="6BBEC5ED" w14:textId="77777777" w:rsidR="00781FAB" w:rsidRPr="002B780B" w:rsidRDefault="00781FAB" w:rsidP="00B16AE6">
            <w:pPr>
              <w:keepNext/>
              <w:numPr>
                <w:ilvl w:val="0"/>
                <w:numId w:val="235"/>
              </w:numPr>
              <w:spacing w:after="0" w:line="276" w:lineRule="auto"/>
              <w:jc w:val="both"/>
              <w:rPr>
                <w:szCs w:val="24"/>
              </w:rPr>
            </w:pPr>
            <w:r w:rsidRPr="002B780B">
              <w:rPr>
                <w:szCs w:val="24"/>
              </w:rPr>
              <w:t>Apply Calculus</w:t>
            </w:r>
          </w:p>
        </w:tc>
        <w:tc>
          <w:tcPr>
            <w:tcW w:w="2968" w:type="pct"/>
            <w:tcBorders>
              <w:top w:val="single" w:sz="4" w:space="0" w:color="auto"/>
              <w:left w:val="single" w:sz="4" w:space="0" w:color="auto"/>
              <w:right w:val="single" w:sz="4" w:space="0" w:color="auto"/>
            </w:tcBorders>
            <w:shd w:val="clear" w:color="auto" w:fill="auto"/>
          </w:tcPr>
          <w:p w14:paraId="10BBFBD4" w14:textId="77777777" w:rsidR="00781FAB" w:rsidRPr="002B780B" w:rsidRDefault="00781FAB" w:rsidP="00B16AE6">
            <w:pPr>
              <w:pStyle w:val="ListParagraph"/>
              <w:numPr>
                <w:ilvl w:val="1"/>
                <w:numId w:val="235"/>
              </w:numPr>
              <w:spacing w:after="0"/>
              <w:jc w:val="both"/>
              <w:rPr>
                <w:szCs w:val="24"/>
              </w:rPr>
            </w:pPr>
            <w:r w:rsidRPr="002B780B">
              <w:rPr>
                <w:szCs w:val="24"/>
              </w:rPr>
              <w:t>Derivatives of functions are determined using Differentiation</w:t>
            </w:r>
          </w:p>
          <w:p w14:paraId="16B8A8B1" w14:textId="77777777" w:rsidR="00781FAB" w:rsidRPr="002B780B" w:rsidRDefault="00781FAB" w:rsidP="00B16AE6">
            <w:pPr>
              <w:pStyle w:val="ListParagraph"/>
              <w:numPr>
                <w:ilvl w:val="1"/>
                <w:numId w:val="235"/>
              </w:numPr>
              <w:spacing w:after="0"/>
              <w:jc w:val="both"/>
              <w:rPr>
                <w:szCs w:val="24"/>
              </w:rPr>
            </w:pPr>
            <w:r w:rsidRPr="002B780B">
              <w:rPr>
                <w:szCs w:val="24"/>
              </w:rPr>
              <w:t>Derivatives of hyperbolic functions are determined using Differentiation</w:t>
            </w:r>
          </w:p>
          <w:p w14:paraId="452C5C60" w14:textId="77777777" w:rsidR="00781FAB" w:rsidRPr="002B780B" w:rsidRDefault="00781FAB" w:rsidP="00B16AE6">
            <w:pPr>
              <w:pStyle w:val="ListParagraph"/>
              <w:numPr>
                <w:ilvl w:val="1"/>
                <w:numId w:val="235"/>
              </w:numPr>
              <w:spacing w:after="0"/>
              <w:jc w:val="both"/>
              <w:rPr>
                <w:szCs w:val="24"/>
              </w:rPr>
            </w:pPr>
            <w:r w:rsidRPr="002B780B">
              <w:rPr>
                <w:szCs w:val="24"/>
              </w:rPr>
              <w:t>Derivatives of inverse trigonometric functions are determined using Differentiation</w:t>
            </w:r>
          </w:p>
          <w:p w14:paraId="51E0B30E" w14:textId="77777777" w:rsidR="00781FAB" w:rsidRPr="002B780B" w:rsidRDefault="00781FAB" w:rsidP="00B16AE6">
            <w:pPr>
              <w:pStyle w:val="ListParagraph"/>
              <w:numPr>
                <w:ilvl w:val="1"/>
                <w:numId w:val="235"/>
              </w:numPr>
              <w:spacing w:after="0"/>
              <w:jc w:val="both"/>
              <w:rPr>
                <w:szCs w:val="24"/>
              </w:rPr>
            </w:pPr>
            <w:r w:rsidRPr="002B780B">
              <w:rPr>
                <w:szCs w:val="24"/>
              </w:rPr>
              <w:t>Rate of change and small change are determined using Differentiation.</w:t>
            </w:r>
          </w:p>
          <w:p w14:paraId="3441F44E" w14:textId="77777777" w:rsidR="00781FAB" w:rsidRPr="002B780B" w:rsidRDefault="00781FAB" w:rsidP="00B16AE6">
            <w:pPr>
              <w:pStyle w:val="ListParagraph"/>
              <w:numPr>
                <w:ilvl w:val="1"/>
                <w:numId w:val="235"/>
              </w:numPr>
              <w:spacing w:after="0"/>
              <w:jc w:val="both"/>
              <w:rPr>
                <w:szCs w:val="24"/>
              </w:rPr>
            </w:pPr>
            <w:r w:rsidRPr="002B780B">
              <w:rPr>
                <w:rFonts w:eastAsia="Times New Roman"/>
                <w:szCs w:val="24"/>
              </w:rPr>
              <w:t xml:space="preserve"> </w:t>
            </w:r>
            <w:r w:rsidRPr="002B780B">
              <w:rPr>
                <w:szCs w:val="24"/>
              </w:rPr>
              <w:t>Calculation involving stationery points of functions of two variables are performed using differentiation.</w:t>
            </w:r>
          </w:p>
          <w:p w14:paraId="61463478" w14:textId="77777777" w:rsidR="00781FAB" w:rsidRPr="002B780B" w:rsidRDefault="00781FAB" w:rsidP="00B16AE6">
            <w:pPr>
              <w:pStyle w:val="ListParagraph"/>
              <w:numPr>
                <w:ilvl w:val="1"/>
                <w:numId w:val="235"/>
              </w:numPr>
              <w:spacing w:after="0"/>
              <w:jc w:val="both"/>
              <w:rPr>
                <w:szCs w:val="24"/>
              </w:rPr>
            </w:pPr>
            <w:r w:rsidRPr="002B780B">
              <w:rPr>
                <w:szCs w:val="24"/>
              </w:rPr>
              <w:t>Integrals of algebraic functions are determined using integration</w:t>
            </w:r>
          </w:p>
          <w:p w14:paraId="5D57BB28" w14:textId="77777777" w:rsidR="00781FAB" w:rsidRPr="002B780B" w:rsidRDefault="00781FAB" w:rsidP="00B16AE6">
            <w:pPr>
              <w:pStyle w:val="ListParagraph"/>
              <w:numPr>
                <w:ilvl w:val="1"/>
                <w:numId w:val="235"/>
              </w:numPr>
              <w:spacing w:after="0"/>
              <w:jc w:val="both"/>
              <w:rPr>
                <w:szCs w:val="24"/>
              </w:rPr>
            </w:pPr>
            <w:r w:rsidRPr="002B780B">
              <w:rPr>
                <w:szCs w:val="24"/>
              </w:rPr>
              <w:t>Integrals of trigonometric functions are determined using integration</w:t>
            </w:r>
          </w:p>
          <w:p w14:paraId="09B3C606" w14:textId="77777777" w:rsidR="00781FAB" w:rsidRPr="002B780B" w:rsidRDefault="00781FAB" w:rsidP="00B16AE6">
            <w:pPr>
              <w:pStyle w:val="ListParagraph"/>
              <w:numPr>
                <w:ilvl w:val="1"/>
                <w:numId w:val="235"/>
              </w:numPr>
              <w:spacing w:after="0"/>
              <w:jc w:val="both"/>
              <w:rPr>
                <w:szCs w:val="24"/>
              </w:rPr>
            </w:pPr>
            <w:r w:rsidRPr="002B780B">
              <w:rPr>
                <w:szCs w:val="24"/>
              </w:rPr>
              <w:t>Integrals of logarithmic functions are determined using integration</w:t>
            </w:r>
          </w:p>
          <w:p w14:paraId="50C09B83" w14:textId="77777777" w:rsidR="00781FAB" w:rsidRPr="002B780B" w:rsidRDefault="00781FAB" w:rsidP="00B16AE6">
            <w:pPr>
              <w:pStyle w:val="ListParagraph"/>
              <w:numPr>
                <w:ilvl w:val="1"/>
                <w:numId w:val="235"/>
              </w:numPr>
              <w:spacing w:after="0"/>
              <w:jc w:val="both"/>
              <w:rPr>
                <w:szCs w:val="24"/>
              </w:rPr>
            </w:pPr>
            <w:r w:rsidRPr="002B780B">
              <w:rPr>
                <w:szCs w:val="24"/>
              </w:rPr>
              <w:t>Integrals of hyperbolic and inverse functions are determined using integration</w:t>
            </w:r>
          </w:p>
        </w:tc>
      </w:tr>
      <w:tr w:rsidR="00781FAB" w:rsidRPr="002B780B" w14:paraId="3F9BB095" w14:textId="77777777" w:rsidTr="0073683F">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0661B4CF" w14:textId="77777777" w:rsidR="00781FAB" w:rsidRPr="002B780B" w:rsidRDefault="00781FAB" w:rsidP="00B16AE6">
            <w:pPr>
              <w:keepNext/>
              <w:numPr>
                <w:ilvl w:val="0"/>
                <w:numId w:val="233"/>
              </w:numPr>
              <w:spacing w:after="0" w:line="276" w:lineRule="auto"/>
              <w:jc w:val="both"/>
              <w:rPr>
                <w:szCs w:val="24"/>
              </w:rPr>
            </w:pPr>
            <w:r w:rsidRPr="002B780B">
              <w:rPr>
                <w:szCs w:val="24"/>
              </w:rPr>
              <w:t>Solve Ordinary differential equations</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6D62279D" w14:textId="77777777" w:rsidR="00781FAB" w:rsidRPr="002B780B" w:rsidRDefault="00781FAB" w:rsidP="00B16AE6">
            <w:pPr>
              <w:keepNext/>
              <w:numPr>
                <w:ilvl w:val="1"/>
                <w:numId w:val="233"/>
              </w:numPr>
              <w:spacing w:after="0" w:line="276" w:lineRule="auto"/>
              <w:jc w:val="both"/>
              <w:rPr>
                <w:szCs w:val="24"/>
              </w:rPr>
            </w:pPr>
            <w:r w:rsidRPr="002B780B">
              <w:rPr>
                <w:szCs w:val="24"/>
              </w:rPr>
              <w:t>First order and second order differential equations are formed.</w:t>
            </w:r>
          </w:p>
          <w:p w14:paraId="699697A3" w14:textId="77777777" w:rsidR="00781FAB" w:rsidRPr="002B780B" w:rsidRDefault="00781FAB" w:rsidP="00B16AE6">
            <w:pPr>
              <w:keepNext/>
              <w:numPr>
                <w:ilvl w:val="1"/>
                <w:numId w:val="233"/>
              </w:numPr>
              <w:spacing w:after="0" w:line="276" w:lineRule="auto"/>
              <w:jc w:val="both"/>
              <w:rPr>
                <w:szCs w:val="24"/>
              </w:rPr>
            </w:pPr>
            <w:r w:rsidRPr="002B780B">
              <w:rPr>
                <w:szCs w:val="24"/>
              </w:rPr>
              <w:t>First order and second order differential equations are solved using the method of undetermined coefficients</w:t>
            </w:r>
          </w:p>
          <w:p w14:paraId="51442DBE" w14:textId="77777777" w:rsidR="00781FAB" w:rsidRPr="002B780B" w:rsidRDefault="00781FAB" w:rsidP="00B16AE6">
            <w:pPr>
              <w:keepNext/>
              <w:numPr>
                <w:ilvl w:val="1"/>
                <w:numId w:val="233"/>
              </w:numPr>
              <w:spacing w:after="0" w:line="276" w:lineRule="auto"/>
              <w:jc w:val="both"/>
              <w:rPr>
                <w:szCs w:val="24"/>
              </w:rPr>
            </w:pPr>
            <w:r w:rsidRPr="002B780B">
              <w:rPr>
                <w:szCs w:val="24"/>
              </w:rPr>
              <w:t>First order and second order differential equations are solved from given boundary conditions</w:t>
            </w:r>
          </w:p>
        </w:tc>
      </w:tr>
      <w:tr w:rsidR="00781FAB" w:rsidRPr="002B780B" w14:paraId="5110D3B5" w14:textId="77777777" w:rsidTr="0073683F">
        <w:trPr>
          <w:trHeight w:val="633"/>
        </w:trPr>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52D226CF" w14:textId="77777777" w:rsidR="00781FAB" w:rsidRPr="002B780B" w:rsidRDefault="00781FAB" w:rsidP="00B16AE6">
            <w:pPr>
              <w:keepNext/>
              <w:numPr>
                <w:ilvl w:val="0"/>
                <w:numId w:val="233"/>
              </w:numPr>
              <w:spacing w:after="0" w:line="276" w:lineRule="auto"/>
              <w:jc w:val="both"/>
              <w:rPr>
                <w:szCs w:val="24"/>
              </w:rPr>
            </w:pPr>
            <w:r w:rsidRPr="002B780B">
              <w:rPr>
                <w:szCs w:val="24"/>
              </w:rPr>
              <w:t>Apply Laplace transforms</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6327B581" w14:textId="77777777" w:rsidR="00781FAB" w:rsidRPr="002B780B" w:rsidRDefault="00781FAB" w:rsidP="00B16AE6">
            <w:pPr>
              <w:keepNext/>
              <w:numPr>
                <w:ilvl w:val="1"/>
                <w:numId w:val="234"/>
              </w:numPr>
              <w:spacing w:after="0" w:line="276" w:lineRule="auto"/>
              <w:jc w:val="both"/>
              <w:rPr>
                <w:szCs w:val="24"/>
                <w:lang w:eastAsia="en-GB"/>
              </w:rPr>
            </w:pPr>
            <w:r w:rsidRPr="002B780B">
              <w:rPr>
                <w:szCs w:val="24"/>
                <w:lang w:eastAsia="en-GB"/>
              </w:rPr>
              <w:t>Laplace transforms are solved using initial and final value theorems</w:t>
            </w:r>
          </w:p>
          <w:p w14:paraId="056AFBB2" w14:textId="77777777" w:rsidR="00781FAB" w:rsidRPr="002B780B" w:rsidRDefault="00781FAB" w:rsidP="00B16AE6">
            <w:pPr>
              <w:keepNext/>
              <w:numPr>
                <w:ilvl w:val="1"/>
                <w:numId w:val="234"/>
              </w:numPr>
              <w:spacing w:after="0" w:line="276" w:lineRule="auto"/>
              <w:jc w:val="both"/>
              <w:rPr>
                <w:szCs w:val="24"/>
                <w:lang w:eastAsia="en-GB"/>
              </w:rPr>
            </w:pPr>
            <w:r w:rsidRPr="002B780B">
              <w:rPr>
                <w:szCs w:val="24"/>
              </w:rPr>
              <w:t xml:space="preserve">Inverse Laplace transforms </w:t>
            </w:r>
            <w:r w:rsidRPr="002B780B">
              <w:rPr>
                <w:szCs w:val="24"/>
                <w:lang w:eastAsia="en-GB"/>
              </w:rPr>
              <w:t>are solved</w:t>
            </w:r>
            <w:r w:rsidRPr="002B780B">
              <w:rPr>
                <w:szCs w:val="24"/>
              </w:rPr>
              <w:t xml:space="preserve"> using partial fractions</w:t>
            </w:r>
          </w:p>
          <w:p w14:paraId="7446895E" w14:textId="77777777" w:rsidR="00781FAB" w:rsidRPr="002B780B" w:rsidRDefault="00781FAB" w:rsidP="00B16AE6">
            <w:pPr>
              <w:keepNext/>
              <w:numPr>
                <w:ilvl w:val="1"/>
                <w:numId w:val="234"/>
              </w:numPr>
              <w:spacing w:after="0" w:line="276" w:lineRule="auto"/>
              <w:jc w:val="both"/>
              <w:rPr>
                <w:szCs w:val="24"/>
                <w:lang w:eastAsia="en-GB"/>
              </w:rPr>
            </w:pPr>
            <w:r w:rsidRPr="002B780B">
              <w:rPr>
                <w:szCs w:val="24"/>
              </w:rPr>
              <w:t xml:space="preserve">Differential equations </w:t>
            </w:r>
            <w:r w:rsidRPr="002B780B">
              <w:rPr>
                <w:szCs w:val="24"/>
                <w:lang w:eastAsia="en-GB"/>
              </w:rPr>
              <w:t>are solved</w:t>
            </w:r>
            <w:r w:rsidRPr="002B780B">
              <w:rPr>
                <w:szCs w:val="24"/>
              </w:rPr>
              <w:t xml:space="preserve"> using Laplace transforms </w:t>
            </w:r>
          </w:p>
        </w:tc>
      </w:tr>
      <w:tr w:rsidR="00781FAB" w:rsidRPr="002B780B" w14:paraId="7ECF19BC" w14:textId="77777777" w:rsidTr="0073683F">
        <w:trPr>
          <w:trHeight w:val="791"/>
        </w:trPr>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0D96AAA3" w14:textId="77777777" w:rsidR="00781FAB" w:rsidRPr="002B780B" w:rsidRDefault="00781FAB" w:rsidP="00B16AE6">
            <w:pPr>
              <w:keepNext/>
              <w:numPr>
                <w:ilvl w:val="0"/>
                <w:numId w:val="234"/>
              </w:numPr>
              <w:spacing w:after="0" w:line="276" w:lineRule="auto"/>
              <w:jc w:val="both"/>
              <w:rPr>
                <w:szCs w:val="24"/>
              </w:rPr>
            </w:pPr>
            <w:r w:rsidRPr="002B780B">
              <w:rPr>
                <w:szCs w:val="24"/>
              </w:rPr>
              <w:lastRenderedPageBreak/>
              <w:t>Apply Power Series</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681CE78F" w14:textId="77777777" w:rsidR="00781FAB" w:rsidRPr="002B780B" w:rsidRDefault="00781FAB" w:rsidP="00B16AE6">
            <w:pPr>
              <w:keepNext/>
              <w:numPr>
                <w:ilvl w:val="1"/>
                <w:numId w:val="234"/>
              </w:numPr>
              <w:spacing w:after="0" w:line="276" w:lineRule="auto"/>
              <w:jc w:val="both"/>
              <w:rPr>
                <w:szCs w:val="24"/>
              </w:rPr>
            </w:pPr>
            <w:r w:rsidRPr="002B780B">
              <w:rPr>
                <w:szCs w:val="24"/>
              </w:rPr>
              <w:t>Power series are obtained using Taylor’s Theorem</w:t>
            </w:r>
          </w:p>
          <w:p w14:paraId="37EC4991" w14:textId="77777777" w:rsidR="00781FAB" w:rsidRPr="002B780B" w:rsidRDefault="00781FAB" w:rsidP="00B16AE6">
            <w:pPr>
              <w:keepNext/>
              <w:numPr>
                <w:ilvl w:val="1"/>
                <w:numId w:val="234"/>
              </w:numPr>
              <w:spacing w:after="0" w:line="276" w:lineRule="auto"/>
              <w:jc w:val="both"/>
              <w:rPr>
                <w:szCs w:val="24"/>
              </w:rPr>
            </w:pPr>
            <w:r w:rsidRPr="002B780B">
              <w:rPr>
                <w:szCs w:val="24"/>
              </w:rPr>
              <w:t>Power series are obtained using Maclaurin’s theorem</w:t>
            </w:r>
          </w:p>
        </w:tc>
      </w:tr>
      <w:tr w:rsidR="00781FAB" w:rsidRPr="002B780B" w14:paraId="120A9D22" w14:textId="77777777" w:rsidTr="0073683F">
        <w:trPr>
          <w:trHeight w:val="1835"/>
        </w:trPr>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6A1B4E3C" w14:textId="77777777" w:rsidR="00781FAB" w:rsidRPr="002B780B" w:rsidRDefault="00781FAB" w:rsidP="00B16AE6">
            <w:pPr>
              <w:keepNext/>
              <w:numPr>
                <w:ilvl w:val="0"/>
                <w:numId w:val="234"/>
              </w:numPr>
              <w:spacing w:after="0" w:line="276" w:lineRule="auto"/>
              <w:jc w:val="both"/>
              <w:rPr>
                <w:szCs w:val="24"/>
              </w:rPr>
            </w:pPr>
            <w:r w:rsidRPr="002B780B">
              <w:rPr>
                <w:szCs w:val="24"/>
              </w:rPr>
              <w:t>Apply Statistics</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34954743" w14:textId="77777777" w:rsidR="00781FAB" w:rsidRPr="002B780B" w:rsidRDefault="00781FAB" w:rsidP="00B16AE6">
            <w:pPr>
              <w:keepNext/>
              <w:numPr>
                <w:ilvl w:val="0"/>
                <w:numId w:val="229"/>
              </w:numPr>
              <w:spacing w:after="0" w:line="276" w:lineRule="auto"/>
              <w:ind w:left="533" w:hanging="630"/>
              <w:jc w:val="both"/>
              <w:rPr>
                <w:szCs w:val="24"/>
              </w:rPr>
            </w:pPr>
            <w:r w:rsidRPr="002B780B">
              <w:rPr>
                <w:szCs w:val="24"/>
              </w:rPr>
              <w:t>Identification, Collection and Organization of data is performed</w:t>
            </w:r>
          </w:p>
          <w:p w14:paraId="5DDBABA8" w14:textId="77777777" w:rsidR="00781FAB" w:rsidRPr="002B780B" w:rsidRDefault="00781FAB" w:rsidP="00B16AE6">
            <w:pPr>
              <w:keepNext/>
              <w:numPr>
                <w:ilvl w:val="0"/>
                <w:numId w:val="229"/>
              </w:numPr>
              <w:spacing w:after="0" w:line="276" w:lineRule="auto"/>
              <w:ind w:left="533" w:hanging="630"/>
              <w:jc w:val="both"/>
              <w:rPr>
                <w:szCs w:val="24"/>
              </w:rPr>
            </w:pPr>
            <w:r w:rsidRPr="002B780B">
              <w:rPr>
                <w:szCs w:val="24"/>
              </w:rPr>
              <w:t>Interpretation, analysis and presentation of data in appropriate format is performed</w:t>
            </w:r>
          </w:p>
          <w:p w14:paraId="4F552F76" w14:textId="77777777" w:rsidR="00781FAB" w:rsidRPr="002B780B" w:rsidRDefault="00781FAB" w:rsidP="00B16AE6">
            <w:pPr>
              <w:keepNext/>
              <w:numPr>
                <w:ilvl w:val="0"/>
                <w:numId w:val="229"/>
              </w:numPr>
              <w:spacing w:after="0" w:line="276" w:lineRule="auto"/>
              <w:ind w:left="533" w:hanging="630"/>
              <w:jc w:val="both"/>
              <w:rPr>
                <w:szCs w:val="24"/>
              </w:rPr>
            </w:pPr>
            <w:r w:rsidRPr="002B780B">
              <w:rPr>
                <w:szCs w:val="24"/>
              </w:rPr>
              <w:t>Mean, median, mode and Standard deviation are obtained from given data</w:t>
            </w:r>
          </w:p>
        </w:tc>
      </w:tr>
      <w:tr w:rsidR="00781FAB" w:rsidRPr="002B780B" w14:paraId="50F28FDB" w14:textId="77777777" w:rsidTr="0073683F">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3C3ADDF8" w14:textId="77777777" w:rsidR="00781FAB" w:rsidRPr="002B780B" w:rsidRDefault="00781FAB" w:rsidP="00B16AE6">
            <w:pPr>
              <w:keepNext/>
              <w:numPr>
                <w:ilvl w:val="0"/>
                <w:numId w:val="236"/>
              </w:numPr>
              <w:spacing w:after="0" w:line="276" w:lineRule="auto"/>
              <w:jc w:val="both"/>
              <w:rPr>
                <w:szCs w:val="24"/>
              </w:rPr>
            </w:pPr>
            <w:r w:rsidRPr="002B780B">
              <w:rPr>
                <w:szCs w:val="24"/>
              </w:rPr>
              <w:t>Apply Fourier Series</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39624AE9" w14:textId="77777777" w:rsidR="00781FAB" w:rsidRPr="002B780B" w:rsidRDefault="00781FAB" w:rsidP="00B16AE6">
            <w:pPr>
              <w:numPr>
                <w:ilvl w:val="1"/>
                <w:numId w:val="236"/>
              </w:numPr>
              <w:autoSpaceDE w:val="0"/>
              <w:autoSpaceDN w:val="0"/>
              <w:adjustRightInd w:val="0"/>
              <w:spacing w:after="0" w:line="276" w:lineRule="auto"/>
              <w:ind w:left="533" w:hanging="576"/>
              <w:jc w:val="both"/>
              <w:rPr>
                <w:szCs w:val="24"/>
              </w:rPr>
            </w:pPr>
            <w:r w:rsidRPr="002B780B">
              <w:rPr>
                <w:szCs w:val="24"/>
              </w:rPr>
              <w:t xml:space="preserve">Fourier series coefficients are obtained </w:t>
            </w:r>
            <w:r w:rsidRPr="002B780B">
              <w:rPr>
                <w:szCs w:val="24"/>
                <w:lang w:eastAsia="en-GB"/>
              </w:rPr>
              <w:t>using Fourier series techniques</w:t>
            </w:r>
          </w:p>
          <w:p w14:paraId="0AE0A1FE" w14:textId="77777777" w:rsidR="00781FAB" w:rsidRPr="002B780B" w:rsidRDefault="00781FAB" w:rsidP="00B16AE6">
            <w:pPr>
              <w:numPr>
                <w:ilvl w:val="1"/>
                <w:numId w:val="236"/>
              </w:numPr>
              <w:autoSpaceDE w:val="0"/>
              <w:autoSpaceDN w:val="0"/>
              <w:adjustRightInd w:val="0"/>
              <w:spacing w:after="0" w:line="276" w:lineRule="auto"/>
              <w:ind w:left="533" w:hanging="576"/>
              <w:jc w:val="both"/>
              <w:rPr>
                <w:szCs w:val="24"/>
              </w:rPr>
            </w:pPr>
            <w:r w:rsidRPr="002B780B">
              <w:rPr>
                <w:szCs w:val="24"/>
              </w:rPr>
              <w:t xml:space="preserve">Fourier series for 2π to T is are obtained </w:t>
            </w:r>
            <w:r w:rsidRPr="002B780B">
              <w:rPr>
                <w:szCs w:val="24"/>
                <w:lang w:eastAsia="en-GB"/>
              </w:rPr>
              <w:t>using Fourier series techniques</w:t>
            </w:r>
          </w:p>
          <w:p w14:paraId="66B33C7A" w14:textId="77777777" w:rsidR="00781FAB" w:rsidRPr="002B780B" w:rsidRDefault="00781FAB" w:rsidP="00B16AE6">
            <w:pPr>
              <w:numPr>
                <w:ilvl w:val="1"/>
                <w:numId w:val="236"/>
              </w:numPr>
              <w:autoSpaceDE w:val="0"/>
              <w:autoSpaceDN w:val="0"/>
              <w:adjustRightInd w:val="0"/>
              <w:spacing w:after="0" w:line="276" w:lineRule="auto"/>
              <w:ind w:left="533" w:hanging="576"/>
              <w:jc w:val="both"/>
              <w:rPr>
                <w:szCs w:val="24"/>
              </w:rPr>
            </w:pPr>
            <w:r w:rsidRPr="002B780B">
              <w:rPr>
                <w:szCs w:val="24"/>
              </w:rPr>
              <w:t xml:space="preserve">Fourier series for odd and even functions are obtained </w:t>
            </w:r>
            <w:r w:rsidRPr="002B780B">
              <w:rPr>
                <w:szCs w:val="24"/>
                <w:lang w:eastAsia="en-GB"/>
              </w:rPr>
              <w:t>using Fourier series techniques</w:t>
            </w:r>
          </w:p>
          <w:p w14:paraId="0523FECC" w14:textId="77777777" w:rsidR="00781FAB" w:rsidRPr="002B780B" w:rsidRDefault="00781FAB" w:rsidP="00B16AE6">
            <w:pPr>
              <w:numPr>
                <w:ilvl w:val="1"/>
                <w:numId w:val="236"/>
              </w:numPr>
              <w:autoSpaceDE w:val="0"/>
              <w:autoSpaceDN w:val="0"/>
              <w:adjustRightInd w:val="0"/>
              <w:spacing w:after="0" w:line="276" w:lineRule="auto"/>
              <w:ind w:left="533" w:hanging="576"/>
              <w:jc w:val="both"/>
              <w:rPr>
                <w:szCs w:val="24"/>
              </w:rPr>
            </w:pPr>
            <w:r w:rsidRPr="002B780B">
              <w:rPr>
                <w:szCs w:val="24"/>
              </w:rPr>
              <w:t>Harmonic analysis is performed using numerical methods</w:t>
            </w:r>
          </w:p>
        </w:tc>
      </w:tr>
      <w:tr w:rsidR="00781FAB" w:rsidRPr="002B780B" w14:paraId="5E666B54" w14:textId="77777777" w:rsidTr="0073683F">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0485A3CC" w14:textId="77777777" w:rsidR="00781FAB" w:rsidRPr="002B780B" w:rsidRDefault="00781FAB" w:rsidP="0073683F">
            <w:pPr>
              <w:keepNext/>
              <w:spacing w:after="0"/>
              <w:jc w:val="both"/>
              <w:rPr>
                <w:szCs w:val="24"/>
                <w:highlight w:val="yellow"/>
              </w:rPr>
            </w:pPr>
            <w:r w:rsidRPr="002B780B">
              <w:rPr>
                <w:szCs w:val="24"/>
              </w:rPr>
              <w:t>12.Apply Vector theory</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15E9776B" w14:textId="77777777" w:rsidR="00781FAB" w:rsidRPr="002B780B" w:rsidRDefault="00781FAB" w:rsidP="00B16AE6">
            <w:pPr>
              <w:keepNext/>
              <w:numPr>
                <w:ilvl w:val="1"/>
                <w:numId w:val="230"/>
              </w:numPr>
              <w:spacing w:after="0" w:line="276" w:lineRule="auto"/>
              <w:ind w:left="533" w:hanging="600"/>
              <w:jc w:val="both"/>
              <w:rPr>
                <w:szCs w:val="24"/>
              </w:rPr>
            </w:pPr>
            <w:r w:rsidRPr="002B780B">
              <w:rPr>
                <w:szCs w:val="24"/>
              </w:rPr>
              <w:t xml:space="preserve">Calculations involving vector algebra, dot and cross products using vector theory </w:t>
            </w:r>
          </w:p>
          <w:p w14:paraId="38970117" w14:textId="77777777" w:rsidR="00781FAB" w:rsidRPr="002B780B" w:rsidRDefault="00781FAB" w:rsidP="00B16AE6">
            <w:pPr>
              <w:keepNext/>
              <w:numPr>
                <w:ilvl w:val="1"/>
                <w:numId w:val="230"/>
              </w:numPr>
              <w:spacing w:after="0" w:line="276" w:lineRule="auto"/>
              <w:ind w:left="533" w:hanging="600"/>
              <w:jc w:val="both"/>
              <w:rPr>
                <w:szCs w:val="24"/>
              </w:rPr>
            </w:pPr>
            <w:r w:rsidRPr="002B780B">
              <w:rPr>
                <w:szCs w:val="24"/>
              </w:rPr>
              <w:t>Gradient, Divergence and Curl are obtained</w:t>
            </w:r>
          </w:p>
          <w:p w14:paraId="14119232" w14:textId="77777777" w:rsidR="00781FAB" w:rsidRPr="002B780B" w:rsidRDefault="00781FAB" w:rsidP="00B16AE6">
            <w:pPr>
              <w:keepNext/>
              <w:numPr>
                <w:ilvl w:val="1"/>
                <w:numId w:val="230"/>
              </w:numPr>
              <w:spacing w:after="0" w:line="276" w:lineRule="auto"/>
              <w:ind w:left="533" w:hanging="600"/>
              <w:jc w:val="both"/>
              <w:rPr>
                <w:szCs w:val="24"/>
              </w:rPr>
            </w:pPr>
            <w:r w:rsidRPr="002B780B">
              <w:rPr>
                <w:szCs w:val="24"/>
              </w:rPr>
              <w:t>Vector calculations are performed using Green’s theorem</w:t>
            </w:r>
          </w:p>
          <w:p w14:paraId="01223C8B" w14:textId="77777777" w:rsidR="00781FAB" w:rsidRPr="002B780B" w:rsidRDefault="00781FAB" w:rsidP="00B16AE6">
            <w:pPr>
              <w:keepNext/>
              <w:numPr>
                <w:ilvl w:val="1"/>
                <w:numId w:val="230"/>
              </w:numPr>
              <w:spacing w:after="0" w:line="276" w:lineRule="auto"/>
              <w:ind w:left="533" w:hanging="600"/>
              <w:jc w:val="both"/>
              <w:rPr>
                <w:szCs w:val="24"/>
              </w:rPr>
            </w:pPr>
            <w:r w:rsidRPr="002B780B">
              <w:rPr>
                <w:szCs w:val="24"/>
              </w:rPr>
              <w:t xml:space="preserve">Vector calculations are performed using </w:t>
            </w:r>
            <w:proofErr w:type="spellStart"/>
            <w:r w:rsidRPr="002B780B">
              <w:rPr>
                <w:szCs w:val="24"/>
              </w:rPr>
              <w:t>Stoke’s</w:t>
            </w:r>
            <w:proofErr w:type="spellEnd"/>
            <w:r w:rsidRPr="002B780B">
              <w:rPr>
                <w:szCs w:val="24"/>
              </w:rPr>
              <w:t xml:space="preserve"> theorem</w:t>
            </w:r>
          </w:p>
          <w:p w14:paraId="197952B3" w14:textId="77777777" w:rsidR="00781FAB" w:rsidRPr="002B780B" w:rsidRDefault="00781FAB" w:rsidP="00B16AE6">
            <w:pPr>
              <w:keepNext/>
              <w:numPr>
                <w:ilvl w:val="1"/>
                <w:numId w:val="230"/>
              </w:numPr>
              <w:spacing w:after="0" w:line="276" w:lineRule="auto"/>
              <w:ind w:left="533" w:hanging="600"/>
              <w:jc w:val="both"/>
              <w:rPr>
                <w:szCs w:val="24"/>
              </w:rPr>
            </w:pPr>
            <w:r w:rsidRPr="002B780B">
              <w:rPr>
                <w:szCs w:val="24"/>
              </w:rPr>
              <w:t>Conservative vector fields and line and surface integrals are obtained using Gauss’s theorem</w:t>
            </w:r>
          </w:p>
        </w:tc>
      </w:tr>
      <w:tr w:rsidR="00781FAB" w:rsidRPr="002B780B" w14:paraId="54ADC3FA" w14:textId="77777777" w:rsidTr="0073683F">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1A3053BE" w14:textId="77777777" w:rsidR="00781FAB" w:rsidRPr="002B780B" w:rsidRDefault="00781FAB" w:rsidP="00B16AE6">
            <w:pPr>
              <w:keepNext/>
              <w:numPr>
                <w:ilvl w:val="0"/>
                <w:numId w:val="237"/>
              </w:numPr>
              <w:spacing w:after="0" w:line="276" w:lineRule="auto"/>
              <w:jc w:val="both"/>
              <w:rPr>
                <w:szCs w:val="24"/>
              </w:rPr>
            </w:pPr>
            <w:r w:rsidRPr="002B780B">
              <w:rPr>
                <w:szCs w:val="24"/>
              </w:rPr>
              <w:t xml:space="preserve">Apply Matrix </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4B095021" w14:textId="77777777" w:rsidR="00781FAB" w:rsidRPr="002B780B" w:rsidRDefault="00781FAB" w:rsidP="00B16AE6">
            <w:pPr>
              <w:keepNext/>
              <w:numPr>
                <w:ilvl w:val="1"/>
                <w:numId w:val="237"/>
              </w:numPr>
              <w:spacing w:after="0" w:line="276" w:lineRule="auto"/>
              <w:ind w:left="533" w:hanging="600"/>
              <w:jc w:val="both"/>
              <w:rPr>
                <w:szCs w:val="24"/>
              </w:rPr>
            </w:pPr>
            <w:r w:rsidRPr="002B780B">
              <w:rPr>
                <w:szCs w:val="24"/>
              </w:rPr>
              <w:t>Determinant and inverse of 3x3 matrix are obtained</w:t>
            </w:r>
          </w:p>
          <w:p w14:paraId="3F53CCFE" w14:textId="77777777" w:rsidR="00781FAB" w:rsidRPr="002B780B" w:rsidRDefault="00781FAB" w:rsidP="00B16AE6">
            <w:pPr>
              <w:keepNext/>
              <w:numPr>
                <w:ilvl w:val="1"/>
                <w:numId w:val="237"/>
              </w:numPr>
              <w:spacing w:after="0" w:line="276" w:lineRule="auto"/>
              <w:ind w:left="533" w:hanging="600"/>
              <w:jc w:val="both"/>
              <w:rPr>
                <w:szCs w:val="24"/>
              </w:rPr>
            </w:pPr>
            <w:r w:rsidRPr="002B780B">
              <w:rPr>
                <w:szCs w:val="24"/>
              </w:rPr>
              <w:t>Solutions of simultaneous equations are obtained</w:t>
            </w:r>
          </w:p>
          <w:p w14:paraId="0CEBFF4C" w14:textId="77777777" w:rsidR="00781FAB" w:rsidRPr="002B780B" w:rsidRDefault="00781FAB" w:rsidP="00B16AE6">
            <w:pPr>
              <w:keepNext/>
              <w:numPr>
                <w:ilvl w:val="1"/>
                <w:numId w:val="237"/>
              </w:numPr>
              <w:spacing w:after="0" w:line="276" w:lineRule="auto"/>
              <w:ind w:left="533" w:hanging="600"/>
              <w:jc w:val="both"/>
              <w:rPr>
                <w:szCs w:val="24"/>
              </w:rPr>
            </w:pPr>
            <w:r w:rsidRPr="002B780B">
              <w:rPr>
                <w:szCs w:val="24"/>
              </w:rPr>
              <w:t>Calculation involving Eigen values and Eigen vectors are performed</w:t>
            </w:r>
          </w:p>
        </w:tc>
      </w:tr>
      <w:tr w:rsidR="00781FAB" w:rsidRPr="002B780B" w14:paraId="70B7215D" w14:textId="77777777" w:rsidTr="0073683F">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29441E98" w14:textId="77777777" w:rsidR="00781FAB" w:rsidRPr="002B780B" w:rsidRDefault="00781FAB" w:rsidP="00B16AE6">
            <w:pPr>
              <w:keepNext/>
              <w:numPr>
                <w:ilvl w:val="0"/>
                <w:numId w:val="237"/>
              </w:numPr>
              <w:spacing w:after="0" w:line="276" w:lineRule="auto"/>
              <w:jc w:val="both"/>
              <w:rPr>
                <w:szCs w:val="24"/>
              </w:rPr>
            </w:pPr>
            <w:r w:rsidRPr="002B780B">
              <w:rPr>
                <w:szCs w:val="24"/>
              </w:rPr>
              <w:t>Apply Numerical methods</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35567FB7" w14:textId="77777777" w:rsidR="00781FAB" w:rsidRPr="002B780B" w:rsidRDefault="00781FAB" w:rsidP="00B16AE6">
            <w:pPr>
              <w:keepNext/>
              <w:numPr>
                <w:ilvl w:val="1"/>
                <w:numId w:val="237"/>
              </w:numPr>
              <w:tabs>
                <w:tab w:val="left" w:pos="173"/>
              </w:tabs>
              <w:spacing w:after="0" w:line="276" w:lineRule="auto"/>
              <w:ind w:left="443" w:hanging="486"/>
              <w:jc w:val="both"/>
              <w:rPr>
                <w:szCs w:val="24"/>
              </w:rPr>
            </w:pPr>
            <w:r w:rsidRPr="002B780B">
              <w:rPr>
                <w:szCs w:val="24"/>
              </w:rPr>
              <w:t>Roots of polynomials are obtained using iterative numerical methods</w:t>
            </w:r>
          </w:p>
          <w:p w14:paraId="526E68CB" w14:textId="77777777" w:rsidR="00781FAB" w:rsidRPr="002B780B" w:rsidRDefault="00781FAB" w:rsidP="00B16AE6">
            <w:pPr>
              <w:keepNext/>
              <w:numPr>
                <w:ilvl w:val="1"/>
                <w:numId w:val="237"/>
              </w:numPr>
              <w:tabs>
                <w:tab w:val="left" w:pos="173"/>
              </w:tabs>
              <w:spacing w:after="0" w:line="276" w:lineRule="auto"/>
              <w:ind w:left="443" w:hanging="486"/>
              <w:jc w:val="both"/>
              <w:rPr>
                <w:szCs w:val="24"/>
              </w:rPr>
            </w:pPr>
            <w:r w:rsidRPr="002B780B">
              <w:rPr>
                <w:szCs w:val="24"/>
              </w:rPr>
              <w:t>Interpolation and extrapolation are performed using numerical methods</w:t>
            </w:r>
          </w:p>
        </w:tc>
      </w:tr>
      <w:tr w:rsidR="00781FAB" w:rsidRPr="002B780B" w14:paraId="7A531368" w14:textId="77777777" w:rsidTr="0073683F">
        <w:tc>
          <w:tcPr>
            <w:tcW w:w="2032" w:type="pct"/>
            <w:tcBorders>
              <w:top w:val="single" w:sz="4" w:space="0" w:color="auto"/>
              <w:left w:val="single" w:sz="4" w:space="0" w:color="auto"/>
              <w:bottom w:val="single" w:sz="4" w:space="0" w:color="auto"/>
              <w:right w:val="single" w:sz="4" w:space="0" w:color="auto"/>
            </w:tcBorders>
            <w:shd w:val="clear" w:color="auto" w:fill="auto"/>
          </w:tcPr>
          <w:p w14:paraId="3C87E306" w14:textId="77777777" w:rsidR="00781FAB" w:rsidRPr="002B780B" w:rsidRDefault="00781FAB" w:rsidP="00B16AE6">
            <w:pPr>
              <w:numPr>
                <w:ilvl w:val="0"/>
                <w:numId w:val="237"/>
              </w:numPr>
              <w:spacing w:after="0" w:line="276" w:lineRule="auto"/>
              <w:jc w:val="both"/>
              <w:rPr>
                <w:szCs w:val="24"/>
              </w:rPr>
            </w:pPr>
            <w:r w:rsidRPr="002B780B">
              <w:rPr>
                <w:szCs w:val="24"/>
              </w:rPr>
              <w:t>Apply concepts of probability for work</w:t>
            </w:r>
          </w:p>
        </w:tc>
        <w:tc>
          <w:tcPr>
            <w:tcW w:w="2968" w:type="pct"/>
            <w:tcBorders>
              <w:top w:val="single" w:sz="4" w:space="0" w:color="auto"/>
              <w:left w:val="single" w:sz="4" w:space="0" w:color="auto"/>
              <w:bottom w:val="single" w:sz="4" w:space="0" w:color="auto"/>
              <w:right w:val="single" w:sz="4" w:space="0" w:color="auto"/>
            </w:tcBorders>
            <w:shd w:val="clear" w:color="auto" w:fill="auto"/>
          </w:tcPr>
          <w:p w14:paraId="441D28EF" w14:textId="77777777" w:rsidR="00781FAB" w:rsidRPr="002B780B" w:rsidRDefault="00781FAB" w:rsidP="00B16AE6">
            <w:pPr>
              <w:numPr>
                <w:ilvl w:val="1"/>
                <w:numId w:val="237"/>
              </w:numPr>
              <w:spacing w:after="0" w:line="276" w:lineRule="auto"/>
              <w:ind w:hanging="463"/>
              <w:jc w:val="both"/>
              <w:rPr>
                <w:szCs w:val="24"/>
              </w:rPr>
            </w:pPr>
            <w:r w:rsidRPr="002B780B">
              <w:rPr>
                <w:szCs w:val="24"/>
              </w:rPr>
              <w:t>Calculations are performed based on Laws of probability</w:t>
            </w:r>
          </w:p>
          <w:p w14:paraId="2DB824CE" w14:textId="77777777" w:rsidR="00781FAB" w:rsidRPr="002B780B" w:rsidRDefault="00781FAB" w:rsidP="00B16AE6">
            <w:pPr>
              <w:numPr>
                <w:ilvl w:val="1"/>
                <w:numId w:val="237"/>
              </w:numPr>
              <w:spacing w:after="0" w:line="276" w:lineRule="auto"/>
              <w:ind w:hanging="463"/>
              <w:jc w:val="both"/>
              <w:rPr>
                <w:rFonts w:eastAsia="MS Mincho"/>
                <w:szCs w:val="24"/>
                <w:lang w:eastAsia="ja-JP"/>
              </w:rPr>
            </w:pPr>
            <w:r w:rsidRPr="002B780B">
              <w:rPr>
                <w:szCs w:val="24"/>
              </w:rPr>
              <w:t>Calculation involving probability distributions, mathematical expectation sampling distributions are performed</w:t>
            </w:r>
          </w:p>
          <w:p w14:paraId="0C68AD5C" w14:textId="77777777" w:rsidR="00781FAB" w:rsidRPr="002B780B" w:rsidRDefault="00781FAB" w:rsidP="00B16AE6">
            <w:pPr>
              <w:numPr>
                <w:ilvl w:val="1"/>
                <w:numId w:val="237"/>
              </w:numPr>
              <w:spacing w:after="0" w:line="276" w:lineRule="auto"/>
              <w:ind w:hanging="463"/>
              <w:jc w:val="both"/>
              <w:rPr>
                <w:rFonts w:eastAsia="MS Mincho"/>
                <w:szCs w:val="24"/>
                <w:lang w:eastAsia="ja-JP"/>
              </w:rPr>
            </w:pPr>
            <w:r w:rsidRPr="002B780B">
              <w:rPr>
                <w:rFonts w:eastAsia="MS Mincho"/>
                <w:szCs w:val="24"/>
                <w:lang w:eastAsia="ja-JP"/>
              </w:rPr>
              <w:t>Probability events are determined from dependent, independent and    mutually exclusive</w:t>
            </w:r>
          </w:p>
          <w:p w14:paraId="26CF5094" w14:textId="77777777" w:rsidR="00781FAB" w:rsidRPr="002B780B" w:rsidRDefault="00781FAB" w:rsidP="00B16AE6">
            <w:pPr>
              <w:numPr>
                <w:ilvl w:val="1"/>
                <w:numId w:val="237"/>
              </w:numPr>
              <w:spacing w:after="0" w:line="276" w:lineRule="auto"/>
              <w:ind w:left="443" w:hanging="486"/>
              <w:jc w:val="both"/>
              <w:rPr>
                <w:rFonts w:eastAsia="MS Mincho"/>
                <w:szCs w:val="24"/>
                <w:lang w:eastAsia="ja-JP"/>
              </w:rPr>
            </w:pPr>
            <w:r w:rsidRPr="002B780B">
              <w:rPr>
                <w:rFonts w:eastAsia="MS Mincho"/>
                <w:szCs w:val="24"/>
                <w:lang w:eastAsia="ja-JP"/>
              </w:rPr>
              <w:t xml:space="preserve">Counting is done using permutation, combination, </w:t>
            </w:r>
            <w:r w:rsidRPr="002B780B">
              <w:rPr>
                <w:rFonts w:eastAsia="MS Mincho"/>
                <w:szCs w:val="24"/>
                <w:lang w:eastAsia="ja-JP"/>
              </w:rPr>
              <w:lastRenderedPageBreak/>
              <w:t>tree diagrams and Venn diagrams techniques</w:t>
            </w:r>
          </w:p>
        </w:tc>
      </w:tr>
      <w:tr w:rsidR="00781FAB" w:rsidRPr="002B780B" w14:paraId="3832A125" w14:textId="77777777" w:rsidTr="0073683F">
        <w:tc>
          <w:tcPr>
            <w:tcW w:w="2032" w:type="pct"/>
            <w:tcBorders>
              <w:top w:val="single" w:sz="4" w:space="0" w:color="auto"/>
              <w:left w:val="single" w:sz="4" w:space="0" w:color="auto"/>
              <w:bottom w:val="single" w:sz="4" w:space="0" w:color="auto"/>
              <w:right w:val="single" w:sz="4" w:space="0" w:color="auto"/>
            </w:tcBorders>
            <w:shd w:val="clear" w:color="auto" w:fill="auto"/>
          </w:tcPr>
          <w:p w14:paraId="601C6E39" w14:textId="77777777" w:rsidR="00781FAB" w:rsidRPr="002B780B" w:rsidRDefault="00781FAB" w:rsidP="00B16AE6">
            <w:pPr>
              <w:numPr>
                <w:ilvl w:val="0"/>
                <w:numId w:val="237"/>
              </w:numPr>
              <w:spacing w:after="0" w:line="276" w:lineRule="auto"/>
              <w:ind w:left="540" w:hanging="540"/>
              <w:rPr>
                <w:szCs w:val="24"/>
              </w:rPr>
            </w:pPr>
            <w:r w:rsidRPr="002B780B">
              <w:rPr>
                <w:szCs w:val="24"/>
              </w:rPr>
              <w:t>Perform commercial calculations</w:t>
            </w:r>
          </w:p>
        </w:tc>
        <w:tc>
          <w:tcPr>
            <w:tcW w:w="2968" w:type="pct"/>
            <w:tcBorders>
              <w:top w:val="single" w:sz="4" w:space="0" w:color="auto"/>
              <w:left w:val="single" w:sz="4" w:space="0" w:color="auto"/>
              <w:bottom w:val="single" w:sz="4" w:space="0" w:color="auto"/>
              <w:right w:val="single" w:sz="4" w:space="0" w:color="auto"/>
            </w:tcBorders>
            <w:shd w:val="clear" w:color="auto" w:fill="auto"/>
          </w:tcPr>
          <w:p w14:paraId="3DBD5AD9" w14:textId="77777777" w:rsidR="00781FAB" w:rsidRPr="002B780B" w:rsidRDefault="00781FAB" w:rsidP="00B16AE6">
            <w:pPr>
              <w:numPr>
                <w:ilvl w:val="1"/>
                <w:numId w:val="237"/>
              </w:numPr>
              <w:spacing w:after="0" w:line="276" w:lineRule="auto"/>
              <w:ind w:left="443" w:hanging="443"/>
              <w:contextualSpacing/>
              <w:jc w:val="both"/>
              <w:rPr>
                <w:szCs w:val="24"/>
              </w:rPr>
            </w:pPr>
            <w:r w:rsidRPr="002B780B">
              <w:rPr>
                <w:szCs w:val="24"/>
              </w:rPr>
              <w:t>Exchange rate calculations are done using devaluation and revaluation</w:t>
            </w:r>
          </w:p>
          <w:p w14:paraId="2452FE04" w14:textId="77777777" w:rsidR="00781FAB" w:rsidRPr="002B780B" w:rsidRDefault="00781FAB" w:rsidP="00B16AE6">
            <w:pPr>
              <w:numPr>
                <w:ilvl w:val="1"/>
                <w:numId w:val="237"/>
              </w:numPr>
              <w:spacing w:after="0" w:line="276" w:lineRule="auto"/>
              <w:ind w:left="533" w:hanging="533"/>
              <w:contextualSpacing/>
              <w:jc w:val="both"/>
              <w:rPr>
                <w:szCs w:val="24"/>
              </w:rPr>
            </w:pPr>
            <w:r w:rsidRPr="002B780B">
              <w:rPr>
                <w:szCs w:val="24"/>
              </w:rPr>
              <w:t>Sales, stock turnover and profit and loss are determined</w:t>
            </w:r>
          </w:p>
          <w:p w14:paraId="1EE7A85C" w14:textId="77777777" w:rsidR="00781FAB" w:rsidRPr="002B780B" w:rsidRDefault="00781FAB" w:rsidP="00B16AE6">
            <w:pPr>
              <w:numPr>
                <w:ilvl w:val="1"/>
                <w:numId w:val="237"/>
              </w:numPr>
              <w:spacing w:after="0" w:line="276" w:lineRule="auto"/>
              <w:ind w:left="533" w:hanging="533"/>
              <w:contextualSpacing/>
              <w:jc w:val="both"/>
              <w:rPr>
                <w:szCs w:val="24"/>
              </w:rPr>
            </w:pPr>
            <w:r w:rsidRPr="002B780B">
              <w:rPr>
                <w:szCs w:val="24"/>
              </w:rPr>
              <w:t>Incomes, salaries and wages are calculated</w:t>
            </w:r>
          </w:p>
        </w:tc>
      </w:tr>
      <w:tr w:rsidR="00781FAB" w:rsidRPr="002B780B" w14:paraId="04C3E837" w14:textId="77777777" w:rsidTr="0073683F">
        <w:tc>
          <w:tcPr>
            <w:tcW w:w="2032" w:type="pct"/>
            <w:tcBorders>
              <w:top w:val="single" w:sz="4" w:space="0" w:color="auto"/>
              <w:left w:val="single" w:sz="4" w:space="0" w:color="auto"/>
              <w:bottom w:val="single" w:sz="4" w:space="0" w:color="auto"/>
              <w:right w:val="single" w:sz="4" w:space="0" w:color="auto"/>
            </w:tcBorders>
            <w:shd w:val="clear" w:color="auto" w:fill="auto"/>
          </w:tcPr>
          <w:p w14:paraId="095CEC79" w14:textId="77777777" w:rsidR="00781FAB" w:rsidRPr="002B780B" w:rsidRDefault="00781FAB" w:rsidP="00B16AE6">
            <w:pPr>
              <w:numPr>
                <w:ilvl w:val="0"/>
                <w:numId w:val="232"/>
              </w:numPr>
              <w:spacing w:after="0" w:line="276" w:lineRule="auto"/>
              <w:contextualSpacing/>
              <w:rPr>
                <w:szCs w:val="24"/>
              </w:rPr>
            </w:pPr>
            <w:r w:rsidRPr="002B780B">
              <w:rPr>
                <w:szCs w:val="24"/>
              </w:rPr>
              <w:t>Perform estimations, measurements and calculations of quantities</w:t>
            </w:r>
          </w:p>
        </w:tc>
        <w:tc>
          <w:tcPr>
            <w:tcW w:w="2968" w:type="pct"/>
            <w:tcBorders>
              <w:top w:val="single" w:sz="4" w:space="0" w:color="auto"/>
              <w:left w:val="single" w:sz="4" w:space="0" w:color="auto"/>
              <w:bottom w:val="single" w:sz="4" w:space="0" w:color="auto"/>
              <w:right w:val="single" w:sz="4" w:space="0" w:color="auto"/>
            </w:tcBorders>
            <w:shd w:val="clear" w:color="auto" w:fill="auto"/>
          </w:tcPr>
          <w:p w14:paraId="4CE8A43D" w14:textId="77777777" w:rsidR="00781FAB" w:rsidRPr="002B780B" w:rsidRDefault="00781FAB" w:rsidP="00B16AE6">
            <w:pPr>
              <w:numPr>
                <w:ilvl w:val="1"/>
                <w:numId w:val="232"/>
              </w:numPr>
              <w:spacing w:after="0" w:line="276" w:lineRule="auto"/>
              <w:ind w:left="533" w:hanging="533"/>
              <w:contextualSpacing/>
              <w:jc w:val="both"/>
              <w:rPr>
                <w:szCs w:val="24"/>
              </w:rPr>
            </w:pPr>
            <w:r w:rsidRPr="002B780B">
              <w:rPr>
                <w:szCs w:val="24"/>
              </w:rPr>
              <w:t>Measurement information in workplace is extracted and interpreted</w:t>
            </w:r>
          </w:p>
          <w:p w14:paraId="13F1A08A" w14:textId="77777777" w:rsidR="00781FAB" w:rsidRPr="002B780B" w:rsidRDefault="00781FAB" w:rsidP="00B16AE6">
            <w:pPr>
              <w:numPr>
                <w:ilvl w:val="1"/>
                <w:numId w:val="232"/>
              </w:numPr>
              <w:spacing w:after="0" w:line="276" w:lineRule="auto"/>
              <w:ind w:left="533" w:hanging="533"/>
              <w:contextualSpacing/>
              <w:jc w:val="both"/>
              <w:rPr>
                <w:szCs w:val="24"/>
              </w:rPr>
            </w:pPr>
            <w:r w:rsidRPr="002B780B">
              <w:rPr>
                <w:szCs w:val="24"/>
              </w:rPr>
              <w:t>Appropriate workplace measuring tools and equipment are identified and selected</w:t>
            </w:r>
          </w:p>
          <w:p w14:paraId="37A88295" w14:textId="77777777" w:rsidR="00781FAB" w:rsidRPr="002B780B" w:rsidRDefault="00781FAB" w:rsidP="00B16AE6">
            <w:pPr>
              <w:numPr>
                <w:ilvl w:val="1"/>
                <w:numId w:val="232"/>
              </w:numPr>
              <w:spacing w:after="0" w:line="276" w:lineRule="auto"/>
              <w:ind w:left="533" w:hanging="533"/>
              <w:contextualSpacing/>
              <w:jc w:val="both"/>
              <w:rPr>
                <w:szCs w:val="24"/>
              </w:rPr>
            </w:pPr>
            <w:r w:rsidRPr="002B780B">
              <w:rPr>
                <w:szCs w:val="24"/>
              </w:rPr>
              <w:t>Conversions are performed between units of measurement</w:t>
            </w:r>
          </w:p>
          <w:p w14:paraId="56A66DA9" w14:textId="77777777" w:rsidR="00781FAB" w:rsidRPr="002B780B" w:rsidRDefault="00781FAB" w:rsidP="00B16AE6">
            <w:pPr>
              <w:numPr>
                <w:ilvl w:val="1"/>
                <w:numId w:val="232"/>
              </w:numPr>
              <w:spacing w:after="0" w:line="276" w:lineRule="auto"/>
              <w:ind w:left="533" w:hanging="533"/>
              <w:contextualSpacing/>
              <w:jc w:val="both"/>
              <w:rPr>
                <w:szCs w:val="24"/>
              </w:rPr>
            </w:pPr>
            <w:r w:rsidRPr="002B780B">
              <w:rPr>
                <w:szCs w:val="24"/>
              </w:rPr>
              <w:t>Measurements are estimated and taken</w:t>
            </w:r>
          </w:p>
          <w:p w14:paraId="49C9DCF0" w14:textId="77777777" w:rsidR="00781FAB" w:rsidRPr="002B780B" w:rsidRDefault="00781FAB" w:rsidP="00B16AE6">
            <w:pPr>
              <w:numPr>
                <w:ilvl w:val="1"/>
                <w:numId w:val="232"/>
              </w:numPr>
              <w:spacing w:after="0" w:line="276" w:lineRule="auto"/>
              <w:ind w:left="533" w:hanging="533"/>
              <w:contextualSpacing/>
              <w:jc w:val="both"/>
              <w:rPr>
                <w:szCs w:val="24"/>
              </w:rPr>
            </w:pPr>
            <w:r w:rsidRPr="002B780B">
              <w:rPr>
                <w:szCs w:val="24"/>
              </w:rPr>
              <w:t xml:space="preserve">Length, width, height, perimeter, area and angles of </w:t>
            </w:r>
            <w:r w:rsidRPr="002B780B">
              <w:rPr>
                <w:b/>
                <w:i/>
                <w:szCs w:val="24"/>
              </w:rPr>
              <w:t>figures</w:t>
            </w:r>
            <w:r w:rsidRPr="002B780B">
              <w:rPr>
                <w:szCs w:val="24"/>
              </w:rPr>
              <w:t xml:space="preserve"> are calculated</w:t>
            </w:r>
          </w:p>
          <w:p w14:paraId="602DB648" w14:textId="77777777" w:rsidR="00781FAB" w:rsidRPr="002B780B" w:rsidRDefault="00781FAB" w:rsidP="00B16AE6">
            <w:pPr>
              <w:numPr>
                <w:ilvl w:val="1"/>
                <w:numId w:val="232"/>
              </w:numPr>
              <w:spacing w:after="0" w:line="276" w:lineRule="auto"/>
              <w:ind w:left="533" w:hanging="533"/>
              <w:contextualSpacing/>
              <w:jc w:val="both"/>
              <w:rPr>
                <w:szCs w:val="24"/>
              </w:rPr>
            </w:pPr>
            <w:r w:rsidRPr="002B780B">
              <w:rPr>
                <w:szCs w:val="24"/>
              </w:rPr>
              <w:t>Volume and surface area of figures are calculated</w:t>
            </w:r>
          </w:p>
          <w:p w14:paraId="54B6D2DA" w14:textId="77777777" w:rsidR="00781FAB" w:rsidRPr="002B780B" w:rsidRDefault="00781FAB" w:rsidP="00B16AE6">
            <w:pPr>
              <w:numPr>
                <w:ilvl w:val="1"/>
                <w:numId w:val="232"/>
              </w:numPr>
              <w:tabs>
                <w:tab w:val="left" w:pos="462"/>
                <w:tab w:val="left" w:pos="732"/>
              </w:tabs>
              <w:spacing w:after="0" w:line="276" w:lineRule="auto"/>
              <w:contextualSpacing/>
              <w:jc w:val="both"/>
              <w:rPr>
                <w:szCs w:val="24"/>
              </w:rPr>
            </w:pPr>
            <w:r w:rsidRPr="002B780B">
              <w:rPr>
                <w:szCs w:val="24"/>
              </w:rPr>
              <w:t>Information is recorded using mathematical language and symbols appropriate for the task</w:t>
            </w:r>
          </w:p>
        </w:tc>
      </w:tr>
    </w:tbl>
    <w:p w14:paraId="6AB0327C" w14:textId="77777777" w:rsidR="00781FAB" w:rsidRPr="002B780B" w:rsidRDefault="00781FAB" w:rsidP="00781FAB">
      <w:pPr>
        <w:keepNext/>
        <w:spacing w:after="0"/>
        <w:jc w:val="both"/>
        <w:rPr>
          <w:b/>
          <w:szCs w:val="24"/>
        </w:rPr>
      </w:pPr>
    </w:p>
    <w:p w14:paraId="048DBB35" w14:textId="77777777" w:rsidR="00781FAB" w:rsidRPr="002B780B" w:rsidRDefault="00781FAB" w:rsidP="00781FAB">
      <w:pPr>
        <w:keepNext/>
        <w:spacing w:after="0"/>
        <w:jc w:val="both"/>
        <w:rPr>
          <w:b/>
          <w:szCs w:val="24"/>
        </w:rPr>
      </w:pPr>
      <w:r w:rsidRPr="002B780B">
        <w:rPr>
          <w:b/>
          <w:szCs w:val="24"/>
        </w:rPr>
        <w:t xml:space="preserve"> RANGE</w:t>
      </w:r>
    </w:p>
    <w:p w14:paraId="4C5392E8" w14:textId="77777777" w:rsidR="00781FAB" w:rsidRPr="002B780B" w:rsidRDefault="00781FAB" w:rsidP="00781FAB">
      <w:pPr>
        <w:spacing w:after="0"/>
        <w:ind w:left="-90"/>
        <w:jc w:val="both"/>
        <w:rPr>
          <w:szCs w:val="24"/>
        </w:rPr>
      </w:pPr>
      <w:r w:rsidRPr="002B780B">
        <w:rPr>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2"/>
        <w:gridCol w:w="5494"/>
      </w:tblGrid>
      <w:tr w:rsidR="00781FAB" w:rsidRPr="002B780B" w14:paraId="0212C407" w14:textId="77777777" w:rsidTr="0073683F">
        <w:tc>
          <w:tcPr>
            <w:tcW w:w="2048" w:type="pct"/>
            <w:tcBorders>
              <w:top w:val="single" w:sz="4" w:space="0" w:color="auto"/>
              <w:left w:val="single" w:sz="4" w:space="0" w:color="auto"/>
              <w:bottom w:val="single" w:sz="4" w:space="0" w:color="auto"/>
              <w:right w:val="single" w:sz="4" w:space="0" w:color="auto"/>
            </w:tcBorders>
            <w:hideMark/>
          </w:tcPr>
          <w:p w14:paraId="3D37A007" w14:textId="77777777" w:rsidR="00781FAB" w:rsidRPr="002B780B" w:rsidRDefault="00781FAB" w:rsidP="0073683F">
            <w:pPr>
              <w:spacing w:after="0"/>
              <w:ind w:left="360" w:hanging="360"/>
              <w:jc w:val="both"/>
              <w:rPr>
                <w:b/>
                <w:szCs w:val="24"/>
              </w:rPr>
            </w:pPr>
            <w:r w:rsidRPr="002B780B">
              <w:rPr>
                <w:b/>
                <w:szCs w:val="24"/>
              </w:rPr>
              <w:t>Variable</w:t>
            </w:r>
          </w:p>
        </w:tc>
        <w:tc>
          <w:tcPr>
            <w:tcW w:w="2952" w:type="pct"/>
            <w:tcBorders>
              <w:top w:val="single" w:sz="4" w:space="0" w:color="auto"/>
              <w:left w:val="single" w:sz="4" w:space="0" w:color="auto"/>
              <w:bottom w:val="single" w:sz="4" w:space="0" w:color="auto"/>
              <w:right w:val="single" w:sz="4" w:space="0" w:color="auto"/>
            </w:tcBorders>
            <w:hideMark/>
          </w:tcPr>
          <w:p w14:paraId="1A030CE7" w14:textId="77777777" w:rsidR="00781FAB" w:rsidRPr="002B780B" w:rsidRDefault="00781FAB" w:rsidP="0073683F">
            <w:pPr>
              <w:spacing w:after="0"/>
              <w:ind w:left="360" w:hanging="360"/>
              <w:jc w:val="both"/>
              <w:rPr>
                <w:szCs w:val="24"/>
              </w:rPr>
            </w:pPr>
            <w:r w:rsidRPr="002B780B">
              <w:rPr>
                <w:b/>
                <w:szCs w:val="24"/>
              </w:rPr>
              <w:t>Range</w:t>
            </w:r>
            <w:r w:rsidRPr="002B780B">
              <w:rPr>
                <w:szCs w:val="24"/>
              </w:rPr>
              <w:t xml:space="preserve"> </w:t>
            </w:r>
          </w:p>
        </w:tc>
      </w:tr>
      <w:tr w:rsidR="00781FAB" w:rsidRPr="002B780B" w14:paraId="47402BE5" w14:textId="77777777" w:rsidTr="0073683F">
        <w:tc>
          <w:tcPr>
            <w:tcW w:w="2048" w:type="pct"/>
            <w:tcBorders>
              <w:top w:val="single" w:sz="4" w:space="0" w:color="auto"/>
              <w:left w:val="single" w:sz="4" w:space="0" w:color="auto"/>
              <w:bottom w:val="single" w:sz="4" w:space="0" w:color="auto"/>
              <w:right w:val="single" w:sz="4" w:space="0" w:color="auto"/>
            </w:tcBorders>
            <w:hideMark/>
          </w:tcPr>
          <w:p w14:paraId="24F6E64F" w14:textId="77777777" w:rsidR="00781FAB" w:rsidRPr="002B780B" w:rsidRDefault="00781FAB" w:rsidP="00B16AE6">
            <w:pPr>
              <w:pStyle w:val="ListParagraph"/>
              <w:numPr>
                <w:ilvl w:val="0"/>
                <w:numId w:val="245"/>
              </w:numPr>
              <w:spacing w:after="0"/>
              <w:jc w:val="both"/>
              <w:rPr>
                <w:szCs w:val="24"/>
              </w:rPr>
            </w:pPr>
            <w:r w:rsidRPr="002B780B">
              <w:rPr>
                <w:szCs w:val="24"/>
              </w:rPr>
              <w:t>Hyperbolic functions may include but not limited to:</w:t>
            </w:r>
          </w:p>
        </w:tc>
        <w:tc>
          <w:tcPr>
            <w:tcW w:w="2952" w:type="pct"/>
            <w:tcBorders>
              <w:top w:val="single" w:sz="4" w:space="0" w:color="auto"/>
              <w:left w:val="single" w:sz="4" w:space="0" w:color="auto"/>
              <w:bottom w:val="single" w:sz="4" w:space="0" w:color="auto"/>
              <w:right w:val="single" w:sz="4" w:space="0" w:color="auto"/>
            </w:tcBorders>
            <w:hideMark/>
          </w:tcPr>
          <w:p w14:paraId="2EEE2D29" w14:textId="77777777" w:rsidR="00781FAB" w:rsidRPr="002B780B" w:rsidRDefault="00781FAB" w:rsidP="00B16AE6">
            <w:pPr>
              <w:numPr>
                <w:ilvl w:val="1"/>
                <w:numId w:val="240"/>
              </w:numPr>
              <w:tabs>
                <w:tab w:val="left" w:pos="432"/>
              </w:tabs>
              <w:spacing w:after="0" w:line="276" w:lineRule="auto"/>
              <w:contextualSpacing/>
              <w:jc w:val="both"/>
              <w:rPr>
                <w:szCs w:val="24"/>
              </w:rPr>
            </w:pPr>
            <w:proofErr w:type="spellStart"/>
            <w:r w:rsidRPr="002B780B">
              <w:rPr>
                <w:szCs w:val="24"/>
              </w:rPr>
              <w:t>Sinh</w:t>
            </w:r>
            <w:proofErr w:type="spellEnd"/>
            <w:r w:rsidRPr="002B780B">
              <w:rPr>
                <w:szCs w:val="24"/>
              </w:rPr>
              <w:t xml:space="preserve"> x</w:t>
            </w:r>
          </w:p>
          <w:p w14:paraId="02473AD1" w14:textId="77777777" w:rsidR="00781FAB" w:rsidRPr="002B780B" w:rsidRDefault="00781FAB" w:rsidP="00B16AE6">
            <w:pPr>
              <w:numPr>
                <w:ilvl w:val="1"/>
                <w:numId w:val="240"/>
              </w:numPr>
              <w:tabs>
                <w:tab w:val="left" w:pos="432"/>
              </w:tabs>
              <w:spacing w:after="0" w:line="276" w:lineRule="auto"/>
              <w:contextualSpacing/>
              <w:jc w:val="both"/>
              <w:rPr>
                <w:szCs w:val="24"/>
              </w:rPr>
            </w:pPr>
            <w:proofErr w:type="spellStart"/>
            <w:r w:rsidRPr="002B780B">
              <w:rPr>
                <w:szCs w:val="24"/>
              </w:rPr>
              <w:t>Cosh</w:t>
            </w:r>
            <w:proofErr w:type="spellEnd"/>
            <w:r w:rsidRPr="002B780B">
              <w:rPr>
                <w:szCs w:val="24"/>
              </w:rPr>
              <w:t xml:space="preserve"> x</w:t>
            </w:r>
          </w:p>
          <w:p w14:paraId="01A80AE5" w14:textId="77777777" w:rsidR="00781FAB" w:rsidRPr="002B780B" w:rsidRDefault="00781FAB" w:rsidP="00B16AE6">
            <w:pPr>
              <w:numPr>
                <w:ilvl w:val="1"/>
                <w:numId w:val="240"/>
              </w:numPr>
              <w:tabs>
                <w:tab w:val="left" w:pos="432"/>
              </w:tabs>
              <w:spacing w:after="0" w:line="276" w:lineRule="auto"/>
              <w:contextualSpacing/>
              <w:jc w:val="both"/>
              <w:rPr>
                <w:szCs w:val="24"/>
              </w:rPr>
            </w:pPr>
            <w:r w:rsidRPr="002B780B">
              <w:rPr>
                <w:szCs w:val="24"/>
              </w:rPr>
              <w:t>Cosec x</w:t>
            </w:r>
          </w:p>
          <w:p w14:paraId="26B691B1" w14:textId="77777777" w:rsidR="00781FAB" w:rsidRPr="002B780B" w:rsidRDefault="00781FAB" w:rsidP="00B16AE6">
            <w:pPr>
              <w:numPr>
                <w:ilvl w:val="1"/>
                <w:numId w:val="240"/>
              </w:numPr>
              <w:tabs>
                <w:tab w:val="left" w:pos="432"/>
              </w:tabs>
              <w:spacing w:after="0" w:line="276" w:lineRule="auto"/>
              <w:contextualSpacing/>
              <w:jc w:val="both"/>
              <w:rPr>
                <w:szCs w:val="24"/>
              </w:rPr>
            </w:pPr>
            <w:proofErr w:type="spellStart"/>
            <w:r w:rsidRPr="002B780B">
              <w:rPr>
                <w:szCs w:val="24"/>
              </w:rPr>
              <w:t>Coth</w:t>
            </w:r>
            <w:proofErr w:type="spellEnd"/>
            <w:r w:rsidRPr="002B780B">
              <w:rPr>
                <w:szCs w:val="24"/>
              </w:rPr>
              <w:t xml:space="preserve"> x</w:t>
            </w:r>
          </w:p>
          <w:p w14:paraId="44FFFB00" w14:textId="77777777" w:rsidR="00781FAB" w:rsidRPr="002B780B" w:rsidRDefault="00781FAB" w:rsidP="00B16AE6">
            <w:pPr>
              <w:numPr>
                <w:ilvl w:val="1"/>
                <w:numId w:val="240"/>
              </w:numPr>
              <w:tabs>
                <w:tab w:val="left" w:pos="432"/>
              </w:tabs>
              <w:spacing w:after="0" w:line="276" w:lineRule="auto"/>
              <w:contextualSpacing/>
              <w:jc w:val="both"/>
              <w:rPr>
                <w:szCs w:val="24"/>
              </w:rPr>
            </w:pPr>
            <w:r w:rsidRPr="002B780B">
              <w:rPr>
                <w:szCs w:val="24"/>
              </w:rPr>
              <w:t>Tanh x</w:t>
            </w:r>
          </w:p>
          <w:p w14:paraId="2B4D158A" w14:textId="77777777" w:rsidR="00781FAB" w:rsidRPr="002B780B" w:rsidRDefault="00781FAB" w:rsidP="00B16AE6">
            <w:pPr>
              <w:numPr>
                <w:ilvl w:val="1"/>
                <w:numId w:val="240"/>
              </w:numPr>
              <w:tabs>
                <w:tab w:val="left" w:pos="432"/>
              </w:tabs>
              <w:spacing w:after="0" w:line="276" w:lineRule="auto"/>
              <w:contextualSpacing/>
              <w:jc w:val="both"/>
              <w:rPr>
                <w:szCs w:val="24"/>
              </w:rPr>
            </w:pPr>
            <w:r w:rsidRPr="002B780B">
              <w:rPr>
                <w:szCs w:val="24"/>
              </w:rPr>
              <w:t>Sech x</w:t>
            </w:r>
          </w:p>
        </w:tc>
      </w:tr>
      <w:tr w:rsidR="00781FAB" w:rsidRPr="002B780B" w14:paraId="580FF154" w14:textId="77777777" w:rsidTr="0073683F">
        <w:tc>
          <w:tcPr>
            <w:tcW w:w="2048" w:type="pct"/>
            <w:tcBorders>
              <w:top w:val="single" w:sz="4" w:space="0" w:color="auto"/>
              <w:left w:val="single" w:sz="4" w:space="0" w:color="auto"/>
              <w:bottom w:val="single" w:sz="4" w:space="0" w:color="auto"/>
              <w:right w:val="single" w:sz="4" w:space="0" w:color="auto"/>
            </w:tcBorders>
          </w:tcPr>
          <w:p w14:paraId="03E0C517" w14:textId="77777777" w:rsidR="00781FAB" w:rsidRPr="002B780B" w:rsidRDefault="00781FAB" w:rsidP="00B16AE6">
            <w:pPr>
              <w:pStyle w:val="ListParagraph"/>
              <w:numPr>
                <w:ilvl w:val="0"/>
                <w:numId w:val="245"/>
              </w:numPr>
              <w:spacing w:after="0"/>
              <w:jc w:val="both"/>
              <w:rPr>
                <w:szCs w:val="24"/>
              </w:rPr>
            </w:pPr>
            <w:r w:rsidRPr="002B780B">
              <w:rPr>
                <w:szCs w:val="24"/>
              </w:rPr>
              <w:t>Figures 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60F5AF1D" w14:textId="77777777" w:rsidR="00781FAB" w:rsidRPr="002B780B" w:rsidRDefault="00781FAB" w:rsidP="00B16AE6">
            <w:pPr>
              <w:numPr>
                <w:ilvl w:val="1"/>
                <w:numId w:val="240"/>
              </w:numPr>
              <w:tabs>
                <w:tab w:val="left" w:pos="432"/>
              </w:tabs>
              <w:spacing w:after="0" w:line="276" w:lineRule="auto"/>
              <w:contextualSpacing/>
              <w:jc w:val="both"/>
              <w:rPr>
                <w:szCs w:val="24"/>
              </w:rPr>
            </w:pPr>
            <w:r w:rsidRPr="002B780B">
              <w:rPr>
                <w:szCs w:val="24"/>
              </w:rPr>
              <w:t>Triangles</w:t>
            </w:r>
          </w:p>
          <w:p w14:paraId="4C4BC85F" w14:textId="77777777" w:rsidR="00781FAB" w:rsidRPr="002B780B" w:rsidRDefault="00781FAB" w:rsidP="00B16AE6">
            <w:pPr>
              <w:numPr>
                <w:ilvl w:val="1"/>
                <w:numId w:val="240"/>
              </w:numPr>
              <w:tabs>
                <w:tab w:val="left" w:pos="432"/>
              </w:tabs>
              <w:spacing w:after="0" w:line="276" w:lineRule="auto"/>
              <w:contextualSpacing/>
              <w:jc w:val="both"/>
              <w:rPr>
                <w:szCs w:val="24"/>
              </w:rPr>
            </w:pPr>
            <w:r w:rsidRPr="002B780B">
              <w:rPr>
                <w:szCs w:val="24"/>
              </w:rPr>
              <w:t>Squares</w:t>
            </w:r>
          </w:p>
          <w:p w14:paraId="1252C060" w14:textId="77777777" w:rsidR="00781FAB" w:rsidRPr="002B780B" w:rsidRDefault="00781FAB" w:rsidP="00B16AE6">
            <w:pPr>
              <w:numPr>
                <w:ilvl w:val="1"/>
                <w:numId w:val="240"/>
              </w:numPr>
              <w:tabs>
                <w:tab w:val="left" w:pos="432"/>
              </w:tabs>
              <w:spacing w:after="0" w:line="276" w:lineRule="auto"/>
              <w:contextualSpacing/>
              <w:jc w:val="both"/>
              <w:rPr>
                <w:szCs w:val="24"/>
              </w:rPr>
            </w:pPr>
            <w:r w:rsidRPr="002B780B">
              <w:rPr>
                <w:szCs w:val="24"/>
              </w:rPr>
              <w:t>Rectangles</w:t>
            </w:r>
          </w:p>
          <w:p w14:paraId="0BAAF0E1" w14:textId="77777777" w:rsidR="00781FAB" w:rsidRPr="002B780B" w:rsidRDefault="00781FAB" w:rsidP="00B16AE6">
            <w:pPr>
              <w:numPr>
                <w:ilvl w:val="1"/>
                <w:numId w:val="240"/>
              </w:numPr>
              <w:tabs>
                <w:tab w:val="left" w:pos="432"/>
              </w:tabs>
              <w:spacing w:after="0" w:line="276" w:lineRule="auto"/>
              <w:contextualSpacing/>
              <w:jc w:val="both"/>
              <w:rPr>
                <w:szCs w:val="24"/>
              </w:rPr>
            </w:pPr>
            <w:r w:rsidRPr="002B780B">
              <w:rPr>
                <w:szCs w:val="24"/>
              </w:rPr>
              <w:t xml:space="preserve">Circles </w:t>
            </w:r>
          </w:p>
          <w:p w14:paraId="37E79E96" w14:textId="77777777" w:rsidR="00781FAB" w:rsidRPr="002B780B" w:rsidRDefault="00781FAB" w:rsidP="00B16AE6">
            <w:pPr>
              <w:numPr>
                <w:ilvl w:val="1"/>
                <w:numId w:val="240"/>
              </w:numPr>
              <w:tabs>
                <w:tab w:val="left" w:pos="432"/>
              </w:tabs>
              <w:spacing w:after="0" w:line="276" w:lineRule="auto"/>
              <w:contextualSpacing/>
              <w:jc w:val="both"/>
              <w:rPr>
                <w:szCs w:val="24"/>
              </w:rPr>
            </w:pPr>
            <w:r w:rsidRPr="002B780B">
              <w:rPr>
                <w:szCs w:val="24"/>
              </w:rPr>
              <w:t>Spheres</w:t>
            </w:r>
          </w:p>
          <w:p w14:paraId="4BBBB8D5" w14:textId="77777777" w:rsidR="00781FAB" w:rsidRPr="002B780B" w:rsidRDefault="00781FAB" w:rsidP="00B16AE6">
            <w:pPr>
              <w:numPr>
                <w:ilvl w:val="1"/>
                <w:numId w:val="240"/>
              </w:numPr>
              <w:tabs>
                <w:tab w:val="left" w:pos="432"/>
              </w:tabs>
              <w:spacing w:after="0" w:line="276" w:lineRule="auto"/>
              <w:contextualSpacing/>
              <w:jc w:val="both"/>
              <w:rPr>
                <w:szCs w:val="24"/>
              </w:rPr>
            </w:pPr>
            <w:r w:rsidRPr="002B780B">
              <w:rPr>
                <w:szCs w:val="24"/>
              </w:rPr>
              <w:t>Cylinders</w:t>
            </w:r>
          </w:p>
          <w:p w14:paraId="7BAEA322" w14:textId="77777777" w:rsidR="00781FAB" w:rsidRPr="002B780B" w:rsidRDefault="00781FAB" w:rsidP="00B16AE6">
            <w:pPr>
              <w:numPr>
                <w:ilvl w:val="1"/>
                <w:numId w:val="240"/>
              </w:numPr>
              <w:tabs>
                <w:tab w:val="left" w:pos="432"/>
              </w:tabs>
              <w:spacing w:after="0" w:line="276" w:lineRule="auto"/>
              <w:contextualSpacing/>
              <w:jc w:val="both"/>
              <w:rPr>
                <w:szCs w:val="24"/>
              </w:rPr>
            </w:pPr>
            <w:r w:rsidRPr="002B780B">
              <w:rPr>
                <w:szCs w:val="24"/>
              </w:rPr>
              <w:t>Cubes</w:t>
            </w:r>
          </w:p>
          <w:p w14:paraId="75B554CC" w14:textId="77777777" w:rsidR="00781FAB" w:rsidRPr="002B780B" w:rsidRDefault="00781FAB" w:rsidP="00B16AE6">
            <w:pPr>
              <w:numPr>
                <w:ilvl w:val="1"/>
                <w:numId w:val="240"/>
              </w:numPr>
              <w:tabs>
                <w:tab w:val="left" w:pos="432"/>
              </w:tabs>
              <w:spacing w:after="0" w:line="276" w:lineRule="auto"/>
              <w:contextualSpacing/>
              <w:jc w:val="both"/>
              <w:rPr>
                <w:szCs w:val="24"/>
              </w:rPr>
            </w:pPr>
            <w:r w:rsidRPr="002B780B">
              <w:rPr>
                <w:szCs w:val="24"/>
              </w:rPr>
              <w:t>Polygons</w:t>
            </w:r>
          </w:p>
          <w:p w14:paraId="48830348" w14:textId="77777777" w:rsidR="00781FAB" w:rsidRPr="002B780B" w:rsidRDefault="00781FAB" w:rsidP="00B16AE6">
            <w:pPr>
              <w:numPr>
                <w:ilvl w:val="1"/>
                <w:numId w:val="240"/>
              </w:numPr>
              <w:tabs>
                <w:tab w:val="left" w:pos="432"/>
              </w:tabs>
              <w:spacing w:after="0" w:line="276" w:lineRule="auto"/>
              <w:contextualSpacing/>
              <w:jc w:val="both"/>
              <w:rPr>
                <w:szCs w:val="24"/>
              </w:rPr>
            </w:pPr>
            <w:r w:rsidRPr="002B780B">
              <w:rPr>
                <w:szCs w:val="24"/>
              </w:rPr>
              <w:t>Cuboids</w:t>
            </w:r>
          </w:p>
          <w:p w14:paraId="6521ADA8" w14:textId="77777777" w:rsidR="00781FAB" w:rsidRPr="002B780B" w:rsidRDefault="00781FAB" w:rsidP="00B16AE6">
            <w:pPr>
              <w:numPr>
                <w:ilvl w:val="1"/>
                <w:numId w:val="240"/>
              </w:numPr>
              <w:tabs>
                <w:tab w:val="left" w:pos="432"/>
              </w:tabs>
              <w:spacing w:after="0" w:line="276" w:lineRule="auto"/>
              <w:contextualSpacing/>
              <w:jc w:val="both"/>
              <w:rPr>
                <w:szCs w:val="24"/>
              </w:rPr>
            </w:pPr>
            <w:r w:rsidRPr="002B780B">
              <w:rPr>
                <w:szCs w:val="24"/>
              </w:rPr>
              <w:t xml:space="preserve">Pyramids </w:t>
            </w:r>
          </w:p>
        </w:tc>
      </w:tr>
      <w:tr w:rsidR="00781FAB" w:rsidRPr="002B780B" w14:paraId="696529A3" w14:textId="77777777" w:rsidTr="0073683F">
        <w:tc>
          <w:tcPr>
            <w:tcW w:w="2048" w:type="pct"/>
            <w:tcBorders>
              <w:top w:val="single" w:sz="4" w:space="0" w:color="auto"/>
              <w:left w:val="single" w:sz="4" w:space="0" w:color="auto"/>
              <w:bottom w:val="single" w:sz="4" w:space="0" w:color="auto"/>
              <w:right w:val="single" w:sz="4" w:space="0" w:color="auto"/>
            </w:tcBorders>
          </w:tcPr>
          <w:p w14:paraId="76AA018C" w14:textId="77777777" w:rsidR="00781FAB" w:rsidRPr="002B780B" w:rsidRDefault="00781FAB" w:rsidP="00B16AE6">
            <w:pPr>
              <w:pStyle w:val="ListParagraph"/>
              <w:numPr>
                <w:ilvl w:val="0"/>
                <w:numId w:val="245"/>
              </w:numPr>
              <w:spacing w:after="0"/>
              <w:jc w:val="both"/>
              <w:rPr>
                <w:szCs w:val="24"/>
              </w:rPr>
            </w:pPr>
            <w:r w:rsidRPr="002B780B">
              <w:rPr>
                <w:szCs w:val="24"/>
              </w:rPr>
              <w:t>Quantities 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730A567C" w14:textId="77777777" w:rsidR="00781FAB" w:rsidRPr="002B780B" w:rsidRDefault="00781FAB" w:rsidP="00B16AE6">
            <w:pPr>
              <w:numPr>
                <w:ilvl w:val="1"/>
                <w:numId w:val="241"/>
              </w:numPr>
              <w:spacing w:after="0" w:line="276" w:lineRule="auto"/>
              <w:jc w:val="both"/>
              <w:rPr>
                <w:szCs w:val="24"/>
              </w:rPr>
            </w:pPr>
            <w:r w:rsidRPr="002B780B">
              <w:rPr>
                <w:szCs w:val="24"/>
              </w:rPr>
              <w:t>Weight,</w:t>
            </w:r>
          </w:p>
          <w:p w14:paraId="6EA4D259" w14:textId="77777777" w:rsidR="00781FAB" w:rsidRPr="002B780B" w:rsidRDefault="00781FAB" w:rsidP="00B16AE6">
            <w:pPr>
              <w:numPr>
                <w:ilvl w:val="1"/>
                <w:numId w:val="241"/>
              </w:numPr>
              <w:spacing w:after="0" w:line="276" w:lineRule="auto"/>
              <w:jc w:val="both"/>
              <w:rPr>
                <w:szCs w:val="24"/>
              </w:rPr>
            </w:pPr>
            <w:r w:rsidRPr="002B780B">
              <w:rPr>
                <w:szCs w:val="24"/>
              </w:rPr>
              <w:t>Mass</w:t>
            </w:r>
          </w:p>
          <w:p w14:paraId="4426918C" w14:textId="77777777" w:rsidR="00781FAB" w:rsidRPr="002B780B" w:rsidRDefault="00781FAB" w:rsidP="00B16AE6">
            <w:pPr>
              <w:numPr>
                <w:ilvl w:val="1"/>
                <w:numId w:val="241"/>
              </w:numPr>
              <w:spacing w:after="0" w:line="276" w:lineRule="auto"/>
              <w:jc w:val="both"/>
              <w:rPr>
                <w:szCs w:val="24"/>
              </w:rPr>
            </w:pPr>
            <w:r w:rsidRPr="002B780B">
              <w:rPr>
                <w:szCs w:val="24"/>
              </w:rPr>
              <w:lastRenderedPageBreak/>
              <w:t>Area</w:t>
            </w:r>
          </w:p>
          <w:p w14:paraId="16AA9362" w14:textId="77777777" w:rsidR="00781FAB" w:rsidRPr="002B780B" w:rsidRDefault="00781FAB" w:rsidP="00B16AE6">
            <w:pPr>
              <w:numPr>
                <w:ilvl w:val="1"/>
                <w:numId w:val="241"/>
              </w:numPr>
              <w:spacing w:after="0" w:line="276" w:lineRule="auto"/>
              <w:jc w:val="both"/>
              <w:rPr>
                <w:szCs w:val="24"/>
              </w:rPr>
            </w:pPr>
            <w:r w:rsidRPr="002B780B">
              <w:rPr>
                <w:szCs w:val="24"/>
              </w:rPr>
              <w:t>Volume</w:t>
            </w:r>
          </w:p>
          <w:p w14:paraId="28E4E32E" w14:textId="77777777" w:rsidR="00781FAB" w:rsidRPr="002B780B" w:rsidRDefault="00781FAB" w:rsidP="00B16AE6">
            <w:pPr>
              <w:numPr>
                <w:ilvl w:val="1"/>
                <w:numId w:val="241"/>
              </w:numPr>
              <w:spacing w:after="0" w:line="276" w:lineRule="auto"/>
              <w:jc w:val="both"/>
              <w:rPr>
                <w:szCs w:val="24"/>
              </w:rPr>
            </w:pPr>
            <w:r w:rsidRPr="002B780B">
              <w:rPr>
                <w:szCs w:val="24"/>
              </w:rPr>
              <w:t>Length</w:t>
            </w:r>
          </w:p>
          <w:p w14:paraId="6FEC279C" w14:textId="77777777" w:rsidR="00781FAB" w:rsidRPr="002B780B" w:rsidRDefault="00781FAB" w:rsidP="00B16AE6">
            <w:pPr>
              <w:numPr>
                <w:ilvl w:val="1"/>
                <w:numId w:val="241"/>
              </w:numPr>
              <w:spacing w:after="0" w:line="276" w:lineRule="auto"/>
              <w:jc w:val="both"/>
              <w:rPr>
                <w:szCs w:val="24"/>
              </w:rPr>
            </w:pPr>
            <w:r w:rsidRPr="002B780B">
              <w:rPr>
                <w:szCs w:val="24"/>
              </w:rPr>
              <w:t>Width</w:t>
            </w:r>
          </w:p>
          <w:p w14:paraId="51B88BF3" w14:textId="77777777" w:rsidR="00781FAB" w:rsidRPr="002B780B" w:rsidRDefault="00781FAB" w:rsidP="00B16AE6">
            <w:pPr>
              <w:numPr>
                <w:ilvl w:val="1"/>
                <w:numId w:val="241"/>
              </w:numPr>
              <w:spacing w:after="0" w:line="276" w:lineRule="auto"/>
              <w:jc w:val="both"/>
              <w:rPr>
                <w:szCs w:val="24"/>
              </w:rPr>
            </w:pPr>
            <w:r w:rsidRPr="002B780B">
              <w:rPr>
                <w:szCs w:val="24"/>
              </w:rPr>
              <w:t>Depth</w:t>
            </w:r>
          </w:p>
          <w:p w14:paraId="2FDDC1EB" w14:textId="77777777" w:rsidR="00781FAB" w:rsidRPr="002B780B" w:rsidRDefault="00781FAB" w:rsidP="00B16AE6">
            <w:pPr>
              <w:numPr>
                <w:ilvl w:val="1"/>
                <w:numId w:val="241"/>
              </w:numPr>
              <w:spacing w:after="0" w:line="276" w:lineRule="auto"/>
              <w:jc w:val="both"/>
              <w:rPr>
                <w:szCs w:val="24"/>
              </w:rPr>
            </w:pPr>
            <w:r w:rsidRPr="002B780B">
              <w:rPr>
                <w:szCs w:val="24"/>
              </w:rPr>
              <w:t>Perimeter</w:t>
            </w:r>
          </w:p>
        </w:tc>
      </w:tr>
    </w:tbl>
    <w:p w14:paraId="68FB472D" w14:textId="77777777" w:rsidR="00781FAB" w:rsidRPr="002B780B" w:rsidRDefault="00781FAB" w:rsidP="00781FAB">
      <w:pPr>
        <w:spacing w:before="60" w:after="0"/>
        <w:ind w:left="-270" w:hanging="90"/>
        <w:jc w:val="both"/>
        <w:rPr>
          <w:b/>
          <w:szCs w:val="24"/>
        </w:rPr>
      </w:pPr>
    </w:p>
    <w:p w14:paraId="0AE677F2" w14:textId="77777777" w:rsidR="00781FAB" w:rsidRPr="002B780B" w:rsidRDefault="00781FAB" w:rsidP="00781FAB">
      <w:pPr>
        <w:spacing w:before="60" w:after="0"/>
        <w:ind w:left="-270"/>
        <w:jc w:val="both"/>
        <w:rPr>
          <w:b/>
          <w:szCs w:val="24"/>
        </w:rPr>
      </w:pPr>
      <w:r w:rsidRPr="002B780B">
        <w:rPr>
          <w:b/>
          <w:szCs w:val="24"/>
        </w:rPr>
        <w:t>REQUIRED SKILLS AND KNOWLEDGE</w:t>
      </w:r>
    </w:p>
    <w:p w14:paraId="46943649" w14:textId="77777777" w:rsidR="00781FAB" w:rsidRPr="002B780B" w:rsidRDefault="00781FAB" w:rsidP="00781FAB">
      <w:pPr>
        <w:spacing w:before="60" w:after="0"/>
        <w:ind w:hanging="357"/>
        <w:jc w:val="both"/>
        <w:rPr>
          <w:szCs w:val="24"/>
        </w:rPr>
      </w:pPr>
      <w:r w:rsidRPr="002B780B">
        <w:rPr>
          <w:szCs w:val="24"/>
        </w:rPr>
        <w:t xml:space="preserve"> This section describes the skills and knowledge required for this unit of competency.</w:t>
      </w:r>
    </w:p>
    <w:p w14:paraId="3EF37147" w14:textId="77777777" w:rsidR="00781FAB" w:rsidRPr="002B780B" w:rsidRDefault="00781FAB" w:rsidP="00781FAB">
      <w:pPr>
        <w:spacing w:before="60" w:after="0"/>
        <w:ind w:hanging="360"/>
        <w:jc w:val="both"/>
        <w:rPr>
          <w:b/>
          <w:szCs w:val="24"/>
        </w:rPr>
      </w:pPr>
      <w:r w:rsidRPr="002B780B">
        <w:rPr>
          <w:b/>
          <w:szCs w:val="24"/>
        </w:rPr>
        <w:t xml:space="preserve"> Required Skills</w:t>
      </w:r>
    </w:p>
    <w:p w14:paraId="1C4D73B5" w14:textId="77777777" w:rsidR="00781FAB" w:rsidRPr="002B780B" w:rsidRDefault="00781FAB" w:rsidP="00781FAB">
      <w:pPr>
        <w:spacing w:before="60" w:after="0"/>
        <w:ind w:hanging="360"/>
        <w:jc w:val="both"/>
        <w:rPr>
          <w:szCs w:val="24"/>
        </w:rPr>
      </w:pPr>
      <w:r w:rsidRPr="002B780B">
        <w:rPr>
          <w:szCs w:val="24"/>
        </w:rPr>
        <w:t xml:space="preserve"> The individual needs to demonstrate the following skills:</w:t>
      </w:r>
    </w:p>
    <w:p w14:paraId="625CA218" w14:textId="77777777" w:rsidR="00781FAB" w:rsidRPr="002B780B" w:rsidRDefault="00781FAB" w:rsidP="00B16AE6">
      <w:pPr>
        <w:pStyle w:val="ListParagraph"/>
        <w:numPr>
          <w:ilvl w:val="0"/>
          <w:numId w:val="10"/>
        </w:numPr>
        <w:spacing w:before="60" w:after="0"/>
        <w:jc w:val="both"/>
        <w:rPr>
          <w:szCs w:val="24"/>
          <w:lang w:eastAsia="zh-CN"/>
        </w:rPr>
      </w:pPr>
      <w:r w:rsidRPr="002B780B">
        <w:rPr>
          <w:szCs w:val="24"/>
          <w:lang w:eastAsia="zh-CN"/>
        </w:rPr>
        <w:t>Applying fundamental operations (addition, subtraction, division, multiplication)</w:t>
      </w:r>
    </w:p>
    <w:p w14:paraId="16C36D87" w14:textId="77777777" w:rsidR="00781FAB" w:rsidRPr="002B780B" w:rsidRDefault="00781FAB" w:rsidP="00B16AE6">
      <w:pPr>
        <w:pStyle w:val="ListParagraph"/>
        <w:numPr>
          <w:ilvl w:val="0"/>
          <w:numId w:val="10"/>
        </w:numPr>
        <w:spacing w:before="60" w:after="0"/>
        <w:jc w:val="both"/>
        <w:rPr>
          <w:szCs w:val="24"/>
          <w:lang w:eastAsia="zh-CN"/>
        </w:rPr>
      </w:pPr>
      <w:r w:rsidRPr="002B780B">
        <w:rPr>
          <w:szCs w:val="24"/>
          <w:lang w:eastAsia="zh-CN"/>
        </w:rPr>
        <w:t>Using and applying mathematical formulas</w:t>
      </w:r>
    </w:p>
    <w:p w14:paraId="624DA2B7" w14:textId="77777777" w:rsidR="00781FAB" w:rsidRPr="002B780B" w:rsidRDefault="00781FAB" w:rsidP="00B16AE6">
      <w:pPr>
        <w:pStyle w:val="ListParagraph"/>
        <w:numPr>
          <w:ilvl w:val="0"/>
          <w:numId w:val="10"/>
        </w:numPr>
        <w:spacing w:before="60" w:after="0"/>
        <w:jc w:val="both"/>
        <w:rPr>
          <w:szCs w:val="24"/>
          <w:lang w:eastAsia="zh-CN"/>
        </w:rPr>
      </w:pPr>
      <w:r w:rsidRPr="002B780B">
        <w:rPr>
          <w:szCs w:val="24"/>
          <w:lang w:eastAsia="zh-CN"/>
        </w:rPr>
        <w:t>Logical thinking</w:t>
      </w:r>
    </w:p>
    <w:p w14:paraId="57683C0B" w14:textId="77777777" w:rsidR="00781FAB" w:rsidRPr="002B780B" w:rsidRDefault="00781FAB" w:rsidP="00B16AE6">
      <w:pPr>
        <w:pStyle w:val="ListParagraph"/>
        <w:numPr>
          <w:ilvl w:val="0"/>
          <w:numId w:val="10"/>
        </w:numPr>
        <w:spacing w:before="60" w:after="0"/>
        <w:jc w:val="both"/>
        <w:rPr>
          <w:szCs w:val="24"/>
          <w:lang w:eastAsia="zh-CN"/>
        </w:rPr>
      </w:pPr>
      <w:r w:rsidRPr="002B780B">
        <w:rPr>
          <w:szCs w:val="24"/>
          <w:lang w:eastAsia="zh-CN"/>
        </w:rPr>
        <w:t>Problem solving</w:t>
      </w:r>
    </w:p>
    <w:p w14:paraId="54D44B9C" w14:textId="77777777" w:rsidR="00781FAB" w:rsidRPr="002B780B" w:rsidRDefault="00781FAB" w:rsidP="00B16AE6">
      <w:pPr>
        <w:pStyle w:val="ListParagraph"/>
        <w:numPr>
          <w:ilvl w:val="0"/>
          <w:numId w:val="10"/>
        </w:numPr>
        <w:spacing w:before="60" w:after="0"/>
        <w:jc w:val="both"/>
        <w:rPr>
          <w:szCs w:val="24"/>
          <w:lang w:eastAsia="zh-CN"/>
        </w:rPr>
      </w:pPr>
      <w:r w:rsidRPr="002B780B">
        <w:rPr>
          <w:szCs w:val="24"/>
          <w:lang w:eastAsia="zh-CN"/>
        </w:rPr>
        <w:t>Applying statistics</w:t>
      </w:r>
    </w:p>
    <w:p w14:paraId="6F6582CD" w14:textId="77777777" w:rsidR="00781FAB" w:rsidRPr="002B780B" w:rsidRDefault="00781FAB" w:rsidP="00B16AE6">
      <w:pPr>
        <w:pStyle w:val="ListParagraph"/>
        <w:numPr>
          <w:ilvl w:val="0"/>
          <w:numId w:val="10"/>
        </w:numPr>
        <w:spacing w:before="60" w:after="0"/>
        <w:jc w:val="both"/>
        <w:rPr>
          <w:szCs w:val="24"/>
          <w:lang w:eastAsia="zh-CN"/>
        </w:rPr>
      </w:pPr>
      <w:r w:rsidRPr="002B780B">
        <w:rPr>
          <w:szCs w:val="24"/>
          <w:lang w:eastAsia="zh-CN"/>
        </w:rPr>
        <w:t xml:space="preserve">Drawing graphs </w:t>
      </w:r>
    </w:p>
    <w:p w14:paraId="2457D83A" w14:textId="77777777" w:rsidR="00781FAB" w:rsidRPr="002B780B" w:rsidRDefault="00781FAB" w:rsidP="00B16AE6">
      <w:pPr>
        <w:pStyle w:val="ListParagraph"/>
        <w:numPr>
          <w:ilvl w:val="0"/>
          <w:numId w:val="10"/>
        </w:numPr>
        <w:spacing w:before="60" w:after="0"/>
        <w:jc w:val="both"/>
        <w:rPr>
          <w:szCs w:val="24"/>
          <w:lang w:eastAsia="zh-CN"/>
        </w:rPr>
      </w:pPr>
      <w:r w:rsidRPr="002B780B">
        <w:rPr>
          <w:szCs w:val="24"/>
          <w:lang w:eastAsia="zh-CN"/>
        </w:rPr>
        <w:t>Using different measuring tools</w:t>
      </w:r>
    </w:p>
    <w:p w14:paraId="590EF652" w14:textId="77777777" w:rsidR="00781FAB" w:rsidRPr="002B780B" w:rsidRDefault="00781FAB" w:rsidP="00781FAB">
      <w:pPr>
        <w:spacing w:before="60" w:after="0"/>
        <w:ind w:hanging="357"/>
        <w:jc w:val="both"/>
        <w:rPr>
          <w:b/>
          <w:szCs w:val="24"/>
          <w:lang w:eastAsia="zh-CN"/>
        </w:rPr>
      </w:pPr>
    </w:p>
    <w:p w14:paraId="2E0C8C0B" w14:textId="77777777" w:rsidR="00781FAB" w:rsidRPr="002B780B" w:rsidRDefault="00781FAB" w:rsidP="00781FAB">
      <w:pPr>
        <w:spacing w:before="60" w:after="0"/>
        <w:ind w:hanging="357"/>
        <w:jc w:val="both"/>
        <w:rPr>
          <w:b/>
          <w:szCs w:val="24"/>
          <w:lang w:eastAsia="zh-CN"/>
        </w:rPr>
      </w:pPr>
      <w:r w:rsidRPr="002B780B">
        <w:rPr>
          <w:b/>
          <w:szCs w:val="24"/>
          <w:lang w:eastAsia="zh-CN"/>
        </w:rPr>
        <w:t>Required knowledge</w:t>
      </w:r>
    </w:p>
    <w:p w14:paraId="32655D2F" w14:textId="77777777" w:rsidR="00781FAB" w:rsidRPr="002B780B" w:rsidRDefault="00781FAB" w:rsidP="00781FAB">
      <w:pPr>
        <w:spacing w:before="60" w:after="0"/>
        <w:ind w:hanging="357"/>
        <w:jc w:val="both"/>
        <w:rPr>
          <w:szCs w:val="24"/>
          <w:lang w:eastAsia="zh-CN"/>
        </w:rPr>
      </w:pPr>
      <w:r w:rsidRPr="002B780B">
        <w:rPr>
          <w:szCs w:val="24"/>
          <w:lang w:eastAsia="zh-CN"/>
        </w:rPr>
        <w:t>The individual needs to demonstrate knowledge of:</w:t>
      </w:r>
    </w:p>
    <w:p w14:paraId="75B4B015" w14:textId="77777777" w:rsidR="00781FAB" w:rsidRPr="002B780B" w:rsidRDefault="00781FAB" w:rsidP="00B16AE6">
      <w:pPr>
        <w:numPr>
          <w:ilvl w:val="0"/>
          <w:numId w:val="26"/>
        </w:numPr>
        <w:spacing w:after="0" w:line="276" w:lineRule="auto"/>
        <w:ind w:left="360" w:hanging="357"/>
        <w:jc w:val="both"/>
        <w:rPr>
          <w:szCs w:val="24"/>
          <w:lang w:eastAsia="zh-CN"/>
        </w:rPr>
      </w:pPr>
      <w:r w:rsidRPr="002B780B">
        <w:rPr>
          <w:szCs w:val="24"/>
          <w:lang w:eastAsia="zh-CN"/>
        </w:rPr>
        <w:t>Fundamental operations (addition, subtraction, division, multiplication)</w:t>
      </w:r>
    </w:p>
    <w:p w14:paraId="2FD417EE" w14:textId="77777777" w:rsidR="00781FAB" w:rsidRPr="002B780B" w:rsidRDefault="00781FAB" w:rsidP="00B16AE6">
      <w:pPr>
        <w:numPr>
          <w:ilvl w:val="0"/>
          <w:numId w:val="26"/>
        </w:numPr>
        <w:spacing w:after="0" w:line="276" w:lineRule="auto"/>
        <w:ind w:left="360" w:hanging="357"/>
        <w:jc w:val="both"/>
        <w:rPr>
          <w:szCs w:val="24"/>
          <w:lang w:eastAsia="zh-CN"/>
        </w:rPr>
      </w:pPr>
      <w:r w:rsidRPr="002B780B">
        <w:rPr>
          <w:szCs w:val="24"/>
          <w:lang w:eastAsia="zh-CN"/>
        </w:rPr>
        <w:t>Calculating area and volume</w:t>
      </w:r>
    </w:p>
    <w:p w14:paraId="76A6DA80" w14:textId="77777777" w:rsidR="00781FAB" w:rsidRPr="002B780B" w:rsidRDefault="00781FAB" w:rsidP="00B16AE6">
      <w:pPr>
        <w:numPr>
          <w:ilvl w:val="0"/>
          <w:numId w:val="26"/>
        </w:numPr>
        <w:spacing w:after="0" w:line="276" w:lineRule="auto"/>
        <w:ind w:left="360" w:hanging="357"/>
        <w:jc w:val="both"/>
        <w:rPr>
          <w:szCs w:val="24"/>
          <w:lang w:eastAsia="zh-CN"/>
        </w:rPr>
      </w:pPr>
      <w:r w:rsidRPr="002B780B">
        <w:rPr>
          <w:szCs w:val="24"/>
          <w:lang w:eastAsia="zh-CN"/>
        </w:rPr>
        <w:t>Types and purpose of measuring instruments</w:t>
      </w:r>
    </w:p>
    <w:p w14:paraId="7A1966EB" w14:textId="77777777" w:rsidR="00781FAB" w:rsidRPr="002B780B" w:rsidRDefault="00781FAB" w:rsidP="00B16AE6">
      <w:pPr>
        <w:numPr>
          <w:ilvl w:val="0"/>
          <w:numId w:val="26"/>
        </w:numPr>
        <w:spacing w:after="0" w:line="276" w:lineRule="auto"/>
        <w:ind w:left="360" w:hanging="357"/>
        <w:jc w:val="both"/>
        <w:rPr>
          <w:szCs w:val="24"/>
          <w:lang w:eastAsia="zh-CN"/>
        </w:rPr>
      </w:pPr>
      <w:r w:rsidRPr="002B780B">
        <w:rPr>
          <w:szCs w:val="24"/>
          <w:lang w:eastAsia="zh-CN"/>
        </w:rPr>
        <w:t>Units of measurement and abbreviations</w:t>
      </w:r>
    </w:p>
    <w:p w14:paraId="3B8E407B" w14:textId="77777777" w:rsidR="00781FAB" w:rsidRPr="002B780B" w:rsidRDefault="00781FAB" w:rsidP="00B16AE6">
      <w:pPr>
        <w:numPr>
          <w:ilvl w:val="0"/>
          <w:numId w:val="26"/>
        </w:numPr>
        <w:spacing w:after="0" w:line="276" w:lineRule="auto"/>
        <w:ind w:left="360" w:hanging="357"/>
        <w:jc w:val="both"/>
        <w:rPr>
          <w:szCs w:val="24"/>
          <w:lang w:eastAsia="zh-CN"/>
        </w:rPr>
      </w:pPr>
      <w:r w:rsidRPr="002B780B">
        <w:rPr>
          <w:szCs w:val="24"/>
          <w:lang w:eastAsia="zh-CN"/>
        </w:rPr>
        <w:t>Rounding techniques</w:t>
      </w:r>
    </w:p>
    <w:p w14:paraId="5B4C72F1" w14:textId="77777777" w:rsidR="00781FAB" w:rsidRPr="002B780B" w:rsidRDefault="00781FAB" w:rsidP="00B16AE6">
      <w:pPr>
        <w:numPr>
          <w:ilvl w:val="0"/>
          <w:numId w:val="26"/>
        </w:numPr>
        <w:spacing w:after="0" w:line="276" w:lineRule="auto"/>
        <w:ind w:left="360" w:hanging="357"/>
        <w:jc w:val="both"/>
        <w:rPr>
          <w:szCs w:val="24"/>
          <w:lang w:eastAsia="zh-CN"/>
        </w:rPr>
      </w:pPr>
      <w:r w:rsidRPr="002B780B">
        <w:rPr>
          <w:szCs w:val="24"/>
          <w:lang w:eastAsia="zh-CN"/>
        </w:rPr>
        <w:t>Types of fractions</w:t>
      </w:r>
    </w:p>
    <w:p w14:paraId="1EE2739A" w14:textId="77777777" w:rsidR="00781FAB" w:rsidRPr="002B780B" w:rsidRDefault="00781FAB" w:rsidP="00B16AE6">
      <w:pPr>
        <w:numPr>
          <w:ilvl w:val="0"/>
          <w:numId w:val="26"/>
        </w:numPr>
        <w:spacing w:after="0" w:line="276" w:lineRule="auto"/>
        <w:ind w:left="360" w:hanging="357"/>
        <w:jc w:val="both"/>
        <w:rPr>
          <w:szCs w:val="24"/>
          <w:lang w:eastAsia="zh-CN"/>
        </w:rPr>
      </w:pPr>
      <w:r w:rsidRPr="002B780B">
        <w:rPr>
          <w:szCs w:val="24"/>
          <w:lang w:eastAsia="zh-CN"/>
        </w:rPr>
        <w:t>Types of tables and graphs</w:t>
      </w:r>
    </w:p>
    <w:p w14:paraId="70798B92" w14:textId="77777777" w:rsidR="00781FAB" w:rsidRPr="002B780B" w:rsidRDefault="00781FAB" w:rsidP="00B16AE6">
      <w:pPr>
        <w:numPr>
          <w:ilvl w:val="0"/>
          <w:numId w:val="26"/>
        </w:numPr>
        <w:spacing w:after="0" w:line="276" w:lineRule="auto"/>
        <w:ind w:left="360" w:hanging="357"/>
        <w:jc w:val="both"/>
        <w:rPr>
          <w:szCs w:val="24"/>
          <w:lang w:eastAsia="zh-CN"/>
        </w:rPr>
      </w:pPr>
      <w:r w:rsidRPr="002B780B">
        <w:rPr>
          <w:szCs w:val="24"/>
          <w:lang w:eastAsia="zh-CN"/>
        </w:rPr>
        <w:t>Presentation of data in tables and graphs</w:t>
      </w:r>
    </w:p>
    <w:p w14:paraId="01EC5BD3" w14:textId="77777777" w:rsidR="00781FAB" w:rsidRPr="002B780B" w:rsidRDefault="00781FAB" w:rsidP="00B16AE6">
      <w:pPr>
        <w:numPr>
          <w:ilvl w:val="0"/>
          <w:numId w:val="26"/>
        </w:numPr>
        <w:spacing w:after="0" w:line="276" w:lineRule="auto"/>
        <w:ind w:left="450" w:hanging="357"/>
        <w:jc w:val="both"/>
        <w:rPr>
          <w:szCs w:val="24"/>
          <w:lang w:eastAsia="zh-CN"/>
        </w:rPr>
      </w:pPr>
      <w:r w:rsidRPr="002B780B">
        <w:rPr>
          <w:szCs w:val="24"/>
          <w:lang w:eastAsia="zh-CN"/>
        </w:rPr>
        <w:t>Vector operations</w:t>
      </w:r>
    </w:p>
    <w:p w14:paraId="638B63D3" w14:textId="77777777" w:rsidR="00781FAB" w:rsidRPr="002B780B" w:rsidRDefault="00781FAB" w:rsidP="00B16AE6">
      <w:pPr>
        <w:numPr>
          <w:ilvl w:val="0"/>
          <w:numId w:val="26"/>
        </w:numPr>
        <w:spacing w:after="0" w:line="276" w:lineRule="auto"/>
        <w:ind w:left="450" w:hanging="357"/>
        <w:jc w:val="both"/>
        <w:rPr>
          <w:szCs w:val="24"/>
          <w:lang w:eastAsia="zh-CN"/>
        </w:rPr>
      </w:pPr>
      <w:r w:rsidRPr="002B780B">
        <w:rPr>
          <w:szCs w:val="24"/>
          <w:lang w:eastAsia="zh-CN"/>
        </w:rPr>
        <w:t>Matrix operations</w:t>
      </w:r>
    </w:p>
    <w:p w14:paraId="75817C01" w14:textId="77777777" w:rsidR="00781FAB" w:rsidRPr="002B780B" w:rsidRDefault="00781FAB" w:rsidP="00781FAB">
      <w:pPr>
        <w:keepNext/>
        <w:keepLines/>
        <w:spacing w:after="0"/>
        <w:jc w:val="both"/>
        <w:rPr>
          <w:b/>
          <w:szCs w:val="24"/>
        </w:rPr>
      </w:pPr>
    </w:p>
    <w:p w14:paraId="037F27DB" w14:textId="77777777" w:rsidR="00781FAB" w:rsidRPr="002B780B" w:rsidRDefault="00781FAB" w:rsidP="00781FAB">
      <w:pPr>
        <w:keepNext/>
        <w:keepLines/>
        <w:spacing w:after="0"/>
        <w:jc w:val="both"/>
        <w:rPr>
          <w:b/>
          <w:szCs w:val="24"/>
        </w:rPr>
      </w:pPr>
      <w:r w:rsidRPr="002B780B">
        <w:rPr>
          <w:b/>
          <w:szCs w:val="24"/>
        </w:rPr>
        <w:t>EVIDENCE GUIDE</w:t>
      </w:r>
    </w:p>
    <w:p w14:paraId="4028A8D7" w14:textId="77777777" w:rsidR="00781FAB" w:rsidRPr="002B780B" w:rsidRDefault="00781FAB" w:rsidP="00781FAB">
      <w:pPr>
        <w:spacing w:after="0"/>
        <w:jc w:val="both"/>
        <w:rPr>
          <w:szCs w:val="24"/>
        </w:rPr>
      </w:pPr>
      <w:r w:rsidRPr="002B780B">
        <w:rPr>
          <w:szCs w:val="24"/>
        </w:rPr>
        <w:t>This provides advice on assessment and must be read in conjunction with the performance criteria, required skills, knowledge and range.</w:t>
      </w:r>
    </w:p>
    <w:tbl>
      <w:tblPr>
        <w:tblW w:w="5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6"/>
        <w:gridCol w:w="6309"/>
      </w:tblGrid>
      <w:tr w:rsidR="00781FAB" w:rsidRPr="002B780B" w14:paraId="3C024876" w14:textId="77777777" w:rsidTr="0073683F">
        <w:tc>
          <w:tcPr>
            <w:tcW w:w="1369" w:type="pct"/>
          </w:tcPr>
          <w:p w14:paraId="72E2275B" w14:textId="77777777" w:rsidR="00781FAB" w:rsidRPr="002B780B" w:rsidRDefault="00781FAB" w:rsidP="00B16AE6">
            <w:pPr>
              <w:pStyle w:val="ListParagraph"/>
              <w:numPr>
                <w:ilvl w:val="0"/>
                <w:numId w:val="243"/>
              </w:numPr>
              <w:spacing w:after="0"/>
              <w:jc w:val="both"/>
              <w:rPr>
                <w:szCs w:val="24"/>
              </w:rPr>
            </w:pPr>
            <w:r w:rsidRPr="002B780B">
              <w:rPr>
                <w:szCs w:val="24"/>
              </w:rPr>
              <w:t>Critical aspects of Competency</w:t>
            </w:r>
          </w:p>
        </w:tc>
        <w:tc>
          <w:tcPr>
            <w:tcW w:w="3631" w:type="pct"/>
          </w:tcPr>
          <w:p w14:paraId="690CB36F" w14:textId="77777777" w:rsidR="00781FAB" w:rsidRPr="002B780B" w:rsidRDefault="00781FAB" w:rsidP="0073683F">
            <w:pPr>
              <w:tabs>
                <w:tab w:val="left" w:pos="702"/>
              </w:tabs>
              <w:spacing w:after="0"/>
              <w:jc w:val="both"/>
              <w:rPr>
                <w:szCs w:val="24"/>
              </w:rPr>
            </w:pPr>
            <w:r w:rsidRPr="002B780B">
              <w:rPr>
                <w:szCs w:val="24"/>
              </w:rPr>
              <w:t xml:space="preserve">Assessment requires evidence that the candidate: </w:t>
            </w:r>
          </w:p>
          <w:p w14:paraId="274CA063" w14:textId="77777777" w:rsidR="00781FAB" w:rsidRPr="002B780B" w:rsidRDefault="00781FAB" w:rsidP="00B16AE6">
            <w:pPr>
              <w:numPr>
                <w:ilvl w:val="1"/>
                <w:numId w:val="231"/>
              </w:numPr>
              <w:spacing w:after="0" w:line="276" w:lineRule="auto"/>
              <w:jc w:val="both"/>
              <w:rPr>
                <w:szCs w:val="24"/>
              </w:rPr>
            </w:pPr>
            <w:r w:rsidRPr="002B780B">
              <w:rPr>
                <w:szCs w:val="24"/>
              </w:rPr>
              <w:t>Applied Trigonometry and hyperbolic functions</w:t>
            </w:r>
          </w:p>
          <w:p w14:paraId="41B1C17E" w14:textId="77777777" w:rsidR="00781FAB" w:rsidRPr="002B780B" w:rsidRDefault="00781FAB" w:rsidP="00B16AE6">
            <w:pPr>
              <w:numPr>
                <w:ilvl w:val="1"/>
                <w:numId w:val="231"/>
              </w:numPr>
              <w:spacing w:after="0" w:line="276" w:lineRule="auto"/>
              <w:jc w:val="both"/>
              <w:rPr>
                <w:szCs w:val="24"/>
              </w:rPr>
            </w:pPr>
            <w:r w:rsidRPr="002B780B">
              <w:rPr>
                <w:szCs w:val="24"/>
              </w:rPr>
              <w:t>Applied complex numbers</w:t>
            </w:r>
          </w:p>
          <w:p w14:paraId="5B58DC35" w14:textId="77777777" w:rsidR="00781FAB" w:rsidRPr="002B780B" w:rsidRDefault="00781FAB" w:rsidP="00B16AE6">
            <w:pPr>
              <w:numPr>
                <w:ilvl w:val="1"/>
                <w:numId w:val="231"/>
              </w:numPr>
              <w:spacing w:after="0" w:line="276" w:lineRule="auto"/>
              <w:jc w:val="both"/>
              <w:rPr>
                <w:szCs w:val="24"/>
              </w:rPr>
            </w:pPr>
            <w:r w:rsidRPr="002B780B">
              <w:rPr>
                <w:szCs w:val="24"/>
              </w:rPr>
              <w:t>Determined angles and length in triangles</w:t>
            </w:r>
          </w:p>
          <w:p w14:paraId="7B04CA7F" w14:textId="77777777" w:rsidR="00781FAB" w:rsidRPr="002B780B" w:rsidRDefault="00781FAB" w:rsidP="00B16AE6">
            <w:pPr>
              <w:numPr>
                <w:ilvl w:val="1"/>
                <w:numId w:val="231"/>
              </w:numPr>
              <w:spacing w:after="0" w:line="276" w:lineRule="auto"/>
              <w:jc w:val="both"/>
              <w:rPr>
                <w:szCs w:val="24"/>
              </w:rPr>
            </w:pPr>
            <w:r w:rsidRPr="002B780B">
              <w:rPr>
                <w:szCs w:val="24"/>
              </w:rPr>
              <w:t>Applied Calculus</w:t>
            </w:r>
          </w:p>
          <w:p w14:paraId="01D963E6" w14:textId="77777777" w:rsidR="00781FAB" w:rsidRPr="002B780B" w:rsidRDefault="00781FAB" w:rsidP="00B16AE6">
            <w:pPr>
              <w:numPr>
                <w:ilvl w:val="1"/>
                <w:numId w:val="231"/>
              </w:numPr>
              <w:spacing w:after="0" w:line="276" w:lineRule="auto"/>
              <w:jc w:val="both"/>
              <w:rPr>
                <w:szCs w:val="24"/>
              </w:rPr>
            </w:pPr>
            <w:r w:rsidRPr="002B780B">
              <w:rPr>
                <w:szCs w:val="24"/>
              </w:rPr>
              <w:lastRenderedPageBreak/>
              <w:t>Solved Ordinary differential equations</w:t>
            </w:r>
          </w:p>
          <w:p w14:paraId="0BDA287A" w14:textId="77777777" w:rsidR="00781FAB" w:rsidRPr="002B780B" w:rsidRDefault="00781FAB" w:rsidP="00B16AE6">
            <w:pPr>
              <w:numPr>
                <w:ilvl w:val="1"/>
                <w:numId w:val="231"/>
              </w:numPr>
              <w:spacing w:after="0" w:line="276" w:lineRule="auto"/>
              <w:jc w:val="both"/>
              <w:rPr>
                <w:szCs w:val="24"/>
              </w:rPr>
            </w:pPr>
            <w:r w:rsidRPr="002B780B">
              <w:rPr>
                <w:szCs w:val="24"/>
              </w:rPr>
              <w:t>Applied Laplace transforms</w:t>
            </w:r>
          </w:p>
          <w:p w14:paraId="4B4F9375" w14:textId="77777777" w:rsidR="00781FAB" w:rsidRPr="002B780B" w:rsidRDefault="00781FAB" w:rsidP="00B16AE6">
            <w:pPr>
              <w:numPr>
                <w:ilvl w:val="1"/>
                <w:numId w:val="231"/>
              </w:numPr>
              <w:spacing w:after="0" w:line="276" w:lineRule="auto"/>
              <w:jc w:val="both"/>
              <w:rPr>
                <w:szCs w:val="24"/>
              </w:rPr>
            </w:pPr>
            <w:r w:rsidRPr="002B780B">
              <w:rPr>
                <w:szCs w:val="24"/>
              </w:rPr>
              <w:t>Applied Power Series</w:t>
            </w:r>
          </w:p>
          <w:p w14:paraId="46D8D6BF" w14:textId="77777777" w:rsidR="00781FAB" w:rsidRPr="002B780B" w:rsidRDefault="00781FAB" w:rsidP="00B16AE6">
            <w:pPr>
              <w:numPr>
                <w:ilvl w:val="1"/>
                <w:numId w:val="231"/>
              </w:numPr>
              <w:spacing w:after="0" w:line="276" w:lineRule="auto"/>
              <w:jc w:val="both"/>
              <w:rPr>
                <w:szCs w:val="24"/>
              </w:rPr>
            </w:pPr>
            <w:r w:rsidRPr="002B780B">
              <w:rPr>
                <w:szCs w:val="24"/>
              </w:rPr>
              <w:t>Applied Fourier Series</w:t>
            </w:r>
          </w:p>
          <w:p w14:paraId="07B3337C" w14:textId="77777777" w:rsidR="00781FAB" w:rsidRPr="002B780B" w:rsidRDefault="00781FAB" w:rsidP="00B16AE6">
            <w:pPr>
              <w:numPr>
                <w:ilvl w:val="1"/>
                <w:numId w:val="231"/>
              </w:numPr>
              <w:spacing w:after="0" w:line="276" w:lineRule="auto"/>
              <w:jc w:val="both"/>
              <w:rPr>
                <w:szCs w:val="24"/>
              </w:rPr>
            </w:pPr>
            <w:r w:rsidRPr="002B780B">
              <w:rPr>
                <w:szCs w:val="24"/>
              </w:rPr>
              <w:t>Applied Vector theory</w:t>
            </w:r>
          </w:p>
          <w:p w14:paraId="00CAC436" w14:textId="77777777" w:rsidR="00781FAB" w:rsidRPr="002B780B" w:rsidRDefault="00781FAB" w:rsidP="00B16AE6">
            <w:pPr>
              <w:numPr>
                <w:ilvl w:val="1"/>
                <w:numId w:val="231"/>
              </w:numPr>
              <w:spacing w:after="0" w:line="276" w:lineRule="auto"/>
              <w:ind w:left="526" w:hanging="436"/>
              <w:jc w:val="both"/>
              <w:rPr>
                <w:szCs w:val="24"/>
              </w:rPr>
            </w:pPr>
            <w:r w:rsidRPr="002B780B">
              <w:rPr>
                <w:szCs w:val="24"/>
              </w:rPr>
              <w:t xml:space="preserve"> Applied Matrix</w:t>
            </w:r>
          </w:p>
          <w:p w14:paraId="7DD60CE0" w14:textId="77777777" w:rsidR="00781FAB" w:rsidRPr="002B780B" w:rsidRDefault="00781FAB" w:rsidP="0073683F">
            <w:pPr>
              <w:spacing w:after="0" w:line="276" w:lineRule="auto"/>
              <w:ind w:left="346" w:hanging="256"/>
              <w:jc w:val="both"/>
              <w:rPr>
                <w:szCs w:val="24"/>
              </w:rPr>
            </w:pPr>
            <w:r w:rsidRPr="002B780B">
              <w:rPr>
                <w:szCs w:val="24"/>
              </w:rPr>
              <w:t>1.11 Identified and selected measuring equipment</w:t>
            </w:r>
          </w:p>
          <w:p w14:paraId="17B8F599" w14:textId="77777777" w:rsidR="00781FAB" w:rsidRPr="002B780B" w:rsidRDefault="00781FAB" w:rsidP="0073683F">
            <w:pPr>
              <w:spacing w:after="0" w:line="276" w:lineRule="auto"/>
              <w:ind w:left="346" w:hanging="346"/>
              <w:jc w:val="both"/>
              <w:rPr>
                <w:szCs w:val="24"/>
              </w:rPr>
            </w:pPr>
            <w:r w:rsidRPr="002B780B">
              <w:rPr>
                <w:szCs w:val="24"/>
              </w:rPr>
              <w:t xml:space="preserve"> 1.12 Collected, Analyzed and presented data</w:t>
            </w:r>
          </w:p>
          <w:p w14:paraId="2DB2B624" w14:textId="77777777" w:rsidR="00781FAB" w:rsidRPr="002B780B" w:rsidRDefault="00781FAB" w:rsidP="0073683F">
            <w:pPr>
              <w:spacing w:after="0" w:line="276" w:lineRule="auto"/>
              <w:ind w:left="76"/>
              <w:jc w:val="both"/>
              <w:rPr>
                <w:szCs w:val="24"/>
              </w:rPr>
            </w:pPr>
            <w:r w:rsidRPr="002B780B">
              <w:rPr>
                <w:szCs w:val="24"/>
              </w:rPr>
              <w:t>1.13 Applied Numerical methods</w:t>
            </w:r>
          </w:p>
        </w:tc>
      </w:tr>
      <w:tr w:rsidR="00781FAB" w:rsidRPr="002B780B" w14:paraId="45753541" w14:textId="77777777" w:rsidTr="0073683F">
        <w:tc>
          <w:tcPr>
            <w:tcW w:w="1369" w:type="pct"/>
          </w:tcPr>
          <w:p w14:paraId="3EA2B859" w14:textId="77777777" w:rsidR="00781FAB" w:rsidRPr="002B780B" w:rsidRDefault="00781FAB" w:rsidP="00B16AE6">
            <w:pPr>
              <w:pStyle w:val="ListParagraph"/>
              <w:numPr>
                <w:ilvl w:val="0"/>
                <w:numId w:val="243"/>
              </w:numPr>
              <w:spacing w:after="0"/>
              <w:jc w:val="both"/>
              <w:rPr>
                <w:szCs w:val="24"/>
              </w:rPr>
            </w:pPr>
            <w:r w:rsidRPr="002B780B">
              <w:rPr>
                <w:szCs w:val="24"/>
              </w:rPr>
              <w:t>Resource Implications</w:t>
            </w:r>
          </w:p>
        </w:tc>
        <w:tc>
          <w:tcPr>
            <w:tcW w:w="3631" w:type="pct"/>
          </w:tcPr>
          <w:p w14:paraId="0387143D" w14:textId="77777777" w:rsidR="00781FAB" w:rsidRPr="002B780B" w:rsidRDefault="00781FAB" w:rsidP="0073683F">
            <w:pPr>
              <w:pStyle w:val="BodyText"/>
              <w:tabs>
                <w:tab w:val="left" w:pos="702"/>
              </w:tabs>
              <w:spacing w:after="0"/>
              <w:ind w:left="702" w:hanging="702"/>
              <w:rPr>
                <w:szCs w:val="24"/>
              </w:rPr>
            </w:pPr>
            <w:r w:rsidRPr="002B780B">
              <w:rPr>
                <w:szCs w:val="24"/>
              </w:rPr>
              <w:t>The following resources should be provided:</w:t>
            </w:r>
          </w:p>
          <w:p w14:paraId="70201CD5" w14:textId="77777777" w:rsidR="00781FAB" w:rsidRPr="002B780B" w:rsidRDefault="00781FAB" w:rsidP="00B16AE6">
            <w:pPr>
              <w:pStyle w:val="ListParagraph"/>
              <w:numPr>
                <w:ilvl w:val="0"/>
                <w:numId w:val="246"/>
              </w:numPr>
              <w:shd w:val="clear" w:color="auto" w:fill="FFFFFF" w:themeFill="background1"/>
              <w:spacing w:after="0"/>
              <w:rPr>
                <w:rFonts w:eastAsiaTheme="minorHAnsi"/>
                <w:color w:val="000000" w:themeColor="text1"/>
                <w:szCs w:val="24"/>
              </w:rPr>
            </w:pPr>
            <w:r w:rsidRPr="002B780B">
              <w:rPr>
                <w:rFonts w:eastAsiaTheme="minorHAnsi"/>
                <w:color w:val="000000" w:themeColor="text1"/>
                <w:szCs w:val="24"/>
              </w:rPr>
              <w:t>Access to relevant workplace where assessment can take place</w:t>
            </w:r>
          </w:p>
          <w:p w14:paraId="1AFF0BD2" w14:textId="77777777" w:rsidR="00781FAB" w:rsidRPr="002B780B" w:rsidRDefault="00781FAB" w:rsidP="00B16AE6">
            <w:pPr>
              <w:pStyle w:val="ListParagraph"/>
              <w:numPr>
                <w:ilvl w:val="0"/>
                <w:numId w:val="246"/>
              </w:numPr>
              <w:shd w:val="clear" w:color="auto" w:fill="FFFFFF" w:themeFill="background1"/>
              <w:spacing w:after="0"/>
              <w:rPr>
                <w:rFonts w:eastAsiaTheme="minorHAnsi"/>
                <w:color w:val="000000" w:themeColor="text1"/>
                <w:szCs w:val="24"/>
              </w:rPr>
            </w:pPr>
            <w:r w:rsidRPr="002B780B">
              <w:rPr>
                <w:color w:val="000000" w:themeColor="text1"/>
                <w:szCs w:val="24"/>
              </w:rPr>
              <w:t>Appropriately simulated environment where assessment can take place</w:t>
            </w:r>
          </w:p>
        </w:tc>
      </w:tr>
      <w:tr w:rsidR="00781FAB" w:rsidRPr="002B780B" w14:paraId="5E336AE1" w14:textId="77777777" w:rsidTr="0073683F">
        <w:tc>
          <w:tcPr>
            <w:tcW w:w="1369" w:type="pct"/>
          </w:tcPr>
          <w:p w14:paraId="3C88E0C5" w14:textId="77777777" w:rsidR="00781FAB" w:rsidRPr="002B780B" w:rsidRDefault="00781FAB" w:rsidP="00B16AE6">
            <w:pPr>
              <w:pStyle w:val="ListParagraph"/>
              <w:numPr>
                <w:ilvl w:val="0"/>
                <w:numId w:val="243"/>
              </w:numPr>
              <w:tabs>
                <w:tab w:val="left" w:pos="0"/>
              </w:tabs>
              <w:spacing w:after="0"/>
              <w:ind w:right="960"/>
              <w:jc w:val="both"/>
              <w:rPr>
                <w:szCs w:val="24"/>
              </w:rPr>
            </w:pPr>
            <w:r w:rsidRPr="002B780B">
              <w:rPr>
                <w:szCs w:val="24"/>
              </w:rPr>
              <w:t>Methods of Assessment</w:t>
            </w:r>
          </w:p>
        </w:tc>
        <w:tc>
          <w:tcPr>
            <w:tcW w:w="3631" w:type="pct"/>
          </w:tcPr>
          <w:p w14:paraId="6A23BD74" w14:textId="77777777" w:rsidR="00781FAB" w:rsidRPr="002B780B" w:rsidRDefault="00781FAB" w:rsidP="0073683F">
            <w:pPr>
              <w:tabs>
                <w:tab w:val="left" w:pos="702"/>
              </w:tabs>
              <w:spacing w:after="0"/>
              <w:jc w:val="both"/>
              <w:rPr>
                <w:szCs w:val="24"/>
              </w:rPr>
            </w:pPr>
            <w:r w:rsidRPr="002B780B">
              <w:rPr>
                <w:szCs w:val="24"/>
              </w:rPr>
              <w:t xml:space="preserve">Competency in this unit may be assessed through: </w:t>
            </w:r>
          </w:p>
          <w:p w14:paraId="78280DD0" w14:textId="77777777" w:rsidR="00781FAB" w:rsidRPr="002B780B" w:rsidRDefault="00781FAB" w:rsidP="00B16AE6">
            <w:pPr>
              <w:numPr>
                <w:ilvl w:val="1"/>
                <w:numId w:val="244"/>
              </w:numPr>
              <w:tabs>
                <w:tab w:val="left" w:pos="432"/>
              </w:tabs>
              <w:spacing w:after="0" w:line="276" w:lineRule="auto"/>
              <w:jc w:val="both"/>
              <w:rPr>
                <w:szCs w:val="24"/>
              </w:rPr>
            </w:pPr>
            <w:r w:rsidRPr="002B780B">
              <w:rPr>
                <w:szCs w:val="24"/>
              </w:rPr>
              <w:t>Direct Observation</w:t>
            </w:r>
          </w:p>
          <w:p w14:paraId="33A6DC60" w14:textId="77777777" w:rsidR="00781FAB" w:rsidRPr="002B780B" w:rsidRDefault="00781FAB" w:rsidP="00B16AE6">
            <w:pPr>
              <w:numPr>
                <w:ilvl w:val="1"/>
                <w:numId w:val="244"/>
              </w:numPr>
              <w:tabs>
                <w:tab w:val="left" w:pos="432"/>
              </w:tabs>
              <w:spacing w:after="0" w:line="276" w:lineRule="auto"/>
              <w:jc w:val="both"/>
              <w:rPr>
                <w:szCs w:val="24"/>
              </w:rPr>
            </w:pPr>
            <w:r w:rsidRPr="002B780B">
              <w:rPr>
                <w:szCs w:val="24"/>
              </w:rPr>
              <w:t xml:space="preserve">Demonstration with Oral Questioning </w:t>
            </w:r>
          </w:p>
          <w:p w14:paraId="23611370" w14:textId="77777777" w:rsidR="00781FAB" w:rsidRPr="002B780B" w:rsidRDefault="00781FAB" w:rsidP="00B16AE6">
            <w:pPr>
              <w:numPr>
                <w:ilvl w:val="1"/>
                <w:numId w:val="244"/>
              </w:numPr>
              <w:tabs>
                <w:tab w:val="left" w:pos="432"/>
              </w:tabs>
              <w:spacing w:after="0" w:line="276" w:lineRule="auto"/>
              <w:jc w:val="both"/>
              <w:rPr>
                <w:szCs w:val="24"/>
              </w:rPr>
            </w:pPr>
            <w:r w:rsidRPr="002B780B">
              <w:rPr>
                <w:szCs w:val="24"/>
              </w:rPr>
              <w:t>Written tests</w:t>
            </w:r>
          </w:p>
        </w:tc>
      </w:tr>
      <w:tr w:rsidR="00781FAB" w:rsidRPr="002B780B" w14:paraId="21952742" w14:textId="77777777" w:rsidTr="0073683F">
        <w:tc>
          <w:tcPr>
            <w:tcW w:w="1369" w:type="pct"/>
          </w:tcPr>
          <w:p w14:paraId="7598269B" w14:textId="77777777" w:rsidR="00781FAB" w:rsidRPr="002B780B" w:rsidRDefault="00781FAB" w:rsidP="00B16AE6">
            <w:pPr>
              <w:pStyle w:val="ListParagraph"/>
              <w:numPr>
                <w:ilvl w:val="0"/>
                <w:numId w:val="243"/>
              </w:numPr>
              <w:tabs>
                <w:tab w:val="left" w:pos="-5508"/>
              </w:tabs>
              <w:spacing w:after="0"/>
              <w:ind w:right="765"/>
              <w:jc w:val="both"/>
              <w:rPr>
                <w:szCs w:val="24"/>
              </w:rPr>
            </w:pPr>
            <w:r w:rsidRPr="002B780B">
              <w:rPr>
                <w:szCs w:val="24"/>
              </w:rPr>
              <w:t>Context of Assessment</w:t>
            </w:r>
          </w:p>
        </w:tc>
        <w:tc>
          <w:tcPr>
            <w:tcW w:w="3631" w:type="pct"/>
          </w:tcPr>
          <w:p w14:paraId="690E0596" w14:textId="77777777" w:rsidR="00781FAB" w:rsidRPr="002B780B" w:rsidRDefault="00781FAB" w:rsidP="0073683F">
            <w:pPr>
              <w:spacing w:after="0" w:line="23" w:lineRule="atLeast"/>
              <w:jc w:val="both"/>
              <w:rPr>
                <w:szCs w:val="24"/>
              </w:rPr>
            </w:pPr>
            <w:r w:rsidRPr="002B780B">
              <w:rPr>
                <w:szCs w:val="24"/>
              </w:rPr>
              <w:t xml:space="preserve"> Competency may be assessed </w:t>
            </w:r>
          </w:p>
          <w:p w14:paraId="59F9404E" w14:textId="77777777" w:rsidR="00781FAB" w:rsidRPr="002B780B" w:rsidRDefault="00781FAB" w:rsidP="00B16AE6">
            <w:pPr>
              <w:pStyle w:val="ListParagraph"/>
              <w:numPr>
                <w:ilvl w:val="0"/>
                <w:numId w:val="247"/>
              </w:numPr>
              <w:spacing w:after="0" w:line="23" w:lineRule="atLeast"/>
              <w:jc w:val="both"/>
              <w:rPr>
                <w:rFonts w:eastAsia="Times New Roman"/>
                <w:szCs w:val="24"/>
              </w:rPr>
            </w:pPr>
            <w:r w:rsidRPr="002B780B">
              <w:rPr>
                <w:rFonts w:eastAsia="Times New Roman"/>
                <w:szCs w:val="24"/>
              </w:rPr>
              <w:t>Off the job</w:t>
            </w:r>
          </w:p>
          <w:p w14:paraId="4A24D0FE" w14:textId="77777777" w:rsidR="00781FAB" w:rsidRPr="002B780B" w:rsidRDefault="00781FAB" w:rsidP="00B16AE6">
            <w:pPr>
              <w:pStyle w:val="ListParagraph"/>
              <w:numPr>
                <w:ilvl w:val="0"/>
                <w:numId w:val="247"/>
              </w:numPr>
              <w:spacing w:after="0" w:line="23" w:lineRule="atLeast"/>
              <w:jc w:val="both"/>
              <w:rPr>
                <w:rFonts w:eastAsia="Times New Roman"/>
                <w:szCs w:val="24"/>
              </w:rPr>
            </w:pPr>
            <w:r w:rsidRPr="002B780B">
              <w:rPr>
                <w:rFonts w:eastAsia="Times New Roman"/>
                <w:szCs w:val="24"/>
              </w:rPr>
              <w:t>on the job</w:t>
            </w:r>
          </w:p>
          <w:p w14:paraId="01728641" w14:textId="77777777" w:rsidR="00781FAB" w:rsidRPr="002B780B" w:rsidRDefault="00781FAB" w:rsidP="00B16AE6">
            <w:pPr>
              <w:pStyle w:val="ListParagraph"/>
              <w:numPr>
                <w:ilvl w:val="0"/>
                <w:numId w:val="247"/>
              </w:numPr>
              <w:spacing w:after="0" w:line="23" w:lineRule="atLeast"/>
              <w:jc w:val="both"/>
              <w:rPr>
                <w:rFonts w:eastAsia="Times New Roman"/>
                <w:szCs w:val="24"/>
              </w:rPr>
            </w:pPr>
            <w:r w:rsidRPr="002B780B">
              <w:rPr>
                <w:rFonts w:eastAsia="Times New Roman"/>
                <w:szCs w:val="24"/>
              </w:rPr>
              <w:t>During industrial attachment</w:t>
            </w:r>
          </w:p>
        </w:tc>
      </w:tr>
      <w:tr w:rsidR="00781FAB" w:rsidRPr="002B780B" w14:paraId="1B8D3157" w14:textId="77777777" w:rsidTr="0073683F">
        <w:tc>
          <w:tcPr>
            <w:tcW w:w="1369" w:type="pct"/>
          </w:tcPr>
          <w:p w14:paraId="720FD8EE" w14:textId="77777777" w:rsidR="00781FAB" w:rsidRPr="002B780B" w:rsidRDefault="00781FAB" w:rsidP="00B16AE6">
            <w:pPr>
              <w:pStyle w:val="ListParagraph"/>
              <w:numPr>
                <w:ilvl w:val="0"/>
                <w:numId w:val="243"/>
              </w:numPr>
              <w:tabs>
                <w:tab w:val="left" w:pos="-5508"/>
              </w:tabs>
              <w:spacing w:after="0"/>
              <w:ind w:right="585"/>
              <w:jc w:val="both"/>
              <w:rPr>
                <w:szCs w:val="24"/>
              </w:rPr>
            </w:pPr>
            <w:r w:rsidRPr="002B780B">
              <w:rPr>
                <w:szCs w:val="24"/>
              </w:rPr>
              <w:t>Guidance information for assessment</w:t>
            </w:r>
          </w:p>
        </w:tc>
        <w:tc>
          <w:tcPr>
            <w:tcW w:w="3631" w:type="pct"/>
          </w:tcPr>
          <w:p w14:paraId="65021284" w14:textId="77777777" w:rsidR="00781FAB" w:rsidRPr="002B780B" w:rsidRDefault="00781FAB" w:rsidP="0073683F">
            <w:pPr>
              <w:spacing w:after="0"/>
              <w:ind w:hanging="18"/>
              <w:jc w:val="both"/>
              <w:rPr>
                <w:szCs w:val="24"/>
              </w:rPr>
            </w:pPr>
            <w:r w:rsidRPr="002B780B">
              <w:rPr>
                <w:szCs w:val="24"/>
              </w:rPr>
              <w:t>Holistic assessment with other units relevant to the industry sector, workplace and job role is recommended.</w:t>
            </w:r>
          </w:p>
        </w:tc>
      </w:tr>
    </w:tbl>
    <w:p w14:paraId="12AA92DA" w14:textId="77777777" w:rsidR="00781FAB" w:rsidRPr="002B780B" w:rsidRDefault="00781FAB" w:rsidP="00781FAB">
      <w:pPr>
        <w:rPr>
          <w:color w:val="auto"/>
          <w:szCs w:val="24"/>
        </w:rPr>
      </w:pPr>
    </w:p>
    <w:p w14:paraId="34D06A2C" w14:textId="4F978A2B" w:rsidR="00781FAB" w:rsidRPr="002B780B" w:rsidRDefault="00781FAB">
      <w:pPr>
        <w:spacing w:after="200" w:line="276" w:lineRule="auto"/>
        <w:ind w:left="714" w:hanging="357"/>
        <w:rPr>
          <w:color w:val="auto"/>
          <w:szCs w:val="24"/>
        </w:rPr>
      </w:pPr>
      <w:r w:rsidRPr="002B780B">
        <w:rPr>
          <w:color w:val="auto"/>
          <w:szCs w:val="24"/>
        </w:rPr>
        <w:br w:type="page"/>
      </w:r>
    </w:p>
    <w:p w14:paraId="039C7183" w14:textId="77777777" w:rsidR="00781FAB" w:rsidRPr="002B780B" w:rsidRDefault="00781FAB" w:rsidP="00781FAB">
      <w:pPr>
        <w:spacing w:after="0" w:line="276" w:lineRule="auto"/>
        <w:rPr>
          <w:color w:val="auto"/>
          <w:szCs w:val="24"/>
        </w:rPr>
      </w:pPr>
    </w:p>
    <w:p w14:paraId="20A62F87" w14:textId="3A85DD92" w:rsidR="006237CE" w:rsidRPr="002B780B" w:rsidRDefault="006237CE" w:rsidP="00625B61">
      <w:pPr>
        <w:spacing w:line="276" w:lineRule="auto"/>
        <w:rPr>
          <w:rFonts w:eastAsiaTheme="majorEastAsia"/>
          <w:b/>
          <w:color w:val="auto"/>
          <w:kern w:val="0"/>
          <w:szCs w:val="24"/>
          <w:lang w:val="en-GB"/>
        </w:rPr>
      </w:pPr>
    </w:p>
    <w:p w14:paraId="281BD5D0" w14:textId="77777777" w:rsidR="00E516EE" w:rsidRPr="002B780B" w:rsidRDefault="00BF43CE" w:rsidP="0007611E">
      <w:pPr>
        <w:pStyle w:val="Heading1"/>
        <w:rPr>
          <w:color w:val="ED7D31" w:themeColor="accent2"/>
        </w:rPr>
      </w:pPr>
      <w:bookmarkStart w:id="52" w:name="_Toc525588655"/>
      <w:bookmarkStart w:id="53" w:name="_Toc535050162"/>
      <w:bookmarkStart w:id="54" w:name="_Toc11249415"/>
      <w:bookmarkEnd w:id="48"/>
      <w:bookmarkEnd w:id="49"/>
      <w:r w:rsidRPr="002B780B">
        <w:rPr>
          <w:color w:val="ED7D31" w:themeColor="accent2"/>
        </w:rPr>
        <w:t>PERFORM</w:t>
      </w:r>
      <w:r w:rsidR="00E516EE" w:rsidRPr="002B780B">
        <w:rPr>
          <w:color w:val="ED7D31" w:themeColor="accent2"/>
        </w:rPr>
        <w:t xml:space="preserve"> WORKSHOP </w:t>
      </w:r>
      <w:bookmarkEnd w:id="52"/>
      <w:r w:rsidRPr="002B780B">
        <w:rPr>
          <w:color w:val="ED7D31" w:themeColor="accent2"/>
        </w:rPr>
        <w:t>PROCESSES AND PRACTICES</w:t>
      </w:r>
      <w:bookmarkEnd w:id="53"/>
      <w:bookmarkEnd w:id="54"/>
    </w:p>
    <w:p w14:paraId="4EE650F9" w14:textId="77777777" w:rsidR="00E516EE" w:rsidRPr="002B780B" w:rsidRDefault="00E516EE" w:rsidP="00625B61">
      <w:pPr>
        <w:spacing w:line="276" w:lineRule="auto"/>
        <w:rPr>
          <w:b/>
          <w:color w:val="ED7D31" w:themeColor="accent2"/>
          <w:szCs w:val="24"/>
        </w:rPr>
      </w:pPr>
      <w:r w:rsidRPr="002B780B">
        <w:rPr>
          <w:b/>
          <w:color w:val="ED7D31" w:themeColor="accent2"/>
          <w:szCs w:val="24"/>
        </w:rPr>
        <w:t>UNIT CODE:</w:t>
      </w:r>
      <w:r w:rsidR="001C145E" w:rsidRPr="002B780B">
        <w:rPr>
          <w:b/>
          <w:color w:val="ED7D31" w:themeColor="accent2"/>
          <w:szCs w:val="24"/>
        </w:rPr>
        <w:t xml:space="preserve"> </w:t>
      </w:r>
      <w:r w:rsidR="00C6049D" w:rsidRPr="002B780B">
        <w:rPr>
          <w:color w:val="ED7D31" w:themeColor="accent2"/>
          <w:szCs w:val="24"/>
        </w:rPr>
        <w:t>ENG/OS/AVN/CC/03</w:t>
      </w:r>
      <w:r w:rsidR="000022A4" w:rsidRPr="002B780B">
        <w:rPr>
          <w:color w:val="ED7D31" w:themeColor="accent2"/>
          <w:szCs w:val="24"/>
        </w:rPr>
        <w:t>/6/A</w:t>
      </w:r>
    </w:p>
    <w:p w14:paraId="74BD3413" w14:textId="77777777" w:rsidR="00E516EE" w:rsidRPr="002B780B" w:rsidRDefault="00E516EE" w:rsidP="00625B61">
      <w:pPr>
        <w:tabs>
          <w:tab w:val="left" w:pos="2880"/>
        </w:tabs>
        <w:spacing w:after="0" w:line="276" w:lineRule="auto"/>
        <w:rPr>
          <w:b/>
          <w:color w:val="ED7D31" w:themeColor="accent2"/>
          <w:szCs w:val="24"/>
        </w:rPr>
      </w:pPr>
      <w:r w:rsidRPr="002B780B">
        <w:rPr>
          <w:b/>
          <w:color w:val="ED7D31" w:themeColor="accent2"/>
          <w:szCs w:val="24"/>
        </w:rPr>
        <w:t xml:space="preserve">Unit description </w:t>
      </w:r>
    </w:p>
    <w:p w14:paraId="1983B205" w14:textId="77777777" w:rsidR="00E516EE" w:rsidRPr="002B780B" w:rsidRDefault="00E516EE" w:rsidP="00625B61">
      <w:pPr>
        <w:tabs>
          <w:tab w:val="left" w:pos="2880"/>
        </w:tabs>
        <w:spacing w:after="0" w:line="276" w:lineRule="auto"/>
        <w:rPr>
          <w:color w:val="ED7D31" w:themeColor="accent2"/>
          <w:szCs w:val="24"/>
        </w:rPr>
      </w:pPr>
      <w:r w:rsidRPr="002B780B">
        <w:rPr>
          <w:color w:val="ED7D31" w:themeColor="accent2"/>
          <w:szCs w:val="24"/>
        </w:rPr>
        <w:t xml:space="preserve">This unit describes </w:t>
      </w:r>
      <w:r w:rsidR="00CB6177" w:rsidRPr="002B780B">
        <w:rPr>
          <w:color w:val="ED7D31" w:themeColor="accent2"/>
          <w:szCs w:val="24"/>
        </w:rPr>
        <w:t>the competencies required by avionic</w:t>
      </w:r>
      <w:r w:rsidRPr="002B780B">
        <w:rPr>
          <w:color w:val="ED7D31" w:themeColor="accent2"/>
          <w:szCs w:val="24"/>
        </w:rPr>
        <w:t xml:space="preserve"> technician in order to apply a wide range of workshop </w:t>
      </w:r>
      <w:r w:rsidR="00925A25" w:rsidRPr="002B780B">
        <w:rPr>
          <w:color w:val="ED7D31" w:themeColor="accent2"/>
          <w:szCs w:val="24"/>
        </w:rPr>
        <w:t xml:space="preserve">processes and practice </w:t>
      </w:r>
      <w:r w:rsidRPr="002B780B">
        <w:rPr>
          <w:color w:val="ED7D31" w:themeColor="accent2"/>
          <w:szCs w:val="24"/>
        </w:rPr>
        <w:t>skills in their work. It involves use of different methods to produce work pieces using basic tools while observing occupational safety and health legislations, regulations and safe working practices, interpret working drawings, select appropriate techniques for a given task to achieve specified results</w:t>
      </w:r>
      <w:r w:rsidR="007B7DD9" w:rsidRPr="002B780B">
        <w:rPr>
          <w:color w:val="ED7D31" w:themeColor="accent2"/>
          <w:szCs w:val="24"/>
        </w:rPr>
        <w:t>, assemble of metal parts and sub-assemblies</w:t>
      </w:r>
      <w:r w:rsidRPr="002B780B">
        <w:rPr>
          <w:color w:val="ED7D31" w:themeColor="accent2"/>
          <w:szCs w:val="24"/>
        </w:rPr>
        <w:t xml:space="preserve"> as well as perform housekeeping. </w:t>
      </w:r>
    </w:p>
    <w:p w14:paraId="6C5119B1" w14:textId="77777777" w:rsidR="00E516EE" w:rsidRPr="002B780B" w:rsidRDefault="00E516EE" w:rsidP="00625B61">
      <w:pPr>
        <w:tabs>
          <w:tab w:val="left" w:pos="2880"/>
        </w:tabs>
        <w:spacing w:after="0" w:line="276" w:lineRule="auto"/>
        <w:rPr>
          <w:b/>
          <w:color w:val="ED7D31" w:themeColor="accent2"/>
          <w:szCs w:val="24"/>
        </w:rPr>
      </w:pPr>
    </w:p>
    <w:p w14:paraId="7E539E1F" w14:textId="77777777" w:rsidR="00E516EE" w:rsidRPr="002B780B" w:rsidRDefault="00E516EE" w:rsidP="00625B61">
      <w:pPr>
        <w:tabs>
          <w:tab w:val="left" w:pos="2880"/>
        </w:tabs>
        <w:spacing w:after="0" w:line="276" w:lineRule="auto"/>
        <w:rPr>
          <w:b/>
          <w:color w:val="ED7D31" w:themeColor="accent2"/>
          <w:szCs w:val="24"/>
        </w:rPr>
      </w:pPr>
      <w:r w:rsidRPr="002B780B">
        <w:rPr>
          <w:b/>
          <w:color w:val="ED7D31" w:themeColor="accent2"/>
          <w:szCs w:val="24"/>
        </w:rPr>
        <w:t xml:space="preserve">ELEMENTS AND PERFORMANCE CRITERIA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4"/>
        <w:gridCol w:w="5444"/>
      </w:tblGrid>
      <w:tr w:rsidR="00F36DE4" w:rsidRPr="002B780B" w14:paraId="719EAA6E" w14:textId="77777777" w:rsidTr="00E64DFF">
        <w:trPr>
          <w:tblHeader/>
        </w:trPr>
        <w:tc>
          <w:tcPr>
            <w:tcW w:w="0" w:type="auto"/>
            <w:shd w:val="clear" w:color="auto" w:fill="FFFFFF"/>
          </w:tcPr>
          <w:p w14:paraId="68E61128" w14:textId="77777777" w:rsidR="00E516EE" w:rsidRPr="002B780B" w:rsidRDefault="00E516EE" w:rsidP="00625B61">
            <w:pPr>
              <w:spacing w:after="0" w:line="276" w:lineRule="auto"/>
              <w:rPr>
                <w:b/>
                <w:color w:val="ED7D31" w:themeColor="accent2"/>
                <w:szCs w:val="24"/>
              </w:rPr>
            </w:pPr>
            <w:r w:rsidRPr="002B780B">
              <w:rPr>
                <w:b/>
                <w:color w:val="ED7D31" w:themeColor="accent2"/>
                <w:szCs w:val="24"/>
              </w:rPr>
              <w:t xml:space="preserve">ELEMENT </w:t>
            </w:r>
          </w:p>
          <w:p w14:paraId="5D2D1C26" w14:textId="77777777" w:rsidR="00E516EE" w:rsidRPr="002B780B" w:rsidRDefault="00E516EE" w:rsidP="00625B61">
            <w:pPr>
              <w:spacing w:line="276" w:lineRule="auto"/>
              <w:rPr>
                <w:color w:val="ED7D31" w:themeColor="accent2"/>
                <w:szCs w:val="24"/>
              </w:rPr>
            </w:pPr>
            <w:r w:rsidRPr="002B780B">
              <w:rPr>
                <w:color w:val="ED7D31" w:themeColor="accent2"/>
                <w:szCs w:val="24"/>
              </w:rPr>
              <w:t>These describe the key outcomes which make up workplace function</w:t>
            </w:r>
          </w:p>
        </w:tc>
        <w:tc>
          <w:tcPr>
            <w:tcW w:w="0" w:type="auto"/>
            <w:shd w:val="clear" w:color="auto" w:fill="FFFFFF"/>
          </w:tcPr>
          <w:p w14:paraId="269DB7DF" w14:textId="77777777" w:rsidR="00E516EE" w:rsidRPr="002B780B" w:rsidRDefault="00E516EE" w:rsidP="00625B61">
            <w:pPr>
              <w:spacing w:line="276" w:lineRule="auto"/>
              <w:rPr>
                <w:b/>
                <w:color w:val="ED7D31" w:themeColor="accent2"/>
                <w:szCs w:val="24"/>
              </w:rPr>
            </w:pPr>
            <w:r w:rsidRPr="002B780B">
              <w:rPr>
                <w:b/>
                <w:color w:val="ED7D31" w:themeColor="accent2"/>
                <w:szCs w:val="24"/>
              </w:rPr>
              <w:t>PERFORMANCE CRITERIA</w:t>
            </w:r>
          </w:p>
          <w:p w14:paraId="0BA3A63B" w14:textId="77777777" w:rsidR="00E516EE" w:rsidRPr="002B780B" w:rsidRDefault="00E516EE" w:rsidP="00625B61">
            <w:pPr>
              <w:spacing w:line="276" w:lineRule="auto"/>
              <w:rPr>
                <w:color w:val="ED7D31" w:themeColor="accent2"/>
                <w:szCs w:val="24"/>
              </w:rPr>
            </w:pPr>
            <w:r w:rsidRPr="002B780B">
              <w:rPr>
                <w:color w:val="ED7D31" w:themeColor="accent2"/>
                <w:szCs w:val="24"/>
              </w:rPr>
              <w:t>These are assessable statements which specify the required level of performance for each of the elements.</w:t>
            </w:r>
          </w:p>
          <w:p w14:paraId="202CCC19" w14:textId="77777777" w:rsidR="00E516EE" w:rsidRPr="002B780B" w:rsidRDefault="00E516EE" w:rsidP="00625B61">
            <w:pPr>
              <w:spacing w:line="276" w:lineRule="auto"/>
              <w:rPr>
                <w:b/>
                <w:color w:val="ED7D31" w:themeColor="accent2"/>
                <w:szCs w:val="24"/>
              </w:rPr>
            </w:pPr>
            <w:r w:rsidRPr="002B780B">
              <w:rPr>
                <w:b/>
                <w:i/>
                <w:color w:val="ED7D31" w:themeColor="accent2"/>
                <w:szCs w:val="24"/>
              </w:rPr>
              <w:t>Bold and italicized terms are elaborated in the Range</w:t>
            </w:r>
          </w:p>
        </w:tc>
      </w:tr>
      <w:tr w:rsidR="00F36DE4" w:rsidRPr="002B780B" w14:paraId="08DE08B2" w14:textId="77777777" w:rsidTr="00541603">
        <w:tc>
          <w:tcPr>
            <w:tcW w:w="0" w:type="auto"/>
          </w:tcPr>
          <w:p w14:paraId="6EFD2582" w14:textId="77777777" w:rsidR="00E516EE" w:rsidRPr="002B780B" w:rsidRDefault="007B7DD9" w:rsidP="00B16AE6">
            <w:pPr>
              <w:pStyle w:val="ListParagraph"/>
              <w:numPr>
                <w:ilvl w:val="0"/>
                <w:numId w:val="41"/>
              </w:numPr>
              <w:spacing w:after="160"/>
              <w:rPr>
                <w:rFonts w:eastAsiaTheme="minorHAnsi"/>
                <w:color w:val="ED7D31" w:themeColor="accent2"/>
                <w:szCs w:val="24"/>
              </w:rPr>
            </w:pPr>
            <w:r w:rsidRPr="002B780B">
              <w:rPr>
                <w:color w:val="ED7D31" w:themeColor="accent2"/>
                <w:szCs w:val="24"/>
              </w:rPr>
              <w:t>Use technical</w:t>
            </w:r>
            <w:r w:rsidR="00E516EE" w:rsidRPr="002B780B">
              <w:rPr>
                <w:color w:val="ED7D31" w:themeColor="accent2"/>
                <w:szCs w:val="24"/>
              </w:rPr>
              <w:t xml:space="preserve"> drawing to plan work operations</w:t>
            </w:r>
          </w:p>
          <w:p w14:paraId="0094EDA2" w14:textId="77777777" w:rsidR="00E516EE" w:rsidRPr="002B780B" w:rsidRDefault="00E516EE" w:rsidP="00625B61">
            <w:pPr>
              <w:pStyle w:val="ListParagraph"/>
              <w:spacing w:after="160"/>
              <w:ind w:left="360"/>
              <w:rPr>
                <w:color w:val="ED7D31" w:themeColor="accent2"/>
                <w:szCs w:val="24"/>
              </w:rPr>
            </w:pPr>
          </w:p>
        </w:tc>
        <w:tc>
          <w:tcPr>
            <w:tcW w:w="0" w:type="auto"/>
          </w:tcPr>
          <w:p w14:paraId="6C6D07A3" w14:textId="77777777" w:rsidR="00925A25" w:rsidRPr="002B780B" w:rsidRDefault="00925A25" w:rsidP="00B16AE6">
            <w:pPr>
              <w:pStyle w:val="ListParagraph"/>
              <w:numPr>
                <w:ilvl w:val="1"/>
                <w:numId w:val="41"/>
              </w:numPr>
              <w:tabs>
                <w:tab w:val="left" w:pos="-6318"/>
              </w:tabs>
              <w:spacing w:after="0"/>
              <w:rPr>
                <w:b/>
                <w:color w:val="ED7D31" w:themeColor="accent2"/>
                <w:szCs w:val="24"/>
              </w:rPr>
            </w:pPr>
            <w:r w:rsidRPr="002B780B">
              <w:rPr>
                <w:color w:val="ED7D31" w:themeColor="accent2"/>
                <w:szCs w:val="24"/>
              </w:rPr>
              <w:t>Technical drawings are produced</w:t>
            </w:r>
            <w:r w:rsidRPr="002B780B">
              <w:rPr>
                <w:b/>
                <w:i/>
                <w:color w:val="ED7D31" w:themeColor="accent2"/>
                <w:szCs w:val="24"/>
              </w:rPr>
              <w:t xml:space="preserve"> as</w:t>
            </w:r>
            <w:r w:rsidRPr="002B780B">
              <w:rPr>
                <w:color w:val="ED7D31" w:themeColor="accent2"/>
                <w:szCs w:val="24"/>
              </w:rPr>
              <w:t xml:space="preserve"> per </w:t>
            </w:r>
            <w:r w:rsidRPr="002B780B">
              <w:rPr>
                <w:b/>
                <w:i/>
                <w:color w:val="ED7D31" w:themeColor="accent2"/>
                <w:szCs w:val="24"/>
              </w:rPr>
              <w:t>drawing standards</w:t>
            </w:r>
            <w:r w:rsidRPr="002B780B">
              <w:rPr>
                <w:color w:val="ED7D31" w:themeColor="accent2"/>
                <w:szCs w:val="24"/>
              </w:rPr>
              <w:t xml:space="preserve"> </w:t>
            </w:r>
          </w:p>
          <w:p w14:paraId="2DCAE35D" w14:textId="77777777" w:rsidR="00E516EE" w:rsidRPr="002B780B" w:rsidRDefault="00E516EE" w:rsidP="00B16AE6">
            <w:pPr>
              <w:pStyle w:val="ListParagraph"/>
              <w:numPr>
                <w:ilvl w:val="1"/>
                <w:numId w:val="41"/>
              </w:numPr>
              <w:tabs>
                <w:tab w:val="left" w:pos="-6318"/>
              </w:tabs>
              <w:spacing w:after="0"/>
              <w:rPr>
                <w:b/>
                <w:color w:val="ED7D31" w:themeColor="accent2"/>
                <w:szCs w:val="24"/>
              </w:rPr>
            </w:pPr>
            <w:r w:rsidRPr="002B780B">
              <w:rPr>
                <w:color w:val="ED7D31" w:themeColor="accent2"/>
                <w:szCs w:val="24"/>
              </w:rPr>
              <w:t>Technical drawings and geometric symbols are read and interpreted as per drawing standards.</w:t>
            </w:r>
          </w:p>
          <w:p w14:paraId="5B81426C" w14:textId="77777777" w:rsidR="00E516EE" w:rsidRPr="002B780B" w:rsidRDefault="00E516EE" w:rsidP="00B16AE6">
            <w:pPr>
              <w:pStyle w:val="ListParagraph"/>
              <w:numPr>
                <w:ilvl w:val="1"/>
                <w:numId w:val="41"/>
              </w:numPr>
              <w:tabs>
                <w:tab w:val="left" w:pos="-6318"/>
              </w:tabs>
              <w:spacing w:after="0"/>
              <w:rPr>
                <w:color w:val="ED7D31" w:themeColor="accent2"/>
                <w:szCs w:val="24"/>
              </w:rPr>
            </w:pPr>
            <w:r w:rsidRPr="002B780B">
              <w:rPr>
                <w:b/>
                <w:i/>
                <w:color w:val="ED7D31" w:themeColor="accent2"/>
                <w:szCs w:val="24"/>
              </w:rPr>
              <w:t>Operat</w:t>
            </w:r>
            <w:r w:rsidR="00925A25" w:rsidRPr="002B780B">
              <w:rPr>
                <w:b/>
                <w:i/>
                <w:color w:val="ED7D31" w:themeColor="accent2"/>
                <w:szCs w:val="24"/>
              </w:rPr>
              <w:t>ion p</w:t>
            </w:r>
            <w:r w:rsidRPr="002B780B">
              <w:rPr>
                <w:b/>
                <w:i/>
                <w:color w:val="ED7D31" w:themeColor="accent2"/>
                <w:szCs w:val="24"/>
              </w:rPr>
              <w:t>lan</w:t>
            </w:r>
            <w:r w:rsidRPr="002B780B">
              <w:rPr>
                <w:color w:val="ED7D31" w:themeColor="accent2"/>
                <w:szCs w:val="24"/>
              </w:rPr>
              <w:t xml:space="preserve"> is produced as per the technical drawings.</w:t>
            </w:r>
          </w:p>
        </w:tc>
      </w:tr>
      <w:tr w:rsidR="00F36DE4" w:rsidRPr="002B780B" w14:paraId="3D065B94" w14:textId="77777777" w:rsidTr="00FC375B">
        <w:trPr>
          <w:trHeight w:val="1853"/>
        </w:trPr>
        <w:tc>
          <w:tcPr>
            <w:tcW w:w="0" w:type="auto"/>
          </w:tcPr>
          <w:p w14:paraId="490057E0" w14:textId="77777777" w:rsidR="00E516EE" w:rsidRPr="002B780B" w:rsidRDefault="00E516EE" w:rsidP="00B16AE6">
            <w:pPr>
              <w:pStyle w:val="BodyText"/>
              <w:numPr>
                <w:ilvl w:val="0"/>
                <w:numId w:val="41"/>
              </w:numPr>
              <w:tabs>
                <w:tab w:val="left" w:pos="2052"/>
              </w:tabs>
              <w:spacing w:after="0"/>
              <w:ind w:right="72"/>
              <w:rPr>
                <w:color w:val="ED7D31" w:themeColor="accent2"/>
                <w:szCs w:val="24"/>
              </w:rPr>
            </w:pPr>
            <w:r w:rsidRPr="002B780B">
              <w:rPr>
                <w:color w:val="ED7D31" w:themeColor="accent2"/>
                <w:szCs w:val="24"/>
              </w:rPr>
              <w:t xml:space="preserve">Measure and mark out dimensions on </w:t>
            </w:r>
            <w:r w:rsidR="000D6277" w:rsidRPr="002B780B">
              <w:rPr>
                <w:color w:val="ED7D31" w:themeColor="accent2"/>
                <w:szCs w:val="24"/>
              </w:rPr>
              <w:t>work pieces</w:t>
            </w:r>
            <w:r w:rsidRPr="002B780B">
              <w:rPr>
                <w:color w:val="ED7D31" w:themeColor="accent2"/>
                <w:szCs w:val="24"/>
              </w:rPr>
              <w:t xml:space="preserve"> </w:t>
            </w:r>
          </w:p>
        </w:tc>
        <w:tc>
          <w:tcPr>
            <w:tcW w:w="0" w:type="auto"/>
          </w:tcPr>
          <w:p w14:paraId="2D380398" w14:textId="77777777" w:rsidR="00E516EE" w:rsidRPr="002B780B" w:rsidRDefault="00E516EE" w:rsidP="00B16AE6">
            <w:pPr>
              <w:pStyle w:val="ListParagraph"/>
              <w:numPr>
                <w:ilvl w:val="1"/>
                <w:numId w:val="41"/>
              </w:numPr>
              <w:tabs>
                <w:tab w:val="clear" w:pos="450"/>
                <w:tab w:val="num" w:pos="361"/>
                <w:tab w:val="left" w:pos="655"/>
              </w:tabs>
              <w:spacing w:after="0"/>
              <w:ind w:left="361" w:hanging="361"/>
              <w:rPr>
                <w:color w:val="ED7D31" w:themeColor="accent2"/>
                <w:szCs w:val="24"/>
              </w:rPr>
            </w:pPr>
            <w:r w:rsidRPr="002B780B">
              <w:rPr>
                <w:color w:val="ED7D31" w:themeColor="accent2"/>
                <w:szCs w:val="24"/>
              </w:rPr>
              <w:t>Measuring tools suitable for the work are selected</w:t>
            </w:r>
            <w:r w:rsidR="00D103D0" w:rsidRPr="002B780B">
              <w:rPr>
                <w:color w:val="ED7D31" w:themeColor="accent2"/>
                <w:szCs w:val="24"/>
              </w:rPr>
              <w:t xml:space="preserve"> according to task description</w:t>
            </w:r>
          </w:p>
          <w:p w14:paraId="58EEA22D" w14:textId="77777777" w:rsidR="00E516EE" w:rsidRPr="002B780B" w:rsidRDefault="00E516EE" w:rsidP="00B16AE6">
            <w:pPr>
              <w:numPr>
                <w:ilvl w:val="1"/>
                <w:numId w:val="41"/>
              </w:numPr>
              <w:tabs>
                <w:tab w:val="clear" w:pos="450"/>
                <w:tab w:val="num" w:pos="361"/>
              </w:tabs>
              <w:spacing w:after="0" w:line="276" w:lineRule="auto"/>
              <w:ind w:left="361" w:hanging="361"/>
              <w:rPr>
                <w:color w:val="ED7D31" w:themeColor="accent2"/>
                <w:szCs w:val="24"/>
              </w:rPr>
            </w:pPr>
            <w:r w:rsidRPr="002B780B">
              <w:rPr>
                <w:color w:val="ED7D31" w:themeColor="accent2"/>
                <w:szCs w:val="24"/>
              </w:rPr>
              <w:t>Measuring tool</w:t>
            </w:r>
            <w:r w:rsidR="00D103D0" w:rsidRPr="002B780B">
              <w:rPr>
                <w:color w:val="ED7D31" w:themeColor="accent2"/>
                <w:szCs w:val="24"/>
              </w:rPr>
              <w:t>s are inspected and calibrated as per requirements</w:t>
            </w:r>
          </w:p>
          <w:p w14:paraId="55D08EE2" w14:textId="77777777" w:rsidR="00E516EE" w:rsidRPr="002B780B" w:rsidRDefault="00E516EE" w:rsidP="00B16AE6">
            <w:pPr>
              <w:numPr>
                <w:ilvl w:val="1"/>
                <w:numId w:val="41"/>
              </w:numPr>
              <w:tabs>
                <w:tab w:val="clear" w:pos="450"/>
                <w:tab w:val="num" w:pos="361"/>
              </w:tabs>
              <w:spacing w:after="0" w:line="276" w:lineRule="auto"/>
              <w:ind w:left="361" w:hanging="361"/>
              <w:rPr>
                <w:color w:val="ED7D31" w:themeColor="accent2"/>
                <w:szCs w:val="24"/>
              </w:rPr>
            </w:pPr>
            <w:r w:rsidRPr="002B780B">
              <w:rPr>
                <w:color w:val="ED7D31" w:themeColor="accent2"/>
                <w:szCs w:val="24"/>
              </w:rPr>
              <w:t xml:space="preserve">Dimensions are marked on the </w:t>
            </w:r>
            <w:r w:rsidR="000D6277" w:rsidRPr="002B780B">
              <w:rPr>
                <w:color w:val="ED7D31" w:themeColor="accent2"/>
                <w:szCs w:val="24"/>
              </w:rPr>
              <w:t>work piece</w:t>
            </w:r>
            <w:r w:rsidR="00D103D0" w:rsidRPr="002B780B">
              <w:rPr>
                <w:color w:val="ED7D31" w:themeColor="accent2"/>
                <w:szCs w:val="24"/>
              </w:rPr>
              <w:t xml:space="preserve"> as per the working drawing.</w:t>
            </w:r>
            <w:r w:rsidRPr="002B780B">
              <w:rPr>
                <w:color w:val="ED7D31" w:themeColor="accent2"/>
                <w:szCs w:val="24"/>
              </w:rPr>
              <w:tab/>
            </w:r>
          </w:p>
        </w:tc>
      </w:tr>
      <w:tr w:rsidR="00F36DE4" w:rsidRPr="002B780B" w14:paraId="4BBA10E5" w14:textId="77777777" w:rsidTr="00541603">
        <w:tc>
          <w:tcPr>
            <w:tcW w:w="0" w:type="auto"/>
          </w:tcPr>
          <w:p w14:paraId="37F410B0" w14:textId="77777777" w:rsidR="00E516EE" w:rsidRPr="002B780B" w:rsidRDefault="00E516EE" w:rsidP="00B16AE6">
            <w:pPr>
              <w:pStyle w:val="ListParagraph"/>
              <w:numPr>
                <w:ilvl w:val="0"/>
                <w:numId w:val="41"/>
              </w:numPr>
              <w:spacing w:after="160"/>
              <w:rPr>
                <w:rFonts w:eastAsiaTheme="minorHAnsi"/>
                <w:color w:val="ED7D31" w:themeColor="accent2"/>
                <w:szCs w:val="24"/>
              </w:rPr>
            </w:pPr>
            <w:r w:rsidRPr="002B780B">
              <w:rPr>
                <w:color w:val="ED7D31" w:themeColor="accent2"/>
                <w:szCs w:val="24"/>
              </w:rPr>
              <w:t xml:space="preserve">Use hand tools to cut and file parts </w:t>
            </w:r>
          </w:p>
        </w:tc>
        <w:tc>
          <w:tcPr>
            <w:tcW w:w="0" w:type="auto"/>
          </w:tcPr>
          <w:p w14:paraId="2930F433" w14:textId="77777777" w:rsidR="00E516EE" w:rsidRPr="002B780B" w:rsidRDefault="00E516EE" w:rsidP="00B16AE6">
            <w:pPr>
              <w:numPr>
                <w:ilvl w:val="1"/>
                <w:numId w:val="41"/>
              </w:numPr>
              <w:spacing w:after="0" w:line="276" w:lineRule="auto"/>
              <w:ind w:left="361" w:hanging="360"/>
              <w:rPr>
                <w:color w:val="ED7D31" w:themeColor="accent2"/>
                <w:szCs w:val="24"/>
              </w:rPr>
            </w:pPr>
            <w:r w:rsidRPr="002B780B">
              <w:rPr>
                <w:b/>
                <w:i/>
                <w:color w:val="ED7D31" w:themeColor="accent2"/>
                <w:szCs w:val="24"/>
              </w:rPr>
              <w:t>Hand tools</w:t>
            </w:r>
            <w:r w:rsidR="00D103D0" w:rsidRPr="002B780B">
              <w:rPr>
                <w:color w:val="ED7D31" w:themeColor="accent2"/>
                <w:szCs w:val="24"/>
              </w:rPr>
              <w:t xml:space="preserve"> are selected based on </w:t>
            </w:r>
            <w:r w:rsidRPr="002B780B">
              <w:rPr>
                <w:color w:val="ED7D31" w:themeColor="accent2"/>
                <w:szCs w:val="24"/>
              </w:rPr>
              <w:t>operation plan</w:t>
            </w:r>
          </w:p>
          <w:p w14:paraId="56150E36" w14:textId="77777777" w:rsidR="00E516EE" w:rsidRPr="002B780B" w:rsidRDefault="000D6277" w:rsidP="00B16AE6">
            <w:pPr>
              <w:numPr>
                <w:ilvl w:val="1"/>
                <w:numId w:val="41"/>
              </w:numPr>
              <w:spacing w:after="0" w:line="276" w:lineRule="auto"/>
              <w:ind w:left="648" w:hanging="648"/>
              <w:rPr>
                <w:color w:val="ED7D31" w:themeColor="accent2"/>
                <w:szCs w:val="24"/>
              </w:rPr>
            </w:pPr>
            <w:r w:rsidRPr="002B780B">
              <w:rPr>
                <w:color w:val="ED7D31" w:themeColor="accent2"/>
                <w:szCs w:val="24"/>
              </w:rPr>
              <w:t>Work piece</w:t>
            </w:r>
            <w:r w:rsidR="00E516EE" w:rsidRPr="002B780B">
              <w:rPr>
                <w:color w:val="ED7D31" w:themeColor="accent2"/>
                <w:szCs w:val="24"/>
              </w:rPr>
              <w:t xml:space="preserve"> is cut to specification</w:t>
            </w:r>
            <w:r w:rsidR="00D24E74" w:rsidRPr="002B780B">
              <w:rPr>
                <w:color w:val="ED7D31" w:themeColor="accent2"/>
                <w:szCs w:val="24"/>
              </w:rPr>
              <w:t xml:space="preserve"> based on job requirement</w:t>
            </w:r>
          </w:p>
          <w:p w14:paraId="00CF049D" w14:textId="77777777" w:rsidR="00E516EE" w:rsidRPr="002B780B" w:rsidRDefault="000D6277" w:rsidP="00B16AE6">
            <w:pPr>
              <w:numPr>
                <w:ilvl w:val="1"/>
                <w:numId w:val="41"/>
              </w:numPr>
              <w:tabs>
                <w:tab w:val="left" w:pos="655"/>
              </w:tabs>
              <w:spacing w:after="0" w:line="276" w:lineRule="auto"/>
              <w:ind w:left="648" w:hanging="648"/>
              <w:rPr>
                <w:color w:val="ED7D31" w:themeColor="accent2"/>
                <w:szCs w:val="24"/>
              </w:rPr>
            </w:pPr>
            <w:r w:rsidRPr="002B780B">
              <w:rPr>
                <w:color w:val="ED7D31" w:themeColor="accent2"/>
                <w:szCs w:val="24"/>
              </w:rPr>
              <w:t>Work piece</w:t>
            </w:r>
            <w:r w:rsidR="00E516EE" w:rsidRPr="002B780B">
              <w:rPr>
                <w:color w:val="ED7D31" w:themeColor="accent2"/>
                <w:szCs w:val="24"/>
              </w:rPr>
              <w:t xml:space="preserve"> is filed to specification</w:t>
            </w:r>
            <w:r w:rsidR="00D24E74" w:rsidRPr="002B780B">
              <w:rPr>
                <w:color w:val="ED7D31" w:themeColor="accent2"/>
                <w:szCs w:val="24"/>
              </w:rPr>
              <w:t xml:space="preserve"> based on job requirement </w:t>
            </w:r>
          </w:p>
          <w:p w14:paraId="20F0AA18" w14:textId="77777777" w:rsidR="00E516EE" w:rsidRPr="002B780B" w:rsidRDefault="00E516EE" w:rsidP="00B16AE6">
            <w:pPr>
              <w:numPr>
                <w:ilvl w:val="1"/>
                <w:numId w:val="41"/>
              </w:numPr>
              <w:tabs>
                <w:tab w:val="left" w:pos="655"/>
              </w:tabs>
              <w:spacing w:after="0" w:line="276" w:lineRule="auto"/>
              <w:ind w:left="648" w:hanging="648"/>
              <w:rPr>
                <w:color w:val="ED7D31" w:themeColor="accent2"/>
                <w:szCs w:val="24"/>
              </w:rPr>
            </w:pPr>
            <w:r w:rsidRPr="002B780B">
              <w:rPr>
                <w:color w:val="ED7D31" w:themeColor="accent2"/>
                <w:szCs w:val="24"/>
              </w:rPr>
              <w:t xml:space="preserve">Part are produced to </w:t>
            </w:r>
            <w:r w:rsidRPr="002B780B">
              <w:rPr>
                <w:b/>
                <w:i/>
                <w:color w:val="ED7D31" w:themeColor="accent2"/>
                <w:szCs w:val="24"/>
              </w:rPr>
              <w:t>specifications</w:t>
            </w:r>
            <w:r w:rsidR="00D24E74" w:rsidRPr="002B780B">
              <w:rPr>
                <w:b/>
                <w:i/>
                <w:color w:val="ED7D31" w:themeColor="accent2"/>
                <w:szCs w:val="24"/>
              </w:rPr>
              <w:t xml:space="preserve"> </w:t>
            </w:r>
            <w:r w:rsidR="00D24E74" w:rsidRPr="002B780B">
              <w:rPr>
                <w:color w:val="ED7D31" w:themeColor="accent2"/>
                <w:szCs w:val="24"/>
              </w:rPr>
              <w:t>based on work requirement</w:t>
            </w:r>
          </w:p>
        </w:tc>
      </w:tr>
      <w:tr w:rsidR="00F36DE4" w:rsidRPr="002B780B" w14:paraId="4C872CFF" w14:textId="77777777" w:rsidTr="00541603">
        <w:tc>
          <w:tcPr>
            <w:tcW w:w="0" w:type="auto"/>
          </w:tcPr>
          <w:p w14:paraId="3C26ECAF" w14:textId="77777777" w:rsidR="00E516EE" w:rsidRPr="002B780B" w:rsidRDefault="00E516EE" w:rsidP="00B16AE6">
            <w:pPr>
              <w:pStyle w:val="ListParagraph"/>
              <w:numPr>
                <w:ilvl w:val="0"/>
                <w:numId w:val="41"/>
              </w:numPr>
              <w:spacing w:after="160"/>
              <w:rPr>
                <w:rFonts w:eastAsiaTheme="minorHAnsi"/>
                <w:color w:val="ED7D31" w:themeColor="accent2"/>
                <w:szCs w:val="24"/>
              </w:rPr>
            </w:pPr>
            <w:r w:rsidRPr="002B780B">
              <w:rPr>
                <w:color w:val="ED7D31" w:themeColor="accent2"/>
                <w:szCs w:val="24"/>
              </w:rPr>
              <w:t>Use drills to make holes</w:t>
            </w:r>
          </w:p>
        </w:tc>
        <w:tc>
          <w:tcPr>
            <w:tcW w:w="0" w:type="auto"/>
          </w:tcPr>
          <w:p w14:paraId="3C52BC4F" w14:textId="77777777" w:rsidR="00E516EE" w:rsidRPr="002B780B" w:rsidRDefault="00E516EE" w:rsidP="00B16AE6">
            <w:pPr>
              <w:numPr>
                <w:ilvl w:val="1"/>
                <w:numId w:val="41"/>
              </w:numPr>
              <w:tabs>
                <w:tab w:val="left" w:pos="655"/>
              </w:tabs>
              <w:spacing w:after="0" w:line="276" w:lineRule="auto"/>
              <w:ind w:left="648" w:hanging="648"/>
              <w:rPr>
                <w:color w:val="ED7D31" w:themeColor="accent2"/>
                <w:szCs w:val="24"/>
              </w:rPr>
            </w:pPr>
            <w:r w:rsidRPr="002B780B">
              <w:rPr>
                <w:color w:val="ED7D31" w:themeColor="accent2"/>
                <w:szCs w:val="24"/>
              </w:rPr>
              <w:t xml:space="preserve">Hole centers are </w:t>
            </w:r>
            <w:r w:rsidRPr="002B780B">
              <w:rPr>
                <w:noProof/>
                <w:color w:val="ED7D31" w:themeColor="accent2"/>
                <w:szCs w:val="24"/>
              </w:rPr>
              <w:t>marked</w:t>
            </w:r>
            <w:r w:rsidRPr="002B780B">
              <w:rPr>
                <w:color w:val="ED7D31" w:themeColor="accent2"/>
                <w:szCs w:val="24"/>
              </w:rPr>
              <w:t xml:space="preserve"> and center-punched as per operation plan.</w:t>
            </w:r>
          </w:p>
          <w:p w14:paraId="4D0EE828" w14:textId="77777777" w:rsidR="00E516EE" w:rsidRPr="002B780B" w:rsidRDefault="00E516EE" w:rsidP="00B16AE6">
            <w:pPr>
              <w:numPr>
                <w:ilvl w:val="1"/>
                <w:numId w:val="41"/>
              </w:numPr>
              <w:tabs>
                <w:tab w:val="left" w:pos="655"/>
              </w:tabs>
              <w:spacing w:after="0" w:line="276" w:lineRule="auto"/>
              <w:ind w:left="648" w:hanging="648"/>
              <w:rPr>
                <w:color w:val="ED7D31" w:themeColor="accent2"/>
                <w:szCs w:val="24"/>
              </w:rPr>
            </w:pPr>
            <w:r w:rsidRPr="002B780B">
              <w:rPr>
                <w:color w:val="ED7D31" w:themeColor="accent2"/>
                <w:szCs w:val="24"/>
              </w:rPr>
              <w:lastRenderedPageBreak/>
              <w:t>Drill bits are selected and mounted</w:t>
            </w:r>
            <w:r w:rsidR="00EC55F2" w:rsidRPr="002B780B">
              <w:rPr>
                <w:color w:val="ED7D31" w:themeColor="accent2"/>
                <w:szCs w:val="24"/>
              </w:rPr>
              <w:t xml:space="preserve"> according to work requirements</w:t>
            </w:r>
          </w:p>
          <w:p w14:paraId="4FED2EFB" w14:textId="77777777" w:rsidR="00E516EE" w:rsidRPr="002B780B" w:rsidRDefault="000D6277" w:rsidP="00B16AE6">
            <w:pPr>
              <w:numPr>
                <w:ilvl w:val="1"/>
                <w:numId w:val="41"/>
              </w:numPr>
              <w:tabs>
                <w:tab w:val="left" w:pos="655"/>
              </w:tabs>
              <w:spacing w:after="0" w:line="276" w:lineRule="auto"/>
              <w:ind w:left="648" w:hanging="648"/>
              <w:rPr>
                <w:color w:val="ED7D31" w:themeColor="accent2"/>
                <w:szCs w:val="24"/>
              </w:rPr>
            </w:pPr>
            <w:r w:rsidRPr="002B780B">
              <w:rPr>
                <w:color w:val="ED7D31" w:themeColor="accent2"/>
                <w:szCs w:val="24"/>
              </w:rPr>
              <w:t>Work piece</w:t>
            </w:r>
            <w:r w:rsidR="00E516EE" w:rsidRPr="002B780B">
              <w:rPr>
                <w:color w:val="ED7D31" w:themeColor="accent2"/>
                <w:szCs w:val="24"/>
              </w:rPr>
              <w:t xml:space="preserve"> is mounted and clamped </w:t>
            </w:r>
            <w:r w:rsidR="00EC55F2" w:rsidRPr="002B780B">
              <w:rPr>
                <w:color w:val="ED7D31" w:themeColor="accent2"/>
                <w:szCs w:val="24"/>
              </w:rPr>
              <w:t>according to workshop regulations</w:t>
            </w:r>
          </w:p>
          <w:p w14:paraId="593034F7" w14:textId="77777777" w:rsidR="00E516EE" w:rsidRPr="002B780B" w:rsidRDefault="00E516EE" w:rsidP="00B16AE6">
            <w:pPr>
              <w:numPr>
                <w:ilvl w:val="1"/>
                <w:numId w:val="41"/>
              </w:numPr>
              <w:tabs>
                <w:tab w:val="left" w:pos="655"/>
              </w:tabs>
              <w:spacing w:after="0" w:line="276" w:lineRule="auto"/>
              <w:ind w:left="648" w:hanging="648"/>
              <w:rPr>
                <w:color w:val="ED7D31" w:themeColor="accent2"/>
                <w:szCs w:val="24"/>
              </w:rPr>
            </w:pPr>
            <w:r w:rsidRPr="002B780B">
              <w:rPr>
                <w:color w:val="ED7D31" w:themeColor="accent2"/>
                <w:szCs w:val="24"/>
              </w:rPr>
              <w:t>Hole is drilled</w:t>
            </w:r>
            <w:r w:rsidRPr="002B780B">
              <w:rPr>
                <w:b/>
                <w:i/>
                <w:color w:val="ED7D31" w:themeColor="accent2"/>
                <w:szCs w:val="24"/>
              </w:rPr>
              <w:t xml:space="preserve"> </w:t>
            </w:r>
            <w:r w:rsidRPr="002B780B">
              <w:rPr>
                <w:color w:val="ED7D31" w:themeColor="accent2"/>
                <w:szCs w:val="24"/>
              </w:rPr>
              <w:t>to specification</w:t>
            </w:r>
            <w:r w:rsidR="00EC55F2" w:rsidRPr="002B780B">
              <w:rPr>
                <w:color w:val="ED7D31" w:themeColor="accent2"/>
                <w:szCs w:val="24"/>
              </w:rPr>
              <w:t xml:space="preserve"> according to work requirements</w:t>
            </w:r>
          </w:p>
          <w:p w14:paraId="296CC325" w14:textId="77777777" w:rsidR="00E516EE" w:rsidRPr="002B780B" w:rsidRDefault="00E516EE" w:rsidP="00B16AE6">
            <w:pPr>
              <w:numPr>
                <w:ilvl w:val="1"/>
                <w:numId w:val="41"/>
              </w:numPr>
              <w:tabs>
                <w:tab w:val="left" w:pos="655"/>
              </w:tabs>
              <w:spacing w:after="0" w:line="276" w:lineRule="auto"/>
              <w:ind w:left="648" w:hanging="648"/>
              <w:rPr>
                <w:color w:val="ED7D31" w:themeColor="accent2"/>
                <w:szCs w:val="24"/>
              </w:rPr>
            </w:pPr>
            <w:r w:rsidRPr="002B780B">
              <w:rPr>
                <w:color w:val="ED7D31" w:themeColor="accent2"/>
                <w:szCs w:val="24"/>
              </w:rPr>
              <w:t>Holes inspected to specification</w:t>
            </w:r>
            <w:r w:rsidR="00EC55F2" w:rsidRPr="002B780B">
              <w:rPr>
                <w:color w:val="ED7D31" w:themeColor="accent2"/>
                <w:szCs w:val="24"/>
              </w:rPr>
              <w:t xml:space="preserve"> according to work requirements</w:t>
            </w:r>
          </w:p>
        </w:tc>
      </w:tr>
      <w:tr w:rsidR="00F36DE4" w:rsidRPr="002B780B" w14:paraId="262D9BF9" w14:textId="77777777" w:rsidTr="00541603">
        <w:tc>
          <w:tcPr>
            <w:tcW w:w="0" w:type="auto"/>
          </w:tcPr>
          <w:p w14:paraId="78D60235" w14:textId="77777777" w:rsidR="00E516EE" w:rsidRPr="002B780B" w:rsidRDefault="00E516EE" w:rsidP="00B16AE6">
            <w:pPr>
              <w:pStyle w:val="ListParagraph"/>
              <w:numPr>
                <w:ilvl w:val="0"/>
                <w:numId w:val="41"/>
              </w:numPr>
              <w:spacing w:after="160"/>
              <w:rPr>
                <w:rFonts w:eastAsiaTheme="minorHAnsi"/>
                <w:color w:val="ED7D31" w:themeColor="accent2"/>
                <w:szCs w:val="24"/>
              </w:rPr>
            </w:pPr>
            <w:r w:rsidRPr="002B780B">
              <w:rPr>
                <w:color w:val="ED7D31" w:themeColor="accent2"/>
                <w:szCs w:val="24"/>
              </w:rPr>
              <w:t>Thread using taps and dies</w:t>
            </w:r>
          </w:p>
        </w:tc>
        <w:tc>
          <w:tcPr>
            <w:tcW w:w="0" w:type="auto"/>
          </w:tcPr>
          <w:p w14:paraId="451FA7B6" w14:textId="77777777" w:rsidR="00E516EE" w:rsidRPr="002B780B" w:rsidRDefault="00E516EE" w:rsidP="00B16AE6">
            <w:pPr>
              <w:numPr>
                <w:ilvl w:val="1"/>
                <w:numId w:val="41"/>
              </w:numPr>
              <w:tabs>
                <w:tab w:val="left" w:pos="655"/>
              </w:tabs>
              <w:spacing w:after="0" w:line="276" w:lineRule="auto"/>
              <w:ind w:left="648" w:hanging="648"/>
              <w:rPr>
                <w:color w:val="ED7D31" w:themeColor="accent2"/>
                <w:szCs w:val="24"/>
              </w:rPr>
            </w:pPr>
            <w:r w:rsidRPr="002B780B">
              <w:rPr>
                <w:color w:val="ED7D31" w:themeColor="accent2"/>
                <w:szCs w:val="24"/>
              </w:rPr>
              <w:t>Taps and dies selected based on operation plan.</w:t>
            </w:r>
          </w:p>
          <w:p w14:paraId="6A71BFB7" w14:textId="77777777" w:rsidR="00E516EE" w:rsidRPr="002B780B" w:rsidRDefault="00E516EE" w:rsidP="00B16AE6">
            <w:pPr>
              <w:numPr>
                <w:ilvl w:val="1"/>
                <w:numId w:val="41"/>
              </w:numPr>
              <w:tabs>
                <w:tab w:val="left" w:pos="655"/>
              </w:tabs>
              <w:spacing w:after="0" w:line="276" w:lineRule="auto"/>
              <w:ind w:left="648" w:hanging="648"/>
              <w:rPr>
                <w:color w:val="ED7D31" w:themeColor="accent2"/>
                <w:szCs w:val="24"/>
              </w:rPr>
            </w:pPr>
            <w:r w:rsidRPr="002B780B">
              <w:rPr>
                <w:color w:val="ED7D31" w:themeColor="accent2"/>
                <w:szCs w:val="24"/>
              </w:rPr>
              <w:t>Taps and dies are set up on the work piece</w:t>
            </w:r>
            <w:r w:rsidR="00EC55F2" w:rsidRPr="002B780B">
              <w:rPr>
                <w:color w:val="ED7D31" w:themeColor="accent2"/>
                <w:szCs w:val="24"/>
              </w:rPr>
              <w:t xml:space="preserve"> according to work specifications</w:t>
            </w:r>
          </w:p>
          <w:p w14:paraId="28D4BE14" w14:textId="77777777" w:rsidR="00F07698" w:rsidRPr="002B780B" w:rsidRDefault="00F07698" w:rsidP="00B16AE6">
            <w:pPr>
              <w:numPr>
                <w:ilvl w:val="1"/>
                <w:numId w:val="41"/>
              </w:numPr>
              <w:tabs>
                <w:tab w:val="left" w:pos="655"/>
              </w:tabs>
              <w:spacing w:after="0" w:line="276" w:lineRule="auto"/>
              <w:ind w:left="648" w:hanging="648"/>
              <w:rPr>
                <w:color w:val="ED7D31" w:themeColor="accent2"/>
                <w:szCs w:val="24"/>
              </w:rPr>
            </w:pPr>
            <w:r w:rsidRPr="002B780B">
              <w:rPr>
                <w:color w:val="ED7D31" w:themeColor="accent2"/>
                <w:szCs w:val="24"/>
              </w:rPr>
              <w:t>Work piece is clamped according to work requirements</w:t>
            </w:r>
          </w:p>
          <w:p w14:paraId="048CBCA4" w14:textId="77777777" w:rsidR="00E516EE" w:rsidRPr="002B780B" w:rsidRDefault="00E516EE" w:rsidP="00B16AE6">
            <w:pPr>
              <w:numPr>
                <w:ilvl w:val="1"/>
                <w:numId w:val="41"/>
              </w:numPr>
              <w:tabs>
                <w:tab w:val="left" w:pos="655"/>
              </w:tabs>
              <w:spacing w:after="0" w:line="276" w:lineRule="auto"/>
              <w:ind w:left="648" w:hanging="648"/>
              <w:rPr>
                <w:color w:val="ED7D31" w:themeColor="accent2"/>
                <w:szCs w:val="24"/>
              </w:rPr>
            </w:pPr>
            <w:r w:rsidRPr="002B780B">
              <w:rPr>
                <w:b/>
                <w:i/>
                <w:color w:val="ED7D31" w:themeColor="accent2"/>
                <w:szCs w:val="24"/>
              </w:rPr>
              <w:t>Threads</w:t>
            </w:r>
            <w:r w:rsidRPr="002B780B">
              <w:rPr>
                <w:color w:val="ED7D31" w:themeColor="accent2"/>
                <w:szCs w:val="24"/>
              </w:rPr>
              <w:t xml:space="preserve"> are cut </w:t>
            </w:r>
            <w:r w:rsidR="00F07698" w:rsidRPr="002B780B">
              <w:rPr>
                <w:color w:val="ED7D31" w:themeColor="accent2"/>
                <w:szCs w:val="24"/>
              </w:rPr>
              <w:t>according to work</w:t>
            </w:r>
            <w:r w:rsidRPr="002B780B">
              <w:rPr>
                <w:color w:val="ED7D31" w:themeColor="accent2"/>
                <w:szCs w:val="24"/>
              </w:rPr>
              <w:t xml:space="preserve"> specification</w:t>
            </w:r>
            <w:r w:rsidR="00F07698" w:rsidRPr="002B780B">
              <w:rPr>
                <w:color w:val="ED7D31" w:themeColor="accent2"/>
                <w:szCs w:val="24"/>
              </w:rPr>
              <w:t>s</w:t>
            </w:r>
          </w:p>
        </w:tc>
      </w:tr>
      <w:tr w:rsidR="00F36DE4" w:rsidRPr="002B780B" w14:paraId="56987AD5" w14:textId="77777777" w:rsidTr="00541603">
        <w:tc>
          <w:tcPr>
            <w:tcW w:w="0" w:type="auto"/>
          </w:tcPr>
          <w:p w14:paraId="3EC5625E" w14:textId="77777777" w:rsidR="00E516EE" w:rsidRPr="002B780B" w:rsidRDefault="00E516EE" w:rsidP="00B16AE6">
            <w:pPr>
              <w:pStyle w:val="ListParagraph"/>
              <w:numPr>
                <w:ilvl w:val="0"/>
                <w:numId w:val="41"/>
              </w:numPr>
              <w:spacing w:after="160"/>
              <w:rPr>
                <w:rFonts w:eastAsiaTheme="minorHAnsi"/>
                <w:color w:val="ED7D31" w:themeColor="accent2"/>
                <w:szCs w:val="24"/>
              </w:rPr>
            </w:pPr>
            <w:r w:rsidRPr="002B780B">
              <w:rPr>
                <w:color w:val="ED7D31" w:themeColor="accent2"/>
                <w:szCs w:val="24"/>
              </w:rPr>
              <w:t>Assemble metal parts and sub-assemblies</w:t>
            </w:r>
          </w:p>
        </w:tc>
        <w:tc>
          <w:tcPr>
            <w:tcW w:w="0" w:type="auto"/>
          </w:tcPr>
          <w:p w14:paraId="355B91DB" w14:textId="77777777" w:rsidR="002C35CE" w:rsidRPr="002B780B" w:rsidRDefault="0098378A" w:rsidP="00B16AE6">
            <w:pPr>
              <w:numPr>
                <w:ilvl w:val="1"/>
                <w:numId w:val="41"/>
              </w:numPr>
              <w:tabs>
                <w:tab w:val="left" w:pos="655"/>
              </w:tabs>
              <w:spacing w:after="0" w:line="276" w:lineRule="auto"/>
              <w:ind w:left="648" w:hanging="648"/>
              <w:rPr>
                <w:color w:val="ED7D31" w:themeColor="accent2"/>
                <w:szCs w:val="24"/>
              </w:rPr>
            </w:pPr>
            <w:r w:rsidRPr="002B780B">
              <w:rPr>
                <w:b/>
                <w:i/>
                <w:color w:val="ED7D31" w:themeColor="accent2"/>
                <w:szCs w:val="24"/>
              </w:rPr>
              <w:t>Joining and assembly method</w:t>
            </w:r>
            <w:r w:rsidRPr="002B780B">
              <w:rPr>
                <w:color w:val="ED7D31" w:themeColor="accent2"/>
                <w:szCs w:val="24"/>
              </w:rPr>
              <w:t xml:space="preserve"> is selected according to work requirements</w:t>
            </w:r>
          </w:p>
          <w:p w14:paraId="14F75301" w14:textId="77777777" w:rsidR="00E516EE" w:rsidRPr="002B780B" w:rsidRDefault="00E516EE" w:rsidP="00B16AE6">
            <w:pPr>
              <w:numPr>
                <w:ilvl w:val="1"/>
                <w:numId w:val="41"/>
              </w:numPr>
              <w:tabs>
                <w:tab w:val="left" w:pos="655"/>
              </w:tabs>
              <w:spacing w:after="0" w:line="276" w:lineRule="auto"/>
              <w:ind w:left="648" w:hanging="648"/>
              <w:rPr>
                <w:color w:val="ED7D31" w:themeColor="accent2"/>
                <w:szCs w:val="24"/>
              </w:rPr>
            </w:pPr>
            <w:r w:rsidRPr="002B780B">
              <w:rPr>
                <w:color w:val="ED7D31" w:themeColor="accent2"/>
                <w:szCs w:val="24"/>
              </w:rPr>
              <w:t>Parts joined, fitted and assembled</w:t>
            </w:r>
            <w:r w:rsidR="002C35CE" w:rsidRPr="002B780B">
              <w:rPr>
                <w:color w:val="ED7D31" w:themeColor="accent2"/>
                <w:szCs w:val="24"/>
              </w:rPr>
              <w:t xml:space="preserve"> according to the specified assembly and joinery methods</w:t>
            </w:r>
          </w:p>
          <w:p w14:paraId="6F381C09" w14:textId="77777777" w:rsidR="00E516EE" w:rsidRPr="002B780B" w:rsidRDefault="00E516EE" w:rsidP="00B16AE6">
            <w:pPr>
              <w:numPr>
                <w:ilvl w:val="1"/>
                <w:numId w:val="41"/>
              </w:numPr>
              <w:tabs>
                <w:tab w:val="left" w:pos="655"/>
              </w:tabs>
              <w:spacing w:after="0" w:line="276" w:lineRule="auto"/>
              <w:ind w:left="648" w:hanging="648"/>
              <w:rPr>
                <w:color w:val="ED7D31" w:themeColor="accent2"/>
                <w:szCs w:val="24"/>
              </w:rPr>
            </w:pPr>
            <w:r w:rsidRPr="002B780B">
              <w:rPr>
                <w:color w:val="ED7D31" w:themeColor="accent2"/>
                <w:szCs w:val="24"/>
              </w:rPr>
              <w:t>Final assembly</w:t>
            </w:r>
            <w:r w:rsidR="002C35CE" w:rsidRPr="002B780B">
              <w:rPr>
                <w:color w:val="ED7D31" w:themeColor="accent2"/>
                <w:szCs w:val="24"/>
              </w:rPr>
              <w:t xml:space="preserve"> is</w:t>
            </w:r>
            <w:r w:rsidRPr="002B780B">
              <w:rPr>
                <w:color w:val="ED7D31" w:themeColor="accent2"/>
                <w:szCs w:val="24"/>
              </w:rPr>
              <w:t xml:space="preserve"> inspected as per specification</w:t>
            </w:r>
          </w:p>
        </w:tc>
      </w:tr>
      <w:tr w:rsidR="00F36DE4" w:rsidRPr="002B780B" w14:paraId="59BA1CD4" w14:textId="77777777" w:rsidTr="00541603">
        <w:tc>
          <w:tcPr>
            <w:tcW w:w="0" w:type="auto"/>
          </w:tcPr>
          <w:p w14:paraId="32AD1712" w14:textId="77777777" w:rsidR="00E516EE" w:rsidRPr="002B780B" w:rsidRDefault="00E516EE" w:rsidP="00B16AE6">
            <w:pPr>
              <w:pStyle w:val="ListParagraph"/>
              <w:numPr>
                <w:ilvl w:val="0"/>
                <w:numId w:val="41"/>
              </w:numPr>
              <w:spacing w:after="160"/>
              <w:rPr>
                <w:color w:val="ED7D31" w:themeColor="accent2"/>
                <w:szCs w:val="24"/>
              </w:rPr>
            </w:pPr>
            <w:r w:rsidRPr="002B780B">
              <w:rPr>
                <w:color w:val="ED7D31" w:themeColor="accent2"/>
                <w:szCs w:val="24"/>
              </w:rPr>
              <w:t>Perform housekeeping</w:t>
            </w:r>
          </w:p>
        </w:tc>
        <w:tc>
          <w:tcPr>
            <w:tcW w:w="0" w:type="auto"/>
          </w:tcPr>
          <w:p w14:paraId="355AD146" w14:textId="77777777" w:rsidR="00E516EE" w:rsidRPr="002B780B" w:rsidRDefault="00E516EE" w:rsidP="00B16AE6">
            <w:pPr>
              <w:numPr>
                <w:ilvl w:val="1"/>
                <w:numId w:val="41"/>
              </w:numPr>
              <w:tabs>
                <w:tab w:val="left" w:pos="655"/>
              </w:tabs>
              <w:spacing w:after="0" w:line="276" w:lineRule="auto"/>
              <w:ind w:left="648" w:hanging="648"/>
              <w:rPr>
                <w:i/>
                <w:color w:val="ED7D31" w:themeColor="accent2"/>
                <w:szCs w:val="24"/>
              </w:rPr>
            </w:pPr>
            <w:r w:rsidRPr="002B780B">
              <w:rPr>
                <w:color w:val="ED7D31" w:themeColor="accent2"/>
                <w:szCs w:val="24"/>
              </w:rPr>
              <w:t>Waste is segregated and disposed as per disposal guidelines.</w:t>
            </w:r>
          </w:p>
          <w:p w14:paraId="781B4C0F" w14:textId="77777777" w:rsidR="00E516EE" w:rsidRPr="002B780B" w:rsidRDefault="00E516EE" w:rsidP="00B16AE6">
            <w:pPr>
              <w:numPr>
                <w:ilvl w:val="1"/>
                <w:numId w:val="41"/>
              </w:numPr>
              <w:tabs>
                <w:tab w:val="left" w:pos="655"/>
              </w:tabs>
              <w:spacing w:after="0" w:line="276" w:lineRule="auto"/>
              <w:ind w:left="648" w:hanging="648"/>
              <w:rPr>
                <w:i/>
                <w:color w:val="ED7D31" w:themeColor="accent2"/>
                <w:szCs w:val="24"/>
              </w:rPr>
            </w:pPr>
            <w:r w:rsidRPr="002B780B">
              <w:rPr>
                <w:color w:val="ED7D31" w:themeColor="accent2"/>
                <w:szCs w:val="24"/>
              </w:rPr>
              <w:t>Housekeeping is carried out as per workplace requirement</w:t>
            </w:r>
          </w:p>
          <w:p w14:paraId="4A41CF4A" w14:textId="77777777" w:rsidR="004710CE" w:rsidRPr="002B780B" w:rsidRDefault="004710CE" w:rsidP="00B16AE6">
            <w:pPr>
              <w:numPr>
                <w:ilvl w:val="1"/>
                <w:numId w:val="41"/>
              </w:numPr>
              <w:tabs>
                <w:tab w:val="left" w:pos="655"/>
              </w:tabs>
              <w:spacing w:after="0" w:line="276" w:lineRule="auto"/>
              <w:ind w:left="648" w:hanging="648"/>
              <w:rPr>
                <w:i/>
                <w:color w:val="ED7D31" w:themeColor="accent2"/>
                <w:szCs w:val="24"/>
              </w:rPr>
            </w:pPr>
            <w:r w:rsidRPr="002B780B">
              <w:rPr>
                <w:color w:val="ED7D31" w:themeColor="accent2"/>
                <w:szCs w:val="24"/>
              </w:rPr>
              <w:t>Tools and equipment are stored in accordance to manufacturer requirement</w:t>
            </w:r>
          </w:p>
        </w:tc>
      </w:tr>
      <w:tr w:rsidR="00F36DE4" w:rsidRPr="002B780B" w14:paraId="5CE8D7F5" w14:textId="77777777" w:rsidTr="00541603">
        <w:tc>
          <w:tcPr>
            <w:tcW w:w="0" w:type="auto"/>
          </w:tcPr>
          <w:p w14:paraId="53F0CDC7" w14:textId="77777777" w:rsidR="00E516EE" w:rsidRPr="002B780B" w:rsidRDefault="00E516EE" w:rsidP="00B16AE6">
            <w:pPr>
              <w:pStyle w:val="ListParagraph"/>
              <w:numPr>
                <w:ilvl w:val="0"/>
                <w:numId w:val="41"/>
              </w:numPr>
              <w:spacing w:after="160"/>
              <w:rPr>
                <w:rFonts w:eastAsiaTheme="minorHAnsi"/>
                <w:color w:val="ED7D31" w:themeColor="accent2"/>
                <w:szCs w:val="24"/>
              </w:rPr>
            </w:pPr>
            <w:r w:rsidRPr="002B780B">
              <w:rPr>
                <w:color w:val="ED7D31" w:themeColor="accent2"/>
                <w:szCs w:val="24"/>
              </w:rPr>
              <w:t>Inspect finished work for accuracy and quality</w:t>
            </w:r>
          </w:p>
        </w:tc>
        <w:tc>
          <w:tcPr>
            <w:tcW w:w="0" w:type="auto"/>
          </w:tcPr>
          <w:p w14:paraId="58132030" w14:textId="77777777" w:rsidR="00E516EE" w:rsidRPr="002B780B" w:rsidRDefault="00E516EE" w:rsidP="00B16AE6">
            <w:pPr>
              <w:pStyle w:val="ListParagraph"/>
              <w:numPr>
                <w:ilvl w:val="1"/>
                <w:numId w:val="41"/>
              </w:numPr>
              <w:tabs>
                <w:tab w:val="left" w:pos="655"/>
              </w:tabs>
              <w:spacing w:after="0"/>
              <w:ind w:left="648" w:hanging="648"/>
              <w:rPr>
                <w:color w:val="ED7D31" w:themeColor="accent2"/>
                <w:szCs w:val="24"/>
              </w:rPr>
            </w:pPr>
            <w:r w:rsidRPr="002B780B">
              <w:rPr>
                <w:color w:val="ED7D31" w:themeColor="accent2"/>
                <w:szCs w:val="24"/>
              </w:rPr>
              <w:t xml:space="preserve">Inspection tools and methods </w:t>
            </w:r>
            <w:r w:rsidR="004710CE" w:rsidRPr="002B780B">
              <w:rPr>
                <w:color w:val="ED7D31" w:themeColor="accent2"/>
                <w:szCs w:val="24"/>
              </w:rPr>
              <w:t xml:space="preserve">are </w:t>
            </w:r>
            <w:r w:rsidRPr="002B780B">
              <w:rPr>
                <w:color w:val="ED7D31" w:themeColor="accent2"/>
                <w:szCs w:val="24"/>
              </w:rPr>
              <w:t>selected as per operation plan</w:t>
            </w:r>
          </w:p>
          <w:p w14:paraId="70C6A38E" w14:textId="77777777" w:rsidR="00E516EE" w:rsidRPr="002B780B" w:rsidRDefault="00E516EE" w:rsidP="00B16AE6">
            <w:pPr>
              <w:pStyle w:val="ListParagraph"/>
              <w:numPr>
                <w:ilvl w:val="1"/>
                <w:numId w:val="41"/>
              </w:numPr>
              <w:tabs>
                <w:tab w:val="left" w:pos="655"/>
              </w:tabs>
              <w:spacing w:after="0"/>
              <w:ind w:left="648" w:hanging="648"/>
              <w:rPr>
                <w:color w:val="ED7D31" w:themeColor="accent2"/>
                <w:szCs w:val="24"/>
              </w:rPr>
            </w:pPr>
            <w:r w:rsidRPr="002B780B">
              <w:rPr>
                <w:color w:val="ED7D31" w:themeColor="accent2"/>
                <w:szCs w:val="24"/>
              </w:rPr>
              <w:t>Finished work is inspected as per specification</w:t>
            </w:r>
          </w:p>
          <w:p w14:paraId="0F7D81CA" w14:textId="77777777" w:rsidR="00E516EE" w:rsidRPr="002B780B" w:rsidRDefault="00E516EE" w:rsidP="00B16AE6">
            <w:pPr>
              <w:pStyle w:val="ListParagraph"/>
              <w:numPr>
                <w:ilvl w:val="1"/>
                <w:numId w:val="41"/>
              </w:numPr>
              <w:tabs>
                <w:tab w:val="left" w:pos="655"/>
              </w:tabs>
              <w:spacing w:after="0"/>
              <w:ind w:left="645" w:hanging="645"/>
              <w:rPr>
                <w:color w:val="ED7D31" w:themeColor="accent2"/>
                <w:szCs w:val="24"/>
              </w:rPr>
            </w:pPr>
            <w:r w:rsidRPr="002B780B">
              <w:rPr>
                <w:color w:val="ED7D31" w:themeColor="accent2"/>
                <w:szCs w:val="24"/>
              </w:rPr>
              <w:t>Adjustments are made based on inspections results</w:t>
            </w:r>
          </w:p>
        </w:tc>
      </w:tr>
      <w:tr w:rsidR="00E832E6" w:rsidRPr="002B780B" w14:paraId="512FFF42" w14:textId="77777777" w:rsidTr="00541603">
        <w:tc>
          <w:tcPr>
            <w:tcW w:w="0" w:type="auto"/>
          </w:tcPr>
          <w:p w14:paraId="6BB1A6F8" w14:textId="77777777" w:rsidR="00E516EE" w:rsidRPr="002B780B" w:rsidRDefault="00E516EE" w:rsidP="00B16AE6">
            <w:pPr>
              <w:pStyle w:val="ListParagraph"/>
              <w:numPr>
                <w:ilvl w:val="0"/>
                <w:numId w:val="41"/>
              </w:numPr>
              <w:spacing w:after="160"/>
              <w:rPr>
                <w:rFonts w:eastAsiaTheme="minorHAnsi"/>
                <w:color w:val="ED7D31" w:themeColor="accent2"/>
                <w:szCs w:val="24"/>
              </w:rPr>
            </w:pPr>
            <w:r w:rsidRPr="002B780B">
              <w:rPr>
                <w:color w:val="ED7D31" w:themeColor="accent2"/>
                <w:szCs w:val="24"/>
              </w:rPr>
              <w:t>Maintenance of tools and equipment</w:t>
            </w:r>
          </w:p>
        </w:tc>
        <w:tc>
          <w:tcPr>
            <w:tcW w:w="0" w:type="auto"/>
          </w:tcPr>
          <w:p w14:paraId="195F778D" w14:textId="77777777" w:rsidR="00E516EE" w:rsidRPr="002B780B" w:rsidRDefault="00E516EE" w:rsidP="00B16AE6">
            <w:pPr>
              <w:numPr>
                <w:ilvl w:val="1"/>
                <w:numId w:val="41"/>
              </w:numPr>
              <w:tabs>
                <w:tab w:val="left" w:pos="655"/>
              </w:tabs>
              <w:spacing w:after="0" w:line="276" w:lineRule="auto"/>
              <w:ind w:left="648" w:hanging="648"/>
              <w:rPr>
                <w:color w:val="ED7D31" w:themeColor="accent2"/>
                <w:szCs w:val="24"/>
              </w:rPr>
            </w:pPr>
            <w:r w:rsidRPr="002B780B">
              <w:rPr>
                <w:color w:val="ED7D31" w:themeColor="accent2"/>
                <w:szCs w:val="24"/>
              </w:rPr>
              <w:t xml:space="preserve"> Machines and tools are inspected</w:t>
            </w:r>
            <w:r w:rsidR="00E832E6" w:rsidRPr="002B780B">
              <w:rPr>
                <w:color w:val="ED7D31" w:themeColor="accent2"/>
                <w:szCs w:val="24"/>
              </w:rPr>
              <w:t xml:space="preserve"> in accordance to manufacturer specifications</w:t>
            </w:r>
            <w:r w:rsidRPr="002B780B">
              <w:rPr>
                <w:color w:val="ED7D31" w:themeColor="accent2"/>
                <w:szCs w:val="24"/>
              </w:rPr>
              <w:t xml:space="preserve">  </w:t>
            </w:r>
          </w:p>
          <w:p w14:paraId="7E7A0EA5" w14:textId="77777777" w:rsidR="00E516EE" w:rsidRPr="002B780B" w:rsidRDefault="00E516EE" w:rsidP="00B16AE6">
            <w:pPr>
              <w:numPr>
                <w:ilvl w:val="1"/>
                <w:numId w:val="41"/>
              </w:numPr>
              <w:tabs>
                <w:tab w:val="left" w:pos="655"/>
              </w:tabs>
              <w:spacing w:after="0" w:line="276" w:lineRule="auto"/>
              <w:ind w:left="648" w:hanging="648"/>
              <w:rPr>
                <w:color w:val="ED7D31" w:themeColor="accent2"/>
                <w:szCs w:val="24"/>
              </w:rPr>
            </w:pPr>
            <w:r w:rsidRPr="002B780B">
              <w:rPr>
                <w:color w:val="ED7D31" w:themeColor="accent2"/>
                <w:szCs w:val="24"/>
              </w:rPr>
              <w:t>Machines and tools are lubricated</w:t>
            </w:r>
            <w:r w:rsidR="00E832E6" w:rsidRPr="002B780B">
              <w:rPr>
                <w:color w:val="ED7D31" w:themeColor="accent2"/>
                <w:szCs w:val="24"/>
              </w:rPr>
              <w:t xml:space="preserve"> according to manufacturer manual</w:t>
            </w:r>
          </w:p>
          <w:p w14:paraId="2B90D983" w14:textId="77777777" w:rsidR="00E516EE" w:rsidRPr="002B780B" w:rsidRDefault="00E516EE" w:rsidP="00B16AE6">
            <w:pPr>
              <w:numPr>
                <w:ilvl w:val="1"/>
                <w:numId w:val="41"/>
              </w:numPr>
              <w:tabs>
                <w:tab w:val="left" w:pos="655"/>
              </w:tabs>
              <w:spacing w:after="0" w:line="276" w:lineRule="auto"/>
              <w:ind w:left="648" w:hanging="648"/>
              <w:rPr>
                <w:color w:val="ED7D31" w:themeColor="accent2"/>
                <w:szCs w:val="24"/>
              </w:rPr>
            </w:pPr>
            <w:r w:rsidRPr="002B780B">
              <w:rPr>
                <w:color w:val="ED7D31" w:themeColor="accent2"/>
                <w:szCs w:val="24"/>
              </w:rPr>
              <w:t xml:space="preserve">Tools are ground to </w:t>
            </w:r>
            <w:r w:rsidR="00E832E6" w:rsidRPr="002B780B">
              <w:rPr>
                <w:color w:val="ED7D31" w:themeColor="accent2"/>
                <w:szCs w:val="24"/>
              </w:rPr>
              <w:t xml:space="preserve">manufacturer </w:t>
            </w:r>
            <w:r w:rsidRPr="002B780B">
              <w:rPr>
                <w:color w:val="ED7D31" w:themeColor="accent2"/>
                <w:szCs w:val="24"/>
              </w:rPr>
              <w:t>specification</w:t>
            </w:r>
          </w:p>
          <w:p w14:paraId="6EF53CF2" w14:textId="77777777" w:rsidR="00E516EE" w:rsidRPr="002B780B" w:rsidRDefault="00E516EE" w:rsidP="00B16AE6">
            <w:pPr>
              <w:numPr>
                <w:ilvl w:val="1"/>
                <w:numId w:val="41"/>
              </w:numPr>
              <w:tabs>
                <w:tab w:val="left" w:pos="655"/>
              </w:tabs>
              <w:spacing w:after="0" w:line="276" w:lineRule="auto"/>
              <w:ind w:left="648" w:hanging="648"/>
              <w:rPr>
                <w:color w:val="ED7D31" w:themeColor="accent2"/>
                <w:szCs w:val="24"/>
              </w:rPr>
            </w:pPr>
            <w:r w:rsidRPr="002B780B">
              <w:rPr>
                <w:noProof/>
                <w:color w:val="ED7D31" w:themeColor="accent2"/>
                <w:szCs w:val="24"/>
              </w:rPr>
              <w:t>Faults on</w:t>
            </w:r>
            <w:r w:rsidRPr="002B780B">
              <w:rPr>
                <w:color w:val="ED7D31" w:themeColor="accent2"/>
                <w:szCs w:val="24"/>
              </w:rPr>
              <w:t xml:space="preserve"> machines and tools are identified and </w:t>
            </w:r>
            <w:r w:rsidRPr="002B780B">
              <w:rPr>
                <w:color w:val="ED7D31" w:themeColor="accent2"/>
                <w:szCs w:val="24"/>
              </w:rPr>
              <w:lastRenderedPageBreak/>
              <w:t>reported</w:t>
            </w:r>
            <w:r w:rsidR="00E832E6" w:rsidRPr="002B780B">
              <w:rPr>
                <w:color w:val="ED7D31" w:themeColor="accent2"/>
                <w:szCs w:val="24"/>
              </w:rPr>
              <w:t xml:space="preserve"> according to maintenance manual </w:t>
            </w:r>
          </w:p>
        </w:tc>
      </w:tr>
    </w:tbl>
    <w:p w14:paraId="39605DD2" w14:textId="77777777" w:rsidR="000D6277" w:rsidRPr="002B780B" w:rsidRDefault="000D6277" w:rsidP="00625B61">
      <w:pPr>
        <w:spacing w:after="0" w:line="276" w:lineRule="auto"/>
        <w:rPr>
          <w:b/>
          <w:color w:val="ED7D31" w:themeColor="accent2"/>
          <w:szCs w:val="24"/>
        </w:rPr>
      </w:pPr>
    </w:p>
    <w:p w14:paraId="40FC08C5" w14:textId="77777777" w:rsidR="00E516EE" w:rsidRPr="002B780B" w:rsidRDefault="00E516EE" w:rsidP="00625B61">
      <w:pPr>
        <w:spacing w:after="0" w:line="276" w:lineRule="auto"/>
        <w:rPr>
          <w:b/>
          <w:color w:val="ED7D31" w:themeColor="accent2"/>
          <w:szCs w:val="24"/>
        </w:rPr>
      </w:pPr>
      <w:r w:rsidRPr="002B780B">
        <w:rPr>
          <w:b/>
          <w:color w:val="ED7D31" w:themeColor="accent2"/>
          <w:szCs w:val="24"/>
        </w:rPr>
        <w:t>RANGE</w:t>
      </w:r>
    </w:p>
    <w:p w14:paraId="1FE95259" w14:textId="77777777" w:rsidR="00E516EE" w:rsidRPr="002B780B" w:rsidRDefault="00E516EE" w:rsidP="00625B61">
      <w:pPr>
        <w:spacing w:after="0" w:line="276" w:lineRule="auto"/>
        <w:rPr>
          <w:color w:val="ED7D31" w:themeColor="accent2"/>
          <w:szCs w:val="24"/>
        </w:rPr>
      </w:pPr>
      <w:r w:rsidRPr="002B780B">
        <w:rPr>
          <w:color w:val="ED7D31" w:themeColor="accent2"/>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9"/>
        <w:gridCol w:w="6317"/>
      </w:tblGrid>
      <w:tr w:rsidR="00E516EE" w:rsidRPr="002B780B" w14:paraId="323D467B" w14:textId="77777777" w:rsidTr="007B7DD9">
        <w:trPr>
          <w:trHeight w:val="575"/>
          <w:tblHeader/>
        </w:trPr>
        <w:tc>
          <w:tcPr>
            <w:tcW w:w="1606" w:type="pct"/>
            <w:shd w:val="clear" w:color="auto" w:fill="FFFFFF"/>
            <w:vAlign w:val="center"/>
          </w:tcPr>
          <w:p w14:paraId="5508DF92" w14:textId="77777777" w:rsidR="00E516EE" w:rsidRPr="002B780B" w:rsidRDefault="00E516EE" w:rsidP="00625B61">
            <w:pPr>
              <w:spacing w:after="60" w:line="276" w:lineRule="auto"/>
              <w:rPr>
                <w:b/>
                <w:color w:val="ED7D31" w:themeColor="accent2"/>
                <w:szCs w:val="24"/>
              </w:rPr>
            </w:pPr>
            <w:r w:rsidRPr="002B780B">
              <w:rPr>
                <w:b/>
                <w:color w:val="ED7D31" w:themeColor="accent2"/>
                <w:szCs w:val="24"/>
              </w:rPr>
              <w:t>VARIABLE</w:t>
            </w:r>
          </w:p>
        </w:tc>
        <w:tc>
          <w:tcPr>
            <w:tcW w:w="3394" w:type="pct"/>
            <w:shd w:val="clear" w:color="auto" w:fill="FFFFFF"/>
            <w:vAlign w:val="center"/>
          </w:tcPr>
          <w:p w14:paraId="5075C991" w14:textId="77777777" w:rsidR="00E516EE" w:rsidRPr="002B780B" w:rsidRDefault="00E516EE" w:rsidP="00625B61">
            <w:pPr>
              <w:spacing w:before="60" w:after="60" w:line="276" w:lineRule="auto"/>
              <w:rPr>
                <w:b/>
                <w:color w:val="ED7D31" w:themeColor="accent2"/>
                <w:szCs w:val="24"/>
              </w:rPr>
            </w:pPr>
            <w:r w:rsidRPr="002B780B">
              <w:rPr>
                <w:b/>
                <w:color w:val="ED7D31" w:themeColor="accent2"/>
                <w:szCs w:val="24"/>
              </w:rPr>
              <w:t>RANGE</w:t>
            </w:r>
          </w:p>
          <w:p w14:paraId="51C29E3C" w14:textId="77777777" w:rsidR="00344863" w:rsidRPr="002B780B" w:rsidRDefault="00344863" w:rsidP="00625B61">
            <w:pPr>
              <w:spacing w:before="60" w:after="60" w:line="276" w:lineRule="auto"/>
              <w:rPr>
                <w:b/>
                <w:i/>
                <w:color w:val="ED7D31" w:themeColor="accent2"/>
                <w:szCs w:val="24"/>
              </w:rPr>
            </w:pPr>
          </w:p>
        </w:tc>
      </w:tr>
      <w:tr w:rsidR="00F36DE4" w:rsidRPr="002B780B" w14:paraId="6716F64C" w14:textId="77777777" w:rsidTr="007B7DD9">
        <w:tc>
          <w:tcPr>
            <w:tcW w:w="1606" w:type="pct"/>
          </w:tcPr>
          <w:p w14:paraId="73C598A0" w14:textId="77777777" w:rsidR="00E516EE" w:rsidRPr="002B780B" w:rsidRDefault="00E516EE" w:rsidP="00B16AE6">
            <w:pPr>
              <w:pStyle w:val="ListParagraph"/>
              <w:numPr>
                <w:ilvl w:val="0"/>
                <w:numId w:val="98"/>
              </w:numPr>
              <w:spacing w:before="60" w:after="60"/>
              <w:rPr>
                <w:color w:val="ED7D31" w:themeColor="accent2"/>
                <w:szCs w:val="24"/>
              </w:rPr>
            </w:pPr>
            <w:r w:rsidRPr="002B780B">
              <w:rPr>
                <w:color w:val="ED7D31" w:themeColor="accent2"/>
                <w:szCs w:val="24"/>
              </w:rPr>
              <w:t>Measuring tools</w:t>
            </w:r>
            <w:r w:rsidR="009E0B87" w:rsidRPr="002B780B">
              <w:rPr>
                <w:color w:val="ED7D31" w:themeColor="accent2"/>
                <w:szCs w:val="24"/>
              </w:rPr>
              <w:t xml:space="preserve"> may include but not limited to:</w:t>
            </w:r>
          </w:p>
        </w:tc>
        <w:tc>
          <w:tcPr>
            <w:tcW w:w="3394" w:type="pct"/>
          </w:tcPr>
          <w:p w14:paraId="7E7D17F3" w14:textId="77777777" w:rsidR="00E516EE" w:rsidRPr="002B780B" w:rsidRDefault="00E516EE" w:rsidP="00B16AE6">
            <w:pPr>
              <w:pStyle w:val="ListParagraph"/>
              <w:numPr>
                <w:ilvl w:val="1"/>
                <w:numId w:val="95"/>
              </w:numPr>
              <w:spacing w:after="0"/>
              <w:rPr>
                <w:color w:val="ED7D31" w:themeColor="accent2"/>
                <w:szCs w:val="24"/>
              </w:rPr>
            </w:pPr>
            <w:r w:rsidRPr="002B780B">
              <w:rPr>
                <w:color w:val="ED7D31" w:themeColor="accent2"/>
                <w:szCs w:val="24"/>
              </w:rPr>
              <w:t>Steel rule</w:t>
            </w:r>
          </w:p>
          <w:p w14:paraId="200CBFCA" w14:textId="77777777" w:rsidR="00E516EE" w:rsidRPr="002B780B" w:rsidRDefault="00E516EE" w:rsidP="00B16AE6">
            <w:pPr>
              <w:pStyle w:val="ListParagraph"/>
              <w:numPr>
                <w:ilvl w:val="1"/>
                <w:numId w:val="95"/>
              </w:numPr>
              <w:spacing w:after="0"/>
              <w:rPr>
                <w:color w:val="ED7D31" w:themeColor="accent2"/>
                <w:szCs w:val="24"/>
              </w:rPr>
            </w:pPr>
            <w:r w:rsidRPr="002B780B">
              <w:rPr>
                <w:color w:val="ED7D31" w:themeColor="accent2"/>
                <w:szCs w:val="24"/>
              </w:rPr>
              <w:t>Vernier calliper</w:t>
            </w:r>
          </w:p>
          <w:p w14:paraId="24265B43" w14:textId="77777777" w:rsidR="00E516EE" w:rsidRPr="002B780B" w:rsidRDefault="00E516EE" w:rsidP="00B16AE6">
            <w:pPr>
              <w:pStyle w:val="ListParagraph"/>
              <w:numPr>
                <w:ilvl w:val="1"/>
                <w:numId w:val="95"/>
              </w:numPr>
              <w:spacing w:after="0"/>
              <w:rPr>
                <w:color w:val="ED7D31" w:themeColor="accent2"/>
                <w:szCs w:val="24"/>
              </w:rPr>
            </w:pPr>
            <w:r w:rsidRPr="002B780B">
              <w:rPr>
                <w:color w:val="ED7D31" w:themeColor="accent2"/>
                <w:szCs w:val="24"/>
              </w:rPr>
              <w:t>Micrometre screw gauge</w:t>
            </w:r>
          </w:p>
          <w:p w14:paraId="6E87D9A0" w14:textId="77777777" w:rsidR="00E516EE" w:rsidRPr="002B780B" w:rsidRDefault="00E516EE" w:rsidP="00B16AE6">
            <w:pPr>
              <w:pStyle w:val="ListParagraph"/>
              <w:numPr>
                <w:ilvl w:val="1"/>
                <w:numId w:val="95"/>
              </w:numPr>
              <w:spacing w:after="0"/>
              <w:rPr>
                <w:color w:val="ED7D31" w:themeColor="accent2"/>
                <w:szCs w:val="24"/>
              </w:rPr>
            </w:pPr>
            <w:r w:rsidRPr="002B780B">
              <w:rPr>
                <w:color w:val="ED7D31" w:themeColor="accent2"/>
                <w:szCs w:val="24"/>
              </w:rPr>
              <w:t>Vernier height gauge</w:t>
            </w:r>
          </w:p>
          <w:p w14:paraId="6CB4C97B" w14:textId="77777777" w:rsidR="00E516EE" w:rsidRPr="002B780B" w:rsidRDefault="00E516EE" w:rsidP="00B16AE6">
            <w:pPr>
              <w:pStyle w:val="ListParagraph"/>
              <w:numPr>
                <w:ilvl w:val="1"/>
                <w:numId w:val="95"/>
              </w:numPr>
              <w:spacing w:after="0"/>
              <w:rPr>
                <w:color w:val="ED7D31" w:themeColor="accent2"/>
                <w:szCs w:val="24"/>
              </w:rPr>
            </w:pPr>
            <w:r w:rsidRPr="002B780B">
              <w:rPr>
                <w:color w:val="ED7D31" w:themeColor="accent2"/>
                <w:szCs w:val="24"/>
              </w:rPr>
              <w:t>Combination set</w:t>
            </w:r>
          </w:p>
          <w:p w14:paraId="6EA26559" w14:textId="77777777" w:rsidR="00E516EE" w:rsidRPr="002B780B" w:rsidRDefault="00E516EE" w:rsidP="00B16AE6">
            <w:pPr>
              <w:pStyle w:val="ListParagraph"/>
              <w:numPr>
                <w:ilvl w:val="1"/>
                <w:numId w:val="95"/>
              </w:numPr>
              <w:spacing w:after="0"/>
              <w:rPr>
                <w:color w:val="ED7D31" w:themeColor="accent2"/>
                <w:szCs w:val="24"/>
              </w:rPr>
            </w:pPr>
            <w:r w:rsidRPr="002B780B">
              <w:rPr>
                <w:color w:val="ED7D31" w:themeColor="accent2"/>
                <w:szCs w:val="24"/>
              </w:rPr>
              <w:t>Bevels</w:t>
            </w:r>
          </w:p>
        </w:tc>
      </w:tr>
      <w:tr w:rsidR="00F36DE4" w:rsidRPr="002B780B" w14:paraId="1A155144" w14:textId="77777777" w:rsidTr="007B7DD9">
        <w:tc>
          <w:tcPr>
            <w:tcW w:w="1606" w:type="pct"/>
          </w:tcPr>
          <w:p w14:paraId="76F3C242" w14:textId="77777777" w:rsidR="00E516EE" w:rsidRPr="002B780B" w:rsidRDefault="00E516EE" w:rsidP="00B16AE6">
            <w:pPr>
              <w:pStyle w:val="ListParagraph"/>
              <w:numPr>
                <w:ilvl w:val="0"/>
                <w:numId w:val="98"/>
              </w:numPr>
              <w:spacing w:before="60" w:after="60"/>
              <w:rPr>
                <w:color w:val="ED7D31" w:themeColor="accent2"/>
                <w:szCs w:val="24"/>
              </w:rPr>
            </w:pPr>
            <w:r w:rsidRPr="002B780B">
              <w:rPr>
                <w:color w:val="ED7D31" w:themeColor="accent2"/>
                <w:szCs w:val="24"/>
              </w:rPr>
              <w:t xml:space="preserve">Drawing Standards </w:t>
            </w:r>
            <w:r w:rsidR="009E0B87" w:rsidRPr="002B780B">
              <w:rPr>
                <w:color w:val="ED7D31" w:themeColor="accent2"/>
                <w:szCs w:val="24"/>
              </w:rPr>
              <w:t>may include but not limited to:</w:t>
            </w:r>
          </w:p>
        </w:tc>
        <w:tc>
          <w:tcPr>
            <w:tcW w:w="3394" w:type="pct"/>
          </w:tcPr>
          <w:p w14:paraId="00705976" w14:textId="77777777" w:rsidR="00E516EE" w:rsidRPr="002B780B" w:rsidRDefault="00E516EE" w:rsidP="00B16AE6">
            <w:pPr>
              <w:pStyle w:val="ListParagraph"/>
              <w:numPr>
                <w:ilvl w:val="1"/>
                <w:numId w:val="40"/>
              </w:numPr>
              <w:spacing w:before="60" w:after="60"/>
              <w:rPr>
                <w:noProof/>
                <w:color w:val="ED7D31" w:themeColor="accent2"/>
                <w:szCs w:val="24"/>
              </w:rPr>
            </w:pPr>
            <w:r w:rsidRPr="002B780B">
              <w:rPr>
                <w:color w:val="ED7D31" w:themeColor="accent2"/>
                <w:szCs w:val="24"/>
              </w:rPr>
              <w:t xml:space="preserve"> ISO</w:t>
            </w:r>
          </w:p>
          <w:p w14:paraId="7124C487" w14:textId="77777777" w:rsidR="00E516EE" w:rsidRPr="002B780B" w:rsidRDefault="00E516EE" w:rsidP="00B16AE6">
            <w:pPr>
              <w:pStyle w:val="ListParagraph"/>
              <w:numPr>
                <w:ilvl w:val="1"/>
                <w:numId w:val="40"/>
              </w:numPr>
              <w:spacing w:before="60" w:after="60"/>
              <w:rPr>
                <w:noProof/>
                <w:color w:val="ED7D31" w:themeColor="accent2"/>
                <w:szCs w:val="24"/>
              </w:rPr>
            </w:pPr>
            <w:r w:rsidRPr="002B780B">
              <w:rPr>
                <w:color w:val="ED7D31" w:themeColor="accent2"/>
                <w:szCs w:val="24"/>
              </w:rPr>
              <w:t xml:space="preserve"> BS </w:t>
            </w:r>
          </w:p>
          <w:p w14:paraId="2A9465E2" w14:textId="77777777" w:rsidR="00E516EE" w:rsidRPr="002B780B" w:rsidRDefault="00E516EE" w:rsidP="00B16AE6">
            <w:pPr>
              <w:pStyle w:val="ListParagraph"/>
              <w:numPr>
                <w:ilvl w:val="1"/>
                <w:numId w:val="40"/>
              </w:numPr>
              <w:spacing w:before="60" w:after="60"/>
              <w:rPr>
                <w:color w:val="ED7D31" w:themeColor="accent2"/>
                <w:szCs w:val="24"/>
              </w:rPr>
            </w:pPr>
            <w:r w:rsidRPr="002B780B">
              <w:rPr>
                <w:color w:val="ED7D31" w:themeColor="accent2"/>
                <w:szCs w:val="24"/>
              </w:rPr>
              <w:t xml:space="preserve"> ANSI</w:t>
            </w:r>
          </w:p>
        </w:tc>
      </w:tr>
      <w:tr w:rsidR="00F36DE4" w:rsidRPr="002B780B" w14:paraId="6B4FFDBE" w14:textId="77777777" w:rsidTr="007B7DD9">
        <w:tc>
          <w:tcPr>
            <w:tcW w:w="1606" w:type="pct"/>
          </w:tcPr>
          <w:p w14:paraId="3EDB6017" w14:textId="77777777" w:rsidR="00E516EE" w:rsidRPr="002B780B" w:rsidRDefault="00E516EE" w:rsidP="00B16AE6">
            <w:pPr>
              <w:pStyle w:val="ListParagraph"/>
              <w:numPr>
                <w:ilvl w:val="0"/>
                <w:numId w:val="98"/>
              </w:numPr>
              <w:spacing w:before="60" w:after="60"/>
              <w:rPr>
                <w:color w:val="ED7D31" w:themeColor="accent2"/>
                <w:szCs w:val="24"/>
              </w:rPr>
            </w:pPr>
            <w:r w:rsidRPr="002B780B">
              <w:rPr>
                <w:color w:val="ED7D31" w:themeColor="accent2"/>
                <w:szCs w:val="24"/>
              </w:rPr>
              <w:t>Operation Plan</w:t>
            </w:r>
            <w:r w:rsidR="009E0B87" w:rsidRPr="002B780B">
              <w:rPr>
                <w:color w:val="ED7D31" w:themeColor="accent2"/>
                <w:szCs w:val="24"/>
              </w:rPr>
              <w:t xml:space="preserve"> may include but not limited to:</w:t>
            </w:r>
          </w:p>
        </w:tc>
        <w:tc>
          <w:tcPr>
            <w:tcW w:w="3394" w:type="pct"/>
          </w:tcPr>
          <w:p w14:paraId="010229A7" w14:textId="77777777" w:rsidR="00E516EE" w:rsidRPr="002B780B" w:rsidRDefault="00E516EE" w:rsidP="00B16AE6">
            <w:pPr>
              <w:pStyle w:val="ListParagraph"/>
              <w:numPr>
                <w:ilvl w:val="1"/>
                <w:numId w:val="40"/>
              </w:numPr>
              <w:spacing w:before="60" w:after="60"/>
              <w:rPr>
                <w:color w:val="ED7D31" w:themeColor="accent2"/>
                <w:szCs w:val="24"/>
              </w:rPr>
            </w:pPr>
            <w:r w:rsidRPr="002B780B">
              <w:rPr>
                <w:color w:val="ED7D31" w:themeColor="accent2"/>
                <w:szCs w:val="24"/>
              </w:rPr>
              <w:t>Sequence of operations</w:t>
            </w:r>
          </w:p>
          <w:p w14:paraId="4B04903C" w14:textId="77777777" w:rsidR="00E516EE" w:rsidRPr="002B780B" w:rsidRDefault="00E516EE" w:rsidP="00B16AE6">
            <w:pPr>
              <w:pStyle w:val="ListParagraph"/>
              <w:numPr>
                <w:ilvl w:val="1"/>
                <w:numId w:val="40"/>
              </w:numPr>
              <w:spacing w:before="60" w:after="60"/>
              <w:rPr>
                <w:color w:val="ED7D31" w:themeColor="accent2"/>
                <w:szCs w:val="24"/>
              </w:rPr>
            </w:pPr>
            <w:r w:rsidRPr="002B780B">
              <w:rPr>
                <w:noProof/>
                <w:color w:val="ED7D31" w:themeColor="accent2"/>
                <w:szCs w:val="24"/>
              </w:rPr>
              <w:t xml:space="preserve">Measuring tools </w:t>
            </w:r>
          </w:p>
          <w:p w14:paraId="091E19DB" w14:textId="77777777" w:rsidR="00E516EE" w:rsidRPr="002B780B" w:rsidRDefault="00E516EE" w:rsidP="00B16AE6">
            <w:pPr>
              <w:pStyle w:val="ListParagraph"/>
              <w:numPr>
                <w:ilvl w:val="1"/>
                <w:numId w:val="40"/>
              </w:numPr>
              <w:spacing w:before="60" w:after="60"/>
              <w:rPr>
                <w:color w:val="ED7D31" w:themeColor="accent2"/>
                <w:szCs w:val="24"/>
              </w:rPr>
            </w:pPr>
            <w:r w:rsidRPr="002B780B">
              <w:rPr>
                <w:noProof/>
                <w:color w:val="ED7D31" w:themeColor="accent2"/>
                <w:szCs w:val="24"/>
              </w:rPr>
              <w:t xml:space="preserve">Hand tools </w:t>
            </w:r>
          </w:p>
          <w:p w14:paraId="62D28D25" w14:textId="77777777" w:rsidR="00E516EE" w:rsidRPr="002B780B" w:rsidRDefault="00E516EE" w:rsidP="00B16AE6">
            <w:pPr>
              <w:pStyle w:val="ListParagraph"/>
              <w:numPr>
                <w:ilvl w:val="1"/>
                <w:numId w:val="40"/>
              </w:numPr>
              <w:spacing w:before="60" w:after="60"/>
              <w:rPr>
                <w:color w:val="ED7D31" w:themeColor="accent2"/>
                <w:szCs w:val="24"/>
              </w:rPr>
            </w:pPr>
            <w:r w:rsidRPr="002B780B">
              <w:rPr>
                <w:noProof/>
                <w:color w:val="ED7D31" w:themeColor="accent2"/>
                <w:szCs w:val="24"/>
              </w:rPr>
              <w:t xml:space="preserve"> Cutting tools </w:t>
            </w:r>
          </w:p>
          <w:p w14:paraId="427DB330" w14:textId="77777777" w:rsidR="00E516EE" w:rsidRPr="002B780B" w:rsidRDefault="00E516EE" w:rsidP="00B16AE6">
            <w:pPr>
              <w:pStyle w:val="ListParagraph"/>
              <w:numPr>
                <w:ilvl w:val="1"/>
                <w:numId w:val="40"/>
              </w:numPr>
              <w:spacing w:before="60" w:after="60"/>
              <w:rPr>
                <w:color w:val="ED7D31" w:themeColor="accent2"/>
                <w:szCs w:val="24"/>
              </w:rPr>
            </w:pPr>
            <w:r w:rsidRPr="002B780B">
              <w:rPr>
                <w:noProof/>
                <w:color w:val="ED7D31" w:themeColor="accent2"/>
                <w:szCs w:val="24"/>
              </w:rPr>
              <w:t>Inspection tools</w:t>
            </w:r>
          </w:p>
        </w:tc>
      </w:tr>
      <w:tr w:rsidR="00F36DE4" w:rsidRPr="002B780B" w14:paraId="097E9F71" w14:textId="77777777" w:rsidTr="007B7DD9">
        <w:tc>
          <w:tcPr>
            <w:tcW w:w="1606" w:type="pct"/>
          </w:tcPr>
          <w:p w14:paraId="76C662E6" w14:textId="77777777" w:rsidR="00E516EE" w:rsidRPr="002B780B" w:rsidRDefault="00E516EE" w:rsidP="00B16AE6">
            <w:pPr>
              <w:pStyle w:val="ListParagraph"/>
              <w:numPr>
                <w:ilvl w:val="0"/>
                <w:numId w:val="98"/>
              </w:numPr>
              <w:spacing w:before="60" w:after="60"/>
              <w:rPr>
                <w:b/>
                <w:color w:val="ED7D31" w:themeColor="accent2"/>
                <w:szCs w:val="24"/>
              </w:rPr>
            </w:pPr>
            <w:r w:rsidRPr="002B780B">
              <w:rPr>
                <w:color w:val="ED7D31" w:themeColor="accent2"/>
                <w:szCs w:val="24"/>
              </w:rPr>
              <w:t>Marking out tools</w:t>
            </w:r>
            <w:r w:rsidR="009E0B87" w:rsidRPr="002B780B">
              <w:rPr>
                <w:color w:val="ED7D31" w:themeColor="accent2"/>
                <w:szCs w:val="24"/>
              </w:rPr>
              <w:t xml:space="preserve"> may include but not limited to:</w:t>
            </w:r>
          </w:p>
        </w:tc>
        <w:tc>
          <w:tcPr>
            <w:tcW w:w="3394" w:type="pct"/>
          </w:tcPr>
          <w:p w14:paraId="33CCFB94" w14:textId="77777777" w:rsidR="00E516EE" w:rsidRPr="002B780B" w:rsidRDefault="00E516EE" w:rsidP="00B16AE6">
            <w:pPr>
              <w:pStyle w:val="ListParagraph"/>
              <w:numPr>
                <w:ilvl w:val="1"/>
                <w:numId w:val="40"/>
              </w:numPr>
              <w:spacing w:after="0"/>
              <w:rPr>
                <w:color w:val="ED7D31" w:themeColor="accent2"/>
                <w:szCs w:val="24"/>
              </w:rPr>
            </w:pPr>
            <w:r w:rsidRPr="002B780B">
              <w:rPr>
                <w:color w:val="ED7D31" w:themeColor="accent2"/>
                <w:szCs w:val="24"/>
              </w:rPr>
              <w:t xml:space="preserve">Scribers </w:t>
            </w:r>
          </w:p>
          <w:p w14:paraId="59DC3781" w14:textId="77777777" w:rsidR="00E516EE" w:rsidRPr="002B780B" w:rsidRDefault="00E516EE" w:rsidP="00B16AE6">
            <w:pPr>
              <w:pStyle w:val="ListParagraph"/>
              <w:numPr>
                <w:ilvl w:val="1"/>
                <w:numId w:val="40"/>
              </w:numPr>
              <w:spacing w:after="0"/>
              <w:rPr>
                <w:color w:val="ED7D31" w:themeColor="accent2"/>
                <w:szCs w:val="24"/>
              </w:rPr>
            </w:pPr>
            <w:r w:rsidRPr="002B780B">
              <w:rPr>
                <w:color w:val="ED7D31" w:themeColor="accent2"/>
                <w:szCs w:val="24"/>
              </w:rPr>
              <w:t xml:space="preserve">Dividers </w:t>
            </w:r>
          </w:p>
          <w:p w14:paraId="704A286D" w14:textId="77777777" w:rsidR="00E516EE" w:rsidRPr="002B780B" w:rsidRDefault="00E516EE" w:rsidP="00B16AE6">
            <w:pPr>
              <w:pStyle w:val="ListParagraph"/>
              <w:numPr>
                <w:ilvl w:val="1"/>
                <w:numId w:val="40"/>
              </w:numPr>
              <w:spacing w:after="0"/>
              <w:rPr>
                <w:color w:val="ED7D31" w:themeColor="accent2"/>
                <w:szCs w:val="24"/>
              </w:rPr>
            </w:pPr>
            <w:r w:rsidRPr="002B780B">
              <w:rPr>
                <w:color w:val="ED7D31" w:themeColor="accent2"/>
                <w:szCs w:val="24"/>
              </w:rPr>
              <w:t>Dot punch</w:t>
            </w:r>
          </w:p>
          <w:p w14:paraId="67FDD242" w14:textId="77777777" w:rsidR="00E516EE" w:rsidRPr="002B780B" w:rsidRDefault="00E516EE" w:rsidP="00B16AE6">
            <w:pPr>
              <w:pStyle w:val="ListParagraph"/>
              <w:numPr>
                <w:ilvl w:val="1"/>
                <w:numId w:val="40"/>
              </w:numPr>
              <w:spacing w:after="0"/>
              <w:rPr>
                <w:color w:val="ED7D31" w:themeColor="accent2"/>
                <w:szCs w:val="24"/>
              </w:rPr>
            </w:pPr>
            <w:r w:rsidRPr="002B780B">
              <w:rPr>
                <w:color w:val="ED7D31" w:themeColor="accent2"/>
                <w:szCs w:val="24"/>
              </w:rPr>
              <w:t>Centre punch</w:t>
            </w:r>
          </w:p>
          <w:p w14:paraId="0F782724" w14:textId="77777777" w:rsidR="00E516EE" w:rsidRPr="002B780B" w:rsidRDefault="00E516EE" w:rsidP="00B16AE6">
            <w:pPr>
              <w:pStyle w:val="ListParagraph"/>
              <w:numPr>
                <w:ilvl w:val="1"/>
                <w:numId w:val="40"/>
              </w:numPr>
              <w:spacing w:after="0"/>
              <w:rPr>
                <w:color w:val="ED7D31" w:themeColor="accent2"/>
                <w:szCs w:val="24"/>
              </w:rPr>
            </w:pPr>
            <w:r w:rsidRPr="002B780B">
              <w:rPr>
                <w:color w:val="ED7D31" w:themeColor="accent2"/>
                <w:szCs w:val="24"/>
              </w:rPr>
              <w:t>Engineers square</w:t>
            </w:r>
          </w:p>
          <w:p w14:paraId="0F82388B" w14:textId="77777777" w:rsidR="00E516EE" w:rsidRPr="002B780B" w:rsidRDefault="00E516EE" w:rsidP="00B16AE6">
            <w:pPr>
              <w:pStyle w:val="ListParagraph"/>
              <w:numPr>
                <w:ilvl w:val="1"/>
                <w:numId w:val="40"/>
              </w:numPr>
              <w:spacing w:after="0"/>
              <w:rPr>
                <w:color w:val="ED7D31" w:themeColor="accent2"/>
                <w:szCs w:val="24"/>
              </w:rPr>
            </w:pPr>
            <w:r w:rsidRPr="002B780B">
              <w:rPr>
                <w:color w:val="ED7D31" w:themeColor="accent2"/>
                <w:szCs w:val="24"/>
              </w:rPr>
              <w:t>Straight edge</w:t>
            </w:r>
          </w:p>
          <w:p w14:paraId="11BFE346" w14:textId="77777777" w:rsidR="00E516EE" w:rsidRPr="002B780B" w:rsidRDefault="00E516EE" w:rsidP="00B16AE6">
            <w:pPr>
              <w:pStyle w:val="ListParagraph"/>
              <w:numPr>
                <w:ilvl w:val="1"/>
                <w:numId w:val="40"/>
              </w:numPr>
              <w:spacing w:after="0"/>
              <w:rPr>
                <w:color w:val="ED7D31" w:themeColor="accent2"/>
                <w:szCs w:val="24"/>
              </w:rPr>
            </w:pPr>
            <w:r w:rsidRPr="002B780B">
              <w:rPr>
                <w:color w:val="ED7D31" w:themeColor="accent2"/>
                <w:szCs w:val="24"/>
              </w:rPr>
              <w:t>Surface plate</w:t>
            </w:r>
          </w:p>
        </w:tc>
      </w:tr>
      <w:tr w:rsidR="00F36DE4" w:rsidRPr="002B780B" w14:paraId="01A5858D" w14:textId="77777777" w:rsidTr="007B7DD9">
        <w:tc>
          <w:tcPr>
            <w:tcW w:w="1606" w:type="pct"/>
          </w:tcPr>
          <w:p w14:paraId="59B76F91" w14:textId="77777777" w:rsidR="00E516EE" w:rsidRPr="002B780B" w:rsidRDefault="00E516EE" w:rsidP="00B16AE6">
            <w:pPr>
              <w:pStyle w:val="ListParagraph"/>
              <w:numPr>
                <w:ilvl w:val="0"/>
                <w:numId w:val="98"/>
              </w:numPr>
              <w:spacing w:before="60" w:after="60"/>
              <w:rPr>
                <w:color w:val="ED7D31" w:themeColor="accent2"/>
                <w:szCs w:val="24"/>
              </w:rPr>
            </w:pPr>
            <w:r w:rsidRPr="002B780B">
              <w:rPr>
                <w:color w:val="ED7D31" w:themeColor="accent2"/>
                <w:szCs w:val="24"/>
              </w:rPr>
              <w:t xml:space="preserve">Work holding devices </w:t>
            </w:r>
            <w:r w:rsidR="009E0B87" w:rsidRPr="002B780B">
              <w:rPr>
                <w:color w:val="ED7D31" w:themeColor="accent2"/>
                <w:szCs w:val="24"/>
              </w:rPr>
              <w:t>may include but not limited to:</w:t>
            </w:r>
          </w:p>
        </w:tc>
        <w:tc>
          <w:tcPr>
            <w:tcW w:w="3394" w:type="pct"/>
          </w:tcPr>
          <w:p w14:paraId="6D3FEC62" w14:textId="77777777" w:rsidR="00E516EE" w:rsidRPr="002B780B" w:rsidRDefault="00E516EE" w:rsidP="00B16AE6">
            <w:pPr>
              <w:pStyle w:val="ListParagraph"/>
              <w:numPr>
                <w:ilvl w:val="1"/>
                <w:numId w:val="40"/>
              </w:numPr>
              <w:spacing w:after="0"/>
              <w:rPr>
                <w:color w:val="ED7D31" w:themeColor="accent2"/>
                <w:szCs w:val="24"/>
              </w:rPr>
            </w:pPr>
            <w:r w:rsidRPr="002B780B">
              <w:rPr>
                <w:color w:val="ED7D31" w:themeColor="accent2"/>
                <w:szCs w:val="24"/>
              </w:rPr>
              <w:t>Bench vice</w:t>
            </w:r>
          </w:p>
          <w:p w14:paraId="485C5C38" w14:textId="77777777" w:rsidR="00E516EE" w:rsidRPr="002B780B" w:rsidRDefault="00E516EE" w:rsidP="00B16AE6">
            <w:pPr>
              <w:pStyle w:val="ListParagraph"/>
              <w:numPr>
                <w:ilvl w:val="1"/>
                <w:numId w:val="40"/>
              </w:numPr>
              <w:spacing w:after="0"/>
              <w:rPr>
                <w:color w:val="ED7D31" w:themeColor="accent2"/>
                <w:szCs w:val="24"/>
              </w:rPr>
            </w:pPr>
            <w:r w:rsidRPr="002B780B">
              <w:rPr>
                <w:color w:val="ED7D31" w:themeColor="accent2"/>
                <w:szCs w:val="24"/>
              </w:rPr>
              <w:t>V-Block</w:t>
            </w:r>
          </w:p>
          <w:p w14:paraId="1A4AAA7C" w14:textId="77777777" w:rsidR="00E516EE" w:rsidRPr="002B780B" w:rsidRDefault="00E516EE" w:rsidP="00B16AE6">
            <w:pPr>
              <w:pStyle w:val="ListParagraph"/>
              <w:numPr>
                <w:ilvl w:val="1"/>
                <w:numId w:val="40"/>
              </w:numPr>
              <w:spacing w:after="0"/>
              <w:rPr>
                <w:color w:val="ED7D31" w:themeColor="accent2"/>
                <w:szCs w:val="24"/>
              </w:rPr>
            </w:pPr>
            <w:r w:rsidRPr="002B780B">
              <w:rPr>
                <w:color w:val="ED7D31" w:themeColor="accent2"/>
                <w:szCs w:val="24"/>
              </w:rPr>
              <w:t>Angle plate</w:t>
            </w:r>
          </w:p>
          <w:p w14:paraId="3D7B1E3B" w14:textId="77777777" w:rsidR="00E516EE" w:rsidRPr="002B780B" w:rsidRDefault="00E516EE" w:rsidP="00B16AE6">
            <w:pPr>
              <w:pStyle w:val="ListParagraph"/>
              <w:numPr>
                <w:ilvl w:val="1"/>
                <w:numId w:val="40"/>
              </w:numPr>
              <w:spacing w:after="0"/>
              <w:rPr>
                <w:color w:val="ED7D31" w:themeColor="accent2"/>
                <w:szCs w:val="24"/>
              </w:rPr>
            </w:pPr>
            <w:r w:rsidRPr="002B780B">
              <w:rPr>
                <w:color w:val="ED7D31" w:themeColor="accent2"/>
                <w:szCs w:val="24"/>
              </w:rPr>
              <w:t>G-clamp</w:t>
            </w:r>
          </w:p>
          <w:p w14:paraId="37438657" w14:textId="77777777" w:rsidR="00E516EE" w:rsidRPr="002B780B" w:rsidRDefault="00E516EE" w:rsidP="00B16AE6">
            <w:pPr>
              <w:pStyle w:val="ListParagraph"/>
              <w:numPr>
                <w:ilvl w:val="1"/>
                <w:numId w:val="40"/>
              </w:numPr>
              <w:spacing w:after="0"/>
              <w:rPr>
                <w:color w:val="ED7D31" w:themeColor="accent2"/>
                <w:szCs w:val="24"/>
              </w:rPr>
            </w:pPr>
            <w:r w:rsidRPr="002B780B">
              <w:rPr>
                <w:color w:val="ED7D31" w:themeColor="accent2"/>
                <w:szCs w:val="24"/>
              </w:rPr>
              <w:t>Jigs and fixtures</w:t>
            </w:r>
          </w:p>
          <w:p w14:paraId="34858755" w14:textId="77777777" w:rsidR="00E516EE" w:rsidRPr="002B780B" w:rsidRDefault="00E516EE" w:rsidP="00B16AE6">
            <w:pPr>
              <w:pStyle w:val="ListParagraph"/>
              <w:numPr>
                <w:ilvl w:val="1"/>
                <w:numId w:val="40"/>
              </w:numPr>
              <w:spacing w:after="0"/>
              <w:rPr>
                <w:color w:val="ED7D31" w:themeColor="accent2"/>
                <w:szCs w:val="24"/>
              </w:rPr>
            </w:pPr>
            <w:r w:rsidRPr="002B780B">
              <w:rPr>
                <w:color w:val="ED7D31" w:themeColor="accent2"/>
                <w:szCs w:val="24"/>
              </w:rPr>
              <w:lastRenderedPageBreak/>
              <w:t>Hand vice</w:t>
            </w:r>
          </w:p>
        </w:tc>
      </w:tr>
      <w:tr w:rsidR="00F36DE4" w:rsidRPr="002B780B" w14:paraId="2488F5DF" w14:textId="77777777" w:rsidTr="007B7DD9">
        <w:tc>
          <w:tcPr>
            <w:tcW w:w="1606" w:type="pct"/>
          </w:tcPr>
          <w:p w14:paraId="46011224" w14:textId="77777777" w:rsidR="00E516EE" w:rsidRPr="002B780B" w:rsidRDefault="00E516EE" w:rsidP="00B16AE6">
            <w:pPr>
              <w:pStyle w:val="ListParagraph"/>
              <w:numPr>
                <w:ilvl w:val="0"/>
                <w:numId w:val="98"/>
              </w:numPr>
              <w:spacing w:before="60" w:after="60"/>
              <w:rPr>
                <w:b/>
                <w:color w:val="ED7D31" w:themeColor="accent2"/>
                <w:szCs w:val="24"/>
              </w:rPr>
            </w:pPr>
            <w:r w:rsidRPr="002B780B">
              <w:rPr>
                <w:color w:val="ED7D31" w:themeColor="accent2"/>
                <w:szCs w:val="24"/>
              </w:rPr>
              <w:t>Hand tools</w:t>
            </w:r>
            <w:r w:rsidR="009E0B87" w:rsidRPr="002B780B">
              <w:rPr>
                <w:color w:val="ED7D31" w:themeColor="accent2"/>
                <w:szCs w:val="24"/>
              </w:rPr>
              <w:t xml:space="preserve"> may include but not limited to:</w:t>
            </w:r>
          </w:p>
        </w:tc>
        <w:tc>
          <w:tcPr>
            <w:tcW w:w="3394" w:type="pct"/>
          </w:tcPr>
          <w:p w14:paraId="3221D775" w14:textId="77777777" w:rsidR="00E516EE" w:rsidRPr="002B780B" w:rsidRDefault="00CE7491" w:rsidP="00B16AE6">
            <w:pPr>
              <w:pStyle w:val="ListParagraph"/>
              <w:numPr>
                <w:ilvl w:val="1"/>
                <w:numId w:val="40"/>
              </w:numPr>
              <w:spacing w:after="0"/>
              <w:rPr>
                <w:color w:val="ED7D31" w:themeColor="accent2"/>
                <w:szCs w:val="24"/>
              </w:rPr>
            </w:pPr>
            <w:r w:rsidRPr="002B780B">
              <w:rPr>
                <w:color w:val="ED7D31" w:themeColor="accent2"/>
                <w:szCs w:val="24"/>
              </w:rPr>
              <w:t>F</w:t>
            </w:r>
            <w:r w:rsidR="00E516EE" w:rsidRPr="002B780B">
              <w:rPr>
                <w:color w:val="ED7D31" w:themeColor="accent2"/>
                <w:szCs w:val="24"/>
              </w:rPr>
              <w:t>iles</w:t>
            </w:r>
          </w:p>
          <w:p w14:paraId="5753636B" w14:textId="77777777" w:rsidR="00E516EE" w:rsidRPr="002B780B" w:rsidRDefault="00E516EE" w:rsidP="00B16AE6">
            <w:pPr>
              <w:pStyle w:val="ListParagraph"/>
              <w:numPr>
                <w:ilvl w:val="1"/>
                <w:numId w:val="40"/>
              </w:numPr>
              <w:spacing w:after="0"/>
              <w:rPr>
                <w:color w:val="ED7D31" w:themeColor="accent2"/>
                <w:szCs w:val="24"/>
              </w:rPr>
            </w:pPr>
            <w:r w:rsidRPr="002B780B">
              <w:rPr>
                <w:color w:val="ED7D31" w:themeColor="accent2"/>
                <w:szCs w:val="24"/>
              </w:rPr>
              <w:t>Saws</w:t>
            </w:r>
          </w:p>
          <w:p w14:paraId="3519D763" w14:textId="77777777" w:rsidR="00E516EE" w:rsidRPr="002B780B" w:rsidRDefault="00E516EE" w:rsidP="00B16AE6">
            <w:pPr>
              <w:pStyle w:val="ListParagraph"/>
              <w:numPr>
                <w:ilvl w:val="1"/>
                <w:numId w:val="40"/>
              </w:numPr>
              <w:spacing w:after="0"/>
              <w:rPr>
                <w:color w:val="ED7D31" w:themeColor="accent2"/>
                <w:szCs w:val="24"/>
              </w:rPr>
            </w:pPr>
            <w:r w:rsidRPr="002B780B">
              <w:rPr>
                <w:color w:val="ED7D31" w:themeColor="accent2"/>
                <w:szCs w:val="24"/>
              </w:rPr>
              <w:t>Hammers</w:t>
            </w:r>
          </w:p>
          <w:p w14:paraId="3B68D0CC" w14:textId="77777777" w:rsidR="00E516EE" w:rsidRPr="002B780B" w:rsidRDefault="00E516EE" w:rsidP="00B16AE6">
            <w:pPr>
              <w:pStyle w:val="ListParagraph"/>
              <w:numPr>
                <w:ilvl w:val="1"/>
                <w:numId w:val="40"/>
              </w:numPr>
              <w:spacing w:after="0"/>
              <w:rPr>
                <w:color w:val="ED7D31" w:themeColor="accent2"/>
                <w:szCs w:val="24"/>
              </w:rPr>
            </w:pPr>
            <w:r w:rsidRPr="002B780B">
              <w:rPr>
                <w:color w:val="ED7D31" w:themeColor="accent2"/>
                <w:szCs w:val="24"/>
              </w:rPr>
              <w:t>Chisels</w:t>
            </w:r>
          </w:p>
          <w:p w14:paraId="3F1F0829" w14:textId="77777777" w:rsidR="00E516EE" w:rsidRPr="002B780B" w:rsidRDefault="00E516EE" w:rsidP="00B16AE6">
            <w:pPr>
              <w:pStyle w:val="ListParagraph"/>
              <w:numPr>
                <w:ilvl w:val="1"/>
                <w:numId w:val="40"/>
              </w:numPr>
              <w:spacing w:after="0"/>
              <w:rPr>
                <w:color w:val="ED7D31" w:themeColor="accent2"/>
                <w:szCs w:val="24"/>
              </w:rPr>
            </w:pPr>
            <w:r w:rsidRPr="002B780B">
              <w:rPr>
                <w:color w:val="ED7D31" w:themeColor="accent2"/>
                <w:szCs w:val="24"/>
              </w:rPr>
              <w:t>Taps and dies</w:t>
            </w:r>
          </w:p>
        </w:tc>
      </w:tr>
      <w:tr w:rsidR="00F36DE4" w:rsidRPr="002B780B" w14:paraId="195842DF" w14:textId="77777777" w:rsidTr="007B7DD9">
        <w:tc>
          <w:tcPr>
            <w:tcW w:w="1606" w:type="pct"/>
          </w:tcPr>
          <w:p w14:paraId="354D31D9" w14:textId="77777777" w:rsidR="00E516EE" w:rsidRPr="002B780B" w:rsidRDefault="00E516EE" w:rsidP="00B16AE6">
            <w:pPr>
              <w:pStyle w:val="ListParagraph"/>
              <w:numPr>
                <w:ilvl w:val="0"/>
                <w:numId w:val="98"/>
              </w:numPr>
              <w:spacing w:before="60" w:after="60"/>
              <w:rPr>
                <w:color w:val="ED7D31" w:themeColor="accent2"/>
                <w:szCs w:val="24"/>
              </w:rPr>
            </w:pPr>
            <w:r w:rsidRPr="002B780B">
              <w:rPr>
                <w:color w:val="ED7D31" w:themeColor="accent2"/>
                <w:szCs w:val="24"/>
              </w:rPr>
              <w:t xml:space="preserve">Threads </w:t>
            </w:r>
            <w:r w:rsidR="009E0B87" w:rsidRPr="002B780B">
              <w:rPr>
                <w:color w:val="ED7D31" w:themeColor="accent2"/>
                <w:szCs w:val="24"/>
              </w:rPr>
              <w:t>may include but not limited to:</w:t>
            </w:r>
          </w:p>
        </w:tc>
        <w:tc>
          <w:tcPr>
            <w:tcW w:w="3394" w:type="pct"/>
          </w:tcPr>
          <w:p w14:paraId="6D7E1065" w14:textId="77777777" w:rsidR="00E516EE" w:rsidRPr="002B780B" w:rsidRDefault="00E516EE" w:rsidP="00B16AE6">
            <w:pPr>
              <w:pStyle w:val="ListParagraph"/>
              <w:numPr>
                <w:ilvl w:val="1"/>
                <w:numId w:val="40"/>
              </w:numPr>
              <w:spacing w:after="0"/>
              <w:rPr>
                <w:color w:val="ED7D31" w:themeColor="accent2"/>
                <w:szCs w:val="24"/>
              </w:rPr>
            </w:pPr>
            <w:r w:rsidRPr="002B780B">
              <w:rPr>
                <w:color w:val="ED7D31" w:themeColor="accent2"/>
                <w:szCs w:val="24"/>
              </w:rPr>
              <w:t>Internal and external threads</w:t>
            </w:r>
          </w:p>
          <w:p w14:paraId="1847E63C" w14:textId="77777777" w:rsidR="00E516EE" w:rsidRPr="002B780B" w:rsidRDefault="00E516EE" w:rsidP="00B16AE6">
            <w:pPr>
              <w:pStyle w:val="ListParagraph"/>
              <w:numPr>
                <w:ilvl w:val="1"/>
                <w:numId w:val="40"/>
              </w:numPr>
              <w:spacing w:after="0"/>
              <w:rPr>
                <w:color w:val="ED7D31" w:themeColor="accent2"/>
                <w:szCs w:val="24"/>
              </w:rPr>
            </w:pPr>
            <w:r w:rsidRPr="002B780B">
              <w:rPr>
                <w:color w:val="ED7D31" w:themeColor="accent2"/>
                <w:szCs w:val="24"/>
              </w:rPr>
              <w:t>V-profile threads</w:t>
            </w:r>
          </w:p>
        </w:tc>
      </w:tr>
      <w:tr w:rsidR="00F36DE4" w:rsidRPr="002B780B" w14:paraId="141C1D80" w14:textId="77777777" w:rsidTr="007B7DD9">
        <w:tc>
          <w:tcPr>
            <w:tcW w:w="1606" w:type="pct"/>
          </w:tcPr>
          <w:p w14:paraId="6A0A2BE4" w14:textId="77777777" w:rsidR="00E516EE" w:rsidRPr="002B780B" w:rsidRDefault="004710CE" w:rsidP="00B16AE6">
            <w:pPr>
              <w:pStyle w:val="ListParagraph"/>
              <w:numPr>
                <w:ilvl w:val="0"/>
                <w:numId w:val="98"/>
              </w:numPr>
              <w:spacing w:before="60" w:after="60"/>
              <w:rPr>
                <w:color w:val="ED7D31" w:themeColor="accent2"/>
                <w:szCs w:val="24"/>
              </w:rPr>
            </w:pPr>
            <w:r w:rsidRPr="002B780B">
              <w:rPr>
                <w:color w:val="ED7D31" w:themeColor="accent2"/>
                <w:szCs w:val="24"/>
              </w:rPr>
              <w:t>Surface finishing methods</w:t>
            </w:r>
            <w:r w:rsidR="009E0B87" w:rsidRPr="002B780B">
              <w:rPr>
                <w:color w:val="ED7D31" w:themeColor="accent2"/>
                <w:szCs w:val="24"/>
              </w:rPr>
              <w:t xml:space="preserve"> may include but not limited to:</w:t>
            </w:r>
          </w:p>
        </w:tc>
        <w:tc>
          <w:tcPr>
            <w:tcW w:w="3394" w:type="pct"/>
          </w:tcPr>
          <w:p w14:paraId="2342C397" w14:textId="77777777" w:rsidR="00E516EE" w:rsidRPr="002B780B" w:rsidRDefault="00E516EE" w:rsidP="00B16AE6">
            <w:pPr>
              <w:pStyle w:val="ListParagraph"/>
              <w:numPr>
                <w:ilvl w:val="1"/>
                <w:numId w:val="40"/>
              </w:numPr>
              <w:spacing w:after="0"/>
              <w:rPr>
                <w:color w:val="ED7D31" w:themeColor="accent2"/>
                <w:szCs w:val="24"/>
              </w:rPr>
            </w:pPr>
            <w:r w:rsidRPr="002B780B">
              <w:rPr>
                <w:color w:val="ED7D31" w:themeColor="accent2"/>
                <w:szCs w:val="24"/>
              </w:rPr>
              <w:t>Filing</w:t>
            </w:r>
            <w:r w:rsidR="004710CE" w:rsidRPr="002B780B">
              <w:rPr>
                <w:color w:val="ED7D31" w:themeColor="accent2"/>
                <w:szCs w:val="24"/>
              </w:rPr>
              <w:t>/deburring</w:t>
            </w:r>
          </w:p>
          <w:p w14:paraId="535631B3" w14:textId="77777777" w:rsidR="004710CE" w:rsidRPr="002B780B" w:rsidRDefault="004710CE" w:rsidP="00B16AE6">
            <w:pPr>
              <w:pStyle w:val="ListParagraph"/>
              <w:numPr>
                <w:ilvl w:val="1"/>
                <w:numId w:val="40"/>
              </w:numPr>
              <w:spacing w:after="0"/>
              <w:rPr>
                <w:color w:val="ED7D31" w:themeColor="accent2"/>
                <w:szCs w:val="24"/>
              </w:rPr>
            </w:pPr>
            <w:r w:rsidRPr="002B780B">
              <w:rPr>
                <w:color w:val="ED7D31" w:themeColor="accent2"/>
                <w:szCs w:val="24"/>
              </w:rPr>
              <w:t>Tumbling</w:t>
            </w:r>
          </w:p>
          <w:p w14:paraId="2CBD828F" w14:textId="77777777" w:rsidR="004710CE" w:rsidRPr="002B780B" w:rsidRDefault="004710CE" w:rsidP="00B16AE6">
            <w:pPr>
              <w:pStyle w:val="ListParagraph"/>
              <w:numPr>
                <w:ilvl w:val="1"/>
                <w:numId w:val="40"/>
              </w:numPr>
              <w:spacing w:after="0"/>
              <w:rPr>
                <w:color w:val="ED7D31" w:themeColor="accent2"/>
                <w:szCs w:val="24"/>
              </w:rPr>
            </w:pPr>
            <w:r w:rsidRPr="002B780B">
              <w:rPr>
                <w:color w:val="ED7D31" w:themeColor="accent2"/>
                <w:szCs w:val="24"/>
              </w:rPr>
              <w:t xml:space="preserve">Plating </w:t>
            </w:r>
          </w:p>
          <w:p w14:paraId="7D467C51" w14:textId="77777777" w:rsidR="004710CE" w:rsidRPr="002B780B" w:rsidRDefault="004710CE" w:rsidP="00B16AE6">
            <w:pPr>
              <w:pStyle w:val="ListParagraph"/>
              <w:numPr>
                <w:ilvl w:val="1"/>
                <w:numId w:val="40"/>
              </w:numPr>
              <w:spacing w:after="0"/>
              <w:rPr>
                <w:color w:val="ED7D31" w:themeColor="accent2"/>
                <w:szCs w:val="24"/>
              </w:rPr>
            </w:pPr>
            <w:r w:rsidRPr="002B780B">
              <w:rPr>
                <w:color w:val="ED7D31" w:themeColor="accent2"/>
                <w:szCs w:val="24"/>
              </w:rPr>
              <w:t xml:space="preserve">Painting </w:t>
            </w:r>
          </w:p>
        </w:tc>
      </w:tr>
      <w:tr w:rsidR="00F36DE4" w:rsidRPr="002B780B" w14:paraId="52B8ED3F" w14:textId="77777777" w:rsidTr="007B7DD9">
        <w:tc>
          <w:tcPr>
            <w:tcW w:w="1606" w:type="pct"/>
          </w:tcPr>
          <w:p w14:paraId="15A46489" w14:textId="77777777" w:rsidR="00E516EE" w:rsidRPr="002B780B" w:rsidRDefault="00D329C1" w:rsidP="00B16AE6">
            <w:pPr>
              <w:pStyle w:val="ListParagraph"/>
              <w:numPr>
                <w:ilvl w:val="0"/>
                <w:numId w:val="98"/>
              </w:numPr>
              <w:spacing w:before="60" w:after="60"/>
              <w:rPr>
                <w:color w:val="ED7D31" w:themeColor="accent2"/>
                <w:szCs w:val="24"/>
              </w:rPr>
            </w:pPr>
            <w:r w:rsidRPr="002B780B">
              <w:rPr>
                <w:color w:val="ED7D31" w:themeColor="accent2"/>
                <w:szCs w:val="24"/>
              </w:rPr>
              <w:t xml:space="preserve">Joining and assembly method </w:t>
            </w:r>
            <w:r w:rsidR="009E0B87" w:rsidRPr="002B780B">
              <w:rPr>
                <w:color w:val="ED7D31" w:themeColor="accent2"/>
                <w:szCs w:val="24"/>
              </w:rPr>
              <w:t>may include but not limited to:</w:t>
            </w:r>
          </w:p>
        </w:tc>
        <w:tc>
          <w:tcPr>
            <w:tcW w:w="3394" w:type="pct"/>
          </w:tcPr>
          <w:p w14:paraId="5EB1959D" w14:textId="77777777" w:rsidR="00E516EE" w:rsidRPr="002B780B" w:rsidRDefault="00E516EE" w:rsidP="00B16AE6">
            <w:pPr>
              <w:pStyle w:val="ListParagraph"/>
              <w:numPr>
                <w:ilvl w:val="1"/>
                <w:numId w:val="40"/>
              </w:numPr>
              <w:spacing w:after="0"/>
              <w:ind w:left="597" w:hanging="540"/>
              <w:rPr>
                <w:color w:val="ED7D31" w:themeColor="accent2"/>
                <w:szCs w:val="24"/>
              </w:rPr>
            </w:pPr>
            <w:r w:rsidRPr="002B780B">
              <w:rPr>
                <w:color w:val="ED7D31" w:themeColor="accent2"/>
                <w:szCs w:val="24"/>
              </w:rPr>
              <w:t>Riveting</w:t>
            </w:r>
          </w:p>
          <w:p w14:paraId="5DC58A90" w14:textId="77777777" w:rsidR="00E516EE" w:rsidRPr="002B780B" w:rsidRDefault="00E516EE" w:rsidP="00B16AE6">
            <w:pPr>
              <w:pStyle w:val="ListParagraph"/>
              <w:numPr>
                <w:ilvl w:val="1"/>
                <w:numId w:val="40"/>
              </w:numPr>
              <w:spacing w:after="0"/>
              <w:ind w:left="597" w:hanging="540"/>
              <w:rPr>
                <w:color w:val="ED7D31" w:themeColor="accent2"/>
                <w:szCs w:val="24"/>
              </w:rPr>
            </w:pPr>
            <w:r w:rsidRPr="002B780B">
              <w:rPr>
                <w:color w:val="ED7D31" w:themeColor="accent2"/>
                <w:szCs w:val="24"/>
              </w:rPr>
              <w:t>Fastening</w:t>
            </w:r>
          </w:p>
          <w:p w14:paraId="7E61B10B" w14:textId="77777777" w:rsidR="00E516EE" w:rsidRPr="002B780B" w:rsidRDefault="00E516EE" w:rsidP="00B16AE6">
            <w:pPr>
              <w:pStyle w:val="ListParagraph"/>
              <w:numPr>
                <w:ilvl w:val="1"/>
                <w:numId w:val="40"/>
              </w:numPr>
              <w:spacing w:after="0"/>
              <w:ind w:left="597" w:hanging="540"/>
              <w:rPr>
                <w:color w:val="ED7D31" w:themeColor="accent2"/>
                <w:szCs w:val="24"/>
              </w:rPr>
            </w:pPr>
            <w:r w:rsidRPr="002B780B">
              <w:rPr>
                <w:color w:val="ED7D31" w:themeColor="accent2"/>
                <w:szCs w:val="24"/>
              </w:rPr>
              <w:t>Soldering</w:t>
            </w:r>
          </w:p>
          <w:p w14:paraId="04D1E112" w14:textId="77777777" w:rsidR="00E516EE" w:rsidRPr="002B780B" w:rsidRDefault="00E516EE" w:rsidP="00B16AE6">
            <w:pPr>
              <w:pStyle w:val="ListParagraph"/>
              <w:numPr>
                <w:ilvl w:val="1"/>
                <w:numId w:val="40"/>
              </w:numPr>
              <w:spacing w:after="0"/>
              <w:ind w:left="597" w:hanging="540"/>
              <w:rPr>
                <w:color w:val="ED7D31" w:themeColor="accent2"/>
                <w:szCs w:val="24"/>
              </w:rPr>
            </w:pPr>
            <w:r w:rsidRPr="002B780B">
              <w:rPr>
                <w:color w:val="ED7D31" w:themeColor="accent2"/>
                <w:szCs w:val="24"/>
              </w:rPr>
              <w:t>Brazing</w:t>
            </w:r>
          </w:p>
          <w:p w14:paraId="02B41C93" w14:textId="77777777" w:rsidR="00E516EE" w:rsidRPr="002B780B" w:rsidRDefault="00E516EE" w:rsidP="00B16AE6">
            <w:pPr>
              <w:pStyle w:val="ListParagraph"/>
              <w:numPr>
                <w:ilvl w:val="1"/>
                <w:numId w:val="40"/>
              </w:numPr>
              <w:spacing w:after="0"/>
              <w:ind w:left="597" w:hanging="540"/>
              <w:rPr>
                <w:color w:val="ED7D31" w:themeColor="accent2"/>
                <w:szCs w:val="24"/>
              </w:rPr>
            </w:pPr>
            <w:r w:rsidRPr="002B780B">
              <w:rPr>
                <w:color w:val="ED7D31" w:themeColor="accent2"/>
                <w:szCs w:val="24"/>
              </w:rPr>
              <w:t>Welding</w:t>
            </w:r>
          </w:p>
        </w:tc>
      </w:tr>
      <w:tr w:rsidR="00E516EE" w:rsidRPr="002B780B" w14:paraId="6AB1339A" w14:textId="77777777" w:rsidTr="007B7DD9">
        <w:tc>
          <w:tcPr>
            <w:tcW w:w="1606" w:type="pct"/>
          </w:tcPr>
          <w:p w14:paraId="1B726C6C" w14:textId="77777777" w:rsidR="00E516EE" w:rsidRPr="002B780B" w:rsidRDefault="00E516EE" w:rsidP="00B16AE6">
            <w:pPr>
              <w:pStyle w:val="ListParagraph"/>
              <w:numPr>
                <w:ilvl w:val="0"/>
                <w:numId w:val="98"/>
              </w:numPr>
              <w:spacing w:before="60" w:after="60"/>
              <w:rPr>
                <w:b/>
                <w:color w:val="ED7D31" w:themeColor="accent2"/>
                <w:szCs w:val="24"/>
              </w:rPr>
            </w:pPr>
            <w:r w:rsidRPr="002B780B">
              <w:rPr>
                <w:color w:val="ED7D31" w:themeColor="accent2"/>
                <w:szCs w:val="24"/>
              </w:rPr>
              <w:t>Specifications</w:t>
            </w:r>
            <w:r w:rsidR="009E0B87" w:rsidRPr="002B780B">
              <w:rPr>
                <w:color w:val="ED7D31" w:themeColor="accent2"/>
                <w:szCs w:val="24"/>
              </w:rPr>
              <w:t xml:space="preserve"> may include but not limited to:</w:t>
            </w:r>
          </w:p>
        </w:tc>
        <w:tc>
          <w:tcPr>
            <w:tcW w:w="3394" w:type="pct"/>
          </w:tcPr>
          <w:p w14:paraId="0FB6303F" w14:textId="77777777" w:rsidR="00E516EE" w:rsidRPr="002B780B" w:rsidRDefault="00E516EE" w:rsidP="00B16AE6">
            <w:pPr>
              <w:pStyle w:val="ListParagraph"/>
              <w:numPr>
                <w:ilvl w:val="1"/>
                <w:numId w:val="40"/>
              </w:numPr>
              <w:spacing w:before="60" w:after="60"/>
              <w:ind w:left="597" w:hanging="540"/>
              <w:rPr>
                <w:color w:val="ED7D31" w:themeColor="accent2"/>
                <w:szCs w:val="24"/>
              </w:rPr>
            </w:pPr>
            <w:r w:rsidRPr="002B780B">
              <w:rPr>
                <w:color w:val="ED7D31" w:themeColor="accent2"/>
                <w:szCs w:val="24"/>
              </w:rPr>
              <w:t>Dimensions</w:t>
            </w:r>
          </w:p>
          <w:p w14:paraId="5B659F87" w14:textId="77777777" w:rsidR="00E516EE" w:rsidRPr="002B780B" w:rsidRDefault="00E516EE" w:rsidP="00B16AE6">
            <w:pPr>
              <w:pStyle w:val="ListParagraph"/>
              <w:numPr>
                <w:ilvl w:val="1"/>
                <w:numId w:val="40"/>
              </w:numPr>
              <w:spacing w:before="60" w:after="60"/>
              <w:ind w:left="597" w:hanging="540"/>
              <w:rPr>
                <w:color w:val="ED7D31" w:themeColor="accent2"/>
                <w:szCs w:val="24"/>
              </w:rPr>
            </w:pPr>
            <w:r w:rsidRPr="002B780B">
              <w:rPr>
                <w:color w:val="ED7D31" w:themeColor="accent2"/>
                <w:szCs w:val="24"/>
              </w:rPr>
              <w:t>Tolerances</w:t>
            </w:r>
          </w:p>
          <w:p w14:paraId="64A5D22F" w14:textId="77777777" w:rsidR="00E516EE" w:rsidRPr="002B780B" w:rsidRDefault="00E516EE" w:rsidP="00B16AE6">
            <w:pPr>
              <w:pStyle w:val="ListParagraph"/>
              <w:numPr>
                <w:ilvl w:val="1"/>
                <w:numId w:val="40"/>
              </w:numPr>
              <w:spacing w:before="60" w:after="60"/>
              <w:ind w:left="597" w:hanging="540"/>
              <w:rPr>
                <w:color w:val="ED7D31" w:themeColor="accent2"/>
                <w:szCs w:val="24"/>
              </w:rPr>
            </w:pPr>
            <w:r w:rsidRPr="002B780B">
              <w:rPr>
                <w:color w:val="ED7D31" w:themeColor="accent2"/>
                <w:szCs w:val="24"/>
              </w:rPr>
              <w:t>Geometry</w:t>
            </w:r>
          </w:p>
          <w:p w14:paraId="487D549A" w14:textId="77777777" w:rsidR="00E516EE" w:rsidRPr="002B780B" w:rsidRDefault="00E516EE" w:rsidP="00B16AE6">
            <w:pPr>
              <w:pStyle w:val="ListParagraph"/>
              <w:numPr>
                <w:ilvl w:val="1"/>
                <w:numId w:val="40"/>
              </w:numPr>
              <w:spacing w:before="60" w:after="0"/>
              <w:ind w:left="597" w:hanging="540"/>
              <w:rPr>
                <w:color w:val="ED7D31" w:themeColor="accent2"/>
                <w:szCs w:val="24"/>
              </w:rPr>
            </w:pPr>
            <w:r w:rsidRPr="002B780B">
              <w:rPr>
                <w:color w:val="ED7D31" w:themeColor="accent2"/>
                <w:szCs w:val="24"/>
              </w:rPr>
              <w:t>Surface finish</w:t>
            </w:r>
          </w:p>
          <w:p w14:paraId="0B2377A2" w14:textId="77777777" w:rsidR="00E516EE" w:rsidRPr="002B780B" w:rsidRDefault="00E516EE" w:rsidP="00B16AE6">
            <w:pPr>
              <w:pStyle w:val="ListParagraph"/>
              <w:numPr>
                <w:ilvl w:val="1"/>
                <w:numId w:val="40"/>
              </w:numPr>
              <w:spacing w:before="60" w:after="0"/>
              <w:ind w:left="597" w:hanging="540"/>
              <w:rPr>
                <w:color w:val="ED7D31" w:themeColor="accent2"/>
                <w:szCs w:val="24"/>
              </w:rPr>
            </w:pPr>
            <w:r w:rsidRPr="002B780B">
              <w:rPr>
                <w:color w:val="ED7D31" w:themeColor="accent2"/>
                <w:szCs w:val="24"/>
              </w:rPr>
              <w:t>Functionality</w:t>
            </w:r>
          </w:p>
        </w:tc>
      </w:tr>
    </w:tbl>
    <w:p w14:paraId="2B158C2A" w14:textId="77777777" w:rsidR="00E516EE" w:rsidRPr="002B780B" w:rsidRDefault="00E516EE" w:rsidP="00625B61">
      <w:pPr>
        <w:spacing w:after="0" w:line="276" w:lineRule="auto"/>
        <w:rPr>
          <w:color w:val="ED7D31" w:themeColor="accent2"/>
          <w:szCs w:val="24"/>
          <w:lang w:eastAsia="zh-CN"/>
        </w:rPr>
      </w:pPr>
    </w:p>
    <w:p w14:paraId="74AEEC57" w14:textId="77777777" w:rsidR="00E516EE" w:rsidRPr="002B780B" w:rsidRDefault="00E516EE" w:rsidP="00625B61">
      <w:pPr>
        <w:spacing w:after="0" w:line="276" w:lineRule="auto"/>
        <w:rPr>
          <w:b/>
          <w:color w:val="ED7D31" w:themeColor="accent2"/>
          <w:szCs w:val="24"/>
        </w:rPr>
      </w:pPr>
      <w:r w:rsidRPr="002B780B">
        <w:rPr>
          <w:b/>
          <w:color w:val="ED7D31" w:themeColor="accent2"/>
          <w:szCs w:val="24"/>
        </w:rPr>
        <w:t>REQUIRED SKILLS AND KNOWLEDGE</w:t>
      </w:r>
    </w:p>
    <w:p w14:paraId="75ADB193" w14:textId="77777777" w:rsidR="00E516EE" w:rsidRPr="002B780B" w:rsidRDefault="00E516EE" w:rsidP="00625B61">
      <w:pPr>
        <w:spacing w:after="0" w:line="276" w:lineRule="auto"/>
        <w:rPr>
          <w:bCs/>
          <w:color w:val="ED7D31" w:themeColor="accent2"/>
          <w:szCs w:val="24"/>
        </w:rPr>
      </w:pPr>
      <w:r w:rsidRPr="002B780B">
        <w:rPr>
          <w:bCs/>
          <w:color w:val="ED7D31" w:themeColor="accent2"/>
          <w:szCs w:val="24"/>
        </w:rPr>
        <w:t>This section describes the skills and knowledge required for this unit of competency.</w:t>
      </w:r>
    </w:p>
    <w:p w14:paraId="23824ADE" w14:textId="77777777" w:rsidR="00E516EE" w:rsidRPr="002B780B" w:rsidRDefault="00E516EE" w:rsidP="00625B61">
      <w:pPr>
        <w:pStyle w:val="ListParagraph"/>
        <w:spacing w:after="0"/>
        <w:ind w:left="360"/>
        <w:rPr>
          <w:b/>
          <w:color w:val="ED7D31" w:themeColor="accent2"/>
          <w:szCs w:val="24"/>
        </w:rPr>
      </w:pPr>
      <w:r w:rsidRPr="002B780B">
        <w:rPr>
          <w:b/>
          <w:color w:val="ED7D31" w:themeColor="accent2"/>
          <w:szCs w:val="24"/>
        </w:rPr>
        <w:t>Required Skills</w:t>
      </w:r>
    </w:p>
    <w:p w14:paraId="587EE0DE" w14:textId="77777777" w:rsidR="00E516EE" w:rsidRPr="002B780B" w:rsidRDefault="00E516EE" w:rsidP="00625B61">
      <w:pPr>
        <w:spacing w:after="0" w:line="276" w:lineRule="auto"/>
        <w:rPr>
          <w:color w:val="ED7D31" w:themeColor="accent2"/>
          <w:szCs w:val="24"/>
        </w:rPr>
      </w:pPr>
      <w:r w:rsidRPr="002B780B">
        <w:rPr>
          <w:color w:val="ED7D31" w:themeColor="accent2"/>
          <w:szCs w:val="24"/>
        </w:rPr>
        <w:t>The individual needs to demonstrate the following skills:</w:t>
      </w:r>
    </w:p>
    <w:p w14:paraId="168583A9" w14:textId="77777777" w:rsidR="00E516EE" w:rsidRPr="002B780B" w:rsidRDefault="00E516EE" w:rsidP="00B16AE6">
      <w:pPr>
        <w:pStyle w:val="ListParagraph"/>
        <w:numPr>
          <w:ilvl w:val="0"/>
          <w:numId w:val="96"/>
        </w:numPr>
        <w:spacing w:after="0"/>
        <w:rPr>
          <w:color w:val="ED7D31" w:themeColor="accent2"/>
          <w:szCs w:val="24"/>
        </w:rPr>
      </w:pPr>
      <w:r w:rsidRPr="002B780B">
        <w:rPr>
          <w:color w:val="ED7D31" w:themeColor="accent2"/>
          <w:szCs w:val="24"/>
        </w:rPr>
        <w:t>Technical drawing</w:t>
      </w:r>
    </w:p>
    <w:p w14:paraId="1B18AA29" w14:textId="77777777" w:rsidR="00E516EE" w:rsidRPr="002B780B" w:rsidRDefault="00E516EE" w:rsidP="00B16AE6">
      <w:pPr>
        <w:pStyle w:val="ListParagraph"/>
        <w:numPr>
          <w:ilvl w:val="0"/>
          <w:numId w:val="96"/>
        </w:numPr>
        <w:spacing w:after="0"/>
        <w:rPr>
          <w:color w:val="ED7D31" w:themeColor="accent2"/>
          <w:szCs w:val="24"/>
        </w:rPr>
      </w:pPr>
      <w:r w:rsidRPr="002B780B">
        <w:rPr>
          <w:color w:val="ED7D31" w:themeColor="accent2"/>
          <w:szCs w:val="24"/>
        </w:rPr>
        <w:t>Using measuring and inspection tools</w:t>
      </w:r>
    </w:p>
    <w:p w14:paraId="1C44B07A" w14:textId="77777777" w:rsidR="00E516EE" w:rsidRPr="002B780B" w:rsidRDefault="00E516EE" w:rsidP="00B16AE6">
      <w:pPr>
        <w:pStyle w:val="ListParagraph"/>
        <w:numPr>
          <w:ilvl w:val="0"/>
          <w:numId w:val="96"/>
        </w:numPr>
        <w:spacing w:after="0"/>
        <w:rPr>
          <w:color w:val="ED7D31" w:themeColor="accent2"/>
          <w:szCs w:val="24"/>
        </w:rPr>
      </w:pPr>
      <w:r w:rsidRPr="002B780B">
        <w:rPr>
          <w:color w:val="ED7D31" w:themeColor="accent2"/>
          <w:szCs w:val="24"/>
        </w:rPr>
        <w:t>Using hand tools</w:t>
      </w:r>
    </w:p>
    <w:p w14:paraId="1232FA09" w14:textId="77777777" w:rsidR="00E516EE" w:rsidRPr="002B780B" w:rsidRDefault="00E516EE" w:rsidP="00B16AE6">
      <w:pPr>
        <w:pStyle w:val="ListParagraph"/>
        <w:numPr>
          <w:ilvl w:val="0"/>
          <w:numId w:val="96"/>
        </w:numPr>
        <w:spacing w:after="0"/>
        <w:rPr>
          <w:color w:val="ED7D31" w:themeColor="accent2"/>
          <w:szCs w:val="24"/>
        </w:rPr>
      </w:pPr>
      <w:r w:rsidRPr="002B780B">
        <w:rPr>
          <w:color w:val="ED7D31" w:themeColor="accent2"/>
          <w:szCs w:val="24"/>
        </w:rPr>
        <w:t>Using portable and bench drilling machines</w:t>
      </w:r>
    </w:p>
    <w:p w14:paraId="48AEEA36" w14:textId="77777777" w:rsidR="00E516EE" w:rsidRPr="002B780B" w:rsidRDefault="00E516EE" w:rsidP="00B16AE6">
      <w:pPr>
        <w:pStyle w:val="ListParagraph"/>
        <w:numPr>
          <w:ilvl w:val="0"/>
          <w:numId w:val="96"/>
        </w:numPr>
        <w:spacing w:after="0"/>
        <w:rPr>
          <w:color w:val="ED7D31" w:themeColor="accent2"/>
          <w:szCs w:val="24"/>
        </w:rPr>
      </w:pPr>
      <w:r w:rsidRPr="002B780B">
        <w:rPr>
          <w:color w:val="ED7D31" w:themeColor="accent2"/>
          <w:szCs w:val="24"/>
        </w:rPr>
        <w:t>Soldering and brazing</w:t>
      </w:r>
    </w:p>
    <w:p w14:paraId="795BE345" w14:textId="77777777" w:rsidR="00E516EE" w:rsidRPr="002B780B" w:rsidRDefault="00E516EE" w:rsidP="00B16AE6">
      <w:pPr>
        <w:pStyle w:val="ListParagraph"/>
        <w:numPr>
          <w:ilvl w:val="0"/>
          <w:numId w:val="96"/>
        </w:numPr>
        <w:spacing w:after="0"/>
        <w:rPr>
          <w:color w:val="ED7D31" w:themeColor="accent2"/>
          <w:szCs w:val="24"/>
        </w:rPr>
      </w:pPr>
      <w:r w:rsidRPr="002B780B">
        <w:rPr>
          <w:color w:val="ED7D31" w:themeColor="accent2"/>
          <w:szCs w:val="24"/>
        </w:rPr>
        <w:t>Riveting and fastening</w:t>
      </w:r>
    </w:p>
    <w:p w14:paraId="552ABD1C" w14:textId="77777777" w:rsidR="00E516EE" w:rsidRPr="002B780B" w:rsidRDefault="0087698F" w:rsidP="00B16AE6">
      <w:pPr>
        <w:pStyle w:val="ListParagraph"/>
        <w:numPr>
          <w:ilvl w:val="0"/>
          <w:numId w:val="96"/>
        </w:numPr>
        <w:spacing w:after="0"/>
        <w:rPr>
          <w:color w:val="ED7D31" w:themeColor="accent2"/>
          <w:szCs w:val="24"/>
        </w:rPr>
      </w:pPr>
      <w:r w:rsidRPr="002B780B">
        <w:rPr>
          <w:color w:val="ED7D31" w:themeColor="accent2"/>
          <w:szCs w:val="24"/>
        </w:rPr>
        <w:t>U</w:t>
      </w:r>
      <w:r w:rsidR="00E516EE" w:rsidRPr="002B780B">
        <w:rPr>
          <w:color w:val="ED7D31" w:themeColor="accent2"/>
          <w:szCs w:val="24"/>
        </w:rPr>
        <w:t>se of the lathe machine</w:t>
      </w:r>
    </w:p>
    <w:p w14:paraId="63A5BC80" w14:textId="77777777" w:rsidR="0087698F" w:rsidRPr="002B780B" w:rsidRDefault="0087698F" w:rsidP="00B16AE6">
      <w:pPr>
        <w:pStyle w:val="ListParagraph"/>
        <w:numPr>
          <w:ilvl w:val="0"/>
          <w:numId w:val="96"/>
        </w:numPr>
        <w:spacing w:after="0"/>
        <w:rPr>
          <w:color w:val="ED7D31" w:themeColor="accent2"/>
          <w:szCs w:val="24"/>
        </w:rPr>
      </w:pPr>
      <w:r w:rsidRPr="002B780B">
        <w:rPr>
          <w:color w:val="ED7D31" w:themeColor="accent2"/>
          <w:szCs w:val="24"/>
        </w:rPr>
        <w:t>Use of milling machine</w:t>
      </w:r>
    </w:p>
    <w:p w14:paraId="683D78D4" w14:textId="77777777" w:rsidR="00E516EE" w:rsidRPr="002B780B" w:rsidRDefault="00E516EE" w:rsidP="00B16AE6">
      <w:pPr>
        <w:pStyle w:val="ListParagraph"/>
        <w:numPr>
          <w:ilvl w:val="0"/>
          <w:numId w:val="96"/>
        </w:numPr>
        <w:spacing w:after="0"/>
        <w:rPr>
          <w:color w:val="ED7D31" w:themeColor="accent2"/>
          <w:szCs w:val="24"/>
        </w:rPr>
      </w:pPr>
      <w:r w:rsidRPr="002B780B">
        <w:rPr>
          <w:color w:val="ED7D31" w:themeColor="accent2"/>
          <w:szCs w:val="24"/>
        </w:rPr>
        <w:t>Using grinding machine</w:t>
      </w:r>
    </w:p>
    <w:p w14:paraId="1951404C" w14:textId="77777777" w:rsidR="00E516EE" w:rsidRPr="002B780B" w:rsidRDefault="00E516EE" w:rsidP="00625B61">
      <w:pPr>
        <w:spacing w:after="0" w:line="276" w:lineRule="auto"/>
        <w:rPr>
          <w:color w:val="ED7D31" w:themeColor="accent2"/>
          <w:szCs w:val="24"/>
        </w:rPr>
      </w:pPr>
    </w:p>
    <w:p w14:paraId="5D1C70EF" w14:textId="77777777" w:rsidR="00E516EE" w:rsidRPr="002B780B" w:rsidRDefault="00E516EE" w:rsidP="00625B61">
      <w:pPr>
        <w:spacing w:after="0" w:line="276" w:lineRule="auto"/>
        <w:rPr>
          <w:color w:val="ED7D31" w:themeColor="accent2"/>
          <w:szCs w:val="24"/>
        </w:rPr>
      </w:pPr>
      <w:r w:rsidRPr="002B780B">
        <w:rPr>
          <w:b/>
          <w:color w:val="ED7D31" w:themeColor="accent2"/>
          <w:szCs w:val="24"/>
        </w:rPr>
        <w:t>Required Knowledge</w:t>
      </w:r>
    </w:p>
    <w:p w14:paraId="27256C0C" w14:textId="77777777" w:rsidR="00E516EE" w:rsidRPr="002B780B" w:rsidRDefault="00E516EE" w:rsidP="00625B61">
      <w:pPr>
        <w:spacing w:line="276" w:lineRule="auto"/>
        <w:rPr>
          <w:color w:val="ED7D31" w:themeColor="accent2"/>
          <w:szCs w:val="24"/>
        </w:rPr>
      </w:pPr>
      <w:r w:rsidRPr="002B780B">
        <w:rPr>
          <w:color w:val="ED7D31" w:themeColor="accent2"/>
          <w:szCs w:val="24"/>
        </w:rPr>
        <w:lastRenderedPageBreak/>
        <w:t>The individual needs to demonstrate knowledge and understanding of:</w:t>
      </w:r>
    </w:p>
    <w:p w14:paraId="61AEDF6D" w14:textId="77777777" w:rsidR="00E516EE" w:rsidRPr="002B780B" w:rsidRDefault="00E516EE" w:rsidP="00B16AE6">
      <w:pPr>
        <w:pStyle w:val="ListParagraph"/>
        <w:numPr>
          <w:ilvl w:val="0"/>
          <w:numId w:val="97"/>
        </w:numPr>
        <w:rPr>
          <w:noProof/>
          <w:color w:val="ED7D31" w:themeColor="accent2"/>
          <w:szCs w:val="24"/>
        </w:rPr>
      </w:pPr>
      <w:r w:rsidRPr="002B780B">
        <w:rPr>
          <w:color w:val="ED7D31" w:themeColor="accent2"/>
          <w:szCs w:val="24"/>
        </w:rPr>
        <w:t xml:space="preserve">Occupational Health and Safety Act of Kenya laws 2007 with focus on personal safety, machine safety and </w:t>
      </w:r>
      <w:r w:rsidRPr="002B780B">
        <w:rPr>
          <w:noProof/>
          <w:color w:val="ED7D31" w:themeColor="accent2"/>
          <w:szCs w:val="24"/>
        </w:rPr>
        <w:t>workplace</w:t>
      </w:r>
    </w:p>
    <w:p w14:paraId="0CBE34FD" w14:textId="77777777" w:rsidR="00E516EE" w:rsidRPr="002B780B" w:rsidRDefault="00E516EE" w:rsidP="00B16AE6">
      <w:pPr>
        <w:pStyle w:val="ListParagraph"/>
        <w:numPr>
          <w:ilvl w:val="0"/>
          <w:numId w:val="97"/>
        </w:numPr>
        <w:rPr>
          <w:noProof/>
          <w:color w:val="ED7D31" w:themeColor="accent2"/>
          <w:szCs w:val="24"/>
        </w:rPr>
      </w:pPr>
      <w:r w:rsidRPr="002B780B">
        <w:rPr>
          <w:color w:val="ED7D31" w:themeColor="accent2"/>
          <w:szCs w:val="24"/>
        </w:rPr>
        <w:t>National Environment Management Authority Act, Kenya 2004</w:t>
      </w:r>
    </w:p>
    <w:p w14:paraId="78037FF6" w14:textId="77777777" w:rsidR="00E516EE" w:rsidRPr="002B780B" w:rsidRDefault="00E516EE" w:rsidP="00B16AE6">
      <w:pPr>
        <w:pStyle w:val="ListParagraph"/>
        <w:numPr>
          <w:ilvl w:val="0"/>
          <w:numId w:val="97"/>
        </w:numPr>
        <w:rPr>
          <w:noProof/>
          <w:color w:val="ED7D31" w:themeColor="accent2"/>
          <w:szCs w:val="24"/>
        </w:rPr>
      </w:pPr>
      <w:r w:rsidRPr="002B780B">
        <w:rPr>
          <w:color w:val="ED7D31" w:themeColor="accent2"/>
          <w:szCs w:val="24"/>
        </w:rPr>
        <w:t>OSH act</w:t>
      </w:r>
    </w:p>
    <w:p w14:paraId="3950E718" w14:textId="77777777" w:rsidR="00E516EE" w:rsidRPr="002B780B" w:rsidRDefault="00E516EE" w:rsidP="00B16AE6">
      <w:pPr>
        <w:pStyle w:val="ListParagraph"/>
        <w:numPr>
          <w:ilvl w:val="0"/>
          <w:numId w:val="97"/>
        </w:numPr>
        <w:rPr>
          <w:noProof/>
          <w:color w:val="ED7D31" w:themeColor="accent2"/>
          <w:szCs w:val="24"/>
        </w:rPr>
      </w:pPr>
      <w:r w:rsidRPr="002B780B">
        <w:rPr>
          <w:color w:val="ED7D31" w:themeColor="accent2"/>
          <w:szCs w:val="24"/>
        </w:rPr>
        <w:t>Equipment manuals</w:t>
      </w:r>
    </w:p>
    <w:p w14:paraId="6FBE5EC1" w14:textId="77777777" w:rsidR="00E516EE" w:rsidRPr="002B780B" w:rsidRDefault="00E516EE" w:rsidP="00B16AE6">
      <w:pPr>
        <w:pStyle w:val="ListParagraph"/>
        <w:numPr>
          <w:ilvl w:val="0"/>
          <w:numId w:val="97"/>
        </w:numPr>
        <w:rPr>
          <w:noProof/>
          <w:color w:val="ED7D31" w:themeColor="accent2"/>
          <w:szCs w:val="24"/>
        </w:rPr>
      </w:pPr>
      <w:r w:rsidRPr="002B780B">
        <w:rPr>
          <w:color w:val="ED7D31" w:themeColor="accent2"/>
          <w:szCs w:val="24"/>
        </w:rPr>
        <w:t xml:space="preserve">Basic technical drawing </w:t>
      </w:r>
      <w:r w:rsidRPr="002B780B">
        <w:rPr>
          <w:noProof/>
          <w:color w:val="ED7D31" w:themeColor="accent2"/>
          <w:szCs w:val="24"/>
        </w:rPr>
        <w:t>complyingto</w:t>
      </w:r>
      <w:r w:rsidRPr="002B780B">
        <w:rPr>
          <w:color w:val="ED7D31" w:themeColor="accent2"/>
          <w:szCs w:val="24"/>
        </w:rPr>
        <w:t xml:space="preserve"> ISO, ANSI &amp; BS standards</w:t>
      </w:r>
    </w:p>
    <w:p w14:paraId="7546068D" w14:textId="77777777" w:rsidR="00E516EE" w:rsidRPr="002B780B" w:rsidRDefault="00E516EE" w:rsidP="00B16AE6">
      <w:pPr>
        <w:pStyle w:val="ListParagraph"/>
        <w:numPr>
          <w:ilvl w:val="0"/>
          <w:numId w:val="97"/>
        </w:numPr>
        <w:rPr>
          <w:noProof/>
          <w:color w:val="ED7D31" w:themeColor="accent2"/>
          <w:szCs w:val="24"/>
        </w:rPr>
      </w:pPr>
      <w:r w:rsidRPr="002B780B">
        <w:rPr>
          <w:bCs/>
          <w:color w:val="ED7D31" w:themeColor="accent2"/>
          <w:szCs w:val="24"/>
          <w:shd w:val="clear" w:color="auto" w:fill="FFFFFF"/>
        </w:rPr>
        <w:t>ISO</w:t>
      </w:r>
      <w:r w:rsidRPr="002B780B">
        <w:rPr>
          <w:color w:val="ED7D31" w:themeColor="accent2"/>
          <w:szCs w:val="24"/>
          <w:shd w:val="clear" w:color="auto" w:fill="FFFFFF"/>
        </w:rPr>
        <w:t xml:space="preserve"> 1101 </w:t>
      </w:r>
      <w:r w:rsidRPr="002B780B">
        <w:rPr>
          <w:color w:val="ED7D31" w:themeColor="accent2"/>
          <w:szCs w:val="24"/>
        </w:rPr>
        <w:t>Geometrical tolerance and where to use the norm</w:t>
      </w:r>
    </w:p>
    <w:p w14:paraId="1A76338E" w14:textId="77777777" w:rsidR="00E516EE" w:rsidRPr="002B780B" w:rsidRDefault="00E516EE" w:rsidP="00B16AE6">
      <w:pPr>
        <w:pStyle w:val="ListParagraph"/>
        <w:numPr>
          <w:ilvl w:val="0"/>
          <w:numId w:val="97"/>
        </w:numPr>
        <w:rPr>
          <w:noProof/>
          <w:color w:val="ED7D31" w:themeColor="accent2"/>
          <w:szCs w:val="24"/>
        </w:rPr>
      </w:pPr>
      <w:r w:rsidRPr="002B780B">
        <w:rPr>
          <w:color w:val="ED7D31" w:themeColor="accent2"/>
          <w:szCs w:val="24"/>
        </w:rPr>
        <w:t>Work Planning and documentation</w:t>
      </w:r>
    </w:p>
    <w:p w14:paraId="43A48A74" w14:textId="77777777" w:rsidR="00E516EE" w:rsidRPr="002B780B" w:rsidRDefault="00E516EE" w:rsidP="00B16AE6">
      <w:pPr>
        <w:pStyle w:val="ListParagraph"/>
        <w:numPr>
          <w:ilvl w:val="0"/>
          <w:numId w:val="97"/>
        </w:numPr>
        <w:rPr>
          <w:noProof/>
          <w:color w:val="ED7D31" w:themeColor="accent2"/>
          <w:szCs w:val="24"/>
        </w:rPr>
      </w:pPr>
      <w:r w:rsidRPr="002B780B">
        <w:rPr>
          <w:noProof/>
          <w:color w:val="ED7D31" w:themeColor="accent2"/>
          <w:szCs w:val="24"/>
        </w:rPr>
        <w:t>Measuring tools</w:t>
      </w:r>
    </w:p>
    <w:p w14:paraId="1A606301" w14:textId="77777777" w:rsidR="00E516EE" w:rsidRPr="002B780B" w:rsidRDefault="00E516EE" w:rsidP="00B16AE6">
      <w:pPr>
        <w:pStyle w:val="ListParagraph"/>
        <w:numPr>
          <w:ilvl w:val="0"/>
          <w:numId w:val="97"/>
        </w:numPr>
        <w:rPr>
          <w:noProof/>
          <w:color w:val="ED7D31" w:themeColor="accent2"/>
          <w:szCs w:val="24"/>
        </w:rPr>
      </w:pPr>
      <w:r w:rsidRPr="002B780B">
        <w:rPr>
          <w:color w:val="ED7D31" w:themeColor="accent2"/>
          <w:szCs w:val="24"/>
        </w:rPr>
        <w:t>Hand tools</w:t>
      </w:r>
    </w:p>
    <w:p w14:paraId="7EC2CF30" w14:textId="77777777" w:rsidR="00E516EE" w:rsidRPr="002B780B" w:rsidRDefault="00E516EE" w:rsidP="00B16AE6">
      <w:pPr>
        <w:pStyle w:val="ListParagraph"/>
        <w:numPr>
          <w:ilvl w:val="0"/>
          <w:numId w:val="97"/>
        </w:numPr>
        <w:rPr>
          <w:noProof/>
          <w:color w:val="ED7D31" w:themeColor="accent2"/>
          <w:szCs w:val="24"/>
        </w:rPr>
      </w:pPr>
      <w:r w:rsidRPr="002B780B">
        <w:rPr>
          <w:color w:val="ED7D31" w:themeColor="accent2"/>
          <w:szCs w:val="24"/>
        </w:rPr>
        <w:t>Bench work</w:t>
      </w:r>
    </w:p>
    <w:p w14:paraId="12935CA0" w14:textId="77777777" w:rsidR="00E516EE" w:rsidRPr="002B780B" w:rsidRDefault="00E516EE" w:rsidP="00B16AE6">
      <w:pPr>
        <w:pStyle w:val="ListParagraph"/>
        <w:numPr>
          <w:ilvl w:val="0"/>
          <w:numId w:val="97"/>
        </w:numPr>
        <w:rPr>
          <w:noProof/>
          <w:color w:val="ED7D31" w:themeColor="accent2"/>
          <w:szCs w:val="24"/>
        </w:rPr>
      </w:pPr>
      <w:r w:rsidRPr="002B780B">
        <w:rPr>
          <w:color w:val="ED7D31" w:themeColor="accent2"/>
          <w:szCs w:val="24"/>
        </w:rPr>
        <w:t>Portable and bench drilling machines</w:t>
      </w:r>
    </w:p>
    <w:p w14:paraId="3A552717" w14:textId="77777777" w:rsidR="00E516EE" w:rsidRPr="002B780B" w:rsidRDefault="00E516EE" w:rsidP="00B16AE6">
      <w:pPr>
        <w:pStyle w:val="ListParagraph"/>
        <w:numPr>
          <w:ilvl w:val="0"/>
          <w:numId w:val="97"/>
        </w:numPr>
        <w:rPr>
          <w:noProof/>
          <w:color w:val="ED7D31" w:themeColor="accent2"/>
          <w:szCs w:val="24"/>
        </w:rPr>
      </w:pPr>
      <w:r w:rsidRPr="002B780B">
        <w:rPr>
          <w:color w:val="ED7D31" w:themeColor="accent2"/>
          <w:szCs w:val="24"/>
        </w:rPr>
        <w:t>Lathe machine</w:t>
      </w:r>
    </w:p>
    <w:p w14:paraId="6FC96356" w14:textId="77777777" w:rsidR="00E516EE" w:rsidRPr="002B780B" w:rsidRDefault="00E516EE" w:rsidP="00B16AE6">
      <w:pPr>
        <w:pStyle w:val="ListParagraph"/>
        <w:numPr>
          <w:ilvl w:val="0"/>
          <w:numId w:val="97"/>
        </w:numPr>
        <w:rPr>
          <w:noProof/>
          <w:color w:val="ED7D31" w:themeColor="accent2"/>
          <w:szCs w:val="24"/>
        </w:rPr>
      </w:pPr>
      <w:r w:rsidRPr="002B780B">
        <w:rPr>
          <w:color w:val="ED7D31" w:themeColor="accent2"/>
          <w:szCs w:val="24"/>
        </w:rPr>
        <w:t>Grinding machine</w:t>
      </w:r>
    </w:p>
    <w:p w14:paraId="1BF4CD1C" w14:textId="77777777" w:rsidR="00E516EE" w:rsidRPr="002B780B" w:rsidRDefault="00E516EE" w:rsidP="00B16AE6">
      <w:pPr>
        <w:pStyle w:val="ListParagraph"/>
        <w:numPr>
          <w:ilvl w:val="0"/>
          <w:numId w:val="97"/>
        </w:numPr>
        <w:rPr>
          <w:noProof/>
          <w:color w:val="ED7D31" w:themeColor="accent2"/>
          <w:szCs w:val="24"/>
        </w:rPr>
      </w:pPr>
      <w:r w:rsidRPr="002B780B">
        <w:rPr>
          <w:color w:val="ED7D31" w:themeColor="accent2"/>
          <w:szCs w:val="24"/>
        </w:rPr>
        <w:t>Inspection and quality control</w:t>
      </w:r>
    </w:p>
    <w:p w14:paraId="196D702F" w14:textId="77777777" w:rsidR="00E516EE" w:rsidRPr="002B780B" w:rsidRDefault="00E516EE" w:rsidP="00B16AE6">
      <w:pPr>
        <w:pStyle w:val="ListParagraph"/>
        <w:numPr>
          <w:ilvl w:val="0"/>
          <w:numId w:val="97"/>
        </w:numPr>
        <w:rPr>
          <w:noProof/>
          <w:color w:val="ED7D31" w:themeColor="accent2"/>
          <w:szCs w:val="24"/>
        </w:rPr>
      </w:pPr>
      <w:r w:rsidRPr="002B780B">
        <w:rPr>
          <w:color w:val="ED7D31" w:themeColor="accent2"/>
          <w:szCs w:val="24"/>
        </w:rPr>
        <w:t>Preventive maintenance of machine tools</w:t>
      </w:r>
    </w:p>
    <w:p w14:paraId="167579B8" w14:textId="77777777" w:rsidR="00E516EE" w:rsidRPr="002B780B" w:rsidRDefault="00E516EE" w:rsidP="00B16AE6">
      <w:pPr>
        <w:pStyle w:val="ListParagraph"/>
        <w:numPr>
          <w:ilvl w:val="0"/>
          <w:numId w:val="97"/>
        </w:numPr>
        <w:rPr>
          <w:noProof/>
          <w:color w:val="ED7D31" w:themeColor="accent2"/>
          <w:szCs w:val="24"/>
        </w:rPr>
      </w:pPr>
      <w:r w:rsidRPr="002B780B">
        <w:rPr>
          <w:color w:val="ED7D31" w:themeColor="accent2"/>
          <w:szCs w:val="24"/>
        </w:rPr>
        <w:t>Metal cutting technology</w:t>
      </w:r>
    </w:p>
    <w:p w14:paraId="33CB35A0" w14:textId="77777777" w:rsidR="00E516EE" w:rsidRPr="002B780B" w:rsidRDefault="00E516EE" w:rsidP="00B16AE6">
      <w:pPr>
        <w:pStyle w:val="ListParagraph"/>
        <w:numPr>
          <w:ilvl w:val="0"/>
          <w:numId w:val="97"/>
        </w:numPr>
        <w:rPr>
          <w:noProof/>
          <w:color w:val="ED7D31" w:themeColor="accent2"/>
          <w:szCs w:val="24"/>
        </w:rPr>
      </w:pPr>
      <w:r w:rsidRPr="002B780B">
        <w:rPr>
          <w:color w:val="ED7D31" w:themeColor="accent2"/>
          <w:szCs w:val="24"/>
        </w:rPr>
        <w:t>Materials and metallurgy</w:t>
      </w:r>
    </w:p>
    <w:p w14:paraId="15D5144B" w14:textId="77777777" w:rsidR="00E516EE" w:rsidRPr="002B780B" w:rsidRDefault="00E516EE" w:rsidP="00B16AE6">
      <w:pPr>
        <w:pStyle w:val="ListParagraph"/>
        <w:numPr>
          <w:ilvl w:val="0"/>
          <w:numId w:val="97"/>
        </w:numPr>
        <w:rPr>
          <w:noProof/>
          <w:color w:val="ED7D31" w:themeColor="accent2"/>
          <w:szCs w:val="24"/>
        </w:rPr>
      </w:pPr>
      <w:r w:rsidRPr="002B780B">
        <w:rPr>
          <w:color w:val="ED7D31" w:themeColor="accent2"/>
          <w:szCs w:val="24"/>
        </w:rPr>
        <w:t>WIBA act (2007)</w:t>
      </w:r>
    </w:p>
    <w:p w14:paraId="2A783A91" w14:textId="77777777" w:rsidR="00E516EE" w:rsidRPr="002B780B" w:rsidRDefault="00E516EE" w:rsidP="00B16AE6">
      <w:pPr>
        <w:pStyle w:val="ListParagraph"/>
        <w:numPr>
          <w:ilvl w:val="0"/>
          <w:numId w:val="97"/>
        </w:numPr>
        <w:rPr>
          <w:noProof/>
          <w:color w:val="ED7D31" w:themeColor="accent2"/>
          <w:szCs w:val="24"/>
        </w:rPr>
      </w:pPr>
      <w:r w:rsidRPr="002B780B">
        <w:rPr>
          <w:color w:val="ED7D31" w:themeColor="accent2"/>
          <w:szCs w:val="24"/>
        </w:rPr>
        <w:t>Report writing</w:t>
      </w:r>
    </w:p>
    <w:p w14:paraId="616BA4CA" w14:textId="77777777" w:rsidR="00E516EE" w:rsidRPr="002B780B" w:rsidRDefault="00E516EE" w:rsidP="00625B61">
      <w:pPr>
        <w:spacing w:line="276" w:lineRule="auto"/>
        <w:rPr>
          <w:b/>
          <w:i/>
          <w:color w:val="ED7D31" w:themeColor="accent2"/>
          <w:szCs w:val="24"/>
        </w:rPr>
      </w:pPr>
      <w:r w:rsidRPr="002B780B">
        <w:rPr>
          <w:b/>
          <w:color w:val="ED7D31" w:themeColor="accent2"/>
          <w:szCs w:val="24"/>
        </w:rPr>
        <w:t>EVIDENCE GUIDE</w:t>
      </w:r>
    </w:p>
    <w:p w14:paraId="799DCA99" w14:textId="77777777" w:rsidR="00E516EE" w:rsidRPr="002B780B" w:rsidRDefault="00E516EE" w:rsidP="00625B61">
      <w:pPr>
        <w:spacing w:before="80" w:after="80" w:line="276" w:lineRule="auto"/>
        <w:ind w:hanging="90"/>
        <w:rPr>
          <w:color w:val="ED7D31" w:themeColor="accent2"/>
          <w:szCs w:val="24"/>
        </w:rPr>
      </w:pPr>
      <w:r w:rsidRPr="002B780B">
        <w:rPr>
          <w:color w:val="ED7D31" w:themeColor="accent2"/>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0"/>
        <w:gridCol w:w="7086"/>
      </w:tblGrid>
      <w:tr w:rsidR="00F36DE4" w:rsidRPr="002B780B" w14:paraId="2313F721" w14:textId="77777777" w:rsidTr="00E64DFF">
        <w:tc>
          <w:tcPr>
            <w:tcW w:w="1193" w:type="pct"/>
          </w:tcPr>
          <w:p w14:paraId="35723B08" w14:textId="77777777" w:rsidR="00E516EE" w:rsidRPr="002B780B" w:rsidRDefault="00E516EE" w:rsidP="00B16AE6">
            <w:pPr>
              <w:numPr>
                <w:ilvl w:val="0"/>
                <w:numId w:val="42"/>
              </w:numPr>
              <w:spacing w:after="0" w:line="276" w:lineRule="auto"/>
              <w:rPr>
                <w:color w:val="ED7D31" w:themeColor="accent2"/>
                <w:szCs w:val="24"/>
              </w:rPr>
            </w:pPr>
            <w:r w:rsidRPr="002B780B">
              <w:rPr>
                <w:color w:val="ED7D31" w:themeColor="accent2"/>
                <w:szCs w:val="24"/>
              </w:rPr>
              <w:t>Critical Aspects of Competency</w:t>
            </w:r>
          </w:p>
        </w:tc>
        <w:tc>
          <w:tcPr>
            <w:tcW w:w="3807" w:type="pct"/>
          </w:tcPr>
          <w:p w14:paraId="7A4F67A9" w14:textId="77777777" w:rsidR="00E516EE" w:rsidRPr="002B780B" w:rsidRDefault="00E516EE" w:rsidP="00625B61">
            <w:pPr>
              <w:pStyle w:val="BodyText"/>
              <w:tabs>
                <w:tab w:val="left" w:pos="702"/>
              </w:tabs>
              <w:spacing w:after="0"/>
              <w:ind w:left="702" w:hanging="702"/>
              <w:rPr>
                <w:color w:val="ED7D31" w:themeColor="accent2"/>
                <w:szCs w:val="24"/>
              </w:rPr>
            </w:pPr>
            <w:r w:rsidRPr="002B780B">
              <w:rPr>
                <w:color w:val="ED7D31" w:themeColor="accent2"/>
                <w:szCs w:val="24"/>
              </w:rPr>
              <w:t>Assessment requires evidence that the learner:</w:t>
            </w:r>
          </w:p>
          <w:p w14:paraId="5348C2B8" w14:textId="77777777" w:rsidR="00E516EE" w:rsidRPr="002B780B" w:rsidRDefault="00E516EE" w:rsidP="00B16AE6">
            <w:pPr>
              <w:numPr>
                <w:ilvl w:val="1"/>
                <w:numId w:val="42"/>
              </w:numPr>
              <w:tabs>
                <w:tab w:val="left" w:pos="702"/>
              </w:tabs>
              <w:spacing w:after="0" w:line="276" w:lineRule="auto"/>
              <w:rPr>
                <w:color w:val="ED7D31" w:themeColor="accent2"/>
                <w:szCs w:val="24"/>
              </w:rPr>
            </w:pPr>
            <w:r w:rsidRPr="002B780B">
              <w:rPr>
                <w:color w:val="ED7D31" w:themeColor="accent2"/>
                <w:szCs w:val="24"/>
              </w:rPr>
              <w:t>Observed rules and procedures in the workshop</w:t>
            </w:r>
          </w:p>
          <w:p w14:paraId="2962DE4B" w14:textId="77777777" w:rsidR="00E516EE" w:rsidRPr="002B780B" w:rsidRDefault="00E516EE" w:rsidP="00B16AE6">
            <w:pPr>
              <w:numPr>
                <w:ilvl w:val="1"/>
                <w:numId w:val="42"/>
              </w:numPr>
              <w:tabs>
                <w:tab w:val="left" w:pos="702"/>
              </w:tabs>
              <w:spacing w:after="0" w:line="276" w:lineRule="auto"/>
              <w:rPr>
                <w:color w:val="ED7D31" w:themeColor="accent2"/>
                <w:szCs w:val="24"/>
              </w:rPr>
            </w:pPr>
            <w:r w:rsidRPr="002B780B">
              <w:rPr>
                <w:color w:val="ED7D31" w:themeColor="accent2"/>
                <w:szCs w:val="24"/>
              </w:rPr>
              <w:t xml:space="preserve">Interpreted technical drawing </w:t>
            </w:r>
          </w:p>
          <w:p w14:paraId="50F6A7BB" w14:textId="77777777" w:rsidR="00E516EE" w:rsidRPr="002B780B" w:rsidRDefault="00E516EE" w:rsidP="00B16AE6">
            <w:pPr>
              <w:numPr>
                <w:ilvl w:val="1"/>
                <w:numId w:val="42"/>
              </w:numPr>
              <w:tabs>
                <w:tab w:val="left" w:pos="702"/>
              </w:tabs>
              <w:spacing w:after="0" w:line="276" w:lineRule="auto"/>
              <w:rPr>
                <w:color w:val="ED7D31" w:themeColor="accent2"/>
                <w:szCs w:val="24"/>
              </w:rPr>
            </w:pPr>
            <w:r w:rsidRPr="002B780B">
              <w:rPr>
                <w:color w:val="ED7D31" w:themeColor="accent2"/>
                <w:szCs w:val="24"/>
              </w:rPr>
              <w:t xml:space="preserve">Produced operation plan </w:t>
            </w:r>
          </w:p>
          <w:p w14:paraId="218D8B86" w14:textId="77777777" w:rsidR="00E516EE" w:rsidRPr="002B780B" w:rsidRDefault="00E516EE" w:rsidP="00B16AE6">
            <w:pPr>
              <w:numPr>
                <w:ilvl w:val="1"/>
                <w:numId w:val="42"/>
              </w:numPr>
              <w:tabs>
                <w:tab w:val="left" w:pos="702"/>
              </w:tabs>
              <w:spacing w:after="0" w:line="276" w:lineRule="auto"/>
              <w:rPr>
                <w:color w:val="ED7D31" w:themeColor="accent2"/>
                <w:szCs w:val="24"/>
              </w:rPr>
            </w:pPr>
            <w:r w:rsidRPr="002B780B">
              <w:rPr>
                <w:color w:val="ED7D31" w:themeColor="accent2"/>
                <w:szCs w:val="24"/>
              </w:rPr>
              <w:t xml:space="preserve">Produced holes on a </w:t>
            </w:r>
            <w:r w:rsidR="000D6277" w:rsidRPr="002B780B">
              <w:rPr>
                <w:color w:val="ED7D31" w:themeColor="accent2"/>
                <w:szCs w:val="24"/>
              </w:rPr>
              <w:t>work piece</w:t>
            </w:r>
          </w:p>
          <w:p w14:paraId="4E2E5E4F" w14:textId="77777777" w:rsidR="00E516EE" w:rsidRPr="002B780B" w:rsidRDefault="00E516EE" w:rsidP="00B16AE6">
            <w:pPr>
              <w:numPr>
                <w:ilvl w:val="1"/>
                <w:numId w:val="42"/>
              </w:numPr>
              <w:tabs>
                <w:tab w:val="left" w:pos="702"/>
              </w:tabs>
              <w:spacing w:after="0" w:line="276" w:lineRule="auto"/>
              <w:rPr>
                <w:color w:val="ED7D31" w:themeColor="accent2"/>
                <w:szCs w:val="24"/>
              </w:rPr>
            </w:pPr>
            <w:r w:rsidRPr="002B780B">
              <w:rPr>
                <w:color w:val="ED7D31" w:themeColor="accent2"/>
                <w:szCs w:val="24"/>
              </w:rPr>
              <w:t>Threaded using taps and dies</w:t>
            </w:r>
          </w:p>
          <w:p w14:paraId="63E4D33D" w14:textId="77777777" w:rsidR="00E516EE" w:rsidRPr="002B780B" w:rsidRDefault="00E516EE" w:rsidP="00B16AE6">
            <w:pPr>
              <w:numPr>
                <w:ilvl w:val="1"/>
                <w:numId w:val="42"/>
              </w:numPr>
              <w:tabs>
                <w:tab w:val="left" w:pos="702"/>
              </w:tabs>
              <w:spacing w:after="0" w:line="276" w:lineRule="auto"/>
              <w:rPr>
                <w:color w:val="ED7D31" w:themeColor="accent2"/>
                <w:szCs w:val="24"/>
              </w:rPr>
            </w:pPr>
            <w:r w:rsidRPr="002B780B">
              <w:rPr>
                <w:color w:val="ED7D31" w:themeColor="accent2"/>
                <w:szCs w:val="24"/>
              </w:rPr>
              <w:t>Assembled metal parts</w:t>
            </w:r>
          </w:p>
          <w:p w14:paraId="5C88C37E" w14:textId="77777777" w:rsidR="00E516EE" w:rsidRPr="002B780B" w:rsidRDefault="00F33E3C" w:rsidP="00B16AE6">
            <w:pPr>
              <w:numPr>
                <w:ilvl w:val="1"/>
                <w:numId w:val="42"/>
              </w:numPr>
              <w:tabs>
                <w:tab w:val="left" w:pos="702"/>
              </w:tabs>
              <w:spacing w:after="0" w:line="276" w:lineRule="auto"/>
              <w:rPr>
                <w:color w:val="ED7D31" w:themeColor="accent2"/>
                <w:szCs w:val="24"/>
              </w:rPr>
            </w:pPr>
            <w:r w:rsidRPr="002B780B">
              <w:rPr>
                <w:color w:val="ED7D31" w:themeColor="accent2"/>
                <w:szCs w:val="24"/>
              </w:rPr>
              <w:t xml:space="preserve">Surface </w:t>
            </w:r>
            <w:r w:rsidR="00E516EE" w:rsidRPr="002B780B">
              <w:rPr>
                <w:color w:val="ED7D31" w:themeColor="accent2"/>
                <w:szCs w:val="24"/>
              </w:rPr>
              <w:t>finished work</w:t>
            </w:r>
            <w:r w:rsidRPr="002B780B">
              <w:rPr>
                <w:color w:val="ED7D31" w:themeColor="accent2"/>
                <w:szCs w:val="24"/>
              </w:rPr>
              <w:t xml:space="preserve"> piece</w:t>
            </w:r>
          </w:p>
          <w:p w14:paraId="05C0AE0A" w14:textId="77777777" w:rsidR="00E516EE" w:rsidRPr="002B780B" w:rsidRDefault="00E516EE" w:rsidP="00B16AE6">
            <w:pPr>
              <w:numPr>
                <w:ilvl w:val="1"/>
                <w:numId w:val="42"/>
              </w:numPr>
              <w:tabs>
                <w:tab w:val="left" w:pos="702"/>
              </w:tabs>
              <w:spacing w:after="0" w:line="276" w:lineRule="auto"/>
              <w:rPr>
                <w:color w:val="ED7D31" w:themeColor="accent2"/>
                <w:szCs w:val="24"/>
              </w:rPr>
            </w:pPr>
            <w:r w:rsidRPr="002B780B">
              <w:rPr>
                <w:color w:val="ED7D31" w:themeColor="accent2"/>
                <w:szCs w:val="24"/>
              </w:rPr>
              <w:t>Maintained tools and equipment</w:t>
            </w:r>
          </w:p>
          <w:p w14:paraId="4BE17360" w14:textId="77777777" w:rsidR="00E516EE" w:rsidRPr="002B780B" w:rsidRDefault="00E516EE" w:rsidP="00B16AE6">
            <w:pPr>
              <w:numPr>
                <w:ilvl w:val="1"/>
                <w:numId w:val="42"/>
              </w:numPr>
              <w:tabs>
                <w:tab w:val="left" w:pos="702"/>
              </w:tabs>
              <w:spacing w:after="0" w:line="276" w:lineRule="auto"/>
              <w:rPr>
                <w:color w:val="ED7D31" w:themeColor="accent2"/>
                <w:szCs w:val="24"/>
              </w:rPr>
            </w:pPr>
            <w:r w:rsidRPr="002B780B">
              <w:rPr>
                <w:color w:val="ED7D31" w:themeColor="accent2"/>
                <w:szCs w:val="24"/>
              </w:rPr>
              <w:t>Did housekeeping before, during and after operations</w:t>
            </w:r>
          </w:p>
        </w:tc>
      </w:tr>
      <w:tr w:rsidR="00F36DE4" w:rsidRPr="002B780B" w14:paraId="6504F55F" w14:textId="77777777" w:rsidTr="00E64DFF">
        <w:tc>
          <w:tcPr>
            <w:tcW w:w="1193" w:type="pct"/>
          </w:tcPr>
          <w:p w14:paraId="4FFC6AE1" w14:textId="77777777" w:rsidR="00E516EE" w:rsidRPr="002B780B" w:rsidRDefault="00E516EE" w:rsidP="00B16AE6">
            <w:pPr>
              <w:pStyle w:val="BodyText"/>
              <w:numPr>
                <w:ilvl w:val="0"/>
                <w:numId w:val="42"/>
              </w:numPr>
              <w:spacing w:after="0"/>
              <w:ind w:right="162"/>
              <w:rPr>
                <w:color w:val="ED7D31" w:themeColor="accent2"/>
                <w:szCs w:val="24"/>
              </w:rPr>
            </w:pPr>
            <w:r w:rsidRPr="002B780B">
              <w:rPr>
                <w:color w:val="ED7D31" w:themeColor="accent2"/>
                <w:szCs w:val="24"/>
              </w:rPr>
              <w:t>Resource Implications</w:t>
            </w:r>
          </w:p>
        </w:tc>
        <w:tc>
          <w:tcPr>
            <w:tcW w:w="3807" w:type="pct"/>
          </w:tcPr>
          <w:p w14:paraId="219D14EE" w14:textId="77777777" w:rsidR="00E516EE" w:rsidRPr="002B780B" w:rsidRDefault="00E516EE" w:rsidP="00B16AE6">
            <w:pPr>
              <w:pStyle w:val="ListParagraph"/>
              <w:numPr>
                <w:ilvl w:val="1"/>
                <w:numId w:val="53"/>
              </w:numPr>
              <w:tabs>
                <w:tab w:val="left" w:pos="702"/>
              </w:tabs>
              <w:spacing w:after="0"/>
              <w:rPr>
                <w:color w:val="ED7D31" w:themeColor="accent2"/>
                <w:szCs w:val="24"/>
              </w:rPr>
            </w:pPr>
            <w:r w:rsidRPr="002B780B">
              <w:rPr>
                <w:color w:val="ED7D31" w:themeColor="accent2"/>
                <w:szCs w:val="24"/>
              </w:rPr>
              <w:t>Hand measuring tools</w:t>
            </w:r>
          </w:p>
          <w:p w14:paraId="2238A41D" w14:textId="77777777" w:rsidR="00B20602" w:rsidRPr="002B780B" w:rsidRDefault="00E516EE" w:rsidP="00B16AE6">
            <w:pPr>
              <w:pStyle w:val="ListParagraph"/>
              <w:numPr>
                <w:ilvl w:val="1"/>
                <w:numId w:val="53"/>
              </w:numPr>
              <w:tabs>
                <w:tab w:val="left" w:pos="702"/>
              </w:tabs>
              <w:spacing w:after="0"/>
              <w:rPr>
                <w:color w:val="ED7D31" w:themeColor="accent2"/>
                <w:szCs w:val="24"/>
              </w:rPr>
            </w:pPr>
            <w:r w:rsidRPr="002B780B">
              <w:rPr>
                <w:color w:val="ED7D31" w:themeColor="accent2"/>
                <w:szCs w:val="24"/>
              </w:rPr>
              <w:t>Hand marking tools</w:t>
            </w:r>
          </w:p>
          <w:p w14:paraId="71FCA21B" w14:textId="77777777" w:rsidR="00B20602" w:rsidRPr="002B780B" w:rsidRDefault="00E516EE" w:rsidP="00B16AE6">
            <w:pPr>
              <w:pStyle w:val="ListParagraph"/>
              <w:numPr>
                <w:ilvl w:val="1"/>
                <w:numId w:val="53"/>
              </w:numPr>
              <w:tabs>
                <w:tab w:val="left" w:pos="702"/>
              </w:tabs>
              <w:spacing w:after="0"/>
              <w:rPr>
                <w:color w:val="ED7D31" w:themeColor="accent2"/>
                <w:szCs w:val="24"/>
              </w:rPr>
            </w:pPr>
            <w:r w:rsidRPr="002B780B">
              <w:rPr>
                <w:color w:val="ED7D31" w:themeColor="accent2"/>
                <w:szCs w:val="24"/>
              </w:rPr>
              <w:t>Hand tools</w:t>
            </w:r>
          </w:p>
          <w:p w14:paraId="03E3E125" w14:textId="77777777" w:rsidR="00B20602" w:rsidRPr="002B780B" w:rsidRDefault="00E516EE" w:rsidP="00B16AE6">
            <w:pPr>
              <w:pStyle w:val="ListParagraph"/>
              <w:numPr>
                <w:ilvl w:val="1"/>
                <w:numId w:val="53"/>
              </w:numPr>
              <w:tabs>
                <w:tab w:val="left" w:pos="702"/>
              </w:tabs>
              <w:spacing w:after="0"/>
              <w:rPr>
                <w:color w:val="ED7D31" w:themeColor="accent2"/>
                <w:szCs w:val="24"/>
              </w:rPr>
            </w:pPr>
            <w:r w:rsidRPr="002B780B">
              <w:rPr>
                <w:color w:val="ED7D31" w:themeColor="accent2"/>
                <w:szCs w:val="24"/>
              </w:rPr>
              <w:t>Inspection tools and equipment</w:t>
            </w:r>
          </w:p>
          <w:p w14:paraId="5840FB51" w14:textId="77777777" w:rsidR="00B20602" w:rsidRPr="002B780B" w:rsidRDefault="00E516EE" w:rsidP="00B16AE6">
            <w:pPr>
              <w:pStyle w:val="ListParagraph"/>
              <w:numPr>
                <w:ilvl w:val="1"/>
                <w:numId w:val="53"/>
              </w:numPr>
              <w:tabs>
                <w:tab w:val="left" w:pos="702"/>
              </w:tabs>
              <w:spacing w:after="0"/>
              <w:rPr>
                <w:color w:val="ED7D31" w:themeColor="accent2"/>
                <w:szCs w:val="24"/>
              </w:rPr>
            </w:pPr>
            <w:r w:rsidRPr="002B780B">
              <w:rPr>
                <w:color w:val="ED7D31" w:themeColor="accent2"/>
                <w:szCs w:val="24"/>
              </w:rPr>
              <w:t>Hand drilling machine</w:t>
            </w:r>
          </w:p>
          <w:p w14:paraId="4FF63914" w14:textId="77777777" w:rsidR="00B20602" w:rsidRPr="002B780B" w:rsidRDefault="00E516EE" w:rsidP="00B16AE6">
            <w:pPr>
              <w:pStyle w:val="ListParagraph"/>
              <w:numPr>
                <w:ilvl w:val="1"/>
                <w:numId w:val="53"/>
              </w:numPr>
              <w:tabs>
                <w:tab w:val="left" w:pos="702"/>
              </w:tabs>
              <w:spacing w:after="0"/>
              <w:rPr>
                <w:color w:val="ED7D31" w:themeColor="accent2"/>
                <w:szCs w:val="24"/>
              </w:rPr>
            </w:pPr>
            <w:r w:rsidRPr="002B780B">
              <w:rPr>
                <w:color w:val="ED7D31" w:themeColor="accent2"/>
                <w:szCs w:val="24"/>
              </w:rPr>
              <w:t>Bench Drilling machine</w:t>
            </w:r>
          </w:p>
          <w:p w14:paraId="33F88843" w14:textId="77777777" w:rsidR="00B20602" w:rsidRPr="002B780B" w:rsidRDefault="00E516EE" w:rsidP="00B16AE6">
            <w:pPr>
              <w:pStyle w:val="ListParagraph"/>
              <w:numPr>
                <w:ilvl w:val="1"/>
                <w:numId w:val="53"/>
              </w:numPr>
              <w:tabs>
                <w:tab w:val="left" w:pos="702"/>
              </w:tabs>
              <w:spacing w:after="0"/>
              <w:rPr>
                <w:color w:val="ED7D31" w:themeColor="accent2"/>
                <w:szCs w:val="24"/>
              </w:rPr>
            </w:pPr>
            <w:r w:rsidRPr="002B780B">
              <w:rPr>
                <w:color w:val="ED7D31" w:themeColor="accent2"/>
                <w:szCs w:val="24"/>
              </w:rPr>
              <w:lastRenderedPageBreak/>
              <w:t>Lathe machine</w:t>
            </w:r>
          </w:p>
          <w:p w14:paraId="60903D91" w14:textId="77777777" w:rsidR="00B20602" w:rsidRPr="002B780B" w:rsidRDefault="00E516EE" w:rsidP="00B16AE6">
            <w:pPr>
              <w:pStyle w:val="ListParagraph"/>
              <w:numPr>
                <w:ilvl w:val="1"/>
                <w:numId w:val="53"/>
              </w:numPr>
              <w:tabs>
                <w:tab w:val="left" w:pos="702"/>
              </w:tabs>
              <w:spacing w:after="0"/>
              <w:rPr>
                <w:color w:val="ED7D31" w:themeColor="accent2"/>
                <w:szCs w:val="24"/>
              </w:rPr>
            </w:pPr>
            <w:r w:rsidRPr="002B780B">
              <w:rPr>
                <w:color w:val="ED7D31" w:themeColor="accent2"/>
                <w:szCs w:val="24"/>
              </w:rPr>
              <w:t>Grinding machine</w:t>
            </w:r>
          </w:p>
          <w:p w14:paraId="1896CB9B" w14:textId="77777777" w:rsidR="00B20602" w:rsidRPr="002B780B" w:rsidRDefault="00B20602" w:rsidP="00B16AE6">
            <w:pPr>
              <w:pStyle w:val="ListParagraph"/>
              <w:numPr>
                <w:ilvl w:val="1"/>
                <w:numId w:val="53"/>
              </w:numPr>
              <w:tabs>
                <w:tab w:val="left" w:pos="702"/>
              </w:tabs>
              <w:spacing w:after="0"/>
              <w:rPr>
                <w:color w:val="ED7D31" w:themeColor="accent2"/>
                <w:szCs w:val="24"/>
              </w:rPr>
            </w:pPr>
            <w:r w:rsidRPr="002B780B">
              <w:rPr>
                <w:color w:val="ED7D31" w:themeColor="accent2"/>
                <w:szCs w:val="24"/>
              </w:rPr>
              <w:t>Milling machines</w:t>
            </w:r>
          </w:p>
          <w:p w14:paraId="6C0DAA4F" w14:textId="77777777" w:rsidR="00B20602" w:rsidRPr="002B780B" w:rsidRDefault="00B20602" w:rsidP="00B16AE6">
            <w:pPr>
              <w:pStyle w:val="ListParagraph"/>
              <w:numPr>
                <w:ilvl w:val="1"/>
                <w:numId w:val="53"/>
              </w:numPr>
              <w:tabs>
                <w:tab w:val="left" w:pos="702"/>
              </w:tabs>
              <w:spacing w:after="0"/>
              <w:ind w:left="142" w:hanging="142"/>
              <w:rPr>
                <w:color w:val="ED7D31" w:themeColor="accent2"/>
                <w:szCs w:val="24"/>
              </w:rPr>
            </w:pPr>
            <w:r w:rsidRPr="002B780B">
              <w:rPr>
                <w:color w:val="ED7D31" w:themeColor="accent2"/>
                <w:szCs w:val="24"/>
              </w:rPr>
              <w:t>Punching tools</w:t>
            </w:r>
          </w:p>
          <w:p w14:paraId="634B90F5" w14:textId="77777777" w:rsidR="00E516EE" w:rsidRPr="002B780B" w:rsidRDefault="00E516EE" w:rsidP="00B16AE6">
            <w:pPr>
              <w:pStyle w:val="ListParagraph"/>
              <w:numPr>
                <w:ilvl w:val="1"/>
                <w:numId w:val="53"/>
              </w:numPr>
              <w:tabs>
                <w:tab w:val="left" w:pos="702"/>
              </w:tabs>
              <w:spacing w:after="0"/>
              <w:ind w:left="142" w:hanging="142"/>
              <w:rPr>
                <w:color w:val="ED7D31" w:themeColor="accent2"/>
                <w:szCs w:val="24"/>
              </w:rPr>
            </w:pPr>
            <w:r w:rsidRPr="002B780B">
              <w:rPr>
                <w:color w:val="ED7D31" w:themeColor="accent2"/>
                <w:szCs w:val="24"/>
              </w:rPr>
              <w:t>Work benches</w:t>
            </w:r>
          </w:p>
        </w:tc>
      </w:tr>
      <w:tr w:rsidR="00F36DE4" w:rsidRPr="002B780B" w14:paraId="7A5860DF" w14:textId="77777777" w:rsidTr="00E64DFF">
        <w:tc>
          <w:tcPr>
            <w:tcW w:w="1193" w:type="pct"/>
          </w:tcPr>
          <w:p w14:paraId="0A462CB5" w14:textId="77777777" w:rsidR="00E516EE" w:rsidRPr="002B780B" w:rsidRDefault="00E516EE" w:rsidP="00B16AE6">
            <w:pPr>
              <w:pStyle w:val="BodyText"/>
              <w:numPr>
                <w:ilvl w:val="0"/>
                <w:numId w:val="42"/>
              </w:numPr>
              <w:tabs>
                <w:tab w:val="left" w:pos="0"/>
              </w:tabs>
              <w:spacing w:after="0"/>
              <w:ind w:right="252"/>
              <w:rPr>
                <w:color w:val="ED7D31" w:themeColor="accent2"/>
                <w:szCs w:val="24"/>
              </w:rPr>
            </w:pPr>
            <w:r w:rsidRPr="002B780B">
              <w:rPr>
                <w:color w:val="ED7D31" w:themeColor="accent2"/>
                <w:szCs w:val="24"/>
              </w:rPr>
              <w:t>Methods of Assessment</w:t>
            </w:r>
          </w:p>
        </w:tc>
        <w:tc>
          <w:tcPr>
            <w:tcW w:w="3807" w:type="pct"/>
          </w:tcPr>
          <w:p w14:paraId="412DE482" w14:textId="77777777" w:rsidR="00E516EE" w:rsidRPr="002B780B" w:rsidRDefault="00E516EE" w:rsidP="00625B61">
            <w:pPr>
              <w:pStyle w:val="BodyTextIndent"/>
              <w:spacing w:before="40" w:after="40" w:line="276" w:lineRule="auto"/>
              <w:ind w:left="0"/>
              <w:rPr>
                <w:color w:val="ED7D31" w:themeColor="accent2"/>
              </w:rPr>
            </w:pPr>
            <w:r w:rsidRPr="002B780B">
              <w:rPr>
                <w:color w:val="ED7D31" w:themeColor="accent2"/>
              </w:rPr>
              <w:t>Competency may be assessed through:</w:t>
            </w:r>
          </w:p>
          <w:p w14:paraId="18A43761" w14:textId="77777777" w:rsidR="00E516EE" w:rsidRPr="002B780B" w:rsidRDefault="00E516EE" w:rsidP="00B16AE6">
            <w:pPr>
              <w:numPr>
                <w:ilvl w:val="1"/>
                <w:numId w:val="42"/>
              </w:numPr>
              <w:tabs>
                <w:tab w:val="left" w:pos="702"/>
              </w:tabs>
              <w:spacing w:after="0" w:line="276" w:lineRule="auto"/>
              <w:ind w:left="702" w:hanging="702"/>
              <w:rPr>
                <w:color w:val="ED7D31" w:themeColor="accent2"/>
                <w:szCs w:val="24"/>
              </w:rPr>
            </w:pPr>
            <w:r w:rsidRPr="002B780B">
              <w:rPr>
                <w:color w:val="ED7D31" w:themeColor="accent2"/>
                <w:szCs w:val="24"/>
              </w:rPr>
              <w:t xml:space="preserve">Observing the </w:t>
            </w:r>
            <w:r w:rsidRPr="002B780B">
              <w:rPr>
                <w:noProof/>
                <w:color w:val="ED7D31" w:themeColor="accent2"/>
                <w:szCs w:val="24"/>
              </w:rPr>
              <w:t>behaviour</w:t>
            </w:r>
            <w:r w:rsidRPr="002B780B">
              <w:rPr>
                <w:color w:val="ED7D31" w:themeColor="accent2"/>
                <w:szCs w:val="24"/>
              </w:rPr>
              <w:t xml:space="preserve"> of the learner</w:t>
            </w:r>
          </w:p>
          <w:p w14:paraId="6EED4A25" w14:textId="77777777" w:rsidR="00E516EE" w:rsidRPr="002B780B" w:rsidRDefault="00E516EE" w:rsidP="00B16AE6">
            <w:pPr>
              <w:numPr>
                <w:ilvl w:val="1"/>
                <w:numId w:val="42"/>
              </w:numPr>
              <w:tabs>
                <w:tab w:val="left" w:pos="702"/>
              </w:tabs>
              <w:spacing w:after="0" w:line="276" w:lineRule="auto"/>
              <w:ind w:left="702" w:hanging="702"/>
              <w:rPr>
                <w:color w:val="ED7D31" w:themeColor="accent2"/>
                <w:szCs w:val="24"/>
              </w:rPr>
            </w:pPr>
            <w:r w:rsidRPr="002B780B">
              <w:rPr>
                <w:color w:val="ED7D31" w:themeColor="accent2"/>
                <w:szCs w:val="24"/>
              </w:rPr>
              <w:t xml:space="preserve">Oral presentations </w:t>
            </w:r>
          </w:p>
          <w:p w14:paraId="20425957" w14:textId="77777777" w:rsidR="00E516EE" w:rsidRPr="002B780B" w:rsidRDefault="00E516EE" w:rsidP="00B16AE6">
            <w:pPr>
              <w:numPr>
                <w:ilvl w:val="1"/>
                <w:numId w:val="42"/>
              </w:numPr>
              <w:tabs>
                <w:tab w:val="left" w:pos="702"/>
              </w:tabs>
              <w:spacing w:after="0" w:line="276" w:lineRule="auto"/>
              <w:ind w:left="702" w:hanging="702"/>
              <w:rPr>
                <w:color w:val="ED7D31" w:themeColor="accent2"/>
                <w:szCs w:val="24"/>
              </w:rPr>
            </w:pPr>
            <w:r w:rsidRPr="002B780B">
              <w:rPr>
                <w:color w:val="ED7D31" w:themeColor="accent2"/>
                <w:szCs w:val="24"/>
              </w:rPr>
              <w:t>Inspection of written operation procedures</w:t>
            </w:r>
          </w:p>
          <w:p w14:paraId="2C6A27A9" w14:textId="77777777" w:rsidR="00E516EE" w:rsidRPr="002B780B" w:rsidRDefault="00E516EE" w:rsidP="00B16AE6">
            <w:pPr>
              <w:numPr>
                <w:ilvl w:val="1"/>
                <w:numId w:val="42"/>
              </w:numPr>
              <w:tabs>
                <w:tab w:val="left" w:pos="702"/>
              </w:tabs>
              <w:spacing w:after="0" w:line="276" w:lineRule="auto"/>
              <w:ind w:left="702" w:hanging="702"/>
              <w:rPr>
                <w:color w:val="ED7D31" w:themeColor="accent2"/>
                <w:szCs w:val="24"/>
              </w:rPr>
            </w:pPr>
            <w:r w:rsidRPr="002B780B">
              <w:rPr>
                <w:color w:val="ED7D31" w:themeColor="accent2"/>
                <w:szCs w:val="24"/>
              </w:rPr>
              <w:t>Inspection of finished product</w:t>
            </w:r>
          </w:p>
          <w:p w14:paraId="7F805C0D" w14:textId="77777777" w:rsidR="00E516EE" w:rsidRPr="002B780B" w:rsidRDefault="00E516EE" w:rsidP="00B16AE6">
            <w:pPr>
              <w:numPr>
                <w:ilvl w:val="1"/>
                <w:numId w:val="42"/>
              </w:numPr>
              <w:tabs>
                <w:tab w:val="left" w:pos="702"/>
              </w:tabs>
              <w:spacing w:after="0" w:line="276" w:lineRule="auto"/>
              <w:ind w:left="702" w:hanging="702"/>
              <w:rPr>
                <w:color w:val="ED7D31" w:themeColor="accent2"/>
                <w:szCs w:val="24"/>
              </w:rPr>
            </w:pPr>
            <w:r w:rsidRPr="002B780B">
              <w:rPr>
                <w:color w:val="ED7D31" w:themeColor="accent2"/>
                <w:szCs w:val="24"/>
              </w:rPr>
              <w:t>Observing housekeeping of the work area and/or machine tool</w:t>
            </w:r>
          </w:p>
        </w:tc>
      </w:tr>
      <w:tr w:rsidR="00F36DE4" w:rsidRPr="002B780B" w14:paraId="6170AD43" w14:textId="77777777" w:rsidTr="00E64DFF">
        <w:tc>
          <w:tcPr>
            <w:tcW w:w="1193" w:type="pct"/>
          </w:tcPr>
          <w:p w14:paraId="2B89387C" w14:textId="77777777" w:rsidR="00E516EE" w:rsidRPr="002B780B" w:rsidRDefault="00E516EE" w:rsidP="00B16AE6">
            <w:pPr>
              <w:pStyle w:val="BodyText"/>
              <w:numPr>
                <w:ilvl w:val="0"/>
                <w:numId w:val="42"/>
              </w:numPr>
              <w:tabs>
                <w:tab w:val="left" w:pos="-5508"/>
              </w:tabs>
              <w:spacing w:after="0"/>
              <w:ind w:right="252"/>
              <w:rPr>
                <w:color w:val="ED7D31" w:themeColor="accent2"/>
                <w:szCs w:val="24"/>
              </w:rPr>
            </w:pPr>
            <w:r w:rsidRPr="002B780B">
              <w:rPr>
                <w:color w:val="ED7D31" w:themeColor="accent2"/>
                <w:szCs w:val="24"/>
              </w:rPr>
              <w:t>Context of Assessment</w:t>
            </w:r>
          </w:p>
        </w:tc>
        <w:tc>
          <w:tcPr>
            <w:tcW w:w="3807" w:type="pct"/>
          </w:tcPr>
          <w:p w14:paraId="4A48AF0F" w14:textId="77777777" w:rsidR="00E516EE" w:rsidRPr="002B780B" w:rsidRDefault="00E516EE" w:rsidP="00625B61">
            <w:pPr>
              <w:pStyle w:val="BodyText"/>
              <w:tabs>
                <w:tab w:val="left" w:pos="502"/>
              </w:tabs>
              <w:ind w:left="52" w:right="749" w:firstLine="0"/>
              <w:rPr>
                <w:color w:val="ED7D31" w:themeColor="accent2"/>
                <w:szCs w:val="24"/>
              </w:rPr>
            </w:pPr>
            <w:r w:rsidRPr="002B780B">
              <w:rPr>
                <w:color w:val="ED7D31" w:themeColor="accent2"/>
                <w:szCs w:val="24"/>
              </w:rPr>
              <w:t>Competency may be assessed individually in the actual workplace or through accredited institution</w:t>
            </w:r>
          </w:p>
        </w:tc>
      </w:tr>
      <w:tr w:rsidR="00F36DE4" w:rsidRPr="002B780B" w14:paraId="67D87BAE" w14:textId="77777777" w:rsidTr="00E64DFF">
        <w:tc>
          <w:tcPr>
            <w:tcW w:w="1193" w:type="pct"/>
          </w:tcPr>
          <w:p w14:paraId="3AB3C2E0" w14:textId="77777777" w:rsidR="00E516EE" w:rsidRPr="002B780B" w:rsidRDefault="00E516EE" w:rsidP="00B16AE6">
            <w:pPr>
              <w:pStyle w:val="ListParagraph"/>
              <w:numPr>
                <w:ilvl w:val="0"/>
                <w:numId w:val="42"/>
              </w:numPr>
              <w:spacing w:after="0"/>
              <w:rPr>
                <w:color w:val="ED7D31" w:themeColor="accent2"/>
                <w:szCs w:val="24"/>
              </w:rPr>
            </w:pPr>
            <w:r w:rsidRPr="002B780B">
              <w:rPr>
                <w:color w:val="ED7D31" w:themeColor="accent2"/>
                <w:szCs w:val="24"/>
              </w:rPr>
              <w:t>Guidance information for assessment</w:t>
            </w:r>
          </w:p>
        </w:tc>
        <w:tc>
          <w:tcPr>
            <w:tcW w:w="3807" w:type="pct"/>
          </w:tcPr>
          <w:p w14:paraId="1D47D58E" w14:textId="77777777" w:rsidR="00E516EE" w:rsidRPr="002B780B" w:rsidRDefault="00E516EE" w:rsidP="00625B61">
            <w:pPr>
              <w:spacing w:line="276" w:lineRule="auto"/>
              <w:rPr>
                <w:color w:val="ED7D31" w:themeColor="accent2"/>
                <w:szCs w:val="24"/>
              </w:rPr>
            </w:pPr>
            <w:r w:rsidRPr="002B780B">
              <w:rPr>
                <w:color w:val="ED7D31" w:themeColor="accent2"/>
                <w:szCs w:val="24"/>
              </w:rPr>
              <w:t xml:space="preserve">Holistic </w:t>
            </w:r>
            <w:r w:rsidRPr="002B780B">
              <w:rPr>
                <w:noProof/>
                <w:color w:val="ED7D31" w:themeColor="accent2"/>
                <w:szCs w:val="24"/>
              </w:rPr>
              <w:t>assessment with</w:t>
            </w:r>
            <w:r w:rsidRPr="002B780B">
              <w:rPr>
                <w:color w:val="ED7D31" w:themeColor="accent2"/>
                <w:szCs w:val="24"/>
              </w:rPr>
              <w:t xml:space="preserve"> other units relevant to the industry sector, workplace and job role is recommended.</w:t>
            </w:r>
          </w:p>
        </w:tc>
      </w:tr>
    </w:tbl>
    <w:p w14:paraId="770DACE8" w14:textId="77777777" w:rsidR="00E516EE" w:rsidRPr="002B780B" w:rsidRDefault="00E516EE" w:rsidP="00625B61">
      <w:pPr>
        <w:spacing w:after="0" w:line="276" w:lineRule="auto"/>
        <w:rPr>
          <w:color w:val="auto"/>
          <w:szCs w:val="24"/>
          <w:lang w:val="en-GB"/>
        </w:rPr>
      </w:pPr>
    </w:p>
    <w:p w14:paraId="62AF334B" w14:textId="77777777" w:rsidR="00E516EE" w:rsidRPr="002B780B" w:rsidRDefault="00E516EE" w:rsidP="00625B61">
      <w:pPr>
        <w:spacing w:after="0" w:line="276" w:lineRule="auto"/>
        <w:rPr>
          <w:color w:val="auto"/>
          <w:szCs w:val="24"/>
          <w:lang w:val="en-GB"/>
        </w:rPr>
      </w:pPr>
    </w:p>
    <w:p w14:paraId="764FBD8D" w14:textId="77777777" w:rsidR="00E516EE" w:rsidRPr="002B780B" w:rsidRDefault="00E516EE" w:rsidP="00625B61">
      <w:pPr>
        <w:spacing w:after="200" w:line="276" w:lineRule="auto"/>
        <w:ind w:left="714" w:hanging="357"/>
        <w:rPr>
          <w:color w:val="auto"/>
          <w:szCs w:val="24"/>
          <w:lang w:val="en-GB"/>
        </w:rPr>
      </w:pPr>
      <w:r w:rsidRPr="002B780B">
        <w:rPr>
          <w:color w:val="auto"/>
          <w:szCs w:val="24"/>
          <w:lang w:val="en-GB"/>
        </w:rPr>
        <w:br w:type="page"/>
      </w:r>
    </w:p>
    <w:p w14:paraId="6C27CD58" w14:textId="77777777" w:rsidR="00E516EE" w:rsidRPr="002B780B" w:rsidRDefault="00E516EE" w:rsidP="0007611E">
      <w:pPr>
        <w:pStyle w:val="Heading1"/>
      </w:pPr>
      <w:bookmarkStart w:id="55" w:name="_Toc525585074"/>
      <w:bookmarkStart w:id="56" w:name="_Toc523768979"/>
      <w:bookmarkStart w:id="57" w:name="_Toc535050163"/>
      <w:bookmarkStart w:id="58" w:name="_Toc11249416"/>
      <w:r w:rsidRPr="002B780B">
        <w:lastRenderedPageBreak/>
        <w:t>APPLY ELECTRICAL</w:t>
      </w:r>
      <w:bookmarkEnd w:id="55"/>
      <w:bookmarkEnd w:id="56"/>
      <w:r w:rsidR="00723D7C" w:rsidRPr="002B780B">
        <w:t xml:space="preserve"> AND ELECTRONICS PRINCIPLES</w:t>
      </w:r>
      <w:bookmarkEnd w:id="57"/>
      <w:bookmarkEnd w:id="58"/>
    </w:p>
    <w:p w14:paraId="4DFDA460" w14:textId="77777777" w:rsidR="00E516EE" w:rsidRPr="002B780B" w:rsidRDefault="00E516EE" w:rsidP="00625B61">
      <w:pPr>
        <w:spacing w:after="0" w:line="276" w:lineRule="auto"/>
        <w:rPr>
          <w:b/>
          <w:szCs w:val="24"/>
        </w:rPr>
      </w:pPr>
    </w:p>
    <w:p w14:paraId="1697D703" w14:textId="77777777" w:rsidR="00E516EE" w:rsidRPr="002B780B" w:rsidRDefault="00E516EE" w:rsidP="00625B61">
      <w:pPr>
        <w:spacing w:after="0" w:line="276" w:lineRule="auto"/>
        <w:rPr>
          <w:b/>
          <w:szCs w:val="24"/>
        </w:rPr>
      </w:pPr>
      <w:r w:rsidRPr="002B780B">
        <w:rPr>
          <w:b/>
          <w:szCs w:val="24"/>
        </w:rPr>
        <w:t>UNIT CODE:</w:t>
      </w:r>
      <w:r w:rsidR="001C145E" w:rsidRPr="002B780B">
        <w:rPr>
          <w:b/>
          <w:szCs w:val="24"/>
        </w:rPr>
        <w:t xml:space="preserve"> </w:t>
      </w:r>
      <w:r w:rsidR="00C6049D" w:rsidRPr="002B780B">
        <w:rPr>
          <w:color w:val="auto"/>
          <w:szCs w:val="24"/>
        </w:rPr>
        <w:t>ENG/OS/AVN/CC/04</w:t>
      </w:r>
      <w:r w:rsidR="000022A4" w:rsidRPr="002B780B">
        <w:rPr>
          <w:color w:val="auto"/>
          <w:szCs w:val="24"/>
        </w:rPr>
        <w:t>/6/A</w:t>
      </w:r>
      <w:r w:rsidRPr="002B780B">
        <w:rPr>
          <w:b/>
          <w:szCs w:val="24"/>
        </w:rPr>
        <w:tab/>
      </w:r>
    </w:p>
    <w:p w14:paraId="5A20434A" w14:textId="77777777" w:rsidR="00E516EE" w:rsidRPr="002B780B" w:rsidRDefault="00E516EE" w:rsidP="00625B61">
      <w:pPr>
        <w:tabs>
          <w:tab w:val="left" w:pos="2880"/>
        </w:tabs>
        <w:spacing w:after="0" w:line="276" w:lineRule="auto"/>
        <w:rPr>
          <w:b/>
          <w:szCs w:val="24"/>
        </w:rPr>
      </w:pPr>
      <w:r w:rsidRPr="002B780B">
        <w:rPr>
          <w:b/>
          <w:szCs w:val="24"/>
        </w:rPr>
        <w:tab/>
      </w:r>
    </w:p>
    <w:p w14:paraId="22C24660" w14:textId="77777777" w:rsidR="00E516EE" w:rsidRPr="002B780B" w:rsidRDefault="00E64DFF" w:rsidP="00625B61">
      <w:pPr>
        <w:tabs>
          <w:tab w:val="left" w:pos="2880"/>
        </w:tabs>
        <w:spacing w:after="0" w:line="276" w:lineRule="auto"/>
        <w:rPr>
          <w:b/>
          <w:szCs w:val="24"/>
        </w:rPr>
      </w:pPr>
      <w:r w:rsidRPr="002B780B">
        <w:rPr>
          <w:b/>
          <w:szCs w:val="24"/>
        </w:rPr>
        <w:t>Unit description</w:t>
      </w:r>
      <w:r w:rsidRPr="002B780B">
        <w:rPr>
          <w:b/>
          <w:szCs w:val="24"/>
        </w:rPr>
        <w:tab/>
      </w:r>
    </w:p>
    <w:p w14:paraId="12129836" w14:textId="77777777" w:rsidR="00E516EE" w:rsidRPr="002B780B" w:rsidRDefault="00E516EE" w:rsidP="00625B61">
      <w:pPr>
        <w:tabs>
          <w:tab w:val="left" w:pos="2880"/>
        </w:tabs>
        <w:spacing w:after="0" w:line="276" w:lineRule="auto"/>
        <w:rPr>
          <w:b/>
          <w:szCs w:val="24"/>
        </w:rPr>
      </w:pPr>
      <w:r w:rsidRPr="002B780B">
        <w:rPr>
          <w:szCs w:val="24"/>
          <w:lang w:val="en-AU"/>
        </w:rPr>
        <w:t xml:space="preserve">This unit describes the competencies required </w:t>
      </w:r>
      <w:r w:rsidR="00AD1DBB" w:rsidRPr="002B780B">
        <w:rPr>
          <w:szCs w:val="24"/>
          <w:lang w:val="en-AU"/>
        </w:rPr>
        <w:t>apply a wide range of e</w:t>
      </w:r>
      <w:r w:rsidRPr="002B780B">
        <w:rPr>
          <w:szCs w:val="24"/>
          <w:lang w:val="en-AU"/>
        </w:rPr>
        <w:t xml:space="preserve">lectrical </w:t>
      </w:r>
      <w:r w:rsidR="00AD1DBB" w:rsidRPr="002B780B">
        <w:rPr>
          <w:szCs w:val="24"/>
          <w:lang w:val="en-AU"/>
        </w:rPr>
        <w:t xml:space="preserve">and electronics </w:t>
      </w:r>
      <w:r w:rsidRPr="002B780B">
        <w:rPr>
          <w:szCs w:val="24"/>
          <w:lang w:val="en-AU"/>
        </w:rPr>
        <w:t>principles skills i</w:t>
      </w:r>
      <w:r w:rsidR="00AD1DBB" w:rsidRPr="002B780B">
        <w:rPr>
          <w:szCs w:val="24"/>
          <w:lang w:val="en-AU"/>
        </w:rPr>
        <w:t xml:space="preserve">n work. It involves </w:t>
      </w:r>
      <w:r w:rsidR="008C46F3" w:rsidRPr="002B780B">
        <w:rPr>
          <w:szCs w:val="24"/>
        </w:rPr>
        <w:t>using</w:t>
      </w:r>
      <w:r w:rsidR="00AD1DBB" w:rsidRPr="002B780B">
        <w:rPr>
          <w:szCs w:val="24"/>
        </w:rPr>
        <w:t xml:space="preserve"> the concept of basic e</w:t>
      </w:r>
      <w:r w:rsidRPr="002B780B">
        <w:rPr>
          <w:szCs w:val="24"/>
        </w:rPr>
        <w:t>lectrical quantities</w:t>
      </w:r>
      <w:r w:rsidRPr="002B780B">
        <w:rPr>
          <w:szCs w:val="24"/>
          <w:lang w:val="en-AU"/>
        </w:rPr>
        <w:t>,</w:t>
      </w:r>
      <w:r w:rsidR="001C67E9" w:rsidRPr="002B780B">
        <w:rPr>
          <w:szCs w:val="24"/>
        </w:rPr>
        <w:t xml:space="preserve"> using </w:t>
      </w:r>
      <w:r w:rsidRPr="002B780B">
        <w:rPr>
          <w:szCs w:val="24"/>
        </w:rPr>
        <w:t>the concepts of D.C and A.C circuits</w:t>
      </w:r>
      <w:r w:rsidR="001C67E9" w:rsidRPr="002B780B">
        <w:rPr>
          <w:szCs w:val="24"/>
        </w:rPr>
        <w:t xml:space="preserve"> in electrical installation, using </w:t>
      </w:r>
      <w:r w:rsidRPr="002B780B">
        <w:rPr>
          <w:szCs w:val="24"/>
        </w:rPr>
        <w:t xml:space="preserve">basic electrical machine, </w:t>
      </w:r>
      <w:r w:rsidR="00AD1DBB" w:rsidRPr="002B780B">
        <w:rPr>
          <w:szCs w:val="24"/>
        </w:rPr>
        <w:t>carrying out power rectification</w:t>
      </w:r>
      <w:r w:rsidRPr="002B780B">
        <w:rPr>
          <w:szCs w:val="24"/>
        </w:rPr>
        <w:t xml:space="preserve"> in </w:t>
      </w:r>
      <w:r w:rsidR="00AD1DBB" w:rsidRPr="002B780B">
        <w:rPr>
          <w:szCs w:val="24"/>
        </w:rPr>
        <w:t>electrical systems</w:t>
      </w:r>
      <w:r w:rsidR="001C67E9" w:rsidRPr="002B780B">
        <w:rPr>
          <w:szCs w:val="24"/>
        </w:rPr>
        <w:t>, using</w:t>
      </w:r>
      <w:r w:rsidRPr="002B780B">
        <w:rPr>
          <w:szCs w:val="24"/>
        </w:rPr>
        <w:t xml:space="preserve"> of </w:t>
      </w:r>
      <w:r w:rsidR="00AD1DBB" w:rsidRPr="002B780B">
        <w:rPr>
          <w:szCs w:val="24"/>
        </w:rPr>
        <w:t>earth</w:t>
      </w:r>
      <w:r w:rsidR="000D6277" w:rsidRPr="002B780B">
        <w:rPr>
          <w:szCs w:val="24"/>
        </w:rPr>
        <w:t>ing</w:t>
      </w:r>
      <w:r w:rsidR="00AD1DBB" w:rsidRPr="002B780B">
        <w:rPr>
          <w:szCs w:val="24"/>
        </w:rPr>
        <w:t xml:space="preserve"> in e</w:t>
      </w:r>
      <w:r w:rsidR="001C67E9" w:rsidRPr="002B780B">
        <w:rPr>
          <w:szCs w:val="24"/>
        </w:rPr>
        <w:t xml:space="preserve">lectrical installations and using </w:t>
      </w:r>
      <w:r w:rsidRPr="002B780B">
        <w:rPr>
          <w:szCs w:val="24"/>
        </w:rPr>
        <w:t xml:space="preserve">of </w:t>
      </w:r>
      <w:r w:rsidR="00AD1DBB" w:rsidRPr="002B780B">
        <w:rPr>
          <w:szCs w:val="24"/>
        </w:rPr>
        <w:t>electronic components.</w:t>
      </w:r>
    </w:p>
    <w:p w14:paraId="6E660018" w14:textId="77777777" w:rsidR="00E516EE" w:rsidRPr="002B780B" w:rsidRDefault="00E516EE" w:rsidP="00625B61">
      <w:pPr>
        <w:tabs>
          <w:tab w:val="left" w:pos="2880"/>
        </w:tabs>
        <w:spacing w:after="0" w:line="276" w:lineRule="auto"/>
        <w:rPr>
          <w:szCs w:val="24"/>
        </w:rPr>
      </w:pPr>
    </w:p>
    <w:p w14:paraId="5A1E8690" w14:textId="77777777" w:rsidR="00E516EE" w:rsidRPr="002B780B" w:rsidRDefault="00E516EE" w:rsidP="00625B61">
      <w:pPr>
        <w:tabs>
          <w:tab w:val="left" w:pos="2880"/>
        </w:tabs>
        <w:spacing w:after="0" w:line="276" w:lineRule="auto"/>
        <w:rPr>
          <w:b/>
          <w:szCs w:val="24"/>
        </w:rPr>
      </w:pPr>
      <w:r w:rsidRPr="002B780B">
        <w:rPr>
          <w:b/>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3"/>
        <w:gridCol w:w="5453"/>
      </w:tblGrid>
      <w:tr w:rsidR="00E516EE" w:rsidRPr="002B780B" w14:paraId="1D9C5744" w14:textId="77777777" w:rsidTr="00EE0077">
        <w:trPr>
          <w:tblHeader/>
          <w:jc w:val="center"/>
        </w:trPr>
        <w:tc>
          <w:tcPr>
            <w:tcW w:w="2070" w:type="pct"/>
            <w:tcBorders>
              <w:top w:val="single" w:sz="4" w:space="0" w:color="auto"/>
              <w:left w:val="single" w:sz="4" w:space="0" w:color="auto"/>
              <w:bottom w:val="single" w:sz="4" w:space="0" w:color="auto"/>
              <w:right w:val="single" w:sz="4" w:space="0" w:color="auto"/>
            </w:tcBorders>
            <w:shd w:val="clear" w:color="auto" w:fill="auto"/>
            <w:hideMark/>
          </w:tcPr>
          <w:p w14:paraId="601D273D" w14:textId="77777777" w:rsidR="00E516EE" w:rsidRPr="002B780B" w:rsidRDefault="00E516EE" w:rsidP="00625B61">
            <w:pPr>
              <w:spacing w:after="0" w:line="276" w:lineRule="auto"/>
              <w:rPr>
                <w:b/>
                <w:szCs w:val="24"/>
              </w:rPr>
            </w:pPr>
            <w:r w:rsidRPr="002B780B">
              <w:rPr>
                <w:b/>
                <w:szCs w:val="24"/>
              </w:rPr>
              <w:t xml:space="preserve">ELEMENT </w:t>
            </w:r>
          </w:p>
          <w:p w14:paraId="597742B3" w14:textId="77777777" w:rsidR="00E516EE" w:rsidRPr="002B780B" w:rsidRDefault="00E516EE" w:rsidP="00625B61">
            <w:pPr>
              <w:spacing w:after="0" w:line="276" w:lineRule="auto"/>
              <w:ind w:firstLine="30"/>
              <w:rPr>
                <w:szCs w:val="24"/>
              </w:rPr>
            </w:pPr>
            <w:r w:rsidRPr="002B780B">
              <w:rPr>
                <w:szCs w:val="24"/>
              </w:rPr>
              <w:t>These describe the key outcomes which make up workplace function.</w:t>
            </w:r>
          </w:p>
        </w:tc>
        <w:tc>
          <w:tcPr>
            <w:tcW w:w="2930" w:type="pct"/>
            <w:tcBorders>
              <w:top w:val="single" w:sz="4" w:space="0" w:color="auto"/>
              <w:left w:val="single" w:sz="4" w:space="0" w:color="auto"/>
              <w:bottom w:val="single" w:sz="4" w:space="0" w:color="auto"/>
              <w:right w:val="single" w:sz="4" w:space="0" w:color="auto"/>
            </w:tcBorders>
            <w:shd w:val="clear" w:color="auto" w:fill="auto"/>
            <w:hideMark/>
          </w:tcPr>
          <w:p w14:paraId="4F46AA50" w14:textId="77777777" w:rsidR="00E516EE" w:rsidRPr="002B780B" w:rsidRDefault="00E516EE" w:rsidP="00625B61">
            <w:pPr>
              <w:spacing w:after="0" w:line="276" w:lineRule="auto"/>
              <w:rPr>
                <w:b/>
                <w:szCs w:val="24"/>
              </w:rPr>
            </w:pPr>
            <w:r w:rsidRPr="002B780B">
              <w:rPr>
                <w:b/>
                <w:szCs w:val="24"/>
              </w:rPr>
              <w:t>PERFORMANCE CRITERIA</w:t>
            </w:r>
          </w:p>
          <w:p w14:paraId="65009E5F" w14:textId="77777777" w:rsidR="00E516EE" w:rsidRPr="002B780B" w:rsidRDefault="00E516EE" w:rsidP="00625B61">
            <w:pPr>
              <w:spacing w:after="0" w:line="276" w:lineRule="auto"/>
              <w:rPr>
                <w:szCs w:val="24"/>
              </w:rPr>
            </w:pPr>
            <w:r w:rsidRPr="002B780B">
              <w:rPr>
                <w:szCs w:val="24"/>
              </w:rPr>
              <w:t>These are assessable statements which specify the required level of performance for each of the elements.</w:t>
            </w:r>
          </w:p>
          <w:p w14:paraId="63C87E26" w14:textId="77777777" w:rsidR="00E516EE" w:rsidRPr="002B780B" w:rsidRDefault="00E516EE" w:rsidP="00625B61">
            <w:pPr>
              <w:spacing w:after="0" w:line="276" w:lineRule="auto"/>
              <w:ind w:hanging="10"/>
              <w:rPr>
                <w:b/>
                <w:szCs w:val="24"/>
              </w:rPr>
            </w:pPr>
            <w:r w:rsidRPr="002B780B">
              <w:rPr>
                <w:b/>
                <w:i/>
                <w:szCs w:val="24"/>
              </w:rPr>
              <w:t>Bold and italicized terms are elaborated in the Range.</w:t>
            </w:r>
          </w:p>
        </w:tc>
      </w:tr>
      <w:tr w:rsidR="00E516EE" w:rsidRPr="002B780B" w14:paraId="2C27309D" w14:textId="77777777" w:rsidTr="001F1F81">
        <w:trPr>
          <w:jc w:val="center"/>
        </w:trPr>
        <w:tc>
          <w:tcPr>
            <w:tcW w:w="2070" w:type="pct"/>
            <w:tcBorders>
              <w:top w:val="single" w:sz="4" w:space="0" w:color="auto"/>
              <w:left w:val="single" w:sz="4" w:space="0" w:color="auto"/>
              <w:bottom w:val="single" w:sz="4" w:space="0" w:color="auto"/>
              <w:right w:val="single" w:sz="4" w:space="0" w:color="auto"/>
            </w:tcBorders>
          </w:tcPr>
          <w:p w14:paraId="11CC8EEB" w14:textId="77777777" w:rsidR="00E516EE" w:rsidRPr="002B780B" w:rsidRDefault="00E516EE" w:rsidP="00B16AE6">
            <w:pPr>
              <w:numPr>
                <w:ilvl w:val="2"/>
                <w:numId w:val="43"/>
              </w:numPr>
              <w:spacing w:after="0" w:line="276" w:lineRule="auto"/>
              <w:ind w:left="360" w:hanging="300"/>
              <w:rPr>
                <w:szCs w:val="24"/>
              </w:rPr>
            </w:pPr>
            <w:r w:rsidRPr="002B780B">
              <w:rPr>
                <w:szCs w:val="24"/>
              </w:rPr>
              <w:t>Use the concept of basic Electrical quantities</w:t>
            </w:r>
          </w:p>
        </w:tc>
        <w:tc>
          <w:tcPr>
            <w:tcW w:w="2930" w:type="pct"/>
            <w:tcBorders>
              <w:top w:val="single" w:sz="4" w:space="0" w:color="auto"/>
              <w:left w:val="single" w:sz="4" w:space="0" w:color="auto"/>
              <w:bottom w:val="single" w:sz="4" w:space="0" w:color="auto"/>
              <w:right w:val="single" w:sz="4" w:space="0" w:color="auto"/>
            </w:tcBorders>
          </w:tcPr>
          <w:p w14:paraId="6F937E39" w14:textId="77777777" w:rsidR="00E516EE" w:rsidRPr="002B780B" w:rsidRDefault="00E516EE" w:rsidP="00B16AE6">
            <w:pPr>
              <w:numPr>
                <w:ilvl w:val="1"/>
                <w:numId w:val="44"/>
              </w:numPr>
              <w:spacing w:after="0" w:line="276" w:lineRule="auto"/>
              <w:contextualSpacing/>
              <w:rPr>
                <w:szCs w:val="24"/>
              </w:rPr>
            </w:pPr>
            <w:r w:rsidRPr="002B780B">
              <w:rPr>
                <w:szCs w:val="24"/>
              </w:rPr>
              <w:t xml:space="preserve">Basic </w:t>
            </w:r>
            <w:r w:rsidRPr="002B780B">
              <w:rPr>
                <w:b/>
                <w:i/>
                <w:szCs w:val="24"/>
              </w:rPr>
              <w:t>SI unit</w:t>
            </w:r>
            <w:r w:rsidRPr="002B780B">
              <w:rPr>
                <w:szCs w:val="24"/>
              </w:rPr>
              <w:t>s in Electrical are identified</w:t>
            </w:r>
            <w:r w:rsidR="00723D7C" w:rsidRPr="002B780B">
              <w:rPr>
                <w:szCs w:val="24"/>
              </w:rPr>
              <w:t xml:space="preserve"> according to specified procedures</w:t>
            </w:r>
          </w:p>
          <w:p w14:paraId="085E3B09" w14:textId="77777777" w:rsidR="00E516EE" w:rsidRPr="002B780B" w:rsidRDefault="00E516EE" w:rsidP="00B16AE6">
            <w:pPr>
              <w:numPr>
                <w:ilvl w:val="1"/>
                <w:numId w:val="44"/>
              </w:numPr>
              <w:spacing w:after="0" w:line="276" w:lineRule="auto"/>
              <w:contextualSpacing/>
              <w:rPr>
                <w:szCs w:val="24"/>
              </w:rPr>
            </w:pPr>
            <w:r w:rsidRPr="002B780B">
              <w:rPr>
                <w:b/>
                <w:i/>
                <w:szCs w:val="24"/>
              </w:rPr>
              <w:t>Quantitie</w:t>
            </w:r>
            <w:r w:rsidRPr="002B780B">
              <w:rPr>
                <w:szCs w:val="24"/>
              </w:rPr>
              <w:t>s of Charge, force, work and power are identified</w:t>
            </w:r>
            <w:r w:rsidR="00723D7C" w:rsidRPr="002B780B">
              <w:rPr>
                <w:szCs w:val="24"/>
              </w:rPr>
              <w:t xml:space="preserve"> according to specified procedures</w:t>
            </w:r>
          </w:p>
          <w:p w14:paraId="220B7228" w14:textId="77777777" w:rsidR="00E516EE" w:rsidRPr="002B780B" w:rsidRDefault="00E516EE" w:rsidP="00B16AE6">
            <w:pPr>
              <w:numPr>
                <w:ilvl w:val="1"/>
                <w:numId w:val="44"/>
              </w:numPr>
              <w:spacing w:after="0" w:line="276" w:lineRule="auto"/>
              <w:contextualSpacing/>
              <w:rPr>
                <w:szCs w:val="24"/>
              </w:rPr>
            </w:pPr>
            <w:r w:rsidRPr="002B780B">
              <w:rPr>
                <w:szCs w:val="24"/>
              </w:rPr>
              <w:t>Calculations involving various electrical quantities are performed</w:t>
            </w:r>
            <w:r w:rsidR="00723D7C" w:rsidRPr="002B780B">
              <w:rPr>
                <w:szCs w:val="24"/>
              </w:rPr>
              <w:t xml:space="preserve"> according to specified procedures</w:t>
            </w:r>
          </w:p>
        </w:tc>
      </w:tr>
      <w:tr w:rsidR="00E516EE" w:rsidRPr="002B780B" w14:paraId="47583A47" w14:textId="77777777" w:rsidTr="001F1F81">
        <w:trPr>
          <w:jc w:val="center"/>
        </w:trPr>
        <w:tc>
          <w:tcPr>
            <w:tcW w:w="2070" w:type="pct"/>
            <w:tcBorders>
              <w:top w:val="single" w:sz="4" w:space="0" w:color="auto"/>
              <w:left w:val="single" w:sz="4" w:space="0" w:color="auto"/>
              <w:bottom w:val="single" w:sz="4" w:space="0" w:color="auto"/>
              <w:right w:val="single" w:sz="4" w:space="0" w:color="auto"/>
            </w:tcBorders>
            <w:hideMark/>
          </w:tcPr>
          <w:p w14:paraId="7680C6D5" w14:textId="77777777" w:rsidR="00E516EE" w:rsidRPr="002B780B" w:rsidRDefault="00E516EE" w:rsidP="00B16AE6">
            <w:pPr>
              <w:numPr>
                <w:ilvl w:val="2"/>
                <w:numId w:val="43"/>
              </w:numPr>
              <w:spacing w:after="0" w:line="276" w:lineRule="auto"/>
              <w:ind w:left="360" w:hanging="360"/>
              <w:rPr>
                <w:szCs w:val="24"/>
              </w:rPr>
            </w:pPr>
            <w:r w:rsidRPr="002B780B">
              <w:rPr>
                <w:szCs w:val="24"/>
              </w:rPr>
              <w:t>Use the concepts of D.C and A.C circuits in electrical installation</w:t>
            </w:r>
            <w:r w:rsidR="00723D7C" w:rsidRPr="002B780B">
              <w:rPr>
                <w:szCs w:val="24"/>
              </w:rPr>
              <w:t>s</w:t>
            </w:r>
          </w:p>
        </w:tc>
        <w:tc>
          <w:tcPr>
            <w:tcW w:w="2930" w:type="pct"/>
            <w:tcBorders>
              <w:top w:val="single" w:sz="4" w:space="0" w:color="auto"/>
              <w:left w:val="single" w:sz="4" w:space="0" w:color="auto"/>
              <w:bottom w:val="single" w:sz="4" w:space="0" w:color="auto"/>
              <w:right w:val="single" w:sz="4" w:space="0" w:color="auto"/>
            </w:tcBorders>
            <w:hideMark/>
          </w:tcPr>
          <w:p w14:paraId="4558C460" w14:textId="77777777" w:rsidR="00E516EE" w:rsidRPr="002B780B" w:rsidRDefault="00E516EE" w:rsidP="00B16AE6">
            <w:pPr>
              <w:numPr>
                <w:ilvl w:val="1"/>
                <w:numId w:val="46"/>
              </w:numPr>
              <w:spacing w:after="0" w:line="276" w:lineRule="auto"/>
              <w:contextualSpacing/>
              <w:rPr>
                <w:szCs w:val="24"/>
              </w:rPr>
            </w:pPr>
            <w:r w:rsidRPr="002B780B">
              <w:rPr>
                <w:szCs w:val="24"/>
              </w:rPr>
              <w:t>Perform calculations involving Ohm’s law that is Current, Resistance and voltage</w:t>
            </w:r>
            <w:r w:rsidR="00723D7C" w:rsidRPr="002B780B">
              <w:rPr>
                <w:szCs w:val="24"/>
              </w:rPr>
              <w:t xml:space="preserve"> according to specified procedures</w:t>
            </w:r>
          </w:p>
          <w:p w14:paraId="79727F66" w14:textId="77777777" w:rsidR="00E516EE" w:rsidRPr="002B780B" w:rsidRDefault="00E516EE" w:rsidP="00B16AE6">
            <w:pPr>
              <w:numPr>
                <w:ilvl w:val="1"/>
                <w:numId w:val="46"/>
              </w:numPr>
              <w:spacing w:after="0" w:line="276" w:lineRule="auto"/>
              <w:contextualSpacing/>
              <w:rPr>
                <w:szCs w:val="24"/>
              </w:rPr>
            </w:pPr>
            <w:r w:rsidRPr="002B780B">
              <w:rPr>
                <w:szCs w:val="24"/>
              </w:rPr>
              <w:t>Calculations involving parallel and series circuits are performed</w:t>
            </w:r>
            <w:r w:rsidR="00723D7C" w:rsidRPr="002B780B">
              <w:rPr>
                <w:szCs w:val="24"/>
              </w:rPr>
              <w:t xml:space="preserve"> according to specified procedures</w:t>
            </w:r>
          </w:p>
          <w:p w14:paraId="388E54CE" w14:textId="77777777" w:rsidR="00E516EE" w:rsidRPr="002B780B" w:rsidRDefault="00E516EE" w:rsidP="00B16AE6">
            <w:pPr>
              <w:numPr>
                <w:ilvl w:val="1"/>
                <w:numId w:val="46"/>
              </w:numPr>
              <w:spacing w:after="0" w:line="276" w:lineRule="auto"/>
              <w:contextualSpacing/>
              <w:rPr>
                <w:szCs w:val="24"/>
              </w:rPr>
            </w:pPr>
            <w:r w:rsidRPr="002B780B">
              <w:rPr>
                <w:szCs w:val="24"/>
              </w:rPr>
              <w:t>Calculations involving DC and AC Network theorems are performed. E.g. Kirchhoff’s laws, Superposition, Thevinin’s, Norton’s</w:t>
            </w:r>
            <w:r w:rsidR="00723D7C" w:rsidRPr="002B780B">
              <w:rPr>
                <w:szCs w:val="24"/>
              </w:rPr>
              <w:t xml:space="preserve"> according to specified procedures</w:t>
            </w:r>
          </w:p>
        </w:tc>
      </w:tr>
      <w:tr w:rsidR="00E516EE" w:rsidRPr="002B780B" w14:paraId="54068032" w14:textId="77777777" w:rsidTr="001F1F81">
        <w:trPr>
          <w:jc w:val="center"/>
        </w:trPr>
        <w:tc>
          <w:tcPr>
            <w:tcW w:w="2070" w:type="pct"/>
            <w:tcBorders>
              <w:top w:val="single" w:sz="4" w:space="0" w:color="auto"/>
              <w:left w:val="single" w:sz="4" w:space="0" w:color="auto"/>
              <w:bottom w:val="single" w:sz="4" w:space="0" w:color="auto"/>
              <w:right w:val="single" w:sz="4" w:space="0" w:color="auto"/>
            </w:tcBorders>
            <w:hideMark/>
          </w:tcPr>
          <w:p w14:paraId="1EC08EA9" w14:textId="77777777" w:rsidR="00E516EE" w:rsidRPr="002B780B" w:rsidRDefault="00E516EE" w:rsidP="00B16AE6">
            <w:pPr>
              <w:numPr>
                <w:ilvl w:val="2"/>
                <w:numId w:val="43"/>
              </w:numPr>
              <w:spacing w:after="0" w:line="276" w:lineRule="auto"/>
              <w:ind w:left="360" w:hanging="360"/>
              <w:rPr>
                <w:szCs w:val="24"/>
              </w:rPr>
            </w:pPr>
            <w:r w:rsidRPr="002B780B">
              <w:rPr>
                <w:szCs w:val="24"/>
              </w:rPr>
              <w:t>Use of basic electrical machine</w:t>
            </w:r>
          </w:p>
        </w:tc>
        <w:tc>
          <w:tcPr>
            <w:tcW w:w="2930" w:type="pct"/>
            <w:tcBorders>
              <w:top w:val="single" w:sz="4" w:space="0" w:color="auto"/>
              <w:left w:val="single" w:sz="4" w:space="0" w:color="auto"/>
              <w:bottom w:val="single" w:sz="4" w:space="0" w:color="auto"/>
              <w:right w:val="single" w:sz="4" w:space="0" w:color="auto"/>
            </w:tcBorders>
            <w:hideMark/>
          </w:tcPr>
          <w:p w14:paraId="5C2DAD34" w14:textId="77777777" w:rsidR="00E516EE" w:rsidRPr="002B780B" w:rsidRDefault="00E516EE" w:rsidP="00B16AE6">
            <w:pPr>
              <w:numPr>
                <w:ilvl w:val="1"/>
                <w:numId w:val="47"/>
              </w:numPr>
              <w:spacing w:after="0" w:line="276" w:lineRule="auto"/>
              <w:contextualSpacing/>
              <w:rPr>
                <w:szCs w:val="24"/>
              </w:rPr>
            </w:pPr>
            <w:r w:rsidRPr="002B780B">
              <w:rPr>
                <w:szCs w:val="24"/>
              </w:rPr>
              <w:t>Types of various electrical machines are identified</w:t>
            </w:r>
            <w:r w:rsidR="009A7D37" w:rsidRPr="002B780B">
              <w:rPr>
                <w:szCs w:val="24"/>
              </w:rPr>
              <w:t xml:space="preserve"> according to </w:t>
            </w:r>
            <w:r w:rsidR="00EB5E95" w:rsidRPr="002B780B">
              <w:rPr>
                <w:szCs w:val="24"/>
              </w:rPr>
              <w:t>work specifications</w:t>
            </w:r>
          </w:p>
          <w:p w14:paraId="5F5A8C7D" w14:textId="77777777" w:rsidR="00E516EE" w:rsidRPr="002B780B" w:rsidRDefault="00E516EE" w:rsidP="00B16AE6">
            <w:pPr>
              <w:numPr>
                <w:ilvl w:val="1"/>
                <w:numId w:val="47"/>
              </w:numPr>
              <w:spacing w:after="0" w:line="276" w:lineRule="auto"/>
              <w:contextualSpacing/>
              <w:rPr>
                <w:szCs w:val="24"/>
              </w:rPr>
            </w:pPr>
            <w:r w:rsidRPr="002B780B">
              <w:rPr>
                <w:szCs w:val="24"/>
              </w:rPr>
              <w:t>Calculations involving single phase and three phase AC and DC Motors are performed</w:t>
            </w:r>
            <w:r w:rsidR="00EB5E95" w:rsidRPr="002B780B">
              <w:rPr>
                <w:szCs w:val="24"/>
              </w:rPr>
              <w:t xml:space="preserve"> in accordance to electrical guidelines</w:t>
            </w:r>
          </w:p>
          <w:p w14:paraId="2FCC8721" w14:textId="77777777" w:rsidR="00E516EE" w:rsidRPr="002B780B" w:rsidRDefault="00E516EE" w:rsidP="00B16AE6">
            <w:pPr>
              <w:numPr>
                <w:ilvl w:val="1"/>
                <w:numId w:val="47"/>
              </w:numPr>
              <w:spacing w:after="0" w:line="276" w:lineRule="auto"/>
              <w:contextualSpacing/>
              <w:rPr>
                <w:szCs w:val="24"/>
              </w:rPr>
            </w:pPr>
            <w:r w:rsidRPr="002B780B">
              <w:rPr>
                <w:szCs w:val="24"/>
              </w:rPr>
              <w:t>Calculations involving single and three phase AC and DC transformers are performed</w:t>
            </w:r>
            <w:r w:rsidR="00EB5E95" w:rsidRPr="002B780B">
              <w:rPr>
                <w:szCs w:val="24"/>
              </w:rPr>
              <w:t xml:space="preserve"> according to electrical guidelines</w:t>
            </w:r>
          </w:p>
          <w:p w14:paraId="5468D028" w14:textId="77777777" w:rsidR="00E516EE" w:rsidRPr="002B780B" w:rsidRDefault="00E516EE" w:rsidP="00B16AE6">
            <w:pPr>
              <w:numPr>
                <w:ilvl w:val="1"/>
                <w:numId w:val="47"/>
              </w:numPr>
              <w:spacing w:after="0" w:line="276" w:lineRule="auto"/>
              <w:contextualSpacing/>
              <w:rPr>
                <w:szCs w:val="24"/>
              </w:rPr>
            </w:pPr>
            <w:r w:rsidRPr="002B780B">
              <w:rPr>
                <w:szCs w:val="24"/>
              </w:rPr>
              <w:t xml:space="preserve">Calculations involving single and three phase </w:t>
            </w:r>
            <w:r w:rsidRPr="002B780B">
              <w:rPr>
                <w:szCs w:val="24"/>
              </w:rPr>
              <w:lastRenderedPageBreak/>
              <w:t>generators are performed</w:t>
            </w:r>
            <w:r w:rsidR="00EB5E95" w:rsidRPr="002B780B">
              <w:rPr>
                <w:szCs w:val="24"/>
              </w:rPr>
              <w:t xml:space="preserve"> in accordance to electrical guidelines</w:t>
            </w:r>
          </w:p>
        </w:tc>
      </w:tr>
      <w:tr w:rsidR="00E516EE" w:rsidRPr="002B780B" w14:paraId="7894B23D" w14:textId="77777777" w:rsidTr="001F1F81">
        <w:trPr>
          <w:jc w:val="center"/>
        </w:trPr>
        <w:tc>
          <w:tcPr>
            <w:tcW w:w="2070" w:type="pct"/>
            <w:tcBorders>
              <w:top w:val="single" w:sz="4" w:space="0" w:color="auto"/>
              <w:left w:val="single" w:sz="4" w:space="0" w:color="auto"/>
              <w:bottom w:val="single" w:sz="4" w:space="0" w:color="auto"/>
              <w:right w:val="single" w:sz="4" w:space="0" w:color="auto"/>
            </w:tcBorders>
            <w:hideMark/>
          </w:tcPr>
          <w:p w14:paraId="1870ED10" w14:textId="77777777" w:rsidR="00E516EE" w:rsidRPr="002B780B" w:rsidRDefault="00EB5E95" w:rsidP="00B16AE6">
            <w:pPr>
              <w:numPr>
                <w:ilvl w:val="2"/>
                <w:numId w:val="43"/>
              </w:numPr>
              <w:spacing w:after="0" w:line="276" w:lineRule="auto"/>
              <w:ind w:left="360" w:hanging="360"/>
              <w:rPr>
                <w:szCs w:val="24"/>
              </w:rPr>
            </w:pPr>
            <w:r w:rsidRPr="002B780B">
              <w:rPr>
                <w:szCs w:val="24"/>
              </w:rPr>
              <w:t>Carry out power rectification in electrical systems</w:t>
            </w:r>
          </w:p>
        </w:tc>
        <w:tc>
          <w:tcPr>
            <w:tcW w:w="2930" w:type="pct"/>
            <w:tcBorders>
              <w:top w:val="single" w:sz="4" w:space="0" w:color="auto"/>
              <w:left w:val="single" w:sz="4" w:space="0" w:color="auto"/>
              <w:bottom w:val="single" w:sz="4" w:space="0" w:color="auto"/>
              <w:right w:val="single" w:sz="4" w:space="0" w:color="auto"/>
            </w:tcBorders>
            <w:hideMark/>
          </w:tcPr>
          <w:p w14:paraId="3F432BB2" w14:textId="77777777" w:rsidR="003C23FA" w:rsidRPr="002B780B" w:rsidRDefault="003C23FA" w:rsidP="00B16AE6">
            <w:pPr>
              <w:pStyle w:val="ListParagraph"/>
              <w:numPr>
                <w:ilvl w:val="0"/>
                <w:numId w:val="45"/>
              </w:numPr>
              <w:spacing w:after="0"/>
              <w:rPr>
                <w:rFonts w:eastAsia="Times New Roman"/>
                <w:vanish/>
                <w:color w:val="000000"/>
                <w:kern w:val="28"/>
                <w:szCs w:val="24"/>
                <w:lang w:val="en-US"/>
              </w:rPr>
            </w:pPr>
          </w:p>
          <w:p w14:paraId="0EF01DF0" w14:textId="77777777" w:rsidR="003C23FA" w:rsidRPr="002B780B" w:rsidRDefault="003C23FA" w:rsidP="00B16AE6">
            <w:pPr>
              <w:pStyle w:val="ListParagraph"/>
              <w:numPr>
                <w:ilvl w:val="0"/>
                <w:numId w:val="45"/>
              </w:numPr>
              <w:spacing w:after="0"/>
              <w:rPr>
                <w:rFonts w:eastAsia="Times New Roman"/>
                <w:vanish/>
                <w:color w:val="000000"/>
                <w:kern w:val="28"/>
                <w:szCs w:val="24"/>
                <w:lang w:val="en-US"/>
              </w:rPr>
            </w:pPr>
          </w:p>
          <w:p w14:paraId="2CB94499" w14:textId="77777777" w:rsidR="003C23FA" w:rsidRPr="002B780B" w:rsidRDefault="003C23FA" w:rsidP="00B16AE6">
            <w:pPr>
              <w:pStyle w:val="ListParagraph"/>
              <w:numPr>
                <w:ilvl w:val="0"/>
                <w:numId w:val="45"/>
              </w:numPr>
              <w:spacing w:after="0"/>
              <w:rPr>
                <w:rFonts w:eastAsia="Times New Roman"/>
                <w:vanish/>
                <w:color w:val="000000"/>
                <w:kern w:val="28"/>
                <w:szCs w:val="24"/>
                <w:lang w:val="en-US"/>
              </w:rPr>
            </w:pPr>
          </w:p>
          <w:p w14:paraId="5A897533" w14:textId="77777777" w:rsidR="00E516EE" w:rsidRPr="002B780B" w:rsidRDefault="00EB5E95" w:rsidP="00B16AE6">
            <w:pPr>
              <w:numPr>
                <w:ilvl w:val="1"/>
                <w:numId w:val="45"/>
              </w:numPr>
              <w:spacing w:after="0" w:line="276" w:lineRule="auto"/>
              <w:contextualSpacing/>
              <w:rPr>
                <w:szCs w:val="24"/>
              </w:rPr>
            </w:pPr>
            <w:r w:rsidRPr="002B780B">
              <w:rPr>
                <w:szCs w:val="24"/>
              </w:rPr>
              <w:t xml:space="preserve">Power rectification is performed using various </w:t>
            </w:r>
            <w:r w:rsidRPr="002B780B">
              <w:rPr>
                <w:b/>
                <w:i/>
                <w:szCs w:val="24"/>
              </w:rPr>
              <w:t xml:space="preserve">power rectification methods </w:t>
            </w:r>
            <w:r w:rsidRPr="002B780B">
              <w:rPr>
                <w:szCs w:val="24"/>
              </w:rPr>
              <w:t>according to prescribed rectification methods</w:t>
            </w:r>
          </w:p>
          <w:p w14:paraId="66621AA3" w14:textId="77777777" w:rsidR="00EB5E95" w:rsidRPr="002B780B" w:rsidRDefault="00EB5E95" w:rsidP="00B16AE6">
            <w:pPr>
              <w:numPr>
                <w:ilvl w:val="1"/>
                <w:numId w:val="45"/>
              </w:numPr>
              <w:spacing w:after="0" w:line="276" w:lineRule="auto"/>
              <w:contextualSpacing/>
              <w:rPr>
                <w:szCs w:val="24"/>
              </w:rPr>
            </w:pPr>
            <w:r w:rsidRPr="002B780B">
              <w:rPr>
                <w:szCs w:val="24"/>
              </w:rPr>
              <w:t xml:space="preserve">Power smoothing is done according to prescribed </w:t>
            </w:r>
            <w:r w:rsidRPr="002B780B">
              <w:rPr>
                <w:b/>
                <w:i/>
                <w:szCs w:val="24"/>
              </w:rPr>
              <w:t>power smoothing methods</w:t>
            </w:r>
          </w:p>
          <w:p w14:paraId="5CA4DBBF" w14:textId="77777777" w:rsidR="00EB5E95" w:rsidRPr="002B780B" w:rsidRDefault="00ED0256" w:rsidP="00B16AE6">
            <w:pPr>
              <w:numPr>
                <w:ilvl w:val="1"/>
                <w:numId w:val="45"/>
              </w:numPr>
              <w:spacing w:after="0" w:line="276" w:lineRule="auto"/>
              <w:contextualSpacing/>
              <w:rPr>
                <w:szCs w:val="24"/>
              </w:rPr>
            </w:pPr>
            <w:r w:rsidRPr="002B780B">
              <w:rPr>
                <w:szCs w:val="24"/>
              </w:rPr>
              <w:t>Power</w:t>
            </w:r>
            <w:r w:rsidR="00EB5E95" w:rsidRPr="002B780B">
              <w:rPr>
                <w:szCs w:val="24"/>
              </w:rPr>
              <w:t xml:space="preserve"> </w:t>
            </w:r>
            <w:r w:rsidRPr="002B780B">
              <w:rPr>
                <w:szCs w:val="24"/>
              </w:rPr>
              <w:t>regulation</w:t>
            </w:r>
            <w:r w:rsidR="00EB5E95" w:rsidRPr="002B780B">
              <w:rPr>
                <w:szCs w:val="24"/>
              </w:rPr>
              <w:t xml:space="preserve"> is performed according to </w:t>
            </w:r>
            <w:r w:rsidRPr="002B780B">
              <w:rPr>
                <w:szCs w:val="24"/>
              </w:rPr>
              <w:t>selected power regulation methods</w:t>
            </w:r>
          </w:p>
          <w:p w14:paraId="3B8F03E1" w14:textId="77777777" w:rsidR="00E516EE" w:rsidRPr="002B780B" w:rsidRDefault="00ED0256" w:rsidP="00B16AE6">
            <w:pPr>
              <w:numPr>
                <w:ilvl w:val="1"/>
                <w:numId w:val="45"/>
              </w:numPr>
              <w:spacing w:after="0" w:line="276" w:lineRule="auto"/>
              <w:contextualSpacing/>
              <w:rPr>
                <w:szCs w:val="24"/>
              </w:rPr>
            </w:pPr>
            <w:r w:rsidRPr="002B780B">
              <w:rPr>
                <w:szCs w:val="24"/>
              </w:rPr>
              <w:t xml:space="preserve">Power supply protection is carried out according to prescribed </w:t>
            </w:r>
            <w:r w:rsidRPr="002B780B">
              <w:rPr>
                <w:b/>
                <w:i/>
                <w:szCs w:val="24"/>
              </w:rPr>
              <w:t>power supply protection methods</w:t>
            </w:r>
          </w:p>
        </w:tc>
      </w:tr>
      <w:tr w:rsidR="00E516EE" w:rsidRPr="002B780B" w14:paraId="3DDC2416" w14:textId="77777777" w:rsidTr="001F1F81">
        <w:trPr>
          <w:jc w:val="center"/>
        </w:trPr>
        <w:tc>
          <w:tcPr>
            <w:tcW w:w="2070" w:type="pct"/>
            <w:tcBorders>
              <w:top w:val="single" w:sz="4" w:space="0" w:color="auto"/>
              <w:left w:val="single" w:sz="4" w:space="0" w:color="auto"/>
              <w:bottom w:val="single" w:sz="4" w:space="0" w:color="auto"/>
              <w:right w:val="single" w:sz="4" w:space="0" w:color="auto"/>
            </w:tcBorders>
            <w:hideMark/>
          </w:tcPr>
          <w:p w14:paraId="7B86D6C0" w14:textId="77777777" w:rsidR="00E516EE" w:rsidRPr="002B780B" w:rsidRDefault="00ED0256" w:rsidP="00B16AE6">
            <w:pPr>
              <w:numPr>
                <w:ilvl w:val="2"/>
                <w:numId w:val="43"/>
              </w:numPr>
              <w:spacing w:after="0" w:line="276" w:lineRule="auto"/>
              <w:ind w:left="360" w:hanging="360"/>
              <w:rPr>
                <w:szCs w:val="24"/>
              </w:rPr>
            </w:pPr>
            <w:r w:rsidRPr="002B780B">
              <w:rPr>
                <w:szCs w:val="24"/>
              </w:rPr>
              <w:t>Use of earthing in e</w:t>
            </w:r>
            <w:r w:rsidR="00E516EE" w:rsidRPr="002B780B">
              <w:rPr>
                <w:szCs w:val="24"/>
              </w:rPr>
              <w:t>lectrical installations</w:t>
            </w:r>
          </w:p>
        </w:tc>
        <w:tc>
          <w:tcPr>
            <w:tcW w:w="2930" w:type="pct"/>
            <w:tcBorders>
              <w:top w:val="single" w:sz="4" w:space="0" w:color="auto"/>
              <w:left w:val="single" w:sz="4" w:space="0" w:color="auto"/>
              <w:bottom w:val="single" w:sz="4" w:space="0" w:color="auto"/>
              <w:right w:val="single" w:sz="4" w:space="0" w:color="auto"/>
            </w:tcBorders>
            <w:hideMark/>
          </w:tcPr>
          <w:p w14:paraId="7EE9890B" w14:textId="77777777" w:rsidR="00E516EE" w:rsidRPr="002B780B" w:rsidRDefault="00E516EE" w:rsidP="00B16AE6">
            <w:pPr>
              <w:pStyle w:val="ListParagraph"/>
              <w:numPr>
                <w:ilvl w:val="1"/>
                <w:numId w:val="6"/>
              </w:numPr>
              <w:tabs>
                <w:tab w:val="left" w:pos="462"/>
              </w:tabs>
              <w:spacing w:after="0"/>
              <w:ind w:left="301"/>
              <w:rPr>
                <w:szCs w:val="24"/>
              </w:rPr>
            </w:pPr>
            <w:r w:rsidRPr="002B780B">
              <w:rPr>
                <w:szCs w:val="24"/>
              </w:rPr>
              <w:t>Earthing types are identified</w:t>
            </w:r>
            <w:r w:rsidR="00ED0256" w:rsidRPr="002B780B">
              <w:rPr>
                <w:szCs w:val="24"/>
              </w:rPr>
              <w:t xml:space="preserve"> in accordance to </w:t>
            </w:r>
            <w:r w:rsidR="00B72ED6" w:rsidRPr="002B780B">
              <w:rPr>
                <w:szCs w:val="24"/>
              </w:rPr>
              <w:t>Electric Power Act, 1997</w:t>
            </w:r>
            <w:r w:rsidR="00ED0256" w:rsidRPr="002B780B">
              <w:rPr>
                <w:szCs w:val="24"/>
              </w:rPr>
              <w:t xml:space="preserve"> standards</w:t>
            </w:r>
          </w:p>
          <w:p w14:paraId="603B7097" w14:textId="77777777" w:rsidR="00E516EE" w:rsidRPr="002B780B" w:rsidRDefault="00ED0256" w:rsidP="00B16AE6">
            <w:pPr>
              <w:numPr>
                <w:ilvl w:val="1"/>
                <w:numId w:val="6"/>
              </w:numPr>
              <w:tabs>
                <w:tab w:val="left" w:pos="462"/>
              </w:tabs>
              <w:spacing w:after="0" w:line="276" w:lineRule="auto"/>
              <w:ind w:left="301"/>
              <w:contextualSpacing/>
              <w:rPr>
                <w:szCs w:val="24"/>
              </w:rPr>
            </w:pPr>
            <w:r w:rsidRPr="002B780B">
              <w:rPr>
                <w:szCs w:val="24"/>
              </w:rPr>
              <w:t>Earthing points on e</w:t>
            </w:r>
            <w:r w:rsidR="00E516EE" w:rsidRPr="002B780B">
              <w:rPr>
                <w:szCs w:val="24"/>
              </w:rPr>
              <w:t>lectrical installation are identified</w:t>
            </w:r>
            <w:r w:rsidR="00B72ED6" w:rsidRPr="002B780B">
              <w:rPr>
                <w:szCs w:val="24"/>
              </w:rPr>
              <w:t xml:space="preserve"> according to work requirements</w:t>
            </w:r>
          </w:p>
          <w:p w14:paraId="635B4BF6" w14:textId="77777777" w:rsidR="00E516EE" w:rsidRPr="002B780B" w:rsidRDefault="00E516EE" w:rsidP="00B16AE6">
            <w:pPr>
              <w:numPr>
                <w:ilvl w:val="1"/>
                <w:numId w:val="6"/>
              </w:numPr>
              <w:tabs>
                <w:tab w:val="left" w:pos="462"/>
              </w:tabs>
              <w:spacing w:after="0" w:line="276" w:lineRule="auto"/>
              <w:ind w:left="301"/>
              <w:contextualSpacing/>
              <w:rPr>
                <w:szCs w:val="24"/>
              </w:rPr>
            </w:pPr>
            <w:r w:rsidRPr="002B780B">
              <w:rPr>
                <w:szCs w:val="24"/>
              </w:rPr>
              <w:t>Calculation involved in determining the earthing type is performed</w:t>
            </w:r>
            <w:r w:rsidR="00B72ED6" w:rsidRPr="002B780B">
              <w:rPr>
                <w:szCs w:val="24"/>
              </w:rPr>
              <w:t xml:space="preserve"> according to prescribed work</w:t>
            </w:r>
          </w:p>
          <w:p w14:paraId="407E06EA" w14:textId="77777777" w:rsidR="00E516EE" w:rsidRPr="002B780B" w:rsidRDefault="003C23FA" w:rsidP="00B16AE6">
            <w:pPr>
              <w:numPr>
                <w:ilvl w:val="1"/>
                <w:numId w:val="6"/>
              </w:numPr>
              <w:tabs>
                <w:tab w:val="left" w:pos="462"/>
              </w:tabs>
              <w:spacing w:after="0" w:line="276" w:lineRule="auto"/>
              <w:ind w:left="301"/>
              <w:contextualSpacing/>
              <w:rPr>
                <w:szCs w:val="24"/>
              </w:rPr>
            </w:pPr>
            <w:r w:rsidRPr="002B780B">
              <w:rPr>
                <w:szCs w:val="24"/>
              </w:rPr>
              <w:t>Test on an earth</w:t>
            </w:r>
            <w:r w:rsidR="00E516EE" w:rsidRPr="002B780B">
              <w:rPr>
                <w:szCs w:val="24"/>
              </w:rPr>
              <w:t xml:space="preserve">ing system is performed in line with the </w:t>
            </w:r>
            <w:r w:rsidRPr="002B780B">
              <w:rPr>
                <w:szCs w:val="24"/>
              </w:rPr>
              <w:t>Electric Power Act, 1997 standards</w:t>
            </w:r>
          </w:p>
        </w:tc>
      </w:tr>
      <w:tr w:rsidR="00E516EE" w:rsidRPr="002B780B" w14:paraId="7D675C9A" w14:textId="77777777" w:rsidTr="001F1F81">
        <w:trPr>
          <w:jc w:val="center"/>
        </w:trPr>
        <w:tc>
          <w:tcPr>
            <w:tcW w:w="2070" w:type="pct"/>
            <w:tcBorders>
              <w:top w:val="single" w:sz="4" w:space="0" w:color="auto"/>
              <w:left w:val="single" w:sz="4" w:space="0" w:color="auto"/>
              <w:bottom w:val="single" w:sz="4" w:space="0" w:color="auto"/>
              <w:right w:val="single" w:sz="4" w:space="0" w:color="auto"/>
            </w:tcBorders>
            <w:hideMark/>
          </w:tcPr>
          <w:p w14:paraId="41613B1B" w14:textId="77777777" w:rsidR="00E516EE" w:rsidRPr="002B780B" w:rsidRDefault="00E516EE" w:rsidP="00B16AE6">
            <w:pPr>
              <w:numPr>
                <w:ilvl w:val="2"/>
                <w:numId w:val="43"/>
              </w:numPr>
              <w:spacing w:after="0" w:line="276" w:lineRule="auto"/>
              <w:ind w:left="360" w:hanging="360"/>
              <w:rPr>
                <w:szCs w:val="24"/>
              </w:rPr>
            </w:pPr>
            <w:r w:rsidRPr="002B780B">
              <w:rPr>
                <w:szCs w:val="24"/>
              </w:rPr>
              <w:t>Apply lightning protection measures</w:t>
            </w:r>
          </w:p>
        </w:tc>
        <w:tc>
          <w:tcPr>
            <w:tcW w:w="2930" w:type="pct"/>
            <w:tcBorders>
              <w:top w:val="single" w:sz="4" w:space="0" w:color="auto"/>
              <w:left w:val="single" w:sz="4" w:space="0" w:color="auto"/>
              <w:bottom w:val="single" w:sz="4" w:space="0" w:color="auto"/>
              <w:right w:val="single" w:sz="4" w:space="0" w:color="auto"/>
            </w:tcBorders>
            <w:hideMark/>
          </w:tcPr>
          <w:p w14:paraId="4A254FDA" w14:textId="77777777" w:rsidR="003C23FA" w:rsidRPr="002B780B" w:rsidRDefault="00E516EE" w:rsidP="00B16AE6">
            <w:pPr>
              <w:numPr>
                <w:ilvl w:val="1"/>
                <w:numId w:val="48"/>
              </w:numPr>
              <w:spacing w:after="0" w:line="276" w:lineRule="auto"/>
              <w:ind w:left="301"/>
              <w:contextualSpacing/>
              <w:rPr>
                <w:szCs w:val="24"/>
              </w:rPr>
            </w:pPr>
            <w:r w:rsidRPr="002B780B">
              <w:rPr>
                <w:szCs w:val="24"/>
              </w:rPr>
              <w:t>Types of lightening strokes are identified</w:t>
            </w:r>
            <w:r w:rsidR="003C23FA" w:rsidRPr="002B780B">
              <w:rPr>
                <w:szCs w:val="24"/>
              </w:rPr>
              <w:t xml:space="preserve"> according to prescribed procedures</w:t>
            </w:r>
          </w:p>
          <w:p w14:paraId="14753E42" w14:textId="77777777" w:rsidR="00E516EE" w:rsidRPr="002B780B" w:rsidRDefault="00E516EE" w:rsidP="00B16AE6">
            <w:pPr>
              <w:numPr>
                <w:ilvl w:val="1"/>
                <w:numId w:val="48"/>
              </w:numPr>
              <w:spacing w:after="0" w:line="276" w:lineRule="auto"/>
              <w:ind w:left="301"/>
              <w:contextualSpacing/>
              <w:rPr>
                <w:szCs w:val="24"/>
              </w:rPr>
            </w:pPr>
            <w:r w:rsidRPr="002B780B">
              <w:rPr>
                <w:szCs w:val="24"/>
              </w:rPr>
              <w:t>Components of lightening protection system are identified</w:t>
            </w:r>
            <w:r w:rsidR="003C23FA" w:rsidRPr="002B780B">
              <w:rPr>
                <w:szCs w:val="24"/>
              </w:rPr>
              <w:t xml:space="preserve"> according to Electric Power Act, 1997 standards </w:t>
            </w:r>
          </w:p>
          <w:p w14:paraId="70E21834" w14:textId="77777777" w:rsidR="00E516EE" w:rsidRPr="002B780B" w:rsidRDefault="00E516EE" w:rsidP="00B16AE6">
            <w:pPr>
              <w:numPr>
                <w:ilvl w:val="1"/>
                <w:numId w:val="48"/>
              </w:numPr>
              <w:spacing w:after="0" w:line="276" w:lineRule="auto"/>
              <w:ind w:left="301"/>
              <w:contextualSpacing/>
              <w:rPr>
                <w:szCs w:val="24"/>
              </w:rPr>
            </w:pPr>
            <w:r w:rsidRPr="002B780B">
              <w:rPr>
                <w:szCs w:val="24"/>
              </w:rPr>
              <w:t>Test to be carried out in lightening protection system are established</w:t>
            </w:r>
            <w:r w:rsidR="003C23FA" w:rsidRPr="002B780B">
              <w:rPr>
                <w:szCs w:val="24"/>
              </w:rPr>
              <w:t xml:space="preserve"> in accordance Electric Power Act, 1997 standards</w:t>
            </w:r>
          </w:p>
          <w:p w14:paraId="2CC785DE" w14:textId="77777777" w:rsidR="00E516EE" w:rsidRPr="002B780B" w:rsidRDefault="00E516EE" w:rsidP="00B16AE6">
            <w:pPr>
              <w:numPr>
                <w:ilvl w:val="1"/>
                <w:numId w:val="48"/>
              </w:numPr>
              <w:spacing w:after="0" w:line="276" w:lineRule="auto"/>
              <w:ind w:left="301"/>
              <w:contextualSpacing/>
              <w:rPr>
                <w:szCs w:val="24"/>
              </w:rPr>
            </w:pPr>
            <w:r w:rsidRPr="002B780B">
              <w:rPr>
                <w:szCs w:val="24"/>
              </w:rPr>
              <w:t>Application of lightening protection system is determined</w:t>
            </w:r>
            <w:r w:rsidR="003C23FA" w:rsidRPr="002B780B">
              <w:rPr>
                <w:szCs w:val="24"/>
              </w:rPr>
              <w:t xml:space="preserve"> in accordance to system requirements</w:t>
            </w:r>
          </w:p>
        </w:tc>
      </w:tr>
    </w:tbl>
    <w:p w14:paraId="015880AD" w14:textId="77777777" w:rsidR="00E64DFF" w:rsidRPr="002B780B" w:rsidRDefault="00E64DFF" w:rsidP="00625B61">
      <w:pPr>
        <w:keepNext/>
        <w:spacing w:after="0" w:line="276" w:lineRule="auto"/>
        <w:rPr>
          <w:b/>
          <w:szCs w:val="24"/>
        </w:rPr>
      </w:pPr>
    </w:p>
    <w:p w14:paraId="3B4D22B9" w14:textId="77777777" w:rsidR="00E516EE" w:rsidRPr="002B780B" w:rsidRDefault="00E516EE" w:rsidP="00625B61">
      <w:pPr>
        <w:spacing w:line="276" w:lineRule="auto"/>
        <w:rPr>
          <w:b/>
          <w:szCs w:val="24"/>
        </w:rPr>
      </w:pPr>
      <w:r w:rsidRPr="002B780B">
        <w:rPr>
          <w:b/>
          <w:szCs w:val="24"/>
        </w:rPr>
        <w:t>RANGE</w:t>
      </w:r>
    </w:p>
    <w:p w14:paraId="1939DDB1" w14:textId="77777777" w:rsidR="00E516EE" w:rsidRPr="002B780B" w:rsidRDefault="00E516EE" w:rsidP="00625B61">
      <w:pPr>
        <w:spacing w:line="276" w:lineRule="auto"/>
        <w:rPr>
          <w:szCs w:val="24"/>
        </w:rPr>
      </w:pPr>
      <w:r w:rsidRPr="002B780B">
        <w:rPr>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4"/>
        <w:gridCol w:w="5552"/>
      </w:tblGrid>
      <w:tr w:rsidR="00E516EE" w:rsidRPr="002B780B" w14:paraId="784E21DF" w14:textId="77777777" w:rsidTr="00733E42">
        <w:tc>
          <w:tcPr>
            <w:tcW w:w="2017" w:type="pct"/>
            <w:tcBorders>
              <w:top w:val="single" w:sz="4" w:space="0" w:color="auto"/>
              <w:left w:val="single" w:sz="4" w:space="0" w:color="auto"/>
              <w:bottom w:val="single" w:sz="4" w:space="0" w:color="auto"/>
              <w:right w:val="single" w:sz="4" w:space="0" w:color="auto"/>
            </w:tcBorders>
            <w:hideMark/>
          </w:tcPr>
          <w:p w14:paraId="5BFA7D01" w14:textId="77777777" w:rsidR="00E516EE" w:rsidRPr="002B780B" w:rsidRDefault="00E516EE" w:rsidP="00625B61">
            <w:pPr>
              <w:spacing w:after="0" w:line="276" w:lineRule="auto"/>
              <w:ind w:left="360" w:hanging="360"/>
              <w:rPr>
                <w:b/>
                <w:szCs w:val="24"/>
              </w:rPr>
            </w:pPr>
            <w:r w:rsidRPr="002B780B">
              <w:rPr>
                <w:b/>
                <w:szCs w:val="24"/>
              </w:rPr>
              <w:t>Variable</w:t>
            </w:r>
          </w:p>
        </w:tc>
        <w:tc>
          <w:tcPr>
            <w:tcW w:w="2983" w:type="pct"/>
            <w:tcBorders>
              <w:top w:val="single" w:sz="4" w:space="0" w:color="auto"/>
              <w:left w:val="single" w:sz="4" w:space="0" w:color="auto"/>
              <w:bottom w:val="single" w:sz="4" w:space="0" w:color="auto"/>
              <w:right w:val="single" w:sz="4" w:space="0" w:color="auto"/>
            </w:tcBorders>
            <w:hideMark/>
          </w:tcPr>
          <w:p w14:paraId="339A87ED" w14:textId="77777777" w:rsidR="00E516EE" w:rsidRPr="002B780B" w:rsidRDefault="00E516EE" w:rsidP="00625B61">
            <w:pPr>
              <w:spacing w:after="0" w:line="276" w:lineRule="auto"/>
              <w:ind w:left="360" w:hanging="360"/>
              <w:rPr>
                <w:szCs w:val="24"/>
              </w:rPr>
            </w:pPr>
            <w:r w:rsidRPr="002B780B">
              <w:rPr>
                <w:b/>
                <w:szCs w:val="24"/>
              </w:rPr>
              <w:t>Range</w:t>
            </w:r>
            <w:r w:rsidRPr="002B780B">
              <w:rPr>
                <w:szCs w:val="24"/>
              </w:rPr>
              <w:t xml:space="preserve"> </w:t>
            </w:r>
          </w:p>
          <w:p w14:paraId="4A5D4C8A" w14:textId="77777777" w:rsidR="00E516EE" w:rsidRPr="002B780B" w:rsidRDefault="00E516EE" w:rsidP="00625B61">
            <w:pPr>
              <w:spacing w:after="0" w:line="276" w:lineRule="auto"/>
              <w:ind w:left="360" w:hanging="360"/>
              <w:rPr>
                <w:b/>
                <w:i/>
                <w:szCs w:val="24"/>
              </w:rPr>
            </w:pPr>
          </w:p>
        </w:tc>
      </w:tr>
      <w:tr w:rsidR="00E516EE" w:rsidRPr="002B780B" w14:paraId="1C0885FA" w14:textId="77777777" w:rsidTr="00733E42">
        <w:tc>
          <w:tcPr>
            <w:tcW w:w="2017" w:type="pct"/>
            <w:tcBorders>
              <w:top w:val="single" w:sz="4" w:space="0" w:color="auto"/>
              <w:left w:val="single" w:sz="4" w:space="0" w:color="auto"/>
              <w:bottom w:val="single" w:sz="4" w:space="0" w:color="auto"/>
              <w:right w:val="single" w:sz="4" w:space="0" w:color="auto"/>
            </w:tcBorders>
            <w:hideMark/>
          </w:tcPr>
          <w:p w14:paraId="68765CBF" w14:textId="77777777" w:rsidR="00E516EE" w:rsidRPr="002B780B" w:rsidRDefault="00E516EE" w:rsidP="00B16AE6">
            <w:pPr>
              <w:pStyle w:val="ListParagraph"/>
              <w:numPr>
                <w:ilvl w:val="0"/>
                <w:numId w:val="197"/>
              </w:numPr>
              <w:spacing w:after="0"/>
              <w:rPr>
                <w:szCs w:val="24"/>
              </w:rPr>
            </w:pPr>
            <w:r w:rsidRPr="002B780B">
              <w:rPr>
                <w:szCs w:val="24"/>
              </w:rPr>
              <w:t>SI unit</w:t>
            </w:r>
            <w:r w:rsidR="009E0B87" w:rsidRPr="002B780B">
              <w:rPr>
                <w:szCs w:val="24"/>
              </w:rPr>
              <w:t xml:space="preserve"> may include but not limited to:</w:t>
            </w:r>
          </w:p>
        </w:tc>
        <w:tc>
          <w:tcPr>
            <w:tcW w:w="2983" w:type="pct"/>
            <w:tcBorders>
              <w:top w:val="single" w:sz="4" w:space="0" w:color="auto"/>
              <w:left w:val="single" w:sz="4" w:space="0" w:color="auto"/>
              <w:bottom w:val="single" w:sz="4" w:space="0" w:color="auto"/>
              <w:right w:val="single" w:sz="4" w:space="0" w:color="auto"/>
            </w:tcBorders>
            <w:hideMark/>
          </w:tcPr>
          <w:p w14:paraId="1FD10B97" w14:textId="77777777" w:rsidR="00E516EE" w:rsidRPr="002B780B" w:rsidRDefault="00E516EE" w:rsidP="00B16AE6">
            <w:pPr>
              <w:numPr>
                <w:ilvl w:val="1"/>
                <w:numId w:val="50"/>
              </w:numPr>
              <w:tabs>
                <w:tab w:val="left" w:pos="432"/>
              </w:tabs>
              <w:spacing w:after="0" w:line="276" w:lineRule="auto"/>
              <w:ind w:left="252" w:hanging="252"/>
              <w:contextualSpacing/>
              <w:rPr>
                <w:szCs w:val="24"/>
              </w:rPr>
            </w:pPr>
            <w:r w:rsidRPr="002B780B">
              <w:rPr>
                <w:szCs w:val="24"/>
              </w:rPr>
              <w:t>Power – Watts (W)</w:t>
            </w:r>
          </w:p>
          <w:p w14:paraId="31B67187" w14:textId="77777777" w:rsidR="00E516EE" w:rsidRPr="002B780B" w:rsidRDefault="00E516EE" w:rsidP="00B16AE6">
            <w:pPr>
              <w:numPr>
                <w:ilvl w:val="1"/>
                <w:numId w:val="50"/>
              </w:numPr>
              <w:tabs>
                <w:tab w:val="left" w:pos="432"/>
              </w:tabs>
              <w:spacing w:after="0" w:line="276" w:lineRule="auto"/>
              <w:ind w:left="252" w:hanging="252"/>
              <w:contextualSpacing/>
              <w:rPr>
                <w:szCs w:val="24"/>
              </w:rPr>
            </w:pPr>
            <w:r w:rsidRPr="002B780B">
              <w:rPr>
                <w:szCs w:val="24"/>
              </w:rPr>
              <w:t>Current – Amperes (A)</w:t>
            </w:r>
          </w:p>
          <w:p w14:paraId="3F2E216F" w14:textId="77777777" w:rsidR="00E516EE" w:rsidRPr="002B780B" w:rsidRDefault="00E516EE" w:rsidP="00B16AE6">
            <w:pPr>
              <w:numPr>
                <w:ilvl w:val="1"/>
                <w:numId w:val="50"/>
              </w:numPr>
              <w:tabs>
                <w:tab w:val="left" w:pos="432"/>
              </w:tabs>
              <w:spacing w:after="0" w:line="276" w:lineRule="auto"/>
              <w:ind w:left="252" w:hanging="252"/>
              <w:contextualSpacing/>
              <w:rPr>
                <w:szCs w:val="24"/>
              </w:rPr>
            </w:pPr>
            <w:r w:rsidRPr="002B780B">
              <w:rPr>
                <w:szCs w:val="24"/>
              </w:rPr>
              <w:lastRenderedPageBreak/>
              <w:t>Resistance – Ohms(Ω)</w:t>
            </w:r>
          </w:p>
          <w:p w14:paraId="67C56D8C" w14:textId="77777777" w:rsidR="00E516EE" w:rsidRPr="002B780B" w:rsidRDefault="00E516EE" w:rsidP="00B16AE6">
            <w:pPr>
              <w:numPr>
                <w:ilvl w:val="1"/>
                <w:numId w:val="50"/>
              </w:numPr>
              <w:tabs>
                <w:tab w:val="left" w:pos="432"/>
              </w:tabs>
              <w:spacing w:after="0" w:line="276" w:lineRule="auto"/>
              <w:ind w:left="252" w:hanging="252"/>
              <w:contextualSpacing/>
              <w:rPr>
                <w:szCs w:val="24"/>
              </w:rPr>
            </w:pPr>
            <w:r w:rsidRPr="002B780B">
              <w:rPr>
                <w:szCs w:val="24"/>
              </w:rPr>
              <w:t xml:space="preserve">Voltage – Volts (V) </w:t>
            </w:r>
          </w:p>
        </w:tc>
      </w:tr>
      <w:tr w:rsidR="00E516EE" w:rsidRPr="002B780B" w14:paraId="2A0C40A4" w14:textId="77777777" w:rsidTr="00733E42">
        <w:tc>
          <w:tcPr>
            <w:tcW w:w="2017" w:type="pct"/>
            <w:tcBorders>
              <w:top w:val="single" w:sz="4" w:space="0" w:color="auto"/>
              <w:left w:val="single" w:sz="4" w:space="0" w:color="auto"/>
              <w:bottom w:val="single" w:sz="4" w:space="0" w:color="auto"/>
              <w:right w:val="single" w:sz="4" w:space="0" w:color="auto"/>
            </w:tcBorders>
            <w:hideMark/>
          </w:tcPr>
          <w:p w14:paraId="0E0893CD" w14:textId="77777777" w:rsidR="00E516EE" w:rsidRPr="002B780B" w:rsidRDefault="00E516EE" w:rsidP="00B16AE6">
            <w:pPr>
              <w:pStyle w:val="ListParagraph"/>
              <w:numPr>
                <w:ilvl w:val="0"/>
                <w:numId w:val="197"/>
              </w:numPr>
              <w:spacing w:after="0"/>
              <w:rPr>
                <w:szCs w:val="24"/>
              </w:rPr>
            </w:pPr>
            <w:r w:rsidRPr="002B780B">
              <w:rPr>
                <w:szCs w:val="24"/>
              </w:rPr>
              <w:t xml:space="preserve">Quantities </w:t>
            </w:r>
            <w:r w:rsidR="009E0B87" w:rsidRPr="002B780B">
              <w:rPr>
                <w:szCs w:val="24"/>
              </w:rPr>
              <w:t>may include but not limited to:</w:t>
            </w:r>
          </w:p>
        </w:tc>
        <w:tc>
          <w:tcPr>
            <w:tcW w:w="2983" w:type="pct"/>
            <w:tcBorders>
              <w:top w:val="single" w:sz="4" w:space="0" w:color="auto"/>
              <w:left w:val="single" w:sz="4" w:space="0" w:color="auto"/>
              <w:bottom w:val="single" w:sz="4" w:space="0" w:color="auto"/>
              <w:right w:val="single" w:sz="4" w:space="0" w:color="auto"/>
            </w:tcBorders>
            <w:hideMark/>
          </w:tcPr>
          <w:p w14:paraId="7A1AD9FD" w14:textId="77777777" w:rsidR="00E516EE" w:rsidRPr="002B780B" w:rsidRDefault="00E516EE" w:rsidP="00B16AE6">
            <w:pPr>
              <w:numPr>
                <w:ilvl w:val="1"/>
                <w:numId w:val="50"/>
              </w:numPr>
              <w:spacing w:after="0" w:line="276" w:lineRule="auto"/>
              <w:rPr>
                <w:szCs w:val="24"/>
              </w:rPr>
            </w:pPr>
            <w:r w:rsidRPr="002B780B">
              <w:rPr>
                <w:szCs w:val="24"/>
              </w:rPr>
              <w:t xml:space="preserve">Charge </w:t>
            </w:r>
          </w:p>
          <w:p w14:paraId="7329B9CA" w14:textId="77777777" w:rsidR="00E516EE" w:rsidRPr="002B780B" w:rsidRDefault="00E516EE" w:rsidP="00B16AE6">
            <w:pPr>
              <w:numPr>
                <w:ilvl w:val="1"/>
                <w:numId w:val="50"/>
              </w:numPr>
              <w:spacing w:after="0" w:line="276" w:lineRule="auto"/>
              <w:rPr>
                <w:szCs w:val="24"/>
              </w:rPr>
            </w:pPr>
            <w:r w:rsidRPr="002B780B">
              <w:rPr>
                <w:szCs w:val="24"/>
              </w:rPr>
              <w:t>Force</w:t>
            </w:r>
          </w:p>
          <w:p w14:paraId="22C97664" w14:textId="77777777" w:rsidR="00E516EE" w:rsidRPr="002B780B" w:rsidRDefault="00E516EE" w:rsidP="00B16AE6">
            <w:pPr>
              <w:numPr>
                <w:ilvl w:val="1"/>
                <w:numId w:val="50"/>
              </w:numPr>
              <w:spacing w:after="0" w:line="276" w:lineRule="auto"/>
              <w:rPr>
                <w:szCs w:val="24"/>
              </w:rPr>
            </w:pPr>
            <w:r w:rsidRPr="002B780B">
              <w:rPr>
                <w:szCs w:val="24"/>
              </w:rPr>
              <w:t xml:space="preserve">Work </w:t>
            </w:r>
          </w:p>
          <w:p w14:paraId="25CFA57C" w14:textId="77777777" w:rsidR="00E516EE" w:rsidRPr="002B780B" w:rsidRDefault="00E516EE" w:rsidP="00B16AE6">
            <w:pPr>
              <w:numPr>
                <w:ilvl w:val="1"/>
                <w:numId w:val="50"/>
              </w:numPr>
              <w:spacing w:after="0" w:line="276" w:lineRule="auto"/>
              <w:rPr>
                <w:szCs w:val="24"/>
              </w:rPr>
            </w:pPr>
            <w:r w:rsidRPr="002B780B">
              <w:rPr>
                <w:szCs w:val="24"/>
              </w:rPr>
              <w:t>Power</w:t>
            </w:r>
          </w:p>
        </w:tc>
      </w:tr>
      <w:tr w:rsidR="00EB5E95" w:rsidRPr="002B780B" w14:paraId="41F2722C" w14:textId="77777777" w:rsidTr="00733E42">
        <w:tc>
          <w:tcPr>
            <w:tcW w:w="2017" w:type="pct"/>
            <w:tcBorders>
              <w:top w:val="single" w:sz="4" w:space="0" w:color="auto"/>
              <w:left w:val="single" w:sz="4" w:space="0" w:color="auto"/>
              <w:bottom w:val="single" w:sz="4" w:space="0" w:color="auto"/>
              <w:right w:val="single" w:sz="4" w:space="0" w:color="auto"/>
            </w:tcBorders>
          </w:tcPr>
          <w:p w14:paraId="3318AF11" w14:textId="77777777" w:rsidR="00EB5E95" w:rsidRPr="002B780B" w:rsidRDefault="00EB5E95" w:rsidP="00B16AE6">
            <w:pPr>
              <w:pStyle w:val="ListParagraph"/>
              <w:numPr>
                <w:ilvl w:val="0"/>
                <w:numId w:val="197"/>
              </w:numPr>
              <w:spacing w:after="0"/>
              <w:rPr>
                <w:szCs w:val="24"/>
              </w:rPr>
            </w:pPr>
            <w:r w:rsidRPr="002B780B">
              <w:rPr>
                <w:szCs w:val="24"/>
              </w:rPr>
              <w:t>Power rectification methods</w:t>
            </w:r>
            <w:r w:rsidR="009E0B87" w:rsidRPr="002B780B">
              <w:rPr>
                <w:szCs w:val="24"/>
              </w:rPr>
              <w:t xml:space="preserve"> may include but not limited to:</w:t>
            </w:r>
          </w:p>
        </w:tc>
        <w:tc>
          <w:tcPr>
            <w:tcW w:w="2983" w:type="pct"/>
            <w:tcBorders>
              <w:top w:val="single" w:sz="4" w:space="0" w:color="auto"/>
              <w:left w:val="single" w:sz="4" w:space="0" w:color="auto"/>
              <w:bottom w:val="single" w:sz="4" w:space="0" w:color="auto"/>
              <w:right w:val="single" w:sz="4" w:space="0" w:color="auto"/>
            </w:tcBorders>
          </w:tcPr>
          <w:p w14:paraId="5500F0B2" w14:textId="77777777" w:rsidR="00EB5E95" w:rsidRPr="002B780B" w:rsidRDefault="00EB5E95" w:rsidP="00B16AE6">
            <w:pPr>
              <w:numPr>
                <w:ilvl w:val="1"/>
                <w:numId w:val="50"/>
              </w:numPr>
              <w:spacing w:after="0" w:line="276" w:lineRule="auto"/>
              <w:rPr>
                <w:szCs w:val="24"/>
              </w:rPr>
            </w:pPr>
            <w:r w:rsidRPr="002B780B">
              <w:rPr>
                <w:szCs w:val="24"/>
              </w:rPr>
              <w:t xml:space="preserve">Half wave </w:t>
            </w:r>
          </w:p>
          <w:p w14:paraId="201ECE7B" w14:textId="77777777" w:rsidR="00EB5E95" w:rsidRPr="002B780B" w:rsidRDefault="00EB5E95" w:rsidP="00B16AE6">
            <w:pPr>
              <w:numPr>
                <w:ilvl w:val="1"/>
                <w:numId w:val="50"/>
              </w:numPr>
              <w:spacing w:after="0" w:line="276" w:lineRule="auto"/>
              <w:rPr>
                <w:szCs w:val="24"/>
              </w:rPr>
            </w:pPr>
            <w:r w:rsidRPr="002B780B">
              <w:rPr>
                <w:szCs w:val="24"/>
              </w:rPr>
              <w:t xml:space="preserve">Full wave </w:t>
            </w:r>
          </w:p>
          <w:p w14:paraId="58E41B26" w14:textId="77777777" w:rsidR="00EB5E95" w:rsidRPr="002B780B" w:rsidRDefault="00EB5E95" w:rsidP="00B16AE6">
            <w:pPr>
              <w:numPr>
                <w:ilvl w:val="1"/>
                <w:numId w:val="50"/>
              </w:numPr>
              <w:spacing w:after="0" w:line="276" w:lineRule="auto"/>
              <w:rPr>
                <w:szCs w:val="24"/>
              </w:rPr>
            </w:pPr>
            <w:r w:rsidRPr="002B780B">
              <w:rPr>
                <w:szCs w:val="24"/>
              </w:rPr>
              <w:t>Full wave bridge</w:t>
            </w:r>
          </w:p>
        </w:tc>
      </w:tr>
      <w:tr w:rsidR="00EB5E95" w:rsidRPr="002B780B" w14:paraId="115382BB" w14:textId="77777777" w:rsidTr="00733E42">
        <w:tc>
          <w:tcPr>
            <w:tcW w:w="2017" w:type="pct"/>
            <w:tcBorders>
              <w:top w:val="single" w:sz="4" w:space="0" w:color="auto"/>
              <w:left w:val="single" w:sz="4" w:space="0" w:color="auto"/>
              <w:bottom w:val="single" w:sz="4" w:space="0" w:color="auto"/>
              <w:right w:val="single" w:sz="4" w:space="0" w:color="auto"/>
            </w:tcBorders>
          </w:tcPr>
          <w:p w14:paraId="0D12D502" w14:textId="77777777" w:rsidR="00EB5E95" w:rsidRPr="002B780B" w:rsidRDefault="00EB5E95" w:rsidP="00B16AE6">
            <w:pPr>
              <w:pStyle w:val="ListParagraph"/>
              <w:numPr>
                <w:ilvl w:val="0"/>
                <w:numId w:val="197"/>
              </w:numPr>
              <w:spacing w:after="0"/>
              <w:rPr>
                <w:szCs w:val="24"/>
              </w:rPr>
            </w:pPr>
            <w:r w:rsidRPr="002B780B">
              <w:rPr>
                <w:szCs w:val="24"/>
              </w:rPr>
              <w:t>Power smoothing methods</w:t>
            </w:r>
            <w:r w:rsidR="009E0B87" w:rsidRPr="002B780B">
              <w:rPr>
                <w:szCs w:val="24"/>
              </w:rPr>
              <w:t xml:space="preserve"> may include but not limited to:</w:t>
            </w:r>
          </w:p>
        </w:tc>
        <w:tc>
          <w:tcPr>
            <w:tcW w:w="2983" w:type="pct"/>
            <w:tcBorders>
              <w:top w:val="single" w:sz="4" w:space="0" w:color="auto"/>
              <w:left w:val="single" w:sz="4" w:space="0" w:color="auto"/>
              <w:bottom w:val="single" w:sz="4" w:space="0" w:color="auto"/>
              <w:right w:val="single" w:sz="4" w:space="0" w:color="auto"/>
            </w:tcBorders>
          </w:tcPr>
          <w:p w14:paraId="26826B18" w14:textId="77777777" w:rsidR="00EB5E95" w:rsidRPr="002B780B" w:rsidRDefault="00EB5E95" w:rsidP="00B16AE6">
            <w:pPr>
              <w:numPr>
                <w:ilvl w:val="1"/>
                <w:numId w:val="50"/>
              </w:numPr>
              <w:spacing w:after="0" w:line="276" w:lineRule="auto"/>
              <w:rPr>
                <w:szCs w:val="24"/>
              </w:rPr>
            </w:pPr>
            <w:r w:rsidRPr="002B780B">
              <w:rPr>
                <w:szCs w:val="24"/>
              </w:rPr>
              <w:t xml:space="preserve">Reservoir </w:t>
            </w:r>
          </w:p>
          <w:p w14:paraId="7453487D" w14:textId="77777777" w:rsidR="00EB5E95" w:rsidRPr="002B780B" w:rsidRDefault="00EB5E95" w:rsidP="00B16AE6">
            <w:pPr>
              <w:numPr>
                <w:ilvl w:val="1"/>
                <w:numId w:val="50"/>
              </w:numPr>
              <w:spacing w:after="0" w:line="276" w:lineRule="auto"/>
              <w:rPr>
                <w:szCs w:val="24"/>
              </w:rPr>
            </w:pPr>
            <w:r w:rsidRPr="002B780B">
              <w:rPr>
                <w:szCs w:val="24"/>
              </w:rPr>
              <w:t xml:space="preserve">Capacitor filter </w:t>
            </w:r>
          </w:p>
          <w:p w14:paraId="3A10DC45" w14:textId="77777777" w:rsidR="00EB5E95" w:rsidRPr="002B780B" w:rsidRDefault="00EB5E95" w:rsidP="00B16AE6">
            <w:pPr>
              <w:numPr>
                <w:ilvl w:val="1"/>
                <w:numId w:val="50"/>
              </w:numPr>
              <w:spacing w:after="0" w:line="276" w:lineRule="auto"/>
              <w:rPr>
                <w:szCs w:val="24"/>
              </w:rPr>
            </w:pPr>
            <w:r w:rsidRPr="002B780B">
              <w:rPr>
                <w:szCs w:val="24"/>
              </w:rPr>
              <w:t>R.C filter</w:t>
            </w:r>
          </w:p>
          <w:p w14:paraId="33DF1C75" w14:textId="77777777" w:rsidR="00EB5E95" w:rsidRPr="002B780B" w:rsidRDefault="00EB5E95" w:rsidP="00B16AE6">
            <w:pPr>
              <w:numPr>
                <w:ilvl w:val="1"/>
                <w:numId w:val="50"/>
              </w:numPr>
              <w:spacing w:after="0" w:line="276" w:lineRule="auto"/>
              <w:rPr>
                <w:szCs w:val="24"/>
              </w:rPr>
            </w:pPr>
            <w:r w:rsidRPr="002B780B">
              <w:rPr>
                <w:szCs w:val="24"/>
              </w:rPr>
              <w:t>Pie filter</w:t>
            </w:r>
          </w:p>
        </w:tc>
      </w:tr>
      <w:tr w:rsidR="00ED0256" w:rsidRPr="002B780B" w14:paraId="0624D9FB" w14:textId="77777777" w:rsidTr="00733E42">
        <w:tc>
          <w:tcPr>
            <w:tcW w:w="2017" w:type="pct"/>
            <w:tcBorders>
              <w:top w:val="single" w:sz="4" w:space="0" w:color="auto"/>
              <w:left w:val="single" w:sz="4" w:space="0" w:color="auto"/>
              <w:bottom w:val="single" w:sz="4" w:space="0" w:color="auto"/>
              <w:right w:val="single" w:sz="4" w:space="0" w:color="auto"/>
            </w:tcBorders>
          </w:tcPr>
          <w:p w14:paraId="4BCB0BB0" w14:textId="77777777" w:rsidR="00ED0256" w:rsidRPr="002B780B" w:rsidRDefault="00ED0256" w:rsidP="00B16AE6">
            <w:pPr>
              <w:pStyle w:val="ListParagraph"/>
              <w:numPr>
                <w:ilvl w:val="0"/>
                <w:numId w:val="197"/>
              </w:numPr>
              <w:spacing w:after="0"/>
              <w:rPr>
                <w:szCs w:val="24"/>
              </w:rPr>
            </w:pPr>
            <w:r w:rsidRPr="002B780B">
              <w:rPr>
                <w:szCs w:val="24"/>
              </w:rPr>
              <w:t>Power supply protection methods</w:t>
            </w:r>
            <w:r w:rsidR="009E0B87" w:rsidRPr="002B780B">
              <w:rPr>
                <w:szCs w:val="24"/>
              </w:rPr>
              <w:t xml:space="preserve"> may include but not limited to:</w:t>
            </w:r>
          </w:p>
        </w:tc>
        <w:tc>
          <w:tcPr>
            <w:tcW w:w="2983" w:type="pct"/>
            <w:tcBorders>
              <w:top w:val="single" w:sz="4" w:space="0" w:color="auto"/>
              <w:left w:val="single" w:sz="4" w:space="0" w:color="auto"/>
              <w:bottom w:val="single" w:sz="4" w:space="0" w:color="auto"/>
              <w:right w:val="single" w:sz="4" w:space="0" w:color="auto"/>
            </w:tcBorders>
          </w:tcPr>
          <w:p w14:paraId="478C2AEA" w14:textId="77777777" w:rsidR="00ED0256" w:rsidRPr="002B780B" w:rsidRDefault="00ED0256" w:rsidP="00B16AE6">
            <w:pPr>
              <w:numPr>
                <w:ilvl w:val="1"/>
                <w:numId w:val="50"/>
              </w:numPr>
              <w:spacing w:after="0" w:line="276" w:lineRule="auto"/>
              <w:rPr>
                <w:szCs w:val="24"/>
              </w:rPr>
            </w:pPr>
            <w:r w:rsidRPr="002B780B">
              <w:rPr>
                <w:szCs w:val="24"/>
              </w:rPr>
              <w:t>Circuits breakers</w:t>
            </w:r>
          </w:p>
          <w:p w14:paraId="675733E3" w14:textId="77777777" w:rsidR="00ED0256" w:rsidRPr="002B780B" w:rsidRDefault="00ED0256" w:rsidP="00B16AE6">
            <w:pPr>
              <w:numPr>
                <w:ilvl w:val="1"/>
                <w:numId w:val="50"/>
              </w:numPr>
              <w:spacing w:after="0" w:line="276" w:lineRule="auto"/>
              <w:rPr>
                <w:szCs w:val="24"/>
              </w:rPr>
            </w:pPr>
            <w:r w:rsidRPr="002B780B">
              <w:rPr>
                <w:szCs w:val="24"/>
              </w:rPr>
              <w:t xml:space="preserve">Fuses </w:t>
            </w:r>
          </w:p>
          <w:p w14:paraId="176E865A" w14:textId="77777777" w:rsidR="00ED0256" w:rsidRPr="002B780B" w:rsidRDefault="00ED0256" w:rsidP="00B16AE6">
            <w:pPr>
              <w:numPr>
                <w:ilvl w:val="1"/>
                <w:numId w:val="50"/>
              </w:numPr>
              <w:spacing w:after="0" w:line="276" w:lineRule="auto"/>
              <w:rPr>
                <w:szCs w:val="24"/>
              </w:rPr>
            </w:pPr>
            <w:r w:rsidRPr="002B780B">
              <w:rPr>
                <w:szCs w:val="24"/>
              </w:rPr>
              <w:t>Switches</w:t>
            </w:r>
          </w:p>
        </w:tc>
      </w:tr>
    </w:tbl>
    <w:p w14:paraId="4ECB16E6" w14:textId="77777777" w:rsidR="00E516EE" w:rsidRPr="002B780B" w:rsidRDefault="00E516EE" w:rsidP="00625B61">
      <w:pPr>
        <w:spacing w:after="0" w:line="276" w:lineRule="auto"/>
        <w:rPr>
          <w:szCs w:val="24"/>
        </w:rPr>
      </w:pPr>
    </w:p>
    <w:p w14:paraId="603A4F8B" w14:textId="77777777" w:rsidR="00E516EE" w:rsidRPr="002B780B" w:rsidRDefault="00E516EE" w:rsidP="00625B61">
      <w:pPr>
        <w:spacing w:after="0" w:line="276" w:lineRule="auto"/>
        <w:ind w:left="450" w:hanging="450"/>
        <w:rPr>
          <w:b/>
          <w:szCs w:val="24"/>
        </w:rPr>
      </w:pPr>
      <w:r w:rsidRPr="002B780B">
        <w:rPr>
          <w:b/>
          <w:szCs w:val="24"/>
        </w:rPr>
        <w:t>REQUIRED SKILLS AND KNOWLEDGE</w:t>
      </w:r>
    </w:p>
    <w:p w14:paraId="380A671B" w14:textId="77777777" w:rsidR="00E516EE" w:rsidRPr="002B780B" w:rsidRDefault="00E516EE" w:rsidP="00625B61">
      <w:pPr>
        <w:spacing w:after="0" w:line="276" w:lineRule="auto"/>
        <w:ind w:left="450" w:hanging="450"/>
        <w:rPr>
          <w:szCs w:val="24"/>
        </w:rPr>
      </w:pPr>
      <w:r w:rsidRPr="002B780B">
        <w:rPr>
          <w:szCs w:val="24"/>
        </w:rPr>
        <w:t>This section describes the skills and knowledge required for this unit of competency.</w:t>
      </w:r>
    </w:p>
    <w:p w14:paraId="022247F6" w14:textId="77777777" w:rsidR="00E516EE" w:rsidRPr="002B780B" w:rsidRDefault="00E516EE" w:rsidP="00625B61">
      <w:pPr>
        <w:spacing w:after="0" w:line="276" w:lineRule="auto"/>
        <w:ind w:left="450" w:hanging="450"/>
        <w:rPr>
          <w:b/>
          <w:szCs w:val="24"/>
        </w:rPr>
      </w:pPr>
      <w:r w:rsidRPr="002B780B">
        <w:rPr>
          <w:b/>
          <w:szCs w:val="24"/>
        </w:rPr>
        <w:t>Required Skills</w:t>
      </w:r>
    </w:p>
    <w:p w14:paraId="782F50FA" w14:textId="77777777" w:rsidR="00E516EE" w:rsidRPr="002B780B" w:rsidRDefault="00E516EE" w:rsidP="00625B61">
      <w:pPr>
        <w:spacing w:after="0" w:line="276" w:lineRule="auto"/>
        <w:ind w:left="450" w:hanging="450"/>
        <w:rPr>
          <w:szCs w:val="24"/>
        </w:rPr>
      </w:pPr>
      <w:r w:rsidRPr="002B780B">
        <w:rPr>
          <w:szCs w:val="24"/>
        </w:rPr>
        <w:t>The individual needs to demonstrate the following skills:</w:t>
      </w:r>
    </w:p>
    <w:p w14:paraId="4A4271E5" w14:textId="77777777" w:rsidR="00E516EE" w:rsidRPr="002B780B" w:rsidRDefault="00E516EE" w:rsidP="00B16AE6">
      <w:pPr>
        <w:pStyle w:val="ListParagraph"/>
        <w:numPr>
          <w:ilvl w:val="0"/>
          <w:numId w:val="10"/>
        </w:numPr>
        <w:spacing w:after="0"/>
        <w:ind w:left="450" w:hanging="270"/>
        <w:rPr>
          <w:szCs w:val="24"/>
          <w:lang w:eastAsia="zh-CN"/>
        </w:rPr>
      </w:pPr>
      <w:r w:rsidRPr="002B780B">
        <w:rPr>
          <w:szCs w:val="24"/>
          <w:lang w:eastAsia="zh-CN"/>
        </w:rPr>
        <w:t>Apply basic Electrical formulas</w:t>
      </w:r>
    </w:p>
    <w:p w14:paraId="72183E52" w14:textId="77777777" w:rsidR="00E516EE" w:rsidRPr="002B780B" w:rsidRDefault="00E516EE" w:rsidP="00B16AE6">
      <w:pPr>
        <w:pStyle w:val="ListParagraph"/>
        <w:numPr>
          <w:ilvl w:val="0"/>
          <w:numId w:val="10"/>
        </w:numPr>
        <w:spacing w:after="0"/>
        <w:ind w:left="450" w:hanging="270"/>
        <w:rPr>
          <w:szCs w:val="24"/>
          <w:lang w:eastAsia="zh-CN"/>
        </w:rPr>
      </w:pPr>
      <w:r w:rsidRPr="002B780B">
        <w:rPr>
          <w:szCs w:val="24"/>
          <w:lang w:eastAsia="zh-CN"/>
        </w:rPr>
        <w:t>Use of basic Electrical instruments</w:t>
      </w:r>
    </w:p>
    <w:p w14:paraId="271BD1B7" w14:textId="77777777" w:rsidR="00E516EE" w:rsidRPr="002B780B" w:rsidRDefault="00E516EE" w:rsidP="00B16AE6">
      <w:pPr>
        <w:pStyle w:val="ListParagraph"/>
        <w:numPr>
          <w:ilvl w:val="0"/>
          <w:numId w:val="10"/>
        </w:numPr>
        <w:spacing w:after="0"/>
        <w:ind w:left="450" w:hanging="270"/>
        <w:rPr>
          <w:szCs w:val="24"/>
          <w:lang w:eastAsia="zh-CN"/>
        </w:rPr>
      </w:pPr>
      <w:r w:rsidRPr="002B780B">
        <w:rPr>
          <w:szCs w:val="24"/>
          <w:lang w:eastAsia="zh-CN"/>
        </w:rPr>
        <w:t>Perform various unit conversions of Electrical quantities</w:t>
      </w:r>
    </w:p>
    <w:p w14:paraId="7149321E" w14:textId="77777777" w:rsidR="00E516EE" w:rsidRPr="002B780B" w:rsidRDefault="00E516EE" w:rsidP="00B16AE6">
      <w:pPr>
        <w:pStyle w:val="ListParagraph"/>
        <w:numPr>
          <w:ilvl w:val="0"/>
          <w:numId w:val="10"/>
        </w:numPr>
        <w:spacing w:after="0"/>
        <w:ind w:left="450" w:hanging="270"/>
        <w:rPr>
          <w:szCs w:val="24"/>
          <w:lang w:eastAsia="zh-CN"/>
        </w:rPr>
      </w:pPr>
      <w:r w:rsidRPr="002B780B">
        <w:rPr>
          <w:szCs w:val="24"/>
          <w:lang w:eastAsia="zh-CN"/>
        </w:rPr>
        <w:t>Electrical earthing</w:t>
      </w:r>
    </w:p>
    <w:p w14:paraId="2014A488" w14:textId="77777777" w:rsidR="00E516EE" w:rsidRPr="002B780B" w:rsidRDefault="00E516EE" w:rsidP="00B16AE6">
      <w:pPr>
        <w:pStyle w:val="ListParagraph"/>
        <w:numPr>
          <w:ilvl w:val="0"/>
          <w:numId w:val="10"/>
        </w:numPr>
        <w:spacing w:after="0"/>
        <w:ind w:left="450" w:hanging="270"/>
        <w:rPr>
          <w:szCs w:val="24"/>
          <w:lang w:eastAsia="zh-CN"/>
        </w:rPr>
      </w:pPr>
      <w:r w:rsidRPr="002B780B">
        <w:rPr>
          <w:szCs w:val="24"/>
          <w:lang w:eastAsia="zh-CN"/>
        </w:rPr>
        <w:t>Lightening arrestors</w:t>
      </w:r>
    </w:p>
    <w:p w14:paraId="52F8C428" w14:textId="77777777" w:rsidR="00E516EE" w:rsidRPr="002B780B" w:rsidRDefault="00E516EE" w:rsidP="00B16AE6">
      <w:pPr>
        <w:pStyle w:val="ListParagraph"/>
        <w:numPr>
          <w:ilvl w:val="0"/>
          <w:numId w:val="10"/>
        </w:numPr>
        <w:spacing w:after="0"/>
        <w:ind w:left="450" w:hanging="270"/>
        <w:rPr>
          <w:szCs w:val="24"/>
          <w:lang w:eastAsia="zh-CN"/>
        </w:rPr>
      </w:pPr>
      <w:r w:rsidRPr="002B780B">
        <w:rPr>
          <w:szCs w:val="24"/>
          <w:lang w:eastAsia="zh-CN"/>
        </w:rPr>
        <w:t>Power factor correction</w:t>
      </w:r>
    </w:p>
    <w:p w14:paraId="2C8A08B3" w14:textId="77777777" w:rsidR="00E516EE" w:rsidRPr="002B780B" w:rsidRDefault="00E516EE" w:rsidP="00B16AE6">
      <w:pPr>
        <w:pStyle w:val="ListParagraph"/>
        <w:numPr>
          <w:ilvl w:val="0"/>
          <w:numId w:val="10"/>
        </w:numPr>
        <w:spacing w:after="0"/>
        <w:ind w:left="450" w:hanging="270"/>
        <w:rPr>
          <w:szCs w:val="24"/>
          <w:lang w:eastAsia="zh-CN"/>
        </w:rPr>
      </w:pPr>
      <w:r w:rsidRPr="002B780B">
        <w:rPr>
          <w:szCs w:val="24"/>
          <w:lang w:eastAsia="zh-CN"/>
        </w:rPr>
        <w:t>logical thinking</w:t>
      </w:r>
    </w:p>
    <w:p w14:paraId="467C9085" w14:textId="77777777" w:rsidR="00E516EE" w:rsidRPr="002B780B" w:rsidRDefault="00E516EE" w:rsidP="00B16AE6">
      <w:pPr>
        <w:pStyle w:val="ListParagraph"/>
        <w:numPr>
          <w:ilvl w:val="0"/>
          <w:numId w:val="10"/>
        </w:numPr>
        <w:spacing w:after="0"/>
        <w:ind w:left="450" w:hanging="270"/>
        <w:rPr>
          <w:szCs w:val="24"/>
          <w:lang w:eastAsia="zh-CN"/>
        </w:rPr>
      </w:pPr>
      <w:r w:rsidRPr="002B780B">
        <w:rPr>
          <w:szCs w:val="24"/>
          <w:lang w:eastAsia="zh-CN"/>
        </w:rPr>
        <w:t>problem solving</w:t>
      </w:r>
    </w:p>
    <w:p w14:paraId="33C121D2" w14:textId="77777777" w:rsidR="00E516EE" w:rsidRPr="002B780B" w:rsidRDefault="00E516EE" w:rsidP="00B16AE6">
      <w:pPr>
        <w:pStyle w:val="ListParagraph"/>
        <w:numPr>
          <w:ilvl w:val="0"/>
          <w:numId w:val="10"/>
        </w:numPr>
        <w:spacing w:after="0"/>
        <w:ind w:left="450" w:hanging="270"/>
        <w:rPr>
          <w:szCs w:val="24"/>
          <w:lang w:eastAsia="zh-CN"/>
        </w:rPr>
      </w:pPr>
      <w:r w:rsidRPr="002B780B">
        <w:rPr>
          <w:szCs w:val="24"/>
          <w:lang w:eastAsia="zh-CN"/>
        </w:rPr>
        <w:t>applying statistics</w:t>
      </w:r>
    </w:p>
    <w:p w14:paraId="133B5786" w14:textId="77777777" w:rsidR="00E516EE" w:rsidRPr="002B780B" w:rsidRDefault="00E516EE" w:rsidP="00B16AE6">
      <w:pPr>
        <w:pStyle w:val="ListParagraph"/>
        <w:numPr>
          <w:ilvl w:val="0"/>
          <w:numId w:val="10"/>
        </w:numPr>
        <w:spacing w:after="0"/>
        <w:ind w:left="450" w:hanging="270"/>
        <w:rPr>
          <w:szCs w:val="24"/>
          <w:lang w:eastAsia="zh-CN"/>
        </w:rPr>
      </w:pPr>
      <w:r w:rsidRPr="002B780B">
        <w:rPr>
          <w:szCs w:val="24"/>
          <w:lang w:eastAsia="zh-CN"/>
        </w:rPr>
        <w:t xml:space="preserve">drawing graphs </w:t>
      </w:r>
    </w:p>
    <w:p w14:paraId="6699682C" w14:textId="77777777" w:rsidR="00E516EE" w:rsidRPr="002B780B" w:rsidRDefault="00E516EE" w:rsidP="00B16AE6">
      <w:pPr>
        <w:pStyle w:val="ListParagraph"/>
        <w:numPr>
          <w:ilvl w:val="0"/>
          <w:numId w:val="10"/>
        </w:numPr>
        <w:spacing w:after="0"/>
        <w:ind w:left="450" w:hanging="270"/>
        <w:rPr>
          <w:szCs w:val="24"/>
          <w:lang w:eastAsia="zh-CN"/>
        </w:rPr>
      </w:pPr>
      <w:r w:rsidRPr="002B780B">
        <w:rPr>
          <w:szCs w:val="24"/>
          <w:lang w:eastAsia="zh-CN"/>
        </w:rPr>
        <w:t>Using different measuring tools</w:t>
      </w:r>
    </w:p>
    <w:p w14:paraId="263E5E8A" w14:textId="77777777" w:rsidR="001109D5" w:rsidRPr="002B780B" w:rsidRDefault="001109D5" w:rsidP="00625B61">
      <w:pPr>
        <w:spacing w:after="0" w:line="276" w:lineRule="auto"/>
        <w:ind w:left="450" w:hanging="450"/>
        <w:rPr>
          <w:b/>
          <w:szCs w:val="24"/>
          <w:lang w:eastAsia="zh-CN"/>
        </w:rPr>
      </w:pPr>
    </w:p>
    <w:p w14:paraId="41BDA5F4" w14:textId="77777777" w:rsidR="001109D5" w:rsidRPr="002B780B" w:rsidRDefault="001109D5" w:rsidP="00625B61">
      <w:pPr>
        <w:spacing w:after="0" w:line="276" w:lineRule="auto"/>
        <w:ind w:left="450" w:hanging="450"/>
        <w:rPr>
          <w:b/>
          <w:szCs w:val="24"/>
          <w:lang w:eastAsia="zh-CN"/>
        </w:rPr>
      </w:pPr>
    </w:p>
    <w:p w14:paraId="239468F8" w14:textId="77777777" w:rsidR="00E516EE" w:rsidRPr="002B780B" w:rsidRDefault="00E516EE" w:rsidP="00625B61">
      <w:pPr>
        <w:spacing w:after="0" w:line="276" w:lineRule="auto"/>
        <w:ind w:left="450" w:hanging="450"/>
        <w:rPr>
          <w:b/>
          <w:szCs w:val="24"/>
          <w:lang w:eastAsia="zh-CN"/>
        </w:rPr>
      </w:pPr>
      <w:r w:rsidRPr="002B780B">
        <w:rPr>
          <w:b/>
          <w:szCs w:val="24"/>
          <w:lang w:eastAsia="zh-CN"/>
        </w:rPr>
        <w:t>Required knowledge</w:t>
      </w:r>
    </w:p>
    <w:p w14:paraId="0F8BB814" w14:textId="77777777" w:rsidR="00E516EE" w:rsidRPr="002B780B" w:rsidRDefault="00E516EE" w:rsidP="00625B61">
      <w:pPr>
        <w:spacing w:after="0" w:line="276" w:lineRule="auto"/>
        <w:ind w:left="450" w:hanging="450"/>
        <w:rPr>
          <w:szCs w:val="24"/>
          <w:lang w:eastAsia="zh-CN"/>
        </w:rPr>
      </w:pPr>
      <w:r w:rsidRPr="002B780B">
        <w:rPr>
          <w:szCs w:val="24"/>
          <w:lang w:eastAsia="zh-CN"/>
        </w:rPr>
        <w:t>The individual needs to demonstrate knowledge of:</w:t>
      </w:r>
    </w:p>
    <w:p w14:paraId="7E21A3C4" w14:textId="77777777" w:rsidR="00E516EE" w:rsidRPr="002B780B" w:rsidRDefault="00E516EE" w:rsidP="00B16AE6">
      <w:pPr>
        <w:numPr>
          <w:ilvl w:val="0"/>
          <w:numId w:val="26"/>
        </w:numPr>
        <w:spacing w:after="0" w:line="276" w:lineRule="auto"/>
        <w:ind w:left="450" w:hanging="270"/>
        <w:rPr>
          <w:szCs w:val="24"/>
          <w:lang w:eastAsia="zh-CN"/>
        </w:rPr>
      </w:pPr>
      <w:r w:rsidRPr="002B780B">
        <w:rPr>
          <w:szCs w:val="24"/>
          <w:lang w:eastAsia="zh-CN"/>
        </w:rPr>
        <w:t>Electrical power calculations</w:t>
      </w:r>
    </w:p>
    <w:p w14:paraId="6B948180" w14:textId="77777777" w:rsidR="00E516EE" w:rsidRPr="002B780B" w:rsidRDefault="00E516EE" w:rsidP="00B16AE6">
      <w:pPr>
        <w:numPr>
          <w:ilvl w:val="0"/>
          <w:numId w:val="26"/>
        </w:numPr>
        <w:spacing w:after="0" w:line="276" w:lineRule="auto"/>
        <w:ind w:left="450" w:hanging="270"/>
        <w:rPr>
          <w:szCs w:val="24"/>
          <w:lang w:eastAsia="zh-CN"/>
        </w:rPr>
      </w:pPr>
      <w:r w:rsidRPr="002B780B">
        <w:rPr>
          <w:szCs w:val="24"/>
          <w:lang w:eastAsia="zh-CN"/>
        </w:rPr>
        <w:t>Various laws in Electrical engineering</w:t>
      </w:r>
    </w:p>
    <w:p w14:paraId="3B38E989" w14:textId="77777777" w:rsidR="00E516EE" w:rsidRPr="002B780B" w:rsidRDefault="00E516EE" w:rsidP="00B16AE6">
      <w:pPr>
        <w:numPr>
          <w:ilvl w:val="0"/>
          <w:numId w:val="26"/>
        </w:numPr>
        <w:spacing w:after="0" w:line="276" w:lineRule="auto"/>
        <w:ind w:left="450" w:hanging="270"/>
        <w:rPr>
          <w:szCs w:val="24"/>
          <w:lang w:eastAsia="zh-CN"/>
        </w:rPr>
      </w:pPr>
      <w:r w:rsidRPr="002B780B">
        <w:rPr>
          <w:szCs w:val="24"/>
          <w:lang w:eastAsia="zh-CN"/>
        </w:rPr>
        <w:t>Electrical formulas</w:t>
      </w:r>
    </w:p>
    <w:p w14:paraId="1164051D" w14:textId="77777777" w:rsidR="00E516EE" w:rsidRPr="002B780B" w:rsidRDefault="00E516EE" w:rsidP="00B16AE6">
      <w:pPr>
        <w:numPr>
          <w:ilvl w:val="0"/>
          <w:numId w:val="26"/>
        </w:numPr>
        <w:spacing w:after="0" w:line="276" w:lineRule="auto"/>
        <w:ind w:left="450" w:hanging="270"/>
        <w:rPr>
          <w:szCs w:val="24"/>
          <w:lang w:eastAsia="zh-CN"/>
        </w:rPr>
      </w:pPr>
      <w:r w:rsidRPr="002B780B">
        <w:rPr>
          <w:szCs w:val="24"/>
          <w:lang w:eastAsia="zh-CN"/>
        </w:rPr>
        <w:t>Power triangle</w:t>
      </w:r>
    </w:p>
    <w:p w14:paraId="4524E2EE" w14:textId="77777777" w:rsidR="00E516EE" w:rsidRPr="002B780B" w:rsidRDefault="00E516EE" w:rsidP="00B16AE6">
      <w:pPr>
        <w:numPr>
          <w:ilvl w:val="0"/>
          <w:numId w:val="26"/>
        </w:numPr>
        <w:spacing w:after="0" w:line="276" w:lineRule="auto"/>
        <w:ind w:left="450" w:hanging="270"/>
        <w:rPr>
          <w:szCs w:val="24"/>
          <w:lang w:eastAsia="zh-CN"/>
        </w:rPr>
      </w:pPr>
      <w:r w:rsidRPr="002B780B">
        <w:rPr>
          <w:szCs w:val="24"/>
          <w:lang w:eastAsia="zh-CN"/>
        </w:rPr>
        <w:t>SI units of various electrical parameters</w:t>
      </w:r>
    </w:p>
    <w:p w14:paraId="3322A38C" w14:textId="77777777" w:rsidR="00E516EE" w:rsidRPr="002B780B" w:rsidRDefault="00E516EE" w:rsidP="00B16AE6">
      <w:pPr>
        <w:numPr>
          <w:ilvl w:val="0"/>
          <w:numId w:val="26"/>
        </w:numPr>
        <w:spacing w:after="0" w:line="276" w:lineRule="auto"/>
        <w:ind w:left="450" w:hanging="270"/>
        <w:rPr>
          <w:szCs w:val="24"/>
          <w:lang w:eastAsia="zh-CN"/>
        </w:rPr>
      </w:pPr>
      <w:r w:rsidRPr="002B780B">
        <w:rPr>
          <w:szCs w:val="24"/>
          <w:lang w:eastAsia="zh-CN"/>
        </w:rPr>
        <w:lastRenderedPageBreak/>
        <w:t>Earthing testing</w:t>
      </w:r>
    </w:p>
    <w:p w14:paraId="52E8F897" w14:textId="77777777" w:rsidR="00E516EE" w:rsidRPr="002B780B" w:rsidRDefault="00E516EE" w:rsidP="00B16AE6">
      <w:pPr>
        <w:numPr>
          <w:ilvl w:val="0"/>
          <w:numId w:val="26"/>
        </w:numPr>
        <w:spacing w:after="0" w:line="276" w:lineRule="auto"/>
        <w:ind w:left="450" w:hanging="270"/>
        <w:rPr>
          <w:szCs w:val="24"/>
          <w:lang w:eastAsia="zh-CN"/>
        </w:rPr>
      </w:pPr>
      <w:r w:rsidRPr="002B780B">
        <w:rPr>
          <w:szCs w:val="24"/>
          <w:lang w:eastAsia="zh-CN"/>
        </w:rPr>
        <w:t>Lightening arrestor testing</w:t>
      </w:r>
    </w:p>
    <w:p w14:paraId="4E95A4AD" w14:textId="77777777" w:rsidR="00E516EE" w:rsidRPr="002B780B" w:rsidRDefault="00E516EE" w:rsidP="00B16AE6">
      <w:pPr>
        <w:numPr>
          <w:ilvl w:val="0"/>
          <w:numId w:val="26"/>
        </w:numPr>
        <w:spacing w:after="0" w:line="276" w:lineRule="auto"/>
        <w:ind w:left="450" w:hanging="270"/>
        <w:rPr>
          <w:szCs w:val="24"/>
          <w:lang w:eastAsia="zh-CN"/>
        </w:rPr>
      </w:pPr>
      <w:r w:rsidRPr="002B780B">
        <w:rPr>
          <w:szCs w:val="24"/>
          <w:lang w:eastAsia="zh-CN"/>
        </w:rPr>
        <w:t>Selecting the correct type of electrical machines for various uses</w:t>
      </w:r>
    </w:p>
    <w:p w14:paraId="5DDB694C" w14:textId="77777777" w:rsidR="00E516EE" w:rsidRPr="002B780B" w:rsidRDefault="00E516EE" w:rsidP="00B16AE6">
      <w:pPr>
        <w:numPr>
          <w:ilvl w:val="0"/>
          <w:numId w:val="26"/>
        </w:numPr>
        <w:spacing w:after="0" w:line="276" w:lineRule="auto"/>
        <w:ind w:left="450" w:hanging="270"/>
        <w:rPr>
          <w:szCs w:val="24"/>
          <w:lang w:eastAsia="zh-CN"/>
        </w:rPr>
      </w:pPr>
      <w:r w:rsidRPr="002B780B">
        <w:rPr>
          <w:szCs w:val="24"/>
          <w:lang w:eastAsia="zh-CN"/>
        </w:rPr>
        <w:t>Types and purpose of measuring instruments</w:t>
      </w:r>
    </w:p>
    <w:p w14:paraId="45636A64" w14:textId="77777777" w:rsidR="00E516EE" w:rsidRPr="002B780B" w:rsidRDefault="00E516EE" w:rsidP="00B16AE6">
      <w:pPr>
        <w:numPr>
          <w:ilvl w:val="0"/>
          <w:numId w:val="26"/>
        </w:numPr>
        <w:spacing w:after="0" w:line="276" w:lineRule="auto"/>
        <w:ind w:left="450" w:hanging="270"/>
        <w:rPr>
          <w:szCs w:val="24"/>
          <w:lang w:eastAsia="zh-CN"/>
        </w:rPr>
      </w:pPr>
      <w:r w:rsidRPr="002B780B">
        <w:rPr>
          <w:szCs w:val="24"/>
          <w:lang w:eastAsia="zh-CN"/>
        </w:rPr>
        <w:t>Units of measurement and abbreviations</w:t>
      </w:r>
    </w:p>
    <w:p w14:paraId="11F559BE" w14:textId="77777777" w:rsidR="00E516EE" w:rsidRPr="002B780B" w:rsidRDefault="00E516EE" w:rsidP="00625B61">
      <w:pPr>
        <w:spacing w:after="0" w:line="276" w:lineRule="auto"/>
        <w:ind w:left="450" w:hanging="450"/>
        <w:rPr>
          <w:szCs w:val="24"/>
          <w:lang w:eastAsia="zh-CN"/>
        </w:rPr>
      </w:pPr>
    </w:p>
    <w:p w14:paraId="0C809895" w14:textId="77777777" w:rsidR="00E516EE" w:rsidRPr="002B780B" w:rsidRDefault="00E516EE" w:rsidP="00625B61">
      <w:pPr>
        <w:keepNext/>
        <w:keepLines/>
        <w:spacing w:after="0" w:line="276" w:lineRule="auto"/>
        <w:ind w:left="450" w:hanging="450"/>
        <w:rPr>
          <w:b/>
          <w:szCs w:val="24"/>
        </w:rPr>
      </w:pPr>
      <w:r w:rsidRPr="002B780B">
        <w:rPr>
          <w:b/>
          <w:szCs w:val="24"/>
        </w:rPr>
        <w:t>EVIDENCE GUIDE</w:t>
      </w:r>
    </w:p>
    <w:p w14:paraId="3C6A3557" w14:textId="77777777" w:rsidR="00E516EE" w:rsidRPr="002B780B" w:rsidRDefault="00E516EE" w:rsidP="00625B61">
      <w:pPr>
        <w:spacing w:after="0" w:line="276" w:lineRule="auto"/>
        <w:rPr>
          <w:szCs w:val="24"/>
        </w:rPr>
      </w:pPr>
      <w:r w:rsidRPr="002B780B">
        <w:rPr>
          <w:szCs w:val="24"/>
        </w:rPr>
        <w:t>This provides advice on assessment and must be read in c</w:t>
      </w:r>
      <w:r w:rsidR="001109D5" w:rsidRPr="002B780B">
        <w:rPr>
          <w:szCs w:val="24"/>
        </w:rPr>
        <w:t xml:space="preserve">onjunction with the performance </w:t>
      </w:r>
      <w:r w:rsidRPr="002B780B">
        <w:rPr>
          <w:szCs w:val="24"/>
        </w:rPr>
        <w:t>criteria, required skills and knowledge and range.</w:t>
      </w:r>
    </w:p>
    <w:p w14:paraId="518D20B3" w14:textId="77777777" w:rsidR="00E516EE" w:rsidRPr="002B780B" w:rsidRDefault="00E516EE" w:rsidP="00625B61">
      <w:pPr>
        <w:spacing w:after="0" w:line="276" w:lineRule="auto"/>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4"/>
        <w:gridCol w:w="6732"/>
      </w:tblGrid>
      <w:tr w:rsidR="00E516EE" w:rsidRPr="002B780B" w14:paraId="4C3D4B0C" w14:textId="77777777" w:rsidTr="001F1F81">
        <w:tc>
          <w:tcPr>
            <w:tcW w:w="1383" w:type="pct"/>
          </w:tcPr>
          <w:p w14:paraId="2E2C418E" w14:textId="77777777" w:rsidR="00E516EE" w:rsidRPr="002B780B" w:rsidRDefault="00E516EE" w:rsidP="00B16AE6">
            <w:pPr>
              <w:numPr>
                <w:ilvl w:val="0"/>
                <w:numId w:val="49"/>
              </w:numPr>
              <w:spacing w:after="0" w:line="276" w:lineRule="auto"/>
              <w:contextualSpacing/>
              <w:rPr>
                <w:szCs w:val="24"/>
              </w:rPr>
            </w:pPr>
            <w:r w:rsidRPr="002B780B">
              <w:rPr>
                <w:szCs w:val="24"/>
              </w:rPr>
              <w:t>Critical aspects of Competency</w:t>
            </w:r>
          </w:p>
        </w:tc>
        <w:tc>
          <w:tcPr>
            <w:tcW w:w="3617" w:type="pct"/>
          </w:tcPr>
          <w:p w14:paraId="72DBA5D9" w14:textId="77777777" w:rsidR="00E516EE" w:rsidRPr="002B780B" w:rsidRDefault="00E516EE" w:rsidP="00625B61">
            <w:pPr>
              <w:tabs>
                <w:tab w:val="left" w:pos="702"/>
              </w:tabs>
              <w:spacing w:after="0" w:line="276" w:lineRule="auto"/>
              <w:ind w:firstLine="342"/>
              <w:rPr>
                <w:szCs w:val="24"/>
              </w:rPr>
            </w:pPr>
            <w:r w:rsidRPr="002B780B">
              <w:rPr>
                <w:szCs w:val="24"/>
              </w:rPr>
              <w:t xml:space="preserve">Assessment requires evidence that the candidate: </w:t>
            </w:r>
          </w:p>
          <w:p w14:paraId="6F7657B0" w14:textId="77777777" w:rsidR="00E516EE" w:rsidRPr="002B780B" w:rsidRDefault="00E516EE" w:rsidP="00B16AE6">
            <w:pPr>
              <w:numPr>
                <w:ilvl w:val="1"/>
                <w:numId w:val="49"/>
              </w:numPr>
              <w:spacing w:after="0" w:line="276" w:lineRule="auto"/>
              <w:contextualSpacing/>
              <w:rPr>
                <w:szCs w:val="24"/>
              </w:rPr>
            </w:pPr>
            <w:r w:rsidRPr="002B780B">
              <w:rPr>
                <w:szCs w:val="24"/>
              </w:rPr>
              <w:t>Applied the correct SI units of Electrical quantities</w:t>
            </w:r>
          </w:p>
          <w:p w14:paraId="2A0EDD78" w14:textId="77777777" w:rsidR="00E516EE" w:rsidRPr="002B780B" w:rsidRDefault="00E516EE" w:rsidP="00B16AE6">
            <w:pPr>
              <w:numPr>
                <w:ilvl w:val="1"/>
                <w:numId w:val="49"/>
              </w:numPr>
              <w:spacing w:after="0" w:line="276" w:lineRule="auto"/>
              <w:contextualSpacing/>
              <w:rPr>
                <w:szCs w:val="24"/>
              </w:rPr>
            </w:pPr>
            <w:r w:rsidRPr="002B780B">
              <w:rPr>
                <w:szCs w:val="24"/>
              </w:rPr>
              <w:t>Stated, Calculate and relates the quantities in Ohm’s law</w:t>
            </w:r>
          </w:p>
          <w:p w14:paraId="1753190A" w14:textId="77777777" w:rsidR="00E516EE" w:rsidRPr="002B780B" w:rsidRDefault="00E516EE" w:rsidP="00B16AE6">
            <w:pPr>
              <w:numPr>
                <w:ilvl w:val="1"/>
                <w:numId w:val="49"/>
              </w:numPr>
              <w:spacing w:after="0" w:line="276" w:lineRule="auto"/>
              <w:contextualSpacing/>
              <w:rPr>
                <w:szCs w:val="24"/>
              </w:rPr>
            </w:pPr>
            <w:r w:rsidRPr="002B780B">
              <w:rPr>
                <w:szCs w:val="24"/>
              </w:rPr>
              <w:t>Identified the components of an earthing system</w:t>
            </w:r>
          </w:p>
          <w:p w14:paraId="69F4634E" w14:textId="77777777" w:rsidR="00E516EE" w:rsidRPr="002B780B" w:rsidRDefault="00E516EE" w:rsidP="00B16AE6">
            <w:pPr>
              <w:numPr>
                <w:ilvl w:val="1"/>
                <w:numId w:val="49"/>
              </w:numPr>
              <w:spacing w:after="0" w:line="276" w:lineRule="auto"/>
              <w:contextualSpacing/>
              <w:rPr>
                <w:szCs w:val="24"/>
              </w:rPr>
            </w:pPr>
            <w:r w:rsidRPr="002B780B">
              <w:rPr>
                <w:szCs w:val="24"/>
              </w:rPr>
              <w:t>Stated and apply various laws in Electrical system</w:t>
            </w:r>
          </w:p>
          <w:p w14:paraId="5F929CE6" w14:textId="77777777" w:rsidR="00E516EE" w:rsidRPr="002B780B" w:rsidRDefault="00E516EE" w:rsidP="00B16AE6">
            <w:pPr>
              <w:numPr>
                <w:ilvl w:val="1"/>
                <w:numId w:val="49"/>
              </w:numPr>
              <w:spacing w:after="0" w:line="276" w:lineRule="auto"/>
              <w:contextualSpacing/>
              <w:rPr>
                <w:szCs w:val="24"/>
              </w:rPr>
            </w:pPr>
            <w:r w:rsidRPr="002B780B">
              <w:rPr>
                <w:szCs w:val="24"/>
              </w:rPr>
              <w:t>Differentiated between AC and DC network</w:t>
            </w:r>
          </w:p>
          <w:p w14:paraId="1699FD2C" w14:textId="77777777" w:rsidR="00E516EE" w:rsidRPr="002B780B" w:rsidRDefault="00E516EE" w:rsidP="00B16AE6">
            <w:pPr>
              <w:numPr>
                <w:ilvl w:val="1"/>
                <w:numId w:val="49"/>
              </w:numPr>
              <w:spacing w:after="0" w:line="276" w:lineRule="auto"/>
              <w:contextualSpacing/>
              <w:rPr>
                <w:szCs w:val="24"/>
              </w:rPr>
            </w:pPr>
            <w:r w:rsidRPr="002B780B">
              <w:rPr>
                <w:szCs w:val="24"/>
              </w:rPr>
              <w:t>Applied correct formulas in the calculation of AC and DC machines</w:t>
            </w:r>
          </w:p>
          <w:p w14:paraId="2C923DC1" w14:textId="77777777" w:rsidR="00E516EE" w:rsidRPr="002B780B" w:rsidRDefault="00E516EE" w:rsidP="00B16AE6">
            <w:pPr>
              <w:numPr>
                <w:ilvl w:val="1"/>
                <w:numId w:val="49"/>
              </w:numPr>
              <w:spacing w:after="0" w:line="276" w:lineRule="auto"/>
              <w:contextualSpacing/>
              <w:rPr>
                <w:szCs w:val="24"/>
              </w:rPr>
            </w:pPr>
            <w:r w:rsidRPr="002B780B">
              <w:rPr>
                <w:szCs w:val="24"/>
              </w:rPr>
              <w:t>Used power triangle in calculating power factor</w:t>
            </w:r>
          </w:p>
          <w:p w14:paraId="0157D482" w14:textId="77777777" w:rsidR="00E516EE" w:rsidRPr="002B780B" w:rsidRDefault="00E516EE" w:rsidP="00B16AE6">
            <w:pPr>
              <w:numPr>
                <w:ilvl w:val="1"/>
                <w:numId w:val="49"/>
              </w:numPr>
              <w:spacing w:after="0" w:line="276" w:lineRule="auto"/>
              <w:contextualSpacing/>
              <w:rPr>
                <w:szCs w:val="24"/>
              </w:rPr>
            </w:pPr>
            <w:r w:rsidRPr="002B780B">
              <w:rPr>
                <w:szCs w:val="24"/>
              </w:rPr>
              <w:t>Applied various methods in power factor correction</w:t>
            </w:r>
          </w:p>
          <w:p w14:paraId="218025F7" w14:textId="77777777" w:rsidR="00E516EE" w:rsidRPr="002B780B" w:rsidRDefault="00E516EE" w:rsidP="00B16AE6">
            <w:pPr>
              <w:numPr>
                <w:ilvl w:val="1"/>
                <w:numId w:val="49"/>
              </w:numPr>
              <w:spacing w:after="0" w:line="276" w:lineRule="auto"/>
              <w:contextualSpacing/>
              <w:rPr>
                <w:szCs w:val="24"/>
              </w:rPr>
            </w:pPr>
            <w:r w:rsidRPr="002B780B">
              <w:rPr>
                <w:szCs w:val="24"/>
              </w:rPr>
              <w:t>Identified types of lightening arrestors and their applications</w:t>
            </w:r>
          </w:p>
        </w:tc>
      </w:tr>
      <w:tr w:rsidR="00E516EE" w:rsidRPr="002B780B" w14:paraId="615DECCE" w14:textId="77777777" w:rsidTr="001F1F81">
        <w:tc>
          <w:tcPr>
            <w:tcW w:w="1383" w:type="pct"/>
          </w:tcPr>
          <w:p w14:paraId="6674FA4A" w14:textId="77777777" w:rsidR="00E516EE" w:rsidRPr="002B780B" w:rsidRDefault="00E516EE" w:rsidP="00B16AE6">
            <w:pPr>
              <w:numPr>
                <w:ilvl w:val="0"/>
                <w:numId w:val="51"/>
              </w:numPr>
              <w:spacing w:after="0" w:line="276" w:lineRule="auto"/>
              <w:rPr>
                <w:szCs w:val="24"/>
              </w:rPr>
            </w:pPr>
            <w:r w:rsidRPr="002B780B">
              <w:rPr>
                <w:szCs w:val="24"/>
              </w:rPr>
              <w:t>Resource Implications</w:t>
            </w:r>
          </w:p>
        </w:tc>
        <w:tc>
          <w:tcPr>
            <w:tcW w:w="3617" w:type="pct"/>
          </w:tcPr>
          <w:p w14:paraId="30B2D2D5" w14:textId="77777777" w:rsidR="001C67E9" w:rsidRPr="002B780B" w:rsidRDefault="001C67E9" w:rsidP="001C67E9">
            <w:pPr>
              <w:pStyle w:val="BodyText"/>
              <w:tabs>
                <w:tab w:val="left" w:pos="702"/>
              </w:tabs>
              <w:spacing w:after="0"/>
              <w:ind w:left="702" w:hanging="702"/>
              <w:rPr>
                <w:szCs w:val="24"/>
              </w:rPr>
            </w:pPr>
            <w:r w:rsidRPr="002B780B">
              <w:rPr>
                <w:szCs w:val="24"/>
              </w:rPr>
              <w:t>The following resources should be provided:</w:t>
            </w:r>
          </w:p>
          <w:p w14:paraId="574F0913" w14:textId="77777777" w:rsidR="001C67E9" w:rsidRPr="002B780B" w:rsidRDefault="001C67E9" w:rsidP="00B16AE6">
            <w:pPr>
              <w:pStyle w:val="ListParagraph"/>
              <w:numPr>
                <w:ilvl w:val="0"/>
                <w:numId w:val="198"/>
              </w:numPr>
              <w:shd w:val="clear" w:color="auto" w:fill="FFFFFF" w:themeFill="background1"/>
              <w:spacing w:after="0"/>
              <w:rPr>
                <w:rFonts w:eastAsiaTheme="minorHAnsi"/>
                <w:color w:val="000000" w:themeColor="text1"/>
                <w:szCs w:val="24"/>
              </w:rPr>
            </w:pPr>
            <w:r w:rsidRPr="002B780B">
              <w:rPr>
                <w:rFonts w:eastAsiaTheme="minorHAnsi"/>
                <w:color w:val="000000" w:themeColor="text1"/>
                <w:szCs w:val="24"/>
              </w:rPr>
              <w:t>Access to relevant workplace where assessment can take place</w:t>
            </w:r>
          </w:p>
          <w:p w14:paraId="0E1BF3A0" w14:textId="77777777" w:rsidR="00E516EE" w:rsidRPr="002B780B" w:rsidRDefault="001C67E9" w:rsidP="00B16AE6">
            <w:pPr>
              <w:pStyle w:val="ListParagraph"/>
              <w:numPr>
                <w:ilvl w:val="0"/>
                <w:numId w:val="198"/>
              </w:numPr>
              <w:shd w:val="clear" w:color="auto" w:fill="FFFFFF" w:themeFill="background1"/>
              <w:spacing w:after="0"/>
              <w:rPr>
                <w:rFonts w:eastAsiaTheme="minorHAnsi"/>
                <w:color w:val="000000" w:themeColor="text1"/>
                <w:szCs w:val="24"/>
              </w:rPr>
            </w:pPr>
            <w:r w:rsidRPr="002B780B">
              <w:rPr>
                <w:color w:val="000000" w:themeColor="text1"/>
                <w:szCs w:val="24"/>
              </w:rPr>
              <w:t>Appropriately simulated environment where assessment can take place</w:t>
            </w:r>
          </w:p>
        </w:tc>
      </w:tr>
      <w:tr w:rsidR="00E516EE" w:rsidRPr="002B780B" w14:paraId="539D4B6C" w14:textId="77777777" w:rsidTr="001F1F81">
        <w:tc>
          <w:tcPr>
            <w:tcW w:w="1383" w:type="pct"/>
          </w:tcPr>
          <w:p w14:paraId="6B529711" w14:textId="77777777" w:rsidR="00E516EE" w:rsidRPr="002B780B" w:rsidRDefault="00E516EE" w:rsidP="00B16AE6">
            <w:pPr>
              <w:numPr>
                <w:ilvl w:val="0"/>
                <w:numId w:val="51"/>
              </w:numPr>
              <w:tabs>
                <w:tab w:val="left" w:pos="0"/>
              </w:tabs>
              <w:spacing w:after="0" w:line="276" w:lineRule="auto"/>
              <w:rPr>
                <w:szCs w:val="24"/>
              </w:rPr>
            </w:pPr>
            <w:r w:rsidRPr="002B780B">
              <w:rPr>
                <w:szCs w:val="24"/>
              </w:rPr>
              <w:t xml:space="preserve"> Methods of  Assessment</w:t>
            </w:r>
          </w:p>
        </w:tc>
        <w:tc>
          <w:tcPr>
            <w:tcW w:w="3617" w:type="pct"/>
          </w:tcPr>
          <w:p w14:paraId="5A7A4728" w14:textId="77777777" w:rsidR="00E516EE" w:rsidRPr="002B780B" w:rsidRDefault="00E516EE" w:rsidP="00625B61">
            <w:pPr>
              <w:tabs>
                <w:tab w:val="left" w:pos="702"/>
              </w:tabs>
              <w:spacing w:after="0" w:line="276" w:lineRule="auto"/>
              <w:rPr>
                <w:szCs w:val="24"/>
              </w:rPr>
            </w:pPr>
            <w:r w:rsidRPr="002B780B">
              <w:rPr>
                <w:szCs w:val="24"/>
              </w:rPr>
              <w:t xml:space="preserve">Competency in this unit may be assessed through: </w:t>
            </w:r>
          </w:p>
          <w:p w14:paraId="2008BD99" w14:textId="77777777" w:rsidR="00E516EE" w:rsidRPr="002B780B" w:rsidRDefault="00E516EE" w:rsidP="00B16AE6">
            <w:pPr>
              <w:numPr>
                <w:ilvl w:val="1"/>
                <w:numId w:val="51"/>
              </w:numPr>
              <w:tabs>
                <w:tab w:val="left" w:pos="432"/>
                <w:tab w:val="left" w:pos="702"/>
              </w:tabs>
              <w:spacing w:after="0" w:line="276" w:lineRule="auto"/>
              <w:rPr>
                <w:szCs w:val="24"/>
              </w:rPr>
            </w:pPr>
            <w:r w:rsidRPr="002B780B">
              <w:rPr>
                <w:szCs w:val="24"/>
              </w:rPr>
              <w:t>Direct Observation</w:t>
            </w:r>
          </w:p>
          <w:p w14:paraId="0A5E57EC" w14:textId="77777777" w:rsidR="00E516EE" w:rsidRPr="002B780B" w:rsidRDefault="00E516EE" w:rsidP="00B16AE6">
            <w:pPr>
              <w:numPr>
                <w:ilvl w:val="1"/>
                <w:numId w:val="51"/>
              </w:numPr>
              <w:tabs>
                <w:tab w:val="left" w:pos="432"/>
              </w:tabs>
              <w:spacing w:after="0" w:line="276" w:lineRule="auto"/>
              <w:rPr>
                <w:szCs w:val="24"/>
              </w:rPr>
            </w:pPr>
            <w:r w:rsidRPr="002B780B">
              <w:rPr>
                <w:szCs w:val="24"/>
              </w:rPr>
              <w:t xml:space="preserve">Demonstration with Oral Questioning </w:t>
            </w:r>
          </w:p>
          <w:p w14:paraId="605FBB32" w14:textId="77777777" w:rsidR="00E516EE" w:rsidRPr="002B780B" w:rsidRDefault="00E516EE" w:rsidP="00B16AE6">
            <w:pPr>
              <w:numPr>
                <w:ilvl w:val="1"/>
                <w:numId w:val="51"/>
              </w:numPr>
              <w:tabs>
                <w:tab w:val="left" w:pos="342"/>
              </w:tabs>
              <w:spacing w:after="0" w:line="276" w:lineRule="auto"/>
              <w:rPr>
                <w:szCs w:val="24"/>
              </w:rPr>
            </w:pPr>
            <w:r w:rsidRPr="002B780B">
              <w:rPr>
                <w:szCs w:val="24"/>
              </w:rPr>
              <w:t>Written tests</w:t>
            </w:r>
          </w:p>
        </w:tc>
      </w:tr>
      <w:tr w:rsidR="00E516EE" w:rsidRPr="002B780B" w14:paraId="309F88C1" w14:textId="77777777" w:rsidTr="001F1F81">
        <w:tc>
          <w:tcPr>
            <w:tcW w:w="1383" w:type="pct"/>
          </w:tcPr>
          <w:p w14:paraId="54635B67" w14:textId="77777777" w:rsidR="00E516EE" w:rsidRPr="002B780B" w:rsidRDefault="00E516EE" w:rsidP="00B16AE6">
            <w:pPr>
              <w:numPr>
                <w:ilvl w:val="0"/>
                <w:numId w:val="51"/>
              </w:numPr>
              <w:tabs>
                <w:tab w:val="left" w:pos="-5508"/>
              </w:tabs>
              <w:spacing w:after="0" w:line="276" w:lineRule="auto"/>
              <w:ind w:left="0" w:hanging="357"/>
              <w:rPr>
                <w:szCs w:val="24"/>
              </w:rPr>
            </w:pPr>
            <w:r w:rsidRPr="002B780B">
              <w:rPr>
                <w:szCs w:val="24"/>
              </w:rPr>
              <w:t>Context of Assessment</w:t>
            </w:r>
          </w:p>
        </w:tc>
        <w:tc>
          <w:tcPr>
            <w:tcW w:w="3617" w:type="pct"/>
          </w:tcPr>
          <w:p w14:paraId="02B67136" w14:textId="77777777" w:rsidR="001C67E9" w:rsidRPr="002B780B" w:rsidRDefault="001C67E9" w:rsidP="001C67E9">
            <w:pPr>
              <w:spacing w:after="0" w:line="23" w:lineRule="atLeast"/>
              <w:jc w:val="both"/>
              <w:rPr>
                <w:szCs w:val="24"/>
              </w:rPr>
            </w:pPr>
            <w:r w:rsidRPr="002B780B">
              <w:rPr>
                <w:szCs w:val="24"/>
              </w:rPr>
              <w:t xml:space="preserve">Competency may  be assessed </w:t>
            </w:r>
          </w:p>
          <w:p w14:paraId="2C21E296" w14:textId="77777777" w:rsidR="001C67E9" w:rsidRPr="002B780B" w:rsidRDefault="001C67E9" w:rsidP="00B16AE6">
            <w:pPr>
              <w:pStyle w:val="ListParagraph"/>
              <w:numPr>
                <w:ilvl w:val="0"/>
                <w:numId w:val="199"/>
              </w:numPr>
              <w:spacing w:after="0" w:line="23" w:lineRule="atLeast"/>
              <w:jc w:val="both"/>
              <w:rPr>
                <w:rFonts w:eastAsia="Times New Roman"/>
                <w:szCs w:val="24"/>
              </w:rPr>
            </w:pPr>
            <w:r w:rsidRPr="002B780B">
              <w:rPr>
                <w:rFonts w:eastAsia="Times New Roman"/>
                <w:szCs w:val="24"/>
              </w:rPr>
              <w:t>Off the job</w:t>
            </w:r>
          </w:p>
          <w:p w14:paraId="2AFE504A" w14:textId="77777777" w:rsidR="001C67E9" w:rsidRPr="002B780B" w:rsidRDefault="001C67E9" w:rsidP="00B16AE6">
            <w:pPr>
              <w:pStyle w:val="ListParagraph"/>
              <w:numPr>
                <w:ilvl w:val="0"/>
                <w:numId w:val="199"/>
              </w:numPr>
              <w:spacing w:after="0" w:line="23" w:lineRule="atLeast"/>
              <w:jc w:val="both"/>
              <w:rPr>
                <w:rFonts w:eastAsia="Times New Roman"/>
                <w:szCs w:val="24"/>
              </w:rPr>
            </w:pPr>
            <w:r w:rsidRPr="002B780B">
              <w:rPr>
                <w:rFonts w:eastAsia="Times New Roman"/>
                <w:szCs w:val="24"/>
              </w:rPr>
              <w:t>on the job</w:t>
            </w:r>
          </w:p>
          <w:p w14:paraId="795AEF69" w14:textId="77777777" w:rsidR="00E516EE" w:rsidRPr="002B780B" w:rsidRDefault="001C67E9" w:rsidP="00B16AE6">
            <w:pPr>
              <w:pStyle w:val="ListParagraph"/>
              <w:numPr>
                <w:ilvl w:val="0"/>
                <w:numId w:val="199"/>
              </w:numPr>
              <w:spacing w:after="0" w:line="23" w:lineRule="atLeast"/>
              <w:jc w:val="both"/>
              <w:rPr>
                <w:rFonts w:eastAsia="Times New Roman"/>
                <w:szCs w:val="24"/>
              </w:rPr>
            </w:pPr>
            <w:r w:rsidRPr="002B780B">
              <w:rPr>
                <w:rFonts w:eastAsia="Times New Roman"/>
                <w:szCs w:val="24"/>
              </w:rPr>
              <w:t>During industrial attachment</w:t>
            </w:r>
          </w:p>
        </w:tc>
      </w:tr>
      <w:tr w:rsidR="00E516EE" w:rsidRPr="002B780B" w14:paraId="30ED2CD5" w14:textId="77777777" w:rsidTr="001F1F81">
        <w:tc>
          <w:tcPr>
            <w:tcW w:w="1383" w:type="pct"/>
          </w:tcPr>
          <w:p w14:paraId="734E2675" w14:textId="77777777" w:rsidR="00E516EE" w:rsidRPr="002B780B" w:rsidRDefault="00E516EE" w:rsidP="00B16AE6">
            <w:pPr>
              <w:numPr>
                <w:ilvl w:val="0"/>
                <w:numId w:val="51"/>
              </w:numPr>
              <w:tabs>
                <w:tab w:val="left" w:pos="-5508"/>
              </w:tabs>
              <w:spacing w:after="0" w:line="276" w:lineRule="auto"/>
              <w:ind w:left="0" w:hanging="357"/>
              <w:rPr>
                <w:szCs w:val="24"/>
              </w:rPr>
            </w:pPr>
            <w:r w:rsidRPr="002B780B">
              <w:rPr>
                <w:szCs w:val="24"/>
              </w:rPr>
              <w:t>Guidance information for assessment</w:t>
            </w:r>
          </w:p>
        </w:tc>
        <w:tc>
          <w:tcPr>
            <w:tcW w:w="3617" w:type="pct"/>
          </w:tcPr>
          <w:p w14:paraId="1826483F" w14:textId="77777777" w:rsidR="00E516EE" w:rsidRPr="002B780B" w:rsidRDefault="00E516EE" w:rsidP="00625B61">
            <w:pPr>
              <w:spacing w:after="0" w:line="276" w:lineRule="auto"/>
              <w:ind w:hanging="18"/>
              <w:rPr>
                <w:szCs w:val="24"/>
              </w:rPr>
            </w:pPr>
            <w:r w:rsidRPr="002B780B">
              <w:rPr>
                <w:szCs w:val="24"/>
              </w:rPr>
              <w:t>Holistic assessment with other units relevant to the industry sector, workplace and job role is recommended.</w:t>
            </w:r>
          </w:p>
          <w:p w14:paraId="0FAE688A" w14:textId="77777777" w:rsidR="00E516EE" w:rsidRPr="002B780B" w:rsidRDefault="00E516EE" w:rsidP="00625B61">
            <w:pPr>
              <w:tabs>
                <w:tab w:val="left" w:pos="702"/>
              </w:tabs>
              <w:spacing w:after="0" w:line="276" w:lineRule="auto"/>
              <w:ind w:hanging="18"/>
              <w:rPr>
                <w:szCs w:val="24"/>
              </w:rPr>
            </w:pPr>
          </w:p>
        </w:tc>
      </w:tr>
    </w:tbl>
    <w:p w14:paraId="15DDB1C9" w14:textId="77777777" w:rsidR="009804A2" w:rsidRPr="002B780B" w:rsidRDefault="009804A2" w:rsidP="00F266D8">
      <w:pPr>
        <w:rPr>
          <w:szCs w:val="24"/>
        </w:rPr>
      </w:pPr>
      <w:bookmarkStart w:id="59" w:name="_Toc532140800"/>
      <w:bookmarkStart w:id="60" w:name="_Toc535050164"/>
    </w:p>
    <w:p w14:paraId="74FA2DA7" w14:textId="77777777" w:rsidR="009804A2" w:rsidRPr="002B780B" w:rsidRDefault="009804A2" w:rsidP="00F266D8">
      <w:pPr>
        <w:rPr>
          <w:rFonts w:eastAsiaTheme="majorEastAsia"/>
          <w:color w:val="auto"/>
          <w:kern w:val="0"/>
          <w:szCs w:val="24"/>
          <w:lang w:val="en-GB"/>
        </w:rPr>
      </w:pPr>
      <w:r w:rsidRPr="002B780B">
        <w:rPr>
          <w:szCs w:val="24"/>
        </w:rPr>
        <w:br w:type="page"/>
      </w:r>
    </w:p>
    <w:p w14:paraId="3CB6645E" w14:textId="77777777" w:rsidR="006152A4" w:rsidRPr="002B780B" w:rsidRDefault="006152A4" w:rsidP="0007611E">
      <w:pPr>
        <w:pStyle w:val="Heading1"/>
      </w:pPr>
      <w:bookmarkStart w:id="61" w:name="_Toc11249417"/>
      <w:r w:rsidRPr="002B780B">
        <w:lastRenderedPageBreak/>
        <w:t>APPLY AERODYNAMICS PRINCIPLES</w:t>
      </w:r>
      <w:bookmarkEnd w:id="59"/>
      <w:bookmarkEnd w:id="60"/>
      <w:bookmarkEnd w:id="61"/>
    </w:p>
    <w:p w14:paraId="3C353800" w14:textId="77777777" w:rsidR="006152A4" w:rsidRPr="002B780B" w:rsidRDefault="006152A4" w:rsidP="00625B61">
      <w:pPr>
        <w:spacing w:after="0" w:line="276" w:lineRule="auto"/>
        <w:rPr>
          <w:b/>
          <w:color w:val="auto"/>
          <w:szCs w:val="24"/>
        </w:rPr>
      </w:pPr>
      <w:r w:rsidRPr="002B780B">
        <w:rPr>
          <w:b/>
          <w:color w:val="auto"/>
          <w:szCs w:val="24"/>
        </w:rPr>
        <w:t xml:space="preserve">UNIT CODE: </w:t>
      </w:r>
      <w:r w:rsidR="00C6049D" w:rsidRPr="002B780B">
        <w:rPr>
          <w:color w:val="auto"/>
          <w:szCs w:val="24"/>
        </w:rPr>
        <w:t>ENG/OS/AVN/CC/05</w:t>
      </w:r>
      <w:r w:rsidR="000022A4" w:rsidRPr="002B780B">
        <w:rPr>
          <w:color w:val="auto"/>
          <w:szCs w:val="24"/>
        </w:rPr>
        <w:t>/6/A</w:t>
      </w:r>
      <w:r w:rsidRPr="002B780B">
        <w:rPr>
          <w:b/>
          <w:color w:val="auto"/>
          <w:szCs w:val="24"/>
        </w:rPr>
        <w:tab/>
      </w:r>
    </w:p>
    <w:p w14:paraId="60B22746" w14:textId="77777777" w:rsidR="006152A4" w:rsidRPr="002B780B" w:rsidRDefault="006152A4" w:rsidP="00625B61">
      <w:pPr>
        <w:tabs>
          <w:tab w:val="left" w:pos="2880"/>
        </w:tabs>
        <w:spacing w:after="0" w:line="276" w:lineRule="auto"/>
        <w:rPr>
          <w:color w:val="auto"/>
          <w:szCs w:val="24"/>
        </w:rPr>
      </w:pPr>
      <w:r w:rsidRPr="002B780B">
        <w:rPr>
          <w:color w:val="auto"/>
          <w:szCs w:val="24"/>
        </w:rPr>
        <w:tab/>
      </w:r>
    </w:p>
    <w:p w14:paraId="2D998904" w14:textId="77777777" w:rsidR="006152A4" w:rsidRPr="002B780B" w:rsidRDefault="001109D5" w:rsidP="00625B61">
      <w:pPr>
        <w:tabs>
          <w:tab w:val="left" w:pos="2880"/>
        </w:tabs>
        <w:spacing w:after="0" w:line="276" w:lineRule="auto"/>
        <w:rPr>
          <w:b/>
          <w:color w:val="auto"/>
          <w:szCs w:val="24"/>
        </w:rPr>
      </w:pPr>
      <w:r w:rsidRPr="002B780B">
        <w:rPr>
          <w:b/>
          <w:color w:val="auto"/>
          <w:szCs w:val="24"/>
        </w:rPr>
        <w:t>Unit description:</w:t>
      </w:r>
      <w:r w:rsidRPr="002B780B">
        <w:rPr>
          <w:b/>
          <w:color w:val="auto"/>
          <w:szCs w:val="24"/>
        </w:rPr>
        <w:tab/>
      </w:r>
    </w:p>
    <w:p w14:paraId="762A1719" w14:textId="77777777" w:rsidR="006152A4" w:rsidRPr="002B780B" w:rsidRDefault="006152A4" w:rsidP="00625B61">
      <w:pPr>
        <w:spacing w:after="160" w:line="276" w:lineRule="auto"/>
        <w:rPr>
          <w:color w:val="auto"/>
          <w:szCs w:val="24"/>
        </w:rPr>
      </w:pPr>
      <w:r w:rsidRPr="002B780B">
        <w:rPr>
          <w:color w:val="auto"/>
          <w:szCs w:val="24"/>
          <w:lang w:val="en-AU"/>
        </w:rPr>
        <w:t>This unit describes the competencies required by a technician in order to apply aerodynamics principles. It involves competencies required to u</w:t>
      </w:r>
      <w:r w:rsidRPr="002B780B">
        <w:rPr>
          <w:color w:val="auto"/>
          <w:szCs w:val="24"/>
        </w:rPr>
        <w:t xml:space="preserve">understand atmosphere, apply basic aerodynamics in relation to an aircraft in flight, apply principles of the theory of flight of an aircraft, and apply static and dynamic stability of an aircraft in flight. </w:t>
      </w:r>
    </w:p>
    <w:p w14:paraId="47C50036" w14:textId="77777777" w:rsidR="006152A4" w:rsidRPr="002B780B" w:rsidRDefault="006152A4" w:rsidP="00625B61">
      <w:pPr>
        <w:tabs>
          <w:tab w:val="left" w:pos="2880"/>
        </w:tabs>
        <w:spacing w:after="0" w:line="276" w:lineRule="auto"/>
        <w:rPr>
          <w:color w:val="auto"/>
          <w:szCs w:val="24"/>
        </w:rPr>
      </w:pPr>
    </w:p>
    <w:p w14:paraId="6BA5E145" w14:textId="77777777" w:rsidR="006152A4" w:rsidRPr="002B780B" w:rsidRDefault="006152A4" w:rsidP="00625B61">
      <w:pPr>
        <w:tabs>
          <w:tab w:val="left" w:pos="2880"/>
        </w:tabs>
        <w:spacing w:after="0" w:line="276" w:lineRule="auto"/>
        <w:rPr>
          <w:b/>
          <w:color w:val="auto"/>
          <w:szCs w:val="24"/>
        </w:rPr>
      </w:pPr>
      <w:r w:rsidRPr="002B780B">
        <w:rPr>
          <w:b/>
          <w:color w:val="auto"/>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6352"/>
      </w:tblGrid>
      <w:tr w:rsidR="006152A4" w:rsidRPr="002B780B" w14:paraId="64BF3A0B" w14:textId="77777777" w:rsidTr="001C67E9">
        <w:trPr>
          <w:tblHeader/>
          <w:jc w:val="center"/>
        </w:trPr>
        <w:tc>
          <w:tcPr>
            <w:tcW w:w="1587" w:type="pct"/>
            <w:tcBorders>
              <w:top w:val="single" w:sz="4" w:space="0" w:color="auto"/>
              <w:left w:val="single" w:sz="4" w:space="0" w:color="auto"/>
              <w:bottom w:val="single" w:sz="4" w:space="0" w:color="auto"/>
              <w:right w:val="single" w:sz="4" w:space="0" w:color="auto"/>
            </w:tcBorders>
            <w:shd w:val="clear" w:color="auto" w:fill="auto"/>
            <w:hideMark/>
          </w:tcPr>
          <w:p w14:paraId="55C0031C" w14:textId="77777777" w:rsidR="006152A4" w:rsidRPr="002B780B" w:rsidRDefault="006152A4" w:rsidP="00625B61">
            <w:pPr>
              <w:spacing w:after="0" w:line="276" w:lineRule="auto"/>
              <w:rPr>
                <w:b/>
                <w:color w:val="auto"/>
                <w:szCs w:val="24"/>
              </w:rPr>
            </w:pPr>
            <w:r w:rsidRPr="002B780B">
              <w:rPr>
                <w:b/>
                <w:color w:val="auto"/>
                <w:szCs w:val="24"/>
              </w:rPr>
              <w:t xml:space="preserve">ELEMENT </w:t>
            </w:r>
          </w:p>
          <w:p w14:paraId="42442A81" w14:textId="77777777" w:rsidR="006152A4" w:rsidRPr="002B780B" w:rsidRDefault="006152A4" w:rsidP="00625B61">
            <w:pPr>
              <w:spacing w:after="0" w:line="276" w:lineRule="auto"/>
              <w:ind w:firstLine="30"/>
              <w:rPr>
                <w:color w:val="auto"/>
                <w:szCs w:val="24"/>
              </w:rPr>
            </w:pPr>
            <w:r w:rsidRPr="002B780B">
              <w:rPr>
                <w:color w:val="auto"/>
                <w:szCs w:val="24"/>
              </w:rPr>
              <w:t>These describe the key outcomes which make up workplace function.</w:t>
            </w:r>
          </w:p>
        </w:tc>
        <w:tc>
          <w:tcPr>
            <w:tcW w:w="3413" w:type="pct"/>
            <w:tcBorders>
              <w:top w:val="single" w:sz="4" w:space="0" w:color="auto"/>
              <w:left w:val="single" w:sz="4" w:space="0" w:color="auto"/>
              <w:bottom w:val="single" w:sz="4" w:space="0" w:color="auto"/>
              <w:right w:val="single" w:sz="4" w:space="0" w:color="auto"/>
            </w:tcBorders>
            <w:shd w:val="clear" w:color="auto" w:fill="auto"/>
            <w:hideMark/>
          </w:tcPr>
          <w:p w14:paraId="4C1F6ED4" w14:textId="77777777" w:rsidR="006152A4" w:rsidRPr="002B780B" w:rsidRDefault="006152A4" w:rsidP="00625B61">
            <w:pPr>
              <w:spacing w:after="0" w:line="276" w:lineRule="auto"/>
              <w:rPr>
                <w:b/>
                <w:color w:val="auto"/>
                <w:szCs w:val="24"/>
              </w:rPr>
            </w:pPr>
            <w:r w:rsidRPr="002B780B">
              <w:rPr>
                <w:b/>
                <w:color w:val="auto"/>
                <w:szCs w:val="24"/>
              </w:rPr>
              <w:t>PERFORMANCE CRITERIA</w:t>
            </w:r>
          </w:p>
          <w:p w14:paraId="6CEB9E4B" w14:textId="77777777" w:rsidR="006152A4" w:rsidRPr="002B780B" w:rsidRDefault="006152A4" w:rsidP="00625B61">
            <w:pPr>
              <w:spacing w:after="0" w:line="276" w:lineRule="auto"/>
              <w:rPr>
                <w:color w:val="auto"/>
                <w:szCs w:val="24"/>
              </w:rPr>
            </w:pPr>
            <w:r w:rsidRPr="002B780B">
              <w:rPr>
                <w:color w:val="auto"/>
                <w:szCs w:val="24"/>
              </w:rPr>
              <w:t>These are assessable statements which specify the required level of performance for each of the elements.</w:t>
            </w:r>
          </w:p>
          <w:p w14:paraId="262496F0" w14:textId="77777777" w:rsidR="006152A4" w:rsidRPr="002B780B" w:rsidRDefault="006152A4" w:rsidP="00625B61">
            <w:pPr>
              <w:spacing w:after="0" w:line="276" w:lineRule="auto"/>
              <w:ind w:hanging="10"/>
              <w:rPr>
                <w:b/>
                <w:color w:val="auto"/>
                <w:szCs w:val="24"/>
              </w:rPr>
            </w:pPr>
            <w:r w:rsidRPr="002B780B">
              <w:rPr>
                <w:b/>
                <w:i/>
                <w:color w:val="auto"/>
                <w:szCs w:val="24"/>
              </w:rPr>
              <w:t>Bold and italicized terms are elaborated in the Range.</w:t>
            </w:r>
          </w:p>
        </w:tc>
      </w:tr>
      <w:tr w:rsidR="006152A4" w:rsidRPr="002B780B" w14:paraId="305FAF96" w14:textId="77777777" w:rsidTr="001109D5">
        <w:trPr>
          <w:trHeight w:val="2960"/>
          <w:jc w:val="center"/>
        </w:trPr>
        <w:tc>
          <w:tcPr>
            <w:tcW w:w="1587" w:type="pct"/>
            <w:tcBorders>
              <w:top w:val="single" w:sz="4" w:space="0" w:color="auto"/>
              <w:left w:val="single" w:sz="4" w:space="0" w:color="auto"/>
              <w:bottom w:val="single" w:sz="4" w:space="0" w:color="auto"/>
              <w:right w:val="single" w:sz="4" w:space="0" w:color="auto"/>
            </w:tcBorders>
            <w:hideMark/>
          </w:tcPr>
          <w:p w14:paraId="1722B56E" w14:textId="77777777" w:rsidR="006152A4" w:rsidRPr="002B780B" w:rsidRDefault="006152A4" w:rsidP="00B16AE6">
            <w:pPr>
              <w:pStyle w:val="ListParagraph"/>
              <w:numPr>
                <w:ilvl w:val="0"/>
                <w:numId w:val="82"/>
              </w:numPr>
              <w:ind w:left="248" w:hanging="248"/>
              <w:rPr>
                <w:szCs w:val="24"/>
              </w:rPr>
            </w:pPr>
            <w:r w:rsidRPr="002B780B">
              <w:rPr>
                <w:rFonts w:eastAsia="Times New Roman"/>
                <w:szCs w:val="24"/>
              </w:rPr>
              <w:t xml:space="preserve">Understand atmosphere </w:t>
            </w:r>
          </w:p>
        </w:tc>
        <w:tc>
          <w:tcPr>
            <w:tcW w:w="3413" w:type="pct"/>
            <w:tcBorders>
              <w:top w:val="single" w:sz="4" w:space="0" w:color="auto"/>
              <w:left w:val="single" w:sz="4" w:space="0" w:color="auto"/>
              <w:bottom w:val="single" w:sz="4" w:space="0" w:color="auto"/>
              <w:right w:val="single" w:sz="4" w:space="0" w:color="auto"/>
            </w:tcBorders>
            <w:hideMark/>
          </w:tcPr>
          <w:p w14:paraId="2996F2FC" w14:textId="77777777" w:rsidR="006152A4" w:rsidRPr="002B780B" w:rsidRDefault="006152A4" w:rsidP="00B16AE6">
            <w:pPr>
              <w:pStyle w:val="ListParagraph"/>
              <w:keepNext/>
              <w:numPr>
                <w:ilvl w:val="1"/>
                <w:numId w:val="83"/>
              </w:numPr>
              <w:spacing w:after="0"/>
              <w:rPr>
                <w:rFonts w:eastAsia="Times New Roman"/>
                <w:szCs w:val="24"/>
              </w:rPr>
            </w:pPr>
            <w:r w:rsidRPr="002B780B">
              <w:rPr>
                <w:rFonts w:eastAsia="Times New Roman"/>
                <w:szCs w:val="24"/>
              </w:rPr>
              <w:t xml:space="preserve">The </w:t>
            </w:r>
            <w:r w:rsidRPr="002B780B">
              <w:rPr>
                <w:rFonts w:eastAsia="Times New Roman"/>
                <w:b/>
                <w:i/>
                <w:szCs w:val="24"/>
              </w:rPr>
              <w:t>composition of air</w:t>
            </w:r>
            <w:r w:rsidRPr="002B780B">
              <w:rPr>
                <w:rFonts w:eastAsia="Times New Roman"/>
                <w:szCs w:val="24"/>
              </w:rPr>
              <w:t xml:space="preserve"> in the atmosphere is studied</w:t>
            </w:r>
          </w:p>
          <w:p w14:paraId="1EF485F7" w14:textId="77777777" w:rsidR="006152A4" w:rsidRPr="002B780B" w:rsidRDefault="006152A4" w:rsidP="00B16AE6">
            <w:pPr>
              <w:pStyle w:val="ListParagraph"/>
              <w:keepNext/>
              <w:numPr>
                <w:ilvl w:val="1"/>
                <w:numId w:val="83"/>
              </w:numPr>
              <w:spacing w:after="0"/>
              <w:rPr>
                <w:rFonts w:eastAsia="Times New Roman"/>
                <w:szCs w:val="24"/>
              </w:rPr>
            </w:pPr>
            <w:r w:rsidRPr="002B780B">
              <w:rPr>
                <w:rFonts w:eastAsia="Times New Roman"/>
                <w:szCs w:val="24"/>
              </w:rPr>
              <w:t>How atmosphere is split into different layers.</w:t>
            </w:r>
          </w:p>
          <w:p w14:paraId="25C41519" w14:textId="77777777" w:rsidR="006152A4" w:rsidRPr="002B780B" w:rsidRDefault="006152A4" w:rsidP="00B16AE6">
            <w:pPr>
              <w:pStyle w:val="ListParagraph"/>
              <w:keepNext/>
              <w:numPr>
                <w:ilvl w:val="1"/>
                <w:numId w:val="83"/>
              </w:numPr>
              <w:spacing w:after="0"/>
              <w:rPr>
                <w:rFonts w:eastAsia="Times New Roman"/>
                <w:szCs w:val="24"/>
              </w:rPr>
            </w:pPr>
            <w:r w:rsidRPr="002B780B">
              <w:rPr>
                <w:rFonts w:eastAsia="Times New Roman"/>
                <w:b/>
                <w:i/>
                <w:szCs w:val="24"/>
              </w:rPr>
              <w:t>Atmospheric conditions</w:t>
            </w:r>
            <w:r w:rsidRPr="002B780B">
              <w:rPr>
                <w:rFonts w:eastAsia="Times New Roman"/>
                <w:szCs w:val="24"/>
              </w:rPr>
              <w:t xml:space="preserve"> within the different layers and how change are studied. </w:t>
            </w:r>
          </w:p>
          <w:p w14:paraId="6E6A14AE" w14:textId="77777777" w:rsidR="006152A4" w:rsidRPr="002B780B" w:rsidRDefault="006152A4" w:rsidP="00B16AE6">
            <w:pPr>
              <w:pStyle w:val="ListParagraph"/>
              <w:keepNext/>
              <w:numPr>
                <w:ilvl w:val="1"/>
                <w:numId w:val="83"/>
              </w:numPr>
              <w:spacing w:after="0"/>
              <w:rPr>
                <w:rFonts w:eastAsia="Times New Roman"/>
                <w:szCs w:val="24"/>
              </w:rPr>
            </w:pPr>
            <w:r w:rsidRPr="002B780B">
              <w:rPr>
                <w:rFonts w:eastAsia="Times New Roman"/>
                <w:szCs w:val="24"/>
              </w:rPr>
              <w:t xml:space="preserve">International Standard Atmosphere is established, its values and how it is used to assist aircraft in flight. </w:t>
            </w:r>
          </w:p>
          <w:p w14:paraId="76A844AE" w14:textId="77777777" w:rsidR="006152A4" w:rsidRPr="002B780B" w:rsidRDefault="006152A4" w:rsidP="00B16AE6">
            <w:pPr>
              <w:pStyle w:val="ListParagraph"/>
              <w:keepNext/>
              <w:numPr>
                <w:ilvl w:val="1"/>
                <w:numId w:val="83"/>
              </w:numPr>
              <w:spacing w:after="0"/>
              <w:rPr>
                <w:rFonts w:eastAsia="Times New Roman"/>
                <w:szCs w:val="24"/>
              </w:rPr>
            </w:pPr>
            <w:r w:rsidRPr="002B780B">
              <w:rPr>
                <w:rFonts w:eastAsia="Times New Roman"/>
                <w:szCs w:val="24"/>
              </w:rPr>
              <w:t xml:space="preserve">Working of aircraft pressure altimeter and airspeed indicator works along with the different types of airspeeds is studied. </w:t>
            </w:r>
          </w:p>
        </w:tc>
      </w:tr>
      <w:tr w:rsidR="006152A4" w:rsidRPr="002B780B" w14:paraId="5DC61373" w14:textId="77777777" w:rsidTr="001109D5">
        <w:trPr>
          <w:jc w:val="center"/>
        </w:trPr>
        <w:tc>
          <w:tcPr>
            <w:tcW w:w="1587" w:type="pct"/>
            <w:tcBorders>
              <w:top w:val="single" w:sz="4" w:space="0" w:color="auto"/>
              <w:left w:val="single" w:sz="4" w:space="0" w:color="auto"/>
              <w:bottom w:val="single" w:sz="4" w:space="0" w:color="auto"/>
              <w:right w:val="single" w:sz="4" w:space="0" w:color="auto"/>
            </w:tcBorders>
            <w:hideMark/>
          </w:tcPr>
          <w:p w14:paraId="61DFE861" w14:textId="77777777" w:rsidR="006152A4" w:rsidRPr="002B780B" w:rsidRDefault="006152A4" w:rsidP="00B16AE6">
            <w:pPr>
              <w:pStyle w:val="ListParagraph"/>
              <w:numPr>
                <w:ilvl w:val="0"/>
                <w:numId w:val="82"/>
              </w:numPr>
              <w:ind w:left="338"/>
              <w:rPr>
                <w:szCs w:val="24"/>
              </w:rPr>
            </w:pPr>
            <w:r w:rsidRPr="002B780B">
              <w:rPr>
                <w:rFonts w:eastAsia="Times New Roman"/>
                <w:szCs w:val="24"/>
              </w:rPr>
              <w:t xml:space="preserve">Apply </w:t>
            </w:r>
            <w:r w:rsidRPr="002B780B">
              <w:rPr>
                <w:rFonts w:eastAsia="Times New Roman"/>
                <w:szCs w:val="24"/>
                <w:lang w:val="en-US"/>
              </w:rPr>
              <w:t>basic aerodynamics in relation to an aircraft in flight.</w:t>
            </w:r>
          </w:p>
          <w:p w14:paraId="65E2B7BD" w14:textId="77777777" w:rsidR="006152A4" w:rsidRPr="002B780B" w:rsidRDefault="006152A4" w:rsidP="00625B61">
            <w:pPr>
              <w:spacing w:line="276" w:lineRule="auto"/>
              <w:rPr>
                <w:color w:val="auto"/>
                <w:szCs w:val="24"/>
              </w:rPr>
            </w:pPr>
          </w:p>
          <w:p w14:paraId="45AFBA15" w14:textId="77777777" w:rsidR="006152A4" w:rsidRPr="002B780B" w:rsidRDefault="006152A4" w:rsidP="00625B61">
            <w:pPr>
              <w:spacing w:after="0" w:line="276" w:lineRule="auto"/>
              <w:rPr>
                <w:color w:val="auto"/>
                <w:szCs w:val="24"/>
              </w:rPr>
            </w:pPr>
          </w:p>
        </w:tc>
        <w:tc>
          <w:tcPr>
            <w:tcW w:w="3413" w:type="pct"/>
            <w:tcBorders>
              <w:top w:val="single" w:sz="4" w:space="0" w:color="auto"/>
              <w:left w:val="single" w:sz="4" w:space="0" w:color="auto"/>
              <w:bottom w:val="single" w:sz="4" w:space="0" w:color="auto"/>
              <w:right w:val="single" w:sz="4" w:space="0" w:color="auto"/>
            </w:tcBorders>
            <w:hideMark/>
          </w:tcPr>
          <w:p w14:paraId="01828B1A" w14:textId="77777777" w:rsidR="006152A4" w:rsidRPr="002B780B" w:rsidRDefault="006152A4" w:rsidP="00B16AE6">
            <w:pPr>
              <w:pStyle w:val="ListParagraph"/>
              <w:keepNext/>
              <w:numPr>
                <w:ilvl w:val="1"/>
                <w:numId w:val="84"/>
              </w:numPr>
              <w:spacing w:after="0"/>
              <w:rPr>
                <w:rFonts w:eastAsia="Times New Roman"/>
                <w:szCs w:val="24"/>
              </w:rPr>
            </w:pPr>
            <w:r w:rsidRPr="002B780B">
              <w:rPr>
                <w:rFonts w:eastAsia="Times New Roman"/>
                <w:szCs w:val="24"/>
                <w:lang w:val="en-US"/>
              </w:rPr>
              <w:t xml:space="preserve">Pressure in flight is distribution around an </w:t>
            </w:r>
            <w:proofErr w:type="spellStart"/>
            <w:r w:rsidRPr="002B780B">
              <w:rPr>
                <w:rFonts w:eastAsia="Times New Roman"/>
                <w:szCs w:val="24"/>
                <w:lang w:val="en-US"/>
              </w:rPr>
              <w:t>aerofoil</w:t>
            </w:r>
            <w:proofErr w:type="spellEnd"/>
            <w:r w:rsidRPr="002B780B">
              <w:rPr>
                <w:rFonts w:eastAsia="Times New Roman"/>
                <w:szCs w:val="24"/>
                <w:lang w:val="en-US"/>
              </w:rPr>
              <w:t xml:space="preserve"> surface along with the different types of airflow over an aircraft’s surface both laminar and turbulent and how its boundary layer is formed.</w:t>
            </w:r>
          </w:p>
          <w:p w14:paraId="081F2543" w14:textId="77777777" w:rsidR="006152A4" w:rsidRPr="002B780B" w:rsidRDefault="006152A4" w:rsidP="00B16AE6">
            <w:pPr>
              <w:pStyle w:val="ListParagraph"/>
              <w:keepNext/>
              <w:numPr>
                <w:ilvl w:val="1"/>
                <w:numId w:val="84"/>
              </w:numPr>
              <w:spacing w:after="0"/>
              <w:rPr>
                <w:rFonts w:eastAsia="Times New Roman"/>
                <w:szCs w:val="24"/>
              </w:rPr>
            </w:pPr>
            <w:r w:rsidRPr="002B780B">
              <w:rPr>
                <w:rFonts w:eastAsia="Times New Roman"/>
                <w:szCs w:val="24"/>
                <w:lang w:val="en-US"/>
              </w:rPr>
              <w:t xml:space="preserve">The generation of lift and drag and how the movement of a surfaces </w:t>
            </w:r>
            <w:proofErr w:type="spellStart"/>
            <w:r w:rsidRPr="002B780B">
              <w:rPr>
                <w:rFonts w:eastAsia="Times New Roman"/>
                <w:szCs w:val="24"/>
                <w:lang w:val="en-US"/>
              </w:rPr>
              <w:t>centre</w:t>
            </w:r>
            <w:proofErr w:type="spellEnd"/>
            <w:r w:rsidRPr="002B780B">
              <w:rPr>
                <w:rFonts w:eastAsia="Times New Roman"/>
                <w:szCs w:val="24"/>
                <w:lang w:val="en-US"/>
              </w:rPr>
              <w:t xml:space="preserve"> of pressure and change in angle of attack affect the amount of lift or drag generated. </w:t>
            </w:r>
          </w:p>
          <w:p w14:paraId="2DE53364" w14:textId="77777777" w:rsidR="006152A4" w:rsidRPr="002B780B" w:rsidRDefault="006152A4" w:rsidP="00B16AE6">
            <w:pPr>
              <w:pStyle w:val="ListParagraph"/>
              <w:keepNext/>
              <w:numPr>
                <w:ilvl w:val="1"/>
                <w:numId w:val="84"/>
              </w:numPr>
              <w:spacing w:after="0"/>
              <w:rPr>
                <w:rFonts w:eastAsia="Times New Roman"/>
                <w:szCs w:val="24"/>
              </w:rPr>
            </w:pPr>
            <w:r w:rsidRPr="002B780B">
              <w:rPr>
                <w:rFonts w:eastAsia="Times New Roman"/>
                <w:szCs w:val="24"/>
                <w:lang w:val="en-US"/>
              </w:rPr>
              <w:t xml:space="preserve">How the shape of a wing its camber, chord and washout along with its fineness and aspect ratio and </w:t>
            </w:r>
            <w:proofErr w:type="spellStart"/>
            <w:r w:rsidRPr="002B780B">
              <w:rPr>
                <w:rFonts w:eastAsia="Times New Roman"/>
                <w:szCs w:val="24"/>
                <w:lang w:val="en-US"/>
              </w:rPr>
              <w:t>aerofoil</w:t>
            </w:r>
            <w:proofErr w:type="spellEnd"/>
            <w:r w:rsidRPr="002B780B">
              <w:rPr>
                <w:rFonts w:eastAsia="Times New Roman"/>
                <w:szCs w:val="24"/>
                <w:lang w:val="en-US"/>
              </w:rPr>
              <w:t xml:space="preserve"> contamination affect the aerodynamic performance of an </w:t>
            </w:r>
            <w:proofErr w:type="spellStart"/>
            <w:r w:rsidRPr="002B780B">
              <w:rPr>
                <w:rFonts w:eastAsia="Times New Roman"/>
                <w:szCs w:val="24"/>
                <w:lang w:val="en-US"/>
              </w:rPr>
              <w:t>aerofoil</w:t>
            </w:r>
            <w:proofErr w:type="spellEnd"/>
            <w:r w:rsidRPr="002B780B">
              <w:rPr>
                <w:rFonts w:eastAsia="Times New Roman"/>
                <w:szCs w:val="24"/>
                <w:lang w:val="en-US"/>
              </w:rPr>
              <w:t xml:space="preserve"> in producing both lift and drag. </w:t>
            </w:r>
          </w:p>
          <w:p w14:paraId="4CF13D36" w14:textId="77777777" w:rsidR="006152A4" w:rsidRPr="002B780B" w:rsidRDefault="006152A4" w:rsidP="00B16AE6">
            <w:pPr>
              <w:pStyle w:val="ListParagraph"/>
              <w:keepNext/>
              <w:numPr>
                <w:ilvl w:val="1"/>
                <w:numId w:val="84"/>
              </w:numPr>
              <w:spacing w:after="0"/>
              <w:rPr>
                <w:rFonts w:eastAsia="Times New Roman"/>
                <w:szCs w:val="24"/>
              </w:rPr>
            </w:pPr>
            <w:r w:rsidRPr="002B780B">
              <w:rPr>
                <w:rFonts w:eastAsia="Times New Roman"/>
                <w:szCs w:val="24"/>
                <w:lang w:val="en-US"/>
              </w:rPr>
              <w:t>The stalling of an aircraft in flight and the relationship between the thrust, weight and aerodynamic resultant along with the aerodynamic couples of lift, weight, thrust and drag</w:t>
            </w:r>
          </w:p>
        </w:tc>
      </w:tr>
      <w:tr w:rsidR="006152A4" w:rsidRPr="002B780B" w14:paraId="3D166B9E" w14:textId="77777777" w:rsidTr="001109D5">
        <w:trPr>
          <w:jc w:val="center"/>
        </w:trPr>
        <w:tc>
          <w:tcPr>
            <w:tcW w:w="1587" w:type="pct"/>
            <w:tcBorders>
              <w:top w:val="single" w:sz="4" w:space="0" w:color="auto"/>
              <w:left w:val="single" w:sz="4" w:space="0" w:color="auto"/>
              <w:bottom w:val="single" w:sz="4" w:space="0" w:color="auto"/>
              <w:right w:val="single" w:sz="4" w:space="0" w:color="auto"/>
            </w:tcBorders>
            <w:hideMark/>
          </w:tcPr>
          <w:p w14:paraId="12E5083C" w14:textId="77777777" w:rsidR="006152A4" w:rsidRPr="002B780B" w:rsidRDefault="006152A4" w:rsidP="00B16AE6">
            <w:pPr>
              <w:pStyle w:val="ListParagraph"/>
              <w:numPr>
                <w:ilvl w:val="0"/>
                <w:numId w:val="82"/>
              </w:numPr>
              <w:rPr>
                <w:szCs w:val="24"/>
              </w:rPr>
            </w:pPr>
            <w:r w:rsidRPr="002B780B">
              <w:rPr>
                <w:rFonts w:eastAsia="Times New Roman"/>
                <w:szCs w:val="24"/>
              </w:rPr>
              <w:t xml:space="preserve">Apply </w:t>
            </w:r>
            <w:r w:rsidRPr="002B780B">
              <w:rPr>
                <w:rFonts w:eastAsia="Times New Roman"/>
                <w:szCs w:val="24"/>
                <w:lang w:val="en-US"/>
              </w:rPr>
              <w:t>principles of the theory of flight of an aircraft.</w:t>
            </w:r>
          </w:p>
          <w:p w14:paraId="77799706" w14:textId="77777777" w:rsidR="006152A4" w:rsidRPr="002B780B" w:rsidRDefault="006152A4" w:rsidP="00625B61">
            <w:pPr>
              <w:spacing w:after="0" w:line="276" w:lineRule="auto"/>
              <w:rPr>
                <w:color w:val="auto"/>
                <w:szCs w:val="24"/>
              </w:rPr>
            </w:pPr>
          </w:p>
        </w:tc>
        <w:tc>
          <w:tcPr>
            <w:tcW w:w="3413" w:type="pct"/>
            <w:tcBorders>
              <w:top w:val="single" w:sz="4" w:space="0" w:color="auto"/>
              <w:left w:val="single" w:sz="4" w:space="0" w:color="auto"/>
              <w:bottom w:val="single" w:sz="4" w:space="0" w:color="auto"/>
              <w:right w:val="single" w:sz="4" w:space="0" w:color="auto"/>
            </w:tcBorders>
            <w:hideMark/>
          </w:tcPr>
          <w:p w14:paraId="0EA3A7FC" w14:textId="77777777" w:rsidR="006152A4" w:rsidRPr="002B780B" w:rsidRDefault="006152A4" w:rsidP="00B16AE6">
            <w:pPr>
              <w:pStyle w:val="ListParagraph"/>
              <w:numPr>
                <w:ilvl w:val="1"/>
                <w:numId w:val="82"/>
              </w:numPr>
              <w:rPr>
                <w:szCs w:val="24"/>
              </w:rPr>
            </w:pPr>
            <w:r w:rsidRPr="002B780B">
              <w:rPr>
                <w:szCs w:val="24"/>
              </w:rPr>
              <w:t xml:space="preserve">The steady state performance of an aircraft in level flight and the changes required that have to be made to maintain it. </w:t>
            </w:r>
          </w:p>
          <w:p w14:paraId="37702A1E" w14:textId="77777777" w:rsidR="006152A4" w:rsidRPr="002B780B" w:rsidRDefault="006152A4" w:rsidP="00B16AE6">
            <w:pPr>
              <w:pStyle w:val="ListParagraph"/>
              <w:numPr>
                <w:ilvl w:val="1"/>
                <w:numId w:val="82"/>
              </w:numPr>
              <w:rPr>
                <w:szCs w:val="24"/>
              </w:rPr>
            </w:pPr>
            <w:r w:rsidRPr="002B780B">
              <w:rPr>
                <w:szCs w:val="24"/>
              </w:rPr>
              <w:t xml:space="preserve">How the different forces act on an aircraft in a turn and the </w:t>
            </w:r>
            <w:r w:rsidRPr="002B780B">
              <w:rPr>
                <w:szCs w:val="24"/>
              </w:rPr>
              <w:lastRenderedPageBreak/>
              <w:t xml:space="preserve">corrections that must be made to maintain a level and steady turn. </w:t>
            </w:r>
          </w:p>
          <w:p w14:paraId="650C83E2" w14:textId="77777777" w:rsidR="006152A4" w:rsidRPr="002B780B" w:rsidRDefault="006152A4" w:rsidP="00B16AE6">
            <w:pPr>
              <w:pStyle w:val="ListParagraph"/>
              <w:numPr>
                <w:ilvl w:val="1"/>
                <w:numId w:val="82"/>
              </w:numPr>
              <w:rPr>
                <w:szCs w:val="24"/>
              </w:rPr>
            </w:pPr>
            <w:r w:rsidRPr="002B780B">
              <w:rPr>
                <w:szCs w:val="24"/>
              </w:rPr>
              <w:t xml:space="preserve">The climbing and gliding performance of an aircraft, its glide and climb ratio and how their rates and ability are changed. </w:t>
            </w:r>
          </w:p>
          <w:p w14:paraId="2C2C5DC7" w14:textId="77777777" w:rsidR="006152A4" w:rsidRPr="002B780B" w:rsidRDefault="006152A4" w:rsidP="00B16AE6">
            <w:pPr>
              <w:pStyle w:val="ListParagraph"/>
              <w:numPr>
                <w:ilvl w:val="1"/>
                <w:numId w:val="82"/>
              </w:numPr>
              <w:rPr>
                <w:szCs w:val="24"/>
              </w:rPr>
            </w:pPr>
            <w:r w:rsidRPr="002B780B">
              <w:rPr>
                <w:szCs w:val="24"/>
              </w:rPr>
              <w:t>The flight envelope of an aircraft, the reasons for its limits with regards to an aircraft structural limitations and safety and how different manoeuvres and changes in load factor affect both the safety and structural limits of the envelope.</w:t>
            </w:r>
          </w:p>
        </w:tc>
      </w:tr>
      <w:tr w:rsidR="006152A4" w:rsidRPr="002B780B" w14:paraId="458EC4F3" w14:textId="77777777" w:rsidTr="001109D5">
        <w:trPr>
          <w:jc w:val="center"/>
        </w:trPr>
        <w:tc>
          <w:tcPr>
            <w:tcW w:w="1587" w:type="pct"/>
            <w:tcBorders>
              <w:top w:val="single" w:sz="4" w:space="0" w:color="auto"/>
              <w:left w:val="single" w:sz="4" w:space="0" w:color="auto"/>
              <w:bottom w:val="single" w:sz="4" w:space="0" w:color="auto"/>
              <w:right w:val="single" w:sz="4" w:space="0" w:color="auto"/>
            </w:tcBorders>
            <w:hideMark/>
          </w:tcPr>
          <w:p w14:paraId="202B5B73" w14:textId="77777777" w:rsidR="006152A4" w:rsidRPr="002B780B" w:rsidRDefault="006152A4" w:rsidP="00B16AE6">
            <w:pPr>
              <w:pStyle w:val="ListParagraph"/>
              <w:numPr>
                <w:ilvl w:val="0"/>
                <w:numId w:val="82"/>
              </w:numPr>
              <w:spacing w:after="0"/>
              <w:rPr>
                <w:szCs w:val="24"/>
              </w:rPr>
            </w:pPr>
            <w:r w:rsidRPr="002B780B">
              <w:rPr>
                <w:rFonts w:eastAsia="Times New Roman"/>
                <w:szCs w:val="24"/>
              </w:rPr>
              <w:t xml:space="preserve">Apply static and dynamic stability of an aircraft in flight </w:t>
            </w:r>
          </w:p>
        </w:tc>
        <w:tc>
          <w:tcPr>
            <w:tcW w:w="3413" w:type="pct"/>
            <w:tcBorders>
              <w:top w:val="single" w:sz="4" w:space="0" w:color="auto"/>
              <w:left w:val="single" w:sz="4" w:space="0" w:color="auto"/>
              <w:bottom w:val="single" w:sz="4" w:space="0" w:color="auto"/>
              <w:right w:val="single" w:sz="4" w:space="0" w:color="auto"/>
            </w:tcBorders>
            <w:hideMark/>
          </w:tcPr>
          <w:p w14:paraId="3A601675" w14:textId="77777777" w:rsidR="006152A4" w:rsidRPr="002B780B" w:rsidRDefault="006152A4" w:rsidP="00B16AE6">
            <w:pPr>
              <w:pStyle w:val="ListParagraph"/>
              <w:keepNext/>
              <w:numPr>
                <w:ilvl w:val="1"/>
                <w:numId w:val="85"/>
              </w:numPr>
              <w:spacing w:after="0"/>
              <w:rPr>
                <w:rFonts w:eastAsia="Times New Roman"/>
                <w:szCs w:val="24"/>
              </w:rPr>
            </w:pPr>
            <w:r w:rsidRPr="002B780B">
              <w:rPr>
                <w:rFonts w:eastAsia="Times New Roman"/>
                <w:szCs w:val="24"/>
              </w:rPr>
              <w:t xml:space="preserve">The definition of positive, negative and neutral stability. </w:t>
            </w:r>
          </w:p>
          <w:p w14:paraId="134A4B84" w14:textId="77777777" w:rsidR="006152A4" w:rsidRPr="002B780B" w:rsidRDefault="006152A4" w:rsidP="00B16AE6">
            <w:pPr>
              <w:pStyle w:val="ListParagraph"/>
              <w:keepNext/>
              <w:numPr>
                <w:ilvl w:val="1"/>
                <w:numId w:val="85"/>
              </w:numPr>
              <w:spacing w:after="0"/>
              <w:rPr>
                <w:rFonts w:eastAsia="Times New Roman"/>
                <w:szCs w:val="24"/>
              </w:rPr>
            </w:pPr>
            <w:r w:rsidRPr="002B780B">
              <w:rPr>
                <w:rFonts w:eastAsia="Times New Roman"/>
                <w:szCs w:val="24"/>
              </w:rPr>
              <w:t xml:space="preserve">The passive stability of an aircraft about its longitudinal, lateral and directional axis’s and the control surfaces that affect the aircrafts longitudinal, lateral and directional stability. </w:t>
            </w:r>
          </w:p>
          <w:p w14:paraId="243FC598" w14:textId="77777777" w:rsidR="006152A4" w:rsidRPr="002B780B" w:rsidRDefault="006152A4" w:rsidP="00B16AE6">
            <w:pPr>
              <w:pStyle w:val="ListParagraph"/>
              <w:keepNext/>
              <w:numPr>
                <w:ilvl w:val="1"/>
                <w:numId w:val="85"/>
              </w:numPr>
              <w:spacing w:after="0"/>
              <w:rPr>
                <w:rFonts w:eastAsia="Times New Roman"/>
                <w:szCs w:val="24"/>
              </w:rPr>
            </w:pPr>
            <w:r w:rsidRPr="002B780B">
              <w:rPr>
                <w:rFonts w:eastAsia="Times New Roman"/>
                <w:szCs w:val="24"/>
              </w:rPr>
              <w:t xml:space="preserve">The active stability of an aircraft in flight about its longitudinal, lateral and directional axis’s. </w:t>
            </w:r>
          </w:p>
          <w:p w14:paraId="3D8C2C5D" w14:textId="77777777" w:rsidR="006152A4" w:rsidRPr="002B780B" w:rsidRDefault="006152A4" w:rsidP="00B16AE6">
            <w:pPr>
              <w:pStyle w:val="ListParagraph"/>
              <w:keepNext/>
              <w:numPr>
                <w:ilvl w:val="1"/>
                <w:numId w:val="85"/>
              </w:numPr>
              <w:spacing w:after="0"/>
              <w:rPr>
                <w:rFonts w:eastAsia="Times New Roman"/>
                <w:szCs w:val="24"/>
              </w:rPr>
            </w:pPr>
            <w:r w:rsidRPr="002B780B">
              <w:rPr>
                <w:rFonts w:eastAsia="Times New Roman"/>
                <w:szCs w:val="24"/>
              </w:rPr>
              <w:t xml:space="preserve">How spiral instability and Dutch roll occurs and the effect of weather cocking on an </w:t>
            </w:r>
            <w:r w:rsidR="00694E7F" w:rsidRPr="002B780B">
              <w:rPr>
                <w:rFonts w:eastAsia="Times New Roman"/>
                <w:szCs w:val="24"/>
              </w:rPr>
              <w:t>aircraft’s</w:t>
            </w:r>
            <w:r w:rsidRPr="002B780B">
              <w:rPr>
                <w:rFonts w:eastAsia="Times New Roman"/>
                <w:szCs w:val="24"/>
              </w:rPr>
              <w:t xml:space="preserve"> directional stability.</w:t>
            </w:r>
          </w:p>
        </w:tc>
      </w:tr>
    </w:tbl>
    <w:p w14:paraId="11267DF7" w14:textId="77777777" w:rsidR="006152A4" w:rsidRPr="002B780B" w:rsidRDefault="006152A4" w:rsidP="00625B61">
      <w:pPr>
        <w:keepNext/>
        <w:spacing w:after="0" w:line="276" w:lineRule="auto"/>
        <w:rPr>
          <w:color w:val="auto"/>
          <w:szCs w:val="24"/>
        </w:rPr>
      </w:pPr>
    </w:p>
    <w:p w14:paraId="0CBB1E7C" w14:textId="77777777" w:rsidR="006152A4" w:rsidRPr="002B780B" w:rsidRDefault="006152A4" w:rsidP="00625B61">
      <w:pPr>
        <w:keepNext/>
        <w:spacing w:after="0" w:line="276" w:lineRule="auto"/>
        <w:rPr>
          <w:b/>
          <w:color w:val="auto"/>
          <w:szCs w:val="24"/>
        </w:rPr>
      </w:pPr>
      <w:r w:rsidRPr="002B780B">
        <w:rPr>
          <w:b/>
          <w:color w:val="auto"/>
          <w:szCs w:val="24"/>
        </w:rPr>
        <w:t>RANGE</w:t>
      </w:r>
    </w:p>
    <w:p w14:paraId="018D45E8" w14:textId="77777777" w:rsidR="006152A4" w:rsidRPr="002B780B" w:rsidRDefault="006152A4" w:rsidP="00625B61">
      <w:pPr>
        <w:spacing w:after="0" w:line="276" w:lineRule="auto"/>
        <w:ind w:left="-90"/>
        <w:rPr>
          <w:color w:val="auto"/>
          <w:szCs w:val="24"/>
        </w:rPr>
      </w:pPr>
      <w:r w:rsidRPr="002B780B">
        <w:rPr>
          <w:color w:val="auto"/>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2"/>
        <w:gridCol w:w="5494"/>
      </w:tblGrid>
      <w:tr w:rsidR="006152A4" w:rsidRPr="002B780B" w14:paraId="6BCEEB5F" w14:textId="77777777" w:rsidTr="001109D5">
        <w:tc>
          <w:tcPr>
            <w:tcW w:w="2048" w:type="pct"/>
            <w:tcBorders>
              <w:top w:val="single" w:sz="4" w:space="0" w:color="auto"/>
              <w:left w:val="single" w:sz="4" w:space="0" w:color="auto"/>
              <w:bottom w:val="single" w:sz="4" w:space="0" w:color="auto"/>
              <w:right w:val="single" w:sz="4" w:space="0" w:color="auto"/>
            </w:tcBorders>
            <w:hideMark/>
          </w:tcPr>
          <w:p w14:paraId="23BF7401" w14:textId="77777777" w:rsidR="006152A4" w:rsidRPr="002B780B" w:rsidRDefault="006152A4" w:rsidP="00625B61">
            <w:pPr>
              <w:spacing w:after="0" w:line="276" w:lineRule="auto"/>
              <w:ind w:left="360" w:hanging="360"/>
              <w:rPr>
                <w:b/>
                <w:color w:val="auto"/>
                <w:szCs w:val="24"/>
              </w:rPr>
            </w:pPr>
            <w:r w:rsidRPr="002B780B">
              <w:rPr>
                <w:b/>
                <w:color w:val="auto"/>
                <w:szCs w:val="24"/>
              </w:rPr>
              <w:t>Variable</w:t>
            </w:r>
          </w:p>
        </w:tc>
        <w:tc>
          <w:tcPr>
            <w:tcW w:w="2952" w:type="pct"/>
            <w:tcBorders>
              <w:top w:val="single" w:sz="4" w:space="0" w:color="auto"/>
              <w:left w:val="single" w:sz="4" w:space="0" w:color="auto"/>
              <w:bottom w:val="single" w:sz="4" w:space="0" w:color="auto"/>
              <w:right w:val="single" w:sz="4" w:space="0" w:color="auto"/>
            </w:tcBorders>
            <w:hideMark/>
          </w:tcPr>
          <w:p w14:paraId="02D20FFA" w14:textId="77777777" w:rsidR="006152A4" w:rsidRPr="002B780B" w:rsidRDefault="006152A4" w:rsidP="00625B61">
            <w:pPr>
              <w:spacing w:after="0" w:line="276" w:lineRule="auto"/>
              <w:ind w:left="360" w:hanging="360"/>
              <w:rPr>
                <w:b/>
                <w:color w:val="auto"/>
                <w:szCs w:val="24"/>
              </w:rPr>
            </w:pPr>
            <w:r w:rsidRPr="002B780B">
              <w:rPr>
                <w:b/>
                <w:color w:val="auto"/>
                <w:szCs w:val="24"/>
              </w:rPr>
              <w:t>Range</w:t>
            </w:r>
          </w:p>
          <w:p w14:paraId="4FBB9EFB" w14:textId="77777777" w:rsidR="006152A4" w:rsidRPr="002B780B" w:rsidRDefault="006152A4" w:rsidP="00625B61">
            <w:pPr>
              <w:spacing w:after="0" w:line="276" w:lineRule="auto"/>
              <w:ind w:left="360" w:hanging="360"/>
              <w:rPr>
                <w:b/>
                <w:i/>
                <w:color w:val="auto"/>
                <w:szCs w:val="24"/>
              </w:rPr>
            </w:pPr>
          </w:p>
        </w:tc>
      </w:tr>
      <w:tr w:rsidR="006152A4" w:rsidRPr="002B780B" w14:paraId="6332ED09" w14:textId="77777777" w:rsidTr="001109D5">
        <w:tc>
          <w:tcPr>
            <w:tcW w:w="2048" w:type="pct"/>
            <w:tcBorders>
              <w:top w:val="single" w:sz="4" w:space="0" w:color="auto"/>
              <w:left w:val="single" w:sz="4" w:space="0" w:color="auto"/>
              <w:bottom w:val="single" w:sz="4" w:space="0" w:color="auto"/>
              <w:right w:val="single" w:sz="4" w:space="0" w:color="auto"/>
            </w:tcBorders>
          </w:tcPr>
          <w:p w14:paraId="7C288F0C" w14:textId="77777777" w:rsidR="006152A4" w:rsidRPr="002B780B" w:rsidRDefault="00694E7F" w:rsidP="00B16AE6">
            <w:pPr>
              <w:pStyle w:val="ListParagraph"/>
              <w:numPr>
                <w:ilvl w:val="0"/>
                <w:numId w:val="200"/>
              </w:numPr>
              <w:spacing w:after="0"/>
              <w:rPr>
                <w:szCs w:val="24"/>
              </w:rPr>
            </w:pPr>
            <w:r w:rsidRPr="002B780B">
              <w:rPr>
                <w:szCs w:val="24"/>
              </w:rPr>
              <w:t>Composition of air</w:t>
            </w:r>
            <w:r w:rsidR="0012154E" w:rsidRPr="002B780B">
              <w:rPr>
                <w:szCs w:val="24"/>
              </w:rPr>
              <w:t xml:space="preserve"> 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3B04C329" w14:textId="77777777" w:rsidR="006152A4" w:rsidRPr="002B780B" w:rsidRDefault="00694E7F" w:rsidP="00B16AE6">
            <w:pPr>
              <w:numPr>
                <w:ilvl w:val="1"/>
                <w:numId w:val="86"/>
              </w:numPr>
              <w:tabs>
                <w:tab w:val="left" w:pos="432"/>
              </w:tabs>
              <w:spacing w:after="0" w:line="276" w:lineRule="auto"/>
              <w:ind w:left="252" w:hanging="252"/>
              <w:contextualSpacing/>
              <w:rPr>
                <w:color w:val="auto"/>
                <w:szCs w:val="24"/>
              </w:rPr>
            </w:pPr>
            <w:r w:rsidRPr="002B780B">
              <w:rPr>
                <w:color w:val="auto"/>
                <w:szCs w:val="24"/>
              </w:rPr>
              <w:t xml:space="preserve">Oxygen </w:t>
            </w:r>
          </w:p>
          <w:p w14:paraId="40BFC2DA" w14:textId="77777777" w:rsidR="006152A4" w:rsidRPr="002B780B" w:rsidRDefault="00694E7F" w:rsidP="00B16AE6">
            <w:pPr>
              <w:numPr>
                <w:ilvl w:val="1"/>
                <w:numId w:val="86"/>
              </w:numPr>
              <w:tabs>
                <w:tab w:val="left" w:pos="432"/>
              </w:tabs>
              <w:spacing w:after="0" w:line="276" w:lineRule="auto"/>
              <w:ind w:left="252" w:hanging="252"/>
              <w:contextualSpacing/>
              <w:rPr>
                <w:color w:val="auto"/>
                <w:szCs w:val="24"/>
              </w:rPr>
            </w:pPr>
            <w:r w:rsidRPr="002B780B">
              <w:rPr>
                <w:color w:val="auto"/>
                <w:szCs w:val="24"/>
              </w:rPr>
              <w:t>Carbon dioxide</w:t>
            </w:r>
          </w:p>
          <w:p w14:paraId="17A2FF90" w14:textId="77777777" w:rsidR="006152A4" w:rsidRPr="002B780B" w:rsidRDefault="00694E7F" w:rsidP="00B16AE6">
            <w:pPr>
              <w:numPr>
                <w:ilvl w:val="1"/>
                <w:numId w:val="86"/>
              </w:numPr>
              <w:tabs>
                <w:tab w:val="left" w:pos="432"/>
              </w:tabs>
              <w:spacing w:after="0" w:line="276" w:lineRule="auto"/>
              <w:ind w:left="252" w:hanging="252"/>
              <w:contextualSpacing/>
              <w:rPr>
                <w:color w:val="auto"/>
                <w:szCs w:val="24"/>
              </w:rPr>
            </w:pPr>
            <w:r w:rsidRPr="002B780B">
              <w:rPr>
                <w:color w:val="auto"/>
                <w:szCs w:val="24"/>
              </w:rPr>
              <w:t xml:space="preserve">Nitrogen </w:t>
            </w:r>
          </w:p>
        </w:tc>
      </w:tr>
      <w:tr w:rsidR="006152A4" w:rsidRPr="002B780B" w14:paraId="2CAE7390" w14:textId="77777777" w:rsidTr="001109D5">
        <w:tc>
          <w:tcPr>
            <w:tcW w:w="2048" w:type="pct"/>
            <w:tcBorders>
              <w:top w:val="single" w:sz="4" w:space="0" w:color="auto"/>
              <w:left w:val="single" w:sz="4" w:space="0" w:color="auto"/>
              <w:bottom w:val="single" w:sz="4" w:space="0" w:color="auto"/>
              <w:right w:val="single" w:sz="4" w:space="0" w:color="auto"/>
            </w:tcBorders>
          </w:tcPr>
          <w:p w14:paraId="33BC552D" w14:textId="77777777" w:rsidR="006152A4" w:rsidRPr="002B780B" w:rsidRDefault="00694E7F" w:rsidP="00B16AE6">
            <w:pPr>
              <w:pStyle w:val="ListParagraph"/>
              <w:numPr>
                <w:ilvl w:val="0"/>
                <w:numId w:val="200"/>
              </w:numPr>
              <w:spacing w:after="0"/>
              <w:rPr>
                <w:szCs w:val="24"/>
              </w:rPr>
            </w:pPr>
            <w:r w:rsidRPr="002B780B">
              <w:rPr>
                <w:szCs w:val="24"/>
              </w:rPr>
              <w:t>Atmospheric conditions</w:t>
            </w:r>
            <w:r w:rsidR="0012154E" w:rsidRPr="002B780B">
              <w:rPr>
                <w:szCs w:val="24"/>
              </w:rPr>
              <w:t xml:space="preserve"> may include but not limited to:</w:t>
            </w:r>
          </w:p>
          <w:p w14:paraId="5B1C7032" w14:textId="77777777" w:rsidR="006152A4" w:rsidRPr="002B780B" w:rsidRDefault="006152A4" w:rsidP="00625B61">
            <w:pPr>
              <w:spacing w:after="0" w:line="276" w:lineRule="auto"/>
              <w:contextualSpacing/>
              <w:rPr>
                <w:color w:val="auto"/>
                <w:szCs w:val="24"/>
              </w:rPr>
            </w:pPr>
          </w:p>
        </w:tc>
        <w:tc>
          <w:tcPr>
            <w:tcW w:w="2952" w:type="pct"/>
            <w:tcBorders>
              <w:top w:val="single" w:sz="4" w:space="0" w:color="auto"/>
              <w:left w:val="single" w:sz="4" w:space="0" w:color="auto"/>
              <w:bottom w:val="single" w:sz="4" w:space="0" w:color="auto"/>
              <w:right w:val="single" w:sz="4" w:space="0" w:color="auto"/>
            </w:tcBorders>
          </w:tcPr>
          <w:p w14:paraId="6D0907A0" w14:textId="77777777" w:rsidR="006152A4" w:rsidRPr="002B780B" w:rsidRDefault="00694E7F" w:rsidP="00B16AE6">
            <w:pPr>
              <w:numPr>
                <w:ilvl w:val="1"/>
                <w:numId w:val="86"/>
              </w:numPr>
              <w:tabs>
                <w:tab w:val="left" w:pos="432"/>
              </w:tabs>
              <w:spacing w:after="0" w:line="276" w:lineRule="auto"/>
              <w:ind w:left="252" w:hanging="252"/>
              <w:contextualSpacing/>
              <w:rPr>
                <w:color w:val="auto"/>
                <w:szCs w:val="24"/>
              </w:rPr>
            </w:pPr>
            <w:r w:rsidRPr="002B780B">
              <w:rPr>
                <w:color w:val="auto"/>
                <w:szCs w:val="24"/>
              </w:rPr>
              <w:t>P</w:t>
            </w:r>
            <w:r w:rsidR="006152A4" w:rsidRPr="002B780B">
              <w:rPr>
                <w:color w:val="auto"/>
                <w:szCs w:val="24"/>
              </w:rPr>
              <w:t xml:space="preserve">ressure, </w:t>
            </w:r>
          </w:p>
          <w:p w14:paraId="0E7680AF" w14:textId="77777777" w:rsidR="006152A4" w:rsidRPr="002B780B" w:rsidRDefault="00694E7F" w:rsidP="00B16AE6">
            <w:pPr>
              <w:numPr>
                <w:ilvl w:val="1"/>
                <w:numId w:val="86"/>
              </w:numPr>
              <w:tabs>
                <w:tab w:val="left" w:pos="432"/>
              </w:tabs>
              <w:spacing w:after="0" w:line="276" w:lineRule="auto"/>
              <w:ind w:left="252" w:hanging="252"/>
              <w:contextualSpacing/>
              <w:rPr>
                <w:color w:val="auto"/>
                <w:szCs w:val="24"/>
              </w:rPr>
            </w:pPr>
            <w:r w:rsidRPr="002B780B">
              <w:rPr>
                <w:color w:val="auto"/>
                <w:szCs w:val="24"/>
              </w:rPr>
              <w:t xml:space="preserve">Density, </w:t>
            </w:r>
          </w:p>
          <w:p w14:paraId="73338147" w14:textId="77777777" w:rsidR="006152A4" w:rsidRPr="002B780B" w:rsidRDefault="00694E7F" w:rsidP="00B16AE6">
            <w:pPr>
              <w:numPr>
                <w:ilvl w:val="1"/>
                <w:numId w:val="86"/>
              </w:numPr>
              <w:tabs>
                <w:tab w:val="left" w:pos="432"/>
              </w:tabs>
              <w:spacing w:after="0" w:line="276" w:lineRule="auto"/>
              <w:ind w:left="252" w:hanging="252"/>
              <w:contextualSpacing/>
              <w:rPr>
                <w:color w:val="auto"/>
                <w:szCs w:val="24"/>
              </w:rPr>
            </w:pPr>
            <w:r w:rsidRPr="002B780B">
              <w:rPr>
                <w:color w:val="auto"/>
                <w:szCs w:val="24"/>
              </w:rPr>
              <w:t xml:space="preserve">Temperature </w:t>
            </w:r>
          </w:p>
          <w:p w14:paraId="19F37A7B" w14:textId="77777777" w:rsidR="006152A4" w:rsidRPr="002B780B" w:rsidRDefault="00694E7F" w:rsidP="00B16AE6">
            <w:pPr>
              <w:numPr>
                <w:ilvl w:val="1"/>
                <w:numId w:val="86"/>
              </w:numPr>
              <w:tabs>
                <w:tab w:val="left" w:pos="432"/>
              </w:tabs>
              <w:spacing w:after="0" w:line="276" w:lineRule="auto"/>
              <w:ind w:left="252" w:hanging="252"/>
              <w:contextualSpacing/>
              <w:rPr>
                <w:color w:val="auto"/>
                <w:szCs w:val="24"/>
              </w:rPr>
            </w:pPr>
            <w:r w:rsidRPr="002B780B">
              <w:rPr>
                <w:color w:val="auto"/>
                <w:szCs w:val="24"/>
              </w:rPr>
              <w:t>Humidity</w:t>
            </w:r>
          </w:p>
        </w:tc>
      </w:tr>
    </w:tbl>
    <w:p w14:paraId="3B941B9A" w14:textId="77777777" w:rsidR="001109D5" w:rsidRPr="002B780B" w:rsidRDefault="001109D5" w:rsidP="00530DDB">
      <w:pPr>
        <w:spacing w:before="60" w:after="0" w:line="276" w:lineRule="auto"/>
        <w:rPr>
          <w:b/>
          <w:color w:val="auto"/>
          <w:szCs w:val="24"/>
        </w:rPr>
      </w:pPr>
    </w:p>
    <w:p w14:paraId="3BF3B6F1" w14:textId="77777777" w:rsidR="006152A4" w:rsidRPr="002B780B" w:rsidRDefault="006152A4" w:rsidP="00625B61">
      <w:pPr>
        <w:spacing w:before="60" w:after="0" w:line="276" w:lineRule="auto"/>
        <w:ind w:left="360" w:hanging="357"/>
        <w:rPr>
          <w:b/>
          <w:color w:val="auto"/>
          <w:szCs w:val="24"/>
        </w:rPr>
      </w:pPr>
      <w:r w:rsidRPr="002B780B">
        <w:rPr>
          <w:b/>
          <w:color w:val="auto"/>
          <w:szCs w:val="24"/>
        </w:rPr>
        <w:t>REQUIRED SKILLS AND KNOWLEDGE</w:t>
      </w:r>
    </w:p>
    <w:p w14:paraId="0FBE06C8" w14:textId="77777777" w:rsidR="006152A4" w:rsidRPr="002B780B" w:rsidRDefault="006152A4" w:rsidP="00625B61">
      <w:pPr>
        <w:spacing w:before="60" w:after="0" w:line="276" w:lineRule="auto"/>
        <w:ind w:left="360" w:hanging="357"/>
        <w:rPr>
          <w:color w:val="auto"/>
          <w:szCs w:val="24"/>
        </w:rPr>
      </w:pPr>
      <w:r w:rsidRPr="002B780B">
        <w:rPr>
          <w:color w:val="auto"/>
          <w:szCs w:val="24"/>
        </w:rPr>
        <w:t>This section describes the skills and knowledge required for this unit of competency.</w:t>
      </w:r>
    </w:p>
    <w:p w14:paraId="0816E839" w14:textId="77777777" w:rsidR="006152A4" w:rsidRPr="002B780B" w:rsidRDefault="006152A4" w:rsidP="00625B61">
      <w:pPr>
        <w:spacing w:before="60" w:after="0" w:line="276" w:lineRule="auto"/>
        <w:ind w:left="360" w:hanging="360"/>
        <w:rPr>
          <w:b/>
          <w:color w:val="auto"/>
          <w:szCs w:val="24"/>
        </w:rPr>
      </w:pPr>
      <w:r w:rsidRPr="002B780B">
        <w:rPr>
          <w:b/>
          <w:color w:val="auto"/>
          <w:szCs w:val="24"/>
        </w:rPr>
        <w:t>Required Skills</w:t>
      </w:r>
    </w:p>
    <w:p w14:paraId="71D783B5" w14:textId="77777777" w:rsidR="006152A4" w:rsidRPr="002B780B" w:rsidRDefault="006152A4" w:rsidP="00625B61">
      <w:pPr>
        <w:spacing w:before="60" w:after="0" w:line="276" w:lineRule="auto"/>
        <w:ind w:left="360" w:hanging="360"/>
        <w:rPr>
          <w:color w:val="auto"/>
          <w:szCs w:val="24"/>
        </w:rPr>
      </w:pPr>
      <w:r w:rsidRPr="002B780B">
        <w:rPr>
          <w:color w:val="auto"/>
          <w:szCs w:val="24"/>
        </w:rPr>
        <w:t>The individual needs to demonstrate the following skills:</w:t>
      </w:r>
    </w:p>
    <w:p w14:paraId="73E4AF03" w14:textId="77777777" w:rsidR="006152A4" w:rsidRPr="002B780B" w:rsidRDefault="00694E7F" w:rsidP="00B16AE6">
      <w:pPr>
        <w:pStyle w:val="ListParagraph"/>
        <w:numPr>
          <w:ilvl w:val="0"/>
          <w:numId w:val="87"/>
        </w:numPr>
        <w:spacing w:before="60" w:after="0"/>
        <w:ind w:left="810"/>
        <w:rPr>
          <w:szCs w:val="24"/>
          <w:lang w:eastAsia="zh-CN"/>
        </w:rPr>
      </w:pPr>
      <w:r w:rsidRPr="002B780B">
        <w:rPr>
          <w:szCs w:val="24"/>
          <w:lang w:eastAsia="zh-CN"/>
        </w:rPr>
        <w:t>Composition of the atmosphere and its layers</w:t>
      </w:r>
    </w:p>
    <w:p w14:paraId="271AF476" w14:textId="77777777" w:rsidR="006152A4" w:rsidRPr="002B780B" w:rsidRDefault="00694E7F" w:rsidP="00B16AE6">
      <w:pPr>
        <w:pStyle w:val="ListParagraph"/>
        <w:numPr>
          <w:ilvl w:val="0"/>
          <w:numId w:val="87"/>
        </w:numPr>
        <w:spacing w:before="60" w:after="0"/>
        <w:ind w:left="810"/>
        <w:rPr>
          <w:szCs w:val="24"/>
          <w:lang w:eastAsia="zh-CN"/>
        </w:rPr>
      </w:pPr>
      <w:r w:rsidRPr="002B780B">
        <w:rPr>
          <w:szCs w:val="24"/>
          <w:lang w:eastAsia="zh-CN"/>
        </w:rPr>
        <w:t>Pressure, density, temperature and humidity</w:t>
      </w:r>
    </w:p>
    <w:p w14:paraId="50211BC6" w14:textId="77777777" w:rsidR="006152A4" w:rsidRPr="002B780B" w:rsidRDefault="00694E7F" w:rsidP="00B16AE6">
      <w:pPr>
        <w:pStyle w:val="ListParagraph"/>
        <w:numPr>
          <w:ilvl w:val="0"/>
          <w:numId w:val="87"/>
        </w:numPr>
        <w:spacing w:before="60" w:after="0"/>
        <w:ind w:left="810"/>
        <w:rPr>
          <w:szCs w:val="24"/>
          <w:lang w:eastAsia="zh-CN"/>
        </w:rPr>
      </w:pPr>
      <w:r w:rsidRPr="002B780B">
        <w:rPr>
          <w:szCs w:val="24"/>
          <w:lang w:eastAsia="zh-CN"/>
        </w:rPr>
        <w:lastRenderedPageBreak/>
        <w:t>International standard atmosphere</w:t>
      </w:r>
    </w:p>
    <w:p w14:paraId="21334AA8" w14:textId="77777777" w:rsidR="006152A4" w:rsidRPr="002B780B" w:rsidRDefault="00694E7F" w:rsidP="00B16AE6">
      <w:pPr>
        <w:pStyle w:val="ListParagraph"/>
        <w:numPr>
          <w:ilvl w:val="0"/>
          <w:numId w:val="87"/>
        </w:numPr>
        <w:spacing w:before="60" w:after="0"/>
        <w:ind w:left="810"/>
        <w:rPr>
          <w:szCs w:val="24"/>
          <w:lang w:eastAsia="zh-CN"/>
        </w:rPr>
      </w:pPr>
      <w:r w:rsidRPr="002B780B">
        <w:rPr>
          <w:szCs w:val="24"/>
          <w:lang w:eastAsia="zh-CN"/>
        </w:rPr>
        <w:t xml:space="preserve">Atmospheric instruments used </w:t>
      </w:r>
      <w:r w:rsidR="006152A4" w:rsidRPr="002B780B">
        <w:rPr>
          <w:szCs w:val="24"/>
          <w:lang w:eastAsia="zh-CN"/>
        </w:rPr>
        <w:t xml:space="preserve">within an aircraft </w:t>
      </w:r>
    </w:p>
    <w:p w14:paraId="47C3CCB2" w14:textId="77777777" w:rsidR="006152A4" w:rsidRPr="002B780B" w:rsidRDefault="00694E7F" w:rsidP="00B16AE6">
      <w:pPr>
        <w:pStyle w:val="ListParagraph"/>
        <w:numPr>
          <w:ilvl w:val="0"/>
          <w:numId w:val="87"/>
        </w:numPr>
        <w:spacing w:before="60" w:after="0"/>
        <w:ind w:left="810"/>
        <w:rPr>
          <w:szCs w:val="24"/>
          <w:lang w:eastAsia="zh-CN"/>
        </w:rPr>
      </w:pPr>
      <w:r w:rsidRPr="002B780B">
        <w:rPr>
          <w:szCs w:val="24"/>
          <w:lang w:eastAsia="zh-CN"/>
        </w:rPr>
        <w:t>Pressure distribution around an aerofoil surface</w:t>
      </w:r>
    </w:p>
    <w:p w14:paraId="3D90B550" w14:textId="77777777" w:rsidR="006152A4" w:rsidRPr="002B780B" w:rsidRDefault="00694E7F" w:rsidP="00B16AE6">
      <w:pPr>
        <w:pStyle w:val="ListParagraph"/>
        <w:numPr>
          <w:ilvl w:val="0"/>
          <w:numId w:val="87"/>
        </w:numPr>
        <w:spacing w:before="60" w:after="0"/>
        <w:ind w:left="810"/>
        <w:rPr>
          <w:szCs w:val="24"/>
          <w:lang w:eastAsia="zh-CN"/>
        </w:rPr>
      </w:pPr>
      <w:r w:rsidRPr="002B780B">
        <w:rPr>
          <w:szCs w:val="24"/>
          <w:lang w:eastAsia="zh-CN"/>
        </w:rPr>
        <w:t>Boundary layer, laminar and turbulent airflow</w:t>
      </w:r>
    </w:p>
    <w:p w14:paraId="73888012" w14:textId="77777777" w:rsidR="006152A4" w:rsidRPr="002B780B" w:rsidRDefault="00694E7F" w:rsidP="00B16AE6">
      <w:pPr>
        <w:pStyle w:val="ListParagraph"/>
        <w:numPr>
          <w:ilvl w:val="0"/>
          <w:numId w:val="87"/>
        </w:numPr>
        <w:spacing w:before="60" w:after="0"/>
        <w:ind w:left="810"/>
        <w:rPr>
          <w:szCs w:val="24"/>
          <w:lang w:eastAsia="zh-CN"/>
        </w:rPr>
      </w:pPr>
      <w:r w:rsidRPr="002B780B">
        <w:rPr>
          <w:szCs w:val="24"/>
          <w:lang w:eastAsia="zh-CN"/>
        </w:rPr>
        <w:t>Wing camber, chord, shape and washout</w:t>
      </w:r>
    </w:p>
    <w:p w14:paraId="56A633B7" w14:textId="77777777" w:rsidR="006152A4" w:rsidRPr="002B780B" w:rsidRDefault="00694E7F" w:rsidP="00B16AE6">
      <w:pPr>
        <w:pStyle w:val="ListParagraph"/>
        <w:numPr>
          <w:ilvl w:val="0"/>
          <w:numId w:val="87"/>
        </w:numPr>
        <w:spacing w:before="60" w:after="0"/>
        <w:ind w:left="810"/>
        <w:rPr>
          <w:szCs w:val="24"/>
          <w:lang w:eastAsia="zh-CN"/>
        </w:rPr>
      </w:pPr>
      <w:r w:rsidRPr="002B780B">
        <w:rPr>
          <w:szCs w:val="24"/>
          <w:lang w:eastAsia="zh-CN"/>
        </w:rPr>
        <w:t>Generation of lift and drag</w:t>
      </w:r>
    </w:p>
    <w:p w14:paraId="411AD304" w14:textId="77777777" w:rsidR="006152A4" w:rsidRPr="002B780B" w:rsidRDefault="00694E7F" w:rsidP="00B16AE6">
      <w:pPr>
        <w:pStyle w:val="ListParagraph"/>
        <w:numPr>
          <w:ilvl w:val="0"/>
          <w:numId w:val="87"/>
        </w:numPr>
        <w:spacing w:before="60" w:after="0"/>
        <w:ind w:left="810"/>
        <w:rPr>
          <w:szCs w:val="24"/>
          <w:lang w:eastAsia="zh-CN"/>
        </w:rPr>
      </w:pPr>
      <w:r w:rsidRPr="002B780B">
        <w:rPr>
          <w:szCs w:val="24"/>
          <w:lang w:eastAsia="zh-CN"/>
        </w:rPr>
        <w:t>Centre of pressure and angle of attack</w:t>
      </w:r>
    </w:p>
    <w:p w14:paraId="3D1E0AA2" w14:textId="77777777" w:rsidR="006152A4" w:rsidRPr="002B780B" w:rsidRDefault="00694E7F" w:rsidP="00B16AE6">
      <w:pPr>
        <w:pStyle w:val="ListParagraph"/>
        <w:numPr>
          <w:ilvl w:val="0"/>
          <w:numId w:val="87"/>
        </w:numPr>
        <w:spacing w:before="60" w:after="0"/>
        <w:ind w:left="810"/>
        <w:rPr>
          <w:szCs w:val="24"/>
          <w:lang w:eastAsia="zh-CN"/>
        </w:rPr>
      </w:pPr>
      <w:r w:rsidRPr="002B780B">
        <w:rPr>
          <w:szCs w:val="24"/>
          <w:lang w:eastAsia="zh-CN"/>
        </w:rPr>
        <w:t>Fineness and aspect ratio</w:t>
      </w:r>
    </w:p>
    <w:p w14:paraId="448ABBF2" w14:textId="77777777" w:rsidR="006152A4" w:rsidRPr="002B780B" w:rsidRDefault="00694E7F" w:rsidP="00B16AE6">
      <w:pPr>
        <w:pStyle w:val="ListParagraph"/>
        <w:numPr>
          <w:ilvl w:val="0"/>
          <w:numId w:val="87"/>
        </w:numPr>
        <w:spacing w:before="60" w:after="0"/>
        <w:ind w:left="810"/>
        <w:rPr>
          <w:szCs w:val="24"/>
          <w:lang w:eastAsia="zh-CN"/>
        </w:rPr>
      </w:pPr>
      <w:r w:rsidRPr="002B780B">
        <w:rPr>
          <w:szCs w:val="24"/>
          <w:lang w:eastAsia="zh-CN"/>
        </w:rPr>
        <w:t>Relationsh</w:t>
      </w:r>
      <w:r w:rsidR="006152A4" w:rsidRPr="002B780B">
        <w:rPr>
          <w:szCs w:val="24"/>
          <w:lang w:eastAsia="zh-CN"/>
        </w:rPr>
        <w:t>ip between thrust, weight and aerodynamic resultant</w:t>
      </w:r>
    </w:p>
    <w:p w14:paraId="19591D9D" w14:textId="77777777" w:rsidR="006152A4" w:rsidRPr="002B780B" w:rsidRDefault="00694E7F" w:rsidP="00B16AE6">
      <w:pPr>
        <w:pStyle w:val="ListParagraph"/>
        <w:numPr>
          <w:ilvl w:val="0"/>
          <w:numId w:val="87"/>
        </w:numPr>
        <w:spacing w:before="60" w:after="0"/>
        <w:ind w:left="810"/>
        <w:rPr>
          <w:szCs w:val="24"/>
          <w:lang w:eastAsia="zh-CN"/>
        </w:rPr>
      </w:pPr>
      <w:r w:rsidRPr="002B780B">
        <w:rPr>
          <w:szCs w:val="24"/>
          <w:lang w:eastAsia="zh-CN"/>
        </w:rPr>
        <w:t>Aerofoil contamination</w:t>
      </w:r>
    </w:p>
    <w:p w14:paraId="0AD1DCB1" w14:textId="77777777" w:rsidR="006152A4" w:rsidRPr="002B780B" w:rsidRDefault="00694E7F" w:rsidP="00B16AE6">
      <w:pPr>
        <w:pStyle w:val="ListParagraph"/>
        <w:numPr>
          <w:ilvl w:val="0"/>
          <w:numId w:val="87"/>
        </w:numPr>
        <w:spacing w:before="60" w:after="0"/>
        <w:ind w:left="810"/>
        <w:rPr>
          <w:szCs w:val="24"/>
          <w:lang w:eastAsia="zh-CN"/>
        </w:rPr>
      </w:pPr>
      <w:r w:rsidRPr="002B780B">
        <w:rPr>
          <w:szCs w:val="24"/>
          <w:lang w:eastAsia="zh-CN"/>
        </w:rPr>
        <w:t>Relationship between lift, weight, thrust and drag</w:t>
      </w:r>
    </w:p>
    <w:p w14:paraId="300C1ECF" w14:textId="77777777" w:rsidR="006152A4" w:rsidRPr="002B780B" w:rsidRDefault="00694E7F" w:rsidP="00B16AE6">
      <w:pPr>
        <w:pStyle w:val="ListParagraph"/>
        <w:numPr>
          <w:ilvl w:val="0"/>
          <w:numId w:val="87"/>
        </w:numPr>
        <w:spacing w:before="60" w:after="0"/>
        <w:ind w:left="810"/>
        <w:rPr>
          <w:szCs w:val="24"/>
          <w:lang w:eastAsia="zh-CN"/>
        </w:rPr>
      </w:pPr>
      <w:r w:rsidRPr="002B780B">
        <w:rPr>
          <w:szCs w:val="24"/>
          <w:lang w:eastAsia="zh-CN"/>
        </w:rPr>
        <w:t>Stalling in flight</w:t>
      </w:r>
    </w:p>
    <w:p w14:paraId="5C06C0FE" w14:textId="77777777" w:rsidR="006152A4" w:rsidRPr="002B780B" w:rsidRDefault="00694E7F" w:rsidP="00B16AE6">
      <w:pPr>
        <w:pStyle w:val="ListParagraph"/>
        <w:numPr>
          <w:ilvl w:val="0"/>
          <w:numId w:val="87"/>
        </w:numPr>
        <w:spacing w:before="60" w:after="0"/>
        <w:ind w:left="810"/>
        <w:rPr>
          <w:szCs w:val="24"/>
          <w:lang w:eastAsia="zh-CN"/>
        </w:rPr>
      </w:pPr>
      <w:r w:rsidRPr="002B780B">
        <w:rPr>
          <w:szCs w:val="24"/>
          <w:lang w:eastAsia="zh-CN"/>
        </w:rPr>
        <w:t>Steady state flight performance</w:t>
      </w:r>
    </w:p>
    <w:p w14:paraId="0A26A94B" w14:textId="77777777" w:rsidR="006152A4" w:rsidRPr="002B780B" w:rsidRDefault="00694E7F" w:rsidP="00B16AE6">
      <w:pPr>
        <w:pStyle w:val="ListParagraph"/>
        <w:numPr>
          <w:ilvl w:val="0"/>
          <w:numId w:val="87"/>
        </w:numPr>
        <w:spacing w:before="60" w:after="0"/>
        <w:ind w:left="810"/>
        <w:rPr>
          <w:szCs w:val="24"/>
          <w:lang w:eastAsia="zh-CN"/>
        </w:rPr>
      </w:pPr>
      <w:r w:rsidRPr="002B780B">
        <w:rPr>
          <w:szCs w:val="24"/>
          <w:lang w:eastAsia="zh-CN"/>
        </w:rPr>
        <w:t>Climb performance</w:t>
      </w:r>
    </w:p>
    <w:p w14:paraId="08394DA2" w14:textId="77777777" w:rsidR="006152A4" w:rsidRPr="002B780B" w:rsidRDefault="00694E7F" w:rsidP="00B16AE6">
      <w:pPr>
        <w:pStyle w:val="ListParagraph"/>
        <w:numPr>
          <w:ilvl w:val="0"/>
          <w:numId w:val="87"/>
        </w:numPr>
        <w:spacing w:before="60" w:after="0"/>
        <w:ind w:left="810"/>
        <w:rPr>
          <w:szCs w:val="24"/>
          <w:lang w:eastAsia="zh-CN"/>
        </w:rPr>
      </w:pPr>
      <w:r w:rsidRPr="002B780B">
        <w:rPr>
          <w:szCs w:val="24"/>
          <w:lang w:eastAsia="zh-CN"/>
        </w:rPr>
        <w:t>Gliding performance</w:t>
      </w:r>
    </w:p>
    <w:p w14:paraId="1963F9D9" w14:textId="77777777" w:rsidR="006152A4" w:rsidRPr="002B780B" w:rsidRDefault="00694E7F" w:rsidP="00B16AE6">
      <w:pPr>
        <w:pStyle w:val="ListParagraph"/>
        <w:numPr>
          <w:ilvl w:val="0"/>
          <w:numId w:val="87"/>
        </w:numPr>
        <w:spacing w:before="60" w:after="0"/>
        <w:ind w:left="810"/>
        <w:rPr>
          <w:szCs w:val="24"/>
          <w:lang w:eastAsia="zh-CN"/>
        </w:rPr>
      </w:pPr>
      <w:r w:rsidRPr="002B780B">
        <w:rPr>
          <w:szCs w:val="24"/>
          <w:lang w:eastAsia="zh-CN"/>
        </w:rPr>
        <w:t>Theory of forces in a turn</w:t>
      </w:r>
    </w:p>
    <w:p w14:paraId="2B74C3F0" w14:textId="77777777" w:rsidR="006152A4" w:rsidRPr="002B780B" w:rsidRDefault="00694E7F" w:rsidP="00B16AE6">
      <w:pPr>
        <w:pStyle w:val="ListParagraph"/>
        <w:numPr>
          <w:ilvl w:val="0"/>
          <w:numId w:val="87"/>
        </w:numPr>
        <w:spacing w:before="60" w:after="0"/>
        <w:ind w:left="810"/>
        <w:rPr>
          <w:szCs w:val="24"/>
          <w:lang w:eastAsia="zh-CN"/>
        </w:rPr>
      </w:pPr>
      <w:r w:rsidRPr="002B780B">
        <w:rPr>
          <w:szCs w:val="24"/>
          <w:lang w:eastAsia="zh-CN"/>
        </w:rPr>
        <w:t>Load factor, f</w:t>
      </w:r>
      <w:r w:rsidR="006152A4" w:rsidRPr="002B780B">
        <w:rPr>
          <w:szCs w:val="24"/>
          <w:lang w:eastAsia="zh-CN"/>
        </w:rPr>
        <w:t>light envelope and structural limitations</w:t>
      </w:r>
    </w:p>
    <w:p w14:paraId="398D9A51" w14:textId="77777777" w:rsidR="006152A4" w:rsidRPr="002B780B" w:rsidRDefault="00694E7F" w:rsidP="00B16AE6">
      <w:pPr>
        <w:pStyle w:val="ListParagraph"/>
        <w:numPr>
          <w:ilvl w:val="0"/>
          <w:numId w:val="87"/>
        </w:numPr>
        <w:spacing w:before="60" w:after="0"/>
        <w:ind w:left="810"/>
        <w:rPr>
          <w:szCs w:val="24"/>
          <w:lang w:eastAsia="zh-CN"/>
        </w:rPr>
      </w:pPr>
      <w:r w:rsidRPr="002B780B">
        <w:rPr>
          <w:szCs w:val="24"/>
          <w:lang w:eastAsia="zh-CN"/>
        </w:rPr>
        <w:t>Lift augmentation</w:t>
      </w:r>
    </w:p>
    <w:p w14:paraId="0865DDE3" w14:textId="77777777" w:rsidR="006152A4" w:rsidRPr="002B780B" w:rsidRDefault="00694E7F" w:rsidP="00B16AE6">
      <w:pPr>
        <w:pStyle w:val="ListParagraph"/>
        <w:numPr>
          <w:ilvl w:val="0"/>
          <w:numId w:val="87"/>
        </w:numPr>
        <w:spacing w:before="60" w:after="0"/>
        <w:ind w:left="810"/>
        <w:rPr>
          <w:szCs w:val="24"/>
          <w:lang w:eastAsia="zh-CN"/>
        </w:rPr>
      </w:pPr>
      <w:r w:rsidRPr="002B780B">
        <w:rPr>
          <w:szCs w:val="24"/>
          <w:lang w:eastAsia="zh-CN"/>
        </w:rPr>
        <w:t>Passive stability about the longitudinal, lateral and directional axis’s of an aircraft</w:t>
      </w:r>
    </w:p>
    <w:p w14:paraId="46FDF361" w14:textId="77777777" w:rsidR="006152A4" w:rsidRPr="002B780B" w:rsidRDefault="00694E7F" w:rsidP="00B16AE6">
      <w:pPr>
        <w:pStyle w:val="ListParagraph"/>
        <w:numPr>
          <w:ilvl w:val="0"/>
          <w:numId w:val="87"/>
        </w:numPr>
        <w:spacing w:before="60" w:after="0"/>
        <w:ind w:left="810"/>
        <w:rPr>
          <w:szCs w:val="24"/>
          <w:lang w:eastAsia="zh-CN"/>
        </w:rPr>
      </w:pPr>
      <w:r w:rsidRPr="002B780B">
        <w:rPr>
          <w:szCs w:val="24"/>
          <w:lang w:eastAsia="zh-CN"/>
        </w:rPr>
        <w:t>Active stability of an aircraft in flight</w:t>
      </w:r>
    </w:p>
    <w:p w14:paraId="176EA6A2" w14:textId="77777777" w:rsidR="006152A4" w:rsidRPr="002B780B" w:rsidRDefault="006152A4" w:rsidP="00625B61">
      <w:pPr>
        <w:spacing w:before="60" w:after="0" w:line="276" w:lineRule="auto"/>
        <w:ind w:left="360" w:hanging="357"/>
        <w:rPr>
          <w:rFonts w:eastAsia="Calibri"/>
          <w:color w:val="auto"/>
          <w:kern w:val="0"/>
          <w:szCs w:val="24"/>
          <w:lang w:val="en-GB" w:eastAsia="zh-CN"/>
        </w:rPr>
      </w:pPr>
    </w:p>
    <w:p w14:paraId="0AFB58E4" w14:textId="77777777" w:rsidR="006152A4" w:rsidRPr="002B780B" w:rsidRDefault="006152A4" w:rsidP="00625B61">
      <w:pPr>
        <w:spacing w:before="60" w:after="0" w:line="276" w:lineRule="auto"/>
        <w:ind w:left="360" w:hanging="357"/>
        <w:rPr>
          <w:b/>
          <w:color w:val="auto"/>
          <w:szCs w:val="24"/>
          <w:lang w:eastAsia="zh-CN"/>
        </w:rPr>
      </w:pPr>
      <w:r w:rsidRPr="002B780B">
        <w:rPr>
          <w:b/>
          <w:color w:val="auto"/>
          <w:szCs w:val="24"/>
          <w:lang w:eastAsia="zh-CN"/>
        </w:rPr>
        <w:t>Required knowledge</w:t>
      </w:r>
    </w:p>
    <w:p w14:paraId="678DD39B" w14:textId="77777777" w:rsidR="006152A4" w:rsidRPr="002B780B" w:rsidRDefault="006152A4" w:rsidP="00625B61">
      <w:pPr>
        <w:spacing w:before="60" w:after="0" w:line="276" w:lineRule="auto"/>
        <w:ind w:left="360" w:hanging="357"/>
        <w:rPr>
          <w:color w:val="auto"/>
          <w:szCs w:val="24"/>
          <w:lang w:eastAsia="zh-CN"/>
        </w:rPr>
      </w:pPr>
      <w:r w:rsidRPr="002B780B">
        <w:rPr>
          <w:color w:val="auto"/>
          <w:szCs w:val="24"/>
          <w:lang w:eastAsia="zh-CN"/>
        </w:rPr>
        <w:t>The individual needs to demonstrate knowledge of:</w:t>
      </w:r>
    </w:p>
    <w:p w14:paraId="46FBC4AA" w14:textId="77777777" w:rsidR="006152A4" w:rsidRPr="002B780B" w:rsidRDefault="006152A4" w:rsidP="00B16AE6">
      <w:pPr>
        <w:numPr>
          <w:ilvl w:val="0"/>
          <w:numId w:val="87"/>
        </w:numPr>
        <w:spacing w:before="60" w:after="0" w:line="276" w:lineRule="auto"/>
        <w:ind w:left="810"/>
        <w:rPr>
          <w:color w:val="auto"/>
          <w:szCs w:val="24"/>
          <w:lang w:val="en-GB" w:eastAsia="zh-CN"/>
        </w:rPr>
      </w:pPr>
      <w:r w:rsidRPr="002B780B">
        <w:rPr>
          <w:color w:val="auto"/>
          <w:szCs w:val="24"/>
          <w:lang w:val="en-GB" w:eastAsia="zh-CN"/>
        </w:rPr>
        <w:t>Composition of the atmosphere and its layers</w:t>
      </w:r>
    </w:p>
    <w:p w14:paraId="43B4820D" w14:textId="77777777" w:rsidR="006152A4" w:rsidRPr="002B780B" w:rsidRDefault="006152A4" w:rsidP="00B16AE6">
      <w:pPr>
        <w:numPr>
          <w:ilvl w:val="0"/>
          <w:numId w:val="87"/>
        </w:numPr>
        <w:spacing w:before="60" w:after="0" w:line="276" w:lineRule="auto"/>
        <w:ind w:left="810"/>
        <w:rPr>
          <w:color w:val="auto"/>
          <w:szCs w:val="24"/>
          <w:lang w:val="en-GB" w:eastAsia="zh-CN"/>
        </w:rPr>
      </w:pPr>
      <w:r w:rsidRPr="002B780B">
        <w:rPr>
          <w:color w:val="auto"/>
          <w:szCs w:val="24"/>
          <w:lang w:val="en-GB" w:eastAsia="zh-CN"/>
        </w:rPr>
        <w:t>Pressure, density, temperature and humidity</w:t>
      </w:r>
    </w:p>
    <w:p w14:paraId="7EEE13D2" w14:textId="77777777" w:rsidR="006152A4" w:rsidRPr="002B780B" w:rsidRDefault="006152A4" w:rsidP="00B16AE6">
      <w:pPr>
        <w:numPr>
          <w:ilvl w:val="0"/>
          <w:numId w:val="87"/>
        </w:numPr>
        <w:spacing w:before="60" w:after="0" w:line="276" w:lineRule="auto"/>
        <w:ind w:left="810"/>
        <w:rPr>
          <w:color w:val="auto"/>
          <w:szCs w:val="24"/>
          <w:lang w:val="en-GB" w:eastAsia="zh-CN"/>
        </w:rPr>
      </w:pPr>
      <w:r w:rsidRPr="002B780B">
        <w:rPr>
          <w:color w:val="auto"/>
          <w:szCs w:val="24"/>
          <w:lang w:val="en-GB" w:eastAsia="zh-CN"/>
        </w:rPr>
        <w:t>International standard atmosphere</w:t>
      </w:r>
    </w:p>
    <w:p w14:paraId="0E7B5D19" w14:textId="77777777" w:rsidR="006152A4" w:rsidRPr="002B780B" w:rsidRDefault="006152A4" w:rsidP="00B16AE6">
      <w:pPr>
        <w:numPr>
          <w:ilvl w:val="0"/>
          <w:numId w:val="87"/>
        </w:numPr>
        <w:spacing w:before="60" w:after="0" w:line="276" w:lineRule="auto"/>
        <w:ind w:left="810"/>
        <w:rPr>
          <w:color w:val="auto"/>
          <w:szCs w:val="24"/>
          <w:lang w:val="en-GB" w:eastAsia="zh-CN"/>
        </w:rPr>
      </w:pPr>
      <w:r w:rsidRPr="002B780B">
        <w:rPr>
          <w:color w:val="auto"/>
          <w:szCs w:val="24"/>
          <w:lang w:val="en-GB" w:eastAsia="zh-CN"/>
        </w:rPr>
        <w:t xml:space="preserve">Atmospheric instruments used within an aircraft </w:t>
      </w:r>
    </w:p>
    <w:p w14:paraId="2DAF3AA9" w14:textId="77777777" w:rsidR="006152A4" w:rsidRPr="002B780B" w:rsidRDefault="006152A4" w:rsidP="00B16AE6">
      <w:pPr>
        <w:numPr>
          <w:ilvl w:val="0"/>
          <w:numId w:val="87"/>
        </w:numPr>
        <w:spacing w:before="60" w:after="0" w:line="276" w:lineRule="auto"/>
        <w:ind w:left="810"/>
        <w:rPr>
          <w:color w:val="auto"/>
          <w:szCs w:val="24"/>
          <w:lang w:val="en-GB" w:eastAsia="zh-CN"/>
        </w:rPr>
      </w:pPr>
      <w:r w:rsidRPr="002B780B">
        <w:rPr>
          <w:color w:val="auto"/>
          <w:szCs w:val="24"/>
          <w:lang w:val="en-GB" w:eastAsia="zh-CN"/>
        </w:rPr>
        <w:t>Pressure distribution around an aerofoil surface</w:t>
      </w:r>
    </w:p>
    <w:p w14:paraId="366A302D" w14:textId="77777777" w:rsidR="006152A4" w:rsidRPr="002B780B" w:rsidRDefault="006152A4" w:rsidP="00B16AE6">
      <w:pPr>
        <w:numPr>
          <w:ilvl w:val="0"/>
          <w:numId w:val="87"/>
        </w:numPr>
        <w:spacing w:before="60" w:after="0" w:line="276" w:lineRule="auto"/>
        <w:ind w:left="810"/>
        <w:rPr>
          <w:color w:val="auto"/>
          <w:szCs w:val="24"/>
          <w:lang w:val="en-GB" w:eastAsia="zh-CN"/>
        </w:rPr>
      </w:pPr>
      <w:r w:rsidRPr="002B780B">
        <w:rPr>
          <w:color w:val="auto"/>
          <w:szCs w:val="24"/>
          <w:lang w:val="en-GB" w:eastAsia="zh-CN"/>
        </w:rPr>
        <w:t>Boundary layer, laminar and turbulent airflow</w:t>
      </w:r>
    </w:p>
    <w:p w14:paraId="22C6EC77" w14:textId="77777777" w:rsidR="006152A4" w:rsidRPr="002B780B" w:rsidRDefault="006152A4" w:rsidP="00B16AE6">
      <w:pPr>
        <w:numPr>
          <w:ilvl w:val="0"/>
          <w:numId w:val="87"/>
        </w:numPr>
        <w:spacing w:before="60" w:after="0" w:line="276" w:lineRule="auto"/>
        <w:ind w:left="810"/>
        <w:rPr>
          <w:color w:val="auto"/>
          <w:szCs w:val="24"/>
          <w:lang w:val="en-GB" w:eastAsia="zh-CN"/>
        </w:rPr>
      </w:pPr>
      <w:r w:rsidRPr="002B780B">
        <w:rPr>
          <w:color w:val="auto"/>
          <w:szCs w:val="24"/>
          <w:lang w:val="en-GB" w:eastAsia="zh-CN"/>
        </w:rPr>
        <w:t>Wing camber, chord, shape and washout</w:t>
      </w:r>
    </w:p>
    <w:p w14:paraId="446A5AF6" w14:textId="77777777" w:rsidR="006152A4" w:rsidRPr="002B780B" w:rsidRDefault="006152A4" w:rsidP="00B16AE6">
      <w:pPr>
        <w:numPr>
          <w:ilvl w:val="0"/>
          <w:numId w:val="87"/>
        </w:numPr>
        <w:spacing w:before="60" w:after="0" w:line="276" w:lineRule="auto"/>
        <w:ind w:left="810"/>
        <w:rPr>
          <w:color w:val="auto"/>
          <w:szCs w:val="24"/>
          <w:lang w:val="en-GB" w:eastAsia="zh-CN"/>
        </w:rPr>
      </w:pPr>
      <w:r w:rsidRPr="002B780B">
        <w:rPr>
          <w:color w:val="auto"/>
          <w:szCs w:val="24"/>
          <w:lang w:val="en-GB" w:eastAsia="zh-CN"/>
        </w:rPr>
        <w:t>Generation of lift and drag</w:t>
      </w:r>
    </w:p>
    <w:p w14:paraId="3F305F04" w14:textId="77777777" w:rsidR="006152A4" w:rsidRPr="002B780B" w:rsidRDefault="006152A4" w:rsidP="00B16AE6">
      <w:pPr>
        <w:numPr>
          <w:ilvl w:val="0"/>
          <w:numId w:val="87"/>
        </w:numPr>
        <w:spacing w:before="60" w:after="0" w:line="276" w:lineRule="auto"/>
        <w:ind w:left="810"/>
        <w:rPr>
          <w:color w:val="auto"/>
          <w:szCs w:val="24"/>
          <w:lang w:val="en-GB" w:eastAsia="zh-CN"/>
        </w:rPr>
      </w:pPr>
      <w:r w:rsidRPr="002B780B">
        <w:rPr>
          <w:color w:val="auto"/>
          <w:szCs w:val="24"/>
          <w:lang w:val="en-GB" w:eastAsia="zh-CN"/>
        </w:rPr>
        <w:t>Centre of pressure and angle of attack</w:t>
      </w:r>
    </w:p>
    <w:p w14:paraId="3DB9F984" w14:textId="77777777" w:rsidR="006152A4" w:rsidRPr="002B780B" w:rsidRDefault="006152A4" w:rsidP="00B16AE6">
      <w:pPr>
        <w:numPr>
          <w:ilvl w:val="0"/>
          <w:numId w:val="87"/>
        </w:numPr>
        <w:spacing w:before="60" w:after="0" w:line="276" w:lineRule="auto"/>
        <w:ind w:left="810"/>
        <w:rPr>
          <w:color w:val="auto"/>
          <w:szCs w:val="24"/>
          <w:lang w:val="en-GB" w:eastAsia="zh-CN"/>
        </w:rPr>
      </w:pPr>
      <w:r w:rsidRPr="002B780B">
        <w:rPr>
          <w:color w:val="auto"/>
          <w:szCs w:val="24"/>
          <w:lang w:val="en-GB" w:eastAsia="zh-CN"/>
        </w:rPr>
        <w:t>Fineness and aspect ratio</w:t>
      </w:r>
    </w:p>
    <w:p w14:paraId="22A6075C" w14:textId="77777777" w:rsidR="006152A4" w:rsidRPr="002B780B" w:rsidRDefault="006152A4" w:rsidP="00B16AE6">
      <w:pPr>
        <w:numPr>
          <w:ilvl w:val="0"/>
          <w:numId w:val="87"/>
        </w:numPr>
        <w:spacing w:before="60" w:after="0" w:line="276" w:lineRule="auto"/>
        <w:ind w:left="810"/>
        <w:rPr>
          <w:color w:val="auto"/>
          <w:szCs w:val="24"/>
          <w:lang w:val="en-GB" w:eastAsia="zh-CN"/>
        </w:rPr>
      </w:pPr>
      <w:r w:rsidRPr="002B780B">
        <w:rPr>
          <w:color w:val="auto"/>
          <w:szCs w:val="24"/>
          <w:lang w:val="en-GB" w:eastAsia="zh-CN"/>
        </w:rPr>
        <w:t>Relationship between thrust, weight and aerodynamic resultant</w:t>
      </w:r>
    </w:p>
    <w:p w14:paraId="5675160F" w14:textId="77777777" w:rsidR="006152A4" w:rsidRPr="002B780B" w:rsidRDefault="006152A4" w:rsidP="00B16AE6">
      <w:pPr>
        <w:numPr>
          <w:ilvl w:val="0"/>
          <w:numId w:val="87"/>
        </w:numPr>
        <w:spacing w:before="60" w:after="0" w:line="276" w:lineRule="auto"/>
        <w:ind w:left="810"/>
        <w:rPr>
          <w:color w:val="auto"/>
          <w:szCs w:val="24"/>
          <w:lang w:val="en-GB" w:eastAsia="zh-CN"/>
        </w:rPr>
      </w:pPr>
      <w:r w:rsidRPr="002B780B">
        <w:rPr>
          <w:color w:val="auto"/>
          <w:szCs w:val="24"/>
          <w:lang w:val="en-GB" w:eastAsia="zh-CN"/>
        </w:rPr>
        <w:t>Aerofoil contamination</w:t>
      </w:r>
    </w:p>
    <w:p w14:paraId="64DC1BC8" w14:textId="77777777" w:rsidR="006152A4" w:rsidRPr="002B780B" w:rsidRDefault="006152A4" w:rsidP="00B16AE6">
      <w:pPr>
        <w:numPr>
          <w:ilvl w:val="0"/>
          <w:numId w:val="87"/>
        </w:numPr>
        <w:spacing w:before="60" w:after="0" w:line="276" w:lineRule="auto"/>
        <w:ind w:left="810"/>
        <w:rPr>
          <w:color w:val="auto"/>
          <w:szCs w:val="24"/>
          <w:lang w:val="en-GB" w:eastAsia="zh-CN"/>
        </w:rPr>
      </w:pPr>
      <w:r w:rsidRPr="002B780B">
        <w:rPr>
          <w:color w:val="auto"/>
          <w:szCs w:val="24"/>
          <w:lang w:val="en-GB" w:eastAsia="zh-CN"/>
        </w:rPr>
        <w:t>Relationship between lift, weight, thrust and drag</w:t>
      </w:r>
    </w:p>
    <w:p w14:paraId="6B22BBCB" w14:textId="77777777" w:rsidR="006152A4" w:rsidRPr="002B780B" w:rsidRDefault="006152A4" w:rsidP="00B16AE6">
      <w:pPr>
        <w:numPr>
          <w:ilvl w:val="0"/>
          <w:numId w:val="87"/>
        </w:numPr>
        <w:spacing w:before="60" w:after="0" w:line="276" w:lineRule="auto"/>
        <w:ind w:left="810"/>
        <w:rPr>
          <w:color w:val="auto"/>
          <w:szCs w:val="24"/>
          <w:lang w:val="en-GB" w:eastAsia="zh-CN"/>
        </w:rPr>
      </w:pPr>
      <w:r w:rsidRPr="002B780B">
        <w:rPr>
          <w:color w:val="auto"/>
          <w:szCs w:val="24"/>
          <w:lang w:val="en-GB" w:eastAsia="zh-CN"/>
        </w:rPr>
        <w:t>Stalling in flight</w:t>
      </w:r>
    </w:p>
    <w:p w14:paraId="2E8B496B" w14:textId="77777777" w:rsidR="006152A4" w:rsidRPr="002B780B" w:rsidRDefault="006152A4" w:rsidP="00B16AE6">
      <w:pPr>
        <w:numPr>
          <w:ilvl w:val="0"/>
          <w:numId w:val="87"/>
        </w:numPr>
        <w:spacing w:before="60" w:after="0" w:line="276" w:lineRule="auto"/>
        <w:ind w:left="810"/>
        <w:rPr>
          <w:color w:val="auto"/>
          <w:szCs w:val="24"/>
          <w:lang w:val="en-GB" w:eastAsia="zh-CN"/>
        </w:rPr>
      </w:pPr>
      <w:r w:rsidRPr="002B780B">
        <w:rPr>
          <w:color w:val="auto"/>
          <w:szCs w:val="24"/>
          <w:lang w:val="en-GB" w:eastAsia="zh-CN"/>
        </w:rPr>
        <w:t>Steady state flight performance</w:t>
      </w:r>
    </w:p>
    <w:p w14:paraId="308C4C4A" w14:textId="77777777" w:rsidR="006152A4" w:rsidRPr="002B780B" w:rsidRDefault="006152A4" w:rsidP="00B16AE6">
      <w:pPr>
        <w:numPr>
          <w:ilvl w:val="0"/>
          <w:numId w:val="87"/>
        </w:numPr>
        <w:spacing w:before="60" w:after="0" w:line="276" w:lineRule="auto"/>
        <w:ind w:left="810"/>
        <w:rPr>
          <w:color w:val="auto"/>
          <w:szCs w:val="24"/>
          <w:lang w:val="en-GB" w:eastAsia="zh-CN"/>
        </w:rPr>
      </w:pPr>
      <w:r w:rsidRPr="002B780B">
        <w:rPr>
          <w:color w:val="auto"/>
          <w:szCs w:val="24"/>
          <w:lang w:val="en-GB" w:eastAsia="zh-CN"/>
        </w:rPr>
        <w:lastRenderedPageBreak/>
        <w:t>Climb performance</w:t>
      </w:r>
    </w:p>
    <w:p w14:paraId="11577220" w14:textId="77777777" w:rsidR="006152A4" w:rsidRPr="002B780B" w:rsidRDefault="006152A4" w:rsidP="00B16AE6">
      <w:pPr>
        <w:numPr>
          <w:ilvl w:val="0"/>
          <w:numId w:val="87"/>
        </w:numPr>
        <w:spacing w:before="60" w:after="0" w:line="276" w:lineRule="auto"/>
        <w:ind w:left="810"/>
        <w:rPr>
          <w:color w:val="auto"/>
          <w:szCs w:val="24"/>
          <w:lang w:val="en-GB" w:eastAsia="zh-CN"/>
        </w:rPr>
      </w:pPr>
      <w:r w:rsidRPr="002B780B">
        <w:rPr>
          <w:color w:val="auto"/>
          <w:szCs w:val="24"/>
          <w:lang w:val="en-GB" w:eastAsia="zh-CN"/>
        </w:rPr>
        <w:t>Gliding performance</w:t>
      </w:r>
    </w:p>
    <w:p w14:paraId="62C1F4CA" w14:textId="77777777" w:rsidR="006152A4" w:rsidRPr="002B780B" w:rsidRDefault="006152A4" w:rsidP="00B16AE6">
      <w:pPr>
        <w:numPr>
          <w:ilvl w:val="0"/>
          <w:numId w:val="87"/>
        </w:numPr>
        <w:spacing w:before="60" w:after="0" w:line="276" w:lineRule="auto"/>
        <w:ind w:left="810"/>
        <w:rPr>
          <w:color w:val="auto"/>
          <w:szCs w:val="24"/>
          <w:lang w:val="en-GB" w:eastAsia="zh-CN"/>
        </w:rPr>
      </w:pPr>
      <w:r w:rsidRPr="002B780B">
        <w:rPr>
          <w:color w:val="auto"/>
          <w:szCs w:val="24"/>
          <w:lang w:val="en-GB" w:eastAsia="zh-CN"/>
        </w:rPr>
        <w:t>Theory of forces in a turn</w:t>
      </w:r>
    </w:p>
    <w:p w14:paraId="45D8C7F1" w14:textId="77777777" w:rsidR="006152A4" w:rsidRPr="002B780B" w:rsidRDefault="006152A4" w:rsidP="00B16AE6">
      <w:pPr>
        <w:numPr>
          <w:ilvl w:val="0"/>
          <w:numId w:val="87"/>
        </w:numPr>
        <w:spacing w:before="60" w:after="0" w:line="276" w:lineRule="auto"/>
        <w:ind w:left="810"/>
        <w:rPr>
          <w:color w:val="auto"/>
          <w:szCs w:val="24"/>
          <w:lang w:val="en-GB" w:eastAsia="zh-CN"/>
        </w:rPr>
      </w:pPr>
      <w:r w:rsidRPr="002B780B">
        <w:rPr>
          <w:color w:val="auto"/>
          <w:szCs w:val="24"/>
          <w:lang w:val="en-GB" w:eastAsia="zh-CN"/>
        </w:rPr>
        <w:t>Load factor, flight envelope and structural limitations</w:t>
      </w:r>
    </w:p>
    <w:p w14:paraId="287B4B3C" w14:textId="77777777" w:rsidR="006152A4" w:rsidRPr="002B780B" w:rsidRDefault="006152A4" w:rsidP="00B16AE6">
      <w:pPr>
        <w:numPr>
          <w:ilvl w:val="0"/>
          <w:numId w:val="87"/>
        </w:numPr>
        <w:spacing w:before="60" w:after="0" w:line="276" w:lineRule="auto"/>
        <w:ind w:left="810"/>
        <w:rPr>
          <w:color w:val="auto"/>
          <w:szCs w:val="24"/>
          <w:lang w:val="en-GB" w:eastAsia="zh-CN"/>
        </w:rPr>
      </w:pPr>
      <w:r w:rsidRPr="002B780B">
        <w:rPr>
          <w:color w:val="auto"/>
          <w:szCs w:val="24"/>
          <w:lang w:val="en-GB" w:eastAsia="zh-CN"/>
        </w:rPr>
        <w:t>Lift augmentation</w:t>
      </w:r>
    </w:p>
    <w:p w14:paraId="1D01F8BE" w14:textId="77777777" w:rsidR="006152A4" w:rsidRPr="002B780B" w:rsidRDefault="006152A4" w:rsidP="00B16AE6">
      <w:pPr>
        <w:numPr>
          <w:ilvl w:val="0"/>
          <w:numId w:val="87"/>
        </w:numPr>
        <w:spacing w:before="60" w:after="0" w:line="276" w:lineRule="auto"/>
        <w:ind w:left="810"/>
        <w:rPr>
          <w:color w:val="auto"/>
          <w:szCs w:val="24"/>
          <w:lang w:val="en-GB" w:eastAsia="zh-CN"/>
        </w:rPr>
      </w:pPr>
      <w:r w:rsidRPr="002B780B">
        <w:rPr>
          <w:color w:val="auto"/>
          <w:szCs w:val="24"/>
          <w:lang w:val="en-GB" w:eastAsia="zh-CN"/>
        </w:rPr>
        <w:t>Passive stability about the longitudinal, lateral and directional axis’s of an aircraft</w:t>
      </w:r>
    </w:p>
    <w:p w14:paraId="6FB0507C" w14:textId="77777777" w:rsidR="006152A4" w:rsidRPr="002B780B" w:rsidRDefault="006152A4" w:rsidP="00B16AE6">
      <w:pPr>
        <w:numPr>
          <w:ilvl w:val="0"/>
          <w:numId w:val="87"/>
        </w:numPr>
        <w:spacing w:before="60" w:after="0" w:line="276" w:lineRule="auto"/>
        <w:ind w:left="810"/>
        <w:rPr>
          <w:color w:val="auto"/>
          <w:szCs w:val="24"/>
          <w:lang w:val="en-GB" w:eastAsia="zh-CN"/>
        </w:rPr>
      </w:pPr>
      <w:r w:rsidRPr="002B780B">
        <w:rPr>
          <w:color w:val="auto"/>
          <w:szCs w:val="24"/>
          <w:lang w:val="en-GB" w:eastAsia="zh-CN"/>
        </w:rPr>
        <w:t>Active stability of an aircraft in flight</w:t>
      </w:r>
    </w:p>
    <w:p w14:paraId="5A0C9F7A" w14:textId="77777777" w:rsidR="006152A4" w:rsidRPr="002B780B" w:rsidRDefault="006152A4" w:rsidP="00625B61">
      <w:pPr>
        <w:spacing w:before="60" w:after="0" w:line="276" w:lineRule="auto"/>
        <w:rPr>
          <w:color w:val="auto"/>
          <w:szCs w:val="24"/>
          <w:lang w:eastAsia="zh-CN"/>
        </w:rPr>
      </w:pPr>
    </w:p>
    <w:p w14:paraId="314F0408" w14:textId="77777777" w:rsidR="006152A4" w:rsidRPr="002B780B" w:rsidRDefault="006152A4" w:rsidP="00625B61">
      <w:pPr>
        <w:keepNext/>
        <w:keepLines/>
        <w:spacing w:after="0" w:line="276" w:lineRule="auto"/>
        <w:rPr>
          <w:b/>
          <w:color w:val="auto"/>
          <w:szCs w:val="24"/>
        </w:rPr>
      </w:pPr>
      <w:r w:rsidRPr="002B780B">
        <w:rPr>
          <w:b/>
          <w:color w:val="auto"/>
          <w:szCs w:val="24"/>
        </w:rPr>
        <w:t>EVIDENCE GUIDE</w:t>
      </w:r>
    </w:p>
    <w:p w14:paraId="3F5A7249" w14:textId="77777777" w:rsidR="006152A4" w:rsidRPr="002B780B" w:rsidRDefault="006152A4" w:rsidP="00625B61">
      <w:pPr>
        <w:spacing w:after="0" w:line="276" w:lineRule="auto"/>
        <w:rPr>
          <w:color w:val="auto"/>
          <w:szCs w:val="24"/>
        </w:rPr>
      </w:pPr>
      <w:r w:rsidRPr="002B780B">
        <w:rPr>
          <w:color w:val="auto"/>
          <w:szCs w:val="24"/>
        </w:rPr>
        <w:t>This provides advice on assessment and must be read in conjunction with the performance criteria, required skills and knowledge and range.</w:t>
      </w:r>
    </w:p>
    <w:p w14:paraId="0BDF2A06" w14:textId="77777777" w:rsidR="006152A4" w:rsidRPr="002B780B" w:rsidRDefault="006152A4" w:rsidP="00625B61">
      <w:pPr>
        <w:spacing w:after="0" w:line="276" w:lineRule="auto"/>
        <w:rPr>
          <w:color w:val="auto"/>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7"/>
        <w:gridCol w:w="7105"/>
      </w:tblGrid>
      <w:tr w:rsidR="006152A4" w:rsidRPr="002B780B" w14:paraId="27F4A591" w14:textId="77777777" w:rsidTr="0001666A">
        <w:tc>
          <w:tcPr>
            <w:tcW w:w="2227" w:type="dxa"/>
          </w:tcPr>
          <w:p w14:paraId="0B5BD0F2" w14:textId="77777777" w:rsidR="006152A4" w:rsidRPr="002B780B" w:rsidRDefault="006152A4" w:rsidP="00B16AE6">
            <w:pPr>
              <w:numPr>
                <w:ilvl w:val="0"/>
                <w:numId w:val="89"/>
              </w:numPr>
              <w:spacing w:after="0" w:line="276" w:lineRule="auto"/>
              <w:contextualSpacing/>
              <w:rPr>
                <w:color w:val="auto"/>
                <w:szCs w:val="24"/>
              </w:rPr>
            </w:pPr>
            <w:r w:rsidRPr="002B780B">
              <w:rPr>
                <w:color w:val="auto"/>
                <w:szCs w:val="24"/>
              </w:rPr>
              <w:t>Critical aspects of Competency</w:t>
            </w:r>
          </w:p>
        </w:tc>
        <w:tc>
          <w:tcPr>
            <w:tcW w:w="7105" w:type="dxa"/>
          </w:tcPr>
          <w:p w14:paraId="5C6B8032" w14:textId="77777777" w:rsidR="006152A4" w:rsidRPr="002B780B" w:rsidRDefault="006152A4" w:rsidP="00625B61">
            <w:pPr>
              <w:tabs>
                <w:tab w:val="left" w:pos="702"/>
              </w:tabs>
              <w:spacing w:after="0" w:line="276" w:lineRule="auto"/>
              <w:ind w:firstLine="342"/>
              <w:rPr>
                <w:color w:val="auto"/>
                <w:szCs w:val="24"/>
              </w:rPr>
            </w:pPr>
            <w:r w:rsidRPr="002B780B">
              <w:rPr>
                <w:color w:val="auto"/>
                <w:szCs w:val="24"/>
              </w:rPr>
              <w:t xml:space="preserve">Assessment requires evidence that the candidate: </w:t>
            </w:r>
          </w:p>
          <w:p w14:paraId="2321E56B" w14:textId="77777777" w:rsidR="006152A4" w:rsidRPr="002B780B" w:rsidRDefault="006152A4" w:rsidP="00B16AE6">
            <w:pPr>
              <w:numPr>
                <w:ilvl w:val="0"/>
                <w:numId w:val="88"/>
              </w:numPr>
              <w:spacing w:after="0" w:line="276" w:lineRule="auto"/>
              <w:rPr>
                <w:color w:val="auto"/>
                <w:szCs w:val="24"/>
              </w:rPr>
            </w:pPr>
            <w:r w:rsidRPr="002B780B">
              <w:rPr>
                <w:color w:val="auto"/>
                <w:szCs w:val="24"/>
              </w:rPr>
              <w:t xml:space="preserve"> Understood atmosphere</w:t>
            </w:r>
          </w:p>
          <w:p w14:paraId="666AF8E2" w14:textId="77777777" w:rsidR="006152A4" w:rsidRPr="002B780B" w:rsidRDefault="006152A4" w:rsidP="00B16AE6">
            <w:pPr>
              <w:numPr>
                <w:ilvl w:val="0"/>
                <w:numId w:val="88"/>
              </w:numPr>
              <w:spacing w:after="0" w:line="276" w:lineRule="auto"/>
              <w:rPr>
                <w:color w:val="auto"/>
                <w:szCs w:val="24"/>
              </w:rPr>
            </w:pPr>
            <w:r w:rsidRPr="002B780B">
              <w:rPr>
                <w:color w:val="auto"/>
                <w:szCs w:val="24"/>
              </w:rPr>
              <w:t>Applied basic aerodynamics in relation to an aircraft in flight.</w:t>
            </w:r>
          </w:p>
          <w:p w14:paraId="30DAED17" w14:textId="77777777" w:rsidR="006152A4" w:rsidRPr="002B780B" w:rsidRDefault="006152A4" w:rsidP="00B16AE6">
            <w:pPr>
              <w:numPr>
                <w:ilvl w:val="0"/>
                <w:numId w:val="88"/>
              </w:numPr>
              <w:spacing w:after="0" w:line="276" w:lineRule="auto"/>
              <w:rPr>
                <w:color w:val="auto"/>
                <w:szCs w:val="24"/>
              </w:rPr>
            </w:pPr>
            <w:r w:rsidRPr="002B780B">
              <w:rPr>
                <w:color w:val="auto"/>
                <w:szCs w:val="24"/>
              </w:rPr>
              <w:t>Applied principles of the theory of flight of an aircraft.</w:t>
            </w:r>
          </w:p>
          <w:p w14:paraId="59C64FEA" w14:textId="77777777" w:rsidR="006152A4" w:rsidRPr="002B780B" w:rsidRDefault="006152A4" w:rsidP="00B16AE6">
            <w:pPr>
              <w:numPr>
                <w:ilvl w:val="0"/>
                <w:numId w:val="88"/>
              </w:numPr>
              <w:spacing w:after="0" w:line="276" w:lineRule="auto"/>
              <w:rPr>
                <w:color w:val="auto"/>
                <w:szCs w:val="24"/>
              </w:rPr>
            </w:pPr>
            <w:r w:rsidRPr="002B780B">
              <w:rPr>
                <w:color w:val="auto"/>
                <w:szCs w:val="24"/>
              </w:rPr>
              <w:t>Applied static and dynamic stability of an aircraft in flight</w:t>
            </w:r>
          </w:p>
        </w:tc>
      </w:tr>
      <w:tr w:rsidR="006152A4" w:rsidRPr="002B780B" w14:paraId="02605E44" w14:textId="77777777" w:rsidTr="0001666A">
        <w:tc>
          <w:tcPr>
            <w:tcW w:w="2227" w:type="dxa"/>
          </w:tcPr>
          <w:p w14:paraId="6F80722E" w14:textId="77777777" w:rsidR="006152A4" w:rsidRPr="002B780B" w:rsidRDefault="006152A4" w:rsidP="00B16AE6">
            <w:pPr>
              <w:numPr>
                <w:ilvl w:val="0"/>
                <w:numId w:val="89"/>
              </w:numPr>
              <w:spacing w:after="0" w:line="276" w:lineRule="auto"/>
              <w:contextualSpacing/>
              <w:rPr>
                <w:color w:val="auto"/>
                <w:szCs w:val="24"/>
              </w:rPr>
            </w:pPr>
            <w:r w:rsidRPr="002B780B">
              <w:rPr>
                <w:color w:val="auto"/>
                <w:szCs w:val="24"/>
              </w:rPr>
              <w:t>Resource Implications</w:t>
            </w:r>
          </w:p>
        </w:tc>
        <w:tc>
          <w:tcPr>
            <w:tcW w:w="7105" w:type="dxa"/>
          </w:tcPr>
          <w:p w14:paraId="2DA94BFE" w14:textId="77777777" w:rsidR="00530DDB" w:rsidRPr="002B780B" w:rsidRDefault="00530DDB" w:rsidP="00530DDB">
            <w:pPr>
              <w:pStyle w:val="BodyText"/>
              <w:tabs>
                <w:tab w:val="left" w:pos="702"/>
              </w:tabs>
              <w:spacing w:after="0"/>
              <w:ind w:left="702" w:hanging="702"/>
              <w:rPr>
                <w:szCs w:val="24"/>
              </w:rPr>
            </w:pPr>
            <w:r w:rsidRPr="002B780B">
              <w:rPr>
                <w:szCs w:val="24"/>
              </w:rPr>
              <w:t>The following resources should be provided:</w:t>
            </w:r>
          </w:p>
          <w:p w14:paraId="52D51DB9" w14:textId="77777777" w:rsidR="00530DDB" w:rsidRPr="002B780B" w:rsidRDefault="00530DDB" w:rsidP="00B16AE6">
            <w:pPr>
              <w:pStyle w:val="ListParagraph"/>
              <w:numPr>
                <w:ilvl w:val="0"/>
                <w:numId w:val="201"/>
              </w:numPr>
              <w:shd w:val="clear" w:color="auto" w:fill="FFFFFF" w:themeFill="background1"/>
              <w:spacing w:after="0"/>
              <w:rPr>
                <w:rFonts w:eastAsiaTheme="minorHAnsi"/>
                <w:color w:val="000000" w:themeColor="text1"/>
                <w:szCs w:val="24"/>
              </w:rPr>
            </w:pPr>
            <w:r w:rsidRPr="002B780B">
              <w:rPr>
                <w:rFonts w:eastAsiaTheme="minorHAnsi"/>
                <w:color w:val="000000" w:themeColor="text1"/>
                <w:szCs w:val="24"/>
              </w:rPr>
              <w:t>Access to relevant workplace where assessment can take place</w:t>
            </w:r>
          </w:p>
          <w:p w14:paraId="54E222DD" w14:textId="77777777" w:rsidR="006152A4" w:rsidRPr="002B780B" w:rsidRDefault="00530DDB" w:rsidP="00B16AE6">
            <w:pPr>
              <w:pStyle w:val="ListParagraph"/>
              <w:numPr>
                <w:ilvl w:val="0"/>
                <w:numId w:val="201"/>
              </w:numPr>
              <w:shd w:val="clear" w:color="auto" w:fill="FFFFFF" w:themeFill="background1"/>
              <w:spacing w:after="0"/>
              <w:rPr>
                <w:rFonts w:eastAsiaTheme="minorHAnsi"/>
                <w:color w:val="000000" w:themeColor="text1"/>
                <w:szCs w:val="24"/>
              </w:rPr>
            </w:pPr>
            <w:r w:rsidRPr="002B780B">
              <w:rPr>
                <w:color w:val="000000" w:themeColor="text1"/>
                <w:szCs w:val="24"/>
              </w:rPr>
              <w:t>Appropriately simulated environment where assessment can take place</w:t>
            </w:r>
          </w:p>
        </w:tc>
      </w:tr>
      <w:tr w:rsidR="006152A4" w:rsidRPr="002B780B" w14:paraId="1A813E89" w14:textId="77777777" w:rsidTr="0001666A">
        <w:tc>
          <w:tcPr>
            <w:tcW w:w="2227" w:type="dxa"/>
          </w:tcPr>
          <w:p w14:paraId="460D1259" w14:textId="77777777" w:rsidR="006152A4" w:rsidRPr="002B780B" w:rsidRDefault="006152A4" w:rsidP="00B16AE6">
            <w:pPr>
              <w:numPr>
                <w:ilvl w:val="0"/>
                <w:numId w:val="89"/>
              </w:numPr>
              <w:tabs>
                <w:tab w:val="left" w:pos="0"/>
              </w:tabs>
              <w:spacing w:after="0" w:line="276" w:lineRule="auto"/>
              <w:rPr>
                <w:color w:val="auto"/>
                <w:szCs w:val="24"/>
              </w:rPr>
            </w:pPr>
            <w:r w:rsidRPr="002B780B">
              <w:rPr>
                <w:color w:val="auto"/>
                <w:szCs w:val="24"/>
              </w:rPr>
              <w:t>Methods of Assessment</w:t>
            </w:r>
          </w:p>
        </w:tc>
        <w:tc>
          <w:tcPr>
            <w:tcW w:w="7105" w:type="dxa"/>
          </w:tcPr>
          <w:p w14:paraId="7E85AA49" w14:textId="77777777" w:rsidR="006152A4" w:rsidRPr="002B780B" w:rsidRDefault="006152A4" w:rsidP="00625B61">
            <w:pPr>
              <w:tabs>
                <w:tab w:val="left" w:pos="702"/>
              </w:tabs>
              <w:spacing w:after="0" w:line="276" w:lineRule="auto"/>
              <w:rPr>
                <w:color w:val="auto"/>
                <w:szCs w:val="24"/>
              </w:rPr>
            </w:pPr>
            <w:r w:rsidRPr="002B780B">
              <w:rPr>
                <w:color w:val="auto"/>
                <w:szCs w:val="24"/>
              </w:rPr>
              <w:t xml:space="preserve">Competency in this unit may be assessed through: </w:t>
            </w:r>
          </w:p>
          <w:p w14:paraId="68E2AE13" w14:textId="77777777" w:rsidR="006152A4" w:rsidRPr="002B780B" w:rsidRDefault="006152A4" w:rsidP="00B16AE6">
            <w:pPr>
              <w:pStyle w:val="ListParagraph"/>
              <w:numPr>
                <w:ilvl w:val="1"/>
                <w:numId w:val="89"/>
              </w:numPr>
              <w:tabs>
                <w:tab w:val="left" w:pos="432"/>
              </w:tabs>
              <w:spacing w:after="0"/>
              <w:rPr>
                <w:szCs w:val="24"/>
              </w:rPr>
            </w:pPr>
            <w:r w:rsidRPr="002B780B">
              <w:rPr>
                <w:szCs w:val="24"/>
              </w:rPr>
              <w:t>Direct Observation</w:t>
            </w:r>
          </w:p>
          <w:p w14:paraId="5B3CFCF8" w14:textId="77777777" w:rsidR="006152A4" w:rsidRPr="002B780B" w:rsidRDefault="006152A4" w:rsidP="00B16AE6">
            <w:pPr>
              <w:pStyle w:val="ListParagraph"/>
              <w:numPr>
                <w:ilvl w:val="1"/>
                <w:numId w:val="89"/>
              </w:numPr>
              <w:tabs>
                <w:tab w:val="left" w:pos="432"/>
              </w:tabs>
              <w:spacing w:after="0"/>
              <w:rPr>
                <w:szCs w:val="24"/>
              </w:rPr>
            </w:pPr>
            <w:r w:rsidRPr="002B780B">
              <w:rPr>
                <w:szCs w:val="24"/>
              </w:rPr>
              <w:t xml:space="preserve">Demonstration with Oral Questioning </w:t>
            </w:r>
          </w:p>
          <w:p w14:paraId="4DC1AFC7" w14:textId="77777777" w:rsidR="006152A4" w:rsidRPr="002B780B" w:rsidRDefault="006152A4" w:rsidP="00B16AE6">
            <w:pPr>
              <w:pStyle w:val="ListParagraph"/>
              <w:numPr>
                <w:ilvl w:val="1"/>
                <w:numId w:val="89"/>
              </w:numPr>
              <w:tabs>
                <w:tab w:val="left" w:pos="432"/>
              </w:tabs>
              <w:spacing w:after="0"/>
              <w:rPr>
                <w:szCs w:val="24"/>
              </w:rPr>
            </w:pPr>
            <w:r w:rsidRPr="002B780B">
              <w:rPr>
                <w:szCs w:val="24"/>
              </w:rPr>
              <w:t>Written tests</w:t>
            </w:r>
          </w:p>
        </w:tc>
      </w:tr>
      <w:tr w:rsidR="006152A4" w:rsidRPr="002B780B" w14:paraId="550E2188" w14:textId="77777777" w:rsidTr="0001666A">
        <w:tc>
          <w:tcPr>
            <w:tcW w:w="2227" w:type="dxa"/>
          </w:tcPr>
          <w:p w14:paraId="6B48CE0E" w14:textId="77777777" w:rsidR="006152A4" w:rsidRPr="002B780B" w:rsidRDefault="006152A4" w:rsidP="00B16AE6">
            <w:pPr>
              <w:numPr>
                <w:ilvl w:val="0"/>
                <w:numId w:val="89"/>
              </w:numPr>
              <w:tabs>
                <w:tab w:val="left" w:pos="0"/>
              </w:tabs>
              <w:spacing w:after="0" w:line="276" w:lineRule="auto"/>
              <w:rPr>
                <w:color w:val="auto"/>
                <w:szCs w:val="24"/>
              </w:rPr>
            </w:pPr>
            <w:r w:rsidRPr="002B780B">
              <w:rPr>
                <w:color w:val="auto"/>
                <w:szCs w:val="24"/>
              </w:rPr>
              <w:t>Context of Assessment</w:t>
            </w:r>
          </w:p>
        </w:tc>
        <w:tc>
          <w:tcPr>
            <w:tcW w:w="7105" w:type="dxa"/>
          </w:tcPr>
          <w:p w14:paraId="6315E971" w14:textId="77777777" w:rsidR="00530DDB" w:rsidRPr="002B780B" w:rsidRDefault="00530DDB" w:rsidP="00530DDB">
            <w:pPr>
              <w:spacing w:after="0" w:line="23" w:lineRule="atLeast"/>
              <w:jc w:val="both"/>
              <w:rPr>
                <w:szCs w:val="24"/>
              </w:rPr>
            </w:pPr>
            <w:r w:rsidRPr="002B780B">
              <w:rPr>
                <w:szCs w:val="24"/>
              </w:rPr>
              <w:t xml:space="preserve">Competency may  be assessed </w:t>
            </w:r>
          </w:p>
          <w:p w14:paraId="5AA985B7" w14:textId="77777777" w:rsidR="00530DDB" w:rsidRPr="002B780B" w:rsidRDefault="00530DDB" w:rsidP="00B16AE6">
            <w:pPr>
              <w:pStyle w:val="ListParagraph"/>
              <w:numPr>
                <w:ilvl w:val="0"/>
                <w:numId w:val="202"/>
              </w:numPr>
              <w:spacing w:after="0" w:line="23" w:lineRule="atLeast"/>
              <w:jc w:val="both"/>
              <w:rPr>
                <w:rFonts w:eastAsia="Times New Roman"/>
                <w:szCs w:val="24"/>
              </w:rPr>
            </w:pPr>
            <w:r w:rsidRPr="002B780B">
              <w:rPr>
                <w:rFonts w:eastAsia="Times New Roman"/>
                <w:szCs w:val="24"/>
              </w:rPr>
              <w:t>Off the job</w:t>
            </w:r>
          </w:p>
          <w:p w14:paraId="347BAC60" w14:textId="77777777" w:rsidR="00530DDB" w:rsidRPr="002B780B" w:rsidRDefault="00530DDB" w:rsidP="00B16AE6">
            <w:pPr>
              <w:pStyle w:val="ListParagraph"/>
              <w:numPr>
                <w:ilvl w:val="0"/>
                <w:numId w:val="202"/>
              </w:numPr>
              <w:spacing w:after="0" w:line="23" w:lineRule="atLeast"/>
              <w:jc w:val="both"/>
              <w:rPr>
                <w:rFonts w:eastAsia="Times New Roman"/>
                <w:szCs w:val="24"/>
              </w:rPr>
            </w:pPr>
            <w:r w:rsidRPr="002B780B">
              <w:rPr>
                <w:rFonts w:eastAsia="Times New Roman"/>
                <w:szCs w:val="24"/>
              </w:rPr>
              <w:t>On the job</w:t>
            </w:r>
          </w:p>
          <w:p w14:paraId="0790B220" w14:textId="77777777" w:rsidR="006152A4" w:rsidRPr="002B780B" w:rsidRDefault="00530DDB" w:rsidP="00B16AE6">
            <w:pPr>
              <w:pStyle w:val="ListParagraph"/>
              <w:numPr>
                <w:ilvl w:val="0"/>
                <w:numId w:val="202"/>
              </w:numPr>
              <w:spacing w:after="0" w:line="23" w:lineRule="atLeast"/>
              <w:jc w:val="both"/>
              <w:rPr>
                <w:rFonts w:eastAsia="Times New Roman"/>
                <w:szCs w:val="24"/>
              </w:rPr>
            </w:pPr>
            <w:r w:rsidRPr="002B780B">
              <w:rPr>
                <w:rFonts w:eastAsia="Times New Roman"/>
                <w:szCs w:val="24"/>
              </w:rPr>
              <w:t>During industrial attachment</w:t>
            </w:r>
          </w:p>
        </w:tc>
      </w:tr>
      <w:tr w:rsidR="006152A4" w:rsidRPr="002B780B" w14:paraId="46385AA8" w14:textId="77777777" w:rsidTr="0001666A">
        <w:tc>
          <w:tcPr>
            <w:tcW w:w="2227" w:type="dxa"/>
          </w:tcPr>
          <w:p w14:paraId="1A29492F" w14:textId="77777777" w:rsidR="006152A4" w:rsidRPr="002B780B" w:rsidRDefault="006152A4" w:rsidP="00B16AE6">
            <w:pPr>
              <w:numPr>
                <w:ilvl w:val="0"/>
                <w:numId w:val="89"/>
              </w:numPr>
              <w:tabs>
                <w:tab w:val="left" w:pos="0"/>
              </w:tabs>
              <w:spacing w:after="0" w:line="276" w:lineRule="auto"/>
              <w:rPr>
                <w:color w:val="auto"/>
                <w:szCs w:val="24"/>
              </w:rPr>
            </w:pPr>
            <w:r w:rsidRPr="002B780B">
              <w:rPr>
                <w:color w:val="auto"/>
                <w:szCs w:val="24"/>
              </w:rPr>
              <w:t>Guidance information for assessment</w:t>
            </w:r>
          </w:p>
        </w:tc>
        <w:tc>
          <w:tcPr>
            <w:tcW w:w="7105" w:type="dxa"/>
          </w:tcPr>
          <w:p w14:paraId="3CE93D55" w14:textId="77777777" w:rsidR="006152A4" w:rsidRPr="002B780B" w:rsidRDefault="006152A4" w:rsidP="00625B61">
            <w:pPr>
              <w:spacing w:after="0" w:line="276" w:lineRule="auto"/>
              <w:ind w:hanging="18"/>
              <w:rPr>
                <w:color w:val="auto"/>
                <w:szCs w:val="24"/>
              </w:rPr>
            </w:pPr>
            <w:r w:rsidRPr="002B780B">
              <w:rPr>
                <w:color w:val="auto"/>
                <w:szCs w:val="24"/>
              </w:rPr>
              <w:t>Holistic assessment with other units relevant to the industry sector, workplace and job role is recommended.</w:t>
            </w:r>
          </w:p>
          <w:p w14:paraId="5AE2B4A1" w14:textId="77777777" w:rsidR="006152A4" w:rsidRPr="002B780B" w:rsidRDefault="006152A4" w:rsidP="00625B61">
            <w:pPr>
              <w:tabs>
                <w:tab w:val="left" w:pos="702"/>
              </w:tabs>
              <w:spacing w:after="0" w:line="276" w:lineRule="auto"/>
              <w:ind w:hanging="18"/>
              <w:rPr>
                <w:color w:val="auto"/>
                <w:szCs w:val="24"/>
              </w:rPr>
            </w:pPr>
          </w:p>
        </w:tc>
      </w:tr>
    </w:tbl>
    <w:p w14:paraId="7AFAB485" w14:textId="77777777" w:rsidR="00DC62CF" w:rsidRPr="002B780B" w:rsidRDefault="00DC62CF" w:rsidP="00625B61">
      <w:pPr>
        <w:spacing w:after="0" w:line="276" w:lineRule="auto"/>
        <w:rPr>
          <w:szCs w:val="24"/>
        </w:rPr>
      </w:pPr>
    </w:p>
    <w:p w14:paraId="7EEC5C2E" w14:textId="77777777" w:rsidR="00DC62CF" w:rsidRPr="002B780B" w:rsidRDefault="00DC62CF" w:rsidP="00625B61">
      <w:pPr>
        <w:spacing w:after="0" w:line="276" w:lineRule="auto"/>
        <w:rPr>
          <w:szCs w:val="24"/>
        </w:rPr>
      </w:pPr>
    </w:p>
    <w:p w14:paraId="4C99594E" w14:textId="77777777" w:rsidR="004E6ADF" w:rsidRPr="002B780B" w:rsidRDefault="004E6ADF" w:rsidP="00625B61">
      <w:pPr>
        <w:spacing w:line="276" w:lineRule="auto"/>
        <w:rPr>
          <w:szCs w:val="24"/>
        </w:rPr>
      </w:pPr>
      <w:bookmarkStart w:id="62" w:name="_Toc526422050"/>
      <w:bookmarkEnd w:id="43"/>
    </w:p>
    <w:p w14:paraId="3203E445" w14:textId="77777777" w:rsidR="001109D5" w:rsidRPr="002B780B" w:rsidRDefault="001109D5" w:rsidP="00625B61">
      <w:pPr>
        <w:spacing w:line="276" w:lineRule="auto"/>
        <w:rPr>
          <w:szCs w:val="24"/>
          <w:lang w:val="en-GB"/>
        </w:rPr>
      </w:pPr>
    </w:p>
    <w:p w14:paraId="5A590A39" w14:textId="77777777" w:rsidR="001109D5" w:rsidRPr="002B780B" w:rsidRDefault="001109D5" w:rsidP="00625B61">
      <w:pPr>
        <w:spacing w:line="276" w:lineRule="auto"/>
        <w:rPr>
          <w:szCs w:val="24"/>
          <w:lang w:val="en-GB"/>
        </w:rPr>
      </w:pPr>
    </w:p>
    <w:p w14:paraId="24EA20C6" w14:textId="77777777" w:rsidR="001109D5" w:rsidRPr="002B780B" w:rsidRDefault="001109D5" w:rsidP="00625B61">
      <w:pPr>
        <w:spacing w:line="276" w:lineRule="auto"/>
        <w:rPr>
          <w:szCs w:val="24"/>
          <w:lang w:val="en-GB"/>
        </w:rPr>
      </w:pPr>
    </w:p>
    <w:p w14:paraId="44F80D44" w14:textId="77777777" w:rsidR="004E6ADF" w:rsidRPr="002B780B" w:rsidRDefault="004E6ADF" w:rsidP="00625B61">
      <w:pPr>
        <w:spacing w:line="276" w:lineRule="auto"/>
        <w:rPr>
          <w:szCs w:val="24"/>
        </w:rPr>
      </w:pPr>
    </w:p>
    <w:p w14:paraId="7B21D286" w14:textId="77777777" w:rsidR="004E6ADF" w:rsidRPr="002B780B" w:rsidRDefault="004E6ADF" w:rsidP="00625B61">
      <w:pPr>
        <w:spacing w:line="276" w:lineRule="auto"/>
        <w:rPr>
          <w:szCs w:val="24"/>
        </w:rPr>
      </w:pPr>
    </w:p>
    <w:p w14:paraId="5B96634D" w14:textId="77777777" w:rsidR="004E6ADF" w:rsidRPr="002B780B" w:rsidRDefault="004E6ADF" w:rsidP="00625B61">
      <w:pPr>
        <w:spacing w:line="276" w:lineRule="auto"/>
        <w:rPr>
          <w:szCs w:val="24"/>
        </w:rPr>
      </w:pPr>
    </w:p>
    <w:p w14:paraId="336C6E4B" w14:textId="77777777" w:rsidR="004E6ADF" w:rsidRPr="002B780B" w:rsidRDefault="004E6ADF" w:rsidP="00625B61">
      <w:pPr>
        <w:spacing w:line="276" w:lineRule="auto"/>
        <w:rPr>
          <w:szCs w:val="24"/>
        </w:rPr>
      </w:pPr>
    </w:p>
    <w:p w14:paraId="61D00D9C" w14:textId="77777777" w:rsidR="004E6ADF" w:rsidRPr="002B780B" w:rsidRDefault="004E6ADF" w:rsidP="00625B61">
      <w:pPr>
        <w:spacing w:line="276" w:lineRule="auto"/>
        <w:rPr>
          <w:szCs w:val="24"/>
        </w:rPr>
      </w:pPr>
    </w:p>
    <w:p w14:paraId="05A6F5C3" w14:textId="77777777" w:rsidR="004E6ADF" w:rsidRPr="002B780B" w:rsidRDefault="004E6ADF" w:rsidP="00625B61">
      <w:pPr>
        <w:spacing w:line="276" w:lineRule="auto"/>
        <w:rPr>
          <w:szCs w:val="24"/>
        </w:rPr>
      </w:pPr>
    </w:p>
    <w:p w14:paraId="712EF661" w14:textId="77777777" w:rsidR="004E6ADF" w:rsidRPr="002B780B" w:rsidRDefault="004E6ADF" w:rsidP="0007611E">
      <w:pPr>
        <w:pStyle w:val="Heading1"/>
      </w:pPr>
      <w:bookmarkStart w:id="63" w:name="_Toc535050165"/>
      <w:bookmarkStart w:id="64" w:name="_Toc11249418"/>
      <w:r w:rsidRPr="002B780B">
        <w:t>CORE UNITS OF COMPETENCY</w:t>
      </w:r>
      <w:bookmarkEnd w:id="62"/>
      <w:bookmarkEnd w:id="63"/>
      <w:bookmarkEnd w:id="64"/>
    </w:p>
    <w:p w14:paraId="31AEDE73" w14:textId="77777777" w:rsidR="004E6ADF" w:rsidRPr="002B780B" w:rsidRDefault="004E6ADF" w:rsidP="00625B61">
      <w:pPr>
        <w:spacing w:before="100" w:beforeAutospacing="1" w:after="100" w:afterAutospacing="1" w:line="276" w:lineRule="auto"/>
        <w:contextualSpacing/>
        <w:jc w:val="both"/>
        <w:rPr>
          <w:color w:val="auto"/>
          <w:szCs w:val="24"/>
        </w:rPr>
      </w:pPr>
      <w:r w:rsidRPr="002B780B">
        <w:rPr>
          <w:color w:val="auto"/>
          <w:szCs w:val="24"/>
        </w:rPr>
        <w:br w:type="page"/>
      </w:r>
    </w:p>
    <w:p w14:paraId="1C98BB52" w14:textId="77777777" w:rsidR="00751F69" w:rsidRPr="002B780B" w:rsidRDefault="00751F69" w:rsidP="0007611E">
      <w:pPr>
        <w:pStyle w:val="Heading1"/>
      </w:pPr>
      <w:bookmarkStart w:id="65" w:name="_Toc535050166"/>
      <w:bookmarkStart w:id="66" w:name="_Toc11249419"/>
      <w:r w:rsidRPr="002B780B">
        <w:lastRenderedPageBreak/>
        <w:t>MAINTAIN AIRCRAFT ELECTRICAL SYSTEMS</w:t>
      </w:r>
      <w:bookmarkEnd w:id="65"/>
      <w:bookmarkEnd w:id="66"/>
    </w:p>
    <w:p w14:paraId="2A56EE97" w14:textId="77777777" w:rsidR="004E6ADF" w:rsidRPr="002B780B" w:rsidRDefault="004E6ADF" w:rsidP="00625B61">
      <w:pPr>
        <w:spacing w:before="100" w:beforeAutospacing="1" w:after="100" w:afterAutospacing="1" w:line="276" w:lineRule="auto"/>
        <w:contextualSpacing/>
        <w:jc w:val="both"/>
        <w:rPr>
          <w:b/>
          <w:color w:val="auto"/>
          <w:szCs w:val="24"/>
        </w:rPr>
      </w:pPr>
      <w:r w:rsidRPr="002B780B">
        <w:rPr>
          <w:b/>
          <w:color w:val="auto"/>
          <w:szCs w:val="24"/>
        </w:rPr>
        <w:t xml:space="preserve">UNIT CODE: </w:t>
      </w:r>
      <w:r w:rsidR="00C6049D" w:rsidRPr="002B780B">
        <w:rPr>
          <w:color w:val="auto"/>
          <w:szCs w:val="24"/>
        </w:rPr>
        <w:t>ENG/OS/AVN/CR/01</w:t>
      </w:r>
      <w:r w:rsidR="000022A4" w:rsidRPr="002B780B">
        <w:rPr>
          <w:color w:val="auto"/>
          <w:szCs w:val="24"/>
        </w:rPr>
        <w:t>/6/A</w:t>
      </w:r>
    </w:p>
    <w:p w14:paraId="640BDA5D" w14:textId="77777777" w:rsidR="004E6ADF" w:rsidRPr="002B780B" w:rsidRDefault="004E6ADF" w:rsidP="00625B61">
      <w:pPr>
        <w:spacing w:before="100" w:beforeAutospacing="1" w:after="100" w:afterAutospacing="1" w:line="276" w:lineRule="auto"/>
        <w:contextualSpacing/>
        <w:jc w:val="both"/>
        <w:rPr>
          <w:b/>
          <w:color w:val="auto"/>
          <w:szCs w:val="24"/>
        </w:rPr>
      </w:pPr>
    </w:p>
    <w:p w14:paraId="35C514E0" w14:textId="77777777" w:rsidR="004E6ADF" w:rsidRPr="002B780B" w:rsidRDefault="004E6ADF" w:rsidP="00625B61">
      <w:pPr>
        <w:tabs>
          <w:tab w:val="left" w:pos="2880"/>
        </w:tabs>
        <w:spacing w:before="100" w:beforeAutospacing="1" w:after="100" w:afterAutospacing="1" w:line="276" w:lineRule="auto"/>
        <w:contextualSpacing/>
        <w:jc w:val="both"/>
        <w:rPr>
          <w:b/>
          <w:color w:val="auto"/>
          <w:szCs w:val="24"/>
        </w:rPr>
      </w:pPr>
      <w:r w:rsidRPr="002B780B">
        <w:rPr>
          <w:b/>
          <w:color w:val="auto"/>
          <w:szCs w:val="24"/>
        </w:rPr>
        <w:t xml:space="preserve">Unit description </w:t>
      </w:r>
    </w:p>
    <w:p w14:paraId="64BEAF36" w14:textId="77777777" w:rsidR="004E6ADF" w:rsidRPr="002B780B" w:rsidRDefault="004E6ADF" w:rsidP="00625B61">
      <w:pPr>
        <w:spacing w:line="276" w:lineRule="auto"/>
        <w:rPr>
          <w:color w:val="auto"/>
          <w:szCs w:val="24"/>
        </w:rPr>
      </w:pPr>
      <w:r w:rsidRPr="002B780B">
        <w:rPr>
          <w:color w:val="auto"/>
          <w:szCs w:val="24"/>
          <w:lang w:val="en-AU"/>
        </w:rPr>
        <w:t xml:space="preserve">This unit describes the competencies required by a technician </w:t>
      </w:r>
      <w:r w:rsidR="00C3603B" w:rsidRPr="002B780B">
        <w:rPr>
          <w:color w:val="auto"/>
          <w:szCs w:val="24"/>
          <w:lang w:val="en-AU"/>
        </w:rPr>
        <w:t>to maintain aircraft electrical systems</w:t>
      </w:r>
      <w:r w:rsidRPr="002B780B">
        <w:rPr>
          <w:color w:val="auto"/>
          <w:szCs w:val="24"/>
          <w:lang w:val="en-AU"/>
        </w:rPr>
        <w:t xml:space="preserve">. It involves observing </w:t>
      </w:r>
      <w:r w:rsidR="00C3603B" w:rsidRPr="002B780B">
        <w:rPr>
          <w:color w:val="auto"/>
          <w:szCs w:val="24"/>
          <w:lang w:val="en-AU"/>
        </w:rPr>
        <w:t>occupational health and safety, t</w:t>
      </w:r>
      <w:r w:rsidR="00C3603B" w:rsidRPr="002B780B">
        <w:rPr>
          <w:szCs w:val="24"/>
        </w:rPr>
        <w:t>troubleshooting/diagnosing aircraft electrical systems, rectifying aircraft electrical defects, performing electrical terminations, connections and interconnections, maintaining aircraft batteries, servicing/ repairing aircraft generators and controls, installing aircraft electrical components, modifying aircraft electrical systems and testing aircraft electrical system</w:t>
      </w:r>
    </w:p>
    <w:p w14:paraId="0254A2A8" w14:textId="77777777" w:rsidR="004E6ADF" w:rsidRPr="002B780B" w:rsidRDefault="004E6ADF" w:rsidP="00625B61">
      <w:pPr>
        <w:tabs>
          <w:tab w:val="left" w:pos="2880"/>
        </w:tabs>
        <w:spacing w:before="100" w:beforeAutospacing="1" w:after="100" w:afterAutospacing="1" w:line="276" w:lineRule="auto"/>
        <w:contextualSpacing/>
        <w:jc w:val="both"/>
        <w:rPr>
          <w:b/>
          <w:color w:val="auto"/>
          <w:szCs w:val="24"/>
        </w:rPr>
      </w:pPr>
      <w:r w:rsidRPr="002B780B">
        <w:rPr>
          <w:b/>
          <w:color w:val="auto"/>
          <w:szCs w:val="24"/>
        </w:rPr>
        <w:t xml:space="preserve">ELEMENTS AND PERFORMANCE CRITERIA </w:t>
      </w:r>
    </w:p>
    <w:tbl>
      <w:tblPr>
        <w:tblpPr w:leftFromText="180" w:rightFromText="180" w:bottomFromText="20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9"/>
        <w:gridCol w:w="5747"/>
      </w:tblGrid>
      <w:tr w:rsidR="004E6ADF" w:rsidRPr="002B780B" w14:paraId="5AE6C26E" w14:textId="77777777" w:rsidTr="001A32D2">
        <w:trPr>
          <w:tblHeader/>
        </w:trPr>
        <w:tc>
          <w:tcPr>
            <w:tcW w:w="1912" w:type="pct"/>
            <w:tcBorders>
              <w:top w:val="single" w:sz="4" w:space="0" w:color="auto"/>
              <w:left w:val="single" w:sz="4" w:space="0" w:color="auto"/>
              <w:bottom w:val="single" w:sz="4" w:space="0" w:color="auto"/>
              <w:right w:val="single" w:sz="4" w:space="0" w:color="auto"/>
            </w:tcBorders>
            <w:shd w:val="clear" w:color="auto" w:fill="FFFFFF"/>
            <w:hideMark/>
          </w:tcPr>
          <w:p w14:paraId="03F0BA10" w14:textId="77777777" w:rsidR="004E6ADF" w:rsidRPr="002B780B" w:rsidRDefault="004E6ADF" w:rsidP="00625B61">
            <w:pPr>
              <w:spacing w:before="100" w:beforeAutospacing="1" w:after="100" w:afterAutospacing="1" w:line="276" w:lineRule="auto"/>
              <w:ind w:left="357" w:hanging="357"/>
              <w:contextualSpacing/>
              <w:rPr>
                <w:b/>
                <w:color w:val="auto"/>
                <w:szCs w:val="24"/>
                <w:lang w:val="en-GB"/>
              </w:rPr>
            </w:pPr>
            <w:r w:rsidRPr="002B780B">
              <w:rPr>
                <w:b/>
                <w:color w:val="auto"/>
                <w:szCs w:val="24"/>
                <w:lang w:val="en-GB"/>
              </w:rPr>
              <w:t xml:space="preserve">ELEMENT </w:t>
            </w:r>
          </w:p>
          <w:p w14:paraId="451E9FAD" w14:textId="77777777" w:rsidR="001A32D2" w:rsidRPr="002B780B" w:rsidRDefault="001A32D2" w:rsidP="00625B61">
            <w:pPr>
              <w:spacing w:before="100" w:beforeAutospacing="1" w:after="100" w:afterAutospacing="1" w:line="276" w:lineRule="auto"/>
              <w:ind w:left="60" w:hanging="27"/>
              <w:contextualSpacing/>
              <w:rPr>
                <w:color w:val="auto"/>
                <w:szCs w:val="24"/>
                <w:lang w:val="en-GB"/>
              </w:rPr>
            </w:pPr>
            <w:r w:rsidRPr="002B780B">
              <w:rPr>
                <w:color w:val="auto"/>
                <w:szCs w:val="24"/>
              </w:rPr>
              <w:t>These describe the key outcomes which make up workplace function.</w:t>
            </w:r>
          </w:p>
        </w:tc>
        <w:tc>
          <w:tcPr>
            <w:tcW w:w="3088" w:type="pct"/>
            <w:tcBorders>
              <w:top w:val="single" w:sz="4" w:space="0" w:color="auto"/>
              <w:left w:val="single" w:sz="4" w:space="0" w:color="auto"/>
              <w:bottom w:val="single" w:sz="4" w:space="0" w:color="auto"/>
              <w:right w:val="single" w:sz="4" w:space="0" w:color="auto"/>
            </w:tcBorders>
            <w:shd w:val="clear" w:color="auto" w:fill="FFFFFF"/>
            <w:hideMark/>
          </w:tcPr>
          <w:p w14:paraId="42E09298" w14:textId="77777777" w:rsidR="004E6ADF" w:rsidRPr="002B780B" w:rsidRDefault="004E6ADF" w:rsidP="00625B61">
            <w:pPr>
              <w:spacing w:before="100" w:beforeAutospacing="1" w:after="100" w:afterAutospacing="1" w:line="276" w:lineRule="auto"/>
              <w:ind w:left="357" w:hanging="357"/>
              <w:contextualSpacing/>
              <w:jc w:val="both"/>
              <w:rPr>
                <w:b/>
                <w:color w:val="auto"/>
                <w:szCs w:val="24"/>
                <w:lang w:val="en-GB"/>
              </w:rPr>
            </w:pPr>
            <w:r w:rsidRPr="002B780B">
              <w:rPr>
                <w:b/>
                <w:color w:val="auto"/>
                <w:szCs w:val="24"/>
                <w:lang w:val="en-GB"/>
              </w:rPr>
              <w:t>PERFORMANCE CRITERIA</w:t>
            </w:r>
          </w:p>
          <w:p w14:paraId="3C64AB35" w14:textId="77777777" w:rsidR="00A57E7F" w:rsidRPr="002B780B" w:rsidRDefault="00A57E7F" w:rsidP="00625B61">
            <w:pPr>
              <w:spacing w:after="0" w:line="276" w:lineRule="auto"/>
              <w:rPr>
                <w:color w:val="auto"/>
                <w:szCs w:val="24"/>
              </w:rPr>
            </w:pPr>
            <w:r w:rsidRPr="002B780B">
              <w:rPr>
                <w:color w:val="auto"/>
                <w:szCs w:val="24"/>
              </w:rPr>
              <w:t>These are assessable statements which specify the required level of performance for each of the elements.</w:t>
            </w:r>
          </w:p>
          <w:p w14:paraId="7D08EFDC" w14:textId="77777777" w:rsidR="004E6ADF" w:rsidRPr="002B780B" w:rsidRDefault="00A57E7F" w:rsidP="00625B61">
            <w:pPr>
              <w:spacing w:before="100" w:beforeAutospacing="1" w:after="100" w:afterAutospacing="1" w:line="276" w:lineRule="auto"/>
              <w:ind w:left="357" w:hanging="357"/>
              <w:contextualSpacing/>
              <w:jc w:val="both"/>
              <w:rPr>
                <w:b/>
                <w:color w:val="auto"/>
                <w:szCs w:val="24"/>
                <w:lang w:val="en-GB"/>
              </w:rPr>
            </w:pPr>
            <w:r w:rsidRPr="002B780B">
              <w:rPr>
                <w:b/>
                <w:i/>
                <w:color w:val="auto"/>
                <w:szCs w:val="24"/>
              </w:rPr>
              <w:t>Bold and italicized terms are elaborated in the Range.</w:t>
            </w:r>
          </w:p>
        </w:tc>
      </w:tr>
      <w:tr w:rsidR="004E6ADF" w:rsidRPr="002B780B" w14:paraId="13AB0FED" w14:textId="77777777" w:rsidTr="00A57E7F">
        <w:tc>
          <w:tcPr>
            <w:tcW w:w="1912" w:type="pct"/>
            <w:tcBorders>
              <w:top w:val="single" w:sz="4" w:space="0" w:color="auto"/>
              <w:left w:val="single" w:sz="4" w:space="0" w:color="auto"/>
              <w:bottom w:val="single" w:sz="4" w:space="0" w:color="auto"/>
              <w:right w:val="single" w:sz="4" w:space="0" w:color="auto"/>
            </w:tcBorders>
            <w:hideMark/>
          </w:tcPr>
          <w:p w14:paraId="61BDEB5F" w14:textId="77777777" w:rsidR="004E6ADF" w:rsidRPr="002B780B" w:rsidRDefault="004E6ADF" w:rsidP="00B16AE6">
            <w:pPr>
              <w:pStyle w:val="BodyText"/>
              <w:numPr>
                <w:ilvl w:val="0"/>
                <w:numId w:val="27"/>
              </w:numPr>
              <w:spacing w:before="100" w:beforeAutospacing="1" w:after="100" w:afterAutospacing="1"/>
              <w:ind w:left="360" w:right="72"/>
              <w:contextualSpacing/>
              <w:rPr>
                <w:szCs w:val="24"/>
              </w:rPr>
            </w:pPr>
            <w:r w:rsidRPr="002B780B">
              <w:rPr>
                <w:szCs w:val="24"/>
              </w:rPr>
              <w:t>Observe occupational health and safety</w:t>
            </w:r>
          </w:p>
        </w:tc>
        <w:tc>
          <w:tcPr>
            <w:tcW w:w="3088" w:type="pct"/>
            <w:tcBorders>
              <w:top w:val="single" w:sz="4" w:space="0" w:color="auto"/>
              <w:left w:val="single" w:sz="4" w:space="0" w:color="auto"/>
              <w:bottom w:val="single" w:sz="4" w:space="0" w:color="auto"/>
              <w:right w:val="single" w:sz="4" w:space="0" w:color="auto"/>
            </w:tcBorders>
            <w:hideMark/>
          </w:tcPr>
          <w:p w14:paraId="4DFB8D8D" w14:textId="77777777" w:rsidR="004E6ADF" w:rsidRPr="002B780B" w:rsidRDefault="004E6ADF" w:rsidP="00B16AE6">
            <w:pPr>
              <w:pStyle w:val="ListParagraph"/>
              <w:numPr>
                <w:ilvl w:val="1"/>
                <w:numId w:val="27"/>
              </w:numPr>
              <w:tabs>
                <w:tab w:val="left" w:pos="-6318"/>
              </w:tabs>
              <w:spacing w:before="100" w:beforeAutospacing="1" w:after="100" w:afterAutospacing="1"/>
              <w:ind w:left="343"/>
              <w:rPr>
                <w:szCs w:val="24"/>
              </w:rPr>
            </w:pPr>
            <w:r w:rsidRPr="002B780B">
              <w:rPr>
                <w:b/>
                <w:i/>
                <w:szCs w:val="24"/>
              </w:rPr>
              <w:t>Personal protective equipment</w:t>
            </w:r>
            <w:r w:rsidRPr="002B780B">
              <w:rPr>
                <w:szCs w:val="24"/>
              </w:rPr>
              <w:t xml:space="preserve"> (PPE) are used according to OSHA 2007</w:t>
            </w:r>
            <w:r w:rsidR="00B82E19" w:rsidRPr="002B780B">
              <w:rPr>
                <w:szCs w:val="24"/>
              </w:rPr>
              <w:t xml:space="preserve"> and relevant aircraft manuals.</w:t>
            </w:r>
          </w:p>
          <w:p w14:paraId="46724598" w14:textId="77777777" w:rsidR="004E6ADF" w:rsidRPr="002B780B" w:rsidRDefault="004E6ADF" w:rsidP="00B16AE6">
            <w:pPr>
              <w:pStyle w:val="ListParagraph"/>
              <w:numPr>
                <w:ilvl w:val="1"/>
                <w:numId w:val="27"/>
              </w:numPr>
              <w:tabs>
                <w:tab w:val="left" w:pos="-6318"/>
              </w:tabs>
              <w:spacing w:before="100" w:beforeAutospacing="1" w:after="100" w:afterAutospacing="1"/>
              <w:ind w:left="343"/>
              <w:rPr>
                <w:szCs w:val="24"/>
              </w:rPr>
            </w:pPr>
            <w:r w:rsidRPr="002B780B">
              <w:rPr>
                <w:b/>
                <w:i/>
                <w:szCs w:val="24"/>
              </w:rPr>
              <w:t>Tools and equipment</w:t>
            </w:r>
            <w:r w:rsidRPr="002B780B">
              <w:rPr>
                <w:szCs w:val="24"/>
              </w:rPr>
              <w:t xml:space="preserve"> are stored and maintained correctly according to manufacturer’s specifications</w:t>
            </w:r>
          </w:p>
          <w:p w14:paraId="28E4BD39" w14:textId="77777777" w:rsidR="004E6ADF" w:rsidRPr="002B780B" w:rsidRDefault="004E6ADF" w:rsidP="00B16AE6">
            <w:pPr>
              <w:pStyle w:val="ListParagraph"/>
              <w:numPr>
                <w:ilvl w:val="1"/>
                <w:numId w:val="27"/>
              </w:numPr>
              <w:tabs>
                <w:tab w:val="left" w:pos="-6318"/>
              </w:tabs>
              <w:spacing w:before="100" w:beforeAutospacing="1" w:after="100" w:afterAutospacing="1"/>
              <w:ind w:left="343"/>
              <w:rPr>
                <w:szCs w:val="24"/>
              </w:rPr>
            </w:pPr>
            <w:r w:rsidRPr="002B780B">
              <w:rPr>
                <w:szCs w:val="24"/>
              </w:rPr>
              <w:t>Tools and equipment are used correctly according to designated purpose</w:t>
            </w:r>
          </w:p>
          <w:p w14:paraId="6A3C07D9" w14:textId="77777777" w:rsidR="004E6ADF" w:rsidRPr="002B780B" w:rsidRDefault="004E6ADF" w:rsidP="00B16AE6">
            <w:pPr>
              <w:pStyle w:val="ListParagraph"/>
              <w:numPr>
                <w:ilvl w:val="1"/>
                <w:numId w:val="27"/>
              </w:numPr>
              <w:tabs>
                <w:tab w:val="left" w:pos="-6318"/>
              </w:tabs>
              <w:spacing w:before="100" w:beforeAutospacing="1" w:after="100" w:afterAutospacing="1"/>
              <w:ind w:left="343"/>
              <w:rPr>
                <w:szCs w:val="24"/>
              </w:rPr>
            </w:pPr>
            <w:r w:rsidRPr="002B780B">
              <w:rPr>
                <w:szCs w:val="24"/>
              </w:rPr>
              <w:t>Workspace housekeeping is maintained according to Standard operating procedures (SOPs)</w:t>
            </w:r>
          </w:p>
          <w:p w14:paraId="1C060F5D" w14:textId="77777777" w:rsidR="004E6ADF" w:rsidRPr="002B780B" w:rsidRDefault="004E6ADF" w:rsidP="00B16AE6">
            <w:pPr>
              <w:pStyle w:val="ListParagraph"/>
              <w:numPr>
                <w:ilvl w:val="1"/>
                <w:numId w:val="27"/>
              </w:numPr>
              <w:tabs>
                <w:tab w:val="left" w:pos="-6318"/>
              </w:tabs>
              <w:spacing w:before="100" w:beforeAutospacing="1" w:after="100" w:afterAutospacing="1"/>
              <w:ind w:left="343"/>
              <w:rPr>
                <w:szCs w:val="24"/>
              </w:rPr>
            </w:pPr>
            <w:r w:rsidRPr="002B780B">
              <w:rPr>
                <w:szCs w:val="24"/>
              </w:rPr>
              <w:t>Workplace is planned according to design specifications.</w:t>
            </w:r>
          </w:p>
          <w:p w14:paraId="2F881C1B" w14:textId="77777777" w:rsidR="0027005C" w:rsidRPr="002B780B" w:rsidRDefault="0027005C" w:rsidP="00B16AE6">
            <w:pPr>
              <w:pStyle w:val="ListParagraph"/>
              <w:numPr>
                <w:ilvl w:val="1"/>
                <w:numId w:val="27"/>
              </w:numPr>
              <w:tabs>
                <w:tab w:val="left" w:pos="-6318"/>
              </w:tabs>
              <w:spacing w:before="100" w:beforeAutospacing="1" w:after="100" w:afterAutospacing="1"/>
              <w:ind w:left="343"/>
              <w:rPr>
                <w:szCs w:val="24"/>
              </w:rPr>
            </w:pPr>
            <w:r w:rsidRPr="002B780B">
              <w:rPr>
                <w:szCs w:val="24"/>
              </w:rPr>
              <w:t>First aid is carried out according to safety standards.</w:t>
            </w:r>
          </w:p>
        </w:tc>
      </w:tr>
      <w:tr w:rsidR="004E6ADF" w:rsidRPr="002B780B" w14:paraId="6C0267CB" w14:textId="77777777" w:rsidTr="00A57E7F">
        <w:tc>
          <w:tcPr>
            <w:tcW w:w="1912" w:type="pct"/>
            <w:tcBorders>
              <w:top w:val="single" w:sz="4" w:space="0" w:color="auto"/>
              <w:left w:val="single" w:sz="4" w:space="0" w:color="auto"/>
              <w:bottom w:val="single" w:sz="4" w:space="0" w:color="auto"/>
              <w:right w:val="single" w:sz="4" w:space="0" w:color="auto"/>
            </w:tcBorders>
            <w:hideMark/>
          </w:tcPr>
          <w:p w14:paraId="248EC1F4" w14:textId="77777777" w:rsidR="004E6ADF" w:rsidRPr="002B780B" w:rsidRDefault="00751F69" w:rsidP="00B16AE6">
            <w:pPr>
              <w:pStyle w:val="BodyText"/>
              <w:numPr>
                <w:ilvl w:val="0"/>
                <w:numId w:val="27"/>
              </w:numPr>
              <w:spacing w:after="0"/>
              <w:ind w:left="360" w:right="72"/>
              <w:contextualSpacing/>
              <w:jc w:val="both"/>
              <w:rPr>
                <w:szCs w:val="24"/>
              </w:rPr>
            </w:pPr>
            <w:r w:rsidRPr="002B780B">
              <w:rPr>
                <w:szCs w:val="24"/>
              </w:rPr>
              <w:t>Troubleshoot/diagnose aircraft electrical systems</w:t>
            </w:r>
          </w:p>
        </w:tc>
        <w:tc>
          <w:tcPr>
            <w:tcW w:w="3088" w:type="pct"/>
            <w:tcBorders>
              <w:top w:val="single" w:sz="4" w:space="0" w:color="auto"/>
              <w:left w:val="single" w:sz="4" w:space="0" w:color="auto"/>
              <w:bottom w:val="single" w:sz="4" w:space="0" w:color="auto"/>
              <w:right w:val="single" w:sz="4" w:space="0" w:color="auto"/>
            </w:tcBorders>
          </w:tcPr>
          <w:p w14:paraId="13B372BA" w14:textId="77777777" w:rsidR="008C0E3C" w:rsidRPr="002B780B" w:rsidRDefault="008C0E3C" w:rsidP="00B16AE6">
            <w:pPr>
              <w:pStyle w:val="ListParagraph"/>
              <w:numPr>
                <w:ilvl w:val="1"/>
                <w:numId w:val="27"/>
              </w:numPr>
              <w:tabs>
                <w:tab w:val="left" w:pos="-6318"/>
              </w:tabs>
              <w:spacing w:after="0"/>
              <w:ind w:left="343"/>
              <w:rPr>
                <w:szCs w:val="24"/>
              </w:rPr>
            </w:pPr>
            <w:r w:rsidRPr="002B780B">
              <w:rPr>
                <w:rStyle w:val="fontstyle01"/>
                <w:rFonts w:ascii="Times New Roman" w:hAnsi="Times New Roman"/>
              </w:rPr>
              <w:t>Information from maintenance</w:t>
            </w:r>
            <w:r w:rsidR="00AF5517" w:rsidRPr="002B780B">
              <w:rPr>
                <w:szCs w:val="24"/>
              </w:rPr>
              <w:t xml:space="preserve"> </w:t>
            </w:r>
            <w:r w:rsidRPr="002B780B">
              <w:rPr>
                <w:rStyle w:val="fontstyle01"/>
                <w:rFonts w:ascii="Times New Roman" w:hAnsi="Times New Roman"/>
              </w:rPr>
              <w:t>documentation and inspection and test results is</w:t>
            </w:r>
            <w:r w:rsidR="00AF5517" w:rsidRPr="002B780B">
              <w:rPr>
                <w:szCs w:val="24"/>
              </w:rPr>
              <w:t xml:space="preserve"> </w:t>
            </w:r>
            <w:r w:rsidRPr="002B780B">
              <w:rPr>
                <w:rStyle w:val="fontstyle01"/>
                <w:rFonts w:ascii="Times New Roman" w:hAnsi="Times New Roman"/>
              </w:rPr>
              <w:t>used, where necessary, to assist in fault</w:t>
            </w:r>
            <w:r w:rsidR="00AF5517" w:rsidRPr="002B780B">
              <w:rPr>
                <w:szCs w:val="24"/>
              </w:rPr>
              <w:t xml:space="preserve"> </w:t>
            </w:r>
            <w:r w:rsidRPr="002B780B">
              <w:rPr>
                <w:rStyle w:val="fontstyle01"/>
                <w:rFonts w:ascii="Times New Roman" w:hAnsi="Times New Roman"/>
              </w:rPr>
              <w:t>determination.</w:t>
            </w:r>
          </w:p>
          <w:p w14:paraId="66450F2D" w14:textId="77777777" w:rsidR="008C0E3C" w:rsidRPr="002B780B" w:rsidRDefault="008C0E3C" w:rsidP="00B16AE6">
            <w:pPr>
              <w:pStyle w:val="ListParagraph"/>
              <w:numPr>
                <w:ilvl w:val="1"/>
                <w:numId w:val="27"/>
              </w:numPr>
              <w:tabs>
                <w:tab w:val="left" w:pos="-6318"/>
              </w:tabs>
              <w:spacing w:after="0"/>
              <w:ind w:left="343"/>
              <w:rPr>
                <w:szCs w:val="24"/>
              </w:rPr>
            </w:pPr>
            <w:r w:rsidRPr="002B780B">
              <w:rPr>
                <w:rStyle w:val="fontstyle01"/>
                <w:rFonts w:ascii="Times New Roman" w:hAnsi="Times New Roman"/>
              </w:rPr>
              <w:t>Maintenance manual fault diagnosis guides and</w:t>
            </w:r>
            <w:r w:rsidR="00A97254" w:rsidRPr="002B780B">
              <w:rPr>
                <w:rStyle w:val="fontstyle01"/>
                <w:rFonts w:ascii="Times New Roman" w:hAnsi="Times New Roman"/>
              </w:rPr>
              <w:t xml:space="preserve"> </w:t>
            </w:r>
            <w:r w:rsidRPr="002B780B">
              <w:rPr>
                <w:rStyle w:val="fontstyle01"/>
                <w:rFonts w:ascii="Times New Roman" w:hAnsi="Times New Roman"/>
              </w:rPr>
              <w:t>logic processes are</w:t>
            </w:r>
            <w:r w:rsidR="00AF5517" w:rsidRPr="002B780B">
              <w:rPr>
                <w:rStyle w:val="fontstyle01"/>
                <w:rFonts w:ascii="Times New Roman" w:hAnsi="Times New Roman"/>
              </w:rPr>
              <w:t xml:space="preserve"> obtained and used</w:t>
            </w:r>
            <w:r w:rsidRPr="002B780B">
              <w:rPr>
                <w:rStyle w:val="fontstyle01"/>
                <w:rFonts w:ascii="Times New Roman" w:hAnsi="Times New Roman"/>
              </w:rPr>
              <w:t xml:space="preserve"> to ensure efficient</w:t>
            </w:r>
            <w:r w:rsidR="00AF5517" w:rsidRPr="002B780B">
              <w:rPr>
                <w:rStyle w:val="fontstyle01"/>
                <w:rFonts w:ascii="Times New Roman" w:hAnsi="Times New Roman"/>
              </w:rPr>
              <w:t xml:space="preserve"> </w:t>
            </w:r>
            <w:r w:rsidRPr="002B780B">
              <w:rPr>
                <w:rStyle w:val="fontstyle01"/>
                <w:rFonts w:ascii="Times New Roman" w:hAnsi="Times New Roman"/>
              </w:rPr>
              <w:t>and</w:t>
            </w:r>
            <w:r w:rsidR="00AF5517" w:rsidRPr="002B780B">
              <w:rPr>
                <w:color w:val="000000"/>
                <w:szCs w:val="24"/>
              </w:rPr>
              <w:t xml:space="preserve"> </w:t>
            </w:r>
            <w:r w:rsidRPr="002B780B">
              <w:rPr>
                <w:rStyle w:val="fontstyle01"/>
                <w:rFonts w:ascii="Times New Roman" w:hAnsi="Times New Roman"/>
              </w:rPr>
              <w:t>accurate troubleshooting.</w:t>
            </w:r>
          </w:p>
          <w:p w14:paraId="026427BD" w14:textId="77777777" w:rsidR="004E6ADF" w:rsidRPr="002B780B" w:rsidRDefault="008C0E3C" w:rsidP="00B16AE6">
            <w:pPr>
              <w:pStyle w:val="ListParagraph"/>
              <w:numPr>
                <w:ilvl w:val="1"/>
                <w:numId w:val="27"/>
              </w:numPr>
              <w:tabs>
                <w:tab w:val="left" w:pos="-6318"/>
              </w:tabs>
              <w:spacing w:after="0"/>
              <w:ind w:left="343"/>
              <w:rPr>
                <w:rStyle w:val="fontstyle01"/>
                <w:rFonts w:ascii="Times New Roman" w:hAnsi="Times New Roman"/>
                <w:color w:val="auto"/>
              </w:rPr>
            </w:pPr>
            <w:r w:rsidRPr="002B780B">
              <w:rPr>
                <w:rStyle w:val="fontstyle01"/>
                <w:rFonts w:ascii="Times New Roman" w:hAnsi="Times New Roman"/>
                <w:b/>
                <w:i/>
              </w:rPr>
              <w:t xml:space="preserve">Specialist </w:t>
            </w:r>
            <w:r w:rsidR="0027005C" w:rsidRPr="002B780B">
              <w:rPr>
                <w:rStyle w:val="fontstyle01"/>
                <w:rFonts w:ascii="Times New Roman" w:hAnsi="Times New Roman"/>
                <w:b/>
                <w:i/>
              </w:rPr>
              <w:t>tools</w:t>
            </w:r>
            <w:r w:rsidRPr="002B780B">
              <w:rPr>
                <w:rStyle w:val="fontstyle01"/>
                <w:rFonts w:ascii="Times New Roman" w:hAnsi="Times New Roman"/>
              </w:rPr>
              <w:t xml:space="preserve"> is obtained, where required, to</w:t>
            </w:r>
            <w:r w:rsidR="00A97254" w:rsidRPr="002B780B">
              <w:rPr>
                <w:rStyle w:val="fontstyle01"/>
                <w:rFonts w:ascii="Times New Roman" w:hAnsi="Times New Roman"/>
              </w:rPr>
              <w:t xml:space="preserve"> </w:t>
            </w:r>
            <w:r w:rsidRPr="002B780B">
              <w:rPr>
                <w:rStyle w:val="fontstyle01"/>
                <w:rFonts w:ascii="Times New Roman" w:hAnsi="Times New Roman"/>
              </w:rPr>
              <w:t>assist w</w:t>
            </w:r>
            <w:r w:rsidR="00653C31" w:rsidRPr="002B780B">
              <w:rPr>
                <w:rStyle w:val="fontstyle01"/>
                <w:rFonts w:ascii="Times New Roman" w:hAnsi="Times New Roman"/>
              </w:rPr>
              <w:t>ith the troubleshooting process according to organization policy</w:t>
            </w:r>
          </w:p>
          <w:p w14:paraId="575530D6" w14:textId="77777777" w:rsidR="008C0E3C" w:rsidRPr="002B780B" w:rsidRDefault="008C0E3C" w:rsidP="00B16AE6">
            <w:pPr>
              <w:pStyle w:val="ListParagraph"/>
              <w:numPr>
                <w:ilvl w:val="1"/>
                <w:numId w:val="27"/>
              </w:numPr>
              <w:tabs>
                <w:tab w:val="left" w:pos="-6318"/>
              </w:tabs>
              <w:spacing w:after="0"/>
              <w:ind w:left="343"/>
              <w:rPr>
                <w:szCs w:val="24"/>
              </w:rPr>
            </w:pPr>
            <w:r w:rsidRPr="002B780B">
              <w:rPr>
                <w:rStyle w:val="fontstyle01"/>
                <w:rFonts w:ascii="Times New Roman" w:hAnsi="Times New Roman"/>
              </w:rPr>
              <w:t>System faults are located and the causes of the</w:t>
            </w:r>
            <w:r w:rsidR="00A97254" w:rsidRPr="002B780B">
              <w:rPr>
                <w:rStyle w:val="fontstyle01"/>
                <w:rFonts w:ascii="Times New Roman" w:hAnsi="Times New Roman"/>
              </w:rPr>
              <w:t xml:space="preserve"> </w:t>
            </w:r>
            <w:r w:rsidRPr="002B780B">
              <w:rPr>
                <w:rStyle w:val="fontstyle01"/>
                <w:rFonts w:ascii="Times New Roman" w:hAnsi="Times New Roman"/>
              </w:rPr>
              <w:t>faults are clearly identified and correctly recorded</w:t>
            </w:r>
            <w:r w:rsidR="00A97254" w:rsidRPr="002B780B">
              <w:rPr>
                <w:rStyle w:val="fontstyle01"/>
                <w:rFonts w:ascii="Times New Roman" w:hAnsi="Times New Roman"/>
              </w:rPr>
              <w:t xml:space="preserve"> </w:t>
            </w:r>
            <w:r w:rsidRPr="002B780B">
              <w:rPr>
                <w:rStyle w:val="fontstyle01"/>
                <w:rFonts w:ascii="Times New Roman" w:hAnsi="Times New Roman"/>
              </w:rPr>
              <w:t>in maintenance documentation, where required and</w:t>
            </w:r>
            <w:r w:rsidR="00A97254" w:rsidRPr="002B780B">
              <w:rPr>
                <w:rStyle w:val="fontstyle01"/>
                <w:rFonts w:ascii="Times New Roman" w:hAnsi="Times New Roman"/>
              </w:rPr>
              <w:t xml:space="preserve"> </w:t>
            </w:r>
            <w:r w:rsidRPr="002B780B">
              <w:rPr>
                <w:rStyle w:val="fontstyle01"/>
                <w:rFonts w:ascii="Times New Roman" w:hAnsi="Times New Roman"/>
              </w:rPr>
              <w:t xml:space="preserve">in accordance with standard </w:t>
            </w:r>
            <w:r w:rsidR="0027005C" w:rsidRPr="002B780B">
              <w:rPr>
                <w:rStyle w:val="fontstyle01"/>
                <w:rFonts w:ascii="Times New Roman" w:hAnsi="Times New Roman"/>
              </w:rPr>
              <w:t>organization</w:t>
            </w:r>
            <w:r w:rsidRPr="002B780B">
              <w:rPr>
                <w:rStyle w:val="fontstyle01"/>
                <w:rFonts w:ascii="Times New Roman" w:hAnsi="Times New Roman"/>
              </w:rPr>
              <w:t xml:space="preserve"> procedures.</w:t>
            </w:r>
          </w:p>
          <w:p w14:paraId="7A3F5DE7" w14:textId="77777777" w:rsidR="008C0E3C" w:rsidRPr="002B780B" w:rsidRDefault="00653C31" w:rsidP="00B16AE6">
            <w:pPr>
              <w:pStyle w:val="ListParagraph"/>
              <w:numPr>
                <w:ilvl w:val="1"/>
                <w:numId w:val="27"/>
              </w:numPr>
              <w:tabs>
                <w:tab w:val="left" w:pos="-6318"/>
              </w:tabs>
              <w:spacing w:after="0"/>
              <w:ind w:left="343"/>
              <w:rPr>
                <w:szCs w:val="24"/>
              </w:rPr>
            </w:pPr>
            <w:r w:rsidRPr="002B780B">
              <w:rPr>
                <w:rStyle w:val="fontstyle01"/>
                <w:rFonts w:ascii="Times New Roman" w:hAnsi="Times New Roman"/>
              </w:rPr>
              <w:t xml:space="preserve">Rectification requirements </w:t>
            </w:r>
            <w:r w:rsidR="0027005C" w:rsidRPr="002B780B">
              <w:rPr>
                <w:rStyle w:val="fontstyle01"/>
                <w:rFonts w:ascii="Times New Roman" w:hAnsi="Times New Roman"/>
              </w:rPr>
              <w:t xml:space="preserve">are </w:t>
            </w:r>
            <w:r w:rsidRPr="002B780B">
              <w:rPr>
                <w:rStyle w:val="fontstyle01"/>
                <w:rFonts w:ascii="Times New Roman" w:hAnsi="Times New Roman"/>
              </w:rPr>
              <w:t>d</w:t>
            </w:r>
            <w:r w:rsidR="008C0E3C" w:rsidRPr="002B780B">
              <w:rPr>
                <w:rStyle w:val="fontstyle01"/>
                <w:rFonts w:ascii="Times New Roman" w:hAnsi="Times New Roman"/>
              </w:rPr>
              <w:t>etermine</w:t>
            </w:r>
            <w:r w:rsidRPr="002B780B">
              <w:rPr>
                <w:rStyle w:val="fontstyle01"/>
                <w:rFonts w:ascii="Times New Roman" w:hAnsi="Times New Roman"/>
              </w:rPr>
              <w:t xml:space="preserve">d according </w:t>
            </w:r>
            <w:r w:rsidRPr="002B780B">
              <w:rPr>
                <w:rStyle w:val="fontstyle01"/>
                <w:rFonts w:ascii="Times New Roman" w:hAnsi="Times New Roman"/>
              </w:rPr>
              <w:lastRenderedPageBreak/>
              <w:t>to troubleshooting report.</w:t>
            </w:r>
          </w:p>
        </w:tc>
      </w:tr>
      <w:tr w:rsidR="004E6ADF" w:rsidRPr="002B780B" w14:paraId="4E150A67" w14:textId="77777777" w:rsidTr="00A57E7F">
        <w:trPr>
          <w:trHeight w:val="60"/>
        </w:trPr>
        <w:tc>
          <w:tcPr>
            <w:tcW w:w="1912" w:type="pct"/>
            <w:tcBorders>
              <w:top w:val="single" w:sz="4" w:space="0" w:color="auto"/>
              <w:left w:val="single" w:sz="4" w:space="0" w:color="auto"/>
              <w:bottom w:val="single" w:sz="4" w:space="0" w:color="auto"/>
              <w:right w:val="single" w:sz="4" w:space="0" w:color="auto"/>
            </w:tcBorders>
          </w:tcPr>
          <w:p w14:paraId="3354C0C5" w14:textId="77777777" w:rsidR="004E6ADF" w:rsidRPr="002B780B" w:rsidRDefault="00751F69" w:rsidP="00B16AE6">
            <w:pPr>
              <w:pStyle w:val="BodyText"/>
              <w:numPr>
                <w:ilvl w:val="0"/>
                <w:numId w:val="27"/>
              </w:numPr>
              <w:tabs>
                <w:tab w:val="left" w:pos="2052"/>
              </w:tabs>
              <w:spacing w:before="100" w:beforeAutospacing="1" w:after="100" w:afterAutospacing="1"/>
              <w:ind w:left="360" w:right="72"/>
              <w:contextualSpacing/>
              <w:rPr>
                <w:szCs w:val="24"/>
              </w:rPr>
            </w:pPr>
            <w:r w:rsidRPr="002B780B">
              <w:rPr>
                <w:szCs w:val="24"/>
              </w:rPr>
              <w:t>Rectify aircraft electrical defects</w:t>
            </w:r>
          </w:p>
        </w:tc>
        <w:tc>
          <w:tcPr>
            <w:tcW w:w="3088" w:type="pct"/>
            <w:tcBorders>
              <w:top w:val="single" w:sz="4" w:space="0" w:color="auto"/>
              <w:left w:val="single" w:sz="4" w:space="0" w:color="auto"/>
              <w:bottom w:val="single" w:sz="4" w:space="0" w:color="auto"/>
              <w:right w:val="single" w:sz="4" w:space="0" w:color="auto"/>
            </w:tcBorders>
          </w:tcPr>
          <w:p w14:paraId="5574204E" w14:textId="77777777" w:rsidR="00817B37" w:rsidRPr="002B780B" w:rsidRDefault="00817B37" w:rsidP="00B16AE6">
            <w:pPr>
              <w:pStyle w:val="ListParagraph"/>
              <w:numPr>
                <w:ilvl w:val="1"/>
                <w:numId w:val="27"/>
              </w:numPr>
              <w:tabs>
                <w:tab w:val="left" w:pos="655"/>
              </w:tabs>
              <w:spacing w:before="100" w:beforeAutospacing="1" w:after="100" w:afterAutospacing="1"/>
              <w:ind w:left="343"/>
              <w:rPr>
                <w:szCs w:val="24"/>
              </w:rPr>
            </w:pPr>
            <w:r w:rsidRPr="002B780B">
              <w:rPr>
                <w:rStyle w:val="fontstyle01"/>
                <w:rFonts w:ascii="Times New Roman" w:hAnsi="Times New Roman"/>
              </w:rPr>
              <w:t>Component defect reports (removal tags) or</w:t>
            </w:r>
            <w:r w:rsidRPr="002B780B">
              <w:rPr>
                <w:color w:val="000000"/>
                <w:szCs w:val="24"/>
              </w:rPr>
              <w:t xml:space="preserve"> </w:t>
            </w:r>
            <w:r w:rsidRPr="002B780B">
              <w:rPr>
                <w:rStyle w:val="fontstyle01"/>
                <w:rFonts w:ascii="Times New Roman" w:hAnsi="Times New Roman"/>
              </w:rPr>
              <w:t>customer order are correctly interpreted and</w:t>
            </w:r>
            <w:r w:rsidRPr="002B780B">
              <w:rPr>
                <w:color w:val="000000"/>
                <w:szCs w:val="24"/>
              </w:rPr>
              <w:br/>
            </w:r>
            <w:r w:rsidRPr="002B780B">
              <w:rPr>
                <w:rStyle w:val="fontstyle01"/>
                <w:rFonts w:ascii="Times New Roman" w:hAnsi="Times New Roman"/>
              </w:rPr>
              <w:t>matched by part and serial numbers.</w:t>
            </w:r>
          </w:p>
          <w:p w14:paraId="630828E6" w14:textId="77777777" w:rsidR="00817B37" w:rsidRPr="002B780B" w:rsidRDefault="00817B37" w:rsidP="00B16AE6">
            <w:pPr>
              <w:pStyle w:val="ListParagraph"/>
              <w:numPr>
                <w:ilvl w:val="1"/>
                <w:numId w:val="27"/>
              </w:numPr>
              <w:tabs>
                <w:tab w:val="left" w:pos="655"/>
              </w:tabs>
              <w:spacing w:before="100" w:beforeAutospacing="1" w:after="100" w:afterAutospacing="1"/>
              <w:ind w:left="343"/>
              <w:rPr>
                <w:szCs w:val="24"/>
              </w:rPr>
            </w:pPr>
            <w:r w:rsidRPr="002B780B">
              <w:rPr>
                <w:rStyle w:val="fontstyle01"/>
                <w:rFonts w:ascii="Times New Roman" w:hAnsi="Times New Roman"/>
              </w:rPr>
              <w:t>Components are inspected and/or operated through</w:t>
            </w:r>
            <w:r w:rsidR="00A97254" w:rsidRPr="002B780B">
              <w:rPr>
                <w:rStyle w:val="fontstyle01"/>
                <w:rFonts w:ascii="Times New Roman" w:hAnsi="Times New Roman"/>
              </w:rPr>
              <w:t xml:space="preserve"> </w:t>
            </w:r>
            <w:r w:rsidRPr="002B780B">
              <w:rPr>
                <w:rStyle w:val="fontstyle01"/>
                <w:rFonts w:ascii="Times New Roman" w:hAnsi="Times New Roman"/>
              </w:rPr>
              <w:t>prescribed test procedures to establish</w:t>
            </w:r>
            <w:r w:rsidR="00A97254" w:rsidRPr="002B780B">
              <w:rPr>
                <w:rStyle w:val="fontstyle01"/>
                <w:rFonts w:ascii="Times New Roman" w:hAnsi="Times New Roman"/>
              </w:rPr>
              <w:t xml:space="preserve"> </w:t>
            </w:r>
            <w:r w:rsidRPr="002B780B">
              <w:rPr>
                <w:rStyle w:val="fontstyle01"/>
                <w:rFonts w:ascii="Times New Roman" w:hAnsi="Times New Roman"/>
              </w:rPr>
              <w:t>serviceability or confirm defects, as required.</w:t>
            </w:r>
          </w:p>
          <w:p w14:paraId="4B15F438" w14:textId="77777777" w:rsidR="00817B37" w:rsidRPr="002B780B" w:rsidRDefault="00817B37" w:rsidP="00B16AE6">
            <w:pPr>
              <w:pStyle w:val="ListParagraph"/>
              <w:numPr>
                <w:ilvl w:val="1"/>
                <w:numId w:val="27"/>
              </w:numPr>
              <w:tabs>
                <w:tab w:val="left" w:pos="655"/>
              </w:tabs>
              <w:spacing w:before="100" w:beforeAutospacing="1" w:after="100" w:afterAutospacing="1"/>
              <w:ind w:left="343"/>
              <w:rPr>
                <w:szCs w:val="24"/>
              </w:rPr>
            </w:pPr>
            <w:r w:rsidRPr="002B780B">
              <w:rPr>
                <w:rStyle w:val="fontstyle01"/>
                <w:rFonts w:ascii="Times New Roman" w:hAnsi="Times New Roman"/>
              </w:rPr>
              <w:t>Modification status is clearly established to assist</w:t>
            </w:r>
            <w:r w:rsidR="00A97254" w:rsidRPr="002B780B">
              <w:rPr>
                <w:rStyle w:val="fontstyle01"/>
                <w:rFonts w:ascii="Times New Roman" w:hAnsi="Times New Roman"/>
              </w:rPr>
              <w:t xml:space="preserve"> </w:t>
            </w:r>
            <w:r w:rsidRPr="002B780B">
              <w:rPr>
                <w:rStyle w:val="fontstyle01"/>
                <w:rFonts w:ascii="Times New Roman" w:hAnsi="Times New Roman"/>
              </w:rPr>
              <w:t>in determining the overhaul requirements for the</w:t>
            </w:r>
            <w:r w:rsidR="00A97254" w:rsidRPr="002B780B">
              <w:rPr>
                <w:rStyle w:val="fontstyle01"/>
                <w:rFonts w:ascii="Times New Roman" w:hAnsi="Times New Roman"/>
              </w:rPr>
              <w:t xml:space="preserve"> </w:t>
            </w:r>
            <w:r w:rsidRPr="002B780B">
              <w:rPr>
                <w:rStyle w:val="fontstyle01"/>
                <w:rFonts w:ascii="Times New Roman" w:hAnsi="Times New Roman"/>
              </w:rPr>
              <w:t>components.</w:t>
            </w:r>
          </w:p>
          <w:p w14:paraId="2446DB11" w14:textId="77777777" w:rsidR="004E6ADF" w:rsidRPr="002B780B" w:rsidRDefault="00817B37" w:rsidP="00B16AE6">
            <w:pPr>
              <w:pStyle w:val="ListParagraph"/>
              <w:numPr>
                <w:ilvl w:val="1"/>
                <w:numId w:val="27"/>
              </w:numPr>
              <w:tabs>
                <w:tab w:val="left" w:pos="655"/>
              </w:tabs>
              <w:spacing w:before="100" w:beforeAutospacing="1" w:after="100" w:afterAutospacing="1"/>
              <w:ind w:left="343"/>
              <w:rPr>
                <w:rStyle w:val="fontstyle01"/>
                <w:rFonts w:ascii="Times New Roman" w:hAnsi="Times New Roman"/>
                <w:color w:val="auto"/>
              </w:rPr>
            </w:pPr>
            <w:r w:rsidRPr="002B780B">
              <w:rPr>
                <w:rStyle w:val="fontstyle01"/>
                <w:rFonts w:ascii="Times New Roman" w:hAnsi="Times New Roman"/>
              </w:rPr>
              <w:t>Extent of overhaul or repair is correctly identified</w:t>
            </w:r>
            <w:r w:rsidR="00A97254" w:rsidRPr="002B780B">
              <w:rPr>
                <w:rStyle w:val="fontstyle01"/>
                <w:rFonts w:ascii="Times New Roman" w:hAnsi="Times New Roman"/>
              </w:rPr>
              <w:t xml:space="preserve"> </w:t>
            </w:r>
            <w:r w:rsidRPr="002B780B">
              <w:rPr>
                <w:rStyle w:val="fontstyle01"/>
                <w:rFonts w:ascii="Times New Roman" w:hAnsi="Times New Roman"/>
              </w:rPr>
              <w:t>and documented.</w:t>
            </w:r>
          </w:p>
          <w:p w14:paraId="4D4EE308" w14:textId="77777777" w:rsidR="00817B37" w:rsidRPr="002B780B" w:rsidRDefault="00817B37" w:rsidP="00B16AE6">
            <w:pPr>
              <w:pStyle w:val="ListParagraph"/>
              <w:numPr>
                <w:ilvl w:val="1"/>
                <w:numId w:val="27"/>
              </w:numPr>
              <w:tabs>
                <w:tab w:val="left" w:pos="655"/>
              </w:tabs>
              <w:spacing w:before="100" w:beforeAutospacing="1" w:after="100" w:afterAutospacing="1"/>
              <w:ind w:left="343"/>
              <w:rPr>
                <w:szCs w:val="24"/>
              </w:rPr>
            </w:pPr>
            <w:r w:rsidRPr="002B780B">
              <w:rPr>
                <w:rStyle w:val="fontstyle01"/>
                <w:rFonts w:ascii="Times New Roman" w:hAnsi="Times New Roman"/>
              </w:rPr>
              <w:t>Component parts are dismantled in accordance</w:t>
            </w:r>
            <w:r w:rsidR="00A97254" w:rsidRPr="002B780B">
              <w:rPr>
                <w:rStyle w:val="fontstyle01"/>
                <w:rFonts w:ascii="Times New Roman" w:hAnsi="Times New Roman"/>
              </w:rPr>
              <w:t xml:space="preserve"> </w:t>
            </w:r>
            <w:r w:rsidRPr="002B780B">
              <w:rPr>
                <w:rStyle w:val="fontstyle01"/>
                <w:rFonts w:ascii="Times New Roman" w:hAnsi="Times New Roman"/>
              </w:rPr>
              <w:t>with maintenance manuals.</w:t>
            </w:r>
          </w:p>
          <w:p w14:paraId="66688B29" w14:textId="77777777" w:rsidR="00817B37" w:rsidRPr="002B780B" w:rsidRDefault="00817B37" w:rsidP="00B16AE6">
            <w:pPr>
              <w:pStyle w:val="ListParagraph"/>
              <w:numPr>
                <w:ilvl w:val="1"/>
                <w:numId w:val="27"/>
              </w:numPr>
              <w:tabs>
                <w:tab w:val="left" w:pos="655"/>
              </w:tabs>
              <w:spacing w:before="100" w:beforeAutospacing="1" w:after="100" w:afterAutospacing="1"/>
              <w:ind w:left="343"/>
              <w:rPr>
                <w:szCs w:val="24"/>
              </w:rPr>
            </w:pPr>
            <w:r w:rsidRPr="002B780B">
              <w:rPr>
                <w:rStyle w:val="fontstyle01"/>
                <w:rFonts w:ascii="Times New Roman" w:hAnsi="Times New Roman"/>
              </w:rPr>
              <w:t>Component parts are assessed for serviceability in</w:t>
            </w:r>
            <w:r w:rsidR="00A97254" w:rsidRPr="002B780B">
              <w:rPr>
                <w:rStyle w:val="fontstyle01"/>
                <w:rFonts w:ascii="Times New Roman" w:hAnsi="Times New Roman"/>
              </w:rPr>
              <w:t xml:space="preserve"> </w:t>
            </w:r>
            <w:r w:rsidRPr="002B780B">
              <w:rPr>
                <w:rStyle w:val="fontstyle01"/>
                <w:rFonts w:ascii="Times New Roman" w:hAnsi="Times New Roman"/>
              </w:rPr>
              <w:t>accordance with the relevant maintenance</w:t>
            </w:r>
            <w:r w:rsidR="00A97254" w:rsidRPr="002B780B">
              <w:rPr>
                <w:rStyle w:val="fontstyle01"/>
                <w:rFonts w:ascii="Times New Roman" w:hAnsi="Times New Roman"/>
              </w:rPr>
              <w:t xml:space="preserve"> </w:t>
            </w:r>
            <w:r w:rsidRPr="002B780B">
              <w:rPr>
                <w:rStyle w:val="fontstyle01"/>
                <w:rFonts w:ascii="Times New Roman" w:hAnsi="Times New Roman"/>
              </w:rPr>
              <w:t>documentation.</w:t>
            </w:r>
          </w:p>
          <w:p w14:paraId="53AF9B41" w14:textId="77777777" w:rsidR="00817B37" w:rsidRPr="002B780B" w:rsidRDefault="00817B37" w:rsidP="00B16AE6">
            <w:pPr>
              <w:pStyle w:val="ListParagraph"/>
              <w:numPr>
                <w:ilvl w:val="1"/>
                <w:numId w:val="27"/>
              </w:numPr>
              <w:tabs>
                <w:tab w:val="left" w:pos="655"/>
              </w:tabs>
              <w:spacing w:before="100" w:beforeAutospacing="1" w:after="100" w:afterAutospacing="1"/>
              <w:ind w:left="343"/>
              <w:rPr>
                <w:rStyle w:val="fontstyle01"/>
                <w:rFonts w:ascii="Times New Roman" w:hAnsi="Times New Roman"/>
                <w:color w:val="auto"/>
              </w:rPr>
            </w:pPr>
            <w:r w:rsidRPr="002B780B">
              <w:rPr>
                <w:rStyle w:val="fontstyle01"/>
                <w:rFonts w:ascii="Times New Roman" w:hAnsi="Times New Roman"/>
              </w:rPr>
              <w:t>Parts requiring specialist repair are tagged and</w:t>
            </w:r>
            <w:r w:rsidR="00A97254" w:rsidRPr="002B780B">
              <w:rPr>
                <w:rStyle w:val="fontstyle01"/>
                <w:rFonts w:ascii="Times New Roman" w:hAnsi="Times New Roman"/>
              </w:rPr>
              <w:t xml:space="preserve"> </w:t>
            </w:r>
            <w:r w:rsidRPr="002B780B">
              <w:rPr>
                <w:rStyle w:val="fontstyle01"/>
                <w:rFonts w:ascii="Times New Roman" w:hAnsi="Times New Roman"/>
              </w:rPr>
              <w:t>repair instructions are accurately specified.</w:t>
            </w:r>
          </w:p>
          <w:p w14:paraId="12E3F404" w14:textId="77777777" w:rsidR="00033DBF" w:rsidRPr="002B780B" w:rsidRDefault="00033DBF" w:rsidP="00B16AE6">
            <w:pPr>
              <w:pStyle w:val="ListParagraph"/>
              <w:numPr>
                <w:ilvl w:val="1"/>
                <w:numId w:val="27"/>
              </w:numPr>
              <w:tabs>
                <w:tab w:val="left" w:pos="655"/>
              </w:tabs>
              <w:spacing w:before="100" w:beforeAutospacing="1" w:after="100" w:afterAutospacing="1"/>
              <w:ind w:left="343"/>
              <w:rPr>
                <w:szCs w:val="24"/>
              </w:rPr>
            </w:pPr>
            <w:r w:rsidRPr="002B780B">
              <w:rPr>
                <w:rStyle w:val="fontstyle01"/>
                <w:rFonts w:ascii="Times New Roman" w:hAnsi="Times New Roman"/>
              </w:rPr>
              <w:t>Component parts are repaired or replaced in</w:t>
            </w:r>
            <w:r w:rsidRPr="002B780B">
              <w:rPr>
                <w:color w:val="000000"/>
                <w:szCs w:val="24"/>
              </w:rPr>
              <w:br/>
            </w:r>
            <w:r w:rsidRPr="002B780B">
              <w:rPr>
                <w:rStyle w:val="fontstyle01"/>
                <w:rFonts w:ascii="Times New Roman" w:hAnsi="Times New Roman"/>
              </w:rPr>
              <w:t>accordance with the relevant maintenance</w:t>
            </w:r>
            <w:r w:rsidRPr="002B780B">
              <w:rPr>
                <w:color w:val="000000"/>
                <w:szCs w:val="24"/>
              </w:rPr>
              <w:br/>
            </w:r>
            <w:r w:rsidRPr="002B780B">
              <w:rPr>
                <w:rStyle w:val="fontstyle01"/>
                <w:rFonts w:ascii="Times New Roman" w:hAnsi="Times New Roman"/>
              </w:rPr>
              <w:t>documentation</w:t>
            </w:r>
          </w:p>
        </w:tc>
      </w:tr>
      <w:tr w:rsidR="004E6ADF" w:rsidRPr="002B780B" w14:paraId="012B2127" w14:textId="77777777" w:rsidTr="00A57E7F">
        <w:tc>
          <w:tcPr>
            <w:tcW w:w="1912" w:type="pct"/>
            <w:tcBorders>
              <w:top w:val="single" w:sz="4" w:space="0" w:color="auto"/>
              <w:left w:val="single" w:sz="4" w:space="0" w:color="auto"/>
              <w:bottom w:val="single" w:sz="4" w:space="0" w:color="auto"/>
              <w:right w:val="single" w:sz="4" w:space="0" w:color="auto"/>
            </w:tcBorders>
            <w:hideMark/>
          </w:tcPr>
          <w:p w14:paraId="183D002A" w14:textId="77777777" w:rsidR="004E6ADF" w:rsidRPr="002B780B" w:rsidRDefault="00751F69" w:rsidP="00B16AE6">
            <w:pPr>
              <w:pStyle w:val="BodyText"/>
              <w:numPr>
                <w:ilvl w:val="0"/>
                <w:numId w:val="27"/>
              </w:numPr>
              <w:tabs>
                <w:tab w:val="left" w:pos="2052"/>
              </w:tabs>
              <w:spacing w:before="100" w:beforeAutospacing="1" w:after="100" w:afterAutospacing="1"/>
              <w:ind w:left="360" w:right="72"/>
              <w:contextualSpacing/>
              <w:rPr>
                <w:szCs w:val="24"/>
              </w:rPr>
            </w:pPr>
            <w:r w:rsidRPr="002B780B">
              <w:rPr>
                <w:szCs w:val="24"/>
              </w:rPr>
              <w:t xml:space="preserve">Perform </w:t>
            </w:r>
            <w:r w:rsidR="00636941" w:rsidRPr="002B780B">
              <w:rPr>
                <w:szCs w:val="24"/>
              </w:rPr>
              <w:t>electrical terminations, connections and interconnections</w:t>
            </w:r>
          </w:p>
        </w:tc>
        <w:tc>
          <w:tcPr>
            <w:tcW w:w="3088" w:type="pct"/>
            <w:tcBorders>
              <w:top w:val="single" w:sz="4" w:space="0" w:color="auto"/>
              <w:left w:val="single" w:sz="4" w:space="0" w:color="auto"/>
              <w:bottom w:val="single" w:sz="4" w:space="0" w:color="auto"/>
              <w:right w:val="single" w:sz="4" w:space="0" w:color="auto"/>
            </w:tcBorders>
          </w:tcPr>
          <w:p w14:paraId="773C1090" w14:textId="77777777" w:rsidR="004F2A63" w:rsidRPr="002B780B" w:rsidRDefault="004F2A63" w:rsidP="00B16AE6">
            <w:pPr>
              <w:pStyle w:val="ListParagraph"/>
              <w:numPr>
                <w:ilvl w:val="1"/>
                <w:numId w:val="27"/>
              </w:numPr>
              <w:spacing w:before="100" w:beforeAutospacing="1" w:after="100" w:afterAutospacing="1"/>
              <w:ind w:left="343"/>
              <w:rPr>
                <w:rStyle w:val="fontstyle01"/>
                <w:rFonts w:ascii="Times New Roman" w:hAnsi="Times New Roman"/>
                <w:color w:val="auto"/>
              </w:rPr>
            </w:pPr>
            <w:r w:rsidRPr="002B780B">
              <w:rPr>
                <w:rStyle w:val="fontstyle01"/>
                <w:rFonts w:ascii="Times New Roman" w:hAnsi="Times New Roman"/>
              </w:rPr>
              <w:t>Appropriate materials, tools and equipment are</w:t>
            </w:r>
            <w:r w:rsidR="00A97254" w:rsidRPr="002B780B">
              <w:rPr>
                <w:rStyle w:val="fontstyle01"/>
                <w:rFonts w:ascii="Times New Roman" w:hAnsi="Times New Roman"/>
              </w:rPr>
              <w:t xml:space="preserve"> </w:t>
            </w:r>
            <w:r w:rsidRPr="002B780B">
              <w:rPr>
                <w:rStyle w:val="fontstyle01"/>
                <w:rFonts w:ascii="Times New Roman" w:hAnsi="Times New Roman"/>
              </w:rPr>
              <w:t>selected and prepared for the particular task in</w:t>
            </w:r>
            <w:r w:rsidR="00A97254" w:rsidRPr="002B780B">
              <w:rPr>
                <w:rStyle w:val="fontstyle01"/>
                <w:rFonts w:ascii="Times New Roman" w:hAnsi="Times New Roman"/>
              </w:rPr>
              <w:t xml:space="preserve"> </w:t>
            </w:r>
            <w:r w:rsidRPr="002B780B">
              <w:rPr>
                <w:rStyle w:val="fontstyle01"/>
                <w:rFonts w:ascii="Times New Roman" w:hAnsi="Times New Roman"/>
              </w:rPr>
              <w:t>accordance with applicable maintenance</w:t>
            </w:r>
            <w:r w:rsidR="00A97254" w:rsidRPr="002B780B">
              <w:rPr>
                <w:rStyle w:val="fontstyle01"/>
                <w:rFonts w:ascii="Times New Roman" w:hAnsi="Times New Roman"/>
              </w:rPr>
              <w:t xml:space="preserve"> </w:t>
            </w:r>
            <w:r w:rsidR="00C8557D" w:rsidRPr="002B780B">
              <w:rPr>
                <w:rStyle w:val="fontstyle01"/>
                <w:rFonts w:ascii="Times New Roman" w:hAnsi="Times New Roman"/>
              </w:rPr>
              <w:t>documentation, workplace</w:t>
            </w:r>
            <w:r w:rsidRPr="002B780B">
              <w:rPr>
                <w:rStyle w:val="fontstyle01"/>
                <w:rFonts w:ascii="Times New Roman" w:hAnsi="Times New Roman"/>
              </w:rPr>
              <w:t xml:space="preserve"> procedures and under</w:t>
            </w:r>
            <w:r w:rsidR="00A97254" w:rsidRPr="002B780B">
              <w:rPr>
                <w:rStyle w:val="fontstyle01"/>
                <w:rFonts w:ascii="Times New Roman" w:hAnsi="Times New Roman"/>
              </w:rPr>
              <w:t xml:space="preserve"> </w:t>
            </w:r>
            <w:r w:rsidRPr="002B780B">
              <w:rPr>
                <w:rStyle w:val="fontstyle01"/>
                <w:rFonts w:ascii="Times New Roman" w:hAnsi="Times New Roman"/>
              </w:rPr>
              <w:t>qualified</w:t>
            </w:r>
            <w:r w:rsidR="00AD23F2" w:rsidRPr="002B780B">
              <w:rPr>
                <w:rStyle w:val="fontstyle01"/>
                <w:rFonts w:ascii="Times New Roman" w:hAnsi="Times New Roman"/>
              </w:rPr>
              <w:t xml:space="preserve"> appropriately approved person</w:t>
            </w:r>
            <w:r w:rsidRPr="002B780B">
              <w:rPr>
                <w:rStyle w:val="fontstyle01"/>
                <w:rFonts w:ascii="Times New Roman" w:hAnsi="Times New Roman"/>
              </w:rPr>
              <w:t>.</w:t>
            </w:r>
          </w:p>
          <w:p w14:paraId="56546530" w14:textId="77777777" w:rsidR="00AD23F2" w:rsidRPr="002B780B" w:rsidRDefault="00AD23F2" w:rsidP="00B16AE6">
            <w:pPr>
              <w:pStyle w:val="ListParagraph"/>
              <w:numPr>
                <w:ilvl w:val="1"/>
                <w:numId w:val="27"/>
              </w:numPr>
              <w:spacing w:before="100" w:beforeAutospacing="1" w:after="100" w:afterAutospacing="1"/>
              <w:ind w:left="343"/>
              <w:rPr>
                <w:rStyle w:val="fontstyle01"/>
                <w:rFonts w:ascii="Times New Roman" w:hAnsi="Times New Roman"/>
                <w:color w:val="auto"/>
              </w:rPr>
            </w:pPr>
            <w:r w:rsidRPr="002B780B">
              <w:rPr>
                <w:rStyle w:val="fontstyle01"/>
                <w:rFonts w:ascii="Times New Roman" w:hAnsi="Times New Roman"/>
              </w:rPr>
              <w:t xml:space="preserve">Aircraft harnesses are identified according to </w:t>
            </w:r>
            <w:r w:rsidR="009B2836" w:rsidRPr="002B780B">
              <w:rPr>
                <w:rStyle w:val="fontstyle01"/>
                <w:rFonts w:ascii="Times New Roman" w:hAnsi="Times New Roman"/>
              </w:rPr>
              <w:t>AMM chapter 20</w:t>
            </w:r>
            <w:r w:rsidR="001131FC" w:rsidRPr="002B780B">
              <w:rPr>
                <w:rStyle w:val="fontstyle01"/>
                <w:rFonts w:ascii="Times New Roman" w:hAnsi="Times New Roman"/>
              </w:rPr>
              <w:t xml:space="preserve"> </w:t>
            </w:r>
          </w:p>
          <w:p w14:paraId="7EBACC75" w14:textId="77777777" w:rsidR="001131FC" w:rsidRPr="002B780B" w:rsidRDefault="001131FC" w:rsidP="00B16AE6">
            <w:pPr>
              <w:pStyle w:val="ListParagraph"/>
              <w:numPr>
                <w:ilvl w:val="1"/>
                <w:numId w:val="27"/>
              </w:numPr>
              <w:spacing w:before="100" w:beforeAutospacing="1" w:after="100" w:afterAutospacing="1"/>
              <w:ind w:left="343"/>
              <w:rPr>
                <w:rStyle w:val="fontstyle01"/>
                <w:rFonts w:ascii="Times New Roman" w:hAnsi="Times New Roman"/>
                <w:color w:val="auto"/>
              </w:rPr>
            </w:pPr>
            <w:r w:rsidRPr="002B780B">
              <w:rPr>
                <w:rStyle w:val="fontstyle01"/>
                <w:rFonts w:ascii="Times New Roman" w:hAnsi="Times New Roman"/>
              </w:rPr>
              <w:t>Harnesses/wire are stripped according to harness/wire gauge</w:t>
            </w:r>
            <w:r w:rsidR="009B2836" w:rsidRPr="002B780B">
              <w:rPr>
                <w:rStyle w:val="fontstyle01"/>
                <w:rFonts w:ascii="Times New Roman" w:hAnsi="Times New Roman"/>
              </w:rPr>
              <w:t>/ AMM chapter 20</w:t>
            </w:r>
            <w:r w:rsidRPr="002B780B">
              <w:rPr>
                <w:rStyle w:val="fontstyle01"/>
                <w:rFonts w:ascii="Times New Roman" w:hAnsi="Times New Roman"/>
              </w:rPr>
              <w:t>.</w:t>
            </w:r>
          </w:p>
          <w:p w14:paraId="5F42A587" w14:textId="77777777" w:rsidR="001131FC" w:rsidRPr="002B780B" w:rsidRDefault="001131FC" w:rsidP="00B16AE6">
            <w:pPr>
              <w:pStyle w:val="ListParagraph"/>
              <w:numPr>
                <w:ilvl w:val="1"/>
                <w:numId w:val="27"/>
              </w:numPr>
              <w:spacing w:before="100" w:beforeAutospacing="1" w:after="100" w:afterAutospacing="1"/>
              <w:ind w:left="343"/>
              <w:rPr>
                <w:szCs w:val="24"/>
              </w:rPr>
            </w:pPr>
            <w:r w:rsidRPr="002B780B">
              <w:rPr>
                <w:rStyle w:val="fontstyle01"/>
                <w:rFonts w:ascii="Times New Roman" w:hAnsi="Times New Roman"/>
              </w:rPr>
              <w:t>Aircraft termination is carried out according to standard wiring practices manual(AMM</w:t>
            </w:r>
            <w:r w:rsidR="00FE4615" w:rsidRPr="002B780B">
              <w:rPr>
                <w:rStyle w:val="fontstyle01"/>
                <w:rFonts w:ascii="Times New Roman" w:hAnsi="Times New Roman"/>
              </w:rPr>
              <w:t xml:space="preserve"> chapter 20</w:t>
            </w:r>
            <w:r w:rsidRPr="002B780B">
              <w:rPr>
                <w:rStyle w:val="fontstyle01"/>
                <w:rFonts w:ascii="Times New Roman" w:hAnsi="Times New Roman"/>
              </w:rPr>
              <w:t>)</w:t>
            </w:r>
          </w:p>
          <w:p w14:paraId="1AD52428" w14:textId="77777777" w:rsidR="004F2A63" w:rsidRPr="002B780B" w:rsidRDefault="004F2A63" w:rsidP="00B16AE6">
            <w:pPr>
              <w:pStyle w:val="ListParagraph"/>
              <w:numPr>
                <w:ilvl w:val="1"/>
                <w:numId w:val="27"/>
              </w:numPr>
              <w:spacing w:before="100" w:beforeAutospacing="1" w:after="100" w:afterAutospacing="1"/>
              <w:ind w:left="343"/>
              <w:rPr>
                <w:rStyle w:val="fontstyle01"/>
                <w:rFonts w:ascii="Times New Roman" w:hAnsi="Times New Roman"/>
                <w:color w:val="auto"/>
              </w:rPr>
            </w:pPr>
            <w:r w:rsidRPr="002B780B">
              <w:rPr>
                <w:rStyle w:val="fontstyle01"/>
                <w:rFonts w:ascii="Times New Roman" w:hAnsi="Times New Roman"/>
              </w:rPr>
              <w:t>Under qualified person guidance test equipment</w:t>
            </w:r>
            <w:r w:rsidRPr="002B780B">
              <w:rPr>
                <w:color w:val="000000"/>
                <w:szCs w:val="24"/>
              </w:rPr>
              <w:br/>
            </w:r>
            <w:r w:rsidRPr="002B780B">
              <w:rPr>
                <w:rStyle w:val="fontstyle01"/>
                <w:rFonts w:ascii="Times New Roman" w:hAnsi="Times New Roman"/>
              </w:rPr>
              <w:t>are used, where applicable, to confirm</w:t>
            </w:r>
            <w:r w:rsidRPr="002B780B">
              <w:rPr>
                <w:color w:val="000000"/>
                <w:szCs w:val="24"/>
              </w:rPr>
              <w:br/>
            </w:r>
            <w:r w:rsidRPr="002B780B">
              <w:rPr>
                <w:rStyle w:val="fontstyle01"/>
                <w:rFonts w:ascii="Times New Roman" w:hAnsi="Times New Roman"/>
              </w:rPr>
              <w:t>serviceability of finished components.</w:t>
            </w:r>
          </w:p>
          <w:p w14:paraId="7DD8CC86" w14:textId="77777777" w:rsidR="003B3549" w:rsidRPr="002B780B" w:rsidRDefault="003B3549" w:rsidP="00B16AE6">
            <w:pPr>
              <w:pStyle w:val="ListParagraph"/>
              <w:numPr>
                <w:ilvl w:val="1"/>
                <w:numId w:val="27"/>
              </w:numPr>
              <w:spacing w:before="100" w:beforeAutospacing="1" w:after="100" w:afterAutospacing="1"/>
              <w:ind w:left="343"/>
              <w:rPr>
                <w:szCs w:val="24"/>
              </w:rPr>
            </w:pPr>
            <w:r w:rsidRPr="002B780B">
              <w:rPr>
                <w:rStyle w:val="fontstyle01"/>
                <w:rFonts w:ascii="Times New Roman" w:hAnsi="Times New Roman"/>
              </w:rPr>
              <w:t xml:space="preserve">Electrical termination process is documented according to organization procedures and </w:t>
            </w:r>
            <w:r w:rsidR="00380A90" w:rsidRPr="002B780B">
              <w:rPr>
                <w:rStyle w:val="fontstyle01"/>
                <w:rFonts w:ascii="Times New Roman" w:hAnsi="Times New Roman"/>
              </w:rPr>
              <w:t>aircraft maintenance manual (AMM)</w:t>
            </w:r>
          </w:p>
        </w:tc>
      </w:tr>
      <w:tr w:rsidR="004E6ADF" w:rsidRPr="002B780B" w14:paraId="4E8B6313" w14:textId="77777777" w:rsidTr="00A57E7F">
        <w:tc>
          <w:tcPr>
            <w:tcW w:w="1912" w:type="pct"/>
            <w:tcBorders>
              <w:top w:val="single" w:sz="4" w:space="0" w:color="auto"/>
              <w:left w:val="single" w:sz="4" w:space="0" w:color="auto"/>
              <w:bottom w:val="single" w:sz="4" w:space="0" w:color="auto"/>
              <w:right w:val="single" w:sz="4" w:space="0" w:color="auto"/>
            </w:tcBorders>
            <w:hideMark/>
          </w:tcPr>
          <w:p w14:paraId="6EA37B01" w14:textId="77777777" w:rsidR="004E6ADF" w:rsidRPr="002B780B" w:rsidRDefault="00751F69" w:rsidP="00B16AE6">
            <w:pPr>
              <w:pStyle w:val="BodyText"/>
              <w:numPr>
                <w:ilvl w:val="0"/>
                <w:numId w:val="27"/>
              </w:numPr>
              <w:spacing w:before="100" w:beforeAutospacing="1" w:after="100" w:afterAutospacing="1"/>
              <w:ind w:left="360" w:right="72"/>
              <w:contextualSpacing/>
              <w:jc w:val="both"/>
              <w:rPr>
                <w:szCs w:val="24"/>
              </w:rPr>
            </w:pPr>
            <w:r w:rsidRPr="002B780B">
              <w:rPr>
                <w:szCs w:val="24"/>
              </w:rPr>
              <w:t>Maintain aircraft batteries</w:t>
            </w:r>
          </w:p>
        </w:tc>
        <w:tc>
          <w:tcPr>
            <w:tcW w:w="3088" w:type="pct"/>
            <w:tcBorders>
              <w:top w:val="single" w:sz="4" w:space="0" w:color="auto"/>
              <w:left w:val="single" w:sz="4" w:space="0" w:color="auto"/>
              <w:bottom w:val="single" w:sz="4" w:space="0" w:color="auto"/>
              <w:right w:val="single" w:sz="4" w:space="0" w:color="auto"/>
            </w:tcBorders>
          </w:tcPr>
          <w:p w14:paraId="10B2CB28" w14:textId="77777777" w:rsidR="00046AF1" w:rsidRPr="002B780B" w:rsidRDefault="00046AF1" w:rsidP="00B16AE6">
            <w:pPr>
              <w:pStyle w:val="ListParagraph"/>
              <w:numPr>
                <w:ilvl w:val="1"/>
                <w:numId w:val="27"/>
              </w:numPr>
              <w:tabs>
                <w:tab w:val="left" w:pos="-6318"/>
              </w:tabs>
              <w:spacing w:after="0"/>
              <w:rPr>
                <w:szCs w:val="24"/>
              </w:rPr>
            </w:pPr>
            <w:r w:rsidRPr="002B780B">
              <w:rPr>
                <w:szCs w:val="24"/>
              </w:rPr>
              <w:t xml:space="preserve">Aircraft </w:t>
            </w:r>
            <w:r w:rsidRPr="002B780B">
              <w:rPr>
                <w:b/>
                <w:i/>
                <w:szCs w:val="24"/>
              </w:rPr>
              <w:t>batteries</w:t>
            </w:r>
            <w:r w:rsidRPr="002B780B">
              <w:rPr>
                <w:szCs w:val="24"/>
              </w:rPr>
              <w:t xml:space="preserve"> faults are identified according to manufacturer’s specifications.</w:t>
            </w:r>
          </w:p>
          <w:p w14:paraId="36286ADD" w14:textId="77777777" w:rsidR="00046AF1" w:rsidRPr="002B780B" w:rsidRDefault="00046AF1" w:rsidP="00B16AE6">
            <w:pPr>
              <w:pStyle w:val="ListParagraph"/>
              <w:numPr>
                <w:ilvl w:val="1"/>
                <w:numId w:val="27"/>
              </w:numPr>
              <w:tabs>
                <w:tab w:val="left" w:pos="-6318"/>
              </w:tabs>
              <w:spacing w:after="0"/>
              <w:rPr>
                <w:szCs w:val="24"/>
              </w:rPr>
            </w:pPr>
            <w:r w:rsidRPr="002B780B">
              <w:rPr>
                <w:szCs w:val="24"/>
              </w:rPr>
              <w:lastRenderedPageBreak/>
              <w:t>Aircraft batteries are removed from the aircraft</w:t>
            </w:r>
            <w:r w:rsidR="00380A90" w:rsidRPr="002B780B">
              <w:rPr>
                <w:szCs w:val="24"/>
              </w:rPr>
              <w:t xml:space="preserve"> according to aircraft maintenance</w:t>
            </w:r>
            <w:r w:rsidRPr="002B780B">
              <w:rPr>
                <w:szCs w:val="24"/>
              </w:rPr>
              <w:t>’s manual.</w:t>
            </w:r>
          </w:p>
          <w:p w14:paraId="47987601" w14:textId="77777777" w:rsidR="00046AF1" w:rsidRPr="002B780B" w:rsidRDefault="00046AF1" w:rsidP="00B16AE6">
            <w:pPr>
              <w:pStyle w:val="ListParagraph"/>
              <w:numPr>
                <w:ilvl w:val="1"/>
                <w:numId w:val="27"/>
              </w:numPr>
              <w:tabs>
                <w:tab w:val="left" w:pos="-6318"/>
              </w:tabs>
              <w:spacing w:after="0"/>
              <w:rPr>
                <w:szCs w:val="24"/>
              </w:rPr>
            </w:pPr>
            <w:r w:rsidRPr="002B780B">
              <w:rPr>
                <w:szCs w:val="24"/>
              </w:rPr>
              <w:t>Aircraft battery are serviced according to manufacturer’s specifications.</w:t>
            </w:r>
          </w:p>
          <w:p w14:paraId="3EF3D669" w14:textId="77777777" w:rsidR="00046AF1" w:rsidRPr="002B780B" w:rsidRDefault="00046AF1" w:rsidP="00B16AE6">
            <w:pPr>
              <w:pStyle w:val="ListParagraph"/>
              <w:numPr>
                <w:ilvl w:val="1"/>
                <w:numId w:val="27"/>
              </w:numPr>
              <w:tabs>
                <w:tab w:val="left" w:pos="-6318"/>
              </w:tabs>
              <w:spacing w:after="0"/>
              <w:rPr>
                <w:szCs w:val="24"/>
              </w:rPr>
            </w:pPr>
            <w:r w:rsidRPr="002B780B">
              <w:rPr>
                <w:szCs w:val="24"/>
              </w:rPr>
              <w:t>Tests are performed on serviced aircraft battery according to manufacturer’s manual.</w:t>
            </w:r>
          </w:p>
          <w:p w14:paraId="2B755004" w14:textId="77777777" w:rsidR="004E6ADF" w:rsidRPr="002B780B" w:rsidRDefault="00046AF1" w:rsidP="00B16AE6">
            <w:pPr>
              <w:pStyle w:val="ListParagraph"/>
              <w:numPr>
                <w:ilvl w:val="1"/>
                <w:numId w:val="27"/>
              </w:numPr>
              <w:tabs>
                <w:tab w:val="left" w:pos="-6318"/>
              </w:tabs>
              <w:spacing w:after="0"/>
              <w:rPr>
                <w:szCs w:val="24"/>
              </w:rPr>
            </w:pPr>
            <w:r w:rsidRPr="002B780B">
              <w:rPr>
                <w:szCs w:val="24"/>
              </w:rPr>
              <w:t xml:space="preserve">Aircraft battery are installed as per </w:t>
            </w:r>
            <w:r w:rsidR="00380A90" w:rsidRPr="002B780B">
              <w:rPr>
                <w:szCs w:val="24"/>
              </w:rPr>
              <w:t>aircraft maintenance manual.</w:t>
            </w:r>
          </w:p>
        </w:tc>
      </w:tr>
      <w:tr w:rsidR="004E6ADF" w:rsidRPr="002B780B" w14:paraId="6D11A29F" w14:textId="77777777" w:rsidTr="00A57E7F">
        <w:tc>
          <w:tcPr>
            <w:tcW w:w="1912" w:type="pct"/>
            <w:tcBorders>
              <w:top w:val="single" w:sz="4" w:space="0" w:color="auto"/>
              <w:left w:val="single" w:sz="4" w:space="0" w:color="auto"/>
              <w:bottom w:val="single" w:sz="4" w:space="0" w:color="auto"/>
              <w:right w:val="single" w:sz="4" w:space="0" w:color="auto"/>
            </w:tcBorders>
            <w:hideMark/>
          </w:tcPr>
          <w:p w14:paraId="54649D87" w14:textId="77777777" w:rsidR="004E6ADF" w:rsidRPr="002B780B" w:rsidRDefault="00751F69" w:rsidP="00B16AE6">
            <w:pPr>
              <w:pStyle w:val="BodyText"/>
              <w:numPr>
                <w:ilvl w:val="0"/>
                <w:numId w:val="27"/>
              </w:numPr>
              <w:spacing w:before="100" w:beforeAutospacing="1" w:after="100" w:afterAutospacing="1"/>
              <w:ind w:left="360" w:right="72"/>
              <w:contextualSpacing/>
              <w:rPr>
                <w:szCs w:val="24"/>
              </w:rPr>
            </w:pPr>
            <w:r w:rsidRPr="002B780B">
              <w:rPr>
                <w:szCs w:val="24"/>
              </w:rPr>
              <w:t>Service/ repair aircraft generators and control</w:t>
            </w:r>
            <w:r w:rsidR="009B2836" w:rsidRPr="002B780B">
              <w:rPr>
                <w:szCs w:val="24"/>
              </w:rPr>
              <w:t xml:space="preserve"> units</w:t>
            </w:r>
          </w:p>
        </w:tc>
        <w:tc>
          <w:tcPr>
            <w:tcW w:w="3088" w:type="pct"/>
            <w:tcBorders>
              <w:top w:val="single" w:sz="4" w:space="0" w:color="auto"/>
              <w:left w:val="single" w:sz="4" w:space="0" w:color="auto"/>
              <w:bottom w:val="single" w:sz="4" w:space="0" w:color="auto"/>
              <w:right w:val="single" w:sz="4" w:space="0" w:color="auto"/>
            </w:tcBorders>
          </w:tcPr>
          <w:p w14:paraId="32FC24C7" w14:textId="77777777" w:rsidR="004E6ADF" w:rsidRPr="002B780B" w:rsidRDefault="00A27475" w:rsidP="00B16AE6">
            <w:pPr>
              <w:pStyle w:val="ListParagraph"/>
              <w:numPr>
                <w:ilvl w:val="1"/>
                <w:numId w:val="27"/>
              </w:numPr>
              <w:tabs>
                <w:tab w:val="left" w:pos="459"/>
              </w:tabs>
              <w:spacing w:before="100" w:beforeAutospacing="1" w:after="100" w:afterAutospacing="1"/>
              <w:ind w:left="343"/>
              <w:rPr>
                <w:rStyle w:val="fontstyle01"/>
                <w:rFonts w:ascii="Times New Roman" w:hAnsi="Times New Roman"/>
                <w:color w:val="auto"/>
              </w:rPr>
            </w:pPr>
            <w:r w:rsidRPr="002B780B">
              <w:rPr>
                <w:rStyle w:val="fontstyle01"/>
                <w:rFonts w:ascii="Times New Roman" w:hAnsi="Times New Roman"/>
              </w:rPr>
              <w:t>Specifications are interpreted to determine the</w:t>
            </w:r>
            <w:r w:rsidR="00A97254" w:rsidRPr="002B780B">
              <w:rPr>
                <w:rStyle w:val="fontstyle01"/>
                <w:rFonts w:ascii="Times New Roman" w:hAnsi="Times New Roman"/>
              </w:rPr>
              <w:t xml:space="preserve"> </w:t>
            </w:r>
            <w:r w:rsidRPr="002B780B">
              <w:rPr>
                <w:rStyle w:val="fontstyle01"/>
                <w:rFonts w:ascii="Times New Roman" w:hAnsi="Times New Roman"/>
              </w:rPr>
              <w:t>procedure for servicing/repairing generator and its control</w:t>
            </w:r>
            <w:r w:rsidR="009B2836" w:rsidRPr="002B780B">
              <w:rPr>
                <w:rStyle w:val="fontstyle01"/>
                <w:rFonts w:ascii="Times New Roman" w:hAnsi="Times New Roman"/>
              </w:rPr>
              <w:t xml:space="preserve"> units</w:t>
            </w:r>
            <w:r w:rsidRPr="002B780B">
              <w:rPr>
                <w:rStyle w:val="fontstyle01"/>
                <w:rFonts w:ascii="Times New Roman" w:hAnsi="Times New Roman"/>
              </w:rPr>
              <w:t>.</w:t>
            </w:r>
          </w:p>
          <w:p w14:paraId="0E1BACE1" w14:textId="77777777" w:rsidR="00A27475" w:rsidRPr="002B780B" w:rsidRDefault="00A27475" w:rsidP="00B16AE6">
            <w:pPr>
              <w:pStyle w:val="ListParagraph"/>
              <w:numPr>
                <w:ilvl w:val="1"/>
                <w:numId w:val="27"/>
              </w:numPr>
              <w:tabs>
                <w:tab w:val="left" w:pos="459"/>
              </w:tabs>
              <w:spacing w:before="100" w:beforeAutospacing="1" w:after="100" w:afterAutospacing="1"/>
              <w:ind w:left="343"/>
              <w:rPr>
                <w:rStyle w:val="fontstyle01"/>
                <w:rFonts w:ascii="Times New Roman" w:hAnsi="Times New Roman"/>
                <w:color w:val="auto"/>
              </w:rPr>
            </w:pPr>
            <w:r w:rsidRPr="002B780B">
              <w:rPr>
                <w:rStyle w:val="fontstyle01"/>
                <w:rFonts w:ascii="Times New Roman" w:hAnsi="Times New Roman"/>
              </w:rPr>
              <w:t>Appropriate materials, tools and equipment are</w:t>
            </w:r>
            <w:r w:rsidR="00A97254" w:rsidRPr="002B780B">
              <w:rPr>
                <w:rStyle w:val="fontstyle01"/>
                <w:rFonts w:ascii="Times New Roman" w:hAnsi="Times New Roman"/>
              </w:rPr>
              <w:t xml:space="preserve"> </w:t>
            </w:r>
            <w:r w:rsidR="00F4799F" w:rsidRPr="002B780B">
              <w:rPr>
                <w:rStyle w:val="fontstyle01"/>
                <w:rFonts w:ascii="Times New Roman" w:hAnsi="Times New Roman"/>
              </w:rPr>
              <w:t xml:space="preserve">selected as per </w:t>
            </w:r>
            <w:r w:rsidR="00AB6A65" w:rsidRPr="002B780B">
              <w:rPr>
                <w:rStyle w:val="fontstyle01"/>
                <w:rFonts w:ascii="Times New Roman" w:hAnsi="Times New Roman"/>
              </w:rPr>
              <w:t>manufacturer’s</w:t>
            </w:r>
            <w:r w:rsidR="00F4799F" w:rsidRPr="002B780B">
              <w:rPr>
                <w:rStyle w:val="fontstyle01"/>
                <w:rFonts w:ascii="Times New Roman" w:hAnsi="Times New Roman"/>
              </w:rPr>
              <w:t xml:space="preserve"> publications </w:t>
            </w:r>
            <w:r w:rsidRPr="002B780B">
              <w:rPr>
                <w:rStyle w:val="fontstyle01"/>
                <w:rFonts w:ascii="Times New Roman" w:hAnsi="Times New Roman"/>
              </w:rPr>
              <w:t>and prepared for the particular</w:t>
            </w:r>
            <w:r w:rsidR="00F4799F" w:rsidRPr="002B780B">
              <w:rPr>
                <w:rStyle w:val="fontstyle01"/>
                <w:rFonts w:ascii="Times New Roman" w:hAnsi="Times New Roman"/>
              </w:rPr>
              <w:t xml:space="preserve"> </w:t>
            </w:r>
            <w:r w:rsidR="00380A90" w:rsidRPr="002B780B">
              <w:rPr>
                <w:rStyle w:val="fontstyle01"/>
                <w:rFonts w:ascii="Times New Roman" w:hAnsi="Times New Roman"/>
              </w:rPr>
              <w:t>task</w:t>
            </w:r>
            <w:r w:rsidRPr="002B780B">
              <w:rPr>
                <w:rStyle w:val="fontstyle01"/>
                <w:rFonts w:ascii="Times New Roman" w:hAnsi="Times New Roman"/>
              </w:rPr>
              <w:t xml:space="preserve"> </w:t>
            </w:r>
            <w:r w:rsidR="00F4799F" w:rsidRPr="002B780B">
              <w:rPr>
                <w:rStyle w:val="fontstyle01"/>
                <w:rFonts w:ascii="Times New Roman" w:hAnsi="Times New Roman"/>
              </w:rPr>
              <w:t>requirements.</w:t>
            </w:r>
          </w:p>
          <w:p w14:paraId="56C3EB42" w14:textId="77777777" w:rsidR="00A27475" w:rsidRPr="002B780B" w:rsidRDefault="00A27475" w:rsidP="00B16AE6">
            <w:pPr>
              <w:pStyle w:val="ListParagraph"/>
              <w:numPr>
                <w:ilvl w:val="1"/>
                <w:numId w:val="27"/>
              </w:numPr>
              <w:tabs>
                <w:tab w:val="left" w:pos="459"/>
              </w:tabs>
              <w:spacing w:before="100" w:beforeAutospacing="1" w:after="100" w:afterAutospacing="1"/>
              <w:ind w:left="343"/>
              <w:rPr>
                <w:rStyle w:val="fontstyle01"/>
                <w:rFonts w:ascii="Times New Roman" w:hAnsi="Times New Roman"/>
                <w:color w:val="auto"/>
              </w:rPr>
            </w:pPr>
            <w:r w:rsidRPr="002B780B">
              <w:rPr>
                <w:rStyle w:val="fontstyle01"/>
                <w:rFonts w:ascii="Times New Roman" w:hAnsi="Times New Roman"/>
              </w:rPr>
              <w:t>Aircraft generator and control</w:t>
            </w:r>
            <w:r w:rsidR="009B2836" w:rsidRPr="002B780B">
              <w:rPr>
                <w:rStyle w:val="fontstyle01"/>
                <w:rFonts w:ascii="Times New Roman" w:hAnsi="Times New Roman"/>
              </w:rPr>
              <w:t xml:space="preserve"> units</w:t>
            </w:r>
            <w:r w:rsidRPr="002B780B">
              <w:rPr>
                <w:rStyle w:val="fontstyle01"/>
                <w:rFonts w:ascii="Times New Roman" w:hAnsi="Times New Roman"/>
              </w:rPr>
              <w:t xml:space="preserve"> are serviced according to </w:t>
            </w:r>
            <w:r w:rsidR="001E247A" w:rsidRPr="002B780B">
              <w:rPr>
                <w:rStyle w:val="fontstyle01"/>
                <w:rFonts w:ascii="Times New Roman" w:hAnsi="Times New Roman"/>
              </w:rPr>
              <w:t>aircraft maintenance manual</w:t>
            </w:r>
            <w:r w:rsidRPr="002B780B">
              <w:rPr>
                <w:rStyle w:val="fontstyle01"/>
                <w:rFonts w:ascii="Times New Roman" w:hAnsi="Times New Roman"/>
              </w:rPr>
              <w:t>.</w:t>
            </w:r>
          </w:p>
          <w:p w14:paraId="352533AB" w14:textId="77777777" w:rsidR="001E247A" w:rsidRPr="002B780B" w:rsidRDefault="001E247A" w:rsidP="00B16AE6">
            <w:pPr>
              <w:pStyle w:val="ListParagraph"/>
              <w:numPr>
                <w:ilvl w:val="1"/>
                <w:numId w:val="27"/>
              </w:numPr>
              <w:tabs>
                <w:tab w:val="left" w:pos="459"/>
              </w:tabs>
              <w:spacing w:before="100" w:beforeAutospacing="1" w:after="100" w:afterAutospacing="1"/>
              <w:ind w:left="343"/>
              <w:rPr>
                <w:rStyle w:val="fontstyle01"/>
                <w:rFonts w:ascii="Times New Roman" w:hAnsi="Times New Roman"/>
                <w:color w:val="auto"/>
              </w:rPr>
            </w:pPr>
            <w:r w:rsidRPr="002B780B">
              <w:rPr>
                <w:rStyle w:val="fontstyle01"/>
                <w:rFonts w:ascii="Times New Roman" w:hAnsi="Times New Roman"/>
              </w:rPr>
              <w:t>Generator and control</w:t>
            </w:r>
            <w:r w:rsidR="009B2836" w:rsidRPr="002B780B">
              <w:rPr>
                <w:rStyle w:val="fontstyle01"/>
                <w:rFonts w:ascii="Times New Roman" w:hAnsi="Times New Roman"/>
              </w:rPr>
              <w:t xml:space="preserve"> units</w:t>
            </w:r>
            <w:r w:rsidRPr="002B780B">
              <w:rPr>
                <w:rStyle w:val="fontstyle01"/>
                <w:rFonts w:ascii="Times New Roman" w:hAnsi="Times New Roman"/>
              </w:rPr>
              <w:t xml:space="preserve"> servicing/repair is documented in accordance with AMM and company procedures.</w:t>
            </w:r>
          </w:p>
          <w:p w14:paraId="6F3C0827" w14:textId="77777777" w:rsidR="00A27475" w:rsidRPr="002B780B" w:rsidRDefault="00A27475" w:rsidP="00625B61">
            <w:pPr>
              <w:pStyle w:val="ListParagraph"/>
              <w:tabs>
                <w:tab w:val="left" w:pos="459"/>
              </w:tabs>
              <w:spacing w:before="100" w:beforeAutospacing="1" w:after="100" w:afterAutospacing="1"/>
              <w:ind w:left="343" w:firstLine="0"/>
              <w:rPr>
                <w:szCs w:val="24"/>
              </w:rPr>
            </w:pPr>
          </w:p>
        </w:tc>
      </w:tr>
      <w:tr w:rsidR="004E6ADF" w:rsidRPr="002B780B" w14:paraId="1D1090A9" w14:textId="77777777" w:rsidTr="00A57E7F">
        <w:tc>
          <w:tcPr>
            <w:tcW w:w="1912" w:type="pct"/>
            <w:tcBorders>
              <w:top w:val="single" w:sz="4" w:space="0" w:color="auto"/>
              <w:left w:val="single" w:sz="4" w:space="0" w:color="auto"/>
              <w:bottom w:val="single" w:sz="4" w:space="0" w:color="auto"/>
              <w:right w:val="single" w:sz="4" w:space="0" w:color="auto"/>
            </w:tcBorders>
            <w:hideMark/>
          </w:tcPr>
          <w:p w14:paraId="5898A1AD" w14:textId="77777777" w:rsidR="004E6ADF" w:rsidRPr="002B780B" w:rsidRDefault="00751F69" w:rsidP="00B16AE6">
            <w:pPr>
              <w:pStyle w:val="BodyText"/>
              <w:numPr>
                <w:ilvl w:val="0"/>
                <w:numId w:val="27"/>
              </w:numPr>
              <w:spacing w:before="100" w:beforeAutospacing="1" w:after="100" w:afterAutospacing="1"/>
              <w:ind w:left="360" w:right="72"/>
              <w:contextualSpacing/>
              <w:rPr>
                <w:szCs w:val="24"/>
              </w:rPr>
            </w:pPr>
            <w:r w:rsidRPr="002B780B">
              <w:rPr>
                <w:szCs w:val="24"/>
              </w:rPr>
              <w:t>Install aircraft electrical components</w:t>
            </w:r>
          </w:p>
        </w:tc>
        <w:tc>
          <w:tcPr>
            <w:tcW w:w="3088" w:type="pct"/>
            <w:tcBorders>
              <w:top w:val="single" w:sz="4" w:space="0" w:color="auto"/>
              <w:left w:val="single" w:sz="4" w:space="0" w:color="auto"/>
              <w:bottom w:val="single" w:sz="4" w:space="0" w:color="auto"/>
              <w:right w:val="single" w:sz="4" w:space="0" w:color="auto"/>
            </w:tcBorders>
          </w:tcPr>
          <w:p w14:paraId="727F43AF" w14:textId="77777777" w:rsidR="00FE3FA7" w:rsidRPr="002B780B" w:rsidRDefault="00154C54" w:rsidP="00B16AE6">
            <w:pPr>
              <w:pStyle w:val="ListParagraph"/>
              <w:numPr>
                <w:ilvl w:val="1"/>
                <w:numId w:val="27"/>
              </w:numPr>
              <w:tabs>
                <w:tab w:val="left" w:pos="459"/>
              </w:tabs>
              <w:spacing w:before="100" w:beforeAutospacing="1" w:after="100" w:afterAutospacing="1"/>
              <w:ind w:left="343"/>
              <w:rPr>
                <w:rStyle w:val="fontstyle01"/>
                <w:rFonts w:ascii="Times New Roman" w:hAnsi="Times New Roman"/>
                <w:color w:val="auto"/>
              </w:rPr>
            </w:pPr>
            <w:r w:rsidRPr="002B780B">
              <w:rPr>
                <w:rStyle w:val="fontstyle01"/>
                <w:rFonts w:ascii="Times New Roman" w:hAnsi="Times New Roman"/>
              </w:rPr>
              <w:t xml:space="preserve">System is </w:t>
            </w:r>
            <w:r w:rsidR="00AB6A65" w:rsidRPr="002B780B">
              <w:rPr>
                <w:rStyle w:val="fontstyle01"/>
                <w:rFonts w:ascii="Times New Roman" w:hAnsi="Times New Roman"/>
              </w:rPr>
              <w:t>made</w:t>
            </w:r>
            <w:r w:rsidRPr="002B780B">
              <w:rPr>
                <w:rStyle w:val="fontstyle01"/>
                <w:rFonts w:ascii="Times New Roman" w:hAnsi="Times New Roman"/>
              </w:rPr>
              <w:t xml:space="preserve"> safe and prepared in</w:t>
            </w:r>
            <w:r w:rsidRPr="002B780B">
              <w:rPr>
                <w:color w:val="000000"/>
                <w:szCs w:val="24"/>
              </w:rPr>
              <w:br/>
            </w:r>
            <w:r w:rsidRPr="002B780B">
              <w:rPr>
                <w:rStyle w:val="fontstyle01"/>
                <w:rFonts w:ascii="Times New Roman" w:hAnsi="Times New Roman"/>
              </w:rPr>
              <w:t>accordance with the applicable</w:t>
            </w:r>
            <w:r w:rsidR="00181D36" w:rsidRPr="002B780B">
              <w:rPr>
                <w:rStyle w:val="fontstyle01"/>
                <w:rFonts w:ascii="Times New Roman" w:hAnsi="Times New Roman"/>
              </w:rPr>
              <w:t xml:space="preserve"> aircraft</w:t>
            </w:r>
            <w:r w:rsidRPr="002B780B">
              <w:rPr>
                <w:rStyle w:val="fontstyle01"/>
                <w:rFonts w:ascii="Times New Roman" w:hAnsi="Times New Roman"/>
              </w:rPr>
              <w:t xml:space="preserve"> maintenance</w:t>
            </w:r>
            <w:r w:rsidR="00A97254" w:rsidRPr="002B780B">
              <w:rPr>
                <w:rStyle w:val="fontstyle01"/>
                <w:rFonts w:ascii="Times New Roman" w:hAnsi="Times New Roman"/>
              </w:rPr>
              <w:t xml:space="preserve"> </w:t>
            </w:r>
            <w:r w:rsidRPr="002B780B">
              <w:rPr>
                <w:rStyle w:val="fontstyle01"/>
                <w:rFonts w:ascii="Times New Roman" w:hAnsi="Times New Roman"/>
              </w:rPr>
              <w:t>manual and isolation tags are fitted where</w:t>
            </w:r>
            <w:r w:rsidR="00A97254" w:rsidRPr="002B780B">
              <w:rPr>
                <w:rStyle w:val="fontstyle01"/>
                <w:rFonts w:ascii="Times New Roman" w:hAnsi="Times New Roman"/>
              </w:rPr>
              <w:t xml:space="preserve"> </w:t>
            </w:r>
            <w:r w:rsidRPr="002B780B">
              <w:rPr>
                <w:rStyle w:val="fontstyle01"/>
                <w:rFonts w:ascii="Times New Roman" w:hAnsi="Times New Roman"/>
              </w:rPr>
              <w:t xml:space="preserve">necessary to ensure personnel </w:t>
            </w:r>
            <w:r w:rsidR="00FE3FA7" w:rsidRPr="002B780B">
              <w:rPr>
                <w:rStyle w:val="fontstyle01"/>
                <w:rFonts w:ascii="Times New Roman" w:hAnsi="Times New Roman"/>
              </w:rPr>
              <w:t xml:space="preserve">safety. </w:t>
            </w:r>
          </w:p>
          <w:p w14:paraId="1754889D" w14:textId="77777777" w:rsidR="00FE3FA7" w:rsidRPr="002B780B" w:rsidRDefault="00FE3FA7" w:rsidP="00B16AE6">
            <w:pPr>
              <w:pStyle w:val="ListParagraph"/>
              <w:numPr>
                <w:ilvl w:val="1"/>
                <w:numId w:val="27"/>
              </w:numPr>
              <w:tabs>
                <w:tab w:val="left" w:pos="459"/>
              </w:tabs>
              <w:spacing w:before="100" w:beforeAutospacing="1" w:after="100" w:afterAutospacing="1"/>
              <w:ind w:left="343"/>
              <w:rPr>
                <w:rStyle w:val="fontstyle01"/>
                <w:rFonts w:ascii="Times New Roman" w:hAnsi="Times New Roman"/>
                <w:color w:val="auto"/>
              </w:rPr>
            </w:pPr>
            <w:r w:rsidRPr="002B780B">
              <w:rPr>
                <w:rStyle w:val="fontstyle01"/>
                <w:rFonts w:ascii="Times New Roman" w:hAnsi="Times New Roman"/>
              </w:rPr>
              <w:t>Removal</w:t>
            </w:r>
            <w:r w:rsidR="00154C54" w:rsidRPr="002B780B">
              <w:rPr>
                <w:rStyle w:val="fontstyle01"/>
                <w:rFonts w:ascii="Times New Roman" w:hAnsi="Times New Roman"/>
              </w:rPr>
              <w:t xml:space="preserve"> of electrical hardware is carried out in</w:t>
            </w:r>
            <w:r w:rsidR="00154C54" w:rsidRPr="002B780B">
              <w:rPr>
                <w:szCs w:val="24"/>
              </w:rPr>
              <w:br/>
            </w:r>
            <w:r w:rsidR="00154C54" w:rsidRPr="002B780B">
              <w:rPr>
                <w:rStyle w:val="fontstyle01"/>
                <w:rFonts w:ascii="Times New Roman" w:hAnsi="Times New Roman"/>
              </w:rPr>
              <w:t>accordance with the applicable maintenance</w:t>
            </w:r>
            <w:r w:rsidR="00154C54" w:rsidRPr="002B780B">
              <w:rPr>
                <w:szCs w:val="24"/>
              </w:rPr>
              <w:br/>
            </w:r>
            <w:r w:rsidR="00154C54" w:rsidRPr="002B780B">
              <w:rPr>
                <w:rStyle w:val="fontstyle01"/>
                <w:rFonts w:ascii="Times New Roman" w:hAnsi="Times New Roman"/>
              </w:rPr>
              <w:t>manual</w:t>
            </w:r>
          </w:p>
          <w:p w14:paraId="2109A237" w14:textId="77777777" w:rsidR="004E6ADF" w:rsidRPr="002B780B" w:rsidRDefault="00154C54" w:rsidP="00B16AE6">
            <w:pPr>
              <w:pStyle w:val="ListParagraph"/>
              <w:numPr>
                <w:ilvl w:val="1"/>
                <w:numId w:val="27"/>
              </w:numPr>
              <w:tabs>
                <w:tab w:val="left" w:pos="459"/>
              </w:tabs>
              <w:spacing w:before="100" w:beforeAutospacing="1" w:after="100" w:afterAutospacing="1"/>
              <w:ind w:left="343"/>
              <w:rPr>
                <w:rStyle w:val="fontstyle01"/>
                <w:rFonts w:ascii="Times New Roman" w:hAnsi="Times New Roman"/>
                <w:color w:val="auto"/>
              </w:rPr>
            </w:pPr>
            <w:r w:rsidRPr="002B780B">
              <w:rPr>
                <w:rStyle w:val="fontstyle01"/>
                <w:rFonts w:ascii="Times New Roman" w:hAnsi="Times New Roman"/>
              </w:rPr>
              <w:t>Removed components are tagged, packaged or</w:t>
            </w:r>
            <w:r w:rsidRPr="002B780B">
              <w:rPr>
                <w:szCs w:val="24"/>
              </w:rPr>
              <w:br/>
            </w:r>
            <w:r w:rsidR="00AB6A65" w:rsidRPr="002B780B">
              <w:rPr>
                <w:rStyle w:val="fontstyle01"/>
                <w:rFonts w:ascii="Times New Roman" w:hAnsi="Times New Roman"/>
              </w:rPr>
              <w:t xml:space="preserve">scrapped </w:t>
            </w:r>
            <w:r w:rsidRPr="002B780B">
              <w:rPr>
                <w:rStyle w:val="fontstyle01"/>
                <w:rFonts w:ascii="Times New Roman" w:hAnsi="Times New Roman"/>
              </w:rPr>
              <w:t>in accordance with specified procedures.</w:t>
            </w:r>
          </w:p>
          <w:p w14:paraId="09A0CDC8" w14:textId="77777777" w:rsidR="00154C54" w:rsidRPr="002B780B" w:rsidRDefault="00154C54" w:rsidP="00B16AE6">
            <w:pPr>
              <w:pStyle w:val="ListParagraph"/>
              <w:numPr>
                <w:ilvl w:val="1"/>
                <w:numId w:val="27"/>
              </w:numPr>
              <w:tabs>
                <w:tab w:val="left" w:pos="459"/>
              </w:tabs>
              <w:spacing w:before="100" w:beforeAutospacing="1" w:after="100" w:afterAutospacing="1"/>
              <w:ind w:left="343"/>
              <w:rPr>
                <w:szCs w:val="24"/>
              </w:rPr>
            </w:pPr>
            <w:r w:rsidRPr="002B780B">
              <w:rPr>
                <w:rStyle w:val="fontstyle01"/>
                <w:rFonts w:ascii="Times New Roman" w:hAnsi="Times New Roman"/>
              </w:rPr>
              <w:t>Electrical hardware components to be installed are</w:t>
            </w:r>
            <w:r w:rsidRPr="002B780B">
              <w:rPr>
                <w:color w:val="000000"/>
                <w:szCs w:val="24"/>
              </w:rPr>
              <w:br/>
            </w:r>
            <w:r w:rsidRPr="002B780B">
              <w:rPr>
                <w:rStyle w:val="fontstyle01"/>
                <w:rFonts w:ascii="Times New Roman" w:hAnsi="Times New Roman"/>
              </w:rPr>
              <w:t>checked to confirm correct part numbers</w:t>
            </w:r>
            <w:r w:rsidR="00C5374A" w:rsidRPr="002B780B">
              <w:rPr>
                <w:rStyle w:val="fontstyle01"/>
                <w:rFonts w:ascii="Times New Roman" w:hAnsi="Times New Roman"/>
              </w:rPr>
              <w:t xml:space="preserve">, </w:t>
            </w:r>
            <w:r w:rsidRPr="002B780B">
              <w:rPr>
                <w:color w:val="000000"/>
                <w:szCs w:val="24"/>
              </w:rPr>
              <w:br/>
            </w:r>
            <w:r w:rsidRPr="002B780B">
              <w:rPr>
                <w:rStyle w:val="fontstyle01"/>
                <w:rFonts w:ascii="Times New Roman" w:hAnsi="Times New Roman"/>
              </w:rPr>
              <w:t>modification status, serviceability and shelf life.</w:t>
            </w:r>
          </w:p>
          <w:p w14:paraId="7903352A" w14:textId="77777777" w:rsidR="00154C54" w:rsidRPr="002B780B" w:rsidRDefault="00154C54" w:rsidP="00B16AE6">
            <w:pPr>
              <w:pStyle w:val="ListParagraph"/>
              <w:numPr>
                <w:ilvl w:val="1"/>
                <w:numId w:val="27"/>
              </w:numPr>
              <w:tabs>
                <w:tab w:val="left" w:pos="459"/>
              </w:tabs>
              <w:spacing w:before="100" w:beforeAutospacing="1" w:after="100" w:afterAutospacing="1"/>
              <w:ind w:left="343"/>
              <w:rPr>
                <w:szCs w:val="24"/>
              </w:rPr>
            </w:pPr>
            <w:r w:rsidRPr="002B780B">
              <w:rPr>
                <w:rStyle w:val="fontstyle01"/>
                <w:rFonts w:ascii="Times New Roman" w:hAnsi="Times New Roman"/>
              </w:rPr>
              <w:t>Physical installation of electrical hardware is</w:t>
            </w:r>
            <w:r w:rsidRPr="002B780B">
              <w:rPr>
                <w:color w:val="000000"/>
                <w:szCs w:val="24"/>
              </w:rPr>
              <w:br/>
            </w:r>
            <w:r w:rsidRPr="002B780B">
              <w:rPr>
                <w:rStyle w:val="fontstyle01"/>
                <w:rFonts w:ascii="Times New Roman" w:hAnsi="Times New Roman"/>
              </w:rPr>
              <w:t>carried out in accordance with the applicable</w:t>
            </w:r>
            <w:r w:rsidR="00AB6A65" w:rsidRPr="002B780B">
              <w:rPr>
                <w:rStyle w:val="fontstyle01"/>
                <w:rFonts w:ascii="Times New Roman" w:hAnsi="Times New Roman"/>
              </w:rPr>
              <w:t xml:space="preserve"> aircraft </w:t>
            </w:r>
            <w:r w:rsidRPr="002B780B">
              <w:rPr>
                <w:color w:val="000000"/>
                <w:szCs w:val="24"/>
              </w:rPr>
              <w:br/>
            </w:r>
            <w:r w:rsidRPr="002B780B">
              <w:rPr>
                <w:rStyle w:val="fontstyle01"/>
                <w:rFonts w:ascii="Times New Roman" w:hAnsi="Times New Roman"/>
              </w:rPr>
              <w:t>maintenance manual.</w:t>
            </w:r>
          </w:p>
          <w:p w14:paraId="0B1B7F5A" w14:textId="77777777" w:rsidR="00154C54" w:rsidRPr="002B780B" w:rsidRDefault="00154C54" w:rsidP="00B16AE6">
            <w:pPr>
              <w:pStyle w:val="ListParagraph"/>
              <w:numPr>
                <w:ilvl w:val="1"/>
                <w:numId w:val="27"/>
              </w:numPr>
              <w:tabs>
                <w:tab w:val="left" w:pos="459"/>
              </w:tabs>
              <w:spacing w:before="100" w:beforeAutospacing="1" w:after="100" w:afterAutospacing="1"/>
              <w:ind w:left="343"/>
              <w:rPr>
                <w:szCs w:val="24"/>
              </w:rPr>
            </w:pPr>
            <w:r w:rsidRPr="002B780B">
              <w:rPr>
                <w:rStyle w:val="fontstyle01"/>
                <w:rFonts w:ascii="Times New Roman" w:hAnsi="Times New Roman"/>
              </w:rPr>
              <w:t>System is re</w:t>
            </w:r>
            <w:r w:rsidR="00AB6A65" w:rsidRPr="002B780B">
              <w:rPr>
                <w:rStyle w:val="fontstyle01"/>
                <w:rFonts w:ascii="Times New Roman" w:hAnsi="Times New Roman"/>
              </w:rPr>
              <w:t>stored</w:t>
            </w:r>
            <w:r w:rsidRPr="002B780B">
              <w:rPr>
                <w:rStyle w:val="fontstyle01"/>
                <w:rFonts w:ascii="Times New Roman" w:hAnsi="Times New Roman"/>
              </w:rPr>
              <w:t xml:space="preserve"> to correct physical condition in</w:t>
            </w:r>
            <w:r w:rsidRPr="002B780B">
              <w:rPr>
                <w:color w:val="000000"/>
                <w:szCs w:val="24"/>
              </w:rPr>
              <w:br/>
            </w:r>
            <w:r w:rsidRPr="002B780B">
              <w:rPr>
                <w:rStyle w:val="fontstyle01"/>
                <w:rFonts w:ascii="Times New Roman" w:hAnsi="Times New Roman"/>
              </w:rPr>
              <w:t>preparation for testing, as necessary.</w:t>
            </w:r>
          </w:p>
          <w:p w14:paraId="38F1532C" w14:textId="77777777" w:rsidR="00154C54" w:rsidRPr="002B780B" w:rsidRDefault="00154C54" w:rsidP="00B16AE6">
            <w:pPr>
              <w:pStyle w:val="ListParagraph"/>
              <w:numPr>
                <w:ilvl w:val="1"/>
                <w:numId w:val="27"/>
              </w:numPr>
              <w:tabs>
                <w:tab w:val="left" w:pos="459"/>
              </w:tabs>
              <w:spacing w:before="100" w:beforeAutospacing="1" w:after="100" w:afterAutospacing="1"/>
              <w:ind w:left="343"/>
              <w:rPr>
                <w:szCs w:val="24"/>
              </w:rPr>
            </w:pPr>
            <w:r w:rsidRPr="002B780B">
              <w:rPr>
                <w:rStyle w:val="fontstyle01"/>
                <w:rFonts w:ascii="Times New Roman" w:hAnsi="Times New Roman"/>
              </w:rPr>
              <w:t>Required maintenance documentation is completed</w:t>
            </w:r>
            <w:r w:rsidRPr="002B780B">
              <w:rPr>
                <w:color w:val="000000"/>
                <w:szCs w:val="24"/>
              </w:rPr>
              <w:br/>
            </w:r>
            <w:r w:rsidRPr="002B780B">
              <w:rPr>
                <w:rStyle w:val="fontstyle01"/>
                <w:rFonts w:ascii="Times New Roman" w:hAnsi="Times New Roman"/>
              </w:rPr>
              <w:t xml:space="preserve">and processed in accordance with </w:t>
            </w:r>
            <w:r w:rsidR="00181D36" w:rsidRPr="002B780B">
              <w:rPr>
                <w:rStyle w:val="fontstyle01"/>
                <w:rFonts w:ascii="Times New Roman" w:hAnsi="Times New Roman"/>
              </w:rPr>
              <w:t xml:space="preserve">company </w:t>
            </w:r>
            <w:r w:rsidRPr="002B780B">
              <w:rPr>
                <w:rStyle w:val="fontstyle01"/>
                <w:rFonts w:ascii="Times New Roman" w:hAnsi="Times New Roman"/>
              </w:rPr>
              <w:t>procedures</w:t>
            </w:r>
            <w:r w:rsidR="00181D36" w:rsidRPr="002B780B">
              <w:rPr>
                <w:rStyle w:val="fontstyle01"/>
                <w:rFonts w:ascii="Times New Roman" w:hAnsi="Times New Roman"/>
              </w:rPr>
              <w:t xml:space="preserve"> and aircraft maintenance </w:t>
            </w:r>
            <w:r w:rsidR="00AB6A65" w:rsidRPr="002B780B">
              <w:rPr>
                <w:rStyle w:val="fontstyle01"/>
                <w:rFonts w:ascii="Times New Roman" w:hAnsi="Times New Roman"/>
              </w:rPr>
              <w:t>manual and KCAA regulations</w:t>
            </w:r>
            <w:r w:rsidRPr="002B780B">
              <w:rPr>
                <w:rStyle w:val="fontstyle01"/>
                <w:rFonts w:ascii="Times New Roman" w:hAnsi="Times New Roman"/>
              </w:rPr>
              <w:t>.</w:t>
            </w:r>
          </w:p>
        </w:tc>
      </w:tr>
      <w:tr w:rsidR="00751F69" w:rsidRPr="002B780B" w14:paraId="08AC8976" w14:textId="77777777" w:rsidTr="00A57E7F">
        <w:tc>
          <w:tcPr>
            <w:tcW w:w="1912" w:type="pct"/>
            <w:tcBorders>
              <w:top w:val="single" w:sz="4" w:space="0" w:color="auto"/>
              <w:left w:val="single" w:sz="4" w:space="0" w:color="auto"/>
              <w:bottom w:val="single" w:sz="4" w:space="0" w:color="auto"/>
              <w:right w:val="single" w:sz="4" w:space="0" w:color="auto"/>
            </w:tcBorders>
          </w:tcPr>
          <w:p w14:paraId="1F8A566C" w14:textId="77777777" w:rsidR="00751F69" w:rsidRPr="002B780B" w:rsidRDefault="00751F69" w:rsidP="00B16AE6">
            <w:pPr>
              <w:pStyle w:val="BodyText"/>
              <w:numPr>
                <w:ilvl w:val="0"/>
                <w:numId w:val="27"/>
              </w:numPr>
              <w:spacing w:before="100" w:beforeAutospacing="1" w:after="100" w:afterAutospacing="1"/>
              <w:ind w:left="360" w:right="72"/>
              <w:contextualSpacing/>
              <w:rPr>
                <w:szCs w:val="24"/>
              </w:rPr>
            </w:pPr>
            <w:r w:rsidRPr="002B780B">
              <w:rPr>
                <w:szCs w:val="24"/>
              </w:rPr>
              <w:t xml:space="preserve">Modify aircraft electrical </w:t>
            </w:r>
            <w:r w:rsidRPr="002B780B">
              <w:rPr>
                <w:szCs w:val="24"/>
              </w:rPr>
              <w:lastRenderedPageBreak/>
              <w:t>systems</w:t>
            </w:r>
          </w:p>
        </w:tc>
        <w:tc>
          <w:tcPr>
            <w:tcW w:w="3088" w:type="pct"/>
            <w:tcBorders>
              <w:top w:val="single" w:sz="4" w:space="0" w:color="auto"/>
              <w:left w:val="single" w:sz="4" w:space="0" w:color="auto"/>
              <w:bottom w:val="single" w:sz="4" w:space="0" w:color="auto"/>
              <w:right w:val="single" w:sz="4" w:space="0" w:color="auto"/>
            </w:tcBorders>
          </w:tcPr>
          <w:p w14:paraId="19223B76" w14:textId="77777777" w:rsidR="00033DBF" w:rsidRPr="002B780B" w:rsidRDefault="00033DBF" w:rsidP="00B16AE6">
            <w:pPr>
              <w:pStyle w:val="ListParagraph"/>
              <w:numPr>
                <w:ilvl w:val="1"/>
                <w:numId w:val="27"/>
              </w:numPr>
              <w:tabs>
                <w:tab w:val="left" w:pos="459"/>
              </w:tabs>
              <w:spacing w:before="100" w:beforeAutospacing="1" w:after="100" w:afterAutospacing="1"/>
              <w:ind w:left="343"/>
              <w:rPr>
                <w:rStyle w:val="fontstyle01"/>
                <w:rFonts w:ascii="Times New Roman" w:hAnsi="Times New Roman"/>
                <w:color w:val="auto"/>
              </w:rPr>
            </w:pPr>
            <w:r w:rsidRPr="002B780B">
              <w:rPr>
                <w:rStyle w:val="fontstyle01"/>
                <w:rFonts w:ascii="Times New Roman" w:hAnsi="Times New Roman"/>
              </w:rPr>
              <w:lastRenderedPageBreak/>
              <w:t xml:space="preserve">System is </w:t>
            </w:r>
            <w:r w:rsidR="00AB6A65" w:rsidRPr="002B780B">
              <w:rPr>
                <w:rStyle w:val="fontstyle01"/>
                <w:rFonts w:ascii="Times New Roman" w:hAnsi="Times New Roman"/>
              </w:rPr>
              <w:t>made</w:t>
            </w:r>
            <w:r w:rsidRPr="002B780B">
              <w:rPr>
                <w:rStyle w:val="fontstyle01"/>
                <w:rFonts w:ascii="Times New Roman" w:hAnsi="Times New Roman"/>
              </w:rPr>
              <w:t xml:space="preserve"> safe and prepared in</w:t>
            </w:r>
            <w:r w:rsidRPr="002B780B">
              <w:rPr>
                <w:color w:val="000000"/>
                <w:szCs w:val="24"/>
              </w:rPr>
              <w:br/>
            </w:r>
            <w:r w:rsidRPr="002B780B">
              <w:rPr>
                <w:rStyle w:val="fontstyle01"/>
                <w:rFonts w:ascii="Times New Roman" w:hAnsi="Times New Roman"/>
              </w:rPr>
              <w:lastRenderedPageBreak/>
              <w:t>accordance with the applicable maintenance</w:t>
            </w:r>
            <w:r w:rsidRPr="002B780B">
              <w:rPr>
                <w:color w:val="000000"/>
                <w:szCs w:val="24"/>
              </w:rPr>
              <w:br/>
            </w:r>
            <w:r w:rsidRPr="002B780B">
              <w:rPr>
                <w:rStyle w:val="fontstyle01"/>
                <w:rFonts w:ascii="Times New Roman" w:hAnsi="Times New Roman"/>
              </w:rPr>
              <w:t>manual and isolation tags are fitted where</w:t>
            </w:r>
            <w:r w:rsidRPr="002B780B">
              <w:rPr>
                <w:color w:val="000000"/>
                <w:szCs w:val="24"/>
              </w:rPr>
              <w:br/>
            </w:r>
            <w:r w:rsidRPr="002B780B">
              <w:rPr>
                <w:rStyle w:val="fontstyle01"/>
                <w:rFonts w:ascii="Times New Roman" w:hAnsi="Times New Roman"/>
              </w:rPr>
              <w:t>necessary to ensure personnel safety.</w:t>
            </w:r>
          </w:p>
          <w:p w14:paraId="514FE99E" w14:textId="77777777" w:rsidR="00033DBF" w:rsidRPr="002B780B" w:rsidRDefault="00033DBF" w:rsidP="00B16AE6">
            <w:pPr>
              <w:pStyle w:val="ListParagraph"/>
              <w:numPr>
                <w:ilvl w:val="1"/>
                <w:numId w:val="27"/>
              </w:numPr>
              <w:tabs>
                <w:tab w:val="left" w:pos="459"/>
              </w:tabs>
              <w:spacing w:before="100" w:beforeAutospacing="1" w:after="100" w:afterAutospacing="1"/>
              <w:ind w:left="343"/>
              <w:rPr>
                <w:szCs w:val="24"/>
              </w:rPr>
            </w:pPr>
            <w:r w:rsidRPr="002B780B">
              <w:rPr>
                <w:rStyle w:val="fontstyle01"/>
                <w:rFonts w:ascii="Times New Roman" w:hAnsi="Times New Roman"/>
                <w:b/>
                <w:i/>
              </w:rPr>
              <w:t>Component parts</w:t>
            </w:r>
            <w:r w:rsidRPr="002B780B">
              <w:rPr>
                <w:rStyle w:val="fontstyle01"/>
                <w:rFonts w:ascii="Times New Roman" w:hAnsi="Times New Roman"/>
              </w:rPr>
              <w:t xml:space="preserve"> are dismantled in accordance</w:t>
            </w:r>
            <w:r w:rsidRPr="002B780B">
              <w:rPr>
                <w:color w:val="000000"/>
                <w:szCs w:val="24"/>
              </w:rPr>
              <w:br/>
            </w:r>
            <w:r w:rsidRPr="002B780B">
              <w:rPr>
                <w:rStyle w:val="fontstyle01"/>
                <w:rFonts w:ascii="Times New Roman" w:hAnsi="Times New Roman"/>
              </w:rPr>
              <w:t>with</w:t>
            </w:r>
            <w:r w:rsidR="00181D36" w:rsidRPr="002B780B">
              <w:rPr>
                <w:rStyle w:val="fontstyle01"/>
                <w:rFonts w:ascii="Times New Roman" w:hAnsi="Times New Roman"/>
              </w:rPr>
              <w:t xml:space="preserve"> component</w:t>
            </w:r>
            <w:r w:rsidRPr="002B780B">
              <w:rPr>
                <w:rStyle w:val="fontstyle01"/>
                <w:rFonts w:ascii="Times New Roman" w:hAnsi="Times New Roman"/>
              </w:rPr>
              <w:t xml:space="preserve"> maintenance manuals</w:t>
            </w:r>
            <w:r w:rsidR="00181D36" w:rsidRPr="002B780B">
              <w:rPr>
                <w:rStyle w:val="fontstyle01"/>
                <w:rFonts w:ascii="Times New Roman" w:hAnsi="Times New Roman"/>
              </w:rPr>
              <w:t xml:space="preserve"> (CMM)</w:t>
            </w:r>
            <w:r w:rsidRPr="002B780B">
              <w:rPr>
                <w:rStyle w:val="fontstyle01"/>
                <w:rFonts w:ascii="Times New Roman" w:hAnsi="Times New Roman"/>
              </w:rPr>
              <w:t>.</w:t>
            </w:r>
          </w:p>
          <w:p w14:paraId="01C244BE" w14:textId="77777777" w:rsidR="00033DBF" w:rsidRPr="002B780B" w:rsidRDefault="00033DBF" w:rsidP="00B16AE6">
            <w:pPr>
              <w:pStyle w:val="ListParagraph"/>
              <w:numPr>
                <w:ilvl w:val="1"/>
                <w:numId w:val="27"/>
              </w:numPr>
              <w:tabs>
                <w:tab w:val="left" w:pos="459"/>
              </w:tabs>
              <w:spacing w:before="100" w:beforeAutospacing="1" w:after="100" w:afterAutospacing="1"/>
              <w:ind w:left="343"/>
              <w:rPr>
                <w:szCs w:val="24"/>
              </w:rPr>
            </w:pPr>
            <w:r w:rsidRPr="002B780B">
              <w:rPr>
                <w:rStyle w:val="fontstyle01"/>
                <w:rFonts w:ascii="Times New Roman" w:hAnsi="Times New Roman"/>
              </w:rPr>
              <w:t>Component parts are assessed for serviceability in</w:t>
            </w:r>
            <w:r w:rsidRPr="002B780B">
              <w:rPr>
                <w:color w:val="000000"/>
                <w:szCs w:val="24"/>
              </w:rPr>
              <w:br/>
            </w:r>
            <w:r w:rsidRPr="002B780B">
              <w:rPr>
                <w:rStyle w:val="fontstyle01"/>
                <w:rFonts w:ascii="Times New Roman" w:hAnsi="Times New Roman"/>
              </w:rPr>
              <w:t>accordance with the relevant maintenance</w:t>
            </w:r>
            <w:r w:rsidRPr="002B780B">
              <w:rPr>
                <w:color w:val="000000"/>
                <w:szCs w:val="24"/>
              </w:rPr>
              <w:t xml:space="preserve"> </w:t>
            </w:r>
            <w:r w:rsidRPr="002B780B">
              <w:rPr>
                <w:rStyle w:val="fontstyle01"/>
                <w:rFonts w:ascii="Times New Roman" w:hAnsi="Times New Roman"/>
              </w:rPr>
              <w:t>documentation.</w:t>
            </w:r>
          </w:p>
          <w:p w14:paraId="14D3E78C" w14:textId="77777777" w:rsidR="00751F69" w:rsidRPr="002B780B" w:rsidRDefault="00033DBF" w:rsidP="00B16AE6">
            <w:pPr>
              <w:pStyle w:val="ListParagraph"/>
              <w:numPr>
                <w:ilvl w:val="1"/>
                <w:numId w:val="27"/>
              </w:numPr>
              <w:tabs>
                <w:tab w:val="left" w:pos="459"/>
              </w:tabs>
              <w:spacing w:before="100" w:beforeAutospacing="1" w:after="100" w:afterAutospacing="1"/>
              <w:ind w:left="343"/>
              <w:rPr>
                <w:rStyle w:val="fontstyle01"/>
                <w:rFonts w:ascii="Times New Roman" w:hAnsi="Times New Roman"/>
                <w:color w:val="auto"/>
              </w:rPr>
            </w:pPr>
            <w:r w:rsidRPr="002B780B">
              <w:rPr>
                <w:rStyle w:val="fontstyle01"/>
                <w:rFonts w:ascii="Times New Roman" w:hAnsi="Times New Roman"/>
              </w:rPr>
              <w:t>Modification of components or parts is undertaken</w:t>
            </w:r>
            <w:r w:rsidRPr="002B780B">
              <w:rPr>
                <w:color w:val="000000"/>
                <w:szCs w:val="24"/>
              </w:rPr>
              <w:br/>
            </w:r>
            <w:r w:rsidRPr="002B780B">
              <w:rPr>
                <w:rStyle w:val="fontstyle01"/>
                <w:rFonts w:ascii="Times New Roman" w:hAnsi="Times New Roman"/>
              </w:rPr>
              <w:t>where required by relevant manufacturer's bulletins</w:t>
            </w:r>
            <w:r w:rsidRPr="002B780B">
              <w:rPr>
                <w:color w:val="000000"/>
                <w:szCs w:val="24"/>
              </w:rPr>
              <w:br/>
            </w:r>
            <w:r w:rsidRPr="002B780B">
              <w:rPr>
                <w:rStyle w:val="fontstyle01"/>
                <w:rFonts w:ascii="Times New Roman" w:hAnsi="Times New Roman"/>
              </w:rPr>
              <w:t>or procedures.</w:t>
            </w:r>
          </w:p>
          <w:p w14:paraId="20669405" w14:textId="77777777" w:rsidR="00033DBF" w:rsidRPr="002B780B" w:rsidRDefault="00033DBF" w:rsidP="00B16AE6">
            <w:pPr>
              <w:pStyle w:val="ListParagraph"/>
              <w:numPr>
                <w:ilvl w:val="1"/>
                <w:numId w:val="27"/>
              </w:numPr>
              <w:tabs>
                <w:tab w:val="left" w:pos="459"/>
              </w:tabs>
              <w:spacing w:before="100" w:beforeAutospacing="1" w:after="100" w:afterAutospacing="1"/>
              <w:ind w:left="343"/>
              <w:rPr>
                <w:rStyle w:val="fontstyle01"/>
                <w:rFonts w:ascii="Times New Roman" w:hAnsi="Times New Roman"/>
                <w:color w:val="auto"/>
              </w:rPr>
            </w:pPr>
            <w:r w:rsidRPr="002B780B">
              <w:rPr>
                <w:rStyle w:val="fontstyle01"/>
                <w:rFonts w:ascii="Times New Roman" w:hAnsi="Times New Roman"/>
              </w:rPr>
              <w:t>Assembly of component parts is carried out in accordance with the</w:t>
            </w:r>
            <w:r w:rsidR="00A33059" w:rsidRPr="002B780B">
              <w:rPr>
                <w:rStyle w:val="fontstyle01"/>
                <w:rFonts w:ascii="Times New Roman" w:hAnsi="Times New Roman"/>
              </w:rPr>
              <w:t xml:space="preserve"> </w:t>
            </w:r>
            <w:r w:rsidRPr="002B780B">
              <w:rPr>
                <w:rStyle w:val="fontstyle01"/>
                <w:rFonts w:ascii="Times New Roman" w:hAnsi="Times New Roman"/>
              </w:rPr>
              <w:t>appropriate maintenance documents.</w:t>
            </w:r>
          </w:p>
          <w:p w14:paraId="1A494A1A" w14:textId="77777777" w:rsidR="00181D36" w:rsidRPr="002B780B" w:rsidRDefault="00181D36" w:rsidP="00B16AE6">
            <w:pPr>
              <w:pStyle w:val="ListParagraph"/>
              <w:numPr>
                <w:ilvl w:val="1"/>
                <w:numId w:val="27"/>
              </w:numPr>
              <w:tabs>
                <w:tab w:val="left" w:pos="459"/>
              </w:tabs>
              <w:spacing w:before="100" w:beforeAutospacing="1" w:after="100" w:afterAutospacing="1"/>
              <w:ind w:left="343"/>
              <w:rPr>
                <w:szCs w:val="24"/>
              </w:rPr>
            </w:pPr>
            <w:r w:rsidRPr="002B780B">
              <w:rPr>
                <w:rStyle w:val="fontstyle01"/>
                <w:rFonts w:ascii="Times New Roman" w:hAnsi="Times New Roman"/>
              </w:rPr>
              <w:t xml:space="preserve">Aircraft component </w:t>
            </w:r>
            <w:r w:rsidR="00DA55D5" w:rsidRPr="002B780B">
              <w:rPr>
                <w:rStyle w:val="fontstyle01"/>
                <w:rFonts w:ascii="Times New Roman" w:hAnsi="Times New Roman"/>
              </w:rPr>
              <w:t>modification documentation is carried in accordance to CMM</w:t>
            </w:r>
            <w:r w:rsidR="00991D8F" w:rsidRPr="002B780B">
              <w:rPr>
                <w:rStyle w:val="fontstyle01"/>
                <w:rFonts w:ascii="Times New Roman" w:hAnsi="Times New Roman"/>
              </w:rPr>
              <w:t xml:space="preserve"> </w:t>
            </w:r>
          </w:p>
        </w:tc>
      </w:tr>
      <w:tr w:rsidR="00751F69" w:rsidRPr="002B780B" w14:paraId="6535C556" w14:textId="77777777" w:rsidTr="00A57E7F">
        <w:tc>
          <w:tcPr>
            <w:tcW w:w="1912" w:type="pct"/>
            <w:tcBorders>
              <w:top w:val="single" w:sz="4" w:space="0" w:color="auto"/>
              <w:left w:val="single" w:sz="4" w:space="0" w:color="auto"/>
              <w:bottom w:val="single" w:sz="4" w:space="0" w:color="auto"/>
              <w:right w:val="single" w:sz="4" w:space="0" w:color="auto"/>
            </w:tcBorders>
          </w:tcPr>
          <w:p w14:paraId="5E222851" w14:textId="77777777" w:rsidR="00751F69" w:rsidRPr="002B780B" w:rsidRDefault="00751F69" w:rsidP="00B16AE6">
            <w:pPr>
              <w:pStyle w:val="BodyText"/>
              <w:numPr>
                <w:ilvl w:val="0"/>
                <w:numId w:val="27"/>
              </w:numPr>
              <w:spacing w:before="100" w:beforeAutospacing="1" w:after="100" w:afterAutospacing="1"/>
              <w:ind w:left="360" w:right="72"/>
              <w:contextualSpacing/>
              <w:jc w:val="both"/>
              <w:rPr>
                <w:szCs w:val="24"/>
              </w:rPr>
            </w:pPr>
            <w:r w:rsidRPr="002B780B">
              <w:rPr>
                <w:szCs w:val="24"/>
              </w:rPr>
              <w:t>Test aircraft electrical system</w:t>
            </w:r>
          </w:p>
        </w:tc>
        <w:tc>
          <w:tcPr>
            <w:tcW w:w="3088" w:type="pct"/>
            <w:tcBorders>
              <w:top w:val="single" w:sz="4" w:space="0" w:color="auto"/>
              <w:left w:val="single" w:sz="4" w:space="0" w:color="auto"/>
              <w:bottom w:val="single" w:sz="4" w:space="0" w:color="auto"/>
              <w:right w:val="single" w:sz="4" w:space="0" w:color="auto"/>
            </w:tcBorders>
          </w:tcPr>
          <w:p w14:paraId="5F718AF5" w14:textId="77777777" w:rsidR="00751F69" w:rsidRPr="002B780B" w:rsidRDefault="00033DBF" w:rsidP="00B16AE6">
            <w:pPr>
              <w:pStyle w:val="ListParagraph"/>
              <w:numPr>
                <w:ilvl w:val="1"/>
                <w:numId w:val="27"/>
              </w:numPr>
              <w:tabs>
                <w:tab w:val="left" w:pos="459"/>
              </w:tabs>
              <w:spacing w:before="100" w:beforeAutospacing="1" w:after="100" w:afterAutospacing="1"/>
              <w:ind w:left="343"/>
              <w:rPr>
                <w:rStyle w:val="fontstyle01"/>
                <w:rFonts w:ascii="Times New Roman" w:hAnsi="Times New Roman"/>
                <w:color w:val="auto"/>
              </w:rPr>
            </w:pPr>
            <w:r w:rsidRPr="002B780B">
              <w:rPr>
                <w:rStyle w:val="fontstyle01"/>
                <w:rFonts w:ascii="Times New Roman" w:hAnsi="Times New Roman"/>
              </w:rPr>
              <w:t>Components are adjusted or calibrated to operate</w:t>
            </w:r>
            <w:r w:rsidRPr="002B780B">
              <w:rPr>
                <w:color w:val="000000"/>
                <w:szCs w:val="24"/>
              </w:rPr>
              <w:br/>
            </w:r>
            <w:r w:rsidR="00A33059" w:rsidRPr="002B780B">
              <w:rPr>
                <w:rStyle w:val="fontstyle01"/>
                <w:rFonts w:ascii="Times New Roman" w:hAnsi="Times New Roman"/>
              </w:rPr>
              <w:t>in accordance with aircraft relevant manuals</w:t>
            </w:r>
            <w:r w:rsidRPr="002B780B">
              <w:rPr>
                <w:rStyle w:val="fontstyle01"/>
                <w:rFonts w:ascii="Times New Roman" w:hAnsi="Times New Roman"/>
              </w:rPr>
              <w:t>.</w:t>
            </w:r>
          </w:p>
          <w:p w14:paraId="21ECC98C" w14:textId="77777777" w:rsidR="00033DBF" w:rsidRPr="002B780B" w:rsidRDefault="000F428E" w:rsidP="00B16AE6">
            <w:pPr>
              <w:pStyle w:val="ListParagraph"/>
              <w:numPr>
                <w:ilvl w:val="1"/>
                <w:numId w:val="27"/>
              </w:numPr>
              <w:tabs>
                <w:tab w:val="left" w:pos="459"/>
              </w:tabs>
              <w:spacing w:before="100" w:beforeAutospacing="1" w:after="100" w:afterAutospacing="1"/>
              <w:ind w:left="343"/>
              <w:rPr>
                <w:rStyle w:val="fontstyle01"/>
                <w:rFonts w:ascii="Times New Roman" w:hAnsi="Times New Roman"/>
                <w:color w:val="auto"/>
              </w:rPr>
            </w:pPr>
            <w:r w:rsidRPr="002B780B">
              <w:rPr>
                <w:rStyle w:val="fontstyle01"/>
                <w:rFonts w:ascii="Times New Roman" w:hAnsi="Times New Roman"/>
              </w:rPr>
              <w:t>Unserviceable</w:t>
            </w:r>
            <w:r w:rsidR="00033DBF" w:rsidRPr="002B780B">
              <w:rPr>
                <w:rStyle w:val="fontstyle01"/>
                <w:rFonts w:ascii="Times New Roman" w:hAnsi="Times New Roman"/>
              </w:rPr>
              <w:t xml:space="preserve"> components are tagged, sealed and</w:t>
            </w:r>
            <w:r w:rsidR="00A33059" w:rsidRPr="002B780B">
              <w:rPr>
                <w:rStyle w:val="fontstyle01"/>
                <w:rFonts w:ascii="Times New Roman" w:hAnsi="Times New Roman"/>
              </w:rPr>
              <w:t xml:space="preserve"> </w:t>
            </w:r>
            <w:r w:rsidR="00033DBF" w:rsidRPr="002B780B">
              <w:rPr>
                <w:rStyle w:val="fontstyle01"/>
                <w:rFonts w:ascii="Times New Roman" w:hAnsi="Times New Roman"/>
              </w:rPr>
              <w:t>packaged in accordance with specified procedures.</w:t>
            </w:r>
          </w:p>
          <w:p w14:paraId="13FCD2F5" w14:textId="77777777" w:rsidR="00C6207E" w:rsidRPr="002B780B" w:rsidRDefault="000F428E" w:rsidP="00B16AE6">
            <w:pPr>
              <w:pStyle w:val="ListParagraph"/>
              <w:numPr>
                <w:ilvl w:val="1"/>
                <w:numId w:val="27"/>
              </w:numPr>
              <w:tabs>
                <w:tab w:val="left" w:pos="459"/>
              </w:tabs>
              <w:spacing w:before="100" w:beforeAutospacing="1" w:after="100" w:afterAutospacing="1"/>
              <w:ind w:left="343"/>
              <w:rPr>
                <w:szCs w:val="24"/>
              </w:rPr>
            </w:pPr>
            <w:r w:rsidRPr="002B780B">
              <w:rPr>
                <w:rStyle w:val="fontstyle01"/>
                <w:rFonts w:ascii="Times New Roman" w:hAnsi="Times New Roman"/>
              </w:rPr>
              <w:t>Operational test of a</w:t>
            </w:r>
            <w:r w:rsidR="00C6207E" w:rsidRPr="002B780B">
              <w:rPr>
                <w:rStyle w:val="fontstyle01"/>
                <w:rFonts w:ascii="Times New Roman" w:hAnsi="Times New Roman"/>
              </w:rPr>
              <w:t>irc</w:t>
            </w:r>
            <w:r w:rsidRPr="002B780B">
              <w:rPr>
                <w:rStyle w:val="fontstyle01"/>
                <w:rFonts w:ascii="Times New Roman" w:hAnsi="Times New Roman"/>
              </w:rPr>
              <w:t>raft electrical system is carried out in accordance with</w:t>
            </w:r>
            <w:r w:rsidR="00C6207E" w:rsidRPr="002B780B">
              <w:rPr>
                <w:rStyle w:val="fontstyle01"/>
                <w:rFonts w:ascii="Times New Roman" w:hAnsi="Times New Roman"/>
              </w:rPr>
              <w:t xml:space="preserve"> </w:t>
            </w:r>
            <w:r w:rsidRPr="002B780B">
              <w:rPr>
                <w:rStyle w:val="fontstyle01"/>
                <w:rFonts w:ascii="Times New Roman" w:hAnsi="Times New Roman"/>
              </w:rPr>
              <w:t>aircraft maintenance manual</w:t>
            </w:r>
            <w:r w:rsidR="00C6207E" w:rsidRPr="002B780B">
              <w:rPr>
                <w:rStyle w:val="fontstyle01"/>
                <w:rFonts w:ascii="Times New Roman" w:hAnsi="Times New Roman"/>
              </w:rPr>
              <w:t>.</w:t>
            </w:r>
          </w:p>
        </w:tc>
      </w:tr>
    </w:tbl>
    <w:p w14:paraId="5AE06741" w14:textId="77777777" w:rsidR="004E6ADF" w:rsidRPr="002B780B" w:rsidRDefault="004E6ADF" w:rsidP="00625B61">
      <w:pPr>
        <w:spacing w:before="100" w:beforeAutospacing="1" w:after="100" w:afterAutospacing="1" w:line="276" w:lineRule="auto"/>
        <w:contextualSpacing/>
        <w:jc w:val="both"/>
        <w:rPr>
          <w:b/>
          <w:color w:val="auto"/>
          <w:szCs w:val="24"/>
        </w:rPr>
      </w:pPr>
      <w:r w:rsidRPr="002B780B">
        <w:rPr>
          <w:b/>
          <w:color w:val="auto"/>
          <w:szCs w:val="24"/>
        </w:rPr>
        <w:t>RANGE</w:t>
      </w:r>
    </w:p>
    <w:p w14:paraId="6DE621D8" w14:textId="77777777" w:rsidR="004E6ADF" w:rsidRPr="002B780B" w:rsidRDefault="004E6ADF" w:rsidP="00625B61">
      <w:pPr>
        <w:spacing w:before="100" w:beforeAutospacing="1" w:after="100" w:afterAutospacing="1" w:line="276" w:lineRule="auto"/>
        <w:contextualSpacing/>
        <w:jc w:val="both"/>
        <w:rPr>
          <w:color w:val="auto"/>
          <w:szCs w:val="24"/>
        </w:rPr>
      </w:pPr>
      <w:r w:rsidRPr="002B780B">
        <w:rPr>
          <w:color w:val="auto"/>
          <w:szCs w:val="24"/>
        </w:rPr>
        <w:t>This section provides work environments and conditions to</w:t>
      </w:r>
      <w:r w:rsidR="000D6277" w:rsidRPr="002B780B">
        <w:rPr>
          <w:color w:val="auto"/>
          <w:szCs w:val="24"/>
        </w:rPr>
        <w:t xml:space="preserve"> which the performance criteria </w:t>
      </w:r>
      <w:r w:rsidRPr="002B780B">
        <w:rPr>
          <w:color w:val="auto"/>
          <w:szCs w:val="24"/>
        </w:rPr>
        <w:t>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1"/>
        <w:gridCol w:w="6015"/>
      </w:tblGrid>
      <w:tr w:rsidR="004E6ADF" w:rsidRPr="002B780B" w14:paraId="141FE4E7" w14:textId="77777777" w:rsidTr="00A57E7F">
        <w:trPr>
          <w:trHeight w:val="422"/>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14:paraId="30AD57A0" w14:textId="77777777" w:rsidR="004E6ADF" w:rsidRPr="002B780B" w:rsidRDefault="004E6ADF" w:rsidP="00625B61">
            <w:pPr>
              <w:spacing w:before="100" w:beforeAutospacing="1" w:after="100" w:afterAutospacing="1" w:line="276" w:lineRule="auto"/>
              <w:ind w:left="357" w:hanging="357"/>
              <w:contextualSpacing/>
              <w:jc w:val="both"/>
              <w:rPr>
                <w:b/>
                <w:color w:val="auto"/>
                <w:szCs w:val="24"/>
                <w:lang w:val="en-GB"/>
              </w:rPr>
            </w:pPr>
            <w:r w:rsidRPr="002B780B">
              <w:rPr>
                <w:b/>
                <w:color w:val="auto"/>
                <w:szCs w:val="24"/>
                <w:lang w:val="en-GB"/>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076E38" w14:textId="77777777" w:rsidR="004E6ADF" w:rsidRPr="002B780B" w:rsidRDefault="004E6ADF" w:rsidP="00625B61">
            <w:pPr>
              <w:spacing w:before="100" w:beforeAutospacing="1" w:after="100" w:afterAutospacing="1" w:line="276" w:lineRule="auto"/>
              <w:ind w:left="357" w:hanging="357"/>
              <w:contextualSpacing/>
              <w:jc w:val="both"/>
              <w:rPr>
                <w:b/>
                <w:color w:val="auto"/>
                <w:szCs w:val="24"/>
                <w:lang w:val="en-GB"/>
              </w:rPr>
            </w:pPr>
            <w:r w:rsidRPr="002B780B">
              <w:rPr>
                <w:b/>
                <w:color w:val="auto"/>
                <w:szCs w:val="24"/>
                <w:lang w:val="en-GB"/>
              </w:rPr>
              <w:t>Range</w:t>
            </w:r>
          </w:p>
          <w:p w14:paraId="091C0CB3" w14:textId="77777777" w:rsidR="004E6ADF" w:rsidRPr="002B780B" w:rsidRDefault="004E6ADF" w:rsidP="00625B61">
            <w:pPr>
              <w:spacing w:before="100" w:beforeAutospacing="1" w:after="100" w:afterAutospacing="1" w:line="276" w:lineRule="auto"/>
              <w:ind w:left="357" w:hanging="357"/>
              <w:contextualSpacing/>
              <w:jc w:val="both"/>
              <w:rPr>
                <w:color w:val="auto"/>
                <w:szCs w:val="24"/>
                <w:lang w:val="en-GB"/>
              </w:rPr>
            </w:pPr>
          </w:p>
        </w:tc>
      </w:tr>
      <w:tr w:rsidR="004E6ADF" w:rsidRPr="002B780B" w14:paraId="7BBAC4F1" w14:textId="77777777" w:rsidTr="00A57E7F">
        <w:tc>
          <w:tcPr>
            <w:tcW w:w="1768" w:type="pct"/>
            <w:tcBorders>
              <w:top w:val="single" w:sz="4" w:space="0" w:color="auto"/>
              <w:left w:val="single" w:sz="4" w:space="0" w:color="auto"/>
              <w:bottom w:val="single" w:sz="4" w:space="0" w:color="auto"/>
              <w:right w:val="single" w:sz="4" w:space="0" w:color="auto"/>
            </w:tcBorders>
          </w:tcPr>
          <w:p w14:paraId="269D3C66" w14:textId="77777777" w:rsidR="004E6ADF" w:rsidRPr="002B780B" w:rsidRDefault="00967975" w:rsidP="00B16AE6">
            <w:pPr>
              <w:pStyle w:val="ListParagraph"/>
              <w:numPr>
                <w:ilvl w:val="0"/>
                <w:numId w:val="203"/>
              </w:numPr>
              <w:spacing w:before="100" w:beforeAutospacing="1" w:after="100" w:afterAutospacing="1"/>
              <w:rPr>
                <w:szCs w:val="24"/>
              </w:rPr>
            </w:pPr>
            <w:r w:rsidRPr="002B780B">
              <w:rPr>
                <w:szCs w:val="24"/>
              </w:rPr>
              <w:t>Personal protective equipment</w:t>
            </w:r>
            <w:r w:rsidR="0062459A" w:rsidRPr="002B780B">
              <w:rPr>
                <w:szCs w:val="24"/>
              </w:rPr>
              <w:t xml:space="preserve"> may include but is not limited to:</w:t>
            </w:r>
          </w:p>
        </w:tc>
        <w:tc>
          <w:tcPr>
            <w:tcW w:w="3232" w:type="pct"/>
            <w:tcBorders>
              <w:top w:val="single" w:sz="4" w:space="0" w:color="auto"/>
              <w:left w:val="single" w:sz="4" w:space="0" w:color="auto"/>
              <w:bottom w:val="single" w:sz="4" w:space="0" w:color="auto"/>
              <w:right w:val="single" w:sz="4" w:space="0" w:color="auto"/>
            </w:tcBorders>
          </w:tcPr>
          <w:p w14:paraId="7922DDA8" w14:textId="77777777" w:rsidR="004E6ADF" w:rsidRPr="002B780B" w:rsidRDefault="00967975" w:rsidP="00B16AE6">
            <w:pPr>
              <w:pStyle w:val="ListParagraph"/>
              <w:numPr>
                <w:ilvl w:val="0"/>
                <w:numId w:val="28"/>
              </w:numPr>
              <w:spacing w:before="100" w:beforeAutospacing="1" w:after="100" w:afterAutospacing="1"/>
              <w:jc w:val="both"/>
              <w:rPr>
                <w:szCs w:val="24"/>
              </w:rPr>
            </w:pPr>
            <w:r w:rsidRPr="002B780B">
              <w:rPr>
                <w:szCs w:val="24"/>
              </w:rPr>
              <w:t>Helmet</w:t>
            </w:r>
          </w:p>
          <w:p w14:paraId="499E769C" w14:textId="77777777" w:rsidR="00967975" w:rsidRPr="002B780B" w:rsidRDefault="00967975" w:rsidP="00B16AE6">
            <w:pPr>
              <w:pStyle w:val="ListParagraph"/>
              <w:numPr>
                <w:ilvl w:val="0"/>
                <w:numId w:val="28"/>
              </w:numPr>
              <w:spacing w:before="100" w:beforeAutospacing="1" w:after="100" w:afterAutospacing="1"/>
              <w:jc w:val="both"/>
              <w:rPr>
                <w:szCs w:val="24"/>
              </w:rPr>
            </w:pPr>
            <w:r w:rsidRPr="002B780B">
              <w:rPr>
                <w:szCs w:val="24"/>
              </w:rPr>
              <w:t>Ear plugs/ muffs</w:t>
            </w:r>
          </w:p>
          <w:p w14:paraId="5F390CD2" w14:textId="77777777" w:rsidR="00967975" w:rsidRPr="002B780B" w:rsidRDefault="00967975" w:rsidP="00B16AE6">
            <w:pPr>
              <w:pStyle w:val="ListParagraph"/>
              <w:numPr>
                <w:ilvl w:val="0"/>
                <w:numId w:val="28"/>
              </w:numPr>
              <w:spacing w:before="100" w:beforeAutospacing="1" w:after="100" w:afterAutospacing="1"/>
              <w:jc w:val="both"/>
              <w:rPr>
                <w:szCs w:val="24"/>
              </w:rPr>
            </w:pPr>
            <w:r w:rsidRPr="002B780B">
              <w:rPr>
                <w:szCs w:val="24"/>
              </w:rPr>
              <w:t>Overalls</w:t>
            </w:r>
          </w:p>
          <w:p w14:paraId="2AADBF70" w14:textId="77777777" w:rsidR="00967975" w:rsidRPr="002B780B" w:rsidRDefault="00967975" w:rsidP="00B16AE6">
            <w:pPr>
              <w:pStyle w:val="ListParagraph"/>
              <w:numPr>
                <w:ilvl w:val="0"/>
                <w:numId w:val="28"/>
              </w:numPr>
              <w:spacing w:before="100" w:beforeAutospacing="1" w:after="100" w:afterAutospacing="1"/>
              <w:jc w:val="both"/>
              <w:rPr>
                <w:szCs w:val="24"/>
              </w:rPr>
            </w:pPr>
            <w:r w:rsidRPr="002B780B">
              <w:rPr>
                <w:szCs w:val="24"/>
              </w:rPr>
              <w:t>Safety boots/ shoes</w:t>
            </w:r>
          </w:p>
          <w:p w14:paraId="6695FBC9" w14:textId="77777777" w:rsidR="00967975" w:rsidRPr="002B780B" w:rsidRDefault="00967975" w:rsidP="00B16AE6">
            <w:pPr>
              <w:pStyle w:val="ListParagraph"/>
              <w:numPr>
                <w:ilvl w:val="0"/>
                <w:numId w:val="28"/>
              </w:numPr>
              <w:spacing w:before="100" w:beforeAutospacing="1" w:after="100" w:afterAutospacing="1"/>
              <w:jc w:val="both"/>
              <w:rPr>
                <w:szCs w:val="24"/>
              </w:rPr>
            </w:pPr>
            <w:r w:rsidRPr="002B780B">
              <w:rPr>
                <w:szCs w:val="24"/>
              </w:rPr>
              <w:t>Reflectors</w:t>
            </w:r>
          </w:p>
          <w:p w14:paraId="22E92E87" w14:textId="77777777" w:rsidR="00194579" w:rsidRPr="002B780B" w:rsidRDefault="00194579" w:rsidP="00B16AE6">
            <w:pPr>
              <w:pStyle w:val="ListParagraph"/>
              <w:numPr>
                <w:ilvl w:val="0"/>
                <w:numId w:val="28"/>
              </w:numPr>
              <w:spacing w:before="100" w:beforeAutospacing="1" w:after="100" w:afterAutospacing="1"/>
              <w:jc w:val="both"/>
              <w:rPr>
                <w:szCs w:val="24"/>
              </w:rPr>
            </w:pPr>
            <w:r w:rsidRPr="002B780B">
              <w:rPr>
                <w:szCs w:val="24"/>
              </w:rPr>
              <w:t>Gloves</w:t>
            </w:r>
          </w:p>
          <w:p w14:paraId="66AAC915" w14:textId="77777777" w:rsidR="00194579" w:rsidRPr="002B780B" w:rsidRDefault="00194579" w:rsidP="00B16AE6">
            <w:pPr>
              <w:pStyle w:val="ListParagraph"/>
              <w:numPr>
                <w:ilvl w:val="0"/>
                <w:numId w:val="28"/>
              </w:numPr>
              <w:spacing w:before="100" w:beforeAutospacing="1" w:after="100" w:afterAutospacing="1"/>
              <w:jc w:val="both"/>
              <w:rPr>
                <w:szCs w:val="24"/>
              </w:rPr>
            </w:pPr>
            <w:r w:rsidRPr="002B780B">
              <w:rPr>
                <w:szCs w:val="24"/>
              </w:rPr>
              <w:t>Respirator filters</w:t>
            </w:r>
          </w:p>
          <w:p w14:paraId="40F114E1" w14:textId="77777777" w:rsidR="00194579" w:rsidRPr="002B780B" w:rsidRDefault="00194579" w:rsidP="00B16AE6">
            <w:pPr>
              <w:pStyle w:val="ListParagraph"/>
              <w:numPr>
                <w:ilvl w:val="0"/>
                <w:numId w:val="28"/>
              </w:numPr>
              <w:spacing w:before="100" w:beforeAutospacing="1" w:after="100" w:afterAutospacing="1"/>
              <w:jc w:val="both"/>
              <w:rPr>
                <w:szCs w:val="24"/>
              </w:rPr>
            </w:pPr>
            <w:r w:rsidRPr="002B780B">
              <w:rPr>
                <w:szCs w:val="24"/>
              </w:rPr>
              <w:t>Safety glasses</w:t>
            </w:r>
          </w:p>
        </w:tc>
      </w:tr>
      <w:tr w:rsidR="00FE3FA7" w:rsidRPr="002B780B" w14:paraId="0E94699F" w14:textId="77777777" w:rsidTr="00A57E7F">
        <w:tc>
          <w:tcPr>
            <w:tcW w:w="1768" w:type="pct"/>
            <w:tcBorders>
              <w:top w:val="single" w:sz="4" w:space="0" w:color="auto"/>
              <w:left w:val="single" w:sz="4" w:space="0" w:color="auto"/>
              <w:bottom w:val="single" w:sz="4" w:space="0" w:color="auto"/>
              <w:right w:val="single" w:sz="4" w:space="0" w:color="auto"/>
            </w:tcBorders>
          </w:tcPr>
          <w:p w14:paraId="47223D26" w14:textId="77777777" w:rsidR="00FE3FA7" w:rsidRPr="002B780B" w:rsidRDefault="00FE3FA7" w:rsidP="00B16AE6">
            <w:pPr>
              <w:pStyle w:val="ListParagraph"/>
              <w:numPr>
                <w:ilvl w:val="0"/>
                <w:numId w:val="203"/>
              </w:numPr>
              <w:spacing w:before="100" w:beforeAutospacing="1" w:after="100" w:afterAutospacing="1"/>
              <w:jc w:val="both"/>
              <w:rPr>
                <w:szCs w:val="24"/>
              </w:rPr>
            </w:pPr>
            <w:r w:rsidRPr="002B780B">
              <w:rPr>
                <w:szCs w:val="24"/>
              </w:rPr>
              <w:t>Tools and equipment may include but is not limited to:</w:t>
            </w:r>
          </w:p>
        </w:tc>
        <w:tc>
          <w:tcPr>
            <w:tcW w:w="3232" w:type="pct"/>
            <w:tcBorders>
              <w:top w:val="single" w:sz="4" w:space="0" w:color="auto"/>
              <w:left w:val="single" w:sz="4" w:space="0" w:color="auto"/>
              <w:bottom w:val="single" w:sz="4" w:space="0" w:color="auto"/>
              <w:right w:val="single" w:sz="4" w:space="0" w:color="auto"/>
            </w:tcBorders>
          </w:tcPr>
          <w:p w14:paraId="0790AE5A" w14:textId="77777777" w:rsidR="00FE3FA7" w:rsidRPr="002B780B" w:rsidRDefault="00FE3FA7" w:rsidP="00B16AE6">
            <w:pPr>
              <w:pStyle w:val="ListParagraph"/>
              <w:numPr>
                <w:ilvl w:val="0"/>
                <w:numId w:val="29"/>
              </w:numPr>
              <w:spacing w:before="100" w:beforeAutospacing="1" w:after="100" w:afterAutospacing="1"/>
              <w:jc w:val="both"/>
              <w:rPr>
                <w:szCs w:val="24"/>
              </w:rPr>
            </w:pPr>
            <w:r w:rsidRPr="002B780B">
              <w:rPr>
                <w:szCs w:val="24"/>
              </w:rPr>
              <w:t>Tool box</w:t>
            </w:r>
          </w:p>
          <w:p w14:paraId="547D7A7A" w14:textId="77777777" w:rsidR="00FE3FA7" w:rsidRPr="002B780B" w:rsidRDefault="00FE3FA7" w:rsidP="00B16AE6">
            <w:pPr>
              <w:pStyle w:val="ListParagraph"/>
              <w:numPr>
                <w:ilvl w:val="0"/>
                <w:numId w:val="30"/>
              </w:numPr>
              <w:spacing w:before="100" w:beforeAutospacing="1" w:after="100" w:afterAutospacing="1"/>
              <w:jc w:val="both"/>
              <w:rPr>
                <w:szCs w:val="24"/>
              </w:rPr>
            </w:pPr>
            <w:r w:rsidRPr="002B780B">
              <w:rPr>
                <w:szCs w:val="24"/>
              </w:rPr>
              <w:t>Crimping tool</w:t>
            </w:r>
            <w:r w:rsidRPr="002B780B" w:rsidDel="00A33059">
              <w:rPr>
                <w:szCs w:val="24"/>
              </w:rPr>
              <w:t xml:space="preserve"> </w:t>
            </w:r>
          </w:p>
          <w:p w14:paraId="6CD0749B" w14:textId="77777777" w:rsidR="00FE3FA7" w:rsidRPr="002B780B" w:rsidRDefault="00FE3FA7" w:rsidP="00B16AE6">
            <w:pPr>
              <w:pStyle w:val="ListParagraph"/>
              <w:numPr>
                <w:ilvl w:val="0"/>
                <w:numId w:val="30"/>
              </w:numPr>
              <w:spacing w:before="100" w:beforeAutospacing="1" w:after="100" w:afterAutospacing="1"/>
              <w:jc w:val="both"/>
              <w:rPr>
                <w:szCs w:val="24"/>
              </w:rPr>
            </w:pPr>
            <w:r w:rsidRPr="002B780B">
              <w:rPr>
                <w:szCs w:val="24"/>
              </w:rPr>
              <w:t>Soldering iron</w:t>
            </w:r>
          </w:p>
          <w:p w14:paraId="141659CB" w14:textId="77777777" w:rsidR="00FE3FA7" w:rsidRPr="002B780B" w:rsidRDefault="00FE3FA7" w:rsidP="00B16AE6">
            <w:pPr>
              <w:pStyle w:val="ListParagraph"/>
              <w:numPr>
                <w:ilvl w:val="0"/>
                <w:numId w:val="30"/>
              </w:numPr>
              <w:spacing w:before="100" w:beforeAutospacing="1" w:after="100" w:afterAutospacing="1"/>
              <w:jc w:val="both"/>
              <w:rPr>
                <w:szCs w:val="24"/>
              </w:rPr>
            </w:pPr>
            <w:r w:rsidRPr="002B780B">
              <w:rPr>
                <w:szCs w:val="24"/>
              </w:rPr>
              <w:t>Wire stripper</w:t>
            </w:r>
          </w:p>
          <w:p w14:paraId="387F8169" w14:textId="77777777" w:rsidR="00FE3FA7" w:rsidRPr="002B780B" w:rsidRDefault="00FE3FA7" w:rsidP="00B16AE6">
            <w:pPr>
              <w:pStyle w:val="ListParagraph"/>
              <w:numPr>
                <w:ilvl w:val="0"/>
                <w:numId w:val="29"/>
              </w:numPr>
              <w:spacing w:before="100" w:beforeAutospacing="1" w:after="100" w:afterAutospacing="1"/>
              <w:jc w:val="both"/>
              <w:rPr>
                <w:szCs w:val="24"/>
              </w:rPr>
            </w:pPr>
            <w:r w:rsidRPr="002B780B">
              <w:rPr>
                <w:szCs w:val="24"/>
              </w:rPr>
              <w:lastRenderedPageBreak/>
              <w:t>Heat gun</w:t>
            </w:r>
            <w:r w:rsidRPr="002B780B" w:rsidDel="00A33059">
              <w:rPr>
                <w:szCs w:val="24"/>
              </w:rPr>
              <w:t xml:space="preserve"> </w:t>
            </w:r>
          </w:p>
        </w:tc>
      </w:tr>
      <w:tr w:rsidR="0027005C" w:rsidRPr="002B780B" w14:paraId="2A94CD00" w14:textId="77777777" w:rsidTr="00A57E7F">
        <w:tc>
          <w:tcPr>
            <w:tcW w:w="1768" w:type="pct"/>
            <w:tcBorders>
              <w:top w:val="single" w:sz="4" w:space="0" w:color="auto"/>
              <w:left w:val="single" w:sz="4" w:space="0" w:color="auto"/>
              <w:bottom w:val="single" w:sz="4" w:space="0" w:color="auto"/>
              <w:right w:val="single" w:sz="4" w:space="0" w:color="auto"/>
            </w:tcBorders>
          </w:tcPr>
          <w:p w14:paraId="6EA4AF62" w14:textId="77777777" w:rsidR="0027005C" w:rsidRPr="002B780B" w:rsidRDefault="0027005C" w:rsidP="00B16AE6">
            <w:pPr>
              <w:pStyle w:val="ListParagraph"/>
              <w:numPr>
                <w:ilvl w:val="0"/>
                <w:numId w:val="203"/>
              </w:numPr>
              <w:spacing w:before="100" w:beforeAutospacing="1" w:after="100" w:afterAutospacing="1"/>
              <w:rPr>
                <w:szCs w:val="24"/>
              </w:rPr>
            </w:pPr>
            <w:r w:rsidRPr="002B780B">
              <w:rPr>
                <w:rStyle w:val="fontstyle01"/>
                <w:rFonts w:ascii="Times New Roman" w:hAnsi="Times New Roman"/>
              </w:rPr>
              <w:t>Specialist tools</w:t>
            </w:r>
            <w:r w:rsidR="0062459A" w:rsidRPr="002B780B">
              <w:rPr>
                <w:szCs w:val="24"/>
              </w:rPr>
              <w:t xml:space="preserve"> may include but is not limited to:</w:t>
            </w:r>
          </w:p>
        </w:tc>
        <w:tc>
          <w:tcPr>
            <w:tcW w:w="3232" w:type="pct"/>
            <w:tcBorders>
              <w:top w:val="single" w:sz="4" w:space="0" w:color="auto"/>
              <w:left w:val="single" w:sz="4" w:space="0" w:color="auto"/>
              <w:bottom w:val="single" w:sz="4" w:space="0" w:color="auto"/>
              <w:right w:val="single" w:sz="4" w:space="0" w:color="auto"/>
            </w:tcBorders>
          </w:tcPr>
          <w:p w14:paraId="3EE92C67" w14:textId="77777777" w:rsidR="0027005C" w:rsidRPr="002B780B" w:rsidRDefault="0027005C" w:rsidP="00B16AE6">
            <w:pPr>
              <w:pStyle w:val="ListParagraph"/>
              <w:numPr>
                <w:ilvl w:val="0"/>
                <w:numId w:val="28"/>
              </w:numPr>
              <w:spacing w:before="100" w:beforeAutospacing="1" w:after="100" w:afterAutospacing="1"/>
              <w:jc w:val="both"/>
              <w:rPr>
                <w:szCs w:val="24"/>
              </w:rPr>
            </w:pPr>
            <w:r w:rsidRPr="002B780B">
              <w:rPr>
                <w:szCs w:val="24"/>
              </w:rPr>
              <w:t>Avometer (Multimeter)</w:t>
            </w:r>
          </w:p>
          <w:p w14:paraId="1259312E" w14:textId="77777777" w:rsidR="0027005C" w:rsidRPr="002B780B" w:rsidRDefault="0027005C" w:rsidP="00B16AE6">
            <w:pPr>
              <w:pStyle w:val="ListParagraph"/>
              <w:numPr>
                <w:ilvl w:val="0"/>
                <w:numId w:val="28"/>
              </w:numPr>
              <w:spacing w:before="100" w:beforeAutospacing="1" w:after="100" w:afterAutospacing="1"/>
              <w:jc w:val="both"/>
              <w:rPr>
                <w:szCs w:val="24"/>
              </w:rPr>
            </w:pPr>
            <w:proofErr w:type="spellStart"/>
            <w:r w:rsidRPr="002B780B">
              <w:rPr>
                <w:szCs w:val="24"/>
              </w:rPr>
              <w:t>Meggar</w:t>
            </w:r>
            <w:proofErr w:type="spellEnd"/>
          </w:p>
          <w:p w14:paraId="02C06950" w14:textId="77777777" w:rsidR="0027005C" w:rsidRPr="002B780B" w:rsidRDefault="0027005C" w:rsidP="00B16AE6">
            <w:pPr>
              <w:pStyle w:val="ListParagraph"/>
              <w:numPr>
                <w:ilvl w:val="0"/>
                <w:numId w:val="28"/>
              </w:numPr>
              <w:spacing w:before="100" w:beforeAutospacing="1" w:after="100" w:afterAutospacing="1"/>
              <w:jc w:val="both"/>
              <w:rPr>
                <w:szCs w:val="24"/>
              </w:rPr>
            </w:pPr>
            <w:r w:rsidRPr="002B780B">
              <w:rPr>
                <w:szCs w:val="24"/>
              </w:rPr>
              <w:t>Bonding tester</w:t>
            </w:r>
          </w:p>
        </w:tc>
      </w:tr>
      <w:tr w:rsidR="004E6ADF" w:rsidRPr="002B780B" w14:paraId="0AB562B8" w14:textId="77777777" w:rsidTr="00A57E7F">
        <w:tc>
          <w:tcPr>
            <w:tcW w:w="1768" w:type="pct"/>
            <w:tcBorders>
              <w:top w:val="single" w:sz="4" w:space="0" w:color="auto"/>
              <w:left w:val="single" w:sz="4" w:space="0" w:color="auto"/>
              <w:bottom w:val="single" w:sz="4" w:space="0" w:color="auto"/>
              <w:right w:val="single" w:sz="4" w:space="0" w:color="auto"/>
            </w:tcBorders>
          </w:tcPr>
          <w:p w14:paraId="29892F8D" w14:textId="77777777" w:rsidR="004E6ADF" w:rsidRPr="002B780B" w:rsidRDefault="00967975" w:rsidP="00B16AE6">
            <w:pPr>
              <w:pStyle w:val="ListParagraph"/>
              <w:numPr>
                <w:ilvl w:val="0"/>
                <w:numId w:val="203"/>
              </w:numPr>
              <w:spacing w:before="100" w:beforeAutospacing="1" w:after="100" w:afterAutospacing="1"/>
              <w:rPr>
                <w:szCs w:val="24"/>
              </w:rPr>
            </w:pPr>
            <w:r w:rsidRPr="002B780B">
              <w:rPr>
                <w:rStyle w:val="fontstyle01"/>
                <w:rFonts w:ascii="Times New Roman" w:hAnsi="Times New Roman"/>
              </w:rPr>
              <w:t>Materials</w:t>
            </w:r>
            <w:r w:rsidR="0062459A" w:rsidRPr="002B780B">
              <w:rPr>
                <w:szCs w:val="24"/>
              </w:rPr>
              <w:t xml:space="preserve"> may include but is not limited to:</w:t>
            </w:r>
          </w:p>
        </w:tc>
        <w:tc>
          <w:tcPr>
            <w:tcW w:w="3232" w:type="pct"/>
            <w:tcBorders>
              <w:top w:val="single" w:sz="4" w:space="0" w:color="auto"/>
              <w:left w:val="single" w:sz="4" w:space="0" w:color="auto"/>
              <w:bottom w:val="single" w:sz="4" w:space="0" w:color="auto"/>
              <w:right w:val="single" w:sz="4" w:space="0" w:color="auto"/>
            </w:tcBorders>
          </w:tcPr>
          <w:p w14:paraId="0EF207B2" w14:textId="77777777" w:rsidR="004E6ADF" w:rsidRPr="002B780B" w:rsidRDefault="00967975" w:rsidP="00B16AE6">
            <w:pPr>
              <w:pStyle w:val="ListParagraph"/>
              <w:numPr>
                <w:ilvl w:val="0"/>
                <w:numId w:val="30"/>
              </w:numPr>
              <w:spacing w:before="100" w:beforeAutospacing="1" w:after="100" w:afterAutospacing="1"/>
              <w:jc w:val="both"/>
              <w:rPr>
                <w:szCs w:val="24"/>
              </w:rPr>
            </w:pPr>
            <w:r w:rsidRPr="002B780B">
              <w:rPr>
                <w:szCs w:val="24"/>
              </w:rPr>
              <w:t>Tool box</w:t>
            </w:r>
          </w:p>
          <w:p w14:paraId="761DF879" w14:textId="77777777" w:rsidR="00A33059" w:rsidRPr="002B780B" w:rsidRDefault="00A33059" w:rsidP="00B16AE6">
            <w:pPr>
              <w:pStyle w:val="ListParagraph"/>
              <w:numPr>
                <w:ilvl w:val="0"/>
                <w:numId w:val="29"/>
              </w:numPr>
              <w:spacing w:before="100" w:beforeAutospacing="1" w:after="100" w:afterAutospacing="1"/>
              <w:jc w:val="both"/>
              <w:rPr>
                <w:szCs w:val="24"/>
              </w:rPr>
            </w:pPr>
            <w:r w:rsidRPr="002B780B">
              <w:rPr>
                <w:szCs w:val="24"/>
              </w:rPr>
              <w:t>Spare parts</w:t>
            </w:r>
          </w:p>
          <w:p w14:paraId="76D23EBA" w14:textId="77777777" w:rsidR="00967975" w:rsidRPr="002B780B" w:rsidRDefault="00967975" w:rsidP="00B16AE6">
            <w:pPr>
              <w:pStyle w:val="ListParagraph"/>
              <w:numPr>
                <w:ilvl w:val="0"/>
                <w:numId w:val="30"/>
              </w:numPr>
              <w:spacing w:before="100" w:beforeAutospacing="1" w:after="100" w:afterAutospacing="1"/>
              <w:jc w:val="both"/>
              <w:rPr>
                <w:szCs w:val="24"/>
              </w:rPr>
            </w:pPr>
            <w:r w:rsidRPr="002B780B">
              <w:rPr>
                <w:szCs w:val="24"/>
              </w:rPr>
              <w:t>Consumables</w:t>
            </w:r>
          </w:p>
          <w:p w14:paraId="7ABD60AD" w14:textId="77777777" w:rsidR="00967975" w:rsidRPr="002B780B" w:rsidRDefault="00967975" w:rsidP="00B16AE6">
            <w:pPr>
              <w:pStyle w:val="ListParagraph"/>
              <w:numPr>
                <w:ilvl w:val="0"/>
                <w:numId w:val="30"/>
              </w:numPr>
              <w:spacing w:before="100" w:beforeAutospacing="1" w:after="100" w:afterAutospacing="1"/>
              <w:jc w:val="both"/>
              <w:rPr>
                <w:szCs w:val="24"/>
              </w:rPr>
            </w:pPr>
            <w:r w:rsidRPr="002B780B">
              <w:rPr>
                <w:szCs w:val="24"/>
              </w:rPr>
              <w:t>Parts</w:t>
            </w:r>
          </w:p>
          <w:p w14:paraId="4E32B778" w14:textId="77777777" w:rsidR="00C336D7" w:rsidRPr="002B780B" w:rsidRDefault="00C336D7" w:rsidP="00625B61">
            <w:pPr>
              <w:pStyle w:val="ListParagraph"/>
              <w:spacing w:before="100" w:beforeAutospacing="1" w:after="100" w:afterAutospacing="1"/>
              <w:ind w:firstLine="0"/>
              <w:jc w:val="both"/>
              <w:rPr>
                <w:szCs w:val="24"/>
              </w:rPr>
            </w:pPr>
          </w:p>
        </w:tc>
      </w:tr>
      <w:tr w:rsidR="004E6ADF" w:rsidRPr="002B780B" w14:paraId="1F4327CA" w14:textId="77777777" w:rsidTr="00A57E7F">
        <w:tc>
          <w:tcPr>
            <w:tcW w:w="1768" w:type="pct"/>
            <w:tcBorders>
              <w:top w:val="single" w:sz="4" w:space="0" w:color="auto"/>
              <w:left w:val="single" w:sz="4" w:space="0" w:color="auto"/>
              <w:bottom w:val="single" w:sz="4" w:space="0" w:color="auto"/>
              <w:right w:val="single" w:sz="4" w:space="0" w:color="auto"/>
            </w:tcBorders>
          </w:tcPr>
          <w:p w14:paraId="6B98E470" w14:textId="77777777" w:rsidR="004E6ADF" w:rsidRPr="002B780B" w:rsidRDefault="00967975" w:rsidP="00B16AE6">
            <w:pPr>
              <w:pStyle w:val="ListParagraph"/>
              <w:numPr>
                <w:ilvl w:val="0"/>
                <w:numId w:val="203"/>
              </w:numPr>
              <w:spacing w:before="100" w:beforeAutospacing="1" w:after="100" w:afterAutospacing="1"/>
              <w:jc w:val="both"/>
              <w:rPr>
                <w:szCs w:val="24"/>
              </w:rPr>
            </w:pPr>
            <w:r w:rsidRPr="002B780B">
              <w:rPr>
                <w:rStyle w:val="fontstyle01"/>
                <w:rFonts w:ascii="Times New Roman" w:hAnsi="Times New Roman"/>
              </w:rPr>
              <w:t>Components or parts</w:t>
            </w:r>
            <w:r w:rsidR="0062459A" w:rsidRPr="002B780B">
              <w:rPr>
                <w:szCs w:val="24"/>
              </w:rPr>
              <w:t xml:space="preserve"> may include but is not limited to:</w:t>
            </w:r>
          </w:p>
        </w:tc>
        <w:tc>
          <w:tcPr>
            <w:tcW w:w="3232" w:type="pct"/>
            <w:tcBorders>
              <w:top w:val="single" w:sz="4" w:space="0" w:color="auto"/>
              <w:left w:val="single" w:sz="4" w:space="0" w:color="auto"/>
              <w:bottom w:val="single" w:sz="4" w:space="0" w:color="auto"/>
              <w:right w:val="single" w:sz="4" w:space="0" w:color="auto"/>
            </w:tcBorders>
          </w:tcPr>
          <w:p w14:paraId="63809459" w14:textId="77777777" w:rsidR="00295E25" w:rsidRPr="002B780B" w:rsidRDefault="00295E25" w:rsidP="00B16AE6">
            <w:pPr>
              <w:pStyle w:val="ListParagraph"/>
              <w:numPr>
                <w:ilvl w:val="0"/>
                <w:numId w:val="31"/>
              </w:numPr>
              <w:spacing w:before="100" w:beforeAutospacing="1" w:after="100" w:afterAutospacing="1"/>
              <w:rPr>
                <w:szCs w:val="24"/>
              </w:rPr>
            </w:pPr>
            <w:r w:rsidRPr="002B780B">
              <w:rPr>
                <w:szCs w:val="24"/>
              </w:rPr>
              <w:t>Alternator/generator</w:t>
            </w:r>
          </w:p>
          <w:p w14:paraId="56C7F751" w14:textId="77777777" w:rsidR="00295E25" w:rsidRPr="002B780B" w:rsidRDefault="00295E25" w:rsidP="00B16AE6">
            <w:pPr>
              <w:pStyle w:val="ListParagraph"/>
              <w:numPr>
                <w:ilvl w:val="0"/>
                <w:numId w:val="31"/>
              </w:numPr>
              <w:spacing w:before="100" w:beforeAutospacing="1" w:after="100" w:afterAutospacing="1"/>
              <w:rPr>
                <w:szCs w:val="24"/>
              </w:rPr>
            </w:pPr>
            <w:r w:rsidRPr="002B780B">
              <w:rPr>
                <w:szCs w:val="24"/>
              </w:rPr>
              <w:t>Battery</w:t>
            </w:r>
          </w:p>
          <w:p w14:paraId="5067C839" w14:textId="77777777" w:rsidR="00295E25" w:rsidRPr="002B780B" w:rsidRDefault="00295E25" w:rsidP="00B16AE6">
            <w:pPr>
              <w:pStyle w:val="ListParagraph"/>
              <w:numPr>
                <w:ilvl w:val="0"/>
                <w:numId w:val="31"/>
              </w:numPr>
              <w:spacing w:before="100" w:beforeAutospacing="1" w:after="100" w:afterAutospacing="1"/>
              <w:rPr>
                <w:szCs w:val="24"/>
              </w:rPr>
            </w:pPr>
            <w:r w:rsidRPr="002B780B">
              <w:rPr>
                <w:szCs w:val="24"/>
              </w:rPr>
              <w:t>Master/battery switch</w:t>
            </w:r>
          </w:p>
          <w:p w14:paraId="38791ED4" w14:textId="77777777" w:rsidR="00295E25" w:rsidRPr="002B780B" w:rsidRDefault="00295E25" w:rsidP="00B16AE6">
            <w:pPr>
              <w:pStyle w:val="ListParagraph"/>
              <w:numPr>
                <w:ilvl w:val="0"/>
                <w:numId w:val="31"/>
              </w:numPr>
              <w:spacing w:before="100" w:beforeAutospacing="1" w:after="100" w:afterAutospacing="1"/>
              <w:rPr>
                <w:szCs w:val="24"/>
              </w:rPr>
            </w:pPr>
            <w:r w:rsidRPr="002B780B">
              <w:rPr>
                <w:szCs w:val="24"/>
              </w:rPr>
              <w:t>Alternator/generator switch</w:t>
            </w:r>
          </w:p>
          <w:p w14:paraId="19A088FA" w14:textId="77777777" w:rsidR="00295E25" w:rsidRPr="002B780B" w:rsidRDefault="00295E25" w:rsidP="00B16AE6">
            <w:pPr>
              <w:pStyle w:val="ListParagraph"/>
              <w:numPr>
                <w:ilvl w:val="0"/>
                <w:numId w:val="31"/>
              </w:numPr>
              <w:spacing w:before="100" w:beforeAutospacing="1" w:after="100" w:afterAutospacing="1"/>
              <w:rPr>
                <w:szCs w:val="24"/>
              </w:rPr>
            </w:pPr>
            <w:r w:rsidRPr="002B780B">
              <w:rPr>
                <w:szCs w:val="24"/>
              </w:rPr>
              <w:t>Bus bar, fuses, and circuit breakers</w:t>
            </w:r>
          </w:p>
          <w:p w14:paraId="3EB3B01E" w14:textId="77777777" w:rsidR="00295E25" w:rsidRPr="002B780B" w:rsidRDefault="00295E25" w:rsidP="00B16AE6">
            <w:pPr>
              <w:pStyle w:val="ListParagraph"/>
              <w:numPr>
                <w:ilvl w:val="0"/>
                <w:numId w:val="31"/>
              </w:numPr>
              <w:spacing w:before="100" w:beforeAutospacing="1" w:after="100" w:afterAutospacing="1"/>
              <w:rPr>
                <w:szCs w:val="24"/>
              </w:rPr>
            </w:pPr>
            <w:r w:rsidRPr="002B780B">
              <w:rPr>
                <w:szCs w:val="24"/>
              </w:rPr>
              <w:t>Voltage regulator</w:t>
            </w:r>
          </w:p>
          <w:p w14:paraId="0E784BD0" w14:textId="77777777" w:rsidR="00295E25" w:rsidRPr="002B780B" w:rsidRDefault="00295E25" w:rsidP="00B16AE6">
            <w:pPr>
              <w:pStyle w:val="ListParagraph"/>
              <w:numPr>
                <w:ilvl w:val="0"/>
                <w:numId w:val="31"/>
              </w:numPr>
              <w:spacing w:before="100" w:beforeAutospacing="1" w:after="100" w:afterAutospacing="1"/>
              <w:rPr>
                <w:szCs w:val="24"/>
              </w:rPr>
            </w:pPr>
            <w:r w:rsidRPr="002B780B">
              <w:rPr>
                <w:szCs w:val="24"/>
              </w:rPr>
              <w:t>Ammeter/</w:t>
            </w:r>
            <w:r w:rsidR="00DA32EA" w:rsidRPr="002B780B">
              <w:rPr>
                <w:szCs w:val="24"/>
              </w:rPr>
              <w:t>load meter</w:t>
            </w:r>
          </w:p>
          <w:p w14:paraId="38012708" w14:textId="77777777" w:rsidR="00967975" w:rsidRPr="002B780B" w:rsidRDefault="00295E25" w:rsidP="00B16AE6">
            <w:pPr>
              <w:pStyle w:val="ListParagraph"/>
              <w:numPr>
                <w:ilvl w:val="0"/>
                <w:numId w:val="31"/>
              </w:numPr>
              <w:spacing w:before="100" w:beforeAutospacing="1" w:after="100" w:afterAutospacing="1"/>
              <w:rPr>
                <w:szCs w:val="24"/>
              </w:rPr>
            </w:pPr>
            <w:r w:rsidRPr="002B780B">
              <w:rPr>
                <w:szCs w:val="24"/>
              </w:rPr>
              <w:t>Associated electrical wiring</w:t>
            </w:r>
          </w:p>
        </w:tc>
      </w:tr>
      <w:tr w:rsidR="004E6ADF" w:rsidRPr="002B780B" w14:paraId="514329C2" w14:textId="77777777" w:rsidTr="00A57E7F">
        <w:tc>
          <w:tcPr>
            <w:tcW w:w="1768" w:type="pct"/>
            <w:tcBorders>
              <w:top w:val="single" w:sz="4" w:space="0" w:color="auto"/>
              <w:left w:val="single" w:sz="4" w:space="0" w:color="auto"/>
              <w:bottom w:val="single" w:sz="4" w:space="0" w:color="auto"/>
              <w:right w:val="single" w:sz="4" w:space="0" w:color="auto"/>
            </w:tcBorders>
          </w:tcPr>
          <w:p w14:paraId="6E5A279A" w14:textId="77777777" w:rsidR="004E6ADF" w:rsidRPr="002B780B" w:rsidRDefault="00967975" w:rsidP="00B16AE6">
            <w:pPr>
              <w:pStyle w:val="ListParagraph"/>
              <w:numPr>
                <w:ilvl w:val="0"/>
                <w:numId w:val="203"/>
              </w:numPr>
              <w:spacing w:before="100" w:beforeAutospacing="1" w:after="100" w:afterAutospacing="1"/>
              <w:jc w:val="both"/>
              <w:rPr>
                <w:szCs w:val="24"/>
              </w:rPr>
            </w:pPr>
            <w:r w:rsidRPr="002B780B">
              <w:rPr>
                <w:szCs w:val="24"/>
              </w:rPr>
              <w:t>Batteries</w:t>
            </w:r>
            <w:r w:rsidR="0062459A" w:rsidRPr="002B780B">
              <w:rPr>
                <w:szCs w:val="24"/>
              </w:rPr>
              <w:t xml:space="preserve"> may include but is not limited to:</w:t>
            </w:r>
          </w:p>
        </w:tc>
        <w:tc>
          <w:tcPr>
            <w:tcW w:w="3232" w:type="pct"/>
            <w:tcBorders>
              <w:top w:val="single" w:sz="4" w:space="0" w:color="auto"/>
              <w:left w:val="single" w:sz="4" w:space="0" w:color="auto"/>
              <w:bottom w:val="single" w:sz="4" w:space="0" w:color="auto"/>
              <w:right w:val="single" w:sz="4" w:space="0" w:color="auto"/>
            </w:tcBorders>
          </w:tcPr>
          <w:p w14:paraId="13AE3A21" w14:textId="77777777" w:rsidR="004E6ADF" w:rsidRPr="002B780B" w:rsidRDefault="00295E25" w:rsidP="00B16AE6">
            <w:pPr>
              <w:pStyle w:val="ListParagraph"/>
              <w:numPr>
                <w:ilvl w:val="0"/>
                <w:numId w:val="31"/>
              </w:numPr>
              <w:spacing w:before="100" w:beforeAutospacing="1" w:after="100" w:afterAutospacing="1"/>
              <w:jc w:val="both"/>
              <w:rPr>
                <w:szCs w:val="24"/>
              </w:rPr>
            </w:pPr>
            <w:r w:rsidRPr="002B780B">
              <w:rPr>
                <w:color w:val="111111"/>
                <w:szCs w:val="24"/>
                <w:shd w:val="clear" w:color="auto" w:fill="FFFFFF"/>
              </w:rPr>
              <w:t>Nickel-cadmium (NiCd) batteries</w:t>
            </w:r>
          </w:p>
          <w:p w14:paraId="1DF8CF25" w14:textId="77777777" w:rsidR="00295E25" w:rsidRPr="002B780B" w:rsidRDefault="00295E25" w:rsidP="00B16AE6">
            <w:pPr>
              <w:pStyle w:val="ListParagraph"/>
              <w:numPr>
                <w:ilvl w:val="0"/>
                <w:numId w:val="31"/>
              </w:numPr>
              <w:spacing w:before="100" w:beforeAutospacing="1" w:after="100" w:afterAutospacing="1"/>
              <w:jc w:val="both"/>
              <w:rPr>
                <w:szCs w:val="24"/>
              </w:rPr>
            </w:pPr>
            <w:r w:rsidRPr="002B780B">
              <w:rPr>
                <w:color w:val="111111"/>
                <w:szCs w:val="24"/>
                <w:shd w:val="clear" w:color="auto" w:fill="FFFFFF"/>
              </w:rPr>
              <w:t>Lead acid batteries</w:t>
            </w:r>
          </w:p>
          <w:p w14:paraId="6D2F7908" w14:textId="77777777" w:rsidR="00A33059" w:rsidRPr="002B780B" w:rsidRDefault="00A33059" w:rsidP="00B16AE6">
            <w:pPr>
              <w:pStyle w:val="ListParagraph"/>
              <w:numPr>
                <w:ilvl w:val="0"/>
                <w:numId w:val="31"/>
              </w:numPr>
              <w:spacing w:before="100" w:beforeAutospacing="1" w:after="100" w:afterAutospacing="1"/>
              <w:jc w:val="both"/>
              <w:rPr>
                <w:szCs w:val="24"/>
              </w:rPr>
            </w:pPr>
            <w:r w:rsidRPr="002B780B">
              <w:rPr>
                <w:color w:val="111111"/>
                <w:szCs w:val="24"/>
                <w:shd w:val="clear" w:color="auto" w:fill="FFFFFF"/>
              </w:rPr>
              <w:t>Lithium iron</w:t>
            </w:r>
          </w:p>
        </w:tc>
      </w:tr>
    </w:tbl>
    <w:p w14:paraId="18A5C914" w14:textId="77777777" w:rsidR="004E6ADF" w:rsidRPr="002B780B" w:rsidRDefault="004E6ADF" w:rsidP="00625B61">
      <w:pPr>
        <w:spacing w:before="100" w:beforeAutospacing="1" w:after="100" w:afterAutospacing="1" w:line="276" w:lineRule="auto"/>
        <w:contextualSpacing/>
        <w:jc w:val="both"/>
        <w:rPr>
          <w:color w:val="auto"/>
          <w:szCs w:val="24"/>
          <w:lang w:eastAsia="zh-CN"/>
        </w:rPr>
      </w:pPr>
    </w:p>
    <w:p w14:paraId="2B1FB053" w14:textId="77777777" w:rsidR="00FE3FA7" w:rsidRPr="002B780B" w:rsidRDefault="00FE3FA7" w:rsidP="00FE3FA7">
      <w:pPr>
        <w:spacing w:after="0"/>
        <w:ind w:left="360"/>
        <w:rPr>
          <w:b/>
          <w:szCs w:val="24"/>
        </w:rPr>
      </w:pPr>
    </w:p>
    <w:p w14:paraId="79BC327F" w14:textId="77777777" w:rsidR="00FE3FA7" w:rsidRPr="002B780B" w:rsidRDefault="00FE3FA7" w:rsidP="00FE3FA7">
      <w:pPr>
        <w:spacing w:after="0"/>
        <w:ind w:left="360"/>
        <w:rPr>
          <w:b/>
          <w:szCs w:val="24"/>
        </w:rPr>
      </w:pPr>
      <w:r w:rsidRPr="002B780B">
        <w:rPr>
          <w:b/>
          <w:szCs w:val="24"/>
        </w:rPr>
        <w:t>REQUIRED SKILLS AND KNOWLEDGE</w:t>
      </w:r>
    </w:p>
    <w:p w14:paraId="43EA23E1" w14:textId="77777777" w:rsidR="00FE3FA7" w:rsidRPr="002B780B" w:rsidRDefault="00FE3FA7" w:rsidP="00FE3FA7">
      <w:pPr>
        <w:spacing w:after="0"/>
        <w:rPr>
          <w:bCs/>
          <w:szCs w:val="24"/>
        </w:rPr>
      </w:pPr>
      <w:r w:rsidRPr="002B780B">
        <w:rPr>
          <w:bCs/>
          <w:szCs w:val="24"/>
        </w:rPr>
        <w:t>This section describes the skills and knowledge required for this unit of competency.</w:t>
      </w:r>
    </w:p>
    <w:p w14:paraId="086F3E64" w14:textId="77777777" w:rsidR="00FE3FA7" w:rsidRPr="002B780B" w:rsidRDefault="00FE3FA7" w:rsidP="00FE3FA7">
      <w:pPr>
        <w:spacing w:before="100" w:beforeAutospacing="1" w:after="100" w:afterAutospacing="1" w:line="276" w:lineRule="auto"/>
        <w:contextualSpacing/>
        <w:jc w:val="both"/>
        <w:rPr>
          <w:b/>
          <w:color w:val="auto"/>
          <w:szCs w:val="24"/>
        </w:rPr>
      </w:pPr>
      <w:r w:rsidRPr="002B780B">
        <w:rPr>
          <w:b/>
          <w:color w:val="auto"/>
          <w:szCs w:val="24"/>
        </w:rPr>
        <w:t>Required Skills</w:t>
      </w:r>
    </w:p>
    <w:p w14:paraId="2EB93907" w14:textId="77777777" w:rsidR="00FE3FA7" w:rsidRPr="002B780B" w:rsidRDefault="00FE3FA7" w:rsidP="00FE3FA7">
      <w:pPr>
        <w:spacing w:before="100" w:beforeAutospacing="1" w:after="100" w:afterAutospacing="1" w:line="276" w:lineRule="auto"/>
        <w:ind w:left="357"/>
        <w:contextualSpacing/>
        <w:jc w:val="both"/>
        <w:rPr>
          <w:bCs/>
          <w:color w:val="auto"/>
          <w:szCs w:val="24"/>
        </w:rPr>
      </w:pPr>
      <w:r w:rsidRPr="002B780B">
        <w:rPr>
          <w:bCs/>
          <w:color w:val="auto"/>
          <w:szCs w:val="24"/>
        </w:rPr>
        <w:t xml:space="preserve">The individual needs to demonstrate skills in: </w:t>
      </w:r>
    </w:p>
    <w:p w14:paraId="12CD8BF3" w14:textId="77777777" w:rsidR="00FE3FA7" w:rsidRPr="002B780B" w:rsidRDefault="00FE3FA7" w:rsidP="00B16AE6">
      <w:pPr>
        <w:pStyle w:val="ListParagraph"/>
        <w:numPr>
          <w:ilvl w:val="0"/>
          <w:numId w:val="32"/>
        </w:numPr>
        <w:spacing w:before="100" w:beforeAutospacing="1" w:after="100" w:afterAutospacing="1"/>
        <w:rPr>
          <w:bCs/>
          <w:szCs w:val="24"/>
        </w:rPr>
      </w:pPr>
      <w:r w:rsidRPr="002B780B">
        <w:rPr>
          <w:bCs/>
          <w:szCs w:val="24"/>
        </w:rPr>
        <w:t>Design of aircraft Avionic systems</w:t>
      </w:r>
    </w:p>
    <w:p w14:paraId="727EAAE9" w14:textId="77777777" w:rsidR="00FE3FA7" w:rsidRPr="002B780B" w:rsidRDefault="00FE3FA7" w:rsidP="00B16AE6">
      <w:pPr>
        <w:pStyle w:val="ListParagraph"/>
        <w:numPr>
          <w:ilvl w:val="0"/>
          <w:numId w:val="32"/>
        </w:numPr>
        <w:spacing w:before="100" w:beforeAutospacing="1" w:after="100" w:afterAutospacing="1"/>
        <w:rPr>
          <w:bCs/>
          <w:szCs w:val="24"/>
        </w:rPr>
      </w:pPr>
      <w:r w:rsidRPr="002B780B">
        <w:rPr>
          <w:bCs/>
          <w:szCs w:val="24"/>
        </w:rPr>
        <w:t>Communication skills</w:t>
      </w:r>
    </w:p>
    <w:p w14:paraId="006FB159" w14:textId="77777777" w:rsidR="00FE3FA7" w:rsidRPr="002B780B" w:rsidRDefault="00FE3FA7" w:rsidP="00B16AE6">
      <w:pPr>
        <w:pStyle w:val="ListParagraph"/>
        <w:numPr>
          <w:ilvl w:val="0"/>
          <w:numId w:val="32"/>
        </w:numPr>
        <w:spacing w:before="100" w:beforeAutospacing="1" w:after="100" w:afterAutospacing="1"/>
        <w:rPr>
          <w:bCs/>
          <w:szCs w:val="24"/>
        </w:rPr>
      </w:pPr>
      <w:r w:rsidRPr="002B780B">
        <w:rPr>
          <w:bCs/>
          <w:szCs w:val="24"/>
        </w:rPr>
        <w:t>Problem solving and analytical thinking</w:t>
      </w:r>
    </w:p>
    <w:p w14:paraId="57F34AD1" w14:textId="77777777" w:rsidR="00FE3FA7" w:rsidRPr="002B780B" w:rsidRDefault="00FE3FA7" w:rsidP="00B16AE6">
      <w:pPr>
        <w:pStyle w:val="ListParagraph"/>
        <w:numPr>
          <w:ilvl w:val="0"/>
          <w:numId w:val="32"/>
        </w:numPr>
        <w:spacing w:before="100" w:beforeAutospacing="1" w:after="100" w:afterAutospacing="1"/>
        <w:rPr>
          <w:bCs/>
          <w:szCs w:val="24"/>
        </w:rPr>
      </w:pPr>
      <w:r w:rsidRPr="002B780B">
        <w:rPr>
          <w:bCs/>
          <w:szCs w:val="24"/>
        </w:rPr>
        <w:t>Model development</w:t>
      </w:r>
    </w:p>
    <w:p w14:paraId="2B8A2991" w14:textId="77777777" w:rsidR="00FE3FA7" w:rsidRPr="002B780B" w:rsidRDefault="00FE3FA7" w:rsidP="00B16AE6">
      <w:pPr>
        <w:pStyle w:val="ListParagraph"/>
        <w:numPr>
          <w:ilvl w:val="0"/>
          <w:numId w:val="32"/>
        </w:numPr>
        <w:spacing w:before="100" w:beforeAutospacing="1" w:after="100" w:afterAutospacing="1"/>
        <w:rPr>
          <w:bCs/>
          <w:szCs w:val="24"/>
        </w:rPr>
      </w:pPr>
      <w:r w:rsidRPr="002B780B">
        <w:rPr>
          <w:bCs/>
          <w:szCs w:val="24"/>
        </w:rPr>
        <w:t>Creativity and innovation</w:t>
      </w:r>
    </w:p>
    <w:p w14:paraId="6E69655B" w14:textId="77777777" w:rsidR="00FE3FA7" w:rsidRPr="002B780B" w:rsidRDefault="00FE3FA7" w:rsidP="00B16AE6">
      <w:pPr>
        <w:pStyle w:val="ListParagraph"/>
        <w:numPr>
          <w:ilvl w:val="0"/>
          <w:numId w:val="32"/>
        </w:numPr>
        <w:spacing w:before="100" w:beforeAutospacing="1" w:after="100" w:afterAutospacing="1"/>
        <w:rPr>
          <w:bCs/>
          <w:szCs w:val="24"/>
        </w:rPr>
      </w:pPr>
      <w:r w:rsidRPr="002B780B">
        <w:rPr>
          <w:bCs/>
          <w:szCs w:val="24"/>
        </w:rPr>
        <w:t>Data collection and analysis</w:t>
      </w:r>
    </w:p>
    <w:p w14:paraId="5C62516A" w14:textId="77777777" w:rsidR="00FE3FA7" w:rsidRPr="002B780B" w:rsidRDefault="00FE3FA7" w:rsidP="00B16AE6">
      <w:pPr>
        <w:pStyle w:val="ListParagraph"/>
        <w:numPr>
          <w:ilvl w:val="0"/>
          <w:numId w:val="32"/>
        </w:numPr>
        <w:spacing w:before="100" w:beforeAutospacing="1" w:after="100" w:afterAutospacing="1"/>
        <w:rPr>
          <w:bCs/>
          <w:szCs w:val="24"/>
        </w:rPr>
      </w:pPr>
      <w:r w:rsidRPr="002B780B">
        <w:rPr>
          <w:bCs/>
          <w:szCs w:val="24"/>
        </w:rPr>
        <w:t>Use of tools and equipment</w:t>
      </w:r>
    </w:p>
    <w:p w14:paraId="42DA2500" w14:textId="77777777" w:rsidR="00FE3FA7" w:rsidRPr="002B780B" w:rsidRDefault="00FE3FA7" w:rsidP="00B16AE6">
      <w:pPr>
        <w:pStyle w:val="ListParagraph"/>
        <w:numPr>
          <w:ilvl w:val="0"/>
          <w:numId w:val="32"/>
        </w:numPr>
        <w:spacing w:before="100" w:beforeAutospacing="1" w:after="100" w:afterAutospacing="1"/>
        <w:rPr>
          <w:bCs/>
          <w:szCs w:val="24"/>
        </w:rPr>
      </w:pPr>
      <w:r w:rsidRPr="002B780B">
        <w:rPr>
          <w:bCs/>
          <w:szCs w:val="24"/>
        </w:rPr>
        <w:t>Technical presentation</w:t>
      </w:r>
    </w:p>
    <w:p w14:paraId="45CA5481" w14:textId="77777777" w:rsidR="00FE3FA7" w:rsidRPr="002B780B" w:rsidRDefault="00FE3FA7" w:rsidP="00B16AE6">
      <w:pPr>
        <w:pStyle w:val="ListParagraph"/>
        <w:numPr>
          <w:ilvl w:val="0"/>
          <w:numId w:val="32"/>
        </w:numPr>
        <w:spacing w:before="100" w:beforeAutospacing="1" w:after="100" w:afterAutospacing="1"/>
        <w:rPr>
          <w:bCs/>
          <w:szCs w:val="24"/>
        </w:rPr>
      </w:pPr>
      <w:r w:rsidRPr="002B780B">
        <w:rPr>
          <w:bCs/>
          <w:szCs w:val="24"/>
        </w:rPr>
        <w:t>Technical drawing</w:t>
      </w:r>
    </w:p>
    <w:p w14:paraId="7E18BB17" w14:textId="77777777" w:rsidR="00FE3FA7" w:rsidRPr="002B780B" w:rsidRDefault="00FE3FA7" w:rsidP="00B16AE6">
      <w:pPr>
        <w:pStyle w:val="ListParagraph"/>
        <w:numPr>
          <w:ilvl w:val="0"/>
          <w:numId w:val="32"/>
        </w:numPr>
        <w:spacing w:before="100" w:beforeAutospacing="1" w:after="100" w:afterAutospacing="1"/>
        <w:rPr>
          <w:bCs/>
          <w:szCs w:val="24"/>
        </w:rPr>
      </w:pPr>
      <w:r w:rsidRPr="002B780B">
        <w:rPr>
          <w:bCs/>
          <w:szCs w:val="24"/>
        </w:rPr>
        <w:lastRenderedPageBreak/>
        <w:t>Repair of electrical components</w:t>
      </w:r>
    </w:p>
    <w:p w14:paraId="15CE6695" w14:textId="77777777" w:rsidR="004E6ADF" w:rsidRPr="002B780B" w:rsidRDefault="00FE3FA7" w:rsidP="00625B61">
      <w:pPr>
        <w:spacing w:before="100" w:beforeAutospacing="1" w:after="100" w:afterAutospacing="1" w:line="276" w:lineRule="auto"/>
        <w:contextualSpacing/>
        <w:jc w:val="both"/>
        <w:rPr>
          <w:color w:val="auto"/>
          <w:szCs w:val="24"/>
        </w:rPr>
      </w:pPr>
      <w:r w:rsidRPr="002B780B">
        <w:rPr>
          <w:b/>
          <w:color w:val="auto"/>
          <w:szCs w:val="24"/>
        </w:rPr>
        <w:t xml:space="preserve">Required Knowledge </w:t>
      </w:r>
    </w:p>
    <w:p w14:paraId="2A42141C" w14:textId="77777777" w:rsidR="004E6ADF" w:rsidRPr="002B780B" w:rsidRDefault="004E6ADF" w:rsidP="00625B61">
      <w:pPr>
        <w:spacing w:before="100" w:beforeAutospacing="1" w:after="100" w:afterAutospacing="1" w:line="276" w:lineRule="auto"/>
        <w:ind w:left="357"/>
        <w:contextualSpacing/>
        <w:jc w:val="both"/>
        <w:rPr>
          <w:bCs/>
          <w:color w:val="auto"/>
          <w:szCs w:val="24"/>
        </w:rPr>
      </w:pPr>
      <w:r w:rsidRPr="002B780B">
        <w:rPr>
          <w:bCs/>
          <w:color w:val="auto"/>
          <w:szCs w:val="24"/>
        </w:rPr>
        <w:t xml:space="preserve">The individual needs to demonstrate knowledge of: </w:t>
      </w:r>
    </w:p>
    <w:p w14:paraId="440A2F91" w14:textId="77777777" w:rsidR="009B53FA" w:rsidRPr="002B780B" w:rsidRDefault="009B53FA" w:rsidP="00B16AE6">
      <w:pPr>
        <w:numPr>
          <w:ilvl w:val="0"/>
          <w:numId w:val="55"/>
        </w:numPr>
        <w:shd w:val="clear" w:color="auto" w:fill="FFFFFF"/>
        <w:spacing w:before="100" w:beforeAutospacing="1" w:after="100" w:afterAutospacing="1" w:line="276" w:lineRule="auto"/>
        <w:rPr>
          <w:color w:val="auto"/>
          <w:kern w:val="0"/>
          <w:szCs w:val="24"/>
        </w:rPr>
      </w:pPr>
      <w:r w:rsidRPr="002B780B">
        <w:rPr>
          <w:color w:val="auto"/>
          <w:kern w:val="0"/>
          <w:szCs w:val="24"/>
        </w:rPr>
        <w:t>Component and system operation</w:t>
      </w:r>
    </w:p>
    <w:p w14:paraId="55CFACC2" w14:textId="77777777" w:rsidR="009B53FA" w:rsidRPr="002B780B" w:rsidRDefault="009B53FA" w:rsidP="00B16AE6">
      <w:pPr>
        <w:numPr>
          <w:ilvl w:val="0"/>
          <w:numId w:val="55"/>
        </w:numPr>
        <w:shd w:val="clear" w:color="auto" w:fill="FFFFFF"/>
        <w:spacing w:before="100" w:beforeAutospacing="1" w:after="100" w:afterAutospacing="1" w:line="276" w:lineRule="auto"/>
        <w:rPr>
          <w:color w:val="auto"/>
          <w:kern w:val="0"/>
          <w:szCs w:val="24"/>
        </w:rPr>
      </w:pPr>
      <w:r w:rsidRPr="002B780B">
        <w:rPr>
          <w:color w:val="auto"/>
          <w:kern w:val="0"/>
          <w:szCs w:val="24"/>
        </w:rPr>
        <w:t>Aircraft wiring specifications and standards</w:t>
      </w:r>
    </w:p>
    <w:p w14:paraId="1B237B93" w14:textId="77777777" w:rsidR="009B53FA" w:rsidRPr="002B780B" w:rsidRDefault="00C336D7" w:rsidP="00B16AE6">
      <w:pPr>
        <w:numPr>
          <w:ilvl w:val="0"/>
          <w:numId w:val="55"/>
        </w:numPr>
        <w:shd w:val="clear" w:color="auto" w:fill="FFFFFF"/>
        <w:spacing w:before="100" w:beforeAutospacing="1" w:after="100" w:afterAutospacing="1" w:line="276" w:lineRule="auto"/>
        <w:rPr>
          <w:color w:val="auto"/>
          <w:kern w:val="0"/>
          <w:szCs w:val="24"/>
        </w:rPr>
      </w:pPr>
      <w:r w:rsidRPr="002B780B">
        <w:rPr>
          <w:color w:val="auto"/>
          <w:kern w:val="0"/>
          <w:szCs w:val="24"/>
        </w:rPr>
        <w:t>Standard repair methods</w:t>
      </w:r>
    </w:p>
    <w:p w14:paraId="3B487BDD" w14:textId="77777777" w:rsidR="009B53FA" w:rsidRPr="002B780B" w:rsidRDefault="009B53FA" w:rsidP="00B16AE6">
      <w:pPr>
        <w:numPr>
          <w:ilvl w:val="0"/>
          <w:numId w:val="55"/>
        </w:numPr>
        <w:shd w:val="clear" w:color="auto" w:fill="FFFFFF"/>
        <w:spacing w:before="100" w:beforeAutospacing="1" w:after="100" w:afterAutospacing="1" w:line="276" w:lineRule="auto"/>
        <w:rPr>
          <w:color w:val="auto"/>
          <w:kern w:val="0"/>
          <w:szCs w:val="24"/>
        </w:rPr>
      </w:pPr>
      <w:r w:rsidRPr="002B780B">
        <w:rPr>
          <w:color w:val="auto"/>
          <w:kern w:val="0"/>
          <w:szCs w:val="24"/>
        </w:rPr>
        <w:t>Electrical cables</w:t>
      </w:r>
    </w:p>
    <w:p w14:paraId="66C48F5F" w14:textId="77777777" w:rsidR="009B53FA" w:rsidRPr="002B780B" w:rsidRDefault="009B53FA" w:rsidP="00B16AE6">
      <w:pPr>
        <w:numPr>
          <w:ilvl w:val="0"/>
          <w:numId w:val="55"/>
        </w:numPr>
        <w:shd w:val="clear" w:color="auto" w:fill="FFFFFF"/>
        <w:spacing w:before="100" w:beforeAutospacing="1" w:after="100" w:afterAutospacing="1" w:line="276" w:lineRule="auto"/>
        <w:rPr>
          <w:color w:val="auto"/>
          <w:kern w:val="0"/>
          <w:szCs w:val="24"/>
        </w:rPr>
      </w:pPr>
      <w:r w:rsidRPr="002B780B">
        <w:rPr>
          <w:color w:val="auto"/>
          <w:kern w:val="0"/>
          <w:szCs w:val="24"/>
        </w:rPr>
        <w:t>Ignition harnesses</w:t>
      </w:r>
    </w:p>
    <w:p w14:paraId="1DBD114C" w14:textId="77777777" w:rsidR="0075475F" w:rsidRPr="002B780B" w:rsidRDefault="0075475F" w:rsidP="00B16AE6">
      <w:pPr>
        <w:numPr>
          <w:ilvl w:val="0"/>
          <w:numId w:val="55"/>
        </w:numPr>
        <w:shd w:val="clear" w:color="auto" w:fill="FFFFFF"/>
        <w:spacing w:before="100" w:beforeAutospacing="1" w:after="100" w:afterAutospacing="1" w:line="276" w:lineRule="auto"/>
        <w:rPr>
          <w:color w:val="auto"/>
          <w:kern w:val="0"/>
          <w:szCs w:val="24"/>
        </w:rPr>
      </w:pPr>
      <w:r w:rsidRPr="002B780B">
        <w:rPr>
          <w:color w:val="auto"/>
          <w:kern w:val="0"/>
          <w:szCs w:val="24"/>
        </w:rPr>
        <w:t>Relevant AMM and ATA chapters</w:t>
      </w:r>
    </w:p>
    <w:p w14:paraId="794D45A8" w14:textId="77777777" w:rsidR="009B53FA" w:rsidRPr="002B780B" w:rsidRDefault="009B53FA" w:rsidP="00B16AE6">
      <w:pPr>
        <w:numPr>
          <w:ilvl w:val="0"/>
          <w:numId w:val="55"/>
        </w:numPr>
        <w:shd w:val="clear" w:color="auto" w:fill="FFFFFF"/>
        <w:spacing w:before="100" w:beforeAutospacing="1" w:after="100" w:afterAutospacing="1" w:line="276" w:lineRule="auto"/>
        <w:rPr>
          <w:color w:val="auto"/>
          <w:kern w:val="0"/>
          <w:szCs w:val="24"/>
        </w:rPr>
      </w:pPr>
      <w:r w:rsidRPr="002B780B">
        <w:rPr>
          <w:color w:val="auto"/>
          <w:kern w:val="0"/>
          <w:szCs w:val="24"/>
        </w:rPr>
        <w:t>Fire warning system harnesses</w:t>
      </w:r>
    </w:p>
    <w:p w14:paraId="24762EF3" w14:textId="77777777" w:rsidR="009B53FA" w:rsidRPr="002B780B" w:rsidRDefault="009B53FA" w:rsidP="00B16AE6">
      <w:pPr>
        <w:numPr>
          <w:ilvl w:val="0"/>
          <w:numId w:val="55"/>
        </w:numPr>
        <w:shd w:val="clear" w:color="auto" w:fill="FFFFFF"/>
        <w:spacing w:before="100" w:beforeAutospacing="1" w:after="100" w:afterAutospacing="1" w:line="276" w:lineRule="auto"/>
        <w:rPr>
          <w:color w:val="auto"/>
          <w:kern w:val="0"/>
          <w:szCs w:val="24"/>
        </w:rPr>
      </w:pPr>
      <w:r w:rsidRPr="002B780B">
        <w:rPr>
          <w:color w:val="auto"/>
          <w:kern w:val="0"/>
          <w:szCs w:val="24"/>
        </w:rPr>
        <w:t>Coaxial cables, such as antenna leads</w:t>
      </w:r>
    </w:p>
    <w:p w14:paraId="64F3EFED" w14:textId="77777777" w:rsidR="009B53FA" w:rsidRPr="002B780B" w:rsidRDefault="009B53FA" w:rsidP="00B16AE6">
      <w:pPr>
        <w:numPr>
          <w:ilvl w:val="0"/>
          <w:numId w:val="55"/>
        </w:numPr>
        <w:shd w:val="clear" w:color="auto" w:fill="FFFFFF"/>
        <w:spacing w:before="100" w:beforeAutospacing="1" w:after="100" w:afterAutospacing="1" w:line="276" w:lineRule="auto"/>
        <w:rPr>
          <w:color w:val="auto"/>
          <w:kern w:val="0"/>
          <w:szCs w:val="24"/>
        </w:rPr>
      </w:pPr>
      <w:r w:rsidRPr="002B780B">
        <w:rPr>
          <w:color w:val="auto"/>
          <w:kern w:val="0"/>
          <w:szCs w:val="24"/>
        </w:rPr>
        <w:t>Aerial components</w:t>
      </w:r>
    </w:p>
    <w:p w14:paraId="7D483428" w14:textId="77777777" w:rsidR="009B53FA" w:rsidRPr="002B780B" w:rsidRDefault="009B53FA" w:rsidP="00B16AE6">
      <w:pPr>
        <w:numPr>
          <w:ilvl w:val="0"/>
          <w:numId w:val="55"/>
        </w:numPr>
        <w:shd w:val="clear" w:color="auto" w:fill="FFFFFF"/>
        <w:spacing w:before="100" w:beforeAutospacing="1" w:after="100" w:afterAutospacing="1" w:line="276" w:lineRule="auto"/>
        <w:rPr>
          <w:color w:val="auto"/>
          <w:kern w:val="0"/>
          <w:szCs w:val="24"/>
        </w:rPr>
      </w:pPr>
      <w:r w:rsidRPr="002B780B">
        <w:rPr>
          <w:color w:val="auto"/>
          <w:kern w:val="0"/>
          <w:szCs w:val="24"/>
        </w:rPr>
        <w:t>Electrical plugs and connectors</w:t>
      </w:r>
    </w:p>
    <w:p w14:paraId="5605D34C" w14:textId="77777777" w:rsidR="009B53FA" w:rsidRPr="002B780B" w:rsidRDefault="009B53FA" w:rsidP="00B16AE6">
      <w:pPr>
        <w:numPr>
          <w:ilvl w:val="0"/>
          <w:numId w:val="55"/>
        </w:numPr>
        <w:shd w:val="clear" w:color="auto" w:fill="FFFFFF"/>
        <w:spacing w:before="100" w:beforeAutospacing="1" w:after="100" w:afterAutospacing="1" w:line="276" w:lineRule="auto"/>
        <w:rPr>
          <w:color w:val="auto"/>
          <w:kern w:val="0"/>
          <w:szCs w:val="24"/>
        </w:rPr>
      </w:pPr>
      <w:r w:rsidRPr="002B780B">
        <w:rPr>
          <w:color w:val="auto"/>
          <w:kern w:val="0"/>
          <w:szCs w:val="24"/>
        </w:rPr>
        <w:t>Soldering methods</w:t>
      </w:r>
    </w:p>
    <w:p w14:paraId="3887F2B0" w14:textId="77777777" w:rsidR="009B53FA" w:rsidRPr="002B780B" w:rsidRDefault="009B53FA" w:rsidP="00B16AE6">
      <w:pPr>
        <w:numPr>
          <w:ilvl w:val="0"/>
          <w:numId w:val="55"/>
        </w:numPr>
        <w:shd w:val="clear" w:color="auto" w:fill="FFFFFF"/>
        <w:spacing w:before="100" w:beforeAutospacing="1" w:after="100" w:afterAutospacing="1" w:line="276" w:lineRule="auto"/>
        <w:rPr>
          <w:color w:val="auto"/>
          <w:kern w:val="0"/>
          <w:szCs w:val="24"/>
        </w:rPr>
      </w:pPr>
      <w:r w:rsidRPr="002B780B">
        <w:rPr>
          <w:color w:val="auto"/>
          <w:kern w:val="0"/>
          <w:szCs w:val="24"/>
        </w:rPr>
        <w:t>Wire marking methods</w:t>
      </w:r>
    </w:p>
    <w:p w14:paraId="527608E0" w14:textId="77777777" w:rsidR="009B53FA" w:rsidRPr="002B780B" w:rsidRDefault="009B53FA" w:rsidP="00B16AE6">
      <w:pPr>
        <w:numPr>
          <w:ilvl w:val="0"/>
          <w:numId w:val="55"/>
        </w:numPr>
        <w:shd w:val="clear" w:color="auto" w:fill="FFFFFF"/>
        <w:spacing w:before="100" w:beforeAutospacing="1" w:after="100" w:afterAutospacing="1" w:line="276" w:lineRule="auto"/>
        <w:rPr>
          <w:color w:val="auto"/>
          <w:kern w:val="0"/>
          <w:szCs w:val="24"/>
        </w:rPr>
      </w:pPr>
      <w:r w:rsidRPr="002B780B">
        <w:rPr>
          <w:color w:val="auto"/>
          <w:kern w:val="0"/>
          <w:szCs w:val="24"/>
        </w:rPr>
        <w:t>Assembly of electrical cables into wiring looms</w:t>
      </w:r>
    </w:p>
    <w:p w14:paraId="153F6965" w14:textId="77777777" w:rsidR="009B53FA" w:rsidRPr="002B780B" w:rsidRDefault="009B53FA" w:rsidP="00B16AE6">
      <w:pPr>
        <w:numPr>
          <w:ilvl w:val="0"/>
          <w:numId w:val="55"/>
        </w:numPr>
        <w:shd w:val="clear" w:color="auto" w:fill="FFFFFF"/>
        <w:spacing w:before="100" w:beforeAutospacing="1" w:after="100" w:afterAutospacing="1" w:line="276" w:lineRule="auto"/>
        <w:rPr>
          <w:color w:val="auto"/>
          <w:kern w:val="0"/>
          <w:szCs w:val="24"/>
        </w:rPr>
      </w:pPr>
      <w:r w:rsidRPr="002B780B">
        <w:rPr>
          <w:color w:val="auto"/>
          <w:kern w:val="0"/>
          <w:szCs w:val="24"/>
        </w:rPr>
        <w:t xml:space="preserve">Relevant </w:t>
      </w:r>
      <w:r w:rsidR="008A6488" w:rsidRPr="002B780B">
        <w:rPr>
          <w:color w:val="auto"/>
          <w:kern w:val="0"/>
          <w:szCs w:val="24"/>
        </w:rPr>
        <w:t>O</w:t>
      </w:r>
      <w:r w:rsidRPr="002B780B">
        <w:rPr>
          <w:color w:val="auto"/>
          <w:kern w:val="0"/>
          <w:szCs w:val="24"/>
        </w:rPr>
        <w:t>HS</w:t>
      </w:r>
      <w:r w:rsidR="008A6488" w:rsidRPr="002B780B">
        <w:rPr>
          <w:color w:val="auto"/>
          <w:kern w:val="0"/>
          <w:szCs w:val="24"/>
        </w:rPr>
        <w:t xml:space="preserve"> (Occupational Health and Safety)</w:t>
      </w:r>
      <w:r w:rsidRPr="002B780B">
        <w:rPr>
          <w:color w:val="auto"/>
          <w:kern w:val="0"/>
          <w:szCs w:val="24"/>
        </w:rPr>
        <w:t xml:space="preserve"> procedures</w:t>
      </w:r>
    </w:p>
    <w:p w14:paraId="3CBB105F" w14:textId="77777777" w:rsidR="009B53FA" w:rsidRPr="002B780B" w:rsidRDefault="009B53FA" w:rsidP="00B16AE6">
      <w:pPr>
        <w:numPr>
          <w:ilvl w:val="0"/>
          <w:numId w:val="55"/>
        </w:numPr>
        <w:shd w:val="clear" w:color="auto" w:fill="FFFFFF"/>
        <w:spacing w:before="100" w:beforeAutospacing="1" w:after="100" w:afterAutospacing="1" w:line="276" w:lineRule="auto"/>
        <w:rPr>
          <w:color w:val="auto"/>
          <w:kern w:val="0"/>
          <w:szCs w:val="24"/>
        </w:rPr>
      </w:pPr>
      <w:r w:rsidRPr="002B780B">
        <w:rPr>
          <w:color w:val="auto"/>
          <w:kern w:val="0"/>
          <w:szCs w:val="24"/>
        </w:rPr>
        <w:t>How to obtain relevant MSDS</w:t>
      </w:r>
      <w:r w:rsidR="008A6488" w:rsidRPr="002B780B">
        <w:rPr>
          <w:color w:val="auto"/>
          <w:kern w:val="0"/>
          <w:szCs w:val="24"/>
        </w:rPr>
        <w:t xml:space="preserve"> (Material Safety data sheet)</w:t>
      </w:r>
    </w:p>
    <w:p w14:paraId="6F6FEDB1" w14:textId="77777777" w:rsidR="009B53FA" w:rsidRPr="002B780B" w:rsidRDefault="009B53FA" w:rsidP="00B16AE6">
      <w:pPr>
        <w:numPr>
          <w:ilvl w:val="0"/>
          <w:numId w:val="55"/>
        </w:numPr>
        <w:shd w:val="clear" w:color="auto" w:fill="FFFFFF"/>
        <w:spacing w:after="100" w:afterAutospacing="1" w:line="276" w:lineRule="auto"/>
        <w:rPr>
          <w:color w:val="auto"/>
          <w:kern w:val="0"/>
          <w:szCs w:val="24"/>
        </w:rPr>
      </w:pPr>
      <w:r w:rsidRPr="002B780B">
        <w:rPr>
          <w:color w:val="auto"/>
          <w:kern w:val="0"/>
          <w:szCs w:val="24"/>
        </w:rPr>
        <w:t>Relevant</w:t>
      </w:r>
      <w:r w:rsidR="00C336D7" w:rsidRPr="002B780B">
        <w:rPr>
          <w:color w:val="auto"/>
          <w:kern w:val="0"/>
          <w:szCs w:val="24"/>
        </w:rPr>
        <w:t xml:space="preserve"> aircraft</w:t>
      </w:r>
      <w:r w:rsidRPr="002B780B">
        <w:rPr>
          <w:color w:val="auto"/>
          <w:kern w:val="0"/>
          <w:szCs w:val="24"/>
        </w:rPr>
        <w:t xml:space="preserve"> maintenance manuals</w:t>
      </w:r>
    </w:p>
    <w:p w14:paraId="33FE8FB2" w14:textId="77777777" w:rsidR="00C336D7" w:rsidRPr="002B780B" w:rsidRDefault="009B53FA" w:rsidP="00B16AE6">
      <w:pPr>
        <w:numPr>
          <w:ilvl w:val="0"/>
          <w:numId w:val="55"/>
        </w:numPr>
        <w:shd w:val="clear" w:color="auto" w:fill="FFFFFF"/>
        <w:spacing w:before="100" w:beforeAutospacing="1" w:after="100" w:afterAutospacing="1" w:line="276" w:lineRule="auto"/>
        <w:rPr>
          <w:color w:val="auto"/>
          <w:kern w:val="0"/>
          <w:szCs w:val="24"/>
        </w:rPr>
      </w:pPr>
      <w:r w:rsidRPr="002B780B">
        <w:rPr>
          <w:color w:val="auto"/>
          <w:kern w:val="0"/>
          <w:szCs w:val="24"/>
        </w:rPr>
        <w:t>Relevant regulatory requirements and standard procedures.</w:t>
      </w:r>
    </w:p>
    <w:p w14:paraId="47DB64D3" w14:textId="77777777" w:rsidR="004E6ADF" w:rsidRPr="002B780B" w:rsidRDefault="004E6ADF" w:rsidP="00B16AE6">
      <w:pPr>
        <w:numPr>
          <w:ilvl w:val="0"/>
          <w:numId w:val="55"/>
        </w:numPr>
        <w:shd w:val="clear" w:color="auto" w:fill="FFFFFF"/>
        <w:spacing w:before="100" w:beforeAutospacing="1" w:after="100" w:afterAutospacing="1" w:line="276" w:lineRule="auto"/>
        <w:rPr>
          <w:color w:val="auto"/>
          <w:kern w:val="0"/>
          <w:szCs w:val="24"/>
        </w:rPr>
      </w:pPr>
      <w:r w:rsidRPr="002B780B">
        <w:rPr>
          <w:color w:val="auto"/>
          <w:kern w:val="0"/>
          <w:szCs w:val="24"/>
        </w:rPr>
        <w:t>Electrical circuit design</w:t>
      </w:r>
    </w:p>
    <w:p w14:paraId="46B7BF3B" w14:textId="77777777" w:rsidR="004E6ADF" w:rsidRPr="002B780B" w:rsidRDefault="004E6ADF" w:rsidP="00B16AE6">
      <w:pPr>
        <w:numPr>
          <w:ilvl w:val="0"/>
          <w:numId w:val="55"/>
        </w:numPr>
        <w:shd w:val="clear" w:color="auto" w:fill="FFFFFF"/>
        <w:spacing w:before="100" w:beforeAutospacing="1" w:after="100" w:afterAutospacing="1" w:line="276" w:lineRule="auto"/>
        <w:rPr>
          <w:color w:val="auto"/>
          <w:kern w:val="0"/>
          <w:szCs w:val="24"/>
        </w:rPr>
      </w:pPr>
      <w:r w:rsidRPr="002B780B">
        <w:rPr>
          <w:color w:val="auto"/>
          <w:kern w:val="0"/>
          <w:szCs w:val="24"/>
        </w:rPr>
        <w:t>Computer Aided Design</w:t>
      </w:r>
    </w:p>
    <w:p w14:paraId="12300657" w14:textId="77777777" w:rsidR="004E6ADF" w:rsidRPr="002B780B" w:rsidRDefault="004E6ADF" w:rsidP="00B16AE6">
      <w:pPr>
        <w:numPr>
          <w:ilvl w:val="0"/>
          <w:numId w:val="55"/>
        </w:numPr>
        <w:shd w:val="clear" w:color="auto" w:fill="FFFFFF"/>
        <w:spacing w:before="100" w:beforeAutospacing="1" w:after="100" w:afterAutospacing="1" w:line="276" w:lineRule="auto"/>
        <w:rPr>
          <w:color w:val="auto"/>
          <w:kern w:val="0"/>
          <w:szCs w:val="24"/>
        </w:rPr>
      </w:pPr>
      <w:r w:rsidRPr="002B780B">
        <w:rPr>
          <w:color w:val="auto"/>
          <w:kern w:val="0"/>
          <w:szCs w:val="24"/>
        </w:rPr>
        <w:t>Technical report writing</w:t>
      </w:r>
    </w:p>
    <w:p w14:paraId="576FEB28" w14:textId="77777777" w:rsidR="004E6ADF" w:rsidRPr="002B780B" w:rsidRDefault="004E6ADF" w:rsidP="00B16AE6">
      <w:pPr>
        <w:numPr>
          <w:ilvl w:val="0"/>
          <w:numId w:val="55"/>
        </w:numPr>
        <w:shd w:val="clear" w:color="auto" w:fill="FFFFFF"/>
        <w:spacing w:before="100" w:beforeAutospacing="1" w:after="100" w:afterAutospacing="1" w:line="276" w:lineRule="auto"/>
        <w:rPr>
          <w:color w:val="auto"/>
          <w:kern w:val="0"/>
          <w:szCs w:val="24"/>
        </w:rPr>
      </w:pPr>
      <w:r w:rsidRPr="002B780B">
        <w:rPr>
          <w:color w:val="auto"/>
          <w:kern w:val="0"/>
          <w:szCs w:val="24"/>
        </w:rPr>
        <w:t>PPE</w:t>
      </w:r>
    </w:p>
    <w:p w14:paraId="7B9D362B" w14:textId="77777777" w:rsidR="004E6ADF" w:rsidRPr="002B780B" w:rsidRDefault="004E6ADF" w:rsidP="00B16AE6">
      <w:pPr>
        <w:numPr>
          <w:ilvl w:val="0"/>
          <w:numId w:val="55"/>
        </w:numPr>
        <w:shd w:val="clear" w:color="auto" w:fill="FFFFFF"/>
        <w:spacing w:before="100" w:beforeAutospacing="1" w:after="100" w:afterAutospacing="1" w:line="276" w:lineRule="auto"/>
        <w:rPr>
          <w:color w:val="auto"/>
          <w:kern w:val="0"/>
          <w:szCs w:val="24"/>
        </w:rPr>
      </w:pPr>
      <w:r w:rsidRPr="002B780B">
        <w:rPr>
          <w:color w:val="auto"/>
          <w:kern w:val="0"/>
          <w:szCs w:val="24"/>
        </w:rPr>
        <w:t>Data</w:t>
      </w:r>
      <w:r w:rsidR="0033327A" w:rsidRPr="002B780B">
        <w:rPr>
          <w:color w:val="auto"/>
          <w:kern w:val="0"/>
          <w:szCs w:val="24"/>
        </w:rPr>
        <w:t>/wiring</w:t>
      </w:r>
      <w:r w:rsidRPr="002B780B">
        <w:rPr>
          <w:color w:val="auto"/>
          <w:kern w:val="0"/>
          <w:szCs w:val="24"/>
        </w:rPr>
        <w:t xml:space="preserve"> analysis</w:t>
      </w:r>
    </w:p>
    <w:p w14:paraId="59340B40" w14:textId="77777777" w:rsidR="004E6ADF" w:rsidRPr="002B780B" w:rsidRDefault="004E6ADF" w:rsidP="00B16AE6">
      <w:pPr>
        <w:numPr>
          <w:ilvl w:val="0"/>
          <w:numId w:val="55"/>
        </w:numPr>
        <w:shd w:val="clear" w:color="auto" w:fill="FFFFFF"/>
        <w:spacing w:before="100" w:beforeAutospacing="1" w:after="100" w:afterAutospacing="1" w:line="276" w:lineRule="auto"/>
        <w:rPr>
          <w:color w:val="auto"/>
          <w:kern w:val="0"/>
          <w:szCs w:val="24"/>
        </w:rPr>
      </w:pPr>
      <w:r w:rsidRPr="002B780B">
        <w:rPr>
          <w:color w:val="auto"/>
          <w:kern w:val="0"/>
          <w:szCs w:val="24"/>
        </w:rPr>
        <w:t>Interpretation of technical drawings</w:t>
      </w:r>
    </w:p>
    <w:p w14:paraId="3CA08B5D" w14:textId="77777777" w:rsidR="004E6ADF" w:rsidRPr="002B780B" w:rsidRDefault="004E6ADF" w:rsidP="00B16AE6">
      <w:pPr>
        <w:numPr>
          <w:ilvl w:val="0"/>
          <w:numId w:val="55"/>
        </w:numPr>
        <w:shd w:val="clear" w:color="auto" w:fill="FFFFFF"/>
        <w:spacing w:before="100" w:beforeAutospacing="1" w:after="100" w:afterAutospacing="1" w:line="276" w:lineRule="auto"/>
        <w:rPr>
          <w:color w:val="auto"/>
          <w:kern w:val="0"/>
          <w:szCs w:val="24"/>
        </w:rPr>
      </w:pPr>
      <w:r w:rsidRPr="002B780B">
        <w:rPr>
          <w:color w:val="auto"/>
          <w:kern w:val="0"/>
          <w:szCs w:val="24"/>
        </w:rPr>
        <w:t xml:space="preserve">Simulation </w:t>
      </w:r>
    </w:p>
    <w:p w14:paraId="760F44F3" w14:textId="77777777" w:rsidR="004E6ADF" w:rsidRPr="002B780B" w:rsidRDefault="004E6ADF" w:rsidP="00B16AE6">
      <w:pPr>
        <w:numPr>
          <w:ilvl w:val="0"/>
          <w:numId w:val="55"/>
        </w:numPr>
        <w:shd w:val="clear" w:color="auto" w:fill="FFFFFF"/>
        <w:spacing w:before="100" w:beforeAutospacing="1" w:after="100" w:afterAutospacing="1" w:line="276" w:lineRule="auto"/>
        <w:rPr>
          <w:color w:val="auto"/>
          <w:kern w:val="0"/>
          <w:szCs w:val="24"/>
        </w:rPr>
      </w:pPr>
      <w:r w:rsidRPr="002B780B">
        <w:rPr>
          <w:color w:val="auto"/>
          <w:kern w:val="0"/>
          <w:szCs w:val="24"/>
        </w:rPr>
        <w:t>Documentation</w:t>
      </w:r>
    </w:p>
    <w:p w14:paraId="42D51A22" w14:textId="77777777" w:rsidR="004E6ADF" w:rsidRPr="002B780B" w:rsidRDefault="004E6ADF" w:rsidP="00B16AE6">
      <w:pPr>
        <w:numPr>
          <w:ilvl w:val="0"/>
          <w:numId w:val="55"/>
        </w:numPr>
        <w:shd w:val="clear" w:color="auto" w:fill="FFFFFF"/>
        <w:spacing w:before="100" w:beforeAutospacing="1" w:after="100" w:afterAutospacing="1" w:line="276" w:lineRule="auto"/>
        <w:rPr>
          <w:color w:val="auto"/>
          <w:kern w:val="0"/>
          <w:szCs w:val="24"/>
        </w:rPr>
      </w:pPr>
      <w:r w:rsidRPr="002B780B">
        <w:rPr>
          <w:color w:val="auto"/>
          <w:kern w:val="0"/>
          <w:szCs w:val="24"/>
        </w:rPr>
        <w:t>Types of tools and equipment</w:t>
      </w:r>
    </w:p>
    <w:p w14:paraId="04586DEF" w14:textId="77777777" w:rsidR="004E6ADF" w:rsidRPr="002B780B" w:rsidRDefault="004E6ADF" w:rsidP="00B16AE6">
      <w:pPr>
        <w:numPr>
          <w:ilvl w:val="0"/>
          <w:numId w:val="55"/>
        </w:numPr>
        <w:shd w:val="clear" w:color="auto" w:fill="FFFFFF"/>
        <w:spacing w:before="100" w:beforeAutospacing="1" w:after="100" w:afterAutospacing="1" w:line="276" w:lineRule="auto"/>
        <w:rPr>
          <w:color w:val="auto"/>
          <w:kern w:val="0"/>
          <w:szCs w:val="24"/>
        </w:rPr>
      </w:pPr>
      <w:r w:rsidRPr="002B780B">
        <w:rPr>
          <w:color w:val="auto"/>
          <w:kern w:val="0"/>
          <w:szCs w:val="24"/>
        </w:rPr>
        <w:t>Properties of materials</w:t>
      </w:r>
      <w:r w:rsidR="00656B79" w:rsidRPr="002B780B">
        <w:rPr>
          <w:color w:val="auto"/>
          <w:kern w:val="0"/>
          <w:szCs w:val="24"/>
        </w:rPr>
        <w:t xml:space="preserve"> and </w:t>
      </w:r>
      <w:r w:rsidR="00ED19E3" w:rsidRPr="002B780B">
        <w:rPr>
          <w:color w:val="auto"/>
          <w:kern w:val="0"/>
          <w:szCs w:val="24"/>
        </w:rPr>
        <w:t>processes</w:t>
      </w:r>
    </w:p>
    <w:p w14:paraId="4F7E2CA9" w14:textId="77777777" w:rsidR="004E6ADF" w:rsidRPr="002B780B" w:rsidRDefault="004E6ADF" w:rsidP="00B16AE6">
      <w:pPr>
        <w:numPr>
          <w:ilvl w:val="0"/>
          <w:numId w:val="55"/>
        </w:numPr>
        <w:shd w:val="clear" w:color="auto" w:fill="FFFFFF"/>
        <w:spacing w:before="100" w:beforeAutospacing="1" w:after="100" w:afterAutospacing="1" w:line="276" w:lineRule="auto"/>
        <w:rPr>
          <w:color w:val="auto"/>
          <w:kern w:val="0"/>
          <w:szCs w:val="24"/>
        </w:rPr>
      </w:pPr>
      <w:r w:rsidRPr="002B780B">
        <w:rPr>
          <w:color w:val="auto"/>
          <w:kern w:val="0"/>
          <w:szCs w:val="24"/>
        </w:rPr>
        <w:t>Electrical machine drives</w:t>
      </w:r>
    </w:p>
    <w:p w14:paraId="36842A22" w14:textId="77777777" w:rsidR="004E6ADF" w:rsidRPr="002B780B" w:rsidRDefault="004E6ADF" w:rsidP="00625B61">
      <w:pPr>
        <w:spacing w:before="100" w:beforeAutospacing="1" w:after="100" w:afterAutospacing="1" w:line="276" w:lineRule="auto"/>
        <w:contextualSpacing/>
        <w:jc w:val="both"/>
        <w:rPr>
          <w:b/>
          <w:color w:val="auto"/>
          <w:szCs w:val="24"/>
        </w:rPr>
      </w:pPr>
      <w:r w:rsidRPr="002B780B">
        <w:rPr>
          <w:b/>
          <w:color w:val="auto"/>
          <w:szCs w:val="24"/>
        </w:rPr>
        <w:t>EVIDENCE GUIDE</w:t>
      </w:r>
    </w:p>
    <w:p w14:paraId="075132EC" w14:textId="77777777" w:rsidR="004E6ADF" w:rsidRPr="002B780B" w:rsidRDefault="004E6ADF" w:rsidP="00625B61">
      <w:pPr>
        <w:spacing w:before="100" w:beforeAutospacing="1" w:after="100" w:afterAutospacing="1" w:line="276" w:lineRule="auto"/>
        <w:contextualSpacing/>
        <w:jc w:val="both"/>
        <w:rPr>
          <w:color w:val="auto"/>
          <w:szCs w:val="24"/>
        </w:rPr>
      </w:pPr>
      <w:r w:rsidRPr="002B780B">
        <w:rPr>
          <w:color w:val="auto"/>
          <w:szCs w:val="24"/>
        </w:rPr>
        <w:t>This provides advice on assessment and must be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6860"/>
      </w:tblGrid>
      <w:tr w:rsidR="004E6ADF" w:rsidRPr="002B780B" w14:paraId="7FDE7560" w14:textId="77777777" w:rsidTr="00A57E7F">
        <w:tc>
          <w:tcPr>
            <w:tcW w:w="1314" w:type="pct"/>
            <w:tcBorders>
              <w:top w:val="single" w:sz="4" w:space="0" w:color="auto"/>
              <w:left w:val="single" w:sz="4" w:space="0" w:color="auto"/>
              <w:bottom w:val="single" w:sz="4" w:space="0" w:color="auto"/>
              <w:right w:val="single" w:sz="4" w:space="0" w:color="auto"/>
            </w:tcBorders>
            <w:hideMark/>
          </w:tcPr>
          <w:p w14:paraId="511B2FAC" w14:textId="77777777" w:rsidR="004E6ADF" w:rsidRPr="002B780B" w:rsidRDefault="004E6ADF" w:rsidP="00B16AE6">
            <w:pPr>
              <w:numPr>
                <w:ilvl w:val="0"/>
                <w:numId w:val="33"/>
              </w:numPr>
              <w:spacing w:before="100" w:beforeAutospacing="1" w:after="100" w:afterAutospacing="1" w:line="276" w:lineRule="auto"/>
              <w:contextualSpacing/>
              <w:rPr>
                <w:color w:val="auto"/>
                <w:szCs w:val="24"/>
                <w:lang w:val="en-GB"/>
              </w:rPr>
            </w:pPr>
            <w:r w:rsidRPr="002B780B">
              <w:rPr>
                <w:color w:val="auto"/>
                <w:szCs w:val="24"/>
                <w:lang w:val="en-GB"/>
              </w:rPr>
              <w:t>Critical Aspects of Competency.</w:t>
            </w:r>
          </w:p>
        </w:tc>
        <w:tc>
          <w:tcPr>
            <w:tcW w:w="3686" w:type="pct"/>
            <w:tcBorders>
              <w:top w:val="single" w:sz="4" w:space="0" w:color="auto"/>
              <w:left w:val="single" w:sz="4" w:space="0" w:color="auto"/>
              <w:bottom w:val="single" w:sz="4" w:space="0" w:color="auto"/>
              <w:right w:val="single" w:sz="4" w:space="0" w:color="auto"/>
            </w:tcBorders>
            <w:hideMark/>
          </w:tcPr>
          <w:p w14:paraId="1B00AC35" w14:textId="77777777" w:rsidR="00DD50E7" w:rsidRPr="002B780B" w:rsidRDefault="00DD50E7" w:rsidP="00DD50E7">
            <w:pPr>
              <w:pStyle w:val="BodyText"/>
              <w:spacing w:before="100" w:beforeAutospacing="1" w:after="100" w:afterAutospacing="1"/>
              <w:contextualSpacing/>
              <w:rPr>
                <w:szCs w:val="24"/>
              </w:rPr>
            </w:pPr>
            <w:r w:rsidRPr="002B780B">
              <w:rPr>
                <w:szCs w:val="24"/>
              </w:rPr>
              <w:t>Assessment requires evidence that the candidate:</w:t>
            </w:r>
          </w:p>
          <w:p w14:paraId="03DB351D" w14:textId="77777777" w:rsidR="00295E25" w:rsidRPr="002B780B" w:rsidRDefault="004E6ADF" w:rsidP="00B16AE6">
            <w:pPr>
              <w:pStyle w:val="BodyText"/>
              <w:numPr>
                <w:ilvl w:val="1"/>
                <w:numId w:val="33"/>
              </w:numPr>
              <w:tabs>
                <w:tab w:val="clear" w:pos="792"/>
                <w:tab w:val="num" w:pos="588"/>
                <w:tab w:val="num" w:pos="702"/>
              </w:tabs>
              <w:spacing w:before="100" w:beforeAutospacing="1" w:after="100" w:afterAutospacing="1"/>
              <w:ind w:left="408"/>
              <w:contextualSpacing/>
              <w:jc w:val="both"/>
              <w:rPr>
                <w:szCs w:val="24"/>
              </w:rPr>
            </w:pPr>
            <w:r w:rsidRPr="002B780B">
              <w:rPr>
                <w:szCs w:val="24"/>
              </w:rPr>
              <w:t>Observed occupational health and safety</w:t>
            </w:r>
          </w:p>
          <w:p w14:paraId="0B91546F" w14:textId="77777777" w:rsidR="00295E25" w:rsidRPr="002B780B" w:rsidRDefault="00295E25" w:rsidP="00B16AE6">
            <w:pPr>
              <w:pStyle w:val="BodyText"/>
              <w:numPr>
                <w:ilvl w:val="1"/>
                <w:numId w:val="33"/>
              </w:numPr>
              <w:tabs>
                <w:tab w:val="clear" w:pos="792"/>
                <w:tab w:val="num" w:pos="588"/>
                <w:tab w:val="num" w:pos="702"/>
              </w:tabs>
              <w:spacing w:before="100" w:beforeAutospacing="1" w:after="100" w:afterAutospacing="1"/>
              <w:ind w:left="408"/>
              <w:contextualSpacing/>
              <w:jc w:val="both"/>
              <w:rPr>
                <w:szCs w:val="24"/>
              </w:rPr>
            </w:pPr>
            <w:r w:rsidRPr="002B780B">
              <w:rPr>
                <w:szCs w:val="24"/>
              </w:rPr>
              <w:t>Troubleshot/diagnosed aircraft electrical systems</w:t>
            </w:r>
          </w:p>
          <w:p w14:paraId="6160D0F5" w14:textId="77777777" w:rsidR="00295E25" w:rsidRPr="002B780B" w:rsidRDefault="00295E25" w:rsidP="00B16AE6">
            <w:pPr>
              <w:pStyle w:val="BodyText"/>
              <w:numPr>
                <w:ilvl w:val="1"/>
                <w:numId w:val="33"/>
              </w:numPr>
              <w:tabs>
                <w:tab w:val="clear" w:pos="792"/>
                <w:tab w:val="num" w:pos="588"/>
                <w:tab w:val="num" w:pos="702"/>
              </w:tabs>
              <w:spacing w:before="100" w:beforeAutospacing="1" w:after="100" w:afterAutospacing="1"/>
              <w:ind w:left="408"/>
              <w:contextualSpacing/>
              <w:jc w:val="both"/>
              <w:rPr>
                <w:szCs w:val="24"/>
              </w:rPr>
            </w:pPr>
            <w:r w:rsidRPr="002B780B">
              <w:rPr>
                <w:szCs w:val="24"/>
              </w:rPr>
              <w:t>Rectified aircraft electrical defects</w:t>
            </w:r>
          </w:p>
          <w:p w14:paraId="5A3D2E67" w14:textId="77777777" w:rsidR="00295E25" w:rsidRPr="002B780B" w:rsidRDefault="00295E25" w:rsidP="00B16AE6">
            <w:pPr>
              <w:pStyle w:val="BodyText"/>
              <w:numPr>
                <w:ilvl w:val="1"/>
                <w:numId w:val="33"/>
              </w:numPr>
              <w:tabs>
                <w:tab w:val="clear" w:pos="792"/>
                <w:tab w:val="num" w:pos="588"/>
                <w:tab w:val="num" w:pos="702"/>
              </w:tabs>
              <w:spacing w:before="100" w:beforeAutospacing="1" w:after="100" w:afterAutospacing="1"/>
              <w:ind w:left="408"/>
              <w:contextualSpacing/>
              <w:rPr>
                <w:szCs w:val="24"/>
              </w:rPr>
            </w:pPr>
            <w:r w:rsidRPr="002B780B">
              <w:rPr>
                <w:szCs w:val="24"/>
              </w:rPr>
              <w:t>Performed Electrical Terminations, Connections and interconnections</w:t>
            </w:r>
          </w:p>
          <w:p w14:paraId="782A18BB" w14:textId="77777777" w:rsidR="00295E25" w:rsidRPr="002B780B" w:rsidRDefault="00295E25" w:rsidP="00B16AE6">
            <w:pPr>
              <w:pStyle w:val="BodyText"/>
              <w:numPr>
                <w:ilvl w:val="1"/>
                <w:numId w:val="33"/>
              </w:numPr>
              <w:tabs>
                <w:tab w:val="clear" w:pos="792"/>
                <w:tab w:val="num" w:pos="588"/>
                <w:tab w:val="num" w:pos="702"/>
              </w:tabs>
              <w:spacing w:before="100" w:beforeAutospacing="1" w:after="100" w:afterAutospacing="1"/>
              <w:ind w:left="408"/>
              <w:contextualSpacing/>
              <w:rPr>
                <w:szCs w:val="24"/>
              </w:rPr>
            </w:pPr>
            <w:r w:rsidRPr="002B780B">
              <w:rPr>
                <w:szCs w:val="24"/>
              </w:rPr>
              <w:lastRenderedPageBreak/>
              <w:t>Maintained aircraft batteries</w:t>
            </w:r>
          </w:p>
          <w:p w14:paraId="0203ACAF" w14:textId="77777777" w:rsidR="00ED19E3" w:rsidRPr="002B780B" w:rsidRDefault="00ED19E3" w:rsidP="00B16AE6">
            <w:pPr>
              <w:pStyle w:val="BodyText"/>
              <w:numPr>
                <w:ilvl w:val="1"/>
                <w:numId w:val="33"/>
              </w:numPr>
              <w:tabs>
                <w:tab w:val="clear" w:pos="792"/>
                <w:tab w:val="num" w:pos="588"/>
                <w:tab w:val="num" w:pos="702"/>
              </w:tabs>
              <w:spacing w:before="100" w:beforeAutospacing="1" w:after="100" w:afterAutospacing="1"/>
              <w:ind w:left="408"/>
              <w:contextualSpacing/>
              <w:rPr>
                <w:szCs w:val="24"/>
              </w:rPr>
            </w:pPr>
            <w:r w:rsidRPr="002B780B">
              <w:rPr>
                <w:szCs w:val="24"/>
              </w:rPr>
              <w:t>Performed cable crimping</w:t>
            </w:r>
          </w:p>
          <w:p w14:paraId="620454AB" w14:textId="77777777" w:rsidR="00295E25" w:rsidRPr="002B780B" w:rsidRDefault="00295E25" w:rsidP="00B16AE6">
            <w:pPr>
              <w:pStyle w:val="BodyText"/>
              <w:numPr>
                <w:ilvl w:val="1"/>
                <w:numId w:val="33"/>
              </w:numPr>
              <w:tabs>
                <w:tab w:val="clear" w:pos="792"/>
                <w:tab w:val="num" w:pos="588"/>
                <w:tab w:val="num" w:pos="702"/>
              </w:tabs>
              <w:spacing w:before="100" w:beforeAutospacing="1" w:after="100" w:afterAutospacing="1"/>
              <w:ind w:left="408"/>
              <w:contextualSpacing/>
              <w:rPr>
                <w:szCs w:val="24"/>
              </w:rPr>
            </w:pPr>
            <w:r w:rsidRPr="002B780B">
              <w:rPr>
                <w:szCs w:val="24"/>
              </w:rPr>
              <w:t>Serviced/ repaired aircraft generators and controls</w:t>
            </w:r>
          </w:p>
          <w:p w14:paraId="5B310C92" w14:textId="77777777" w:rsidR="00295E25" w:rsidRPr="002B780B" w:rsidRDefault="00295E25" w:rsidP="00B16AE6">
            <w:pPr>
              <w:pStyle w:val="BodyText"/>
              <w:numPr>
                <w:ilvl w:val="1"/>
                <w:numId w:val="33"/>
              </w:numPr>
              <w:tabs>
                <w:tab w:val="clear" w:pos="792"/>
                <w:tab w:val="num" w:pos="588"/>
                <w:tab w:val="num" w:pos="702"/>
              </w:tabs>
              <w:spacing w:before="100" w:beforeAutospacing="1" w:after="100" w:afterAutospacing="1"/>
              <w:ind w:left="408"/>
              <w:contextualSpacing/>
              <w:rPr>
                <w:szCs w:val="24"/>
              </w:rPr>
            </w:pPr>
            <w:r w:rsidRPr="002B780B">
              <w:rPr>
                <w:szCs w:val="24"/>
              </w:rPr>
              <w:t>Installed aircraft electrical components</w:t>
            </w:r>
          </w:p>
          <w:p w14:paraId="03BC35D4" w14:textId="77777777" w:rsidR="00295E25" w:rsidRPr="002B780B" w:rsidRDefault="00295E25" w:rsidP="00B16AE6">
            <w:pPr>
              <w:pStyle w:val="BodyText"/>
              <w:numPr>
                <w:ilvl w:val="1"/>
                <w:numId w:val="33"/>
              </w:numPr>
              <w:tabs>
                <w:tab w:val="clear" w:pos="792"/>
                <w:tab w:val="num" w:pos="588"/>
                <w:tab w:val="num" w:pos="702"/>
              </w:tabs>
              <w:spacing w:before="100" w:beforeAutospacing="1" w:after="100" w:afterAutospacing="1"/>
              <w:ind w:left="408"/>
              <w:contextualSpacing/>
              <w:rPr>
                <w:szCs w:val="24"/>
              </w:rPr>
            </w:pPr>
            <w:r w:rsidRPr="002B780B">
              <w:rPr>
                <w:szCs w:val="24"/>
              </w:rPr>
              <w:t>Modified aircraft electrical systems</w:t>
            </w:r>
          </w:p>
          <w:p w14:paraId="6669B1FF" w14:textId="77777777" w:rsidR="004E6ADF" w:rsidRPr="002B780B" w:rsidRDefault="00295E25" w:rsidP="00B16AE6">
            <w:pPr>
              <w:pStyle w:val="BodyText"/>
              <w:numPr>
                <w:ilvl w:val="1"/>
                <w:numId w:val="33"/>
              </w:numPr>
              <w:tabs>
                <w:tab w:val="clear" w:pos="792"/>
                <w:tab w:val="num" w:pos="588"/>
                <w:tab w:val="num" w:pos="702"/>
              </w:tabs>
              <w:spacing w:before="100" w:beforeAutospacing="1" w:after="100" w:afterAutospacing="1"/>
              <w:ind w:left="408"/>
              <w:contextualSpacing/>
              <w:rPr>
                <w:szCs w:val="24"/>
              </w:rPr>
            </w:pPr>
            <w:r w:rsidRPr="002B780B">
              <w:rPr>
                <w:szCs w:val="24"/>
              </w:rPr>
              <w:t>Tested aircraft electrical system</w:t>
            </w:r>
          </w:p>
        </w:tc>
      </w:tr>
      <w:tr w:rsidR="004E6ADF" w:rsidRPr="002B780B" w14:paraId="4883C662" w14:textId="77777777" w:rsidTr="00A57E7F">
        <w:tc>
          <w:tcPr>
            <w:tcW w:w="1314" w:type="pct"/>
            <w:tcBorders>
              <w:top w:val="single" w:sz="4" w:space="0" w:color="auto"/>
              <w:left w:val="single" w:sz="4" w:space="0" w:color="auto"/>
              <w:bottom w:val="single" w:sz="4" w:space="0" w:color="auto"/>
              <w:right w:val="single" w:sz="4" w:space="0" w:color="auto"/>
            </w:tcBorders>
            <w:hideMark/>
          </w:tcPr>
          <w:p w14:paraId="1449D9BD" w14:textId="77777777" w:rsidR="004E6ADF" w:rsidRPr="002B780B" w:rsidRDefault="004E6ADF" w:rsidP="00B16AE6">
            <w:pPr>
              <w:pStyle w:val="BodyText"/>
              <w:numPr>
                <w:ilvl w:val="0"/>
                <w:numId w:val="33"/>
              </w:numPr>
              <w:spacing w:before="100" w:beforeAutospacing="1" w:after="100" w:afterAutospacing="1"/>
              <w:ind w:right="162"/>
              <w:contextualSpacing/>
              <w:jc w:val="both"/>
              <w:rPr>
                <w:szCs w:val="24"/>
              </w:rPr>
            </w:pPr>
            <w:r w:rsidRPr="002B780B">
              <w:rPr>
                <w:szCs w:val="24"/>
              </w:rPr>
              <w:t>Resource Implications.</w:t>
            </w:r>
          </w:p>
        </w:tc>
        <w:tc>
          <w:tcPr>
            <w:tcW w:w="3686" w:type="pct"/>
            <w:tcBorders>
              <w:top w:val="single" w:sz="4" w:space="0" w:color="auto"/>
              <w:left w:val="single" w:sz="4" w:space="0" w:color="auto"/>
              <w:bottom w:val="single" w:sz="4" w:space="0" w:color="auto"/>
              <w:right w:val="single" w:sz="4" w:space="0" w:color="auto"/>
            </w:tcBorders>
            <w:hideMark/>
          </w:tcPr>
          <w:p w14:paraId="7032F6DB" w14:textId="77777777" w:rsidR="00DD50E7" w:rsidRPr="002B780B" w:rsidRDefault="00DD50E7" w:rsidP="00DD50E7">
            <w:pPr>
              <w:pStyle w:val="BodyText"/>
              <w:tabs>
                <w:tab w:val="left" w:pos="702"/>
              </w:tabs>
              <w:spacing w:after="0"/>
              <w:ind w:left="702" w:hanging="702"/>
              <w:rPr>
                <w:szCs w:val="24"/>
              </w:rPr>
            </w:pPr>
            <w:r w:rsidRPr="002B780B">
              <w:rPr>
                <w:szCs w:val="24"/>
              </w:rPr>
              <w:t>The following resources should be provided:</w:t>
            </w:r>
          </w:p>
          <w:p w14:paraId="6E352F89" w14:textId="77777777" w:rsidR="00DD50E7" w:rsidRPr="002B780B" w:rsidRDefault="00DD50E7" w:rsidP="00B16AE6">
            <w:pPr>
              <w:pStyle w:val="ListParagraph"/>
              <w:numPr>
                <w:ilvl w:val="0"/>
                <w:numId w:val="204"/>
              </w:numPr>
              <w:shd w:val="clear" w:color="auto" w:fill="FFFFFF" w:themeFill="background1"/>
              <w:spacing w:after="0"/>
              <w:rPr>
                <w:rFonts w:eastAsiaTheme="minorHAnsi"/>
                <w:color w:val="000000" w:themeColor="text1"/>
                <w:szCs w:val="24"/>
              </w:rPr>
            </w:pPr>
            <w:r w:rsidRPr="002B780B">
              <w:rPr>
                <w:rFonts w:eastAsiaTheme="minorHAnsi"/>
                <w:color w:val="000000" w:themeColor="text1"/>
                <w:szCs w:val="24"/>
              </w:rPr>
              <w:t>Access to relevant workplace where assessment can take place</w:t>
            </w:r>
          </w:p>
          <w:p w14:paraId="096D7DE7" w14:textId="77777777" w:rsidR="004E6ADF" w:rsidRPr="002B780B" w:rsidRDefault="00DD50E7" w:rsidP="00B16AE6">
            <w:pPr>
              <w:pStyle w:val="ListParagraph"/>
              <w:numPr>
                <w:ilvl w:val="0"/>
                <w:numId w:val="204"/>
              </w:numPr>
              <w:shd w:val="clear" w:color="auto" w:fill="FFFFFF" w:themeFill="background1"/>
              <w:spacing w:after="0"/>
              <w:rPr>
                <w:rFonts w:eastAsiaTheme="minorHAnsi"/>
                <w:color w:val="000000" w:themeColor="text1"/>
                <w:szCs w:val="24"/>
              </w:rPr>
            </w:pPr>
            <w:r w:rsidRPr="002B780B">
              <w:rPr>
                <w:color w:val="000000" w:themeColor="text1"/>
                <w:szCs w:val="24"/>
              </w:rPr>
              <w:t>Appropriately simulated environment where assessment can take place</w:t>
            </w:r>
          </w:p>
        </w:tc>
      </w:tr>
      <w:tr w:rsidR="004E6ADF" w:rsidRPr="002B780B" w14:paraId="4664C707" w14:textId="77777777" w:rsidTr="00A57E7F">
        <w:tc>
          <w:tcPr>
            <w:tcW w:w="1314" w:type="pct"/>
            <w:tcBorders>
              <w:top w:val="single" w:sz="4" w:space="0" w:color="auto"/>
              <w:left w:val="single" w:sz="4" w:space="0" w:color="auto"/>
              <w:bottom w:val="single" w:sz="4" w:space="0" w:color="auto"/>
              <w:right w:val="single" w:sz="4" w:space="0" w:color="auto"/>
            </w:tcBorders>
            <w:hideMark/>
          </w:tcPr>
          <w:p w14:paraId="025E71AD" w14:textId="77777777" w:rsidR="004E6ADF" w:rsidRPr="002B780B" w:rsidRDefault="004E6ADF" w:rsidP="00B16AE6">
            <w:pPr>
              <w:pStyle w:val="BodyText"/>
              <w:numPr>
                <w:ilvl w:val="0"/>
                <w:numId w:val="33"/>
              </w:numPr>
              <w:tabs>
                <w:tab w:val="left" w:pos="0"/>
              </w:tabs>
              <w:spacing w:before="100" w:beforeAutospacing="1" w:after="100" w:afterAutospacing="1"/>
              <w:ind w:right="252"/>
              <w:contextualSpacing/>
              <w:rPr>
                <w:szCs w:val="24"/>
              </w:rPr>
            </w:pPr>
            <w:r w:rsidRPr="002B780B">
              <w:rPr>
                <w:szCs w:val="24"/>
              </w:rPr>
              <w:t>Methods of Assessment.</w:t>
            </w:r>
          </w:p>
        </w:tc>
        <w:tc>
          <w:tcPr>
            <w:tcW w:w="3686" w:type="pct"/>
            <w:tcBorders>
              <w:top w:val="single" w:sz="4" w:space="0" w:color="auto"/>
              <w:left w:val="single" w:sz="4" w:space="0" w:color="auto"/>
              <w:bottom w:val="single" w:sz="4" w:space="0" w:color="auto"/>
              <w:right w:val="single" w:sz="4" w:space="0" w:color="auto"/>
            </w:tcBorders>
            <w:hideMark/>
          </w:tcPr>
          <w:p w14:paraId="7C3BA5AD" w14:textId="77777777" w:rsidR="004E6ADF" w:rsidRPr="002B780B" w:rsidRDefault="004E6ADF" w:rsidP="00625B61">
            <w:pPr>
              <w:pStyle w:val="BodyTextIndent"/>
              <w:spacing w:before="100" w:beforeAutospacing="1" w:after="100" w:afterAutospacing="1" w:line="276" w:lineRule="auto"/>
              <w:ind w:left="359" w:hanging="359"/>
              <w:contextualSpacing/>
            </w:pPr>
            <w:r w:rsidRPr="002B780B">
              <w:t>Competency may be assessed through:</w:t>
            </w:r>
          </w:p>
          <w:p w14:paraId="174FE805" w14:textId="77777777" w:rsidR="004E6ADF" w:rsidRPr="002B780B" w:rsidRDefault="004E6ADF" w:rsidP="00B16AE6">
            <w:pPr>
              <w:pStyle w:val="BodyTextIndent"/>
              <w:numPr>
                <w:ilvl w:val="1"/>
                <w:numId w:val="33"/>
              </w:numPr>
              <w:tabs>
                <w:tab w:val="clear" w:pos="792"/>
                <w:tab w:val="num" w:pos="588"/>
                <w:tab w:val="num" w:pos="702"/>
              </w:tabs>
              <w:spacing w:before="100" w:beforeAutospacing="1" w:after="100" w:afterAutospacing="1" w:line="276" w:lineRule="auto"/>
              <w:ind w:left="408"/>
              <w:contextualSpacing/>
            </w:pPr>
            <w:r w:rsidRPr="002B780B">
              <w:t>Practical</w:t>
            </w:r>
          </w:p>
          <w:p w14:paraId="6F84D045" w14:textId="77777777" w:rsidR="004E6ADF" w:rsidRPr="002B780B" w:rsidRDefault="004E6ADF" w:rsidP="00B16AE6">
            <w:pPr>
              <w:pStyle w:val="BodyTextIndent"/>
              <w:numPr>
                <w:ilvl w:val="1"/>
                <w:numId w:val="33"/>
              </w:numPr>
              <w:tabs>
                <w:tab w:val="clear" w:pos="792"/>
                <w:tab w:val="num" w:pos="588"/>
                <w:tab w:val="num" w:pos="702"/>
              </w:tabs>
              <w:spacing w:before="100" w:beforeAutospacing="1" w:after="100" w:afterAutospacing="1" w:line="276" w:lineRule="auto"/>
              <w:ind w:left="408"/>
              <w:contextualSpacing/>
            </w:pPr>
            <w:r w:rsidRPr="002B780B">
              <w:t>Observation</w:t>
            </w:r>
          </w:p>
          <w:p w14:paraId="5536D9B5" w14:textId="77777777" w:rsidR="004E6ADF" w:rsidRPr="002B780B" w:rsidRDefault="004E6ADF" w:rsidP="00B16AE6">
            <w:pPr>
              <w:pStyle w:val="BodyTextIndent"/>
              <w:numPr>
                <w:ilvl w:val="1"/>
                <w:numId w:val="33"/>
              </w:numPr>
              <w:tabs>
                <w:tab w:val="clear" w:pos="792"/>
                <w:tab w:val="num" w:pos="588"/>
                <w:tab w:val="num" w:pos="702"/>
              </w:tabs>
              <w:spacing w:before="100" w:beforeAutospacing="1" w:after="100" w:afterAutospacing="1" w:line="276" w:lineRule="auto"/>
              <w:ind w:left="408"/>
              <w:contextualSpacing/>
            </w:pPr>
            <w:r w:rsidRPr="002B780B">
              <w:t>Case studies</w:t>
            </w:r>
          </w:p>
          <w:p w14:paraId="344ACB4C" w14:textId="77777777" w:rsidR="004E6ADF" w:rsidRPr="002B780B" w:rsidRDefault="004E6ADF" w:rsidP="00B16AE6">
            <w:pPr>
              <w:pStyle w:val="BodyTextIndent"/>
              <w:numPr>
                <w:ilvl w:val="1"/>
                <w:numId w:val="33"/>
              </w:numPr>
              <w:tabs>
                <w:tab w:val="clear" w:pos="792"/>
                <w:tab w:val="num" w:pos="588"/>
                <w:tab w:val="num" w:pos="702"/>
              </w:tabs>
              <w:spacing w:before="100" w:beforeAutospacing="1" w:after="100" w:afterAutospacing="1" w:line="276" w:lineRule="auto"/>
              <w:ind w:left="408"/>
              <w:contextualSpacing/>
            </w:pPr>
            <w:r w:rsidRPr="002B780B">
              <w:t>Written examinations</w:t>
            </w:r>
          </w:p>
          <w:p w14:paraId="3465F495" w14:textId="77777777" w:rsidR="004E6ADF" w:rsidRPr="002B780B" w:rsidRDefault="004E6ADF" w:rsidP="00B16AE6">
            <w:pPr>
              <w:pStyle w:val="BodyTextIndent"/>
              <w:numPr>
                <w:ilvl w:val="1"/>
                <w:numId w:val="33"/>
              </w:numPr>
              <w:tabs>
                <w:tab w:val="clear" w:pos="792"/>
                <w:tab w:val="num" w:pos="588"/>
                <w:tab w:val="num" w:pos="702"/>
              </w:tabs>
              <w:spacing w:before="100" w:beforeAutospacing="1" w:after="100" w:afterAutospacing="1" w:line="276" w:lineRule="auto"/>
              <w:ind w:left="408"/>
              <w:contextualSpacing/>
            </w:pPr>
            <w:r w:rsidRPr="002B780B">
              <w:t>Oral presentation</w:t>
            </w:r>
          </w:p>
        </w:tc>
      </w:tr>
      <w:tr w:rsidR="004E6ADF" w:rsidRPr="002B780B" w14:paraId="7A4772E9" w14:textId="77777777" w:rsidTr="00A57E7F">
        <w:tc>
          <w:tcPr>
            <w:tcW w:w="1314" w:type="pct"/>
            <w:tcBorders>
              <w:top w:val="single" w:sz="4" w:space="0" w:color="auto"/>
              <w:left w:val="single" w:sz="4" w:space="0" w:color="auto"/>
              <w:bottom w:val="single" w:sz="4" w:space="0" w:color="auto"/>
              <w:right w:val="single" w:sz="4" w:space="0" w:color="auto"/>
            </w:tcBorders>
            <w:hideMark/>
          </w:tcPr>
          <w:p w14:paraId="23343BA6" w14:textId="77777777" w:rsidR="004E6ADF" w:rsidRPr="002B780B" w:rsidRDefault="004E6ADF" w:rsidP="00B16AE6">
            <w:pPr>
              <w:pStyle w:val="BodyText"/>
              <w:numPr>
                <w:ilvl w:val="0"/>
                <w:numId w:val="33"/>
              </w:numPr>
              <w:tabs>
                <w:tab w:val="left" w:pos="-5508"/>
              </w:tabs>
              <w:spacing w:before="100" w:beforeAutospacing="1" w:after="100" w:afterAutospacing="1"/>
              <w:ind w:right="252"/>
              <w:contextualSpacing/>
              <w:rPr>
                <w:szCs w:val="24"/>
              </w:rPr>
            </w:pPr>
            <w:r w:rsidRPr="002B780B">
              <w:rPr>
                <w:szCs w:val="24"/>
              </w:rPr>
              <w:t>Context of Assessment.</w:t>
            </w:r>
          </w:p>
        </w:tc>
        <w:tc>
          <w:tcPr>
            <w:tcW w:w="3686" w:type="pct"/>
            <w:tcBorders>
              <w:top w:val="single" w:sz="4" w:space="0" w:color="auto"/>
              <w:left w:val="single" w:sz="4" w:space="0" w:color="auto"/>
              <w:bottom w:val="single" w:sz="4" w:space="0" w:color="auto"/>
              <w:right w:val="single" w:sz="4" w:space="0" w:color="auto"/>
            </w:tcBorders>
            <w:hideMark/>
          </w:tcPr>
          <w:p w14:paraId="25E11C8F" w14:textId="77777777" w:rsidR="00DD50E7" w:rsidRPr="002B780B" w:rsidRDefault="00DD50E7" w:rsidP="00DD50E7">
            <w:pPr>
              <w:spacing w:after="0" w:line="23" w:lineRule="atLeast"/>
              <w:jc w:val="both"/>
              <w:rPr>
                <w:szCs w:val="24"/>
              </w:rPr>
            </w:pPr>
            <w:r w:rsidRPr="002B780B">
              <w:rPr>
                <w:szCs w:val="24"/>
              </w:rPr>
              <w:t xml:space="preserve">Competency may  be assessed </w:t>
            </w:r>
          </w:p>
          <w:p w14:paraId="481157D7" w14:textId="77777777" w:rsidR="00DD50E7" w:rsidRPr="002B780B" w:rsidRDefault="00DD50E7" w:rsidP="00B16AE6">
            <w:pPr>
              <w:pStyle w:val="ListParagraph"/>
              <w:numPr>
                <w:ilvl w:val="0"/>
                <w:numId w:val="205"/>
              </w:numPr>
              <w:spacing w:after="0" w:line="23" w:lineRule="atLeast"/>
              <w:jc w:val="both"/>
              <w:rPr>
                <w:rFonts w:eastAsia="Times New Roman"/>
                <w:szCs w:val="24"/>
              </w:rPr>
            </w:pPr>
            <w:r w:rsidRPr="002B780B">
              <w:rPr>
                <w:rFonts w:eastAsia="Times New Roman"/>
                <w:szCs w:val="24"/>
              </w:rPr>
              <w:t>Off the job</w:t>
            </w:r>
          </w:p>
          <w:p w14:paraId="5C63AE4B" w14:textId="77777777" w:rsidR="00DD50E7" w:rsidRPr="002B780B" w:rsidRDefault="00DD50E7" w:rsidP="00B16AE6">
            <w:pPr>
              <w:pStyle w:val="ListParagraph"/>
              <w:numPr>
                <w:ilvl w:val="0"/>
                <w:numId w:val="205"/>
              </w:numPr>
              <w:spacing w:after="0" w:line="23" w:lineRule="atLeast"/>
              <w:jc w:val="both"/>
              <w:rPr>
                <w:rFonts w:eastAsia="Times New Roman"/>
                <w:szCs w:val="24"/>
              </w:rPr>
            </w:pPr>
            <w:r w:rsidRPr="002B780B">
              <w:rPr>
                <w:rFonts w:eastAsia="Times New Roman"/>
                <w:szCs w:val="24"/>
              </w:rPr>
              <w:t>On the job</w:t>
            </w:r>
          </w:p>
          <w:p w14:paraId="77224F41" w14:textId="77777777" w:rsidR="004E6ADF" w:rsidRPr="002B780B" w:rsidRDefault="00DD50E7" w:rsidP="00B16AE6">
            <w:pPr>
              <w:pStyle w:val="ListParagraph"/>
              <w:numPr>
                <w:ilvl w:val="0"/>
                <w:numId w:val="205"/>
              </w:numPr>
              <w:spacing w:after="0" w:line="23" w:lineRule="atLeast"/>
              <w:jc w:val="both"/>
              <w:rPr>
                <w:rFonts w:eastAsia="Times New Roman"/>
                <w:szCs w:val="24"/>
              </w:rPr>
            </w:pPr>
            <w:r w:rsidRPr="002B780B">
              <w:rPr>
                <w:rFonts w:eastAsia="Times New Roman"/>
                <w:szCs w:val="24"/>
              </w:rPr>
              <w:t>During industrial attachment</w:t>
            </w:r>
          </w:p>
        </w:tc>
      </w:tr>
      <w:tr w:rsidR="004E6ADF" w:rsidRPr="002B780B" w14:paraId="1C9AC720" w14:textId="77777777" w:rsidTr="00A57E7F">
        <w:tc>
          <w:tcPr>
            <w:tcW w:w="1314" w:type="pct"/>
            <w:tcBorders>
              <w:top w:val="single" w:sz="4" w:space="0" w:color="auto"/>
              <w:left w:val="single" w:sz="4" w:space="0" w:color="auto"/>
              <w:bottom w:val="single" w:sz="4" w:space="0" w:color="auto"/>
              <w:right w:val="single" w:sz="4" w:space="0" w:color="auto"/>
            </w:tcBorders>
            <w:hideMark/>
          </w:tcPr>
          <w:p w14:paraId="2210500E" w14:textId="77777777" w:rsidR="004E6ADF" w:rsidRPr="002B780B" w:rsidRDefault="004E6ADF" w:rsidP="00B16AE6">
            <w:pPr>
              <w:pStyle w:val="ListParagraph"/>
              <w:numPr>
                <w:ilvl w:val="0"/>
                <w:numId w:val="33"/>
              </w:numPr>
              <w:spacing w:before="100" w:beforeAutospacing="1" w:after="100" w:afterAutospacing="1"/>
              <w:rPr>
                <w:szCs w:val="24"/>
              </w:rPr>
            </w:pPr>
            <w:r w:rsidRPr="002B780B">
              <w:rPr>
                <w:szCs w:val="24"/>
              </w:rPr>
              <w:t>Guidance information for assessment.</w:t>
            </w:r>
          </w:p>
        </w:tc>
        <w:tc>
          <w:tcPr>
            <w:tcW w:w="3686" w:type="pct"/>
            <w:tcBorders>
              <w:top w:val="single" w:sz="4" w:space="0" w:color="auto"/>
              <w:left w:val="single" w:sz="4" w:space="0" w:color="auto"/>
              <w:bottom w:val="single" w:sz="4" w:space="0" w:color="auto"/>
              <w:right w:val="single" w:sz="4" w:space="0" w:color="auto"/>
            </w:tcBorders>
            <w:hideMark/>
          </w:tcPr>
          <w:p w14:paraId="66DBE2DB" w14:textId="77777777" w:rsidR="004E6ADF" w:rsidRPr="002B780B" w:rsidRDefault="00DD50E7" w:rsidP="00DD50E7">
            <w:pPr>
              <w:spacing w:line="276" w:lineRule="auto"/>
              <w:rPr>
                <w:b/>
                <w:bCs/>
                <w:szCs w:val="24"/>
              </w:rPr>
            </w:pPr>
            <w:r w:rsidRPr="002B780B">
              <w:rPr>
                <w:szCs w:val="24"/>
              </w:rPr>
              <w:t xml:space="preserve">Holistic </w:t>
            </w:r>
            <w:r w:rsidRPr="002B780B">
              <w:rPr>
                <w:noProof/>
                <w:szCs w:val="24"/>
              </w:rPr>
              <w:t>assessment with</w:t>
            </w:r>
            <w:r w:rsidRPr="002B780B">
              <w:rPr>
                <w:szCs w:val="24"/>
              </w:rPr>
              <w:t xml:space="preserve"> other units relevant to the industry sector, workplace and job role is recommended.</w:t>
            </w:r>
          </w:p>
        </w:tc>
      </w:tr>
    </w:tbl>
    <w:p w14:paraId="78D5C8C0" w14:textId="77777777" w:rsidR="004E6ADF" w:rsidRPr="002B780B" w:rsidRDefault="004E6ADF" w:rsidP="00625B61">
      <w:pPr>
        <w:spacing w:before="100" w:beforeAutospacing="1" w:after="100" w:afterAutospacing="1" w:line="276" w:lineRule="auto"/>
        <w:contextualSpacing/>
        <w:jc w:val="both"/>
        <w:rPr>
          <w:color w:val="auto"/>
          <w:szCs w:val="24"/>
        </w:rPr>
      </w:pPr>
    </w:p>
    <w:p w14:paraId="3C835B72" w14:textId="77777777" w:rsidR="004E6ADF" w:rsidRPr="002B780B" w:rsidRDefault="004E6ADF" w:rsidP="00625B61">
      <w:pPr>
        <w:pStyle w:val="Heading2"/>
        <w:spacing w:line="276" w:lineRule="auto"/>
        <w:rPr>
          <w:sz w:val="24"/>
        </w:rPr>
      </w:pPr>
      <w:r w:rsidRPr="002B780B">
        <w:rPr>
          <w:sz w:val="24"/>
        </w:rPr>
        <w:br w:type="page"/>
      </w:r>
    </w:p>
    <w:p w14:paraId="1657FB42" w14:textId="77777777" w:rsidR="00B57C23" w:rsidRPr="002B780B" w:rsidRDefault="00B57C23" w:rsidP="0007611E">
      <w:pPr>
        <w:pStyle w:val="Heading1"/>
      </w:pPr>
      <w:bookmarkStart w:id="67" w:name="_Toc535050167"/>
      <w:bookmarkStart w:id="68" w:name="_Toc11249420"/>
      <w:r w:rsidRPr="002B780B">
        <w:lastRenderedPageBreak/>
        <w:t>MAINTAIN AIRCRAFT AUTOFLIGHT, INSTRUMENTATION AND CONTROL</w:t>
      </w:r>
      <w:bookmarkEnd w:id="67"/>
      <w:r w:rsidR="00F84C6A" w:rsidRPr="002B780B">
        <w:t xml:space="preserve"> SYSTEM</w:t>
      </w:r>
      <w:bookmarkEnd w:id="68"/>
    </w:p>
    <w:p w14:paraId="484EDA75" w14:textId="77777777" w:rsidR="004E6ADF" w:rsidRPr="002B780B" w:rsidRDefault="004E6ADF" w:rsidP="00625B61">
      <w:pPr>
        <w:spacing w:before="100" w:beforeAutospacing="1" w:after="100" w:afterAutospacing="1" w:line="276" w:lineRule="auto"/>
        <w:contextualSpacing/>
        <w:jc w:val="both"/>
        <w:rPr>
          <w:b/>
          <w:color w:val="auto"/>
          <w:szCs w:val="24"/>
        </w:rPr>
      </w:pPr>
      <w:r w:rsidRPr="002B780B">
        <w:rPr>
          <w:b/>
          <w:color w:val="auto"/>
          <w:szCs w:val="24"/>
        </w:rPr>
        <w:t xml:space="preserve">UNIT CODE: </w:t>
      </w:r>
      <w:r w:rsidR="00C6049D" w:rsidRPr="002B780B">
        <w:rPr>
          <w:color w:val="auto"/>
          <w:szCs w:val="24"/>
        </w:rPr>
        <w:t>ENG/OS/AVN/CR/02</w:t>
      </w:r>
      <w:r w:rsidR="000022A4" w:rsidRPr="002B780B">
        <w:rPr>
          <w:color w:val="auto"/>
          <w:szCs w:val="24"/>
        </w:rPr>
        <w:t>/6/A</w:t>
      </w:r>
    </w:p>
    <w:p w14:paraId="141F9F49" w14:textId="77777777" w:rsidR="004E6ADF" w:rsidRPr="002B780B" w:rsidRDefault="004E6ADF" w:rsidP="00625B61">
      <w:pPr>
        <w:spacing w:before="100" w:beforeAutospacing="1" w:after="100" w:afterAutospacing="1" w:line="276" w:lineRule="auto"/>
        <w:contextualSpacing/>
        <w:jc w:val="both"/>
        <w:rPr>
          <w:b/>
          <w:color w:val="auto"/>
          <w:szCs w:val="24"/>
        </w:rPr>
      </w:pPr>
    </w:p>
    <w:p w14:paraId="1C2E72C3" w14:textId="77777777" w:rsidR="004E6ADF" w:rsidRPr="002B780B" w:rsidRDefault="004E6ADF" w:rsidP="00625B61">
      <w:pPr>
        <w:tabs>
          <w:tab w:val="left" w:pos="2880"/>
        </w:tabs>
        <w:spacing w:before="100" w:beforeAutospacing="1" w:after="100" w:afterAutospacing="1" w:line="276" w:lineRule="auto"/>
        <w:contextualSpacing/>
        <w:jc w:val="both"/>
        <w:rPr>
          <w:b/>
          <w:color w:val="auto"/>
          <w:szCs w:val="24"/>
        </w:rPr>
      </w:pPr>
      <w:r w:rsidRPr="002B780B">
        <w:rPr>
          <w:b/>
          <w:color w:val="auto"/>
          <w:szCs w:val="24"/>
        </w:rPr>
        <w:t xml:space="preserve">Unit description </w:t>
      </w:r>
    </w:p>
    <w:p w14:paraId="3CF56201" w14:textId="77777777" w:rsidR="007B017F" w:rsidRPr="002B780B" w:rsidRDefault="007B017F" w:rsidP="005E126B">
      <w:pPr>
        <w:spacing w:line="276" w:lineRule="auto"/>
        <w:ind w:left="-90"/>
        <w:jc w:val="both"/>
        <w:rPr>
          <w:szCs w:val="24"/>
        </w:rPr>
      </w:pPr>
      <w:r w:rsidRPr="002B780B">
        <w:rPr>
          <w:color w:val="auto"/>
          <w:szCs w:val="24"/>
          <w:lang w:val="en-AU"/>
        </w:rPr>
        <w:t xml:space="preserve">This unit describes the competencies required by a technician to maintain aircraft auto flight, instrumentation and control system. It involves </w:t>
      </w:r>
      <w:r w:rsidR="00DF12CA" w:rsidRPr="002B780B">
        <w:rPr>
          <w:color w:val="auto"/>
          <w:szCs w:val="24"/>
          <w:lang w:val="en-AU"/>
        </w:rPr>
        <w:t xml:space="preserve">troubleshooting/diagnosing aircraft auto flight, instrumentation and control system, rectifying aircraft instruments defects, installing aircraft instruments and control components, installing aircraft flight guidance and control systems (Auto flight), performing aircraft </w:t>
      </w:r>
      <w:r w:rsidR="00DA3429" w:rsidRPr="002B780B">
        <w:rPr>
          <w:color w:val="auto"/>
          <w:szCs w:val="24"/>
          <w:lang w:val="en-AU"/>
        </w:rPr>
        <w:t>software uploading and downloading</w:t>
      </w:r>
      <w:r w:rsidR="00DF12CA" w:rsidRPr="002B780B">
        <w:rPr>
          <w:color w:val="auto"/>
          <w:szCs w:val="24"/>
          <w:lang w:val="en-AU"/>
        </w:rPr>
        <w:t>, servicing and repairing aircraft instrument components, installing inertial navigation system/inertial reference system and testing aircraft instruments and control systems</w:t>
      </w:r>
    </w:p>
    <w:p w14:paraId="2CBD9EED" w14:textId="77777777" w:rsidR="004E6ADF" w:rsidRPr="002B780B" w:rsidRDefault="004E6ADF" w:rsidP="005E126B">
      <w:pPr>
        <w:tabs>
          <w:tab w:val="left" w:pos="2880"/>
        </w:tabs>
        <w:spacing w:before="100" w:beforeAutospacing="1" w:after="100" w:afterAutospacing="1" w:line="276" w:lineRule="auto"/>
        <w:contextualSpacing/>
        <w:jc w:val="both"/>
        <w:rPr>
          <w:b/>
          <w:color w:val="auto"/>
          <w:szCs w:val="24"/>
        </w:rPr>
      </w:pPr>
    </w:p>
    <w:p w14:paraId="0186A66B" w14:textId="77777777" w:rsidR="004E6ADF" w:rsidRPr="002B780B" w:rsidRDefault="004E6ADF" w:rsidP="00625B61">
      <w:pPr>
        <w:tabs>
          <w:tab w:val="left" w:pos="2880"/>
        </w:tabs>
        <w:spacing w:after="0" w:line="276" w:lineRule="auto"/>
        <w:contextualSpacing/>
        <w:jc w:val="both"/>
        <w:rPr>
          <w:b/>
          <w:color w:val="auto"/>
          <w:szCs w:val="24"/>
        </w:rPr>
      </w:pPr>
      <w:r w:rsidRPr="002B780B">
        <w:rPr>
          <w:b/>
          <w:color w:val="auto"/>
          <w:szCs w:val="24"/>
        </w:rPr>
        <w:t>ELEMENTS AND PERFORMANCE CRITERIA</w:t>
      </w:r>
    </w:p>
    <w:p w14:paraId="25AB12D1" w14:textId="77777777" w:rsidR="004E6ADF" w:rsidRPr="002B780B" w:rsidRDefault="004E6ADF" w:rsidP="00625B61">
      <w:pPr>
        <w:tabs>
          <w:tab w:val="left" w:pos="2880"/>
        </w:tabs>
        <w:spacing w:before="100" w:beforeAutospacing="1" w:after="100" w:afterAutospacing="1" w:line="276" w:lineRule="auto"/>
        <w:contextualSpacing/>
        <w:jc w:val="both"/>
        <w:rPr>
          <w:b/>
          <w:color w:val="auto"/>
          <w:szCs w:val="24"/>
        </w:rPr>
      </w:pPr>
    </w:p>
    <w:tbl>
      <w:tblPr>
        <w:tblpPr w:leftFromText="180" w:rightFromText="180" w:vertAnchor="text" w:tblpX="18"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5671"/>
      </w:tblGrid>
      <w:tr w:rsidR="004E6ADF" w:rsidRPr="002B780B" w14:paraId="22E9847B" w14:textId="77777777" w:rsidTr="001A32D2">
        <w:trPr>
          <w:tblHeader/>
        </w:trPr>
        <w:tc>
          <w:tcPr>
            <w:tcW w:w="3239" w:type="dxa"/>
            <w:tcBorders>
              <w:top w:val="single" w:sz="4" w:space="0" w:color="auto"/>
              <w:left w:val="single" w:sz="4" w:space="0" w:color="auto"/>
              <w:bottom w:val="single" w:sz="4" w:space="0" w:color="auto"/>
              <w:right w:val="single" w:sz="4" w:space="0" w:color="auto"/>
            </w:tcBorders>
            <w:shd w:val="clear" w:color="auto" w:fill="FFFFFF"/>
            <w:hideMark/>
          </w:tcPr>
          <w:p w14:paraId="2EFD9B65" w14:textId="77777777" w:rsidR="004E6ADF" w:rsidRPr="002B780B" w:rsidRDefault="004E6ADF" w:rsidP="00625B61">
            <w:pPr>
              <w:spacing w:before="100" w:beforeAutospacing="1" w:after="100" w:afterAutospacing="1" w:line="276" w:lineRule="auto"/>
              <w:ind w:left="357"/>
              <w:contextualSpacing/>
              <w:rPr>
                <w:b/>
                <w:color w:val="auto"/>
                <w:szCs w:val="24"/>
              </w:rPr>
            </w:pPr>
            <w:r w:rsidRPr="002B780B">
              <w:rPr>
                <w:b/>
                <w:color w:val="auto"/>
                <w:szCs w:val="24"/>
              </w:rPr>
              <w:t xml:space="preserve">ELEMENT </w:t>
            </w:r>
          </w:p>
          <w:p w14:paraId="523F2AE6" w14:textId="77777777" w:rsidR="001A32D2" w:rsidRPr="002B780B" w:rsidRDefault="001A32D2" w:rsidP="00625B61">
            <w:pPr>
              <w:spacing w:before="100" w:beforeAutospacing="1" w:after="100" w:afterAutospacing="1" w:line="276" w:lineRule="auto"/>
              <w:contextualSpacing/>
              <w:rPr>
                <w:color w:val="auto"/>
                <w:szCs w:val="24"/>
              </w:rPr>
            </w:pPr>
            <w:r w:rsidRPr="002B780B">
              <w:rPr>
                <w:color w:val="auto"/>
                <w:szCs w:val="24"/>
              </w:rPr>
              <w:t>These describe the key outcomes which make up workplace function.</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14:paraId="5C5D9A66" w14:textId="77777777" w:rsidR="004E6ADF" w:rsidRPr="002B780B" w:rsidRDefault="004E6ADF" w:rsidP="00625B61">
            <w:pPr>
              <w:spacing w:before="100" w:beforeAutospacing="1" w:after="100" w:afterAutospacing="1" w:line="276" w:lineRule="auto"/>
              <w:ind w:left="357"/>
              <w:contextualSpacing/>
              <w:jc w:val="both"/>
              <w:rPr>
                <w:b/>
                <w:color w:val="auto"/>
                <w:szCs w:val="24"/>
              </w:rPr>
            </w:pPr>
            <w:r w:rsidRPr="002B780B">
              <w:rPr>
                <w:b/>
                <w:color w:val="auto"/>
                <w:szCs w:val="24"/>
              </w:rPr>
              <w:t>PERFORMANCE CRITERIA</w:t>
            </w:r>
          </w:p>
          <w:p w14:paraId="0DF91F50" w14:textId="77777777" w:rsidR="00A57E7F" w:rsidRPr="002B780B" w:rsidRDefault="00A57E7F" w:rsidP="00625B61">
            <w:pPr>
              <w:spacing w:after="0" w:line="276" w:lineRule="auto"/>
              <w:rPr>
                <w:color w:val="auto"/>
                <w:szCs w:val="24"/>
              </w:rPr>
            </w:pPr>
            <w:r w:rsidRPr="002B780B">
              <w:rPr>
                <w:color w:val="auto"/>
                <w:szCs w:val="24"/>
              </w:rPr>
              <w:t>These are assessable statements which specify the required level of performance for each of the elements.</w:t>
            </w:r>
          </w:p>
          <w:p w14:paraId="2932F4E3" w14:textId="77777777" w:rsidR="004E6ADF" w:rsidRPr="002B780B" w:rsidRDefault="00A57E7F" w:rsidP="00625B61">
            <w:pPr>
              <w:spacing w:before="100" w:beforeAutospacing="1" w:after="100" w:afterAutospacing="1" w:line="276" w:lineRule="auto"/>
              <w:contextualSpacing/>
              <w:jc w:val="both"/>
              <w:rPr>
                <w:b/>
                <w:color w:val="auto"/>
                <w:szCs w:val="24"/>
              </w:rPr>
            </w:pPr>
            <w:r w:rsidRPr="002B780B">
              <w:rPr>
                <w:b/>
                <w:i/>
                <w:color w:val="auto"/>
                <w:szCs w:val="24"/>
              </w:rPr>
              <w:t>Bold and italicized terms are elaborated in the Range.</w:t>
            </w:r>
          </w:p>
        </w:tc>
      </w:tr>
      <w:tr w:rsidR="004E6ADF" w:rsidRPr="002B780B" w14:paraId="7C5FF5AA" w14:textId="77777777" w:rsidTr="008D0363">
        <w:tc>
          <w:tcPr>
            <w:tcW w:w="3239" w:type="dxa"/>
            <w:tcBorders>
              <w:top w:val="single" w:sz="4" w:space="0" w:color="auto"/>
              <w:left w:val="single" w:sz="4" w:space="0" w:color="auto"/>
              <w:bottom w:val="single" w:sz="4" w:space="0" w:color="auto"/>
              <w:right w:val="single" w:sz="4" w:space="0" w:color="auto"/>
            </w:tcBorders>
          </w:tcPr>
          <w:p w14:paraId="738C1841" w14:textId="77777777" w:rsidR="004E6ADF" w:rsidRPr="002B780B" w:rsidRDefault="00B57C23" w:rsidP="00B16AE6">
            <w:pPr>
              <w:pStyle w:val="BodyText"/>
              <w:numPr>
                <w:ilvl w:val="0"/>
                <w:numId w:val="38"/>
              </w:numPr>
              <w:spacing w:before="100" w:beforeAutospacing="1" w:after="100" w:afterAutospacing="1"/>
              <w:ind w:right="72"/>
              <w:contextualSpacing/>
              <w:rPr>
                <w:szCs w:val="24"/>
              </w:rPr>
            </w:pPr>
            <w:r w:rsidRPr="002B780B">
              <w:rPr>
                <w:szCs w:val="24"/>
              </w:rPr>
              <w:t>Troubleshoot/diagnose aircraft auto flight, instrumentation and control system</w:t>
            </w:r>
          </w:p>
        </w:tc>
        <w:tc>
          <w:tcPr>
            <w:tcW w:w="5671" w:type="dxa"/>
            <w:tcBorders>
              <w:top w:val="single" w:sz="4" w:space="0" w:color="auto"/>
              <w:left w:val="single" w:sz="4" w:space="0" w:color="auto"/>
              <w:bottom w:val="single" w:sz="4" w:space="0" w:color="auto"/>
              <w:right w:val="single" w:sz="4" w:space="0" w:color="auto"/>
            </w:tcBorders>
          </w:tcPr>
          <w:p w14:paraId="608B70F2" w14:textId="77777777" w:rsidR="001571F1" w:rsidRPr="002B780B" w:rsidRDefault="001571F1" w:rsidP="00B16AE6">
            <w:pPr>
              <w:pStyle w:val="ListParagraph"/>
              <w:numPr>
                <w:ilvl w:val="1"/>
                <w:numId w:val="38"/>
              </w:numPr>
              <w:tabs>
                <w:tab w:val="left" w:pos="-6318"/>
              </w:tabs>
              <w:spacing w:before="100" w:beforeAutospacing="1" w:after="100" w:afterAutospacing="1"/>
              <w:rPr>
                <w:rStyle w:val="fontstyle01"/>
                <w:rFonts w:ascii="Times New Roman" w:hAnsi="Times New Roman"/>
                <w:color w:val="auto"/>
              </w:rPr>
            </w:pPr>
            <w:r w:rsidRPr="002B780B">
              <w:rPr>
                <w:rStyle w:val="fontstyle01"/>
                <w:rFonts w:ascii="Times New Roman" w:hAnsi="Times New Roman"/>
              </w:rPr>
              <w:t>Relevant maintenance documentation and</w:t>
            </w:r>
            <w:r w:rsidRPr="002B780B">
              <w:rPr>
                <w:color w:val="000000"/>
                <w:szCs w:val="24"/>
              </w:rPr>
              <w:br/>
            </w:r>
            <w:r w:rsidRPr="002B780B">
              <w:rPr>
                <w:rStyle w:val="fontstyle01"/>
                <w:rFonts w:ascii="Times New Roman" w:hAnsi="Times New Roman"/>
              </w:rPr>
              <w:t>modification status, including system defect reports</w:t>
            </w:r>
            <w:r w:rsidRPr="002B780B">
              <w:rPr>
                <w:color w:val="000000"/>
                <w:szCs w:val="24"/>
              </w:rPr>
              <w:br/>
            </w:r>
            <w:r w:rsidRPr="002B780B">
              <w:rPr>
                <w:rStyle w:val="fontstyle01"/>
                <w:rFonts w:ascii="Times New Roman" w:hAnsi="Times New Roman"/>
              </w:rPr>
              <w:t xml:space="preserve">where relevant, are used to identify </w:t>
            </w:r>
            <w:r w:rsidR="00F84C6A" w:rsidRPr="002B780B">
              <w:rPr>
                <w:rStyle w:val="fontstyle01"/>
                <w:rFonts w:ascii="Times New Roman" w:hAnsi="Times New Roman"/>
              </w:rPr>
              <w:t>system fault</w:t>
            </w:r>
          </w:p>
          <w:p w14:paraId="6078CD27" w14:textId="77777777" w:rsidR="004E6ADF" w:rsidRPr="002B780B" w:rsidRDefault="00F84C6A" w:rsidP="00B16AE6">
            <w:pPr>
              <w:pStyle w:val="ListParagraph"/>
              <w:numPr>
                <w:ilvl w:val="1"/>
                <w:numId w:val="38"/>
              </w:numPr>
              <w:tabs>
                <w:tab w:val="left" w:pos="-6318"/>
              </w:tabs>
              <w:spacing w:before="100" w:beforeAutospacing="1" w:after="100" w:afterAutospacing="1"/>
              <w:rPr>
                <w:rStyle w:val="fontstyle01"/>
                <w:rFonts w:ascii="Times New Roman" w:hAnsi="Times New Roman"/>
                <w:color w:val="auto"/>
              </w:rPr>
            </w:pPr>
            <w:r w:rsidRPr="002B780B">
              <w:rPr>
                <w:rStyle w:val="fontstyle01"/>
                <w:rFonts w:ascii="Times New Roman" w:hAnsi="Times New Roman"/>
              </w:rPr>
              <w:t>Aircraft auto flight, instrumentation and control system is</w:t>
            </w:r>
            <w:r w:rsidR="001571F1" w:rsidRPr="002B780B">
              <w:rPr>
                <w:rStyle w:val="fontstyle01"/>
                <w:rFonts w:ascii="Times New Roman" w:hAnsi="Times New Roman"/>
              </w:rPr>
              <w:t xml:space="preserve"> prepared in accordance</w:t>
            </w:r>
            <w:r w:rsidR="00D82B6A" w:rsidRPr="002B780B">
              <w:rPr>
                <w:rStyle w:val="fontstyle01"/>
                <w:rFonts w:ascii="Times New Roman" w:hAnsi="Times New Roman"/>
              </w:rPr>
              <w:t xml:space="preserve"> </w:t>
            </w:r>
            <w:r w:rsidR="001571F1" w:rsidRPr="002B780B">
              <w:rPr>
                <w:rStyle w:val="fontstyle01"/>
                <w:rFonts w:ascii="Times New Roman" w:hAnsi="Times New Roman"/>
              </w:rPr>
              <w:t>with applicable maintenance manual for the</w:t>
            </w:r>
            <w:r w:rsidR="00D82B6A" w:rsidRPr="002B780B">
              <w:rPr>
                <w:rStyle w:val="fontstyle01"/>
                <w:rFonts w:ascii="Times New Roman" w:hAnsi="Times New Roman"/>
              </w:rPr>
              <w:t xml:space="preserve"> </w:t>
            </w:r>
            <w:r w:rsidR="001571F1" w:rsidRPr="002B780B">
              <w:rPr>
                <w:rStyle w:val="fontstyle01"/>
                <w:rFonts w:ascii="Times New Roman" w:hAnsi="Times New Roman"/>
              </w:rPr>
              <w:t>application of power/system operation.</w:t>
            </w:r>
          </w:p>
          <w:p w14:paraId="156337D3" w14:textId="77777777" w:rsidR="001571F1" w:rsidRPr="002B780B" w:rsidRDefault="001571F1" w:rsidP="00B16AE6">
            <w:pPr>
              <w:pStyle w:val="ListParagraph"/>
              <w:numPr>
                <w:ilvl w:val="1"/>
                <w:numId w:val="38"/>
              </w:numPr>
              <w:tabs>
                <w:tab w:val="left" w:pos="-6318"/>
              </w:tabs>
              <w:spacing w:before="100" w:beforeAutospacing="1" w:after="100" w:afterAutospacing="1"/>
              <w:rPr>
                <w:rStyle w:val="fontstyle01"/>
                <w:rFonts w:ascii="Times New Roman" w:hAnsi="Times New Roman"/>
                <w:color w:val="auto"/>
              </w:rPr>
            </w:pPr>
            <w:r w:rsidRPr="002B780B">
              <w:rPr>
                <w:rStyle w:val="fontstyle01"/>
                <w:rFonts w:ascii="Times New Roman" w:hAnsi="Times New Roman"/>
              </w:rPr>
              <w:t>Instrument or display system is functionally tested</w:t>
            </w:r>
            <w:r w:rsidRPr="002B780B">
              <w:rPr>
                <w:color w:val="000000"/>
                <w:szCs w:val="24"/>
              </w:rPr>
              <w:br/>
            </w:r>
            <w:r w:rsidRPr="002B780B">
              <w:rPr>
                <w:rStyle w:val="fontstyle01"/>
                <w:rFonts w:ascii="Times New Roman" w:hAnsi="Times New Roman"/>
              </w:rPr>
              <w:t xml:space="preserve">in accordance with </w:t>
            </w:r>
            <w:r w:rsidR="00F84C6A" w:rsidRPr="002B780B">
              <w:rPr>
                <w:rStyle w:val="fontstyle01"/>
                <w:rFonts w:ascii="Times New Roman" w:hAnsi="Times New Roman"/>
              </w:rPr>
              <w:t xml:space="preserve">applicable </w:t>
            </w:r>
            <w:r w:rsidRPr="002B780B">
              <w:rPr>
                <w:rStyle w:val="fontstyle01"/>
                <w:rFonts w:ascii="Times New Roman" w:hAnsi="Times New Roman"/>
              </w:rPr>
              <w:t>maintenance manual.</w:t>
            </w:r>
          </w:p>
          <w:p w14:paraId="1A614749" w14:textId="77777777" w:rsidR="001571F1" w:rsidRPr="002B780B" w:rsidRDefault="001571F1" w:rsidP="00B16AE6">
            <w:pPr>
              <w:pStyle w:val="ListParagraph"/>
              <w:numPr>
                <w:ilvl w:val="1"/>
                <w:numId w:val="38"/>
              </w:numPr>
              <w:tabs>
                <w:tab w:val="left" w:pos="-6318"/>
              </w:tabs>
              <w:spacing w:before="100" w:beforeAutospacing="1" w:after="100" w:afterAutospacing="1"/>
              <w:rPr>
                <w:rStyle w:val="fontstyle01"/>
                <w:rFonts w:ascii="Times New Roman" w:hAnsi="Times New Roman"/>
                <w:color w:val="auto"/>
              </w:rPr>
            </w:pPr>
            <w:r w:rsidRPr="002B780B">
              <w:rPr>
                <w:rStyle w:val="fontstyle01"/>
                <w:rFonts w:ascii="Times New Roman" w:hAnsi="Times New Roman"/>
              </w:rPr>
              <w:t>System calibration or adjustments are performed in</w:t>
            </w:r>
            <w:r w:rsidRPr="002B780B">
              <w:rPr>
                <w:color w:val="000000"/>
                <w:szCs w:val="24"/>
              </w:rPr>
              <w:br/>
            </w:r>
            <w:r w:rsidRPr="002B780B">
              <w:rPr>
                <w:rStyle w:val="fontstyle01"/>
                <w:rFonts w:ascii="Times New Roman" w:hAnsi="Times New Roman"/>
              </w:rPr>
              <w:t>acco</w:t>
            </w:r>
            <w:r w:rsidR="00F84C6A" w:rsidRPr="002B780B">
              <w:rPr>
                <w:rStyle w:val="fontstyle01"/>
                <w:rFonts w:ascii="Times New Roman" w:hAnsi="Times New Roman"/>
              </w:rPr>
              <w:t>rdance with maintenance manual where</w:t>
            </w:r>
            <w:r w:rsidRPr="002B780B">
              <w:rPr>
                <w:color w:val="000000"/>
                <w:szCs w:val="24"/>
              </w:rPr>
              <w:br/>
            </w:r>
            <w:r w:rsidR="00F84C6A" w:rsidRPr="002B780B">
              <w:rPr>
                <w:rStyle w:val="fontstyle01"/>
                <w:rFonts w:ascii="Times New Roman" w:hAnsi="Times New Roman"/>
              </w:rPr>
              <w:t>applicable</w:t>
            </w:r>
            <w:r w:rsidRPr="002B780B">
              <w:rPr>
                <w:rStyle w:val="fontstyle01"/>
                <w:rFonts w:ascii="Times New Roman" w:hAnsi="Times New Roman"/>
              </w:rPr>
              <w:t>.</w:t>
            </w:r>
          </w:p>
          <w:p w14:paraId="20F886C0" w14:textId="77777777" w:rsidR="001571F1" w:rsidRPr="002B780B" w:rsidRDefault="001571F1" w:rsidP="00B16AE6">
            <w:pPr>
              <w:pStyle w:val="ListParagraph"/>
              <w:numPr>
                <w:ilvl w:val="1"/>
                <w:numId w:val="38"/>
              </w:numPr>
              <w:tabs>
                <w:tab w:val="left" w:pos="-6318"/>
              </w:tabs>
              <w:spacing w:before="100" w:beforeAutospacing="1" w:after="100" w:afterAutospacing="1"/>
              <w:rPr>
                <w:rStyle w:val="fontstyle01"/>
                <w:rFonts w:ascii="Times New Roman" w:hAnsi="Times New Roman"/>
                <w:color w:val="auto"/>
              </w:rPr>
            </w:pPr>
            <w:r w:rsidRPr="002B780B">
              <w:rPr>
                <w:rStyle w:val="fontstyle01"/>
                <w:rFonts w:ascii="Times New Roman" w:hAnsi="Times New Roman"/>
              </w:rPr>
              <w:t>Maintenance manual fault diagnosis guides and</w:t>
            </w:r>
            <w:r w:rsidRPr="002B780B">
              <w:rPr>
                <w:color w:val="000000"/>
                <w:szCs w:val="24"/>
              </w:rPr>
              <w:br/>
            </w:r>
            <w:r w:rsidRPr="002B780B">
              <w:rPr>
                <w:rStyle w:val="fontstyle01"/>
                <w:rFonts w:ascii="Times New Roman" w:hAnsi="Times New Roman"/>
              </w:rPr>
              <w:t>logic processes are used to ensure efficient and</w:t>
            </w:r>
            <w:r w:rsidRPr="002B780B">
              <w:rPr>
                <w:color w:val="000000"/>
                <w:szCs w:val="24"/>
              </w:rPr>
              <w:br/>
            </w:r>
            <w:r w:rsidRPr="002B780B">
              <w:rPr>
                <w:rStyle w:val="fontstyle01"/>
                <w:rFonts w:ascii="Times New Roman" w:hAnsi="Times New Roman"/>
              </w:rPr>
              <w:t>accurate troubleshooting.</w:t>
            </w:r>
          </w:p>
          <w:p w14:paraId="7956354F" w14:textId="77777777" w:rsidR="001571F1" w:rsidRPr="002B780B" w:rsidRDefault="001571F1" w:rsidP="00B16AE6">
            <w:pPr>
              <w:pStyle w:val="ListParagraph"/>
              <w:numPr>
                <w:ilvl w:val="1"/>
                <w:numId w:val="38"/>
              </w:numPr>
              <w:tabs>
                <w:tab w:val="left" w:pos="-6318"/>
              </w:tabs>
              <w:spacing w:before="100" w:beforeAutospacing="1" w:after="100" w:afterAutospacing="1"/>
              <w:rPr>
                <w:rStyle w:val="fontstyle01"/>
                <w:rFonts w:ascii="Times New Roman" w:hAnsi="Times New Roman"/>
                <w:color w:val="auto"/>
              </w:rPr>
            </w:pPr>
            <w:r w:rsidRPr="002B780B">
              <w:rPr>
                <w:rStyle w:val="fontstyle01"/>
                <w:rFonts w:ascii="Times New Roman" w:hAnsi="Times New Roman"/>
                <w:b/>
                <w:i/>
              </w:rPr>
              <w:t xml:space="preserve">Specialist </w:t>
            </w:r>
            <w:r w:rsidR="00F84C6A" w:rsidRPr="002B780B">
              <w:rPr>
                <w:rStyle w:val="fontstyle01"/>
                <w:rFonts w:ascii="Times New Roman" w:hAnsi="Times New Roman"/>
                <w:b/>
                <w:i/>
              </w:rPr>
              <w:t xml:space="preserve">tools </w:t>
            </w:r>
            <w:r w:rsidR="00F84C6A" w:rsidRPr="002B780B">
              <w:rPr>
                <w:rStyle w:val="fontstyle01"/>
                <w:rFonts w:ascii="Times New Roman" w:hAnsi="Times New Roman"/>
              </w:rPr>
              <w:t>are</w:t>
            </w:r>
            <w:r w:rsidRPr="002B780B">
              <w:rPr>
                <w:rStyle w:val="fontstyle01"/>
                <w:rFonts w:ascii="Times New Roman" w:hAnsi="Times New Roman"/>
              </w:rPr>
              <w:t xml:space="preserve"> </w:t>
            </w:r>
            <w:r w:rsidR="00921B4F" w:rsidRPr="002B780B">
              <w:rPr>
                <w:rStyle w:val="fontstyle01"/>
                <w:rFonts w:ascii="Times New Roman" w:hAnsi="Times New Roman"/>
              </w:rPr>
              <w:t>used</w:t>
            </w:r>
            <w:r w:rsidRPr="002B780B">
              <w:rPr>
                <w:rStyle w:val="fontstyle01"/>
                <w:rFonts w:ascii="Times New Roman" w:hAnsi="Times New Roman"/>
              </w:rPr>
              <w:t>, where required, to</w:t>
            </w:r>
            <w:r w:rsidRPr="002B780B">
              <w:rPr>
                <w:color w:val="000000"/>
                <w:szCs w:val="24"/>
              </w:rPr>
              <w:br/>
            </w:r>
            <w:r w:rsidRPr="002B780B">
              <w:rPr>
                <w:rStyle w:val="fontstyle01"/>
                <w:rFonts w:ascii="Times New Roman" w:hAnsi="Times New Roman"/>
              </w:rPr>
              <w:t>assist with the troubleshooting process.</w:t>
            </w:r>
          </w:p>
          <w:p w14:paraId="7B48156D" w14:textId="77777777" w:rsidR="001571F1" w:rsidRPr="002B780B" w:rsidRDefault="001571F1" w:rsidP="00B16AE6">
            <w:pPr>
              <w:pStyle w:val="ListParagraph"/>
              <w:numPr>
                <w:ilvl w:val="1"/>
                <w:numId w:val="38"/>
              </w:numPr>
              <w:tabs>
                <w:tab w:val="left" w:pos="-6318"/>
              </w:tabs>
              <w:spacing w:before="100" w:beforeAutospacing="1" w:after="100" w:afterAutospacing="1"/>
              <w:rPr>
                <w:szCs w:val="24"/>
              </w:rPr>
            </w:pPr>
            <w:r w:rsidRPr="002B780B">
              <w:rPr>
                <w:rStyle w:val="fontstyle01"/>
                <w:rFonts w:ascii="Times New Roman" w:hAnsi="Times New Roman"/>
              </w:rPr>
              <w:t>Instrument or display system faults are located and</w:t>
            </w:r>
            <w:r w:rsidRPr="002B780B">
              <w:rPr>
                <w:color w:val="000000"/>
                <w:szCs w:val="24"/>
              </w:rPr>
              <w:br/>
            </w:r>
            <w:r w:rsidRPr="002B780B">
              <w:rPr>
                <w:rStyle w:val="fontstyle01"/>
                <w:rFonts w:ascii="Times New Roman" w:hAnsi="Times New Roman"/>
              </w:rPr>
              <w:t>the causes of the faults are clearly identified and</w:t>
            </w:r>
            <w:r w:rsidRPr="002B780B">
              <w:rPr>
                <w:color w:val="000000"/>
                <w:szCs w:val="24"/>
              </w:rPr>
              <w:br/>
            </w:r>
            <w:r w:rsidRPr="002B780B">
              <w:rPr>
                <w:rStyle w:val="fontstyle01"/>
                <w:rFonts w:ascii="Times New Roman" w:hAnsi="Times New Roman"/>
              </w:rPr>
              <w:t>correctly recorded in maintenance docume</w:t>
            </w:r>
            <w:r w:rsidR="00F84C6A" w:rsidRPr="002B780B">
              <w:rPr>
                <w:rStyle w:val="fontstyle01"/>
                <w:rFonts w:ascii="Times New Roman" w:hAnsi="Times New Roman"/>
              </w:rPr>
              <w:t>ntation.</w:t>
            </w:r>
          </w:p>
          <w:p w14:paraId="176AEF03" w14:textId="77777777" w:rsidR="001571F1" w:rsidRPr="002B780B" w:rsidRDefault="00F84C6A" w:rsidP="00B16AE6">
            <w:pPr>
              <w:pStyle w:val="ListParagraph"/>
              <w:numPr>
                <w:ilvl w:val="1"/>
                <w:numId w:val="38"/>
              </w:numPr>
              <w:tabs>
                <w:tab w:val="left" w:pos="-6318"/>
              </w:tabs>
              <w:spacing w:before="100" w:beforeAutospacing="1" w:after="100" w:afterAutospacing="1"/>
              <w:rPr>
                <w:szCs w:val="24"/>
              </w:rPr>
            </w:pPr>
            <w:r w:rsidRPr="002B780B">
              <w:rPr>
                <w:rStyle w:val="fontstyle01"/>
                <w:rFonts w:ascii="Times New Roman" w:hAnsi="Times New Roman"/>
              </w:rPr>
              <w:t>Rectification requirements are d</w:t>
            </w:r>
            <w:r w:rsidR="001571F1" w:rsidRPr="002B780B">
              <w:rPr>
                <w:rStyle w:val="fontstyle01"/>
                <w:rFonts w:ascii="Times New Roman" w:hAnsi="Times New Roman"/>
              </w:rPr>
              <w:t>etermine</w:t>
            </w:r>
            <w:r w:rsidRPr="002B780B">
              <w:rPr>
                <w:rStyle w:val="fontstyle01"/>
                <w:rFonts w:ascii="Times New Roman" w:hAnsi="Times New Roman"/>
              </w:rPr>
              <w:t>d according to aircraft maintenance manuals</w:t>
            </w:r>
            <w:r w:rsidR="001571F1" w:rsidRPr="002B780B">
              <w:rPr>
                <w:rStyle w:val="fontstyle01"/>
                <w:rFonts w:ascii="Times New Roman" w:hAnsi="Times New Roman"/>
              </w:rPr>
              <w:t>.</w:t>
            </w:r>
          </w:p>
        </w:tc>
      </w:tr>
      <w:tr w:rsidR="00532AFB" w:rsidRPr="002B780B" w14:paraId="7F7281E4" w14:textId="77777777" w:rsidTr="008D0363">
        <w:tc>
          <w:tcPr>
            <w:tcW w:w="3239" w:type="dxa"/>
            <w:tcBorders>
              <w:top w:val="single" w:sz="4" w:space="0" w:color="auto"/>
              <w:left w:val="single" w:sz="4" w:space="0" w:color="auto"/>
              <w:bottom w:val="single" w:sz="4" w:space="0" w:color="auto"/>
              <w:right w:val="single" w:sz="4" w:space="0" w:color="auto"/>
            </w:tcBorders>
          </w:tcPr>
          <w:p w14:paraId="08608814" w14:textId="77777777" w:rsidR="00532AFB" w:rsidRPr="002B780B" w:rsidRDefault="00532AFB" w:rsidP="00B16AE6">
            <w:pPr>
              <w:pStyle w:val="BodyText"/>
              <w:numPr>
                <w:ilvl w:val="0"/>
                <w:numId w:val="38"/>
              </w:numPr>
              <w:spacing w:before="100" w:beforeAutospacing="1" w:after="100" w:afterAutospacing="1"/>
              <w:ind w:right="72"/>
              <w:contextualSpacing/>
              <w:rPr>
                <w:szCs w:val="24"/>
              </w:rPr>
            </w:pPr>
            <w:r w:rsidRPr="002B780B">
              <w:rPr>
                <w:szCs w:val="24"/>
              </w:rPr>
              <w:lastRenderedPageBreak/>
              <w:t>Rectify aircraft instruments defects</w:t>
            </w:r>
          </w:p>
        </w:tc>
        <w:tc>
          <w:tcPr>
            <w:tcW w:w="5671" w:type="dxa"/>
            <w:tcBorders>
              <w:top w:val="single" w:sz="4" w:space="0" w:color="auto"/>
              <w:left w:val="single" w:sz="4" w:space="0" w:color="auto"/>
              <w:bottom w:val="single" w:sz="4" w:space="0" w:color="auto"/>
              <w:right w:val="single" w:sz="4" w:space="0" w:color="auto"/>
            </w:tcBorders>
          </w:tcPr>
          <w:p w14:paraId="7A510A8E" w14:textId="77777777" w:rsidR="00532AFB" w:rsidRPr="002B780B" w:rsidRDefault="00532AFB" w:rsidP="00B16AE6">
            <w:pPr>
              <w:pStyle w:val="ListParagraph"/>
              <w:numPr>
                <w:ilvl w:val="1"/>
                <w:numId w:val="38"/>
              </w:numPr>
              <w:tabs>
                <w:tab w:val="left" w:pos="655"/>
              </w:tabs>
              <w:spacing w:before="100" w:beforeAutospacing="1" w:after="100" w:afterAutospacing="1"/>
              <w:ind w:left="436" w:hanging="346"/>
              <w:rPr>
                <w:szCs w:val="24"/>
              </w:rPr>
            </w:pPr>
            <w:r w:rsidRPr="002B780B">
              <w:rPr>
                <w:rStyle w:val="fontstyle01"/>
                <w:rFonts w:ascii="Times New Roman" w:hAnsi="Times New Roman"/>
              </w:rPr>
              <w:t>Component defect reports (removal tags) or</w:t>
            </w:r>
            <w:r w:rsidRPr="002B780B">
              <w:rPr>
                <w:szCs w:val="24"/>
              </w:rPr>
              <w:t xml:space="preserve"> </w:t>
            </w:r>
            <w:r w:rsidRPr="002B780B">
              <w:rPr>
                <w:rStyle w:val="fontstyle01"/>
                <w:rFonts w:ascii="Times New Roman" w:hAnsi="Times New Roman"/>
              </w:rPr>
              <w:t>customer order are correctly interpreted and</w:t>
            </w:r>
            <w:r w:rsidRPr="002B780B">
              <w:rPr>
                <w:szCs w:val="24"/>
              </w:rPr>
              <w:br/>
            </w:r>
            <w:r w:rsidRPr="002B780B">
              <w:rPr>
                <w:rStyle w:val="fontstyle01"/>
                <w:rFonts w:ascii="Times New Roman" w:hAnsi="Times New Roman"/>
              </w:rPr>
              <w:t>matched by part and serial numbers.</w:t>
            </w:r>
          </w:p>
          <w:p w14:paraId="120ED8A2" w14:textId="77777777" w:rsidR="00532AFB" w:rsidRPr="002B780B" w:rsidRDefault="00532AFB" w:rsidP="00B16AE6">
            <w:pPr>
              <w:pStyle w:val="ListParagraph"/>
              <w:numPr>
                <w:ilvl w:val="1"/>
                <w:numId w:val="38"/>
              </w:numPr>
              <w:tabs>
                <w:tab w:val="left" w:pos="655"/>
              </w:tabs>
              <w:spacing w:before="100" w:beforeAutospacing="1" w:after="100" w:afterAutospacing="1"/>
              <w:ind w:left="436" w:hanging="346"/>
              <w:rPr>
                <w:szCs w:val="24"/>
              </w:rPr>
            </w:pPr>
            <w:r w:rsidRPr="002B780B">
              <w:rPr>
                <w:rStyle w:val="fontstyle01"/>
                <w:rFonts w:ascii="Times New Roman" w:hAnsi="Times New Roman"/>
                <w:b/>
                <w:i/>
              </w:rPr>
              <w:t>Components</w:t>
            </w:r>
            <w:r w:rsidRPr="002B780B">
              <w:rPr>
                <w:rStyle w:val="fontstyle01"/>
                <w:rFonts w:ascii="Times New Roman" w:hAnsi="Times New Roman"/>
              </w:rPr>
              <w:t xml:space="preserve"> are inspected and/or operated through</w:t>
            </w:r>
            <w:r w:rsidRPr="002B780B">
              <w:rPr>
                <w:color w:val="000000"/>
                <w:szCs w:val="24"/>
              </w:rPr>
              <w:br/>
            </w:r>
            <w:r w:rsidRPr="002B780B">
              <w:rPr>
                <w:rStyle w:val="fontstyle01"/>
                <w:rFonts w:ascii="Times New Roman" w:hAnsi="Times New Roman"/>
              </w:rPr>
              <w:t>prescribed test procedures to establish</w:t>
            </w:r>
            <w:r w:rsidRPr="002B780B">
              <w:rPr>
                <w:color w:val="000000"/>
                <w:szCs w:val="24"/>
              </w:rPr>
              <w:br/>
            </w:r>
            <w:r w:rsidRPr="002B780B">
              <w:rPr>
                <w:rStyle w:val="fontstyle01"/>
                <w:rFonts w:ascii="Times New Roman" w:hAnsi="Times New Roman"/>
              </w:rPr>
              <w:t>serviceability or confirm defects as required.</w:t>
            </w:r>
          </w:p>
          <w:p w14:paraId="5E9979D2" w14:textId="77777777" w:rsidR="00532AFB" w:rsidRPr="002B780B" w:rsidRDefault="00532AFB" w:rsidP="00B16AE6">
            <w:pPr>
              <w:pStyle w:val="ListParagraph"/>
              <w:numPr>
                <w:ilvl w:val="1"/>
                <w:numId w:val="38"/>
              </w:numPr>
              <w:tabs>
                <w:tab w:val="left" w:pos="655"/>
              </w:tabs>
              <w:spacing w:before="100" w:beforeAutospacing="1" w:after="100" w:afterAutospacing="1"/>
              <w:ind w:left="436" w:hanging="346"/>
              <w:rPr>
                <w:rStyle w:val="fontstyle01"/>
                <w:rFonts w:ascii="Times New Roman" w:hAnsi="Times New Roman"/>
                <w:color w:val="auto"/>
              </w:rPr>
            </w:pPr>
            <w:r w:rsidRPr="002B780B">
              <w:rPr>
                <w:rStyle w:val="fontstyle01"/>
                <w:rFonts w:ascii="Times New Roman" w:hAnsi="Times New Roman"/>
              </w:rPr>
              <w:t>Modification status is clearly established to assist</w:t>
            </w:r>
            <w:r w:rsidRPr="002B780B">
              <w:rPr>
                <w:color w:val="000000"/>
                <w:szCs w:val="24"/>
              </w:rPr>
              <w:br/>
            </w:r>
            <w:r w:rsidRPr="002B780B">
              <w:rPr>
                <w:rStyle w:val="fontstyle01"/>
                <w:rFonts w:ascii="Times New Roman" w:hAnsi="Times New Roman"/>
              </w:rPr>
              <w:t>in determining the overhaul requirements for the</w:t>
            </w:r>
            <w:r w:rsidRPr="002B780B">
              <w:rPr>
                <w:color w:val="000000"/>
                <w:szCs w:val="24"/>
              </w:rPr>
              <w:br/>
            </w:r>
            <w:r w:rsidRPr="002B780B">
              <w:rPr>
                <w:rStyle w:val="fontstyle01"/>
                <w:rFonts w:ascii="Times New Roman" w:hAnsi="Times New Roman"/>
              </w:rPr>
              <w:t>components.</w:t>
            </w:r>
          </w:p>
          <w:p w14:paraId="40E34541" w14:textId="77777777" w:rsidR="00532AFB" w:rsidRPr="002B780B" w:rsidRDefault="00532AFB" w:rsidP="00B16AE6">
            <w:pPr>
              <w:pStyle w:val="ListParagraph"/>
              <w:numPr>
                <w:ilvl w:val="1"/>
                <w:numId w:val="38"/>
              </w:numPr>
              <w:tabs>
                <w:tab w:val="left" w:pos="655"/>
              </w:tabs>
              <w:spacing w:before="100" w:beforeAutospacing="1" w:after="100" w:afterAutospacing="1"/>
              <w:ind w:left="436" w:hanging="346"/>
              <w:rPr>
                <w:rStyle w:val="fontstyle01"/>
                <w:rFonts w:ascii="Times New Roman" w:hAnsi="Times New Roman"/>
                <w:color w:val="auto"/>
              </w:rPr>
            </w:pPr>
            <w:r w:rsidRPr="002B780B">
              <w:rPr>
                <w:rStyle w:val="fontstyle01"/>
                <w:rFonts w:ascii="Times New Roman" w:hAnsi="Times New Roman"/>
              </w:rPr>
              <w:t>Extent of overhaul or repair is correctly identified</w:t>
            </w:r>
            <w:r w:rsidRPr="002B780B">
              <w:rPr>
                <w:szCs w:val="24"/>
              </w:rPr>
              <w:br/>
            </w:r>
            <w:r w:rsidRPr="002B780B">
              <w:rPr>
                <w:rStyle w:val="fontstyle01"/>
                <w:rFonts w:ascii="Times New Roman" w:hAnsi="Times New Roman"/>
              </w:rPr>
              <w:t>and documented.</w:t>
            </w:r>
          </w:p>
          <w:p w14:paraId="69E4B1E4" w14:textId="77777777" w:rsidR="00532AFB" w:rsidRPr="002B780B" w:rsidRDefault="00532AFB" w:rsidP="00B16AE6">
            <w:pPr>
              <w:pStyle w:val="ListParagraph"/>
              <w:numPr>
                <w:ilvl w:val="1"/>
                <w:numId w:val="38"/>
              </w:numPr>
              <w:tabs>
                <w:tab w:val="left" w:pos="655"/>
              </w:tabs>
              <w:spacing w:before="100" w:beforeAutospacing="1" w:after="100" w:afterAutospacing="1"/>
              <w:ind w:left="436" w:hanging="346"/>
              <w:rPr>
                <w:szCs w:val="24"/>
              </w:rPr>
            </w:pPr>
            <w:r w:rsidRPr="002B780B">
              <w:rPr>
                <w:rStyle w:val="fontstyle01"/>
                <w:rFonts w:ascii="Times New Roman" w:hAnsi="Times New Roman"/>
              </w:rPr>
              <w:t>Component parts are d</w:t>
            </w:r>
            <w:r w:rsidR="00B21FBE" w:rsidRPr="002B780B">
              <w:rPr>
                <w:rStyle w:val="fontstyle01"/>
                <w:rFonts w:ascii="Times New Roman" w:hAnsi="Times New Roman"/>
              </w:rPr>
              <w:t>isassembled</w:t>
            </w:r>
            <w:r w:rsidRPr="002B780B">
              <w:rPr>
                <w:rStyle w:val="fontstyle01"/>
                <w:rFonts w:ascii="Times New Roman" w:hAnsi="Times New Roman"/>
              </w:rPr>
              <w:t xml:space="preserve"> in accordance</w:t>
            </w:r>
            <w:r w:rsidRPr="002B780B">
              <w:rPr>
                <w:color w:val="000000"/>
                <w:szCs w:val="24"/>
              </w:rPr>
              <w:br/>
            </w:r>
            <w:r w:rsidRPr="002B780B">
              <w:rPr>
                <w:rStyle w:val="fontstyle01"/>
                <w:rFonts w:ascii="Times New Roman" w:hAnsi="Times New Roman"/>
              </w:rPr>
              <w:t xml:space="preserve">with </w:t>
            </w:r>
            <w:r w:rsidR="003E3C29" w:rsidRPr="002B780B">
              <w:rPr>
                <w:rStyle w:val="fontstyle01"/>
                <w:rFonts w:ascii="Times New Roman" w:hAnsi="Times New Roman"/>
              </w:rPr>
              <w:t xml:space="preserve">component </w:t>
            </w:r>
            <w:r w:rsidRPr="002B780B">
              <w:rPr>
                <w:rStyle w:val="fontstyle01"/>
                <w:rFonts w:ascii="Times New Roman" w:hAnsi="Times New Roman"/>
              </w:rPr>
              <w:t>maintenance manuals.</w:t>
            </w:r>
          </w:p>
          <w:p w14:paraId="05896B85" w14:textId="77777777" w:rsidR="00532AFB" w:rsidRPr="002B780B" w:rsidRDefault="00532AFB" w:rsidP="00B16AE6">
            <w:pPr>
              <w:pStyle w:val="ListParagraph"/>
              <w:numPr>
                <w:ilvl w:val="1"/>
                <w:numId w:val="38"/>
              </w:numPr>
              <w:tabs>
                <w:tab w:val="left" w:pos="655"/>
              </w:tabs>
              <w:spacing w:before="100" w:beforeAutospacing="1" w:after="100" w:afterAutospacing="1"/>
              <w:ind w:left="436" w:hanging="346"/>
              <w:rPr>
                <w:rStyle w:val="fontstyle01"/>
                <w:rFonts w:ascii="Times New Roman" w:hAnsi="Times New Roman"/>
                <w:color w:val="auto"/>
              </w:rPr>
            </w:pPr>
            <w:r w:rsidRPr="002B780B">
              <w:rPr>
                <w:rStyle w:val="fontstyle01"/>
                <w:rFonts w:ascii="Times New Roman" w:hAnsi="Times New Roman"/>
              </w:rPr>
              <w:t>Parts requiring specialist repair are tagged and</w:t>
            </w:r>
            <w:r w:rsidRPr="002B780B">
              <w:rPr>
                <w:color w:val="000000"/>
                <w:szCs w:val="24"/>
              </w:rPr>
              <w:br/>
            </w:r>
            <w:r w:rsidRPr="002B780B">
              <w:rPr>
                <w:rStyle w:val="fontstyle01"/>
                <w:rFonts w:ascii="Times New Roman" w:hAnsi="Times New Roman"/>
              </w:rPr>
              <w:t>repair instructions are accurately specified.</w:t>
            </w:r>
          </w:p>
          <w:p w14:paraId="03EE922E" w14:textId="77777777" w:rsidR="00532AFB" w:rsidRPr="002B780B" w:rsidRDefault="00532AFB" w:rsidP="00B16AE6">
            <w:pPr>
              <w:pStyle w:val="ListParagraph"/>
              <w:numPr>
                <w:ilvl w:val="1"/>
                <w:numId w:val="38"/>
              </w:numPr>
              <w:tabs>
                <w:tab w:val="left" w:pos="655"/>
              </w:tabs>
              <w:spacing w:before="100" w:beforeAutospacing="1" w:after="100" w:afterAutospacing="1"/>
              <w:ind w:left="436" w:hanging="346"/>
              <w:rPr>
                <w:rStyle w:val="fontstyle01"/>
                <w:rFonts w:ascii="Times New Roman" w:hAnsi="Times New Roman"/>
                <w:color w:val="auto"/>
              </w:rPr>
            </w:pPr>
            <w:r w:rsidRPr="002B780B">
              <w:rPr>
                <w:rStyle w:val="fontstyle01"/>
                <w:rFonts w:ascii="Times New Roman" w:hAnsi="Times New Roman"/>
              </w:rPr>
              <w:t>Component parts are repaired or replaced in</w:t>
            </w:r>
            <w:r w:rsidRPr="002B780B">
              <w:rPr>
                <w:color w:val="000000"/>
                <w:szCs w:val="24"/>
              </w:rPr>
              <w:br/>
            </w:r>
            <w:r w:rsidRPr="002B780B">
              <w:rPr>
                <w:rStyle w:val="fontstyle01"/>
                <w:rFonts w:ascii="Times New Roman" w:hAnsi="Times New Roman"/>
              </w:rPr>
              <w:t>accordance with the relevant</w:t>
            </w:r>
            <w:r w:rsidR="00597764" w:rsidRPr="002B780B">
              <w:rPr>
                <w:rStyle w:val="fontstyle01"/>
                <w:rFonts w:ascii="Times New Roman" w:hAnsi="Times New Roman"/>
              </w:rPr>
              <w:t xml:space="preserve"> aircraft</w:t>
            </w:r>
            <w:r w:rsidRPr="002B780B">
              <w:rPr>
                <w:rStyle w:val="fontstyle01"/>
                <w:rFonts w:ascii="Times New Roman" w:hAnsi="Times New Roman"/>
              </w:rPr>
              <w:t xml:space="preserve"> maintenance</w:t>
            </w:r>
            <w:r w:rsidRPr="002B780B">
              <w:rPr>
                <w:color w:val="000000"/>
                <w:szCs w:val="24"/>
              </w:rPr>
              <w:br/>
            </w:r>
            <w:r w:rsidR="008D4472" w:rsidRPr="002B780B">
              <w:rPr>
                <w:rStyle w:val="fontstyle01"/>
                <w:rFonts w:ascii="Times New Roman" w:hAnsi="Times New Roman"/>
              </w:rPr>
              <w:t>manual.</w:t>
            </w:r>
          </w:p>
          <w:p w14:paraId="726A9F69" w14:textId="77777777" w:rsidR="003E3C29" w:rsidRPr="002B780B" w:rsidRDefault="003E3C29" w:rsidP="00B16AE6">
            <w:pPr>
              <w:pStyle w:val="ListParagraph"/>
              <w:numPr>
                <w:ilvl w:val="1"/>
                <w:numId w:val="38"/>
              </w:numPr>
              <w:tabs>
                <w:tab w:val="left" w:pos="655"/>
              </w:tabs>
              <w:spacing w:before="100" w:beforeAutospacing="1" w:after="100" w:afterAutospacing="1"/>
              <w:ind w:left="436" w:hanging="346"/>
              <w:rPr>
                <w:szCs w:val="24"/>
              </w:rPr>
            </w:pPr>
            <w:r w:rsidRPr="002B780B">
              <w:rPr>
                <w:szCs w:val="24"/>
              </w:rPr>
              <w:t xml:space="preserve">Rectified report is </w:t>
            </w:r>
            <w:r w:rsidR="008C678F" w:rsidRPr="002B780B">
              <w:rPr>
                <w:szCs w:val="24"/>
              </w:rPr>
              <w:t>documented</w:t>
            </w:r>
            <w:r w:rsidRPr="002B780B">
              <w:rPr>
                <w:szCs w:val="24"/>
              </w:rPr>
              <w:t xml:space="preserve"> in accordance with company procedures</w:t>
            </w:r>
            <w:r w:rsidR="00D82B6A" w:rsidRPr="002B780B">
              <w:rPr>
                <w:szCs w:val="24"/>
              </w:rPr>
              <w:t xml:space="preserve">, </w:t>
            </w:r>
            <w:r w:rsidRPr="002B780B">
              <w:rPr>
                <w:szCs w:val="24"/>
              </w:rPr>
              <w:t>AMM</w:t>
            </w:r>
            <w:r w:rsidR="00D82B6A" w:rsidRPr="002B780B">
              <w:rPr>
                <w:szCs w:val="24"/>
              </w:rPr>
              <w:t xml:space="preserve"> and KCAA regulations.</w:t>
            </w:r>
          </w:p>
        </w:tc>
      </w:tr>
      <w:tr w:rsidR="00532AFB" w:rsidRPr="002B780B" w14:paraId="627F6777" w14:textId="77777777" w:rsidTr="00B57C23">
        <w:trPr>
          <w:trHeight w:val="692"/>
        </w:trPr>
        <w:tc>
          <w:tcPr>
            <w:tcW w:w="3239" w:type="dxa"/>
            <w:tcBorders>
              <w:top w:val="single" w:sz="4" w:space="0" w:color="auto"/>
              <w:left w:val="single" w:sz="4" w:space="0" w:color="auto"/>
              <w:bottom w:val="single" w:sz="4" w:space="0" w:color="auto"/>
              <w:right w:val="single" w:sz="4" w:space="0" w:color="auto"/>
            </w:tcBorders>
          </w:tcPr>
          <w:p w14:paraId="66EE06AE" w14:textId="77777777" w:rsidR="00532AFB" w:rsidRPr="002B780B" w:rsidRDefault="00532AFB" w:rsidP="00B16AE6">
            <w:pPr>
              <w:pStyle w:val="BodyText"/>
              <w:numPr>
                <w:ilvl w:val="0"/>
                <w:numId w:val="38"/>
              </w:numPr>
              <w:tabs>
                <w:tab w:val="left" w:pos="2052"/>
              </w:tabs>
              <w:spacing w:before="100" w:beforeAutospacing="1" w:after="100" w:afterAutospacing="1"/>
              <w:ind w:right="72"/>
              <w:contextualSpacing/>
              <w:rPr>
                <w:szCs w:val="24"/>
              </w:rPr>
            </w:pPr>
            <w:r w:rsidRPr="002B780B">
              <w:rPr>
                <w:color w:val="ED7D31" w:themeColor="accent2"/>
                <w:szCs w:val="24"/>
              </w:rPr>
              <w:t>Insta</w:t>
            </w:r>
            <w:r w:rsidR="005B435A" w:rsidRPr="002B780B">
              <w:rPr>
                <w:color w:val="ED7D31" w:themeColor="accent2"/>
                <w:szCs w:val="24"/>
              </w:rPr>
              <w:t>ll aircraft instruments</w:t>
            </w:r>
            <w:r w:rsidR="002C2F2E" w:rsidRPr="002B780B">
              <w:rPr>
                <w:color w:val="ED7D31" w:themeColor="accent2"/>
                <w:szCs w:val="24"/>
              </w:rPr>
              <w:t xml:space="preserve"> and control components</w:t>
            </w:r>
          </w:p>
        </w:tc>
        <w:tc>
          <w:tcPr>
            <w:tcW w:w="5671" w:type="dxa"/>
            <w:tcBorders>
              <w:top w:val="single" w:sz="4" w:space="0" w:color="auto"/>
              <w:left w:val="single" w:sz="4" w:space="0" w:color="auto"/>
              <w:bottom w:val="single" w:sz="4" w:space="0" w:color="auto"/>
              <w:right w:val="single" w:sz="4" w:space="0" w:color="auto"/>
            </w:tcBorders>
          </w:tcPr>
          <w:p w14:paraId="54832EFB" w14:textId="77777777" w:rsidR="00532AFB" w:rsidRPr="002B780B" w:rsidRDefault="005B435A" w:rsidP="00B16AE6">
            <w:pPr>
              <w:pStyle w:val="ListParagraph"/>
              <w:numPr>
                <w:ilvl w:val="1"/>
                <w:numId w:val="38"/>
              </w:numPr>
              <w:tabs>
                <w:tab w:val="left" w:pos="655"/>
              </w:tabs>
              <w:spacing w:before="100" w:beforeAutospacing="1" w:after="100" w:afterAutospacing="1"/>
              <w:rPr>
                <w:szCs w:val="24"/>
              </w:rPr>
            </w:pPr>
            <w:r w:rsidRPr="002B780B">
              <w:rPr>
                <w:rFonts w:eastAsia="Times New Roman"/>
                <w:color w:val="000000"/>
                <w:kern w:val="28"/>
                <w:szCs w:val="24"/>
                <w:lang w:val="en-US"/>
              </w:rPr>
              <w:t>Aircraft i</w:t>
            </w:r>
            <w:r w:rsidR="00532AFB" w:rsidRPr="002B780B">
              <w:rPr>
                <w:rFonts w:eastAsia="Times New Roman"/>
                <w:color w:val="000000"/>
                <w:kern w:val="28"/>
                <w:szCs w:val="24"/>
                <w:lang w:val="en-US"/>
              </w:rPr>
              <w:t>nstrument components to be installed are checked</w:t>
            </w:r>
            <w:r w:rsidRPr="002B780B">
              <w:rPr>
                <w:rFonts w:eastAsia="Times New Roman"/>
                <w:color w:val="000000"/>
                <w:kern w:val="28"/>
                <w:szCs w:val="24"/>
                <w:lang w:val="en-US"/>
              </w:rPr>
              <w:t xml:space="preserve"> </w:t>
            </w:r>
            <w:r w:rsidR="00532AFB" w:rsidRPr="002B780B">
              <w:rPr>
                <w:rFonts w:eastAsia="Times New Roman"/>
                <w:color w:val="000000"/>
                <w:kern w:val="28"/>
                <w:szCs w:val="24"/>
                <w:lang w:val="en-US"/>
              </w:rPr>
              <w:t>to confirm correct part numbers, modification</w:t>
            </w:r>
            <w:r w:rsidRPr="002B780B">
              <w:rPr>
                <w:rFonts w:eastAsia="Times New Roman"/>
                <w:color w:val="000000"/>
                <w:kern w:val="28"/>
                <w:szCs w:val="24"/>
                <w:lang w:val="en-US"/>
              </w:rPr>
              <w:t xml:space="preserve"> </w:t>
            </w:r>
            <w:r w:rsidR="00532AFB" w:rsidRPr="002B780B">
              <w:rPr>
                <w:rFonts w:eastAsia="Times New Roman"/>
                <w:color w:val="000000"/>
                <w:kern w:val="28"/>
                <w:szCs w:val="24"/>
                <w:lang w:val="en-US"/>
              </w:rPr>
              <w:t>status, serviceability and shelf life.</w:t>
            </w:r>
          </w:p>
          <w:p w14:paraId="47AE30FE" w14:textId="77777777" w:rsidR="00532AFB" w:rsidRPr="002B780B" w:rsidRDefault="00532AFB" w:rsidP="00B16AE6">
            <w:pPr>
              <w:pStyle w:val="ListParagraph"/>
              <w:numPr>
                <w:ilvl w:val="1"/>
                <w:numId w:val="38"/>
              </w:numPr>
              <w:tabs>
                <w:tab w:val="left" w:pos="655"/>
              </w:tabs>
              <w:spacing w:before="100" w:beforeAutospacing="1" w:after="100" w:afterAutospacing="1"/>
              <w:rPr>
                <w:szCs w:val="24"/>
              </w:rPr>
            </w:pPr>
            <w:r w:rsidRPr="002B780B">
              <w:rPr>
                <w:rFonts w:eastAsia="Times New Roman"/>
                <w:color w:val="000000"/>
                <w:kern w:val="28"/>
                <w:szCs w:val="24"/>
                <w:lang w:val="en-US"/>
              </w:rPr>
              <w:t>Physical installation of instrument components is</w:t>
            </w:r>
            <w:r w:rsidRPr="002B780B">
              <w:rPr>
                <w:rFonts w:eastAsia="Times New Roman"/>
                <w:color w:val="000000"/>
                <w:kern w:val="28"/>
                <w:szCs w:val="24"/>
                <w:lang w:val="en-US"/>
              </w:rPr>
              <w:br/>
              <w:t>performed in accordance with the applicable</w:t>
            </w:r>
            <w:r w:rsidRPr="002B780B">
              <w:rPr>
                <w:rFonts w:eastAsia="Times New Roman"/>
                <w:color w:val="000000"/>
                <w:kern w:val="28"/>
                <w:szCs w:val="24"/>
                <w:lang w:val="en-US"/>
              </w:rPr>
              <w:br/>
              <w:t>maintenance manual and regulatory requirements</w:t>
            </w:r>
            <w:r w:rsidR="008C678F" w:rsidRPr="002B780B">
              <w:rPr>
                <w:rFonts w:eastAsia="Times New Roman"/>
                <w:color w:val="000000"/>
                <w:kern w:val="28"/>
                <w:szCs w:val="24"/>
                <w:lang w:val="en-US"/>
              </w:rPr>
              <w:t xml:space="preserve">, </w:t>
            </w:r>
            <w:r w:rsidRPr="002B780B">
              <w:rPr>
                <w:rFonts w:eastAsia="Times New Roman"/>
                <w:color w:val="000000"/>
                <w:kern w:val="28"/>
                <w:szCs w:val="24"/>
                <w:lang w:val="en-US"/>
              </w:rPr>
              <w:br/>
              <w:t>ensuring appropriate adjustment/alignment is</w:t>
            </w:r>
            <w:r w:rsidRPr="002B780B">
              <w:rPr>
                <w:rFonts w:eastAsia="Times New Roman"/>
                <w:color w:val="000000"/>
                <w:kern w:val="28"/>
                <w:szCs w:val="24"/>
                <w:lang w:val="en-US"/>
              </w:rPr>
              <w:br/>
              <w:t>carried out.</w:t>
            </w:r>
          </w:p>
          <w:p w14:paraId="009A6A00" w14:textId="77777777" w:rsidR="00532AFB" w:rsidRPr="002B780B" w:rsidRDefault="00532AFB" w:rsidP="00B16AE6">
            <w:pPr>
              <w:pStyle w:val="ListParagraph"/>
              <w:numPr>
                <w:ilvl w:val="1"/>
                <w:numId w:val="38"/>
              </w:numPr>
              <w:tabs>
                <w:tab w:val="left" w:pos="655"/>
              </w:tabs>
              <w:spacing w:before="100" w:beforeAutospacing="1" w:after="100" w:afterAutospacing="1"/>
              <w:rPr>
                <w:szCs w:val="24"/>
              </w:rPr>
            </w:pPr>
            <w:r w:rsidRPr="002B780B">
              <w:rPr>
                <w:rFonts w:eastAsia="Times New Roman"/>
                <w:color w:val="000000"/>
                <w:kern w:val="28"/>
                <w:szCs w:val="24"/>
                <w:lang w:val="en-US"/>
              </w:rPr>
              <w:t>System is re</w:t>
            </w:r>
            <w:r w:rsidR="00921B4F" w:rsidRPr="002B780B">
              <w:rPr>
                <w:rFonts w:eastAsia="Times New Roman"/>
                <w:color w:val="000000"/>
                <w:kern w:val="28"/>
                <w:szCs w:val="24"/>
                <w:lang w:val="en-US"/>
              </w:rPr>
              <w:t>stored</w:t>
            </w:r>
            <w:r w:rsidRPr="002B780B">
              <w:rPr>
                <w:rFonts w:eastAsia="Times New Roman"/>
                <w:color w:val="000000"/>
                <w:kern w:val="28"/>
                <w:szCs w:val="24"/>
                <w:lang w:val="en-US"/>
              </w:rPr>
              <w:t xml:space="preserve"> to correct operational</w:t>
            </w:r>
            <w:r w:rsidRPr="002B780B">
              <w:rPr>
                <w:rFonts w:eastAsia="Times New Roman"/>
                <w:color w:val="000000"/>
                <w:kern w:val="28"/>
                <w:szCs w:val="24"/>
                <w:lang w:val="en-US"/>
              </w:rPr>
              <w:br/>
              <w:t>condition in preparation for testing</w:t>
            </w:r>
            <w:r w:rsidR="005B435A" w:rsidRPr="002B780B">
              <w:rPr>
                <w:rFonts w:eastAsia="Times New Roman"/>
                <w:color w:val="000000"/>
                <w:kern w:val="28"/>
                <w:szCs w:val="24"/>
                <w:lang w:val="en-US"/>
              </w:rPr>
              <w:t xml:space="preserve"> in accordance with AMM</w:t>
            </w:r>
            <w:r w:rsidRPr="002B780B">
              <w:rPr>
                <w:rFonts w:eastAsia="Times New Roman"/>
                <w:color w:val="000000"/>
                <w:kern w:val="28"/>
                <w:szCs w:val="24"/>
                <w:lang w:val="en-US"/>
              </w:rPr>
              <w:t>.</w:t>
            </w:r>
          </w:p>
          <w:p w14:paraId="3EE140CA" w14:textId="77777777" w:rsidR="00532AFB" w:rsidRPr="002B780B" w:rsidRDefault="00532AFB" w:rsidP="00B16AE6">
            <w:pPr>
              <w:pStyle w:val="ListParagraph"/>
              <w:numPr>
                <w:ilvl w:val="1"/>
                <w:numId w:val="38"/>
              </w:numPr>
              <w:tabs>
                <w:tab w:val="left" w:pos="655"/>
              </w:tabs>
              <w:spacing w:before="100" w:beforeAutospacing="1" w:after="100" w:afterAutospacing="1"/>
              <w:rPr>
                <w:szCs w:val="24"/>
              </w:rPr>
            </w:pPr>
            <w:r w:rsidRPr="002B780B">
              <w:rPr>
                <w:rFonts w:eastAsia="Times New Roman"/>
                <w:color w:val="000000"/>
                <w:kern w:val="28"/>
                <w:szCs w:val="24"/>
                <w:lang w:val="en-US"/>
              </w:rPr>
              <w:t>Required maintenance documentation is completed</w:t>
            </w:r>
            <w:r w:rsidRPr="002B780B">
              <w:rPr>
                <w:rFonts w:eastAsia="Times New Roman"/>
                <w:color w:val="000000"/>
                <w:kern w:val="28"/>
                <w:szCs w:val="24"/>
                <w:lang w:val="en-US"/>
              </w:rPr>
              <w:br/>
              <w:t>and processed in accordance with standard</w:t>
            </w:r>
            <w:r w:rsidRPr="002B780B">
              <w:rPr>
                <w:rFonts w:eastAsia="Times New Roman"/>
                <w:color w:val="000000"/>
                <w:kern w:val="28"/>
                <w:szCs w:val="24"/>
                <w:lang w:val="en-US"/>
              </w:rPr>
              <w:br/>
            </w:r>
            <w:r w:rsidR="009A43D1" w:rsidRPr="002B780B">
              <w:rPr>
                <w:rFonts w:eastAsia="Times New Roman"/>
                <w:color w:val="000000"/>
                <w:kern w:val="28"/>
                <w:szCs w:val="24"/>
                <w:lang w:val="en-US"/>
              </w:rPr>
              <w:t>company</w:t>
            </w:r>
            <w:r w:rsidRPr="002B780B">
              <w:rPr>
                <w:rFonts w:eastAsia="Times New Roman"/>
                <w:color w:val="000000"/>
                <w:kern w:val="28"/>
                <w:szCs w:val="24"/>
                <w:lang w:val="en-US"/>
              </w:rPr>
              <w:t xml:space="preserve"> procedures</w:t>
            </w:r>
            <w:r w:rsidR="00921B4F" w:rsidRPr="002B780B">
              <w:rPr>
                <w:rFonts w:eastAsia="Times New Roman"/>
                <w:color w:val="000000"/>
                <w:kern w:val="28"/>
                <w:szCs w:val="24"/>
                <w:lang w:val="en-US"/>
              </w:rPr>
              <w:t xml:space="preserve">, </w:t>
            </w:r>
            <w:r w:rsidR="009A43D1" w:rsidRPr="002B780B">
              <w:rPr>
                <w:rFonts w:eastAsia="Times New Roman"/>
                <w:color w:val="000000"/>
                <w:kern w:val="28"/>
                <w:szCs w:val="24"/>
                <w:lang w:val="en-US"/>
              </w:rPr>
              <w:t>aircraft maintenance manuals</w:t>
            </w:r>
            <w:r w:rsidR="00921B4F" w:rsidRPr="002B780B">
              <w:rPr>
                <w:rFonts w:eastAsia="Times New Roman"/>
                <w:color w:val="000000"/>
                <w:kern w:val="28"/>
                <w:szCs w:val="24"/>
                <w:lang w:val="en-US"/>
              </w:rPr>
              <w:t xml:space="preserve"> and KCAA regulations</w:t>
            </w:r>
            <w:r w:rsidRPr="002B780B">
              <w:rPr>
                <w:rFonts w:eastAsia="Times New Roman"/>
                <w:color w:val="000000"/>
                <w:kern w:val="28"/>
                <w:szCs w:val="24"/>
                <w:lang w:val="en-US"/>
              </w:rPr>
              <w:t>.</w:t>
            </w:r>
          </w:p>
        </w:tc>
      </w:tr>
      <w:tr w:rsidR="00532AFB" w:rsidRPr="002B780B" w14:paraId="15502F14" w14:textId="77777777" w:rsidTr="00733E42">
        <w:trPr>
          <w:trHeight w:hRule="exact" w:val="6040"/>
        </w:trPr>
        <w:tc>
          <w:tcPr>
            <w:tcW w:w="3239" w:type="dxa"/>
            <w:tcBorders>
              <w:top w:val="single" w:sz="4" w:space="0" w:color="auto"/>
              <w:left w:val="single" w:sz="4" w:space="0" w:color="auto"/>
              <w:bottom w:val="single" w:sz="4" w:space="0" w:color="auto"/>
              <w:right w:val="single" w:sz="4" w:space="0" w:color="auto"/>
            </w:tcBorders>
          </w:tcPr>
          <w:p w14:paraId="4CB11C9E" w14:textId="77777777" w:rsidR="00532AFB" w:rsidRPr="002B780B" w:rsidRDefault="00532AFB" w:rsidP="00B16AE6">
            <w:pPr>
              <w:pStyle w:val="BodyText"/>
              <w:numPr>
                <w:ilvl w:val="0"/>
                <w:numId w:val="38"/>
              </w:numPr>
              <w:spacing w:before="100" w:beforeAutospacing="1" w:after="100" w:afterAutospacing="1"/>
              <w:ind w:right="72"/>
              <w:contextualSpacing/>
              <w:rPr>
                <w:szCs w:val="24"/>
              </w:rPr>
            </w:pPr>
            <w:r w:rsidRPr="002B780B">
              <w:rPr>
                <w:color w:val="ED7D31" w:themeColor="accent2"/>
                <w:szCs w:val="24"/>
              </w:rPr>
              <w:lastRenderedPageBreak/>
              <w:t>Install aircraft flight guidance and control systems (Auto flight)</w:t>
            </w:r>
          </w:p>
        </w:tc>
        <w:tc>
          <w:tcPr>
            <w:tcW w:w="5671" w:type="dxa"/>
            <w:tcBorders>
              <w:top w:val="single" w:sz="4" w:space="0" w:color="auto"/>
              <w:left w:val="single" w:sz="4" w:space="0" w:color="auto"/>
              <w:bottom w:val="single" w:sz="4" w:space="0" w:color="auto"/>
              <w:right w:val="single" w:sz="4" w:space="0" w:color="auto"/>
            </w:tcBorders>
          </w:tcPr>
          <w:p w14:paraId="41A3B1D0" w14:textId="77777777" w:rsidR="000E6E75" w:rsidRPr="002B780B" w:rsidRDefault="000E6E75" w:rsidP="00B16AE6">
            <w:pPr>
              <w:pStyle w:val="ListParagraph"/>
              <w:numPr>
                <w:ilvl w:val="1"/>
                <w:numId w:val="38"/>
              </w:numPr>
              <w:tabs>
                <w:tab w:val="left" w:pos="459"/>
              </w:tabs>
              <w:spacing w:before="100" w:beforeAutospacing="1" w:after="100" w:afterAutospacing="1"/>
              <w:rPr>
                <w:szCs w:val="24"/>
              </w:rPr>
            </w:pPr>
            <w:r w:rsidRPr="002B780B">
              <w:rPr>
                <w:rStyle w:val="fontstyle01"/>
                <w:rFonts w:ascii="Times New Roman" w:hAnsi="Times New Roman"/>
              </w:rPr>
              <w:t xml:space="preserve">System is </w:t>
            </w:r>
            <w:r w:rsidR="00921B4F" w:rsidRPr="002B780B">
              <w:rPr>
                <w:rStyle w:val="fontstyle01"/>
                <w:rFonts w:ascii="Times New Roman" w:hAnsi="Times New Roman"/>
              </w:rPr>
              <w:t>made</w:t>
            </w:r>
            <w:r w:rsidRPr="002B780B">
              <w:rPr>
                <w:rStyle w:val="fontstyle01"/>
                <w:rFonts w:ascii="Times New Roman" w:hAnsi="Times New Roman"/>
              </w:rPr>
              <w:t xml:space="preserve"> safe and prepared in</w:t>
            </w:r>
            <w:r w:rsidRPr="002B780B">
              <w:rPr>
                <w:color w:val="000000"/>
                <w:szCs w:val="24"/>
              </w:rPr>
              <w:br/>
            </w:r>
            <w:r w:rsidRPr="002B780B">
              <w:rPr>
                <w:rStyle w:val="fontstyle01"/>
                <w:rFonts w:ascii="Times New Roman" w:hAnsi="Times New Roman"/>
              </w:rPr>
              <w:t>accordance with the applicable aircraft maintenance</w:t>
            </w:r>
            <w:r w:rsidRPr="002B780B">
              <w:rPr>
                <w:color w:val="000000"/>
                <w:szCs w:val="24"/>
              </w:rPr>
              <w:br/>
            </w:r>
            <w:r w:rsidRPr="002B780B">
              <w:rPr>
                <w:rStyle w:val="fontstyle01"/>
                <w:rFonts w:ascii="Times New Roman" w:hAnsi="Times New Roman"/>
              </w:rPr>
              <w:t>manual and isolation tags are fitted where</w:t>
            </w:r>
            <w:r w:rsidRPr="002B780B">
              <w:rPr>
                <w:color w:val="000000"/>
                <w:szCs w:val="24"/>
              </w:rPr>
              <w:br/>
            </w:r>
            <w:r w:rsidRPr="002B780B">
              <w:rPr>
                <w:rStyle w:val="fontstyle01"/>
                <w:rFonts w:ascii="Times New Roman" w:hAnsi="Times New Roman"/>
              </w:rPr>
              <w:t>necessary to ensure personnel safety.</w:t>
            </w:r>
          </w:p>
          <w:p w14:paraId="3FE95F4A" w14:textId="77777777" w:rsidR="000E6E75" w:rsidRPr="002B780B" w:rsidRDefault="000E6E75" w:rsidP="00B16AE6">
            <w:pPr>
              <w:pStyle w:val="ListParagraph"/>
              <w:numPr>
                <w:ilvl w:val="1"/>
                <w:numId w:val="38"/>
              </w:numPr>
              <w:tabs>
                <w:tab w:val="left" w:pos="459"/>
              </w:tabs>
              <w:spacing w:before="100" w:beforeAutospacing="1" w:after="100" w:afterAutospacing="1"/>
              <w:rPr>
                <w:szCs w:val="24"/>
              </w:rPr>
            </w:pPr>
            <w:r w:rsidRPr="002B780B">
              <w:rPr>
                <w:rStyle w:val="fontstyle01"/>
                <w:rFonts w:ascii="Times New Roman" w:hAnsi="Times New Roman"/>
              </w:rPr>
              <w:t>Removal of aircraft flight guidance and control components are carried out in</w:t>
            </w:r>
            <w:r w:rsidRPr="002B780B">
              <w:rPr>
                <w:color w:val="000000"/>
                <w:szCs w:val="24"/>
              </w:rPr>
              <w:br/>
            </w:r>
            <w:r w:rsidRPr="002B780B">
              <w:rPr>
                <w:rStyle w:val="fontstyle01"/>
                <w:rFonts w:ascii="Times New Roman" w:hAnsi="Times New Roman"/>
              </w:rPr>
              <w:t>accordance with the applicable maintenance</w:t>
            </w:r>
            <w:r w:rsidRPr="002B780B">
              <w:rPr>
                <w:color w:val="000000"/>
                <w:szCs w:val="24"/>
              </w:rPr>
              <w:br/>
            </w:r>
            <w:r w:rsidRPr="002B780B">
              <w:rPr>
                <w:rStyle w:val="fontstyle01"/>
                <w:rFonts w:ascii="Times New Roman" w:hAnsi="Times New Roman"/>
              </w:rPr>
              <w:t>manual.</w:t>
            </w:r>
          </w:p>
          <w:p w14:paraId="76F974D8" w14:textId="77777777" w:rsidR="000E6E75" w:rsidRPr="002B780B" w:rsidRDefault="000E6E75" w:rsidP="00B16AE6">
            <w:pPr>
              <w:pStyle w:val="ListParagraph"/>
              <w:numPr>
                <w:ilvl w:val="1"/>
                <w:numId w:val="38"/>
              </w:numPr>
              <w:tabs>
                <w:tab w:val="left" w:pos="459"/>
              </w:tabs>
              <w:spacing w:before="100" w:beforeAutospacing="1" w:after="100" w:afterAutospacing="1"/>
              <w:rPr>
                <w:rStyle w:val="fontstyle01"/>
                <w:rFonts w:ascii="Times New Roman" w:hAnsi="Times New Roman"/>
                <w:color w:val="auto"/>
              </w:rPr>
            </w:pPr>
            <w:r w:rsidRPr="002B780B">
              <w:rPr>
                <w:rStyle w:val="fontstyle01"/>
                <w:rFonts w:ascii="Times New Roman" w:hAnsi="Times New Roman"/>
              </w:rPr>
              <w:t>Removed components are tagged, packaged or</w:t>
            </w:r>
            <w:r w:rsidRPr="002B780B">
              <w:rPr>
                <w:color w:val="000000"/>
                <w:szCs w:val="24"/>
              </w:rPr>
              <w:br/>
            </w:r>
            <w:r w:rsidR="003A4867" w:rsidRPr="002B780B">
              <w:rPr>
                <w:rStyle w:val="fontstyle01"/>
                <w:rFonts w:ascii="Times New Roman" w:hAnsi="Times New Roman"/>
              </w:rPr>
              <w:t>scrapped</w:t>
            </w:r>
            <w:r w:rsidRPr="002B780B">
              <w:rPr>
                <w:rStyle w:val="fontstyle01"/>
                <w:rFonts w:ascii="Times New Roman" w:hAnsi="Times New Roman"/>
              </w:rPr>
              <w:t xml:space="preserve"> in accordance with specified procedures.</w:t>
            </w:r>
          </w:p>
          <w:p w14:paraId="5B046FF0" w14:textId="77777777" w:rsidR="000E6E75" w:rsidRPr="002B780B" w:rsidRDefault="000E6E75" w:rsidP="00B16AE6">
            <w:pPr>
              <w:pStyle w:val="ListParagraph"/>
              <w:numPr>
                <w:ilvl w:val="1"/>
                <w:numId w:val="38"/>
              </w:numPr>
              <w:tabs>
                <w:tab w:val="left" w:pos="459"/>
              </w:tabs>
              <w:spacing w:before="100" w:beforeAutospacing="1" w:after="100" w:afterAutospacing="1"/>
              <w:rPr>
                <w:szCs w:val="24"/>
              </w:rPr>
            </w:pPr>
            <w:r w:rsidRPr="002B780B">
              <w:rPr>
                <w:rStyle w:val="fontstyle01"/>
                <w:rFonts w:ascii="Times New Roman" w:hAnsi="Times New Roman"/>
              </w:rPr>
              <w:t>Aircraft flight guidance and control components to be installed are checked to confirm correct part numbers, modification status, serviceability and shelf life.</w:t>
            </w:r>
          </w:p>
          <w:p w14:paraId="54473290" w14:textId="77777777" w:rsidR="000E6E75" w:rsidRPr="002B780B" w:rsidRDefault="000E6E75" w:rsidP="00B16AE6">
            <w:pPr>
              <w:pStyle w:val="ListParagraph"/>
              <w:numPr>
                <w:ilvl w:val="1"/>
                <w:numId w:val="38"/>
              </w:numPr>
              <w:tabs>
                <w:tab w:val="left" w:pos="459"/>
              </w:tabs>
              <w:spacing w:before="100" w:beforeAutospacing="1" w:after="100" w:afterAutospacing="1"/>
              <w:rPr>
                <w:szCs w:val="24"/>
              </w:rPr>
            </w:pPr>
            <w:r w:rsidRPr="002B780B">
              <w:rPr>
                <w:rStyle w:val="fontstyle01"/>
                <w:rFonts w:ascii="Times New Roman" w:hAnsi="Times New Roman"/>
              </w:rPr>
              <w:t>Physical installation of aircraft flight guidance and control components is carried out in accordance with the applicable maintenance manual.</w:t>
            </w:r>
          </w:p>
          <w:p w14:paraId="4A6B9920" w14:textId="77777777" w:rsidR="000E6E75" w:rsidRPr="002B780B" w:rsidRDefault="000E6E75" w:rsidP="00B16AE6">
            <w:pPr>
              <w:pStyle w:val="ListParagraph"/>
              <w:numPr>
                <w:ilvl w:val="1"/>
                <w:numId w:val="38"/>
              </w:numPr>
              <w:tabs>
                <w:tab w:val="left" w:pos="459"/>
              </w:tabs>
              <w:spacing w:before="100" w:beforeAutospacing="1" w:after="100" w:afterAutospacing="1"/>
              <w:rPr>
                <w:rStyle w:val="fontstyle01"/>
                <w:rFonts w:ascii="Times New Roman" w:hAnsi="Times New Roman"/>
                <w:color w:val="auto"/>
              </w:rPr>
            </w:pPr>
            <w:r w:rsidRPr="002B780B">
              <w:rPr>
                <w:rStyle w:val="fontstyle01"/>
                <w:rFonts w:ascii="Times New Roman" w:hAnsi="Times New Roman"/>
              </w:rPr>
              <w:t>System is re</w:t>
            </w:r>
            <w:r w:rsidR="00CD26FD" w:rsidRPr="002B780B">
              <w:rPr>
                <w:rStyle w:val="fontstyle01"/>
                <w:rFonts w:ascii="Times New Roman" w:hAnsi="Times New Roman"/>
              </w:rPr>
              <w:t>stored</w:t>
            </w:r>
            <w:r w:rsidRPr="002B780B">
              <w:rPr>
                <w:rStyle w:val="fontstyle01"/>
                <w:rFonts w:ascii="Times New Roman" w:hAnsi="Times New Roman"/>
              </w:rPr>
              <w:t xml:space="preserve"> to correct physical condition in</w:t>
            </w:r>
            <w:r w:rsidRPr="002B780B">
              <w:rPr>
                <w:color w:val="000000"/>
                <w:szCs w:val="24"/>
              </w:rPr>
              <w:br/>
            </w:r>
            <w:r w:rsidRPr="002B780B">
              <w:rPr>
                <w:rStyle w:val="fontstyle01"/>
                <w:rFonts w:ascii="Times New Roman" w:hAnsi="Times New Roman"/>
              </w:rPr>
              <w:t>preparation for testing, as necessary.</w:t>
            </w:r>
          </w:p>
          <w:p w14:paraId="1CDE4029" w14:textId="77777777" w:rsidR="00532AFB" w:rsidRPr="002B780B" w:rsidRDefault="000E6E75" w:rsidP="00B16AE6">
            <w:pPr>
              <w:pStyle w:val="ListParagraph"/>
              <w:numPr>
                <w:ilvl w:val="1"/>
                <w:numId w:val="38"/>
              </w:numPr>
              <w:tabs>
                <w:tab w:val="left" w:pos="459"/>
              </w:tabs>
              <w:spacing w:before="100" w:beforeAutospacing="1" w:after="100" w:afterAutospacing="1"/>
              <w:rPr>
                <w:szCs w:val="24"/>
              </w:rPr>
            </w:pPr>
            <w:r w:rsidRPr="002B780B">
              <w:rPr>
                <w:rStyle w:val="fontstyle01"/>
                <w:rFonts w:ascii="Times New Roman" w:hAnsi="Times New Roman"/>
              </w:rPr>
              <w:t>Required maintenance documentation is completed and processed in accordance with company procedures</w:t>
            </w:r>
            <w:r w:rsidR="00CD26FD" w:rsidRPr="002B780B">
              <w:rPr>
                <w:rStyle w:val="fontstyle01"/>
                <w:rFonts w:ascii="Times New Roman" w:hAnsi="Times New Roman"/>
              </w:rPr>
              <w:t xml:space="preserve">, </w:t>
            </w:r>
            <w:r w:rsidRPr="002B780B">
              <w:rPr>
                <w:rStyle w:val="fontstyle01"/>
                <w:rFonts w:ascii="Times New Roman" w:hAnsi="Times New Roman"/>
              </w:rPr>
              <w:t>aircraft maintenance manual</w:t>
            </w:r>
            <w:r w:rsidR="00CD26FD" w:rsidRPr="002B780B">
              <w:rPr>
                <w:rStyle w:val="fontstyle01"/>
                <w:rFonts w:ascii="Times New Roman" w:hAnsi="Times New Roman"/>
              </w:rPr>
              <w:t xml:space="preserve"> and KCCA regulations</w:t>
            </w:r>
            <w:r w:rsidRPr="002B780B">
              <w:rPr>
                <w:rStyle w:val="fontstyle01"/>
                <w:rFonts w:ascii="Times New Roman" w:hAnsi="Times New Roman"/>
              </w:rPr>
              <w:t>.</w:t>
            </w:r>
          </w:p>
        </w:tc>
      </w:tr>
      <w:tr w:rsidR="00532AFB" w:rsidRPr="002B780B" w14:paraId="39F53CEA" w14:textId="77777777" w:rsidTr="008D0363">
        <w:tc>
          <w:tcPr>
            <w:tcW w:w="3239" w:type="dxa"/>
            <w:tcBorders>
              <w:top w:val="single" w:sz="4" w:space="0" w:color="auto"/>
              <w:left w:val="single" w:sz="4" w:space="0" w:color="auto"/>
              <w:bottom w:val="single" w:sz="4" w:space="0" w:color="auto"/>
              <w:right w:val="single" w:sz="4" w:space="0" w:color="auto"/>
            </w:tcBorders>
          </w:tcPr>
          <w:p w14:paraId="402ABF00" w14:textId="77777777" w:rsidR="00532AFB" w:rsidRPr="002B780B" w:rsidRDefault="00532AFB" w:rsidP="00B16AE6">
            <w:pPr>
              <w:pStyle w:val="BodyText"/>
              <w:numPr>
                <w:ilvl w:val="0"/>
                <w:numId w:val="38"/>
              </w:numPr>
              <w:spacing w:before="100" w:beforeAutospacing="1" w:after="100" w:afterAutospacing="1"/>
              <w:ind w:right="72"/>
              <w:contextualSpacing/>
              <w:rPr>
                <w:szCs w:val="24"/>
              </w:rPr>
            </w:pPr>
            <w:r w:rsidRPr="002B780B">
              <w:rPr>
                <w:szCs w:val="24"/>
              </w:rPr>
              <w:t xml:space="preserve">Perform aircraft </w:t>
            </w:r>
            <w:r w:rsidR="00CE113F" w:rsidRPr="002B780B">
              <w:rPr>
                <w:szCs w:val="24"/>
              </w:rPr>
              <w:t>software uploading and downloading</w:t>
            </w:r>
          </w:p>
        </w:tc>
        <w:tc>
          <w:tcPr>
            <w:tcW w:w="5671" w:type="dxa"/>
            <w:tcBorders>
              <w:top w:val="single" w:sz="4" w:space="0" w:color="auto"/>
              <w:left w:val="single" w:sz="4" w:space="0" w:color="auto"/>
              <w:bottom w:val="single" w:sz="4" w:space="0" w:color="auto"/>
              <w:right w:val="single" w:sz="4" w:space="0" w:color="auto"/>
            </w:tcBorders>
          </w:tcPr>
          <w:p w14:paraId="42EE2756" w14:textId="77777777" w:rsidR="000F04DF" w:rsidRPr="002B780B" w:rsidRDefault="00365F61" w:rsidP="00B16AE6">
            <w:pPr>
              <w:pStyle w:val="ListParagraph"/>
              <w:numPr>
                <w:ilvl w:val="1"/>
                <w:numId w:val="38"/>
              </w:numPr>
              <w:tabs>
                <w:tab w:val="left" w:pos="-6318"/>
              </w:tabs>
              <w:spacing w:before="100" w:beforeAutospacing="1" w:after="100" w:afterAutospacing="1"/>
              <w:rPr>
                <w:szCs w:val="24"/>
              </w:rPr>
            </w:pPr>
            <w:r w:rsidRPr="002B780B">
              <w:rPr>
                <w:szCs w:val="24"/>
              </w:rPr>
              <w:t>Aircraft system software is</w:t>
            </w:r>
            <w:r w:rsidR="00D510CB" w:rsidRPr="002B780B">
              <w:rPr>
                <w:szCs w:val="24"/>
              </w:rPr>
              <w:t xml:space="preserve"> analysed</w:t>
            </w:r>
            <w:r w:rsidRPr="002B780B">
              <w:rPr>
                <w:szCs w:val="24"/>
              </w:rPr>
              <w:t xml:space="preserve"> according to</w:t>
            </w:r>
            <w:r w:rsidR="00D510CB" w:rsidRPr="002B780B">
              <w:rPr>
                <w:szCs w:val="24"/>
              </w:rPr>
              <w:t xml:space="preserve"> relevant maintenance documents</w:t>
            </w:r>
          </w:p>
          <w:p w14:paraId="4567DAE5" w14:textId="77777777" w:rsidR="000F04DF" w:rsidRPr="002B780B" w:rsidRDefault="00365F61" w:rsidP="00B16AE6">
            <w:pPr>
              <w:pStyle w:val="ListParagraph"/>
              <w:numPr>
                <w:ilvl w:val="1"/>
                <w:numId w:val="38"/>
              </w:numPr>
              <w:tabs>
                <w:tab w:val="left" w:pos="-6318"/>
              </w:tabs>
              <w:spacing w:before="100" w:beforeAutospacing="1" w:after="100" w:afterAutospacing="1"/>
              <w:rPr>
                <w:szCs w:val="24"/>
              </w:rPr>
            </w:pPr>
            <w:r w:rsidRPr="002B780B">
              <w:rPr>
                <w:szCs w:val="24"/>
              </w:rPr>
              <w:t>System software requirements are identified according to programmable hardware in use</w:t>
            </w:r>
          </w:p>
          <w:p w14:paraId="3C455610" w14:textId="77777777" w:rsidR="001A32D2" w:rsidRPr="002B780B" w:rsidRDefault="00D510CB" w:rsidP="00B16AE6">
            <w:pPr>
              <w:pStyle w:val="ListParagraph"/>
              <w:numPr>
                <w:ilvl w:val="1"/>
                <w:numId w:val="38"/>
              </w:numPr>
              <w:tabs>
                <w:tab w:val="left" w:pos="-6318"/>
              </w:tabs>
              <w:spacing w:before="100" w:beforeAutospacing="1" w:after="100" w:afterAutospacing="1"/>
              <w:rPr>
                <w:szCs w:val="24"/>
              </w:rPr>
            </w:pPr>
            <w:r w:rsidRPr="002B780B">
              <w:rPr>
                <w:szCs w:val="24"/>
              </w:rPr>
              <w:t>Flow chart of activities is developed according to task requirements</w:t>
            </w:r>
            <w:r w:rsidR="001A32D2" w:rsidRPr="002B780B">
              <w:rPr>
                <w:szCs w:val="24"/>
              </w:rPr>
              <w:t xml:space="preserve"> </w:t>
            </w:r>
          </w:p>
          <w:p w14:paraId="4B03799B" w14:textId="77777777" w:rsidR="000F04DF" w:rsidRPr="002B780B" w:rsidRDefault="00365F61" w:rsidP="00B16AE6">
            <w:pPr>
              <w:pStyle w:val="ListParagraph"/>
              <w:numPr>
                <w:ilvl w:val="1"/>
                <w:numId w:val="38"/>
              </w:numPr>
              <w:tabs>
                <w:tab w:val="left" w:pos="-6318"/>
              </w:tabs>
              <w:spacing w:before="100" w:beforeAutospacing="1" w:after="100" w:afterAutospacing="1"/>
              <w:rPr>
                <w:szCs w:val="24"/>
              </w:rPr>
            </w:pPr>
            <w:r w:rsidRPr="002B780B">
              <w:rPr>
                <w:b/>
                <w:i/>
                <w:szCs w:val="24"/>
              </w:rPr>
              <w:t>Peripheral devices</w:t>
            </w:r>
            <w:r w:rsidRPr="002B780B">
              <w:rPr>
                <w:szCs w:val="24"/>
              </w:rPr>
              <w:t xml:space="preserve"> to be used are identified according to software operational requirements</w:t>
            </w:r>
            <w:r w:rsidR="00425870" w:rsidRPr="002B780B">
              <w:rPr>
                <w:szCs w:val="24"/>
              </w:rPr>
              <w:t xml:space="preserve"> and AMM</w:t>
            </w:r>
          </w:p>
          <w:p w14:paraId="5F5D0852" w14:textId="77777777" w:rsidR="000F04DF" w:rsidRPr="002B780B" w:rsidRDefault="00365F61" w:rsidP="00B16AE6">
            <w:pPr>
              <w:pStyle w:val="ListParagraph"/>
              <w:numPr>
                <w:ilvl w:val="1"/>
                <w:numId w:val="38"/>
              </w:numPr>
              <w:tabs>
                <w:tab w:val="left" w:pos="-6318"/>
              </w:tabs>
              <w:spacing w:before="100" w:beforeAutospacing="1" w:after="100" w:afterAutospacing="1"/>
              <w:rPr>
                <w:szCs w:val="24"/>
              </w:rPr>
            </w:pPr>
            <w:r w:rsidRPr="002B780B">
              <w:rPr>
                <w:b/>
                <w:i/>
                <w:szCs w:val="24"/>
              </w:rPr>
              <w:t xml:space="preserve">Aircraft </w:t>
            </w:r>
            <w:r w:rsidR="007D012F" w:rsidRPr="002B780B">
              <w:rPr>
                <w:b/>
                <w:i/>
                <w:szCs w:val="24"/>
              </w:rPr>
              <w:t>downloads</w:t>
            </w:r>
            <w:r w:rsidRPr="002B780B">
              <w:rPr>
                <w:szCs w:val="24"/>
              </w:rPr>
              <w:t xml:space="preserve"> </w:t>
            </w:r>
            <w:r w:rsidR="007D012F" w:rsidRPr="002B780B">
              <w:rPr>
                <w:szCs w:val="24"/>
              </w:rPr>
              <w:t>are</w:t>
            </w:r>
            <w:r w:rsidRPr="002B780B">
              <w:rPr>
                <w:szCs w:val="24"/>
              </w:rPr>
              <w:t xml:space="preserve"> generated according to system requirements</w:t>
            </w:r>
          </w:p>
          <w:p w14:paraId="0F1529E7" w14:textId="77777777" w:rsidR="00532AFB" w:rsidRPr="002B780B" w:rsidRDefault="00532AFB" w:rsidP="00625B61">
            <w:pPr>
              <w:tabs>
                <w:tab w:val="left" w:pos="-6318"/>
              </w:tabs>
              <w:spacing w:before="100" w:beforeAutospacing="1" w:after="100" w:afterAutospacing="1" w:line="276" w:lineRule="auto"/>
              <w:rPr>
                <w:szCs w:val="24"/>
              </w:rPr>
            </w:pPr>
          </w:p>
        </w:tc>
      </w:tr>
      <w:tr w:rsidR="00532AFB" w:rsidRPr="002B780B" w14:paraId="237DB58C" w14:textId="77777777" w:rsidTr="008D0363">
        <w:tc>
          <w:tcPr>
            <w:tcW w:w="3239" w:type="dxa"/>
            <w:tcBorders>
              <w:top w:val="single" w:sz="4" w:space="0" w:color="auto"/>
              <w:left w:val="single" w:sz="4" w:space="0" w:color="auto"/>
              <w:bottom w:val="single" w:sz="4" w:space="0" w:color="auto"/>
              <w:right w:val="single" w:sz="4" w:space="0" w:color="auto"/>
            </w:tcBorders>
          </w:tcPr>
          <w:p w14:paraId="102EA71D" w14:textId="77777777" w:rsidR="00532AFB" w:rsidRPr="002B780B" w:rsidRDefault="00532AFB" w:rsidP="00B16AE6">
            <w:pPr>
              <w:pStyle w:val="BodyText"/>
              <w:numPr>
                <w:ilvl w:val="0"/>
                <w:numId w:val="38"/>
              </w:numPr>
              <w:spacing w:before="100" w:beforeAutospacing="1" w:after="100" w:afterAutospacing="1"/>
              <w:ind w:right="72"/>
              <w:contextualSpacing/>
              <w:rPr>
                <w:szCs w:val="24"/>
              </w:rPr>
            </w:pPr>
            <w:r w:rsidRPr="002B780B">
              <w:rPr>
                <w:szCs w:val="24"/>
              </w:rPr>
              <w:t>Service and repair</w:t>
            </w:r>
            <w:r w:rsidR="00323A1D" w:rsidRPr="002B780B">
              <w:rPr>
                <w:szCs w:val="24"/>
              </w:rPr>
              <w:t xml:space="preserve"> aircraft instrument </w:t>
            </w:r>
            <w:r w:rsidRPr="002B780B">
              <w:rPr>
                <w:szCs w:val="24"/>
              </w:rPr>
              <w:t>components</w:t>
            </w:r>
          </w:p>
        </w:tc>
        <w:tc>
          <w:tcPr>
            <w:tcW w:w="5671" w:type="dxa"/>
            <w:tcBorders>
              <w:top w:val="single" w:sz="4" w:space="0" w:color="auto"/>
              <w:left w:val="single" w:sz="4" w:space="0" w:color="auto"/>
              <w:bottom w:val="single" w:sz="4" w:space="0" w:color="auto"/>
              <w:right w:val="single" w:sz="4" w:space="0" w:color="auto"/>
            </w:tcBorders>
          </w:tcPr>
          <w:p w14:paraId="68CDCFA9" w14:textId="77777777" w:rsidR="00323A1D" w:rsidRPr="002B780B" w:rsidRDefault="00323A1D" w:rsidP="00B16AE6">
            <w:pPr>
              <w:pStyle w:val="ListParagraph"/>
              <w:numPr>
                <w:ilvl w:val="1"/>
                <w:numId w:val="38"/>
              </w:numPr>
              <w:tabs>
                <w:tab w:val="left" w:pos="459"/>
              </w:tabs>
              <w:spacing w:before="100" w:beforeAutospacing="1" w:after="100" w:afterAutospacing="1"/>
              <w:rPr>
                <w:rStyle w:val="fontstyle01"/>
                <w:rFonts w:ascii="Times New Roman" w:hAnsi="Times New Roman"/>
                <w:color w:val="auto"/>
              </w:rPr>
            </w:pPr>
            <w:r w:rsidRPr="002B780B">
              <w:rPr>
                <w:rStyle w:val="fontstyle01"/>
                <w:rFonts w:ascii="Times New Roman" w:hAnsi="Times New Roman"/>
              </w:rPr>
              <w:t>Specifications are interpreted to determine the</w:t>
            </w:r>
            <w:r w:rsidRPr="002B780B">
              <w:rPr>
                <w:color w:val="000000"/>
                <w:szCs w:val="24"/>
              </w:rPr>
              <w:br/>
            </w:r>
            <w:r w:rsidRPr="002B780B">
              <w:rPr>
                <w:rStyle w:val="fontstyle01"/>
                <w:rFonts w:ascii="Times New Roman" w:hAnsi="Times New Roman"/>
              </w:rPr>
              <w:t xml:space="preserve">procedure for servicing/repair </w:t>
            </w:r>
            <w:r w:rsidRPr="002B780B">
              <w:rPr>
                <w:szCs w:val="24"/>
              </w:rPr>
              <w:t>aircraft instrument components</w:t>
            </w:r>
            <w:r w:rsidRPr="002B780B">
              <w:rPr>
                <w:rStyle w:val="fontstyle01"/>
                <w:rFonts w:ascii="Times New Roman" w:hAnsi="Times New Roman"/>
              </w:rPr>
              <w:t xml:space="preserve"> according to AMM</w:t>
            </w:r>
            <w:r w:rsidR="007D012F" w:rsidRPr="002B780B">
              <w:rPr>
                <w:rStyle w:val="fontstyle01"/>
                <w:rFonts w:ascii="Times New Roman" w:hAnsi="Times New Roman"/>
              </w:rPr>
              <w:t>/CMM</w:t>
            </w:r>
          </w:p>
          <w:p w14:paraId="3AA47537" w14:textId="77777777" w:rsidR="00323A1D" w:rsidRPr="002B780B" w:rsidRDefault="00323A1D" w:rsidP="00B16AE6">
            <w:pPr>
              <w:pStyle w:val="ListParagraph"/>
              <w:numPr>
                <w:ilvl w:val="1"/>
                <w:numId w:val="38"/>
              </w:numPr>
              <w:tabs>
                <w:tab w:val="left" w:pos="459"/>
              </w:tabs>
              <w:spacing w:before="100" w:beforeAutospacing="1" w:after="100" w:afterAutospacing="1"/>
              <w:rPr>
                <w:rStyle w:val="fontstyle01"/>
                <w:rFonts w:ascii="Times New Roman" w:hAnsi="Times New Roman"/>
                <w:color w:val="auto"/>
              </w:rPr>
            </w:pPr>
            <w:r w:rsidRPr="002B780B">
              <w:rPr>
                <w:rStyle w:val="fontstyle01"/>
                <w:rFonts w:ascii="Times New Roman" w:hAnsi="Times New Roman"/>
              </w:rPr>
              <w:t>Appropriate materials, tools and equipment are</w:t>
            </w:r>
            <w:r w:rsidRPr="002B780B">
              <w:rPr>
                <w:color w:val="000000"/>
                <w:szCs w:val="24"/>
              </w:rPr>
              <w:br/>
            </w:r>
            <w:r w:rsidRPr="002B780B">
              <w:rPr>
                <w:rStyle w:val="fontstyle01"/>
                <w:rFonts w:ascii="Times New Roman" w:hAnsi="Times New Roman"/>
              </w:rPr>
              <w:t>selected and prepared for the particular</w:t>
            </w:r>
            <w:r w:rsidRPr="002B780B">
              <w:rPr>
                <w:color w:val="000000"/>
                <w:szCs w:val="24"/>
              </w:rPr>
              <w:br/>
            </w:r>
            <w:r w:rsidRPr="002B780B">
              <w:rPr>
                <w:rStyle w:val="fontstyle01"/>
                <w:rFonts w:ascii="Times New Roman" w:hAnsi="Times New Roman"/>
              </w:rPr>
              <w:t>task requirements</w:t>
            </w:r>
            <w:r w:rsidR="008B37F6" w:rsidRPr="002B780B">
              <w:rPr>
                <w:rStyle w:val="fontstyle01"/>
                <w:rFonts w:ascii="Times New Roman" w:hAnsi="Times New Roman"/>
              </w:rPr>
              <w:t xml:space="preserve"> in accordance with AMM/CMM</w:t>
            </w:r>
            <w:r w:rsidRPr="002B780B">
              <w:rPr>
                <w:rStyle w:val="fontstyle01"/>
                <w:rFonts w:ascii="Times New Roman" w:hAnsi="Times New Roman"/>
              </w:rPr>
              <w:t>.</w:t>
            </w:r>
          </w:p>
          <w:p w14:paraId="52318B42" w14:textId="77777777" w:rsidR="00323A1D" w:rsidRPr="002B780B" w:rsidRDefault="00323A1D" w:rsidP="00B16AE6">
            <w:pPr>
              <w:pStyle w:val="ListParagraph"/>
              <w:numPr>
                <w:ilvl w:val="1"/>
                <w:numId w:val="38"/>
              </w:numPr>
              <w:tabs>
                <w:tab w:val="left" w:pos="459"/>
              </w:tabs>
              <w:spacing w:before="100" w:beforeAutospacing="1" w:after="100" w:afterAutospacing="1"/>
              <w:rPr>
                <w:rStyle w:val="fontstyle01"/>
                <w:rFonts w:ascii="Times New Roman" w:hAnsi="Times New Roman"/>
                <w:color w:val="auto"/>
              </w:rPr>
            </w:pPr>
            <w:r w:rsidRPr="002B780B">
              <w:rPr>
                <w:rStyle w:val="fontstyle01"/>
                <w:rFonts w:ascii="Times New Roman" w:hAnsi="Times New Roman"/>
              </w:rPr>
              <w:t>Aircraft</w:t>
            </w:r>
            <w:r w:rsidRPr="002B780B">
              <w:rPr>
                <w:szCs w:val="24"/>
              </w:rPr>
              <w:t xml:space="preserve"> instrument components</w:t>
            </w:r>
            <w:r w:rsidRPr="002B780B">
              <w:rPr>
                <w:rStyle w:val="fontstyle01"/>
                <w:rFonts w:ascii="Times New Roman" w:hAnsi="Times New Roman"/>
              </w:rPr>
              <w:t xml:space="preserve"> are serviced according to aircraft maintenance manual.</w:t>
            </w:r>
          </w:p>
          <w:p w14:paraId="51B8395E" w14:textId="77777777" w:rsidR="00532AFB" w:rsidRPr="002B780B" w:rsidRDefault="00323A1D" w:rsidP="00B16AE6">
            <w:pPr>
              <w:pStyle w:val="ListParagraph"/>
              <w:numPr>
                <w:ilvl w:val="1"/>
                <w:numId w:val="38"/>
              </w:numPr>
              <w:tabs>
                <w:tab w:val="left" w:pos="459"/>
              </w:tabs>
              <w:spacing w:before="100" w:beforeAutospacing="1" w:after="100" w:afterAutospacing="1"/>
              <w:rPr>
                <w:szCs w:val="24"/>
              </w:rPr>
            </w:pPr>
            <w:r w:rsidRPr="002B780B">
              <w:rPr>
                <w:szCs w:val="24"/>
              </w:rPr>
              <w:t>Aircraft instrument components</w:t>
            </w:r>
            <w:r w:rsidRPr="002B780B">
              <w:rPr>
                <w:rStyle w:val="fontstyle01"/>
                <w:rFonts w:ascii="Times New Roman" w:hAnsi="Times New Roman"/>
              </w:rPr>
              <w:t xml:space="preserve"> servicing/repair is documented in accordance with AMM</w:t>
            </w:r>
            <w:r w:rsidR="008B37F6" w:rsidRPr="002B780B">
              <w:rPr>
                <w:rStyle w:val="fontstyle01"/>
                <w:rFonts w:ascii="Times New Roman" w:hAnsi="Times New Roman"/>
              </w:rPr>
              <w:t xml:space="preserve">, </w:t>
            </w:r>
            <w:r w:rsidRPr="002B780B">
              <w:rPr>
                <w:rStyle w:val="fontstyle01"/>
                <w:rFonts w:ascii="Times New Roman" w:hAnsi="Times New Roman"/>
              </w:rPr>
              <w:t xml:space="preserve">company </w:t>
            </w:r>
            <w:r w:rsidRPr="002B780B">
              <w:rPr>
                <w:rStyle w:val="fontstyle01"/>
                <w:rFonts w:ascii="Times New Roman" w:hAnsi="Times New Roman"/>
              </w:rPr>
              <w:lastRenderedPageBreak/>
              <w:t>procedures</w:t>
            </w:r>
            <w:r w:rsidR="008B37F6" w:rsidRPr="002B780B">
              <w:rPr>
                <w:rStyle w:val="fontstyle01"/>
                <w:rFonts w:ascii="Times New Roman" w:hAnsi="Times New Roman"/>
              </w:rPr>
              <w:t xml:space="preserve"> and KCAA regulations</w:t>
            </w:r>
            <w:r w:rsidRPr="002B780B">
              <w:rPr>
                <w:rStyle w:val="fontstyle01"/>
                <w:rFonts w:ascii="Times New Roman" w:hAnsi="Times New Roman"/>
              </w:rPr>
              <w:t>.</w:t>
            </w:r>
          </w:p>
        </w:tc>
      </w:tr>
      <w:tr w:rsidR="00532AFB" w:rsidRPr="002B780B" w14:paraId="5753F3F6" w14:textId="77777777" w:rsidTr="008D0363">
        <w:tc>
          <w:tcPr>
            <w:tcW w:w="3239" w:type="dxa"/>
            <w:tcBorders>
              <w:top w:val="single" w:sz="4" w:space="0" w:color="auto"/>
              <w:left w:val="single" w:sz="4" w:space="0" w:color="auto"/>
              <w:bottom w:val="single" w:sz="4" w:space="0" w:color="auto"/>
              <w:right w:val="single" w:sz="4" w:space="0" w:color="auto"/>
            </w:tcBorders>
          </w:tcPr>
          <w:p w14:paraId="28AA9301" w14:textId="77777777" w:rsidR="00532AFB" w:rsidRPr="002B780B" w:rsidRDefault="00532AFB" w:rsidP="00B16AE6">
            <w:pPr>
              <w:pStyle w:val="BodyText"/>
              <w:numPr>
                <w:ilvl w:val="0"/>
                <w:numId w:val="38"/>
              </w:numPr>
              <w:spacing w:before="100" w:beforeAutospacing="1" w:after="100" w:afterAutospacing="1"/>
              <w:ind w:right="72"/>
              <w:contextualSpacing/>
              <w:rPr>
                <w:szCs w:val="24"/>
              </w:rPr>
            </w:pPr>
            <w:r w:rsidRPr="002B780B">
              <w:rPr>
                <w:szCs w:val="24"/>
              </w:rPr>
              <w:t>Install inertial navigation system/inertial reference system</w:t>
            </w:r>
          </w:p>
        </w:tc>
        <w:tc>
          <w:tcPr>
            <w:tcW w:w="5671" w:type="dxa"/>
            <w:tcBorders>
              <w:top w:val="single" w:sz="4" w:space="0" w:color="auto"/>
              <w:left w:val="single" w:sz="4" w:space="0" w:color="auto"/>
              <w:bottom w:val="single" w:sz="4" w:space="0" w:color="auto"/>
              <w:right w:val="single" w:sz="4" w:space="0" w:color="auto"/>
            </w:tcBorders>
          </w:tcPr>
          <w:p w14:paraId="32D64A5B" w14:textId="77777777" w:rsidR="000748B9" w:rsidRPr="002B780B" w:rsidRDefault="000748B9" w:rsidP="00B16AE6">
            <w:pPr>
              <w:pStyle w:val="ListParagraph"/>
              <w:numPr>
                <w:ilvl w:val="1"/>
                <w:numId w:val="38"/>
              </w:numPr>
              <w:tabs>
                <w:tab w:val="left" w:pos="459"/>
              </w:tabs>
              <w:spacing w:before="100" w:beforeAutospacing="1" w:after="100" w:afterAutospacing="1"/>
              <w:rPr>
                <w:szCs w:val="24"/>
              </w:rPr>
            </w:pPr>
            <w:r w:rsidRPr="002B780B">
              <w:rPr>
                <w:rStyle w:val="fontstyle01"/>
                <w:rFonts w:ascii="Times New Roman" w:hAnsi="Times New Roman"/>
              </w:rPr>
              <w:t xml:space="preserve">System is </w:t>
            </w:r>
            <w:r w:rsidR="008B37F6" w:rsidRPr="002B780B">
              <w:rPr>
                <w:rStyle w:val="fontstyle01"/>
                <w:rFonts w:ascii="Times New Roman" w:hAnsi="Times New Roman"/>
              </w:rPr>
              <w:t>made</w:t>
            </w:r>
            <w:r w:rsidRPr="002B780B">
              <w:rPr>
                <w:rStyle w:val="fontstyle01"/>
                <w:rFonts w:ascii="Times New Roman" w:hAnsi="Times New Roman"/>
              </w:rPr>
              <w:t xml:space="preserve"> safe and prepared in</w:t>
            </w:r>
            <w:r w:rsidRPr="002B780B">
              <w:rPr>
                <w:color w:val="000000"/>
                <w:szCs w:val="24"/>
              </w:rPr>
              <w:br/>
            </w:r>
            <w:r w:rsidRPr="002B780B">
              <w:rPr>
                <w:rStyle w:val="fontstyle01"/>
                <w:rFonts w:ascii="Times New Roman" w:hAnsi="Times New Roman"/>
              </w:rPr>
              <w:t>accordance with the applicable aircraft maintenance</w:t>
            </w:r>
            <w:r w:rsidRPr="002B780B">
              <w:rPr>
                <w:color w:val="000000"/>
                <w:szCs w:val="24"/>
              </w:rPr>
              <w:br/>
            </w:r>
            <w:r w:rsidRPr="002B780B">
              <w:rPr>
                <w:rStyle w:val="fontstyle01"/>
                <w:rFonts w:ascii="Times New Roman" w:hAnsi="Times New Roman"/>
              </w:rPr>
              <w:t>manual and isolation tags are fitted where</w:t>
            </w:r>
            <w:r w:rsidRPr="002B780B">
              <w:rPr>
                <w:color w:val="000000"/>
                <w:szCs w:val="24"/>
              </w:rPr>
              <w:br/>
            </w:r>
            <w:r w:rsidRPr="002B780B">
              <w:rPr>
                <w:rStyle w:val="fontstyle01"/>
                <w:rFonts w:ascii="Times New Roman" w:hAnsi="Times New Roman"/>
              </w:rPr>
              <w:t>necessary to ensure personnel safety.</w:t>
            </w:r>
          </w:p>
          <w:p w14:paraId="61EF595A" w14:textId="77777777" w:rsidR="000748B9" w:rsidRPr="002B780B" w:rsidRDefault="000748B9" w:rsidP="00B16AE6">
            <w:pPr>
              <w:pStyle w:val="ListParagraph"/>
              <w:numPr>
                <w:ilvl w:val="1"/>
                <w:numId w:val="38"/>
              </w:numPr>
              <w:tabs>
                <w:tab w:val="left" w:pos="459"/>
              </w:tabs>
              <w:spacing w:before="100" w:beforeAutospacing="1" w:after="100" w:afterAutospacing="1"/>
              <w:rPr>
                <w:szCs w:val="24"/>
              </w:rPr>
            </w:pPr>
            <w:r w:rsidRPr="002B780B">
              <w:rPr>
                <w:rStyle w:val="fontstyle01"/>
                <w:rFonts w:ascii="Times New Roman" w:hAnsi="Times New Roman"/>
              </w:rPr>
              <w:t xml:space="preserve">Removal of aircraft </w:t>
            </w:r>
            <w:r w:rsidRPr="002B780B">
              <w:rPr>
                <w:szCs w:val="24"/>
              </w:rPr>
              <w:t xml:space="preserve">inertial navigation/inertial reference </w:t>
            </w:r>
            <w:r w:rsidRPr="002B780B">
              <w:rPr>
                <w:rStyle w:val="fontstyle01"/>
                <w:rFonts w:ascii="Times New Roman" w:hAnsi="Times New Roman"/>
              </w:rPr>
              <w:t>components are carried out in</w:t>
            </w:r>
            <w:r w:rsidRPr="002B780B">
              <w:rPr>
                <w:color w:val="000000"/>
                <w:szCs w:val="24"/>
              </w:rPr>
              <w:br/>
            </w:r>
            <w:r w:rsidRPr="002B780B">
              <w:rPr>
                <w:rStyle w:val="fontstyle01"/>
                <w:rFonts w:ascii="Times New Roman" w:hAnsi="Times New Roman"/>
              </w:rPr>
              <w:t>accordance with the applicable maintenance</w:t>
            </w:r>
            <w:r w:rsidRPr="002B780B">
              <w:rPr>
                <w:color w:val="000000"/>
                <w:szCs w:val="24"/>
              </w:rPr>
              <w:br/>
            </w:r>
            <w:r w:rsidRPr="002B780B">
              <w:rPr>
                <w:rStyle w:val="fontstyle01"/>
                <w:rFonts w:ascii="Times New Roman" w:hAnsi="Times New Roman"/>
              </w:rPr>
              <w:t>manual.</w:t>
            </w:r>
          </w:p>
          <w:p w14:paraId="3643B8CC" w14:textId="77777777" w:rsidR="000748B9" w:rsidRPr="002B780B" w:rsidRDefault="000748B9" w:rsidP="00B16AE6">
            <w:pPr>
              <w:pStyle w:val="ListParagraph"/>
              <w:numPr>
                <w:ilvl w:val="1"/>
                <w:numId w:val="38"/>
              </w:numPr>
              <w:tabs>
                <w:tab w:val="left" w:pos="459"/>
              </w:tabs>
              <w:spacing w:before="100" w:beforeAutospacing="1" w:after="100" w:afterAutospacing="1"/>
              <w:rPr>
                <w:szCs w:val="24"/>
              </w:rPr>
            </w:pPr>
            <w:r w:rsidRPr="002B780B">
              <w:rPr>
                <w:rStyle w:val="fontstyle01"/>
                <w:rFonts w:ascii="Times New Roman" w:hAnsi="Times New Roman"/>
              </w:rPr>
              <w:t>Required maintenance documentation is completed</w:t>
            </w:r>
            <w:r w:rsidRPr="002B780B">
              <w:rPr>
                <w:color w:val="000000"/>
                <w:szCs w:val="24"/>
              </w:rPr>
              <w:br/>
            </w:r>
            <w:r w:rsidRPr="002B780B">
              <w:rPr>
                <w:rStyle w:val="fontstyle01"/>
                <w:rFonts w:ascii="Times New Roman" w:hAnsi="Times New Roman"/>
              </w:rPr>
              <w:t>and processed in accordance with standard</w:t>
            </w:r>
            <w:r w:rsidRPr="002B780B">
              <w:rPr>
                <w:color w:val="000000"/>
                <w:szCs w:val="24"/>
              </w:rPr>
              <w:br/>
            </w:r>
            <w:r w:rsidRPr="002B780B">
              <w:rPr>
                <w:rStyle w:val="fontstyle01"/>
                <w:rFonts w:ascii="Times New Roman" w:hAnsi="Times New Roman"/>
              </w:rPr>
              <w:t>workplace procedures.</w:t>
            </w:r>
          </w:p>
          <w:p w14:paraId="5F15418D" w14:textId="77777777" w:rsidR="000748B9" w:rsidRPr="002B780B" w:rsidRDefault="000748B9" w:rsidP="00B16AE6">
            <w:pPr>
              <w:pStyle w:val="ListParagraph"/>
              <w:numPr>
                <w:ilvl w:val="1"/>
                <w:numId w:val="38"/>
              </w:numPr>
              <w:tabs>
                <w:tab w:val="left" w:pos="459"/>
              </w:tabs>
              <w:spacing w:before="100" w:beforeAutospacing="1" w:after="100" w:afterAutospacing="1"/>
              <w:rPr>
                <w:rStyle w:val="fontstyle01"/>
                <w:rFonts w:ascii="Times New Roman" w:hAnsi="Times New Roman"/>
                <w:color w:val="auto"/>
              </w:rPr>
            </w:pPr>
            <w:r w:rsidRPr="002B780B">
              <w:rPr>
                <w:rStyle w:val="fontstyle01"/>
                <w:rFonts w:ascii="Times New Roman" w:hAnsi="Times New Roman"/>
              </w:rPr>
              <w:t>Removed components are tagged, packaged or</w:t>
            </w:r>
            <w:r w:rsidRPr="002B780B">
              <w:rPr>
                <w:color w:val="000000"/>
                <w:szCs w:val="24"/>
              </w:rPr>
              <w:br/>
            </w:r>
            <w:r w:rsidR="008B37F6" w:rsidRPr="002B780B">
              <w:rPr>
                <w:rStyle w:val="fontstyle01"/>
                <w:rFonts w:ascii="Times New Roman" w:hAnsi="Times New Roman"/>
              </w:rPr>
              <w:t>scrapped</w:t>
            </w:r>
            <w:r w:rsidRPr="002B780B">
              <w:rPr>
                <w:rStyle w:val="fontstyle01"/>
                <w:rFonts w:ascii="Times New Roman" w:hAnsi="Times New Roman"/>
              </w:rPr>
              <w:t xml:space="preserve"> in accordance with specified procedures.</w:t>
            </w:r>
          </w:p>
          <w:p w14:paraId="4D809716" w14:textId="77777777" w:rsidR="000748B9" w:rsidRPr="002B780B" w:rsidRDefault="000748B9" w:rsidP="00B16AE6">
            <w:pPr>
              <w:pStyle w:val="ListParagraph"/>
              <w:numPr>
                <w:ilvl w:val="1"/>
                <w:numId w:val="38"/>
              </w:numPr>
              <w:tabs>
                <w:tab w:val="left" w:pos="459"/>
              </w:tabs>
              <w:spacing w:before="100" w:beforeAutospacing="1" w:after="100" w:afterAutospacing="1"/>
              <w:rPr>
                <w:szCs w:val="24"/>
              </w:rPr>
            </w:pPr>
            <w:r w:rsidRPr="002B780B">
              <w:rPr>
                <w:rStyle w:val="fontstyle01"/>
                <w:rFonts w:ascii="Times New Roman" w:hAnsi="Times New Roman"/>
              </w:rPr>
              <w:t xml:space="preserve">Aircraft </w:t>
            </w:r>
            <w:r w:rsidRPr="002B780B">
              <w:rPr>
                <w:szCs w:val="24"/>
              </w:rPr>
              <w:t xml:space="preserve">inertial navigation/inertial reference </w:t>
            </w:r>
            <w:r w:rsidRPr="002B780B">
              <w:rPr>
                <w:rStyle w:val="fontstyle01"/>
                <w:rFonts w:ascii="Times New Roman" w:hAnsi="Times New Roman"/>
              </w:rPr>
              <w:t>components to be installed are checked to confirm correct part numbers, modification status, serviceability and shelf life.</w:t>
            </w:r>
          </w:p>
          <w:p w14:paraId="5931112A" w14:textId="77777777" w:rsidR="000748B9" w:rsidRPr="002B780B" w:rsidRDefault="000748B9" w:rsidP="00B16AE6">
            <w:pPr>
              <w:pStyle w:val="ListParagraph"/>
              <w:numPr>
                <w:ilvl w:val="1"/>
                <w:numId w:val="38"/>
              </w:numPr>
              <w:tabs>
                <w:tab w:val="left" w:pos="459"/>
              </w:tabs>
              <w:spacing w:before="100" w:beforeAutospacing="1" w:after="100" w:afterAutospacing="1"/>
              <w:rPr>
                <w:szCs w:val="24"/>
              </w:rPr>
            </w:pPr>
            <w:r w:rsidRPr="002B780B">
              <w:rPr>
                <w:rStyle w:val="fontstyle01"/>
                <w:rFonts w:ascii="Times New Roman" w:hAnsi="Times New Roman"/>
              </w:rPr>
              <w:t xml:space="preserve">Physical installation of aircraft </w:t>
            </w:r>
            <w:r w:rsidRPr="002B780B">
              <w:rPr>
                <w:szCs w:val="24"/>
              </w:rPr>
              <w:t>inertial navigation/inertial reference</w:t>
            </w:r>
            <w:r w:rsidRPr="002B780B">
              <w:rPr>
                <w:rStyle w:val="fontstyle01"/>
                <w:rFonts w:ascii="Times New Roman" w:hAnsi="Times New Roman"/>
              </w:rPr>
              <w:t xml:space="preserve"> components is carried out in accordance with the applicable maintenance manual.</w:t>
            </w:r>
          </w:p>
          <w:p w14:paraId="4A6C60DB" w14:textId="77777777" w:rsidR="000748B9" w:rsidRPr="002B780B" w:rsidRDefault="000748B9" w:rsidP="00B16AE6">
            <w:pPr>
              <w:pStyle w:val="ListParagraph"/>
              <w:numPr>
                <w:ilvl w:val="1"/>
                <w:numId w:val="38"/>
              </w:numPr>
              <w:tabs>
                <w:tab w:val="left" w:pos="459"/>
              </w:tabs>
              <w:spacing w:before="100" w:beforeAutospacing="1" w:after="100" w:afterAutospacing="1"/>
              <w:rPr>
                <w:rStyle w:val="fontstyle01"/>
                <w:rFonts w:ascii="Times New Roman" w:hAnsi="Times New Roman"/>
                <w:color w:val="auto"/>
              </w:rPr>
            </w:pPr>
            <w:r w:rsidRPr="002B780B">
              <w:rPr>
                <w:rStyle w:val="fontstyle01"/>
                <w:rFonts w:ascii="Times New Roman" w:hAnsi="Times New Roman"/>
              </w:rPr>
              <w:t>System is reinstated to correct physical condition in</w:t>
            </w:r>
            <w:r w:rsidRPr="002B780B">
              <w:rPr>
                <w:color w:val="000000"/>
                <w:szCs w:val="24"/>
              </w:rPr>
              <w:br/>
            </w:r>
            <w:r w:rsidRPr="002B780B">
              <w:rPr>
                <w:rStyle w:val="fontstyle01"/>
                <w:rFonts w:ascii="Times New Roman" w:hAnsi="Times New Roman"/>
              </w:rPr>
              <w:t>preparation for testing, as necessary.</w:t>
            </w:r>
          </w:p>
          <w:p w14:paraId="3ACCA147" w14:textId="77777777" w:rsidR="00532AFB" w:rsidRPr="002B780B" w:rsidRDefault="000748B9" w:rsidP="00B16AE6">
            <w:pPr>
              <w:pStyle w:val="ListParagraph"/>
              <w:numPr>
                <w:ilvl w:val="1"/>
                <w:numId w:val="38"/>
              </w:numPr>
              <w:tabs>
                <w:tab w:val="left" w:pos="459"/>
              </w:tabs>
              <w:spacing w:before="100" w:beforeAutospacing="1" w:after="100" w:afterAutospacing="1"/>
              <w:rPr>
                <w:szCs w:val="24"/>
              </w:rPr>
            </w:pPr>
            <w:r w:rsidRPr="002B780B">
              <w:rPr>
                <w:rStyle w:val="fontstyle01"/>
                <w:rFonts w:ascii="Times New Roman" w:hAnsi="Times New Roman"/>
              </w:rPr>
              <w:t>Required maintenance documentation is completed and processed in accordance with company procedures</w:t>
            </w:r>
            <w:r w:rsidR="008B37F6" w:rsidRPr="002B780B">
              <w:rPr>
                <w:rStyle w:val="fontstyle01"/>
                <w:rFonts w:ascii="Times New Roman" w:hAnsi="Times New Roman"/>
              </w:rPr>
              <w:t xml:space="preserve">, </w:t>
            </w:r>
            <w:r w:rsidRPr="002B780B">
              <w:rPr>
                <w:rStyle w:val="fontstyle01"/>
                <w:rFonts w:ascii="Times New Roman" w:hAnsi="Times New Roman"/>
              </w:rPr>
              <w:t>aircraft maintenance manual</w:t>
            </w:r>
            <w:r w:rsidR="008B37F6" w:rsidRPr="002B780B">
              <w:rPr>
                <w:rStyle w:val="fontstyle01"/>
                <w:rFonts w:ascii="Times New Roman" w:hAnsi="Times New Roman"/>
              </w:rPr>
              <w:t xml:space="preserve"> and KCAA regulations</w:t>
            </w:r>
            <w:r w:rsidRPr="002B780B">
              <w:rPr>
                <w:rStyle w:val="fontstyle01"/>
                <w:rFonts w:ascii="Times New Roman" w:hAnsi="Times New Roman"/>
              </w:rPr>
              <w:t>.</w:t>
            </w:r>
          </w:p>
        </w:tc>
      </w:tr>
      <w:tr w:rsidR="00532AFB" w:rsidRPr="002B780B" w14:paraId="32B8B24F" w14:textId="77777777" w:rsidTr="008D0363">
        <w:tc>
          <w:tcPr>
            <w:tcW w:w="3239" w:type="dxa"/>
            <w:tcBorders>
              <w:top w:val="single" w:sz="4" w:space="0" w:color="auto"/>
              <w:left w:val="single" w:sz="4" w:space="0" w:color="auto"/>
              <w:bottom w:val="single" w:sz="4" w:space="0" w:color="auto"/>
              <w:right w:val="single" w:sz="4" w:space="0" w:color="auto"/>
            </w:tcBorders>
          </w:tcPr>
          <w:p w14:paraId="4AC31608" w14:textId="77777777" w:rsidR="00532AFB" w:rsidRPr="002B780B" w:rsidRDefault="00532AFB" w:rsidP="00B16AE6">
            <w:pPr>
              <w:pStyle w:val="BodyText"/>
              <w:numPr>
                <w:ilvl w:val="0"/>
                <w:numId w:val="38"/>
              </w:numPr>
              <w:spacing w:before="100" w:beforeAutospacing="1" w:after="100" w:afterAutospacing="1"/>
              <w:ind w:right="72"/>
              <w:contextualSpacing/>
              <w:rPr>
                <w:szCs w:val="24"/>
              </w:rPr>
            </w:pPr>
            <w:r w:rsidRPr="002B780B">
              <w:rPr>
                <w:szCs w:val="24"/>
              </w:rPr>
              <w:t>Test aircraft</w:t>
            </w:r>
            <w:r w:rsidR="00A22933" w:rsidRPr="002B780B">
              <w:rPr>
                <w:szCs w:val="24"/>
              </w:rPr>
              <w:t xml:space="preserve"> instruments</w:t>
            </w:r>
            <w:r w:rsidRPr="002B780B">
              <w:rPr>
                <w:szCs w:val="24"/>
              </w:rPr>
              <w:t xml:space="preserve"> and control systems</w:t>
            </w:r>
          </w:p>
        </w:tc>
        <w:tc>
          <w:tcPr>
            <w:tcW w:w="5671" w:type="dxa"/>
            <w:tcBorders>
              <w:top w:val="single" w:sz="4" w:space="0" w:color="auto"/>
              <w:left w:val="single" w:sz="4" w:space="0" w:color="auto"/>
              <w:bottom w:val="single" w:sz="4" w:space="0" w:color="auto"/>
              <w:right w:val="single" w:sz="4" w:space="0" w:color="auto"/>
            </w:tcBorders>
          </w:tcPr>
          <w:p w14:paraId="39311FCD" w14:textId="77777777" w:rsidR="00A22933" w:rsidRPr="002B780B" w:rsidRDefault="00A22933" w:rsidP="00B16AE6">
            <w:pPr>
              <w:pStyle w:val="ListParagraph"/>
              <w:numPr>
                <w:ilvl w:val="1"/>
                <w:numId w:val="38"/>
              </w:numPr>
              <w:tabs>
                <w:tab w:val="left" w:pos="459"/>
              </w:tabs>
              <w:spacing w:before="100" w:beforeAutospacing="1" w:after="100" w:afterAutospacing="1"/>
              <w:rPr>
                <w:rStyle w:val="fontstyle01"/>
                <w:rFonts w:ascii="Times New Roman" w:hAnsi="Times New Roman"/>
                <w:color w:val="auto"/>
              </w:rPr>
            </w:pPr>
            <w:r w:rsidRPr="002B780B">
              <w:rPr>
                <w:rStyle w:val="fontstyle01"/>
                <w:rFonts w:ascii="Times New Roman" w:hAnsi="Times New Roman"/>
              </w:rPr>
              <w:t>Components are adjusted or calibrated to operate</w:t>
            </w:r>
            <w:r w:rsidRPr="002B780B">
              <w:rPr>
                <w:color w:val="000000"/>
                <w:szCs w:val="24"/>
              </w:rPr>
              <w:br/>
            </w:r>
            <w:r w:rsidRPr="002B780B">
              <w:rPr>
                <w:rStyle w:val="fontstyle01"/>
                <w:rFonts w:ascii="Times New Roman" w:hAnsi="Times New Roman"/>
              </w:rPr>
              <w:t>within prescribed specifications</w:t>
            </w:r>
            <w:r w:rsidR="00086DF3" w:rsidRPr="002B780B">
              <w:rPr>
                <w:rStyle w:val="fontstyle01"/>
                <w:rFonts w:ascii="Times New Roman" w:hAnsi="Times New Roman"/>
              </w:rPr>
              <w:t xml:space="preserve"> as per CMM/AMM</w:t>
            </w:r>
            <w:r w:rsidRPr="002B780B">
              <w:rPr>
                <w:rStyle w:val="fontstyle01"/>
                <w:rFonts w:ascii="Times New Roman" w:hAnsi="Times New Roman"/>
              </w:rPr>
              <w:t>.</w:t>
            </w:r>
          </w:p>
          <w:p w14:paraId="2C9DCEB8" w14:textId="77777777" w:rsidR="00A22933" w:rsidRPr="002B780B" w:rsidRDefault="00A22933" w:rsidP="00B16AE6">
            <w:pPr>
              <w:pStyle w:val="ListParagraph"/>
              <w:numPr>
                <w:ilvl w:val="1"/>
                <w:numId w:val="38"/>
              </w:numPr>
              <w:tabs>
                <w:tab w:val="left" w:pos="459"/>
              </w:tabs>
              <w:spacing w:before="100" w:beforeAutospacing="1" w:after="100" w:afterAutospacing="1"/>
              <w:rPr>
                <w:rStyle w:val="fontstyle01"/>
                <w:rFonts w:ascii="Times New Roman" w:hAnsi="Times New Roman"/>
                <w:color w:val="auto"/>
              </w:rPr>
            </w:pPr>
            <w:r w:rsidRPr="002B780B">
              <w:rPr>
                <w:rStyle w:val="fontstyle01"/>
                <w:rFonts w:ascii="Times New Roman" w:hAnsi="Times New Roman"/>
              </w:rPr>
              <w:t>Unserviceable components are tagged, sealed and</w:t>
            </w:r>
            <w:r w:rsidRPr="002B780B">
              <w:rPr>
                <w:color w:val="000000"/>
                <w:szCs w:val="24"/>
              </w:rPr>
              <w:br/>
            </w:r>
            <w:r w:rsidRPr="002B780B">
              <w:rPr>
                <w:rStyle w:val="fontstyle01"/>
                <w:rFonts w:ascii="Times New Roman" w:hAnsi="Times New Roman"/>
              </w:rPr>
              <w:t>packaged in accordance with specified procedures.</w:t>
            </w:r>
          </w:p>
          <w:p w14:paraId="3D103B1E" w14:textId="77777777" w:rsidR="00532AFB" w:rsidRPr="002B780B" w:rsidRDefault="00A22933" w:rsidP="00B16AE6">
            <w:pPr>
              <w:pStyle w:val="ListParagraph"/>
              <w:numPr>
                <w:ilvl w:val="1"/>
                <w:numId w:val="38"/>
              </w:numPr>
              <w:spacing w:before="100" w:beforeAutospacing="1" w:after="100" w:afterAutospacing="1"/>
              <w:rPr>
                <w:szCs w:val="24"/>
              </w:rPr>
            </w:pPr>
            <w:r w:rsidRPr="002B780B">
              <w:rPr>
                <w:rStyle w:val="fontstyle01"/>
                <w:rFonts w:ascii="Times New Roman" w:hAnsi="Times New Roman"/>
              </w:rPr>
              <w:t xml:space="preserve">Operational test of aircraft </w:t>
            </w:r>
            <w:r w:rsidRPr="002B780B">
              <w:rPr>
                <w:szCs w:val="24"/>
              </w:rPr>
              <w:t xml:space="preserve">instruments and control </w:t>
            </w:r>
            <w:r w:rsidRPr="002B780B">
              <w:rPr>
                <w:rStyle w:val="fontstyle01"/>
                <w:rFonts w:ascii="Times New Roman" w:hAnsi="Times New Roman"/>
              </w:rPr>
              <w:t>system is carried out in accordance with aircraft maintenance manual.</w:t>
            </w:r>
          </w:p>
        </w:tc>
      </w:tr>
    </w:tbl>
    <w:p w14:paraId="729D5451" w14:textId="77777777" w:rsidR="004E6ADF" w:rsidRPr="002B780B" w:rsidRDefault="004E6ADF" w:rsidP="00625B61">
      <w:pPr>
        <w:spacing w:before="100" w:beforeAutospacing="1" w:after="100" w:afterAutospacing="1" w:line="276" w:lineRule="auto"/>
        <w:contextualSpacing/>
        <w:jc w:val="both"/>
        <w:rPr>
          <w:b/>
          <w:color w:val="auto"/>
          <w:szCs w:val="24"/>
        </w:rPr>
      </w:pPr>
      <w:r w:rsidRPr="002B780B">
        <w:rPr>
          <w:rFonts w:eastAsiaTheme="majorEastAsia"/>
          <w:color w:val="auto"/>
          <w:szCs w:val="24"/>
        </w:rPr>
        <w:br w:type="textWrapping" w:clear="all"/>
      </w:r>
      <w:r w:rsidRPr="002B780B">
        <w:rPr>
          <w:b/>
          <w:color w:val="auto"/>
          <w:szCs w:val="24"/>
        </w:rPr>
        <w:t>RANGE</w:t>
      </w:r>
    </w:p>
    <w:p w14:paraId="18B89C8B" w14:textId="77777777" w:rsidR="004E6ADF" w:rsidRPr="002B780B" w:rsidRDefault="004E6ADF" w:rsidP="00625B61">
      <w:pPr>
        <w:spacing w:before="100" w:beforeAutospacing="1" w:after="100" w:afterAutospacing="1" w:line="276" w:lineRule="auto"/>
        <w:contextualSpacing/>
        <w:jc w:val="both"/>
        <w:rPr>
          <w:color w:val="auto"/>
          <w:szCs w:val="24"/>
        </w:rPr>
      </w:pPr>
      <w:r w:rsidRPr="002B780B">
        <w:rPr>
          <w:color w:val="auto"/>
          <w:szCs w:val="24"/>
        </w:rPr>
        <w:t>This section provides work environments and conditions to which the performance criteria apply. It allows for different work environments and situations that will affect performance.</w:t>
      </w:r>
    </w:p>
    <w:p w14:paraId="7D5A305F" w14:textId="77777777" w:rsidR="004E6ADF" w:rsidRPr="002B780B" w:rsidRDefault="004E6ADF" w:rsidP="00625B61">
      <w:pPr>
        <w:spacing w:before="100" w:beforeAutospacing="1" w:after="100" w:afterAutospacing="1" w:line="276" w:lineRule="auto"/>
        <w:ind w:left="357"/>
        <w:contextualSpacing/>
        <w:jc w:val="both"/>
        <w:rPr>
          <w:color w:val="auto"/>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4E6ADF" w:rsidRPr="002B780B" w14:paraId="33E65E0E" w14:textId="77777777" w:rsidTr="008D0363">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07FEAF57" w14:textId="77777777" w:rsidR="004E6ADF" w:rsidRPr="002B780B" w:rsidRDefault="004E6ADF" w:rsidP="00625B61">
            <w:pPr>
              <w:spacing w:before="100" w:beforeAutospacing="1" w:after="100" w:afterAutospacing="1" w:line="276" w:lineRule="auto"/>
              <w:ind w:left="357"/>
              <w:contextualSpacing/>
              <w:jc w:val="both"/>
              <w:rPr>
                <w:b/>
                <w:color w:val="auto"/>
                <w:szCs w:val="24"/>
              </w:rPr>
            </w:pPr>
            <w:r w:rsidRPr="002B780B">
              <w:rPr>
                <w:b/>
                <w:color w:val="auto"/>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9955C6" w14:textId="77777777" w:rsidR="004E6ADF" w:rsidRPr="002B780B" w:rsidRDefault="004E6ADF" w:rsidP="00625B61">
            <w:pPr>
              <w:spacing w:before="100" w:beforeAutospacing="1" w:after="100" w:afterAutospacing="1" w:line="276" w:lineRule="auto"/>
              <w:ind w:left="357"/>
              <w:contextualSpacing/>
              <w:jc w:val="both"/>
              <w:rPr>
                <w:b/>
                <w:color w:val="auto"/>
                <w:szCs w:val="24"/>
              </w:rPr>
            </w:pPr>
            <w:r w:rsidRPr="002B780B">
              <w:rPr>
                <w:b/>
                <w:color w:val="auto"/>
                <w:szCs w:val="24"/>
              </w:rPr>
              <w:t>Range</w:t>
            </w:r>
          </w:p>
          <w:p w14:paraId="257C7D79" w14:textId="77777777" w:rsidR="004E6ADF" w:rsidRPr="002B780B" w:rsidRDefault="004E6ADF" w:rsidP="00625B61">
            <w:pPr>
              <w:spacing w:before="100" w:beforeAutospacing="1" w:after="100" w:afterAutospacing="1" w:line="276" w:lineRule="auto"/>
              <w:ind w:left="357"/>
              <w:contextualSpacing/>
              <w:jc w:val="both"/>
              <w:rPr>
                <w:b/>
                <w:i/>
                <w:color w:val="auto"/>
                <w:szCs w:val="24"/>
              </w:rPr>
            </w:pPr>
          </w:p>
        </w:tc>
      </w:tr>
      <w:tr w:rsidR="004E6ADF" w:rsidRPr="002B780B" w14:paraId="53BC6156" w14:textId="77777777" w:rsidTr="008D0363">
        <w:tc>
          <w:tcPr>
            <w:tcW w:w="3151" w:type="dxa"/>
            <w:tcBorders>
              <w:top w:val="single" w:sz="4" w:space="0" w:color="auto"/>
              <w:left w:val="single" w:sz="4" w:space="0" w:color="auto"/>
              <w:bottom w:val="single" w:sz="4" w:space="0" w:color="auto"/>
              <w:right w:val="single" w:sz="4" w:space="0" w:color="auto"/>
            </w:tcBorders>
          </w:tcPr>
          <w:p w14:paraId="27B3036C" w14:textId="77777777" w:rsidR="004E6ADF" w:rsidRPr="002B780B" w:rsidRDefault="004E6ADF" w:rsidP="00B16AE6">
            <w:pPr>
              <w:pStyle w:val="ListParagraph"/>
              <w:numPr>
                <w:ilvl w:val="0"/>
                <w:numId w:val="99"/>
              </w:numPr>
              <w:spacing w:before="100" w:beforeAutospacing="1" w:after="100" w:afterAutospacing="1"/>
              <w:rPr>
                <w:szCs w:val="24"/>
              </w:rPr>
            </w:pPr>
            <w:r w:rsidRPr="002B780B">
              <w:rPr>
                <w:szCs w:val="24"/>
              </w:rPr>
              <w:t>Tools and equipment</w:t>
            </w:r>
            <w:r w:rsidR="0012154E" w:rsidRPr="002B780B">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14:paraId="199712E4" w14:textId="77777777" w:rsidR="004E6ADF" w:rsidRPr="002B780B" w:rsidRDefault="001F4514" w:rsidP="00B16AE6">
            <w:pPr>
              <w:pStyle w:val="ListParagraph"/>
              <w:numPr>
                <w:ilvl w:val="0"/>
                <w:numId w:val="15"/>
              </w:numPr>
              <w:spacing w:before="100" w:beforeAutospacing="1" w:after="100" w:afterAutospacing="1"/>
              <w:rPr>
                <w:szCs w:val="24"/>
              </w:rPr>
            </w:pPr>
            <w:r w:rsidRPr="002B780B">
              <w:rPr>
                <w:szCs w:val="24"/>
              </w:rPr>
              <w:t>Pitot static leak tester</w:t>
            </w:r>
          </w:p>
        </w:tc>
      </w:tr>
      <w:tr w:rsidR="004E6ADF" w:rsidRPr="002B780B" w14:paraId="402F4C29" w14:textId="77777777" w:rsidTr="008D0363">
        <w:tc>
          <w:tcPr>
            <w:tcW w:w="3151" w:type="dxa"/>
            <w:tcBorders>
              <w:top w:val="single" w:sz="4" w:space="0" w:color="auto"/>
              <w:left w:val="single" w:sz="4" w:space="0" w:color="auto"/>
              <w:bottom w:val="single" w:sz="4" w:space="0" w:color="auto"/>
              <w:right w:val="single" w:sz="4" w:space="0" w:color="auto"/>
            </w:tcBorders>
          </w:tcPr>
          <w:p w14:paraId="7CEEF608" w14:textId="77777777" w:rsidR="004E6ADF" w:rsidRPr="002B780B" w:rsidRDefault="001F4514" w:rsidP="00B16AE6">
            <w:pPr>
              <w:pStyle w:val="ListParagraph"/>
              <w:numPr>
                <w:ilvl w:val="0"/>
                <w:numId w:val="99"/>
              </w:numPr>
              <w:spacing w:before="100" w:beforeAutospacing="1" w:after="100" w:afterAutospacing="1"/>
              <w:rPr>
                <w:szCs w:val="24"/>
              </w:rPr>
            </w:pPr>
            <w:r w:rsidRPr="002B780B">
              <w:rPr>
                <w:szCs w:val="24"/>
              </w:rPr>
              <w:t>Control parts</w:t>
            </w:r>
            <w:r w:rsidR="0012154E" w:rsidRPr="002B780B">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14:paraId="76619048" w14:textId="77777777" w:rsidR="004E6ADF" w:rsidRPr="002B780B" w:rsidRDefault="004E6ADF" w:rsidP="00B16AE6">
            <w:pPr>
              <w:pStyle w:val="ListParagraph"/>
              <w:numPr>
                <w:ilvl w:val="0"/>
                <w:numId w:val="17"/>
              </w:numPr>
              <w:spacing w:before="100" w:beforeAutospacing="1" w:after="100" w:afterAutospacing="1"/>
              <w:rPr>
                <w:szCs w:val="24"/>
              </w:rPr>
            </w:pPr>
            <w:r w:rsidRPr="002B780B">
              <w:rPr>
                <w:szCs w:val="24"/>
              </w:rPr>
              <w:t>Sensors</w:t>
            </w:r>
          </w:p>
          <w:p w14:paraId="17E91245" w14:textId="77777777" w:rsidR="004E6ADF" w:rsidRPr="002B780B" w:rsidRDefault="004E6ADF" w:rsidP="00B16AE6">
            <w:pPr>
              <w:pStyle w:val="ListParagraph"/>
              <w:numPr>
                <w:ilvl w:val="0"/>
                <w:numId w:val="17"/>
              </w:numPr>
              <w:spacing w:before="100" w:beforeAutospacing="1" w:after="100" w:afterAutospacing="1"/>
              <w:rPr>
                <w:szCs w:val="24"/>
              </w:rPr>
            </w:pPr>
            <w:r w:rsidRPr="002B780B">
              <w:rPr>
                <w:szCs w:val="24"/>
              </w:rPr>
              <w:t>Actuators</w:t>
            </w:r>
          </w:p>
          <w:p w14:paraId="636E9B22" w14:textId="77777777" w:rsidR="00C56F0D" w:rsidRPr="002B780B" w:rsidRDefault="00C56F0D" w:rsidP="00B16AE6">
            <w:pPr>
              <w:pStyle w:val="ListParagraph"/>
              <w:numPr>
                <w:ilvl w:val="0"/>
                <w:numId w:val="17"/>
              </w:numPr>
              <w:spacing w:before="100" w:beforeAutospacing="1" w:after="100" w:afterAutospacing="1"/>
              <w:rPr>
                <w:szCs w:val="24"/>
              </w:rPr>
            </w:pPr>
            <w:r w:rsidRPr="002B780B">
              <w:rPr>
                <w:szCs w:val="24"/>
              </w:rPr>
              <w:t>Display units</w:t>
            </w:r>
          </w:p>
          <w:p w14:paraId="25425ECA" w14:textId="77777777" w:rsidR="00C56F0D" w:rsidRPr="002B780B" w:rsidRDefault="00C56F0D" w:rsidP="00B16AE6">
            <w:pPr>
              <w:pStyle w:val="ListParagraph"/>
              <w:numPr>
                <w:ilvl w:val="0"/>
                <w:numId w:val="17"/>
              </w:numPr>
              <w:spacing w:before="100" w:beforeAutospacing="1" w:after="100" w:afterAutospacing="1"/>
              <w:rPr>
                <w:szCs w:val="24"/>
              </w:rPr>
            </w:pPr>
            <w:r w:rsidRPr="002B780B">
              <w:rPr>
                <w:szCs w:val="24"/>
              </w:rPr>
              <w:t>Gauges</w:t>
            </w:r>
          </w:p>
          <w:p w14:paraId="7E3B3363" w14:textId="77777777" w:rsidR="001A5680" w:rsidRPr="002B780B" w:rsidRDefault="001A5680" w:rsidP="00B16AE6">
            <w:pPr>
              <w:pStyle w:val="ListParagraph"/>
              <w:numPr>
                <w:ilvl w:val="0"/>
                <w:numId w:val="17"/>
              </w:numPr>
              <w:spacing w:before="100" w:beforeAutospacing="1" w:after="100" w:afterAutospacing="1"/>
              <w:rPr>
                <w:szCs w:val="24"/>
              </w:rPr>
            </w:pPr>
            <w:r w:rsidRPr="002B780B">
              <w:rPr>
                <w:szCs w:val="24"/>
              </w:rPr>
              <w:t>Computers</w:t>
            </w:r>
          </w:p>
        </w:tc>
      </w:tr>
    </w:tbl>
    <w:p w14:paraId="718989A6" w14:textId="77777777" w:rsidR="004E6ADF" w:rsidRPr="002B780B" w:rsidRDefault="004E6ADF" w:rsidP="00625B61">
      <w:pPr>
        <w:spacing w:before="100" w:beforeAutospacing="1" w:after="100" w:afterAutospacing="1" w:line="276" w:lineRule="auto"/>
        <w:contextualSpacing/>
        <w:jc w:val="both"/>
        <w:rPr>
          <w:color w:val="auto"/>
          <w:szCs w:val="24"/>
          <w:lang w:eastAsia="zh-CN"/>
        </w:rPr>
      </w:pPr>
    </w:p>
    <w:p w14:paraId="44728D75" w14:textId="77777777" w:rsidR="004E6ADF" w:rsidRPr="002B780B" w:rsidRDefault="004E6ADF" w:rsidP="00625B61">
      <w:pPr>
        <w:spacing w:before="100" w:beforeAutospacing="1" w:after="100" w:afterAutospacing="1" w:line="276" w:lineRule="auto"/>
        <w:contextualSpacing/>
        <w:jc w:val="both"/>
        <w:rPr>
          <w:color w:val="auto"/>
          <w:szCs w:val="24"/>
        </w:rPr>
      </w:pPr>
      <w:r w:rsidRPr="002B780B">
        <w:rPr>
          <w:b/>
          <w:color w:val="auto"/>
          <w:szCs w:val="24"/>
        </w:rPr>
        <w:t xml:space="preserve">REQUIRED KNOWLEDGE </w:t>
      </w:r>
    </w:p>
    <w:p w14:paraId="79A9878F" w14:textId="77777777" w:rsidR="004E6ADF" w:rsidRPr="002B780B" w:rsidRDefault="004E6ADF" w:rsidP="00625B61">
      <w:pPr>
        <w:spacing w:before="100" w:beforeAutospacing="1" w:after="100" w:afterAutospacing="1" w:line="276" w:lineRule="auto"/>
        <w:ind w:left="357"/>
        <w:contextualSpacing/>
        <w:jc w:val="both"/>
        <w:rPr>
          <w:b/>
          <w:bCs/>
          <w:i/>
          <w:color w:val="auto"/>
          <w:szCs w:val="24"/>
        </w:rPr>
      </w:pPr>
      <w:r w:rsidRPr="002B780B">
        <w:rPr>
          <w:b/>
          <w:bCs/>
          <w:i/>
          <w:color w:val="auto"/>
          <w:szCs w:val="24"/>
        </w:rPr>
        <w:t xml:space="preserve">The individual needs to demonstrate knowledge of: </w:t>
      </w:r>
    </w:p>
    <w:p w14:paraId="77C272C8" w14:textId="77777777" w:rsidR="00E73EB1" w:rsidRPr="002B780B" w:rsidRDefault="00E73EB1" w:rsidP="00B16AE6">
      <w:pPr>
        <w:numPr>
          <w:ilvl w:val="0"/>
          <w:numId w:val="57"/>
        </w:numPr>
        <w:shd w:val="clear" w:color="auto" w:fill="FFFFFF"/>
        <w:spacing w:after="0" w:line="276" w:lineRule="auto"/>
        <w:ind w:hanging="270"/>
        <w:rPr>
          <w:color w:val="auto"/>
          <w:kern w:val="0"/>
          <w:szCs w:val="24"/>
        </w:rPr>
      </w:pPr>
      <w:r w:rsidRPr="002B780B">
        <w:rPr>
          <w:color w:val="auto"/>
          <w:kern w:val="0"/>
          <w:szCs w:val="24"/>
        </w:rPr>
        <w:t>Component attachment methods</w:t>
      </w:r>
    </w:p>
    <w:p w14:paraId="79BA49FB" w14:textId="77777777" w:rsidR="00E73EB1" w:rsidRPr="002B780B" w:rsidRDefault="00E73EB1" w:rsidP="00B16AE6">
      <w:pPr>
        <w:numPr>
          <w:ilvl w:val="0"/>
          <w:numId w:val="57"/>
        </w:numPr>
        <w:shd w:val="clear" w:color="auto" w:fill="FFFFFF"/>
        <w:spacing w:after="0" w:line="276" w:lineRule="auto"/>
        <w:ind w:hanging="270"/>
        <w:rPr>
          <w:color w:val="auto"/>
          <w:kern w:val="0"/>
          <w:szCs w:val="24"/>
        </w:rPr>
      </w:pPr>
      <w:r w:rsidRPr="002B780B">
        <w:rPr>
          <w:color w:val="auto"/>
          <w:kern w:val="0"/>
          <w:szCs w:val="24"/>
        </w:rPr>
        <w:t>Connection of hardware</w:t>
      </w:r>
    </w:p>
    <w:p w14:paraId="7AB50E9A" w14:textId="77777777" w:rsidR="00E73EB1" w:rsidRPr="002B780B" w:rsidRDefault="00E73EB1" w:rsidP="00B16AE6">
      <w:pPr>
        <w:numPr>
          <w:ilvl w:val="0"/>
          <w:numId w:val="57"/>
        </w:numPr>
        <w:shd w:val="clear" w:color="auto" w:fill="FFFFFF"/>
        <w:spacing w:after="0" w:line="276" w:lineRule="auto"/>
        <w:ind w:hanging="270"/>
        <w:rPr>
          <w:color w:val="auto"/>
          <w:kern w:val="0"/>
          <w:szCs w:val="24"/>
        </w:rPr>
      </w:pPr>
      <w:r w:rsidRPr="002B780B">
        <w:rPr>
          <w:color w:val="auto"/>
          <w:kern w:val="0"/>
          <w:szCs w:val="24"/>
        </w:rPr>
        <w:t>The basic layout (block diagram level), function and operation of inertial navigation and reference systems</w:t>
      </w:r>
    </w:p>
    <w:p w14:paraId="0EFE23DB" w14:textId="77777777" w:rsidR="00E73EB1" w:rsidRPr="002B780B" w:rsidRDefault="00E73EB1" w:rsidP="00B16AE6">
      <w:pPr>
        <w:numPr>
          <w:ilvl w:val="0"/>
          <w:numId w:val="57"/>
        </w:numPr>
        <w:shd w:val="clear" w:color="auto" w:fill="FFFFFF"/>
        <w:spacing w:after="0" w:line="276" w:lineRule="auto"/>
        <w:ind w:hanging="270"/>
        <w:rPr>
          <w:color w:val="auto"/>
          <w:kern w:val="0"/>
          <w:szCs w:val="24"/>
        </w:rPr>
      </w:pPr>
      <w:r w:rsidRPr="002B780B">
        <w:rPr>
          <w:color w:val="auto"/>
          <w:kern w:val="0"/>
          <w:szCs w:val="24"/>
        </w:rPr>
        <w:t>The operating principles of inertial navigation and reference systems:</w:t>
      </w:r>
    </w:p>
    <w:p w14:paraId="46B2506A" w14:textId="77777777" w:rsidR="00E73EB1" w:rsidRPr="002B780B" w:rsidRDefault="00E73EB1" w:rsidP="00B16AE6">
      <w:pPr>
        <w:numPr>
          <w:ilvl w:val="0"/>
          <w:numId w:val="57"/>
        </w:numPr>
        <w:shd w:val="clear" w:color="auto" w:fill="FFFFFF"/>
        <w:spacing w:after="0" w:line="276" w:lineRule="auto"/>
        <w:ind w:hanging="270"/>
        <w:rPr>
          <w:color w:val="auto"/>
          <w:kern w:val="0"/>
          <w:szCs w:val="24"/>
        </w:rPr>
      </w:pPr>
      <w:r w:rsidRPr="002B780B">
        <w:rPr>
          <w:color w:val="auto"/>
          <w:kern w:val="0"/>
          <w:szCs w:val="24"/>
        </w:rPr>
        <w:t>Terminology</w:t>
      </w:r>
    </w:p>
    <w:p w14:paraId="41C3D3C4" w14:textId="77777777" w:rsidR="00E73EB1" w:rsidRPr="002B780B" w:rsidRDefault="00E73EB1" w:rsidP="00B16AE6">
      <w:pPr>
        <w:numPr>
          <w:ilvl w:val="0"/>
          <w:numId w:val="57"/>
        </w:numPr>
        <w:shd w:val="clear" w:color="auto" w:fill="FFFFFF"/>
        <w:spacing w:after="0" w:line="276" w:lineRule="auto"/>
        <w:ind w:hanging="270"/>
        <w:rPr>
          <w:color w:val="auto"/>
          <w:kern w:val="0"/>
          <w:szCs w:val="24"/>
        </w:rPr>
      </w:pPr>
      <w:r w:rsidRPr="002B780B">
        <w:rPr>
          <w:color w:val="auto"/>
          <w:kern w:val="0"/>
          <w:szCs w:val="24"/>
        </w:rPr>
        <w:t>Fundamental principles of inertial navigation</w:t>
      </w:r>
    </w:p>
    <w:p w14:paraId="109FD734" w14:textId="77777777" w:rsidR="00E73EB1" w:rsidRPr="002B780B" w:rsidRDefault="00E73EB1" w:rsidP="00B16AE6">
      <w:pPr>
        <w:numPr>
          <w:ilvl w:val="0"/>
          <w:numId w:val="57"/>
        </w:numPr>
        <w:shd w:val="clear" w:color="auto" w:fill="FFFFFF"/>
        <w:spacing w:after="0" w:line="276" w:lineRule="auto"/>
        <w:ind w:hanging="270"/>
        <w:rPr>
          <w:color w:val="auto"/>
          <w:kern w:val="0"/>
          <w:szCs w:val="24"/>
        </w:rPr>
      </w:pPr>
      <w:r w:rsidRPr="002B780B">
        <w:rPr>
          <w:color w:val="auto"/>
          <w:kern w:val="0"/>
          <w:szCs w:val="24"/>
        </w:rPr>
        <w:t>Two degree of freedom systems</w:t>
      </w:r>
    </w:p>
    <w:p w14:paraId="5F0FA6ED" w14:textId="77777777" w:rsidR="00E73EB1" w:rsidRPr="002B780B" w:rsidRDefault="00E73EB1" w:rsidP="00B16AE6">
      <w:pPr>
        <w:numPr>
          <w:ilvl w:val="0"/>
          <w:numId w:val="57"/>
        </w:numPr>
        <w:shd w:val="clear" w:color="auto" w:fill="FFFFFF"/>
        <w:spacing w:after="0" w:line="276" w:lineRule="auto"/>
        <w:ind w:hanging="270"/>
        <w:rPr>
          <w:color w:val="auto"/>
          <w:kern w:val="0"/>
          <w:szCs w:val="24"/>
        </w:rPr>
      </w:pPr>
      <w:r w:rsidRPr="002B780B">
        <w:rPr>
          <w:color w:val="auto"/>
          <w:kern w:val="0"/>
          <w:szCs w:val="24"/>
        </w:rPr>
        <w:t>Semi-analytical systems</w:t>
      </w:r>
    </w:p>
    <w:p w14:paraId="7683C569" w14:textId="77777777" w:rsidR="00E73EB1" w:rsidRPr="002B780B" w:rsidRDefault="0062459A" w:rsidP="00B16AE6">
      <w:pPr>
        <w:numPr>
          <w:ilvl w:val="0"/>
          <w:numId w:val="57"/>
        </w:numPr>
        <w:shd w:val="clear" w:color="auto" w:fill="FFFFFF"/>
        <w:spacing w:after="0" w:line="276" w:lineRule="auto"/>
        <w:ind w:hanging="270"/>
        <w:rPr>
          <w:color w:val="auto"/>
          <w:kern w:val="0"/>
          <w:szCs w:val="24"/>
        </w:rPr>
      </w:pPr>
      <w:r w:rsidRPr="002B780B">
        <w:rPr>
          <w:color w:val="auto"/>
          <w:kern w:val="0"/>
          <w:szCs w:val="24"/>
        </w:rPr>
        <w:t>Strap down</w:t>
      </w:r>
      <w:r w:rsidR="00E73EB1" w:rsidRPr="002B780B">
        <w:rPr>
          <w:color w:val="auto"/>
          <w:kern w:val="0"/>
          <w:szCs w:val="24"/>
        </w:rPr>
        <w:t xml:space="preserve"> systems</w:t>
      </w:r>
    </w:p>
    <w:p w14:paraId="38393BE4" w14:textId="77777777" w:rsidR="00E73EB1" w:rsidRPr="002B780B" w:rsidRDefault="00E73EB1" w:rsidP="00B16AE6">
      <w:pPr>
        <w:numPr>
          <w:ilvl w:val="0"/>
          <w:numId w:val="57"/>
        </w:numPr>
        <w:shd w:val="clear" w:color="auto" w:fill="FFFFFF"/>
        <w:spacing w:after="0" w:line="276" w:lineRule="auto"/>
        <w:ind w:hanging="270"/>
        <w:rPr>
          <w:color w:val="auto"/>
          <w:kern w:val="0"/>
          <w:szCs w:val="24"/>
        </w:rPr>
      </w:pPr>
      <w:r w:rsidRPr="002B780B">
        <w:rPr>
          <w:color w:val="auto"/>
          <w:kern w:val="0"/>
          <w:szCs w:val="24"/>
        </w:rPr>
        <w:t>Ring laser gyroscopes</w:t>
      </w:r>
    </w:p>
    <w:p w14:paraId="06BB5F4A" w14:textId="77777777" w:rsidR="00E73EB1" w:rsidRPr="002B780B" w:rsidRDefault="00E73EB1" w:rsidP="00B16AE6">
      <w:pPr>
        <w:numPr>
          <w:ilvl w:val="0"/>
          <w:numId w:val="57"/>
        </w:numPr>
        <w:shd w:val="clear" w:color="auto" w:fill="FFFFFF"/>
        <w:spacing w:after="0" w:line="276" w:lineRule="auto"/>
        <w:ind w:hanging="270"/>
        <w:rPr>
          <w:color w:val="auto"/>
          <w:kern w:val="0"/>
          <w:szCs w:val="24"/>
        </w:rPr>
      </w:pPr>
      <w:r w:rsidRPr="002B780B">
        <w:rPr>
          <w:color w:val="auto"/>
          <w:kern w:val="0"/>
          <w:szCs w:val="24"/>
        </w:rPr>
        <w:t>The various methods of navigation and how they are used by both aircraft conventional and electronic navigational instruments and systems.</w:t>
      </w:r>
    </w:p>
    <w:p w14:paraId="5D435BF8" w14:textId="77777777" w:rsidR="00E73EB1" w:rsidRPr="002B780B" w:rsidRDefault="00E73EB1" w:rsidP="00B16AE6">
      <w:pPr>
        <w:numPr>
          <w:ilvl w:val="0"/>
          <w:numId w:val="57"/>
        </w:numPr>
        <w:shd w:val="clear" w:color="auto" w:fill="FFFFFF"/>
        <w:spacing w:after="0" w:line="276" w:lineRule="auto"/>
        <w:ind w:hanging="270"/>
        <w:rPr>
          <w:color w:val="auto"/>
          <w:kern w:val="0"/>
          <w:szCs w:val="24"/>
        </w:rPr>
      </w:pPr>
      <w:r w:rsidRPr="002B780B">
        <w:rPr>
          <w:color w:val="auto"/>
          <w:kern w:val="0"/>
          <w:szCs w:val="24"/>
        </w:rPr>
        <w:t>Maintenance requirements and troubleshooting procedures</w:t>
      </w:r>
    </w:p>
    <w:p w14:paraId="7C2C1ADF" w14:textId="77777777" w:rsidR="00E73EB1" w:rsidRPr="002B780B" w:rsidRDefault="00E73EB1" w:rsidP="00B16AE6">
      <w:pPr>
        <w:numPr>
          <w:ilvl w:val="0"/>
          <w:numId w:val="57"/>
        </w:numPr>
        <w:shd w:val="clear" w:color="auto" w:fill="FFFFFF"/>
        <w:spacing w:after="0" w:line="276" w:lineRule="auto"/>
        <w:ind w:hanging="270"/>
        <w:rPr>
          <w:color w:val="auto"/>
          <w:kern w:val="0"/>
          <w:szCs w:val="24"/>
        </w:rPr>
      </w:pPr>
      <w:r w:rsidRPr="002B780B">
        <w:rPr>
          <w:color w:val="auto"/>
          <w:kern w:val="0"/>
          <w:szCs w:val="24"/>
        </w:rPr>
        <w:t>Relevant OHS practices</w:t>
      </w:r>
    </w:p>
    <w:p w14:paraId="430FDECA" w14:textId="77777777" w:rsidR="00E73EB1" w:rsidRPr="002B780B" w:rsidRDefault="00E73EB1" w:rsidP="00B16AE6">
      <w:pPr>
        <w:numPr>
          <w:ilvl w:val="0"/>
          <w:numId w:val="57"/>
        </w:numPr>
        <w:shd w:val="clear" w:color="auto" w:fill="FFFFFF"/>
        <w:spacing w:after="0" w:line="276" w:lineRule="auto"/>
        <w:ind w:hanging="270"/>
        <w:rPr>
          <w:color w:val="auto"/>
          <w:kern w:val="0"/>
          <w:szCs w:val="24"/>
        </w:rPr>
      </w:pPr>
      <w:r w:rsidRPr="002B780B">
        <w:rPr>
          <w:color w:val="auto"/>
          <w:kern w:val="0"/>
          <w:szCs w:val="24"/>
        </w:rPr>
        <w:t>Relevant maintenance manuals</w:t>
      </w:r>
    </w:p>
    <w:p w14:paraId="52E2B5F0" w14:textId="77777777" w:rsidR="00E73EB1" w:rsidRPr="002B780B" w:rsidRDefault="00E73EB1" w:rsidP="00B16AE6">
      <w:pPr>
        <w:numPr>
          <w:ilvl w:val="0"/>
          <w:numId w:val="57"/>
        </w:numPr>
        <w:shd w:val="clear" w:color="auto" w:fill="FFFFFF"/>
        <w:spacing w:after="0" w:line="276" w:lineRule="auto"/>
        <w:ind w:hanging="270"/>
        <w:rPr>
          <w:color w:val="auto"/>
          <w:kern w:val="0"/>
          <w:szCs w:val="24"/>
        </w:rPr>
      </w:pPr>
      <w:r w:rsidRPr="002B780B">
        <w:rPr>
          <w:color w:val="auto"/>
          <w:kern w:val="0"/>
          <w:szCs w:val="24"/>
        </w:rPr>
        <w:t>Relevant regulatory requirements and standard procedures</w:t>
      </w:r>
    </w:p>
    <w:p w14:paraId="5E6A87C3" w14:textId="77777777" w:rsidR="004E6ADF" w:rsidRPr="002B780B" w:rsidRDefault="004E6ADF" w:rsidP="00625B61">
      <w:pPr>
        <w:spacing w:before="100" w:beforeAutospacing="1" w:after="100" w:afterAutospacing="1" w:line="276" w:lineRule="auto"/>
        <w:contextualSpacing/>
        <w:jc w:val="both"/>
        <w:rPr>
          <w:color w:val="auto"/>
          <w:szCs w:val="24"/>
        </w:rPr>
      </w:pPr>
      <w:r w:rsidRPr="002B780B">
        <w:rPr>
          <w:b/>
          <w:color w:val="auto"/>
          <w:szCs w:val="24"/>
        </w:rPr>
        <w:t>REQUIRED SKILLS</w:t>
      </w:r>
    </w:p>
    <w:p w14:paraId="37E719EF" w14:textId="77777777" w:rsidR="004E6ADF" w:rsidRPr="002B780B" w:rsidRDefault="004E6ADF" w:rsidP="00625B61">
      <w:pPr>
        <w:spacing w:before="100" w:beforeAutospacing="1" w:after="100" w:afterAutospacing="1" w:line="276" w:lineRule="auto"/>
        <w:ind w:left="357"/>
        <w:contextualSpacing/>
        <w:jc w:val="both"/>
        <w:rPr>
          <w:b/>
          <w:bCs/>
          <w:i/>
          <w:color w:val="auto"/>
          <w:szCs w:val="24"/>
        </w:rPr>
      </w:pPr>
      <w:r w:rsidRPr="002B780B">
        <w:rPr>
          <w:b/>
          <w:bCs/>
          <w:i/>
          <w:color w:val="auto"/>
          <w:szCs w:val="24"/>
        </w:rPr>
        <w:t xml:space="preserve">The individual needs to demonstrate skills in: </w:t>
      </w:r>
    </w:p>
    <w:p w14:paraId="37DAB45A" w14:textId="77777777" w:rsidR="00E73EB1" w:rsidRPr="002B780B" w:rsidRDefault="00E73EB1" w:rsidP="00B16AE6">
      <w:pPr>
        <w:pStyle w:val="ListParagraph"/>
        <w:numPr>
          <w:ilvl w:val="0"/>
          <w:numId w:val="58"/>
        </w:numPr>
        <w:shd w:val="clear" w:color="auto" w:fill="FFFFFF"/>
        <w:spacing w:after="0"/>
        <w:rPr>
          <w:szCs w:val="24"/>
        </w:rPr>
      </w:pPr>
      <w:r w:rsidRPr="002B780B">
        <w:rPr>
          <w:szCs w:val="24"/>
        </w:rPr>
        <w:t>Applying relevant OHS practices</w:t>
      </w:r>
    </w:p>
    <w:p w14:paraId="5C45A1F5" w14:textId="77777777" w:rsidR="00E73EB1" w:rsidRPr="002B780B" w:rsidRDefault="00E73EB1" w:rsidP="00B16AE6">
      <w:pPr>
        <w:pStyle w:val="ListParagraph"/>
        <w:numPr>
          <w:ilvl w:val="0"/>
          <w:numId w:val="58"/>
        </w:numPr>
        <w:shd w:val="clear" w:color="auto" w:fill="FFFFFF"/>
        <w:spacing w:after="0"/>
        <w:rPr>
          <w:szCs w:val="24"/>
        </w:rPr>
      </w:pPr>
      <w:r w:rsidRPr="002B780B">
        <w:rPr>
          <w:szCs w:val="24"/>
        </w:rPr>
        <w:t>Using approved maintenance documentation and aircraft publications relating to inertial navigation and reference systems being maintained</w:t>
      </w:r>
    </w:p>
    <w:p w14:paraId="766315DB" w14:textId="77777777" w:rsidR="00E73EB1" w:rsidRPr="002B780B" w:rsidRDefault="00E73EB1" w:rsidP="00B16AE6">
      <w:pPr>
        <w:pStyle w:val="ListParagraph"/>
        <w:numPr>
          <w:ilvl w:val="0"/>
          <w:numId w:val="58"/>
        </w:numPr>
        <w:shd w:val="clear" w:color="auto" w:fill="FFFFFF"/>
        <w:spacing w:after="0"/>
        <w:rPr>
          <w:szCs w:val="24"/>
        </w:rPr>
      </w:pPr>
      <w:r w:rsidRPr="002B780B">
        <w:rPr>
          <w:szCs w:val="24"/>
        </w:rPr>
        <w:t xml:space="preserve">Recognition of system and component defects/external damage, correct installation, connection of plugs, terminations, attaching hardware (including cabling/harnesses) and security </w:t>
      </w:r>
      <w:r w:rsidR="00E2434F" w:rsidRPr="002B780B">
        <w:rPr>
          <w:szCs w:val="24"/>
        </w:rPr>
        <w:t xml:space="preserve">of attachment </w:t>
      </w:r>
      <w:r w:rsidRPr="002B780B">
        <w:rPr>
          <w:szCs w:val="24"/>
        </w:rPr>
        <w:t>in inertial navigation and reference system components</w:t>
      </w:r>
    </w:p>
    <w:p w14:paraId="524A7B4D" w14:textId="77777777" w:rsidR="00E73EB1" w:rsidRPr="002B780B" w:rsidRDefault="00E73EB1" w:rsidP="00B16AE6">
      <w:pPr>
        <w:pStyle w:val="ListParagraph"/>
        <w:numPr>
          <w:ilvl w:val="0"/>
          <w:numId w:val="58"/>
        </w:numPr>
        <w:shd w:val="clear" w:color="auto" w:fill="FFFFFF"/>
        <w:spacing w:after="0"/>
        <w:rPr>
          <w:szCs w:val="24"/>
        </w:rPr>
      </w:pPr>
      <w:r w:rsidRPr="002B780B">
        <w:rPr>
          <w:szCs w:val="24"/>
        </w:rPr>
        <w:t>Applying logic processes, take and interpret system measurements, use test equipment and appropriate wiring diagrams and manuals to isolate system malfunctions</w:t>
      </w:r>
    </w:p>
    <w:p w14:paraId="0E6925D9" w14:textId="77777777" w:rsidR="00E73EB1" w:rsidRPr="002B780B" w:rsidRDefault="00E73EB1" w:rsidP="00B16AE6">
      <w:pPr>
        <w:pStyle w:val="ListParagraph"/>
        <w:numPr>
          <w:ilvl w:val="0"/>
          <w:numId w:val="58"/>
        </w:numPr>
        <w:shd w:val="clear" w:color="auto" w:fill="FFFFFF"/>
        <w:spacing w:after="0"/>
        <w:rPr>
          <w:szCs w:val="24"/>
        </w:rPr>
      </w:pPr>
      <w:r w:rsidRPr="002B780B">
        <w:rPr>
          <w:szCs w:val="24"/>
        </w:rPr>
        <w:lastRenderedPageBreak/>
        <w:t>Performing system functional tests and checks to isolate system faults and assess post-maintenance serviceability</w:t>
      </w:r>
    </w:p>
    <w:p w14:paraId="72DDA662" w14:textId="77777777" w:rsidR="004E6ADF" w:rsidRPr="002B780B" w:rsidRDefault="004E6ADF" w:rsidP="00625B61">
      <w:pPr>
        <w:spacing w:before="100" w:beforeAutospacing="1" w:after="100" w:afterAutospacing="1" w:line="276" w:lineRule="auto"/>
        <w:contextualSpacing/>
        <w:jc w:val="both"/>
        <w:rPr>
          <w:b/>
          <w:color w:val="auto"/>
          <w:szCs w:val="24"/>
        </w:rPr>
      </w:pPr>
      <w:r w:rsidRPr="002B780B">
        <w:rPr>
          <w:b/>
          <w:color w:val="auto"/>
          <w:szCs w:val="24"/>
        </w:rPr>
        <w:t>EVIDENCE GUIDE</w:t>
      </w:r>
    </w:p>
    <w:p w14:paraId="3C44F26A" w14:textId="77777777" w:rsidR="004E6ADF" w:rsidRPr="002B780B" w:rsidRDefault="004E6ADF" w:rsidP="00625B61">
      <w:pPr>
        <w:spacing w:before="100" w:beforeAutospacing="1" w:after="100" w:afterAutospacing="1" w:line="276" w:lineRule="auto"/>
        <w:contextualSpacing/>
        <w:jc w:val="both"/>
        <w:rPr>
          <w:color w:val="auto"/>
          <w:szCs w:val="24"/>
        </w:rPr>
      </w:pPr>
      <w:r w:rsidRPr="002B780B">
        <w:rPr>
          <w:color w:val="auto"/>
          <w:szCs w:val="24"/>
        </w:rPr>
        <w:t>This provides advice on assessment and must be in conjunction with the performance criteria, required skills and knowledge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4E6ADF" w:rsidRPr="002B780B" w14:paraId="64DE1AB6"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3C14AD3E" w14:textId="77777777" w:rsidR="004E6ADF" w:rsidRPr="002B780B" w:rsidRDefault="004E6ADF" w:rsidP="00B16AE6">
            <w:pPr>
              <w:numPr>
                <w:ilvl w:val="0"/>
                <w:numId w:val="39"/>
              </w:numPr>
              <w:spacing w:before="100" w:beforeAutospacing="1" w:after="100" w:afterAutospacing="1" w:line="276" w:lineRule="auto"/>
              <w:contextualSpacing/>
              <w:jc w:val="both"/>
              <w:rPr>
                <w:color w:val="auto"/>
                <w:szCs w:val="24"/>
              </w:rPr>
            </w:pPr>
            <w:r w:rsidRPr="002B780B">
              <w:rPr>
                <w:color w:val="auto"/>
                <w:szCs w:val="24"/>
              </w:rPr>
              <w:t>Critical Aspects of Competency.</w:t>
            </w:r>
          </w:p>
        </w:tc>
        <w:tc>
          <w:tcPr>
            <w:tcW w:w="6569" w:type="dxa"/>
            <w:tcBorders>
              <w:top w:val="single" w:sz="4" w:space="0" w:color="auto"/>
              <w:left w:val="single" w:sz="4" w:space="0" w:color="auto"/>
              <w:bottom w:val="single" w:sz="4" w:space="0" w:color="auto"/>
              <w:right w:val="single" w:sz="4" w:space="0" w:color="auto"/>
            </w:tcBorders>
          </w:tcPr>
          <w:p w14:paraId="0046EA1C" w14:textId="77777777" w:rsidR="00426590" w:rsidRPr="002B780B" w:rsidRDefault="00426590" w:rsidP="00B16AE6">
            <w:pPr>
              <w:pStyle w:val="BodyText"/>
              <w:numPr>
                <w:ilvl w:val="1"/>
                <w:numId w:val="39"/>
              </w:numPr>
              <w:spacing w:before="100" w:beforeAutospacing="1" w:after="100" w:afterAutospacing="1"/>
              <w:ind w:left="408"/>
              <w:contextualSpacing/>
              <w:jc w:val="both"/>
              <w:rPr>
                <w:szCs w:val="24"/>
              </w:rPr>
            </w:pPr>
            <w:r w:rsidRPr="002B780B">
              <w:rPr>
                <w:szCs w:val="24"/>
              </w:rPr>
              <w:t>Troubleshot/diagnosed aircraft auto flight, instrumentation and control system</w:t>
            </w:r>
          </w:p>
          <w:p w14:paraId="3B8FEBB2" w14:textId="77777777" w:rsidR="00426590" w:rsidRPr="002B780B" w:rsidRDefault="00426590" w:rsidP="00B16AE6">
            <w:pPr>
              <w:pStyle w:val="BodyText"/>
              <w:numPr>
                <w:ilvl w:val="1"/>
                <w:numId w:val="39"/>
              </w:numPr>
              <w:spacing w:before="100" w:beforeAutospacing="1" w:after="100" w:afterAutospacing="1"/>
              <w:ind w:left="408"/>
              <w:contextualSpacing/>
              <w:jc w:val="both"/>
              <w:rPr>
                <w:szCs w:val="24"/>
              </w:rPr>
            </w:pPr>
            <w:r w:rsidRPr="002B780B">
              <w:rPr>
                <w:szCs w:val="24"/>
              </w:rPr>
              <w:t>Rectified aircraft instruments defects</w:t>
            </w:r>
          </w:p>
          <w:p w14:paraId="1B51D5FF" w14:textId="77777777" w:rsidR="00426590" w:rsidRPr="002B780B" w:rsidRDefault="00426590" w:rsidP="00B16AE6">
            <w:pPr>
              <w:pStyle w:val="BodyText"/>
              <w:numPr>
                <w:ilvl w:val="1"/>
                <w:numId w:val="39"/>
              </w:numPr>
              <w:spacing w:before="100" w:beforeAutospacing="1" w:after="100" w:afterAutospacing="1"/>
              <w:ind w:left="408"/>
              <w:contextualSpacing/>
              <w:jc w:val="both"/>
              <w:rPr>
                <w:szCs w:val="24"/>
              </w:rPr>
            </w:pPr>
            <w:r w:rsidRPr="002B780B">
              <w:rPr>
                <w:szCs w:val="24"/>
              </w:rPr>
              <w:t>Installed aircraft instruments and control components</w:t>
            </w:r>
          </w:p>
          <w:p w14:paraId="2D8B60B1" w14:textId="77777777" w:rsidR="00426590" w:rsidRPr="002B780B" w:rsidRDefault="00426590" w:rsidP="00B16AE6">
            <w:pPr>
              <w:pStyle w:val="BodyText"/>
              <w:numPr>
                <w:ilvl w:val="1"/>
                <w:numId w:val="39"/>
              </w:numPr>
              <w:spacing w:before="100" w:beforeAutospacing="1" w:after="100" w:afterAutospacing="1"/>
              <w:ind w:left="408"/>
              <w:contextualSpacing/>
              <w:jc w:val="both"/>
              <w:rPr>
                <w:szCs w:val="24"/>
              </w:rPr>
            </w:pPr>
            <w:r w:rsidRPr="002B780B">
              <w:rPr>
                <w:szCs w:val="24"/>
              </w:rPr>
              <w:t>Installed aircraft flight guidance and control systems (Auto flight)</w:t>
            </w:r>
          </w:p>
          <w:p w14:paraId="570943F6" w14:textId="77777777" w:rsidR="00426590" w:rsidRPr="002B780B" w:rsidRDefault="00E2434F" w:rsidP="00B16AE6">
            <w:pPr>
              <w:pStyle w:val="BodyText"/>
              <w:numPr>
                <w:ilvl w:val="1"/>
                <w:numId w:val="39"/>
              </w:numPr>
              <w:spacing w:before="100" w:beforeAutospacing="1" w:after="100" w:afterAutospacing="1"/>
              <w:ind w:left="408"/>
              <w:contextualSpacing/>
              <w:jc w:val="both"/>
              <w:rPr>
                <w:szCs w:val="24"/>
              </w:rPr>
            </w:pPr>
            <w:r w:rsidRPr="002B780B">
              <w:rPr>
                <w:szCs w:val="24"/>
              </w:rPr>
              <w:t>Perform aircraft software uploading and downloading</w:t>
            </w:r>
            <w:r w:rsidRPr="002B780B" w:rsidDel="00E2434F">
              <w:rPr>
                <w:szCs w:val="24"/>
              </w:rPr>
              <w:t xml:space="preserve"> </w:t>
            </w:r>
          </w:p>
          <w:p w14:paraId="19811028" w14:textId="77777777" w:rsidR="00426590" w:rsidRPr="002B780B" w:rsidRDefault="00426590" w:rsidP="00B16AE6">
            <w:pPr>
              <w:pStyle w:val="BodyText"/>
              <w:numPr>
                <w:ilvl w:val="1"/>
                <w:numId w:val="39"/>
              </w:numPr>
              <w:spacing w:before="100" w:beforeAutospacing="1" w:after="100" w:afterAutospacing="1"/>
              <w:ind w:left="408"/>
              <w:contextualSpacing/>
              <w:jc w:val="both"/>
              <w:rPr>
                <w:szCs w:val="24"/>
              </w:rPr>
            </w:pPr>
            <w:r w:rsidRPr="002B780B">
              <w:rPr>
                <w:szCs w:val="24"/>
              </w:rPr>
              <w:t>Serviced and repaired aircraft instrument components</w:t>
            </w:r>
          </w:p>
          <w:p w14:paraId="07559591" w14:textId="77777777" w:rsidR="00426590" w:rsidRPr="002B780B" w:rsidRDefault="00426590" w:rsidP="00B16AE6">
            <w:pPr>
              <w:pStyle w:val="BodyText"/>
              <w:numPr>
                <w:ilvl w:val="1"/>
                <w:numId w:val="39"/>
              </w:numPr>
              <w:spacing w:before="100" w:beforeAutospacing="1" w:after="100" w:afterAutospacing="1"/>
              <w:ind w:left="408"/>
              <w:contextualSpacing/>
              <w:jc w:val="both"/>
              <w:rPr>
                <w:szCs w:val="24"/>
              </w:rPr>
            </w:pPr>
            <w:r w:rsidRPr="002B780B">
              <w:rPr>
                <w:szCs w:val="24"/>
              </w:rPr>
              <w:t>Installed inertial navigation system/inertial reference system</w:t>
            </w:r>
          </w:p>
          <w:p w14:paraId="795796A4" w14:textId="77777777" w:rsidR="00426590" w:rsidRPr="002B780B" w:rsidRDefault="00426590" w:rsidP="00B16AE6">
            <w:pPr>
              <w:pStyle w:val="BodyText"/>
              <w:numPr>
                <w:ilvl w:val="1"/>
                <w:numId w:val="39"/>
              </w:numPr>
              <w:spacing w:before="100" w:beforeAutospacing="1" w:after="100" w:afterAutospacing="1"/>
              <w:ind w:left="408"/>
              <w:contextualSpacing/>
              <w:jc w:val="both"/>
              <w:rPr>
                <w:szCs w:val="24"/>
              </w:rPr>
            </w:pPr>
            <w:r w:rsidRPr="002B780B">
              <w:rPr>
                <w:szCs w:val="24"/>
              </w:rPr>
              <w:t>Tested aircraft instruments and control systems</w:t>
            </w:r>
          </w:p>
          <w:p w14:paraId="303B0FE9" w14:textId="77777777" w:rsidR="004E6ADF" w:rsidRPr="002B780B" w:rsidRDefault="004E6ADF" w:rsidP="00625B61">
            <w:pPr>
              <w:pStyle w:val="BodyText"/>
              <w:spacing w:before="100" w:beforeAutospacing="1" w:after="100" w:afterAutospacing="1"/>
              <w:contextualSpacing/>
              <w:jc w:val="both"/>
              <w:rPr>
                <w:szCs w:val="24"/>
              </w:rPr>
            </w:pPr>
          </w:p>
        </w:tc>
      </w:tr>
      <w:tr w:rsidR="004E6ADF" w:rsidRPr="002B780B" w14:paraId="16E70F0D"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37B39361" w14:textId="77777777" w:rsidR="004E6ADF" w:rsidRPr="002B780B" w:rsidRDefault="004E6ADF" w:rsidP="00B16AE6">
            <w:pPr>
              <w:pStyle w:val="BodyText"/>
              <w:numPr>
                <w:ilvl w:val="0"/>
                <w:numId w:val="39"/>
              </w:numPr>
              <w:spacing w:before="100" w:beforeAutospacing="1" w:after="100" w:afterAutospacing="1"/>
              <w:ind w:right="162"/>
              <w:contextualSpacing/>
              <w:jc w:val="both"/>
              <w:rPr>
                <w:szCs w:val="24"/>
              </w:rPr>
            </w:pPr>
            <w:r w:rsidRPr="002B780B">
              <w:rPr>
                <w:szCs w:val="24"/>
              </w:rPr>
              <w:t>Resource Implications.</w:t>
            </w:r>
          </w:p>
        </w:tc>
        <w:tc>
          <w:tcPr>
            <w:tcW w:w="6569" w:type="dxa"/>
            <w:tcBorders>
              <w:top w:val="single" w:sz="4" w:space="0" w:color="auto"/>
              <w:left w:val="single" w:sz="4" w:space="0" w:color="auto"/>
              <w:bottom w:val="single" w:sz="4" w:space="0" w:color="auto"/>
              <w:right w:val="single" w:sz="4" w:space="0" w:color="auto"/>
            </w:tcBorders>
          </w:tcPr>
          <w:p w14:paraId="7F29D337" w14:textId="77777777" w:rsidR="004E6ADF" w:rsidRPr="002B780B" w:rsidRDefault="004E6ADF" w:rsidP="00B16AE6">
            <w:pPr>
              <w:pStyle w:val="ListParagraph"/>
              <w:numPr>
                <w:ilvl w:val="1"/>
                <w:numId w:val="39"/>
              </w:numPr>
              <w:tabs>
                <w:tab w:val="left" w:pos="588"/>
              </w:tabs>
              <w:spacing w:before="100" w:beforeAutospacing="1" w:after="100" w:afterAutospacing="1"/>
              <w:ind w:left="408"/>
              <w:jc w:val="both"/>
              <w:rPr>
                <w:szCs w:val="24"/>
              </w:rPr>
            </w:pPr>
            <w:r w:rsidRPr="002B780B">
              <w:rPr>
                <w:szCs w:val="24"/>
              </w:rPr>
              <w:t xml:space="preserve">Computers </w:t>
            </w:r>
          </w:p>
          <w:p w14:paraId="0298E32A" w14:textId="77777777" w:rsidR="004E6ADF" w:rsidRPr="002B780B" w:rsidRDefault="004E6ADF" w:rsidP="00B16AE6">
            <w:pPr>
              <w:pStyle w:val="ListParagraph"/>
              <w:numPr>
                <w:ilvl w:val="1"/>
                <w:numId w:val="39"/>
              </w:numPr>
              <w:tabs>
                <w:tab w:val="left" w:pos="588"/>
              </w:tabs>
              <w:spacing w:before="100" w:beforeAutospacing="1" w:after="100" w:afterAutospacing="1"/>
              <w:ind w:left="408"/>
              <w:jc w:val="both"/>
              <w:rPr>
                <w:szCs w:val="24"/>
              </w:rPr>
            </w:pPr>
            <w:r w:rsidRPr="002B780B">
              <w:rPr>
                <w:szCs w:val="24"/>
              </w:rPr>
              <w:t>Software</w:t>
            </w:r>
          </w:p>
          <w:p w14:paraId="3E4F713D" w14:textId="77777777" w:rsidR="004E6ADF" w:rsidRPr="002B780B" w:rsidRDefault="004E6ADF" w:rsidP="00B16AE6">
            <w:pPr>
              <w:pStyle w:val="ListParagraph"/>
              <w:numPr>
                <w:ilvl w:val="1"/>
                <w:numId w:val="39"/>
              </w:numPr>
              <w:tabs>
                <w:tab w:val="left" w:pos="588"/>
              </w:tabs>
              <w:spacing w:before="100" w:beforeAutospacing="1" w:after="100" w:afterAutospacing="1"/>
              <w:ind w:left="408"/>
              <w:jc w:val="both"/>
              <w:rPr>
                <w:szCs w:val="24"/>
              </w:rPr>
            </w:pPr>
            <w:r w:rsidRPr="002B780B">
              <w:rPr>
                <w:szCs w:val="24"/>
              </w:rPr>
              <w:t>Projectors</w:t>
            </w:r>
          </w:p>
          <w:p w14:paraId="08B806BC" w14:textId="77777777" w:rsidR="004E6ADF" w:rsidRPr="002B780B" w:rsidRDefault="004E6ADF" w:rsidP="00B16AE6">
            <w:pPr>
              <w:pStyle w:val="ListParagraph"/>
              <w:numPr>
                <w:ilvl w:val="1"/>
                <w:numId w:val="39"/>
              </w:numPr>
              <w:tabs>
                <w:tab w:val="left" w:pos="588"/>
              </w:tabs>
              <w:spacing w:before="100" w:beforeAutospacing="1" w:after="100" w:afterAutospacing="1"/>
              <w:ind w:left="408"/>
              <w:jc w:val="both"/>
              <w:rPr>
                <w:szCs w:val="24"/>
              </w:rPr>
            </w:pPr>
            <w:r w:rsidRPr="002B780B">
              <w:rPr>
                <w:szCs w:val="24"/>
              </w:rPr>
              <w:t>Tools and equipment</w:t>
            </w:r>
          </w:p>
        </w:tc>
      </w:tr>
      <w:tr w:rsidR="004E6ADF" w:rsidRPr="002B780B" w14:paraId="2AFAC083"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39391467" w14:textId="77777777" w:rsidR="004E6ADF" w:rsidRPr="002B780B" w:rsidRDefault="004E6ADF" w:rsidP="00B16AE6">
            <w:pPr>
              <w:pStyle w:val="BodyText"/>
              <w:numPr>
                <w:ilvl w:val="0"/>
                <w:numId w:val="39"/>
              </w:numPr>
              <w:tabs>
                <w:tab w:val="left" w:pos="0"/>
              </w:tabs>
              <w:spacing w:before="100" w:beforeAutospacing="1" w:after="100" w:afterAutospacing="1"/>
              <w:ind w:right="252"/>
              <w:contextualSpacing/>
              <w:rPr>
                <w:szCs w:val="24"/>
              </w:rPr>
            </w:pPr>
            <w:r w:rsidRPr="002B780B">
              <w:rPr>
                <w:szCs w:val="24"/>
              </w:rPr>
              <w:t>Methods of Assessment.</w:t>
            </w:r>
          </w:p>
        </w:tc>
        <w:tc>
          <w:tcPr>
            <w:tcW w:w="6569" w:type="dxa"/>
            <w:tcBorders>
              <w:top w:val="single" w:sz="4" w:space="0" w:color="auto"/>
              <w:left w:val="single" w:sz="4" w:space="0" w:color="auto"/>
              <w:bottom w:val="single" w:sz="4" w:space="0" w:color="auto"/>
              <w:right w:val="single" w:sz="4" w:space="0" w:color="auto"/>
            </w:tcBorders>
            <w:hideMark/>
          </w:tcPr>
          <w:p w14:paraId="5DD09379" w14:textId="77777777" w:rsidR="004E6ADF" w:rsidRPr="002B780B" w:rsidRDefault="004E6ADF" w:rsidP="00625B61">
            <w:pPr>
              <w:pStyle w:val="BodyTextIndent"/>
              <w:spacing w:before="100" w:beforeAutospacing="1" w:after="100" w:afterAutospacing="1" w:line="276" w:lineRule="auto"/>
              <w:ind w:left="359" w:hanging="359"/>
              <w:contextualSpacing/>
              <w:rPr>
                <w:b/>
                <w:i/>
              </w:rPr>
            </w:pPr>
            <w:r w:rsidRPr="002B780B">
              <w:rPr>
                <w:b/>
                <w:i/>
              </w:rPr>
              <w:t>Competency may be assessed through:</w:t>
            </w:r>
          </w:p>
          <w:p w14:paraId="25B683EB" w14:textId="77777777" w:rsidR="004E6ADF" w:rsidRPr="002B780B" w:rsidRDefault="004E6ADF" w:rsidP="00B16AE6">
            <w:pPr>
              <w:pStyle w:val="BodyTextIndent"/>
              <w:numPr>
                <w:ilvl w:val="1"/>
                <w:numId w:val="39"/>
              </w:numPr>
              <w:spacing w:before="100" w:beforeAutospacing="1" w:after="100" w:afterAutospacing="1" w:line="276" w:lineRule="auto"/>
              <w:ind w:left="408"/>
              <w:contextualSpacing/>
            </w:pPr>
            <w:r w:rsidRPr="002B780B">
              <w:t>Practical</w:t>
            </w:r>
          </w:p>
          <w:p w14:paraId="65EF849E" w14:textId="77777777" w:rsidR="004E6ADF" w:rsidRPr="002B780B" w:rsidRDefault="004E6ADF" w:rsidP="00B16AE6">
            <w:pPr>
              <w:pStyle w:val="BodyTextIndent"/>
              <w:numPr>
                <w:ilvl w:val="1"/>
                <w:numId w:val="39"/>
              </w:numPr>
              <w:spacing w:before="100" w:beforeAutospacing="1" w:after="100" w:afterAutospacing="1" w:line="276" w:lineRule="auto"/>
              <w:ind w:left="408"/>
              <w:contextualSpacing/>
            </w:pPr>
            <w:r w:rsidRPr="002B780B">
              <w:t>Observation</w:t>
            </w:r>
          </w:p>
          <w:p w14:paraId="30BF8EB8" w14:textId="77777777" w:rsidR="004E6ADF" w:rsidRPr="002B780B" w:rsidRDefault="004E6ADF" w:rsidP="00B16AE6">
            <w:pPr>
              <w:pStyle w:val="BodyTextIndent"/>
              <w:numPr>
                <w:ilvl w:val="1"/>
                <w:numId w:val="39"/>
              </w:numPr>
              <w:spacing w:before="100" w:beforeAutospacing="1" w:after="100" w:afterAutospacing="1" w:line="276" w:lineRule="auto"/>
              <w:ind w:left="408"/>
              <w:contextualSpacing/>
            </w:pPr>
            <w:r w:rsidRPr="002B780B">
              <w:t>Case studies</w:t>
            </w:r>
          </w:p>
          <w:p w14:paraId="3FD30335" w14:textId="77777777" w:rsidR="004E6ADF" w:rsidRPr="002B780B" w:rsidRDefault="004E6ADF" w:rsidP="00B16AE6">
            <w:pPr>
              <w:pStyle w:val="BodyTextIndent"/>
              <w:numPr>
                <w:ilvl w:val="1"/>
                <w:numId w:val="39"/>
              </w:numPr>
              <w:spacing w:before="100" w:beforeAutospacing="1" w:after="100" w:afterAutospacing="1" w:line="276" w:lineRule="auto"/>
              <w:ind w:left="408"/>
              <w:contextualSpacing/>
            </w:pPr>
            <w:r w:rsidRPr="002B780B">
              <w:t>Written examinations</w:t>
            </w:r>
          </w:p>
          <w:p w14:paraId="1D2EE458" w14:textId="77777777" w:rsidR="004E6ADF" w:rsidRPr="002B780B" w:rsidRDefault="004E6ADF" w:rsidP="00B16AE6">
            <w:pPr>
              <w:pStyle w:val="BodyTextIndent"/>
              <w:numPr>
                <w:ilvl w:val="1"/>
                <w:numId w:val="39"/>
              </w:numPr>
              <w:spacing w:before="100" w:beforeAutospacing="1" w:after="100" w:afterAutospacing="1" w:line="276" w:lineRule="auto"/>
              <w:ind w:left="408"/>
              <w:contextualSpacing/>
            </w:pPr>
            <w:r w:rsidRPr="002B780B">
              <w:t>Oral presentation</w:t>
            </w:r>
          </w:p>
        </w:tc>
      </w:tr>
      <w:tr w:rsidR="004E6ADF" w:rsidRPr="002B780B" w14:paraId="266BC983"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70B8326F" w14:textId="77777777" w:rsidR="004E6ADF" w:rsidRPr="002B780B" w:rsidRDefault="004E6ADF" w:rsidP="00B16AE6">
            <w:pPr>
              <w:pStyle w:val="BodyText"/>
              <w:numPr>
                <w:ilvl w:val="0"/>
                <w:numId w:val="39"/>
              </w:numPr>
              <w:tabs>
                <w:tab w:val="left" w:pos="-5508"/>
              </w:tabs>
              <w:spacing w:before="100" w:beforeAutospacing="1" w:after="100" w:afterAutospacing="1"/>
              <w:ind w:right="252"/>
              <w:contextualSpacing/>
              <w:rPr>
                <w:szCs w:val="24"/>
              </w:rPr>
            </w:pPr>
            <w:r w:rsidRPr="002B780B">
              <w:rPr>
                <w:szCs w:val="24"/>
              </w:rPr>
              <w:t>Context of Assessment.</w:t>
            </w:r>
          </w:p>
        </w:tc>
        <w:tc>
          <w:tcPr>
            <w:tcW w:w="6569" w:type="dxa"/>
            <w:tcBorders>
              <w:top w:val="single" w:sz="4" w:space="0" w:color="auto"/>
              <w:left w:val="single" w:sz="4" w:space="0" w:color="auto"/>
              <w:bottom w:val="single" w:sz="4" w:space="0" w:color="auto"/>
              <w:right w:val="single" w:sz="4" w:space="0" w:color="auto"/>
            </w:tcBorders>
            <w:hideMark/>
          </w:tcPr>
          <w:p w14:paraId="6573CC26" w14:textId="77777777" w:rsidR="004E6ADF" w:rsidRPr="002B780B" w:rsidRDefault="004E6ADF" w:rsidP="00625B61">
            <w:pPr>
              <w:pStyle w:val="BodyText"/>
              <w:spacing w:before="100" w:beforeAutospacing="1" w:after="100" w:afterAutospacing="1"/>
              <w:ind w:left="359" w:right="749" w:hanging="359"/>
              <w:contextualSpacing/>
              <w:rPr>
                <w:szCs w:val="24"/>
              </w:rPr>
            </w:pPr>
            <w:r w:rsidRPr="002B780B">
              <w:rPr>
                <w:szCs w:val="24"/>
              </w:rPr>
              <w:t>4.1 Competency may be assessed individually in an actual workplace or in work-simulated conditions within accredited institutions.</w:t>
            </w:r>
          </w:p>
        </w:tc>
      </w:tr>
      <w:tr w:rsidR="004E6ADF" w:rsidRPr="002B780B" w14:paraId="6CFD0579"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101E7C29" w14:textId="77777777" w:rsidR="004E6ADF" w:rsidRPr="002B780B" w:rsidRDefault="004E6ADF" w:rsidP="00B16AE6">
            <w:pPr>
              <w:pStyle w:val="ListParagraph"/>
              <w:numPr>
                <w:ilvl w:val="0"/>
                <w:numId w:val="39"/>
              </w:numPr>
              <w:spacing w:before="100" w:beforeAutospacing="1" w:after="100" w:afterAutospacing="1"/>
              <w:rPr>
                <w:szCs w:val="24"/>
              </w:rPr>
            </w:pPr>
            <w:r w:rsidRPr="002B780B">
              <w:rPr>
                <w:szCs w:val="24"/>
              </w:rPr>
              <w:t>Guidance information for assessment.</w:t>
            </w:r>
          </w:p>
        </w:tc>
        <w:tc>
          <w:tcPr>
            <w:tcW w:w="6569" w:type="dxa"/>
            <w:tcBorders>
              <w:top w:val="single" w:sz="4" w:space="0" w:color="auto"/>
              <w:left w:val="single" w:sz="4" w:space="0" w:color="auto"/>
              <w:bottom w:val="single" w:sz="4" w:space="0" w:color="auto"/>
              <w:right w:val="single" w:sz="4" w:space="0" w:color="auto"/>
            </w:tcBorders>
            <w:hideMark/>
          </w:tcPr>
          <w:p w14:paraId="7C8DF500" w14:textId="77777777" w:rsidR="004E6ADF" w:rsidRPr="002B780B" w:rsidRDefault="004E6ADF" w:rsidP="00B16AE6">
            <w:pPr>
              <w:pStyle w:val="ListParagraph"/>
              <w:numPr>
                <w:ilvl w:val="1"/>
                <w:numId w:val="39"/>
              </w:numPr>
              <w:spacing w:before="100" w:beforeAutospacing="1" w:after="100" w:afterAutospacing="1"/>
              <w:ind w:left="408"/>
              <w:rPr>
                <w:szCs w:val="24"/>
              </w:rPr>
            </w:pPr>
            <w:r w:rsidRPr="002B780B">
              <w:rPr>
                <w:szCs w:val="24"/>
              </w:rPr>
              <w:t>This unit may be assessed on an integrated basis with others within this occupational sector.</w:t>
            </w:r>
          </w:p>
        </w:tc>
      </w:tr>
    </w:tbl>
    <w:p w14:paraId="41C7D231" w14:textId="77777777" w:rsidR="004E6ADF" w:rsidRPr="002B780B" w:rsidRDefault="004E6ADF" w:rsidP="00625B61">
      <w:pPr>
        <w:spacing w:before="100" w:beforeAutospacing="1" w:after="100" w:afterAutospacing="1" w:line="276" w:lineRule="auto"/>
        <w:contextualSpacing/>
        <w:jc w:val="both"/>
        <w:rPr>
          <w:b/>
          <w:bCs/>
          <w:color w:val="auto"/>
          <w:kern w:val="0"/>
          <w:szCs w:val="24"/>
          <w:lang w:val="en-GB"/>
        </w:rPr>
      </w:pPr>
      <w:r w:rsidRPr="002B780B">
        <w:rPr>
          <w:szCs w:val="24"/>
        </w:rPr>
        <w:br w:type="page"/>
      </w:r>
    </w:p>
    <w:p w14:paraId="29D7768C" w14:textId="77777777" w:rsidR="004509E0" w:rsidRPr="002B780B" w:rsidRDefault="004509E0" w:rsidP="0007611E">
      <w:pPr>
        <w:pStyle w:val="Heading1"/>
      </w:pPr>
      <w:bookmarkStart w:id="69" w:name="_Toc535050168"/>
      <w:bookmarkStart w:id="70" w:name="_Toc11249421"/>
      <w:r w:rsidRPr="002B780B">
        <w:lastRenderedPageBreak/>
        <w:t>MAINTAIN AIRCRAFT CABLE</w:t>
      </w:r>
      <w:r w:rsidR="00614F5F" w:rsidRPr="002B780B">
        <w:t xml:space="preserve">/HARNESS </w:t>
      </w:r>
      <w:r w:rsidRPr="002B780B">
        <w:t>LOOMS AND FIBER OPTIC CABLES</w:t>
      </w:r>
      <w:bookmarkEnd w:id="69"/>
      <w:bookmarkEnd w:id="70"/>
    </w:p>
    <w:p w14:paraId="49EB9D0B" w14:textId="77777777" w:rsidR="004E6ADF" w:rsidRPr="002B780B" w:rsidRDefault="004E6ADF" w:rsidP="00625B61">
      <w:pPr>
        <w:spacing w:before="100" w:beforeAutospacing="1" w:after="100" w:afterAutospacing="1" w:line="276" w:lineRule="auto"/>
        <w:contextualSpacing/>
        <w:jc w:val="both"/>
        <w:rPr>
          <w:b/>
          <w:color w:val="auto"/>
          <w:szCs w:val="24"/>
        </w:rPr>
      </w:pPr>
      <w:r w:rsidRPr="002B780B">
        <w:rPr>
          <w:b/>
          <w:color w:val="auto"/>
          <w:szCs w:val="24"/>
        </w:rPr>
        <w:t xml:space="preserve">UNIT CODE: </w:t>
      </w:r>
      <w:r w:rsidR="00C6049D" w:rsidRPr="002B780B">
        <w:rPr>
          <w:color w:val="auto"/>
          <w:szCs w:val="24"/>
        </w:rPr>
        <w:t>ENG/OS/AVN/CR/03</w:t>
      </w:r>
      <w:r w:rsidR="000022A4" w:rsidRPr="002B780B">
        <w:rPr>
          <w:color w:val="auto"/>
          <w:szCs w:val="24"/>
        </w:rPr>
        <w:t>/6/A</w:t>
      </w:r>
    </w:p>
    <w:p w14:paraId="6EF49412" w14:textId="77777777" w:rsidR="004E6ADF" w:rsidRPr="002B780B" w:rsidRDefault="004E6ADF" w:rsidP="00625B61">
      <w:pPr>
        <w:spacing w:before="100" w:beforeAutospacing="1" w:after="100" w:afterAutospacing="1" w:line="276" w:lineRule="auto"/>
        <w:contextualSpacing/>
        <w:jc w:val="both"/>
        <w:rPr>
          <w:b/>
          <w:color w:val="auto"/>
          <w:szCs w:val="24"/>
        </w:rPr>
      </w:pPr>
    </w:p>
    <w:p w14:paraId="37E17804" w14:textId="77777777" w:rsidR="004E6ADF" w:rsidRPr="002B780B" w:rsidRDefault="004E6ADF" w:rsidP="00625B61">
      <w:pPr>
        <w:tabs>
          <w:tab w:val="left" w:pos="2880"/>
        </w:tabs>
        <w:spacing w:before="100" w:beforeAutospacing="1" w:after="100" w:afterAutospacing="1" w:line="276" w:lineRule="auto"/>
        <w:contextualSpacing/>
        <w:jc w:val="both"/>
        <w:rPr>
          <w:b/>
          <w:color w:val="auto"/>
          <w:szCs w:val="24"/>
        </w:rPr>
      </w:pPr>
      <w:r w:rsidRPr="002B780B">
        <w:rPr>
          <w:b/>
          <w:color w:val="auto"/>
          <w:szCs w:val="24"/>
        </w:rPr>
        <w:t xml:space="preserve">Unit description </w:t>
      </w:r>
    </w:p>
    <w:p w14:paraId="5FC6067F" w14:textId="77777777" w:rsidR="004E3D28" w:rsidRPr="002B780B" w:rsidRDefault="004E6ADF" w:rsidP="00625B61">
      <w:pPr>
        <w:spacing w:after="0" w:line="276" w:lineRule="auto"/>
        <w:rPr>
          <w:szCs w:val="24"/>
        </w:rPr>
      </w:pPr>
      <w:r w:rsidRPr="002B780B">
        <w:rPr>
          <w:color w:val="auto"/>
          <w:szCs w:val="24"/>
        </w:rPr>
        <w:t xml:space="preserve">This unit covers the competencies required to </w:t>
      </w:r>
      <w:r w:rsidR="004E3D28" w:rsidRPr="002B780B">
        <w:rPr>
          <w:color w:val="auto"/>
          <w:szCs w:val="24"/>
        </w:rPr>
        <w:t xml:space="preserve">maintain aircraft </w:t>
      </w:r>
      <w:r w:rsidR="000A31C6" w:rsidRPr="002B780B">
        <w:rPr>
          <w:color w:val="auto"/>
          <w:szCs w:val="24"/>
        </w:rPr>
        <w:t>cable looms</w:t>
      </w:r>
      <w:r w:rsidR="004E3D28" w:rsidRPr="002B780B">
        <w:rPr>
          <w:color w:val="auto"/>
          <w:szCs w:val="24"/>
        </w:rPr>
        <w:t xml:space="preserve"> and </w:t>
      </w:r>
      <w:proofErr w:type="spellStart"/>
      <w:r w:rsidR="004E3D28" w:rsidRPr="002B780B">
        <w:rPr>
          <w:color w:val="auto"/>
          <w:szCs w:val="24"/>
        </w:rPr>
        <w:t>fibre</w:t>
      </w:r>
      <w:proofErr w:type="spellEnd"/>
      <w:r w:rsidR="004E3D28" w:rsidRPr="002B780B">
        <w:rPr>
          <w:color w:val="auto"/>
          <w:szCs w:val="24"/>
        </w:rPr>
        <w:t xml:space="preserve"> optic cables</w:t>
      </w:r>
      <w:r w:rsidR="005400B0" w:rsidRPr="002B780B">
        <w:rPr>
          <w:color w:val="auto"/>
          <w:szCs w:val="24"/>
        </w:rPr>
        <w:t xml:space="preserve">. It involves </w:t>
      </w:r>
      <w:r w:rsidR="005400B0" w:rsidRPr="002B780B">
        <w:rPr>
          <w:szCs w:val="24"/>
        </w:rPr>
        <w:t>observing</w:t>
      </w:r>
      <w:r w:rsidRPr="002B780B">
        <w:rPr>
          <w:szCs w:val="24"/>
        </w:rPr>
        <w:t xml:space="preserve"> </w:t>
      </w:r>
      <w:r w:rsidR="00F11F90" w:rsidRPr="002B780B">
        <w:rPr>
          <w:szCs w:val="24"/>
        </w:rPr>
        <w:t>occupational health and safety, t</w:t>
      </w:r>
      <w:r w:rsidR="004E3D28" w:rsidRPr="002B780B">
        <w:rPr>
          <w:rFonts w:eastAsia="Calibri"/>
          <w:szCs w:val="24"/>
        </w:rPr>
        <w:t>roubleshoot</w:t>
      </w:r>
      <w:r w:rsidR="00F11F90" w:rsidRPr="002B780B">
        <w:rPr>
          <w:rFonts w:eastAsia="Calibri"/>
          <w:szCs w:val="24"/>
        </w:rPr>
        <w:t>ing</w:t>
      </w:r>
      <w:r w:rsidR="004E3D28" w:rsidRPr="002B780B">
        <w:rPr>
          <w:rFonts w:eastAsia="Calibri"/>
          <w:szCs w:val="24"/>
        </w:rPr>
        <w:t xml:space="preserve"> aircraft cable looms</w:t>
      </w:r>
      <w:r w:rsidR="00F11F90" w:rsidRPr="002B780B">
        <w:rPr>
          <w:rFonts w:eastAsia="Calibri"/>
          <w:szCs w:val="24"/>
        </w:rPr>
        <w:t>, r</w:t>
      </w:r>
      <w:r w:rsidR="004E3D28" w:rsidRPr="002B780B">
        <w:rPr>
          <w:szCs w:val="24"/>
        </w:rPr>
        <w:t>ectify</w:t>
      </w:r>
      <w:r w:rsidR="00F11F90" w:rsidRPr="002B780B">
        <w:rPr>
          <w:szCs w:val="24"/>
        </w:rPr>
        <w:t>ing</w:t>
      </w:r>
      <w:r w:rsidR="004E3D28" w:rsidRPr="002B780B">
        <w:rPr>
          <w:szCs w:val="24"/>
        </w:rPr>
        <w:t xml:space="preserve"> aircraft cable looms</w:t>
      </w:r>
      <w:r w:rsidR="00F11F90" w:rsidRPr="002B780B">
        <w:rPr>
          <w:szCs w:val="24"/>
        </w:rPr>
        <w:t>, m</w:t>
      </w:r>
      <w:r w:rsidR="004E3D28" w:rsidRPr="002B780B">
        <w:rPr>
          <w:szCs w:val="24"/>
        </w:rPr>
        <w:t>odify</w:t>
      </w:r>
      <w:r w:rsidR="00F11F90" w:rsidRPr="002B780B">
        <w:rPr>
          <w:szCs w:val="24"/>
        </w:rPr>
        <w:t>ing</w:t>
      </w:r>
      <w:r w:rsidR="004E3D28" w:rsidRPr="002B780B">
        <w:rPr>
          <w:szCs w:val="24"/>
        </w:rPr>
        <w:t xml:space="preserve"> aircraft cable looms</w:t>
      </w:r>
      <w:r w:rsidR="00F11F90" w:rsidRPr="002B780B">
        <w:rPr>
          <w:szCs w:val="24"/>
        </w:rPr>
        <w:t>, i</w:t>
      </w:r>
      <w:r w:rsidR="004E3D28" w:rsidRPr="002B780B">
        <w:rPr>
          <w:rFonts w:eastAsia="Calibri"/>
          <w:szCs w:val="24"/>
        </w:rPr>
        <w:t>nstall</w:t>
      </w:r>
      <w:r w:rsidR="00F11F90" w:rsidRPr="002B780B">
        <w:rPr>
          <w:rFonts w:eastAsia="Calibri"/>
          <w:szCs w:val="24"/>
        </w:rPr>
        <w:t>ing</w:t>
      </w:r>
      <w:r w:rsidR="004E3D28" w:rsidRPr="002B780B">
        <w:rPr>
          <w:rFonts w:eastAsia="Calibri"/>
          <w:szCs w:val="24"/>
        </w:rPr>
        <w:t xml:space="preserve"> aircraft cable looms</w:t>
      </w:r>
      <w:r w:rsidR="00F11F90" w:rsidRPr="002B780B">
        <w:rPr>
          <w:rFonts w:eastAsia="Calibri"/>
          <w:szCs w:val="24"/>
        </w:rPr>
        <w:t xml:space="preserve"> and t</w:t>
      </w:r>
      <w:r w:rsidR="004E3D28" w:rsidRPr="002B780B">
        <w:rPr>
          <w:rFonts w:eastAsia="Calibri"/>
          <w:szCs w:val="24"/>
        </w:rPr>
        <w:t>est</w:t>
      </w:r>
      <w:r w:rsidR="00F11F90" w:rsidRPr="002B780B">
        <w:rPr>
          <w:rFonts w:eastAsia="Calibri"/>
          <w:szCs w:val="24"/>
        </w:rPr>
        <w:t>ing</w:t>
      </w:r>
      <w:r w:rsidR="004E3D28" w:rsidRPr="002B780B">
        <w:rPr>
          <w:rFonts w:eastAsia="Calibri"/>
          <w:szCs w:val="24"/>
        </w:rPr>
        <w:t xml:space="preserve"> aircraft cable looms</w:t>
      </w:r>
      <w:r w:rsidR="0089330B" w:rsidRPr="002B780B">
        <w:rPr>
          <w:rFonts w:eastAsia="Calibri"/>
          <w:szCs w:val="24"/>
        </w:rPr>
        <w:t>.</w:t>
      </w:r>
    </w:p>
    <w:p w14:paraId="4AF41632" w14:textId="77777777" w:rsidR="004E6ADF" w:rsidRPr="002B780B" w:rsidRDefault="004E6ADF" w:rsidP="00625B61">
      <w:pPr>
        <w:spacing w:before="100" w:beforeAutospacing="1" w:after="100" w:afterAutospacing="1" w:line="276" w:lineRule="auto"/>
        <w:contextualSpacing/>
        <w:jc w:val="both"/>
        <w:rPr>
          <w:b/>
          <w:color w:val="auto"/>
          <w:szCs w:val="24"/>
        </w:rPr>
      </w:pPr>
    </w:p>
    <w:p w14:paraId="110450C3" w14:textId="77777777" w:rsidR="004E6ADF" w:rsidRPr="002B780B" w:rsidRDefault="004E6ADF" w:rsidP="00625B61">
      <w:pPr>
        <w:tabs>
          <w:tab w:val="left" w:pos="2880"/>
        </w:tabs>
        <w:spacing w:before="100" w:beforeAutospacing="1" w:after="100" w:afterAutospacing="1" w:line="276" w:lineRule="auto"/>
        <w:contextualSpacing/>
        <w:jc w:val="both"/>
        <w:rPr>
          <w:b/>
          <w:color w:val="auto"/>
          <w:szCs w:val="24"/>
        </w:rPr>
      </w:pPr>
      <w:r w:rsidRPr="002B780B">
        <w:rPr>
          <w:b/>
          <w:color w:val="auto"/>
          <w:szCs w:val="24"/>
        </w:rPr>
        <w:t xml:space="preserve">ELEMENTS AND PERFORMANCE CRITERIA </w:t>
      </w:r>
    </w:p>
    <w:tbl>
      <w:tblPr>
        <w:tblpPr w:leftFromText="180" w:rightFromText="180" w:vertAnchor="text" w:tblpX="1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4"/>
        <w:gridCol w:w="6002"/>
      </w:tblGrid>
      <w:tr w:rsidR="004E6ADF" w:rsidRPr="002B780B" w14:paraId="1F8B6DA1" w14:textId="77777777" w:rsidTr="001A32D2">
        <w:trPr>
          <w:tblHead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D9AFF16" w14:textId="77777777" w:rsidR="004E6ADF" w:rsidRPr="002B780B" w:rsidRDefault="004E6ADF" w:rsidP="00625B61">
            <w:pPr>
              <w:spacing w:before="100" w:beforeAutospacing="1" w:after="100" w:afterAutospacing="1" w:line="276" w:lineRule="auto"/>
              <w:ind w:left="357"/>
              <w:contextualSpacing/>
              <w:rPr>
                <w:b/>
                <w:color w:val="auto"/>
                <w:szCs w:val="24"/>
              </w:rPr>
            </w:pPr>
            <w:r w:rsidRPr="002B780B">
              <w:rPr>
                <w:b/>
                <w:color w:val="auto"/>
                <w:szCs w:val="24"/>
              </w:rPr>
              <w:t xml:space="preserve">ELEMENT </w:t>
            </w:r>
          </w:p>
          <w:p w14:paraId="6E38DC4F" w14:textId="77777777" w:rsidR="001A32D2" w:rsidRPr="002B780B" w:rsidRDefault="001A32D2" w:rsidP="00625B61">
            <w:pPr>
              <w:spacing w:before="100" w:beforeAutospacing="1" w:after="100" w:afterAutospacing="1" w:line="276" w:lineRule="auto"/>
              <w:contextualSpacing/>
              <w:rPr>
                <w:color w:val="auto"/>
                <w:szCs w:val="24"/>
              </w:rPr>
            </w:pPr>
            <w:r w:rsidRPr="002B780B">
              <w:rPr>
                <w:color w:val="auto"/>
                <w:szCs w:val="24"/>
              </w:rPr>
              <w:t>These describe the key outcomes which make up workplace function.</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668C381" w14:textId="77777777" w:rsidR="004E6ADF" w:rsidRPr="002B780B" w:rsidRDefault="004E6ADF" w:rsidP="00625B61">
            <w:pPr>
              <w:spacing w:before="100" w:beforeAutospacing="1" w:after="100" w:afterAutospacing="1" w:line="276" w:lineRule="auto"/>
              <w:ind w:left="357"/>
              <w:contextualSpacing/>
              <w:jc w:val="both"/>
              <w:rPr>
                <w:b/>
                <w:color w:val="auto"/>
                <w:szCs w:val="24"/>
              </w:rPr>
            </w:pPr>
            <w:r w:rsidRPr="002B780B">
              <w:rPr>
                <w:b/>
                <w:color w:val="auto"/>
                <w:szCs w:val="24"/>
              </w:rPr>
              <w:t>PERFORMANCE CRITERIA</w:t>
            </w:r>
          </w:p>
          <w:p w14:paraId="4C20E8A1" w14:textId="77777777" w:rsidR="00A57E7F" w:rsidRPr="002B780B" w:rsidRDefault="00A57E7F" w:rsidP="00625B61">
            <w:pPr>
              <w:spacing w:after="0" w:line="276" w:lineRule="auto"/>
              <w:rPr>
                <w:color w:val="auto"/>
                <w:szCs w:val="24"/>
              </w:rPr>
            </w:pPr>
            <w:r w:rsidRPr="002B780B">
              <w:rPr>
                <w:color w:val="auto"/>
                <w:szCs w:val="24"/>
              </w:rPr>
              <w:t>These are assessable statements which specify the required level of performance for each of the elements.</w:t>
            </w:r>
          </w:p>
          <w:p w14:paraId="25894E3E" w14:textId="77777777" w:rsidR="004E6ADF" w:rsidRPr="002B780B" w:rsidRDefault="00A57E7F" w:rsidP="00625B61">
            <w:pPr>
              <w:spacing w:before="100" w:beforeAutospacing="1" w:after="100" w:afterAutospacing="1" w:line="276" w:lineRule="auto"/>
              <w:contextualSpacing/>
              <w:jc w:val="both"/>
              <w:rPr>
                <w:b/>
                <w:color w:val="auto"/>
                <w:szCs w:val="24"/>
              </w:rPr>
            </w:pPr>
            <w:r w:rsidRPr="002B780B">
              <w:rPr>
                <w:b/>
                <w:i/>
                <w:color w:val="auto"/>
                <w:szCs w:val="24"/>
              </w:rPr>
              <w:t>Bold and italicized terms are elaborated in the Range.</w:t>
            </w:r>
          </w:p>
        </w:tc>
      </w:tr>
      <w:tr w:rsidR="004E6ADF" w:rsidRPr="002B780B" w14:paraId="24339639" w14:textId="77777777" w:rsidTr="00913434">
        <w:tc>
          <w:tcPr>
            <w:tcW w:w="0" w:type="auto"/>
            <w:tcBorders>
              <w:top w:val="single" w:sz="4" w:space="0" w:color="auto"/>
              <w:left w:val="single" w:sz="4" w:space="0" w:color="auto"/>
              <w:bottom w:val="single" w:sz="4" w:space="0" w:color="auto"/>
              <w:right w:val="single" w:sz="4" w:space="0" w:color="auto"/>
            </w:tcBorders>
          </w:tcPr>
          <w:p w14:paraId="42F96971" w14:textId="77777777" w:rsidR="004E6ADF" w:rsidRPr="002B780B" w:rsidRDefault="004E6ADF" w:rsidP="00B16AE6">
            <w:pPr>
              <w:pStyle w:val="BodyText"/>
              <w:numPr>
                <w:ilvl w:val="0"/>
                <w:numId w:val="23"/>
              </w:numPr>
              <w:spacing w:before="100" w:beforeAutospacing="1" w:after="100" w:afterAutospacing="1"/>
              <w:ind w:right="72"/>
              <w:contextualSpacing/>
              <w:rPr>
                <w:szCs w:val="24"/>
              </w:rPr>
            </w:pPr>
            <w:r w:rsidRPr="002B780B">
              <w:rPr>
                <w:szCs w:val="24"/>
              </w:rPr>
              <w:t>Observe occupational health and safety</w:t>
            </w:r>
          </w:p>
        </w:tc>
        <w:tc>
          <w:tcPr>
            <w:tcW w:w="0" w:type="auto"/>
            <w:tcBorders>
              <w:top w:val="single" w:sz="4" w:space="0" w:color="auto"/>
              <w:left w:val="single" w:sz="4" w:space="0" w:color="auto"/>
              <w:bottom w:val="single" w:sz="4" w:space="0" w:color="auto"/>
              <w:right w:val="single" w:sz="4" w:space="0" w:color="auto"/>
            </w:tcBorders>
          </w:tcPr>
          <w:p w14:paraId="754EF77A" w14:textId="77777777" w:rsidR="004E6ADF" w:rsidRPr="002B780B" w:rsidRDefault="004E6ADF" w:rsidP="00B16AE6">
            <w:pPr>
              <w:pStyle w:val="ListParagraph"/>
              <w:numPr>
                <w:ilvl w:val="1"/>
                <w:numId w:val="24"/>
              </w:numPr>
              <w:tabs>
                <w:tab w:val="left" w:pos="-6318"/>
              </w:tabs>
              <w:spacing w:before="100" w:beforeAutospacing="1" w:after="100" w:afterAutospacing="1"/>
              <w:rPr>
                <w:szCs w:val="24"/>
              </w:rPr>
            </w:pPr>
            <w:r w:rsidRPr="002B780B">
              <w:rPr>
                <w:b/>
                <w:i/>
                <w:szCs w:val="24"/>
              </w:rPr>
              <w:t>Personal protective equipment</w:t>
            </w:r>
            <w:r w:rsidRPr="002B780B">
              <w:rPr>
                <w:szCs w:val="24"/>
              </w:rPr>
              <w:t xml:space="preserve"> (PPE) are used according to OSHA 2007</w:t>
            </w:r>
            <w:r w:rsidR="00614F5F" w:rsidRPr="002B780B">
              <w:rPr>
                <w:szCs w:val="24"/>
              </w:rPr>
              <w:t xml:space="preserve"> and relevant aircraft maintenance manuals</w:t>
            </w:r>
          </w:p>
          <w:p w14:paraId="717904F2" w14:textId="77777777" w:rsidR="004E6ADF" w:rsidRPr="002B780B" w:rsidRDefault="004E6ADF" w:rsidP="00B16AE6">
            <w:pPr>
              <w:pStyle w:val="ListParagraph"/>
              <w:numPr>
                <w:ilvl w:val="1"/>
                <w:numId w:val="24"/>
              </w:numPr>
              <w:tabs>
                <w:tab w:val="left" w:pos="-6318"/>
              </w:tabs>
              <w:spacing w:before="100" w:beforeAutospacing="1" w:after="100" w:afterAutospacing="1"/>
              <w:rPr>
                <w:szCs w:val="24"/>
              </w:rPr>
            </w:pPr>
            <w:r w:rsidRPr="002B780B">
              <w:rPr>
                <w:b/>
                <w:i/>
                <w:szCs w:val="24"/>
              </w:rPr>
              <w:t>Tools and equipment</w:t>
            </w:r>
            <w:r w:rsidRPr="002B780B">
              <w:rPr>
                <w:szCs w:val="24"/>
              </w:rPr>
              <w:t xml:space="preserve"> are stored and maintained correctly according to manufacturer’s specifications</w:t>
            </w:r>
          </w:p>
          <w:p w14:paraId="4ABF9B0B" w14:textId="77777777" w:rsidR="004E6ADF" w:rsidRPr="002B780B" w:rsidRDefault="004E6ADF" w:rsidP="00B16AE6">
            <w:pPr>
              <w:pStyle w:val="ListParagraph"/>
              <w:numPr>
                <w:ilvl w:val="1"/>
                <w:numId w:val="24"/>
              </w:numPr>
              <w:tabs>
                <w:tab w:val="left" w:pos="-6318"/>
              </w:tabs>
              <w:spacing w:before="100" w:beforeAutospacing="1" w:after="100" w:afterAutospacing="1"/>
              <w:rPr>
                <w:szCs w:val="24"/>
              </w:rPr>
            </w:pPr>
            <w:r w:rsidRPr="002B780B">
              <w:rPr>
                <w:szCs w:val="24"/>
              </w:rPr>
              <w:t>Tools and equipment are used correctly according to designated purpose</w:t>
            </w:r>
          </w:p>
          <w:p w14:paraId="33ABDAD3" w14:textId="77777777" w:rsidR="004E6ADF" w:rsidRPr="002B780B" w:rsidRDefault="004E6ADF" w:rsidP="00B16AE6">
            <w:pPr>
              <w:pStyle w:val="ListParagraph"/>
              <w:numPr>
                <w:ilvl w:val="1"/>
                <w:numId w:val="24"/>
              </w:numPr>
              <w:tabs>
                <w:tab w:val="left" w:pos="-6318"/>
              </w:tabs>
              <w:spacing w:before="100" w:beforeAutospacing="1" w:after="100" w:afterAutospacing="1"/>
              <w:rPr>
                <w:szCs w:val="24"/>
              </w:rPr>
            </w:pPr>
            <w:r w:rsidRPr="002B780B">
              <w:rPr>
                <w:szCs w:val="24"/>
              </w:rPr>
              <w:t>Workspace housekeeping is maintained according to Standard operating procedures (SOPs)</w:t>
            </w:r>
          </w:p>
          <w:p w14:paraId="62F6A4B8" w14:textId="77777777" w:rsidR="004E6ADF" w:rsidRPr="002B780B" w:rsidRDefault="004E6ADF" w:rsidP="00B16AE6">
            <w:pPr>
              <w:pStyle w:val="ListParagraph"/>
              <w:numPr>
                <w:ilvl w:val="1"/>
                <w:numId w:val="24"/>
              </w:numPr>
              <w:tabs>
                <w:tab w:val="left" w:pos="-6318"/>
              </w:tabs>
              <w:spacing w:before="100" w:beforeAutospacing="1" w:after="100" w:afterAutospacing="1"/>
              <w:ind w:left="338"/>
              <w:rPr>
                <w:szCs w:val="24"/>
              </w:rPr>
            </w:pPr>
            <w:r w:rsidRPr="002B780B">
              <w:rPr>
                <w:szCs w:val="24"/>
              </w:rPr>
              <w:t>Workplace is planned according to design specifications.</w:t>
            </w:r>
          </w:p>
          <w:p w14:paraId="2B1A1F68" w14:textId="77777777" w:rsidR="000A31C6" w:rsidRPr="002B780B" w:rsidRDefault="000A31C6" w:rsidP="00B16AE6">
            <w:pPr>
              <w:pStyle w:val="ListParagraph"/>
              <w:numPr>
                <w:ilvl w:val="1"/>
                <w:numId w:val="24"/>
              </w:numPr>
              <w:tabs>
                <w:tab w:val="left" w:pos="-6318"/>
              </w:tabs>
              <w:spacing w:before="100" w:beforeAutospacing="1" w:after="100" w:afterAutospacing="1"/>
              <w:ind w:left="338"/>
              <w:rPr>
                <w:szCs w:val="24"/>
              </w:rPr>
            </w:pPr>
            <w:r w:rsidRPr="002B780B">
              <w:rPr>
                <w:szCs w:val="24"/>
              </w:rPr>
              <w:t xml:space="preserve">First aid is carried out in accordance with </w:t>
            </w:r>
            <w:r w:rsidR="00B85C26" w:rsidRPr="002B780B">
              <w:rPr>
                <w:szCs w:val="24"/>
              </w:rPr>
              <w:t>safety standards.</w:t>
            </w:r>
          </w:p>
        </w:tc>
      </w:tr>
      <w:tr w:rsidR="004E6ADF" w:rsidRPr="002B780B" w14:paraId="6BA99FE3" w14:textId="77777777" w:rsidTr="00913434">
        <w:tc>
          <w:tcPr>
            <w:tcW w:w="0" w:type="auto"/>
            <w:tcBorders>
              <w:top w:val="single" w:sz="4" w:space="0" w:color="auto"/>
              <w:left w:val="single" w:sz="4" w:space="0" w:color="auto"/>
              <w:bottom w:val="single" w:sz="4" w:space="0" w:color="auto"/>
              <w:right w:val="single" w:sz="4" w:space="0" w:color="auto"/>
            </w:tcBorders>
          </w:tcPr>
          <w:p w14:paraId="6A16E072" w14:textId="77777777" w:rsidR="004E6ADF" w:rsidRPr="002B780B" w:rsidRDefault="004E3D28" w:rsidP="00B16AE6">
            <w:pPr>
              <w:pStyle w:val="BodyText"/>
              <w:numPr>
                <w:ilvl w:val="0"/>
                <w:numId w:val="23"/>
              </w:numPr>
              <w:spacing w:before="100" w:beforeAutospacing="1" w:after="100" w:afterAutospacing="1"/>
              <w:ind w:right="72"/>
              <w:contextualSpacing/>
              <w:rPr>
                <w:szCs w:val="24"/>
              </w:rPr>
            </w:pPr>
            <w:r w:rsidRPr="002B780B">
              <w:rPr>
                <w:szCs w:val="24"/>
              </w:rPr>
              <w:t>Troubleshoot aircraft cable</w:t>
            </w:r>
            <w:r w:rsidR="00614F5F" w:rsidRPr="002B780B">
              <w:rPr>
                <w:szCs w:val="24"/>
              </w:rPr>
              <w:t>/harness</w:t>
            </w:r>
            <w:r w:rsidRPr="002B780B">
              <w:rPr>
                <w:szCs w:val="24"/>
              </w:rPr>
              <w:t xml:space="preserve"> looms</w:t>
            </w:r>
          </w:p>
        </w:tc>
        <w:tc>
          <w:tcPr>
            <w:tcW w:w="0" w:type="auto"/>
            <w:tcBorders>
              <w:top w:val="single" w:sz="4" w:space="0" w:color="auto"/>
              <w:left w:val="single" w:sz="4" w:space="0" w:color="auto"/>
              <w:bottom w:val="single" w:sz="4" w:space="0" w:color="auto"/>
              <w:right w:val="single" w:sz="4" w:space="0" w:color="auto"/>
            </w:tcBorders>
          </w:tcPr>
          <w:p w14:paraId="0AAD6A28" w14:textId="77777777" w:rsidR="004452EE" w:rsidRPr="002B780B" w:rsidRDefault="004452EE" w:rsidP="00B16AE6">
            <w:pPr>
              <w:pStyle w:val="ListParagraph"/>
              <w:numPr>
                <w:ilvl w:val="1"/>
                <w:numId w:val="23"/>
              </w:numPr>
              <w:tabs>
                <w:tab w:val="left" w:pos="-6318"/>
              </w:tabs>
              <w:spacing w:before="100" w:beforeAutospacing="1" w:after="100" w:afterAutospacing="1"/>
              <w:rPr>
                <w:rStyle w:val="fontstyle01"/>
                <w:rFonts w:ascii="Times New Roman" w:hAnsi="Times New Roman"/>
                <w:color w:val="auto"/>
              </w:rPr>
            </w:pPr>
            <w:r w:rsidRPr="002B780B">
              <w:rPr>
                <w:rStyle w:val="fontstyle01"/>
                <w:rFonts w:ascii="Times New Roman" w:hAnsi="Times New Roman"/>
                <w:b/>
                <w:i/>
              </w:rPr>
              <w:t>Relevant maintenance documentation</w:t>
            </w:r>
            <w:r w:rsidRPr="002B780B">
              <w:rPr>
                <w:rStyle w:val="fontstyle01"/>
                <w:rFonts w:ascii="Times New Roman" w:hAnsi="Times New Roman"/>
              </w:rPr>
              <w:t xml:space="preserve"> and</w:t>
            </w:r>
            <w:r w:rsidRPr="002B780B">
              <w:rPr>
                <w:color w:val="000000"/>
                <w:szCs w:val="24"/>
              </w:rPr>
              <w:br/>
            </w:r>
            <w:r w:rsidRPr="002B780B">
              <w:rPr>
                <w:rStyle w:val="fontstyle01"/>
                <w:rFonts w:ascii="Times New Roman" w:hAnsi="Times New Roman"/>
              </w:rPr>
              <w:t>modification status, including system defect reports where relevant, are used to identify system fault</w:t>
            </w:r>
          </w:p>
          <w:p w14:paraId="39CE33DC" w14:textId="77777777" w:rsidR="004452EE" w:rsidRPr="002B780B" w:rsidRDefault="004452EE" w:rsidP="00B16AE6">
            <w:pPr>
              <w:pStyle w:val="ListParagraph"/>
              <w:numPr>
                <w:ilvl w:val="1"/>
                <w:numId w:val="23"/>
              </w:numPr>
              <w:tabs>
                <w:tab w:val="left" w:pos="-6318"/>
              </w:tabs>
              <w:spacing w:before="100" w:beforeAutospacing="1" w:after="100" w:afterAutospacing="1"/>
              <w:rPr>
                <w:rStyle w:val="fontstyle01"/>
                <w:rFonts w:ascii="Times New Roman" w:hAnsi="Times New Roman"/>
                <w:color w:val="auto"/>
              </w:rPr>
            </w:pPr>
            <w:r w:rsidRPr="002B780B">
              <w:rPr>
                <w:rStyle w:val="fontstyle01"/>
                <w:rFonts w:ascii="Times New Roman" w:hAnsi="Times New Roman"/>
                <w:b/>
                <w:i/>
              </w:rPr>
              <w:t>Aircraft</w:t>
            </w:r>
            <w:r w:rsidRPr="002B780B">
              <w:rPr>
                <w:b/>
                <w:i/>
                <w:szCs w:val="24"/>
              </w:rPr>
              <w:t xml:space="preserve"> cable</w:t>
            </w:r>
            <w:r w:rsidR="00F443A3" w:rsidRPr="002B780B">
              <w:rPr>
                <w:b/>
                <w:i/>
                <w:szCs w:val="24"/>
              </w:rPr>
              <w:t>/harness</w:t>
            </w:r>
            <w:r w:rsidRPr="002B780B">
              <w:rPr>
                <w:b/>
                <w:i/>
                <w:szCs w:val="24"/>
              </w:rPr>
              <w:t xml:space="preserve"> looms</w:t>
            </w:r>
            <w:r w:rsidRPr="002B780B">
              <w:rPr>
                <w:rStyle w:val="fontstyle01"/>
                <w:rFonts w:ascii="Times New Roman" w:hAnsi="Times New Roman"/>
              </w:rPr>
              <w:t xml:space="preserve"> system is prepared in accordance with applicable maintenance manual for the application of power.</w:t>
            </w:r>
          </w:p>
          <w:p w14:paraId="36A842A8" w14:textId="77777777" w:rsidR="004452EE" w:rsidRPr="002B780B" w:rsidRDefault="004452EE" w:rsidP="00B16AE6">
            <w:pPr>
              <w:pStyle w:val="ListParagraph"/>
              <w:numPr>
                <w:ilvl w:val="1"/>
                <w:numId w:val="23"/>
              </w:numPr>
              <w:tabs>
                <w:tab w:val="left" w:pos="-6318"/>
              </w:tabs>
              <w:spacing w:before="100" w:beforeAutospacing="1" w:after="100" w:afterAutospacing="1"/>
              <w:rPr>
                <w:rStyle w:val="fontstyle01"/>
                <w:rFonts w:ascii="Times New Roman" w:hAnsi="Times New Roman"/>
                <w:color w:val="auto"/>
              </w:rPr>
            </w:pPr>
            <w:r w:rsidRPr="002B780B">
              <w:rPr>
                <w:szCs w:val="24"/>
              </w:rPr>
              <w:t>Aircraft cable looms</w:t>
            </w:r>
            <w:r w:rsidRPr="002B780B">
              <w:rPr>
                <w:rStyle w:val="fontstyle01"/>
                <w:rFonts w:ascii="Times New Roman" w:hAnsi="Times New Roman"/>
              </w:rPr>
              <w:t xml:space="preserve"> system is functionally tested in accordance with applicable maintenance manual</w:t>
            </w:r>
            <w:r w:rsidR="00F443A3" w:rsidRPr="002B780B">
              <w:rPr>
                <w:rStyle w:val="fontstyle01"/>
                <w:rFonts w:ascii="Times New Roman" w:hAnsi="Times New Roman"/>
              </w:rPr>
              <w:t>.</w:t>
            </w:r>
          </w:p>
          <w:p w14:paraId="701208A9" w14:textId="77777777" w:rsidR="004452EE" w:rsidRPr="002B780B" w:rsidRDefault="004452EE" w:rsidP="00B16AE6">
            <w:pPr>
              <w:pStyle w:val="ListParagraph"/>
              <w:numPr>
                <w:ilvl w:val="1"/>
                <w:numId w:val="23"/>
              </w:numPr>
              <w:tabs>
                <w:tab w:val="left" w:pos="-6318"/>
              </w:tabs>
              <w:spacing w:before="100" w:beforeAutospacing="1" w:after="100" w:afterAutospacing="1"/>
              <w:rPr>
                <w:rStyle w:val="fontstyle01"/>
                <w:rFonts w:ascii="Times New Roman" w:hAnsi="Times New Roman"/>
                <w:color w:val="auto"/>
              </w:rPr>
            </w:pPr>
            <w:r w:rsidRPr="002B780B">
              <w:rPr>
                <w:rStyle w:val="fontstyle01"/>
                <w:rFonts w:ascii="Times New Roman" w:hAnsi="Times New Roman"/>
              </w:rPr>
              <w:t>Insulation resistance test is</w:t>
            </w:r>
            <w:r w:rsidR="00F443A3" w:rsidRPr="002B780B">
              <w:rPr>
                <w:rStyle w:val="fontstyle01"/>
                <w:rFonts w:ascii="Times New Roman" w:hAnsi="Times New Roman"/>
              </w:rPr>
              <w:t xml:space="preserve"> carried out</w:t>
            </w:r>
            <w:r w:rsidRPr="002B780B">
              <w:rPr>
                <w:rStyle w:val="fontstyle01"/>
                <w:rFonts w:ascii="Times New Roman" w:hAnsi="Times New Roman"/>
              </w:rPr>
              <w:t xml:space="preserve"> in</w:t>
            </w:r>
            <w:r w:rsidRPr="002B780B">
              <w:rPr>
                <w:color w:val="000000"/>
                <w:szCs w:val="24"/>
              </w:rPr>
              <w:t xml:space="preserve"> </w:t>
            </w:r>
            <w:r w:rsidRPr="002B780B">
              <w:rPr>
                <w:rStyle w:val="fontstyle01"/>
                <w:rFonts w:ascii="Times New Roman" w:hAnsi="Times New Roman"/>
              </w:rPr>
              <w:t>accordance with maintenance manual.</w:t>
            </w:r>
          </w:p>
          <w:p w14:paraId="7EE32F3B" w14:textId="77777777" w:rsidR="004452EE" w:rsidRPr="002B780B" w:rsidRDefault="004452EE" w:rsidP="00B16AE6">
            <w:pPr>
              <w:pStyle w:val="ListParagraph"/>
              <w:numPr>
                <w:ilvl w:val="1"/>
                <w:numId w:val="23"/>
              </w:numPr>
              <w:tabs>
                <w:tab w:val="left" w:pos="-6318"/>
              </w:tabs>
              <w:spacing w:before="100" w:beforeAutospacing="1" w:after="100" w:afterAutospacing="1"/>
              <w:rPr>
                <w:rStyle w:val="fontstyle01"/>
                <w:rFonts w:ascii="Times New Roman" w:hAnsi="Times New Roman"/>
                <w:color w:val="auto"/>
              </w:rPr>
            </w:pPr>
            <w:r w:rsidRPr="002B780B">
              <w:rPr>
                <w:rStyle w:val="fontstyle01"/>
                <w:rFonts w:ascii="Times New Roman" w:hAnsi="Times New Roman"/>
              </w:rPr>
              <w:t>Maintenance manual fault diagnosis guides and</w:t>
            </w:r>
            <w:r w:rsidRPr="002B780B">
              <w:rPr>
                <w:color w:val="000000"/>
                <w:szCs w:val="24"/>
              </w:rPr>
              <w:br/>
            </w:r>
            <w:r w:rsidRPr="002B780B">
              <w:rPr>
                <w:rStyle w:val="fontstyle01"/>
                <w:rFonts w:ascii="Times New Roman" w:hAnsi="Times New Roman"/>
              </w:rPr>
              <w:t>logic processes are used to ensure efficient and</w:t>
            </w:r>
            <w:r w:rsidRPr="002B780B">
              <w:rPr>
                <w:color w:val="000000"/>
                <w:szCs w:val="24"/>
              </w:rPr>
              <w:br/>
            </w:r>
            <w:r w:rsidRPr="002B780B">
              <w:rPr>
                <w:rStyle w:val="fontstyle01"/>
                <w:rFonts w:ascii="Times New Roman" w:hAnsi="Times New Roman"/>
              </w:rPr>
              <w:t>accurate troubleshooting</w:t>
            </w:r>
            <w:r w:rsidR="00F443A3" w:rsidRPr="002B780B">
              <w:rPr>
                <w:rStyle w:val="fontstyle01"/>
                <w:rFonts w:ascii="Times New Roman" w:hAnsi="Times New Roman"/>
              </w:rPr>
              <w:t xml:space="preserve"> according to AMM</w:t>
            </w:r>
            <w:r w:rsidRPr="002B780B">
              <w:rPr>
                <w:rStyle w:val="fontstyle01"/>
                <w:rFonts w:ascii="Times New Roman" w:hAnsi="Times New Roman"/>
              </w:rPr>
              <w:t>.</w:t>
            </w:r>
          </w:p>
          <w:p w14:paraId="6C97E3BD" w14:textId="77777777" w:rsidR="004452EE" w:rsidRPr="002B780B" w:rsidRDefault="004452EE" w:rsidP="00B16AE6">
            <w:pPr>
              <w:pStyle w:val="ListParagraph"/>
              <w:numPr>
                <w:ilvl w:val="1"/>
                <w:numId w:val="23"/>
              </w:numPr>
              <w:tabs>
                <w:tab w:val="left" w:pos="-6318"/>
              </w:tabs>
              <w:spacing w:before="100" w:beforeAutospacing="1" w:after="100" w:afterAutospacing="1"/>
              <w:rPr>
                <w:rStyle w:val="fontstyle01"/>
                <w:rFonts w:ascii="Times New Roman" w:hAnsi="Times New Roman"/>
                <w:color w:val="auto"/>
              </w:rPr>
            </w:pPr>
            <w:r w:rsidRPr="002B780B">
              <w:rPr>
                <w:rStyle w:val="fontstyle01"/>
                <w:rFonts w:ascii="Times New Roman" w:hAnsi="Times New Roman"/>
                <w:b/>
                <w:i/>
              </w:rPr>
              <w:lastRenderedPageBreak/>
              <w:t xml:space="preserve">Specialist tools </w:t>
            </w:r>
            <w:r w:rsidRPr="002B780B">
              <w:rPr>
                <w:rStyle w:val="fontstyle01"/>
                <w:rFonts w:ascii="Times New Roman" w:hAnsi="Times New Roman"/>
              </w:rPr>
              <w:t xml:space="preserve">are </w:t>
            </w:r>
            <w:r w:rsidR="00F443A3" w:rsidRPr="002B780B">
              <w:rPr>
                <w:rStyle w:val="fontstyle01"/>
                <w:rFonts w:ascii="Times New Roman" w:hAnsi="Times New Roman"/>
              </w:rPr>
              <w:t>used</w:t>
            </w:r>
            <w:r w:rsidRPr="002B780B">
              <w:rPr>
                <w:rStyle w:val="fontstyle01"/>
                <w:rFonts w:ascii="Times New Roman" w:hAnsi="Times New Roman"/>
              </w:rPr>
              <w:t>, where required, to</w:t>
            </w:r>
            <w:r w:rsidRPr="002B780B">
              <w:rPr>
                <w:color w:val="000000"/>
                <w:szCs w:val="24"/>
              </w:rPr>
              <w:br/>
            </w:r>
            <w:r w:rsidRPr="002B780B">
              <w:rPr>
                <w:rStyle w:val="fontstyle01"/>
                <w:rFonts w:ascii="Times New Roman" w:hAnsi="Times New Roman"/>
              </w:rPr>
              <w:t>assist with the troubleshooting process.</w:t>
            </w:r>
          </w:p>
          <w:p w14:paraId="1A08CCDD" w14:textId="77777777" w:rsidR="004452EE" w:rsidRPr="002B780B" w:rsidRDefault="00450F66" w:rsidP="00B16AE6">
            <w:pPr>
              <w:pStyle w:val="ListParagraph"/>
              <w:numPr>
                <w:ilvl w:val="1"/>
                <w:numId w:val="23"/>
              </w:numPr>
              <w:tabs>
                <w:tab w:val="left" w:pos="-6318"/>
              </w:tabs>
              <w:spacing w:before="100" w:beforeAutospacing="1" w:after="100" w:afterAutospacing="1"/>
              <w:rPr>
                <w:szCs w:val="24"/>
              </w:rPr>
            </w:pPr>
            <w:r w:rsidRPr="002B780B">
              <w:rPr>
                <w:szCs w:val="24"/>
              </w:rPr>
              <w:t>Aircraft cable</w:t>
            </w:r>
            <w:r w:rsidR="00A31858" w:rsidRPr="002B780B">
              <w:rPr>
                <w:szCs w:val="24"/>
              </w:rPr>
              <w:t>/harness</w:t>
            </w:r>
            <w:r w:rsidRPr="002B780B">
              <w:rPr>
                <w:szCs w:val="24"/>
              </w:rPr>
              <w:t xml:space="preserve"> looms</w:t>
            </w:r>
            <w:r w:rsidR="004452EE" w:rsidRPr="002B780B">
              <w:rPr>
                <w:rStyle w:val="fontstyle01"/>
                <w:rFonts w:ascii="Times New Roman" w:hAnsi="Times New Roman"/>
              </w:rPr>
              <w:t xml:space="preserve"> system faults are located and</w:t>
            </w:r>
            <w:r w:rsidR="004452EE" w:rsidRPr="002B780B">
              <w:rPr>
                <w:color w:val="000000"/>
                <w:szCs w:val="24"/>
              </w:rPr>
              <w:t xml:space="preserve"> </w:t>
            </w:r>
            <w:r w:rsidR="004452EE" w:rsidRPr="002B780B">
              <w:rPr>
                <w:rStyle w:val="fontstyle01"/>
                <w:rFonts w:ascii="Times New Roman" w:hAnsi="Times New Roman"/>
              </w:rPr>
              <w:t>the causes of the faults are clearly identified and</w:t>
            </w:r>
            <w:r w:rsidR="004452EE" w:rsidRPr="002B780B">
              <w:rPr>
                <w:color w:val="000000"/>
                <w:szCs w:val="24"/>
              </w:rPr>
              <w:t xml:space="preserve"> </w:t>
            </w:r>
            <w:r w:rsidR="004452EE" w:rsidRPr="002B780B">
              <w:rPr>
                <w:rStyle w:val="fontstyle01"/>
                <w:rFonts w:ascii="Times New Roman" w:hAnsi="Times New Roman"/>
              </w:rPr>
              <w:t>correctly recorded in maintenance documentation.</w:t>
            </w:r>
          </w:p>
          <w:p w14:paraId="5EA7EFDB" w14:textId="77777777" w:rsidR="004E6ADF" w:rsidRPr="002B780B" w:rsidRDefault="004452EE" w:rsidP="00B16AE6">
            <w:pPr>
              <w:pStyle w:val="ListParagraph"/>
              <w:numPr>
                <w:ilvl w:val="1"/>
                <w:numId w:val="23"/>
              </w:numPr>
              <w:tabs>
                <w:tab w:val="left" w:pos="-6318"/>
              </w:tabs>
              <w:spacing w:before="100" w:beforeAutospacing="1" w:after="100" w:afterAutospacing="1"/>
              <w:rPr>
                <w:szCs w:val="24"/>
              </w:rPr>
            </w:pPr>
            <w:r w:rsidRPr="002B780B">
              <w:rPr>
                <w:rStyle w:val="fontstyle01"/>
                <w:rFonts w:ascii="Times New Roman" w:hAnsi="Times New Roman"/>
              </w:rPr>
              <w:t>Rectification requirements are determined according to aircraft maintenance manuals.</w:t>
            </w:r>
          </w:p>
        </w:tc>
      </w:tr>
      <w:tr w:rsidR="004E6ADF" w:rsidRPr="002B780B" w14:paraId="5E9E394E" w14:textId="77777777" w:rsidTr="00913434">
        <w:tc>
          <w:tcPr>
            <w:tcW w:w="0" w:type="auto"/>
            <w:tcBorders>
              <w:top w:val="single" w:sz="4" w:space="0" w:color="auto"/>
              <w:left w:val="single" w:sz="4" w:space="0" w:color="auto"/>
              <w:bottom w:val="single" w:sz="4" w:space="0" w:color="auto"/>
              <w:right w:val="single" w:sz="4" w:space="0" w:color="auto"/>
            </w:tcBorders>
          </w:tcPr>
          <w:p w14:paraId="6567C6EA" w14:textId="77777777" w:rsidR="004E6ADF" w:rsidRPr="002B780B" w:rsidRDefault="004E3D28" w:rsidP="00B16AE6">
            <w:pPr>
              <w:pStyle w:val="BodyText"/>
              <w:numPr>
                <w:ilvl w:val="0"/>
                <w:numId w:val="23"/>
              </w:numPr>
              <w:spacing w:before="100" w:beforeAutospacing="1" w:after="100" w:afterAutospacing="1"/>
              <w:ind w:right="72"/>
              <w:contextualSpacing/>
              <w:rPr>
                <w:szCs w:val="24"/>
              </w:rPr>
            </w:pPr>
            <w:r w:rsidRPr="002B780B">
              <w:rPr>
                <w:szCs w:val="24"/>
              </w:rPr>
              <w:t>Rectify aircraft cable</w:t>
            </w:r>
            <w:r w:rsidR="00C33E19" w:rsidRPr="002B780B">
              <w:rPr>
                <w:szCs w:val="24"/>
              </w:rPr>
              <w:t>/harness</w:t>
            </w:r>
            <w:r w:rsidRPr="002B780B">
              <w:rPr>
                <w:szCs w:val="24"/>
              </w:rPr>
              <w:t xml:space="preserve"> looms</w:t>
            </w:r>
          </w:p>
        </w:tc>
        <w:tc>
          <w:tcPr>
            <w:tcW w:w="0" w:type="auto"/>
            <w:tcBorders>
              <w:top w:val="single" w:sz="4" w:space="0" w:color="auto"/>
              <w:left w:val="single" w:sz="4" w:space="0" w:color="auto"/>
              <w:bottom w:val="single" w:sz="4" w:space="0" w:color="auto"/>
              <w:right w:val="single" w:sz="4" w:space="0" w:color="auto"/>
            </w:tcBorders>
          </w:tcPr>
          <w:p w14:paraId="5946FE29" w14:textId="77777777" w:rsidR="004452EE" w:rsidRPr="002B780B" w:rsidRDefault="00583EED" w:rsidP="00B16AE6">
            <w:pPr>
              <w:pStyle w:val="ListParagraph"/>
              <w:numPr>
                <w:ilvl w:val="1"/>
                <w:numId w:val="23"/>
              </w:numPr>
              <w:tabs>
                <w:tab w:val="left" w:pos="655"/>
              </w:tabs>
              <w:spacing w:before="100" w:beforeAutospacing="1" w:after="100" w:afterAutospacing="1"/>
              <w:rPr>
                <w:szCs w:val="24"/>
              </w:rPr>
            </w:pPr>
            <w:r w:rsidRPr="002B780B">
              <w:rPr>
                <w:rStyle w:val="fontstyle01"/>
                <w:rFonts w:ascii="Times New Roman" w:hAnsi="Times New Roman"/>
              </w:rPr>
              <w:t>Aircraft cable</w:t>
            </w:r>
            <w:r w:rsidR="00C33E19" w:rsidRPr="002B780B">
              <w:rPr>
                <w:rStyle w:val="fontstyle01"/>
                <w:rFonts w:ascii="Times New Roman" w:hAnsi="Times New Roman"/>
              </w:rPr>
              <w:t>/harness</w:t>
            </w:r>
            <w:r w:rsidR="004452EE" w:rsidRPr="002B780B">
              <w:rPr>
                <w:rStyle w:val="fontstyle01"/>
                <w:rFonts w:ascii="Times New Roman" w:hAnsi="Times New Roman"/>
              </w:rPr>
              <w:t xml:space="preserve"> </w:t>
            </w:r>
            <w:r w:rsidRPr="002B780B">
              <w:rPr>
                <w:rStyle w:val="fontstyle01"/>
                <w:rFonts w:ascii="Times New Roman" w:hAnsi="Times New Roman"/>
              </w:rPr>
              <w:t xml:space="preserve">loom </w:t>
            </w:r>
            <w:r w:rsidR="004452EE" w:rsidRPr="002B780B">
              <w:rPr>
                <w:rStyle w:val="fontstyle01"/>
                <w:rFonts w:ascii="Times New Roman" w:hAnsi="Times New Roman"/>
              </w:rPr>
              <w:t>reports are correctly interpreted and</w:t>
            </w:r>
            <w:r w:rsidRPr="002B780B">
              <w:rPr>
                <w:rStyle w:val="fontstyle01"/>
                <w:rFonts w:ascii="Times New Roman" w:hAnsi="Times New Roman"/>
              </w:rPr>
              <w:t xml:space="preserve"> </w:t>
            </w:r>
            <w:r w:rsidR="004452EE" w:rsidRPr="002B780B">
              <w:rPr>
                <w:rStyle w:val="fontstyle01"/>
                <w:rFonts w:ascii="Times New Roman" w:hAnsi="Times New Roman"/>
              </w:rPr>
              <w:t xml:space="preserve">matched by part </w:t>
            </w:r>
            <w:r w:rsidR="00C33E19" w:rsidRPr="002B780B">
              <w:rPr>
                <w:rStyle w:val="fontstyle01"/>
                <w:rFonts w:ascii="Times New Roman" w:hAnsi="Times New Roman"/>
              </w:rPr>
              <w:t xml:space="preserve">number </w:t>
            </w:r>
            <w:r w:rsidR="004452EE" w:rsidRPr="002B780B">
              <w:rPr>
                <w:rStyle w:val="fontstyle01"/>
                <w:rFonts w:ascii="Times New Roman" w:hAnsi="Times New Roman"/>
              </w:rPr>
              <w:t>and serial number.</w:t>
            </w:r>
          </w:p>
          <w:p w14:paraId="13914E1A" w14:textId="77777777" w:rsidR="004452EE" w:rsidRPr="002B780B" w:rsidRDefault="00583EED" w:rsidP="00B16AE6">
            <w:pPr>
              <w:pStyle w:val="ListParagraph"/>
              <w:numPr>
                <w:ilvl w:val="1"/>
                <w:numId w:val="23"/>
              </w:numPr>
              <w:tabs>
                <w:tab w:val="left" w:pos="655"/>
              </w:tabs>
              <w:spacing w:before="100" w:beforeAutospacing="1" w:after="100" w:afterAutospacing="1"/>
              <w:rPr>
                <w:szCs w:val="24"/>
              </w:rPr>
            </w:pPr>
            <w:r w:rsidRPr="002B780B">
              <w:rPr>
                <w:rStyle w:val="fontstyle01"/>
                <w:rFonts w:ascii="Times New Roman" w:hAnsi="Times New Roman"/>
              </w:rPr>
              <w:t>Aircraft cables</w:t>
            </w:r>
            <w:r w:rsidR="00E73B10" w:rsidRPr="002B780B">
              <w:rPr>
                <w:rStyle w:val="fontstyle01"/>
                <w:rFonts w:ascii="Times New Roman" w:hAnsi="Times New Roman"/>
              </w:rPr>
              <w:t>/harnesses</w:t>
            </w:r>
            <w:r w:rsidRPr="002B780B">
              <w:rPr>
                <w:rStyle w:val="fontstyle01"/>
                <w:rFonts w:ascii="Times New Roman" w:hAnsi="Times New Roman"/>
              </w:rPr>
              <w:t xml:space="preserve"> looms</w:t>
            </w:r>
            <w:r w:rsidR="004452EE" w:rsidRPr="002B780B">
              <w:rPr>
                <w:rStyle w:val="fontstyle01"/>
                <w:rFonts w:ascii="Times New Roman" w:hAnsi="Times New Roman"/>
              </w:rPr>
              <w:t xml:space="preserve"> are inspected and/or operated through</w:t>
            </w:r>
            <w:r w:rsidRPr="002B780B">
              <w:rPr>
                <w:color w:val="000000"/>
                <w:szCs w:val="24"/>
              </w:rPr>
              <w:t xml:space="preserve"> </w:t>
            </w:r>
            <w:r w:rsidR="004452EE" w:rsidRPr="002B780B">
              <w:rPr>
                <w:rStyle w:val="fontstyle01"/>
                <w:rFonts w:ascii="Times New Roman" w:hAnsi="Times New Roman"/>
              </w:rPr>
              <w:t>prescribed test procedures to establish</w:t>
            </w:r>
            <w:r w:rsidRPr="002B780B">
              <w:rPr>
                <w:rStyle w:val="fontstyle01"/>
                <w:rFonts w:ascii="Times New Roman" w:hAnsi="Times New Roman"/>
              </w:rPr>
              <w:t xml:space="preserve"> </w:t>
            </w:r>
            <w:r w:rsidR="004452EE" w:rsidRPr="002B780B">
              <w:rPr>
                <w:rStyle w:val="fontstyle01"/>
                <w:rFonts w:ascii="Times New Roman" w:hAnsi="Times New Roman"/>
              </w:rPr>
              <w:t>serviceability or confirm defects as required</w:t>
            </w:r>
            <w:r w:rsidR="00E73B10" w:rsidRPr="002B780B">
              <w:rPr>
                <w:rStyle w:val="fontstyle01"/>
                <w:rFonts w:ascii="Times New Roman" w:hAnsi="Times New Roman"/>
              </w:rPr>
              <w:t xml:space="preserve"> in accordance with AMM</w:t>
            </w:r>
            <w:r w:rsidR="004452EE" w:rsidRPr="002B780B">
              <w:rPr>
                <w:rStyle w:val="fontstyle01"/>
                <w:rFonts w:ascii="Times New Roman" w:hAnsi="Times New Roman"/>
              </w:rPr>
              <w:t>.</w:t>
            </w:r>
          </w:p>
          <w:p w14:paraId="486E01CE" w14:textId="77777777" w:rsidR="004452EE" w:rsidRPr="002B780B" w:rsidRDefault="00583EED" w:rsidP="00B16AE6">
            <w:pPr>
              <w:pStyle w:val="ListParagraph"/>
              <w:numPr>
                <w:ilvl w:val="1"/>
                <w:numId w:val="23"/>
              </w:numPr>
              <w:tabs>
                <w:tab w:val="left" w:pos="655"/>
              </w:tabs>
              <w:spacing w:before="100" w:beforeAutospacing="1" w:after="100" w:afterAutospacing="1"/>
              <w:rPr>
                <w:rStyle w:val="fontstyle01"/>
                <w:rFonts w:ascii="Times New Roman" w:hAnsi="Times New Roman"/>
                <w:color w:val="auto"/>
              </w:rPr>
            </w:pPr>
            <w:r w:rsidRPr="002B780B">
              <w:rPr>
                <w:rStyle w:val="fontstyle01"/>
                <w:rFonts w:ascii="Times New Roman" w:hAnsi="Times New Roman"/>
              </w:rPr>
              <w:t>Cable</w:t>
            </w:r>
            <w:r w:rsidR="00F513B3" w:rsidRPr="002B780B">
              <w:rPr>
                <w:rStyle w:val="fontstyle01"/>
                <w:rFonts w:ascii="Times New Roman" w:hAnsi="Times New Roman"/>
              </w:rPr>
              <w:t>/harness</w:t>
            </w:r>
            <w:r w:rsidRPr="002B780B">
              <w:rPr>
                <w:rStyle w:val="fontstyle01"/>
                <w:rFonts w:ascii="Times New Roman" w:hAnsi="Times New Roman"/>
              </w:rPr>
              <w:t xml:space="preserve"> looms</w:t>
            </w:r>
            <w:r w:rsidR="004452EE" w:rsidRPr="002B780B">
              <w:rPr>
                <w:rStyle w:val="fontstyle01"/>
                <w:rFonts w:ascii="Times New Roman" w:hAnsi="Times New Roman"/>
              </w:rPr>
              <w:t xml:space="preserve"> requiring specialist repair are tagged and</w:t>
            </w:r>
            <w:r w:rsidRPr="002B780B">
              <w:rPr>
                <w:rStyle w:val="fontstyle01"/>
                <w:rFonts w:ascii="Times New Roman" w:hAnsi="Times New Roman"/>
              </w:rPr>
              <w:t xml:space="preserve"> </w:t>
            </w:r>
            <w:r w:rsidR="004452EE" w:rsidRPr="002B780B">
              <w:rPr>
                <w:rStyle w:val="fontstyle01"/>
                <w:rFonts w:ascii="Times New Roman" w:hAnsi="Times New Roman"/>
              </w:rPr>
              <w:t>repair instructions are accurately specified.</w:t>
            </w:r>
          </w:p>
          <w:p w14:paraId="3F4804D1" w14:textId="77777777" w:rsidR="004452EE" w:rsidRPr="002B780B" w:rsidRDefault="00583EED" w:rsidP="00B16AE6">
            <w:pPr>
              <w:pStyle w:val="ListParagraph"/>
              <w:numPr>
                <w:ilvl w:val="1"/>
                <w:numId w:val="23"/>
              </w:numPr>
              <w:tabs>
                <w:tab w:val="left" w:pos="655"/>
              </w:tabs>
              <w:spacing w:before="100" w:beforeAutospacing="1" w:after="100" w:afterAutospacing="1"/>
              <w:rPr>
                <w:rStyle w:val="fontstyle01"/>
                <w:rFonts w:ascii="Times New Roman" w:hAnsi="Times New Roman"/>
                <w:color w:val="auto"/>
              </w:rPr>
            </w:pPr>
            <w:r w:rsidRPr="002B780B">
              <w:rPr>
                <w:rStyle w:val="fontstyle01"/>
                <w:rFonts w:ascii="Times New Roman" w:hAnsi="Times New Roman"/>
              </w:rPr>
              <w:t>Cable</w:t>
            </w:r>
            <w:r w:rsidR="00F513B3" w:rsidRPr="002B780B">
              <w:rPr>
                <w:rStyle w:val="fontstyle01"/>
                <w:rFonts w:ascii="Times New Roman" w:hAnsi="Times New Roman"/>
              </w:rPr>
              <w:t>/harness</w:t>
            </w:r>
            <w:r w:rsidRPr="002B780B">
              <w:rPr>
                <w:rStyle w:val="fontstyle01"/>
                <w:rFonts w:ascii="Times New Roman" w:hAnsi="Times New Roman"/>
              </w:rPr>
              <w:t xml:space="preserve"> looms</w:t>
            </w:r>
            <w:r w:rsidR="004452EE" w:rsidRPr="002B780B">
              <w:rPr>
                <w:rStyle w:val="fontstyle01"/>
                <w:rFonts w:ascii="Times New Roman" w:hAnsi="Times New Roman"/>
              </w:rPr>
              <w:t xml:space="preserve"> are repaired or replaced in</w:t>
            </w:r>
            <w:r w:rsidR="004452EE" w:rsidRPr="002B780B">
              <w:rPr>
                <w:color w:val="000000"/>
                <w:szCs w:val="24"/>
              </w:rPr>
              <w:br/>
            </w:r>
            <w:r w:rsidR="004452EE" w:rsidRPr="002B780B">
              <w:rPr>
                <w:rStyle w:val="fontstyle01"/>
                <w:rFonts w:ascii="Times New Roman" w:hAnsi="Times New Roman"/>
              </w:rPr>
              <w:t>accordance with the relevant maintenance</w:t>
            </w:r>
            <w:r w:rsidR="004452EE" w:rsidRPr="002B780B">
              <w:rPr>
                <w:color w:val="000000"/>
                <w:szCs w:val="24"/>
              </w:rPr>
              <w:br/>
            </w:r>
            <w:r w:rsidR="004452EE" w:rsidRPr="002B780B">
              <w:rPr>
                <w:rStyle w:val="fontstyle01"/>
                <w:rFonts w:ascii="Times New Roman" w:hAnsi="Times New Roman"/>
              </w:rPr>
              <w:t>documentation</w:t>
            </w:r>
          </w:p>
          <w:p w14:paraId="48ED9C9E" w14:textId="77777777" w:rsidR="004E6ADF" w:rsidRPr="002B780B" w:rsidRDefault="004452EE" w:rsidP="00B16AE6">
            <w:pPr>
              <w:pStyle w:val="ListParagraph"/>
              <w:numPr>
                <w:ilvl w:val="1"/>
                <w:numId w:val="23"/>
              </w:numPr>
              <w:spacing w:before="100" w:beforeAutospacing="1" w:after="100" w:afterAutospacing="1"/>
              <w:rPr>
                <w:szCs w:val="24"/>
              </w:rPr>
            </w:pPr>
            <w:r w:rsidRPr="002B780B">
              <w:rPr>
                <w:szCs w:val="24"/>
              </w:rPr>
              <w:t xml:space="preserve">Rectified </w:t>
            </w:r>
            <w:r w:rsidR="00583EED" w:rsidRPr="002B780B">
              <w:rPr>
                <w:szCs w:val="24"/>
              </w:rPr>
              <w:t>cable</w:t>
            </w:r>
            <w:r w:rsidR="00F513B3" w:rsidRPr="002B780B">
              <w:rPr>
                <w:szCs w:val="24"/>
              </w:rPr>
              <w:t>/harness</w:t>
            </w:r>
            <w:r w:rsidR="00583EED" w:rsidRPr="002B780B">
              <w:rPr>
                <w:szCs w:val="24"/>
              </w:rPr>
              <w:t xml:space="preserve"> loom</w:t>
            </w:r>
            <w:r w:rsidRPr="002B780B">
              <w:rPr>
                <w:szCs w:val="24"/>
              </w:rPr>
              <w:t xml:space="preserve"> report is generated in accordance with company procedures and AMM</w:t>
            </w:r>
            <w:r w:rsidR="00537673" w:rsidRPr="002B780B">
              <w:rPr>
                <w:szCs w:val="24"/>
              </w:rPr>
              <w:t xml:space="preserve"> and KCAA regulations</w:t>
            </w:r>
          </w:p>
        </w:tc>
      </w:tr>
      <w:tr w:rsidR="004E6ADF" w:rsidRPr="002B780B" w14:paraId="25C2061F" w14:textId="77777777" w:rsidTr="00913434">
        <w:tc>
          <w:tcPr>
            <w:tcW w:w="0" w:type="auto"/>
            <w:tcBorders>
              <w:top w:val="single" w:sz="4" w:space="0" w:color="auto"/>
              <w:left w:val="single" w:sz="4" w:space="0" w:color="auto"/>
              <w:bottom w:val="single" w:sz="4" w:space="0" w:color="auto"/>
              <w:right w:val="single" w:sz="4" w:space="0" w:color="auto"/>
            </w:tcBorders>
          </w:tcPr>
          <w:p w14:paraId="7709525B" w14:textId="77777777" w:rsidR="004E6ADF" w:rsidRPr="002B780B" w:rsidRDefault="004E3D28" w:rsidP="00B16AE6">
            <w:pPr>
              <w:pStyle w:val="BodyText"/>
              <w:numPr>
                <w:ilvl w:val="0"/>
                <w:numId w:val="23"/>
              </w:numPr>
              <w:spacing w:before="100" w:beforeAutospacing="1" w:after="100" w:afterAutospacing="1"/>
              <w:ind w:right="72"/>
              <w:contextualSpacing/>
              <w:rPr>
                <w:szCs w:val="24"/>
              </w:rPr>
            </w:pPr>
            <w:r w:rsidRPr="002B780B">
              <w:rPr>
                <w:szCs w:val="24"/>
              </w:rPr>
              <w:t>Modify aircraft cable looms</w:t>
            </w:r>
          </w:p>
        </w:tc>
        <w:tc>
          <w:tcPr>
            <w:tcW w:w="0" w:type="auto"/>
            <w:tcBorders>
              <w:top w:val="single" w:sz="4" w:space="0" w:color="auto"/>
              <w:left w:val="single" w:sz="4" w:space="0" w:color="auto"/>
              <w:bottom w:val="single" w:sz="4" w:space="0" w:color="auto"/>
              <w:right w:val="single" w:sz="4" w:space="0" w:color="auto"/>
            </w:tcBorders>
          </w:tcPr>
          <w:p w14:paraId="3BA951EA" w14:textId="77777777" w:rsidR="004452EE" w:rsidRPr="002B780B" w:rsidRDefault="003513D6" w:rsidP="00B16AE6">
            <w:pPr>
              <w:pStyle w:val="ListParagraph"/>
              <w:numPr>
                <w:ilvl w:val="1"/>
                <w:numId w:val="23"/>
              </w:numPr>
              <w:tabs>
                <w:tab w:val="left" w:pos="459"/>
              </w:tabs>
              <w:spacing w:before="100" w:beforeAutospacing="1" w:after="100" w:afterAutospacing="1"/>
              <w:rPr>
                <w:rStyle w:val="fontstyle01"/>
                <w:rFonts w:ascii="Times New Roman" w:hAnsi="Times New Roman"/>
                <w:color w:val="auto"/>
              </w:rPr>
            </w:pPr>
            <w:r w:rsidRPr="002B780B">
              <w:rPr>
                <w:rStyle w:val="fontstyle01"/>
                <w:rFonts w:ascii="Times New Roman" w:hAnsi="Times New Roman"/>
              </w:rPr>
              <w:t>Cable</w:t>
            </w:r>
            <w:r w:rsidR="006F421E" w:rsidRPr="002B780B">
              <w:rPr>
                <w:rStyle w:val="fontstyle01"/>
                <w:rFonts w:ascii="Times New Roman" w:hAnsi="Times New Roman"/>
              </w:rPr>
              <w:t>/harness</w:t>
            </w:r>
            <w:r w:rsidRPr="002B780B">
              <w:rPr>
                <w:rStyle w:val="fontstyle01"/>
                <w:rFonts w:ascii="Times New Roman" w:hAnsi="Times New Roman"/>
              </w:rPr>
              <w:t xml:space="preserve"> loom</w:t>
            </w:r>
            <w:r w:rsidR="004452EE" w:rsidRPr="002B780B">
              <w:rPr>
                <w:rStyle w:val="fontstyle01"/>
                <w:rFonts w:ascii="Times New Roman" w:hAnsi="Times New Roman"/>
              </w:rPr>
              <w:t xml:space="preserve"> is </w:t>
            </w:r>
            <w:r w:rsidR="00347B66" w:rsidRPr="002B780B">
              <w:rPr>
                <w:rStyle w:val="fontstyle01"/>
                <w:rFonts w:ascii="Times New Roman" w:hAnsi="Times New Roman"/>
              </w:rPr>
              <w:t>made</w:t>
            </w:r>
            <w:r w:rsidR="004452EE" w:rsidRPr="002B780B">
              <w:rPr>
                <w:rStyle w:val="fontstyle01"/>
                <w:rFonts w:ascii="Times New Roman" w:hAnsi="Times New Roman"/>
              </w:rPr>
              <w:t xml:space="preserve"> safe and prepared in</w:t>
            </w:r>
            <w:r w:rsidR="004452EE" w:rsidRPr="002B780B">
              <w:rPr>
                <w:color w:val="000000"/>
                <w:szCs w:val="24"/>
              </w:rPr>
              <w:br/>
            </w:r>
            <w:r w:rsidR="004452EE" w:rsidRPr="002B780B">
              <w:rPr>
                <w:rStyle w:val="fontstyle01"/>
                <w:rFonts w:ascii="Times New Roman" w:hAnsi="Times New Roman"/>
              </w:rPr>
              <w:t>accordance with the applicable maintenance</w:t>
            </w:r>
            <w:r w:rsidR="004452EE" w:rsidRPr="002B780B">
              <w:rPr>
                <w:color w:val="000000"/>
                <w:szCs w:val="24"/>
              </w:rPr>
              <w:br/>
            </w:r>
            <w:r w:rsidR="004452EE" w:rsidRPr="002B780B">
              <w:rPr>
                <w:rStyle w:val="fontstyle01"/>
                <w:rFonts w:ascii="Times New Roman" w:hAnsi="Times New Roman"/>
              </w:rPr>
              <w:t>manual where</w:t>
            </w:r>
            <w:r w:rsidRPr="002B780B">
              <w:rPr>
                <w:rStyle w:val="fontstyle01"/>
                <w:rFonts w:ascii="Times New Roman" w:hAnsi="Times New Roman"/>
              </w:rPr>
              <w:t xml:space="preserve"> </w:t>
            </w:r>
            <w:r w:rsidR="004452EE" w:rsidRPr="002B780B">
              <w:rPr>
                <w:rStyle w:val="fontstyle01"/>
                <w:rFonts w:ascii="Times New Roman" w:hAnsi="Times New Roman"/>
              </w:rPr>
              <w:t>necessary to ensure personnel safety.</w:t>
            </w:r>
          </w:p>
          <w:p w14:paraId="69B8445D" w14:textId="77777777" w:rsidR="004452EE" w:rsidRPr="002B780B" w:rsidRDefault="003513D6" w:rsidP="00B16AE6">
            <w:pPr>
              <w:pStyle w:val="ListParagraph"/>
              <w:numPr>
                <w:ilvl w:val="1"/>
                <w:numId w:val="23"/>
              </w:numPr>
              <w:tabs>
                <w:tab w:val="left" w:pos="459"/>
              </w:tabs>
              <w:spacing w:before="100" w:beforeAutospacing="1" w:after="100" w:afterAutospacing="1"/>
              <w:rPr>
                <w:szCs w:val="24"/>
              </w:rPr>
            </w:pPr>
            <w:r w:rsidRPr="002B780B">
              <w:rPr>
                <w:rStyle w:val="fontstyle01"/>
                <w:rFonts w:ascii="Times New Roman" w:hAnsi="Times New Roman"/>
              </w:rPr>
              <w:t>Cable</w:t>
            </w:r>
            <w:r w:rsidR="006F421E" w:rsidRPr="002B780B">
              <w:rPr>
                <w:rStyle w:val="fontstyle01"/>
                <w:rFonts w:ascii="Times New Roman" w:hAnsi="Times New Roman"/>
              </w:rPr>
              <w:t>/harness</w:t>
            </w:r>
            <w:r w:rsidRPr="002B780B">
              <w:rPr>
                <w:rStyle w:val="fontstyle01"/>
                <w:rFonts w:ascii="Times New Roman" w:hAnsi="Times New Roman"/>
              </w:rPr>
              <w:t xml:space="preserve"> looms </w:t>
            </w:r>
            <w:r w:rsidR="004452EE" w:rsidRPr="002B780B">
              <w:rPr>
                <w:rStyle w:val="fontstyle01"/>
                <w:rFonts w:ascii="Times New Roman" w:hAnsi="Times New Roman"/>
              </w:rPr>
              <w:t>are assessed for serviceability in</w:t>
            </w:r>
            <w:r w:rsidR="006F421E" w:rsidRPr="002B780B">
              <w:rPr>
                <w:rStyle w:val="fontstyle01"/>
                <w:rFonts w:ascii="Times New Roman" w:hAnsi="Times New Roman"/>
              </w:rPr>
              <w:t xml:space="preserve"> </w:t>
            </w:r>
            <w:r w:rsidR="004452EE" w:rsidRPr="002B780B">
              <w:rPr>
                <w:rStyle w:val="fontstyle01"/>
                <w:rFonts w:ascii="Times New Roman" w:hAnsi="Times New Roman"/>
              </w:rPr>
              <w:t>accordance with the relevant maintenance</w:t>
            </w:r>
            <w:r w:rsidR="004452EE" w:rsidRPr="002B780B">
              <w:rPr>
                <w:color w:val="000000"/>
                <w:szCs w:val="24"/>
              </w:rPr>
              <w:t xml:space="preserve"> </w:t>
            </w:r>
            <w:r w:rsidR="004452EE" w:rsidRPr="002B780B">
              <w:rPr>
                <w:rStyle w:val="fontstyle01"/>
                <w:rFonts w:ascii="Times New Roman" w:hAnsi="Times New Roman"/>
              </w:rPr>
              <w:t>documentation.</w:t>
            </w:r>
          </w:p>
          <w:p w14:paraId="5D239321" w14:textId="77777777" w:rsidR="004452EE" w:rsidRPr="002B780B" w:rsidRDefault="004452EE" w:rsidP="00B16AE6">
            <w:pPr>
              <w:pStyle w:val="ListParagraph"/>
              <w:numPr>
                <w:ilvl w:val="1"/>
                <w:numId w:val="23"/>
              </w:numPr>
              <w:tabs>
                <w:tab w:val="left" w:pos="459"/>
              </w:tabs>
              <w:spacing w:before="100" w:beforeAutospacing="1" w:after="100" w:afterAutospacing="1"/>
              <w:rPr>
                <w:rStyle w:val="fontstyle01"/>
                <w:rFonts w:ascii="Times New Roman" w:hAnsi="Times New Roman"/>
                <w:color w:val="auto"/>
              </w:rPr>
            </w:pPr>
            <w:r w:rsidRPr="002B780B">
              <w:rPr>
                <w:rStyle w:val="fontstyle01"/>
                <w:rFonts w:ascii="Times New Roman" w:hAnsi="Times New Roman"/>
              </w:rPr>
              <w:t xml:space="preserve">Modification of </w:t>
            </w:r>
            <w:r w:rsidR="003513D6" w:rsidRPr="002B780B">
              <w:rPr>
                <w:rStyle w:val="fontstyle01"/>
                <w:rFonts w:ascii="Times New Roman" w:hAnsi="Times New Roman"/>
              </w:rPr>
              <w:t>cable</w:t>
            </w:r>
            <w:r w:rsidR="006F421E" w:rsidRPr="002B780B">
              <w:rPr>
                <w:rStyle w:val="fontstyle01"/>
                <w:rFonts w:ascii="Times New Roman" w:hAnsi="Times New Roman"/>
              </w:rPr>
              <w:t>/harness</w:t>
            </w:r>
            <w:r w:rsidR="003513D6" w:rsidRPr="002B780B">
              <w:rPr>
                <w:rStyle w:val="fontstyle01"/>
                <w:rFonts w:ascii="Times New Roman" w:hAnsi="Times New Roman"/>
              </w:rPr>
              <w:t xml:space="preserve"> looms</w:t>
            </w:r>
            <w:r w:rsidRPr="002B780B">
              <w:rPr>
                <w:rStyle w:val="fontstyle01"/>
                <w:rFonts w:ascii="Times New Roman" w:hAnsi="Times New Roman"/>
              </w:rPr>
              <w:t xml:space="preserve"> is undertaken</w:t>
            </w:r>
            <w:r w:rsidR="003513D6" w:rsidRPr="002B780B">
              <w:rPr>
                <w:color w:val="000000"/>
                <w:szCs w:val="24"/>
              </w:rPr>
              <w:t xml:space="preserve"> </w:t>
            </w:r>
            <w:r w:rsidRPr="002B780B">
              <w:rPr>
                <w:rStyle w:val="fontstyle01"/>
                <w:rFonts w:ascii="Times New Roman" w:hAnsi="Times New Roman"/>
              </w:rPr>
              <w:t>where required by relevant manufacturer's bulletins</w:t>
            </w:r>
            <w:r w:rsidRPr="002B780B">
              <w:rPr>
                <w:color w:val="000000"/>
                <w:szCs w:val="24"/>
              </w:rPr>
              <w:br/>
            </w:r>
            <w:r w:rsidRPr="002B780B">
              <w:rPr>
                <w:rStyle w:val="fontstyle01"/>
                <w:rFonts w:ascii="Times New Roman" w:hAnsi="Times New Roman"/>
              </w:rPr>
              <w:t>or procedures.</w:t>
            </w:r>
          </w:p>
          <w:p w14:paraId="38D02FAE" w14:textId="77777777" w:rsidR="004E6ADF" w:rsidRPr="002B780B" w:rsidRDefault="004452EE" w:rsidP="00B16AE6">
            <w:pPr>
              <w:pStyle w:val="ListParagraph"/>
              <w:numPr>
                <w:ilvl w:val="1"/>
                <w:numId w:val="23"/>
              </w:numPr>
              <w:tabs>
                <w:tab w:val="left" w:pos="459"/>
              </w:tabs>
              <w:spacing w:before="100" w:beforeAutospacing="1" w:after="100" w:afterAutospacing="1"/>
              <w:rPr>
                <w:szCs w:val="24"/>
              </w:rPr>
            </w:pPr>
            <w:r w:rsidRPr="002B780B">
              <w:rPr>
                <w:rStyle w:val="fontstyle01"/>
                <w:rFonts w:ascii="Times New Roman" w:hAnsi="Times New Roman"/>
              </w:rPr>
              <w:t xml:space="preserve">Aircraft </w:t>
            </w:r>
            <w:r w:rsidR="003513D6" w:rsidRPr="002B780B">
              <w:rPr>
                <w:rStyle w:val="fontstyle01"/>
                <w:rFonts w:ascii="Times New Roman" w:hAnsi="Times New Roman"/>
              </w:rPr>
              <w:t>cable</w:t>
            </w:r>
            <w:r w:rsidR="006F421E" w:rsidRPr="002B780B">
              <w:rPr>
                <w:rStyle w:val="fontstyle01"/>
                <w:rFonts w:ascii="Times New Roman" w:hAnsi="Times New Roman"/>
              </w:rPr>
              <w:t>/harness</w:t>
            </w:r>
            <w:r w:rsidR="003513D6" w:rsidRPr="002B780B">
              <w:rPr>
                <w:rStyle w:val="fontstyle01"/>
                <w:rFonts w:ascii="Times New Roman" w:hAnsi="Times New Roman"/>
              </w:rPr>
              <w:t xml:space="preserve"> loom</w:t>
            </w:r>
            <w:r w:rsidRPr="002B780B">
              <w:rPr>
                <w:rStyle w:val="fontstyle01"/>
                <w:rFonts w:ascii="Times New Roman" w:hAnsi="Times New Roman"/>
              </w:rPr>
              <w:t xml:space="preserve"> modification documentation is carried in accordance to </w:t>
            </w:r>
            <w:r w:rsidR="003513D6" w:rsidRPr="002B780B">
              <w:rPr>
                <w:rStyle w:val="fontstyle01"/>
                <w:rFonts w:ascii="Times New Roman" w:hAnsi="Times New Roman"/>
              </w:rPr>
              <w:t>aircraft wiring manual.</w:t>
            </w:r>
          </w:p>
        </w:tc>
      </w:tr>
      <w:tr w:rsidR="004E6ADF" w:rsidRPr="002B780B" w14:paraId="50216607" w14:textId="77777777" w:rsidTr="00913434">
        <w:tc>
          <w:tcPr>
            <w:tcW w:w="0" w:type="auto"/>
            <w:tcBorders>
              <w:top w:val="single" w:sz="4" w:space="0" w:color="auto"/>
              <w:left w:val="single" w:sz="4" w:space="0" w:color="auto"/>
              <w:bottom w:val="single" w:sz="4" w:space="0" w:color="auto"/>
              <w:right w:val="single" w:sz="4" w:space="0" w:color="auto"/>
            </w:tcBorders>
          </w:tcPr>
          <w:p w14:paraId="1F7199EC" w14:textId="77777777" w:rsidR="004E6ADF" w:rsidRPr="002B780B" w:rsidRDefault="004E3D28" w:rsidP="00B16AE6">
            <w:pPr>
              <w:pStyle w:val="BodyText"/>
              <w:numPr>
                <w:ilvl w:val="0"/>
                <w:numId w:val="23"/>
              </w:numPr>
              <w:spacing w:before="100" w:beforeAutospacing="1" w:after="100" w:afterAutospacing="1"/>
              <w:ind w:right="72"/>
              <w:contextualSpacing/>
              <w:rPr>
                <w:szCs w:val="24"/>
              </w:rPr>
            </w:pPr>
            <w:r w:rsidRPr="002B780B">
              <w:rPr>
                <w:szCs w:val="24"/>
              </w:rPr>
              <w:t>Install aircraft cable looms</w:t>
            </w:r>
          </w:p>
        </w:tc>
        <w:tc>
          <w:tcPr>
            <w:tcW w:w="0" w:type="auto"/>
            <w:tcBorders>
              <w:top w:val="single" w:sz="4" w:space="0" w:color="auto"/>
              <w:left w:val="single" w:sz="4" w:space="0" w:color="auto"/>
              <w:bottom w:val="single" w:sz="4" w:space="0" w:color="auto"/>
              <w:right w:val="single" w:sz="4" w:space="0" w:color="auto"/>
            </w:tcBorders>
          </w:tcPr>
          <w:p w14:paraId="642AB139" w14:textId="77777777" w:rsidR="00F45B71" w:rsidRPr="002B780B" w:rsidRDefault="004452EE" w:rsidP="00B16AE6">
            <w:pPr>
              <w:pStyle w:val="ListParagraph"/>
              <w:numPr>
                <w:ilvl w:val="1"/>
                <w:numId w:val="23"/>
              </w:numPr>
              <w:tabs>
                <w:tab w:val="left" w:pos="655"/>
              </w:tabs>
              <w:spacing w:before="100" w:beforeAutospacing="1" w:after="100" w:afterAutospacing="1"/>
              <w:rPr>
                <w:szCs w:val="24"/>
              </w:rPr>
            </w:pPr>
            <w:r w:rsidRPr="002B780B">
              <w:rPr>
                <w:rFonts w:eastAsia="Times New Roman"/>
                <w:color w:val="000000"/>
                <w:kern w:val="28"/>
                <w:szCs w:val="24"/>
                <w:lang w:val="en-US"/>
              </w:rPr>
              <w:t xml:space="preserve">Aircraft </w:t>
            </w:r>
            <w:r w:rsidR="00F45B71" w:rsidRPr="002B780B">
              <w:rPr>
                <w:rFonts w:eastAsia="Times New Roman"/>
                <w:color w:val="000000"/>
                <w:kern w:val="28"/>
                <w:szCs w:val="24"/>
                <w:lang w:val="en-US"/>
              </w:rPr>
              <w:t>cable</w:t>
            </w:r>
            <w:r w:rsidR="00C62EF7" w:rsidRPr="002B780B">
              <w:rPr>
                <w:rFonts w:eastAsia="Times New Roman"/>
                <w:color w:val="000000"/>
                <w:kern w:val="28"/>
                <w:szCs w:val="24"/>
                <w:lang w:val="en-US"/>
              </w:rPr>
              <w:t>/harness</w:t>
            </w:r>
            <w:r w:rsidR="00F45B71" w:rsidRPr="002B780B">
              <w:rPr>
                <w:rFonts w:eastAsia="Times New Roman"/>
                <w:color w:val="000000"/>
                <w:kern w:val="28"/>
                <w:szCs w:val="24"/>
                <w:lang w:val="en-US"/>
              </w:rPr>
              <w:t xml:space="preserve"> loom</w:t>
            </w:r>
            <w:r w:rsidRPr="002B780B">
              <w:rPr>
                <w:rFonts w:eastAsia="Times New Roman"/>
                <w:color w:val="000000"/>
                <w:kern w:val="28"/>
                <w:szCs w:val="24"/>
                <w:lang w:val="en-US"/>
              </w:rPr>
              <w:t xml:space="preserve"> to be installed are checked t</w:t>
            </w:r>
            <w:r w:rsidR="00F45B71" w:rsidRPr="002B780B">
              <w:rPr>
                <w:rFonts w:eastAsia="Times New Roman"/>
                <w:color w:val="000000"/>
                <w:kern w:val="28"/>
                <w:szCs w:val="24"/>
                <w:lang w:val="en-US"/>
              </w:rPr>
              <w:t>o confirm correct part numbers and serviceability</w:t>
            </w:r>
          </w:p>
          <w:p w14:paraId="54DDC447" w14:textId="77777777" w:rsidR="004452EE" w:rsidRPr="002B780B" w:rsidRDefault="004452EE" w:rsidP="00B16AE6">
            <w:pPr>
              <w:pStyle w:val="ListParagraph"/>
              <w:numPr>
                <w:ilvl w:val="1"/>
                <w:numId w:val="23"/>
              </w:numPr>
              <w:tabs>
                <w:tab w:val="left" w:pos="655"/>
              </w:tabs>
              <w:spacing w:before="100" w:beforeAutospacing="1" w:after="100" w:afterAutospacing="1"/>
              <w:rPr>
                <w:szCs w:val="24"/>
              </w:rPr>
            </w:pPr>
            <w:r w:rsidRPr="002B780B">
              <w:rPr>
                <w:rFonts w:eastAsia="Times New Roman"/>
                <w:color w:val="000000"/>
                <w:kern w:val="28"/>
                <w:szCs w:val="24"/>
                <w:lang w:val="en-US"/>
              </w:rPr>
              <w:t xml:space="preserve">Physical installation of </w:t>
            </w:r>
            <w:r w:rsidR="00F45B71" w:rsidRPr="002B780B">
              <w:rPr>
                <w:rFonts w:eastAsia="Times New Roman"/>
                <w:color w:val="000000"/>
                <w:kern w:val="28"/>
                <w:szCs w:val="24"/>
                <w:lang w:val="en-US"/>
              </w:rPr>
              <w:t>cable loom</w:t>
            </w:r>
            <w:r w:rsidRPr="002B780B">
              <w:rPr>
                <w:rFonts w:eastAsia="Times New Roman"/>
                <w:color w:val="000000"/>
                <w:kern w:val="28"/>
                <w:szCs w:val="24"/>
                <w:lang w:val="en-US"/>
              </w:rPr>
              <w:t xml:space="preserve"> is</w:t>
            </w:r>
            <w:r w:rsidRPr="002B780B">
              <w:rPr>
                <w:rFonts w:eastAsia="Times New Roman"/>
                <w:color w:val="000000"/>
                <w:kern w:val="28"/>
                <w:szCs w:val="24"/>
                <w:lang w:val="en-US"/>
              </w:rPr>
              <w:br/>
              <w:t>performed in accordance with the applicable</w:t>
            </w:r>
            <w:r w:rsidR="00F45B71" w:rsidRPr="002B780B">
              <w:rPr>
                <w:rFonts w:eastAsia="Times New Roman"/>
                <w:color w:val="000000"/>
                <w:kern w:val="28"/>
                <w:szCs w:val="24"/>
                <w:lang w:val="en-US"/>
              </w:rPr>
              <w:t xml:space="preserve"> aircraft wiring</w:t>
            </w:r>
            <w:r w:rsidRPr="002B780B">
              <w:rPr>
                <w:rFonts w:eastAsia="Times New Roman"/>
                <w:color w:val="000000"/>
                <w:kern w:val="28"/>
                <w:szCs w:val="24"/>
                <w:lang w:val="en-US"/>
              </w:rPr>
              <w:t xml:space="preserve"> manual and regulatory requirements</w:t>
            </w:r>
            <w:r w:rsidR="006907DD" w:rsidRPr="002B780B">
              <w:rPr>
                <w:rFonts w:eastAsia="Times New Roman"/>
                <w:color w:val="000000"/>
                <w:kern w:val="28"/>
                <w:szCs w:val="24"/>
                <w:lang w:val="en-US"/>
              </w:rPr>
              <w:t>/KCCA</w:t>
            </w:r>
          </w:p>
          <w:p w14:paraId="5ABFB933" w14:textId="77777777" w:rsidR="004452EE" w:rsidRPr="002B780B" w:rsidRDefault="004452EE" w:rsidP="00B16AE6">
            <w:pPr>
              <w:pStyle w:val="ListParagraph"/>
              <w:numPr>
                <w:ilvl w:val="1"/>
                <w:numId w:val="23"/>
              </w:numPr>
              <w:tabs>
                <w:tab w:val="left" w:pos="655"/>
              </w:tabs>
              <w:spacing w:before="100" w:beforeAutospacing="1" w:after="100" w:afterAutospacing="1"/>
              <w:rPr>
                <w:szCs w:val="24"/>
              </w:rPr>
            </w:pPr>
            <w:r w:rsidRPr="002B780B">
              <w:rPr>
                <w:rFonts w:eastAsia="Times New Roman"/>
                <w:color w:val="000000"/>
                <w:kern w:val="28"/>
                <w:szCs w:val="24"/>
                <w:lang w:val="en-US"/>
              </w:rPr>
              <w:lastRenderedPageBreak/>
              <w:t>System is reinstated to correct operational</w:t>
            </w:r>
            <w:r w:rsidRPr="002B780B">
              <w:rPr>
                <w:rFonts w:eastAsia="Times New Roman"/>
                <w:color w:val="000000"/>
                <w:kern w:val="28"/>
                <w:szCs w:val="24"/>
                <w:lang w:val="en-US"/>
              </w:rPr>
              <w:br/>
              <w:t>condition in preparation for testing</w:t>
            </w:r>
            <w:r w:rsidR="00F45B71" w:rsidRPr="002B780B">
              <w:rPr>
                <w:rFonts w:eastAsia="Times New Roman"/>
                <w:color w:val="000000"/>
                <w:kern w:val="28"/>
                <w:szCs w:val="24"/>
                <w:lang w:val="en-US"/>
              </w:rPr>
              <w:t xml:space="preserve"> in accordance with aircraft maintenance manual and wiring manual</w:t>
            </w:r>
            <w:r w:rsidRPr="002B780B">
              <w:rPr>
                <w:rFonts w:eastAsia="Times New Roman"/>
                <w:color w:val="000000"/>
                <w:kern w:val="28"/>
                <w:szCs w:val="24"/>
                <w:lang w:val="en-US"/>
              </w:rPr>
              <w:t>.</w:t>
            </w:r>
          </w:p>
          <w:p w14:paraId="0830B877" w14:textId="77777777" w:rsidR="004E6ADF" w:rsidRPr="002B780B" w:rsidRDefault="004452EE" w:rsidP="00B16AE6">
            <w:pPr>
              <w:pStyle w:val="ListParagraph"/>
              <w:numPr>
                <w:ilvl w:val="1"/>
                <w:numId w:val="23"/>
              </w:numPr>
              <w:spacing w:before="100" w:beforeAutospacing="1" w:after="100" w:afterAutospacing="1"/>
              <w:rPr>
                <w:szCs w:val="24"/>
              </w:rPr>
            </w:pPr>
            <w:r w:rsidRPr="002B780B">
              <w:rPr>
                <w:rFonts w:eastAsia="Times New Roman"/>
                <w:color w:val="000000"/>
                <w:kern w:val="28"/>
                <w:szCs w:val="24"/>
                <w:lang w:val="en-US"/>
              </w:rPr>
              <w:t>Required maintenance documentation is completed</w:t>
            </w:r>
            <w:r w:rsidR="00E67343" w:rsidRPr="002B780B">
              <w:rPr>
                <w:rFonts w:eastAsia="Times New Roman"/>
                <w:color w:val="000000"/>
                <w:kern w:val="28"/>
                <w:szCs w:val="24"/>
                <w:lang w:val="en-US"/>
              </w:rPr>
              <w:t xml:space="preserve"> </w:t>
            </w:r>
            <w:r w:rsidRPr="002B780B">
              <w:rPr>
                <w:rFonts w:eastAsia="Times New Roman"/>
                <w:color w:val="000000"/>
                <w:kern w:val="28"/>
                <w:szCs w:val="24"/>
                <w:lang w:val="en-US"/>
              </w:rPr>
              <w:t>and processed in accordance with standard</w:t>
            </w:r>
            <w:r w:rsidR="00E67343" w:rsidRPr="002B780B">
              <w:rPr>
                <w:rFonts w:eastAsia="Times New Roman"/>
                <w:color w:val="000000"/>
                <w:kern w:val="28"/>
                <w:szCs w:val="24"/>
                <w:lang w:val="en-US"/>
              </w:rPr>
              <w:t xml:space="preserve"> </w:t>
            </w:r>
            <w:r w:rsidRPr="002B780B">
              <w:rPr>
                <w:rFonts w:eastAsia="Times New Roman"/>
                <w:color w:val="000000"/>
                <w:kern w:val="28"/>
                <w:szCs w:val="24"/>
                <w:lang w:val="en-US"/>
              </w:rPr>
              <w:t>company procedures</w:t>
            </w:r>
            <w:r w:rsidR="00DE1D56" w:rsidRPr="002B780B">
              <w:rPr>
                <w:rFonts w:eastAsia="Times New Roman"/>
                <w:color w:val="000000"/>
                <w:kern w:val="28"/>
                <w:szCs w:val="24"/>
                <w:lang w:val="en-US"/>
              </w:rPr>
              <w:t xml:space="preserve">, </w:t>
            </w:r>
            <w:r w:rsidRPr="002B780B">
              <w:rPr>
                <w:rFonts w:eastAsia="Times New Roman"/>
                <w:color w:val="000000"/>
                <w:kern w:val="28"/>
                <w:szCs w:val="24"/>
                <w:lang w:val="en-US"/>
              </w:rPr>
              <w:t>aircraft maintenance manuals</w:t>
            </w:r>
            <w:r w:rsidR="00DE1D56" w:rsidRPr="002B780B">
              <w:rPr>
                <w:rFonts w:eastAsia="Times New Roman"/>
                <w:color w:val="000000"/>
                <w:kern w:val="28"/>
                <w:szCs w:val="24"/>
                <w:lang w:val="en-US"/>
              </w:rPr>
              <w:t xml:space="preserve"> and KCCA regulations</w:t>
            </w:r>
            <w:r w:rsidRPr="002B780B">
              <w:rPr>
                <w:rFonts w:eastAsia="Times New Roman"/>
                <w:color w:val="000000"/>
                <w:kern w:val="28"/>
                <w:szCs w:val="24"/>
                <w:lang w:val="en-US"/>
              </w:rPr>
              <w:t>.</w:t>
            </w:r>
          </w:p>
        </w:tc>
      </w:tr>
      <w:tr w:rsidR="004E6ADF" w:rsidRPr="002B780B" w14:paraId="53A9F6ED" w14:textId="77777777" w:rsidTr="00913434">
        <w:tc>
          <w:tcPr>
            <w:tcW w:w="0" w:type="auto"/>
            <w:tcBorders>
              <w:top w:val="single" w:sz="4" w:space="0" w:color="auto"/>
              <w:left w:val="single" w:sz="4" w:space="0" w:color="auto"/>
              <w:bottom w:val="single" w:sz="4" w:space="0" w:color="auto"/>
              <w:right w:val="single" w:sz="4" w:space="0" w:color="auto"/>
            </w:tcBorders>
          </w:tcPr>
          <w:p w14:paraId="2C53E83F" w14:textId="77777777" w:rsidR="004E6ADF" w:rsidRPr="002B780B" w:rsidRDefault="004E3D28" w:rsidP="00B16AE6">
            <w:pPr>
              <w:pStyle w:val="BodyText"/>
              <w:numPr>
                <w:ilvl w:val="0"/>
                <w:numId w:val="23"/>
              </w:numPr>
              <w:spacing w:before="100" w:beforeAutospacing="1" w:after="100" w:afterAutospacing="1"/>
              <w:ind w:right="72"/>
              <w:contextualSpacing/>
              <w:rPr>
                <w:szCs w:val="24"/>
              </w:rPr>
            </w:pPr>
            <w:r w:rsidRPr="002B780B">
              <w:rPr>
                <w:szCs w:val="24"/>
              </w:rPr>
              <w:t>Test aircraft cable looms</w:t>
            </w:r>
          </w:p>
        </w:tc>
        <w:tc>
          <w:tcPr>
            <w:tcW w:w="0" w:type="auto"/>
            <w:tcBorders>
              <w:top w:val="single" w:sz="4" w:space="0" w:color="auto"/>
              <w:left w:val="single" w:sz="4" w:space="0" w:color="auto"/>
              <w:bottom w:val="single" w:sz="4" w:space="0" w:color="auto"/>
              <w:right w:val="single" w:sz="4" w:space="0" w:color="auto"/>
            </w:tcBorders>
          </w:tcPr>
          <w:p w14:paraId="2A017A3A" w14:textId="77777777" w:rsidR="004452EE" w:rsidRPr="002B780B" w:rsidRDefault="006C2703" w:rsidP="00B16AE6">
            <w:pPr>
              <w:pStyle w:val="ListParagraph"/>
              <w:numPr>
                <w:ilvl w:val="1"/>
                <w:numId w:val="23"/>
              </w:numPr>
              <w:tabs>
                <w:tab w:val="left" w:pos="459"/>
              </w:tabs>
              <w:spacing w:before="100" w:beforeAutospacing="1" w:after="100" w:afterAutospacing="1"/>
              <w:rPr>
                <w:rStyle w:val="fontstyle01"/>
                <w:rFonts w:ascii="Times New Roman" w:hAnsi="Times New Roman"/>
                <w:color w:val="auto"/>
              </w:rPr>
            </w:pPr>
            <w:r w:rsidRPr="002B780B">
              <w:rPr>
                <w:rStyle w:val="fontstyle01"/>
                <w:rFonts w:ascii="Times New Roman" w:hAnsi="Times New Roman"/>
              </w:rPr>
              <w:t>Cable</w:t>
            </w:r>
            <w:r w:rsidR="00E32258" w:rsidRPr="002B780B">
              <w:rPr>
                <w:rStyle w:val="fontstyle01"/>
                <w:rFonts w:ascii="Times New Roman" w:hAnsi="Times New Roman"/>
              </w:rPr>
              <w:t>/harness</w:t>
            </w:r>
            <w:r w:rsidRPr="002B780B">
              <w:rPr>
                <w:rStyle w:val="fontstyle01"/>
                <w:rFonts w:ascii="Times New Roman" w:hAnsi="Times New Roman"/>
              </w:rPr>
              <w:t xml:space="preserve"> looms</w:t>
            </w:r>
            <w:r w:rsidR="004452EE" w:rsidRPr="002B780B">
              <w:rPr>
                <w:rStyle w:val="fontstyle01"/>
                <w:rFonts w:ascii="Times New Roman" w:hAnsi="Times New Roman"/>
              </w:rPr>
              <w:t xml:space="preserve"> are adjusted or calibrated </w:t>
            </w:r>
            <w:r w:rsidR="00C008D4" w:rsidRPr="002B780B">
              <w:rPr>
                <w:rStyle w:val="fontstyle01"/>
                <w:rFonts w:ascii="Times New Roman" w:hAnsi="Times New Roman"/>
              </w:rPr>
              <w:t>in accordance with wiring manual.</w:t>
            </w:r>
          </w:p>
          <w:p w14:paraId="15BAC589" w14:textId="77777777" w:rsidR="004452EE" w:rsidRPr="002B780B" w:rsidRDefault="004452EE" w:rsidP="00B16AE6">
            <w:pPr>
              <w:pStyle w:val="ListParagraph"/>
              <w:numPr>
                <w:ilvl w:val="1"/>
                <w:numId w:val="23"/>
              </w:numPr>
              <w:tabs>
                <w:tab w:val="left" w:pos="459"/>
              </w:tabs>
              <w:spacing w:before="100" w:beforeAutospacing="1" w:after="100" w:afterAutospacing="1"/>
              <w:rPr>
                <w:rStyle w:val="fontstyle01"/>
                <w:rFonts w:ascii="Times New Roman" w:hAnsi="Times New Roman"/>
                <w:color w:val="auto"/>
              </w:rPr>
            </w:pPr>
            <w:r w:rsidRPr="002B780B">
              <w:rPr>
                <w:rStyle w:val="fontstyle01"/>
                <w:rFonts w:ascii="Times New Roman" w:hAnsi="Times New Roman"/>
              </w:rPr>
              <w:t xml:space="preserve">Unserviceable </w:t>
            </w:r>
            <w:r w:rsidR="006C2703" w:rsidRPr="002B780B">
              <w:rPr>
                <w:rStyle w:val="fontstyle01"/>
                <w:rFonts w:ascii="Times New Roman" w:hAnsi="Times New Roman"/>
              </w:rPr>
              <w:t>cable</w:t>
            </w:r>
            <w:r w:rsidR="00E32258" w:rsidRPr="002B780B">
              <w:rPr>
                <w:rStyle w:val="fontstyle01"/>
                <w:rFonts w:ascii="Times New Roman" w:hAnsi="Times New Roman"/>
              </w:rPr>
              <w:t>/harness</w:t>
            </w:r>
            <w:r w:rsidR="006C2703" w:rsidRPr="002B780B">
              <w:rPr>
                <w:rStyle w:val="fontstyle01"/>
                <w:rFonts w:ascii="Times New Roman" w:hAnsi="Times New Roman"/>
              </w:rPr>
              <w:t xml:space="preserve"> looms</w:t>
            </w:r>
            <w:r w:rsidRPr="002B780B">
              <w:rPr>
                <w:rStyle w:val="fontstyle01"/>
                <w:rFonts w:ascii="Times New Roman" w:hAnsi="Times New Roman"/>
              </w:rPr>
              <w:t xml:space="preserve"> are tagged, sealed and</w:t>
            </w:r>
            <w:r w:rsidR="006C2703" w:rsidRPr="002B780B">
              <w:rPr>
                <w:rStyle w:val="fontstyle01"/>
                <w:rFonts w:ascii="Times New Roman" w:hAnsi="Times New Roman"/>
              </w:rPr>
              <w:t xml:space="preserve"> </w:t>
            </w:r>
            <w:r w:rsidRPr="002B780B">
              <w:rPr>
                <w:rStyle w:val="fontstyle01"/>
                <w:rFonts w:ascii="Times New Roman" w:hAnsi="Times New Roman"/>
              </w:rPr>
              <w:t xml:space="preserve">packaged in accordance with </w:t>
            </w:r>
            <w:r w:rsidR="000A6091" w:rsidRPr="002B780B">
              <w:rPr>
                <w:rStyle w:val="fontstyle01"/>
                <w:rFonts w:ascii="Times New Roman" w:hAnsi="Times New Roman"/>
              </w:rPr>
              <w:t>manufacturer’s specifications</w:t>
            </w:r>
            <w:r w:rsidR="00932532" w:rsidRPr="002B780B">
              <w:rPr>
                <w:rStyle w:val="fontstyle01"/>
                <w:rFonts w:ascii="Times New Roman" w:hAnsi="Times New Roman"/>
              </w:rPr>
              <w:t xml:space="preserve"> and organizational procedures</w:t>
            </w:r>
            <w:r w:rsidRPr="002B780B">
              <w:rPr>
                <w:rStyle w:val="fontstyle01"/>
                <w:rFonts w:ascii="Times New Roman" w:hAnsi="Times New Roman"/>
              </w:rPr>
              <w:t>.</w:t>
            </w:r>
          </w:p>
          <w:p w14:paraId="3938D0AB" w14:textId="77777777" w:rsidR="004E6ADF" w:rsidRPr="002B780B" w:rsidRDefault="004452EE" w:rsidP="00B16AE6">
            <w:pPr>
              <w:pStyle w:val="ListParagraph"/>
              <w:numPr>
                <w:ilvl w:val="1"/>
                <w:numId w:val="23"/>
              </w:numPr>
              <w:spacing w:before="100" w:beforeAutospacing="1" w:after="100" w:afterAutospacing="1"/>
              <w:rPr>
                <w:szCs w:val="24"/>
              </w:rPr>
            </w:pPr>
            <w:r w:rsidRPr="002B780B">
              <w:rPr>
                <w:rStyle w:val="fontstyle01"/>
                <w:rFonts w:ascii="Times New Roman" w:hAnsi="Times New Roman"/>
              </w:rPr>
              <w:t xml:space="preserve">Operational test of aircraft </w:t>
            </w:r>
            <w:r w:rsidR="006C2703" w:rsidRPr="002B780B">
              <w:rPr>
                <w:szCs w:val="24"/>
              </w:rPr>
              <w:t>cable loom</w:t>
            </w:r>
            <w:r w:rsidRPr="002B780B">
              <w:rPr>
                <w:rStyle w:val="fontstyle01"/>
                <w:rFonts w:ascii="Times New Roman" w:hAnsi="Times New Roman"/>
              </w:rPr>
              <w:t xml:space="preserve"> is carried out in accordance with aircraft maintenance manual.</w:t>
            </w:r>
          </w:p>
        </w:tc>
      </w:tr>
    </w:tbl>
    <w:p w14:paraId="3A72D4E3" w14:textId="77777777" w:rsidR="004E6ADF" w:rsidRPr="002B780B" w:rsidRDefault="004E6ADF" w:rsidP="00625B61">
      <w:pPr>
        <w:spacing w:before="100" w:beforeAutospacing="1" w:after="100" w:afterAutospacing="1" w:line="276" w:lineRule="auto"/>
        <w:contextualSpacing/>
        <w:jc w:val="both"/>
        <w:rPr>
          <w:b/>
          <w:color w:val="auto"/>
          <w:szCs w:val="24"/>
        </w:rPr>
      </w:pPr>
      <w:r w:rsidRPr="002B780B">
        <w:rPr>
          <w:rFonts w:eastAsiaTheme="majorEastAsia"/>
          <w:color w:val="auto"/>
          <w:szCs w:val="24"/>
        </w:rPr>
        <w:br w:type="textWrapping" w:clear="all"/>
      </w:r>
      <w:r w:rsidRPr="002B780B">
        <w:rPr>
          <w:b/>
          <w:color w:val="auto"/>
          <w:szCs w:val="24"/>
        </w:rPr>
        <w:t>RANGE</w:t>
      </w:r>
    </w:p>
    <w:p w14:paraId="625DECCB" w14:textId="77777777" w:rsidR="004E6ADF" w:rsidRPr="002B780B" w:rsidRDefault="004E6ADF" w:rsidP="00625B61">
      <w:pPr>
        <w:spacing w:before="100" w:beforeAutospacing="1" w:after="100" w:afterAutospacing="1" w:line="276" w:lineRule="auto"/>
        <w:contextualSpacing/>
        <w:jc w:val="both"/>
        <w:rPr>
          <w:color w:val="auto"/>
          <w:szCs w:val="24"/>
        </w:rPr>
      </w:pPr>
      <w:r w:rsidRPr="002B780B">
        <w:rPr>
          <w:color w:val="auto"/>
          <w:szCs w:val="24"/>
        </w:rPr>
        <w:t>This section provides work environments and conditions to which the performance criteria apply. It allows for different work environments and situations that will affect performance.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4E6ADF" w:rsidRPr="002B780B" w14:paraId="15BD3A0A" w14:textId="77777777" w:rsidTr="008D0363">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485209E7" w14:textId="77777777" w:rsidR="004E6ADF" w:rsidRPr="002B780B" w:rsidRDefault="004E6ADF" w:rsidP="00625B61">
            <w:pPr>
              <w:spacing w:before="100" w:beforeAutospacing="1" w:after="100" w:afterAutospacing="1" w:line="276" w:lineRule="auto"/>
              <w:ind w:left="357"/>
              <w:contextualSpacing/>
              <w:jc w:val="both"/>
              <w:rPr>
                <w:b/>
                <w:color w:val="auto"/>
                <w:szCs w:val="24"/>
              </w:rPr>
            </w:pPr>
            <w:r w:rsidRPr="002B780B">
              <w:rPr>
                <w:b/>
                <w:color w:val="auto"/>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52BAD0" w14:textId="77777777" w:rsidR="004E6ADF" w:rsidRPr="002B780B" w:rsidRDefault="004E6ADF" w:rsidP="00625B61">
            <w:pPr>
              <w:spacing w:before="100" w:beforeAutospacing="1" w:after="100" w:afterAutospacing="1" w:line="276" w:lineRule="auto"/>
              <w:ind w:left="357"/>
              <w:contextualSpacing/>
              <w:jc w:val="both"/>
              <w:rPr>
                <w:b/>
                <w:color w:val="auto"/>
                <w:szCs w:val="24"/>
              </w:rPr>
            </w:pPr>
            <w:r w:rsidRPr="002B780B">
              <w:rPr>
                <w:b/>
                <w:color w:val="auto"/>
                <w:szCs w:val="24"/>
              </w:rPr>
              <w:t>Range</w:t>
            </w:r>
          </w:p>
          <w:p w14:paraId="16D57384" w14:textId="77777777" w:rsidR="004E6ADF" w:rsidRPr="002B780B" w:rsidRDefault="004E6ADF" w:rsidP="00625B61">
            <w:pPr>
              <w:spacing w:before="100" w:beforeAutospacing="1" w:after="100" w:afterAutospacing="1" w:line="276" w:lineRule="auto"/>
              <w:ind w:left="357"/>
              <w:contextualSpacing/>
              <w:jc w:val="both"/>
              <w:rPr>
                <w:b/>
                <w:i/>
                <w:color w:val="auto"/>
                <w:szCs w:val="24"/>
              </w:rPr>
            </w:pPr>
          </w:p>
        </w:tc>
      </w:tr>
      <w:tr w:rsidR="004E6ADF" w:rsidRPr="002B780B" w14:paraId="6359D3D6" w14:textId="77777777" w:rsidTr="008D0363">
        <w:trPr>
          <w:trHeight w:val="890"/>
        </w:trPr>
        <w:tc>
          <w:tcPr>
            <w:tcW w:w="3151" w:type="dxa"/>
            <w:tcBorders>
              <w:top w:val="single" w:sz="4" w:space="0" w:color="auto"/>
              <w:left w:val="single" w:sz="4" w:space="0" w:color="auto"/>
              <w:bottom w:val="single" w:sz="4" w:space="0" w:color="auto"/>
              <w:right w:val="single" w:sz="4" w:space="0" w:color="auto"/>
            </w:tcBorders>
          </w:tcPr>
          <w:p w14:paraId="1768561F" w14:textId="77777777" w:rsidR="004E6ADF" w:rsidRPr="002B780B" w:rsidRDefault="00913434" w:rsidP="00B16AE6">
            <w:pPr>
              <w:pStyle w:val="ListParagraph"/>
              <w:numPr>
                <w:ilvl w:val="0"/>
                <w:numId w:val="209"/>
              </w:numPr>
              <w:spacing w:before="100" w:beforeAutospacing="1" w:after="100" w:afterAutospacing="1"/>
              <w:rPr>
                <w:szCs w:val="24"/>
              </w:rPr>
            </w:pPr>
            <w:r w:rsidRPr="002B780B">
              <w:rPr>
                <w:szCs w:val="24"/>
              </w:rPr>
              <w:t>Personal protective equipment</w:t>
            </w:r>
            <w:r w:rsidR="00A41A7A" w:rsidRPr="002B780B">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14:paraId="18BC977D" w14:textId="77777777" w:rsidR="004E6ADF" w:rsidRPr="002B780B" w:rsidRDefault="00FE2392" w:rsidP="00B16AE6">
            <w:pPr>
              <w:pStyle w:val="ListParagraph"/>
              <w:numPr>
                <w:ilvl w:val="0"/>
                <w:numId w:val="15"/>
              </w:numPr>
              <w:spacing w:before="100" w:beforeAutospacing="1" w:after="100" w:afterAutospacing="1"/>
              <w:jc w:val="both"/>
              <w:rPr>
                <w:szCs w:val="24"/>
              </w:rPr>
            </w:pPr>
            <w:r w:rsidRPr="002B780B">
              <w:rPr>
                <w:szCs w:val="24"/>
              </w:rPr>
              <w:t>Gloves</w:t>
            </w:r>
          </w:p>
          <w:p w14:paraId="160C610B" w14:textId="77777777" w:rsidR="00FE2392" w:rsidRPr="002B780B" w:rsidRDefault="00FE2392" w:rsidP="00B16AE6">
            <w:pPr>
              <w:pStyle w:val="ListParagraph"/>
              <w:numPr>
                <w:ilvl w:val="0"/>
                <w:numId w:val="15"/>
              </w:numPr>
              <w:spacing w:before="100" w:beforeAutospacing="1" w:after="100" w:afterAutospacing="1"/>
              <w:jc w:val="both"/>
              <w:rPr>
                <w:szCs w:val="24"/>
              </w:rPr>
            </w:pPr>
            <w:r w:rsidRPr="002B780B">
              <w:rPr>
                <w:szCs w:val="24"/>
              </w:rPr>
              <w:t>Helmets</w:t>
            </w:r>
          </w:p>
          <w:p w14:paraId="73F3932C" w14:textId="77777777" w:rsidR="00FE2392" w:rsidRPr="002B780B" w:rsidRDefault="00FE2392" w:rsidP="00B16AE6">
            <w:pPr>
              <w:pStyle w:val="ListParagraph"/>
              <w:numPr>
                <w:ilvl w:val="0"/>
                <w:numId w:val="15"/>
              </w:numPr>
              <w:spacing w:before="100" w:beforeAutospacing="1" w:after="100" w:afterAutospacing="1"/>
              <w:jc w:val="both"/>
              <w:rPr>
                <w:szCs w:val="24"/>
              </w:rPr>
            </w:pPr>
            <w:r w:rsidRPr="002B780B">
              <w:rPr>
                <w:szCs w:val="24"/>
              </w:rPr>
              <w:t>Reflectors</w:t>
            </w:r>
          </w:p>
          <w:p w14:paraId="6261F751" w14:textId="77777777" w:rsidR="00FE2392" w:rsidRPr="002B780B" w:rsidRDefault="00FE2392" w:rsidP="00B16AE6">
            <w:pPr>
              <w:pStyle w:val="ListParagraph"/>
              <w:numPr>
                <w:ilvl w:val="0"/>
                <w:numId w:val="15"/>
              </w:numPr>
              <w:spacing w:before="100" w:beforeAutospacing="1" w:after="100" w:afterAutospacing="1"/>
              <w:jc w:val="both"/>
              <w:rPr>
                <w:szCs w:val="24"/>
              </w:rPr>
            </w:pPr>
            <w:r w:rsidRPr="002B780B">
              <w:rPr>
                <w:szCs w:val="24"/>
              </w:rPr>
              <w:t>Safety shoes/boots</w:t>
            </w:r>
          </w:p>
        </w:tc>
      </w:tr>
      <w:tr w:rsidR="004E6ADF" w:rsidRPr="002B780B" w14:paraId="4FF5A987" w14:textId="77777777" w:rsidTr="008D0363">
        <w:tc>
          <w:tcPr>
            <w:tcW w:w="3151" w:type="dxa"/>
            <w:tcBorders>
              <w:top w:val="single" w:sz="4" w:space="0" w:color="auto"/>
              <w:left w:val="single" w:sz="4" w:space="0" w:color="auto"/>
              <w:bottom w:val="single" w:sz="4" w:space="0" w:color="auto"/>
              <w:right w:val="single" w:sz="4" w:space="0" w:color="auto"/>
            </w:tcBorders>
          </w:tcPr>
          <w:p w14:paraId="0820AAC9" w14:textId="77777777" w:rsidR="004E6ADF" w:rsidRPr="002B780B" w:rsidRDefault="00C84CD3" w:rsidP="00B16AE6">
            <w:pPr>
              <w:pStyle w:val="ListParagraph"/>
              <w:numPr>
                <w:ilvl w:val="0"/>
                <w:numId w:val="209"/>
              </w:numPr>
              <w:spacing w:before="100" w:beforeAutospacing="1" w:after="100" w:afterAutospacing="1"/>
              <w:rPr>
                <w:i/>
                <w:szCs w:val="24"/>
              </w:rPr>
            </w:pPr>
            <w:r w:rsidRPr="002B780B">
              <w:rPr>
                <w:szCs w:val="24"/>
              </w:rPr>
              <w:t>Tools and equipment</w:t>
            </w:r>
            <w:r w:rsidR="00A41A7A" w:rsidRPr="002B780B">
              <w:rPr>
                <w:szCs w:val="24"/>
              </w:rPr>
              <w:t xml:space="preserve"> may include but not limited to</w:t>
            </w:r>
            <w:r w:rsidR="00A41A7A" w:rsidRPr="002B780B">
              <w:rPr>
                <w:i/>
                <w:szCs w:val="24"/>
              </w:rPr>
              <w:t>:</w:t>
            </w:r>
          </w:p>
        </w:tc>
        <w:tc>
          <w:tcPr>
            <w:tcW w:w="5759" w:type="dxa"/>
            <w:tcBorders>
              <w:top w:val="single" w:sz="4" w:space="0" w:color="auto"/>
              <w:left w:val="single" w:sz="4" w:space="0" w:color="auto"/>
              <w:bottom w:val="single" w:sz="4" w:space="0" w:color="auto"/>
              <w:right w:val="single" w:sz="4" w:space="0" w:color="auto"/>
            </w:tcBorders>
          </w:tcPr>
          <w:p w14:paraId="6844A607" w14:textId="77777777" w:rsidR="004E6ADF" w:rsidRPr="002B780B" w:rsidRDefault="00FE2392" w:rsidP="00B16AE6">
            <w:pPr>
              <w:pStyle w:val="ListParagraph"/>
              <w:numPr>
                <w:ilvl w:val="0"/>
                <w:numId w:val="16"/>
              </w:numPr>
              <w:spacing w:before="100" w:beforeAutospacing="1" w:after="100" w:afterAutospacing="1"/>
              <w:jc w:val="both"/>
              <w:rPr>
                <w:szCs w:val="24"/>
              </w:rPr>
            </w:pPr>
            <w:r w:rsidRPr="002B780B">
              <w:rPr>
                <w:szCs w:val="24"/>
              </w:rPr>
              <w:t>Tool box</w:t>
            </w:r>
          </w:p>
          <w:p w14:paraId="2CA23F8C" w14:textId="77777777" w:rsidR="00FE2392" w:rsidRPr="002B780B" w:rsidRDefault="00FE2392" w:rsidP="00B16AE6">
            <w:pPr>
              <w:pStyle w:val="ListParagraph"/>
              <w:numPr>
                <w:ilvl w:val="0"/>
                <w:numId w:val="16"/>
              </w:numPr>
              <w:spacing w:before="100" w:beforeAutospacing="1" w:after="100" w:afterAutospacing="1"/>
              <w:jc w:val="both"/>
              <w:rPr>
                <w:szCs w:val="24"/>
              </w:rPr>
            </w:pPr>
            <w:r w:rsidRPr="002B780B">
              <w:rPr>
                <w:szCs w:val="24"/>
              </w:rPr>
              <w:t>Testers</w:t>
            </w:r>
          </w:p>
          <w:p w14:paraId="676CB200" w14:textId="77777777" w:rsidR="00B51AE4" w:rsidRPr="002B780B" w:rsidRDefault="00B51AE4" w:rsidP="00B16AE6">
            <w:pPr>
              <w:pStyle w:val="ListParagraph"/>
              <w:numPr>
                <w:ilvl w:val="0"/>
                <w:numId w:val="16"/>
              </w:numPr>
              <w:spacing w:before="100" w:beforeAutospacing="1" w:after="100" w:afterAutospacing="1"/>
              <w:jc w:val="both"/>
              <w:rPr>
                <w:szCs w:val="24"/>
              </w:rPr>
            </w:pPr>
            <w:r w:rsidRPr="002B780B">
              <w:rPr>
                <w:szCs w:val="24"/>
              </w:rPr>
              <w:t>Multimeter</w:t>
            </w:r>
          </w:p>
        </w:tc>
      </w:tr>
      <w:tr w:rsidR="004E6ADF" w:rsidRPr="002B780B" w14:paraId="24885D24" w14:textId="77777777" w:rsidTr="008D0363">
        <w:tc>
          <w:tcPr>
            <w:tcW w:w="3151" w:type="dxa"/>
            <w:tcBorders>
              <w:top w:val="single" w:sz="4" w:space="0" w:color="auto"/>
              <w:left w:val="single" w:sz="4" w:space="0" w:color="auto"/>
              <w:bottom w:val="single" w:sz="4" w:space="0" w:color="auto"/>
              <w:right w:val="single" w:sz="4" w:space="0" w:color="auto"/>
            </w:tcBorders>
          </w:tcPr>
          <w:p w14:paraId="1E757FBB" w14:textId="77777777" w:rsidR="004E6ADF" w:rsidRPr="002B780B" w:rsidRDefault="00C84CD3" w:rsidP="00B16AE6">
            <w:pPr>
              <w:pStyle w:val="ListParagraph"/>
              <w:numPr>
                <w:ilvl w:val="0"/>
                <w:numId w:val="209"/>
              </w:numPr>
              <w:spacing w:before="100" w:beforeAutospacing="1" w:afterAutospacing="1"/>
              <w:rPr>
                <w:szCs w:val="24"/>
              </w:rPr>
            </w:pPr>
            <w:r w:rsidRPr="002B780B">
              <w:rPr>
                <w:rStyle w:val="fontstyle01"/>
                <w:rFonts w:ascii="Times New Roman" w:hAnsi="Times New Roman"/>
              </w:rPr>
              <w:t>Relevant maintenance documentation</w:t>
            </w:r>
            <w:r w:rsidR="00A41A7A" w:rsidRPr="002B780B">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14:paraId="1CB1DAB0" w14:textId="77777777" w:rsidR="004E6ADF" w:rsidRPr="002B780B" w:rsidRDefault="00C84CD3" w:rsidP="00B16AE6">
            <w:pPr>
              <w:pStyle w:val="ListParagraph"/>
              <w:numPr>
                <w:ilvl w:val="0"/>
                <w:numId w:val="17"/>
              </w:numPr>
              <w:spacing w:before="100" w:beforeAutospacing="1" w:after="100" w:afterAutospacing="1"/>
              <w:rPr>
                <w:szCs w:val="24"/>
              </w:rPr>
            </w:pPr>
            <w:r w:rsidRPr="002B780B">
              <w:rPr>
                <w:szCs w:val="24"/>
              </w:rPr>
              <w:t>KCAA regulations</w:t>
            </w:r>
          </w:p>
          <w:p w14:paraId="6E1F5CCA" w14:textId="77777777" w:rsidR="00C84CD3" w:rsidRPr="002B780B" w:rsidRDefault="00C84CD3" w:rsidP="00B16AE6">
            <w:pPr>
              <w:pStyle w:val="ListParagraph"/>
              <w:numPr>
                <w:ilvl w:val="0"/>
                <w:numId w:val="17"/>
              </w:numPr>
              <w:spacing w:before="100" w:beforeAutospacing="1" w:after="100" w:afterAutospacing="1"/>
              <w:rPr>
                <w:szCs w:val="24"/>
              </w:rPr>
            </w:pPr>
            <w:r w:rsidRPr="002B780B">
              <w:rPr>
                <w:szCs w:val="24"/>
              </w:rPr>
              <w:t>Aircraft maintenance manual (AMM)</w:t>
            </w:r>
          </w:p>
          <w:p w14:paraId="44379CD4" w14:textId="77777777" w:rsidR="00C84CD3" w:rsidRPr="002B780B" w:rsidRDefault="00C84CD3" w:rsidP="00B16AE6">
            <w:pPr>
              <w:pStyle w:val="ListParagraph"/>
              <w:numPr>
                <w:ilvl w:val="0"/>
                <w:numId w:val="17"/>
              </w:numPr>
              <w:spacing w:before="100" w:beforeAutospacing="1" w:after="100" w:afterAutospacing="1"/>
              <w:rPr>
                <w:szCs w:val="24"/>
              </w:rPr>
            </w:pPr>
            <w:r w:rsidRPr="002B780B">
              <w:rPr>
                <w:szCs w:val="24"/>
              </w:rPr>
              <w:t>Aircraft wiring manual</w:t>
            </w:r>
          </w:p>
        </w:tc>
      </w:tr>
      <w:tr w:rsidR="004E6ADF" w:rsidRPr="002B780B" w14:paraId="07257A9C" w14:textId="77777777" w:rsidTr="008D0363">
        <w:tc>
          <w:tcPr>
            <w:tcW w:w="3151" w:type="dxa"/>
            <w:tcBorders>
              <w:top w:val="single" w:sz="4" w:space="0" w:color="auto"/>
              <w:left w:val="single" w:sz="4" w:space="0" w:color="auto"/>
              <w:bottom w:val="single" w:sz="4" w:space="0" w:color="auto"/>
              <w:right w:val="single" w:sz="4" w:space="0" w:color="auto"/>
            </w:tcBorders>
          </w:tcPr>
          <w:p w14:paraId="1E69E5AD" w14:textId="77777777" w:rsidR="004E6ADF" w:rsidRPr="002B780B" w:rsidRDefault="00C84CD3" w:rsidP="00B16AE6">
            <w:pPr>
              <w:pStyle w:val="ListParagraph"/>
              <w:numPr>
                <w:ilvl w:val="0"/>
                <w:numId w:val="209"/>
              </w:numPr>
              <w:spacing w:before="100" w:beforeAutospacing="1" w:afterAutospacing="1"/>
              <w:rPr>
                <w:rStyle w:val="fontstyle01"/>
                <w:rFonts w:ascii="Times New Roman" w:hAnsi="Times New Roman"/>
              </w:rPr>
            </w:pPr>
            <w:r w:rsidRPr="002B780B">
              <w:rPr>
                <w:rStyle w:val="fontstyle01"/>
                <w:rFonts w:ascii="Times New Roman" w:hAnsi="Times New Roman"/>
              </w:rPr>
              <w:t>Aircraft cable</w:t>
            </w:r>
            <w:r w:rsidR="009F0F9A" w:rsidRPr="002B780B">
              <w:rPr>
                <w:rStyle w:val="fontstyle01"/>
                <w:rFonts w:ascii="Times New Roman" w:hAnsi="Times New Roman"/>
              </w:rPr>
              <w:t>/harness</w:t>
            </w:r>
            <w:r w:rsidRPr="002B780B">
              <w:rPr>
                <w:rStyle w:val="fontstyle01"/>
                <w:rFonts w:ascii="Times New Roman" w:hAnsi="Times New Roman"/>
              </w:rPr>
              <w:t xml:space="preserve"> looms</w:t>
            </w:r>
            <w:r w:rsidR="00A41A7A" w:rsidRPr="002B780B">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14:paraId="5F9CEF25" w14:textId="77777777" w:rsidR="004E6ADF" w:rsidRPr="002B780B" w:rsidRDefault="00A23470" w:rsidP="00B16AE6">
            <w:pPr>
              <w:pStyle w:val="ListParagraph"/>
              <w:numPr>
                <w:ilvl w:val="0"/>
                <w:numId w:val="17"/>
              </w:numPr>
              <w:spacing w:before="100" w:beforeAutospacing="1" w:afterAutospacing="1"/>
              <w:rPr>
                <w:rStyle w:val="fontstyle01"/>
                <w:rFonts w:ascii="Times New Roman" w:hAnsi="Times New Roman"/>
                <w:b/>
                <w:i/>
              </w:rPr>
            </w:pPr>
            <w:r w:rsidRPr="002B780B">
              <w:rPr>
                <w:rStyle w:val="fontstyle01"/>
                <w:rFonts w:ascii="Times New Roman" w:hAnsi="Times New Roman"/>
              </w:rPr>
              <w:t>Split</w:t>
            </w:r>
          </w:p>
          <w:p w14:paraId="228F3B5B" w14:textId="77777777" w:rsidR="00A23470" w:rsidRPr="002B780B" w:rsidRDefault="00A23470" w:rsidP="00B16AE6">
            <w:pPr>
              <w:pStyle w:val="ListParagraph"/>
              <w:numPr>
                <w:ilvl w:val="0"/>
                <w:numId w:val="17"/>
              </w:numPr>
              <w:spacing w:before="100" w:beforeAutospacing="1" w:afterAutospacing="1"/>
              <w:rPr>
                <w:rStyle w:val="fontstyle01"/>
                <w:rFonts w:ascii="Times New Roman" w:hAnsi="Times New Roman"/>
                <w:b/>
                <w:i/>
              </w:rPr>
            </w:pPr>
            <w:r w:rsidRPr="002B780B">
              <w:rPr>
                <w:rStyle w:val="fontstyle01"/>
                <w:rFonts w:ascii="Times New Roman" w:hAnsi="Times New Roman"/>
              </w:rPr>
              <w:t>Spiral</w:t>
            </w:r>
          </w:p>
          <w:p w14:paraId="6BE4CE86" w14:textId="77777777" w:rsidR="00A23470" w:rsidRPr="002B780B" w:rsidRDefault="00A23470" w:rsidP="00B16AE6">
            <w:pPr>
              <w:pStyle w:val="ListParagraph"/>
              <w:numPr>
                <w:ilvl w:val="0"/>
                <w:numId w:val="17"/>
              </w:numPr>
              <w:spacing w:before="100" w:beforeAutospacing="1" w:afterAutospacing="1"/>
              <w:rPr>
                <w:rStyle w:val="fontstyle01"/>
                <w:rFonts w:ascii="Times New Roman" w:hAnsi="Times New Roman"/>
                <w:b/>
                <w:i/>
              </w:rPr>
            </w:pPr>
            <w:r w:rsidRPr="002B780B">
              <w:rPr>
                <w:rStyle w:val="fontstyle01"/>
                <w:rFonts w:ascii="Times New Roman" w:hAnsi="Times New Roman"/>
              </w:rPr>
              <w:t>Expandable</w:t>
            </w:r>
          </w:p>
          <w:p w14:paraId="43D3DAEC" w14:textId="77777777" w:rsidR="00A23470" w:rsidRPr="002B780B" w:rsidRDefault="00A23470" w:rsidP="00B16AE6">
            <w:pPr>
              <w:pStyle w:val="ListParagraph"/>
              <w:numPr>
                <w:ilvl w:val="0"/>
                <w:numId w:val="17"/>
              </w:numPr>
              <w:spacing w:before="100" w:beforeAutospacing="1" w:afterAutospacing="1"/>
              <w:rPr>
                <w:rStyle w:val="fontstyle01"/>
                <w:rFonts w:ascii="Times New Roman" w:hAnsi="Times New Roman"/>
                <w:b/>
                <w:i/>
              </w:rPr>
            </w:pPr>
            <w:r w:rsidRPr="002B780B">
              <w:rPr>
                <w:rStyle w:val="fontstyle01"/>
                <w:rFonts w:ascii="Times New Roman" w:hAnsi="Times New Roman"/>
              </w:rPr>
              <w:t>Braided sleeving</w:t>
            </w:r>
          </w:p>
          <w:p w14:paraId="31826D79" w14:textId="77777777" w:rsidR="00A23470" w:rsidRPr="002B780B" w:rsidRDefault="00A23470" w:rsidP="00B16AE6">
            <w:pPr>
              <w:pStyle w:val="ListParagraph"/>
              <w:numPr>
                <w:ilvl w:val="0"/>
                <w:numId w:val="17"/>
              </w:numPr>
              <w:spacing w:before="100" w:beforeAutospacing="1" w:afterAutospacing="1"/>
              <w:rPr>
                <w:rStyle w:val="fontstyle01"/>
                <w:rFonts w:ascii="Times New Roman" w:hAnsi="Times New Roman"/>
                <w:b/>
                <w:i/>
              </w:rPr>
            </w:pPr>
            <w:r w:rsidRPr="002B780B">
              <w:rPr>
                <w:rStyle w:val="fontstyle01"/>
                <w:rFonts w:ascii="Times New Roman" w:hAnsi="Times New Roman"/>
              </w:rPr>
              <w:t>Woven wire</w:t>
            </w:r>
          </w:p>
          <w:p w14:paraId="73AE7759" w14:textId="77777777" w:rsidR="00A23470" w:rsidRPr="002B780B" w:rsidRDefault="00A23470" w:rsidP="00B16AE6">
            <w:pPr>
              <w:pStyle w:val="ListParagraph"/>
              <w:numPr>
                <w:ilvl w:val="0"/>
                <w:numId w:val="17"/>
              </w:numPr>
              <w:spacing w:before="100" w:beforeAutospacing="1" w:afterAutospacing="1"/>
              <w:rPr>
                <w:rStyle w:val="fontstyle01"/>
                <w:rFonts w:ascii="Times New Roman" w:hAnsi="Times New Roman"/>
                <w:b/>
                <w:i/>
              </w:rPr>
            </w:pPr>
            <w:r w:rsidRPr="002B780B">
              <w:rPr>
                <w:rStyle w:val="fontstyle01"/>
                <w:rFonts w:ascii="Times New Roman" w:hAnsi="Times New Roman"/>
              </w:rPr>
              <w:t>High temperature protection</w:t>
            </w:r>
          </w:p>
        </w:tc>
      </w:tr>
      <w:tr w:rsidR="004E6ADF" w:rsidRPr="002B780B" w14:paraId="56832257" w14:textId="77777777" w:rsidTr="008D0363">
        <w:tc>
          <w:tcPr>
            <w:tcW w:w="3151" w:type="dxa"/>
            <w:tcBorders>
              <w:top w:val="single" w:sz="4" w:space="0" w:color="auto"/>
              <w:left w:val="single" w:sz="4" w:space="0" w:color="auto"/>
              <w:bottom w:val="single" w:sz="4" w:space="0" w:color="auto"/>
              <w:right w:val="single" w:sz="4" w:space="0" w:color="auto"/>
            </w:tcBorders>
          </w:tcPr>
          <w:p w14:paraId="43DD6E17" w14:textId="77777777" w:rsidR="004E6ADF" w:rsidRPr="002B780B" w:rsidRDefault="00C84CD3" w:rsidP="00B16AE6">
            <w:pPr>
              <w:pStyle w:val="ListParagraph"/>
              <w:numPr>
                <w:ilvl w:val="0"/>
                <w:numId w:val="209"/>
              </w:numPr>
              <w:spacing w:before="100" w:beforeAutospacing="1" w:after="100" w:afterAutospacing="1"/>
              <w:jc w:val="both"/>
              <w:rPr>
                <w:szCs w:val="24"/>
              </w:rPr>
            </w:pPr>
            <w:r w:rsidRPr="002B780B">
              <w:rPr>
                <w:rStyle w:val="fontstyle01"/>
                <w:rFonts w:ascii="Times New Roman" w:hAnsi="Times New Roman"/>
              </w:rPr>
              <w:t>Specialist tools</w:t>
            </w:r>
            <w:r w:rsidR="00A41A7A" w:rsidRPr="002B780B">
              <w:rPr>
                <w:szCs w:val="24"/>
              </w:rPr>
              <w:t xml:space="preserve"> may </w:t>
            </w:r>
            <w:r w:rsidR="00A41A7A" w:rsidRPr="002B780B">
              <w:rPr>
                <w:szCs w:val="24"/>
              </w:rPr>
              <w:lastRenderedPageBreak/>
              <w:t>include but not limited to:</w:t>
            </w:r>
          </w:p>
        </w:tc>
        <w:tc>
          <w:tcPr>
            <w:tcW w:w="5759" w:type="dxa"/>
            <w:tcBorders>
              <w:top w:val="single" w:sz="4" w:space="0" w:color="auto"/>
              <w:left w:val="single" w:sz="4" w:space="0" w:color="auto"/>
              <w:bottom w:val="single" w:sz="4" w:space="0" w:color="auto"/>
              <w:right w:val="single" w:sz="4" w:space="0" w:color="auto"/>
            </w:tcBorders>
          </w:tcPr>
          <w:p w14:paraId="20D543C5" w14:textId="77777777" w:rsidR="004E6ADF" w:rsidRPr="002B780B" w:rsidRDefault="00A120C9" w:rsidP="00B16AE6">
            <w:pPr>
              <w:pStyle w:val="ListParagraph"/>
              <w:numPr>
                <w:ilvl w:val="0"/>
                <w:numId w:val="17"/>
              </w:numPr>
              <w:spacing w:before="100" w:beforeAutospacing="1" w:after="100" w:afterAutospacing="1"/>
              <w:jc w:val="both"/>
              <w:rPr>
                <w:szCs w:val="24"/>
              </w:rPr>
            </w:pPr>
            <w:proofErr w:type="spellStart"/>
            <w:r w:rsidRPr="002B780B">
              <w:rPr>
                <w:szCs w:val="24"/>
              </w:rPr>
              <w:lastRenderedPageBreak/>
              <w:t>Meggar</w:t>
            </w:r>
            <w:proofErr w:type="spellEnd"/>
          </w:p>
          <w:p w14:paraId="3095A71F" w14:textId="77777777" w:rsidR="00A120C9" w:rsidRPr="002B780B" w:rsidRDefault="00A120C9" w:rsidP="00B16AE6">
            <w:pPr>
              <w:pStyle w:val="ListParagraph"/>
              <w:numPr>
                <w:ilvl w:val="0"/>
                <w:numId w:val="17"/>
              </w:numPr>
              <w:spacing w:before="100" w:beforeAutospacing="1" w:after="100" w:afterAutospacing="1"/>
              <w:jc w:val="both"/>
              <w:rPr>
                <w:szCs w:val="24"/>
              </w:rPr>
            </w:pPr>
            <w:r w:rsidRPr="002B780B">
              <w:rPr>
                <w:szCs w:val="24"/>
              </w:rPr>
              <w:lastRenderedPageBreak/>
              <w:t>Avometer</w:t>
            </w:r>
          </w:p>
          <w:p w14:paraId="78391FD5" w14:textId="77777777" w:rsidR="00B51AE4" w:rsidRPr="002B780B" w:rsidRDefault="00A120C9" w:rsidP="00B16AE6">
            <w:pPr>
              <w:pStyle w:val="ListParagraph"/>
              <w:numPr>
                <w:ilvl w:val="0"/>
                <w:numId w:val="16"/>
              </w:numPr>
              <w:spacing w:before="100" w:beforeAutospacing="1" w:after="100" w:afterAutospacing="1"/>
              <w:jc w:val="both"/>
              <w:rPr>
                <w:szCs w:val="24"/>
              </w:rPr>
            </w:pPr>
            <w:r w:rsidRPr="002B780B">
              <w:rPr>
                <w:szCs w:val="24"/>
              </w:rPr>
              <w:t>Heat gun</w:t>
            </w:r>
            <w:r w:rsidR="00B51AE4" w:rsidRPr="002B780B">
              <w:rPr>
                <w:szCs w:val="24"/>
              </w:rPr>
              <w:t xml:space="preserve"> </w:t>
            </w:r>
          </w:p>
          <w:p w14:paraId="42872AD6" w14:textId="77777777" w:rsidR="00A120C9" w:rsidRPr="002B780B" w:rsidRDefault="00B51AE4" w:rsidP="00B16AE6">
            <w:pPr>
              <w:pStyle w:val="ListParagraph"/>
              <w:numPr>
                <w:ilvl w:val="0"/>
                <w:numId w:val="16"/>
              </w:numPr>
              <w:spacing w:before="100" w:beforeAutospacing="1" w:after="100" w:afterAutospacing="1"/>
              <w:jc w:val="both"/>
              <w:rPr>
                <w:szCs w:val="24"/>
              </w:rPr>
            </w:pPr>
            <w:r w:rsidRPr="002B780B">
              <w:rPr>
                <w:szCs w:val="24"/>
              </w:rPr>
              <w:t>Crimping tool</w:t>
            </w:r>
          </w:p>
        </w:tc>
      </w:tr>
    </w:tbl>
    <w:p w14:paraId="7FC95232" w14:textId="77777777" w:rsidR="004E6ADF" w:rsidRPr="002B780B" w:rsidRDefault="004E6ADF" w:rsidP="00625B61">
      <w:pPr>
        <w:spacing w:before="100" w:beforeAutospacing="1" w:after="100" w:afterAutospacing="1" w:line="276" w:lineRule="auto"/>
        <w:contextualSpacing/>
        <w:jc w:val="both"/>
        <w:rPr>
          <w:color w:val="auto"/>
          <w:szCs w:val="24"/>
          <w:lang w:eastAsia="zh-CN"/>
        </w:rPr>
      </w:pPr>
    </w:p>
    <w:p w14:paraId="69634C43" w14:textId="77777777" w:rsidR="00296F75" w:rsidRPr="002B780B" w:rsidRDefault="00296F75" w:rsidP="00296F75">
      <w:pPr>
        <w:spacing w:after="0"/>
        <w:ind w:left="360"/>
        <w:rPr>
          <w:b/>
          <w:szCs w:val="24"/>
        </w:rPr>
      </w:pPr>
      <w:r w:rsidRPr="002B780B">
        <w:rPr>
          <w:b/>
          <w:szCs w:val="24"/>
        </w:rPr>
        <w:t>REQUIRED SKILLS AND KNOWLEDGE</w:t>
      </w:r>
    </w:p>
    <w:p w14:paraId="2171892C" w14:textId="77777777" w:rsidR="00DA32EA" w:rsidRPr="002B780B" w:rsidRDefault="00296F75" w:rsidP="00296F75">
      <w:pPr>
        <w:spacing w:after="0"/>
        <w:rPr>
          <w:bCs/>
          <w:szCs w:val="24"/>
        </w:rPr>
      </w:pPr>
      <w:r w:rsidRPr="002B780B">
        <w:rPr>
          <w:bCs/>
          <w:szCs w:val="24"/>
        </w:rPr>
        <w:t>This section describes the skills and knowledge required for this unit of competency.</w:t>
      </w:r>
    </w:p>
    <w:p w14:paraId="1BA826DE" w14:textId="77777777" w:rsidR="004E6ADF" w:rsidRPr="002B780B" w:rsidRDefault="00296F75" w:rsidP="00625B61">
      <w:pPr>
        <w:spacing w:before="100" w:beforeAutospacing="1" w:after="0" w:line="276" w:lineRule="auto"/>
        <w:contextualSpacing/>
        <w:jc w:val="both"/>
        <w:rPr>
          <w:color w:val="auto"/>
          <w:szCs w:val="24"/>
        </w:rPr>
      </w:pPr>
      <w:r w:rsidRPr="002B780B">
        <w:rPr>
          <w:b/>
          <w:color w:val="auto"/>
          <w:szCs w:val="24"/>
        </w:rPr>
        <w:t>Required Skills</w:t>
      </w:r>
    </w:p>
    <w:p w14:paraId="1CE7C9E0" w14:textId="77777777" w:rsidR="004E6ADF" w:rsidRPr="002B780B" w:rsidRDefault="004E6ADF" w:rsidP="00625B61">
      <w:pPr>
        <w:spacing w:before="100" w:beforeAutospacing="1" w:after="100" w:afterAutospacing="1" w:line="276" w:lineRule="auto"/>
        <w:ind w:left="357"/>
        <w:contextualSpacing/>
        <w:jc w:val="both"/>
        <w:rPr>
          <w:bCs/>
          <w:color w:val="auto"/>
          <w:szCs w:val="24"/>
        </w:rPr>
      </w:pPr>
      <w:r w:rsidRPr="002B780B">
        <w:rPr>
          <w:bCs/>
          <w:color w:val="auto"/>
          <w:szCs w:val="24"/>
        </w:rPr>
        <w:t xml:space="preserve">The individual needs to demonstrate skills in: </w:t>
      </w:r>
    </w:p>
    <w:p w14:paraId="033844D6" w14:textId="77777777" w:rsidR="005E6688" w:rsidRPr="002B780B" w:rsidRDefault="005E6688" w:rsidP="00B16AE6">
      <w:pPr>
        <w:pStyle w:val="ListParagraph"/>
        <w:numPr>
          <w:ilvl w:val="0"/>
          <w:numId w:val="61"/>
        </w:numPr>
        <w:spacing w:after="0"/>
        <w:rPr>
          <w:szCs w:val="24"/>
        </w:rPr>
      </w:pPr>
      <w:r w:rsidRPr="002B780B">
        <w:rPr>
          <w:szCs w:val="24"/>
        </w:rPr>
        <w:t>Applying relevant OHS practices</w:t>
      </w:r>
    </w:p>
    <w:p w14:paraId="20B56A89" w14:textId="77777777" w:rsidR="005E6688" w:rsidRPr="002B780B" w:rsidRDefault="005E6688" w:rsidP="00B16AE6">
      <w:pPr>
        <w:pStyle w:val="ListParagraph"/>
        <w:numPr>
          <w:ilvl w:val="0"/>
          <w:numId w:val="61"/>
        </w:numPr>
        <w:spacing w:after="0"/>
        <w:rPr>
          <w:szCs w:val="24"/>
        </w:rPr>
      </w:pPr>
      <w:r w:rsidRPr="002B780B">
        <w:rPr>
          <w:szCs w:val="24"/>
        </w:rPr>
        <w:t>Using approved fabrication procedures and processes relating to electrical looms, cables and harnesses</w:t>
      </w:r>
    </w:p>
    <w:p w14:paraId="6AC4C45D" w14:textId="77777777" w:rsidR="005E6688" w:rsidRPr="002B780B" w:rsidRDefault="005E6688" w:rsidP="00B16AE6">
      <w:pPr>
        <w:pStyle w:val="ListParagraph"/>
        <w:numPr>
          <w:ilvl w:val="0"/>
          <w:numId w:val="61"/>
        </w:numPr>
        <w:spacing w:after="0"/>
        <w:rPr>
          <w:szCs w:val="24"/>
        </w:rPr>
      </w:pPr>
      <w:r w:rsidRPr="002B780B">
        <w:rPr>
          <w:szCs w:val="24"/>
        </w:rPr>
        <w:t>Recognising the integrity/security of electrical component crimps, joints and plug/connector pins</w:t>
      </w:r>
    </w:p>
    <w:p w14:paraId="19AE1647" w14:textId="77777777" w:rsidR="005E6688" w:rsidRPr="002B780B" w:rsidRDefault="005E6688" w:rsidP="00B16AE6">
      <w:pPr>
        <w:pStyle w:val="ListParagraph"/>
        <w:numPr>
          <w:ilvl w:val="0"/>
          <w:numId w:val="61"/>
        </w:numPr>
        <w:spacing w:after="0"/>
        <w:rPr>
          <w:szCs w:val="24"/>
        </w:rPr>
      </w:pPr>
      <w:r w:rsidRPr="002B780B">
        <w:rPr>
          <w:szCs w:val="24"/>
        </w:rPr>
        <w:t>Fabrication of cables, harnesses and looms, including wire marking, to approved industry standards</w:t>
      </w:r>
    </w:p>
    <w:p w14:paraId="46996A40" w14:textId="77777777" w:rsidR="005E6688" w:rsidRPr="002B780B" w:rsidRDefault="005E6688" w:rsidP="00B16AE6">
      <w:pPr>
        <w:pStyle w:val="ListParagraph"/>
        <w:numPr>
          <w:ilvl w:val="0"/>
          <w:numId w:val="61"/>
        </w:numPr>
        <w:spacing w:after="0"/>
        <w:rPr>
          <w:szCs w:val="24"/>
        </w:rPr>
      </w:pPr>
      <w:r w:rsidRPr="002B780B">
        <w:rPr>
          <w:szCs w:val="24"/>
        </w:rPr>
        <w:t xml:space="preserve">Under qualified person guidance performing testing to assess post construction serviceability according to </w:t>
      </w:r>
      <w:r w:rsidR="00E96BD1" w:rsidRPr="002B780B">
        <w:rPr>
          <w:szCs w:val="24"/>
        </w:rPr>
        <w:t>company</w:t>
      </w:r>
      <w:r w:rsidRPr="002B780B">
        <w:rPr>
          <w:szCs w:val="24"/>
        </w:rPr>
        <w:t xml:space="preserve"> procedures</w:t>
      </w:r>
    </w:p>
    <w:p w14:paraId="068DE588" w14:textId="77777777" w:rsidR="00DA32EA" w:rsidRPr="002B780B" w:rsidRDefault="00DA32EA" w:rsidP="00B16AE6">
      <w:pPr>
        <w:pStyle w:val="ListParagraph"/>
        <w:numPr>
          <w:ilvl w:val="0"/>
          <w:numId w:val="61"/>
        </w:numPr>
        <w:spacing w:after="0"/>
        <w:rPr>
          <w:bCs/>
          <w:szCs w:val="24"/>
        </w:rPr>
      </w:pPr>
      <w:r w:rsidRPr="002B780B">
        <w:rPr>
          <w:bCs/>
          <w:szCs w:val="24"/>
        </w:rPr>
        <w:t xml:space="preserve">Design of aircraft </w:t>
      </w:r>
      <w:r w:rsidR="003E6665" w:rsidRPr="002B780B">
        <w:rPr>
          <w:bCs/>
          <w:szCs w:val="24"/>
        </w:rPr>
        <w:t>Avionic</w:t>
      </w:r>
      <w:r w:rsidRPr="002B780B">
        <w:rPr>
          <w:bCs/>
          <w:szCs w:val="24"/>
        </w:rPr>
        <w:t xml:space="preserve"> systems</w:t>
      </w:r>
    </w:p>
    <w:p w14:paraId="0CAB4270" w14:textId="77777777" w:rsidR="00DA32EA" w:rsidRPr="002B780B" w:rsidRDefault="00DA32EA" w:rsidP="00B16AE6">
      <w:pPr>
        <w:pStyle w:val="ListParagraph"/>
        <w:numPr>
          <w:ilvl w:val="0"/>
          <w:numId w:val="61"/>
        </w:numPr>
        <w:spacing w:after="0"/>
        <w:rPr>
          <w:bCs/>
          <w:szCs w:val="24"/>
        </w:rPr>
      </w:pPr>
      <w:r w:rsidRPr="002B780B">
        <w:rPr>
          <w:bCs/>
          <w:szCs w:val="24"/>
        </w:rPr>
        <w:t>Communication skills</w:t>
      </w:r>
    </w:p>
    <w:p w14:paraId="212086B9" w14:textId="77777777" w:rsidR="00DA32EA" w:rsidRPr="002B780B" w:rsidRDefault="00DA32EA" w:rsidP="00B16AE6">
      <w:pPr>
        <w:pStyle w:val="ListParagraph"/>
        <w:numPr>
          <w:ilvl w:val="0"/>
          <w:numId w:val="61"/>
        </w:numPr>
        <w:spacing w:after="0"/>
        <w:rPr>
          <w:bCs/>
          <w:szCs w:val="24"/>
        </w:rPr>
      </w:pPr>
      <w:r w:rsidRPr="002B780B">
        <w:rPr>
          <w:bCs/>
          <w:szCs w:val="24"/>
        </w:rPr>
        <w:t xml:space="preserve">Problem solving </w:t>
      </w:r>
    </w:p>
    <w:p w14:paraId="77DD3E58" w14:textId="77777777" w:rsidR="00736972" w:rsidRPr="002B780B" w:rsidRDefault="00736972" w:rsidP="00B16AE6">
      <w:pPr>
        <w:pStyle w:val="ListParagraph"/>
        <w:numPr>
          <w:ilvl w:val="0"/>
          <w:numId w:val="61"/>
        </w:numPr>
        <w:spacing w:after="0"/>
        <w:rPr>
          <w:bCs/>
          <w:szCs w:val="24"/>
        </w:rPr>
      </w:pPr>
      <w:r w:rsidRPr="002B780B">
        <w:rPr>
          <w:bCs/>
          <w:szCs w:val="24"/>
        </w:rPr>
        <w:t>Analytical thinking</w:t>
      </w:r>
    </w:p>
    <w:p w14:paraId="7DADBFAF" w14:textId="77777777" w:rsidR="00DA32EA" w:rsidRPr="002B780B" w:rsidRDefault="00DA32EA" w:rsidP="00B16AE6">
      <w:pPr>
        <w:pStyle w:val="ListParagraph"/>
        <w:numPr>
          <w:ilvl w:val="0"/>
          <w:numId w:val="61"/>
        </w:numPr>
        <w:spacing w:after="0"/>
        <w:rPr>
          <w:bCs/>
          <w:szCs w:val="24"/>
        </w:rPr>
      </w:pPr>
      <w:r w:rsidRPr="002B780B">
        <w:rPr>
          <w:bCs/>
          <w:szCs w:val="24"/>
        </w:rPr>
        <w:t>Model development</w:t>
      </w:r>
    </w:p>
    <w:p w14:paraId="0D9F9763" w14:textId="77777777" w:rsidR="00DA32EA" w:rsidRPr="002B780B" w:rsidRDefault="00DA32EA" w:rsidP="00B16AE6">
      <w:pPr>
        <w:pStyle w:val="ListParagraph"/>
        <w:numPr>
          <w:ilvl w:val="0"/>
          <w:numId w:val="61"/>
        </w:numPr>
        <w:spacing w:after="0"/>
        <w:rPr>
          <w:bCs/>
          <w:szCs w:val="24"/>
        </w:rPr>
      </w:pPr>
      <w:r w:rsidRPr="002B780B">
        <w:rPr>
          <w:bCs/>
          <w:szCs w:val="24"/>
        </w:rPr>
        <w:t>Creativity and innovation</w:t>
      </w:r>
    </w:p>
    <w:p w14:paraId="3E7F595A" w14:textId="77777777" w:rsidR="00DA32EA" w:rsidRPr="002B780B" w:rsidRDefault="00DA32EA" w:rsidP="00B16AE6">
      <w:pPr>
        <w:pStyle w:val="ListParagraph"/>
        <w:numPr>
          <w:ilvl w:val="0"/>
          <w:numId w:val="61"/>
        </w:numPr>
        <w:spacing w:after="0"/>
        <w:rPr>
          <w:bCs/>
          <w:szCs w:val="24"/>
        </w:rPr>
      </w:pPr>
      <w:r w:rsidRPr="002B780B">
        <w:rPr>
          <w:bCs/>
          <w:szCs w:val="24"/>
        </w:rPr>
        <w:t>Data collection and analysis</w:t>
      </w:r>
    </w:p>
    <w:p w14:paraId="3693A7DD" w14:textId="77777777" w:rsidR="00DA32EA" w:rsidRPr="002B780B" w:rsidRDefault="00DA32EA" w:rsidP="00B16AE6">
      <w:pPr>
        <w:pStyle w:val="ListParagraph"/>
        <w:numPr>
          <w:ilvl w:val="0"/>
          <w:numId w:val="61"/>
        </w:numPr>
        <w:spacing w:after="0"/>
        <w:rPr>
          <w:bCs/>
          <w:szCs w:val="24"/>
        </w:rPr>
      </w:pPr>
      <w:r w:rsidRPr="002B780B">
        <w:rPr>
          <w:bCs/>
          <w:szCs w:val="24"/>
        </w:rPr>
        <w:t>Use of tools and equipment</w:t>
      </w:r>
    </w:p>
    <w:p w14:paraId="599B9EC7" w14:textId="77777777" w:rsidR="00DA32EA" w:rsidRPr="002B780B" w:rsidRDefault="00DA32EA" w:rsidP="00B16AE6">
      <w:pPr>
        <w:pStyle w:val="ListParagraph"/>
        <w:numPr>
          <w:ilvl w:val="0"/>
          <w:numId w:val="61"/>
        </w:numPr>
        <w:spacing w:after="0"/>
        <w:rPr>
          <w:bCs/>
          <w:szCs w:val="24"/>
        </w:rPr>
      </w:pPr>
      <w:r w:rsidRPr="002B780B">
        <w:rPr>
          <w:bCs/>
          <w:szCs w:val="24"/>
        </w:rPr>
        <w:t>Technical presentation</w:t>
      </w:r>
    </w:p>
    <w:p w14:paraId="42271BCC" w14:textId="77777777" w:rsidR="00DA32EA" w:rsidRPr="002B780B" w:rsidRDefault="00DA32EA" w:rsidP="00B16AE6">
      <w:pPr>
        <w:pStyle w:val="ListParagraph"/>
        <w:numPr>
          <w:ilvl w:val="0"/>
          <w:numId w:val="61"/>
        </w:numPr>
        <w:spacing w:after="0"/>
        <w:rPr>
          <w:bCs/>
          <w:szCs w:val="24"/>
        </w:rPr>
      </w:pPr>
      <w:r w:rsidRPr="002B780B">
        <w:rPr>
          <w:bCs/>
          <w:szCs w:val="24"/>
        </w:rPr>
        <w:t>Technical drawing</w:t>
      </w:r>
    </w:p>
    <w:p w14:paraId="71624356" w14:textId="77777777" w:rsidR="00DA32EA" w:rsidRPr="002B780B" w:rsidRDefault="00DA32EA" w:rsidP="00B16AE6">
      <w:pPr>
        <w:pStyle w:val="ListParagraph"/>
        <w:numPr>
          <w:ilvl w:val="0"/>
          <w:numId w:val="61"/>
        </w:numPr>
        <w:spacing w:before="100" w:beforeAutospacing="1" w:after="100" w:afterAutospacing="1"/>
        <w:jc w:val="both"/>
        <w:rPr>
          <w:b/>
          <w:szCs w:val="24"/>
        </w:rPr>
      </w:pPr>
      <w:r w:rsidRPr="002B780B">
        <w:rPr>
          <w:bCs/>
          <w:szCs w:val="24"/>
        </w:rPr>
        <w:t>Repair of electrical components</w:t>
      </w:r>
    </w:p>
    <w:p w14:paraId="61BE3F77" w14:textId="77777777" w:rsidR="00296F75" w:rsidRPr="002B780B" w:rsidRDefault="00296F75" w:rsidP="00296F75">
      <w:pPr>
        <w:spacing w:before="100" w:beforeAutospacing="1" w:after="100" w:afterAutospacing="1" w:line="276" w:lineRule="auto"/>
        <w:contextualSpacing/>
        <w:jc w:val="both"/>
        <w:rPr>
          <w:color w:val="auto"/>
          <w:szCs w:val="24"/>
        </w:rPr>
      </w:pPr>
      <w:r w:rsidRPr="002B780B">
        <w:rPr>
          <w:b/>
          <w:color w:val="auto"/>
          <w:szCs w:val="24"/>
        </w:rPr>
        <w:t xml:space="preserve">Required Knowledge </w:t>
      </w:r>
    </w:p>
    <w:p w14:paraId="5A959092" w14:textId="77777777" w:rsidR="00296F75" w:rsidRPr="002B780B" w:rsidRDefault="00296F75" w:rsidP="00296F75">
      <w:pPr>
        <w:spacing w:before="100" w:beforeAutospacing="1" w:after="100" w:afterAutospacing="1" w:line="276" w:lineRule="auto"/>
        <w:ind w:left="357"/>
        <w:contextualSpacing/>
        <w:jc w:val="both"/>
        <w:rPr>
          <w:bCs/>
          <w:color w:val="auto"/>
          <w:szCs w:val="24"/>
        </w:rPr>
      </w:pPr>
      <w:r w:rsidRPr="002B780B">
        <w:rPr>
          <w:bCs/>
          <w:color w:val="auto"/>
          <w:szCs w:val="24"/>
        </w:rPr>
        <w:t xml:space="preserve">The individual needs to demonstrate knowledge of: </w:t>
      </w:r>
    </w:p>
    <w:p w14:paraId="36D810CC" w14:textId="77777777" w:rsidR="00296F75" w:rsidRPr="002B780B" w:rsidRDefault="00296F75" w:rsidP="00B16AE6">
      <w:pPr>
        <w:pStyle w:val="ListParagraph"/>
        <w:numPr>
          <w:ilvl w:val="0"/>
          <w:numId w:val="17"/>
        </w:numPr>
        <w:spacing w:after="0"/>
        <w:jc w:val="both"/>
        <w:rPr>
          <w:szCs w:val="24"/>
        </w:rPr>
      </w:pPr>
      <w:r w:rsidRPr="002B780B">
        <w:rPr>
          <w:szCs w:val="24"/>
        </w:rPr>
        <w:t>Electrical wire gauges and standards</w:t>
      </w:r>
    </w:p>
    <w:p w14:paraId="1A094132" w14:textId="77777777" w:rsidR="00296F75" w:rsidRPr="002B780B" w:rsidRDefault="00296F75" w:rsidP="00B16AE6">
      <w:pPr>
        <w:pStyle w:val="ListParagraph"/>
        <w:numPr>
          <w:ilvl w:val="0"/>
          <w:numId w:val="17"/>
        </w:numPr>
        <w:spacing w:after="0"/>
        <w:jc w:val="both"/>
        <w:rPr>
          <w:szCs w:val="24"/>
        </w:rPr>
      </w:pPr>
      <w:r w:rsidRPr="002B780B">
        <w:rPr>
          <w:szCs w:val="24"/>
        </w:rPr>
        <w:t>Wire marking conventions and procedures</w:t>
      </w:r>
    </w:p>
    <w:p w14:paraId="7016E1E5" w14:textId="77777777" w:rsidR="00296F75" w:rsidRPr="002B780B" w:rsidRDefault="00296F75" w:rsidP="00B16AE6">
      <w:pPr>
        <w:pStyle w:val="ListParagraph"/>
        <w:numPr>
          <w:ilvl w:val="0"/>
          <w:numId w:val="17"/>
        </w:numPr>
        <w:spacing w:after="0"/>
        <w:jc w:val="both"/>
        <w:rPr>
          <w:szCs w:val="24"/>
        </w:rPr>
      </w:pPr>
      <w:r w:rsidRPr="002B780B">
        <w:rPr>
          <w:szCs w:val="24"/>
        </w:rPr>
        <w:t>Wire terminations, soldering and crimping</w:t>
      </w:r>
    </w:p>
    <w:p w14:paraId="38E4FA04" w14:textId="77777777" w:rsidR="00296F75" w:rsidRPr="002B780B" w:rsidRDefault="00296F75" w:rsidP="00B16AE6">
      <w:pPr>
        <w:pStyle w:val="ListParagraph"/>
        <w:numPr>
          <w:ilvl w:val="0"/>
          <w:numId w:val="17"/>
        </w:numPr>
        <w:spacing w:after="0"/>
        <w:jc w:val="both"/>
        <w:rPr>
          <w:szCs w:val="24"/>
        </w:rPr>
      </w:pPr>
      <w:r w:rsidRPr="002B780B">
        <w:rPr>
          <w:szCs w:val="24"/>
        </w:rPr>
        <w:t>Component and system operation</w:t>
      </w:r>
    </w:p>
    <w:p w14:paraId="43582D9D" w14:textId="77777777" w:rsidR="00296F75" w:rsidRPr="002B780B" w:rsidRDefault="00296F75" w:rsidP="00B16AE6">
      <w:pPr>
        <w:numPr>
          <w:ilvl w:val="0"/>
          <w:numId w:val="55"/>
        </w:numPr>
        <w:shd w:val="clear" w:color="auto" w:fill="FFFFFF"/>
        <w:spacing w:after="100" w:afterAutospacing="1" w:line="276" w:lineRule="auto"/>
        <w:rPr>
          <w:color w:val="auto"/>
          <w:kern w:val="0"/>
          <w:szCs w:val="24"/>
        </w:rPr>
      </w:pPr>
      <w:r w:rsidRPr="002B780B">
        <w:rPr>
          <w:color w:val="auto"/>
          <w:kern w:val="0"/>
          <w:szCs w:val="24"/>
        </w:rPr>
        <w:t>Aircraft wiring specifications and standards</w:t>
      </w:r>
    </w:p>
    <w:p w14:paraId="28DAC8C9" w14:textId="77777777" w:rsidR="00296F75" w:rsidRPr="002B780B" w:rsidRDefault="00296F75" w:rsidP="00B16AE6">
      <w:pPr>
        <w:numPr>
          <w:ilvl w:val="0"/>
          <w:numId w:val="55"/>
        </w:numPr>
        <w:shd w:val="clear" w:color="auto" w:fill="FFFFFF"/>
        <w:spacing w:before="100" w:beforeAutospacing="1" w:after="100" w:afterAutospacing="1" w:line="276" w:lineRule="auto"/>
        <w:rPr>
          <w:color w:val="auto"/>
          <w:kern w:val="0"/>
          <w:szCs w:val="24"/>
        </w:rPr>
      </w:pPr>
      <w:r w:rsidRPr="002B780B">
        <w:rPr>
          <w:color w:val="auto"/>
          <w:kern w:val="0"/>
          <w:szCs w:val="24"/>
        </w:rPr>
        <w:t>Standard repair methods</w:t>
      </w:r>
    </w:p>
    <w:p w14:paraId="6C559E4F" w14:textId="77777777" w:rsidR="00296F75" w:rsidRPr="002B780B" w:rsidRDefault="00296F75" w:rsidP="00B16AE6">
      <w:pPr>
        <w:numPr>
          <w:ilvl w:val="0"/>
          <w:numId w:val="55"/>
        </w:numPr>
        <w:shd w:val="clear" w:color="auto" w:fill="FFFFFF"/>
        <w:spacing w:before="100" w:beforeAutospacing="1" w:after="100" w:afterAutospacing="1" w:line="276" w:lineRule="auto"/>
        <w:rPr>
          <w:color w:val="auto"/>
          <w:kern w:val="0"/>
          <w:szCs w:val="24"/>
        </w:rPr>
      </w:pPr>
      <w:r w:rsidRPr="002B780B">
        <w:rPr>
          <w:color w:val="auto"/>
          <w:kern w:val="0"/>
          <w:szCs w:val="24"/>
        </w:rPr>
        <w:t>Electrical cables</w:t>
      </w:r>
    </w:p>
    <w:p w14:paraId="2BA72DFE" w14:textId="77777777" w:rsidR="00296F75" w:rsidRPr="002B780B" w:rsidRDefault="00296F75" w:rsidP="00B16AE6">
      <w:pPr>
        <w:numPr>
          <w:ilvl w:val="0"/>
          <w:numId w:val="55"/>
        </w:numPr>
        <w:shd w:val="clear" w:color="auto" w:fill="FFFFFF"/>
        <w:spacing w:before="100" w:beforeAutospacing="1" w:after="100" w:afterAutospacing="1" w:line="276" w:lineRule="auto"/>
        <w:rPr>
          <w:color w:val="auto"/>
          <w:kern w:val="0"/>
          <w:szCs w:val="24"/>
        </w:rPr>
      </w:pPr>
      <w:r w:rsidRPr="002B780B">
        <w:rPr>
          <w:color w:val="auto"/>
          <w:kern w:val="0"/>
          <w:szCs w:val="24"/>
        </w:rPr>
        <w:lastRenderedPageBreak/>
        <w:t>Ignition harnesses</w:t>
      </w:r>
    </w:p>
    <w:p w14:paraId="479C3553" w14:textId="77777777" w:rsidR="00296F75" w:rsidRPr="002B780B" w:rsidRDefault="00296F75" w:rsidP="00B16AE6">
      <w:pPr>
        <w:numPr>
          <w:ilvl w:val="0"/>
          <w:numId w:val="55"/>
        </w:numPr>
        <w:shd w:val="clear" w:color="auto" w:fill="FFFFFF"/>
        <w:spacing w:before="100" w:beforeAutospacing="1" w:after="100" w:afterAutospacing="1" w:line="276" w:lineRule="auto"/>
        <w:rPr>
          <w:color w:val="auto"/>
          <w:kern w:val="0"/>
          <w:szCs w:val="24"/>
        </w:rPr>
      </w:pPr>
      <w:r w:rsidRPr="002B780B">
        <w:rPr>
          <w:color w:val="auto"/>
          <w:kern w:val="0"/>
          <w:szCs w:val="24"/>
        </w:rPr>
        <w:t>Fire warning system harnesses</w:t>
      </w:r>
    </w:p>
    <w:p w14:paraId="4EB69901" w14:textId="77777777" w:rsidR="00296F75" w:rsidRPr="002B780B" w:rsidRDefault="00296F75" w:rsidP="00B16AE6">
      <w:pPr>
        <w:numPr>
          <w:ilvl w:val="0"/>
          <w:numId w:val="55"/>
        </w:numPr>
        <w:shd w:val="clear" w:color="auto" w:fill="FFFFFF"/>
        <w:spacing w:before="100" w:beforeAutospacing="1" w:after="100" w:afterAutospacing="1" w:line="276" w:lineRule="auto"/>
        <w:rPr>
          <w:color w:val="auto"/>
          <w:kern w:val="0"/>
          <w:szCs w:val="24"/>
        </w:rPr>
      </w:pPr>
      <w:r w:rsidRPr="002B780B">
        <w:rPr>
          <w:color w:val="auto"/>
          <w:kern w:val="0"/>
          <w:szCs w:val="24"/>
        </w:rPr>
        <w:t>Coaxial cables, such as antenna leads</w:t>
      </w:r>
    </w:p>
    <w:p w14:paraId="4E188BC3" w14:textId="77777777" w:rsidR="00296F75" w:rsidRPr="002B780B" w:rsidRDefault="00296F75" w:rsidP="00B16AE6">
      <w:pPr>
        <w:numPr>
          <w:ilvl w:val="0"/>
          <w:numId w:val="55"/>
        </w:numPr>
        <w:shd w:val="clear" w:color="auto" w:fill="FFFFFF"/>
        <w:spacing w:before="100" w:beforeAutospacing="1" w:after="100" w:afterAutospacing="1" w:line="276" w:lineRule="auto"/>
        <w:rPr>
          <w:color w:val="auto"/>
          <w:kern w:val="0"/>
          <w:szCs w:val="24"/>
        </w:rPr>
      </w:pPr>
      <w:r w:rsidRPr="002B780B">
        <w:rPr>
          <w:color w:val="auto"/>
          <w:kern w:val="0"/>
          <w:szCs w:val="24"/>
        </w:rPr>
        <w:t>Aerial components</w:t>
      </w:r>
    </w:p>
    <w:p w14:paraId="1EB68DDC" w14:textId="77777777" w:rsidR="00296F75" w:rsidRPr="002B780B" w:rsidRDefault="00296F75" w:rsidP="00B16AE6">
      <w:pPr>
        <w:numPr>
          <w:ilvl w:val="0"/>
          <w:numId w:val="55"/>
        </w:numPr>
        <w:shd w:val="clear" w:color="auto" w:fill="FFFFFF"/>
        <w:spacing w:before="100" w:beforeAutospacing="1" w:after="100" w:afterAutospacing="1" w:line="276" w:lineRule="auto"/>
        <w:rPr>
          <w:color w:val="auto"/>
          <w:kern w:val="0"/>
          <w:szCs w:val="24"/>
        </w:rPr>
      </w:pPr>
      <w:r w:rsidRPr="002B780B">
        <w:rPr>
          <w:color w:val="auto"/>
          <w:kern w:val="0"/>
          <w:szCs w:val="24"/>
        </w:rPr>
        <w:t>Electrical plugs and connectors</w:t>
      </w:r>
    </w:p>
    <w:p w14:paraId="5C6CF87A" w14:textId="77777777" w:rsidR="00296F75" w:rsidRPr="002B780B" w:rsidRDefault="00296F75" w:rsidP="00B16AE6">
      <w:pPr>
        <w:numPr>
          <w:ilvl w:val="0"/>
          <w:numId w:val="55"/>
        </w:numPr>
        <w:shd w:val="clear" w:color="auto" w:fill="FFFFFF"/>
        <w:spacing w:before="100" w:beforeAutospacing="1" w:after="100" w:afterAutospacing="1" w:line="276" w:lineRule="auto"/>
        <w:rPr>
          <w:color w:val="auto"/>
          <w:kern w:val="0"/>
          <w:szCs w:val="24"/>
        </w:rPr>
      </w:pPr>
      <w:r w:rsidRPr="002B780B">
        <w:rPr>
          <w:color w:val="auto"/>
          <w:kern w:val="0"/>
          <w:szCs w:val="24"/>
        </w:rPr>
        <w:t>Soldering methods</w:t>
      </w:r>
    </w:p>
    <w:p w14:paraId="5B854C11" w14:textId="77777777" w:rsidR="00296F75" w:rsidRPr="002B780B" w:rsidRDefault="00296F75" w:rsidP="00B16AE6">
      <w:pPr>
        <w:numPr>
          <w:ilvl w:val="0"/>
          <w:numId w:val="55"/>
        </w:numPr>
        <w:shd w:val="clear" w:color="auto" w:fill="FFFFFF"/>
        <w:spacing w:before="100" w:beforeAutospacing="1" w:after="100" w:afterAutospacing="1" w:line="276" w:lineRule="auto"/>
        <w:rPr>
          <w:color w:val="auto"/>
          <w:kern w:val="0"/>
          <w:szCs w:val="24"/>
        </w:rPr>
      </w:pPr>
      <w:r w:rsidRPr="002B780B">
        <w:rPr>
          <w:color w:val="auto"/>
          <w:kern w:val="0"/>
          <w:szCs w:val="24"/>
        </w:rPr>
        <w:t>Wire marking methods</w:t>
      </w:r>
    </w:p>
    <w:p w14:paraId="23C409A9" w14:textId="77777777" w:rsidR="00296F75" w:rsidRPr="002B780B" w:rsidRDefault="00296F75" w:rsidP="00B16AE6">
      <w:pPr>
        <w:numPr>
          <w:ilvl w:val="0"/>
          <w:numId w:val="55"/>
        </w:numPr>
        <w:shd w:val="clear" w:color="auto" w:fill="FFFFFF"/>
        <w:spacing w:before="100" w:beforeAutospacing="1" w:after="100" w:afterAutospacing="1" w:line="276" w:lineRule="auto"/>
        <w:rPr>
          <w:color w:val="auto"/>
          <w:kern w:val="0"/>
          <w:szCs w:val="24"/>
        </w:rPr>
      </w:pPr>
      <w:r w:rsidRPr="002B780B">
        <w:rPr>
          <w:color w:val="auto"/>
          <w:kern w:val="0"/>
          <w:szCs w:val="24"/>
        </w:rPr>
        <w:t>Assembly of electrical cables into wiring looms</w:t>
      </w:r>
    </w:p>
    <w:p w14:paraId="32B357EF" w14:textId="77777777" w:rsidR="00296F75" w:rsidRPr="002B780B" w:rsidRDefault="00296F75" w:rsidP="00B16AE6">
      <w:pPr>
        <w:numPr>
          <w:ilvl w:val="0"/>
          <w:numId w:val="55"/>
        </w:numPr>
        <w:shd w:val="clear" w:color="auto" w:fill="FFFFFF"/>
        <w:spacing w:before="100" w:beforeAutospacing="1" w:after="100" w:afterAutospacing="1" w:line="276" w:lineRule="auto"/>
        <w:rPr>
          <w:color w:val="auto"/>
          <w:kern w:val="0"/>
          <w:szCs w:val="24"/>
        </w:rPr>
      </w:pPr>
      <w:r w:rsidRPr="002B780B">
        <w:rPr>
          <w:color w:val="auto"/>
          <w:kern w:val="0"/>
          <w:szCs w:val="24"/>
        </w:rPr>
        <w:t>Relevant OHS procedures</w:t>
      </w:r>
    </w:p>
    <w:p w14:paraId="254146DD" w14:textId="77777777" w:rsidR="00296F75" w:rsidRPr="002B780B" w:rsidRDefault="00296F75" w:rsidP="00B16AE6">
      <w:pPr>
        <w:numPr>
          <w:ilvl w:val="0"/>
          <w:numId w:val="55"/>
        </w:numPr>
        <w:shd w:val="clear" w:color="auto" w:fill="FFFFFF"/>
        <w:spacing w:before="100" w:beforeAutospacing="1" w:after="100" w:afterAutospacing="1" w:line="276" w:lineRule="auto"/>
        <w:rPr>
          <w:color w:val="auto"/>
          <w:kern w:val="0"/>
          <w:szCs w:val="24"/>
        </w:rPr>
      </w:pPr>
      <w:r w:rsidRPr="002B780B">
        <w:rPr>
          <w:color w:val="auto"/>
          <w:kern w:val="0"/>
          <w:szCs w:val="24"/>
        </w:rPr>
        <w:t>How to obtain relevant MSDS</w:t>
      </w:r>
    </w:p>
    <w:p w14:paraId="54485A5C" w14:textId="77777777" w:rsidR="00296F75" w:rsidRPr="002B780B" w:rsidRDefault="00296F75" w:rsidP="00B16AE6">
      <w:pPr>
        <w:numPr>
          <w:ilvl w:val="0"/>
          <w:numId w:val="55"/>
        </w:numPr>
        <w:shd w:val="clear" w:color="auto" w:fill="FFFFFF"/>
        <w:spacing w:after="100" w:afterAutospacing="1" w:line="276" w:lineRule="auto"/>
        <w:rPr>
          <w:color w:val="auto"/>
          <w:kern w:val="0"/>
          <w:szCs w:val="24"/>
        </w:rPr>
      </w:pPr>
      <w:r w:rsidRPr="002B780B">
        <w:rPr>
          <w:color w:val="auto"/>
          <w:kern w:val="0"/>
          <w:szCs w:val="24"/>
        </w:rPr>
        <w:t>Relevant aircraft maintenance manuals</w:t>
      </w:r>
    </w:p>
    <w:p w14:paraId="76BF5F99" w14:textId="77777777" w:rsidR="00296F75" w:rsidRPr="002B780B" w:rsidRDefault="00296F75" w:rsidP="00B16AE6">
      <w:pPr>
        <w:numPr>
          <w:ilvl w:val="0"/>
          <w:numId w:val="55"/>
        </w:numPr>
        <w:shd w:val="clear" w:color="auto" w:fill="FFFFFF"/>
        <w:spacing w:before="100" w:beforeAutospacing="1" w:after="100" w:afterAutospacing="1" w:line="276" w:lineRule="auto"/>
        <w:rPr>
          <w:color w:val="auto"/>
          <w:kern w:val="0"/>
          <w:szCs w:val="24"/>
        </w:rPr>
      </w:pPr>
      <w:r w:rsidRPr="002B780B">
        <w:rPr>
          <w:color w:val="auto"/>
          <w:kern w:val="0"/>
          <w:szCs w:val="24"/>
        </w:rPr>
        <w:t>Relevant regulatory requirements and standard procedures.</w:t>
      </w:r>
    </w:p>
    <w:p w14:paraId="26C36B2B" w14:textId="77777777" w:rsidR="00296F75" w:rsidRPr="002B780B" w:rsidRDefault="00296F75" w:rsidP="00B16AE6">
      <w:pPr>
        <w:numPr>
          <w:ilvl w:val="0"/>
          <w:numId w:val="55"/>
        </w:numPr>
        <w:shd w:val="clear" w:color="auto" w:fill="FFFFFF"/>
        <w:spacing w:before="100" w:beforeAutospacing="1" w:after="100" w:afterAutospacing="1" w:line="276" w:lineRule="auto"/>
        <w:rPr>
          <w:color w:val="auto"/>
          <w:kern w:val="0"/>
          <w:szCs w:val="24"/>
        </w:rPr>
      </w:pPr>
      <w:r w:rsidRPr="002B780B">
        <w:rPr>
          <w:color w:val="auto"/>
          <w:kern w:val="0"/>
          <w:szCs w:val="24"/>
        </w:rPr>
        <w:t>Electrical circuit design</w:t>
      </w:r>
    </w:p>
    <w:p w14:paraId="31F30A64" w14:textId="77777777" w:rsidR="00296F75" w:rsidRPr="002B780B" w:rsidRDefault="00296F75" w:rsidP="00B16AE6">
      <w:pPr>
        <w:numPr>
          <w:ilvl w:val="0"/>
          <w:numId w:val="55"/>
        </w:numPr>
        <w:shd w:val="clear" w:color="auto" w:fill="FFFFFF"/>
        <w:spacing w:before="100" w:beforeAutospacing="1" w:after="100" w:afterAutospacing="1" w:line="276" w:lineRule="auto"/>
        <w:rPr>
          <w:color w:val="auto"/>
          <w:kern w:val="0"/>
          <w:szCs w:val="24"/>
        </w:rPr>
      </w:pPr>
      <w:r w:rsidRPr="002B780B">
        <w:rPr>
          <w:color w:val="auto"/>
          <w:kern w:val="0"/>
          <w:szCs w:val="24"/>
        </w:rPr>
        <w:t>Computer Aided Design</w:t>
      </w:r>
    </w:p>
    <w:p w14:paraId="53E279E4" w14:textId="77777777" w:rsidR="00296F75" w:rsidRPr="002B780B" w:rsidRDefault="00296F75" w:rsidP="00B16AE6">
      <w:pPr>
        <w:numPr>
          <w:ilvl w:val="0"/>
          <w:numId w:val="55"/>
        </w:numPr>
        <w:shd w:val="clear" w:color="auto" w:fill="FFFFFF"/>
        <w:spacing w:before="100" w:beforeAutospacing="1" w:after="100" w:afterAutospacing="1" w:line="276" w:lineRule="auto"/>
        <w:rPr>
          <w:color w:val="auto"/>
          <w:kern w:val="0"/>
          <w:szCs w:val="24"/>
        </w:rPr>
      </w:pPr>
      <w:r w:rsidRPr="002B780B">
        <w:rPr>
          <w:color w:val="auto"/>
          <w:kern w:val="0"/>
          <w:szCs w:val="24"/>
        </w:rPr>
        <w:t>Technical report writing</w:t>
      </w:r>
    </w:p>
    <w:p w14:paraId="326AF852" w14:textId="77777777" w:rsidR="00296F75" w:rsidRPr="002B780B" w:rsidRDefault="00296F75" w:rsidP="00B16AE6">
      <w:pPr>
        <w:numPr>
          <w:ilvl w:val="0"/>
          <w:numId w:val="55"/>
        </w:numPr>
        <w:shd w:val="clear" w:color="auto" w:fill="FFFFFF"/>
        <w:spacing w:before="100" w:beforeAutospacing="1" w:after="100" w:afterAutospacing="1" w:line="276" w:lineRule="auto"/>
        <w:rPr>
          <w:color w:val="auto"/>
          <w:kern w:val="0"/>
          <w:szCs w:val="24"/>
        </w:rPr>
      </w:pPr>
      <w:r w:rsidRPr="002B780B">
        <w:rPr>
          <w:color w:val="auto"/>
          <w:kern w:val="0"/>
          <w:szCs w:val="24"/>
        </w:rPr>
        <w:t>PPE</w:t>
      </w:r>
    </w:p>
    <w:p w14:paraId="4CC5291F" w14:textId="77777777" w:rsidR="00296F75" w:rsidRPr="002B780B" w:rsidRDefault="00296F75" w:rsidP="00B16AE6">
      <w:pPr>
        <w:numPr>
          <w:ilvl w:val="0"/>
          <w:numId w:val="55"/>
        </w:numPr>
        <w:shd w:val="clear" w:color="auto" w:fill="FFFFFF"/>
        <w:spacing w:before="100" w:beforeAutospacing="1" w:after="100" w:afterAutospacing="1" w:line="276" w:lineRule="auto"/>
        <w:rPr>
          <w:color w:val="auto"/>
          <w:kern w:val="0"/>
          <w:szCs w:val="24"/>
        </w:rPr>
      </w:pPr>
      <w:r w:rsidRPr="002B780B">
        <w:rPr>
          <w:color w:val="auto"/>
          <w:kern w:val="0"/>
          <w:szCs w:val="24"/>
        </w:rPr>
        <w:t>Data/wiring analysis</w:t>
      </w:r>
    </w:p>
    <w:p w14:paraId="42C7611B" w14:textId="77777777" w:rsidR="00296F75" w:rsidRPr="002B780B" w:rsidRDefault="00296F75" w:rsidP="00B16AE6">
      <w:pPr>
        <w:numPr>
          <w:ilvl w:val="0"/>
          <w:numId w:val="55"/>
        </w:numPr>
        <w:shd w:val="clear" w:color="auto" w:fill="FFFFFF"/>
        <w:spacing w:before="100" w:beforeAutospacing="1" w:after="100" w:afterAutospacing="1" w:line="276" w:lineRule="auto"/>
        <w:rPr>
          <w:color w:val="auto"/>
          <w:kern w:val="0"/>
          <w:szCs w:val="24"/>
        </w:rPr>
      </w:pPr>
      <w:r w:rsidRPr="002B780B">
        <w:rPr>
          <w:color w:val="auto"/>
          <w:kern w:val="0"/>
          <w:szCs w:val="24"/>
        </w:rPr>
        <w:t>Interpretation of technical drawings</w:t>
      </w:r>
    </w:p>
    <w:p w14:paraId="75E5104A" w14:textId="77777777" w:rsidR="00296F75" w:rsidRPr="002B780B" w:rsidRDefault="00296F75" w:rsidP="00B16AE6">
      <w:pPr>
        <w:numPr>
          <w:ilvl w:val="0"/>
          <w:numId w:val="55"/>
        </w:numPr>
        <w:shd w:val="clear" w:color="auto" w:fill="FFFFFF"/>
        <w:spacing w:before="100" w:beforeAutospacing="1" w:after="100" w:afterAutospacing="1" w:line="276" w:lineRule="auto"/>
        <w:rPr>
          <w:color w:val="auto"/>
          <w:kern w:val="0"/>
          <w:szCs w:val="24"/>
        </w:rPr>
      </w:pPr>
      <w:r w:rsidRPr="002B780B">
        <w:rPr>
          <w:color w:val="auto"/>
          <w:kern w:val="0"/>
          <w:szCs w:val="24"/>
        </w:rPr>
        <w:t>Documentation</w:t>
      </w:r>
    </w:p>
    <w:p w14:paraId="6FAECBA9" w14:textId="77777777" w:rsidR="00296F75" w:rsidRPr="002B780B" w:rsidRDefault="00296F75" w:rsidP="00B16AE6">
      <w:pPr>
        <w:numPr>
          <w:ilvl w:val="0"/>
          <w:numId w:val="55"/>
        </w:numPr>
        <w:shd w:val="clear" w:color="auto" w:fill="FFFFFF"/>
        <w:spacing w:before="100" w:beforeAutospacing="1" w:after="100" w:afterAutospacing="1" w:line="276" w:lineRule="auto"/>
        <w:rPr>
          <w:color w:val="auto"/>
          <w:kern w:val="0"/>
          <w:szCs w:val="24"/>
        </w:rPr>
      </w:pPr>
      <w:r w:rsidRPr="002B780B">
        <w:rPr>
          <w:color w:val="auto"/>
          <w:kern w:val="0"/>
          <w:szCs w:val="24"/>
        </w:rPr>
        <w:t>Types of tools and equipment</w:t>
      </w:r>
    </w:p>
    <w:p w14:paraId="1FC7F813" w14:textId="77777777" w:rsidR="00296F75" w:rsidRPr="002B780B" w:rsidRDefault="00296F75" w:rsidP="00B16AE6">
      <w:pPr>
        <w:numPr>
          <w:ilvl w:val="0"/>
          <w:numId w:val="55"/>
        </w:numPr>
        <w:shd w:val="clear" w:color="auto" w:fill="FFFFFF"/>
        <w:spacing w:before="100" w:beforeAutospacing="1" w:after="100" w:afterAutospacing="1" w:line="276" w:lineRule="auto"/>
        <w:rPr>
          <w:color w:val="auto"/>
          <w:kern w:val="0"/>
          <w:szCs w:val="24"/>
        </w:rPr>
      </w:pPr>
      <w:r w:rsidRPr="002B780B">
        <w:rPr>
          <w:color w:val="auto"/>
          <w:kern w:val="0"/>
          <w:szCs w:val="24"/>
        </w:rPr>
        <w:t>Properties of materials</w:t>
      </w:r>
    </w:p>
    <w:p w14:paraId="5584B71C" w14:textId="77777777" w:rsidR="00296F75" w:rsidRPr="002B780B" w:rsidRDefault="00296F75" w:rsidP="00B16AE6">
      <w:pPr>
        <w:numPr>
          <w:ilvl w:val="0"/>
          <w:numId w:val="55"/>
        </w:numPr>
        <w:shd w:val="clear" w:color="auto" w:fill="FFFFFF"/>
        <w:spacing w:before="100" w:beforeAutospacing="1" w:after="100" w:afterAutospacing="1" w:line="276" w:lineRule="auto"/>
        <w:rPr>
          <w:color w:val="auto"/>
          <w:kern w:val="0"/>
          <w:szCs w:val="24"/>
        </w:rPr>
      </w:pPr>
      <w:r w:rsidRPr="002B780B">
        <w:rPr>
          <w:szCs w:val="24"/>
        </w:rPr>
        <w:t>Electrical machine drives</w:t>
      </w:r>
    </w:p>
    <w:p w14:paraId="5F718E94" w14:textId="77777777" w:rsidR="004E6ADF" w:rsidRPr="002B780B" w:rsidRDefault="004E6ADF" w:rsidP="00625B61">
      <w:pPr>
        <w:spacing w:after="0" w:line="276" w:lineRule="auto"/>
        <w:jc w:val="both"/>
        <w:rPr>
          <w:b/>
          <w:szCs w:val="24"/>
        </w:rPr>
      </w:pPr>
      <w:r w:rsidRPr="002B780B">
        <w:rPr>
          <w:b/>
          <w:szCs w:val="24"/>
        </w:rPr>
        <w:t>EVIDENCE GUIDE</w:t>
      </w:r>
    </w:p>
    <w:p w14:paraId="2277A2B4" w14:textId="77777777" w:rsidR="004E6ADF" w:rsidRPr="002B780B" w:rsidRDefault="004E6ADF" w:rsidP="00625B61">
      <w:pPr>
        <w:spacing w:before="100" w:beforeAutospacing="1" w:after="100" w:afterAutospacing="1" w:line="276" w:lineRule="auto"/>
        <w:contextualSpacing/>
        <w:jc w:val="both"/>
        <w:rPr>
          <w:color w:val="auto"/>
          <w:szCs w:val="24"/>
        </w:rPr>
      </w:pPr>
      <w:r w:rsidRPr="002B780B">
        <w:rPr>
          <w:color w:val="auto"/>
          <w:szCs w:val="24"/>
        </w:rPr>
        <w:t>This provides advice on assessment and must be in conjunction with the performance criteria, required skills and knowledge and range.</w:t>
      </w:r>
    </w:p>
    <w:p w14:paraId="62A98C2F" w14:textId="77777777" w:rsidR="007F20D2" w:rsidRPr="002B780B" w:rsidRDefault="007F20D2" w:rsidP="00625B61">
      <w:pPr>
        <w:spacing w:before="100" w:beforeAutospacing="1" w:after="100" w:afterAutospacing="1" w:line="276" w:lineRule="auto"/>
        <w:contextualSpacing/>
        <w:jc w:val="both"/>
        <w:rPr>
          <w:color w:val="auto"/>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4E6ADF" w:rsidRPr="002B780B" w14:paraId="10100013"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1D73DB24" w14:textId="77777777" w:rsidR="004E6ADF" w:rsidRPr="002B780B" w:rsidRDefault="004E6ADF" w:rsidP="00B16AE6">
            <w:pPr>
              <w:numPr>
                <w:ilvl w:val="0"/>
                <w:numId w:val="25"/>
              </w:numPr>
              <w:spacing w:before="100" w:beforeAutospacing="1" w:after="100" w:afterAutospacing="1" w:line="276" w:lineRule="auto"/>
              <w:contextualSpacing/>
              <w:rPr>
                <w:color w:val="auto"/>
                <w:szCs w:val="24"/>
              </w:rPr>
            </w:pPr>
            <w:r w:rsidRPr="002B780B">
              <w:rPr>
                <w:color w:val="auto"/>
                <w:szCs w:val="24"/>
              </w:rPr>
              <w:t>Critical Aspects of Competency.</w:t>
            </w:r>
          </w:p>
        </w:tc>
        <w:tc>
          <w:tcPr>
            <w:tcW w:w="6569" w:type="dxa"/>
            <w:tcBorders>
              <w:top w:val="single" w:sz="4" w:space="0" w:color="auto"/>
              <w:left w:val="single" w:sz="4" w:space="0" w:color="auto"/>
              <w:bottom w:val="single" w:sz="4" w:space="0" w:color="auto"/>
              <w:right w:val="single" w:sz="4" w:space="0" w:color="auto"/>
            </w:tcBorders>
          </w:tcPr>
          <w:p w14:paraId="00AAB56B" w14:textId="77777777" w:rsidR="00296F75" w:rsidRPr="002B780B" w:rsidRDefault="00296F75" w:rsidP="00296F75">
            <w:pPr>
              <w:pStyle w:val="BodyText"/>
              <w:spacing w:after="0" w:line="240" w:lineRule="auto"/>
              <w:contextualSpacing/>
              <w:rPr>
                <w:szCs w:val="24"/>
              </w:rPr>
            </w:pPr>
            <w:r w:rsidRPr="002B780B">
              <w:rPr>
                <w:szCs w:val="24"/>
              </w:rPr>
              <w:t>Assessment requires evidence that the candidate:</w:t>
            </w:r>
          </w:p>
          <w:p w14:paraId="2FFE8C55" w14:textId="77777777" w:rsidR="00B65A7C" w:rsidRPr="002B780B" w:rsidRDefault="00B65A7C" w:rsidP="00B16AE6">
            <w:pPr>
              <w:pStyle w:val="ListParagraph"/>
              <w:numPr>
                <w:ilvl w:val="1"/>
                <w:numId w:val="25"/>
              </w:numPr>
              <w:spacing w:after="0" w:line="240" w:lineRule="auto"/>
              <w:ind w:left="322"/>
              <w:rPr>
                <w:szCs w:val="24"/>
              </w:rPr>
            </w:pPr>
            <w:r w:rsidRPr="002B780B">
              <w:rPr>
                <w:szCs w:val="24"/>
              </w:rPr>
              <w:t>Observed occupational health and safety</w:t>
            </w:r>
          </w:p>
          <w:p w14:paraId="535A7724" w14:textId="77777777" w:rsidR="00B65A7C" w:rsidRPr="002B780B" w:rsidRDefault="00B65A7C" w:rsidP="00B16AE6">
            <w:pPr>
              <w:pStyle w:val="ListParagraph"/>
              <w:numPr>
                <w:ilvl w:val="1"/>
                <w:numId w:val="25"/>
              </w:numPr>
              <w:spacing w:before="100" w:beforeAutospacing="1" w:afterAutospacing="1"/>
              <w:ind w:left="322"/>
              <w:rPr>
                <w:szCs w:val="24"/>
              </w:rPr>
            </w:pPr>
            <w:r w:rsidRPr="002B780B">
              <w:rPr>
                <w:szCs w:val="24"/>
              </w:rPr>
              <w:t>Troubleshot aircraft cable</w:t>
            </w:r>
            <w:r w:rsidR="00414700" w:rsidRPr="002B780B">
              <w:rPr>
                <w:szCs w:val="24"/>
              </w:rPr>
              <w:t>/harness</w:t>
            </w:r>
            <w:r w:rsidRPr="002B780B">
              <w:rPr>
                <w:szCs w:val="24"/>
              </w:rPr>
              <w:t xml:space="preserve"> looms</w:t>
            </w:r>
          </w:p>
          <w:p w14:paraId="50997263" w14:textId="77777777" w:rsidR="00B65A7C" w:rsidRPr="002B780B" w:rsidRDefault="00B65A7C" w:rsidP="00B16AE6">
            <w:pPr>
              <w:pStyle w:val="ListParagraph"/>
              <w:numPr>
                <w:ilvl w:val="1"/>
                <w:numId w:val="25"/>
              </w:numPr>
              <w:spacing w:before="100" w:beforeAutospacing="1" w:afterAutospacing="1"/>
              <w:ind w:left="322"/>
              <w:rPr>
                <w:szCs w:val="24"/>
              </w:rPr>
            </w:pPr>
            <w:r w:rsidRPr="002B780B">
              <w:rPr>
                <w:szCs w:val="24"/>
              </w:rPr>
              <w:t>Rectified aircraft cable</w:t>
            </w:r>
            <w:r w:rsidR="00414700" w:rsidRPr="002B780B">
              <w:rPr>
                <w:szCs w:val="24"/>
              </w:rPr>
              <w:t>/harness</w:t>
            </w:r>
            <w:r w:rsidRPr="002B780B">
              <w:rPr>
                <w:szCs w:val="24"/>
              </w:rPr>
              <w:t xml:space="preserve"> looms</w:t>
            </w:r>
          </w:p>
          <w:p w14:paraId="29C61B14" w14:textId="77777777" w:rsidR="00B65A7C" w:rsidRPr="002B780B" w:rsidRDefault="00B65A7C" w:rsidP="00B16AE6">
            <w:pPr>
              <w:pStyle w:val="ListParagraph"/>
              <w:numPr>
                <w:ilvl w:val="1"/>
                <w:numId w:val="25"/>
              </w:numPr>
              <w:spacing w:before="100" w:beforeAutospacing="1" w:afterAutospacing="1"/>
              <w:ind w:left="322"/>
              <w:rPr>
                <w:szCs w:val="24"/>
              </w:rPr>
            </w:pPr>
            <w:r w:rsidRPr="002B780B">
              <w:rPr>
                <w:szCs w:val="24"/>
              </w:rPr>
              <w:t>Modified aircraft cable</w:t>
            </w:r>
            <w:r w:rsidR="00414700" w:rsidRPr="002B780B">
              <w:rPr>
                <w:szCs w:val="24"/>
              </w:rPr>
              <w:t>/harness</w:t>
            </w:r>
            <w:r w:rsidRPr="002B780B">
              <w:rPr>
                <w:szCs w:val="24"/>
              </w:rPr>
              <w:t xml:space="preserve"> looms</w:t>
            </w:r>
          </w:p>
          <w:p w14:paraId="3009A34F" w14:textId="77777777" w:rsidR="00B65A7C" w:rsidRPr="002B780B" w:rsidRDefault="00B65A7C" w:rsidP="00B16AE6">
            <w:pPr>
              <w:pStyle w:val="ListParagraph"/>
              <w:numPr>
                <w:ilvl w:val="1"/>
                <w:numId w:val="25"/>
              </w:numPr>
              <w:spacing w:before="100" w:beforeAutospacing="1" w:afterAutospacing="1"/>
              <w:ind w:left="322"/>
              <w:rPr>
                <w:szCs w:val="24"/>
              </w:rPr>
            </w:pPr>
            <w:r w:rsidRPr="002B780B">
              <w:rPr>
                <w:szCs w:val="24"/>
              </w:rPr>
              <w:t>Installed aircraft cable</w:t>
            </w:r>
            <w:r w:rsidR="00414700" w:rsidRPr="002B780B">
              <w:rPr>
                <w:szCs w:val="24"/>
              </w:rPr>
              <w:t>/harness</w:t>
            </w:r>
            <w:r w:rsidRPr="002B780B">
              <w:rPr>
                <w:szCs w:val="24"/>
              </w:rPr>
              <w:t xml:space="preserve"> looms</w:t>
            </w:r>
          </w:p>
          <w:p w14:paraId="7CCAEDC1" w14:textId="77777777" w:rsidR="004E6ADF" w:rsidRPr="002B780B" w:rsidRDefault="00B65A7C" w:rsidP="00B16AE6">
            <w:pPr>
              <w:pStyle w:val="ListParagraph"/>
              <w:numPr>
                <w:ilvl w:val="1"/>
                <w:numId w:val="25"/>
              </w:numPr>
              <w:spacing w:before="100" w:beforeAutospacing="1" w:afterAutospacing="1"/>
              <w:ind w:left="322"/>
              <w:rPr>
                <w:szCs w:val="24"/>
              </w:rPr>
            </w:pPr>
            <w:r w:rsidRPr="002B780B">
              <w:rPr>
                <w:szCs w:val="24"/>
              </w:rPr>
              <w:t>Tested aircraft cable</w:t>
            </w:r>
            <w:r w:rsidR="00414700" w:rsidRPr="002B780B">
              <w:rPr>
                <w:szCs w:val="24"/>
              </w:rPr>
              <w:t>/harness</w:t>
            </w:r>
            <w:r w:rsidRPr="002B780B">
              <w:rPr>
                <w:szCs w:val="24"/>
              </w:rPr>
              <w:t xml:space="preserve"> looms</w:t>
            </w:r>
          </w:p>
        </w:tc>
      </w:tr>
      <w:tr w:rsidR="004E6ADF" w:rsidRPr="002B780B" w14:paraId="68D0E8E9"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50DF8F3A" w14:textId="77777777" w:rsidR="004E6ADF" w:rsidRPr="002B780B" w:rsidRDefault="004E6ADF" w:rsidP="00B16AE6">
            <w:pPr>
              <w:pStyle w:val="BodyText"/>
              <w:numPr>
                <w:ilvl w:val="0"/>
                <w:numId w:val="25"/>
              </w:numPr>
              <w:spacing w:before="100" w:beforeAutospacing="1" w:after="100" w:afterAutospacing="1"/>
              <w:ind w:right="162"/>
              <w:contextualSpacing/>
              <w:rPr>
                <w:szCs w:val="24"/>
              </w:rPr>
            </w:pPr>
            <w:r w:rsidRPr="002B780B">
              <w:rPr>
                <w:szCs w:val="24"/>
              </w:rPr>
              <w:t>Resource Implications.</w:t>
            </w:r>
          </w:p>
        </w:tc>
        <w:tc>
          <w:tcPr>
            <w:tcW w:w="6569" w:type="dxa"/>
            <w:tcBorders>
              <w:top w:val="single" w:sz="4" w:space="0" w:color="auto"/>
              <w:left w:val="single" w:sz="4" w:space="0" w:color="auto"/>
              <w:bottom w:val="single" w:sz="4" w:space="0" w:color="auto"/>
              <w:right w:val="single" w:sz="4" w:space="0" w:color="auto"/>
            </w:tcBorders>
          </w:tcPr>
          <w:p w14:paraId="2B8671FF" w14:textId="77777777" w:rsidR="00296F75" w:rsidRPr="002B780B" w:rsidRDefault="00296F75" w:rsidP="00296F75">
            <w:pPr>
              <w:pStyle w:val="BodyText"/>
              <w:tabs>
                <w:tab w:val="left" w:pos="702"/>
              </w:tabs>
              <w:spacing w:after="0"/>
              <w:ind w:left="702" w:hanging="702"/>
              <w:rPr>
                <w:szCs w:val="24"/>
              </w:rPr>
            </w:pPr>
            <w:r w:rsidRPr="002B780B">
              <w:rPr>
                <w:szCs w:val="24"/>
              </w:rPr>
              <w:t>The following resources should be provided:</w:t>
            </w:r>
          </w:p>
          <w:p w14:paraId="5FD019E1" w14:textId="77777777" w:rsidR="00296F75" w:rsidRPr="002B780B" w:rsidRDefault="00296F75" w:rsidP="00B16AE6">
            <w:pPr>
              <w:pStyle w:val="ListParagraph"/>
              <w:numPr>
                <w:ilvl w:val="0"/>
                <w:numId w:val="210"/>
              </w:numPr>
              <w:shd w:val="clear" w:color="auto" w:fill="FFFFFF" w:themeFill="background1"/>
              <w:spacing w:after="0"/>
              <w:rPr>
                <w:rFonts w:eastAsiaTheme="minorHAnsi"/>
                <w:color w:val="000000" w:themeColor="text1"/>
                <w:szCs w:val="24"/>
              </w:rPr>
            </w:pPr>
            <w:r w:rsidRPr="002B780B">
              <w:rPr>
                <w:rFonts w:eastAsiaTheme="minorHAnsi"/>
                <w:color w:val="000000" w:themeColor="text1"/>
                <w:szCs w:val="24"/>
              </w:rPr>
              <w:t>Access to relevant workplace where assessment can take place</w:t>
            </w:r>
          </w:p>
          <w:p w14:paraId="4D7DA933" w14:textId="77777777" w:rsidR="0019581A" w:rsidRPr="002B780B" w:rsidRDefault="00296F75" w:rsidP="00B16AE6">
            <w:pPr>
              <w:pStyle w:val="ListParagraph"/>
              <w:numPr>
                <w:ilvl w:val="0"/>
                <w:numId w:val="210"/>
              </w:numPr>
              <w:shd w:val="clear" w:color="auto" w:fill="FFFFFF" w:themeFill="background1"/>
              <w:spacing w:after="0"/>
              <w:rPr>
                <w:rFonts w:eastAsiaTheme="minorHAnsi"/>
                <w:color w:val="000000" w:themeColor="text1"/>
                <w:szCs w:val="24"/>
              </w:rPr>
            </w:pPr>
            <w:r w:rsidRPr="002B780B">
              <w:rPr>
                <w:color w:val="000000" w:themeColor="text1"/>
                <w:szCs w:val="24"/>
              </w:rPr>
              <w:t>Appropriately simulated environment where assessment can take place</w:t>
            </w:r>
          </w:p>
        </w:tc>
      </w:tr>
      <w:tr w:rsidR="004E6ADF" w:rsidRPr="002B780B" w14:paraId="11C97F95"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31841540" w14:textId="77777777" w:rsidR="004E6ADF" w:rsidRPr="002B780B" w:rsidRDefault="004E6ADF" w:rsidP="00B16AE6">
            <w:pPr>
              <w:pStyle w:val="BodyText"/>
              <w:numPr>
                <w:ilvl w:val="0"/>
                <w:numId w:val="25"/>
              </w:numPr>
              <w:tabs>
                <w:tab w:val="left" w:pos="0"/>
              </w:tabs>
              <w:spacing w:before="100" w:beforeAutospacing="1" w:after="100" w:afterAutospacing="1"/>
              <w:ind w:right="252"/>
              <w:contextualSpacing/>
              <w:rPr>
                <w:szCs w:val="24"/>
              </w:rPr>
            </w:pPr>
            <w:r w:rsidRPr="002B780B">
              <w:rPr>
                <w:szCs w:val="24"/>
              </w:rPr>
              <w:t xml:space="preserve">Methods of </w:t>
            </w:r>
            <w:r w:rsidRPr="002B780B">
              <w:rPr>
                <w:szCs w:val="24"/>
              </w:rPr>
              <w:lastRenderedPageBreak/>
              <w:t>Assessment.</w:t>
            </w:r>
          </w:p>
        </w:tc>
        <w:tc>
          <w:tcPr>
            <w:tcW w:w="6569" w:type="dxa"/>
            <w:tcBorders>
              <w:top w:val="single" w:sz="4" w:space="0" w:color="auto"/>
              <w:left w:val="single" w:sz="4" w:space="0" w:color="auto"/>
              <w:bottom w:val="single" w:sz="4" w:space="0" w:color="auto"/>
              <w:right w:val="single" w:sz="4" w:space="0" w:color="auto"/>
            </w:tcBorders>
            <w:hideMark/>
          </w:tcPr>
          <w:p w14:paraId="33301397" w14:textId="77777777" w:rsidR="004E6ADF" w:rsidRPr="002B780B" w:rsidRDefault="004E6ADF" w:rsidP="00625B61">
            <w:pPr>
              <w:pStyle w:val="BodyTextIndent"/>
              <w:spacing w:before="100" w:beforeAutospacing="1" w:after="100" w:afterAutospacing="1" w:line="276" w:lineRule="auto"/>
              <w:ind w:left="359" w:hanging="359"/>
              <w:contextualSpacing/>
            </w:pPr>
            <w:r w:rsidRPr="002B780B">
              <w:lastRenderedPageBreak/>
              <w:t>Competency may be assessed through:</w:t>
            </w:r>
          </w:p>
          <w:p w14:paraId="566C4B71" w14:textId="77777777" w:rsidR="004E6ADF" w:rsidRPr="002B780B" w:rsidRDefault="004E6ADF" w:rsidP="00B16AE6">
            <w:pPr>
              <w:pStyle w:val="BodyTextIndent"/>
              <w:numPr>
                <w:ilvl w:val="1"/>
                <w:numId w:val="25"/>
              </w:numPr>
              <w:spacing w:before="100" w:beforeAutospacing="1" w:after="100" w:afterAutospacing="1" w:line="276" w:lineRule="auto"/>
              <w:ind w:left="408"/>
              <w:contextualSpacing/>
            </w:pPr>
            <w:r w:rsidRPr="002B780B">
              <w:t>Practical</w:t>
            </w:r>
          </w:p>
          <w:p w14:paraId="139701C0" w14:textId="77777777" w:rsidR="004E6ADF" w:rsidRPr="002B780B" w:rsidRDefault="004E6ADF" w:rsidP="00B16AE6">
            <w:pPr>
              <w:pStyle w:val="BodyTextIndent"/>
              <w:numPr>
                <w:ilvl w:val="1"/>
                <w:numId w:val="25"/>
              </w:numPr>
              <w:spacing w:before="100" w:beforeAutospacing="1" w:after="100" w:afterAutospacing="1" w:line="276" w:lineRule="auto"/>
              <w:ind w:left="408"/>
              <w:contextualSpacing/>
            </w:pPr>
            <w:r w:rsidRPr="002B780B">
              <w:lastRenderedPageBreak/>
              <w:t>Observation</w:t>
            </w:r>
          </w:p>
          <w:p w14:paraId="232AD21B" w14:textId="77777777" w:rsidR="004E6ADF" w:rsidRPr="002B780B" w:rsidRDefault="004E6ADF" w:rsidP="00B16AE6">
            <w:pPr>
              <w:pStyle w:val="BodyTextIndent"/>
              <w:numPr>
                <w:ilvl w:val="1"/>
                <w:numId w:val="25"/>
              </w:numPr>
              <w:spacing w:before="100" w:beforeAutospacing="1" w:after="100" w:afterAutospacing="1" w:line="276" w:lineRule="auto"/>
              <w:ind w:left="408"/>
              <w:contextualSpacing/>
            </w:pPr>
            <w:r w:rsidRPr="002B780B">
              <w:t>Case studies</w:t>
            </w:r>
          </w:p>
          <w:p w14:paraId="3CCB27DB" w14:textId="77777777" w:rsidR="004E6ADF" w:rsidRPr="002B780B" w:rsidRDefault="004E6ADF" w:rsidP="00B16AE6">
            <w:pPr>
              <w:pStyle w:val="BodyTextIndent"/>
              <w:numPr>
                <w:ilvl w:val="1"/>
                <w:numId w:val="25"/>
              </w:numPr>
              <w:spacing w:before="100" w:beforeAutospacing="1" w:after="100" w:afterAutospacing="1" w:line="276" w:lineRule="auto"/>
              <w:ind w:left="408"/>
              <w:contextualSpacing/>
            </w:pPr>
            <w:r w:rsidRPr="002B780B">
              <w:t>Written examinations</w:t>
            </w:r>
          </w:p>
          <w:p w14:paraId="58C4D26D" w14:textId="77777777" w:rsidR="004E6ADF" w:rsidRPr="002B780B" w:rsidRDefault="004E6ADF" w:rsidP="00B16AE6">
            <w:pPr>
              <w:pStyle w:val="BodyTextIndent"/>
              <w:numPr>
                <w:ilvl w:val="1"/>
                <w:numId w:val="25"/>
              </w:numPr>
              <w:spacing w:before="100" w:beforeAutospacing="1" w:after="100" w:afterAutospacing="1" w:line="276" w:lineRule="auto"/>
              <w:ind w:left="408"/>
              <w:contextualSpacing/>
            </w:pPr>
            <w:r w:rsidRPr="002B780B">
              <w:t>Oral presentation</w:t>
            </w:r>
          </w:p>
        </w:tc>
      </w:tr>
      <w:tr w:rsidR="004E6ADF" w:rsidRPr="002B780B" w14:paraId="625280CA"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7A3044C0" w14:textId="77777777" w:rsidR="004E6ADF" w:rsidRPr="002B780B" w:rsidRDefault="004E6ADF" w:rsidP="00B16AE6">
            <w:pPr>
              <w:pStyle w:val="BodyText"/>
              <w:numPr>
                <w:ilvl w:val="0"/>
                <w:numId w:val="25"/>
              </w:numPr>
              <w:tabs>
                <w:tab w:val="left" w:pos="-5508"/>
              </w:tabs>
              <w:spacing w:before="100" w:beforeAutospacing="1" w:after="100" w:afterAutospacing="1"/>
              <w:ind w:right="252"/>
              <w:contextualSpacing/>
              <w:rPr>
                <w:szCs w:val="24"/>
              </w:rPr>
            </w:pPr>
            <w:r w:rsidRPr="002B780B">
              <w:rPr>
                <w:szCs w:val="24"/>
              </w:rPr>
              <w:t>Context of Assessment.</w:t>
            </w:r>
          </w:p>
        </w:tc>
        <w:tc>
          <w:tcPr>
            <w:tcW w:w="6569" w:type="dxa"/>
            <w:tcBorders>
              <w:top w:val="single" w:sz="4" w:space="0" w:color="auto"/>
              <w:left w:val="single" w:sz="4" w:space="0" w:color="auto"/>
              <w:bottom w:val="single" w:sz="4" w:space="0" w:color="auto"/>
              <w:right w:val="single" w:sz="4" w:space="0" w:color="auto"/>
            </w:tcBorders>
            <w:hideMark/>
          </w:tcPr>
          <w:p w14:paraId="28CA80D9" w14:textId="77777777" w:rsidR="00296F75" w:rsidRPr="002B780B" w:rsidRDefault="00296F75" w:rsidP="00296F75">
            <w:pPr>
              <w:spacing w:after="0" w:line="23" w:lineRule="atLeast"/>
              <w:jc w:val="both"/>
              <w:rPr>
                <w:szCs w:val="24"/>
              </w:rPr>
            </w:pPr>
            <w:r w:rsidRPr="002B780B">
              <w:rPr>
                <w:szCs w:val="24"/>
              </w:rPr>
              <w:t xml:space="preserve">Competency may  be assessed </w:t>
            </w:r>
          </w:p>
          <w:p w14:paraId="7BBDCB7C" w14:textId="77777777" w:rsidR="00296F75" w:rsidRPr="002B780B" w:rsidRDefault="00296F75" w:rsidP="00B16AE6">
            <w:pPr>
              <w:pStyle w:val="ListParagraph"/>
              <w:numPr>
                <w:ilvl w:val="0"/>
                <w:numId w:val="211"/>
              </w:numPr>
              <w:spacing w:after="0" w:line="23" w:lineRule="atLeast"/>
              <w:jc w:val="both"/>
              <w:rPr>
                <w:rFonts w:eastAsia="Times New Roman"/>
                <w:szCs w:val="24"/>
              </w:rPr>
            </w:pPr>
            <w:r w:rsidRPr="002B780B">
              <w:rPr>
                <w:rFonts w:eastAsia="Times New Roman"/>
                <w:szCs w:val="24"/>
              </w:rPr>
              <w:t>Off the job</w:t>
            </w:r>
          </w:p>
          <w:p w14:paraId="3B345F44" w14:textId="77777777" w:rsidR="00296F75" w:rsidRPr="002B780B" w:rsidRDefault="00296F75" w:rsidP="00B16AE6">
            <w:pPr>
              <w:pStyle w:val="ListParagraph"/>
              <w:numPr>
                <w:ilvl w:val="0"/>
                <w:numId w:val="211"/>
              </w:numPr>
              <w:spacing w:after="0" w:line="23" w:lineRule="atLeast"/>
              <w:jc w:val="both"/>
              <w:rPr>
                <w:rFonts w:eastAsia="Times New Roman"/>
                <w:szCs w:val="24"/>
              </w:rPr>
            </w:pPr>
            <w:r w:rsidRPr="002B780B">
              <w:rPr>
                <w:rFonts w:eastAsia="Times New Roman"/>
                <w:szCs w:val="24"/>
              </w:rPr>
              <w:t>On the job</w:t>
            </w:r>
          </w:p>
          <w:p w14:paraId="63377A0F" w14:textId="77777777" w:rsidR="004E6ADF" w:rsidRPr="002B780B" w:rsidRDefault="00296F75" w:rsidP="00B16AE6">
            <w:pPr>
              <w:pStyle w:val="ListParagraph"/>
              <w:numPr>
                <w:ilvl w:val="0"/>
                <w:numId w:val="211"/>
              </w:numPr>
              <w:spacing w:after="0" w:line="23" w:lineRule="atLeast"/>
              <w:jc w:val="both"/>
              <w:rPr>
                <w:rFonts w:eastAsia="Times New Roman"/>
                <w:szCs w:val="24"/>
              </w:rPr>
            </w:pPr>
            <w:r w:rsidRPr="002B780B">
              <w:rPr>
                <w:rFonts w:eastAsia="Times New Roman"/>
                <w:szCs w:val="24"/>
              </w:rPr>
              <w:t>During industrial attachment</w:t>
            </w:r>
          </w:p>
        </w:tc>
      </w:tr>
      <w:tr w:rsidR="004E6ADF" w:rsidRPr="002B780B" w14:paraId="7B5A1F03"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1223C271" w14:textId="77777777" w:rsidR="004E6ADF" w:rsidRPr="002B780B" w:rsidRDefault="004E6ADF" w:rsidP="00B16AE6">
            <w:pPr>
              <w:pStyle w:val="ListParagraph"/>
              <w:numPr>
                <w:ilvl w:val="0"/>
                <w:numId w:val="25"/>
              </w:numPr>
              <w:spacing w:before="100" w:beforeAutospacing="1" w:after="100" w:afterAutospacing="1"/>
              <w:rPr>
                <w:szCs w:val="24"/>
              </w:rPr>
            </w:pPr>
            <w:r w:rsidRPr="002B780B">
              <w:rPr>
                <w:szCs w:val="24"/>
              </w:rPr>
              <w:t>Guidance information for assessment.</w:t>
            </w:r>
          </w:p>
        </w:tc>
        <w:tc>
          <w:tcPr>
            <w:tcW w:w="6569" w:type="dxa"/>
            <w:tcBorders>
              <w:top w:val="single" w:sz="4" w:space="0" w:color="auto"/>
              <w:left w:val="single" w:sz="4" w:space="0" w:color="auto"/>
              <w:bottom w:val="single" w:sz="4" w:space="0" w:color="auto"/>
              <w:right w:val="single" w:sz="4" w:space="0" w:color="auto"/>
            </w:tcBorders>
            <w:hideMark/>
          </w:tcPr>
          <w:p w14:paraId="00E7229A" w14:textId="77777777" w:rsidR="00296F75" w:rsidRPr="002B780B" w:rsidRDefault="00296F75" w:rsidP="00296F75">
            <w:pPr>
              <w:spacing w:line="276" w:lineRule="auto"/>
              <w:rPr>
                <w:b/>
                <w:bCs/>
                <w:szCs w:val="24"/>
              </w:rPr>
            </w:pPr>
            <w:r w:rsidRPr="002B780B">
              <w:rPr>
                <w:szCs w:val="24"/>
              </w:rPr>
              <w:t xml:space="preserve">Holistic </w:t>
            </w:r>
            <w:r w:rsidRPr="002B780B">
              <w:rPr>
                <w:noProof/>
                <w:szCs w:val="24"/>
              </w:rPr>
              <w:t>assessment with</w:t>
            </w:r>
            <w:r w:rsidRPr="002B780B">
              <w:rPr>
                <w:szCs w:val="24"/>
              </w:rPr>
              <w:t xml:space="preserve"> other units relevant to the industry sector, workplace and job role is recommended.</w:t>
            </w:r>
          </w:p>
          <w:p w14:paraId="3E270E3D" w14:textId="77777777" w:rsidR="004E6ADF" w:rsidRPr="002B780B" w:rsidRDefault="004E6ADF" w:rsidP="00296F75">
            <w:pPr>
              <w:pStyle w:val="ListParagraph"/>
              <w:spacing w:before="100" w:beforeAutospacing="1" w:after="100" w:afterAutospacing="1"/>
              <w:ind w:left="408" w:firstLine="0"/>
              <w:rPr>
                <w:szCs w:val="24"/>
              </w:rPr>
            </w:pPr>
          </w:p>
        </w:tc>
      </w:tr>
    </w:tbl>
    <w:p w14:paraId="4B64AE20" w14:textId="77777777" w:rsidR="00216E94" w:rsidRPr="002B780B" w:rsidRDefault="004E6ADF" w:rsidP="0007611E">
      <w:pPr>
        <w:pStyle w:val="Heading1"/>
      </w:pPr>
      <w:r w:rsidRPr="002B780B">
        <w:br w:type="page"/>
      </w:r>
      <w:bookmarkStart w:id="71" w:name="_Toc535050169"/>
      <w:bookmarkStart w:id="72" w:name="_Toc11249422"/>
      <w:r w:rsidR="00183FA2" w:rsidRPr="002B780B">
        <w:rPr>
          <w:rStyle w:val="fontstyle01"/>
          <w:rFonts w:ascii="Times New Roman" w:hAnsi="Times New Roman"/>
          <w:color w:val="auto"/>
        </w:rPr>
        <w:lastRenderedPageBreak/>
        <w:t xml:space="preserve">PERFORM ASSEMBLY OF AVIONICS COMPONENTS AND </w:t>
      </w:r>
      <w:r w:rsidR="00A43D1D" w:rsidRPr="002B780B">
        <w:rPr>
          <w:rStyle w:val="fontstyle01"/>
          <w:rFonts w:ascii="Times New Roman" w:hAnsi="Times New Roman"/>
          <w:color w:val="auto"/>
        </w:rPr>
        <w:t>PRINTED CIRCUIT BOARDS (</w:t>
      </w:r>
      <w:r w:rsidR="00183FA2" w:rsidRPr="002B780B">
        <w:rPr>
          <w:rStyle w:val="fontstyle01"/>
          <w:rFonts w:ascii="Times New Roman" w:hAnsi="Times New Roman"/>
          <w:color w:val="auto"/>
        </w:rPr>
        <w:t>PCBS</w:t>
      </w:r>
      <w:bookmarkEnd w:id="71"/>
      <w:r w:rsidR="00A43D1D" w:rsidRPr="002B780B">
        <w:rPr>
          <w:rStyle w:val="fontstyle01"/>
          <w:rFonts w:ascii="Times New Roman" w:hAnsi="Times New Roman"/>
          <w:color w:val="auto"/>
        </w:rPr>
        <w:t>)</w:t>
      </w:r>
      <w:bookmarkEnd w:id="72"/>
      <w:r w:rsidR="00183FA2" w:rsidRPr="002B780B">
        <w:t xml:space="preserve"> </w:t>
      </w:r>
    </w:p>
    <w:p w14:paraId="7078DB29" w14:textId="77777777" w:rsidR="004E6ADF" w:rsidRPr="002B780B" w:rsidRDefault="004E6ADF" w:rsidP="00625B61">
      <w:pPr>
        <w:spacing w:before="100" w:beforeAutospacing="1" w:after="100" w:afterAutospacing="1" w:line="276" w:lineRule="auto"/>
        <w:contextualSpacing/>
        <w:rPr>
          <w:b/>
          <w:color w:val="auto"/>
          <w:szCs w:val="24"/>
        </w:rPr>
      </w:pPr>
      <w:r w:rsidRPr="002B780B">
        <w:rPr>
          <w:b/>
          <w:color w:val="auto"/>
          <w:szCs w:val="24"/>
        </w:rPr>
        <w:t xml:space="preserve">UNIT CODE: </w:t>
      </w:r>
      <w:r w:rsidR="00C6049D" w:rsidRPr="002B780B">
        <w:rPr>
          <w:color w:val="auto"/>
          <w:szCs w:val="24"/>
        </w:rPr>
        <w:t>ENG/OS/AVN/CR/04</w:t>
      </w:r>
      <w:r w:rsidR="000022A4" w:rsidRPr="002B780B">
        <w:rPr>
          <w:color w:val="auto"/>
          <w:szCs w:val="24"/>
        </w:rPr>
        <w:t>/6/A</w:t>
      </w:r>
    </w:p>
    <w:p w14:paraId="677CB66B" w14:textId="77777777" w:rsidR="004E6ADF" w:rsidRPr="002B780B" w:rsidRDefault="004E6ADF" w:rsidP="00625B61">
      <w:pPr>
        <w:spacing w:before="100" w:beforeAutospacing="1" w:after="100" w:afterAutospacing="1" w:line="276" w:lineRule="auto"/>
        <w:contextualSpacing/>
        <w:jc w:val="both"/>
        <w:rPr>
          <w:b/>
          <w:color w:val="auto"/>
          <w:szCs w:val="24"/>
        </w:rPr>
      </w:pPr>
    </w:p>
    <w:p w14:paraId="366F10E5" w14:textId="77777777" w:rsidR="004E6ADF" w:rsidRPr="002B780B" w:rsidRDefault="004E6ADF" w:rsidP="00625B61">
      <w:pPr>
        <w:tabs>
          <w:tab w:val="left" w:pos="2880"/>
        </w:tabs>
        <w:spacing w:before="100" w:beforeAutospacing="1" w:after="100" w:afterAutospacing="1" w:line="276" w:lineRule="auto"/>
        <w:contextualSpacing/>
        <w:jc w:val="both"/>
        <w:rPr>
          <w:b/>
          <w:color w:val="auto"/>
          <w:szCs w:val="24"/>
        </w:rPr>
      </w:pPr>
      <w:r w:rsidRPr="002B780B">
        <w:rPr>
          <w:b/>
          <w:color w:val="auto"/>
          <w:szCs w:val="24"/>
        </w:rPr>
        <w:t xml:space="preserve">Unit description </w:t>
      </w:r>
    </w:p>
    <w:p w14:paraId="5DE7FBDA" w14:textId="77777777" w:rsidR="00B20C74" w:rsidRPr="002B780B" w:rsidRDefault="004E6ADF" w:rsidP="005E126B">
      <w:pPr>
        <w:spacing w:line="276" w:lineRule="auto"/>
        <w:ind w:left="-90"/>
        <w:jc w:val="both"/>
        <w:rPr>
          <w:szCs w:val="24"/>
        </w:rPr>
      </w:pPr>
      <w:r w:rsidRPr="002B780B">
        <w:rPr>
          <w:color w:val="auto"/>
          <w:szCs w:val="24"/>
          <w:lang w:val="en-AU"/>
        </w:rPr>
        <w:t xml:space="preserve">This unit describes the competencies required by a technician </w:t>
      </w:r>
      <w:r w:rsidR="00216E94" w:rsidRPr="002B780B">
        <w:rPr>
          <w:color w:val="auto"/>
          <w:szCs w:val="24"/>
          <w:lang w:val="en-AU"/>
        </w:rPr>
        <w:t>to perform assembly of avionic components and PCBs</w:t>
      </w:r>
      <w:r w:rsidRPr="002B780B">
        <w:rPr>
          <w:color w:val="auto"/>
          <w:szCs w:val="24"/>
          <w:lang w:val="en-AU"/>
        </w:rPr>
        <w:t xml:space="preserve">. It involves </w:t>
      </w:r>
      <w:r w:rsidR="00B20C74" w:rsidRPr="002B780B">
        <w:rPr>
          <w:color w:val="auto"/>
          <w:szCs w:val="24"/>
        </w:rPr>
        <w:t>inspecting</w:t>
      </w:r>
      <w:r w:rsidR="00296F75" w:rsidRPr="002B780B">
        <w:rPr>
          <w:color w:val="auto"/>
          <w:szCs w:val="24"/>
        </w:rPr>
        <w:t>,</w:t>
      </w:r>
      <w:r w:rsidR="00B20C74" w:rsidRPr="002B780B">
        <w:rPr>
          <w:color w:val="auto"/>
          <w:szCs w:val="24"/>
        </w:rPr>
        <w:t xml:space="preserve"> </w:t>
      </w:r>
      <w:r w:rsidR="00296F75" w:rsidRPr="002B780B">
        <w:rPr>
          <w:szCs w:val="24"/>
        </w:rPr>
        <w:t>troubleshooting</w:t>
      </w:r>
      <w:r w:rsidR="00296F75" w:rsidRPr="002B780B">
        <w:rPr>
          <w:color w:val="auto"/>
          <w:szCs w:val="24"/>
          <w:shd w:val="clear" w:color="auto" w:fill="FFFFFF"/>
        </w:rPr>
        <w:t xml:space="preserve">, </w:t>
      </w:r>
      <w:r w:rsidR="00240409" w:rsidRPr="002B780B">
        <w:rPr>
          <w:color w:val="auto"/>
          <w:szCs w:val="24"/>
          <w:shd w:val="clear" w:color="auto" w:fill="FFFFFF"/>
        </w:rPr>
        <w:t>dissembling</w:t>
      </w:r>
      <w:r w:rsidR="00296F75" w:rsidRPr="002B780B">
        <w:rPr>
          <w:color w:val="auto"/>
          <w:szCs w:val="24"/>
          <w:shd w:val="clear" w:color="auto" w:fill="FFFFFF"/>
        </w:rPr>
        <w:t xml:space="preserve"> and </w:t>
      </w:r>
      <w:r w:rsidR="00B20C74" w:rsidRPr="002B780B">
        <w:rPr>
          <w:rStyle w:val="fontstyle01"/>
          <w:rFonts w:ascii="Times New Roman" w:eastAsiaTheme="majorEastAsia" w:hAnsi="Times New Roman"/>
        </w:rPr>
        <w:t>a</w:t>
      </w:r>
      <w:r w:rsidR="00B20C74" w:rsidRPr="002B780B">
        <w:rPr>
          <w:color w:val="auto"/>
          <w:szCs w:val="24"/>
          <w:shd w:val="clear" w:color="auto" w:fill="FFFFFF"/>
        </w:rPr>
        <w:t>ssembling multi-layer printed circuit cards and associated components</w:t>
      </w:r>
      <w:r w:rsidR="00240409" w:rsidRPr="002B780B">
        <w:rPr>
          <w:color w:val="auto"/>
          <w:szCs w:val="24"/>
          <w:shd w:val="clear" w:color="auto" w:fill="FFFFFF"/>
        </w:rPr>
        <w:t>.</w:t>
      </w:r>
    </w:p>
    <w:p w14:paraId="27B5D228" w14:textId="77777777" w:rsidR="004E6ADF" w:rsidRPr="002B780B" w:rsidRDefault="004E6ADF" w:rsidP="00625B61">
      <w:pPr>
        <w:tabs>
          <w:tab w:val="left" w:pos="2880"/>
        </w:tabs>
        <w:spacing w:before="100" w:beforeAutospacing="1" w:after="100" w:afterAutospacing="1" w:line="276" w:lineRule="auto"/>
        <w:contextualSpacing/>
        <w:jc w:val="both"/>
        <w:rPr>
          <w:b/>
          <w:color w:val="auto"/>
          <w:szCs w:val="24"/>
        </w:rPr>
      </w:pPr>
      <w:r w:rsidRPr="002B780B">
        <w:rPr>
          <w:b/>
          <w:color w:val="auto"/>
          <w:szCs w:val="24"/>
        </w:rPr>
        <w:t xml:space="preserve">ELEMENTS AND PERFORMANCE CRITERIA </w:t>
      </w:r>
    </w:p>
    <w:tbl>
      <w:tblPr>
        <w:tblpPr w:leftFromText="180" w:rightFromText="180" w:bottomFromText="200" w:vertAnchor="text" w:tblpX="18"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5671"/>
      </w:tblGrid>
      <w:tr w:rsidR="004E6ADF" w:rsidRPr="002B780B" w14:paraId="2A1BAB38" w14:textId="77777777" w:rsidTr="001A32D2">
        <w:trPr>
          <w:trHeight w:val="259"/>
          <w:tblHeader/>
        </w:trPr>
        <w:tc>
          <w:tcPr>
            <w:tcW w:w="3239" w:type="dxa"/>
            <w:tcBorders>
              <w:top w:val="single" w:sz="4" w:space="0" w:color="auto"/>
              <w:left w:val="single" w:sz="4" w:space="0" w:color="auto"/>
              <w:bottom w:val="single" w:sz="4" w:space="0" w:color="auto"/>
              <w:right w:val="single" w:sz="4" w:space="0" w:color="auto"/>
            </w:tcBorders>
            <w:shd w:val="clear" w:color="auto" w:fill="FFFFFF"/>
            <w:hideMark/>
          </w:tcPr>
          <w:p w14:paraId="054C1AF5" w14:textId="77777777" w:rsidR="004E6ADF" w:rsidRPr="002B780B" w:rsidRDefault="004E6ADF" w:rsidP="00625B61">
            <w:pPr>
              <w:spacing w:before="100" w:beforeAutospacing="1" w:after="100" w:afterAutospacing="1" w:line="276" w:lineRule="auto"/>
              <w:ind w:left="357" w:hanging="357"/>
              <w:contextualSpacing/>
              <w:rPr>
                <w:b/>
                <w:color w:val="auto"/>
                <w:szCs w:val="24"/>
                <w:lang w:val="en-GB"/>
              </w:rPr>
            </w:pPr>
            <w:r w:rsidRPr="002B780B">
              <w:rPr>
                <w:b/>
                <w:color w:val="auto"/>
                <w:szCs w:val="24"/>
                <w:lang w:val="en-GB"/>
              </w:rPr>
              <w:t>ELEMENT</w:t>
            </w:r>
          </w:p>
          <w:p w14:paraId="53B2D4FC" w14:textId="77777777" w:rsidR="001A32D2" w:rsidRPr="002B780B" w:rsidRDefault="001A32D2" w:rsidP="00625B61">
            <w:pPr>
              <w:spacing w:before="100" w:beforeAutospacing="1" w:after="100" w:afterAutospacing="1" w:line="276" w:lineRule="auto"/>
              <w:ind w:left="-30" w:hanging="27"/>
              <w:contextualSpacing/>
              <w:rPr>
                <w:color w:val="auto"/>
                <w:szCs w:val="24"/>
                <w:lang w:val="en-GB"/>
              </w:rPr>
            </w:pPr>
            <w:r w:rsidRPr="002B780B">
              <w:rPr>
                <w:color w:val="auto"/>
                <w:szCs w:val="24"/>
              </w:rPr>
              <w:t>These describe the key outcomes which make up workplace function.</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14:paraId="0EA1B94B" w14:textId="77777777" w:rsidR="004E6ADF" w:rsidRPr="002B780B" w:rsidRDefault="004E6ADF" w:rsidP="00625B61">
            <w:pPr>
              <w:spacing w:before="100" w:beforeAutospacing="1" w:after="100" w:afterAutospacing="1" w:line="276" w:lineRule="auto"/>
              <w:ind w:left="357" w:hanging="357"/>
              <w:contextualSpacing/>
              <w:jc w:val="center"/>
              <w:rPr>
                <w:b/>
                <w:color w:val="auto"/>
                <w:szCs w:val="24"/>
                <w:lang w:val="en-GB"/>
              </w:rPr>
            </w:pPr>
            <w:r w:rsidRPr="002B780B">
              <w:rPr>
                <w:b/>
                <w:color w:val="auto"/>
                <w:szCs w:val="24"/>
                <w:lang w:val="en-GB"/>
              </w:rPr>
              <w:t>PERFORMANCE CRITERIA</w:t>
            </w:r>
          </w:p>
          <w:p w14:paraId="6D4E1B61" w14:textId="77777777" w:rsidR="00A57E7F" w:rsidRPr="002B780B" w:rsidRDefault="00A57E7F" w:rsidP="00625B61">
            <w:pPr>
              <w:spacing w:after="0" w:line="276" w:lineRule="auto"/>
              <w:rPr>
                <w:color w:val="auto"/>
                <w:szCs w:val="24"/>
              </w:rPr>
            </w:pPr>
            <w:r w:rsidRPr="002B780B">
              <w:rPr>
                <w:color w:val="auto"/>
                <w:szCs w:val="24"/>
              </w:rPr>
              <w:t>These are assessable statements which specify the required level of performance for each of the elements.</w:t>
            </w:r>
          </w:p>
          <w:p w14:paraId="687D4DB9" w14:textId="77777777" w:rsidR="004E6ADF" w:rsidRPr="002B780B" w:rsidRDefault="00A57E7F" w:rsidP="00625B61">
            <w:pPr>
              <w:spacing w:before="100" w:beforeAutospacing="1" w:after="100" w:afterAutospacing="1" w:line="276" w:lineRule="auto"/>
              <w:ind w:left="357" w:hanging="357"/>
              <w:contextualSpacing/>
              <w:jc w:val="center"/>
              <w:rPr>
                <w:b/>
                <w:color w:val="auto"/>
                <w:szCs w:val="24"/>
                <w:lang w:val="en-GB"/>
              </w:rPr>
            </w:pPr>
            <w:r w:rsidRPr="002B780B">
              <w:rPr>
                <w:b/>
                <w:i/>
                <w:color w:val="auto"/>
                <w:szCs w:val="24"/>
              </w:rPr>
              <w:t>Bold and italicized terms are elaborated in the Range.</w:t>
            </w:r>
          </w:p>
        </w:tc>
      </w:tr>
      <w:tr w:rsidR="005A5FA4" w:rsidRPr="002B780B" w14:paraId="59010251" w14:textId="77777777" w:rsidTr="00733E42">
        <w:trPr>
          <w:trHeight w:val="259"/>
          <w:tblHeader/>
        </w:trPr>
        <w:tc>
          <w:tcPr>
            <w:tcW w:w="3239" w:type="dxa"/>
            <w:tcBorders>
              <w:top w:val="single" w:sz="4" w:space="0" w:color="auto"/>
              <w:left w:val="single" w:sz="4" w:space="0" w:color="auto"/>
              <w:bottom w:val="single" w:sz="4" w:space="0" w:color="auto"/>
              <w:right w:val="single" w:sz="4" w:space="0" w:color="auto"/>
            </w:tcBorders>
            <w:shd w:val="clear" w:color="auto" w:fill="FFFFFF"/>
          </w:tcPr>
          <w:p w14:paraId="0284443C" w14:textId="77777777" w:rsidR="005A5FA4" w:rsidRPr="002B780B" w:rsidRDefault="005A5FA4" w:rsidP="00B16AE6">
            <w:pPr>
              <w:pStyle w:val="BodyText"/>
              <w:numPr>
                <w:ilvl w:val="0"/>
                <w:numId w:val="62"/>
              </w:numPr>
              <w:spacing w:after="0"/>
              <w:ind w:right="72"/>
              <w:contextualSpacing/>
              <w:rPr>
                <w:szCs w:val="24"/>
              </w:rPr>
            </w:pPr>
            <w:r w:rsidRPr="002B780B">
              <w:rPr>
                <w:szCs w:val="24"/>
              </w:rPr>
              <w:t>Observe occupational health and safety</w:t>
            </w:r>
          </w:p>
        </w:tc>
        <w:tc>
          <w:tcPr>
            <w:tcW w:w="5671" w:type="dxa"/>
            <w:tcBorders>
              <w:top w:val="single" w:sz="4" w:space="0" w:color="auto"/>
              <w:left w:val="single" w:sz="4" w:space="0" w:color="auto"/>
              <w:bottom w:val="single" w:sz="4" w:space="0" w:color="auto"/>
              <w:right w:val="single" w:sz="4" w:space="0" w:color="auto"/>
            </w:tcBorders>
            <w:shd w:val="clear" w:color="auto" w:fill="FFFFFF"/>
          </w:tcPr>
          <w:p w14:paraId="273A70D0" w14:textId="77777777" w:rsidR="005A5FA4" w:rsidRPr="002B780B" w:rsidRDefault="005A5FA4" w:rsidP="00B16AE6">
            <w:pPr>
              <w:pStyle w:val="ListParagraph"/>
              <w:numPr>
                <w:ilvl w:val="1"/>
                <w:numId w:val="62"/>
              </w:numPr>
              <w:shd w:val="clear" w:color="auto" w:fill="FFFFFF"/>
              <w:spacing w:after="0"/>
              <w:ind w:left="436" w:hanging="436"/>
              <w:rPr>
                <w:szCs w:val="24"/>
              </w:rPr>
            </w:pPr>
            <w:r w:rsidRPr="002B780B">
              <w:rPr>
                <w:b/>
                <w:i/>
                <w:szCs w:val="24"/>
              </w:rPr>
              <w:t>Personal protective equipment (PPE)</w:t>
            </w:r>
            <w:r w:rsidRPr="002B780B">
              <w:rPr>
                <w:szCs w:val="24"/>
              </w:rPr>
              <w:t xml:space="preserve"> are used according to OSHA 2007</w:t>
            </w:r>
            <w:r w:rsidR="00A43D1D" w:rsidRPr="002B780B">
              <w:rPr>
                <w:szCs w:val="24"/>
              </w:rPr>
              <w:t xml:space="preserve"> and CMM</w:t>
            </w:r>
          </w:p>
          <w:p w14:paraId="0806AC31" w14:textId="77777777" w:rsidR="005A5FA4" w:rsidRPr="002B780B" w:rsidRDefault="005A5FA4" w:rsidP="00B16AE6">
            <w:pPr>
              <w:pStyle w:val="ListParagraph"/>
              <w:numPr>
                <w:ilvl w:val="1"/>
                <w:numId w:val="62"/>
              </w:numPr>
              <w:shd w:val="clear" w:color="auto" w:fill="FFFFFF"/>
              <w:spacing w:after="0"/>
              <w:ind w:left="436" w:hanging="436"/>
              <w:rPr>
                <w:szCs w:val="24"/>
              </w:rPr>
            </w:pPr>
            <w:r w:rsidRPr="002B780B">
              <w:rPr>
                <w:b/>
                <w:i/>
                <w:szCs w:val="24"/>
              </w:rPr>
              <w:t xml:space="preserve">Tools and equipment </w:t>
            </w:r>
            <w:r w:rsidRPr="002B780B">
              <w:rPr>
                <w:szCs w:val="24"/>
              </w:rPr>
              <w:t>are stored and maintained correctly according to manufacturer’s specifications</w:t>
            </w:r>
          </w:p>
          <w:p w14:paraId="03088901" w14:textId="77777777" w:rsidR="005A5FA4" w:rsidRPr="002B780B" w:rsidRDefault="005A5FA4" w:rsidP="00B16AE6">
            <w:pPr>
              <w:pStyle w:val="ListParagraph"/>
              <w:numPr>
                <w:ilvl w:val="1"/>
                <w:numId w:val="62"/>
              </w:numPr>
              <w:shd w:val="clear" w:color="auto" w:fill="FFFFFF"/>
              <w:spacing w:after="0"/>
              <w:ind w:left="436" w:hanging="436"/>
              <w:rPr>
                <w:szCs w:val="24"/>
              </w:rPr>
            </w:pPr>
            <w:r w:rsidRPr="002B780B">
              <w:rPr>
                <w:szCs w:val="24"/>
              </w:rPr>
              <w:t>Tools and equipment are used correctly according to designated purpose</w:t>
            </w:r>
          </w:p>
          <w:p w14:paraId="797C9D7D" w14:textId="77777777" w:rsidR="005A5FA4" w:rsidRPr="002B780B" w:rsidRDefault="005A5FA4" w:rsidP="00B16AE6">
            <w:pPr>
              <w:pStyle w:val="ListParagraph"/>
              <w:numPr>
                <w:ilvl w:val="1"/>
                <w:numId w:val="62"/>
              </w:numPr>
              <w:shd w:val="clear" w:color="auto" w:fill="FFFFFF"/>
              <w:spacing w:after="0"/>
              <w:ind w:left="436" w:hanging="436"/>
              <w:rPr>
                <w:szCs w:val="24"/>
              </w:rPr>
            </w:pPr>
            <w:r w:rsidRPr="002B780B">
              <w:rPr>
                <w:szCs w:val="24"/>
              </w:rPr>
              <w:t>Workspace housekeeping is maintained according to Standard operating procedures (SOPs)</w:t>
            </w:r>
          </w:p>
          <w:p w14:paraId="3CB2B21C" w14:textId="77777777" w:rsidR="005A5FA4" w:rsidRPr="002B780B" w:rsidRDefault="005A5FA4" w:rsidP="00B16AE6">
            <w:pPr>
              <w:pStyle w:val="ListParagraph"/>
              <w:numPr>
                <w:ilvl w:val="1"/>
                <w:numId w:val="62"/>
              </w:numPr>
              <w:shd w:val="clear" w:color="auto" w:fill="FFFFFF"/>
              <w:spacing w:after="0"/>
              <w:ind w:left="436" w:hanging="436"/>
              <w:rPr>
                <w:szCs w:val="24"/>
              </w:rPr>
            </w:pPr>
            <w:r w:rsidRPr="002B780B">
              <w:rPr>
                <w:szCs w:val="24"/>
              </w:rPr>
              <w:t>Workplace is planned according to design specifications.</w:t>
            </w:r>
          </w:p>
          <w:p w14:paraId="2E67A3BB" w14:textId="77777777" w:rsidR="005A5FA4" w:rsidRPr="002B780B" w:rsidRDefault="005A5FA4" w:rsidP="00B16AE6">
            <w:pPr>
              <w:pStyle w:val="ListParagraph"/>
              <w:numPr>
                <w:ilvl w:val="1"/>
                <w:numId w:val="62"/>
              </w:numPr>
              <w:shd w:val="clear" w:color="auto" w:fill="FFFFFF"/>
              <w:spacing w:after="0"/>
              <w:ind w:left="436" w:hanging="436"/>
              <w:rPr>
                <w:szCs w:val="24"/>
              </w:rPr>
            </w:pPr>
            <w:r w:rsidRPr="002B780B">
              <w:rPr>
                <w:szCs w:val="24"/>
              </w:rPr>
              <w:t>First aid is carried out in accordance with safety standards.</w:t>
            </w:r>
          </w:p>
        </w:tc>
      </w:tr>
      <w:tr w:rsidR="005A5FA4" w:rsidRPr="002B780B" w14:paraId="66E6714A" w14:textId="77777777" w:rsidTr="002B2415">
        <w:tc>
          <w:tcPr>
            <w:tcW w:w="3239" w:type="dxa"/>
            <w:tcBorders>
              <w:top w:val="single" w:sz="4" w:space="0" w:color="auto"/>
              <w:left w:val="single" w:sz="4" w:space="0" w:color="auto"/>
              <w:bottom w:val="single" w:sz="4" w:space="0" w:color="auto"/>
              <w:right w:val="single" w:sz="4" w:space="0" w:color="auto"/>
            </w:tcBorders>
          </w:tcPr>
          <w:p w14:paraId="16C2BEE9" w14:textId="77777777" w:rsidR="005A5FA4" w:rsidRPr="002B780B" w:rsidRDefault="005A5FA4" w:rsidP="00B16AE6">
            <w:pPr>
              <w:pStyle w:val="BodyText"/>
              <w:numPr>
                <w:ilvl w:val="0"/>
                <w:numId w:val="62"/>
              </w:numPr>
              <w:spacing w:after="0"/>
              <w:ind w:right="72"/>
              <w:contextualSpacing/>
              <w:rPr>
                <w:szCs w:val="24"/>
              </w:rPr>
            </w:pPr>
            <w:r w:rsidRPr="002B780B">
              <w:rPr>
                <w:szCs w:val="24"/>
              </w:rPr>
              <w:t xml:space="preserve">Inspect </w:t>
            </w:r>
            <w:r w:rsidRPr="002B780B">
              <w:rPr>
                <w:szCs w:val="24"/>
                <w:shd w:val="clear" w:color="auto" w:fill="FFFFFF"/>
              </w:rPr>
              <w:t>multi-layer printed circuit cards and associated components</w:t>
            </w:r>
          </w:p>
        </w:tc>
        <w:tc>
          <w:tcPr>
            <w:tcW w:w="5671" w:type="dxa"/>
            <w:tcBorders>
              <w:top w:val="single" w:sz="4" w:space="0" w:color="auto"/>
              <w:left w:val="single" w:sz="4" w:space="0" w:color="auto"/>
              <w:bottom w:val="single" w:sz="4" w:space="0" w:color="auto"/>
              <w:right w:val="single" w:sz="4" w:space="0" w:color="auto"/>
            </w:tcBorders>
          </w:tcPr>
          <w:p w14:paraId="4822B02F" w14:textId="77777777" w:rsidR="005A5FA4" w:rsidRPr="002B780B" w:rsidRDefault="005A5FA4" w:rsidP="00B16AE6">
            <w:pPr>
              <w:pStyle w:val="ListParagraph"/>
              <w:numPr>
                <w:ilvl w:val="1"/>
                <w:numId w:val="62"/>
              </w:numPr>
              <w:shd w:val="clear" w:color="auto" w:fill="FFFFFF"/>
              <w:spacing w:after="0"/>
              <w:ind w:left="436" w:hanging="436"/>
              <w:rPr>
                <w:szCs w:val="24"/>
              </w:rPr>
            </w:pPr>
            <w:r w:rsidRPr="002B780B">
              <w:rPr>
                <w:szCs w:val="24"/>
              </w:rPr>
              <w:t>Relevant maintenance documentation, including component defect reports where applicable, is interpreted and matched by part</w:t>
            </w:r>
            <w:r w:rsidR="00C4130A" w:rsidRPr="002B780B">
              <w:rPr>
                <w:szCs w:val="24"/>
              </w:rPr>
              <w:t xml:space="preserve"> number</w:t>
            </w:r>
            <w:r w:rsidRPr="002B780B">
              <w:rPr>
                <w:szCs w:val="24"/>
              </w:rPr>
              <w:t xml:space="preserve"> and serial number</w:t>
            </w:r>
          </w:p>
          <w:p w14:paraId="75CDD61C" w14:textId="77777777" w:rsidR="005A5FA4" w:rsidRPr="002B780B" w:rsidRDefault="005A5FA4" w:rsidP="00B16AE6">
            <w:pPr>
              <w:pStyle w:val="ListParagraph"/>
              <w:numPr>
                <w:ilvl w:val="1"/>
                <w:numId w:val="62"/>
              </w:numPr>
              <w:shd w:val="clear" w:color="auto" w:fill="FFFFFF"/>
              <w:spacing w:after="0"/>
              <w:ind w:left="436" w:hanging="436"/>
              <w:rPr>
                <w:szCs w:val="24"/>
              </w:rPr>
            </w:pPr>
            <w:r w:rsidRPr="002B780B">
              <w:rPr>
                <w:szCs w:val="24"/>
              </w:rPr>
              <w:t>Preparation of work area and circuit card assemblies is appropriate to allow for effective detailed inspection of all substrate, circuit tracks, edge connectors and </w:t>
            </w:r>
            <w:r w:rsidRPr="002B780B">
              <w:rPr>
                <w:bCs/>
                <w:iCs/>
                <w:szCs w:val="24"/>
              </w:rPr>
              <w:t>attached components</w:t>
            </w:r>
            <w:r w:rsidRPr="002B780B">
              <w:rPr>
                <w:szCs w:val="24"/>
              </w:rPr>
              <w:t>, considering any static discharge procedures</w:t>
            </w:r>
          </w:p>
          <w:p w14:paraId="749BE49C" w14:textId="77777777" w:rsidR="005A5FA4" w:rsidRPr="002B780B" w:rsidRDefault="005A5FA4" w:rsidP="00B16AE6">
            <w:pPr>
              <w:pStyle w:val="ListParagraph"/>
              <w:numPr>
                <w:ilvl w:val="1"/>
                <w:numId w:val="62"/>
              </w:numPr>
              <w:shd w:val="clear" w:color="auto" w:fill="FFFFFF"/>
              <w:spacing w:after="0"/>
              <w:ind w:left="436" w:hanging="436"/>
              <w:rPr>
                <w:szCs w:val="24"/>
              </w:rPr>
            </w:pPr>
            <w:r w:rsidRPr="002B780B">
              <w:rPr>
                <w:szCs w:val="24"/>
              </w:rPr>
              <w:t>Circuit card assemblies are visually or physically inspected for physical integrity of substrate, circuit tracks, edge connectors and attached components</w:t>
            </w:r>
          </w:p>
          <w:p w14:paraId="1B9E1901" w14:textId="77777777" w:rsidR="005A5FA4" w:rsidRPr="002B780B" w:rsidRDefault="005A5FA4" w:rsidP="00B16AE6">
            <w:pPr>
              <w:pStyle w:val="ListParagraph"/>
              <w:numPr>
                <w:ilvl w:val="1"/>
                <w:numId w:val="62"/>
              </w:numPr>
              <w:shd w:val="clear" w:color="auto" w:fill="FFFFFF"/>
              <w:spacing w:after="0"/>
              <w:ind w:left="436" w:hanging="436"/>
              <w:rPr>
                <w:szCs w:val="24"/>
              </w:rPr>
            </w:pPr>
            <w:r w:rsidRPr="002B780B">
              <w:rPr>
                <w:szCs w:val="24"/>
              </w:rPr>
              <w:t>Modification status is established to assist in determining repair requirements</w:t>
            </w:r>
          </w:p>
          <w:p w14:paraId="1B31F73C" w14:textId="77777777" w:rsidR="005A5FA4" w:rsidRPr="002B780B" w:rsidRDefault="005A5FA4" w:rsidP="00B16AE6">
            <w:pPr>
              <w:pStyle w:val="ListParagraph"/>
              <w:numPr>
                <w:ilvl w:val="1"/>
                <w:numId w:val="62"/>
              </w:numPr>
              <w:shd w:val="clear" w:color="auto" w:fill="FFFFFF"/>
              <w:spacing w:after="0"/>
              <w:ind w:left="436" w:hanging="436"/>
              <w:rPr>
                <w:szCs w:val="24"/>
              </w:rPr>
            </w:pPr>
            <w:r w:rsidRPr="002B780B">
              <w:rPr>
                <w:szCs w:val="24"/>
              </w:rPr>
              <w:t>Defects are correctly identified and reported</w:t>
            </w:r>
          </w:p>
        </w:tc>
      </w:tr>
      <w:tr w:rsidR="005A5FA4" w:rsidRPr="002B780B" w14:paraId="2F18C56E" w14:textId="77777777" w:rsidTr="00216E94">
        <w:trPr>
          <w:tblHeader/>
        </w:trPr>
        <w:tc>
          <w:tcPr>
            <w:tcW w:w="3239" w:type="dxa"/>
            <w:tcBorders>
              <w:top w:val="single" w:sz="4" w:space="0" w:color="auto"/>
              <w:left w:val="single" w:sz="4" w:space="0" w:color="auto"/>
              <w:bottom w:val="single" w:sz="4" w:space="0" w:color="auto"/>
              <w:right w:val="single" w:sz="4" w:space="0" w:color="auto"/>
            </w:tcBorders>
            <w:shd w:val="clear" w:color="auto" w:fill="FFFFFF"/>
            <w:hideMark/>
          </w:tcPr>
          <w:p w14:paraId="31952270" w14:textId="77777777" w:rsidR="005A5FA4" w:rsidRPr="002B780B" w:rsidRDefault="005A5FA4" w:rsidP="00B16AE6">
            <w:pPr>
              <w:pStyle w:val="ListParagraph"/>
              <w:numPr>
                <w:ilvl w:val="0"/>
                <w:numId w:val="62"/>
              </w:numPr>
              <w:spacing w:after="0"/>
              <w:rPr>
                <w:szCs w:val="24"/>
              </w:rPr>
            </w:pPr>
            <w:r w:rsidRPr="002B780B">
              <w:rPr>
                <w:szCs w:val="24"/>
              </w:rPr>
              <w:lastRenderedPageBreak/>
              <w:t>Test multi-layer printed circuit cards and associated components</w:t>
            </w:r>
          </w:p>
        </w:tc>
        <w:tc>
          <w:tcPr>
            <w:tcW w:w="5671" w:type="dxa"/>
            <w:tcBorders>
              <w:top w:val="single" w:sz="4" w:space="0" w:color="auto"/>
              <w:left w:val="single" w:sz="4" w:space="0" w:color="auto"/>
              <w:bottom w:val="single" w:sz="4" w:space="0" w:color="auto"/>
              <w:right w:val="single" w:sz="4" w:space="0" w:color="auto"/>
            </w:tcBorders>
          </w:tcPr>
          <w:p w14:paraId="4156F482" w14:textId="77777777" w:rsidR="005A5FA4" w:rsidRPr="002B780B" w:rsidRDefault="005A5FA4" w:rsidP="00B16AE6">
            <w:pPr>
              <w:pStyle w:val="ListParagraph"/>
              <w:numPr>
                <w:ilvl w:val="1"/>
                <w:numId w:val="62"/>
              </w:numPr>
              <w:shd w:val="clear" w:color="auto" w:fill="FFFFFF"/>
              <w:spacing w:after="0"/>
              <w:ind w:left="526" w:hanging="450"/>
              <w:rPr>
                <w:szCs w:val="24"/>
              </w:rPr>
            </w:pPr>
            <w:r w:rsidRPr="002B780B">
              <w:rPr>
                <w:szCs w:val="24"/>
              </w:rPr>
              <w:t>Circuit card assemblies are correctly prepared and connected to the appropriate test facility in accordance with approved procedures, or circuit card assemblies are correctly prepared and connected in situ to allow required test procedures to be performed</w:t>
            </w:r>
            <w:r w:rsidR="00C4130A" w:rsidRPr="002B780B">
              <w:rPr>
                <w:szCs w:val="24"/>
              </w:rPr>
              <w:t xml:space="preserve"> in accordance with relevant CMM</w:t>
            </w:r>
          </w:p>
          <w:p w14:paraId="3FEF068E" w14:textId="77777777" w:rsidR="005A5FA4" w:rsidRPr="002B780B" w:rsidRDefault="005A5FA4" w:rsidP="00B16AE6">
            <w:pPr>
              <w:pStyle w:val="ListParagraph"/>
              <w:numPr>
                <w:ilvl w:val="1"/>
                <w:numId w:val="62"/>
              </w:numPr>
              <w:shd w:val="clear" w:color="auto" w:fill="FFFFFF"/>
              <w:spacing w:after="0"/>
              <w:ind w:left="526" w:hanging="450"/>
              <w:rPr>
                <w:szCs w:val="24"/>
              </w:rPr>
            </w:pPr>
            <w:r w:rsidRPr="002B780B">
              <w:rPr>
                <w:szCs w:val="24"/>
              </w:rPr>
              <w:t xml:space="preserve">Circuit card assemblies are functionally tested in accordance with </w:t>
            </w:r>
            <w:r w:rsidR="006813B9" w:rsidRPr="002B780B">
              <w:rPr>
                <w:szCs w:val="24"/>
              </w:rPr>
              <w:t>CMM</w:t>
            </w:r>
            <w:r w:rsidRPr="002B780B">
              <w:rPr>
                <w:szCs w:val="24"/>
              </w:rPr>
              <w:t xml:space="preserve"> and approved maintenance documentation for evidence of serviceability or malfunction</w:t>
            </w:r>
          </w:p>
          <w:p w14:paraId="4FDB3B91" w14:textId="77777777" w:rsidR="005A5FA4" w:rsidRPr="002B780B" w:rsidRDefault="005A5FA4" w:rsidP="00B16AE6">
            <w:pPr>
              <w:pStyle w:val="ListParagraph"/>
              <w:numPr>
                <w:ilvl w:val="1"/>
                <w:numId w:val="62"/>
              </w:numPr>
              <w:shd w:val="clear" w:color="auto" w:fill="FFFFFF"/>
              <w:spacing w:after="0"/>
              <w:ind w:left="526" w:hanging="450"/>
              <w:rPr>
                <w:szCs w:val="24"/>
              </w:rPr>
            </w:pPr>
            <w:r w:rsidRPr="002B780B">
              <w:rPr>
                <w:szCs w:val="24"/>
              </w:rPr>
              <w:t>Circuit card assemblies, attached hardware and electronic components are electronically and/or physically adjusted/aligned in accordance with maintenance manuals or other prescribed procedures</w:t>
            </w:r>
            <w:r w:rsidR="000C7AE9" w:rsidRPr="002B780B">
              <w:rPr>
                <w:szCs w:val="24"/>
              </w:rPr>
              <w:t xml:space="preserve"> and KCAA regulations</w:t>
            </w:r>
            <w:r w:rsidR="00927A32" w:rsidRPr="002B780B">
              <w:rPr>
                <w:szCs w:val="24"/>
              </w:rPr>
              <w:t>.</w:t>
            </w:r>
          </w:p>
          <w:p w14:paraId="28891C8B" w14:textId="77777777" w:rsidR="005A5FA4" w:rsidRPr="002B780B" w:rsidRDefault="005A5FA4" w:rsidP="00625B61">
            <w:pPr>
              <w:tabs>
                <w:tab w:val="left" w:pos="-6318"/>
              </w:tabs>
              <w:spacing w:after="0" w:line="276" w:lineRule="auto"/>
              <w:ind w:left="526" w:hanging="450"/>
              <w:rPr>
                <w:color w:val="auto"/>
                <w:szCs w:val="24"/>
              </w:rPr>
            </w:pPr>
          </w:p>
        </w:tc>
      </w:tr>
      <w:tr w:rsidR="005A5FA4" w:rsidRPr="002B780B" w14:paraId="49B6CF8D" w14:textId="77777777" w:rsidTr="00216E94">
        <w:trPr>
          <w:tblHeader/>
        </w:trPr>
        <w:tc>
          <w:tcPr>
            <w:tcW w:w="3239" w:type="dxa"/>
            <w:tcBorders>
              <w:top w:val="single" w:sz="4" w:space="0" w:color="auto"/>
              <w:left w:val="single" w:sz="4" w:space="0" w:color="auto"/>
              <w:bottom w:val="single" w:sz="4" w:space="0" w:color="auto"/>
              <w:right w:val="single" w:sz="4" w:space="0" w:color="auto"/>
            </w:tcBorders>
            <w:shd w:val="clear" w:color="auto" w:fill="FFFFFF"/>
          </w:tcPr>
          <w:p w14:paraId="645AEAFE" w14:textId="77777777" w:rsidR="005A5FA4" w:rsidRPr="002B780B" w:rsidRDefault="005A5FA4" w:rsidP="00B16AE6">
            <w:pPr>
              <w:pStyle w:val="ListParagraph"/>
              <w:numPr>
                <w:ilvl w:val="0"/>
                <w:numId w:val="62"/>
              </w:numPr>
              <w:spacing w:before="240" w:after="100" w:afterAutospacing="1"/>
              <w:rPr>
                <w:szCs w:val="24"/>
              </w:rPr>
            </w:pPr>
            <w:r w:rsidRPr="002B780B">
              <w:rPr>
                <w:szCs w:val="24"/>
              </w:rPr>
              <w:t>Troubleshoot multi-layer printed circuit cards and associated components</w:t>
            </w:r>
          </w:p>
        </w:tc>
        <w:tc>
          <w:tcPr>
            <w:tcW w:w="5671" w:type="dxa"/>
            <w:tcBorders>
              <w:top w:val="single" w:sz="4" w:space="0" w:color="auto"/>
              <w:left w:val="single" w:sz="4" w:space="0" w:color="auto"/>
              <w:bottom w:val="single" w:sz="4" w:space="0" w:color="auto"/>
              <w:right w:val="single" w:sz="4" w:space="0" w:color="auto"/>
            </w:tcBorders>
          </w:tcPr>
          <w:p w14:paraId="0EF610E8" w14:textId="77777777" w:rsidR="005A5FA4" w:rsidRPr="002B780B" w:rsidRDefault="005A5FA4" w:rsidP="00B16AE6">
            <w:pPr>
              <w:pStyle w:val="ListParagraph"/>
              <w:numPr>
                <w:ilvl w:val="1"/>
                <w:numId w:val="62"/>
              </w:numPr>
              <w:tabs>
                <w:tab w:val="left" w:pos="-6318"/>
              </w:tabs>
              <w:spacing w:before="240" w:after="100" w:afterAutospacing="1"/>
              <w:ind w:left="436"/>
              <w:rPr>
                <w:szCs w:val="24"/>
              </w:rPr>
            </w:pPr>
            <w:r w:rsidRPr="002B780B">
              <w:rPr>
                <w:szCs w:val="24"/>
              </w:rPr>
              <w:t>Maintenance documentation, physical inspection and test results are used, where applicable, to assist in fault determination</w:t>
            </w:r>
          </w:p>
          <w:p w14:paraId="10F346B6" w14:textId="77777777" w:rsidR="005A5FA4" w:rsidRPr="002B780B" w:rsidRDefault="005A5FA4" w:rsidP="00B16AE6">
            <w:pPr>
              <w:pStyle w:val="ListParagraph"/>
              <w:numPr>
                <w:ilvl w:val="1"/>
                <w:numId w:val="62"/>
              </w:numPr>
              <w:tabs>
                <w:tab w:val="left" w:pos="-6318"/>
              </w:tabs>
              <w:spacing w:before="240" w:after="100" w:afterAutospacing="1"/>
              <w:ind w:left="436"/>
              <w:rPr>
                <w:szCs w:val="24"/>
              </w:rPr>
            </w:pPr>
            <w:r w:rsidRPr="002B780B">
              <w:rPr>
                <w:szCs w:val="24"/>
              </w:rPr>
              <w:t>Maintenance manual fault diagnosis guides, logical processes and test equipment are used appropriately to ensure efficient and accurate troubleshooting</w:t>
            </w:r>
          </w:p>
          <w:p w14:paraId="5FEC70F5" w14:textId="77777777" w:rsidR="005A5FA4" w:rsidRPr="002B780B" w:rsidRDefault="005A5FA4" w:rsidP="00B16AE6">
            <w:pPr>
              <w:pStyle w:val="ListParagraph"/>
              <w:numPr>
                <w:ilvl w:val="1"/>
                <w:numId w:val="62"/>
              </w:numPr>
              <w:tabs>
                <w:tab w:val="left" w:pos="-6318"/>
              </w:tabs>
              <w:spacing w:before="240" w:after="100" w:afterAutospacing="1"/>
              <w:ind w:left="436"/>
              <w:rPr>
                <w:szCs w:val="24"/>
              </w:rPr>
            </w:pPr>
            <w:r w:rsidRPr="002B780B">
              <w:rPr>
                <w:szCs w:val="24"/>
              </w:rPr>
              <w:t>Component faults are located, and the causes of the faults are clearly identified and recorded in maintenance documentation</w:t>
            </w:r>
            <w:r w:rsidR="00927A32" w:rsidRPr="002B780B">
              <w:rPr>
                <w:szCs w:val="24"/>
              </w:rPr>
              <w:t xml:space="preserve"> in accordance with KCAA regulations and company procedures.</w:t>
            </w:r>
          </w:p>
          <w:p w14:paraId="0CB653BA" w14:textId="77777777" w:rsidR="005A5FA4" w:rsidRPr="002B780B" w:rsidRDefault="005A5FA4" w:rsidP="00B16AE6">
            <w:pPr>
              <w:pStyle w:val="ListParagraph"/>
              <w:numPr>
                <w:ilvl w:val="1"/>
                <w:numId w:val="62"/>
              </w:numPr>
              <w:tabs>
                <w:tab w:val="left" w:pos="-6318"/>
              </w:tabs>
              <w:spacing w:before="240" w:after="100" w:afterAutospacing="1"/>
              <w:ind w:left="436"/>
              <w:rPr>
                <w:szCs w:val="24"/>
              </w:rPr>
            </w:pPr>
            <w:r w:rsidRPr="002B780B">
              <w:rPr>
                <w:szCs w:val="24"/>
              </w:rPr>
              <w:t>Rectification requirements are determined</w:t>
            </w:r>
            <w:r w:rsidR="006813B9" w:rsidRPr="002B780B">
              <w:rPr>
                <w:szCs w:val="24"/>
              </w:rPr>
              <w:t xml:space="preserve"> in accordance with CMM</w:t>
            </w:r>
          </w:p>
        </w:tc>
      </w:tr>
      <w:tr w:rsidR="005A5FA4" w:rsidRPr="002B780B" w14:paraId="694185F2" w14:textId="77777777" w:rsidTr="00216E94">
        <w:tc>
          <w:tcPr>
            <w:tcW w:w="3239" w:type="dxa"/>
            <w:tcBorders>
              <w:top w:val="single" w:sz="4" w:space="0" w:color="auto"/>
              <w:left w:val="single" w:sz="4" w:space="0" w:color="auto"/>
              <w:bottom w:val="single" w:sz="4" w:space="0" w:color="auto"/>
              <w:right w:val="single" w:sz="4" w:space="0" w:color="auto"/>
            </w:tcBorders>
            <w:hideMark/>
          </w:tcPr>
          <w:p w14:paraId="05452AEB" w14:textId="77777777" w:rsidR="005A5FA4" w:rsidRPr="002B780B" w:rsidRDefault="005A5FA4" w:rsidP="00B16AE6">
            <w:pPr>
              <w:pStyle w:val="BodyText"/>
              <w:numPr>
                <w:ilvl w:val="0"/>
                <w:numId w:val="62"/>
              </w:numPr>
              <w:spacing w:before="100" w:beforeAutospacing="1" w:after="100" w:afterAutospacing="1"/>
              <w:ind w:right="72"/>
              <w:contextualSpacing/>
              <w:rPr>
                <w:szCs w:val="24"/>
              </w:rPr>
            </w:pPr>
            <w:r w:rsidRPr="002B780B">
              <w:rPr>
                <w:rStyle w:val="fontstyle01"/>
                <w:rFonts w:ascii="Times New Roman" w:eastAsiaTheme="majorEastAsia" w:hAnsi="Times New Roman"/>
              </w:rPr>
              <w:t>Dis</w:t>
            </w:r>
            <w:r w:rsidR="0039596B" w:rsidRPr="002B780B">
              <w:rPr>
                <w:rStyle w:val="fontstyle01"/>
                <w:rFonts w:ascii="Times New Roman" w:eastAsiaTheme="majorEastAsia" w:hAnsi="Times New Roman"/>
              </w:rPr>
              <w:t>assemble</w:t>
            </w:r>
            <w:r w:rsidRPr="002B780B">
              <w:rPr>
                <w:rStyle w:val="fontstyle01"/>
                <w:rFonts w:ascii="Times New Roman" w:eastAsiaTheme="majorEastAsia" w:hAnsi="Times New Roman"/>
              </w:rPr>
              <w:t xml:space="preserve"> multi-layer printed circuit cards and associated components</w:t>
            </w:r>
          </w:p>
        </w:tc>
        <w:tc>
          <w:tcPr>
            <w:tcW w:w="5671" w:type="dxa"/>
            <w:tcBorders>
              <w:top w:val="single" w:sz="4" w:space="0" w:color="auto"/>
              <w:left w:val="single" w:sz="4" w:space="0" w:color="auto"/>
              <w:bottom w:val="single" w:sz="4" w:space="0" w:color="auto"/>
              <w:right w:val="single" w:sz="4" w:space="0" w:color="auto"/>
            </w:tcBorders>
          </w:tcPr>
          <w:p w14:paraId="498C32EA" w14:textId="77777777" w:rsidR="005A5FA4" w:rsidRPr="002B780B" w:rsidRDefault="005A5FA4" w:rsidP="00B16AE6">
            <w:pPr>
              <w:pStyle w:val="ListParagraph"/>
              <w:numPr>
                <w:ilvl w:val="1"/>
                <w:numId w:val="62"/>
              </w:numPr>
              <w:spacing w:before="100" w:beforeAutospacing="1" w:after="100" w:afterAutospacing="1"/>
              <w:ind w:left="343"/>
              <w:rPr>
                <w:szCs w:val="24"/>
              </w:rPr>
            </w:pPr>
            <w:r w:rsidRPr="002B780B">
              <w:rPr>
                <w:szCs w:val="24"/>
              </w:rPr>
              <w:t>Conformal/protective coatings are removed from the circuit card assembly to the extent required to effect necessary repairs and in accordance with maintenance manuals, industry standards as applicable</w:t>
            </w:r>
          </w:p>
          <w:p w14:paraId="228A2808" w14:textId="77777777" w:rsidR="005A5FA4" w:rsidRPr="002B780B" w:rsidRDefault="005A5FA4" w:rsidP="00B16AE6">
            <w:pPr>
              <w:pStyle w:val="ListParagraph"/>
              <w:numPr>
                <w:ilvl w:val="1"/>
                <w:numId w:val="62"/>
              </w:numPr>
              <w:spacing w:before="100" w:beforeAutospacing="1" w:after="100" w:afterAutospacing="1"/>
              <w:ind w:left="343"/>
              <w:rPr>
                <w:szCs w:val="24"/>
              </w:rPr>
            </w:pPr>
            <w:r w:rsidRPr="002B780B">
              <w:rPr>
                <w:szCs w:val="24"/>
              </w:rPr>
              <w:t>Appropriate OHS precautions are observed always during maintenance procedure</w:t>
            </w:r>
            <w:r w:rsidR="00020E20" w:rsidRPr="002B780B">
              <w:rPr>
                <w:szCs w:val="24"/>
              </w:rPr>
              <w:t xml:space="preserve"> in accordance with CMM</w:t>
            </w:r>
          </w:p>
          <w:p w14:paraId="292E7966" w14:textId="77777777" w:rsidR="005A5FA4" w:rsidRPr="002B780B" w:rsidRDefault="005A5FA4" w:rsidP="00B16AE6">
            <w:pPr>
              <w:pStyle w:val="ListParagraph"/>
              <w:numPr>
                <w:ilvl w:val="1"/>
                <w:numId w:val="62"/>
              </w:numPr>
              <w:spacing w:before="100" w:beforeAutospacing="1" w:after="100" w:afterAutospacing="1"/>
              <w:ind w:left="343"/>
              <w:rPr>
                <w:szCs w:val="24"/>
              </w:rPr>
            </w:pPr>
            <w:r w:rsidRPr="002B780B">
              <w:rPr>
                <w:szCs w:val="24"/>
              </w:rPr>
              <w:t>Circuit card assembly is dis</w:t>
            </w:r>
            <w:r w:rsidR="00C44C6E" w:rsidRPr="002B780B">
              <w:rPr>
                <w:szCs w:val="24"/>
              </w:rPr>
              <w:t>assembled</w:t>
            </w:r>
            <w:r w:rsidRPr="002B780B">
              <w:rPr>
                <w:szCs w:val="24"/>
              </w:rPr>
              <w:t xml:space="preserve"> to the extent necessary to allow repair of all identified faults</w:t>
            </w:r>
          </w:p>
          <w:p w14:paraId="76F40442" w14:textId="77777777" w:rsidR="005A5FA4" w:rsidRPr="002B780B" w:rsidRDefault="005A5FA4" w:rsidP="00B16AE6">
            <w:pPr>
              <w:pStyle w:val="ListParagraph"/>
              <w:numPr>
                <w:ilvl w:val="1"/>
                <w:numId w:val="62"/>
              </w:numPr>
              <w:spacing w:before="100" w:beforeAutospacing="1" w:after="100" w:afterAutospacing="1"/>
              <w:ind w:left="343"/>
              <w:rPr>
                <w:szCs w:val="24"/>
              </w:rPr>
            </w:pPr>
            <w:r w:rsidRPr="002B780B">
              <w:rPr>
                <w:szCs w:val="24"/>
              </w:rPr>
              <w:t>Parts for processing are correctly tagged and despatched</w:t>
            </w:r>
          </w:p>
          <w:p w14:paraId="0A545FC0" w14:textId="77777777" w:rsidR="005A5FA4" w:rsidRPr="002B780B" w:rsidRDefault="005A5FA4" w:rsidP="00B16AE6">
            <w:pPr>
              <w:pStyle w:val="ListParagraph"/>
              <w:numPr>
                <w:ilvl w:val="1"/>
                <w:numId w:val="62"/>
              </w:numPr>
              <w:spacing w:before="100" w:beforeAutospacing="1" w:after="100" w:afterAutospacing="1"/>
              <w:ind w:left="343"/>
              <w:rPr>
                <w:szCs w:val="24"/>
              </w:rPr>
            </w:pPr>
            <w:r w:rsidRPr="002B780B">
              <w:rPr>
                <w:szCs w:val="24"/>
              </w:rPr>
              <w:t xml:space="preserve">Parts for retention and re-fitment are correctly packaged and stored in accordance with approved </w:t>
            </w:r>
            <w:r w:rsidRPr="002B780B">
              <w:rPr>
                <w:szCs w:val="24"/>
              </w:rPr>
              <w:lastRenderedPageBreak/>
              <w:t>procedures to avoid physical and electrostatic damage</w:t>
            </w:r>
          </w:p>
          <w:p w14:paraId="61EA0152" w14:textId="77777777" w:rsidR="005A5FA4" w:rsidRPr="002B780B" w:rsidRDefault="005A5FA4" w:rsidP="00B16AE6">
            <w:pPr>
              <w:pStyle w:val="ListParagraph"/>
              <w:numPr>
                <w:ilvl w:val="1"/>
                <w:numId w:val="62"/>
              </w:numPr>
              <w:spacing w:before="100" w:beforeAutospacing="1" w:after="100" w:afterAutospacing="1"/>
              <w:ind w:left="343"/>
              <w:rPr>
                <w:szCs w:val="24"/>
              </w:rPr>
            </w:pPr>
            <w:r w:rsidRPr="002B780B">
              <w:rPr>
                <w:szCs w:val="24"/>
              </w:rPr>
              <w:t>Parts for disposal are correctly packaged and processed to accord with statutory requirements pertaining to dangerous goods</w:t>
            </w:r>
          </w:p>
        </w:tc>
      </w:tr>
      <w:tr w:rsidR="005A5FA4" w:rsidRPr="002B780B" w14:paraId="1DDA5F28" w14:textId="77777777" w:rsidTr="00216E94">
        <w:tc>
          <w:tcPr>
            <w:tcW w:w="3239" w:type="dxa"/>
            <w:tcBorders>
              <w:top w:val="single" w:sz="4" w:space="0" w:color="auto"/>
              <w:left w:val="single" w:sz="4" w:space="0" w:color="auto"/>
              <w:bottom w:val="single" w:sz="4" w:space="0" w:color="auto"/>
              <w:right w:val="single" w:sz="4" w:space="0" w:color="auto"/>
            </w:tcBorders>
          </w:tcPr>
          <w:p w14:paraId="11BC88FB" w14:textId="77777777" w:rsidR="005A5FA4" w:rsidRPr="002B780B" w:rsidRDefault="005A5FA4" w:rsidP="00B16AE6">
            <w:pPr>
              <w:pStyle w:val="BodyText"/>
              <w:numPr>
                <w:ilvl w:val="0"/>
                <w:numId w:val="62"/>
              </w:numPr>
              <w:spacing w:before="100" w:beforeAutospacing="1" w:after="100" w:afterAutospacing="1"/>
              <w:ind w:right="72"/>
              <w:contextualSpacing/>
              <w:rPr>
                <w:szCs w:val="24"/>
              </w:rPr>
            </w:pPr>
            <w:r w:rsidRPr="002B780B">
              <w:rPr>
                <w:szCs w:val="24"/>
                <w:shd w:val="clear" w:color="auto" w:fill="FFFFFF"/>
              </w:rPr>
              <w:t>Assemble multi-layer printed circuit cards and associated components</w:t>
            </w:r>
          </w:p>
        </w:tc>
        <w:tc>
          <w:tcPr>
            <w:tcW w:w="5671" w:type="dxa"/>
            <w:tcBorders>
              <w:top w:val="single" w:sz="4" w:space="0" w:color="auto"/>
              <w:left w:val="single" w:sz="4" w:space="0" w:color="auto"/>
              <w:bottom w:val="single" w:sz="4" w:space="0" w:color="auto"/>
              <w:right w:val="single" w:sz="4" w:space="0" w:color="auto"/>
            </w:tcBorders>
          </w:tcPr>
          <w:p w14:paraId="08DFC686" w14:textId="77777777" w:rsidR="005A5FA4" w:rsidRPr="002B780B" w:rsidRDefault="005A5FA4" w:rsidP="00B16AE6">
            <w:pPr>
              <w:pStyle w:val="ListParagraph"/>
              <w:numPr>
                <w:ilvl w:val="1"/>
                <w:numId w:val="62"/>
              </w:numPr>
              <w:tabs>
                <w:tab w:val="left" w:pos="459"/>
              </w:tabs>
              <w:spacing w:before="100" w:beforeAutospacing="1" w:after="100" w:afterAutospacing="1"/>
              <w:ind w:left="343"/>
              <w:rPr>
                <w:szCs w:val="24"/>
              </w:rPr>
            </w:pPr>
            <w:r w:rsidRPr="002B780B">
              <w:rPr>
                <w:szCs w:val="24"/>
              </w:rPr>
              <w:t xml:space="preserve">Parts removed and replacement parts are </w:t>
            </w:r>
            <w:r w:rsidR="00C44C6E" w:rsidRPr="002B780B">
              <w:rPr>
                <w:szCs w:val="24"/>
              </w:rPr>
              <w:t>inspected and part number confirmed in accordance with CMM</w:t>
            </w:r>
          </w:p>
          <w:p w14:paraId="0BCFC525" w14:textId="77777777" w:rsidR="005A5FA4" w:rsidRPr="002B780B" w:rsidRDefault="005A5FA4" w:rsidP="00B16AE6">
            <w:pPr>
              <w:pStyle w:val="ListParagraph"/>
              <w:numPr>
                <w:ilvl w:val="1"/>
                <w:numId w:val="62"/>
              </w:numPr>
              <w:tabs>
                <w:tab w:val="left" w:pos="459"/>
              </w:tabs>
              <w:spacing w:before="100" w:beforeAutospacing="1" w:after="100" w:afterAutospacing="1"/>
              <w:ind w:left="343"/>
              <w:rPr>
                <w:szCs w:val="24"/>
              </w:rPr>
            </w:pPr>
            <w:r w:rsidRPr="002B780B">
              <w:rPr>
                <w:szCs w:val="24"/>
              </w:rPr>
              <w:t>Any conformal/protective coatings removed are replaced to the approved standard of the equipment manufacturer, or industry standard</w:t>
            </w:r>
          </w:p>
          <w:p w14:paraId="3CCAD457" w14:textId="77777777" w:rsidR="005A5FA4" w:rsidRPr="002B780B" w:rsidRDefault="005A5FA4" w:rsidP="00B16AE6">
            <w:pPr>
              <w:pStyle w:val="ListParagraph"/>
              <w:numPr>
                <w:ilvl w:val="1"/>
                <w:numId w:val="62"/>
              </w:numPr>
              <w:tabs>
                <w:tab w:val="left" w:pos="459"/>
              </w:tabs>
              <w:spacing w:before="100" w:beforeAutospacing="1" w:after="100" w:afterAutospacing="1"/>
              <w:ind w:left="343"/>
              <w:rPr>
                <w:szCs w:val="24"/>
              </w:rPr>
            </w:pPr>
            <w:r w:rsidRPr="002B780B">
              <w:rPr>
                <w:szCs w:val="24"/>
              </w:rPr>
              <w:t>Rework techniques are</w:t>
            </w:r>
            <w:r w:rsidR="0002574B" w:rsidRPr="002B780B">
              <w:rPr>
                <w:szCs w:val="24"/>
              </w:rPr>
              <w:t xml:space="preserve"> done</w:t>
            </w:r>
            <w:r w:rsidRPr="002B780B">
              <w:rPr>
                <w:szCs w:val="24"/>
              </w:rPr>
              <w:t xml:space="preserve"> in accordance with industry approval procedures and relevant OHS requirements are observed</w:t>
            </w:r>
            <w:r w:rsidR="000A2417" w:rsidRPr="002B780B">
              <w:rPr>
                <w:szCs w:val="24"/>
              </w:rPr>
              <w:t xml:space="preserve"> in accordance with CMM</w:t>
            </w:r>
          </w:p>
          <w:p w14:paraId="4C40D46A" w14:textId="77777777" w:rsidR="005A5FA4" w:rsidRPr="002B780B" w:rsidRDefault="005A5FA4" w:rsidP="00B16AE6">
            <w:pPr>
              <w:pStyle w:val="ListParagraph"/>
              <w:numPr>
                <w:ilvl w:val="1"/>
                <w:numId w:val="62"/>
              </w:numPr>
              <w:tabs>
                <w:tab w:val="left" w:pos="459"/>
              </w:tabs>
              <w:spacing w:before="100" w:beforeAutospacing="1" w:after="100" w:afterAutospacing="1"/>
              <w:ind w:left="343"/>
              <w:rPr>
                <w:szCs w:val="24"/>
              </w:rPr>
            </w:pPr>
            <w:r w:rsidRPr="002B780B">
              <w:rPr>
                <w:szCs w:val="24"/>
              </w:rPr>
              <w:t>Printed circuit card and associated components are assembled in accordance with maintenance manuals, and all electrical joints meet the approved standard of the equipment manufacturer, or industry standard, as appropriate</w:t>
            </w:r>
          </w:p>
          <w:p w14:paraId="6E21B2EF" w14:textId="77777777" w:rsidR="005A5FA4" w:rsidRPr="002B780B" w:rsidRDefault="005A5FA4" w:rsidP="00B16AE6">
            <w:pPr>
              <w:pStyle w:val="ListParagraph"/>
              <w:numPr>
                <w:ilvl w:val="1"/>
                <w:numId w:val="62"/>
              </w:numPr>
              <w:tabs>
                <w:tab w:val="left" w:pos="459"/>
              </w:tabs>
              <w:spacing w:before="100" w:beforeAutospacing="1" w:after="100" w:afterAutospacing="1"/>
              <w:ind w:left="343"/>
              <w:rPr>
                <w:szCs w:val="24"/>
              </w:rPr>
            </w:pPr>
            <w:r w:rsidRPr="002B780B">
              <w:rPr>
                <w:szCs w:val="24"/>
              </w:rPr>
              <w:t>Circuit substrate material, circuit tracks, edge connectors and through-hole eyelets are reworked, as necessary, to restore printed circuit card to a serviceable condition</w:t>
            </w:r>
          </w:p>
        </w:tc>
      </w:tr>
    </w:tbl>
    <w:p w14:paraId="5D813D66" w14:textId="77777777" w:rsidR="004E6ADF" w:rsidRPr="002B780B" w:rsidRDefault="004E6ADF" w:rsidP="00625B61">
      <w:pPr>
        <w:spacing w:before="100" w:beforeAutospacing="1" w:after="100" w:afterAutospacing="1" w:line="276" w:lineRule="auto"/>
        <w:contextualSpacing/>
        <w:jc w:val="both"/>
        <w:rPr>
          <w:b/>
          <w:color w:val="auto"/>
          <w:szCs w:val="24"/>
        </w:rPr>
      </w:pPr>
      <w:r w:rsidRPr="002B780B">
        <w:rPr>
          <w:b/>
          <w:color w:val="auto"/>
          <w:szCs w:val="24"/>
        </w:rPr>
        <w:t>RANGE</w:t>
      </w:r>
    </w:p>
    <w:p w14:paraId="421D50EA" w14:textId="77777777" w:rsidR="004E6ADF" w:rsidRPr="002B780B" w:rsidRDefault="004E6ADF" w:rsidP="00625B61">
      <w:pPr>
        <w:spacing w:before="100" w:beforeAutospacing="1" w:after="100" w:afterAutospacing="1" w:line="276" w:lineRule="auto"/>
        <w:contextualSpacing/>
        <w:jc w:val="both"/>
        <w:rPr>
          <w:color w:val="auto"/>
          <w:szCs w:val="24"/>
        </w:rPr>
      </w:pPr>
      <w:r w:rsidRPr="002B780B">
        <w:rPr>
          <w:color w:val="auto"/>
          <w:szCs w:val="24"/>
        </w:rPr>
        <w:t>This section provides work environments and conditions to which the performance cr</w:t>
      </w:r>
      <w:r w:rsidR="00B909EB" w:rsidRPr="002B780B">
        <w:rPr>
          <w:color w:val="auto"/>
          <w:szCs w:val="24"/>
        </w:rPr>
        <w:t xml:space="preserve">iteria </w:t>
      </w:r>
      <w:r w:rsidRPr="002B780B">
        <w:rPr>
          <w:color w:val="auto"/>
          <w:szCs w:val="24"/>
        </w:rPr>
        <w:t>apply. It allows for different work environments and situations that will affect performance.</w:t>
      </w:r>
    </w:p>
    <w:p w14:paraId="79B5F932" w14:textId="77777777" w:rsidR="004E6ADF" w:rsidRPr="002B780B" w:rsidRDefault="004E6ADF" w:rsidP="00625B61">
      <w:pPr>
        <w:spacing w:before="100" w:beforeAutospacing="1" w:after="100" w:afterAutospacing="1" w:line="276" w:lineRule="auto"/>
        <w:ind w:left="357"/>
        <w:contextualSpacing/>
        <w:jc w:val="both"/>
        <w:rPr>
          <w:color w:val="auto"/>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7"/>
        <w:gridCol w:w="5601"/>
      </w:tblGrid>
      <w:tr w:rsidR="004E6ADF" w:rsidRPr="002B780B" w14:paraId="43A0E6BD" w14:textId="77777777" w:rsidTr="0090077A">
        <w:trPr>
          <w:trHeight w:val="422"/>
          <w:tblHeader/>
        </w:trPr>
        <w:tc>
          <w:tcPr>
            <w:tcW w:w="2677" w:type="dxa"/>
            <w:tcBorders>
              <w:top w:val="single" w:sz="4" w:space="0" w:color="auto"/>
              <w:left w:val="single" w:sz="4" w:space="0" w:color="auto"/>
              <w:bottom w:val="single" w:sz="4" w:space="0" w:color="auto"/>
              <w:right w:val="single" w:sz="4" w:space="0" w:color="auto"/>
            </w:tcBorders>
            <w:shd w:val="clear" w:color="auto" w:fill="FFFFFF"/>
            <w:hideMark/>
          </w:tcPr>
          <w:p w14:paraId="5525EB59" w14:textId="77777777" w:rsidR="004E6ADF" w:rsidRPr="002B780B" w:rsidRDefault="004E6ADF" w:rsidP="00625B61">
            <w:pPr>
              <w:spacing w:before="100" w:beforeAutospacing="1" w:after="100" w:afterAutospacing="1" w:line="276" w:lineRule="auto"/>
              <w:ind w:left="357" w:hanging="357"/>
              <w:contextualSpacing/>
              <w:jc w:val="both"/>
              <w:rPr>
                <w:b/>
                <w:color w:val="auto"/>
                <w:szCs w:val="24"/>
                <w:lang w:val="en-GB"/>
              </w:rPr>
            </w:pPr>
            <w:r w:rsidRPr="002B780B">
              <w:rPr>
                <w:b/>
                <w:color w:val="auto"/>
                <w:szCs w:val="24"/>
                <w:lang w:val="en-GB"/>
              </w:rPr>
              <w:t>Variable</w:t>
            </w:r>
          </w:p>
        </w:tc>
        <w:tc>
          <w:tcPr>
            <w:tcW w:w="56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C29CA9" w14:textId="77777777" w:rsidR="004E6ADF" w:rsidRPr="002B780B" w:rsidRDefault="004E6ADF" w:rsidP="00625B61">
            <w:pPr>
              <w:spacing w:before="100" w:beforeAutospacing="1" w:after="100" w:afterAutospacing="1" w:line="276" w:lineRule="auto"/>
              <w:ind w:left="357" w:hanging="357"/>
              <w:contextualSpacing/>
              <w:jc w:val="both"/>
              <w:rPr>
                <w:b/>
                <w:color w:val="auto"/>
                <w:szCs w:val="24"/>
                <w:lang w:val="en-GB"/>
              </w:rPr>
            </w:pPr>
            <w:r w:rsidRPr="002B780B">
              <w:rPr>
                <w:b/>
                <w:color w:val="auto"/>
                <w:szCs w:val="24"/>
                <w:lang w:val="en-GB"/>
              </w:rPr>
              <w:t>Range</w:t>
            </w:r>
          </w:p>
          <w:p w14:paraId="0700C562" w14:textId="77777777" w:rsidR="004E6ADF" w:rsidRPr="002B780B" w:rsidRDefault="004E6ADF" w:rsidP="00625B61">
            <w:pPr>
              <w:spacing w:before="100" w:beforeAutospacing="1" w:after="100" w:afterAutospacing="1" w:line="276" w:lineRule="auto"/>
              <w:ind w:left="357" w:hanging="357"/>
              <w:contextualSpacing/>
              <w:jc w:val="both"/>
              <w:rPr>
                <w:b/>
                <w:i/>
                <w:color w:val="auto"/>
                <w:szCs w:val="24"/>
                <w:lang w:val="en-GB"/>
              </w:rPr>
            </w:pPr>
          </w:p>
        </w:tc>
      </w:tr>
      <w:tr w:rsidR="0002574B" w:rsidRPr="002B780B" w14:paraId="6999DF58" w14:textId="77777777" w:rsidTr="0090077A">
        <w:tc>
          <w:tcPr>
            <w:tcW w:w="2677" w:type="dxa"/>
            <w:tcBorders>
              <w:top w:val="single" w:sz="4" w:space="0" w:color="auto"/>
              <w:left w:val="single" w:sz="4" w:space="0" w:color="auto"/>
              <w:bottom w:val="single" w:sz="4" w:space="0" w:color="auto"/>
              <w:right w:val="single" w:sz="4" w:space="0" w:color="auto"/>
            </w:tcBorders>
          </w:tcPr>
          <w:p w14:paraId="0EC0CBF6" w14:textId="77777777" w:rsidR="0002574B" w:rsidRPr="002B780B" w:rsidRDefault="0002574B" w:rsidP="00B16AE6">
            <w:pPr>
              <w:pStyle w:val="ListParagraph"/>
              <w:numPr>
                <w:ilvl w:val="0"/>
                <w:numId w:val="206"/>
              </w:numPr>
              <w:spacing w:before="100" w:beforeAutospacing="1" w:after="100" w:afterAutospacing="1"/>
              <w:rPr>
                <w:bCs/>
                <w:szCs w:val="24"/>
              </w:rPr>
            </w:pPr>
            <w:r w:rsidRPr="002B780B">
              <w:rPr>
                <w:bCs/>
                <w:szCs w:val="24"/>
              </w:rPr>
              <w:t>Personal protective equipment (PPE</w:t>
            </w:r>
            <w:r w:rsidR="0090077A" w:rsidRPr="002B780B">
              <w:rPr>
                <w:bCs/>
                <w:szCs w:val="24"/>
              </w:rPr>
              <w:t>)</w:t>
            </w:r>
            <w:r w:rsidR="00A41A7A" w:rsidRPr="002B780B">
              <w:rPr>
                <w:szCs w:val="24"/>
              </w:rPr>
              <w:t xml:space="preserve"> may include but not limited to:</w:t>
            </w:r>
          </w:p>
        </w:tc>
        <w:tc>
          <w:tcPr>
            <w:tcW w:w="5601" w:type="dxa"/>
            <w:tcBorders>
              <w:top w:val="single" w:sz="4" w:space="0" w:color="auto"/>
              <w:left w:val="single" w:sz="4" w:space="0" w:color="auto"/>
              <w:bottom w:val="single" w:sz="4" w:space="0" w:color="auto"/>
              <w:right w:val="single" w:sz="4" w:space="0" w:color="auto"/>
            </w:tcBorders>
          </w:tcPr>
          <w:p w14:paraId="155D540B" w14:textId="77777777" w:rsidR="0090077A" w:rsidRPr="002B780B" w:rsidRDefault="0090077A" w:rsidP="00B16AE6">
            <w:pPr>
              <w:pStyle w:val="ListParagraph"/>
              <w:numPr>
                <w:ilvl w:val="0"/>
                <w:numId w:val="63"/>
              </w:numPr>
              <w:shd w:val="clear" w:color="auto" w:fill="FFFFFF"/>
              <w:spacing w:before="100" w:beforeAutospacing="1" w:after="100" w:afterAutospacing="1"/>
              <w:rPr>
                <w:szCs w:val="24"/>
              </w:rPr>
            </w:pPr>
            <w:r w:rsidRPr="002B780B">
              <w:rPr>
                <w:szCs w:val="24"/>
              </w:rPr>
              <w:t>Wrist strap</w:t>
            </w:r>
          </w:p>
          <w:p w14:paraId="386DDBE6" w14:textId="77777777" w:rsidR="0002574B" w:rsidRPr="002B780B" w:rsidRDefault="0090077A" w:rsidP="00B16AE6">
            <w:pPr>
              <w:pStyle w:val="ListParagraph"/>
              <w:numPr>
                <w:ilvl w:val="0"/>
                <w:numId w:val="63"/>
              </w:numPr>
              <w:shd w:val="clear" w:color="auto" w:fill="FFFFFF"/>
              <w:spacing w:before="100" w:beforeAutospacing="1" w:after="100" w:afterAutospacing="1"/>
              <w:rPr>
                <w:szCs w:val="24"/>
              </w:rPr>
            </w:pPr>
            <w:r w:rsidRPr="002B780B">
              <w:rPr>
                <w:szCs w:val="24"/>
              </w:rPr>
              <w:t>Electrostatic mat</w:t>
            </w:r>
          </w:p>
        </w:tc>
      </w:tr>
      <w:tr w:rsidR="0090077A" w:rsidRPr="002B780B" w14:paraId="06E9552E" w14:textId="77777777" w:rsidTr="0090077A">
        <w:tc>
          <w:tcPr>
            <w:tcW w:w="2677" w:type="dxa"/>
            <w:tcBorders>
              <w:top w:val="single" w:sz="4" w:space="0" w:color="auto"/>
              <w:left w:val="single" w:sz="4" w:space="0" w:color="auto"/>
              <w:bottom w:val="single" w:sz="4" w:space="0" w:color="auto"/>
              <w:right w:val="single" w:sz="4" w:space="0" w:color="auto"/>
            </w:tcBorders>
          </w:tcPr>
          <w:p w14:paraId="4F1A162C" w14:textId="77777777" w:rsidR="0090077A" w:rsidRPr="002B780B" w:rsidRDefault="0090077A" w:rsidP="00B16AE6">
            <w:pPr>
              <w:pStyle w:val="ListParagraph"/>
              <w:numPr>
                <w:ilvl w:val="0"/>
                <w:numId w:val="206"/>
              </w:numPr>
              <w:spacing w:before="100" w:beforeAutospacing="1" w:after="100" w:afterAutospacing="1"/>
              <w:rPr>
                <w:bCs/>
                <w:szCs w:val="24"/>
              </w:rPr>
            </w:pPr>
            <w:r w:rsidRPr="002B780B">
              <w:rPr>
                <w:bCs/>
                <w:szCs w:val="24"/>
              </w:rPr>
              <w:t xml:space="preserve">Tools and equipment </w:t>
            </w:r>
            <w:r w:rsidR="00A41A7A" w:rsidRPr="002B780B">
              <w:rPr>
                <w:szCs w:val="24"/>
              </w:rPr>
              <w:t>may include but not limited to:</w:t>
            </w:r>
          </w:p>
          <w:p w14:paraId="36D182B5" w14:textId="77777777" w:rsidR="0090077A" w:rsidRPr="002B780B" w:rsidRDefault="0090077A" w:rsidP="00625B61">
            <w:pPr>
              <w:spacing w:before="100" w:beforeAutospacing="1" w:after="100" w:afterAutospacing="1" w:line="276" w:lineRule="auto"/>
              <w:contextualSpacing/>
              <w:rPr>
                <w:b/>
                <w:bCs/>
                <w:i/>
                <w:color w:val="auto"/>
                <w:szCs w:val="24"/>
                <w:lang w:val="en-GB"/>
              </w:rPr>
            </w:pPr>
          </w:p>
        </w:tc>
        <w:tc>
          <w:tcPr>
            <w:tcW w:w="5601" w:type="dxa"/>
            <w:tcBorders>
              <w:top w:val="single" w:sz="4" w:space="0" w:color="auto"/>
              <w:left w:val="single" w:sz="4" w:space="0" w:color="auto"/>
              <w:bottom w:val="single" w:sz="4" w:space="0" w:color="auto"/>
              <w:right w:val="single" w:sz="4" w:space="0" w:color="auto"/>
            </w:tcBorders>
          </w:tcPr>
          <w:p w14:paraId="1E9022BD" w14:textId="77777777" w:rsidR="0090077A" w:rsidRPr="002B780B" w:rsidRDefault="0090077A" w:rsidP="00B16AE6">
            <w:pPr>
              <w:pStyle w:val="ListParagraph"/>
              <w:numPr>
                <w:ilvl w:val="0"/>
                <w:numId w:val="63"/>
              </w:numPr>
              <w:shd w:val="clear" w:color="auto" w:fill="FFFFFF"/>
              <w:spacing w:before="100" w:beforeAutospacing="1" w:after="100" w:afterAutospacing="1"/>
              <w:rPr>
                <w:szCs w:val="24"/>
              </w:rPr>
            </w:pPr>
            <w:r w:rsidRPr="002B780B">
              <w:rPr>
                <w:szCs w:val="24"/>
              </w:rPr>
              <w:t>Heat gun</w:t>
            </w:r>
          </w:p>
          <w:p w14:paraId="1A915CFE" w14:textId="77777777" w:rsidR="0090077A" w:rsidRPr="002B780B" w:rsidRDefault="0090077A" w:rsidP="00B16AE6">
            <w:pPr>
              <w:pStyle w:val="ListParagraph"/>
              <w:numPr>
                <w:ilvl w:val="0"/>
                <w:numId w:val="63"/>
              </w:numPr>
              <w:shd w:val="clear" w:color="auto" w:fill="FFFFFF"/>
              <w:spacing w:before="100" w:beforeAutospacing="1" w:after="100" w:afterAutospacing="1"/>
              <w:rPr>
                <w:szCs w:val="24"/>
              </w:rPr>
            </w:pPr>
            <w:r w:rsidRPr="002B780B">
              <w:rPr>
                <w:szCs w:val="24"/>
              </w:rPr>
              <w:t>Heat shrink</w:t>
            </w:r>
          </w:p>
          <w:p w14:paraId="55A935D1" w14:textId="77777777" w:rsidR="0090077A" w:rsidRPr="002B780B" w:rsidRDefault="0090077A" w:rsidP="00B16AE6">
            <w:pPr>
              <w:pStyle w:val="ListParagraph"/>
              <w:numPr>
                <w:ilvl w:val="0"/>
                <w:numId w:val="63"/>
              </w:numPr>
              <w:shd w:val="clear" w:color="auto" w:fill="FFFFFF"/>
              <w:spacing w:before="100" w:beforeAutospacing="1" w:after="100" w:afterAutospacing="1"/>
              <w:rPr>
                <w:szCs w:val="24"/>
              </w:rPr>
            </w:pPr>
            <w:r w:rsidRPr="002B780B">
              <w:rPr>
                <w:szCs w:val="24"/>
              </w:rPr>
              <w:t>Soldering gun</w:t>
            </w:r>
          </w:p>
          <w:p w14:paraId="57827FF2" w14:textId="77777777" w:rsidR="0090077A" w:rsidRPr="002B780B" w:rsidRDefault="0090077A" w:rsidP="00B16AE6">
            <w:pPr>
              <w:pStyle w:val="ListParagraph"/>
              <w:numPr>
                <w:ilvl w:val="0"/>
                <w:numId w:val="63"/>
              </w:numPr>
              <w:shd w:val="clear" w:color="auto" w:fill="FFFFFF"/>
              <w:spacing w:before="100" w:beforeAutospacing="1" w:after="100" w:afterAutospacing="1"/>
              <w:rPr>
                <w:szCs w:val="24"/>
              </w:rPr>
            </w:pPr>
            <w:r w:rsidRPr="002B780B">
              <w:rPr>
                <w:szCs w:val="24"/>
              </w:rPr>
              <w:t>Soldering wire</w:t>
            </w:r>
          </w:p>
          <w:p w14:paraId="44734BC5" w14:textId="77777777" w:rsidR="0090077A" w:rsidRPr="002B780B" w:rsidRDefault="0090077A" w:rsidP="00B16AE6">
            <w:pPr>
              <w:pStyle w:val="ListParagraph"/>
              <w:numPr>
                <w:ilvl w:val="0"/>
                <w:numId w:val="63"/>
              </w:numPr>
              <w:shd w:val="clear" w:color="auto" w:fill="FFFFFF"/>
              <w:spacing w:before="100" w:beforeAutospacing="1" w:after="100" w:afterAutospacing="1"/>
              <w:rPr>
                <w:szCs w:val="24"/>
              </w:rPr>
            </w:pPr>
            <w:r w:rsidRPr="002B780B">
              <w:rPr>
                <w:szCs w:val="24"/>
              </w:rPr>
              <w:t>Solder sucker</w:t>
            </w:r>
          </w:p>
          <w:p w14:paraId="162E8AC7" w14:textId="77777777" w:rsidR="00D84197" w:rsidRPr="002B780B" w:rsidRDefault="00D84197" w:rsidP="00B16AE6">
            <w:pPr>
              <w:pStyle w:val="ListParagraph"/>
              <w:numPr>
                <w:ilvl w:val="0"/>
                <w:numId w:val="63"/>
              </w:numPr>
              <w:shd w:val="clear" w:color="auto" w:fill="FFFFFF"/>
              <w:spacing w:before="100" w:beforeAutospacing="1" w:after="100" w:afterAutospacing="1"/>
              <w:rPr>
                <w:szCs w:val="24"/>
              </w:rPr>
            </w:pPr>
            <w:r w:rsidRPr="002B780B">
              <w:rPr>
                <w:szCs w:val="24"/>
              </w:rPr>
              <w:t>Multimeter</w:t>
            </w:r>
          </w:p>
          <w:p w14:paraId="128EAF57" w14:textId="77777777" w:rsidR="005D1DBB" w:rsidRPr="002B780B" w:rsidRDefault="005D1DBB" w:rsidP="00B16AE6">
            <w:pPr>
              <w:pStyle w:val="ListParagraph"/>
              <w:numPr>
                <w:ilvl w:val="0"/>
                <w:numId w:val="63"/>
              </w:numPr>
              <w:shd w:val="clear" w:color="auto" w:fill="FFFFFF"/>
              <w:spacing w:before="100" w:beforeAutospacing="1" w:after="100" w:afterAutospacing="1"/>
              <w:rPr>
                <w:szCs w:val="24"/>
              </w:rPr>
            </w:pPr>
            <w:r w:rsidRPr="002B780B">
              <w:rPr>
                <w:szCs w:val="24"/>
              </w:rPr>
              <w:lastRenderedPageBreak/>
              <w:t>ESD tester</w:t>
            </w:r>
          </w:p>
        </w:tc>
      </w:tr>
    </w:tbl>
    <w:p w14:paraId="40757E82" w14:textId="77777777" w:rsidR="004E6ADF" w:rsidRPr="002B780B" w:rsidRDefault="004E6ADF" w:rsidP="00625B61">
      <w:pPr>
        <w:spacing w:before="100" w:beforeAutospacing="1" w:after="100" w:afterAutospacing="1" w:line="276" w:lineRule="auto"/>
        <w:contextualSpacing/>
        <w:jc w:val="both"/>
        <w:rPr>
          <w:color w:val="auto"/>
          <w:szCs w:val="24"/>
          <w:lang w:eastAsia="zh-CN"/>
        </w:rPr>
      </w:pPr>
    </w:p>
    <w:p w14:paraId="76830EED" w14:textId="77777777" w:rsidR="00DA3429" w:rsidRPr="002B780B" w:rsidRDefault="00DA3429" w:rsidP="00DA3429">
      <w:pPr>
        <w:spacing w:after="0"/>
        <w:ind w:left="360"/>
        <w:rPr>
          <w:b/>
          <w:szCs w:val="24"/>
        </w:rPr>
      </w:pPr>
      <w:r w:rsidRPr="002B780B">
        <w:rPr>
          <w:b/>
          <w:szCs w:val="24"/>
        </w:rPr>
        <w:t>REQUIRED SKILLS AND KNOWLEDGE</w:t>
      </w:r>
    </w:p>
    <w:p w14:paraId="1CE081CD" w14:textId="77777777" w:rsidR="001A32D2" w:rsidRPr="002B780B" w:rsidRDefault="00DA3429" w:rsidP="00DA3429">
      <w:pPr>
        <w:spacing w:after="0"/>
        <w:rPr>
          <w:bCs/>
          <w:szCs w:val="24"/>
        </w:rPr>
      </w:pPr>
      <w:r w:rsidRPr="002B780B">
        <w:rPr>
          <w:bCs/>
          <w:szCs w:val="24"/>
        </w:rPr>
        <w:t>This section describes the skills and knowledge required for this unit of competency.</w:t>
      </w:r>
    </w:p>
    <w:p w14:paraId="6BE057EF" w14:textId="77777777" w:rsidR="00DA3429" w:rsidRPr="002B780B" w:rsidRDefault="00DA3429" w:rsidP="00DA3429">
      <w:pPr>
        <w:spacing w:before="100" w:beforeAutospacing="1" w:after="100" w:afterAutospacing="1" w:line="276" w:lineRule="auto"/>
        <w:contextualSpacing/>
        <w:jc w:val="both"/>
        <w:rPr>
          <w:b/>
          <w:color w:val="auto"/>
          <w:szCs w:val="24"/>
        </w:rPr>
      </w:pPr>
      <w:r w:rsidRPr="002B780B">
        <w:rPr>
          <w:b/>
          <w:color w:val="auto"/>
          <w:szCs w:val="24"/>
        </w:rPr>
        <w:t>Required Skills</w:t>
      </w:r>
    </w:p>
    <w:p w14:paraId="189A4A16" w14:textId="77777777" w:rsidR="00DA3429" w:rsidRPr="002B780B" w:rsidRDefault="00DA3429" w:rsidP="00DA3429">
      <w:pPr>
        <w:spacing w:after="0" w:line="276" w:lineRule="auto"/>
        <w:ind w:left="357"/>
        <w:contextualSpacing/>
        <w:jc w:val="both"/>
        <w:rPr>
          <w:bCs/>
          <w:color w:val="auto"/>
          <w:szCs w:val="24"/>
        </w:rPr>
      </w:pPr>
      <w:r w:rsidRPr="002B780B">
        <w:rPr>
          <w:bCs/>
          <w:color w:val="auto"/>
          <w:szCs w:val="24"/>
        </w:rPr>
        <w:t xml:space="preserve">The individual needs to demonstrate skills in: </w:t>
      </w:r>
    </w:p>
    <w:p w14:paraId="7218F4F2" w14:textId="77777777" w:rsidR="00DA3429" w:rsidRPr="002B780B" w:rsidRDefault="00DA3429" w:rsidP="00B16AE6">
      <w:pPr>
        <w:pStyle w:val="ListParagraph"/>
        <w:numPr>
          <w:ilvl w:val="0"/>
          <w:numId w:val="28"/>
        </w:numPr>
        <w:shd w:val="clear" w:color="auto" w:fill="FFFFFF"/>
        <w:spacing w:after="0"/>
        <w:rPr>
          <w:szCs w:val="24"/>
        </w:rPr>
      </w:pPr>
      <w:r w:rsidRPr="002B780B">
        <w:rPr>
          <w:szCs w:val="24"/>
        </w:rPr>
        <w:t>Applying relevant OHS practices</w:t>
      </w:r>
    </w:p>
    <w:p w14:paraId="4279E8A4" w14:textId="77777777" w:rsidR="00DA3429" w:rsidRPr="002B780B" w:rsidRDefault="00DA3429" w:rsidP="00B16AE6">
      <w:pPr>
        <w:pStyle w:val="ListParagraph"/>
        <w:numPr>
          <w:ilvl w:val="0"/>
          <w:numId w:val="28"/>
        </w:numPr>
        <w:shd w:val="clear" w:color="auto" w:fill="FFFFFF"/>
        <w:spacing w:after="0"/>
        <w:rPr>
          <w:szCs w:val="24"/>
        </w:rPr>
      </w:pPr>
      <w:r w:rsidRPr="002B780B">
        <w:rPr>
          <w:szCs w:val="24"/>
        </w:rPr>
        <w:t>Using approved repair procedures and processes relating to multi-layer circuit cards</w:t>
      </w:r>
    </w:p>
    <w:p w14:paraId="59DEB7D0" w14:textId="77777777" w:rsidR="00DA3429" w:rsidRPr="002B780B" w:rsidRDefault="00DA3429" w:rsidP="00B16AE6">
      <w:pPr>
        <w:pStyle w:val="ListParagraph"/>
        <w:numPr>
          <w:ilvl w:val="0"/>
          <w:numId w:val="28"/>
        </w:numPr>
        <w:shd w:val="clear" w:color="auto" w:fill="FFFFFF"/>
        <w:spacing w:after="0"/>
        <w:rPr>
          <w:szCs w:val="24"/>
        </w:rPr>
      </w:pPr>
      <w:r w:rsidRPr="002B780B">
        <w:rPr>
          <w:szCs w:val="24"/>
        </w:rPr>
        <w:t>Recognizing unacceptable soldered connections, damage circuit card components, circuit tracks integrity, substrate damage and edge connector condition</w:t>
      </w:r>
    </w:p>
    <w:p w14:paraId="503E9767" w14:textId="77777777" w:rsidR="00DA3429" w:rsidRPr="002B780B" w:rsidRDefault="00DA3429" w:rsidP="00B16AE6">
      <w:pPr>
        <w:pStyle w:val="ListParagraph"/>
        <w:numPr>
          <w:ilvl w:val="0"/>
          <w:numId w:val="28"/>
        </w:numPr>
        <w:shd w:val="clear" w:color="auto" w:fill="FFFFFF"/>
        <w:spacing w:after="0"/>
        <w:rPr>
          <w:szCs w:val="24"/>
        </w:rPr>
      </w:pPr>
      <w:r w:rsidRPr="002B780B">
        <w:rPr>
          <w:szCs w:val="24"/>
        </w:rPr>
        <w:t>Applying static-safe work area practices</w:t>
      </w:r>
    </w:p>
    <w:p w14:paraId="0C433964" w14:textId="77777777" w:rsidR="00DA3429" w:rsidRPr="002B780B" w:rsidRDefault="00DA3429" w:rsidP="00B16AE6">
      <w:pPr>
        <w:pStyle w:val="ListParagraph"/>
        <w:numPr>
          <w:ilvl w:val="0"/>
          <w:numId w:val="28"/>
        </w:numPr>
        <w:shd w:val="clear" w:color="auto" w:fill="FFFFFF"/>
        <w:spacing w:after="0"/>
        <w:rPr>
          <w:szCs w:val="24"/>
        </w:rPr>
      </w:pPr>
      <w:r w:rsidRPr="002B780B">
        <w:rPr>
          <w:szCs w:val="24"/>
        </w:rPr>
        <w:t>Reworking unacceptable PCB soldered connections, via acceptable de-soldering and soldering techniques</w:t>
      </w:r>
    </w:p>
    <w:p w14:paraId="09FD652F" w14:textId="77777777" w:rsidR="00DA3429" w:rsidRPr="002B780B" w:rsidRDefault="00DA3429" w:rsidP="00B16AE6">
      <w:pPr>
        <w:pStyle w:val="ListParagraph"/>
        <w:numPr>
          <w:ilvl w:val="0"/>
          <w:numId w:val="28"/>
        </w:numPr>
        <w:shd w:val="clear" w:color="auto" w:fill="FFFFFF"/>
        <w:spacing w:after="0"/>
        <w:rPr>
          <w:szCs w:val="24"/>
        </w:rPr>
      </w:pPr>
      <w:r w:rsidRPr="002B780B">
        <w:rPr>
          <w:szCs w:val="24"/>
        </w:rPr>
        <w:t>Disassembling and assembling PCB cards to approved industry standards and prescribed specifications</w:t>
      </w:r>
    </w:p>
    <w:p w14:paraId="591F63DC" w14:textId="77777777" w:rsidR="001A32D2" w:rsidRPr="002B780B" w:rsidRDefault="00DA3429" w:rsidP="00B16AE6">
      <w:pPr>
        <w:pStyle w:val="ListParagraph"/>
        <w:numPr>
          <w:ilvl w:val="0"/>
          <w:numId w:val="28"/>
        </w:numPr>
        <w:shd w:val="clear" w:color="auto" w:fill="FFFFFF"/>
        <w:spacing w:after="0"/>
        <w:rPr>
          <w:szCs w:val="24"/>
        </w:rPr>
      </w:pPr>
      <w:r w:rsidRPr="002B780B">
        <w:rPr>
          <w:szCs w:val="24"/>
        </w:rPr>
        <w:t>Performing PCB tests using relevant test equipment and processes to isolate PCB track faults and assess serviceability state post repair</w:t>
      </w:r>
    </w:p>
    <w:p w14:paraId="2446DA12" w14:textId="77777777" w:rsidR="004E6ADF" w:rsidRPr="002B780B" w:rsidRDefault="00DA3429" w:rsidP="00625B61">
      <w:pPr>
        <w:spacing w:before="100" w:beforeAutospacing="1" w:after="100" w:afterAutospacing="1" w:line="276" w:lineRule="auto"/>
        <w:contextualSpacing/>
        <w:jc w:val="both"/>
        <w:rPr>
          <w:color w:val="auto"/>
          <w:szCs w:val="24"/>
        </w:rPr>
      </w:pPr>
      <w:r w:rsidRPr="002B780B">
        <w:rPr>
          <w:b/>
          <w:color w:val="auto"/>
          <w:szCs w:val="24"/>
        </w:rPr>
        <w:t xml:space="preserve">Required Knowledge </w:t>
      </w:r>
    </w:p>
    <w:p w14:paraId="4D28B4A3" w14:textId="77777777" w:rsidR="004E6ADF" w:rsidRPr="002B780B" w:rsidRDefault="004E6ADF" w:rsidP="00625B61">
      <w:pPr>
        <w:spacing w:before="100" w:beforeAutospacing="1" w:after="100" w:afterAutospacing="1" w:line="276" w:lineRule="auto"/>
        <w:ind w:left="357"/>
        <w:contextualSpacing/>
        <w:jc w:val="both"/>
        <w:rPr>
          <w:bCs/>
          <w:color w:val="auto"/>
          <w:szCs w:val="24"/>
        </w:rPr>
      </w:pPr>
      <w:r w:rsidRPr="002B780B">
        <w:rPr>
          <w:bCs/>
          <w:color w:val="auto"/>
          <w:szCs w:val="24"/>
        </w:rPr>
        <w:t xml:space="preserve">The individual needs to demonstrate knowledge of: </w:t>
      </w:r>
    </w:p>
    <w:p w14:paraId="2DA6B1B9" w14:textId="77777777" w:rsidR="00E64DB5" w:rsidRPr="002B780B" w:rsidRDefault="00E64DB5" w:rsidP="00B16AE6">
      <w:pPr>
        <w:pStyle w:val="ListParagraph"/>
        <w:numPr>
          <w:ilvl w:val="0"/>
          <w:numId w:val="28"/>
        </w:numPr>
        <w:shd w:val="clear" w:color="auto" w:fill="FFFFFF"/>
        <w:spacing w:after="0"/>
        <w:rPr>
          <w:szCs w:val="24"/>
        </w:rPr>
      </w:pPr>
      <w:r w:rsidRPr="002B780B">
        <w:rPr>
          <w:szCs w:val="24"/>
        </w:rPr>
        <w:t>Component operation</w:t>
      </w:r>
    </w:p>
    <w:p w14:paraId="6EFCDE3F" w14:textId="77777777" w:rsidR="00E64DB5" w:rsidRPr="002B780B" w:rsidRDefault="00E64DB5" w:rsidP="00B16AE6">
      <w:pPr>
        <w:pStyle w:val="ListParagraph"/>
        <w:numPr>
          <w:ilvl w:val="0"/>
          <w:numId w:val="28"/>
        </w:numPr>
        <w:shd w:val="clear" w:color="auto" w:fill="FFFFFF"/>
        <w:spacing w:after="0"/>
        <w:rPr>
          <w:szCs w:val="24"/>
        </w:rPr>
      </w:pPr>
      <w:r w:rsidRPr="002B780B">
        <w:rPr>
          <w:szCs w:val="24"/>
        </w:rPr>
        <w:t>Basic principles/functions relating to electrical and electronic components on PCBS</w:t>
      </w:r>
    </w:p>
    <w:p w14:paraId="75E70122" w14:textId="77777777" w:rsidR="00E64DB5" w:rsidRPr="002B780B" w:rsidRDefault="00E64DB5" w:rsidP="00B16AE6">
      <w:pPr>
        <w:pStyle w:val="ListParagraph"/>
        <w:numPr>
          <w:ilvl w:val="0"/>
          <w:numId w:val="28"/>
        </w:numPr>
        <w:shd w:val="clear" w:color="auto" w:fill="FFFFFF"/>
        <w:spacing w:after="0"/>
        <w:rPr>
          <w:szCs w:val="24"/>
        </w:rPr>
      </w:pPr>
      <w:r w:rsidRPr="002B780B">
        <w:rPr>
          <w:szCs w:val="24"/>
        </w:rPr>
        <w:t>Substrate materials</w:t>
      </w:r>
    </w:p>
    <w:p w14:paraId="3A236512" w14:textId="77777777" w:rsidR="00E64DB5" w:rsidRPr="002B780B" w:rsidRDefault="00E64DB5" w:rsidP="00B16AE6">
      <w:pPr>
        <w:pStyle w:val="ListParagraph"/>
        <w:numPr>
          <w:ilvl w:val="0"/>
          <w:numId w:val="28"/>
        </w:numPr>
        <w:shd w:val="clear" w:color="auto" w:fill="FFFFFF"/>
        <w:spacing w:after="0"/>
        <w:rPr>
          <w:szCs w:val="24"/>
        </w:rPr>
      </w:pPr>
      <w:r w:rsidRPr="002B780B">
        <w:rPr>
          <w:szCs w:val="24"/>
        </w:rPr>
        <w:t>Types of conformal coating</w:t>
      </w:r>
    </w:p>
    <w:p w14:paraId="7AE936C8" w14:textId="77777777" w:rsidR="00E64DB5" w:rsidRPr="002B780B" w:rsidRDefault="00E64DB5" w:rsidP="00B16AE6">
      <w:pPr>
        <w:pStyle w:val="ListParagraph"/>
        <w:numPr>
          <w:ilvl w:val="0"/>
          <w:numId w:val="28"/>
        </w:numPr>
        <w:shd w:val="clear" w:color="auto" w:fill="FFFFFF"/>
        <w:spacing w:after="0"/>
        <w:rPr>
          <w:szCs w:val="24"/>
        </w:rPr>
      </w:pPr>
      <w:r w:rsidRPr="002B780B">
        <w:rPr>
          <w:szCs w:val="24"/>
        </w:rPr>
        <w:t>Types of soldering equipment and solders used in track repair and component assembly</w:t>
      </w:r>
    </w:p>
    <w:p w14:paraId="5FE78F4A" w14:textId="77777777" w:rsidR="00E64DB5" w:rsidRPr="002B780B" w:rsidRDefault="00E64DB5" w:rsidP="00B16AE6">
      <w:pPr>
        <w:pStyle w:val="ListParagraph"/>
        <w:numPr>
          <w:ilvl w:val="0"/>
          <w:numId w:val="28"/>
        </w:numPr>
        <w:shd w:val="clear" w:color="auto" w:fill="FFFFFF"/>
        <w:spacing w:after="0"/>
        <w:rPr>
          <w:szCs w:val="24"/>
        </w:rPr>
      </w:pPr>
      <w:r w:rsidRPr="002B780B">
        <w:rPr>
          <w:szCs w:val="24"/>
        </w:rPr>
        <w:t>De-soldering techniques</w:t>
      </w:r>
    </w:p>
    <w:p w14:paraId="5170F4CE" w14:textId="77777777" w:rsidR="00E64DB5" w:rsidRPr="002B780B" w:rsidRDefault="00E64DB5" w:rsidP="00B16AE6">
      <w:pPr>
        <w:pStyle w:val="ListParagraph"/>
        <w:numPr>
          <w:ilvl w:val="0"/>
          <w:numId w:val="28"/>
        </w:numPr>
        <w:shd w:val="clear" w:color="auto" w:fill="FFFFFF"/>
        <w:spacing w:after="0"/>
        <w:rPr>
          <w:szCs w:val="24"/>
        </w:rPr>
      </w:pPr>
      <w:r w:rsidRPr="002B780B">
        <w:rPr>
          <w:szCs w:val="24"/>
        </w:rPr>
        <w:t>Optical equipment and tools used in multi-layer PCB repair</w:t>
      </w:r>
    </w:p>
    <w:p w14:paraId="756C6464" w14:textId="77777777" w:rsidR="00E64DB5" w:rsidRPr="002B780B" w:rsidRDefault="00E64DB5" w:rsidP="00B16AE6">
      <w:pPr>
        <w:pStyle w:val="ListParagraph"/>
        <w:numPr>
          <w:ilvl w:val="0"/>
          <w:numId w:val="28"/>
        </w:numPr>
        <w:shd w:val="clear" w:color="auto" w:fill="FFFFFF"/>
        <w:spacing w:after="0"/>
        <w:rPr>
          <w:szCs w:val="24"/>
        </w:rPr>
      </w:pPr>
      <w:r w:rsidRPr="002B780B">
        <w:rPr>
          <w:szCs w:val="24"/>
        </w:rPr>
        <w:t>How to obtain MSDS</w:t>
      </w:r>
    </w:p>
    <w:p w14:paraId="5A543D33" w14:textId="77777777" w:rsidR="00E64DB5" w:rsidRPr="002B780B" w:rsidRDefault="00E64DB5" w:rsidP="00B16AE6">
      <w:pPr>
        <w:pStyle w:val="ListParagraph"/>
        <w:numPr>
          <w:ilvl w:val="0"/>
          <w:numId w:val="28"/>
        </w:numPr>
        <w:shd w:val="clear" w:color="auto" w:fill="FFFFFF"/>
        <w:spacing w:after="0"/>
        <w:rPr>
          <w:szCs w:val="24"/>
        </w:rPr>
      </w:pPr>
      <w:r w:rsidRPr="002B780B">
        <w:rPr>
          <w:szCs w:val="24"/>
        </w:rPr>
        <w:t>OHS procedures</w:t>
      </w:r>
    </w:p>
    <w:p w14:paraId="6CBCA484" w14:textId="77777777" w:rsidR="00E64DB5" w:rsidRPr="002B780B" w:rsidRDefault="00E64DB5" w:rsidP="00B16AE6">
      <w:pPr>
        <w:pStyle w:val="ListParagraph"/>
        <w:numPr>
          <w:ilvl w:val="0"/>
          <w:numId w:val="28"/>
        </w:numPr>
        <w:shd w:val="clear" w:color="auto" w:fill="FFFFFF"/>
        <w:spacing w:after="0"/>
        <w:rPr>
          <w:szCs w:val="24"/>
        </w:rPr>
      </w:pPr>
      <w:r w:rsidRPr="002B780B">
        <w:rPr>
          <w:szCs w:val="24"/>
        </w:rPr>
        <w:t>Relevant maintenance manuals</w:t>
      </w:r>
    </w:p>
    <w:p w14:paraId="1C0057BD" w14:textId="77777777" w:rsidR="00E64DB5" w:rsidRPr="002B780B" w:rsidRDefault="00E64DB5" w:rsidP="00B16AE6">
      <w:pPr>
        <w:pStyle w:val="ListParagraph"/>
        <w:numPr>
          <w:ilvl w:val="0"/>
          <w:numId w:val="28"/>
        </w:numPr>
        <w:shd w:val="clear" w:color="auto" w:fill="FFFFFF"/>
        <w:spacing w:after="0"/>
        <w:rPr>
          <w:szCs w:val="24"/>
        </w:rPr>
      </w:pPr>
      <w:r w:rsidRPr="002B780B">
        <w:rPr>
          <w:szCs w:val="24"/>
        </w:rPr>
        <w:t>Relevant regulatory requirements and standard procedures</w:t>
      </w:r>
    </w:p>
    <w:p w14:paraId="5432A3D5" w14:textId="77777777" w:rsidR="00E64DB5" w:rsidRPr="002B780B" w:rsidRDefault="00E64DB5" w:rsidP="00B16AE6">
      <w:pPr>
        <w:pStyle w:val="ListParagraph"/>
        <w:numPr>
          <w:ilvl w:val="0"/>
          <w:numId w:val="28"/>
        </w:numPr>
        <w:shd w:val="clear" w:color="auto" w:fill="FFFFFF"/>
        <w:spacing w:after="0"/>
        <w:rPr>
          <w:szCs w:val="24"/>
        </w:rPr>
      </w:pPr>
      <w:r w:rsidRPr="002B780B">
        <w:rPr>
          <w:szCs w:val="24"/>
        </w:rPr>
        <w:t>Correctly disassembling, preparing repair area, reworking the card to industry standards, replacing faulted components and assembling card for post-repair inspection and testing</w:t>
      </w:r>
    </w:p>
    <w:p w14:paraId="35C408BB" w14:textId="77777777" w:rsidR="004E6ADF" w:rsidRPr="002B780B" w:rsidRDefault="004E6ADF" w:rsidP="00625B61">
      <w:pPr>
        <w:spacing w:before="100" w:beforeAutospacing="1" w:after="100" w:afterAutospacing="1" w:line="276" w:lineRule="auto"/>
        <w:contextualSpacing/>
        <w:jc w:val="both"/>
        <w:rPr>
          <w:b/>
          <w:color w:val="auto"/>
          <w:szCs w:val="24"/>
        </w:rPr>
      </w:pPr>
      <w:r w:rsidRPr="002B780B">
        <w:rPr>
          <w:b/>
          <w:color w:val="auto"/>
          <w:szCs w:val="24"/>
        </w:rPr>
        <w:t>EVIDENCE GUIDE</w:t>
      </w:r>
    </w:p>
    <w:p w14:paraId="3C8FCC6B" w14:textId="77777777" w:rsidR="004E6ADF" w:rsidRPr="002B780B" w:rsidRDefault="004E6ADF" w:rsidP="00625B61">
      <w:pPr>
        <w:spacing w:before="100" w:beforeAutospacing="1" w:after="100" w:afterAutospacing="1" w:line="276" w:lineRule="auto"/>
        <w:contextualSpacing/>
        <w:jc w:val="both"/>
        <w:rPr>
          <w:color w:val="auto"/>
          <w:szCs w:val="24"/>
        </w:rPr>
      </w:pPr>
      <w:r w:rsidRPr="002B780B">
        <w:rPr>
          <w:color w:val="auto"/>
          <w:szCs w:val="24"/>
        </w:rPr>
        <w:t>This provides advice on assessment and must be in conjunction with the performance criteria, required skills and knowledge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4E6ADF" w:rsidRPr="002B780B" w14:paraId="6008CC35"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73A20095" w14:textId="77777777" w:rsidR="004E6ADF" w:rsidRPr="002B780B" w:rsidRDefault="004E6ADF" w:rsidP="00B16AE6">
            <w:pPr>
              <w:numPr>
                <w:ilvl w:val="0"/>
                <w:numId w:val="34"/>
              </w:numPr>
              <w:spacing w:before="100" w:beforeAutospacing="1" w:after="100" w:afterAutospacing="1" w:line="276" w:lineRule="auto"/>
              <w:contextualSpacing/>
              <w:rPr>
                <w:color w:val="auto"/>
                <w:szCs w:val="24"/>
                <w:lang w:val="en-GB"/>
              </w:rPr>
            </w:pPr>
            <w:r w:rsidRPr="002B780B">
              <w:rPr>
                <w:color w:val="auto"/>
                <w:szCs w:val="24"/>
                <w:lang w:val="en-GB"/>
              </w:rPr>
              <w:lastRenderedPageBreak/>
              <w:t>Critical Aspects of Competency.</w:t>
            </w:r>
          </w:p>
        </w:tc>
        <w:tc>
          <w:tcPr>
            <w:tcW w:w="6569" w:type="dxa"/>
            <w:tcBorders>
              <w:top w:val="single" w:sz="4" w:space="0" w:color="auto"/>
              <w:left w:val="single" w:sz="4" w:space="0" w:color="auto"/>
              <w:bottom w:val="single" w:sz="4" w:space="0" w:color="auto"/>
              <w:right w:val="single" w:sz="4" w:space="0" w:color="auto"/>
            </w:tcBorders>
            <w:hideMark/>
          </w:tcPr>
          <w:p w14:paraId="28FD3A8F" w14:textId="77777777" w:rsidR="00DA3429" w:rsidRPr="002B780B" w:rsidRDefault="00DA3429" w:rsidP="00DA3429">
            <w:pPr>
              <w:pStyle w:val="BodyText"/>
              <w:spacing w:before="100" w:beforeAutospacing="1" w:after="100" w:afterAutospacing="1"/>
              <w:contextualSpacing/>
              <w:rPr>
                <w:szCs w:val="24"/>
              </w:rPr>
            </w:pPr>
            <w:r w:rsidRPr="002B780B">
              <w:rPr>
                <w:szCs w:val="24"/>
              </w:rPr>
              <w:t>Assessment requires evidence that the candidate:</w:t>
            </w:r>
          </w:p>
          <w:p w14:paraId="15BC3F1E" w14:textId="77777777" w:rsidR="00E64DB5" w:rsidRPr="002B780B" w:rsidRDefault="00E64DB5" w:rsidP="00B16AE6">
            <w:pPr>
              <w:pStyle w:val="BodyText"/>
              <w:numPr>
                <w:ilvl w:val="1"/>
                <w:numId w:val="34"/>
              </w:numPr>
              <w:spacing w:before="100" w:beforeAutospacing="1" w:after="100" w:afterAutospacing="1"/>
              <w:ind w:left="408"/>
              <w:contextualSpacing/>
              <w:rPr>
                <w:szCs w:val="24"/>
              </w:rPr>
            </w:pPr>
            <w:r w:rsidRPr="002B780B">
              <w:rPr>
                <w:szCs w:val="24"/>
              </w:rPr>
              <w:t>Inspected multi-layer printed circuit cards and associated components</w:t>
            </w:r>
          </w:p>
          <w:p w14:paraId="71CE1A18" w14:textId="77777777" w:rsidR="00E64DB5" w:rsidRPr="002B780B" w:rsidRDefault="00E64DB5" w:rsidP="00B16AE6">
            <w:pPr>
              <w:pStyle w:val="BodyText"/>
              <w:numPr>
                <w:ilvl w:val="1"/>
                <w:numId w:val="34"/>
              </w:numPr>
              <w:spacing w:before="100" w:beforeAutospacing="1" w:after="100" w:afterAutospacing="1"/>
              <w:ind w:left="408"/>
              <w:contextualSpacing/>
              <w:rPr>
                <w:szCs w:val="24"/>
              </w:rPr>
            </w:pPr>
            <w:r w:rsidRPr="002B780B">
              <w:rPr>
                <w:szCs w:val="24"/>
              </w:rPr>
              <w:t>Tested multi-layer printed circuit cards and associated components</w:t>
            </w:r>
          </w:p>
          <w:p w14:paraId="0ACBED67" w14:textId="77777777" w:rsidR="00E64DB5" w:rsidRPr="002B780B" w:rsidRDefault="00E64DB5" w:rsidP="00B16AE6">
            <w:pPr>
              <w:pStyle w:val="BodyText"/>
              <w:numPr>
                <w:ilvl w:val="1"/>
                <w:numId w:val="34"/>
              </w:numPr>
              <w:spacing w:before="100" w:beforeAutospacing="1" w:after="100" w:afterAutospacing="1"/>
              <w:ind w:left="408"/>
              <w:contextualSpacing/>
              <w:rPr>
                <w:szCs w:val="24"/>
              </w:rPr>
            </w:pPr>
            <w:r w:rsidRPr="002B780B">
              <w:rPr>
                <w:szCs w:val="24"/>
              </w:rPr>
              <w:t>Troubleshot multi-layer printed circuit cards and associated components</w:t>
            </w:r>
          </w:p>
          <w:p w14:paraId="4C5F446F" w14:textId="77777777" w:rsidR="00E64DB5" w:rsidRPr="002B780B" w:rsidRDefault="00E64DB5" w:rsidP="00B16AE6">
            <w:pPr>
              <w:pStyle w:val="BodyText"/>
              <w:numPr>
                <w:ilvl w:val="1"/>
                <w:numId w:val="34"/>
              </w:numPr>
              <w:spacing w:before="100" w:beforeAutospacing="1" w:after="100" w:afterAutospacing="1"/>
              <w:ind w:left="408"/>
              <w:contextualSpacing/>
              <w:rPr>
                <w:szCs w:val="24"/>
              </w:rPr>
            </w:pPr>
            <w:r w:rsidRPr="002B780B">
              <w:rPr>
                <w:szCs w:val="24"/>
              </w:rPr>
              <w:t>Dismantled multi-layer printed circuit cards and associated components</w:t>
            </w:r>
          </w:p>
          <w:p w14:paraId="7DD1431E" w14:textId="77777777" w:rsidR="004E6ADF" w:rsidRPr="002B780B" w:rsidRDefault="00E64DB5" w:rsidP="00B16AE6">
            <w:pPr>
              <w:pStyle w:val="BodyText"/>
              <w:numPr>
                <w:ilvl w:val="1"/>
                <w:numId w:val="34"/>
              </w:numPr>
              <w:spacing w:before="100" w:beforeAutospacing="1" w:after="100" w:afterAutospacing="1"/>
              <w:ind w:left="408"/>
              <w:contextualSpacing/>
              <w:rPr>
                <w:szCs w:val="24"/>
              </w:rPr>
            </w:pPr>
            <w:r w:rsidRPr="002B780B">
              <w:rPr>
                <w:szCs w:val="24"/>
              </w:rPr>
              <w:t>Assembled multi-layer printed circuit cards and associated components</w:t>
            </w:r>
          </w:p>
        </w:tc>
      </w:tr>
      <w:tr w:rsidR="004E6ADF" w:rsidRPr="002B780B" w14:paraId="14579ACC"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4C8F0643" w14:textId="77777777" w:rsidR="004E6ADF" w:rsidRPr="002B780B" w:rsidRDefault="004E6ADF" w:rsidP="00B16AE6">
            <w:pPr>
              <w:pStyle w:val="BodyText"/>
              <w:numPr>
                <w:ilvl w:val="0"/>
                <w:numId w:val="34"/>
              </w:numPr>
              <w:spacing w:before="100" w:beforeAutospacing="1" w:after="100" w:afterAutospacing="1"/>
              <w:ind w:right="162"/>
              <w:contextualSpacing/>
              <w:jc w:val="both"/>
              <w:rPr>
                <w:szCs w:val="24"/>
              </w:rPr>
            </w:pPr>
            <w:r w:rsidRPr="002B780B">
              <w:rPr>
                <w:szCs w:val="24"/>
              </w:rPr>
              <w:t>Resource Implications.</w:t>
            </w:r>
          </w:p>
        </w:tc>
        <w:tc>
          <w:tcPr>
            <w:tcW w:w="6569" w:type="dxa"/>
            <w:tcBorders>
              <w:top w:val="single" w:sz="4" w:space="0" w:color="auto"/>
              <w:left w:val="single" w:sz="4" w:space="0" w:color="auto"/>
              <w:bottom w:val="single" w:sz="4" w:space="0" w:color="auto"/>
              <w:right w:val="single" w:sz="4" w:space="0" w:color="auto"/>
            </w:tcBorders>
            <w:hideMark/>
          </w:tcPr>
          <w:p w14:paraId="25F01F98" w14:textId="77777777" w:rsidR="00DA3429" w:rsidRPr="002B780B" w:rsidRDefault="00DA3429" w:rsidP="00DA3429">
            <w:pPr>
              <w:pStyle w:val="BodyText"/>
              <w:tabs>
                <w:tab w:val="left" w:pos="702"/>
              </w:tabs>
              <w:spacing w:after="0"/>
              <w:ind w:left="702" w:hanging="702"/>
              <w:rPr>
                <w:szCs w:val="24"/>
              </w:rPr>
            </w:pPr>
            <w:r w:rsidRPr="002B780B">
              <w:rPr>
                <w:szCs w:val="24"/>
              </w:rPr>
              <w:t>The following resources should be provided:</w:t>
            </w:r>
          </w:p>
          <w:p w14:paraId="07F8C93D" w14:textId="77777777" w:rsidR="00DA3429" w:rsidRPr="002B780B" w:rsidRDefault="00DA3429" w:rsidP="00B16AE6">
            <w:pPr>
              <w:pStyle w:val="ListParagraph"/>
              <w:numPr>
                <w:ilvl w:val="0"/>
                <w:numId w:val="207"/>
              </w:numPr>
              <w:shd w:val="clear" w:color="auto" w:fill="FFFFFF" w:themeFill="background1"/>
              <w:spacing w:after="0"/>
              <w:rPr>
                <w:rFonts w:eastAsiaTheme="minorHAnsi"/>
                <w:color w:val="000000" w:themeColor="text1"/>
                <w:szCs w:val="24"/>
              </w:rPr>
            </w:pPr>
            <w:r w:rsidRPr="002B780B">
              <w:rPr>
                <w:rFonts w:eastAsiaTheme="minorHAnsi"/>
                <w:color w:val="000000" w:themeColor="text1"/>
                <w:szCs w:val="24"/>
              </w:rPr>
              <w:t>Access to relevant workplace where assessment can take place</w:t>
            </w:r>
          </w:p>
          <w:p w14:paraId="6E4CD36B" w14:textId="77777777" w:rsidR="004E6ADF" w:rsidRPr="002B780B" w:rsidRDefault="00DA3429" w:rsidP="00B16AE6">
            <w:pPr>
              <w:pStyle w:val="ListParagraph"/>
              <w:numPr>
                <w:ilvl w:val="0"/>
                <w:numId w:val="207"/>
              </w:numPr>
              <w:shd w:val="clear" w:color="auto" w:fill="FFFFFF" w:themeFill="background1"/>
              <w:spacing w:after="0"/>
              <w:rPr>
                <w:rFonts w:eastAsiaTheme="minorHAnsi"/>
                <w:color w:val="000000" w:themeColor="text1"/>
                <w:szCs w:val="24"/>
              </w:rPr>
            </w:pPr>
            <w:r w:rsidRPr="002B780B">
              <w:rPr>
                <w:color w:val="000000" w:themeColor="text1"/>
                <w:szCs w:val="24"/>
              </w:rPr>
              <w:t>Appropriately simulated environment where assessment can take place</w:t>
            </w:r>
          </w:p>
        </w:tc>
      </w:tr>
      <w:tr w:rsidR="004E6ADF" w:rsidRPr="002B780B" w14:paraId="1682E002"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7FDA3F60" w14:textId="77777777" w:rsidR="004E6ADF" w:rsidRPr="002B780B" w:rsidRDefault="004E6ADF" w:rsidP="00B16AE6">
            <w:pPr>
              <w:pStyle w:val="BodyText"/>
              <w:numPr>
                <w:ilvl w:val="0"/>
                <w:numId w:val="34"/>
              </w:numPr>
              <w:tabs>
                <w:tab w:val="left" w:pos="0"/>
              </w:tabs>
              <w:spacing w:before="100" w:beforeAutospacing="1" w:after="100" w:afterAutospacing="1"/>
              <w:ind w:right="252"/>
              <w:contextualSpacing/>
              <w:rPr>
                <w:szCs w:val="24"/>
              </w:rPr>
            </w:pPr>
            <w:r w:rsidRPr="002B780B">
              <w:rPr>
                <w:szCs w:val="24"/>
              </w:rPr>
              <w:t>Methods of Assessment.</w:t>
            </w:r>
          </w:p>
        </w:tc>
        <w:tc>
          <w:tcPr>
            <w:tcW w:w="6569" w:type="dxa"/>
            <w:tcBorders>
              <w:top w:val="single" w:sz="4" w:space="0" w:color="auto"/>
              <w:left w:val="single" w:sz="4" w:space="0" w:color="auto"/>
              <w:bottom w:val="single" w:sz="4" w:space="0" w:color="auto"/>
              <w:right w:val="single" w:sz="4" w:space="0" w:color="auto"/>
            </w:tcBorders>
            <w:hideMark/>
          </w:tcPr>
          <w:p w14:paraId="72BE39B6" w14:textId="77777777" w:rsidR="004E6ADF" w:rsidRPr="002B780B" w:rsidRDefault="004E6ADF" w:rsidP="00625B61">
            <w:pPr>
              <w:pStyle w:val="BodyTextIndent"/>
              <w:spacing w:before="100" w:beforeAutospacing="1" w:after="100" w:afterAutospacing="1" w:line="276" w:lineRule="auto"/>
              <w:ind w:left="359" w:hanging="359"/>
              <w:contextualSpacing/>
            </w:pPr>
            <w:r w:rsidRPr="002B780B">
              <w:t>Competency may be assessed through:</w:t>
            </w:r>
          </w:p>
          <w:p w14:paraId="06B8F46E" w14:textId="77777777" w:rsidR="004E6ADF" w:rsidRPr="002B780B" w:rsidRDefault="004E6ADF" w:rsidP="00B16AE6">
            <w:pPr>
              <w:pStyle w:val="BodyTextIndent"/>
              <w:numPr>
                <w:ilvl w:val="1"/>
                <w:numId w:val="34"/>
              </w:numPr>
              <w:spacing w:before="100" w:beforeAutospacing="1" w:after="100" w:afterAutospacing="1" w:line="276" w:lineRule="auto"/>
              <w:ind w:left="408"/>
              <w:contextualSpacing/>
            </w:pPr>
            <w:r w:rsidRPr="002B780B">
              <w:t>Practical</w:t>
            </w:r>
          </w:p>
          <w:p w14:paraId="0085D670" w14:textId="77777777" w:rsidR="004E6ADF" w:rsidRPr="002B780B" w:rsidRDefault="004E6ADF" w:rsidP="00B16AE6">
            <w:pPr>
              <w:pStyle w:val="BodyTextIndent"/>
              <w:numPr>
                <w:ilvl w:val="1"/>
                <w:numId w:val="34"/>
              </w:numPr>
              <w:spacing w:before="100" w:beforeAutospacing="1" w:after="100" w:afterAutospacing="1" w:line="276" w:lineRule="auto"/>
              <w:ind w:left="408"/>
              <w:contextualSpacing/>
            </w:pPr>
            <w:r w:rsidRPr="002B780B">
              <w:t>Observation</w:t>
            </w:r>
          </w:p>
          <w:p w14:paraId="29803C30" w14:textId="77777777" w:rsidR="004E6ADF" w:rsidRPr="002B780B" w:rsidRDefault="004E6ADF" w:rsidP="00B16AE6">
            <w:pPr>
              <w:pStyle w:val="BodyTextIndent"/>
              <w:numPr>
                <w:ilvl w:val="1"/>
                <w:numId w:val="34"/>
              </w:numPr>
              <w:spacing w:before="100" w:beforeAutospacing="1" w:after="100" w:afterAutospacing="1" w:line="276" w:lineRule="auto"/>
              <w:ind w:left="408"/>
              <w:contextualSpacing/>
            </w:pPr>
            <w:r w:rsidRPr="002B780B">
              <w:t>Case studies</w:t>
            </w:r>
          </w:p>
          <w:p w14:paraId="3791CB71" w14:textId="77777777" w:rsidR="004E6ADF" w:rsidRPr="002B780B" w:rsidRDefault="004E6ADF" w:rsidP="00B16AE6">
            <w:pPr>
              <w:pStyle w:val="BodyTextIndent"/>
              <w:numPr>
                <w:ilvl w:val="1"/>
                <w:numId w:val="34"/>
              </w:numPr>
              <w:spacing w:before="100" w:beforeAutospacing="1" w:after="100" w:afterAutospacing="1" w:line="276" w:lineRule="auto"/>
              <w:ind w:left="408"/>
              <w:contextualSpacing/>
            </w:pPr>
            <w:r w:rsidRPr="002B780B">
              <w:t>Written examinations</w:t>
            </w:r>
          </w:p>
          <w:p w14:paraId="6F367066" w14:textId="77777777" w:rsidR="004E6ADF" w:rsidRPr="002B780B" w:rsidRDefault="004E6ADF" w:rsidP="00B16AE6">
            <w:pPr>
              <w:pStyle w:val="BodyTextIndent"/>
              <w:numPr>
                <w:ilvl w:val="1"/>
                <w:numId w:val="34"/>
              </w:numPr>
              <w:spacing w:before="100" w:beforeAutospacing="1" w:after="100" w:afterAutospacing="1" w:line="276" w:lineRule="auto"/>
              <w:ind w:left="408"/>
              <w:contextualSpacing/>
            </w:pPr>
            <w:r w:rsidRPr="002B780B">
              <w:t>Oral presentation</w:t>
            </w:r>
          </w:p>
        </w:tc>
      </w:tr>
      <w:tr w:rsidR="004E6ADF" w:rsidRPr="002B780B" w14:paraId="6AE89186"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35D87662" w14:textId="77777777" w:rsidR="004E6ADF" w:rsidRPr="002B780B" w:rsidRDefault="004E6ADF" w:rsidP="00B16AE6">
            <w:pPr>
              <w:pStyle w:val="BodyText"/>
              <w:numPr>
                <w:ilvl w:val="0"/>
                <w:numId w:val="34"/>
              </w:numPr>
              <w:tabs>
                <w:tab w:val="left" w:pos="-5508"/>
              </w:tabs>
              <w:spacing w:before="100" w:beforeAutospacing="1" w:after="100" w:afterAutospacing="1"/>
              <w:ind w:right="252"/>
              <w:contextualSpacing/>
              <w:rPr>
                <w:szCs w:val="24"/>
              </w:rPr>
            </w:pPr>
            <w:r w:rsidRPr="002B780B">
              <w:rPr>
                <w:szCs w:val="24"/>
              </w:rPr>
              <w:t>Context of Assessment.</w:t>
            </w:r>
          </w:p>
        </w:tc>
        <w:tc>
          <w:tcPr>
            <w:tcW w:w="6569" w:type="dxa"/>
            <w:tcBorders>
              <w:top w:val="single" w:sz="4" w:space="0" w:color="auto"/>
              <w:left w:val="single" w:sz="4" w:space="0" w:color="auto"/>
              <w:bottom w:val="single" w:sz="4" w:space="0" w:color="auto"/>
              <w:right w:val="single" w:sz="4" w:space="0" w:color="auto"/>
            </w:tcBorders>
            <w:hideMark/>
          </w:tcPr>
          <w:p w14:paraId="4C425648" w14:textId="77777777" w:rsidR="00DA3429" w:rsidRPr="002B780B" w:rsidRDefault="00DA3429" w:rsidP="00DA3429">
            <w:pPr>
              <w:spacing w:after="0" w:line="23" w:lineRule="atLeast"/>
              <w:jc w:val="both"/>
              <w:rPr>
                <w:szCs w:val="24"/>
              </w:rPr>
            </w:pPr>
            <w:r w:rsidRPr="002B780B">
              <w:rPr>
                <w:szCs w:val="24"/>
              </w:rPr>
              <w:t xml:space="preserve">Competency may  be assessed </w:t>
            </w:r>
          </w:p>
          <w:p w14:paraId="27F4E957" w14:textId="77777777" w:rsidR="00DA3429" w:rsidRPr="002B780B" w:rsidRDefault="00DA3429" w:rsidP="00B16AE6">
            <w:pPr>
              <w:pStyle w:val="ListParagraph"/>
              <w:numPr>
                <w:ilvl w:val="0"/>
                <w:numId w:val="208"/>
              </w:numPr>
              <w:spacing w:after="0" w:line="23" w:lineRule="atLeast"/>
              <w:jc w:val="both"/>
              <w:rPr>
                <w:rFonts w:eastAsia="Times New Roman"/>
                <w:szCs w:val="24"/>
              </w:rPr>
            </w:pPr>
            <w:r w:rsidRPr="002B780B">
              <w:rPr>
                <w:rFonts w:eastAsia="Times New Roman"/>
                <w:szCs w:val="24"/>
              </w:rPr>
              <w:t>Off the job</w:t>
            </w:r>
          </w:p>
          <w:p w14:paraId="79A878A2" w14:textId="77777777" w:rsidR="00DA3429" w:rsidRPr="002B780B" w:rsidRDefault="00DA3429" w:rsidP="00B16AE6">
            <w:pPr>
              <w:pStyle w:val="ListParagraph"/>
              <w:numPr>
                <w:ilvl w:val="0"/>
                <w:numId w:val="208"/>
              </w:numPr>
              <w:spacing w:after="0" w:line="23" w:lineRule="atLeast"/>
              <w:jc w:val="both"/>
              <w:rPr>
                <w:rFonts w:eastAsia="Times New Roman"/>
                <w:szCs w:val="24"/>
              </w:rPr>
            </w:pPr>
            <w:r w:rsidRPr="002B780B">
              <w:rPr>
                <w:rFonts w:eastAsia="Times New Roman"/>
                <w:szCs w:val="24"/>
              </w:rPr>
              <w:t>On the job</w:t>
            </w:r>
          </w:p>
          <w:p w14:paraId="4F28CA60" w14:textId="77777777" w:rsidR="004E6ADF" w:rsidRPr="002B780B" w:rsidRDefault="00DA3429" w:rsidP="00B16AE6">
            <w:pPr>
              <w:pStyle w:val="ListParagraph"/>
              <w:numPr>
                <w:ilvl w:val="0"/>
                <w:numId w:val="208"/>
              </w:numPr>
              <w:spacing w:after="0" w:line="23" w:lineRule="atLeast"/>
              <w:jc w:val="both"/>
              <w:rPr>
                <w:rFonts w:eastAsia="Times New Roman"/>
                <w:szCs w:val="24"/>
              </w:rPr>
            </w:pPr>
            <w:r w:rsidRPr="002B780B">
              <w:rPr>
                <w:rFonts w:eastAsia="Times New Roman"/>
                <w:szCs w:val="24"/>
              </w:rPr>
              <w:t>During industrial attachment</w:t>
            </w:r>
          </w:p>
        </w:tc>
      </w:tr>
      <w:tr w:rsidR="004E6ADF" w:rsidRPr="002B780B" w14:paraId="491AE94E"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7723BAE9" w14:textId="77777777" w:rsidR="004E6ADF" w:rsidRPr="002B780B" w:rsidRDefault="004E6ADF" w:rsidP="00B16AE6">
            <w:pPr>
              <w:pStyle w:val="ListParagraph"/>
              <w:numPr>
                <w:ilvl w:val="0"/>
                <w:numId w:val="34"/>
              </w:numPr>
              <w:spacing w:before="100" w:beforeAutospacing="1" w:after="100" w:afterAutospacing="1"/>
              <w:rPr>
                <w:szCs w:val="24"/>
              </w:rPr>
            </w:pPr>
            <w:r w:rsidRPr="002B780B">
              <w:rPr>
                <w:szCs w:val="24"/>
              </w:rPr>
              <w:t>Guidance information for assessment.</w:t>
            </w:r>
          </w:p>
        </w:tc>
        <w:tc>
          <w:tcPr>
            <w:tcW w:w="6569" w:type="dxa"/>
            <w:tcBorders>
              <w:top w:val="single" w:sz="4" w:space="0" w:color="auto"/>
              <w:left w:val="single" w:sz="4" w:space="0" w:color="auto"/>
              <w:bottom w:val="single" w:sz="4" w:space="0" w:color="auto"/>
              <w:right w:val="single" w:sz="4" w:space="0" w:color="auto"/>
            </w:tcBorders>
            <w:hideMark/>
          </w:tcPr>
          <w:p w14:paraId="30C678F4" w14:textId="77777777" w:rsidR="004E6ADF" w:rsidRPr="002B780B" w:rsidRDefault="00D75E08" w:rsidP="00D75E08">
            <w:pPr>
              <w:spacing w:line="276" w:lineRule="auto"/>
              <w:rPr>
                <w:b/>
                <w:bCs/>
                <w:szCs w:val="24"/>
              </w:rPr>
            </w:pPr>
            <w:r w:rsidRPr="002B780B">
              <w:rPr>
                <w:szCs w:val="24"/>
              </w:rPr>
              <w:t xml:space="preserve">Holistic </w:t>
            </w:r>
            <w:r w:rsidRPr="002B780B">
              <w:rPr>
                <w:noProof/>
                <w:szCs w:val="24"/>
              </w:rPr>
              <w:t>assessment with</w:t>
            </w:r>
            <w:r w:rsidRPr="002B780B">
              <w:rPr>
                <w:szCs w:val="24"/>
              </w:rPr>
              <w:t xml:space="preserve"> other units relevant to the industry sector, workplace and job role is recommended</w:t>
            </w:r>
          </w:p>
        </w:tc>
      </w:tr>
    </w:tbl>
    <w:p w14:paraId="287525D0" w14:textId="77777777" w:rsidR="004E6ADF" w:rsidRPr="002B780B" w:rsidRDefault="004E6ADF" w:rsidP="00625B61">
      <w:pPr>
        <w:spacing w:before="100" w:beforeAutospacing="1" w:after="100" w:afterAutospacing="1" w:line="276" w:lineRule="auto"/>
        <w:contextualSpacing/>
        <w:jc w:val="both"/>
        <w:rPr>
          <w:color w:val="auto"/>
          <w:szCs w:val="24"/>
        </w:rPr>
      </w:pPr>
    </w:p>
    <w:p w14:paraId="31385330" w14:textId="77777777" w:rsidR="004E6ADF" w:rsidRPr="002B780B" w:rsidRDefault="004E6ADF" w:rsidP="00625B61">
      <w:pPr>
        <w:spacing w:before="100" w:beforeAutospacing="1" w:after="100" w:afterAutospacing="1" w:line="276" w:lineRule="auto"/>
        <w:ind w:left="714" w:hanging="357"/>
        <w:contextualSpacing/>
        <w:jc w:val="both"/>
        <w:rPr>
          <w:b/>
          <w:bCs/>
          <w:color w:val="auto"/>
          <w:kern w:val="0"/>
          <w:szCs w:val="24"/>
          <w:lang w:val="en-GB"/>
        </w:rPr>
      </w:pPr>
      <w:r w:rsidRPr="002B780B">
        <w:rPr>
          <w:b/>
          <w:bCs/>
          <w:color w:val="auto"/>
          <w:kern w:val="0"/>
          <w:szCs w:val="24"/>
          <w:lang w:val="en-GB"/>
        </w:rPr>
        <w:br w:type="page"/>
      </w:r>
    </w:p>
    <w:p w14:paraId="58DC1BDF" w14:textId="77777777" w:rsidR="007C5AD9" w:rsidRPr="002B780B" w:rsidRDefault="007C5AD9" w:rsidP="0007611E">
      <w:pPr>
        <w:pStyle w:val="Heading1"/>
      </w:pPr>
      <w:bookmarkStart w:id="73" w:name="_Toc535050170"/>
      <w:bookmarkStart w:id="74" w:name="_Toc11249423"/>
      <w:r w:rsidRPr="002B780B">
        <w:lastRenderedPageBreak/>
        <w:t>MAINTAIN AIRCRAFT RADIO SYSTEMS (COMMUNICATION, NAVIGATION AND RADAR)</w:t>
      </w:r>
      <w:bookmarkEnd w:id="73"/>
      <w:bookmarkEnd w:id="74"/>
    </w:p>
    <w:p w14:paraId="0F262623" w14:textId="77777777" w:rsidR="004E6ADF" w:rsidRPr="002B780B" w:rsidRDefault="004E6ADF" w:rsidP="00625B61">
      <w:pPr>
        <w:spacing w:before="100" w:beforeAutospacing="1" w:after="100" w:afterAutospacing="1" w:line="276" w:lineRule="auto"/>
        <w:contextualSpacing/>
        <w:jc w:val="both"/>
        <w:rPr>
          <w:b/>
          <w:color w:val="auto"/>
          <w:szCs w:val="24"/>
        </w:rPr>
      </w:pPr>
      <w:r w:rsidRPr="002B780B">
        <w:rPr>
          <w:b/>
          <w:color w:val="auto"/>
          <w:szCs w:val="24"/>
        </w:rPr>
        <w:t xml:space="preserve">UNIT CODE: </w:t>
      </w:r>
      <w:r w:rsidR="00C6049D" w:rsidRPr="002B780B">
        <w:rPr>
          <w:color w:val="auto"/>
          <w:szCs w:val="24"/>
        </w:rPr>
        <w:t>ENG/OS/AVN/CR</w:t>
      </w:r>
      <w:r w:rsidR="005F0F84" w:rsidRPr="002B780B">
        <w:rPr>
          <w:color w:val="auto"/>
          <w:szCs w:val="24"/>
        </w:rPr>
        <w:t>/05</w:t>
      </w:r>
      <w:r w:rsidR="000022A4" w:rsidRPr="002B780B">
        <w:rPr>
          <w:color w:val="auto"/>
          <w:szCs w:val="24"/>
        </w:rPr>
        <w:t>/6/A</w:t>
      </w:r>
    </w:p>
    <w:p w14:paraId="4591C450" w14:textId="77777777" w:rsidR="004E6ADF" w:rsidRPr="002B780B" w:rsidRDefault="004E6ADF" w:rsidP="00625B61">
      <w:pPr>
        <w:spacing w:before="100" w:beforeAutospacing="1" w:after="100" w:afterAutospacing="1" w:line="276" w:lineRule="auto"/>
        <w:contextualSpacing/>
        <w:jc w:val="both"/>
        <w:rPr>
          <w:b/>
          <w:color w:val="auto"/>
          <w:szCs w:val="24"/>
        </w:rPr>
      </w:pPr>
    </w:p>
    <w:p w14:paraId="0425025D" w14:textId="77777777" w:rsidR="004E6ADF" w:rsidRPr="002B780B" w:rsidRDefault="004E6ADF" w:rsidP="00625B61">
      <w:pPr>
        <w:tabs>
          <w:tab w:val="left" w:pos="2880"/>
        </w:tabs>
        <w:spacing w:before="100" w:beforeAutospacing="1" w:after="100" w:afterAutospacing="1" w:line="276" w:lineRule="auto"/>
        <w:contextualSpacing/>
        <w:jc w:val="both"/>
        <w:rPr>
          <w:b/>
          <w:color w:val="auto"/>
          <w:szCs w:val="24"/>
        </w:rPr>
      </w:pPr>
      <w:r w:rsidRPr="002B780B">
        <w:rPr>
          <w:b/>
          <w:color w:val="auto"/>
          <w:szCs w:val="24"/>
        </w:rPr>
        <w:t xml:space="preserve">Unit description </w:t>
      </w:r>
    </w:p>
    <w:p w14:paraId="1AD86056" w14:textId="77777777" w:rsidR="0097262B" w:rsidRPr="002B780B" w:rsidRDefault="0097262B" w:rsidP="005E126B">
      <w:pPr>
        <w:spacing w:after="0" w:line="276" w:lineRule="auto"/>
        <w:ind w:left="-90"/>
        <w:jc w:val="both"/>
        <w:rPr>
          <w:szCs w:val="24"/>
        </w:rPr>
      </w:pPr>
      <w:r w:rsidRPr="002B780B">
        <w:rPr>
          <w:szCs w:val="24"/>
        </w:rPr>
        <w:t>This unit covers the compe</w:t>
      </w:r>
      <w:r w:rsidR="007C5AD9" w:rsidRPr="002B780B">
        <w:rPr>
          <w:szCs w:val="24"/>
        </w:rPr>
        <w:t>tencies required to maintain aircraft radio system</w:t>
      </w:r>
      <w:r w:rsidRPr="002B780B">
        <w:rPr>
          <w:szCs w:val="24"/>
        </w:rPr>
        <w:t xml:space="preserve">. It involves observing occupational health and safety, </w:t>
      </w:r>
      <w:r w:rsidR="007C5AD9" w:rsidRPr="002B780B">
        <w:rPr>
          <w:rFonts w:eastAsia="Calibri"/>
          <w:szCs w:val="24"/>
        </w:rPr>
        <w:t>troubleshooting/diagnosing aircraft radio systems, r</w:t>
      </w:r>
      <w:r w:rsidR="007C5AD9" w:rsidRPr="002B780B">
        <w:rPr>
          <w:szCs w:val="24"/>
        </w:rPr>
        <w:t>ectifying aircraft radio defects, i</w:t>
      </w:r>
      <w:r w:rsidR="007C5AD9" w:rsidRPr="002B780B">
        <w:rPr>
          <w:rFonts w:eastAsia="Calibri"/>
          <w:szCs w:val="24"/>
        </w:rPr>
        <w:t>nstalling aircraft communication systems, installing aircraft navigation systems, installing aircraft radar system, reducing radio interference, servicing and repairing aircraft radio components and testing aircraft radio systems.</w:t>
      </w:r>
    </w:p>
    <w:p w14:paraId="79F47FB5" w14:textId="77777777" w:rsidR="004E6ADF" w:rsidRPr="002B780B" w:rsidRDefault="004E6ADF" w:rsidP="00625B61">
      <w:pPr>
        <w:tabs>
          <w:tab w:val="left" w:pos="2880"/>
        </w:tabs>
        <w:spacing w:before="100" w:beforeAutospacing="1" w:after="100" w:afterAutospacing="1" w:line="276" w:lineRule="auto"/>
        <w:contextualSpacing/>
        <w:jc w:val="both"/>
        <w:rPr>
          <w:b/>
          <w:color w:val="auto"/>
          <w:szCs w:val="24"/>
        </w:rPr>
      </w:pPr>
    </w:p>
    <w:p w14:paraId="33D432FF" w14:textId="77777777" w:rsidR="004E6ADF" w:rsidRPr="002B780B" w:rsidRDefault="004E6ADF" w:rsidP="00625B61">
      <w:pPr>
        <w:tabs>
          <w:tab w:val="left" w:pos="2880"/>
        </w:tabs>
        <w:spacing w:before="100" w:beforeAutospacing="1" w:after="100" w:afterAutospacing="1" w:line="276" w:lineRule="auto"/>
        <w:contextualSpacing/>
        <w:jc w:val="both"/>
        <w:rPr>
          <w:szCs w:val="24"/>
        </w:rPr>
      </w:pPr>
      <w:r w:rsidRPr="002B780B">
        <w:rPr>
          <w:b/>
          <w:color w:val="auto"/>
          <w:szCs w:val="24"/>
        </w:rPr>
        <w:t>ELEMENTS AND PERFORMANCE CRITERIA</w:t>
      </w:r>
    </w:p>
    <w:tbl>
      <w:tblPr>
        <w:tblpPr w:leftFromText="180" w:rightFromText="18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5"/>
        <w:gridCol w:w="6081"/>
      </w:tblGrid>
      <w:tr w:rsidR="004E6ADF" w:rsidRPr="002B780B" w14:paraId="6664A73B" w14:textId="77777777" w:rsidTr="007544D3">
        <w:trPr>
          <w:tblHeader/>
        </w:trPr>
        <w:tc>
          <w:tcPr>
            <w:tcW w:w="1731" w:type="pct"/>
            <w:tcBorders>
              <w:top w:val="single" w:sz="4" w:space="0" w:color="auto"/>
              <w:left w:val="single" w:sz="4" w:space="0" w:color="auto"/>
              <w:bottom w:val="single" w:sz="4" w:space="0" w:color="auto"/>
              <w:right w:val="single" w:sz="4" w:space="0" w:color="auto"/>
            </w:tcBorders>
            <w:shd w:val="clear" w:color="auto" w:fill="FFFFFF"/>
            <w:hideMark/>
          </w:tcPr>
          <w:p w14:paraId="6EB53E5F" w14:textId="77777777" w:rsidR="004E6ADF" w:rsidRPr="002B780B" w:rsidRDefault="004E6ADF" w:rsidP="00625B61">
            <w:pPr>
              <w:spacing w:before="100" w:beforeAutospacing="1" w:after="100" w:afterAutospacing="1" w:line="276" w:lineRule="auto"/>
              <w:ind w:left="357"/>
              <w:contextualSpacing/>
              <w:rPr>
                <w:b/>
                <w:color w:val="auto"/>
                <w:szCs w:val="24"/>
              </w:rPr>
            </w:pPr>
            <w:r w:rsidRPr="002B780B">
              <w:rPr>
                <w:b/>
                <w:color w:val="auto"/>
                <w:szCs w:val="24"/>
              </w:rPr>
              <w:t>ELEMENT</w:t>
            </w:r>
          </w:p>
          <w:p w14:paraId="3A26A545" w14:textId="77777777" w:rsidR="001A32D2" w:rsidRPr="002B780B" w:rsidRDefault="001A32D2" w:rsidP="00625B61">
            <w:pPr>
              <w:spacing w:before="100" w:beforeAutospacing="1" w:after="100" w:afterAutospacing="1" w:line="276" w:lineRule="auto"/>
              <w:contextualSpacing/>
              <w:rPr>
                <w:color w:val="auto"/>
                <w:szCs w:val="24"/>
              </w:rPr>
            </w:pPr>
            <w:r w:rsidRPr="002B780B">
              <w:rPr>
                <w:color w:val="auto"/>
                <w:szCs w:val="24"/>
              </w:rPr>
              <w:t>These describe the key outcomes which make up workplace function.</w:t>
            </w:r>
          </w:p>
        </w:tc>
        <w:tc>
          <w:tcPr>
            <w:tcW w:w="3269" w:type="pct"/>
            <w:tcBorders>
              <w:top w:val="single" w:sz="4" w:space="0" w:color="auto"/>
              <w:left w:val="single" w:sz="4" w:space="0" w:color="auto"/>
              <w:bottom w:val="single" w:sz="4" w:space="0" w:color="auto"/>
              <w:right w:val="single" w:sz="4" w:space="0" w:color="auto"/>
            </w:tcBorders>
            <w:shd w:val="clear" w:color="auto" w:fill="FFFFFF"/>
            <w:hideMark/>
          </w:tcPr>
          <w:p w14:paraId="779F0B20" w14:textId="77777777" w:rsidR="004E6ADF" w:rsidRPr="002B780B" w:rsidRDefault="004E6ADF" w:rsidP="00625B61">
            <w:pPr>
              <w:spacing w:before="100" w:beforeAutospacing="1" w:after="100" w:afterAutospacing="1" w:line="276" w:lineRule="auto"/>
              <w:ind w:left="357"/>
              <w:contextualSpacing/>
              <w:jc w:val="center"/>
              <w:rPr>
                <w:b/>
                <w:color w:val="auto"/>
                <w:szCs w:val="24"/>
              </w:rPr>
            </w:pPr>
            <w:r w:rsidRPr="002B780B">
              <w:rPr>
                <w:b/>
                <w:color w:val="auto"/>
                <w:szCs w:val="24"/>
              </w:rPr>
              <w:t>PERFORMANCE CRITERIA</w:t>
            </w:r>
          </w:p>
          <w:p w14:paraId="2B7ABA45" w14:textId="77777777" w:rsidR="00A57E7F" w:rsidRPr="002B780B" w:rsidRDefault="00A57E7F" w:rsidP="00625B61">
            <w:pPr>
              <w:spacing w:after="0" w:line="276" w:lineRule="auto"/>
              <w:rPr>
                <w:color w:val="auto"/>
                <w:szCs w:val="24"/>
              </w:rPr>
            </w:pPr>
            <w:r w:rsidRPr="002B780B">
              <w:rPr>
                <w:color w:val="auto"/>
                <w:szCs w:val="24"/>
              </w:rPr>
              <w:t>These are assessable statements which specify the required level of performance for each of the elements.</w:t>
            </w:r>
          </w:p>
          <w:p w14:paraId="1E48B56C" w14:textId="77777777" w:rsidR="004E6ADF" w:rsidRPr="002B780B" w:rsidRDefault="00A57E7F" w:rsidP="00625B61">
            <w:pPr>
              <w:spacing w:before="100" w:beforeAutospacing="1" w:after="100" w:afterAutospacing="1" w:line="276" w:lineRule="auto"/>
              <w:contextualSpacing/>
              <w:rPr>
                <w:b/>
                <w:color w:val="auto"/>
                <w:szCs w:val="24"/>
              </w:rPr>
            </w:pPr>
            <w:r w:rsidRPr="002B780B">
              <w:rPr>
                <w:b/>
                <w:i/>
                <w:color w:val="auto"/>
                <w:szCs w:val="24"/>
              </w:rPr>
              <w:t>Bold and italicized terms are elaborated in the Range.</w:t>
            </w:r>
          </w:p>
        </w:tc>
      </w:tr>
      <w:tr w:rsidR="004E6ADF" w:rsidRPr="002B780B" w14:paraId="316C51C1" w14:textId="77777777" w:rsidTr="007544D3">
        <w:tc>
          <w:tcPr>
            <w:tcW w:w="1731" w:type="pct"/>
            <w:tcBorders>
              <w:top w:val="single" w:sz="4" w:space="0" w:color="auto"/>
              <w:left w:val="single" w:sz="4" w:space="0" w:color="auto"/>
              <w:bottom w:val="single" w:sz="4" w:space="0" w:color="auto"/>
              <w:right w:val="single" w:sz="4" w:space="0" w:color="auto"/>
            </w:tcBorders>
          </w:tcPr>
          <w:p w14:paraId="3E7068B6" w14:textId="77777777" w:rsidR="004E6ADF" w:rsidRPr="002B780B" w:rsidRDefault="004E6ADF" w:rsidP="006D1120">
            <w:pPr>
              <w:pStyle w:val="BodyText"/>
              <w:numPr>
                <w:ilvl w:val="1"/>
                <w:numId w:val="5"/>
              </w:numPr>
              <w:spacing w:before="100" w:beforeAutospacing="1" w:after="100" w:afterAutospacing="1"/>
              <w:ind w:right="72"/>
              <w:contextualSpacing/>
              <w:rPr>
                <w:szCs w:val="24"/>
              </w:rPr>
            </w:pPr>
            <w:r w:rsidRPr="002B780B">
              <w:rPr>
                <w:szCs w:val="24"/>
              </w:rPr>
              <w:t>Observe occupational health and safety</w:t>
            </w:r>
          </w:p>
        </w:tc>
        <w:tc>
          <w:tcPr>
            <w:tcW w:w="3269" w:type="pct"/>
            <w:tcBorders>
              <w:top w:val="single" w:sz="4" w:space="0" w:color="auto"/>
              <w:left w:val="single" w:sz="4" w:space="0" w:color="auto"/>
              <w:bottom w:val="single" w:sz="4" w:space="0" w:color="auto"/>
              <w:right w:val="single" w:sz="4" w:space="0" w:color="auto"/>
            </w:tcBorders>
          </w:tcPr>
          <w:p w14:paraId="796DE5A1" w14:textId="77777777" w:rsidR="004E6ADF" w:rsidRPr="002B780B" w:rsidRDefault="004E6ADF" w:rsidP="00B16AE6">
            <w:pPr>
              <w:pStyle w:val="ListParagraph"/>
              <w:numPr>
                <w:ilvl w:val="1"/>
                <w:numId w:val="19"/>
              </w:numPr>
              <w:tabs>
                <w:tab w:val="left" w:pos="-6318"/>
              </w:tabs>
              <w:spacing w:before="100" w:beforeAutospacing="1" w:after="100" w:afterAutospacing="1"/>
              <w:rPr>
                <w:szCs w:val="24"/>
              </w:rPr>
            </w:pPr>
            <w:r w:rsidRPr="002B780B">
              <w:rPr>
                <w:b/>
                <w:i/>
                <w:szCs w:val="24"/>
              </w:rPr>
              <w:t>Personal protective equipment</w:t>
            </w:r>
            <w:r w:rsidRPr="002B780B">
              <w:rPr>
                <w:szCs w:val="24"/>
              </w:rPr>
              <w:t xml:space="preserve"> (PPE) are used according to OSHA 2007</w:t>
            </w:r>
            <w:r w:rsidR="006C55AF" w:rsidRPr="002B780B">
              <w:rPr>
                <w:szCs w:val="24"/>
              </w:rPr>
              <w:t xml:space="preserve"> and AMM</w:t>
            </w:r>
          </w:p>
          <w:p w14:paraId="080F57B0" w14:textId="77777777" w:rsidR="004E6ADF" w:rsidRPr="002B780B" w:rsidRDefault="004E6ADF" w:rsidP="00B16AE6">
            <w:pPr>
              <w:pStyle w:val="ListParagraph"/>
              <w:numPr>
                <w:ilvl w:val="1"/>
                <w:numId w:val="19"/>
              </w:numPr>
              <w:tabs>
                <w:tab w:val="left" w:pos="-6318"/>
              </w:tabs>
              <w:spacing w:before="100" w:beforeAutospacing="1" w:after="100" w:afterAutospacing="1"/>
              <w:rPr>
                <w:szCs w:val="24"/>
              </w:rPr>
            </w:pPr>
            <w:r w:rsidRPr="002B780B">
              <w:rPr>
                <w:b/>
                <w:i/>
                <w:szCs w:val="24"/>
              </w:rPr>
              <w:t>Tools and equipment</w:t>
            </w:r>
            <w:r w:rsidRPr="002B780B">
              <w:rPr>
                <w:szCs w:val="24"/>
              </w:rPr>
              <w:t xml:space="preserve"> are stored and maintained correctly according to manufacturer’s specifications</w:t>
            </w:r>
          </w:p>
          <w:p w14:paraId="4FA3BAB3" w14:textId="77777777" w:rsidR="004E6ADF" w:rsidRPr="002B780B" w:rsidRDefault="004E6ADF" w:rsidP="00B16AE6">
            <w:pPr>
              <w:pStyle w:val="ListParagraph"/>
              <w:numPr>
                <w:ilvl w:val="1"/>
                <w:numId w:val="19"/>
              </w:numPr>
              <w:tabs>
                <w:tab w:val="left" w:pos="-6318"/>
              </w:tabs>
              <w:spacing w:before="100" w:beforeAutospacing="1" w:after="100" w:afterAutospacing="1"/>
              <w:rPr>
                <w:szCs w:val="24"/>
              </w:rPr>
            </w:pPr>
            <w:r w:rsidRPr="002B780B">
              <w:rPr>
                <w:szCs w:val="24"/>
              </w:rPr>
              <w:t>Tools and equipment are used correctly according to designated purpose</w:t>
            </w:r>
          </w:p>
          <w:p w14:paraId="573E54F8" w14:textId="77777777" w:rsidR="004E6ADF" w:rsidRPr="002B780B" w:rsidRDefault="004E6ADF" w:rsidP="00B16AE6">
            <w:pPr>
              <w:pStyle w:val="ListParagraph"/>
              <w:numPr>
                <w:ilvl w:val="1"/>
                <w:numId w:val="19"/>
              </w:numPr>
              <w:tabs>
                <w:tab w:val="left" w:pos="-6318"/>
              </w:tabs>
              <w:spacing w:before="100" w:beforeAutospacing="1" w:after="100" w:afterAutospacing="1"/>
              <w:rPr>
                <w:szCs w:val="24"/>
              </w:rPr>
            </w:pPr>
            <w:r w:rsidRPr="002B780B">
              <w:rPr>
                <w:szCs w:val="24"/>
              </w:rPr>
              <w:t>Workspace housekeeping is maintained according to Standard operating procedures (SOPs)</w:t>
            </w:r>
          </w:p>
          <w:p w14:paraId="0D4E962C" w14:textId="77777777" w:rsidR="004E6ADF" w:rsidRPr="002B780B" w:rsidRDefault="004E6ADF" w:rsidP="00B16AE6">
            <w:pPr>
              <w:pStyle w:val="ListParagraph"/>
              <w:numPr>
                <w:ilvl w:val="1"/>
                <w:numId w:val="19"/>
              </w:numPr>
              <w:tabs>
                <w:tab w:val="left" w:pos="-6318"/>
              </w:tabs>
              <w:spacing w:before="100" w:beforeAutospacing="1" w:after="100" w:afterAutospacing="1"/>
              <w:rPr>
                <w:szCs w:val="24"/>
              </w:rPr>
            </w:pPr>
            <w:r w:rsidRPr="002B780B">
              <w:rPr>
                <w:szCs w:val="24"/>
              </w:rPr>
              <w:t>Workplace is planned according to design specifications.</w:t>
            </w:r>
          </w:p>
          <w:p w14:paraId="1AE3D4ED" w14:textId="77777777" w:rsidR="00D84197" w:rsidRPr="002B780B" w:rsidRDefault="00D84197" w:rsidP="00B16AE6">
            <w:pPr>
              <w:pStyle w:val="ListParagraph"/>
              <w:numPr>
                <w:ilvl w:val="1"/>
                <w:numId w:val="19"/>
              </w:numPr>
              <w:tabs>
                <w:tab w:val="left" w:pos="-6318"/>
              </w:tabs>
              <w:spacing w:before="100" w:beforeAutospacing="1" w:after="100" w:afterAutospacing="1"/>
              <w:rPr>
                <w:szCs w:val="24"/>
              </w:rPr>
            </w:pPr>
            <w:r w:rsidRPr="002B780B">
              <w:rPr>
                <w:szCs w:val="24"/>
              </w:rPr>
              <w:t>First aid is carried out in accordance with safety standards</w:t>
            </w:r>
          </w:p>
        </w:tc>
      </w:tr>
      <w:tr w:rsidR="004E6ADF" w:rsidRPr="002B780B" w14:paraId="6CD35EB3" w14:textId="77777777" w:rsidTr="007544D3">
        <w:tc>
          <w:tcPr>
            <w:tcW w:w="1731" w:type="pct"/>
            <w:tcBorders>
              <w:top w:val="single" w:sz="4" w:space="0" w:color="auto"/>
              <w:left w:val="single" w:sz="4" w:space="0" w:color="auto"/>
              <w:bottom w:val="single" w:sz="4" w:space="0" w:color="auto"/>
              <w:right w:val="single" w:sz="4" w:space="0" w:color="auto"/>
            </w:tcBorders>
          </w:tcPr>
          <w:p w14:paraId="238921CC" w14:textId="77777777" w:rsidR="00EB7BFB" w:rsidRPr="002B780B" w:rsidRDefault="00EB7BFB" w:rsidP="006D1120">
            <w:pPr>
              <w:pStyle w:val="BodyText"/>
              <w:numPr>
                <w:ilvl w:val="1"/>
                <w:numId w:val="5"/>
              </w:numPr>
              <w:spacing w:before="100" w:beforeAutospacing="1" w:after="100" w:afterAutospacing="1"/>
              <w:ind w:right="72"/>
              <w:contextualSpacing/>
              <w:rPr>
                <w:szCs w:val="24"/>
              </w:rPr>
            </w:pPr>
            <w:r w:rsidRPr="002B780B">
              <w:rPr>
                <w:szCs w:val="24"/>
              </w:rPr>
              <w:t>Troubleshoot/diagnose aircraft radio systems</w:t>
            </w:r>
          </w:p>
          <w:p w14:paraId="5EE249ED" w14:textId="77777777" w:rsidR="004E6ADF" w:rsidRPr="002B780B" w:rsidRDefault="004E6ADF" w:rsidP="00625B61">
            <w:pPr>
              <w:spacing w:line="276" w:lineRule="auto"/>
              <w:rPr>
                <w:szCs w:val="24"/>
              </w:rPr>
            </w:pPr>
          </w:p>
        </w:tc>
        <w:tc>
          <w:tcPr>
            <w:tcW w:w="3269" w:type="pct"/>
            <w:tcBorders>
              <w:top w:val="single" w:sz="4" w:space="0" w:color="auto"/>
              <w:left w:val="single" w:sz="4" w:space="0" w:color="auto"/>
              <w:bottom w:val="single" w:sz="4" w:space="0" w:color="auto"/>
              <w:right w:val="single" w:sz="4" w:space="0" w:color="auto"/>
            </w:tcBorders>
          </w:tcPr>
          <w:p w14:paraId="2A3AF97E" w14:textId="77777777" w:rsidR="00AD11B4" w:rsidRPr="002B780B" w:rsidRDefault="00AD11B4" w:rsidP="00B16AE6">
            <w:pPr>
              <w:pStyle w:val="ListParagraph"/>
              <w:numPr>
                <w:ilvl w:val="1"/>
                <w:numId w:val="20"/>
              </w:numPr>
              <w:spacing w:before="100" w:beforeAutospacing="1" w:after="100" w:afterAutospacing="1"/>
              <w:ind w:left="346"/>
              <w:rPr>
                <w:szCs w:val="24"/>
              </w:rPr>
            </w:pPr>
            <w:r w:rsidRPr="002B780B">
              <w:rPr>
                <w:szCs w:val="24"/>
              </w:rPr>
              <w:t>Available information from maintenance documentation, inspection and test results is used, where necessary to assist in fault determination according to defects</w:t>
            </w:r>
          </w:p>
          <w:p w14:paraId="33821BEF" w14:textId="77777777" w:rsidR="00AD11B4" w:rsidRPr="002B780B" w:rsidRDefault="00AD11B4" w:rsidP="00B16AE6">
            <w:pPr>
              <w:pStyle w:val="ListParagraph"/>
              <w:numPr>
                <w:ilvl w:val="1"/>
                <w:numId w:val="20"/>
              </w:numPr>
              <w:spacing w:before="100" w:beforeAutospacing="1" w:after="100" w:afterAutospacing="1"/>
              <w:ind w:left="346"/>
              <w:rPr>
                <w:szCs w:val="24"/>
              </w:rPr>
            </w:pPr>
            <w:r w:rsidRPr="002B780B">
              <w:rPr>
                <w:szCs w:val="24"/>
              </w:rPr>
              <w:t>Maintenance manual fault diagnosis guides and logic processes are used to ensure efficient and accurate troubleshooting to line replacement level</w:t>
            </w:r>
          </w:p>
          <w:p w14:paraId="21766C67" w14:textId="77777777" w:rsidR="00AD11B4" w:rsidRPr="002B780B" w:rsidRDefault="00AD11B4" w:rsidP="00B16AE6">
            <w:pPr>
              <w:pStyle w:val="ListParagraph"/>
              <w:numPr>
                <w:ilvl w:val="1"/>
                <w:numId w:val="20"/>
              </w:numPr>
              <w:spacing w:before="100" w:beforeAutospacing="1" w:after="100" w:afterAutospacing="1"/>
              <w:ind w:left="346"/>
              <w:rPr>
                <w:szCs w:val="24"/>
              </w:rPr>
            </w:pPr>
            <w:r w:rsidRPr="002B780B">
              <w:rPr>
                <w:szCs w:val="24"/>
              </w:rPr>
              <w:t xml:space="preserve">Specialist </w:t>
            </w:r>
            <w:r w:rsidR="00B32D7D" w:rsidRPr="002B780B">
              <w:rPr>
                <w:szCs w:val="24"/>
              </w:rPr>
              <w:t>tools are</w:t>
            </w:r>
            <w:r w:rsidRPr="002B780B">
              <w:rPr>
                <w:szCs w:val="24"/>
              </w:rPr>
              <w:t xml:space="preserve"> </w:t>
            </w:r>
            <w:r w:rsidR="001F5F80" w:rsidRPr="002B780B">
              <w:rPr>
                <w:szCs w:val="24"/>
              </w:rPr>
              <w:t>used</w:t>
            </w:r>
            <w:r w:rsidRPr="002B780B">
              <w:rPr>
                <w:szCs w:val="24"/>
              </w:rPr>
              <w:t>, where required, to assist with the troubleshooting process</w:t>
            </w:r>
            <w:r w:rsidR="009076C6" w:rsidRPr="002B780B">
              <w:rPr>
                <w:szCs w:val="24"/>
              </w:rPr>
              <w:t xml:space="preserve"> in accordance with AMM</w:t>
            </w:r>
          </w:p>
          <w:p w14:paraId="57297752" w14:textId="77777777" w:rsidR="004E6ADF" w:rsidRPr="002B780B" w:rsidRDefault="00AD11B4" w:rsidP="00B16AE6">
            <w:pPr>
              <w:pStyle w:val="ListParagraph"/>
              <w:numPr>
                <w:ilvl w:val="1"/>
                <w:numId w:val="20"/>
              </w:numPr>
              <w:tabs>
                <w:tab w:val="left" w:pos="-6318"/>
              </w:tabs>
              <w:spacing w:before="100" w:beforeAutospacing="1" w:after="100" w:afterAutospacing="1"/>
              <w:ind w:left="346"/>
              <w:rPr>
                <w:szCs w:val="24"/>
              </w:rPr>
            </w:pPr>
            <w:r w:rsidRPr="002B780B">
              <w:rPr>
                <w:szCs w:val="24"/>
              </w:rPr>
              <w:t xml:space="preserve">Communication and radio navigation system faults are located and are correctly recorded in maintenance documentation in accordance with </w:t>
            </w:r>
            <w:r w:rsidR="00B32D7D" w:rsidRPr="002B780B">
              <w:rPr>
                <w:szCs w:val="24"/>
              </w:rPr>
              <w:t>aircraft maintenance manual</w:t>
            </w:r>
            <w:r w:rsidR="005F013A" w:rsidRPr="002B780B">
              <w:rPr>
                <w:szCs w:val="24"/>
              </w:rPr>
              <w:t xml:space="preserve">, </w:t>
            </w:r>
            <w:r w:rsidR="00B32D7D" w:rsidRPr="002B780B">
              <w:rPr>
                <w:szCs w:val="24"/>
              </w:rPr>
              <w:t>company procedures</w:t>
            </w:r>
            <w:r w:rsidR="005F013A" w:rsidRPr="002B780B">
              <w:rPr>
                <w:szCs w:val="24"/>
              </w:rPr>
              <w:t xml:space="preserve"> and KCAA</w:t>
            </w:r>
            <w:r w:rsidR="00B32D7D" w:rsidRPr="002B780B">
              <w:rPr>
                <w:szCs w:val="24"/>
              </w:rPr>
              <w:t>.</w:t>
            </w:r>
          </w:p>
        </w:tc>
      </w:tr>
      <w:tr w:rsidR="004E6ADF" w:rsidRPr="002B780B" w14:paraId="6CE18BE0" w14:textId="77777777" w:rsidTr="007544D3">
        <w:tc>
          <w:tcPr>
            <w:tcW w:w="1731" w:type="pct"/>
            <w:tcBorders>
              <w:top w:val="single" w:sz="4" w:space="0" w:color="auto"/>
              <w:left w:val="single" w:sz="4" w:space="0" w:color="auto"/>
              <w:bottom w:val="single" w:sz="4" w:space="0" w:color="auto"/>
              <w:right w:val="single" w:sz="4" w:space="0" w:color="auto"/>
            </w:tcBorders>
          </w:tcPr>
          <w:p w14:paraId="03E4F809" w14:textId="77777777" w:rsidR="00EB7BFB" w:rsidRPr="002B780B" w:rsidRDefault="00EB7BFB" w:rsidP="006D1120">
            <w:pPr>
              <w:pStyle w:val="BodyText"/>
              <w:numPr>
                <w:ilvl w:val="1"/>
                <w:numId w:val="5"/>
              </w:numPr>
              <w:spacing w:before="100" w:beforeAutospacing="1" w:after="100" w:afterAutospacing="1"/>
              <w:ind w:right="72"/>
              <w:contextualSpacing/>
              <w:rPr>
                <w:szCs w:val="24"/>
              </w:rPr>
            </w:pPr>
            <w:r w:rsidRPr="002B780B">
              <w:rPr>
                <w:szCs w:val="24"/>
              </w:rPr>
              <w:t xml:space="preserve">Rectify aircraft radio </w:t>
            </w:r>
            <w:r w:rsidRPr="002B780B">
              <w:rPr>
                <w:szCs w:val="24"/>
              </w:rPr>
              <w:lastRenderedPageBreak/>
              <w:t>defects</w:t>
            </w:r>
          </w:p>
          <w:p w14:paraId="020C2041" w14:textId="77777777" w:rsidR="004E6ADF" w:rsidRPr="002B780B" w:rsidRDefault="004E6ADF" w:rsidP="00625B61">
            <w:pPr>
              <w:spacing w:line="276" w:lineRule="auto"/>
              <w:rPr>
                <w:szCs w:val="24"/>
              </w:rPr>
            </w:pPr>
          </w:p>
        </w:tc>
        <w:tc>
          <w:tcPr>
            <w:tcW w:w="3269" w:type="pct"/>
            <w:tcBorders>
              <w:top w:val="single" w:sz="4" w:space="0" w:color="auto"/>
              <w:left w:val="single" w:sz="4" w:space="0" w:color="auto"/>
              <w:bottom w:val="single" w:sz="4" w:space="0" w:color="auto"/>
              <w:right w:val="single" w:sz="4" w:space="0" w:color="auto"/>
            </w:tcBorders>
          </w:tcPr>
          <w:p w14:paraId="263E0CD2" w14:textId="77777777" w:rsidR="00792502" w:rsidRPr="002B780B" w:rsidRDefault="00792502" w:rsidP="00B16AE6">
            <w:pPr>
              <w:pStyle w:val="ListParagraph"/>
              <w:numPr>
                <w:ilvl w:val="1"/>
                <w:numId w:val="21"/>
              </w:numPr>
              <w:spacing w:before="100" w:beforeAutospacing="1" w:after="100" w:afterAutospacing="1"/>
              <w:ind w:left="428" w:hanging="428"/>
              <w:rPr>
                <w:szCs w:val="24"/>
              </w:rPr>
            </w:pPr>
            <w:r w:rsidRPr="002B780B">
              <w:rPr>
                <w:rFonts w:eastAsia="Times New Roman"/>
                <w:color w:val="000000"/>
                <w:kern w:val="28"/>
                <w:szCs w:val="24"/>
                <w:lang w:val="en-US"/>
              </w:rPr>
              <w:lastRenderedPageBreak/>
              <w:t xml:space="preserve">System is </w:t>
            </w:r>
            <w:r w:rsidR="006011C1" w:rsidRPr="002B780B">
              <w:rPr>
                <w:rFonts w:eastAsia="Times New Roman"/>
                <w:color w:val="000000"/>
                <w:kern w:val="28"/>
                <w:szCs w:val="24"/>
                <w:lang w:val="en-US"/>
              </w:rPr>
              <w:t>made</w:t>
            </w:r>
            <w:r w:rsidRPr="002B780B">
              <w:rPr>
                <w:rFonts w:eastAsia="Times New Roman"/>
                <w:color w:val="000000"/>
                <w:kern w:val="28"/>
                <w:szCs w:val="24"/>
                <w:lang w:val="en-US"/>
              </w:rPr>
              <w:t xml:space="preserve"> safe and prepared in accordance with </w:t>
            </w:r>
            <w:r w:rsidRPr="002B780B">
              <w:rPr>
                <w:rFonts w:eastAsia="Times New Roman"/>
                <w:color w:val="000000"/>
                <w:kern w:val="28"/>
                <w:szCs w:val="24"/>
                <w:lang w:val="en-US"/>
              </w:rPr>
              <w:lastRenderedPageBreak/>
              <w:t>the applicable maintenance manual and isolation tags are fitted where necessary to ensure personnel safety.</w:t>
            </w:r>
          </w:p>
          <w:p w14:paraId="357E9867" w14:textId="77777777" w:rsidR="00792502" w:rsidRPr="002B780B" w:rsidRDefault="00792502" w:rsidP="00B16AE6">
            <w:pPr>
              <w:pStyle w:val="ListParagraph"/>
              <w:numPr>
                <w:ilvl w:val="1"/>
                <w:numId w:val="21"/>
              </w:numPr>
              <w:spacing w:before="100" w:beforeAutospacing="1" w:after="100" w:afterAutospacing="1"/>
              <w:ind w:left="428" w:hanging="428"/>
              <w:rPr>
                <w:szCs w:val="24"/>
              </w:rPr>
            </w:pPr>
            <w:r w:rsidRPr="002B780B">
              <w:rPr>
                <w:rFonts w:eastAsia="Times New Roman"/>
                <w:color w:val="000000"/>
                <w:kern w:val="28"/>
                <w:szCs w:val="24"/>
                <w:lang w:val="en-US"/>
              </w:rPr>
              <w:t>Communication and navigation system component</w:t>
            </w:r>
            <w:r w:rsidRPr="002B780B">
              <w:rPr>
                <w:rFonts w:eastAsia="Times New Roman"/>
                <w:color w:val="000000"/>
                <w:kern w:val="28"/>
                <w:szCs w:val="24"/>
                <w:lang w:val="en-US"/>
              </w:rPr>
              <w:br/>
              <w:t>removal is carried out in accordance with the</w:t>
            </w:r>
            <w:r w:rsidRPr="002B780B">
              <w:rPr>
                <w:rFonts w:eastAsia="Times New Roman"/>
                <w:color w:val="000000"/>
                <w:kern w:val="28"/>
                <w:szCs w:val="24"/>
                <w:lang w:val="en-US"/>
              </w:rPr>
              <w:br/>
              <w:t>applicable maintenance manual.</w:t>
            </w:r>
          </w:p>
          <w:p w14:paraId="54A9762B" w14:textId="77777777" w:rsidR="00792502" w:rsidRPr="002B780B" w:rsidRDefault="00792502" w:rsidP="00B16AE6">
            <w:pPr>
              <w:pStyle w:val="ListParagraph"/>
              <w:numPr>
                <w:ilvl w:val="1"/>
                <w:numId w:val="21"/>
              </w:numPr>
              <w:spacing w:before="100" w:beforeAutospacing="1" w:after="100" w:afterAutospacing="1"/>
              <w:ind w:left="428" w:hanging="428"/>
              <w:rPr>
                <w:szCs w:val="24"/>
              </w:rPr>
            </w:pPr>
            <w:r w:rsidRPr="002B780B">
              <w:rPr>
                <w:rFonts w:eastAsia="Times New Roman"/>
                <w:color w:val="000000"/>
                <w:kern w:val="28"/>
                <w:szCs w:val="24"/>
                <w:lang w:val="en-US"/>
              </w:rPr>
              <w:t>Required maintenance documentation is completed</w:t>
            </w:r>
            <w:r w:rsidRPr="002B780B">
              <w:rPr>
                <w:rFonts w:eastAsia="Times New Roman"/>
                <w:color w:val="000000"/>
                <w:kern w:val="28"/>
                <w:szCs w:val="24"/>
                <w:lang w:val="en-US"/>
              </w:rPr>
              <w:br/>
              <w:t>and processed in accordance with standard</w:t>
            </w:r>
            <w:r w:rsidRPr="002B780B">
              <w:rPr>
                <w:rFonts w:eastAsia="Times New Roman"/>
                <w:color w:val="000000"/>
                <w:kern w:val="28"/>
                <w:szCs w:val="24"/>
                <w:lang w:val="en-US"/>
              </w:rPr>
              <w:br/>
            </w:r>
            <w:r w:rsidR="00B32D7D" w:rsidRPr="002B780B">
              <w:rPr>
                <w:rFonts w:eastAsia="Times New Roman"/>
                <w:color w:val="000000"/>
                <w:kern w:val="28"/>
                <w:szCs w:val="24"/>
                <w:lang w:val="en-US"/>
              </w:rPr>
              <w:t>company</w:t>
            </w:r>
            <w:r w:rsidRPr="002B780B">
              <w:rPr>
                <w:rFonts w:eastAsia="Times New Roman"/>
                <w:color w:val="000000"/>
                <w:kern w:val="28"/>
                <w:szCs w:val="24"/>
                <w:lang w:val="en-US"/>
              </w:rPr>
              <w:t xml:space="preserve"> procedures</w:t>
            </w:r>
            <w:r w:rsidR="00B32D7D" w:rsidRPr="002B780B">
              <w:rPr>
                <w:rFonts w:eastAsia="Times New Roman"/>
                <w:color w:val="000000"/>
                <w:kern w:val="28"/>
                <w:szCs w:val="24"/>
                <w:lang w:val="en-US"/>
              </w:rPr>
              <w:t xml:space="preserve"> and AMM</w:t>
            </w:r>
            <w:r w:rsidRPr="002B780B">
              <w:rPr>
                <w:rFonts w:eastAsia="Times New Roman"/>
                <w:color w:val="000000"/>
                <w:kern w:val="28"/>
                <w:szCs w:val="24"/>
                <w:lang w:val="en-US"/>
              </w:rPr>
              <w:t>.</w:t>
            </w:r>
          </w:p>
          <w:p w14:paraId="042725CB" w14:textId="77777777" w:rsidR="004E6ADF" w:rsidRPr="002B780B" w:rsidRDefault="00792502" w:rsidP="00B16AE6">
            <w:pPr>
              <w:pStyle w:val="ListParagraph"/>
              <w:numPr>
                <w:ilvl w:val="1"/>
                <w:numId w:val="21"/>
              </w:numPr>
              <w:spacing w:before="100" w:beforeAutospacing="1" w:after="100" w:afterAutospacing="1"/>
              <w:ind w:left="428" w:hanging="428"/>
              <w:rPr>
                <w:szCs w:val="24"/>
              </w:rPr>
            </w:pPr>
            <w:r w:rsidRPr="002B780B">
              <w:rPr>
                <w:rFonts w:eastAsia="Times New Roman"/>
                <w:color w:val="000000"/>
                <w:kern w:val="28"/>
                <w:szCs w:val="24"/>
                <w:lang w:val="en-US"/>
              </w:rPr>
              <w:t>Removed components are tagged and packaged in</w:t>
            </w:r>
            <w:r w:rsidRPr="002B780B">
              <w:rPr>
                <w:rFonts w:eastAsia="Times New Roman"/>
                <w:color w:val="000000"/>
                <w:kern w:val="28"/>
                <w:szCs w:val="24"/>
                <w:lang w:val="en-US"/>
              </w:rPr>
              <w:br/>
              <w:t>accordance with specified procedures.</w:t>
            </w:r>
          </w:p>
        </w:tc>
      </w:tr>
      <w:tr w:rsidR="004E6ADF" w:rsidRPr="002B780B" w14:paraId="0E2BD570" w14:textId="77777777" w:rsidTr="007544D3">
        <w:tc>
          <w:tcPr>
            <w:tcW w:w="1731" w:type="pct"/>
            <w:tcBorders>
              <w:top w:val="single" w:sz="4" w:space="0" w:color="auto"/>
              <w:left w:val="single" w:sz="4" w:space="0" w:color="auto"/>
              <w:bottom w:val="single" w:sz="4" w:space="0" w:color="auto"/>
              <w:right w:val="single" w:sz="4" w:space="0" w:color="auto"/>
            </w:tcBorders>
          </w:tcPr>
          <w:p w14:paraId="23BFF3E2" w14:textId="77777777" w:rsidR="00EB7BFB" w:rsidRPr="002B780B" w:rsidRDefault="00EB7BFB" w:rsidP="006D1120">
            <w:pPr>
              <w:pStyle w:val="BodyText"/>
              <w:numPr>
                <w:ilvl w:val="1"/>
                <w:numId w:val="5"/>
              </w:numPr>
              <w:spacing w:before="100" w:beforeAutospacing="1" w:after="100" w:afterAutospacing="1"/>
              <w:ind w:right="72"/>
              <w:contextualSpacing/>
              <w:rPr>
                <w:szCs w:val="24"/>
              </w:rPr>
            </w:pPr>
            <w:r w:rsidRPr="002B780B">
              <w:rPr>
                <w:szCs w:val="24"/>
              </w:rPr>
              <w:t>Install aircraft communication systems</w:t>
            </w:r>
          </w:p>
          <w:p w14:paraId="15FBE0F9" w14:textId="77777777" w:rsidR="004E6ADF" w:rsidRPr="002B780B" w:rsidRDefault="004E6ADF" w:rsidP="00625B61">
            <w:pPr>
              <w:spacing w:line="276" w:lineRule="auto"/>
              <w:rPr>
                <w:szCs w:val="24"/>
              </w:rPr>
            </w:pPr>
          </w:p>
        </w:tc>
        <w:tc>
          <w:tcPr>
            <w:tcW w:w="3269" w:type="pct"/>
            <w:tcBorders>
              <w:top w:val="single" w:sz="4" w:space="0" w:color="auto"/>
              <w:left w:val="single" w:sz="4" w:space="0" w:color="auto"/>
              <w:bottom w:val="single" w:sz="4" w:space="0" w:color="auto"/>
              <w:right w:val="single" w:sz="4" w:space="0" w:color="auto"/>
            </w:tcBorders>
          </w:tcPr>
          <w:p w14:paraId="7AF268F3" w14:textId="77777777" w:rsidR="00914A5E" w:rsidRPr="002B780B" w:rsidRDefault="00914A5E" w:rsidP="00B16AE6">
            <w:pPr>
              <w:pStyle w:val="ListParagraph"/>
              <w:numPr>
                <w:ilvl w:val="1"/>
                <w:numId w:val="22"/>
              </w:numPr>
              <w:tabs>
                <w:tab w:val="left" w:pos="459"/>
              </w:tabs>
              <w:spacing w:before="100" w:beforeAutospacing="1" w:after="100" w:afterAutospacing="1"/>
              <w:rPr>
                <w:szCs w:val="24"/>
              </w:rPr>
            </w:pPr>
            <w:r w:rsidRPr="002B780B">
              <w:rPr>
                <w:rFonts w:eastAsia="Times New Roman"/>
                <w:b/>
                <w:i/>
                <w:color w:val="000000"/>
                <w:kern w:val="28"/>
                <w:szCs w:val="24"/>
                <w:lang w:val="en-US"/>
              </w:rPr>
              <w:t>Communication system components</w:t>
            </w:r>
            <w:r w:rsidRPr="002B780B">
              <w:rPr>
                <w:rFonts w:eastAsia="Times New Roman"/>
                <w:color w:val="000000"/>
                <w:kern w:val="28"/>
                <w:szCs w:val="24"/>
                <w:lang w:val="en-US"/>
              </w:rPr>
              <w:br/>
              <w:t>to be installed are checked to confirm correct part</w:t>
            </w:r>
            <w:r w:rsidRPr="002B780B">
              <w:rPr>
                <w:rFonts w:eastAsia="Times New Roman"/>
                <w:color w:val="000000"/>
                <w:kern w:val="28"/>
                <w:szCs w:val="24"/>
                <w:lang w:val="en-US"/>
              </w:rPr>
              <w:br/>
              <w:t>numbers, modification status, serviceability and</w:t>
            </w:r>
            <w:r w:rsidRPr="002B780B">
              <w:rPr>
                <w:rFonts w:eastAsia="Times New Roman"/>
                <w:color w:val="000000"/>
                <w:kern w:val="28"/>
                <w:szCs w:val="24"/>
                <w:lang w:val="en-US"/>
              </w:rPr>
              <w:br/>
              <w:t>shelf life.</w:t>
            </w:r>
          </w:p>
          <w:p w14:paraId="40B130D5" w14:textId="77777777" w:rsidR="00914A5E" w:rsidRPr="002B780B" w:rsidRDefault="00914A5E" w:rsidP="00B16AE6">
            <w:pPr>
              <w:pStyle w:val="ListParagraph"/>
              <w:numPr>
                <w:ilvl w:val="1"/>
                <w:numId w:val="22"/>
              </w:numPr>
              <w:tabs>
                <w:tab w:val="left" w:pos="459"/>
              </w:tabs>
              <w:spacing w:before="100" w:beforeAutospacing="1" w:after="100" w:afterAutospacing="1"/>
              <w:rPr>
                <w:szCs w:val="24"/>
              </w:rPr>
            </w:pPr>
            <w:r w:rsidRPr="002B780B">
              <w:rPr>
                <w:rFonts w:eastAsia="Times New Roman"/>
                <w:color w:val="000000"/>
                <w:kern w:val="28"/>
                <w:szCs w:val="24"/>
                <w:lang w:val="en-US"/>
              </w:rPr>
              <w:t>Physical installation of components is performed in</w:t>
            </w:r>
            <w:r w:rsidRPr="002B780B">
              <w:rPr>
                <w:rFonts w:eastAsia="Times New Roman"/>
                <w:color w:val="000000"/>
                <w:kern w:val="28"/>
                <w:szCs w:val="24"/>
                <w:lang w:val="en-US"/>
              </w:rPr>
              <w:br/>
              <w:t>accordance with the applicable maintenance</w:t>
            </w:r>
            <w:r w:rsidRPr="002B780B">
              <w:rPr>
                <w:rFonts w:eastAsia="Times New Roman"/>
                <w:color w:val="000000"/>
                <w:kern w:val="28"/>
                <w:szCs w:val="24"/>
                <w:lang w:val="en-US"/>
              </w:rPr>
              <w:br/>
              <w:t>manual and regulatory requirements, ensuring</w:t>
            </w:r>
            <w:r w:rsidRPr="002B780B">
              <w:rPr>
                <w:rFonts w:eastAsia="Times New Roman"/>
                <w:color w:val="000000"/>
                <w:kern w:val="28"/>
                <w:szCs w:val="24"/>
                <w:lang w:val="en-US"/>
              </w:rPr>
              <w:br/>
              <w:t>appropriate adjustment/alignment is carried out.</w:t>
            </w:r>
          </w:p>
          <w:p w14:paraId="68AB2D46" w14:textId="77777777" w:rsidR="00914A5E" w:rsidRPr="002B780B" w:rsidRDefault="00914A5E" w:rsidP="00B16AE6">
            <w:pPr>
              <w:pStyle w:val="ListParagraph"/>
              <w:numPr>
                <w:ilvl w:val="1"/>
                <w:numId w:val="22"/>
              </w:numPr>
              <w:tabs>
                <w:tab w:val="left" w:pos="459"/>
              </w:tabs>
              <w:spacing w:before="100" w:beforeAutospacing="1" w:after="100" w:afterAutospacing="1"/>
              <w:rPr>
                <w:szCs w:val="24"/>
              </w:rPr>
            </w:pPr>
            <w:r w:rsidRPr="002B780B">
              <w:rPr>
                <w:rFonts w:eastAsia="Times New Roman"/>
                <w:color w:val="000000"/>
                <w:kern w:val="28"/>
                <w:szCs w:val="24"/>
                <w:lang w:val="en-US"/>
              </w:rPr>
              <w:t>System is re</w:t>
            </w:r>
            <w:r w:rsidR="00107D30" w:rsidRPr="002B780B">
              <w:rPr>
                <w:rFonts w:eastAsia="Times New Roman"/>
                <w:color w:val="000000"/>
                <w:kern w:val="28"/>
                <w:szCs w:val="24"/>
                <w:lang w:val="en-US"/>
              </w:rPr>
              <w:t>stored</w:t>
            </w:r>
            <w:r w:rsidRPr="002B780B">
              <w:rPr>
                <w:rFonts w:eastAsia="Times New Roman"/>
                <w:color w:val="000000"/>
                <w:kern w:val="28"/>
                <w:szCs w:val="24"/>
                <w:lang w:val="en-US"/>
              </w:rPr>
              <w:t xml:space="preserve"> to correct operational</w:t>
            </w:r>
            <w:r w:rsidRPr="002B780B">
              <w:rPr>
                <w:rFonts w:eastAsia="Times New Roman"/>
                <w:color w:val="000000"/>
                <w:kern w:val="28"/>
                <w:szCs w:val="24"/>
                <w:lang w:val="en-US"/>
              </w:rPr>
              <w:br/>
              <w:t>condition in preparation for testing</w:t>
            </w:r>
            <w:r w:rsidR="00107D30" w:rsidRPr="002B780B">
              <w:rPr>
                <w:rFonts w:eastAsia="Times New Roman"/>
                <w:color w:val="000000"/>
                <w:kern w:val="28"/>
                <w:szCs w:val="24"/>
                <w:lang w:val="en-US"/>
              </w:rPr>
              <w:t xml:space="preserve"> in accordance with AMM</w:t>
            </w:r>
            <w:r w:rsidRPr="002B780B">
              <w:rPr>
                <w:rFonts w:eastAsia="Times New Roman"/>
                <w:color w:val="000000"/>
                <w:kern w:val="28"/>
                <w:szCs w:val="24"/>
                <w:lang w:val="en-US"/>
              </w:rPr>
              <w:t>.</w:t>
            </w:r>
          </w:p>
          <w:p w14:paraId="09F4C4BA" w14:textId="77777777" w:rsidR="004E6ADF" w:rsidRPr="002B780B" w:rsidRDefault="00914A5E" w:rsidP="00B16AE6">
            <w:pPr>
              <w:pStyle w:val="ListParagraph"/>
              <w:numPr>
                <w:ilvl w:val="1"/>
                <w:numId w:val="22"/>
              </w:numPr>
              <w:tabs>
                <w:tab w:val="left" w:pos="459"/>
              </w:tabs>
              <w:spacing w:before="100" w:beforeAutospacing="1" w:after="100" w:afterAutospacing="1"/>
              <w:rPr>
                <w:szCs w:val="24"/>
              </w:rPr>
            </w:pPr>
            <w:r w:rsidRPr="002B780B">
              <w:rPr>
                <w:rFonts w:eastAsia="Times New Roman"/>
                <w:color w:val="000000"/>
                <w:kern w:val="28"/>
                <w:szCs w:val="24"/>
                <w:lang w:val="en-US"/>
              </w:rPr>
              <w:t>Required maintenance documentation is completed</w:t>
            </w:r>
            <w:r w:rsidRPr="002B780B">
              <w:rPr>
                <w:rFonts w:eastAsia="Times New Roman"/>
                <w:color w:val="000000"/>
                <w:kern w:val="28"/>
                <w:szCs w:val="24"/>
                <w:lang w:val="en-US"/>
              </w:rPr>
              <w:br/>
              <w:t>and processed in accordance with standard</w:t>
            </w:r>
            <w:r w:rsidRPr="002B780B">
              <w:rPr>
                <w:rFonts w:eastAsia="Times New Roman"/>
                <w:color w:val="000000"/>
                <w:kern w:val="28"/>
                <w:szCs w:val="24"/>
                <w:lang w:val="en-US"/>
              </w:rPr>
              <w:br/>
            </w:r>
            <w:r w:rsidR="00513782" w:rsidRPr="002B780B">
              <w:rPr>
                <w:rFonts w:eastAsia="Times New Roman"/>
                <w:color w:val="000000"/>
                <w:kern w:val="28"/>
                <w:szCs w:val="24"/>
                <w:lang w:val="en-US"/>
              </w:rPr>
              <w:t>company</w:t>
            </w:r>
            <w:r w:rsidRPr="002B780B">
              <w:rPr>
                <w:rFonts w:eastAsia="Times New Roman"/>
                <w:color w:val="000000"/>
                <w:kern w:val="28"/>
                <w:szCs w:val="24"/>
                <w:lang w:val="en-US"/>
              </w:rPr>
              <w:t xml:space="preserve"> </w:t>
            </w:r>
            <w:r w:rsidR="00AE58EE" w:rsidRPr="002B780B">
              <w:rPr>
                <w:rFonts w:eastAsia="Times New Roman"/>
                <w:color w:val="000000"/>
                <w:kern w:val="28"/>
                <w:szCs w:val="24"/>
                <w:lang w:val="en-US"/>
              </w:rPr>
              <w:t>procedures, AMM</w:t>
            </w:r>
            <w:r w:rsidR="00107D30" w:rsidRPr="002B780B">
              <w:rPr>
                <w:rFonts w:eastAsia="Times New Roman"/>
                <w:color w:val="000000"/>
                <w:kern w:val="28"/>
                <w:szCs w:val="24"/>
                <w:lang w:val="en-US"/>
              </w:rPr>
              <w:t xml:space="preserve"> and KCAA regulations</w:t>
            </w:r>
            <w:r w:rsidRPr="002B780B">
              <w:rPr>
                <w:rFonts w:eastAsia="Times New Roman"/>
                <w:color w:val="000000"/>
                <w:kern w:val="28"/>
                <w:szCs w:val="24"/>
                <w:lang w:val="en-US"/>
              </w:rPr>
              <w:t>.</w:t>
            </w:r>
          </w:p>
        </w:tc>
      </w:tr>
      <w:tr w:rsidR="004E6ADF" w:rsidRPr="002B780B" w14:paraId="43B5E6A0" w14:textId="77777777" w:rsidTr="007544D3">
        <w:tc>
          <w:tcPr>
            <w:tcW w:w="1731" w:type="pct"/>
            <w:tcBorders>
              <w:top w:val="single" w:sz="4" w:space="0" w:color="auto"/>
              <w:left w:val="single" w:sz="4" w:space="0" w:color="auto"/>
              <w:bottom w:val="single" w:sz="4" w:space="0" w:color="auto"/>
              <w:right w:val="single" w:sz="4" w:space="0" w:color="auto"/>
            </w:tcBorders>
          </w:tcPr>
          <w:p w14:paraId="42A7D033" w14:textId="77777777" w:rsidR="00EB7BFB" w:rsidRPr="002B780B" w:rsidRDefault="00EB7BFB" w:rsidP="006D1120">
            <w:pPr>
              <w:pStyle w:val="BodyText"/>
              <w:numPr>
                <w:ilvl w:val="1"/>
                <w:numId w:val="5"/>
              </w:numPr>
              <w:spacing w:before="100" w:beforeAutospacing="1" w:after="100" w:afterAutospacing="1"/>
              <w:ind w:right="72"/>
              <w:contextualSpacing/>
              <w:rPr>
                <w:szCs w:val="24"/>
              </w:rPr>
            </w:pPr>
            <w:r w:rsidRPr="002B780B">
              <w:rPr>
                <w:szCs w:val="24"/>
              </w:rPr>
              <w:t>Install aircraft navigation systems</w:t>
            </w:r>
          </w:p>
          <w:p w14:paraId="3AEB1C4E" w14:textId="77777777" w:rsidR="004E6ADF" w:rsidRPr="002B780B" w:rsidRDefault="004E6ADF" w:rsidP="00625B61">
            <w:pPr>
              <w:spacing w:line="276" w:lineRule="auto"/>
              <w:rPr>
                <w:szCs w:val="24"/>
              </w:rPr>
            </w:pPr>
          </w:p>
        </w:tc>
        <w:tc>
          <w:tcPr>
            <w:tcW w:w="3269" w:type="pct"/>
            <w:tcBorders>
              <w:top w:val="single" w:sz="4" w:space="0" w:color="auto"/>
              <w:left w:val="single" w:sz="4" w:space="0" w:color="auto"/>
              <w:bottom w:val="single" w:sz="4" w:space="0" w:color="auto"/>
              <w:right w:val="single" w:sz="4" w:space="0" w:color="auto"/>
            </w:tcBorders>
          </w:tcPr>
          <w:p w14:paraId="68A9A5C3" w14:textId="77777777" w:rsidR="00867CA4" w:rsidRPr="002B780B" w:rsidRDefault="00867CA4" w:rsidP="00B16AE6">
            <w:pPr>
              <w:pStyle w:val="ListParagraph"/>
              <w:numPr>
                <w:ilvl w:val="0"/>
                <w:numId w:val="213"/>
              </w:numPr>
              <w:tabs>
                <w:tab w:val="left" w:pos="459"/>
              </w:tabs>
              <w:spacing w:before="100" w:beforeAutospacing="1" w:after="100" w:afterAutospacing="1"/>
              <w:rPr>
                <w:szCs w:val="24"/>
              </w:rPr>
            </w:pPr>
            <w:r w:rsidRPr="002B780B">
              <w:rPr>
                <w:rFonts w:eastAsia="Times New Roman"/>
                <w:b/>
                <w:i/>
                <w:color w:val="000000"/>
                <w:kern w:val="28"/>
                <w:szCs w:val="24"/>
                <w:lang w:val="en-US"/>
              </w:rPr>
              <w:t>Navigation system components</w:t>
            </w:r>
            <w:r w:rsidRPr="002B780B">
              <w:rPr>
                <w:rFonts w:eastAsia="Times New Roman"/>
                <w:color w:val="000000"/>
                <w:kern w:val="28"/>
                <w:szCs w:val="24"/>
                <w:lang w:val="en-US"/>
              </w:rPr>
              <w:br/>
              <w:t>to be installed are checked to confirm correct part</w:t>
            </w:r>
            <w:r w:rsidRPr="002B780B">
              <w:rPr>
                <w:rFonts w:eastAsia="Times New Roman"/>
                <w:color w:val="000000"/>
                <w:kern w:val="28"/>
                <w:szCs w:val="24"/>
                <w:lang w:val="en-US"/>
              </w:rPr>
              <w:br/>
              <w:t>numbers, modification status, serviceability and</w:t>
            </w:r>
            <w:r w:rsidRPr="002B780B">
              <w:rPr>
                <w:rFonts w:eastAsia="Times New Roman"/>
                <w:color w:val="000000"/>
                <w:kern w:val="28"/>
                <w:szCs w:val="24"/>
                <w:lang w:val="en-US"/>
              </w:rPr>
              <w:br/>
              <w:t>shelf life.</w:t>
            </w:r>
          </w:p>
          <w:p w14:paraId="4F492A57" w14:textId="77777777" w:rsidR="00867CA4" w:rsidRPr="002B780B" w:rsidRDefault="00867CA4" w:rsidP="00B16AE6">
            <w:pPr>
              <w:pStyle w:val="ListParagraph"/>
              <w:numPr>
                <w:ilvl w:val="0"/>
                <w:numId w:val="213"/>
              </w:numPr>
              <w:tabs>
                <w:tab w:val="left" w:pos="459"/>
              </w:tabs>
              <w:spacing w:before="100" w:beforeAutospacing="1" w:after="100" w:afterAutospacing="1"/>
              <w:rPr>
                <w:szCs w:val="24"/>
              </w:rPr>
            </w:pPr>
            <w:r w:rsidRPr="002B780B">
              <w:rPr>
                <w:rFonts w:eastAsia="Times New Roman"/>
                <w:color w:val="000000"/>
                <w:kern w:val="28"/>
                <w:szCs w:val="24"/>
                <w:lang w:val="en-US"/>
              </w:rPr>
              <w:t>Physical installation of components is performed in</w:t>
            </w:r>
            <w:r w:rsidRPr="002B780B">
              <w:rPr>
                <w:rFonts w:eastAsia="Times New Roman"/>
                <w:color w:val="000000"/>
                <w:kern w:val="28"/>
                <w:szCs w:val="24"/>
                <w:lang w:val="en-US"/>
              </w:rPr>
              <w:br/>
              <w:t>accordance with the applicable maintenance</w:t>
            </w:r>
            <w:r w:rsidRPr="002B780B">
              <w:rPr>
                <w:rFonts w:eastAsia="Times New Roman"/>
                <w:color w:val="000000"/>
                <w:kern w:val="28"/>
                <w:szCs w:val="24"/>
                <w:lang w:val="en-US"/>
              </w:rPr>
              <w:br/>
              <w:t>manual and regulatory requirements, ensuring</w:t>
            </w:r>
            <w:r w:rsidRPr="002B780B">
              <w:rPr>
                <w:rFonts w:eastAsia="Times New Roman"/>
                <w:color w:val="000000"/>
                <w:kern w:val="28"/>
                <w:szCs w:val="24"/>
                <w:lang w:val="en-US"/>
              </w:rPr>
              <w:br/>
              <w:t>appropriate adjustment/alignment is carried out.</w:t>
            </w:r>
          </w:p>
          <w:p w14:paraId="44EA3927" w14:textId="77777777" w:rsidR="00867CA4" w:rsidRPr="002B780B" w:rsidRDefault="00867CA4" w:rsidP="00B16AE6">
            <w:pPr>
              <w:pStyle w:val="ListParagraph"/>
              <w:numPr>
                <w:ilvl w:val="0"/>
                <w:numId w:val="213"/>
              </w:numPr>
              <w:tabs>
                <w:tab w:val="left" w:pos="459"/>
              </w:tabs>
              <w:spacing w:before="100" w:beforeAutospacing="1" w:after="100" w:afterAutospacing="1"/>
              <w:rPr>
                <w:szCs w:val="24"/>
              </w:rPr>
            </w:pPr>
            <w:r w:rsidRPr="002B780B">
              <w:rPr>
                <w:rFonts w:eastAsia="Times New Roman"/>
                <w:color w:val="000000"/>
                <w:kern w:val="28"/>
                <w:szCs w:val="24"/>
                <w:lang w:val="en-US"/>
              </w:rPr>
              <w:t>System is re</w:t>
            </w:r>
            <w:r w:rsidR="00515F55" w:rsidRPr="002B780B">
              <w:rPr>
                <w:rFonts w:eastAsia="Times New Roman"/>
                <w:color w:val="000000"/>
                <w:kern w:val="28"/>
                <w:szCs w:val="24"/>
                <w:lang w:val="en-US"/>
              </w:rPr>
              <w:t>stored</w:t>
            </w:r>
            <w:r w:rsidRPr="002B780B">
              <w:rPr>
                <w:rFonts w:eastAsia="Times New Roman"/>
                <w:color w:val="000000"/>
                <w:kern w:val="28"/>
                <w:szCs w:val="24"/>
                <w:lang w:val="en-US"/>
              </w:rPr>
              <w:t xml:space="preserve"> to correct operational</w:t>
            </w:r>
            <w:r w:rsidRPr="002B780B">
              <w:rPr>
                <w:rFonts w:eastAsia="Times New Roman"/>
                <w:color w:val="000000"/>
                <w:kern w:val="28"/>
                <w:szCs w:val="24"/>
                <w:lang w:val="en-US"/>
              </w:rPr>
              <w:br/>
              <w:t>condition in preparation for testing</w:t>
            </w:r>
            <w:r w:rsidR="00515F55" w:rsidRPr="002B780B">
              <w:rPr>
                <w:rFonts w:eastAsia="Times New Roman"/>
                <w:color w:val="000000"/>
                <w:kern w:val="28"/>
                <w:szCs w:val="24"/>
                <w:lang w:val="en-US"/>
              </w:rPr>
              <w:t xml:space="preserve"> in accordance with AMM</w:t>
            </w:r>
            <w:r w:rsidRPr="002B780B">
              <w:rPr>
                <w:rFonts w:eastAsia="Times New Roman"/>
                <w:color w:val="000000"/>
                <w:kern w:val="28"/>
                <w:szCs w:val="24"/>
                <w:lang w:val="en-US"/>
              </w:rPr>
              <w:t>.</w:t>
            </w:r>
          </w:p>
          <w:p w14:paraId="689F5612" w14:textId="77777777" w:rsidR="004E6ADF" w:rsidRPr="002B780B" w:rsidRDefault="00867CA4" w:rsidP="00B16AE6">
            <w:pPr>
              <w:pStyle w:val="ListParagraph"/>
              <w:numPr>
                <w:ilvl w:val="0"/>
                <w:numId w:val="213"/>
              </w:numPr>
              <w:spacing w:before="100" w:beforeAutospacing="1" w:after="100" w:afterAutospacing="1"/>
              <w:rPr>
                <w:szCs w:val="24"/>
              </w:rPr>
            </w:pPr>
            <w:r w:rsidRPr="002B780B">
              <w:rPr>
                <w:rFonts w:eastAsia="Times New Roman"/>
                <w:color w:val="000000"/>
                <w:kern w:val="28"/>
                <w:szCs w:val="24"/>
                <w:lang w:val="en-US"/>
              </w:rPr>
              <w:t>Required maintenance documentation is completed</w:t>
            </w:r>
            <w:r w:rsidRPr="002B780B">
              <w:rPr>
                <w:rFonts w:eastAsia="Times New Roman"/>
                <w:color w:val="000000"/>
                <w:kern w:val="28"/>
                <w:szCs w:val="24"/>
                <w:lang w:val="en-US"/>
              </w:rPr>
              <w:br/>
              <w:t>and processed in accordance with standard</w:t>
            </w:r>
            <w:r w:rsidRPr="002B780B">
              <w:rPr>
                <w:rFonts w:eastAsia="Times New Roman"/>
                <w:color w:val="000000"/>
                <w:kern w:val="28"/>
                <w:szCs w:val="24"/>
                <w:lang w:val="en-US"/>
              </w:rPr>
              <w:br/>
            </w:r>
            <w:r w:rsidR="004A2C3D" w:rsidRPr="002B780B">
              <w:rPr>
                <w:rFonts w:eastAsia="Times New Roman"/>
                <w:color w:val="000000"/>
                <w:kern w:val="28"/>
                <w:szCs w:val="24"/>
                <w:lang w:val="en-US"/>
              </w:rPr>
              <w:t>company</w:t>
            </w:r>
            <w:r w:rsidRPr="002B780B">
              <w:rPr>
                <w:rFonts w:eastAsia="Times New Roman"/>
                <w:color w:val="000000"/>
                <w:kern w:val="28"/>
                <w:szCs w:val="24"/>
                <w:lang w:val="en-US"/>
              </w:rPr>
              <w:t xml:space="preserve"> procedures</w:t>
            </w:r>
            <w:r w:rsidR="00476C85" w:rsidRPr="002B780B">
              <w:rPr>
                <w:rFonts w:eastAsia="Times New Roman"/>
                <w:color w:val="000000"/>
                <w:kern w:val="28"/>
                <w:szCs w:val="24"/>
                <w:lang w:val="en-US"/>
              </w:rPr>
              <w:t xml:space="preserve">, </w:t>
            </w:r>
            <w:r w:rsidR="004A2C3D" w:rsidRPr="002B780B">
              <w:rPr>
                <w:rFonts w:eastAsia="Times New Roman"/>
                <w:color w:val="000000"/>
                <w:kern w:val="28"/>
                <w:szCs w:val="24"/>
                <w:lang w:val="en-US"/>
              </w:rPr>
              <w:t>AMM</w:t>
            </w:r>
            <w:r w:rsidR="00476C85" w:rsidRPr="002B780B">
              <w:rPr>
                <w:rFonts w:eastAsia="Times New Roman"/>
                <w:color w:val="000000"/>
                <w:kern w:val="28"/>
                <w:szCs w:val="24"/>
                <w:lang w:val="en-US"/>
              </w:rPr>
              <w:t xml:space="preserve"> and KCAA regulations</w:t>
            </w:r>
            <w:r w:rsidRPr="002B780B">
              <w:rPr>
                <w:rFonts w:eastAsia="Times New Roman"/>
                <w:color w:val="000000"/>
                <w:kern w:val="28"/>
                <w:szCs w:val="24"/>
                <w:lang w:val="en-US"/>
              </w:rPr>
              <w:t>.</w:t>
            </w:r>
          </w:p>
        </w:tc>
      </w:tr>
      <w:tr w:rsidR="00B909EB" w:rsidRPr="002B780B" w14:paraId="482FAE93" w14:textId="77777777" w:rsidTr="007544D3">
        <w:tc>
          <w:tcPr>
            <w:tcW w:w="1731" w:type="pct"/>
            <w:tcBorders>
              <w:top w:val="single" w:sz="4" w:space="0" w:color="auto"/>
              <w:left w:val="single" w:sz="4" w:space="0" w:color="auto"/>
              <w:bottom w:val="single" w:sz="4" w:space="0" w:color="auto"/>
              <w:right w:val="single" w:sz="4" w:space="0" w:color="auto"/>
            </w:tcBorders>
          </w:tcPr>
          <w:p w14:paraId="345D6C28" w14:textId="77777777" w:rsidR="009D7C00" w:rsidRPr="002B780B" w:rsidRDefault="009D7C00" w:rsidP="006D1120">
            <w:pPr>
              <w:pStyle w:val="BodyText"/>
              <w:numPr>
                <w:ilvl w:val="1"/>
                <w:numId w:val="5"/>
              </w:numPr>
              <w:spacing w:before="100" w:beforeAutospacing="1" w:after="100" w:afterAutospacing="1"/>
              <w:ind w:right="72"/>
              <w:contextualSpacing/>
              <w:rPr>
                <w:szCs w:val="24"/>
              </w:rPr>
            </w:pPr>
            <w:r w:rsidRPr="002B780B">
              <w:rPr>
                <w:szCs w:val="24"/>
              </w:rPr>
              <w:t xml:space="preserve">Install aircraft radar </w:t>
            </w:r>
            <w:r w:rsidRPr="002B780B">
              <w:rPr>
                <w:szCs w:val="24"/>
              </w:rPr>
              <w:lastRenderedPageBreak/>
              <w:t>system</w:t>
            </w:r>
          </w:p>
          <w:p w14:paraId="7F0B00CF" w14:textId="77777777" w:rsidR="00B909EB" w:rsidRPr="002B780B" w:rsidRDefault="00B909EB" w:rsidP="00625B61">
            <w:pPr>
              <w:spacing w:line="276" w:lineRule="auto"/>
              <w:rPr>
                <w:szCs w:val="24"/>
              </w:rPr>
            </w:pPr>
          </w:p>
        </w:tc>
        <w:tc>
          <w:tcPr>
            <w:tcW w:w="3269" w:type="pct"/>
            <w:tcBorders>
              <w:top w:val="single" w:sz="4" w:space="0" w:color="auto"/>
              <w:left w:val="single" w:sz="4" w:space="0" w:color="auto"/>
              <w:bottom w:val="single" w:sz="4" w:space="0" w:color="auto"/>
              <w:right w:val="single" w:sz="4" w:space="0" w:color="auto"/>
            </w:tcBorders>
          </w:tcPr>
          <w:p w14:paraId="642B13F0" w14:textId="77777777" w:rsidR="00867CA4" w:rsidRPr="002B780B" w:rsidRDefault="004A2C3D" w:rsidP="00B16AE6">
            <w:pPr>
              <w:pStyle w:val="ListParagraph"/>
              <w:numPr>
                <w:ilvl w:val="1"/>
                <w:numId w:val="7"/>
              </w:numPr>
              <w:rPr>
                <w:szCs w:val="24"/>
              </w:rPr>
            </w:pPr>
            <w:r w:rsidRPr="002B780B">
              <w:rPr>
                <w:b/>
                <w:i/>
                <w:szCs w:val="24"/>
              </w:rPr>
              <w:lastRenderedPageBreak/>
              <w:t>Aircraft radar</w:t>
            </w:r>
            <w:r w:rsidR="00867CA4" w:rsidRPr="002B780B">
              <w:rPr>
                <w:b/>
                <w:i/>
                <w:szCs w:val="24"/>
              </w:rPr>
              <w:t xml:space="preserve"> components</w:t>
            </w:r>
            <w:r w:rsidRPr="002B780B">
              <w:rPr>
                <w:szCs w:val="24"/>
              </w:rPr>
              <w:t xml:space="preserve"> </w:t>
            </w:r>
            <w:r w:rsidR="00867CA4" w:rsidRPr="002B780B">
              <w:rPr>
                <w:szCs w:val="24"/>
              </w:rPr>
              <w:t xml:space="preserve">to be installed are </w:t>
            </w:r>
            <w:r w:rsidRPr="002B780B">
              <w:rPr>
                <w:szCs w:val="24"/>
              </w:rPr>
              <w:t xml:space="preserve">checked to confirm correct part </w:t>
            </w:r>
            <w:r w:rsidR="00867CA4" w:rsidRPr="002B780B">
              <w:rPr>
                <w:szCs w:val="24"/>
              </w:rPr>
              <w:t>numbers, modifica</w:t>
            </w:r>
            <w:r w:rsidRPr="002B780B">
              <w:rPr>
                <w:szCs w:val="24"/>
              </w:rPr>
              <w:t xml:space="preserve">tion status, </w:t>
            </w:r>
            <w:r w:rsidRPr="002B780B">
              <w:rPr>
                <w:szCs w:val="24"/>
              </w:rPr>
              <w:lastRenderedPageBreak/>
              <w:t xml:space="preserve">serviceability and </w:t>
            </w:r>
            <w:r w:rsidR="00867CA4" w:rsidRPr="002B780B">
              <w:rPr>
                <w:szCs w:val="24"/>
              </w:rPr>
              <w:t>shelf life.</w:t>
            </w:r>
          </w:p>
          <w:p w14:paraId="63A8B913" w14:textId="77777777" w:rsidR="00F920DB" w:rsidRPr="002B780B" w:rsidRDefault="00867CA4" w:rsidP="00B16AE6">
            <w:pPr>
              <w:pStyle w:val="ListParagraph"/>
              <w:numPr>
                <w:ilvl w:val="1"/>
                <w:numId w:val="7"/>
              </w:numPr>
              <w:rPr>
                <w:szCs w:val="24"/>
              </w:rPr>
            </w:pPr>
            <w:r w:rsidRPr="002B780B">
              <w:rPr>
                <w:szCs w:val="24"/>
              </w:rPr>
              <w:t>Physical installation of components is performed in</w:t>
            </w:r>
            <w:r w:rsidRPr="002B780B">
              <w:rPr>
                <w:szCs w:val="24"/>
              </w:rPr>
              <w:br/>
              <w:t>accordance with the applicable maintenance</w:t>
            </w:r>
            <w:r w:rsidRPr="002B780B">
              <w:rPr>
                <w:szCs w:val="24"/>
              </w:rPr>
              <w:br/>
              <w:t>manual and regulatory requirements, ensuring</w:t>
            </w:r>
            <w:r w:rsidRPr="002B780B">
              <w:rPr>
                <w:szCs w:val="24"/>
              </w:rPr>
              <w:br/>
              <w:t>appropriate adjustment/alignment is carried out.</w:t>
            </w:r>
          </w:p>
          <w:p w14:paraId="5AD0F467" w14:textId="77777777" w:rsidR="00F920DB" w:rsidRPr="002B780B" w:rsidRDefault="00867CA4" w:rsidP="00B16AE6">
            <w:pPr>
              <w:pStyle w:val="ListParagraph"/>
              <w:numPr>
                <w:ilvl w:val="1"/>
                <w:numId w:val="7"/>
              </w:numPr>
              <w:rPr>
                <w:szCs w:val="24"/>
              </w:rPr>
            </w:pPr>
            <w:r w:rsidRPr="002B780B">
              <w:rPr>
                <w:szCs w:val="24"/>
              </w:rPr>
              <w:t>System is re</w:t>
            </w:r>
            <w:r w:rsidR="006654EF" w:rsidRPr="002B780B">
              <w:rPr>
                <w:szCs w:val="24"/>
              </w:rPr>
              <w:t>stored</w:t>
            </w:r>
            <w:r w:rsidRPr="002B780B">
              <w:rPr>
                <w:szCs w:val="24"/>
              </w:rPr>
              <w:t xml:space="preserve"> to correct operational</w:t>
            </w:r>
            <w:r w:rsidRPr="002B780B">
              <w:rPr>
                <w:szCs w:val="24"/>
              </w:rPr>
              <w:br/>
              <w:t>condition in preparation for testing</w:t>
            </w:r>
            <w:r w:rsidR="006654EF" w:rsidRPr="002B780B">
              <w:rPr>
                <w:szCs w:val="24"/>
              </w:rPr>
              <w:t xml:space="preserve"> in accordance with AMM</w:t>
            </w:r>
            <w:r w:rsidRPr="002B780B">
              <w:rPr>
                <w:szCs w:val="24"/>
              </w:rPr>
              <w:t>.</w:t>
            </w:r>
          </w:p>
          <w:p w14:paraId="1D3CFFD7" w14:textId="77777777" w:rsidR="00B909EB" w:rsidRPr="002B780B" w:rsidRDefault="00867CA4" w:rsidP="00B16AE6">
            <w:pPr>
              <w:pStyle w:val="ListParagraph"/>
              <w:numPr>
                <w:ilvl w:val="1"/>
                <w:numId w:val="7"/>
              </w:numPr>
              <w:rPr>
                <w:szCs w:val="24"/>
              </w:rPr>
            </w:pPr>
            <w:r w:rsidRPr="002B780B">
              <w:rPr>
                <w:szCs w:val="24"/>
              </w:rPr>
              <w:t>Required maintenance documentation is completed</w:t>
            </w:r>
            <w:r w:rsidRPr="002B780B">
              <w:rPr>
                <w:szCs w:val="24"/>
              </w:rPr>
              <w:br/>
              <w:t>and processed in accordance with standard</w:t>
            </w:r>
            <w:r w:rsidRPr="002B780B">
              <w:rPr>
                <w:szCs w:val="24"/>
              </w:rPr>
              <w:br/>
            </w:r>
            <w:r w:rsidR="004A2C3D" w:rsidRPr="002B780B">
              <w:rPr>
                <w:szCs w:val="24"/>
              </w:rPr>
              <w:t>company</w:t>
            </w:r>
            <w:r w:rsidRPr="002B780B">
              <w:rPr>
                <w:szCs w:val="24"/>
              </w:rPr>
              <w:t xml:space="preserve"> procedures</w:t>
            </w:r>
            <w:r w:rsidR="006654EF" w:rsidRPr="002B780B">
              <w:rPr>
                <w:szCs w:val="24"/>
              </w:rPr>
              <w:t>,</w:t>
            </w:r>
            <w:r w:rsidR="004A2C3D" w:rsidRPr="002B780B">
              <w:rPr>
                <w:szCs w:val="24"/>
              </w:rPr>
              <w:t xml:space="preserve"> AMM</w:t>
            </w:r>
            <w:r w:rsidRPr="002B780B">
              <w:rPr>
                <w:szCs w:val="24"/>
              </w:rPr>
              <w:t>.</w:t>
            </w:r>
          </w:p>
        </w:tc>
      </w:tr>
      <w:tr w:rsidR="009D7C00" w:rsidRPr="002B780B" w14:paraId="1EEFFA00" w14:textId="77777777" w:rsidTr="007544D3">
        <w:tc>
          <w:tcPr>
            <w:tcW w:w="1731" w:type="pct"/>
            <w:tcBorders>
              <w:top w:val="single" w:sz="4" w:space="0" w:color="auto"/>
              <w:left w:val="single" w:sz="4" w:space="0" w:color="auto"/>
              <w:bottom w:val="single" w:sz="4" w:space="0" w:color="auto"/>
              <w:right w:val="single" w:sz="4" w:space="0" w:color="auto"/>
            </w:tcBorders>
          </w:tcPr>
          <w:p w14:paraId="68492494" w14:textId="77777777" w:rsidR="009D7C00" w:rsidRPr="002B780B" w:rsidRDefault="009D7C00" w:rsidP="006D1120">
            <w:pPr>
              <w:pStyle w:val="BodyText"/>
              <w:numPr>
                <w:ilvl w:val="1"/>
                <w:numId w:val="5"/>
              </w:numPr>
              <w:spacing w:before="100" w:beforeAutospacing="1" w:after="100" w:afterAutospacing="1"/>
              <w:ind w:right="72"/>
              <w:contextualSpacing/>
              <w:rPr>
                <w:szCs w:val="24"/>
              </w:rPr>
            </w:pPr>
            <w:r w:rsidRPr="002B780B">
              <w:rPr>
                <w:szCs w:val="24"/>
              </w:rPr>
              <w:t>Reduce radio interference</w:t>
            </w:r>
          </w:p>
        </w:tc>
        <w:tc>
          <w:tcPr>
            <w:tcW w:w="3269" w:type="pct"/>
            <w:tcBorders>
              <w:top w:val="single" w:sz="4" w:space="0" w:color="auto"/>
              <w:left w:val="single" w:sz="4" w:space="0" w:color="auto"/>
              <w:bottom w:val="single" w:sz="4" w:space="0" w:color="auto"/>
              <w:right w:val="single" w:sz="4" w:space="0" w:color="auto"/>
            </w:tcBorders>
          </w:tcPr>
          <w:p w14:paraId="590D202D" w14:textId="77777777" w:rsidR="00FC2C27" w:rsidRPr="002B780B" w:rsidRDefault="00FC2C27" w:rsidP="00625B61">
            <w:pPr>
              <w:tabs>
                <w:tab w:val="left" w:pos="459"/>
              </w:tabs>
              <w:spacing w:before="100" w:beforeAutospacing="1" w:after="100" w:afterAutospacing="1" w:line="276" w:lineRule="auto"/>
              <w:rPr>
                <w:rStyle w:val="fontstyle01"/>
                <w:rFonts w:ascii="Times New Roman" w:hAnsi="Times New Roman"/>
              </w:rPr>
            </w:pPr>
            <w:r w:rsidRPr="002B780B">
              <w:rPr>
                <w:rStyle w:val="fontstyle01"/>
                <w:rFonts w:ascii="Times New Roman" w:hAnsi="Times New Roman"/>
              </w:rPr>
              <w:t>7.1 Static wick dischargers are checked in accordance with configuration deviation list.</w:t>
            </w:r>
          </w:p>
          <w:p w14:paraId="67983317" w14:textId="77777777" w:rsidR="00FC2C27" w:rsidRPr="002B780B" w:rsidRDefault="00FC2C27" w:rsidP="00625B61">
            <w:pPr>
              <w:tabs>
                <w:tab w:val="left" w:pos="459"/>
              </w:tabs>
              <w:spacing w:before="100" w:beforeAutospacing="1" w:after="100" w:afterAutospacing="1" w:line="276" w:lineRule="auto"/>
              <w:rPr>
                <w:rStyle w:val="fontstyle01"/>
                <w:rFonts w:ascii="Times New Roman" w:hAnsi="Times New Roman"/>
              </w:rPr>
            </w:pPr>
            <w:r w:rsidRPr="002B780B">
              <w:rPr>
                <w:rStyle w:val="fontstyle01"/>
                <w:rFonts w:ascii="Times New Roman" w:hAnsi="Times New Roman"/>
              </w:rPr>
              <w:t>7.2 Aircraft bonding test is carried out using bonding tester in accordance with AMM.</w:t>
            </w:r>
          </w:p>
          <w:p w14:paraId="54ECE3E7" w14:textId="77777777" w:rsidR="00FC2C27" w:rsidRPr="002B780B" w:rsidRDefault="00FC2C27" w:rsidP="00625B61">
            <w:pPr>
              <w:tabs>
                <w:tab w:val="left" w:pos="459"/>
              </w:tabs>
              <w:spacing w:before="100" w:beforeAutospacing="1" w:after="100" w:afterAutospacing="1" w:line="276" w:lineRule="auto"/>
              <w:rPr>
                <w:rStyle w:val="fontstyle01"/>
                <w:rFonts w:ascii="Times New Roman" w:hAnsi="Times New Roman"/>
              </w:rPr>
            </w:pPr>
            <w:r w:rsidRPr="002B780B">
              <w:rPr>
                <w:rStyle w:val="fontstyle01"/>
                <w:rFonts w:ascii="Times New Roman" w:hAnsi="Times New Roman"/>
              </w:rPr>
              <w:t xml:space="preserve">7.3 Approved </w:t>
            </w:r>
            <w:r w:rsidR="00857053" w:rsidRPr="002B780B">
              <w:rPr>
                <w:rStyle w:val="fontstyle01"/>
                <w:rFonts w:ascii="Times New Roman" w:hAnsi="Times New Roman"/>
              </w:rPr>
              <w:t>aircraft shielded cables are used in accordance with applicable aircraft maintenance manuals.</w:t>
            </w:r>
            <w:r w:rsidRPr="002B780B">
              <w:rPr>
                <w:rStyle w:val="fontstyle01"/>
                <w:rFonts w:ascii="Times New Roman" w:hAnsi="Times New Roman"/>
              </w:rPr>
              <w:t xml:space="preserve"> </w:t>
            </w:r>
          </w:p>
        </w:tc>
      </w:tr>
      <w:tr w:rsidR="009D7C00" w:rsidRPr="002B780B" w14:paraId="677DE08F" w14:textId="77777777" w:rsidTr="007544D3">
        <w:tc>
          <w:tcPr>
            <w:tcW w:w="1731" w:type="pct"/>
            <w:tcBorders>
              <w:top w:val="single" w:sz="4" w:space="0" w:color="auto"/>
              <w:left w:val="single" w:sz="4" w:space="0" w:color="auto"/>
              <w:bottom w:val="single" w:sz="4" w:space="0" w:color="auto"/>
              <w:right w:val="single" w:sz="4" w:space="0" w:color="auto"/>
            </w:tcBorders>
          </w:tcPr>
          <w:p w14:paraId="775686BF" w14:textId="77777777" w:rsidR="009D7C00" w:rsidRPr="002B780B" w:rsidRDefault="009D7C00" w:rsidP="006D1120">
            <w:pPr>
              <w:pStyle w:val="BodyText"/>
              <w:numPr>
                <w:ilvl w:val="1"/>
                <w:numId w:val="5"/>
              </w:numPr>
              <w:spacing w:before="100" w:beforeAutospacing="1" w:after="100" w:afterAutospacing="1"/>
              <w:ind w:right="72"/>
              <w:contextualSpacing/>
              <w:rPr>
                <w:szCs w:val="24"/>
              </w:rPr>
            </w:pPr>
            <w:r w:rsidRPr="002B780B">
              <w:rPr>
                <w:szCs w:val="24"/>
              </w:rPr>
              <w:t>Service and repair aircraft radio components</w:t>
            </w:r>
          </w:p>
        </w:tc>
        <w:tc>
          <w:tcPr>
            <w:tcW w:w="3269" w:type="pct"/>
            <w:tcBorders>
              <w:top w:val="single" w:sz="4" w:space="0" w:color="auto"/>
              <w:left w:val="single" w:sz="4" w:space="0" w:color="auto"/>
              <w:bottom w:val="single" w:sz="4" w:space="0" w:color="auto"/>
              <w:right w:val="single" w:sz="4" w:space="0" w:color="auto"/>
            </w:tcBorders>
          </w:tcPr>
          <w:p w14:paraId="4D7C48CB" w14:textId="77777777" w:rsidR="005A4725" w:rsidRPr="002B780B" w:rsidRDefault="005A4725" w:rsidP="00B16AE6">
            <w:pPr>
              <w:pStyle w:val="ListParagraph"/>
              <w:numPr>
                <w:ilvl w:val="1"/>
                <w:numId w:val="90"/>
              </w:numPr>
              <w:tabs>
                <w:tab w:val="left" w:pos="459"/>
              </w:tabs>
              <w:spacing w:before="100" w:beforeAutospacing="1" w:after="100" w:afterAutospacing="1"/>
              <w:rPr>
                <w:rStyle w:val="fontstyle01"/>
                <w:rFonts w:ascii="Times New Roman" w:hAnsi="Times New Roman"/>
              </w:rPr>
            </w:pPr>
            <w:r w:rsidRPr="002B780B">
              <w:rPr>
                <w:rStyle w:val="fontstyle01"/>
                <w:rFonts w:ascii="Times New Roman" w:hAnsi="Times New Roman"/>
              </w:rPr>
              <w:t>Specifications are interpreted to determine the</w:t>
            </w:r>
            <w:r w:rsidRPr="002B780B">
              <w:rPr>
                <w:rStyle w:val="fontstyle01"/>
                <w:rFonts w:ascii="Times New Roman" w:hAnsi="Times New Roman"/>
              </w:rPr>
              <w:br/>
              <w:t>procedure for servicing/repair</w:t>
            </w:r>
            <w:r w:rsidR="00CD7C47" w:rsidRPr="002B780B">
              <w:rPr>
                <w:rStyle w:val="fontstyle01"/>
                <w:rFonts w:ascii="Times New Roman" w:hAnsi="Times New Roman"/>
              </w:rPr>
              <w:t xml:space="preserve"> of</w:t>
            </w:r>
            <w:r w:rsidRPr="002B780B">
              <w:rPr>
                <w:rStyle w:val="fontstyle01"/>
                <w:rFonts w:ascii="Times New Roman" w:hAnsi="Times New Roman"/>
              </w:rPr>
              <w:t xml:space="preserve"> aircraft radio components according to </w:t>
            </w:r>
            <w:r w:rsidR="00CD7C47" w:rsidRPr="002B780B">
              <w:rPr>
                <w:rStyle w:val="fontstyle01"/>
                <w:rFonts w:ascii="Times New Roman" w:hAnsi="Times New Roman"/>
              </w:rPr>
              <w:t>C</w:t>
            </w:r>
            <w:r w:rsidRPr="002B780B">
              <w:rPr>
                <w:rStyle w:val="fontstyle01"/>
                <w:rFonts w:ascii="Times New Roman" w:hAnsi="Times New Roman"/>
              </w:rPr>
              <w:t>MM</w:t>
            </w:r>
          </w:p>
          <w:p w14:paraId="340173E1" w14:textId="77777777" w:rsidR="005A4725" w:rsidRPr="002B780B" w:rsidRDefault="005A4725" w:rsidP="00B16AE6">
            <w:pPr>
              <w:pStyle w:val="ListParagraph"/>
              <w:numPr>
                <w:ilvl w:val="1"/>
                <w:numId w:val="90"/>
              </w:numPr>
              <w:tabs>
                <w:tab w:val="left" w:pos="459"/>
              </w:tabs>
              <w:spacing w:before="100" w:beforeAutospacing="1" w:after="100" w:afterAutospacing="1"/>
              <w:rPr>
                <w:rStyle w:val="fontstyle01"/>
                <w:rFonts w:ascii="Times New Roman" w:hAnsi="Times New Roman"/>
                <w:color w:val="auto"/>
              </w:rPr>
            </w:pPr>
            <w:r w:rsidRPr="002B780B">
              <w:rPr>
                <w:rStyle w:val="fontstyle01"/>
                <w:rFonts w:ascii="Times New Roman" w:hAnsi="Times New Roman"/>
              </w:rPr>
              <w:t>Appropriate materials, tools and equipment are</w:t>
            </w:r>
            <w:r w:rsidRPr="002B780B">
              <w:rPr>
                <w:szCs w:val="24"/>
              </w:rPr>
              <w:br/>
            </w:r>
            <w:r w:rsidRPr="002B780B">
              <w:rPr>
                <w:rStyle w:val="fontstyle01"/>
                <w:rFonts w:ascii="Times New Roman" w:hAnsi="Times New Roman"/>
              </w:rPr>
              <w:t>selected and prepared for the particular</w:t>
            </w:r>
            <w:r w:rsidRPr="002B780B">
              <w:rPr>
                <w:szCs w:val="24"/>
              </w:rPr>
              <w:br/>
            </w:r>
            <w:r w:rsidRPr="002B780B">
              <w:rPr>
                <w:rStyle w:val="fontstyle01"/>
                <w:rFonts w:ascii="Times New Roman" w:hAnsi="Times New Roman"/>
              </w:rPr>
              <w:t>task requirements</w:t>
            </w:r>
            <w:r w:rsidR="00CD7C47" w:rsidRPr="002B780B">
              <w:rPr>
                <w:rStyle w:val="fontstyle01"/>
                <w:rFonts w:ascii="Times New Roman" w:hAnsi="Times New Roman"/>
              </w:rPr>
              <w:t xml:space="preserve"> in accordance with AMM</w:t>
            </w:r>
            <w:r w:rsidRPr="002B780B">
              <w:rPr>
                <w:rStyle w:val="fontstyle01"/>
                <w:rFonts w:ascii="Times New Roman" w:hAnsi="Times New Roman"/>
              </w:rPr>
              <w:t>.</w:t>
            </w:r>
          </w:p>
          <w:p w14:paraId="36C75A4D" w14:textId="77777777" w:rsidR="005A4725" w:rsidRPr="002B780B" w:rsidRDefault="005A4725" w:rsidP="00B16AE6">
            <w:pPr>
              <w:pStyle w:val="ListParagraph"/>
              <w:numPr>
                <w:ilvl w:val="1"/>
                <w:numId w:val="90"/>
              </w:numPr>
              <w:tabs>
                <w:tab w:val="left" w:pos="459"/>
              </w:tabs>
              <w:spacing w:before="100" w:beforeAutospacing="1" w:after="100" w:afterAutospacing="1"/>
              <w:rPr>
                <w:rStyle w:val="fontstyle01"/>
                <w:rFonts w:ascii="Times New Roman" w:hAnsi="Times New Roman"/>
                <w:color w:val="auto"/>
              </w:rPr>
            </w:pPr>
            <w:r w:rsidRPr="002B780B">
              <w:rPr>
                <w:rStyle w:val="fontstyle01"/>
                <w:rFonts w:ascii="Times New Roman" w:hAnsi="Times New Roman"/>
              </w:rPr>
              <w:t>Aircraft</w:t>
            </w:r>
            <w:r w:rsidRPr="002B780B">
              <w:rPr>
                <w:szCs w:val="24"/>
              </w:rPr>
              <w:t xml:space="preserve"> radio components</w:t>
            </w:r>
            <w:r w:rsidRPr="002B780B">
              <w:rPr>
                <w:rStyle w:val="fontstyle01"/>
                <w:rFonts w:ascii="Times New Roman" w:hAnsi="Times New Roman"/>
              </w:rPr>
              <w:t xml:space="preserve"> are serviced according to aircraft maintenance manual.</w:t>
            </w:r>
          </w:p>
          <w:p w14:paraId="18E01477" w14:textId="77777777" w:rsidR="009D7C00" w:rsidRPr="002B780B" w:rsidRDefault="005A4725" w:rsidP="00B16AE6">
            <w:pPr>
              <w:pStyle w:val="ListParagraph"/>
              <w:numPr>
                <w:ilvl w:val="1"/>
                <w:numId w:val="90"/>
              </w:numPr>
              <w:tabs>
                <w:tab w:val="left" w:pos="459"/>
              </w:tabs>
              <w:spacing w:before="100" w:beforeAutospacing="1" w:after="100" w:afterAutospacing="1"/>
              <w:rPr>
                <w:szCs w:val="24"/>
              </w:rPr>
            </w:pPr>
            <w:r w:rsidRPr="002B780B">
              <w:rPr>
                <w:szCs w:val="24"/>
              </w:rPr>
              <w:t>Aircraft radio components</w:t>
            </w:r>
            <w:r w:rsidRPr="002B780B">
              <w:rPr>
                <w:rStyle w:val="fontstyle01"/>
                <w:rFonts w:ascii="Times New Roman" w:hAnsi="Times New Roman"/>
              </w:rPr>
              <w:t xml:space="preserve"> servicing/repai</w:t>
            </w:r>
            <w:r w:rsidR="00F42FD0" w:rsidRPr="002B780B">
              <w:rPr>
                <w:rStyle w:val="fontstyle01"/>
                <w:rFonts w:ascii="Times New Roman" w:hAnsi="Times New Roman"/>
              </w:rPr>
              <w:t>r</w:t>
            </w:r>
            <w:r w:rsidRPr="002B780B">
              <w:rPr>
                <w:rStyle w:val="fontstyle01"/>
                <w:rFonts w:ascii="Times New Roman" w:hAnsi="Times New Roman"/>
              </w:rPr>
              <w:t xml:space="preserve"> is documented in accordance with AMM</w:t>
            </w:r>
            <w:r w:rsidR="00F42FD0" w:rsidRPr="002B780B">
              <w:rPr>
                <w:rStyle w:val="fontstyle01"/>
                <w:rFonts w:ascii="Times New Roman" w:hAnsi="Times New Roman"/>
              </w:rPr>
              <w:t xml:space="preserve">, </w:t>
            </w:r>
            <w:r w:rsidRPr="002B780B">
              <w:rPr>
                <w:rStyle w:val="fontstyle01"/>
                <w:rFonts w:ascii="Times New Roman" w:hAnsi="Times New Roman"/>
              </w:rPr>
              <w:t>company procedures</w:t>
            </w:r>
            <w:r w:rsidR="00F42FD0" w:rsidRPr="002B780B">
              <w:rPr>
                <w:rStyle w:val="fontstyle01"/>
                <w:rFonts w:ascii="Times New Roman" w:hAnsi="Times New Roman"/>
              </w:rPr>
              <w:t xml:space="preserve"> and KCAA</w:t>
            </w:r>
            <w:r w:rsidRPr="002B780B">
              <w:rPr>
                <w:rStyle w:val="fontstyle01"/>
                <w:rFonts w:ascii="Times New Roman" w:hAnsi="Times New Roman"/>
              </w:rPr>
              <w:t>.</w:t>
            </w:r>
          </w:p>
        </w:tc>
      </w:tr>
      <w:tr w:rsidR="009F2DED" w:rsidRPr="002B780B" w14:paraId="1908A6C8" w14:textId="77777777" w:rsidTr="007544D3">
        <w:tc>
          <w:tcPr>
            <w:tcW w:w="1731" w:type="pct"/>
            <w:tcBorders>
              <w:top w:val="single" w:sz="4" w:space="0" w:color="auto"/>
              <w:left w:val="single" w:sz="4" w:space="0" w:color="auto"/>
              <w:bottom w:val="single" w:sz="4" w:space="0" w:color="auto"/>
              <w:right w:val="single" w:sz="4" w:space="0" w:color="auto"/>
            </w:tcBorders>
          </w:tcPr>
          <w:p w14:paraId="631CCB27" w14:textId="77777777" w:rsidR="009F2DED" w:rsidRPr="002B780B" w:rsidRDefault="009F2DED" w:rsidP="006D1120">
            <w:pPr>
              <w:pStyle w:val="BodyText"/>
              <w:numPr>
                <w:ilvl w:val="1"/>
                <w:numId w:val="5"/>
              </w:numPr>
              <w:spacing w:before="100" w:beforeAutospacing="1" w:after="100" w:afterAutospacing="1"/>
              <w:ind w:right="72"/>
              <w:contextualSpacing/>
              <w:rPr>
                <w:szCs w:val="24"/>
              </w:rPr>
            </w:pPr>
            <w:r w:rsidRPr="002B780B">
              <w:rPr>
                <w:szCs w:val="24"/>
              </w:rPr>
              <w:t>Test aircraft radio systems</w:t>
            </w:r>
          </w:p>
        </w:tc>
        <w:tc>
          <w:tcPr>
            <w:tcW w:w="3269" w:type="pct"/>
            <w:tcBorders>
              <w:top w:val="single" w:sz="4" w:space="0" w:color="auto"/>
              <w:left w:val="single" w:sz="4" w:space="0" w:color="auto"/>
              <w:bottom w:val="single" w:sz="4" w:space="0" w:color="auto"/>
              <w:right w:val="single" w:sz="4" w:space="0" w:color="auto"/>
            </w:tcBorders>
          </w:tcPr>
          <w:p w14:paraId="62AA8503" w14:textId="77777777" w:rsidR="00B55A5C" w:rsidRPr="002B780B" w:rsidRDefault="005B15D8" w:rsidP="00B16AE6">
            <w:pPr>
              <w:pStyle w:val="ListParagraph"/>
              <w:numPr>
                <w:ilvl w:val="1"/>
                <w:numId w:val="81"/>
              </w:numPr>
              <w:spacing w:before="100" w:beforeAutospacing="1" w:after="100" w:afterAutospacing="1"/>
              <w:rPr>
                <w:szCs w:val="24"/>
              </w:rPr>
            </w:pPr>
            <w:r w:rsidRPr="002B780B">
              <w:rPr>
                <w:szCs w:val="24"/>
              </w:rPr>
              <w:t>Aircraft radio c</w:t>
            </w:r>
            <w:r w:rsidR="009F2DED" w:rsidRPr="002B780B">
              <w:rPr>
                <w:szCs w:val="24"/>
              </w:rPr>
              <w:t>omponents are adjusted or calibrated</w:t>
            </w:r>
            <w:r w:rsidR="00273F4C" w:rsidRPr="002B780B">
              <w:rPr>
                <w:szCs w:val="24"/>
              </w:rPr>
              <w:t xml:space="preserve"> in accordance with AMM</w:t>
            </w:r>
            <w:r w:rsidR="009F2DED" w:rsidRPr="002B780B">
              <w:rPr>
                <w:szCs w:val="24"/>
              </w:rPr>
              <w:t>.</w:t>
            </w:r>
          </w:p>
          <w:p w14:paraId="42BDA8DE" w14:textId="77777777" w:rsidR="00B55A5C" w:rsidRPr="002B780B" w:rsidRDefault="009F2DED" w:rsidP="00B16AE6">
            <w:pPr>
              <w:pStyle w:val="ListParagraph"/>
              <w:numPr>
                <w:ilvl w:val="1"/>
                <w:numId w:val="81"/>
              </w:numPr>
              <w:spacing w:before="100" w:beforeAutospacing="1" w:after="100" w:afterAutospacing="1"/>
              <w:rPr>
                <w:szCs w:val="24"/>
              </w:rPr>
            </w:pPr>
            <w:r w:rsidRPr="002B780B">
              <w:rPr>
                <w:szCs w:val="24"/>
              </w:rPr>
              <w:t xml:space="preserve">Finished components are tagged, sealed and packaged in accordance with </w:t>
            </w:r>
            <w:r w:rsidR="00273F4C" w:rsidRPr="002B780B">
              <w:rPr>
                <w:szCs w:val="24"/>
              </w:rPr>
              <w:t>company procedures and AMM</w:t>
            </w:r>
            <w:r w:rsidRPr="002B780B">
              <w:rPr>
                <w:szCs w:val="24"/>
              </w:rPr>
              <w:t>.</w:t>
            </w:r>
          </w:p>
          <w:p w14:paraId="01043241" w14:textId="77777777" w:rsidR="009F2DED" w:rsidRPr="002B780B" w:rsidRDefault="00B55A5C" w:rsidP="00B16AE6">
            <w:pPr>
              <w:pStyle w:val="ListParagraph"/>
              <w:numPr>
                <w:ilvl w:val="1"/>
                <w:numId w:val="81"/>
              </w:numPr>
              <w:spacing w:before="100" w:beforeAutospacing="1" w:after="100" w:afterAutospacing="1"/>
              <w:rPr>
                <w:szCs w:val="24"/>
              </w:rPr>
            </w:pPr>
            <w:r w:rsidRPr="002B780B">
              <w:rPr>
                <w:szCs w:val="24"/>
              </w:rPr>
              <w:t>Aircraft radio</w:t>
            </w:r>
            <w:r w:rsidR="009F2DED" w:rsidRPr="002B780B">
              <w:rPr>
                <w:szCs w:val="24"/>
              </w:rPr>
              <w:t xml:space="preserve"> system is tested according to system operation</w:t>
            </w:r>
            <w:r w:rsidR="00E42CAA" w:rsidRPr="002B780B">
              <w:rPr>
                <w:szCs w:val="24"/>
              </w:rPr>
              <w:t xml:space="preserve"> and KCAA approved procedures</w:t>
            </w:r>
            <w:r w:rsidR="009F2DED" w:rsidRPr="002B780B">
              <w:rPr>
                <w:szCs w:val="24"/>
              </w:rPr>
              <w:t>.</w:t>
            </w:r>
          </w:p>
        </w:tc>
      </w:tr>
    </w:tbl>
    <w:p w14:paraId="7BF2FEDA" w14:textId="77777777" w:rsidR="004E6ADF" w:rsidRPr="002B780B" w:rsidRDefault="004E6ADF" w:rsidP="00625B61">
      <w:pPr>
        <w:spacing w:before="100" w:beforeAutospacing="1" w:after="100" w:afterAutospacing="1" w:line="276" w:lineRule="auto"/>
        <w:contextualSpacing/>
        <w:jc w:val="both"/>
        <w:rPr>
          <w:b/>
          <w:color w:val="auto"/>
          <w:szCs w:val="24"/>
        </w:rPr>
      </w:pPr>
    </w:p>
    <w:p w14:paraId="3427DF61" w14:textId="77777777" w:rsidR="004E6ADF" w:rsidRPr="002B780B" w:rsidRDefault="004E6ADF" w:rsidP="00625B61">
      <w:pPr>
        <w:spacing w:before="100" w:beforeAutospacing="1" w:after="100" w:afterAutospacing="1" w:line="276" w:lineRule="auto"/>
        <w:contextualSpacing/>
        <w:jc w:val="both"/>
        <w:rPr>
          <w:b/>
          <w:color w:val="auto"/>
          <w:szCs w:val="24"/>
        </w:rPr>
      </w:pPr>
      <w:r w:rsidRPr="002B780B">
        <w:rPr>
          <w:b/>
          <w:color w:val="auto"/>
          <w:szCs w:val="24"/>
        </w:rPr>
        <w:t>RANGE</w:t>
      </w:r>
    </w:p>
    <w:p w14:paraId="78B156F0" w14:textId="77777777" w:rsidR="004E6ADF" w:rsidRPr="002B780B" w:rsidRDefault="004E6ADF" w:rsidP="00625B61">
      <w:pPr>
        <w:spacing w:before="100" w:beforeAutospacing="1" w:after="100" w:afterAutospacing="1" w:line="276" w:lineRule="auto"/>
        <w:contextualSpacing/>
        <w:jc w:val="both"/>
        <w:rPr>
          <w:color w:val="auto"/>
          <w:szCs w:val="24"/>
        </w:rPr>
      </w:pPr>
      <w:r w:rsidRPr="002B780B">
        <w:rPr>
          <w:color w:val="auto"/>
          <w:szCs w:val="24"/>
        </w:rPr>
        <w:t>This section provides work environments and conditions to which the performance criteria apply. It allows for different work environments and situations that will affect performance.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4E6ADF" w:rsidRPr="002B780B" w14:paraId="7AD0C07C" w14:textId="77777777" w:rsidTr="00D545A0">
        <w:trPr>
          <w:trHeight w:val="422"/>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46613910" w14:textId="77777777" w:rsidR="004E6ADF" w:rsidRPr="002B780B" w:rsidRDefault="004E6ADF" w:rsidP="00625B61">
            <w:pPr>
              <w:spacing w:before="100" w:beforeAutospacing="1" w:after="100" w:afterAutospacing="1" w:line="276" w:lineRule="auto"/>
              <w:ind w:left="357"/>
              <w:contextualSpacing/>
              <w:jc w:val="both"/>
              <w:rPr>
                <w:b/>
                <w:color w:val="auto"/>
                <w:szCs w:val="24"/>
              </w:rPr>
            </w:pPr>
            <w:r w:rsidRPr="002B780B">
              <w:rPr>
                <w:b/>
                <w:color w:val="auto"/>
                <w:szCs w:val="24"/>
              </w:rPr>
              <w:lastRenderedPageBreak/>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D6E8AA" w14:textId="77777777" w:rsidR="004E6ADF" w:rsidRPr="002B780B" w:rsidRDefault="004E6ADF" w:rsidP="00625B61">
            <w:pPr>
              <w:spacing w:before="100" w:beforeAutospacing="1" w:after="100" w:afterAutospacing="1" w:line="276" w:lineRule="auto"/>
              <w:ind w:left="357"/>
              <w:contextualSpacing/>
              <w:jc w:val="both"/>
              <w:rPr>
                <w:b/>
                <w:color w:val="auto"/>
                <w:szCs w:val="24"/>
              </w:rPr>
            </w:pPr>
            <w:r w:rsidRPr="002B780B">
              <w:rPr>
                <w:b/>
                <w:color w:val="auto"/>
                <w:szCs w:val="24"/>
              </w:rPr>
              <w:t>Range</w:t>
            </w:r>
          </w:p>
          <w:p w14:paraId="41A89108" w14:textId="77777777" w:rsidR="004E6ADF" w:rsidRPr="002B780B" w:rsidRDefault="004E6ADF" w:rsidP="00D545A0">
            <w:pPr>
              <w:spacing w:before="100" w:beforeAutospacing="1" w:after="100" w:afterAutospacing="1" w:line="276" w:lineRule="auto"/>
              <w:ind w:left="357"/>
              <w:contextualSpacing/>
              <w:jc w:val="both"/>
              <w:rPr>
                <w:b/>
                <w:i/>
                <w:color w:val="auto"/>
                <w:szCs w:val="24"/>
              </w:rPr>
            </w:pPr>
          </w:p>
        </w:tc>
      </w:tr>
      <w:tr w:rsidR="00D545A0" w:rsidRPr="002B780B" w14:paraId="0BCB7428" w14:textId="77777777" w:rsidTr="00D545A0">
        <w:tc>
          <w:tcPr>
            <w:tcW w:w="3151" w:type="dxa"/>
            <w:tcBorders>
              <w:top w:val="single" w:sz="4" w:space="0" w:color="auto"/>
              <w:left w:val="single" w:sz="4" w:space="0" w:color="auto"/>
              <w:bottom w:val="single" w:sz="4" w:space="0" w:color="auto"/>
              <w:right w:val="single" w:sz="4" w:space="0" w:color="auto"/>
            </w:tcBorders>
          </w:tcPr>
          <w:p w14:paraId="35755A6C" w14:textId="77777777" w:rsidR="00D545A0" w:rsidRPr="002B780B" w:rsidRDefault="00D545A0" w:rsidP="00B16AE6">
            <w:pPr>
              <w:pStyle w:val="ListParagraph"/>
              <w:numPr>
                <w:ilvl w:val="0"/>
                <w:numId w:val="212"/>
              </w:numPr>
              <w:spacing w:before="100" w:beforeAutospacing="1" w:after="100" w:afterAutospacing="1"/>
              <w:rPr>
                <w:szCs w:val="24"/>
              </w:rPr>
            </w:pPr>
            <w:r w:rsidRPr="002B780B">
              <w:rPr>
                <w:szCs w:val="24"/>
              </w:rPr>
              <w:t>Personal protective equipment may include but not limited to:</w:t>
            </w:r>
          </w:p>
        </w:tc>
        <w:tc>
          <w:tcPr>
            <w:tcW w:w="5759" w:type="dxa"/>
            <w:tcBorders>
              <w:top w:val="single" w:sz="4" w:space="0" w:color="auto"/>
              <w:left w:val="single" w:sz="4" w:space="0" w:color="auto"/>
              <w:bottom w:val="single" w:sz="4" w:space="0" w:color="auto"/>
              <w:right w:val="single" w:sz="4" w:space="0" w:color="auto"/>
            </w:tcBorders>
          </w:tcPr>
          <w:p w14:paraId="721AA0FF" w14:textId="77777777" w:rsidR="00D545A0" w:rsidRPr="002B780B" w:rsidRDefault="00D545A0" w:rsidP="00B16AE6">
            <w:pPr>
              <w:pStyle w:val="ListParagraph"/>
              <w:numPr>
                <w:ilvl w:val="0"/>
                <w:numId w:val="17"/>
              </w:numPr>
              <w:spacing w:before="100" w:beforeAutospacing="1" w:after="100" w:afterAutospacing="1"/>
              <w:jc w:val="both"/>
              <w:rPr>
                <w:rFonts w:eastAsia="Times New Roman"/>
                <w:b/>
                <w:i/>
                <w:kern w:val="28"/>
                <w:szCs w:val="24"/>
                <w:lang w:val="en-US"/>
              </w:rPr>
            </w:pPr>
            <w:r w:rsidRPr="002B780B">
              <w:rPr>
                <w:rFonts w:eastAsia="Times New Roman"/>
                <w:kern w:val="28"/>
                <w:szCs w:val="24"/>
                <w:lang w:val="en-US"/>
              </w:rPr>
              <w:t>Wrist strap</w:t>
            </w:r>
          </w:p>
          <w:p w14:paraId="029F4695" w14:textId="77777777" w:rsidR="00D545A0" w:rsidRPr="002B780B" w:rsidRDefault="00D545A0" w:rsidP="00B16AE6">
            <w:pPr>
              <w:pStyle w:val="ListParagraph"/>
              <w:numPr>
                <w:ilvl w:val="0"/>
                <w:numId w:val="17"/>
              </w:numPr>
              <w:spacing w:before="100" w:beforeAutospacing="1" w:after="100" w:afterAutospacing="1"/>
              <w:jc w:val="both"/>
              <w:rPr>
                <w:rFonts w:eastAsia="Times New Roman"/>
                <w:b/>
                <w:i/>
                <w:kern w:val="28"/>
                <w:szCs w:val="24"/>
                <w:lang w:val="en-US"/>
              </w:rPr>
            </w:pPr>
            <w:r w:rsidRPr="002B780B">
              <w:rPr>
                <w:rFonts w:eastAsia="Times New Roman"/>
                <w:kern w:val="28"/>
                <w:szCs w:val="24"/>
                <w:lang w:val="en-US"/>
              </w:rPr>
              <w:t>Electrostatic mat</w:t>
            </w:r>
          </w:p>
          <w:p w14:paraId="336383FE" w14:textId="77777777" w:rsidR="00D545A0" w:rsidRPr="002B780B" w:rsidRDefault="00D545A0" w:rsidP="00B16AE6">
            <w:pPr>
              <w:pStyle w:val="ListParagraph"/>
              <w:numPr>
                <w:ilvl w:val="0"/>
                <w:numId w:val="17"/>
              </w:numPr>
              <w:spacing w:before="100" w:beforeAutospacing="1" w:after="100" w:afterAutospacing="1"/>
              <w:jc w:val="both"/>
              <w:rPr>
                <w:rFonts w:eastAsia="Times New Roman"/>
                <w:b/>
                <w:i/>
                <w:kern w:val="28"/>
                <w:szCs w:val="24"/>
                <w:lang w:val="en-US"/>
              </w:rPr>
            </w:pPr>
            <w:r w:rsidRPr="002B780B">
              <w:rPr>
                <w:rFonts w:eastAsia="Times New Roman"/>
                <w:kern w:val="28"/>
                <w:szCs w:val="24"/>
                <w:lang w:val="en-US"/>
              </w:rPr>
              <w:t>Dummy load</w:t>
            </w:r>
          </w:p>
        </w:tc>
      </w:tr>
      <w:tr w:rsidR="00D545A0" w:rsidRPr="002B780B" w14:paraId="065E05CA" w14:textId="77777777" w:rsidTr="00D545A0">
        <w:tc>
          <w:tcPr>
            <w:tcW w:w="3151" w:type="dxa"/>
            <w:tcBorders>
              <w:top w:val="single" w:sz="4" w:space="0" w:color="auto"/>
              <w:left w:val="single" w:sz="4" w:space="0" w:color="auto"/>
              <w:bottom w:val="single" w:sz="4" w:space="0" w:color="auto"/>
              <w:right w:val="single" w:sz="4" w:space="0" w:color="auto"/>
            </w:tcBorders>
          </w:tcPr>
          <w:p w14:paraId="1733D496" w14:textId="77777777" w:rsidR="00D545A0" w:rsidRPr="002B780B" w:rsidRDefault="00D545A0" w:rsidP="00B16AE6">
            <w:pPr>
              <w:pStyle w:val="ListParagraph"/>
              <w:numPr>
                <w:ilvl w:val="0"/>
                <w:numId w:val="212"/>
              </w:numPr>
              <w:spacing w:before="100" w:beforeAutospacing="1" w:after="100" w:afterAutospacing="1"/>
              <w:rPr>
                <w:szCs w:val="24"/>
              </w:rPr>
            </w:pPr>
            <w:r w:rsidRPr="002B780B">
              <w:rPr>
                <w:szCs w:val="24"/>
              </w:rPr>
              <w:t>Tools and equipment may include but not limited to:</w:t>
            </w:r>
          </w:p>
        </w:tc>
        <w:tc>
          <w:tcPr>
            <w:tcW w:w="5759" w:type="dxa"/>
            <w:tcBorders>
              <w:top w:val="single" w:sz="4" w:space="0" w:color="auto"/>
              <w:left w:val="single" w:sz="4" w:space="0" w:color="auto"/>
              <w:bottom w:val="single" w:sz="4" w:space="0" w:color="auto"/>
              <w:right w:val="single" w:sz="4" w:space="0" w:color="auto"/>
            </w:tcBorders>
          </w:tcPr>
          <w:p w14:paraId="3A6F3EDB" w14:textId="77777777" w:rsidR="00D545A0" w:rsidRPr="002B780B" w:rsidRDefault="00D545A0" w:rsidP="00B16AE6">
            <w:pPr>
              <w:pStyle w:val="ListParagraph"/>
              <w:numPr>
                <w:ilvl w:val="0"/>
                <w:numId w:val="17"/>
              </w:numPr>
              <w:spacing w:before="100" w:beforeAutospacing="1" w:after="100" w:afterAutospacing="1"/>
              <w:rPr>
                <w:szCs w:val="24"/>
              </w:rPr>
            </w:pPr>
            <w:r w:rsidRPr="002B780B">
              <w:rPr>
                <w:szCs w:val="24"/>
              </w:rPr>
              <w:t>Bonding tester</w:t>
            </w:r>
          </w:p>
          <w:p w14:paraId="58CB3285" w14:textId="77777777" w:rsidR="00D545A0" w:rsidRPr="002B780B" w:rsidRDefault="00D545A0" w:rsidP="00B16AE6">
            <w:pPr>
              <w:pStyle w:val="ListParagraph"/>
              <w:numPr>
                <w:ilvl w:val="0"/>
                <w:numId w:val="17"/>
              </w:numPr>
              <w:spacing w:before="100" w:beforeAutospacing="1" w:after="100" w:afterAutospacing="1"/>
              <w:rPr>
                <w:rFonts w:eastAsia="Times New Roman"/>
                <w:kern w:val="28"/>
                <w:szCs w:val="24"/>
                <w:lang w:val="en-US"/>
              </w:rPr>
            </w:pPr>
            <w:r w:rsidRPr="002B780B">
              <w:rPr>
                <w:szCs w:val="24"/>
              </w:rPr>
              <w:t>Multimeter</w:t>
            </w:r>
          </w:p>
        </w:tc>
      </w:tr>
      <w:tr w:rsidR="004E6ADF" w:rsidRPr="002B780B" w14:paraId="18030907" w14:textId="77777777" w:rsidTr="00D545A0">
        <w:tc>
          <w:tcPr>
            <w:tcW w:w="3151" w:type="dxa"/>
            <w:tcBorders>
              <w:top w:val="single" w:sz="4" w:space="0" w:color="auto"/>
              <w:left w:val="single" w:sz="4" w:space="0" w:color="auto"/>
              <w:bottom w:val="single" w:sz="4" w:space="0" w:color="auto"/>
              <w:right w:val="single" w:sz="4" w:space="0" w:color="auto"/>
            </w:tcBorders>
          </w:tcPr>
          <w:p w14:paraId="6010D851" w14:textId="77777777" w:rsidR="004E6ADF" w:rsidRPr="002B780B" w:rsidRDefault="00804182" w:rsidP="00B16AE6">
            <w:pPr>
              <w:pStyle w:val="ListParagraph"/>
              <w:numPr>
                <w:ilvl w:val="0"/>
                <w:numId w:val="212"/>
              </w:numPr>
              <w:spacing w:before="100" w:beforeAutospacing="1" w:after="100" w:afterAutospacing="1"/>
              <w:rPr>
                <w:szCs w:val="24"/>
              </w:rPr>
            </w:pPr>
            <w:r w:rsidRPr="002B780B">
              <w:rPr>
                <w:szCs w:val="24"/>
              </w:rPr>
              <w:t>Communication system components</w:t>
            </w:r>
            <w:r w:rsidR="00A41A7A" w:rsidRPr="002B780B">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14:paraId="014795A3" w14:textId="77777777" w:rsidR="004E6ADF" w:rsidRPr="002B780B" w:rsidRDefault="007F7D1B" w:rsidP="00B16AE6">
            <w:pPr>
              <w:pStyle w:val="ListParagraph"/>
              <w:numPr>
                <w:ilvl w:val="0"/>
                <w:numId w:val="15"/>
              </w:numPr>
              <w:spacing w:before="100" w:beforeAutospacing="1" w:after="100" w:afterAutospacing="1"/>
              <w:rPr>
                <w:szCs w:val="24"/>
              </w:rPr>
            </w:pPr>
            <w:r w:rsidRPr="002B780B">
              <w:rPr>
                <w:szCs w:val="24"/>
              </w:rPr>
              <w:t>VHF – Very High Frequency</w:t>
            </w:r>
          </w:p>
          <w:p w14:paraId="32444B82" w14:textId="77777777" w:rsidR="007F7D1B" w:rsidRPr="002B780B" w:rsidRDefault="007F7D1B" w:rsidP="00B16AE6">
            <w:pPr>
              <w:pStyle w:val="ListParagraph"/>
              <w:numPr>
                <w:ilvl w:val="0"/>
                <w:numId w:val="15"/>
              </w:numPr>
              <w:spacing w:before="100" w:beforeAutospacing="1" w:after="100" w:afterAutospacing="1"/>
              <w:rPr>
                <w:szCs w:val="24"/>
              </w:rPr>
            </w:pPr>
            <w:r w:rsidRPr="002B780B">
              <w:rPr>
                <w:szCs w:val="24"/>
              </w:rPr>
              <w:t>HF – High Frequency</w:t>
            </w:r>
          </w:p>
          <w:p w14:paraId="01118409" w14:textId="77777777" w:rsidR="000E42C1" w:rsidRPr="002B780B" w:rsidRDefault="000E42C1" w:rsidP="00B16AE6">
            <w:pPr>
              <w:pStyle w:val="ListParagraph"/>
              <w:numPr>
                <w:ilvl w:val="0"/>
                <w:numId w:val="15"/>
              </w:numPr>
              <w:spacing w:before="100" w:beforeAutospacing="1" w:after="100" w:afterAutospacing="1"/>
              <w:rPr>
                <w:szCs w:val="24"/>
              </w:rPr>
            </w:pPr>
            <w:r w:rsidRPr="002B780B">
              <w:rPr>
                <w:szCs w:val="24"/>
              </w:rPr>
              <w:t>SELCAL</w:t>
            </w:r>
          </w:p>
        </w:tc>
      </w:tr>
      <w:tr w:rsidR="004E6ADF" w:rsidRPr="002B780B" w14:paraId="11599B53" w14:textId="77777777" w:rsidTr="00D545A0">
        <w:tc>
          <w:tcPr>
            <w:tcW w:w="3151" w:type="dxa"/>
            <w:tcBorders>
              <w:top w:val="single" w:sz="4" w:space="0" w:color="auto"/>
              <w:left w:val="single" w:sz="4" w:space="0" w:color="auto"/>
              <w:bottom w:val="single" w:sz="4" w:space="0" w:color="auto"/>
              <w:right w:val="single" w:sz="4" w:space="0" w:color="auto"/>
            </w:tcBorders>
          </w:tcPr>
          <w:p w14:paraId="477E12C5" w14:textId="77777777" w:rsidR="004E6ADF" w:rsidRPr="002B780B" w:rsidRDefault="00804182" w:rsidP="00B16AE6">
            <w:pPr>
              <w:pStyle w:val="ListParagraph"/>
              <w:numPr>
                <w:ilvl w:val="0"/>
                <w:numId w:val="212"/>
              </w:numPr>
              <w:spacing w:before="100" w:beforeAutospacing="1" w:after="100" w:afterAutospacing="1"/>
              <w:rPr>
                <w:szCs w:val="24"/>
              </w:rPr>
            </w:pPr>
            <w:r w:rsidRPr="002B780B">
              <w:rPr>
                <w:szCs w:val="24"/>
              </w:rPr>
              <w:t>Navigation system components</w:t>
            </w:r>
            <w:r w:rsidR="00A41A7A" w:rsidRPr="002B780B">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14:paraId="4AA2E642" w14:textId="77777777" w:rsidR="004E6ADF" w:rsidRPr="002B780B" w:rsidRDefault="007F7D1B" w:rsidP="00B16AE6">
            <w:pPr>
              <w:pStyle w:val="ListParagraph"/>
              <w:numPr>
                <w:ilvl w:val="0"/>
                <w:numId w:val="16"/>
              </w:numPr>
              <w:spacing w:before="100" w:beforeAutospacing="1" w:after="100" w:afterAutospacing="1"/>
              <w:jc w:val="both"/>
              <w:rPr>
                <w:szCs w:val="24"/>
              </w:rPr>
            </w:pPr>
            <w:r w:rsidRPr="002B780B">
              <w:rPr>
                <w:szCs w:val="24"/>
              </w:rPr>
              <w:t>DME (Distance measuring equipment)</w:t>
            </w:r>
          </w:p>
          <w:p w14:paraId="666851E2" w14:textId="77777777" w:rsidR="007F7D1B" w:rsidRPr="002B780B" w:rsidRDefault="007F7D1B" w:rsidP="00B16AE6">
            <w:pPr>
              <w:pStyle w:val="ListParagraph"/>
              <w:numPr>
                <w:ilvl w:val="0"/>
                <w:numId w:val="16"/>
              </w:numPr>
              <w:spacing w:before="100" w:beforeAutospacing="1" w:after="100" w:afterAutospacing="1"/>
              <w:jc w:val="both"/>
              <w:rPr>
                <w:szCs w:val="24"/>
              </w:rPr>
            </w:pPr>
            <w:r w:rsidRPr="002B780B">
              <w:rPr>
                <w:szCs w:val="24"/>
              </w:rPr>
              <w:t>VOR (Omni-Directional Range)</w:t>
            </w:r>
          </w:p>
          <w:p w14:paraId="4B1A381F" w14:textId="77777777" w:rsidR="004E0C06" w:rsidRPr="002B780B" w:rsidRDefault="004E0C06" w:rsidP="00B16AE6">
            <w:pPr>
              <w:pStyle w:val="ListParagraph"/>
              <w:numPr>
                <w:ilvl w:val="0"/>
                <w:numId w:val="16"/>
              </w:numPr>
              <w:spacing w:before="100" w:beforeAutospacing="1" w:after="100" w:afterAutospacing="1"/>
              <w:jc w:val="both"/>
              <w:rPr>
                <w:szCs w:val="24"/>
              </w:rPr>
            </w:pPr>
            <w:r w:rsidRPr="002B780B">
              <w:rPr>
                <w:szCs w:val="24"/>
              </w:rPr>
              <w:t xml:space="preserve">Glideslope </w:t>
            </w:r>
          </w:p>
          <w:p w14:paraId="47E7E21D" w14:textId="77777777" w:rsidR="004E0C06" w:rsidRPr="002B780B" w:rsidRDefault="004E0C06" w:rsidP="00B16AE6">
            <w:pPr>
              <w:pStyle w:val="ListParagraph"/>
              <w:numPr>
                <w:ilvl w:val="0"/>
                <w:numId w:val="16"/>
              </w:numPr>
              <w:spacing w:before="100" w:beforeAutospacing="1" w:after="100" w:afterAutospacing="1"/>
              <w:jc w:val="both"/>
              <w:rPr>
                <w:szCs w:val="24"/>
              </w:rPr>
            </w:pPr>
            <w:r w:rsidRPr="002B780B">
              <w:rPr>
                <w:szCs w:val="24"/>
              </w:rPr>
              <w:t xml:space="preserve">Localiser </w:t>
            </w:r>
          </w:p>
          <w:p w14:paraId="25DA5F1C" w14:textId="77777777" w:rsidR="004E0C06" w:rsidRPr="002B780B" w:rsidRDefault="004E0C06" w:rsidP="00B16AE6">
            <w:pPr>
              <w:pStyle w:val="ListParagraph"/>
              <w:numPr>
                <w:ilvl w:val="0"/>
                <w:numId w:val="16"/>
              </w:numPr>
              <w:spacing w:before="100" w:beforeAutospacing="1" w:after="100" w:afterAutospacing="1"/>
              <w:jc w:val="both"/>
              <w:rPr>
                <w:szCs w:val="24"/>
              </w:rPr>
            </w:pPr>
            <w:r w:rsidRPr="002B780B">
              <w:rPr>
                <w:szCs w:val="24"/>
              </w:rPr>
              <w:t xml:space="preserve">Marker beacon </w:t>
            </w:r>
          </w:p>
          <w:p w14:paraId="457F7037" w14:textId="77777777" w:rsidR="000E42C1" w:rsidRPr="002B780B" w:rsidRDefault="000E42C1" w:rsidP="00B16AE6">
            <w:pPr>
              <w:pStyle w:val="ListParagraph"/>
              <w:numPr>
                <w:ilvl w:val="0"/>
                <w:numId w:val="16"/>
              </w:numPr>
              <w:spacing w:before="100" w:beforeAutospacing="1" w:after="100" w:afterAutospacing="1"/>
              <w:jc w:val="both"/>
              <w:rPr>
                <w:szCs w:val="24"/>
              </w:rPr>
            </w:pPr>
            <w:r w:rsidRPr="002B780B">
              <w:rPr>
                <w:szCs w:val="24"/>
              </w:rPr>
              <w:t>GPS</w:t>
            </w:r>
            <w:r w:rsidR="00EB4537" w:rsidRPr="002B780B">
              <w:rPr>
                <w:szCs w:val="24"/>
              </w:rPr>
              <w:t xml:space="preserve"> – Global Positioning System</w:t>
            </w:r>
          </w:p>
          <w:p w14:paraId="4500CCEA" w14:textId="77777777" w:rsidR="000E42C1" w:rsidRPr="002B780B" w:rsidRDefault="000E42C1" w:rsidP="00B16AE6">
            <w:pPr>
              <w:pStyle w:val="ListParagraph"/>
              <w:numPr>
                <w:ilvl w:val="0"/>
                <w:numId w:val="16"/>
              </w:numPr>
              <w:spacing w:before="100" w:beforeAutospacing="1" w:after="100" w:afterAutospacing="1"/>
              <w:jc w:val="both"/>
              <w:rPr>
                <w:szCs w:val="24"/>
              </w:rPr>
            </w:pPr>
            <w:r w:rsidRPr="002B780B">
              <w:rPr>
                <w:szCs w:val="24"/>
              </w:rPr>
              <w:t>SATCOM</w:t>
            </w:r>
            <w:r w:rsidR="00EB4537" w:rsidRPr="002B780B">
              <w:rPr>
                <w:szCs w:val="24"/>
              </w:rPr>
              <w:t xml:space="preserve"> – Satellite Communication</w:t>
            </w:r>
          </w:p>
          <w:p w14:paraId="4AC20C2B" w14:textId="77777777" w:rsidR="00C944C1" w:rsidRPr="002B780B" w:rsidRDefault="00C944C1" w:rsidP="00B16AE6">
            <w:pPr>
              <w:pStyle w:val="ListParagraph"/>
              <w:numPr>
                <w:ilvl w:val="0"/>
                <w:numId w:val="16"/>
              </w:numPr>
              <w:spacing w:before="100" w:beforeAutospacing="1" w:after="100" w:afterAutospacing="1"/>
              <w:jc w:val="both"/>
              <w:rPr>
                <w:szCs w:val="24"/>
              </w:rPr>
            </w:pPr>
            <w:r w:rsidRPr="002B780B">
              <w:rPr>
                <w:szCs w:val="24"/>
              </w:rPr>
              <w:t>ADF</w:t>
            </w:r>
            <w:r w:rsidR="00EB4537" w:rsidRPr="002B780B">
              <w:rPr>
                <w:szCs w:val="24"/>
              </w:rPr>
              <w:t xml:space="preserve"> – Automatic Direction Finder</w:t>
            </w:r>
          </w:p>
        </w:tc>
      </w:tr>
      <w:tr w:rsidR="004E6ADF" w:rsidRPr="002B780B" w14:paraId="5AD0A9BF" w14:textId="77777777" w:rsidTr="00D545A0">
        <w:tc>
          <w:tcPr>
            <w:tcW w:w="3151" w:type="dxa"/>
            <w:tcBorders>
              <w:top w:val="single" w:sz="4" w:space="0" w:color="auto"/>
              <w:left w:val="single" w:sz="4" w:space="0" w:color="auto"/>
              <w:bottom w:val="single" w:sz="4" w:space="0" w:color="auto"/>
              <w:right w:val="single" w:sz="4" w:space="0" w:color="auto"/>
            </w:tcBorders>
          </w:tcPr>
          <w:p w14:paraId="35A8807E" w14:textId="77777777" w:rsidR="004E6ADF" w:rsidRPr="002B780B" w:rsidRDefault="00804182" w:rsidP="00B16AE6">
            <w:pPr>
              <w:pStyle w:val="ListParagraph"/>
              <w:numPr>
                <w:ilvl w:val="0"/>
                <w:numId w:val="212"/>
              </w:numPr>
              <w:spacing w:before="100" w:beforeAutospacing="1" w:after="100" w:afterAutospacing="1"/>
              <w:rPr>
                <w:szCs w:val="24"/>
              </w:rPr>
            </w:pPr>
            <w:r w:rsidRPr="002B780B">
              <w:rPr>
                <w:szCs w:val="24"/>
              </w:rPr>
              <w:t>Aircraft radar components</w:t>
            </w:r>
            <w:r w:rsidR="00A41A7A" w:rsidRPr="002B780B">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14:paraId="1C56243D" w14:textId="77777777" w:rsidR="004E6ADF" w:rsidRPr="002B780B" w:rsidRDefault="007F7D1B" w:rsidP="00B16AE6">
            <w:pPr>
              <w:pStyle w:val="ListParagraph"/>
              <w:numPr>
                <w:ilvl w:val="0"/>
                <w:numId w:val="17"/>
              </w:numPr>
              <w:spacing w:before="100" w:beforeAutospacing="1" w:after="100" w:afterAutospacing="1"/>
              <w:jc w:val="both"/>
              <w:rPr>
                <w:szCs w:val="24"/>
              </w:rPr>
            </w:pPr>
            <w:r w:rsidRPr="002B780B">
              <w:rPr>
                <w:szCs w:val="24"/>
              </w:rPr>
              <w:t>Weather radar</w:t>
            </w:r>
          </w:p>
          <w:p w14:paraId="2FB8F00F" w14:textId="77777777" w:rsidR="007F7D1B" w:rsidRPr="002B780B" w:rsidRDefault="007F7D1B" w:rsidP="00B16AE6">
            <w:pPr>
              <w:pStyle w:val="ListParagraph"/>
              <w:numPr>
                <w:ilvl w:val="0"/>
                <w:numId w:val="17"/>
              </w:numPr>
              <w:spacing w:before="100" w:beforeAutospacing="1" w:after="100" w:afterAutospacing="1"/>
              <w:jc w:val="both"/>
              <w:rPr>
                <w:szCs w:val="24"/>
              </w:rPr>
            </w:pPr>
            <w:r w:rsidRPr="002B780B">
              <w:rPr>
                <w:szCs w:val="24"/>
              </w:rPr>
              <w:t>Radar altimeter</w:t>
            </w:r>
          </w:p>
          <w:p w14:paraId="64DE3641" w14:textId="77777777" w:rsidR="00C944C1" w:rsidRPr="002B780B" w:rsidRDefault="007F7D1B" w:rsidP="00B16AE6">
            <w:pPr>
              <w:pStyle w:val="ListParagraph"/>
              <w:numPr>
                <w:ilvl w:val="0"/>
                <w:numId w:val="17"/>
              </w:numPr>
              <w:spacing w:before="100" w:beforeAutospacing="1" w:after="100" w:afterAutospacing="1"/>
              <w:jc w:val="both"/>
              <w:rPr>
                <w:szCs w:val="24"/>
              </w:rPr>
            </w:pPr>
            <w:r w:rsidRPr="002B780B">
              <w:rPr>
                <w:szCs w:val="24"/>
              </w:rPr>
              <w:t>TCAS – Traffic Collision Avoidance System</w:t>
            </w:r>
          </w:p>
          <w:p w14:paraId="3BD44E67" w14:textId="77777777" w:rsidR="00C944C1" w:rsidRPr="002B780B" w:rsidRDefault="00257FA6" w:rsidP="00B16AE6">
            <w:pPr>
              <w:pStyle w:val="ListParagraph"/>
              <w:numPr>
                <w:ilvl w:val="0"/>
                <w:numId w:val="17"/>
              </w:numPr>
              <w:spacing w:before="100" w:beforeAutospacing="1" w:after="100" w:afterAutospacing="1"/>
              <w:jc w:val="both"/>
              <w:rPr>
                <w:szCs w:val="24"/>
              </w:rPr>
            </w:pPr>
            <w:r w:rsidRPr="002B780B">
              <w:rPr>
                <w:szCs w:val="24"/>
              </w:rPr>
              <w:t>EGPWS – Enhanced Ground Proximity Warning System</w:t>
            </w:r>
          </w:p>
        </w:tc>
      </w:tr>
    </w:tbl>
    <w:p w14:paraId="120CE68C" w14:textId="77777777" w:rsidR="004E6ADF" w:rsidRPr="002B780B" w:rsidRDefault="004E6ADF" w:rsidP="00625B61">
      <w:pPr>
        <w:spacing w:before="100" w:beforeAutospacing="1" w:after="100" w:afterAutospacing="1" w:line="276" w:lineRule="auto"/>
        <w:contextualSpacing/>
        <w:jc w:val="both"/>
        <w:rPr>
          <w:color w:val="auto"/>
          <w:szCs w:val="24"/>
          <w:lang w:eastAsia="zh-CN"/>
        </w:rPr>
      </w:pPr>
    </w:p>
    <w:p w14:paraId="13F53A64" w14:textId="77777777" w:rsidR="00D545A0" w:rsidRPr="002B780B" w:rsidRDefault="00D545A0" w:rsidP="00D545A0">
      <w:pPr>
        <w:spacing w:after="0"/>
        <w:ind w:left="360"/>
        <w:rPr>
          <w:b/>
          <w:szCs w:val="24"/>
        </w:rPr>
      </w:pPr>
      <w:r w:rsidRPr="002B780B">
        <w:rPr>
          <w:b/>
          <w:szCs w:val="24"/>
        </w:rPr>
        <w:t>REQUIRED SKILLS AND KNOWLEDGE</w:t>
      </w:r>
    </w:p>
    <w:p w14:paraId="41CDC447" w14:textId="77777777" w:rsidR="00D545A0" w:rsidRPr="002B780B" w:rsidRDefault="00D545A0" w:rsidP="00D545A0">
      <w:pPr>
        <w:spacing w:after="0"/>
        <w:rPr>
          <w:bCs/>
          <w:szCs w:val="24"/>
        </w:rPr>
      </w:pPr>
      <w:r w:rsidRPr="002B780B">
        <w:rPr>
          <w:bCs/>
          <w:szCs w:val="24"/>
        </w:rPr>
        <w:t>This section describes the skills and knowledge required for this unit of competency.</w:t>
      </w:r>
    </w:p>
    <w:p w14:paraId="0DEFA93E" w14:textId="77777777" w:rsidR="004E6ADF" w:rsidRPr="002B780B" w:rsidRDefault="00D545A0" w:rsidP="00625B61">
      <w:pPr>
        <w:spacing w:before="100" w:beforeAutospacing="1" w:after="100" w:afterAutospacing="1" w:line="276" w:lineRule="auto"/>
        <w:contextualSpacing/>
        <w:jc w:val="both"/>
        <w:rPr>
          <w:color w:val="auto"/>
          <w:szCs w:val="24"/>
        </w:rPr>
      </w:pPr>
      <w:r w:rsidRPr="002B780B">
        <w:rPr>
          <w:b/>
          <w:color w:val="auto"/>
          <w:szCs w:val="24"/>
        </w:rPr>
        <w:t>Required Skills</w:t>
      </w:r>
    </w:p>
    <w:p w14:paraId="3E3C7402" w14:textId="77777777" w:rsidR="004E6ADF" w:rsidRPr="002B780B" w:rsidRDefault="004E6ADF" w:rsidP="00625B61">
      <w:pPr>
        <w:spacing w:after="0" w:line="276" w:lineRule="auto"/>
        <w:ind w:left="357"/>
        <w:contextualSpacing/>
        <w:jc w:val="both"/>
        <w:rPr>
          <w:bCs/>
          <w:color w:val="auto"/>
          <w:szCs w:val="24"/>
        </w:rPr>
      </w:pPr>
      <w:r w:rsidRPr="002B780B">
        <w:rPr>
          <w:bCs/>
          <w:color w:val="auto"/>
          <w:szCs w:val="24"/>
        </w:rPr>
        <w:t xml:space="preserve">The individual needs to demonstrate skills in: </w:t>
      </w:r>
    </w:p>
    <w:p w14:paraId="303B4B51" w14:textId="77777777" w:rsidR="00AD11B4" w:rsidRPr="002B780B" w:rsidRDefault="00AD11B4" w:rsidP="00B16AE6">
      <w:pPr>
        <w:pStyle w:val="ListParagraph"/>
        <w:numPr>
          <w:ilvl w:val="0"/>
          <w:numId w:val="60"/>
        </w:numPr>
        <w:shd w:val="clear" w:color="auto" w:fill="FFFFFF"/>
        <w:spacing w:after="0"/>
        <w:rPr>
          <w:szCs w:val="24"/>
        </w:rPr>
      </w:pPr>
      <w:r w:rsidRPr="002B780B">
        <w:rPr>
          <w:szCs w:val="24"/>
        </w:rPr>
        <w:t xml:space="preserve">Applying relevant </w:t>
      </w:r>
      <w:r w:rsidR="00736972" w:rsidRPr="002B780B">
        <w:rPr>
          <w:szCs w:val="24"/>
        </w:rPr>
        <w:t>OHS</w:t>
      </w:r>
      <w:r w:rsidRPr="002B780B">
        <w:rPr>
          <w:szCs w:val="24"/>
        </w:rPr>
        <w:t xml:space="preserve"> practices</w:t>
      </w:r>
    </w:p>
    <w:p w14:paraId="6DC52D0D" w14:textId="77777777" w:rsidR="00AD11B4" w:rsidRPr="002B780B" w:rsidRDefault="00AD11B4" w:rsidP="00B16AE6">
      <w:pPr>
        <w:pStyle w:val="ListParagraph"/>
        <w:numPr>
          <w:ilvl w:val="0"/>
          <w:numId w:val="60"/>
        </w:numPr>
        <w:shd w:val="clear" w:color="auto" w:fill="FFFFFF"/>
        <w:spacing w:after="0"/>
        <w:rPr>
          <w:szCs w:val="24"/>
        </w:rPr>
      </w:pPr>
      <w:r w:rsidRPr="002B780B">
        <w:rPr>
          <w:szCs w:val="24"/>
        </w:rPr>
        <w:t>Using approved maintenance documentation and aircraft publications relating to the primary radar system being maintained</w:t>
      </w:r>
    </w:p>
    <w:p w14:paraId="405E48A1" w14:textId="77777777" w:rsidR="00AD11B4" w:rsidRPr="002B780B" w:rsidRDefault="00AD11B4" w:rsidP="00B16AE6">
      <w:pPr>
        <w:pStyle w:val="ListParagraph"/>
        <w:numPr>
          <w:ilvl w:val="0"/>
          <w:numId w:val="60"/>
        </w:numPr>
        <w:shd w:val="clear" w:color="auto" w:fill="FFFFFF"/>
        <w:spacing w:after="0"/>
        <w:rPr>
          <w:szCs w:val="24"/>
        </w:rPr>
      </w:pPr>
      <w:r w:rsidRPr="002B780B">
        <w:rPr>
          <w:szCs w:val="24"/>
        </w:rPr>
        <w:t>Recognition of system and component defects/external damage, correct installation, connection of plugs, terminations, attaching hardware (including cabling/harnesses/transmission lines/wave guides) and security in radar (navigation/weather) system components and interface</w:t>
      </w:r>
    </w:p>
    <w:p w14:paraId="7C151A88" w14:textId="77777777" w:rsidR="00AD11B4" w:rsidRPr="002B780B" w:rsidRDefault="00AD11B4" w:rsidP="00B16AE6">
      <w:pPr>
        <w:pStyle w:val="ListParagraph"/>
        <w:numPr>
          <w:ilvl w:val="0"/>
          <w:numId w:val="60"/>
        </w:numPr>
        <w:shd w:val="clear" w:color="auto" w:fill="FFFFFF"/>
        <w:spacing w:after="0"/>
        <w:rPr>
          <w:szCs w:val="24"/>
        </w:rPr>
      </w:pPr>
      <w:r w:rsidRPr="002B780B">
        <w:rPr>
          <w:szCs w:val="24"/>
        </w:rPr>
        <w:t>Applying logic processes, taking and interpreting system measurements, to accurately and effectively isolate malfunctions within the system and system components</w:t>
      </w:r>
    </w:p>
    <w:p w14:paraId="50A7CFA3" w14:textId="77777777" w:rsidR="00AD11B4" w:rsidRPr="002B780B" w:rsidRDefault="00AD11B4" w:rsidP="00B16AE6">
      <w:pPr>
        <w:pStyle w:val="ListParagraph"/>
        <w:numPr>
          <w:ilvl w:val="0"/>
          <w:numId w:val="60"/>
        </w:numPr>
        <w:shd w:val="clear" w:color="auto" w:fill="FFFFFF"/>
        <w:spacing w:after="0"/>
        <w:rPr>
          <w:szCs w:val="24"/>
        </w:rPr>
      </w:pPr>
      <w:r w:rsidRPr="002B780B">
        <w:rPr>
          <w:szCs w:val="24"/>
        </w:rPr>
        <w:lastRenderedPageBreak/>
        <w:t>Performing system testing to isolate system malfunctions and assess system s post-maintenance serviceability</w:t>
      </w:r>
    </w:p>
    <w:p w14:paraId="50D58059" w14:textId="77777777" w:rsidR="00D545A0" w:rsidRPr="002B780B" w:rsidRDefault="00D545A0" w:rsidP="00D545A0">
      <w:pPr>
        <w:spacing w:before="100" w:beforeAutospacing="1" w:after="100" w:afterAutospacing="1" w:line="276" w:lineRule="auto"/>
        <w:contextualSpacing/>
        <w:jc w:val="both"/>
        <w:rPr>
          <w:color w:val="auto"/>
          <w:szCs w:val="24"/>
        </w:rPr>
      </w:pPr>
      <w:r w:rsidRPr="002B780B">
        <w:rPr>
          <w:b/>
          <w:color w:val="auto"/>
          <w:szCs w:val="24"/>
        </w:rPr>
        <w:t xml:space="preserve">Required Knowledge </w:t>
      </w:r>
    </w:p>
    <w:p w14:paraId="29A9B1E5" w14:textId="77777777" w:rsidR="00D545A0" w:rsidRPr="002B780B" w:rsidRDefault="00D545A0" w:rsidP="00D545A0">
      <w:pPr>
        <w:spacing w:before="100" w:beforeAutospacing="1" w:after="100" w:afterAutospacing="1" w:line="276" w:lineRule="auto"/>
        <w:contextualSpacing/>
        <w:jc w:val="both"/>
        <w:rPr>
          <w:bCs/>
          <w:color w:val="auto"/>
          <w:szCs w:val="24"/>
        </w:rPr>
      </w:pPr>
      <w:r w:rsidRPr="002B780B">
        <w:rPr>
          <w:bCs/>
          <w:color w:val="auto"/>
          <w:szCs w:val="24"/>
        </w:rPr>
        <w:t xml:space="preserve">The individual needs to demonstrate knowledge of: </w:t>
      </w:r>
    </w:p>
    <w:p w14:paraId="6E1A76AE" w14:textId="77777777" w:rsidR="00D545A0" w:rsidRPr="002B780B" w:rsidRDefault="00D545A0" w:rsidP="00B16AE6">
      <w:pPr>
        <w:numPr>
          <w:ilvl w:val="0"/>
          <w:numId w:val="31"/>
        </w:numPr>
        <w:shd w:val="clear" w:color="auto" w:fill="FFFFFF"/>
        <w:spacing w:after="0" w:line="276" w:lineRule="auto"/>
        <w:rPr>
          <w:color w:val="auto"/>
          <w:kern w:val="0"/>
          <w:szCs w:val="24"/>
        </w:rPr>
      </w:pPr>
      <w:r w:rsidRPr="002B780B">
        <w:rPr>
          <w:color w:val="auto"/>
          <w:kern w:val="0"/>
          <w:szCs w:val="24"/>
        </w:rPr>
        <w:t>Component attachment methods</w:t>
      </w:r>
    </w:p>
    <w:p w14:paraId="0847DEE9" w14:textId="77777777" w:rsidR="00D545A0" w:rsidRPr="002B780B" w:rsidRDefault="00D545A0" w:rsidP="00B16AE6">
      <w:pPr>
        <w:numPr>
          <w:ilvl w:val="0"/>
          <w:numId w:val="31"/>
        </w:numPr>
        <w:shd w:val="clear" w:color="auto" w:fill="FFFFFF"/>
        <w:spacing w:after="0" w:line="276" w:lineRule="auto"/>
        <w:rPr>
          <w:color w:val="auto"/>
          <w:kern w:val="0"/>
          <w:szCs w:val="24"/>
        </w:rPr>
      </w:pPr>
      <w:r w:rsidRPr="002B780B">
        <w:rPr>
          <w:color w:val="auto"/>
          <w:kern w:val="0"/>
          <w:szCs w:val="24"/>
        </w:rPr>
        <w:t>Connection of hardware and plugs</w:t>
      </w:r>
    </w:p>
    <w:p w14:paraId="483F411F" w14:textId="77777777" w:rsidR="00D545A0" w:rsidRPr="002B780B" w:rsidRDefault="00D545A0" w:rsidP="00B16AE6">
      <w:pPr>
        <w:numPr>
          <w:ilvl w:val="0"/>
          <w:numId w:val="31"/>
        </w:numPr>
        <w:shd w:val="clear" w:color="auto" w:fill="FFFFFF"/>
        <w:spacing w:after="0" w:line="276" w:lineRule="auto"/>
        <w:rPr>
          <w:color w:val="auto"/>
          <w:kern w:val="0"/>
          <w:szCs w:val="24"/>
        </w:rPr>
      </w:pPr>
      <w:r w:rsidRPr="002B780B">
        <w:rPr>
          <w:color w:val="auto"/>
          <w:kern w:val="0"/>
          <w:szCs w:val="24"/>
        </w:rPr>
        <w:t>Handling precautions for electrostatic sensitive devices</w:t>
      </w:r>
    </w:p>
    <w:p w14:paraId="3DB2301B" w14:textId="77777777" w:rsidR="00D545A0" w:rsidRPr="002B780B" w:rsidRDefault="00D545A0" w:rsidP="00B16AE6">
      <w:pPr>
        <w:numPr>
          <w:ilvl w:val="0"/>
          <w:numId w:val="31"/>
        </w:numPr>
        <w:shd w:val="clear" w:color="auto" w:fill="FFFFFF"/>
        <w:spacing w:after="0" w:line="276" w:lineRule="auto"/>
        <w:rPr>
          <w:color w:val="auto"/>
          <w:kern w:val="0"/>
          <w:szCs w:val="24"/>
        </w:rPr>
      </w:pPr>
      <w:r w:rsidRPr="002B780B">
        <w:rPr>
          <w:color w:val="auto"/>
          <w:kern w:val="0"/>
          <w:szCs w:val="24"/>
        </w:rPr>
        <w:t>Relevant OHS practices</w:t>
      </w:r>
    </w:p>
    <w:p w14:paraId="77EC6096" w14:textId="77777777" w:rsidR="00D545A0" w:rsidRPr="002B780B" w:rsidRDefault="00D545A0" w:rsidP="00B16AE6">
      <w:pPr>
        <w:numPr>
          <w:ilvl w:val="0"/>
          <w:numId w:val="31"/>
        </w:numPr>
        <w:shd w:val="clear" w:color="auto" w:fill="FFFFFF"/>
        <w:spacing w:after="0" w:line="276" w:lineRule="auto"/>
        <w:rPr>
          <w:color w:val="auto"/>
          <w:kern w:val="0"/>
          <w:szCs w:val="24"/>
        </w:rPr>
      </w:pPr>
      <w:r w:rsidRPr="002B780B">
        <w:rPr>
          <w:color w:val="auto"/>
          <w:kern w:val="0"/>
          <w:szCs w:val="24"/>
        </w:rPr>
        <w:t>The use of approved maintenance documentation and aircraft publications relating to radio communication and navigation systems and components</w:t>
      </w:r>
    </w:p>
    <w:p w14:paraId="42424018" w14:textId="77777777" w:rsidR="00D545A0" w:rsidRPr="002B780B" w:rsidRDefault="00D545A0" w:rsidP="00B16AE6">
      <w:pPr>
        <w:numPr>
          <w:ilvl w:val="0"/>
          <w:numId w:val="31"/>
        </w:numPr>
        <w:shd w:val="clear" w:color="auto" w:fill="FFFFFF"/>
        <w:spacing w:after="0" w:line="276" w:lineRule="auto"/>
        <w:rPr>
          <w:color w:val="auto"/>
          <w:kern w:val="0"/>
          <w:szCs w:val="24"/>
        </w:rPr>
      </w:pPr>
      <w:r w:rsidRPr="002B780B">
        <w:rPr>
          <w:color w:val="auto"/>
          <w:kern w:val="0"/>
          <w:szCs w:val="24"/>
        </w:rPr>
        <w:t>Basic layout and working principles to block diagram level of:</w:t>
      </w:r>
    </w:p>
    <w:p w14:paraId="02A1BE40" w14:textId="77777777" w:rsidR="00D545A0" w:rsidRPr="002B780B" w:rsidRDefault="00D545A0" w:rsidP="00B16AE6">
      <w:pPr>
        <w:pStyle w:val="ListParagraph"/>
        <w:numPr>
          <w:ilvl w:val="0"/>
          <w:numId w:val="59"/>
        </w:numPr>
        <w:shd w:val="clear" w:color="auto" w:fill="FFFFFF"/>
        <w:spacing w:after="0"/>
        <w:rPr>
          <w:szCs w:val="24"/>
        </w:rPr>
      </w:pPr>
      <w:r w:rsidRPr="002B780B">
        <w:rPr>
          <w:szCs w:val="24"/>
        </w:rPr>
        <w:t>HF communication systems</w:t>
      </w:r>
    </w:p>
    <w:p w14:paraId="120C5573" w14:textId="77777777" w:rsidR="00D545A0" w:rsidRPr="002B780B" w:rsidRDefault="00D545A0" w:rsidP="00B16AE6">
      <w:pPr>
        <w:pStyle w:val="ListParagraph"/>
        <w:numPr>
          <w:ilvl w:val="0"/>
          <w:numId w:val="59"/>
        </w:numPr>
        <w:shd w:val="clear" w:color="auto" w:fill="FFFFFF"/>
        <w:spacing w:after="0"/>
        <w:rPr>
          <w:szCs w:val="24"/>
        </w:rPr>
      </w:pPr>
      <w:r w:rsidRPr="002B780B">
        <w:rPr>
          <w:szCs w:val="24"/>
        </w:rPr>
        <w:t>VHF communication systems</w:t>
      </w:r>
    </w:p>
    <w:p w14:paraId="7E36D918" w14:textId="77777777" w:rsidR="00D545A0" w:rsidRPr="002B780B" w:rsidRDefault="00D545A0" w:rsidP="00B16AE6">
      <w:pPr>
        <w:pStyle w:val="ListParagraph"/>
        <w:numPr>
          <w:ilvl w:val="0"/>
          <w:numId w:val="59"/>
        </w:numPr>
        <w:shd w:val="clear" w:color="auto" w:fill="FFFFFF"/>
        <w:spacing w:after="0"/>
        <w:rPr>
          <w:szCs w:val="24"/>
        </w:rPr>
      </w:pPr>
      <w:r w:rsidRPr="002B780B">
        <w:rPr>
          <w:szCs w:val="24"/>
        </w:rPr>
        <w:t>ADF navigation systems</w:t>
      </w:r>
    </w:p>
    <w:p w14:paraId="19336708" w14:textId="77777777" w:rsidR="00D545A0" w:rsidRPr="002B780B" w:rsidRDefault="00D545A0" w:rsidP="00B16AE6">
      <w:pPr>
        <w:pStyle w:val="ListParagraph"/>
        <w:numPr>
          <w:ilvl w:val="0"/>
          <w:numId w:val="59"/>
        </w:numPr>
        <w:shd w:val="clear" w:color="auto" w:fill="FFFFFF"/>
        <w:spacing w:after="0"/>
        <w:rPr>
          <w:szCs w:val="24"/>
        </w:rPr>
      </w:pPr>
      <w:r w:rsidRPr="002B780B">
        <w:rPr>
          <w:szCs w:val="24"/>
        </w:rPr>
        <w:t>VOR navigation systems</w:t>
      </w:r>
    </w:p>
    <w:p w14:paraId="64045461" w14:textId="77777777" w:rsidR="00D545A0" w:rsidRPr="002B780B" w:rsidRDefault="00D545A0" w:rsidP="00B16AE6">
      <w:pPr>
        <w:pStyle w:val="ListParagraph"/>
        <w:numPr>
          <w:ilvl w:val="0"/>
          <w:numId w:val="59"/>
        </w:numPr>
        <w:shd w:val="clear" w:color="auto" w:fill="FFFFFF"/>
        <w:spacing w:after="0"/>
        <w:rPr>
          <w:szCs w:val="24"/>
        </w:rPr>
      </w:pPr>
      <w:r w:rsidRPr="002B780B">
        <w:rPr>
          <w:szCs w:val="24"/>
        </w:rPr>
        <w:t>SATCOM</w:t>
      </w:r>
    </w:p>
    <w:p w14:paraId="1525E91A" w14:textId="77777777" w:rsidR="00D545A0" w:rsidRPr="002B780B" w:rsidRDefault="00D545A0" w:rsidP="00B16AE6">
      <w:pPr>
        <w:pStyle w:val="ListParagraph"/>
        <w:numPr>
          <w:ilvl w:val="0"/>
          <w:numId w:val="59"/>
        </w:numPr>
        <w:shd w:val="clear" w:color="auto" w:fill="FFFFFF"/>
        <w:spacing w:after="0"/>
        <w:rPr>
          <w:szCs w:val="24"/>
        </w:rPr>
      </w:pPr>
      <w:r w:rsidRPr="002B780B">
        <w:rPr>
          <w:szCs w:val="24"/>
        </w:rPr>
        <w:t>GPS</w:t>
      </w:r>
    </w:p>
    <w:p w14:paraId="6A6C5872" w14:textId="77777777" w:rsidR="00D545A0" w:rsidRPr="002B780B" w:rsidRDefault="00D545A0" w:rsidP="00B16AE6">
      <w:pPr>
        <w:pStyle w:val="ListParagraph"/>
        <w:numPr>
          <w:ilvl w:val="0"/>
          <w:numId w:val="59"/>
        </w:numPr>
        <w:shd w:val="clear" w:color="auto" w:fill="FFFFFF"/>
        <w:spacing w:after="0"/>
        <w:rPr>
          <w:szCs w:val="24"/>
        </w:rPr>
      </w:pPr>
      <w:r w:rsidRPr="002B780B">
        <w:rPr>
          <w:szCs w:val="24"/>
        </w:rPr>
        <w:t>SELCOM</w:t>
      </w:r>
    </w:p>
    <w:p w14:paraId="5989EAA0" w14:textId="77777777" w:rsidR="00D545A0" w:rsidRPr="002B780B" w:rsidRDefault="00D545A0" w:rsidP="00B16AE6">
      <w:pPr>
        <w:pStyle w:val="ListParagraph"/>
        <w:numPr>
          <w:ilvl w:val="0"/>
          <w:numId w:val="59"/>
        </w:numPr>
        <w:shd w:val="clear" w:color="auto" w:fill="FFFFFF"/>
        <w:spacing w:after="0"/>
        <w:rPr>
          <w:szCs w:val="24"/>
        </w:rPr>
      </w:pPr>
      <w:r w:rsidRPr="002B780B">
        <w:rPr>
          <w:szCs w:val="24"/>
        </w:rPr>
        <w:t>ILS</w:t>
      </w:r>
    </w:p>
    <w:p w14:paraId="1AFAD478" w14:textId="77777777" w:rsidR="00D545A0" w:rsidRPr="002B780B" w:rsidRDefault="00D545A0" w:rsidP="00B16AE6">
      <w:pPr>
        <w:pStyle w:val="ListParagraph"/>
        <w:numPr>
          <w:ilvl w:val="0"/>
          <w:numId w:val="59"/>
        </w:numPr>
        <w:shd w:val="clear" w:color="auto" w:fill="FFFFFF"/>
        <w:spacing w:after="0"/>
        <w:rPr>
          <w:szCs w:val="24"/>
        </w:rPr>
      </w:pPr>
      <w:r w:rsidRPr="002B780B">
        <w:rPr>
          <w:szCs w:val="24"/>
        </w:rPr>
        <w:t>ELT systems</w:t>
      </w:r>
    </w:p>
    <w:p w14:paraId="23B5B8FE" w14:textId="77777777" w:rsidR="00D545A0" w:rsidRPr="002B780B" w:rsidRDefault="00D545A0" w:rsidP="00B16AE6">
      <w:pPr>
        <w:numPr>
          <w:ilvl w:val="0"/>
          <w:numId w:val="31"/>
        </w:numPr>
        <w:shd w:val="clear" w:color="auto" w:fill="FFFFFF"/>
        <w:spacing w:after="0" w:line="276" w:lineRule="auto"/>
        <w:rPr>
          <w:color w:val="auto"/>
          <w:kern w:val="0"/>
          <w:szCs w:val="24"/>
        </w:rPr>
      </w:pPr>
      <w:r w:rsidRPr="002B780B">
        <w:rPr>
          <w:color w:val="auto"/>
          <w:kern w:val="0"/>
          <w:szCs w:val="24"/>
        </w:rPr>
        <w:t>Relevant regulatory requirements and standard procedures.</w:t>
      </w:r>
    </w:p>
    <w:p w14:paraId="0D86A0FF" w14:textId="77777777" w:rsidR="00D545A0" w:rsidRPr="002B780B" w:rsidRDefault="00D545A0" w:rsidP="00B16AE6">
      <w:pPr>
        <w:numPr>
          <w:ilvl w:val="0"/>
          <w:numId w:val="31"/>
        </w:numPr>
        <w:shd w:val="clear" w:color="auto" w:fill="FFFFFF"/>
        <w:spacing w:after="0" w:line="276" w:lineRule="auto"/>
        <w:rPr>
          <w:color w:val="auto"/>
          <w:kern w:val="0"/>
          <w:szCs w:val="24"/>
        </w:rPr>
      </w:pPr>
      <w:r w:rsidRPr="002B780B">
        <w:rPr>
          <w:color w:val="auto"/>
          <w:kern w:val="0"/>
          <w:szCs w:val="24"/>
        </w:rPr>
        <w:t>Printed circuit boards</w:t>
      </w:r>
    </w:p>
    <w:p w14:paraId="00DB1D60" w14:textId="77777777" w:rsidR="00D545A0" w:rsidRPr="002B780B" w:rsidRDefault="00D545A0" w:rsidP="00B16AE6">
      <w:pPr>
        <w:numPr>
          <w:ilvl w:val="0"/>
          <w:numId w:val="31"/>
        </w:numPr>
        <w:shd w:val="clear" w:color="auto" w:fill="FFFFFF"/>
        <w:spacing w:after="0" w:line="276" w:lineRule="auto"/>
        <w:rPr>
          <w:color w:val="auto"/>
          <w:kern w:val="0"/>
          <w:szCs w:val="24"/>
        </w:rPr>
      </w:pPr>
      <w:r w:rsidRPr="002B780B">
        <w:rPr>
          <w:color w:val="auto"/>
          <w:kern w:val="0"/>
          <w:szCs w:val="24"/>
        </w:rPr>
        <w:t>Semiconductors</w:t>
      </w:r>
    </w:p>
    <w:p w14:paraId="71028AF8" w14:textId="77777777" w:rsidR="00D545A0" w:rsidRPr="002B780B" w:rsidRDefault="00D545A0" w:rsidP="00B16AE6">
      <w:pPr>
        <w:numPr>
          <w:ilvl w:val="0"/>
          <w:numId w:val="31"/>
        </w:numPr>
        <w:shd w:val="clear" w:color="auto" w:fill="FFFFFF"/>
        <w:spacing w:after="0" w:line="276" w:lineRule="auto"/>
        <w:rPr>
          <w:color w:val="auto"/>
          <w:kern w:val="0"/>
          <w:szCs w:val="24"/>
        </w:rPr>
      </w:pPr>
      <w:r w:rsidRPr="002B780B">
        <w:rPr>
          <w:color w:val="auto"/>
          <w:kern w:val="0"/>
          <w:szCs w:val="24"/>
        </w:rPr>
        <w:t>Fiber optics</w:t>
      </w:r>
    </w:p>
    <w:p w14:paraId="099A348C" w14:textId="77777777" w:rsidR="00D545A0" w:rsidRPr="002B780B" w:rsidRDefault="00D545A0" w:rsidP="00B16AE6">
      <w:pPr>
        <w:numPr>
          <w:ilvl w:val="0"/>
          <w:numId w:val="31"/>
        </w:numPr>
        <w:shd w:val="clear" w:color="auto" w:fill="FFFFFF"/>
        <w:spacing w:after="0" w:line="276" w:lineRule="auto"/>
        <w:rPr>
          <w:color w:val="auto"/>
          <w:kern w:val="0"/>
          <w:szCs w:val="24"/>
        </w:rPr>
      </w:pPr>
      <w:r w:rsidRPr="002B780B">
        <w:rPr>
          <w:color w:val="auto"/>
          <w:kern w:val="0"/>
          <w:szCs w:val="24"/>
        </w:rPr>
        <w:t>The use of approved maintenance documentation and aircraft publications relating to radio communication and navigation systems and components</w:t>
      </w:r>
    </w:p>
    <w:p w14:paraId="7BDEA5D0" w14:textId="77777777" w:rsidR="00D545A0" w:rsidRPr="002B780B" w:rsidRDefault="00D545A0" w:rsidP="00B16AE6">
      <w:pPr>
        <w:numPr>
          <w:ilvl w:val="0"/>
          <w:numId w:val="31"/>
        </w:numPr>
        <w:shd w:val="clear" w:color="auto" w:fill="FFFFFF"/>
        <w:spacing w:after="0" w:line="276" w:lineRule="auto"/>
        <w:rPr>
          <w:color w:val="auto"/>
          <w:kern w:val="0"/>
          <w:szCs w:val="24"/>
        </w:rPr>
      </w:pPr>
      <w:r w:rsidRPr="002B780B">
        <w:rPr>
          <w:color w:val="auto"/>
          <w:kern w:val="0"/>
          <w:szCs w:val="24"/>
        </w:rPr>
        <w:t>The general working principles of communication and navigation systems</w:t>
      </w:r>
    </w:p>
    <w:p w14:paraId="278C1D4B" w14:textId="77777777" w:rsidR="00D545A0" w:rsidRPr="002B780B" w:rsidRDefault="00D545A0" w:rsidP="00B16AE6">
      <w:pPr>
        <w:numPr>
          <w:ilvl w:val="0"/>
          <w:numId w:val="31"/>
        </w:numPr>
        <w:shd w:val="clear" w:color="auto" w:fill="FFFFFF"/>
        <w:spacing w:after="0" w:line="276" w:lineRule="auto"/>
        <w:rPr>
          <w:color w:val="auto"/>
          <w:kern w:val="0"/>
          <w:szCs w:val="24"/>
        </w:rPr>
      </w:pPr>
      <w:r w:rsidRPr="002B780B">
        <w:rPr>
          <w:color w:val="auto"/>
          <w:kern w:val="0"/>
          <w:szCs w:val="24"/>
        </w:rPr>
        <w:t>Radio frequency and communication system maintenance requirements and basic troubleshooting procedures</w:t>
      </w:r>
    </w:p>
    <w:p w14:paraId="454C7C1F" w14:textId="77777777" w:rsidR="00D545A0" w:rsidRPr="002B780B" w:rsidRDefault="00D545A0" w:rsidP="00B16AE6">
      <w:pPr>
        <w:numPr>
          <w:ilvl w:val="0"/>
          <w:numId w:val="31"/>
        </w:numPr>
        <w:shd w:val="clear" w:color="auto" w:fill="FFFFFF"/>
        <w:spacing w:after="0" w:line="276" w:lineRule="auto"/>
        <w:rPr>
          <w:color w:val="auto"/>
          <w:kern w:val="0"/>
          <w:szCs w:val="24"/>
        </w:rPr>
      </w:pPr>
      <w:r w:rsidRPr="002B780B">
        <w:rPr>
          <w:color w:val="auto"/>
          <w:kern w:val="0"/>
          <w:szCs w:val="24"/>
        </w:rPr>
        <w:t>Relevant maintenance manuals</w:t>
      </w:r>
    </w:p>
    <w:p w14:paraId="22427BBE" w14:textId="77777777" w:rsidR="00D545A0" w:rsidRPr="002B780B" w:rsidRDefault="00D545A0" w:rsidP="00B16AE6">
      <w:pPr>
        <w:numPr>
          <w:ilvl w:val="0"/>
          <w:numId w:val="31"/>
        </w:numPr>
        <w:shd w:val="clear" w:color="auto" w:fill="FFFFFF"/>
        <w:spacing w:after="0" w:line="276" w:lineRule="auto"/>
        <w:rPr>
          <w:color w:val="auto"/>
          <w:kern w:val="0"/>
          <w:szCs w:val="24"/>
        </w:rPr>
      </w:pPr>
      <w:r w:rsidRPr="002B780B">
        <w:rPr>
          <w:color w:val="auto"/>
          <w:kern w:val="0"/>
          <w:szCs w:val="24"/>
        </w:rPr>
        <w:t>Relevant regulatory requirements and standard procedures.</w:t>
      </w:r>
    </w:p>
    <w:p w14:paraId="6B91F0A0" w14:textId="77777777" w:rsidR="004E6ADF" w:rsidRPr="002B780B" w:rsidRDefault="004E6ADF" w:rsidP="00625B61">
      <w:pPr>
        <w:spacing w:before="100" w:beforeAutospacing="1" w:after="100" w:afterAutospacing="1" w:line="276" w:lineRule="auto"/>
        <w:contextualSpacing/>
        <w:jc w:val="both"/>
        <w:rPr>
          <w:b/>
          <w:color w:val="auto"/>
          <w:szCs w:val="24"/>
        </w:rPr>
      </w:pPr>
      <w:r w:rsidRPr="002B780B">
        <w:rPr>
          <w:b/>
          <w:color w:val="auto"/>
          <w:szCs w:val="24"/>
        </w:rPr>
        <w:t>EVIDENCE GUIDE</w:t>
      </w:r>
    </w:p>
    <w:p w14:paraId="58C92AB3" w14:textId="77777777" w:rsidR="004E6ADF" w:rsidRPr="002B780B" w:rsidRDefault="004E6ADF" w:rsidP="00625B61">
      <w:pPr>
        <w:spacing w:before="100" w:beforeAutospacing="1" w:after="100" w:afterAutospacing="1" w:line="276" w:lineRule="auto"/>
        <w:contextualSpacing/>
        <w:jc w:val="both"/>
        <w:rPr>
          <w:color w:val="auto"/>
          <w:szCs w:val="24"/>
        </w:rPr>
      </w:pPr>
      <w:r w:rsidRPr="002B780B">
        <w:rPr>
          <w:color w:val="auto"/>
          <w:szCs w:val="24"/>
        </w:rPr>
        <w:t>This provides advice on assessment and must be in conjunction with the performance criteria, required skills and knowledge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4E6ADF" w:rsidRPr="002B780B" w14:paraId="24BAB76F"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3878098B" w14:textId="77777777" w:rsidR="004E6ADF" w:rsidRPr="002B780B" w:rsidRDefault="004E6ADF" w:rsidP="00B16AE6">
            <w:pPr>
              <w:numPr>
                <w:ilvl w:val="0"/>
                <w:numId w:val="18"/>
              </w:numPr>
              <w:spacing w:before="100" w:beforeAutospacing="1" w:after="100" w:afterAutospacing="1" w:line="276" w:lineRule="auto"/>
              <w:contextualSpacing/>
              <w:rPr>
                <w:color w:val="auto"/>
                <w:szCs w:val="24"/>
              </w:rPr>
            </w:pPr>
            <w:r w:rsidRPr="002B780B">
              <w:rPr>
                <w:color w:val="auto"/>
                <w:szCs w:val="24"/>
              </w:rPr>
              <w:t>Critical Aspects of Competency.</w:t>
            </w:r>
          </w:p>
        </w:tc>
        <w:tc>
          <w:tcPr>
            <w:tcW w:w="6569" w:type="dxa"/>
            <w:tcBorders>
              <w:top w:val="single" w:sz="4" w:space="0" w:color="auto"/>
              <w:left w:val="single" w:sz="4" w:space="0" w:color="auto"/>
              <w:bottom w:val="single" w:sz="4" w:space="0" w:color="auto"/>
              <w:right w:val="single" w:sz="4" w:space="0" w:color="auto"/>
            </w:tcBorders>
          </w:tcPr>
          <w:p w14:paraId="7012DE47" w14:textId="77777777" w:rsidR="00D545A0" w:rsidRPr="002B780B" w:rsidRDefault="00D545A0" w:rsidP="00D545A0">
            <w:pPr>
              <w:pStyle w:val="BodyText"/>
              <w:spacing w:before="100" w:beforeAutospacing="1" w:after="100" w:afterAutospacing="1"/>
              <w:contextualSpacing/>
              <w:rPr>
                <w:szCs w:val="24"/>
              </w:rPr>
            </w:pPr>
            <w:r w:rsidRPr="002B780B">
              <w:rPr>
                <w:szCs w:val="24"/>
              </w:rPr>
              <w:t>Assessment requires evidence that the candidate:</w:t>
            </w:r>
          </w:p>
          <w:p w14:paraId="1EE64042" w14:textId="77777777" w:rsidR="00AD0DBF" w:rsidRPr="002B780B" w:rsidRDefault="00AD0DBF" w:rsidP="00B16AE6">
            <w:pPr>
              <w:pStyle w:val="BodyText"/>
              <w:numPr>
                <w:ilvl w:val="1"/>
                <w:numId w:val="18"/>
              </w:numPr>
              <w:spacing w:before="100" w:beforeAutospacing="1" w:after="100" w:afterAutospacing="1"/>
              <w:ind w:left="406"/>
              <w:contextualSpacing/>
              <w:rPr>
                <w:szCs w:val="24"/>
              </w:rPr>
            </w:pPr>
            <w:r w:rsidRPr="002B780B">
              <w:rPr>
                <w:szCs w:val="24"/>
              </w:rPr>
              <w:t>Troubleshot/diagnosed aircraft radio systems</w:t>
            </w:r>
          </w:p>
          <w:p w14:paraId="023BDE33" w14:textId="77777777" w:rsidR="00AD0DBF" w:rsidRPr="002B780B" w:rsidRDefault="00AD0DBF" w:rsidP="00B16AE6">
            <w:pPr>
              <w:pStyle w:val="BodyText"/>
              <w:numPr>
                <w:ilvl w:val="1"/>
                <w:numId w:val="18"/>
              </w:numPr>
              <w:spacing w:before="100" w:beforeAutospacing="1" w:after="100" w:afterAutospacing="1"/>
              <w:ind w:left="406"/>
              <w:contextualSpacing/>
              <w:rPr>
                <w:szCs w:val="24"/>
              </w:rPr>
            </w:pPr>
            <w:r w:rsidRPr="002B780B">
              <w:rPr>
                <w:szCs w:val="24"/>
              </w:rPr>
              <w:t>Rectified aircraft radio defects</w:t>
            </w:r>
          </w:p>
          <w:p w14:paraId="4DC8032C" w14:textId="77777777" w:rsidR="00AD0DBF" w:rsidRPr="002B780B" w:rsidRDefault="00AD0DBF" w:rsidP="00B16AE6">
            <w:pPr>
              <w:pStyle w:val="BodyText"/>
              <w:numPr>
                <w:ilvl w:val="1"/>
                <w:numId w:val="18"/>
              </w:numPr>
              <w:spacing w:before="100" w:beforeAutospacing="1" w:after="100" w:afterAutospacing="1"/>
              <w:ind w:left="406"/>
              <w:contextualSpacing/>
              <w:rPr>
                <w:szCs w:val="24"/>
              </w:rPr>
            </w:pPr>
            <w:r w:rsidRPr="002B780B">
              <w:rPr>
                <w:szCs w:val="24"/>
              </w:rPr>
              <w:t>Installed aircraft communication systems</w:t>
            </w:r>
          </w:p>
          <w:p w14:paraId="0D2E951E" w14:textId="77777777" w:rsidR="00AD0DBF" w:rsidRPr="002B780B" w:rsidRDefault="00AD0DBF" w:rsidP="00B16AE6">
            <w:pPr>
              <w:pStyle w:val="BodyText"/>
              <w:numPr>
                <w:ilvl w:val="1"/>
                <w:numId w:val="18"/>
              </w:numPr>
              <w:spacing w:before="100" w:beforeAutospacing="1" w:after="100" w:afterAutospacing="1"/>
              <w:ind w:left="406"/>
              <w:contextualSpacing/>
              <w:rPr>
                <w:szCs w:val="24"/>
              </w:rPr>
            </w:pPr>
            <w:r w:rsidRPr="002B780B">
              <w:rPr>
                <w:szCs w:val="24"/>
              </w:rPr>
              <w:t>Installed aircraft navigation systems</w:t>
            </w:r>
          </w:p>
          <w:p w14:paraId="4F1B5A1E" w14:textId="77777777" w:rsidR="00AD0DBF" w:rsidRPr="002B780B" w:rsidRDefault="00AD0DBF" w:rsidP="00B16AE6">
            <w:pPr>
              <w:pStyle w:val="BodyText"/>
              <w:numPr>
                <w:ilvl w:val="1"/>
                <w:numId w:val="18"/>
              </w:numPr>
              <w:spacing w:before="100" w:beforeAutospacing="1" w:after="100" w:afterAutospacing="1"/>
              <w:ind w:left="406"/>
              <w:contextualSpacing/>
              <w:rPr>
                <w:szCs w:val="24"/>
              </w:rPr>
            </w:pPr>
            <w:r w:rsidRPr="002B780B">
              <w:rPr>
                <w:szCs w:val="24"/>
              </w:rPr>
              <w:t>Installed aircraft radar system</w:t>
            </w:r>
          </w:p>
          <w:p w14:paraId="675D0FE8" w14:textId="77777777" w:rsidR="00AD0DBF" w:rsidRPr="002B780B" w:rsidRDefault="00AD0DBF" w:rsidP="00B16AE6">
            <w:pPr>
              <w:pStyle w:val="BodyText"/>
              <w:numPr>
                <w:ilvl w:val="1"/>
                <w:numId w:val="18"/>
              </w:numPr>
              <w:spacing w:before="100" w:beforeAutospacing="1" w:after="100" w:afterAutospacing="1"/>
              <w:ind w:left="406"/>
              <w:contextualSpacing/>
              <w:rPr>
                <w:szCs w:val="24"/>
              </w:rPr>
            </w:pPr>
            <w:r w:rsidRPr="002B780B">
              <w:rPr>
                <w:szCs w:val="24"/>
              </w:rPr>
              <w:t>Reduced radio interference</w:t>
            </w:r>
          </w:p>
          <w:p w14:paraId="78381D68" w14:textId="77777777" w:rsidR="00AD0DBF" w:rsidRPr="002B780B" w:rsidRDefault="00AD0DBF" w:rsidP="00B16AE6">
            <w:pPr>
              <w:pStyle w:val="BodyText"/>
              <w:numPr>
                <w:ilvl w:val="1"/>
                <w:numId w:val="18"/>
              </w:numPr>
              <w:spacing w:before="100" w:beforeAutospacing="1" w:after="100" w:afterAutospacing="1"/>
              <w:ind w:left="406"/>
              <w:contextualSpacing/>
              <w:rPr>
                <w:szCs w:val="24"/>
              </w:rPr>
            </w:pPr>
            <w:r w:rsidRPr="002B780B">
              <w:rPr>
                <w:szCs w:val="24"/>
              </w:rPr>
              <w:lastRenderedPageBreak/>
              <w:t>Serviced and repaired aircraft radio components</w:t>
            </w:r>
          </w:p>
          <w:p w14:paraId="1BCD0EBA" w14:textId="77777777" w:rsidR="004E6ADF" w:rsidRPr="002B780B" w:rsidRDefault="00AD0DBF" w:rsidP="00B16AE6">
            <w:pPr>
              <w:pStyle w:val="BodyText"/>
              <w:numPr>
                <w:ilvl w:val="1"/>
                <w:numId w:val="18"/>
              </w:numPr>
              <w:spacing w:before="100" w:beforeAutospacing="1" w:after="100" w:afterAutospacing="1"/>
              <w:ind w:left="406"/>
              <w:contextualSpacing/>
              <w:rPr>
                <w:szCs w:val="24"/>
              </w:rPr>
            </w:pPr>
            <w:r w:rsidRPr="002B780B">
              <w:rPr>
                <w:szCs w:val="24"/>
              </w:rPr>
              <w:t>Tested aircraft radio systems</w:t>
            </w:r>
          </w:p>
        </w:tc>
      </w:tr>
      <w:tr w:rsidR="004E6ADF" w:rsidRPr="002B780B" w14:paraId="1E33683A"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2A1BEA34" w14:textId="77777777" w:rsidR="004E6ADF" w:rsidRPr="002B780B" w:rsidRDefault="004E6ADF" w:rsidP="00B16AE6">
            <w:pPr>
              <w:pStyle w:val="BodyText"/>
              <w:numPr>
                <w:ilvl w:val="0"/>
                <w:numId w:val="18"/>
              </w:numPr>
              <w:spacing w:before="100" w:beforeAutospacing="1" w:after="100" w:afterAutospacing="1"/>
              <w:ind w:right="162"/>
              <w:contextualSpacing/>
              <w:jc w:val="both"/>
              <w:rPr>
                <w:szCs w:val="24"/>
              </w:rPr>
            </w:pPr>
            <w:r w:rsidRPr="002B780B">
              <w:rPr>
                <w:szCs w:val="24"/>
              </w:rPr>
              <w:t>Resource Implications.</w:t>
            </w:r>
          </w:p>
        </w:tc>
        <w:tc>
          <w:tcPr>
            <w:tcW w:w="6569" w:type="dxa"/>
            <w:tcBorders>
              <w:top w:val="single" w:sz="4" w:space="0" w:color="auto"/>
              <w:left w:val="single" w:sz="4" w:space="0" w:color="auto"/>
              <w:bottom w:val="single" w:sz="4" w:space="0" w:color="auto"/>
              <w:right w:val="single" w:sz="4" w:space="0" w:color="auto"/>
            </w:tcBorders>
          </w:tcPr>
          <w:p w14:paraId="0BF48E4E" w14:textId="77777777" w:rsidR="00D545A0" w:rsidRPr="002B780B" w:rsidRDefault="00D545A0" w:rsidP="00D545A0">
            <w:pPr>
              <w:pStyle w:val="BodyText"/>
              <w:tabs>
                <w:tab w:val="left" w:pos="702"/>
              </w:tabs>
              <w:spacing w:after="0"/>
              <w:ind w:left="702" w:hanging="702"/>
              <w:rPr>
                <w:szCs w:val="24"/>
              </w:rPr>
            </w:pPr>
            <w:r w:rsidRPr="002B780B">
              <w:rPr>
                <w:szCs w:val="24"/>
              </w:rPr>
              <w:t>The following resources should be provided:</w:t>
            </w:r>
          </w:p>
          <w:p w14:paraId="40040FC4" w14:textId="77777777" w:rsidR="00D545A0" w:rsidRPr="002B780B" w:rsidRDefault="00D545A0" w:rsidP="00B16AE6">
            <w:pPr>
              <w:pStyle w:val="ListParagraph"/>
              <w:numPr>
                <w:ilvl w:val="0"/>
                <w:numId w:val="214"/>
              </w:numPr>
              <w:shd w:val="clear" w:color="auto" w:fill="FFFFFF" w:themeFill="background1"/>
              <w:spacing w:after="0"/>
              <w:rPr>
                <w:rFonts w:eastAsiaTheme="minorHAnsi"/>
                <w:color w:val="000000" w:themeColor="text1"/>
                <w:szCs w:val="24"/>
              </w:rPr>
            </w:pPr>
            <w:r w:rsidRPr="002B780B">
              <w:rPr>
                <w:rFonts w:eastAsiaTheme="minorHAnsi"/>
                <w:color w:val="000000" w:themeColor="text1"/>
                <w:szCs w:val="24"/>
              </w:rPr>
              <w:t>Access to relevant workplace where assessment can take place</w:t>
            </w:r>
          </w:p>
          <w:p w14:paraId="76DDAC57" w14:textId="77777777" w:rsidR="00D545A0" w:rsidRPr="002B780B" w:rsidRDefault="00D545A0" w:rsidP="00B16AE6">
            <w:pPr>
              <w:pStyle w:val="ListParagraph"/>
              <w:numPr>
                <w:ilvl w:val="0"/>
                <w:numId w:val="214"/>
              </w:numPr>
              <w:shd w:val="clear" w:color="auto" w:fill="FFFFFF" w:themeFill="background1"/>
              <w:spacing w:after="0"/>
              <w:rPr>
                <w:rFonts w:eastAsiaTheme="minorHAnsi"/>
                <w:color w:val="000000" w:themeColor="text1"/>
                <w:szCs w:val="24"/>
              </w:rPr>
            </w:pPr>
            <w:r w:rsidRPr="002B780B">
              <w:rPr>
                <w:color w:val="000000" w:themeColor="text1"/>
                <w:szCs w:val="24"/>
              </w:rPr>
              <w:t>Appropriately simulated environment where assessment can take place</w:t>
            </w:r>
          </w:p>
          <w:p w14:paraId="31297327" w14:textId="77777777" w:rsidR="004E6ADF" w:rsidRPr="002B780B" w:rsidRDefault="004E6ADF" w:rsidP="00D545A0">
            <w:pPr>
              <w:pStyle w:val="ListParagraph"/>
              <w:tabs>
                <w:tab w:val="left" w:pos="588"/>
              </w:tabs>
              <w:spacing w:before="100" w:beforeAutospacing="1" w:after="100" w:afterAutospacing="1"/>
              <w:ind w:left="408" w:firstLine="0"/>
              <w:jc w:val="both"/>
              <w:rPr>
                <w:szCs w:val="24"/>
              </w:rPr>
            </w:pPr>
          </w:p>
        </w:tc>
      </w:tr>
      <w:tr w:rsidR="004E6ADF" w:rsidRPr="002B780B" w14:paraId="5C5E984A"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3532305E" w14:textId="77777777" w:rsidR="004E6ADF" w:rsidRPr="002B780B" w:rsidRDefault="004E6ADF" w:rsidP="00B16AE6">
            <w:pPr>
              <w:pStyle w:val="BodyText"/>
              <w:numPr>
                <w:ilvl w:val="0"/>
                <w:numId w:val="18"/>
              </w:numPr>
              <w:tabs>
                <w:tab w:val="left" w:pos="0"/>
              </w:tabs>
              <w:spacing w:before="100" w:beforeAutospacing="1" w:after="100" w:afterAutospacing="1"/>
              <w:ind w:right="252"/>
              <w:contextualSpacing/>
              <w:rPr>
                <w:szCs w:val="24"/>
              </w:rPr>
            </w:pPr>
            <w:r w:rsidRPr="002B780B">
              <w:rPr>
                <w:szCs w:val="24"/>
              </w:rPr>
              <w:t>Methods of Assessment.</w:t>
            </w:r>
          </w:p>
        </w:tc>
        <w:tc>
          <w:tcPr>
            <w:tcW w:w="6569" w:type="dxa"/>
            <w:tcBorders>
              <w:top w:val="single" w:sz="4" w:space="0" w:color="auto"/>
              <w:left w:val="single" w:sz="4" w:space="0" w:color="auto"/>
              <w:bottom w:val="single" w:sz="4" w:space="0" w:color="auto"/>
              <w:right w:val="single" w:sz="4" w:space="0" w:color="auto"/>
            </w:tcBorders>
            <w:hideMark/>
          </w:tcPr>
          <w:p w14:paraId="617661EF" w14:textId="77777777" w:rsidR="004E6ADF" w:rsidRPr="002B780B" w:rsidRDefault="004E6ADF" w:rsidP="00625B61">
            <w:pPr>
              <w:pStyle w:val="BodyTextIndent"/>
              <w:spacing w:before="100" w:beforeAutospacing="1" w:after="100" w:afterAutospacing="1" w:line="276" w:lineRule="auto"/>
              <w:ind w:left="359" w:hanging="359"/>
              <w:contextualSpacing/>
            </w:pPr>
            <w:r w:rsidRPr="002B780B">
              <w:t>Competency may be assessed through:</w:t>
            </w:r>
          </w:p>
          <w:p w14:paraId="1597FB39" w14:textId="77777777" w:rsidR="004E6ADF" w:rsidRPr="002B780B" w:rsidRDefault="004E6ADF" w:rsidP="00B16AE6">
            <w:pPr>
              <w:pStyle w:val="BodyTextIndent"/>
              <w:numPr>
                <w:ilvl w:val="1"/>
                <w:numId w:val="18"/>
              </w:numPr>
              <w:spacing w:before="100" w:beforeAutospacing="1" w:after="100" w:afterAutospacing="1" w:line="276" w:lineRule="auto"/>
              <w:ind w:left="408"/>
              <w:contextualSpacing/>
            </w:pPr>
            <w:r w:rsidRPr="002B780B">
              <w:t>Practical</w:t>
            </w:r>
          </w:p>
          <w:p w14:paraId="028D74AE" w14:textId="77777777" w:rsidR="004E6ADF" w:rsidRPr="002B780B" w:rsidRDefault="004E6ADF" w:rsidP="00B16AE6">
            <w:pPr>
              <w:pStyle w:val="BodyTextIndent"/>
              <w:numPr>
                <w:ilvl w:val="1"/>
                <w:numId w:val="18"/>
              </w:numPr>
              <w:spacing w:before="100" w:beforeAutospacing="1" w:after="100" w:afterAutospacing="1" w:line="276" w:lineRule="auto"/>
              <w:ind w:left="408"/>
              <w:contextualSpacing/>
            </w:pPr>
            <w:r w:rsidRPr="002B780B">
              <w:t>Observation</w:t>
            </w:r>
          </w:p>
          <w:p w14:paraId="07C1E8D1" w14:textId="77777777" w:rsidR="004E6ADF" w:rsidRPr="002B780B" w:rsidRDefault="004E6ADF" w:rsidP="00B16AE6">
            <w:pPr>
              <w:pStyle w:val="BodyTextIndent"/>
              <w:numPr>
                <w:ilvl w:val="1"/>
                <w:numId w:val="18"/>
              </w:numPr>
              <w:spacing w:before="100" w:beforeAutospacing="1" w:after="100" w:afterAutospacing="1" w:line="276" w:lineRule="auto"/>
              <w:ind w:left="408"/>
              <w:contextualSpacing/>
            </w:pPr>
            <w:r w:rsidRPr="002B780B">
              <w:t>Case studies</w:t>
            </w:r>
          </w:p>
          <w:p w14:paraId="350D56D9" w14:textId="77777777" w:rsidR="004E6ADF" w:rsidRPr="002B780B" w:rsidRDefault="004E6ADF" w:rsidP="00B16AE6">
            <w:pPr>
              <w:pStyle w:val="BodyTextIndent"/>
              <w:numPr>
                <w:ilvl w:val="1"/>
                <w:numId w:val="18"/>
              </w:numPr>
              <w:spacing w:before="100" w:beforeAutospacing="1" w:after="100" w:afterAutospacing="1" w:line="276" w:lineRule="auto"/>
              <w:ind w:left="408"/>
              <w:contextualSpacing/>
            </w:pPr>
            <w:r w:rsidRPr="002B780B">
              <w:t>Written examinations</w:t>
            </w:r>
          </w:p>
          <w:p w14:paraId="5BC980C9" w14:textId="77777777" w:rsidR="004E6ADF" w:rsidRPr="002B780B" w:rsidRDefault="004E6ADF" w:rsidP="00B16AE6">
            <w:pPr>
              <w:pStyle w:val="BodyTextIndent"/>
              <w:numPr>
                <w:ilvl w:val="1"/>
                <w:numId w:val="18"/>
              </w:numPr>
              <w:spacing w:before="100" w:beforeAutospacing="1" w:after="100" w:afterAutospacing="1" w:line="276" w:lineRule="auto"/>
              <w:ind w:left="408"/>
              <w:contextualSpacing/>
            </w:pPr>
            <w:r w:rsidRPr="002B780B">
              <w:t>Oral presentation</w:t>
            </w:r>
          </w:p>
        </w:tc>
      </w:tr>
      <w:tr w:rsidR="004E6ADF" w:rsidRPr="002B780B" w14:paraId="623F97FA"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34053B61" w14:textId="77777777" w:rsidR="004E6ADF" w:rsidRPr="002B780B" w:rsidRDefault="004E6ADF" w:rsidP="00B16AE6">
            <w:pPr>
              <w:pStyle w:val="BodyText"/>
              <w:numPr>
                <w:ilvl w:val="0"/>
                <w:numId w:val="18"/>
              </w:numPr>
              <w:tabs>
                <w:tab w:val="left" w:pos="-5508"/>
              </w:tabs>
              <w:spacing w:before="100" w:beforeAutospacing="1" w:after="100" w:afterAutospacing="1"/>
              <w:ind w:right="252"/>
              <w:contextualSpacing/>
              <w:rPr>
                <w:szCs w:val="24"/>
              </w:rPr>
            </w:pPr>
            <w:r w:rsidRPr="002B780B">
              <w:rPr>
                <w:szCs w:val="24"/>
              </w:rPr>
              <w:t>Context of Assessment.</w:t>
            </w:r>
          </w:p>
        </w:tc>
        <w:tc>
          <w:tcPr>
            <w:tcW w:w="6569" w:type="dxa"/>
            <w:tcBorders>
              <w:top w:val="single" w:sz="4" w:space="0" w:color="auto"/>
              <w:left w:val="single" w:sz="4" w:space="0" w:color="auto"/>
              <w:bottom w:val="single" w:sz="4" w:space="0" w:color="auto"/>
              <w:right w:val="single" w:sz="4" w:space="0" w:color="auto"/>
            </w:tcBorders>
            <w:hideMark/>
          </w:tcPr>
          <w:p w14:paraId="47C3D2AD" w14:textId="77777777" w:rsidR="00D545A0" w:rsidRPr="002B780B" w:rsidRDefault="00D545A0" w:rsidP="00D545A0">
            <w:pPr>
              <w:spacing w:after="0" w:line="23" w:lineRule="atLeast"/>
              <w:jc w:val="both"/>
              <w:rPr>
                <w:szCs w:val="24"/>
              </w:rPr>
            </w:pPr>
            <w:r w:rsidRPr="002B780B">
              <w:rPr>
                <w:szCs w:val="24"/>
              </w:rPr>
              <w:t xml:space="preserve">Competency may  be assessed </w:t>
            </w:r>
          </w:p>
          <w:p w14:paraId="3E7619E7" w14:textId="77777777" w:rsidR="00D545A0" w:rsidRPr="002B780B" w:rsidRDefault="00D545A0" w:rsidP="00B16AE6">
            <w:pPr>
              <w:pStyle w:val="ListParagraph"/>
              <w:numPr>
                <w:ilvl w:val="0"/>
                <w:numId w:val="215"/>
              </w:numPr>
              <w:spacing w:after="0" w:line="23" w:lineRule="atLeast"/>
              <w:jc w:val="both"/>
              <w:rPr>
                <w:rFonts w:eastAsia="Times New Roman"/>
                <w:szCs w:val="24"/>
              </w:rPr>
            </w:pPr>
            <w:r w:rsidRPr="002B780B">
              <w:rPr>
                <w:rFonts w:eastAsia="Times New Roman"/>
                <w:szCs w:val="24"/>
              </w:rPr>
              <w:t>Off the job</w:t>
            </w:r>
          </w:p>
          <w:p w14:paraId="53CC91B4" w14:textId="77777777" w:rsidR="00D545A0" w:rsidRPr="002B780B" w:rsidRDefault="00D545A0" w:rsidP="00B16AE6">
            <w:pPr>
              <w:pStyle w:val="ListParagraph"/>
              <w:numPr>
                <w:ilvl w:val="0"/>
                <w:numId w:val="215"/>
              </w:numPr>
              <w:spacing w:after="0" w:line="23" w:lineRule="atLeast"/>
              <w:jc w:val="both"/>
              <w:rPr>
                <w:rFonts w:eastAsia="Times New Roman"/>
                <w:szCs w:val="24"/>
              </w:rPr>
            </w:pPr>
            <w:r w:rsidRPr="002B780B">
              <w:rPr>
                <w:rFonts w:eastAsia="Times New Roman"/>
                <w:szCs w:val="24"/>
              </w:rPr>
              <w:t>On the job</w:t>
            </w:r>
          </w:p>
          <w:p w14:paraId="69FE779C" w14:textId="77777777" w:rsidR="004E6ADF" w:rsidRPr="002B780B" w:rsidRDefault="00D545A0" w:rsidP="00B16AE6">
            <w:pPr>
              <w:pStyle w:val="ListParagraph"/>
              <w:numPr>
                <w:ilvl w:val="0"/>
                <w:numId w:val="215"/>
              </w:numPr>
              <w:spacing w:after="0" w:line="23" w:lineRule="atLeast"/>
              <w:jc w:val="both"/>
              <w:rPr>
                <w:rFonts w:eastAsia="Times New Roman"/>
                <w:szCs w:val="24"/>
              </w:rPr>
            </w:pPr>
            <w:r w:rsidRPr="002B780B">
              <w:rPr>
                <w:rFonts w:eastAsia="Times New Roman"/>
                <w:szCs w:val="24"/>
              </w:rPr>
              <w:t>During industrial attachment</w:t>
            </w:r>
          </w:p>
        </w:tc>
      </w:tr>
      <w:tr w:rsidR="004E6ADF" w:rsidRPr="002B780B" w14:paraId="014DF164"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3CB638C6" w14:textId="77777777" w:rsidR="004E6ADF" w:rsidRPr="002B780B" w:rsidRDefault="004E6ADF" w:rsidP="00B16AE6">
            <w:pPr>
              <w:pStyle w:val="ListParagraph"/>
              <w:numPr>
                <w:ilvl w:val="0"/>
                <w:numId w:val="18"/>
              </w:numPr>
              <w:spacing w:before="100" w:beforeAutospacing="1" w:after="100" w:afterAutospacing="1"/>
              <w:rPr>
                <w:szCs w:val="24"/>
              </w:rPr>
            </w:pPr>
            <w:r w:rsidRPr="002B780B">
              <w:rPr>
                <w:szCs w:val="24"/>
              </w:rPr>
              <w:t>Guidance information for assessment.</w:t>
            </w:r>
          </w:p>
        </w:tc>
        <w:tc>
          <w:tcPr>
            <w:tcW w:w="6569" w:type="dxa"/>
            <w:tcBorders>
              <w:top w:val="single" w:sz="4" w:space="0" w:color="auto"/>
              <w:left w:val="single" w:sz="4" w:space="0" w:color="auto"/>
              <w:bottom w:val="single" w:sz="4" w:space="0" w:color="auto"/>
              <w:right w:val="single" w:sz="4" w:space="0" w:color="auto"/>
            </w:tcBorders>
            <w:hideMark/>
          </w:tcPr>
          <w:p w14:paraId="35ACCD6F" w14:textId="77777777" w:rsidR="00D545A0" w:rsidRPr="002B780B" w:rsidRDefault="00D545A0" w:rsidP="00D545A0">
            <w:pPr>
              <w:spacing w:line="276" w:lineRule="auto"/>
              <w:rPr>
                <w:b/>
                <w:bCs/>
                <w:szCs w:val="24"/>
              </w:rPr>
            </w:pPr>
            <w:r w:rsidRPr="002B780B">
              <w:rPr>
                <w:szCs w:val="24"/>
              </w:rPr>
              <w:t xml:space="preserve">Holistic </w:t>
            </w:r>
            <w:r w:rsidRPr="002B780B">
              <w:rPr>
                <w:noProof/>
                <w:szCs w:val="24"/>
              </w:rPr>
              <w:t>assessment with</w:t>
            </w:r>
            <w:r w:rsidRPr="002B780B">
              <w:rPr>
                <w:szCs w:val="24"/>
              </w:rPr>
              <w:t xml:space="preserve"> other units relevant to the industry sector, workplace and job role is recommended.</w:t>
            </w:r>
          </w:p>
          <w:p w14:paraId="4151FC6E" w14:textId="77777777" w:rsidR="004E6ADF" w:rsidRPr="002B780B" w:rsidRDefault="004E6ADF" w:rsidP="00D545A0">
            <w:pPr>
              <w:spacing w:before="100" w:beforeAutospacing="1" w:after="100" w:afterAutospacing="1"/>
              <w:rPr>
                <w:szCs w:val="24"/>
              </w:rPr>
            </w:pPr>
          </w:p>
        </w:tc>
      </w:tr>
    </w:tbl>
    <w:p w14:paraId="26322C3F" w14:textId="77777777" w:rsidR="006D7F18" w:rsidRPr="002B780B" w:rsidRDefault="006D7F18" w:rsidP="00625B61">
      <w:pPr>
        <w:spacing w:before="100" w:beforeAutospacing="1" w:after="100" w:afterAutospacing="1" w:line="276" w:lineRule="auto"/>
        <w:contextualSpacing/>
        <w:jc w:val="both"/>
        <w:rPr>
          <w:szCs w:val="24"/>
        </w:rPr>
      </w:pPr>
    </w:p>
    <w:p w14:paraId="6DD83916" w14:textId="77777777" w:rsidR="006D7F18" w:rsidRPr="002B780B" w:rsidRDefault="006D7F18" w:rsidP="00625B61">
      <w:pPr>
        <w:spacing w:after="200" w:line="276" w:lineRule="auto"/>
        <w:ind w:left="714" w:hanging="357"/>
        <w:rPr>
          <w:szCs w:val="24"/>
        </w:rPr>
      </w:pPr>
      <w:r w:rsidRPr="002B780B">
        <w:rPr>
          <w:szCs w:val="24"/>
        </w:rPr>
        <w:br w:type="page"/>
      </w:r>
    </w:p>
    <w:p w14:paraId="1B130249" w14:textId="77777777" w:rsidR="00786682" w:rsidRPr="002B780B" w:rsidRDefault="00786682" w:rsidP="0007611E">
      <w:pPr>
        <w:pStyle w:val="Heading1"/>
      </w:pPr>
      <w:bookmarkStart w:id="75" w:name="_Toc535050171"/>
      <w:bookmarkStart w:id="76" w:name="_Toc11249424"/>
      <w:bookmarkStart w:id="77" w:name="_Hlk423924"/>
      <w:r w:rsidRPr="002B780B">
        <w:lastRenderedPageBreak/>
        <w:t>MAINTAIN AIRCRAFT COMPASS COMPENSATION AND ADJUSTMENT SYSTEMS</w:t>
      </w:r>
      <w:bookmarkEnd w:id="75"/>
      <w:bookmarkEnd w:id="76"/>
    </w:p>
    <w:bookmarkEnd w:id="77"/>
    <w:p w14:paraId="434B5B00" w14:textId="77777777" w:rsidR="00786682" w:rsidRPr="002B780B" w:rsidRDefault="00786682" w:rsidP="005E126B">
      <w:pPr>
        <w:spacing w:before="100" w:beforeAutospacing="1" w:after="100" w:afterAutospacing="1" w:line="276" w:lineRule="auto"/>
        <w:ind w:left="-90" w:firstLine="90"/>
        <w:contextualSpacing/>
        <w:jc w:val="both"/>
        <w:rPr>
          <w:b/>
          <w:color w:val="auto"/>
          <w:szCs w:val="24"/>
        </w:rPr>
      </w:pPr>
      <w:r w:rsidRPr="002B780B">
        <w:rPr>
          <w:b/>
          <w:color w:val="auto"/>
          <w:szCs w:val="24"/>
        </w:rPr>
        <w:t xml:space="preserve">UNIT CODE: </w:t>
      </w:r>
      <w:bookmarkStart w:id="78" w:name="_Hlk423975"/>
      <w:r w:rsidR="005F0F84" w:rsidRPr="002B780B">
        <w:rPr>
          <w:color w:val="auto"/>
          <w:szCs w:val="24"/>
        </w:rPr>
        <w:t>ENG/OS/AVN/CR/06</w:t>
      </w:r>
      <w:r w:rsidR="000022A4" w:rsidRPr="002B780B">
        <w:rPr>
          <w:color w:val="auto"/>
          <w:szCs w:val="24"/>
        </w:rPr>
        <w:t>/6/A</w:t>
      </w:r>
      <w:bookmarkEnd w:id="78"/>
    </w:p>
    <w:p w14:paraId="3CEED67B" w14:textId="77777777" w:rsidR="005E126B" w:rsidRPr="002B780B" w:rsidRDefault="005E126B" w:rsidP="005E126B">
      <w:pPr>
        <w:tabs>
          <w:tab w:val="left" w:pos="2880"/>
        </w:tabs>
        <w:spacing w:before="100" w:beforeAutospacing="1" w:after="100" w:afterAutospacing="1" w:line="276" w:lineRule="auto"/>
        <w:contextualSpacing/>
        <w:jc w:val="both"/>
        <w:rPr>
          <w:b/>
          <w:color w:val="auto"/>
          <w:szCs w:val="24"/>
        </w:rPr>
      </w:pPr>
    </w:p>
    <w:p w14:paraId="31A71177" w14:textId="77777777" w:rsidR="00786682" w:rsidRPr="002B780B" w:rsidRDefault="00786682" w:rsidP="005E126B">
      <w:pPr>
        <w:tabs>
          <w:tab w:val="left" w:pos="2880"/>
        </w:tabs>
        <w:spacing w:before="100" w:beforeAutospacing="1" w:after="100" w:afterAutospacing="1" w:line="276" w:lineRule="auto"/>
        <w:contextualSpacing/>
        <w:jc w:val="both"/>
        <w:rPr>
          <w:b/>
          <w:color w:val="auto"/>
          <w:szCs w:val="24"/>
        </w:rPr>
      </w:pPr>
      <w:r w:rsidRPr="002B780B">
        <w:rPr>
          <w:b/>
          <w:color w:val="auto"/>
          <w:szCs w:val="24"/>
        </w:rPr>
        <w:t xml:space="preserve">Unit description </w:t>
      </w:r>
    </w:p>
    <w:p w14:paraId="7155C178" w14:textId="77777777" w:rsidR="00786682" w:rsidRPr="002B780B" w:rsidRDefault="00786682" w:rsidP="005E126B">
      <w:pPr>
        <w:spacing w:after="0" w:line="276" w:lineRule="auto"/>
        <w:jc w:val="both"/>
        <w:rPr>
          <w:szCs w:val="24"/>
        </w:rPr>
      </w:pPr>
      <w:bookmarkStart w:id="79" w:name="_Hlk424005"/>
      <w:r w:rsidRPr="002B780B">
        <w:rPr>
          <w:szCs w:val="24"/>
        </w:rPr>
        <w:t>This unit covers the competencies required to maintain aircraft compass compensation and adjustment systems. It involves observing occupational health and safety, troubleshooting aircraft direct and remote reading compass, rectifying aircraft compass compensation and adjustment systems, install direct reading compass and remote reading compass and testing aircraft compass compensation and adjustment systems.</w:t>
      </w:r>
    </w:p>
    <w:bookmarkEnd w:id="79"/>
    <w:p w14:paraId="01EBFE20" w14:textId="77777777" w:rsidR="00786682" w:rsidRPr="002B780B" w:rsidRDefault="00786682" w:rsidP="00625B61">
      <w:pPr>
        <w:tabs>
          <w:tab w:val="left" w:pos="2880"/>
        </w:tabs>
        <w:spacing w:before="100" w:beforeAutospacing="1" w:after="100" w:afterAutospacing="1" w:line="276" w:lineRule="auto"/>
        <w:contextualSpacing/>
        <w:jc w:val="both"/>
        <w:rPr>
          <w:b/>
          <w:color w:val="auto"/>
          <w:szCs w:val="24"/>
        </w:rPr>
      </w:pPr>
    </w:p>
    <w:p w14:paraId="5580C9E5" w14:textId="77777777" w:rsidR="00786682" w:rsidRPr="002B780B" w:rsidRDefault="00786682" w:rsidP="00625B61">
      <w:pPr>
        <w:tabs>
          <w:tab w:val="left" w:pos="2880"/>
        </w:tabs>
        <w:spacing w:before="100" w:beforeAutospacing="1" w:after="100" w:afterAutospacing="1" w:line="276" w:lineRule="auto"/>
        <w:contextualSpacing/>
        <w:jc w:val="both"/>
        <w:rPr>
          <w:szCs w:val="24"/>
        </w:rPr>
      </w:pPr>
      <w:r w:rsidRPr="002B780B">
        <w:rPr>
          <w:b/>
          <w:color w:val="auto"/>
          <w:szCs w:val="24"/>
        </w:rPr>
        <w:t>ELEMENTS AND PERFORMANCE CRITERIA</w:t>
      </w:r>
    </w:p>
    <w:tbl>
      <w:tblPr>
        <w:tblpPr w:leftFromText="180" w:rightFromText="18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6084"/>
      </w:tblGrid>
      <w:tr w:rsidR="00786682" w:rsidRPr="002B780B" w14:paraId="7C1FB7F3" w14:textId="77777777" w:rsidTr="007544D3">
        <w:trPr>
          <w:tblHeader/>
        </w:trPr>
        <w:tc>
          <w:tcPr>
            <w:tcW w:w="1731" w:type="pct"/>
            <w:tcBorders>
              <w:top w:val="single" w:sz="4" w:space="0" w:color="auto"/>
              <w:left w:val="single" w:sz="4" w:space="0" w:color="auto"/>
              <w:bottom w:val="single" w:sz="4" w:space="0" w:color="auto"/>
              <w:right w:val="single" w:sz="4" w:space="0" w:color="auto"/>
            </w:tcBorders>
            <w:shd w:val="clear" w:color="auto" w:fill="FFFFFF"/>
            <w:hideMark/>
          </w:tcPr>
          <w:p w14:paraId="48CE3FD8" w14:textId="77777777" w:rsidR="00786682" w:rsidRPr="002B780B" w:rsidRDefault="00786682" w:rsidP="00625B61">
            <w:pPr>
              <w:spacing w:before="100" w:beforeAutospacing="1" w:after="100" w:afterAutospacing="1" w:line="276" w:lineRule="auto"/>
              <w:ind w:left="357"/>
              <w:contextualSpacing/>
              <w:rPr>
                <w:b/>
                <w:color w:val="auto"/>
                <w:szCs w:val="24"/>
              </w:rPr>
            </w:pPr>
            <w:r w:rsidRPr="002B780B">
              <w:rPr>
                <w:b/>
                <w:color w:val="auto"/>
                <w:szCs w:val="24"/>
              </w:rPr>
              <w:t>ELEMENT</w:t>
            </w:r>
          </w:p>
          <w:p w14:paraId="2B74104B" w14:textId="77777777" w:rsidR="001A32D2" w:rsidRPr="002B780B" w:rsidRDefault="001A32D2" w:rsidP="00625B61">
            <w:pPr>
              <w:spacing w:before="100" w:beforeAutospacing="1" w:after="100" w:afterAutospacing="1" w:line="276" w:lineRule="auto"/>
              <w:contextualSpacing/>
              <w:rPr>
                <w:color w:val="auto"/>
                <w:szCs w:val="24"/>
              </w:rPr>
            </w:pPr>
            <w:r w:rsidRPr="002B780B">
              <w:rPr>
                <w:color w:val="auto"/>
                <w:szCs w:val="24"/>
              </w:rPr>
              <w:t>These describe the key outcomes which make up workplace function.</w:t>
            </w:r>
          </w:p>
        </w:tc>
        <w:tc>
          <w:tcPr>
            <w:tcW w:w="3269" w:type="pct"/>
            <w:tcBorders>
              <w:top w:val="single" w:sz="4" w:space="0" w:color="auto"/>
              <w:left w:val="single" w:sz="4" w:space="0" w:color="auto"/>
              <w:bottom w:val="single" w:sz="4" w:space="0" w:color="auto"/>
              <w:right w:val="single" w:sz="4" w:space="0" w:color="auto"/>
            </w:tcBorders>
            <w:shd w:val="clear" w:color="auto" w:fill="FFFFFF"/>
            <w:hideMark/>
          </w:tcPr>
          <w:p w14:paraId="1EA1EA62" w14:textId="77777777" w:rsidR="00786682" w:rsidRPr="002B780B" w:rsidRDefault="00786682" w:rsidP="00625B61">
            <w:pPr>
              <w:spacing w:before="100" w:beforeAutospacing="1" w:after="100" w:afterAutospacing="1" w:line="276" w:lineRule="auto"/>
              <w:ind w:left="357"/>
              <w:contextualSpacing/>
              <w:jc w:val="center"/>
              <w:rPr>
                <w:b/>
                <w:color w:val="auto"/>
                <w:szCs w:val="24"/>
              </w:rPr>
            </w:pPr>
            <w:r w:rsidRPr="002B780B">
              <w:rPr>
                <w:b/>
                <w:color w:val="auto"/>
                <w:szCs w:val="24"/>
              </w:rPr>
              <w:t>PERFORMANCE CRITERIA</w:t>
            </w:r>
          </w:p>
          <w:p w14:paraId="44A982F9" w14:textId="77777777" w:rsidR="007544D3" w:rsidRPr="002B780B" w:rsidRDefault="007544D3" w:rsidP="00625B61">
            <w:pPr>
              <w:spacing w:after="0" w:line="276" w:lineRule="auto"/>
              <w:rPr>
                <w:color w:val="auto"/>
                <w:szCs w:val="24"/>
              </w:rPr>
            </w:pPr>
            <w:r w:rsidRPr="002B780B">
              <w:rPr>
                <w:color w:val="auto"/>
                <w:szCs w:val="24"/>
              </w:rPr>
              <w:t>These are assessable statements which specify the required level of performance for each of the elements.</w:t>
            </w:r>
          </w:p>
          <w:p w14:paraId="36126E56" w14:textId="77777777" w:rsidR="00786682" w:rsidRPr="002B780B" w:rsidRDefault="007544D3" w:rsidP="00625B61">
            <w:pPr>
              <w:spacing w:before="100" w:beforeAutospacing="1" w:after="100" w:afterAutospacing="1" w:line="276" w:lineRule="auto"/>
              <w:contextualSpacing/>
              <w:rPr>
                <w:b/>
                <w:color w:val="auto"/>
                <w:szCs w:val="24"/>
              </w:rPr>
            </w:pPr>
            <w:r w:rsidRPr="002B780B">
              <w:rPr>
                <w:b/>
                <w:i/>
                <w:color w:val="auto"/>
                <w:szCs w:val="24"/>
              </w:rPr>
              <w:t>Bold and italicized terms are elaborated in the Range.</w:t>
            </w:r>
          </w:p>
        </w:tc>
      </w:tr>
      <w:tr w:rsidR="00786682" w:rsidRPr="002B780B" w14:paraId="7DF4EDED" w14:textId="77777777" w:rsidTr="007544D3">
        <w:tc>
          <w:tcPr>
            <w:tcW w:w="1731" w:type="pct"/>
            <w:tcBorders>
              <w:top w:val="single" w:sz="4" w:space="0" w:color="auto"/>
              <w:left w:val="single" w:sz="4" w:space="0" w:color="auto"/>
              <w:bottom w:val="single" w:sz="4" w:space="0" w:color="auto"/>
              <w:right w:val="single" w:sz="4" w:space="0" w:color="auto"/>
            </w:tcBorders>
          </w:tcPr>
          <w:p w14:paraId="67E0D5E4" w14:textId="77777777" w:rsidR="00786682" w:rsidRPr="002B780B" w:rsidRDefault="00786682" w:rsidP="00B16AE6">
            <w:pPr>
              <w:pStyle w:val="BodyText"/>
              <w:numPr>
                <w:ilvl w:val="0"/>
                <w:numId w:val="64"/>
              </w:numPr>
              <w:spacing w:before="100" w:beforeAutospacing="1" w:after="100" w:afterAutospacing="1"/>
              <w:ind w:right="72"/>
              <w:contextualSpacing/>
              <w:rPr>
                <w:szCs w:val="24"/>
              </w:rPr>
            </w:pPr>
            <w:r w:rsidRPr="002B780B">
              <w:rPr>
                <w:szCs w:val="24"/>
              </w:rPr>
              <w:t>Observe occupational health and safety</w:t>
            </w:r>
          </w:p>
        </w:tc>
        <w:tc>
          <w:tcPr>
            <w:tcW w:w="3269" w:type="pct"/>
            <w:tcBorders>
              <w:top w:val="single" w:sz="4" w:space="0" w:color="auto"/>
              <w:left w:val="single" w:sz="4" w:space="0" w:color="auto"/>
              <w:bottom w:val="single" w:sz="4" w:space="0" w:color="auto"/>
              <w:right w:val="single" w:sz="4" w:space="0" w:color="auto"/>
            </w:tcBorders>
          </w:tcPr>
          <w:p w14:paraId="377A8C55" w14:textId="77777777" w:rsidR="00786682" w:rsidRPr="002B780B" w:rsidRDefault="00786682" w:rsidP="00B16AE6">
            <w:pPr>
              <w:pStyle w:val="ListParagraph"/>
              <w:numPr>
                <w:ilvl w:val="1"/>
                <w:numId w:val="91"/>
              </w:numPr>
              <w:tabs>
                <w:tab w:val="left" w:pos="-6318"/>
              </w:tabs>
              <w:spacing w:before="100" w:beforeAutospacing="1" w:after="100" w:afterAutospacing="1"/>
              <w:rPr>
                <w:szCs w:val="24"/>
              </w:rPr>
            </w:pPr>
            <w:r w:rsidRPr="002B780B">
              <w:rPr>
                <w:b/>
                <w:i/>
                <w:szCs w:val="24"/>
              </w:rPr>
              <w:t>Personal protective equipment</w:t>
            </w:r>
            <w:r w:rsidRPr="002B780B">
              <w:rPr>
                <w:szCs w:val="24"/>
              </w:rPr>
              <w:t xml:space="preserve"> (PPE) are used according to OSHA 2007</w:t>
            </w:r>
            <w:r w:rsidR="00613048" w:rsidRPr="002B780B">
              <w:rPr>
                <w:szCs w:val="24"/>
              </w:rPr>
              <w:t xml:space="preserve"> and relevant AMM</w:t>
            </w:r>
          </w:p>
          <w:p w14:paraId="7366600F" w14:textId="77777777" w:rsidR="00786682" w:rsidRPr="002B780B" w:rsidRDefault="00786682" w:rsidP="00B16AE6">
            <w:pPr>
              <w:pStyle w:val="ListParagraph"/>
              <w:numPr>
                <w:ilvl w:val="1"/>
                <w:numId w:val="91"/>
              </w:numPr>
              <w:tabs>
                <w:tab w:val="left" w:pos="-6318"/>
              </w:tabs>
              <w:spacing w:before="100" w:beforeAutospacing="1" w:after="100" w:afterAutospacing="1"/>
              <w:rPr>
                <w:szCs w:val="24"/>
              </w:rPr>
            </w:pPr>
            <w:r w:rsidRPr="002B780B">
              <w:rPr>
                <w:b/>
                <w:i/>
                <w:szCs w:val="24"/>
              </w:rPr>
              <w:t>Tools and equipment</w:t>
            </w:r>
            <w:r w:rsidRPr="002B780B">
              <w:rPr>
                <w:szCs w:val="24"/>
              </w:rPr>
              <w:t xml:space="preserve"> are stored and maintained correctly according to manufacturer’s specifications</w:t>
            </w:r>
          </w:p>
          <w:p w14:paraId="39800EB8" w14:textId="77777777" w:rsidR="00786682" w:rsidRPr="002B780B" w:rsidRDefault="00786682" w:rsidP="00B16AE6">
            <w:pPr>
              <w:pStyle w:val="ListParagraph"/>
              <w:numPr>
                <w:ilvl w:val="1"/>
                <w:numId w:val="91"/>
              </w:numPr>
              <w:tabs>
                <w:tab w:val="left" w:pos="-6318"/>
              </w:tabs>
              <w:spacing w:before="100" w:beforeAutospacing="1" w:after="100" w:afterAutospacing="1"/>
              <w:rPr>
                <w:szCs w:val="24"/>
              </w:rPr>
            </w:pPr>
            <w:r w:rsidRPr="002B780B">
              <w:rPr>
                <w:szCs w:val="24"/>
              </w:rPr>
              <w:t>Tools and equipment are used correctly according to designated purpose</w:t>
            </w:r>
          </w:p>
          <w:p w14:paraId="00C178A6" w14:textId="77777777" w:rsidR="00786682" w:rsidRPr="002B780B" w:rsidRDefault="00786682" w:rsidP="00B16AE6">
            <w:pPr>
              <w:pStyle w:val="ListParagraph"/>
              <w:numPr>
                <w:ilvl w:val="1"/>
                <w:numId w:val="91"/>
              </w:numPr>
              <w:tabs>
                <w:tab w:val="left" w:pos="-6318"/>
              </w:tabs>
              <w:spacing w:before="100" w:beforeAutospacing="1" w:after="100" w:afterAutospacing="1"/>
              <w:rPr>
                <w:szCs w:val="24"/>
              </w:rPr>
            </w:pPr>
            <w:r w:rsidRPr="002B780B">
              <w:rPr>
                <w:szCs w:val="24"/>
              </w:rPr>
              <w:t>Workspace housekeeping is maintained according to Standard operating procedures (SOPs)</w:t>
            </w:r>
          </w:p>
          <w:p w14:paraId="193E1694" w14:textId="77777777" w:rsidR="00786682" w:rsidRPr="002B780B" w:rsidRDefault="00786682" w:rsidP="00B16AE6">
            <w:pPr>
              <w:pStyle w:val="ListParagraph"/>
              <w:numPr>
                <w:ilvl w:val="1"/>
                <w:numId w:val="91"/>
              </w:numPr>
              <w:tabs>
                <w:tab w:val="left" w:pos="-6318"/>
              </w:tabs>
              <w:spacing w:before="100" w:beforeAutospacing="1" w:after="100" w:afterAutospacing="1"/>
              <w:rPr>
                <w:szCs w:val="24"/>
              </w:rPr>
            </w:pPr>
            <w:r w:rsidRPr="002B780B">
              <w:rPr>
                <w:szCs w:val="24"/>
              </w:rPr>
              <w:t>Workplace is planned according to design specifications.</w:t>
            </w:r>
          </w:p>
        </w:tc>
      </w:tr>
      <w:tr w:rsidR="00786682" w:rsidRPr="002B780B" w14:paraId="79D9DD65" w14:textId="77777777" w:rsidTr="007544D3">
        <w:tc>
          <w:tcPr>
            <w:tcW w:w="1731" w:type="pct"/>
            <w:tcBorders>
              <w:top w:val="single" w:sz="4" w:space="0" w:color="auto"/>
              <w:left w:val="single" w:sz="4" w:space="0" w:color="auto"/>
              <w:bottom w:val="single" w:sz="4" w:space="0" w:color="auto"/>
              <w:right w:val="single" w:sz="4" w:space="0" w:color="auto"/>
            </w:tcBorders>
          </w:tcPr>
          <w:p w14:paraId="3858915A" w14:textId="77777777" w:rsidR="00786682" w:rsidRPr="002B780B" w:rsidRDefault="00786682" w:rsidP="00B16AE6">
            <w:pPr>
              <w:pStyle w:val="ListParagraph"/>
              <w:numPr>
                <w:ilvl w:val="0"/>
                <w:numId w:val="64"/>
              </w:numPr>
              <w:rPr>
                <w:szCs w:val="24"/>
              </w:rPr>
            </w:pPr>
            <w:r w:rsidRPr="002B780B">
              <w:rPr>
                <w:szCs w:val="24"/>
              </w:rPr>
              <w:t>Troubleshoot aircraft direct and remote reading compass</w:t>
            </w:r>
          </w:p>
        </w:tc>
        <w:tc>
          <w:tcPr>
            <w:tcW w:w="3269" w:type="pct"/>
            <w:tcBorders>
              <w:top w:val="single" w:sz="4" w:space="0" w:color="auto"/>
              <w:left w:val="single" w:sz="4" w:space="0" w:color="auto"/>
              <w:bottom w:val="single" w:sz="4" w:space="0" w:color="auto"/>
              <w:right w:val="single" w:sz="4" w:space="0" w:color="auto"/>
            </w:tcBorders>
          </w:tcPr>
          <w:p w14:paraId="38CCE94F" w14:textId="77777777" w:rsidR="00786682" w:rsidRPr="002B780B" w:rsidRDefault="00786682" w:rsidP="00B16AE6">
            <w:pPr>
              <w:pStyle w:val="ListParagraph"/>
              <w:numPr>
                <w:ilvl w:val="1"/>
                <w:numId w:val="92"/>
              </w:numPr>
              <w:spacing w:before="100" w:beforeAutospacing="1" w:after="100" w:afterAutospacing="1"/>
              <w:rPr>
                <w:szCs w:val="24"/>
              </w:rPr>
            </w:pPr>
            <w:r w:rsidRPr="002B780B">
              <w:rPr>
                <w:szCs w:val="24"/>
              </w:rPr>
              <w:t>Available information from maintenance documentation, inspection and test results is used, where necessary to assist in fault determination according to defects</w:t>
            </w:r>
          </w:p>
          <w:p w14:paraId="281F5DB5" w14:textId="77777777" w:rsidR="00786682" w:rsidRPr="002B780B" w:rsidRDefault="00786682" w:rsidP="00B16AE6">
            <w:pPr>
              <w:pStyle w:val="ListParagraph"/>
              <w:numPr>
                <w:ilvl w:val="1"/>
                <w:numId w:val="92"/>
              </w:numPr>
              <w:spacing w:before="100" w:beforeAutospacing="1" w:after="100" w:afterAutospacing="1"/>
              <w:ind w:left="346"/>
              <w:rPr>
                <w:szCs w:val="24"/>
              </w:rPr>
            </w:pPr>
            <w:r w:rsidRPr="002B780B">
              <w:rPr>
                <w:szCs w:val="24"/>
              </w:rPr>
              <w:t>Maintenance manual fault diagnosis guides and logic processes are used to ensure efficient and accurate troubleshooting to line replacement level</w:t>
            </w:r>
          </w:p>
          <w:p w14:paraId="565AB2B5" w14:textId="77777777" w:rsidR="00786682" w:rsidRPr="002B780B" w:rsidRDefault="00D83862" w:rsidP="00B16AE6">
            <w:pPr>
              <w:pStyle w:val="ListParagraph"/>
              <w:numPr>
                <w:ilvl w:val="1"/>
                <w:numId w:val="92"/>
              </w:numPr>
              <w:spacing w:before="100" w:beforeAutospacing="1" w:after="100" w:afterAutospacing="1"/>
              <w:ind w:left="346"/>
              <w:rPr>
                <w:szCs w:val="24"/>
              </w:rPr>
            </w:pPr>
            <w:r w:rsidRPr="002B780B">
              <w:rPr>
                <w:szCs w:val="24"/>
              </w:rPr>
              <w:t>Special</w:t>
            </w:r>
            <w:r w:rsidR="00786682" w:rsidRPr="002B780B">
              <w:rPr>
                <w:szCs w:val="24"/>
              </w:rPr>
              <w:t xml:space="preserve"> </w:t>
            </w:r>
            <w:r w:rsidRPr="002B780B">
              <w:rPr>
                <w:szCs w:val="24"/>
              </w:rPr>
              <w:t>tools are</w:t>
            </w:r>
            <w:r w:rsidR="00786682" w:rsidRPr="002B780B">
              <w:rPr>
                <w:szCs w:val="24"/>
              </w:rPr>
              <w:t xml:space="preserve"> </w:t>
            </w:r>
            <w:r w:rsidR="00CB0D9D" w:rsidRPr="002B780B">
              <w:rPr>
                <w:szCs w:val="24"/>
              </w:rPr>
              <w:t>used</w:t>
            </w:r>
            <w:r w:rsidR="00786682" w:rsidRPr="002B780B">
              <w:rPr>
                <w:szCs w:val="24"/>
              </w:rPr>
              <w:t>, where required, to assist with the troubleshooting process</w:t>
            </w:r>
            <w:r w:rsidR="00CB0D9D" w:rsidRPr="002B780B">
              <w:rPr>
                <w:szCs w:val="24"/>
              </w:rPr>
              <w:t xml:space="preserve"> in accordance with relevant AMM</w:t>
            </w:r>
          </w:p>
          <w:p w14:paraId="7086AE4E" w14:textId="77777777" w:rsidR="00786682" w:rsidRPr="002B780B" w:rsidRDefault="00E34DC0" w:rsidP="00B16AE6">
            <w:pPr>
              <w:pStyle w:val="ListParagraph"/>
              <w:numPr>
                <w:ilvl w:val="1"/>
                <w:numId w:val="92"/>
              </w:numPr>
              <w:tabs>
                <w:tab w:val="left" w:pos="-6318"/>
              </w:tabs>
              <w:spacing w:before="100" w:beforeAutospacing="1" w:after="100" w:afterAutospacing="1"/>
              <w:ind w:left="346"/>
              <w:rPr>
                <w:szCs w:val="24"/>
              </w:rPr>
            </w:pPr>
            <w:r w:rsidRPr="002B780B">
              <w:rPr>
                <w:szCs w:val="24"/>
              </w:rPr>
              <w:t>Aircraft direct and remote reading compass</w:t>
            </w:r>
            <w:r w:rsidR="00786682" w:rsidRPr="002B780B">
              <w:rPr>
                <w:szCs w:val="24"/>
              </w:rPr>
              <w:t xml:space="preserve"> faults are located and are correctly recorded in maintenance documentation in accordance with standard operating procedures</w:t>
            </w:r>
            <w:r w:rsidR="00CB0D9D" w:rsidRPr="002B780B">
              <w:rPr>
                <w:szCs w:val="24"/>
              </w:rPr>
              <w:t xml:space="preserve"> and KCAA regulations.</w:t>
            </w:r>
          </w:p>
        </w:tc>
      </w:tr>
      <w:tr w:rsidR="00786682" w:rsidRPr="002B780B" w14:paraId="02403328" w14:textId="77777777" w:rsidTr="007544D3">
        <w:tc>
          <w:tcPr>
            <w:tcW w:w="1731" w:type="pct"/>
            <w:tcBorders>
              <w:top w:val="single" w:sz="4" w:space="0" w:color="auto"/>
              <w:left w:val="single" w:sz="4" w:space="0" w:color="auto"/>
              <w:bottom w:val="single" w:sz="4" w:space="0" w:color="auto"/>
              <w:right w:val="single" w:sz="4" w:space="0" w:color="auto"/>
            </w:tcBorders>
          </w:tcPr>
          <w:p w14:paraId="360F5DA9" w14:textId="77777777" w:rsidR="00786682" w:rsidRPr="002B780B" w:rsidRDefault="00786682" w:rsidP="00B16AE6">
            <w:pPr>
              <w:pStyle w:val="ListParagraph"/>
              <w:numPr>
                <w:ilvl w:val="0"/>
                <w:numId w:val="64"/>
              </w:numPr>
              <w:rPr>
                <w:szCs w:val="24"/>
              </w:rPr>
            </w:pPr>
            <w:r w:rsidRPr="002B780B">
              <w:rPr>
                <w:szCs w:val="24"/>
              </w:rPr>
              <w:t xml:space="preserve">Rectify aircraft compass </w:t>
            </w:r>
            <w:r w:rsidRPr="002B780B">
              <w:rPr>
                <w:szCs w:val="24"/>
              </w:rPr>
              <w:lastRenderedPageBreak/>
              <w:t>compensation and adjustment systems</w:t>
            </w:r>
          </w:p>
        </w:tc>
        <w:tc>
          <w:tcPr>
            <w:tcW w:w="3269" w:type="pct"/>
            <w:tcBorders>
              <w:top w:val="single" w:sz="4" w:space="0" w:color="auto"/>
              <w:left w:val="single" w:sz="4" w:space="0" w:color="auto"/>
              <w:bottom w:val="single" w:sz="4" w:space="0" w:color="auto"/>
              <w:right w:val="single" w:sz="4" w:space="0" w:color="auto"/>
            </w:tcBorders>
          </w:tcPr>
          <w:p w14:paraId="0688DA84" w14:textId="77777777" w:rsidR="00786682" w:rsidRPr="002B780B" w:rsidRDefault="00786682" w:rsidP="00B16AE6">
            <w:pPr>
              <w:pStyle w:val="ListParagraph"/>
              <w:numPr>
                <w:ilvl w:val="1"/>
                <w:numId w:val="79"/>
              </w:numPr>
              <w:spacing w:before="100" w:beforeAutospacing="1" w:after="100" w:afterAutospacing="1"/>
              <w:ind w:left="346"/>
              <w:rPr>
                <w:szCs w:val="24"/>
              </w:rPr>
            </w:pPr>
            <w:r w:rsidRPr="002B780B">
              <w:rPr>
                <w:rFonts w:eastAsia="Times New Roman"/>
                <w:color w:val="000000"/>
                <w:kern w:val="28"/>
                <w:szCs w:val="24"/>
                <w:lang w:val="en-US"/>
              </w:rPr>
              <w:lastRenderedPageBreak/>
              <w:t xml:space="preserve">System is rendered safe and prepared in accordance with </w:t>
            </w:r>
            <w:r w:rsidRPr="002B780B">
              <w:rPr>
                <w:rFonts w:eastAsia="Times New Roman"/>
                <w:color w:val="000000"/>
                <w:kern w:val="28"/>
                <w:szCs w:val="24"/>
                <w:lang w:val="en-US"/>
              </w:rPr>
              <w:lastRenderedPageBreak/>
              <w:t>the applicable maintenance manual and isolation tags are fitted where necessary to ensure personnel safety.</w:t>
            </w:r>
          </w:p>
          <w:p w14:paraId="4B339D52" w14:textId="77777777" w:rsidR="00786682" w:rsidRPr="002B780B" w:rsidRDefault="00E34DC0" w:rsidP="00B16AE6">
            <w:pPr>
              <w:pStyle w:val="ListParagraph"/>
              <w:numPr>
                <w:ilvl w:val="1"/>
                <w:numId w:val="79"/>
              </w:numPr>
              <w:spacing w:before="100" w:beforeAutospacing="1" w:after="100" w:afterAutospacing="1"/>
              <w:ind w:left="346"/>
              <w:rPr>
                <w:szCs w:val="24"/>
              </w:rPr>
            </w:pPr>
            <w:r w:rsidRPr="002B780B">
              <w:rPr>
                <w:rFonts w:eastAsia="Times New Roman"/>
                <w:color w:val="000000"/>
                <w:kern w:val="28"/>
                <w:szCs w:val="24"/>
                <w:lang w:val="en-US"/>
              </w:rPr>
              <w:t xml:space="preserve">Aircraft compass compensation and adjustment </w:t>
            </w:r>
            <w:r w:rsidR="00786682" w:rsidRPr="002B780B">
              <w:rPr>
                <w:rFonts w:eastAsia="Times New Roman"/>
                <w:color w:val="000000"/>
                <w:kern w:val="28"/>
                <w:szCs w:val="24"/>
                <w:lang w:val="en-US"/>
              </w:rPr>
              <w:t>system component</w:t>
            </w:r>
            <w:r w:rsidRPr="002B780B">
              <w:rPr>
                <w:rFonts w:eastAsia="Times New Roman"/>
                <w:color w:val="000000"/>
                <w:kern w:val="28"/>
                <w:szCs w:val="24"/>
                <w:lang w:val="en-US"/>
              </w:rPr>
              <w:t xml:space="preserve"> </w:t>
            </w:r>
            <w:r w:rsidR="00786682" w:rsidRPr="002B780B">
              <w:rPr>
                <w:rFonts w:eastAsia="Times New Roman"/>
                <w:color w:val="000000"/>
                <w:kern w:val="28"/>
                <w:szCs w:val="24"/>
                <w:lang w:val="en-US"/>
              </w:rPr>
              <w:t>removal is carried out in accordance with the</w:t>
            </w:r>
            <w:r w:rsidRPr="002B780B">
              <w:rPr>
                <w:rFonts w:eastAsia="Times New Roman"/>
                <w:color w:val="000000"/>
                <w:kern w:val="28"/>
                <w:szCs w:val="24"/>
                <w:lang w:val="en-US"/>
              </w:rPr>
              <w:t xml:space="preserve"> </w:t>
            </w:r>
            <w:r w:rsidR="00786682" w:rsidRPr="002B780B">
              <w:rPr>
                <w:rFonts w:eastAsia="Times New Roman"/>
                <w:color w:val="000000"/>
                <w:kern w:val="28"/>
                <w:szCs w:val="24"/>
                <w:lang w:val="en-US"/>
              </w:rPr>
              <w:t>applicable maintenance manual.</w:t>
            </w:r>
          </w:p>
          <w:p w14:paraId="16272271" w14:textId="77777777" w:rsidR="00786682" w:rsidRPr="002B780B" w:rsidRDefault="00786682" w:rsidP="00B16AE6">
            <w:pPr>
              <w:pStyle w:val="ListParagraph"/>
              <w:numPr>
                <w:ilvl w:val="1"/>
                <w:numId w:val="79"/>
              </w:numPr>
              <w:spacing w:before="100" w:beforeAutospacing="1" w:after="100" w:afterAutospacing="1"/>
              <w:ind w:left="428" w:hanging="428"/>
              <w:rPr>
                <w:szCs w:val="24"/>
              </w:rPr>
            </w:pPr>
            <w:r w:rsidRPr="002B780B">
              <w:rPr>
                <w:rFonts w:eastAsia="Times New Roman"/>
                <w:color w:val="000000"/>
                <w:kern w:val="28"/>
                <w:szCs w:val="24"/>
                <w:lang w:val="en-US"/>
              </w:rPr>
              <w:t>Required maintenance documentation is completed</w:t>
            </w:r>
            <w:r w:rsidRPr="002B780B">
              <w:rPr>
                <w:rFonts w:eastAsia="Times New Roman"/>
                <w:color w:val="000000"/>
                <w:kern w:val="28"/>
                <w:szCs w:val="24"/>
                <w:lang w:val="en-US"/>
              </w:rPr>
              <w:br/>
              <w:t>and processed in accordance with standard</w:t>
            </w:r>
            <w:r w:rsidRPr="002B780B">
              <w:rPr>
                <w:rFonts w:eastAsia="Times New Roman"/>
                <w:color w:val="000000"/>
                <w:kern w:val="28"/>
                <w:szCs w:val="24"/>
                <w:lang w:val="en-US"/>
              </w:rPr>
              <w:br/>
              <w:t>enterprise procedures.</w:t>
            </w:r>
          </w:p>
          <w:p w14:paraId="7660FFBF" w14:textId="77777777" w:rsidR="00786682" w:rsidRPr="002B780B" w:rsidRDefault="00786682" w:rsidP="00B16AE6">
            <w:pPr>
              <w:pStyle w:val="ListParagraph"/>
              <w:numPr>
                <w:ilvl w:val="1"/>
                <w:numId w:val="79"/>
              </w:numPr>
              <w:spacing w:before="100" w:beforeAutospacing="1" w:after="100" w:afterAutospacing="1"/>
              <w:ind w:left="428" w:hanging="428"/>
              <w:rPr>
                <w:szCs w:val="24"/>
              </w:rPr>
            </w:pPr>
            <w:r w:rsidRPr="002B780B">
              <w:rPr>
                <w:rFonts w:eastAsia="Times New Roman"/>
                <w:color w:val="000000"/>
                <w:kern w:val="28"/>
                <w:szCs w:val="24"/>
                <w:lang w:val="en-US"/>
              </w:rPr>
              <w:t>Removed components are tagged and packaged in</w:t>
            </w:r>
            <w:r w:rsidRPr="002B780B">
              <w:rPr>
                <w:rFonts w:eastAsia="Times New Roman"/>
                <w:color w:val="000000"/>
                <w:kern w:val="28"/>
                <w:szCs w:val="24"/>
                <w:lang w:val="en-US"/>
              </w:rPr>
              <w:br/>
              <w:t>accordance with specified procedures.</w:t>
            </w:r>
          </w:p>
        </w:tc>
      </w:tr>
      <w:tr w:rsidR="00786682" w:rsidRPr="002B780B" w14:paraId="2A71C46D" w14:textId="77777777" w:rsidTr="007544D3">
        <w:tc>
          <w:tcPr>
            <w:tcW w:w="1731" w:type="pct"/>
            <w:tcBorders>
              <w:top w:val="single" w:sz="4" w:space="0" w:color="auto"/>
              <w:left w:val="single" w:sz="4" w:space="0" w:color="auto"/>
              <w:bottom w:val="single" w:sz="4" w:space="0" w:color="auto"/>
              <w:right w:val="single" w:sz="4" w:space="0" w:color="auto"/>
            </w:tcBorders>
          </w:tcPr>
          <w:p w14:paraId="73F7473E" w14:textId="77777777" w:rsidR="00786682" w:rsidRPr="002B780B" w:rsidRDefault="00786682" w:rsidP="00B16AE6">
            <w:pPr>
              <w:pStyle w:val="ListParagraph"/>
              <w:numPr>
                <w:ilvl w:val="0"/>
                <w:numId w:val="64"/>
              </w:numPr>
              <w:rPr>
                <w:szCs w:val="24"/>
              </w:rPr>
            </w:pPr>
            <w:r w:rsidRPr="002B780B">
              <w:rPr>
                <w:szCs w:val="24"/>
              </w:rPr>
              <w:t>Install direct reading compass</w:t>
            </w:r>
          </w:p>
        </w:tc>
        <w:tc>
          <w:tcPr>
            <w:tcW w:w="3269" w:type="pct"/>
            <w:tcBorders>
              <w:top w:val="single" w:sz="4" w:space="0" w:color="auto"/>
              <w:left w:val="single" w:sz="4" w:space="0" w:color="auto"/>
              <w:bottom w:val="single" w:sz="4" w:space="0" w:color="auto"/>
              <w:right w:val="single" w:sz="4" w:space="0" w:color="auto"/>
            </w:tcBorders>
          </w:tcPr>
          <w:p w14:paraId="7074FAD4" w14:textId="77777777" w:rsidR="00786682" w:rsidRPr="002B780B" w:rsidRDefault="00E34DC0" w:rsidP="00B16AE6">
            <w:pPr>
              <w:pStyle w:val="ListParagraph"/>
              <w:numPr>
                <w:ilvl w:val="1"/>
                <w:numId w:val="78"/>
              </w:numPr>
              <w:tabs>
                <w:tab w:val="left" w:pos="459"/>
              </w:tabs>
              <w:spacing w:before="100" w:beforeAutospacing="1" w:after="100" w:afterAutospacing="1"/>
              <w:rPr>
                <w:szCs w:val="24"/>
              </w:rPr>
            </w:pPr>
            <w:r w:rsidRPr="002B780B">
              <w:rPr>
                <w:rFonts w:eastAsia="Times New Roman"/>
                <w:b/>
                <w:i/>
                <w:color w:val="000000"/>
                <w:kern w:val="28"/>
                <w:szCs w:val="24"/>
                <w:lang w:val="en-US"/>
              </w:rPr>
              <w:t xml:space="preserve">Direct reading compass </w:t>
            </w:r>
            <w:r w:rsidR="00786682" w:rsidRPr="002B780B">
              <w:rPr>
                <w:rFonts w:eastAsia="Times New Roman"/>
                <w:b/>
                <w:i/>
                <w:color w:val="000000"/>
                <w:kern w:val="28"/>
                <w:szCs w:val="24"/>
                <w:lang w:val="en-US"/>
              </w:rPr>
              <w:t>components</w:t>
            </w:r>
            <w:r w:rsidR="00786682" w:rsidRPr="002B780B">
              <w:rPr>
                <w:rFonts w:eastAsia="Times New Roman"/>
                <w:color w:val="000000"/>
                <w:kern w:val="28"/>
                <w:szCs w:val="24"/>
                <w:lang w:val="en-US"/>
              </w:rPr>
              <w:br/>
              <w:t>to be installed are checked to confirm correct part</w:t>
            </w:r>
            <w:r w:rsidR="00786682" w:rsidRPr="002B780B">
              <w:rPr>
                <w:rFonts w:eastAsia="Times New Roman"/>
                <w:color w:val="000000"/>
                <w:kern w:val="28"/>
                <w:szCs w:val="24"/>
                <w:lang w:val="en-US"/>
              </w:rPr>
              <w:br/>
              <w:t>numbers, modification status, serviceability and</w:t>
            </w:r>
            <w:r w:rsidR="00786682" w:rsidRPr="002B780B">
              <w:rPr>
                <w:rFonts w:eastAsia="Times New Roman"/>
                <w:color w:val="000000"/>
                <w:kern w:val="28"/>
                <w:szCs w:val="24"/>
                <w:lang w:val="en-US"/>
              </w:rPr>
              <w:br/>
              <w:t>shelf life.</w:t>
            </w:r>
          </w:p>
          <w:p w14:paraId="52C777BF" w14:textId="77777777" w:rsidR="00786682" w:rsidRPr="002B780B" w:rsidRDefault="00786682" w:rsidP="00B16AE6">
            <w:pPr>
              <w:pStyle w:val="ListParagraph"/>
              <w:numPr>
                <w:ilvl w:val="1"/>
                <w:numId w:val="78"/>
              </w:numPr>
              <w:tabs>
                <w:tab w:val="left" w:pos="459"/>
              </w:tabs>
              <w:spacing w:before="100" w:beforeAutospacing="1" w:after="100" w:afterAutospacing="1"/>
              <w:rPr>
                <w:szCs w:val="24"/>
              </w:rPr>
            </w:pPr>
            <w:r w:rsidRPr="002B780B">
              <w:rPr>
                <w:rFonts w:eastAsia="Times New Roman"/>
                <w:color w:val="000000"/>
                <w:kern w:val="28"/>
                <w:szCs w:val="24"/>
                <w:lang w:val="en-US"/>
              </w:rPr>
              <w:t>Physical installation of components is performed in</w:t>
            </w:r>
            <w:r w:rsidRPr="002B780B">
              <w:rPr>
                <w:rFonts w:eastAsia="Times New Roman"/>
                <w:color w:val="000000"/>
                <w:kern w:val="28"/>
                <w:szCs w:val="24"/>
                <w:lang w:val="en-US"/>
              </w:rPr>
              <w:br/>
              <w:t>accordance with the applicable maintenance</w:t>
            </w:r>
            <w:r w:rsidRPr="002B780B">
              <w:rPr>
                <w:rFonts w:eastAsia="Times New Roman"/>
                <w:color w:val="000000"/>
                <w:kern w:val="28"/>
                <w:szCs w:val="24"/>
                <w:lang w:val="en-US"/>
              </w:rPr>
              <w:br/>
              <w:t>manual and regulatory requirements, ensuring</w:t>
            </w:r>
            <w:r w:rsidRPr="002B780B">
              <w:rPr>
                <w:rFonts w:eastAsia="Times New Roman"/>
                <w:color w:val="000000"/>
                <w:kern w:val="28"/>
                <w:szCs w:val="24"/>
                <w:lang w:val="en-US"/>
              </w:rPr>
              <w:br/>
              <w:t>appropriate adjustment/alignment is carried out.</w:t>
            </w:r>
          </w:p>
          <w:p w14:paraId="4949C768" w14:textId="77777777" w:rsidR="00786682" w:rsidRPr="002B780B" w:rsidRDefault="00786682" w:rsidP="00B16AE6">
            <w:pPr>
              <w:pStyle w:val="ListParagraph"/>
              <w:numPr>
                <w:ilvl w:val="1"/>
                <w:numId w:val="78"/>
              </w:numPr>
              <w:tabs>
                <w:tab w:val="left" w:pos="459"/>
              </w:tabs>
              <w:spacing w:before="100" w:beforeAutospacing="1" w:after="100" w:afterAutospacing="1"/>
              <w:rPr>
                <w:szCs w:val="24"/>
              </w:rPr>
            </w:pPr>
            <w:r w:rsidRPr="002B780B">
              <w:rPr>
                <w:rFonts w:eastAsia="Times New Roman"/>
                <w:color w:val="000000"/>
                <w:kern w:val="28"/>
                <w:szCs w:val="24"/>
                <w:lang w:val="en-US"/>
              </w:rPr>
              <w:t>System is re</w:t>
            </w:r>
            <w:r w:rsidR="002C4DF7" w:rsidRPr="002B780B">
              <w:rPr>
                <w:rFonts w:eastAsia="Times New Roman"/>
                <w:color w:val="000000"/>
                <w:kern w:val="28"/>
                <w:szCs w:val="24"/>
                <w:lang w:val="en-US"/>
              </w:rPr>
              <w:t>stored</w:t>
            </w:r>
            <w:r w:rsidRPr="002B780B">
              <w:rPr>
                <w:rFonts w:eastAsia="Times New Roman"/>
                <w:color w:val="000000"/>
                <w:kern w:val="28"/>
                <w:szCs w:val="24"/>
                <w:lang w:val="en-US"/>
              </w:rPr>
              <w:t xml:space="preserve"> to correct operational</w:t>
            </w:r>
            <w:r w:rsidRPr="002B780B">
              <w:rPr>
                <w:rFonts w:eastAsia="Times New Roman"/>
                <w:color w:val="000000"/>
                <w:kern w:val="28"/>
                <w:szCs w:val="24"/>
                <w:lang w:val="en-US"/>
              </w:rPr>
              <w:br/>
              <w:t>condition in preparation for testing</w:t>
            </w:r>
            <w:r w:rsidR="002C4DF7" w:rsidRPr="002B780B">
              <w:rPr>
                <w:rFonts w:eastAsia="Times New Roman"/>
                <w:color w:val="000000"/>
                <w:kern w:val="28"/>
                <w:szCs w:val="24"/>
                <w:lang w:val="en-US"/>
              </w:rPr>
              <w:t xml:space="preserve"> in accordance with AMM</w:t>
            </w:r>
          </w:p>
          <w:p w14:paraId="2E73C5A3" w14:textId="77777777" w:rsidR="00786682" w:rsidRPr="002B780B" w:rsidRDefault="00786682" w:rsidP="00B16AE6">
            <w:pPr>
              <w:pStyle w:val="ListParagraph"/>
              <w:numPr>
                <w:ilvl w:val="1"/>
                <w:numId w:val="78"/>
              </w:numPr>
              <w:tabs>
                <w:tab w:val="left" w:pos="459"/>
              </w:tabs>
              <w:spacing w:before="100" w:beforeAutospacing="1" w:after="100" w:afterAutospacing="1"/>
              <w:rPr>
                <w:szCs w:val="24"/>
              </w:rPr>
            </w:pPr>
            <w:r w:rsidRPr="002B780B">
              <w:rPr>
                <w:rFonts w:eastAsia="Times New Roman"/>
                <w:color w:val="000000"/>
                <w:kern w:val="28"/>
                <w:szCs w:val="24"/>
                <w:lang w:val="en-US"/>
              </w:rPr>
              <w:t>Required maintenance documentation is completed</w:t>
            </w:r>
            <w:r w:rsidRPr="002B780B">
              <w:rPr>
                <w:rFonts w:eastAsia="Times New Roman"/>
                <w:color w:val="000000"/>
                <w:kern w:val="28"/>
                <w:szCs w:val="24"/>
                <w:lang w:val="en-US"/>
              </w:rPr>
              <w:br/>
              <w:t>and processed in accordance with standard</w:t>
            </w:r>
            <w:r w:rsidRPr="002B780B">
              <w:rPr>
                <w:rFonts w:eastAsia="Times New Roman"/>
                <w:color w:val="000000"/>
                <w:kern w:val="28"/>
                <w:szCs w:val="24"/>
                <w:lang w:val="en-US"/>
              </w:rPr>
              <w:br/>
            </w:r>
            <w:r w:rsidR="00AC142B" w:rsidRPr="002B780B">
              <w:rPr>
                <w:rFonts w:eastAsia="Times New Roman"/>
                <w:color w:val="000000"/>
                <w:kern w:val="28"/>
                <w:szCs w:val="24"/>
                <w:lang w:val="en-US"/>
              </w:rPr>
              <w:t>company</w:t>
            </w:r>
            <w:r w:rsidRPr="002B780B">
              <w:rPr>
                <w:rFonts w:eastAsia="Times New Roman"/>
                <w:color w:val="000000"/>
                <w:kern w:val="28"/>
                <w:szCs w:val="24"/>
                <w:lang w:val="en-US"/>
              </w:rPr>
              <w:t xml:space="preserve"> procedures</w:t>
            </w:r>
            <w:r w:rsidR="002C4DF7" w:rsidRPr="002B780B">
              <w:rPr>
                <w:rFonts w:eastAsia="Times New Roman"/>
                <w:color w:val="000000"/>
                <w:kern w:val="28"/>
                <w:szCs w:val="24"/>
                <w:lang w:val="en-US"/>
              </w:rPr>
              <w:t xml:space="preserve">, </w:t>
            </w:r>
            <w:r w:rsidR="00AC142B" w:rsidRPr="002B780B">
              <w:rPr>
                <w:rFonts w:eastAsia="Times New Roman"/>
                <w:color w:val="000000"/>
                <w:kern w:val="28"/>
                <w:szCs w:val="24"/>
                <w:lang w:val="en-US"/>
              </w:rPr>
              <w:t>AMM</w:t>
            </w:r>
            <w:r w:rsidR="002C4DF7" w:rsidRPr="002B780B">
              <w:rPr>
                <w:rFonts w:eastAsia="Times New Roman"/>
                <w:color w:val="000000"/>
                <w:kern w:val="28"/>
                <w:szCs w:val="24"/>
                <w:lang w:val="en-US"/>
              </w:rPr>
              <w:t xml:space="preserve"> and KCAA regulations</w:t>
            </w:r>
            <w:r w:rsidRPr="002B780B">
              <w:rPr>
                <w:rFonts w:eastAsia="Times New Roman"/>
                <w:color w:val="000000"/>
                <w:kern w:val="28"/>
                <w:szCs w:val="24"/>
                <w:lang w:val="en-US"/>
              </w:rPr>
              <w:t>.</w:t>
            </w:r>
          </w:p>
        </w:tc>
      </w:tr>
      <w:tr w:rsidR="00786682" w:rsidRPr="002B780B" w14:paraId="4088B904" w14:textId="77777777" w:rsidTr="007544D3">
        <w:tc>
          <w:tcPr>
            <w:tcW w:w="1731" w:type="pct"/>
            <w:tcBorders>
              <w:top w:val="single" w:sz="4" w:space="0" w:color="auto"/>
              <w:left w:val="single" w:sz="4" w:space="0" w:color="auto"/>
              <w:bottom w:val="single" w:sz="4" w:space="0" w:color="auto"/>
              <w:right w:val="single" w:sz="4" w:space="0" w:color="auto"/>
            </w:tcBorders>
          </w:tcPr>
          <w:p w14:paraId="698944A4" w14:textId="77777777" w:rsidR="00786682" w:rsidRPr="002B780B" w:rsidRDefault="00786682" w:rsidP="00B16AE6">
            <w:pPr>
              <w:pStyle w:val="ListParagraph"/>
              <w:numPr>
                <w:ilvl w:val="0"/>
                <w:numId w:val="64"/>
              </w:numPr>
              <w:rPr>
                <w:szCs w:val="24"/>
              </w:rPr>
            </w:pPr>
            <w:r w:rsidRPr="002B780B">
              <w:rPr>
                <w:szCs w:val="24"/>
              </w:rPr>
              <w:t>Install remote reading compass</w:t>
            </w:r>
          </w:p>
        </w:tc>
        <w:tc>
          <w:tcPr>
            <w:tcW w:w="3269" w:type="pct"/>
            <w:tcBorders>
              <w:top w:val="single" w:sz="4" w:space="0" w:color="auto"/>
              <w:left w:val="single" w:sz="4" w:space="0" w:color="auto"/>
              <w:bottom w:val="single" w:sz="4" w:space="0" w:color="auto"/>
              <w:right w:val="single" w:sz="4" w:space="0" w:color="auto"/>
            </w:tcBorders>
          </w:tcPr>
          <w:p w14:paraId="521B2683" w14:textId="77777777" w:rsidR="00786682" w:rsidRPr="002B780B" w:rsidRDefault="00C6207E" w:rsidP="00B16AE6">
            <w:pPr>
              <w:pStyle w:val="ListParagraph"/>
              <w:numPr>
                <w:ilvl w:val="1"/>
                <w:numId w:val="80"/>
              </w:numPr>
              <w:tabs>
                <w:tab w:val="clear" w:pos="792"/>
              </w:tabs>
              <w:spacing w:before="100" w:beforeAutospacing="1" w:after="100" w:afterAutospacing="1"/>
              <w:ind w:left="526"/>
              <w:rPr>
                <w:szCs w:val="24"/>
              </w:rPr>
            </w:pPr>
            <w:r w:rsidRPr="002B780B">
              <w:rPr>
                <w:b/>
                <w:i/>
                <w:szCs w:val="24"/>
              </w:rPr>
              <w:t>Remote reading compass</w:t>
            </w:r>
            <w:r w:rsidRPr="002B780B">
              <w:rPr>
                <w:rFonts w:eastAsia="Times New Roman"/>
                <w:b/>
                <w:i/>
                <w:color w:val="000000"/>
                <w:kern w:val="28"/>
                <w:szCs w:val="24"/>
                <w:lang w:val="en-US"/>
              </w:rPr>
              <w:t xml:space="preserve"> </w:t>
            </w:r>
            <w:r w:rsidR="00786682" w:rsidRPr="002B780B">
              <w:rPr>
                <w:rFonts w:eastAsia="Times New Roman"/>
                <w:b/>
                <w:i/>
                <w:color w:val="000000"/>
                <w:kern w:val="28"/>
                <w:szCs w:val="24"/>
                <w:lang w:val="en-US"/>
              </w:rPr>
              <w:t>components</w:t>
            </w:r>
            <w:r w:rsidR="00786682" w:rsidRPr="002B780B">
              <w:rPr>
                <w:rFonts w:eastAsia="Times New Roman"/>
                <w:color w:val="000000"/>
                <w:kern w:val="28"/>
                <w:szCs w:val="24"/>
                <w:lang w:val="en-US"/>
              </w:rPr>
              <w:br/>
              <w:t>to be installed are checked to confirm correct part</w:t>
            </w:r>
            <w:r w:rsidR="00786682" w:rsidRPr="002B780B">
              <w:rPr>
                <w:rFonts w:eastAsia="Times New Roman"/>
                <w:color w:val="000000"/>
                <w:kern w:val="28"/>
                <w:szCs w:val="24"/>
                <w:lang w:val="en-US"/>
              </w:rPr>
              <w:br/>
              <w:t>numbers, modification status, serviceability and</w:t>
            </w:r>
            <w:r w:rsidR="00786682" w:rsidRPr="002B780B">
              <w:rPr>
                <w:rFonts w:eastAsia="Times New Roman"/>
                <w:color w:val="000000"/>
                <w:kern w:val="28"/>
                <w:szCs w:val="24"/>
                <w:lang w:val="en-US"/>
              </w:rPr>
              <w:br/>
              <w:t>shelf life.</w:t>
            </w:r>
          </w:p>
          <w:p w14:paraId="76A14EBF" w14:textId="77777777" w:rsidR="00786682" w:rsidRPr="002B780B" w:rsidRDefault="00786682" w:rsidP="00B16AE6">
            <w:pPr>
              <w:pStyle w:val="ListParagraph"/>
              <w:numPr>
                <w:ilvl w:val="1"/>
                <w:numId w:val="80"/>
              </w:numPr>
              <w:tabs>
                <w:tab w:val="clear" w:pos="792"/>
                <w:tab w:val="num" w:pos="706"/>
              </w:tabs>
              <w:spacing w:before="100" w:beforeAutospacing="1" w:after="100" w:afterAutospacing="1"/>
              <w:ind w:left="526"/>
              <w:rPr>
                <w:szCs w:val="24"/>
              </w:rPr>
            </w:pPr>
            <w:r w:rsidRPr="002B780B">
              <w:rPr>
                <w:rFonts w:eastAsia="Times New Roman"/>
                <w:color w:val="000000"/>
                <w:kern w:val="28"/>
                <w:szCs w:val="24"/>
                <w:lang w:val="en-US"/>
              </w:rPr>
              <w:t>Physical installation of components is performed in</w:t>
            </w:r>
            <w:r w:rsidRPr="002B780B">
              <w:rPr>
                <w:rFonts w:eastAsia="Times New Roman"/>
                <w:color w:val="000000"/>
                <w:kern w:val="28"/>
                <w:szCs w:val="24"/>
                <w:lang w:val="en-US"/>
              </w:rPr>
              <w:br/>
              <w:t>accordance with the applicable maintenance</w:t>
            </w:r>
            <w:r w:rsidRPr="002B780B">
              <w:rPr>
                <w:rFonts w:eastAsia="Times New Roman"/>
                <w:color w:val="000000"/>
                <w:kern w:val="28"/>
                <w:szCs w:val="24"/>
                <w:lang w:val="en-US"/>
              </w:rPr>
              <w:br/>
              <w:t>manual and regulatory requirements, ensuring</w:t>
            </w:r>
            <w:r w:rsidRPr="002B780B">
              <w:rPr>
                <w:rFonts w:eastAsia="Times New Roman"/>
                <w:color w:val="000000"/>
                <w:kern w:val="28"/>
                <w:szCs w:val="24"/>
                <w:lang w:val="en-US"/>
              </w:rPr>
              <w:br/>
              <w:t>appropriate adjustment/alignment is carried out.</w:t>
            </w:r>
          </w:p>
          <w:p w14:paraId="2556E974" w14:textId="77777777" w:rsidR="00786682" w:rsidRPr="002B780B" w:rsidRDefault="00786682" w:rsidP="00B16AE6">
            <w:pPr>
              <w:pStyle w:val="ListParagraph"/>
              <w:numPr>
                <w:ilvl w:val="1"/>
                <w:numId w:val="80"/>
              </w:numPr>
              <w:tabs>
                <w:tab w:val="clear" w:pos="792"/>
                <w:tab w:val="num" w:pos="706"/>
              </w:tabs>
              <w:spacing w:before="100" w:beforeAutospacing="1" w:after="100" w:afterAutospacing="1"/>
              <w:ind w:left="526"/>
              <w:rPr>
                <w:szCs w:val="24"/>
              </w:rPr>
            </w:pPr>
            <w:r w:rsidRPr="002B780B">
              <w:rPr>
                <w:rFonts w:eastAsia="Times New Roman"/>
                <w:color w:val="000000"/>
                <w:kern w:val="28"/>
                <w:szCs w:val="24"/>
                <w:lang w:val="en-US"/>
              </w:rPr>
              <w:t>System is reinstated to correct operational</w:t>
            </w:r>
            <w:r w:rsidRPr="002B780B">
              <w:rPr>
                <w:rFonts w:eastAsia="Times New Roman"/>
                <w:color w:val="000000"/>
                <w:kern w:val="28"/>
                <w:szCs w:val="24"/>
                <w:lang w:val="en-US"/>
              </w:rPr>
              <w:br/>
              <w:t>condition in preparation for testing</w:t>
            </w:r>
            <w:r w:rsidR="002D06DF" w:rsidRPr="002B780B">
              <w:rPr>
                <w:rFonts w:eastAsia="Times New Roman"/>
                <w:color w:val="000000"/>
                <w:kern w:val="28"/>
                <w:szCs w:val="24"/>
                <w:lang w:val="en-US"/>
              </w:rPr>
              <w:t xml:space="preserve"> and AMM</w:t>
            </w:r>
            <w:r w:rsidRPr="002B780B">
              <w:rPr>
                <w:rFonts w:eastAsia="Times New Roman"/>
                <w:color w:val="000000"/>
                <w:kern w:val="28"/>
                <w:szCs w:val="24"/>
                <w:lang w:val="en-US"/>
              </w:rPr>
              <w:t>.</w:t>
            </w:r>
          </w:p>
          <w:p w14:paraId="1246C88E" w14:textId="77777777" w:rsidR="00786682" w:rsidRPr="002B780B" w:rsidRDefault="00786682" w:rsidP="00B16AE6">
            <w:pPr>
              <w:pStyle w:val="ListParagraph"/>
              <w:numPr>
                <w:ilvl w:val="1"/>
                <w:numId w:val="80"/>
              </w:numPr>
              <w:tabs>
                <w:tab w:val="clear" w:pos="792"/>
                <w:tab w:val="left" w:pos="360"/>
                <w:tab w:val="num" w:pos="706"/>
              </w:tabs>
              <w:spacing w:before="100" w:beforeAutospacing="1" w:after="100" w:afterAutospacing="1"/>
              <w:ind w:left="526"/>
              <w:rPr>
                <w:szCs w:val="24"/>
              </w:rPr>
            </w:pPr>
            <w:r w:rsidRPr="002B780B">
              <w:rPr>
                <w:rFonts w:eastAsia="Times New Roman"/>
                <w:color w:val="000000"/>
                <w:kern w:val="28"/>
                <w:szCs w:val="24"/>
                <w:lang w:val="en-US"/>
              </w:rPr>
              <w:t>Required maintenance documentation is completed</w:t>
            </w:r>
            <w:r w:rsidRPr="002B780B">
              <w:rPr>
                <w:rFonts w:eastAsia="Times New Roman"/>
                <w:color w:val="000000"/>
                <w:kern w:val="28"/>
                <w:szCs w:val="24"/>
                <w:lang w:val="en-US"/>
              </w:rPr>
              <w:br/>
              <w:t>and processed in accordance with standard</w:t>
            </w:r>
            <w:r w:rsidRPr="002B780B">
              <w:rPr>
                <w:rFonts w:eastAsia="Times New Roman"/>
                <w:color w:val="000000"/>
                <w:kern w:val="28"/>
                <w:szCs w:val="24"/>
                <w:lang w:val="en-US"/>
              </w:rPr>
              <w:br/>
            </w:r>
            <w:r w:rsidR="00AC142B" w:rsidRPr="002B780B">
              <w:rPr>
                <w:rFonts w:eastAsia="Times New Roman"/>
                <w:color w:val="000000"/>
                <w:kern w:val="28"/>
                <w:szCs w:val="24"/>
                <w:lang w:val="en-US"/>
              </w:rPr>
              <w:t>company</w:t>
            </w:r>
            <w:r w:rsidRPr="002B780B">
              <w:rPr>
                <w:rFonts w:eastAsia="Times New Roman"/>
                <w:color w:val="000000"/>
                <w:kern w:val="28"/>
                <w:szCs w:val="24"/>
                <w:lang w:val="en-US"/>
              </w:rPr>
              <w:t xml:space="preserve"> procedures</w:t>
            </w:r>
            <w:r w:rsidR="002D06DF" w:rsidRPr="002B780B">
              <w:rPr>
                <w:rFonts w:eastAsia="Times New Roman"/>
                <w:color w:val="000000"/>
                <w:kern w:val="28"/>
                <w:szCs w:val="24"/>
                <w:lang w:val="en-US"/>
              </w:rPr>
              <w:t xml:space="preserve">, </w:t>
            </w:r>
            <w:r w:rsidR="00AC142B" w:rsidRPr="002B780B">
              <w:rPr>
                <w:rFonts w:eastAsia="Times New Roman"/>
                <w:color w:val="000000"/>
                <w:kern w:val="28"/>
                <w:szCs w:val="24"/>
                <w:lang w:val="en-US"/>
              </w:rPr>
              <w:t>AMM</w:t>
            </w:r>
            <w:r w:rsidR="002D06DF" w:rsidRPr="002B780B">
              <w:rPr>
                <w:rFonts w:eastAsia="Times New Roman"/>
                <w:color w:val="000000"/>
                <w:kern w:val="28"/>
                <w:szCs w:val="24"/>
                <w:lang w:val="en-US"/>
              </w:rPr>
              <w:t xml:space="preserve"> and KCAA regulations</w:t>
            </w:r>
            <w:r w:rsidRPr="002B780B">
              <w:rPr>
                <w:rFonts w:eastAsia="Times New Roman"/>
                <w:color w:val="000000"/>
                <w:kern w:val="28"/>
                <w:szCs w:val="24"/>
                <w:lang w:val="en-US"/>
              </w:rPr>
              <w:t>.</w:t>
            </w:r>
          </w:p>
        </w:tc>
      </w:tr>
      <w:tr w:rsidR="00A123A5" w:rsidRPr="002B780B" w14:paraId="35853E68" w14:textId="77777777" w:rsidTr="007544D3">
        <w:tc>
          <w:tcPr>
            <w:tcW w:w="1731" w:type="pct"/>
            <w:tcBorders>
              <w:top w:val="single" w:sz="4" w:space="0" w:color="auto"/>
              <w:left w:val="single" w:sz="4" w:space="0" w:color="auto"/>
              <w:bottom w:val="single" w:sz="4" w:space="0" w:color="auto"/>
              <w:right w:val="single" w:sz="4" w:space="0" w:color="auto"/>
            </w:tcBorders>
          </w:tcPr>
          <w:p w14:paraId="582EA897" w14:textId="77777777" w:rsidR="00A123A5" w:rsidRPr="002B780B" w:rsidRDefault="00A123A5" w:rsidP="00B16AE6">
            <w:pPr>
              <w:pStyle w:val="ListParagraph"/>
              <w:numPr>
                <w:ilvl w:val="0"/>
                <w:numId w:val="64"/>
              </w:numPr>
              <w:rPr>
                <w:szCs w:val="24"/>
              </w:rPr>
            </w:pPr>
            <w:r w:rsidRPr="002B780B">
              <w:rPr>
                <w:szCs w:val="24"/>
              </w:rPr>
              <w:t>Test aircraft compass compensation and adjustment systems</w:t>
            </w:r>
          </w:p>
        </w:tc>
        <w:tc>
          <w:tcPr>
            <w:tcW w:w="3269" w:type="pct"/>
            <w:tcBorders>
              <w:top w:val="single" w:sz="4" w:space="0" w:color="auto"/>
              <w:left w:val="single" w:sz="4" w:space="0" w:color="auto"/>
              <w:bottom w:val="single" w:sz="4" w:space="0" w:color="auto"/>
              <w:right w:val="single" w:sz="4" w:space="0" w:color="auto"/>
            </w:tcBorders>
          </w:tcPr>
          <w:p w14:paraId="11069667" w14:textId="77777777" w:rsidR="00A123A5" w:rsidRPr="002B780B" w:rsidRDefault="00A123A5" w:rsidP="00B16AE6">
            <w:pPr>
              <w:pStyle w:val="ListParagraph"/>
              <w:numPr>
                <w:ilvl w:val="1"/>
                <w:numId w:val="64"/>
              </w:numPr>
              <w:spacing w:before="100" w:beforeAutospacing="1" w:after="100" w:afterAutospacing="1"/>
              <w:rPr>
                <w:szCs w:val="24"/>
              </w:rPr>
            </w:pPr>
            <w:r w:rsidRPr="002B780B">
              <w:rPr>
                <w:szCs w:val="24"/>
              </w:rPr>
              <w:t xml:space="preserve">Components are adjusted or calibrated </w:t>
            </w:r>
            <w:r w:rsidR="002D06DF" w:rsidRPr="002B780B">
              <w:rPr>
                <w:szCs w:val="24"/>
              </w:rPr>
              <w:t>in accordance with AMM</w:t>
            </w:r>
            <w:r w:rsidRPr="002B780B">
              <w:rPr>
                <w:szCs w:val="24"/>
              </w:rPr>
              <w:t>.</w:t>
            </w:r>
          </w:p>
          <w:p w14:paraId="44C4B653" w14:textId="77777777" w:rsidR="00A123A5" w:rsidRPr="002B780B" w:rsidRDefault="00A123A5" w:rsidP="00B16AE6">
            <w:pPr>
              <w:pStyle w:val="ListParagraph"/>
              <w:numPr>
                <w:ilvl w:val="1"/>
                <w:numId w:val="64"/>
              </w:numPr>
              <w:spacing w:before="100" w:beforeAutospacing="1" w:after="100" w:afterAutospacing="1"/>
              <w:rPr>
                <w:szCs w:val="24"/>
              </w:rPr>
            </w:pPr>
            <w:r w:rsidRPr="002B780B">
              <w:rPr>
                <w:szCs w:val="24"/>
              </w:rPr>
              <w:t xml:space="preserve">Finished components are tagged, sealed and packaged </w:t>
            </w:r>
            <w:r w:rsidRPr="002B780B">
              <w:rPr>
                <w:szCs w:val="24"/>
              </w:rPr>
              <w:lastRenderedPageBreak/>
              <w:t xml:space="preserve">in accordance with </w:t>
            </w:r>
            <w:r w:rsidR="002D06DF" w:rsidRPr="002B780B">
              <w:rPr>
                <w:szCs w:val="24"/>
              </w:rPr>
              <w:t>AMM</w:t>
            </w:r>
            <w:r w:rsidRPr="002B780B">
              <w:rPr>
                <w:szCs w:val="24"/>
              </w:rPr>
              <w:t>.</w:t>
            </w:r>
          </w:p>
          <w:p w14:paraId="49935DE0" w14:textId="77777777" w:rsidR="00A123A5" w:rsidRPr="002B780B" w:rsidRDefault="00A1097E" w:rsidP="00B16AE6">
            <w:pPr>
              <w:pStyle w:val="ListParagraph"/>
              <w:numPr>
                <w:ilvl w:val="1"/>
                <w:numId w:val="64"/>
              </w:numPr>
              <w:spacing w:before="100" w:beforeAutospacing="1" w:after="100" w:afterAutospacing="1"/>
              <w:rPr>
                <w:szCs w:val="24"/>
              </w:rPr>
            </w:pPr>
            <w:r w:rsidRPr="002B780B">
              <w:rPr>
                <w:szCs w:val="24"/>
              </w:rPr>
              <w:t>Aircraft compass</w:t>
            </w:r>
            <w:r w:rsidR="00A123A5" w:rsidRPr="002B780B">
              <w:rPr>
                <w:szCs w:val="24"/>
              </w:rPr>
              <w:t xml:space="preserve"> compensation and adjustment system is tes</w:t>
            </w:r>
            <w:r w:rsidR="002D4FC4" w:rsidRPr="002B780B">
              <w:rPr>
                <w:szCs w:val="24"/>
              </w:rPr>
              <w:t>ted according to</w:t>
            </w:r>
            <w:r w:rsidR="009C6236" w:rsidRPr="002B780B">
              <w:rPr>
                <w:szCs w:val="24"/>
              </w:rPr>
              <w:t xml:space="preserve"> AMM</w:t>
            </w:r>
            <w:r w:rsidR="00A123A5" w:rsidRPr="002B780B">
              <w:rPr>
                <w:szCs w:val="24"/>
              </w:rPr>
              <w:t>.</w:t>
            </w:r>
          </w:p>
        </w:tc>
      </w:tr>
    </w:tbl>
    <w:p w14:paraId="53B7E210" w14:textId="77777777" w:rsidR="00786682" w:rsidRPr="002B780B" w:rsidRDefault="00786682" w:rsidP="00625B61">
      <w:pPr>
        <w:spacing w:before="100" w:beforeAutospacing="1" w:after="100" w:afterAutospacing="1" w:line="276" w:lineRule="auto"/>
        <w:contextualSpacing/>
        <w:jc w:val="both"/>
        <w:rPr>
          <w:b/>
          <w:color w:val="auto"/>
          <w:szCs w:val="24"/>
        </w:rPr>
      </w:pPr>
    </w:p>
    <w:p w14:paraId="50686830" w14:textId="77777777" w:rsidR="00786682" w:rsidRPr="002B780B" w:rsidRDefault="00786682" w:rsidP="00625B61">
      <w:pPr>
        <w:spacing w:before="100" w:beforeAutospacing="1" w:after="100" w:afterAutospacing="1" w:line="276" w:lineRule="auto"/>
        <w:contextualSpacing/>
        <w:jc w:val="both"/>
        <w:rPr>
          <w:b/>
          <w:color w:val="auto"/>
          <w:szCs w:val="24"/>
        </w:rPr>
      </w:pPr>
      <w:r w:rsidRPr="002B780B">
        <w:rPr>
          <w:b/>
          <w:color w:val="auto"/>
          <w:szCs w:val="24"/>
        </w:rPr>
        <w:t>RANGE</w:t>
      </w:r>
    </w:p>
    <w:p w14:paraId="5071D440" w14:textId="77777777" w:rsidR="00786682" w:rsidRPr="002B780B" w:rsidRDefault="00786682" w:rsidP="00625B61">
      <w:pPr>
        <w:spacing w:before="100" w:beforeAutospacing="1" w:after="100" w:afterAutospacing="1" w:line="276" w:lineRule="auto"/>
        <w:contextualSpacing/>
        <w:jc w:val="both"/>
        <w:rPr>
          <w:color w:val="auto"/>
          <w:szCs w:val="24"/>
        </w:rPr>
      </w:pPr>
      <w:r w:rsidRPr="002B780B">
        <w:rPr>
          <w:color w:val="auto"/>
          <w:szCs w:val="24"/>
        </w:rPr>
        <w:t>This section provides work environments and conditions to which the performance criteria apply. It allows for different work environments and situations that will affect performance.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786682" w:rsidRPr="002B780B" w14:paraId="23CE4C76" w14:textId="77777777" w:rsidTr="008F2A11">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39E87AC9" w14:textId="77777777" w:rsidR="00786682" w:rsidRPr="002B780B" w:rsidRDefault="00786682" w:rsidP="00625B61">
            <w:pPr>
              <w:spacing w:before="100" w:beforeAutospacing="1" w:after="100" w:afterAutospacing="1" w:line="276" w:lineRule="auto"/>
              <w:ind w:left="357"/>
              <w:contextualSpacing/>
              <w:jc w:val="both"/>
              <w:rPr>
                <w:b/>
                <w:color w:val="auto"/>
                <w:szCs w:val="24"/>
              </w:rPr>
            </w:pPr>
            <w:r w:rsidRPr="002B780B">
              <w:rPr>
                <w:b/>
                <w:color w:val="auto"/>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BB3B33" w14:textId="77777777" w:rsidR="00786682" w:rsidRPr="002B780B" w:rsidRDefault="00786682" w:rsidP="00625B61">
            <w:pPr>
              <w:spacing w:before="100" w:beforeAutospacing="1" w:after="100" w:afterAutospacing="1" w:line="276" w:lineRule="auto"/>
              <w:ind w:left="357"/>
              <w:contextualSpacing/>
              <w:jc w:val="both"/>
              <w:rPr>
                <w:b/>
                <w:color w:val="auto"/>
                <w:szCs w:val="24"/>
              </w:rPr>
            </w:pPr>
            <w:r w:rsidRPr="002B780B">
              <w:rPr>
                <w:b/>
                <w:color w:val="auto"/>
                <w:szCs w:val="24"/>
              </w:rPr>
              <w:t>Range</w:t>
            </w:r>
          </w:p>
          <w:p w14:paraId="77DAE69F" w14:textId="77777777" w:rsidR="00786682" w:rsidRPr="002B780B" w:rsidRDefault="00786682" w:rsidP="00625B61">
            <w:pPr>
              <w:spacing w:before="100" w:beforeAutospacing="1" w:after="100" w:afterAutospacing="1" w:line="276" w:lineRule="auto"/>
              <w:ind w:left="357"/>
              <w:contextualSpacing/>
              <w:jc w:val="both"/>
              <w:rPr>
                <w:b/>
                <w:i/>
                <w:color w:val="auto"/>
                <w:szCs w:val="24"/>
              </w:rPr>
            </w:pPr>
          </w:p>
        </w:tc>
      </w:tr>
      <w:tr w:rsidR="00786682" w:rsidRPr="002B780B" w14:paraId="594B3772" w14:textId="77777777" w:rsidTr="008F2A11">
        <w:tc>
          <w:tcPr>
            <w:tcW w:w="3151" w:type="dxa"/>
            <w:tcBorders>
              <w:top w:val="single" w:sz="4" w:space="0" w:color="auto"/>
              <w:left w:val="single" w:sz="4" w:space="0" w:color="auto"/>
              <w:bottom w:val="single" w:sz="4" w:space="0" w:color="auto"/>
              <w:right w:val="single" w:sz="4" w:space="0" w:color="auto"/>
            </w:tcBorders>
          </w:tcPr>
          <w:p w14:paraId="3C581785" w14:textId="77777777" w:rsidR="00786682" w:rsidRPr="002B780B" w:rsidRDefault="00564A77" w:rsidP="00B16AE6">
            <w:pPr>
              <w:pStyle w:val="ListParagraph"/>
              <w:numPr>
                <w:ilvl w:val="0"/>
                <w:numId w:val="216"/>
              </w:numPr>
              <w:rPr>
                <w:szCs w:val="24"/>
              </w:rPr>
            </w:pPr>
            <w:r w:rsidRPr="002B780B">
              <w:rPr>
                <w:szCs w:val="24"/>
              </w:rPr>
              <w:t xml:space="preserve">Personal protective equipment </w:t>
            </w:r>
            <w:r w:rsidR="00A41A7A" w:rsidRPr="002B780B">
              <w:rPr>
                <w:szCs w:val="24"/>
              </w:rPr>
              <w:t>may include but not limited to:</w:t>
            </w:r>
          </w:p>
        </w:tc>
        <w:tc>
          <w:tcPr>
            <w:tcW w:w="5759" w:type="dxa"/>
            <w:tcBorders>
              <w:top w:val="single" w:sz="4" w:space="0" w:color="auto"/>
              <w:left w:val="single" w:sz="4" w:space="0" w:color="auto"/>
              <w:bottom w:val="single" w:sz="4" w:space="0" w:color="auto"/>
              <w:right w:val="single" w:sz="4" w:space="0" w:color="auto"/>
            </w:tcBorders>
          </w:tcPr>
          <w:p w14:paraId="1A8B1C31" w14:textId="77777777" w:rsidR="00786682" w:rsidRPr="002B780B" w:rsidRDefault="00564A77" w:rsidP="00B16AE6">
            <w:pPr>
              <w:pStyle w:val="ListParagraph"/>
              <w:numPr>
                <w:ilvl w:val="0"/>
                <w:numId w:val="15"/>
              </w:numPr>
              <w:spacing w:before="100" w:beforeAutospacing="1" w:after="100" w:afterAutospacing="1"/>
              <w:jc w:val="both"/>
              <w:rPr>
                <w:szCs w:val="24"/>
              </w:rPr>
            </w:pPr>
            <w:r w:rsidRPr="002B780B">
              <w:rPr>
                <w:szCs w:val="24"/>
              </w:rPr>
              <w:t>Non-magnetic clothing and jewellery</w:t>
            </w:r>
          </w:p>
          <w:p w14:paraId="65C5333A" w14:textId="77777777" w:rsidR="00F7506A" w:rsidRPr="002B780B" w:rsidRDefault="00F7506A" w:rsidP="00B16AE6">
            <w:pPr>
              <w:pStyle w:val="ListParagraph"/>
              <w:numPr>
                <w:ilvl w:val="0"/>
                <w:numId w:val="15"/>
              </w:numPr>
              <w:spacing w:before="100" w:beforeAutospacing="1" w:after="100" w:afterAutospacing="1"/>
              <w:jc w:val="both"/>
              <w:rPr>
                <w:szCs w:val="24"/>
              </w:rPr>
            </w:pPr>
            <w:r w:rsidRPr="002B780B">
              <w:rPr>
                <w:szCs w:val="24"/>
              </w:rPr>
              <w:t>Safety boot/shoes</w:t>
            </w:r>
          </w:p>
        </w:tc>
      </w:tr>
      <w:tr w:rsidR="00786682" w:rsidRPr="002B780B" w14:paraId="2E8195D7" w14:textId="77777777" w:rsidTr="008F2A11">
        <w:tc>
          <w:tcPr>
            <w:tcW w:w="3151" w:type="dxa"/>
            <w:tcBorders>
              <w:top w:val="single" w:sz="4" w:space="0" w:color="auto"/>
              <w:left w:val="single" w:sz="4" w:space="0" w:color="auto"/>
              <w:bottom w:val="single" w:sz="4" w:space="0" w:color="auto"/>
              <w:right w:val="single" w:sz="4" w:space="0" w:color="auto"/>
            </w:tcBorders>
          </w:tcPr>
          <w:p w14:paraId="359B0886" w14:textId="77777777" w:rsidR="00786682" w:rsidRPr="002B780B" w:rsidRDefault="00564A77" w:rsidP="00B16AE6">
            <w:pPr>
              <w:pStyle w:val="ListParagraph"/>
              <w:numPr>
                <w:ilvl w:val="0"/>
                <w:numId w:val="216"/>
              </w:numPr>
              <w:rPr>
                <w:szCs w:val="24"/>
              </w:rPr>
            </w:pPr>
            <w:r w:rsidRPr="002B780B">
              <w:rPr>
                <w:szCs w:val="24"/>
              </w:rPr>
              <w:t xml:space="preserve">Tools and equipment </w:t>
            </w:r>
            <w:r w:rsidR="00A41A7A" w:rsidRPr="002B780B">
              <w:rPr>
                <w:szCs w:val="24"/>
              </w:rPr>
              <w:t>may include but not limited to:</w:t>
            </w:r>
          </w:p>
        </w:tc>
        <w:tc>
          <w:tcPr>
            <w:tcW w:w="5759" w:type="dxa"/>
            <w:tcBorders>
              <w:top w:val="single" w:sz="4" w:space="0" w:color="auto"/>
              <w:left w:val="single" w:sz="4" w:space="0" w:color="auto"/>
              <w:bottom w:val="single" w:sz="4" w:space="0" w:color="auto"/>
              <w:right w:val="single" w:sz="4" w:space="0" w:color="auto"/>
            </w:tcBorders>
          </w:tcPr>
          <w:p w14:paraId="17A2DD0A" w14:textId="77777777" w:rsidR="00786682" w:rsidRPr="002B780B" w:rsidRDefault="00564A77" w:rsidP="00B16AE6">
            <w:pPr>
              <w:pStyle w:val="ListParagraph"/>
              <w:numPr>
                <w:ilvl w:val="0"/>
                <w:numId w:val="16"/>
              </w:numPr>
              <w:spacing w:before="100" w:beforeAutospacing="1" w:after="100" w:afterAutospacing="1"/>
              <w:jc w:val="both"/>
              <w:rPr>
                <w:szCs w:val="24"/>
              </w:rPr>
            </w:pPr>
            <w:r w:rsidRPr="002B780B">
              <w:rPr>
                <w:szCs w:val="24"/>
              </w:rPr>
              <w:t>Multimeter</w:t>
            </w:r>
          </w:p>
          <w:p w14:paraId="5E0692BC" w14:textId="77777777" w:rsidR="00395E6B" w:rsidRPr="002B780B" w:rsidRDefault="00395E6B" w:rsidP="00B16AE6">
            <w:pPr>
              <w:pStyle w:val="ListParagraph"/>
              <w:numPr>
                <w:ilvl w:val="0"/>
                <w:numId w:val="16"/>
              </w:numPr>
              <w:spacing w:before="100" w:beforeAutospacing="1" w:after="100" w:afterAutospacing="1"/>
              <w:jc w:val="both"/>
              <w:rPr>
                <w:szCs w:val="24"/>
              </w:rPr>
            </w:pPr>
            <w:r w:rsidRPr="002B780B">
              <w:rPr>
                <w:szCs w:val="24"/>
              </w:rPr>
              <w:t>Nonmagnetic tools</w:t>
            </w:r>
          </w:p>
          <w:p w14:paraId="3D3828CA" w14:textId="77777777" w:rsidR="00564A77" w:rsidRPr="002B780B" w:rsidRDefault="00564A77" w:rsidP="00625B61">
            <w:pPr>
              <w:pStyle w:val="ListParagraph"/>
              <w:spacing w:before="100" w:beforeAutospacing="1" w:after="100" w:afterAutospacing="1"/>
              <w:ind w:firstLine="0"/>
              <w:jc w:val="both"/>
              <w:rPr>
                <w:szCs w:val="24"/>
              </w:rPr>
            </w:pPr>
          </w:p>
        </w:tc>
      </w:tr>
      <w:tr w:rsidR="00786682" w:rsidRPr="002B780B" w14:paraId="539BA54D" w14:textId="77777777" w:rsidTr="008F2A11">
        <w:tc>
          <w:tcPr>
            <w:tcW w:w="3151" w:type="dxa"/>
            <w:tcBorders>
              <w:top w:val="single" w:sz="4" w:space="0" w:color="auto"/>
              <w:left w:val="single" w:sz="4" w:space="0" w:color="auto"/>
              <w:bottom w:val="single" w:sz="4" w:space="0" w:color="auto"/>
              <w:right w:val="single" w:sz="4" w:space="0" w:color="auto"/>
            </w:tcBorders>
          </w:tcPr>
          <w:p w14:paraId="3C5E2562" w14:textId="77777777" w:rsidR="00786682" w:rsidRPr="002B780B" w:rsidRDefault="00564A77" w:rsidP="00B16AE6">
            <w:pPr>
              <w:pStyle w:val="ListParagraph"/>
              <w:numPr>
                <w:ilvl w:val="0"/>
                <w:numId w:val="216"/>
              </w:numPr>
              <w:rPr>
                <w:szCs w:val="24"/>
              </w:rPr>
            </w:pPr>
            <w:r w:rsidRPr="002B780B">
              <w:rPr>
                <w:szCs w:val="24"/>
              </w:rPr>
              <w:t>Direct reading compass components</w:t>
            </w:r>
            <w:r w:rsidR="00A41A7A" w:rsidRPr="002B780B">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14:paraId="02CCF6FF" w14:textId="77777777" w:rsidR="00786682" w:rsidRPr="002B780B" w:rsidRDefault="00871DF5" w:rsidP="00B16AE6">
            <w:pPr>
              <w:pStyle w:val="ListParagraph"/>
              <w:numPr>
                <w:ilvl w:val="0"/>
                <w:numId w:val="17"/>
              </w:numPr>
              <w:spacing w:before="100" w:beforeAutospacing="1" w:after="100" w:afterAutospacing="1"/>
              <w:jc w:val="both"/>
              <w:rPr>
                <w:szCs w:val="24"/>
              </w:rPr>
            </w:pPr>
            <w:r w:rsidRPr="002B780B">
              <w:rPr>
                <w:szCs w:val="24"/>
              </w:rPr>
              <w:t>Compass card</w:t>
            </w:r>
          </w:p>
          <w:p w14:paraId="0C2C58AD" w14:textId="77777777" w:rsidR="00871DF5" w:rsidRPr="002B780B" w:rsidRDefault="00871DF5" w:rsidP="00B16AE6">
            <w:pPr>
              <w:pStyle w:val="ListParagraph"/>
              <w:numPr>
                <w:ilvl w:val="0"/>
                <w:numId w:val="17"/>
              </w:numPr>
              <w:spacing w:before="100" w:beforeAutospacing="1" w:after="100" w:afterAutospacing="1"/>
              <w:jc w:val="both"/>
              <w:rPr>
                <w:szCs w:val="24"/>
              </w:rPr>
            </w:pPr>
            <w:r w:rsidRPr="002B780B">
              <w:rPr>
                <w:szCs w:val="24"/>
              </w:rPr>
              <w:t>Gyros</w:t>
            </w:r>
          </w:p>
          <w:p w14:paraId="1C5295A1" w14:textId="77777777" w:rsidR="00871DF5" w:rsidRPr="002B780B" w:rsidRDefault="00871DF5" w:rsidP="00B16AE6">
            <w:pPr>
              <w:pStyle w:val="ListParagraph"/>
              <w:numPr>
                <w:ilvl w:val="0"/>
                <w:numId w:val="17"/>
              </w:numPr>
              <w:spacing w:before="100" w:beforeAutospacing="1" w:after="100" w:afterAutospacing="1"/>
              <w:jc w:val="both"/>
              <w:rPr>
                <w:szCs w:val="24"/>
              </w:rPr>
            </w:pPr>
            <w:r w:rsidRPr="002B780B">
              <w:rPr>
                <w:szCs w:val="24"/>
              </w:rPr>
              <w:t>Gimbal rings</w:t>
            </w:r>
          </w:p>
          <w:p w14:paraId="2743157A" w14:textId="77777777" w:rsidR="00871DF5" w:rsidRPr="002B780B" w:rsidRDefault="00871DF5" w:rsidP="00B16AE6">
            <w:pPr>
              <w:pStyle w:val="ListParagraph"/>
              <w:numPr>
                <w:ilvl w:val="0"/>
                <w:numId w:val="17"/>
              </w:numPr>
              <w:spacing w:before="100" w:beforeAutospacing="1" w:after="100" w:afterAutospacing="1"/>
              <w:jc w:val="both"/>
              <w:rPr>
                <w:szCs w:val="24"/>
              </w:rPr>
            </w:pPr>
            <w:proofErr w:type="spellStart"/>
            <w:r w:rsidRPr="002B780B">
              <w:rPr>
                <w:szCs w:val="24"/>
              </w:rPr>
              <w:t>Luber</w:t>
            </w:r>
            <w:proofErr w:type="spellEnd"/>
            <w:r w:rsidRPr="002B780B">
              <w:rPr>
                <w:szCs w:val="24"/>
              </w:rPr>
              <w:t xml:space="preserve"> line</w:t>
            </w:r>
          </w:p>
        </w:tc>
      </w:tr>
      <w:tr w:rsidR="00564A77" w:rsidRPr="002B780B" w14:paraId="59C9DE03" w14:textId="77777777" w:rsidTr="008F2A11">
        <w:tc>
          <w:tcPr>
            <w:tcW w:w="3151" w:type="dxa"/>
            <w:tcBorders>
              <w:top w:val="single" w:sz="4" w:space="0" w:color="auto"/>
              <w:left w:val="single" w:sz="4" w:space="0" w:color="auto"/>
              <w:bottom w:val="single" w:sz="4" w:space="0" w:color="auto"/>
              <w:right w:val="single" w:sz="4" w:space="0" w:color="auto"/>
            </w:tcBorders>
          </w:tcPr>
          <w:p w14:paraId="1521511B" w14:textId="77777777" w:rsidR="00564A77" w:rsidRPr="002B780B" w:rsidRDefault="00564A77" w:rsidP="00B16AE6">
            <w:pPr>
              <w:pStyle w:val="ListParagraph"/>
              <w:numPr>
                <w:ilvl w:val="0"/>
                <w:numId w:val="216"/>
              </w:numPr>
              <w:rPr>
                <w:szCs w:val="24"/>
              </w:rPr>
            </w:pPr>
            <w:r w:rsidRPr="002B780B">
              <w:rPr>
                <w:szCs w:val="24"/>
              </w:rPr>
              <w:t>Remote reading compass components</w:t>
            </w:r>
            <w:r w:rsidR="00A41A7A" w:rsidRPr="002B780B">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14:paraId="3A313799" w14:textId="77777777" w:rsidR="00871DF5" w:rsidRPr="002B780B" w:rsidRDefault="002778BA" w:rsidP="00B16AE6">
            <w:pPr>
              <w:pStyle w:val="ListParagraph"/>
              <w:numPr>
                <w:ilvl w:val="0"/>
                <w:numId w:val="17"/>
              </w:numPr>
              <w:spacing w:before="100" w:beforeAutospacing="1" w:after="100" w:afterAutospacing="1"/>
              <w:jc w:val="both"/>
              <w:rPr>
                <w:szCs w:val="24"/>
              </w:rPr>
            </w:pPr>
            <w:r w:rsidRPr="002B780B">
              <w:rPr>
                <w:szCs w:val="24"/>
              </w:rPr>
              <w:t>Compass rose</w:t>
            </w:r>
          </w:p>
          <w:p w14:paraId="0D2ECAAB" w14:textId="77777777" w:rsidR="00871DF5" w:rsidRPr="002B780B" w:rsidRDefault="002778BA" w:rsidP="00B16AE6">
            <w:pPr>
              <w:pStyle w:val="ListParagraph"/>
              <w:numPr>
                <w:ilvl w:val="0"/>
                <w:numId w:val="17"/>
              </w:numPr>
              <w:spacing w:before="100" w:beforeAutospacing="1" w:after="100" w:afterAutospacing="1"/>
              <w:jc w:val="both"/>
              <w:rPr>
                <w:szCs w:val="24"/>
              </w:rPr>
            </w:pPr>
            <w:r w:rsidRPr="002B780B">
              <w:rPr>
                <w:szCs w:val="24"/>
              </w:rPr>
              <w:t xml:space="preserve">Directional </w:t>
            </w:r>
            <w:r w:rsidR="00871DF5" w:rsidRPr="002B780B">
              <w:rPr>
                <w:szCs w:val="24"/>
              </w:rPr>
              <w:t>Gyros</w:t>
            </w:r>
          </w:p>
          <w:p w14:paraId="5721ACAE" w14:textId="77777777" w:rsidR="00871DF5" w:rsidRPr="002B780B" w:rsidRDefault="00871DF5" w:rsidP="00B16AE6">
            <w:pPr>
              <w:pStyle w:val="ListParagraph"/>
              <w:numPr>
                <w:ilvl w:val="0"/>
                <w:numId w:val="17"/>
              </w:numPr>
              <w:spacing w:before="100" w:beforeAutospacing="1" w:after="100" w:afterAutospacing="1"/>
              <w:jc w:val="both"/>
              <w:rPr>
                <w:szCs w:val="24"/>
              </w:rPr>
            </w:pPr>
            <w:r w:rsidRPr="002B780B">
              <w:rPr>
                <w:szCs w:val="24"/>
              </w:rPr>
              <w:t>Gimbal rings</w:t>
            </w:r>
          </w:p>
          <w:p w14:paraId="41EA6FA5" w14:textId="77777777" w:rsidR="00564A77" w:rsidRPr="002B780B" w:rsidRDefault="002778BA" w:rsidP="00B16AE6">
            <w:pPr>
              <w:pStyle w:val="ListParagraph"/>
              <w:numPr>
                <w:ilvl w:val="0"/>
                <w:numId w:val="17"/>
              </w:numPr>
              <w:spacing w:before="100" w:beforeAutospacing="1" w:after="100" w:afterAutospacing="1"/>
              <w:jc w:val="both"/>
              <w:rPr>
                <w:szCs w:val="24"/>
              </w:rPr>
            </w:pPr>
            <w:r w:rsidRPr="002B780B">
              <w:rPr>
                <w:szCs w:val="24"/>
              </w:rPr>
              <w:t>Heading bug</w:t>
            </w:r>
          </w:p>
        </w:tc>
      </w:tr>
    </w:tbl>
    <w:p w14:paraId="30570776" w14:textId="77777777" w:rsidR="00786682" w:rsidRPr="002B780B" w:rsidRDefault="00786682" w:rsidP="00625B61">
      <w:pPr>
        <w:spacing w:before="100" w:beforeAutospacing="1" w:after="100" w:afterAutospacing="1" w:line="276" w:lineRule="auto"/>
        <w:contextualSpacing/>
        <w:jc w:val="both"/>
        <w:rPr>
          <w:color w:val="auto"/>
          <w:szCs w:val="24"/>
          <w:lang w:eastAsia="zh-CN"/>
        </w:rPr>
      </w:pPr>
    </w:p>
    <w:p w14:paraId="15C602B3" w14:textId="77777777" w:rsidR="000F3495" w:rsidRPr="002B780B" w:rsidRDefault="000F3495" w:rsidP="000F3495">
      <w:pPr>
        <w:spacing w:after="0"/>
        <w:ind w:left="360"/>
        <w:rPr>
          <w:b/>
          <w:szCs w:val="24"/>
        </w:rPr>
      </w:pPr>
      <w:r w:rsidRPr="002B780B">
        <w:rPr>
          <w:b/>
          <w:szCs w:val="24"/>
        </w:rPr>
        <w:t>REQUIRED SKILLS AND KNOWLEDGE</w:t>
      </w:r>
    </w:p>
    <w:p w14:paraId="686255C8" w14:textId="77777777" w:rsidR="000F3495" w:rsidRPr="002B780B" w:rsidRDefault="000F3495" w:rsidP="000F3495">
      <w:pPr>
        <w:spacing w:after="0"/>
        <w:rPr>
          <w:bCs/>
          <w:szCs w:val="24"/>
        </w:rPr>
      </w:pPr>
      <w:r w:rsidRPr="002B780B">
        <w:rPr>
          <w:bCs/>
          <w:szCs w:val="24"/>
        </w:rPr>
        <w:t>This section describes the skills and knowledge required for this unit of competency.</w:t>
      </w:r>
    </w:p>
    <w:p w14:paraId="1F81C1CF" w14:textId="77777777" w:rsidR="00786682" w:rsidRPr="002B780B" w:rsidRDefault="000F3495" w:rsidP="00625B61">
      <w:pPr>
        <w:spacing w:before="100" w:beforeAutospacing="1" w:after="100" w:afterAutospacing="1" w:line="276" w:lineRule="auto"/>
        <w:contextualSpacing/>
        <w:jc w:val="both"/>
        <w:rPr>
          <w:color w:val="auto"/>
          <w:szCs w:val="24"/>
        </w:rPr>
      </w:pPr>
      <w:r w:rsidRPr="002B780B">
        <w:rPr>
          <w:b/>
          <w:color w:val="auto"/>
          <w:szCs w:val="24"/>
        </w:rPr>
        <w:t>Required Skills</w:t>
      </w:r>
    </w:p>
    <w:p w14:paraId="4FF4E81B" w14:textId="77777777" w:rsidR="00786682" w:rsidRPr="002B780B" w:rsidRDefault="00786682" w:rsidP="00625B61">
      <w:pPr>
        <w:spacing w:after="0" w:line="276" w:lineRule="auto"/>
        <w:ind w:left="357"/>
        <w:contextualSpacing/>
        <w:jc w:val="both"/>
        <w:rPr>
          <w:bCs/>
          <w:color w:val="auto"/>
          <w:szCs w:val="24"/>
        </w:rPr>
      </w:pPr>
      <w:r w:rsidRPr="002B780B">
        <w:rPr>
          <w:bCs/>
          <w:color w:val="auto"/>
          <w:szCs w:val="24"/>
        </w:rPr>
        <w:t xml:space="preserve">The individual needs to demonstrate skills in: </w:t>
      </w:r>
    </w:p>
    <w:p w14:paraId="01793FB6" w14:textId="77777777" w:rsidR="00786682" w:rsidRPr="002B780B" w:rsidRDefault="00786682" w:rsidP="00B16AE6">
      <w:pPr>
        <w:pStyle w:val="ListParagraph"/>
        <w:numPr>
          <w:ilvl w:val="0"/>
          <w:numId w:val="60"/>
        </w:numPr>
        <w:shd w:val="clear" w:color="auto" w:fill="FFFFFF"/>
        <w:spacing w:after="0"/>
        <w:rPr>
          <w:szCs w:val="24"/>
        </w:rPr>
      </w:pPr>
      <w:r w:rsidRPr="002B780B">
        <w:rPr>
          <w:szCs w:val="24"/>
        </w:rPr>
        <w:t xml:space="preserve">Applying relevant </w:t>
      </w:r>
      <w:r w:rsidR="00736972" w:rsidRPr="002B780B">
        <w:rPr>
          <w:szCs w:val="24"/>
        </w:rPr>
        <w:t>OHS</w:t>
      </w:r>
      <w:r w:rsidRPr="002B780B">
        <w:rPr>
          <w:szCs w:val="24"/>
        </w:rPr>
        <w:t xml:space="preserve"> practices</w:t>
      </w:r>
    </w:p>
    <w:p w14:paraId="238DCBD0" w14:textId="77777777" w:rsidR="00786682" w:rsidRPr="002B780B" w:rsidRDefault="00786682" w:rsidP="00B16AE6">
      <w:pPr>
        <w:pStyle w:val="ListParagraph"/>
        <w:numPr>
          <w:ilvl w:val="0"/>
          <w:numId w:val="60"/>
        </w:numPr>
        <w:shd w:val="clear" w:color="auto" w:fill="FFFFFF"/>
        <w:spacing w:after="0"/>
        <w:rPr>
          <w:szCs w:val="24"/>
        </w:rPr>
      </w:pPr>
      <w:r w:rsidRPr="002B780B">
        <w:rPr>
          <w:szCs w:val="24"/>
        </w:rPr>
        <w:t xml:space="preserve">Using approved maintenance documentation and aircraft publications relating to the </w:t>
      </w:r>
      <w:r w:rsidR="009721BE" w:rsidRPr="002B780B">
        <w:rPr>
          <w:szCs w:val="24"/>
        </w:rPr>
        <w:t>compass</w:t>
      </w:r>
      <w:r w:rsidRPr="002B780B">
        <w:rPr>
          <w:szCs w:val="24"/>
        </w:rPr>
        <w:t xml:space="preserve"> system being maintained</w:t>
      </w:r>
    </w:p>
    <w:p w14:paraId="11D0A1DD" w14:textId="77777777" w:rsidR="00786682" w:rsidRPr="002B780B" w:rsidRDefault="00786682" w:rsidP="00B16AE6">
      <w:pPr>
        <w:pStyle w:val="ListParagraph"/>
        <w:numPr>
          <w:ilvl w:val="0"/>
          <w:numId w:val="60"/>
        </w:numPr>
        <w:shd w:val="clear" w:color="auto" w:fill="FFFFFF"/>
        <w:spacing w:after="0"/>
        <w:rPr>
          <w:szCs w:val="24"/>
        </w:rPr>
      </w:pPr>
      <w:r w:rsidRPr="002B780B">
        <w:rPr>
          <w:szCs w:val="24"/>
        </w:rPr>
        <w:t>Recognition of system and component defects/external damage, correct installation, connection of plugs, terminations, attaching hardware (including cabling/harnesse</w:t>
      </w:r>
      <w:r w:rsidR="009721BE" w:rsidRPr="002B780B">
        <w:rPr>
          <w:szCs w:val="24"/>
        </w:rPr>
        <w:t>s/transmission lines</w:t>
      </w:r>
      <w:r w:rsidRPr="002B780B">
        <w:rPr>
          <w:szCs w:val="24"/>
        </w:rPr>
        <w:t xml:space="preserve">) and security in </w:t>
      </w:r>
      <w:r w:rsidR="009721BE" w:rsidRPr="002B780B">
        <w:rPr>
          <w:szCs w:val="24"/>
        </w:rPr>
        <w:t>compass (navigation</w:t>
      </w:r>
      <w:r w:rsidRPr="002B780B">
        <w:rPr>
          <w:szCs w:val="24"/>
        </w:rPr>
        <w:t>) system components and interface</w:t>
      </w:r>
    </w:p>
    <w:p w14:paraId="0BDE5C37" w14:textId="77777777" w:rsidR="00786682" w:rsidRPr="002B780B" w:rsidRDefault="00786682" w:rsidP="00B16AE6">
      <w:pPr>
        <w:pStyle w:val="ListParagraph"/>
        <w:numPr>
          <w:ilvl w:val="0"/>
          <w:numId w:val="60"/>
        </w:numPr>
        <w:shd w:val="clear" w:color="auto" w:fill="FFFFFF"/>
        <w:spacing w:after="0"/>
        <w:rPr>
          <w:szCs w:val="24"/>
        </w:rPr>
      </w:pPr>
      <w:r w:rsidRPr="002B780B">
        <w:rPr>
          <w:szCs w:val="24"/>
        </w:rPr>
        <w:t>Applying logic processes, taking and interpreting system measurements, to accurately and effectively isolate malfunctions within the system and system components</w:t>
      </w:r>
    </w:p>
    <w:p w14:paraId="6C84594C" w14:textId="77777777" w:rsidR="00786682" w:rsidRPr="002B780B" w:rsidRDefault="00786682" w:rsidP="00B16AE6">
      <w:pPr>
        <w:pStyle w:val="ListParagraph"/>
        <w:numPr>
          <w:ilvl w:val="0"/>
          <w:numId w:val="60"/>
        </w:numPr>
        <w:shd w:val="clear" w:color="auto" w:fill="FFFFFF"/>
        <w:spacing w:after="0"/>
        <w:rPr>
          <w:szCs w:val="24"/>
        </w:rPr>
      </w:pPr>
      <w:r w:rsidRPr="002B780B">
        <w:rPr>
          <w:szCs w:val="24"/>
        </w:rPr>
        <w:t>Performing system testing to isolate system malfunctions and assess system s post-maintenance serviceability</w:t>
      </w:r>
    </w:p>
    <w:p w14:paraId="2C629A5B" w14:textId="77777777" w:rsidR="000F3495" w:rsidRPr="002B780B" w:rsidRDefault="000F3495" w:rsidP="000F3495">
      <w:pPr>
        <w:spacing w:before="100" w:beforeAutospacing="1" w:after="100" w:afterAutospacing="1" w:line="276" w:lineRule="auto"/>
        <w:contextualSpacing/>
        <w:jc w:val="both"/>
        <w:rPr>
          <w:color w:val="auto"/>
          <w:szCs w:val="24"/>
        </w:rPr>
      </w:pPr>
      <w:r w:rsidRPr="002B780B">
        <w:rPr>
          <w:b/>
          <w:color w:val="auto"/>
          <w:szCs w:val="24"/>
        </w:rPr>
        <w:lastRenderedPageBreak/>
        <w:t xml:space="preserve">Required Knowledge </w:t>
      </w:r>
    </w:p>
    <w:p w14:paraId="5DC859EB" w14:textId="77777777" w:rsidR="000F3495" w:rsidRPr="002B780B" w:rsidRDefault="000F3495" w:rsidP="000F3495">
      <w:pPr>
        <w:spacing w:before="100" w:beforeAutospacing="1" w:after="100" w:afterAutospacing="1" w:line="276" w:lineRule="auto"/>
        <w:contextualSpacing/>
        <w:jc w:val="both"/>
        <w:rPr>
          <w:bCs/>
          <w:color w:val="auto"/>
          <w:szCs w:val="24"/>
        </w:rPr>
      </w:pPr>
      <w:r w:rsidRPr="002B780B">
        <w:rPr>
          <w:bCs/>
          <w:color w:val="auto"/>
          <w:szCs w:val="24"/>
        </w:rPr>
        <w:t xml:space="preserve">The individual needs to demonstrate knowledge of: </w:t>
      </w:r>
    </w:p>
    <w:p w14:paraId="6A2E636F" w14:textId="77777777" w:rsidR="000F3495" w:rsidRPr="002B780B" w:rsidRDefault="000F3495" w:rsidP="00B16AE6">
      <w:pPr>
        <w:numPr>
          <w:ilvl w:val="0"/>
          <w:numId w:val="31"/>
        </w:numPr>
        <w:shd w:val="clear" w:color="auto" w:fill="FFFFFF"/>
        <w:spacing w:after="0" w:line="276" w:lineRule="auto"/>
        <w:rPr>
          <w:color w:val="auto"/>
          <w:kern w:val="0"/>
          <w:szCs w:val="24"/>
        </w:rPr>
      </w:pPr>
      <w:r w:rsidRPr="002B780B">
        <w:rPr>
          <w:color w:val="auto"/>
          <w:kern w:val="0"/>
          <w:szCs w:val="24"/>
        </w:rPr>
        <w:t>Component attachment methods</w:t>
      </w:r>
    </w:p>
    <w:p w14:paraId="10A99C14" w14:textId="77777777" w:rsidR="000F3495" w:rsidRPr="002B780B" w:rsidRDefault="000F3495" w:rsidP="00B16AE6">
      <w:pPr>
        <w:numPr>
          <w:ilvl w:val="0"/>
          <w:numId w:val="31"/>
        </w:numPr>
        <w:shd w:val="clear" w:color="auto" w:fill="FFFFFF"/>
        <w:spacing w:after="0" w:line="276" w:lineRule="auto"/>
        <w:rPr>
          <w:color w:val="auto"/>
          <w:kern w:val="0"/>
          <w:szCs w:val="24"/>
        </w:rPr>
      </w:pPr>
      <w:r w:rsidRPr="002B780B">
        <w:rPr>
          <w:color w:val="auto"/>
          <w:kern w:val="0"/>
          <w:szCs w:val="24"/>
        </w:rPr>
        <w:t>Connection of hardware and plugs</w:t>
      </w:r>
    </w:p>
    <w:p w14:paraId="55D55D51" w14:textId="77777777" w:rsidR="000F3495" w:rsidRPr="002B780B" w:rsidRDefault="000F3495" w:rsidP="00B16AE6">
      <w:pPr>
        <w:numPr>
          <w:ilvl w:val="0"/>
          <w:numId w:val="31"/>
        </w:numPr>
        <w:shd w:val="clear" w:color="auto" w:fill="FFFFFF"/>
        <w:spacing w:after="0" w:line="276" w:lineRule="auto"/>
        <w:rPr>
          <w:color w:val="auto"/>
          <w:kern w:val="0"/>
          <w:szCs w:val="24"/>
        </w:rPr>
      </w:pPr>
      <w:r w:rsidRPr="002B780B">
        <w:rPr>
          <w:color w:val="auto"/>
          <w:kern w:val="0"/>
          <w:szCs w:val="24"/>
        </w:rPr>
        <w:t>Handling precautions for electromagnetic sensitive devices</w:t>
      </w:r>
    </w:p>
    <w:p w14:paraId="7569D326" w14:textId="77777777" w:rsidR="000F3495" w:rsidRPr="002B780B" w:rsidRDefault="000F3495" w:rsidP="00B16AE6">
      <w:pPr>
        <w:numPr>
          <w:ilvl w:val="0"/>
          <w:numId w:val="31"/>
        </w:numPr>
        <w:shd w:val="clear" w:color="auto" w:fill="FFFFFF"/>
        <w:spacing w:after="0" w:line="276" w:lineRule="auto"/>
        <w:rPr>
          <w:color w:val="auto"/>
          <w:kern w:val="0"/>
          <w:szCs w:val="24"/>
        </w:rPr>
      </w:pPr>
      <w:r w:rsidRPr="002B780B">
        <w:rPr>
          <w:color w:val="auto"/>
          <w:kern w:val="0"/>
          <w:szCs w:val="24"/>
        </w:rPr>
        <w:t>Relevant OHS practices</w:t>
      </w:r>
    </w:p>
    <w:p w14:paraId="77D65A21" w14:textId="77777777" w:rsidR="000F3495" w:rsidRPr="002B780B" w:rsidRDefault="000F3495" w:rsidP="00B16AE6">
      <w:pPr>
        <w:numPr>
          <w:ilvl w:val="0"/>
          <w:numId w:val="31"/>
        </w:numPr>
        <w:shd w:val="clear" w:color="auto" w:fill="FFFFFF"/>
        <w:spacing w:after="0" w:line="276" w:lineRule="auto"/>
        <w:rPr>
          <w:color w:val="auto"/>
          <w:kern w:val="0"/>
          <w:szCs w:val="24"/>
        </w:rPr>
      </w:pPr>
      <w:r w:rsidRPr="002B780B">
        <w:rPr>
          <w:color w:val="auto"/>
          <w:kern w:val="0"/>
          <w:szCs w:val="24"/>
        </w:rPr>
        <w:t>The use of approved maintenance documentation and aircraft publications relating to compass navigation systems and components</w:t>
      </w:r>
    </w:p>
    <w:p w14:paraId="754C919B" w14:textId="77777777" w:rsidR="000F3495" w:rsidRPr="002B780B" w:rsidRDefault="000F3495" w:rsidP="00B16AE6">
      <w:pPr>
        <w:numPr>
          <w:ilvl w:val="0"/>
          <w:numId w:val="31"/>
        </w:numPr>
        <w:shd w:val="clear" w:color="auto" w:fill="FFFFFF"/>
        <w:spacing w:after="0" w:line="276" w:lineRule="auto"/>
        <w:rPr>
          <w:color w:val="auto"/>
          <w:kern w:val="0"/>
          <w:szCs w:val="24"/>
        </w:rPr>
      </w:pPr>
      <w:r w:rsidRPr="002B780B">
        <w:rPr>
          <w:color w:val="auto"/>
          <w:kern w:val="0"/>
          <w:szCs w:val="24"/>
        </w:rPr>
        <w:t>Basic layout and working principles to block diagram level of compass system</w:t>
      </w:r>
    </w:p>
    <w:p w14:paraId="157ADDA0" w14:textId="77777777" w:rsidR="000F3495" w:rsidRPr="002B780B" w:rsidRDefault="000F3495" w:rsidP="00B16AE6">
      <w:pPr>
        <w:numPr>
          <w:ilvl w:val="0"/>
          <w:numId w:val="31"/>
        </w:numPr>
        <w:shd w:val="clear" w:color="auto" w:fill="FFFFFF"/>
        <w:spacing w:after="0" w:line="276" w:lineRule="auto"/>
        <w:rPr>
          <w:color w:val="auto"/>
          <w:kern w:val="0"/>
          <w:szCs w:val="24"/>
        </w:rPr>
      </w:pPr>
      <w:r w:rsidRPr="002B780B">
        <w:rPr>
          <w:color w:val="auto"/>
          <w:kern w:val="0"/>
          <w:szCs w:val="24"/>
        </w:rPr>
        <w:t>Relevant regulatory requirements and standard procedures.</w:t>
      </w:r>
    </w:p>
    <w:p w14:paraId="2594EF69" w14:textId="77777777" w:rsidR="000F3495" w:rsidRPr="002B780B" w:rsidRDefault="000F3495" w:rsidP="00B16AE6">
      <w:pPr>
        <w:numPr>
          <w:ilvl w:val="0"/>
          <w:numId w:val="31"/>
        </w:numPr>
        <w:shd w:val="clear" w:color="auto" w:fill="FFFFFF"/>
        <w:spacing w:after="0" w:line="276" w:lineRule="auto"/>
        <w:rPr>
          <w:color w:val="auto"/>
          <w:kern w:val="0"/>
          <w:szCs w:val="24"/>
        </w:rPr>
      </w:pPr>
      <w:r w:rsidRPr="002B780B">
        <w:rPr>
          <w:color w:val="auto"/>
          <w:kern w:val="0"/>
          <w:szCs w:val="24"/>
        </w:rPr>
        <w:t>The use of approved maintenance documentation and aircraft publications relating to compass navigation systems and components</w:t>
      </w:r>
    </w:p>
    <w:p w14:paraId="5DB15008" w14:textId="77777777" w:rsidR="000F3495" w:rsidRPr="002B780B" w:rsidRDefault="000F3495" w:rsidP="00B16AE6">
      <w:pPr>
        <w:numPr>
          <w:ilvl w:val="0"/>
          <w:numId w:val="31"/>
        </w:numPr>
        <w:shd w:val="clear" w:color="auto" w:fill="FFFFFF"/>
        <w:spacing w:after="0" w:line="276" w:lineRule="auto"/>
        <w:rPr>
          <w:color w:val="auto"/>
          <w:kern w:val="0"/>
          <w:szCs w:val="24"/>
        </w:rPr>
      </w:pPr>
      <w:r w:rsidRPr="002B780B">
        <w:rPr>
          <w:color w:val="auto"/>
          <w:kern w:val="0"/>
          <w:szCs w:val="24"/>
        </w:rPr>
        <w:t>The general working principles of compass navigation systems</w:t>
      </w:r>
    </w:p>
    <w:p w14:paraId="76582848" w14:textId="77777777" w:rsidR="000F3495" w:rsidRPr="002B780B" w:rsidRDefault="000F3495" w:rsidP="00B16AE6">
      <w:pPr>
        <w:numPr>
          <w:ilvl w:val="0"/>
          <w:numId w:val="31"/>
        </w:numPr>
        <w:shd w:val="clear" w:color="auto" w:fill="FFFFFF"/>
        <w:spacing w:after="0" w:line="276" w:lineRule="auto"/>
        <w:rPr>
          <w:color w:val="auto"/>
          <w:kern w:val="0"/>
          <w:szCs w:val="24"/>
        </w:rPr>
      </w:pPr>
      <w:r w:rsidRPr="002B780B">
        <w:rPr>
          <w:color w:val="auto"/>
          <w:kern w:val="0"/>
          <w:szCs w:val="24"/>
        </w:rPr>
        <w:t>Compass system maintenance requirements and basic troubleshooting procedures</w:t>
      </w:r>
    </w:p>
    <w:p w14:paraId="2F0E4925" w14:textId="77777777" w:rsidR="000F3495" w:rsidRPr="002B780B" w:rsidRDefault="000F3495" w:rsidP="00B16AE6">
      <w:pPr>
        <w:numPr>
          <w:ilvl w:val="0"/>
          <w:numId w:val="31"/>
        </w:numPr>
        <w:shd w:val="clear" w:color="auto" w:fill="FFFFFF"/>
        <w:spacing w:after="0" w:line="276" w:lineRule="auto"/>
        <w:rPr>
          <w:color w:val="auto"/>
          <w:kern w:val="0"/>
          <w:szCs w:val="24"/>
        </w:rPr>
      </w:pPr>
      <w:r w:rsidRPr="002B780B">
        <w:rPr>
          <w:color w:val="auto"/>
          <w:kern w:val="0"/>
          <w:szCs w:val="24"/>
        </w:rPr>
        <w:t>Relevant maintenance manuals</w:t>
      </w:r>
    </w:p>
    <w:p w14:paraId="5218D500" w14:textId="77777777" w:rsidR="000F3495" w:rsidRPr="002B780B" w:rsidRDefault="000F3495" w:rsidP="00B16AE6">
      <w:pPr>
        <w:numPr>
          <w:ilvl w:val="0"/>
          <w:numId w:val="31"/>
        </w:numPr>
        <w:shd w:val="clear" w:color="auto" w:fill="FFFFFF"/>
        <w:spacing w:after="0" w:line="276" w:lineRule="auto"/>
        <w:rPr>
          <w:color w:val="auto"/>
          <w:kern w:val="0"/>
          <w:szCs w:val="24"/>
        </w:rPr>
      </w:pPr>
      <w:r w:rsidRPr="002B780B">
        <w:rPr>
          <w:color w:val="auto"/>
          <w:kern w:val="0"/>
          <w:szCs w:val="24"/>
        </w:rPr>
        <w:t>Relevant regulatory requirements and standard procedures.</w:t>
      </w:r>
    </w:p>
    <w:p w14:paraId="1DB0428F" w14:textId="77777777" w:rsidR="000F3495" w:rsidRPr="002B780B" w:rsidRDefault="000F3495" w:rsidP="000F3495">
      <w:pPr>
        <w:pStyle w:val="ListParagraph"/>
        <w:shd w:val="clear" w:color="auto" w:fill="FFFFFF"/>
        <w:spacing w:after="0"/>
        <w:ind w:left="360" w:firstLine="0"/>
        <w:rPr>
          <w:szCs w:val="24"/>
        </w:rPr>
      </w:pPr>
    </w:p>
    <w:p w14:paraId="0DF62E76" w14:textId="77777777" w:rsidR="00786682" w:rsidRPr="002B780B" w:rsidRDefault="00786682" w:rsidP="00625B61">
      <w:pPr>
        <w:spacing w:before="100" w:beforeAutospacing="1" w:after="100" w:afterAutospacing="1" w:line="276" w:lineRule="auto"/>
        <w:contextualSpacing/>
        <w:jc w:val="both"/>
        <w:rPr>
          <w:b/>
          <w:color w:val="auto"/>
          <w:szCs w:val="24"/>
        </w:rPr>
      </w:pPr>
      <w:r w:rsidRPr="002B780B">
        <w:rPr>
          <w:b/>
          <w:color w:val="auto"/>
          <w:szCs w:val="24"/>
        </w:rPr>
        <w:t>EVIDENCE GUIDE</w:t>
      </w:r>
    </w:p>
    <w:p w14:paraId="3861156C" w14:textId="77777777" w:rsidR="00786682" w:rsidRPr="002B780B" w:rsidRDefault="00786682" w:rsidP="00625B61">
      <w:pPr>
        <w:spacing w:before="100" w:beforeAutospacing="1" w:after="100" w:afterAutospacing="1" w:line="276" w:lineRule="auto"/>
        <w:contextualSpacing/>
        <w:jc w:val="both"/>
        <w:rPr>
          <w:color w:val="auto"/>
          <w:szCs w:val="24"/>
        </w:rPr>
      </w:pPr>
      <w:r w:rsidRPr="002B780B">
        <w:rPr>
          <w:color w:val="auto"/>
          <w:szCs w:val="24"/>
        </w:rPr>
        <w:t>This provides advice on assessment and must be in conjunction with the performance criteria, required skills and knowledge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786682" w:rsidRPr="002B780B" w14:paraId="4F7B77DF" w14:textId="77777777" w:rsidTr="008F2A11">
        <w:tc>
          <w:tcPr>
            <w:tcW w:w="2341" w:type="dxa"/>
            <w:tcBorders>
              <w:top w:val="single" w:sz="4" w:space="0" w:color="auto"/>
              <w:left w:val="single" w:sz="4" w:space="0" w:color="auto"/>
              <w:bottom w:val="single" w:sz="4" w:space="0" w:color="auto"/>
              <w:right w:val="single" w:sz="4" w:space="0" w:color="auto"/>
            </w:tcBorders>
            <w:hideMark/>
          </w:tcPr>
          <w:p w14:paraId="7F7F9EAE" w14:textId="77777777" w:rsidR="00786682" w:rsidRPr="002B780B" w:rsidRDefault="00786682" w:rsidP="00B16AE6">
            <w:pPr>
              <w:numPr>
                <w:ilvl w:val="0"/>
                <w:numId w:val="65"/>
              </w:numPr>
              <w:spacing w:before="100" w:beforeAutospacing="1" w:after="100" w:afterAutospacing="1" w:line="276" w:lineRule="auto"/>
              <w:contextualSpacing/>
              <w:jc w:val="both"/>
              <w:rPr>
                <w:color w:val="auto"/>
                <w:szCs w:val="24"/>
              </w:rPr>
            </w:pPr>
            <w:r w:rsidRPr="002B780B">
              <w:rPr>
                <w:color w:val="auto"/>
                <w:szCs w:val="24"/>
              </w:rPr>
              <w:t>Critical Aspects of Competency.</w:t>
            </w:r>
          </w:p>
        </w:tc>
        <w:tc>
          <w:tcPr>
            <w:tcW w:w="6569" w:type="dxa"/>
            <w:tcBorders>
              <w:top w:val="single" w:sz="4" w:space="0" w:color="auto"/>
              <w:left w:val="single" w:sz="4" w:space="0" w:color="auto"/>
              <w:bottom w:val="single" w:sz="4" w:space="0" w:color="auto"/>
              <w:right w:val="single" w:sz="4" w:space="0" w:color="auto"/>
            </w:tcBorders>
          </w:tcPr>
          <w:p w14:paraId="5DF7803B" w14:textId="77777777" w:rsidR="000F3495" w:rsidRPr="002B780B" w:rsidRDefault="000F3495" w:rsidP="000F3495">
            <w:pPr>
              <w:pStyle w:val="BodyText"/>
              <w:spacing w:before="100" w:beforeAutospacing="1" w:after="100" w:afterAutospacing="1"/>
              <w:contextualSpacing/>
              <w:rPr>
                <w:szCs w:val="24"/>
              </w:rPr>
            </w:pPr>
            <w:r w:rsidRPr="002B780B">
              <w:rPr>
                <w:szCs w:val="24"/>
              </w:rPr>
              <w:t>Assessment requires evidence that the candidate:</w:t>
            </w:r>
          </w:p>
          <w:p w14:paraId="7AFF3D8F" w14:textId="77777777" w:rsidR="005C433F" w:rsidRPr="002B780B" w:rsidRDefault="005C433F" w:rsidP="00B16AE6">
            <w:pPr>
              <w:pStyle w:val="BodyText"/>
              <w:numPr>
                <w:ilvl w:val="1"/>
                <w:numId w:val="65"/>
              </w:numPr>
              <w:spacing w:before="100" w:beforeAutospacing="1" w:after="100" w:afterAutospacing="1"/>
              <w:ind w:left="406"/>
              <w:contextualSpacing/>
              <w:rPr>
                <w:szCs w:val="24"/>
              </w:rPr>
            </w:pPr>
            <w:r w:rsidRPr="002B780B">
              <w:rPr>
                <w:szCs w:val="24"/>
              </w:rPr>
              <w:t>Troubleshot aircraft direct and remote reading compass</w:t>
            </w:r>
          </w:p>
          <w:p w14:paraId="2CE986E5" w14:textId="77777777" w:rsidR="005C433F" w:rsidRPr="002B780B" w:rsidRDefault="005C433F" w:rsidP="00B16AE6">
            <w:pPr>
              <w:pStyle w:val="BodyText"/>
              <w:numPr>
                <w:ilvl w:val="1"/>
                <w:numId w:val="65"/>
              </w:numPr>
              <w:spacing w:before="100" w:beforeAutospacing="1" w:after="100" w:afterAutospacing="1"/>
              <w:ind w:left="406"/>
              <w:contextualSpacing/>
              <w:rPr>
                <w:szCs w:val="24"/>
              </w:rPr>
            </w:pPr>
            <w:r w:rsidRPr="002B780B">
              <w:rPr>
                <w:szCs w:val="24"/>
              </w:rPr>
              <w:t>Rectified aircraft compass compensation and adjustment systems</w:t>
            </w:r>
          </w:p>
          <w:p w14:paraId="15E8C10E" w14:textId="77777777" w:rsidR="005C433F" w:rsidRPr="002B780B" w:rsidRDefault="005C433F" w:rsidP="00B16AE6">
            <w:pPr>
              <w:pStyle w:val="BodyText"/>
              <w:numPr>
                <w:ilvl w:val="1"/>
                <w:numId w:val="65"/>
              </w:numPr>
              <w:spacing w:before="100" w:beforeAutospacing="1" w:after="100" w:afterAutospacing="1"/>
              <w:ind w:left="406"/>
              <w:contextualSpacing/>
              <w:rPr>
                <w:szCs w:val="24"/>
              </w:rPr>
            </w:pPr>
            <w:r w:rsidRPr="002B780B">
              <w:rPr>
                <w:szCs w:val="24"/>
              </w:rPr>
              <w:t>Installed direct reading compass</w:t>
            </w:r>
          </w:p>
          <w:p w14:paraId="1D4302F7" w14:textId="77777777" w:rsidR="005C433F" w:rsidRPr="002B780B" w:rsidRDefault="005C433F" w:rsidP="00B16AE6">
            <w:pPr>
              <w:pStyle w:val="BodyText"/>
              <w:numPr>
                <w:ilvl w:val="1"/>
                <w:numId w:val="65"/>
              </w:numPr>
              <w:spacing w:before="100" w:beforeAutospacing="1" w:after="100" w:afterAutospacing="1"/>
              <w:ind w:left="406"/>
              <w:contextualSpacing/>
              <w:rPr>
                <w:szCs w:val="24"/>
              </w:rPr>
            </w:pPr>
            <w:r w:rsidRPr="002B780B">
              <w:rPr>
                <w:szCs w:val="24"/>
              </w:rPr>
              <w:t>Installed remote reading compass</w:t>
            </w:r>
          </w:p>
          <w:p w14:paraId="2ED57F25" w14:textId="77777777" w:rsidR="00786682" w:rsidRPr="002B780B" w:rsidRDefault="005C433F" w:rsidP="00B16AE6">
            <w:pPr>
              <w:pStyle w:val="BodyText"/>
              <w:numPr>
                <w:ilvl w:val="1"/>
                <w:numId w:val="65"/>
              </w:numPr>
              <w:spacing w:before="100" w:beforeAutospacing="1" w:after="100" w:afterAutospacing="1"/>
              <w:ind w:left="406"/>
              <w:contextualSpacing/>
              <w:rPr>
                <w:szCs w:val="24"/>
              </w:rPr>
            </w:pPr>
            <w:r w:rsidRPr="002B780B">
              <w:rPr>
                <w:szCs w:val="24"/>
              </w:rPr>
              <w:t>Tested aircraft compass compensation and adjustment systems</w:t>
            </w:r>
          </w:p>
        </w:tc>
      </w:tr>
      <w:tr w:rsidR="00786682" w:rsidRPr="002B780B" w14:paraId="73BA8505" w14:textId="77777777" w:rsidTr="008F2A11">
        <w:tc>
          <w:tcPr>
            <w:tcW w:w="2341" w:type="dxa"/>
            <w:tcBorders>
              <w:top w:val="single" w:sz="4" w:space="0" w:color="auto"/>
              <w:left w:val="single" w:sz="4" w:space="0" w:color="auto"/>
              <w:bottom w:val="single" w:sz="4" w:space="0" w:color="auto"/>
              <w:right w:val="single" w:sz="4" w:space="0" w:color="auto"/>
            </w:tcBorders>
            <w:hideMark/>
          </w:tcPr>
          <w:p w14:paraId="4EB28026" w14:textId="77777777" w:rsidR="00786682" w:rsidRPr="002B780B" w:rsidRDefault="00786682" w:rsidP="00B16AE6">
            <w:pPr>
              <w:pStyle w:val="BodyText"/>
              <w:numPr>
                <w:ilvl w:val="0"/>
                <w:numId w:val="65"/>
              </w:numPr>
              <w:spacing w:before="100" w:beforeAutospacing="1" w:after="100" w:afterAutospacing="1"/>
              <w:ind w:right="162"/>
              <w:contextualSpacing/>
              <w:jc w:val="both"/>
              <w:rPr>
                <w:szCs w:val="24"/>
              </w:rPr>
            </w:pPr>
            <w:r w:rsidRPr="002B780B">
              <w:rPr>
                <w:szCs w:val="24"/>
              </w:rPr>
              <w:t>Resource Implications.</w:t>
            </w:r>
          </w:p>
        </w:tc>
        <w:tc>
          <w:tcPr>
            <w:tcW w:w="6569" w:type="dxa"/>
            <w:tcBorders>
              <w:top w:val="single" w:sz="4" w:space="0" w:color="auto"/>
              <w:left w:val="single" w:sz="4" w:space="0" w:color="auto"/>
              <w:bottom w:val="single" w:sz="4" w:space="0" w:color="auto"/>
              <w:right w:val="single" w:sz="4" w:space="0" w:color="auto"/>
            </w:tcBorders>
          </w:tcPr>
          <w:p w14:paraId="30EB1F5A" w14:textId="77777777" w:rsidR="00786682" w:rsidRPr="002B780B" w:rsidRDefault="00786682" w:rsidP="00B16AE6">
            <w:pPr>
              <w:pStyle w:val="ListParagraph"/>
              <w:numPr>
                <w:ilvl w:val="1"/>
                <w:numId w:val="65"/>
              </w:numPr>
              <w:tabs>
                <w:tab w:val="left" w:pos="588"/>
              </w:tabs>
              <w:spacing w:before="100" w:beforeAutospacing="1" w:after="100" w:afterAutospacing="1"/>
              <w:ind w:left="408"/>
              <w:jc w:val="both"/>
              <w:rPr>
                <w:szCs w:val="24"/>
              </w:rPr>
            </w:pPr>
            <w:r w:rsidRPr="002B780B">
              <w:rPr>
                <w:szCs w:val="24"/>
              </w:rPr>
              <w:t xml:space="preserve">Computers </w:t>
            </w:r>
          </w:p>
          <w:p w14:paraId="471E889A" w14:textId="77777777" w:rsidR="00786682" w:rsidRPr="002B780B" w:rsidRDefault="00786682" w:rsidP="00B16AE6">
            <w:pPr>
              <w:pStyle w:val="ListParagraph"/>
              <w:numPr>
                <w:ilvl w:val="1"/>
                <w:numId w:val="65"/>
              </w:numPr>
              <w:tabs>
                <w:tab w:val="left" w:pos="588"/>
              </w:tabs>
              <w:spacing w:before="100" w:beforeAutospacing="1" w:after="100" w:afterAutospacing="1"/>
              <w:ind w:left="408"/>
              <w:jc w:val="both"/>
              <w:rPr>
                <w:szCs w:val="24"/>
              </w:rPr>
            </w:pPr>
            <w:r w:rsidRPr="002B780B">
              <w:rPr>
                <w:szCs w:val="24"/>
              </w:rPr>
              <w:t>Projectors</w:t>
            </w:r>
          </w:p>
          <w:p w14:paraId="796B4BAA" w14:textId="77777777" w:rsidR="00786682" w:rsidRPr="002B780B" w:rsidRDefault="00786682" w:rsidP="00B16AE6">
            <w:pPr>
              <w:pStyle w:val="ListParagraph"/>
              <w:numPr>
                <w:ilvl w:val="1"/>
                <w:numId w:val="65"/>
              </w:numPr>
              <w:tabs>
                <w:tab w:val="left" w:pos="588"/>
              </w:tabs>
              <w:spacing w:before="100" w:beforeAutospacing="1" w:after="100" w:afterAutospacing="1"/>
              <w:ind w:left="408"/>
              <w:jc w:val="both"/>
              <w:rPr>
                <w:szCs w:val="24"/>
              </w:rPr>
            </w:pPr>
            <w:r w:rsidRPr="002B780B">
              <w:rPr>
                <w:szCs w:val="24"/>
              </w:rPr>
              <w:t>Markers</w:t>
            </w:r>
          </w:p>
          <w:p w14:paraId="2442C327" w14:textId="77777777" w:rsidR="00786682" w:rsidRPr="002B780B" w:rsidRDefault="00786682" w:rsidP="00B16AE6">
            <w:pPr>
              <w:pStyle w:val="ListParagraph"/>
              <w:numPr>
                <w:ilvl w:val="1"/>
                <w:numId w:val="65"/>
              </w:numPr>
              <w:tabs>
                <w:tab w:val="left" w:pos="588"/>
              </w:tabs>
              <w:spacing w:before="100" w:beforeAutospacing="1" w:after="100" w:afterAutospacing="1"/>
              <w:ind w:left="408"/>
              <w:jc w:val="both"/>
              <w:rPr>
                <w:szCs w:val="24"/>
              </w:rPr>
            </w:pPr>
            <w:r w:rsidRPr="002B780B">
              <w:rPr>
                <w:szCs w:val="24"/>
              </w:rPr>
              <w:t>Whiteboards</w:t>
            </w:r>
          </w:p>
          <w:p w14:paraId="30457587" w14:textId="77777777" w:rsidR="00786682" w:rsidRPr="002B780B" w:rsidRDefault="00786682" w:rsidP="00B16AE6">
            <w:pPr>
              <w:pStyle w:val="ListParagraph"/>
              <w:numPr>
                <w:ilvl w:val="1"/>
                <w:numId w:val="65"/>
              </w:numPr>
              <w:tabs>
                <w:tab w:val="left" w:pos="588"/>
              </w:tabs>
              <w:spacing w:before="100" w:beforeAutospacing="1" w:after="100" w:afterAutospacing="1"/>
              <w:ind w:left="408"/>
              <w:jc w:val="both"/>
              <w:rPr>
                <w:szCs w:val="24"/>
              </w:rPr>
            </w:pPr>
            <w:r w:rsidRPr="002B780B">
              <w:rPr>
                <w:szCs w:val="24"/>
              </w:rPr>
              <w:t>Tools and equipment</w:t>
            </w:r>
          </w:p>
        </w:tc>
      </w:tr>
      <w:tr w:rsidR="00786682" w:rsidRPr="002B780B" w14:paraId="2FDA7F34" w14:textId="77777777" w:rsidTr="008F2A11">
        <w:tc>
          <w:tcPr>
            <w:tcW w:w="2341" w:type="dxa"/>
            <w:tcBorders>
              <w:top w:val="single" w:sz="4" w:space="0" w:color="auto"/>
              <w:left w:val="single" w:sz="4" w:space="0" w:color="auto"/>
              <w:bottom w:val="single" w:sz="4" w:space="0" w:color="auto"/>
              <w:right w:val="single" w:sz="4" w:space="0" w:color="auto"/>
            </w:tcBorders>
            <w:hideMark/>
          </w:tcPr>
          <w:p w14:paraId="558E0DDF" w14:textId="77777777" w:rsidR="00786682" w:rsidRPr="002B780B" w:rsidRDefault="00786682" w:rsidP="00B16AE6">
            <w:pPr>
              <w:pStyle w:val="BodyText"/>
              <w:numPr>
                <w:ilvl w:val="0"/>
                <w:numId w:val="65"/>
              </w:numPr>
              <w:tabs>
                <w:tab w:val="left" w:pos="0"/>
              </w:tabs>
              <w:spacing w:before="100" w:beforeAutospacing="1" w:after="100" w:afterAutospacing="1"/>
              <w:ind w:right="252"/>
              <w:contextualSpacing/>
              <w:rPr>
                <w:szCs w:val="24"/>
              </w:rPr>
            </w:pPr>
            <w:r w:rsidRPr="002B780B">
              <w:rPr>
                <w:szCs w:val="24"/>
              </w:rPr>
              <w:t>Methods of Assessment.</w:t>
            </w:r>
          </w:p>
        </w:tc>
        <w:tc>
          <w:tcPr>
            <w:tcW w:w="6569" w:type="dxa"/>
            <w:tcBorders>
              <w:top w:val="single" w:sz="4" w:space="0" w:color="auto"/>
              <w:left w:val="single" w:sz="4" w:space="0" w:color="auto"/>
              <w:bottom w:val="single" w:sz="4" w:space="0" w:color="auto"/>
              <w:right w:val="single" w:sz="4" w:space="0" w:color="auto"/>
            </w:tcBorders>
            <w:hideMark/>
          </w:tcPr>
          <w:p w14:paraId="45B703FF" w14:textId="77777777" w:rsidR="00786682" w:rsidRPr="002B780B" w:rsidRDefault="00786682" w:rsidP="00625B61">
            <w:pPr>
              <w:pStyle w:val="BodyTextIndent"/>
              <w:spacing w:before="100" w:beforeAutospacing="1" w:after="100" w:afterAutospacing="1" w:line="276" w:lineRule="auto"/>
              <w:ind w:left="359" w:hanging="359"/>
              <w:contextualSpacing/>
            </w:pPr>
            <w:r w:rsidRPr="002B780B">
              <w:t>Competency may be assessed through:</w:t>
            </w:r>
          </w:p>
          <w:p w14:paraId="19211B44" w14:textId="77777777" w:rsidR="00786682" w:rsidRPr="002B780B" w:rsidRDefault="00786682" w:rsidP="00B16AE6">
            <w:pPr>
              <w:pStyle w:val="BodyTextIndent"/>
              <w:numPr>
                <w:ilvl w:val="1"/>
                <w:numId w:val="65"/>
              </w:numPr>
              <w:spacing w:before="100" w:beforeAutospacing="1" w:after="100" w:afterAutospacing="1" w:line="276" w:lineRule="auto"/>
              <w:ind w:left="408"/>
              <w:contextualSpacing/>
            </w:pPr>
            <w:r w:rsidRPr="002B780B">
              <w:t>Practical</w:t>
            </w:r>
          </w:p>
          <w:p w14:paraId="261FBA13" w14:textId="77777777" w:rsidR="00395E6B" w:rsidRPr="002B780B" w:rsidRDefault="00786682" w:rsidP="00B16AE6">
            <w:pPr>
              <w:pStyle w:val="BodyTextIndent"/>
              <w:numPr>
                <w:ilvl w:val="1"/>
                <w:numId w:val="65"/>
              </w:numPr>
              <w:spacing w:before="100" w:beforeAutospacing="1" w:after="100" w:afterAutospacing="1" w:line="276" w:lineRule="auto"/>
              <w:ind w:left="408"/>
              <w:contextualSpacing/>
            </w:pPr>
            <w:r w:rsidRPr="002B780B">
              <w:t>Observation</w:t>
            </w:r>
          </w:p>
          <w:p w14:paraId="2A32317D" w14:textId="77777777" w:rsidR="00786682" w:rsidRPr="002B780B" w:rsidRDefault="00786682" w:rsidP="00B16AE6">
            <w:pPr>
              <w:pStyle w:val="BodyTextIndent"/>
              <w:numPr>
                <w:ilvl w:val="1"/>
                <w:numId w:val="65"/>
              </w:numPr>
              <w:spacing w:before="100" w:beforeAutospacing="1" w:after="100" w:afterAutospacing="1" w:line="276" w:lineRule="auto"/>
              <w:ind w:left="408"/>
              <w:contextualSpacing/>
            </w:pPr>
            <w:r w:rsidRPr="002B780B">
              <w:t>Case studies</w:t>
            </w:r>
          </w:p>
          <w:p w14:paraId="62A13FEE" w14:textId="77777777" w:rsidR="00786682" w:rsidRPr="002B780B" w:rsidRDefault="00786682" w:rsidP="00B16AE6">
            <w:pPr>
              <w:pStyle w:val="BodyTextIndent"/>
              <w:numPr>
                <w:ilvl w:val="1"/>
                <w:numId w:val="65"/>
              </w:numPr>
              <w:spacing w:before="100" w:beforeAutospacing="1" w:after="100" w:afterAutospacing="1" w:line="276" w:lineRule="auto"/>
              <w:ind w:left="408"/>
              <w:contextualSpacing/>
            </w:pPr>
            <w:r w:rsidRPr="002B780B">
              <w:t>Written examinations</w:t>
            </w:r>
          </w:p>
          <w:p w14:paraId="5F1E7E27" w14:textId="77777777" w:rsidR="00786682" w:rsidRPr="002B780B" w:rsidRDefault="00786682" w:rsidP="00B16AE6">
            <w:pPr>
              <w:pStyle w:val="BodyTextIndent"/>
              <w:numPr>
                <w:ilvl w:val="1"/>
                <w:numId w:val="65"/>
              </w:numPr>
              <w:spacing w:before="100" w:beforeAutospacing="1" w:after="100" w:afterAutospacing="1" w:line="276" w:lineRule="auto"/>
              <w:ind w:left="408"/>
              <w:contextualSpacing/>
            </w:pPr>
            <w:r w:rsidRPr="002B780B">
              <w:t>Oral presentation</w:t>
            </w:r>
          </w:p>
        </w:tc>
      </w:tr>
      <w:tr w:rsidR="00786682" w:rsidRPr="002B780B" w14:paraId="3166538F" w14:textId="77777777" w:rsidTr="008F2A11">
        <w:tc>
          <w:tcPr>
            <w:tcW w:w="2341" w:type="dxa"/>
            <w:tcBorders>
              <w:top w:val="single" w:sz="4" w:space="0" w:color="auto"/>
              <w:left w:val="single" w:sz="4" w:space="0" w:color="auto"/>
              <w:bottom w:val="single" w:sz="4" w:space="0" w:color="auto"/>
              <w:right w:val="single" w:sz="4" w:space="0" w:color="auto"/>
            </w:tcBorders>
            <w:hideMark/>
          </w:tcPr>
          <w:p w14:paraId="6C4EA9FB" w14:textId="77777777" w:rsidR="00786682" w:rsidRPr="002B780B" w:rsidRDefault="00786682" w:rsidP="00B16AE6">
            <w:pPr>
              <w:pStyle w:val="BodyText"/>
              <w:numPr>
                <w:ilvl w:val="0"/>
                <w:numId w:val="65"/>
              </w:numPr>
              <w:tabs>
                <w:tab w:val="left" w:pos="-5508"/>
              </w:tabs>
              <w:spacing w:before="100" w:beforeAutospacing="1" w:after="100" w:afterAutospacing="1"/>
              <w:ind w:right="252"/>
              <w:contextualSpacing/>
              <w:rPr>
                <w:szCs w:val="24"/>
              </w:rPr>
            </w:pPr>
            <w:r w:rsidRPr="002B780B">
              <w:rPr>
                <w:szCs w:val="24"/>
              </w:rPr>
              <w:lastRenderedPageBreak/>
              <w:t>Context of Assessment.</w:t>
            </w:r>
          </w:p>
        </w:tc>
        <w:tc>
          <w:tcPr>
            <w:tcW w:w="6569" w:type="dxa"/>
            <w:tcBorders>
              <w:top w:val="single" w:sz="4" w:space="0" w:color="auto"/>
              <w:left w:val="single" w:sz="4" w:space="0" w:color="auto"/>
              <w:bottom w:val="single" w:sz="4" w:space="0" w:color="auto"/>
              <w:right w:val="single" w:sz="4" w:space="0" w:color="auto"/>
            </w:tcBorders>
            <w:hideMark/>
          </w:tcPr>
          <w:p w14:paraId="20DBF5F3" w14:textId="77777777" w:rsidR="000F3495" w:rsidRPr="002B780B" w:rsidRDefault="000F3495" w:rsidP="000F3495">
            <w:pPr>
              <w:spacing w:after="0" w:line="23" w:lineRule="atLeast"/>
              <w:jc w:val="both"/>
              <w:rPr>
                <w:szCs w:val="24"/>
              </w:rPr>
            </w:pPr>
            <w:r w:rsidRPr="002B780B">
              <w:rPr>
                <w:szCs w:val="24"/>
              </w:rPr>
              <w:t xml:space="preserve">Competency may  be assessed </w:t>
            </w:r>
          </w:p>
          <w:p w14:paraId="3177372E" w14:textId="77777777" w:rsidR="000F3495" w:rsidRPr="002B780B" w:rsidRDefault="000F3495" w:rsidP="00B16AE6">
            <w:pPr>
              <w:pStyle w:val="ListParagraph"/>
              <w:numPr>
                <w:ilvl w:val="0"/>
                <w:numId w:val="217"/>
              </w:numPr>
              <w:spacing w:after="0" w:line="23" w:lineRule="atLeast"/>
              <w:jc w:val="both"/>
              <w:rPr>
                <w:rFonts w:eastAsia="Times New Roman"/>
                <w:szCs w:val="24"/>
              </w:rPr>
            </w:pPr>
            <w:r w:rsidRPr="002B780B">
              <w:rPr>
                <w:rFonts w:eastAsia="Times New Roman"/>
                <w:szCs w:val="24"/>
              </w:rPr>
              <w:t>Off the job</w:t>
            </w:r>
          </w:p>
          <w:p w14:paraId="458CB9A0" w14:textId="77777777" w:rsidR="000F3495" w:rsidRPr="002B780B" w:rsidRDefault="000F3495" w:rsidP="00B16AE6">
            <w:pPr>
              <w:pStyle w:val="ListParagraph"/>
              <w:numPr>
                <w:ilvl w:val="0"/>
                <w:numId w:val="217"/>
              </w:numPr>
              <w:spacing w:after="0" w:line="23" w:lineRule="atLeast"/>
              <w:jc w:val="both"/>
              <w:rPr>
                <w:rFonts w:eastAsia="Times New Roman"/>
                <w:szCs w:val="24"/>
              </w:rPr>
            </w:pPr>
            <w:r w:rsidRPr="002B780B">
              <w:rPr>
                <w:rFonts w:eastAsia="Times New Roman"/>
                <w:szCs w:val="24"/>
              </w:rPr>
              <w:t>On the job</w:t>
            </w:r>
          </w:p>
          <w:p w14:paraId="42BA07C4" w14:textId="77777777" w:rsidR="000F3495" w:rsidRPr="002B780B" w:rsidRDefault="000F3495" w:rsidP="00B16AE6">
            <w:pPr>
              <w:pStyle w:val="ListParagraph"/>
              <w:numPr>
                <w:ilvl w:val="0"/>
                <w:numId w:val="217"/>
              </w:numPr>
              <w:spacing w:after="0" w:line="23" w:lineRule="atLeast"/>
              <w:jc w:val="both"/>
              <w:rPr>
                <w:rFonts w:eastAsia="Times New Roman"/>
                <w:szCs w:val="24"/>
              </w:rPr>
            </w:pPr>
            <w:r w:rsidRPr="002B780B">
              <w:rPr>
                <w:rFonts w:eastAsia="Times New Roman"/>
                <w:szCs w:val="24"/>
              </w:rPr>
              <w:t>During industrial attachment</w:t>
            </w:r>
          </w:p>
          <w:p w14:paraId="75C8BF78" w14:textId="77777777" w:rsidR="00786682" w:rsidRPr="002B780B" w:rsidRDefault="00786682" w:rsidP="000F3495">
            <w:pPr>
              <w:pStyle w:val="BodyText"/>
              <w:spacing w:before="100" w:beforeAutospacing="1" w:after="100" w:afterAutospacing="1"/>
              <w:ind w:left="359" w:right="749" w:hanging="359"/>
              <w:contextualSpacing/>
              <w:rPr>
                <w:szCs w:val="24"/>
              </w:rPr>
            </w:pPr>
          </w:p>
        </w:tc>
      </w:tr>
      <w:tr w:rsidR="00786682" w:rsidRPr="002B780B" w14:paraId="2599E61A" w14:textId="77777777" w:rsidTr="008F2A11">
        <w:tc>
          <w:tcPr>
            <w:tcW w:w="2341" w:type="dxa"/>
            <w:tcBorders>
              <w:top w:val="single" w:sz="4" w:space="0" w:color="auto"/>
              <w:left w:val="single" w:sz="4" w:space="0" w:color="auto"/>
              <w:bottom w:val="single" w:sz="4" w:space="0" w:color="auto"/>
              <w:right w:val="single" w:sz="4" w:space="0" w:color="auto"/>
            </w:tcBorders>
            <w:hideMark/>
          </w:tcPr>
          <w:p w14:paraId="3DA05D41" w14:textId="77777777" w:rsidR="00786682" w:rsidRPr="002B780B" w:rsidRDefault="00786682" w:rsidP="00B16AE6">
            <w:pPr>
              <w:pStyle w:val="ListParagraph"/>
              <w:numPr>
                <w:ilvl w:val="0"/>
                <w:numId w:val="65"/>
              </w:numPr>
              <w:spacing w:before="100" w:beforeAutospacing="1" w:after="100" w:afterAutospacing="1"/>
              <w:rPr>
                <w:szCs w:val="24"/>
              </w:rPr>
            </w:pPr>
            <w:r w:rsidRPr="002B780B">
              <w:rPr>
                <w:szCs w:val="24"/>
              </w:rPr>
              <w:t>Guidance information for assessment.</w:t>
            </w:r>
          </w:p>
        </w:tc>
        <w:tc>
          <w:tcPr>
            <w:tcW w:w="6569" w:type="dxa"/>
            <w:tcBorders>
              <w:top w:val="single" w:sz="4" w:space="0" w:color="auto"/>
              <w:left w:val="single" w:sz="4" w:space="0" w:color="auto"/>
              <w:bottom w:val="single" w:sz="4" w:space="0" w:color="auto"/>
              <w:right w:val="single" w:sz="4" w:space="0" w:color="auto"/>
            </w:tcBorders>
            <w:hideMark/>
          </w:tcPr>
          <w:p w14:paraId="4C266B51" w14:textId="77777777" w:rsidR="000F3495" w:rsidRPr="002B780B" w:rsidRDefault="000F3495" w:rsidP="000F3495">
            <w:pPr>
              <w:spacing w:line="276" w:lineRule="auto"/>
              <w:rPr>
                <w:b/>
                <w:bCs/>
                <w:szCs w:val="24"/>
              </w:rPr>
            </w:pPr>
            <w:r w:rsidRPr="002B780B">
              <w:rPr>
                <w:szCs w:val="24"/>
              </w:rPr>
              <w:t xml:space="preserve">Holistic </w:t>
            </w:r>
            <w:r w:rsidRPr="002B780B">
              <w:rPr>
                <w:noProof/>
                <w:szCs w:val="24"/>
              </w:rPr>
              <w:t>assessment with</w:t>
            </w:r>
            <w:r w:rsidRPr="002B780B">
              <w:rPr>
                <w:szCs w:val="24"/>
              </w:rPr>
              <w:t xml:space="preserve"> other units relevant to the industry sector, workplace and job role is recommended.</w:t>
            </w:r>
          </w:p>
          <w:p w14:paraId="78EFE10F" w14:textId="77777777" w:rsidR="00786682" w:rsidRPr="002B780B" w:rsidRDefault="00786682" w:rsidP="000F3495">
            <w:pPr>
              <w:pStyle w:val="ListParagraph"/>
              <w:spacing w:before="100" w:beforeAutospacing="1" w:after="100" w:afterAutospacing="1"/>
              <w:ind w:left="408" w:firstLine="0"/>
              <w:rPr>
                <w:szCs w:val="24"/>
              </w:rPr>
            </w:pPr>
          </w:p>
        </w:tc>
      </w:tr>
    </w:tbl>
    <w:p w14:paraId="1C1D2B6B" w14:textId="77777777" w:rsidR="00786682" w:rsidRPr="002B780B" w:rsidRDefault="00786682" w:rsidP="00625B61">
      <w:pPr>
        <w:spacing w:before="100" w:beforeAutospacing="1" w:after="100" w:afterAutospacing="1" w:line="276" w:lineRule="auto"/>
        <w:contextualSpacing/>
        <w:jc w:val="both"/>
        <w:rPr>
          <w:b/>
          <w:bCs/>
          <w:color w:val="auto"/>
          <w:kern w:val="0"/>
          <w:szCs w:val="24"/>
          <w:lang w:val="en-GB"/>
        </w:rPr>
      </w:pPr>
      <w:r w:rsidRPr="002B780B">
        <w:rPr>
          <w:szCs w:val="24"/>
        </w:rPr>
        <w:br w:type="page"/>
      </w:r>
    </w:p>
    <w:p w14:paraId="261775A6" w14:textId="77777777" w:rsidR="006A629E" w:rsidRPr="002B780B" w:rsidRDefault="006A629E" w:rsidP="0007611E">
      <w:pPr>
        <w:pStyle w:val="Heading1"/>
        <w:rPr>
          <w:noProof/>
        </w:rPr>
      </w:pPr>
      <w:bookmarkStart w:id="80" w:name="_Toc535050172"/>
      <w:bookmarkStart w:id="81" w:name="_Toc11249425"/>
      <w:bookmarkStart w:id="82" w:name="_Hlk424811"/>
      <w:r w:rsidRPr="002B780B">
        <w:rPr>
          <w:noProof/>
        </w:rPr>
        <w:lastRenderedPageBreak/>
        <w:t>OPERATE AIRCRAFT  ELECTRO-OPTICAL AND INFRARED SYSTEM</w:t>
      </w:r>
      <w:bookmarkEnd w:id="80"/>
      <w:bookmarkEnd w:id="81"/>
    </w:p>
    <w:bookmarkEnd w:id="82"/>
    <w:p w14:paraId="6D09299C" w14:textId="77777777" w:rsidR="006A629E" w:rsidRPr="002B780B" w:rsidRDefault="006A629E" w:rsidP="00625B61">
      <w:pPr>
        <w:spacing w:before="100" w:beforeAutospacing="1" w:after="100" w:afterAutospacing="1" w:line="276" w:lineRule="auto"/>
        <w:contextualSpacing/>
        <w:jc w:val="both"/>
        <w:rPr>
          <w:color w:val="auto"/>
          <w:szCs w:val="24"/>
        </w:rPr>
      </w:pPr>
      <w:r w:rsidRPr="002B780B">
        <w:rPr>
          <w:b/>
          <w:color w:val="auto"/>
          <w:szCs w:val="24"/>
        </w:rPr>
        <w:t xml:space="preserve">UNIT CODE: </w:t>
      </w:r>
      <w:bookmarkStart w:id="83" w:name="_Hlk424867"/>
      <w:r w:rsidR="005F0F84" w:rsidRPr="002B780B">
        <w:rPr>
          <w:color w:val="auto"/>
          <w:szCs w:val="24"/>
        </w:rPr>
        <w:t>ENG/OS/AVN/CR/07</w:t>
      </w:r>
      <w:r w:rsidR="000022A4" w:rsidRPr="002B780B">
        <w:rPr>
          <w:color w:val="auto"/>
          <w:szCs w:val="24"/>
        </w:rPr>
        <w:t>/6/A</w:t>
      </w:r>
      <w:bookmarkEnd w:id="83"/>
    </w:p>
    <w:p w14:paraId="138E2A61" w14:textId="77777777" w:rsidR="006A629E" w:rsidRPr="002B780B" w:rsidRDefault="006A629E" w:rsidP="00625B61">
      <w:pPr>
        <w:spacing w:before="100" w:beforeAutospacing="1" w:after="100" w:afterAutospacing="1" w:line="276" w:lineRule="auto"/>
        <w:contextualSpacing/>
        <w:jc w:val="both"/>
        <w:rPr>
          <w:color w:val="auto"/>
          <w:szCs w:val="24"/>
        </w:rPr>
      </w:pPr>
    </w:p>
    <w:p w14:paraId="4FFC8382" w14:textId="77777777" w:rsidR="006A629E" w:rsidRPr="002B780B" w:rsidRDefault="006A629E" w:rsidP="00625B61">
      <w:pPr>
        <w:tabs>
          <w:tab w:val="left" w:pos="2880"/>
        </w:tabs>
        <w:spacing w:before="100" w:beforeAutospacing="1" w:after="100" w:afterAutospacing="1" w:line="276" w:lineRule="auto"/>
        <w:contextualSpacing/>
        <w:jc w:val="both"/>
        <w:rPr>
          <w:b/>
          <w:color w:val="auto"/>
          <w:szCs w:val="24"/>
        </w:rPr>
      </w:pPr>
      <w:r w:rsidRPr="002B780B">
        <w:rPr>
          <w:b/>
          <w:color w:val="auto"/>
          <w:szCs w:val="24"/>
        </w:rPr>
        <w:t xml:space="preserve">Unit description </w:t>
      </w:r>
    </w:p>
    <w:p w14:paraId="254DFBE1" w14:textId="77777777" w:rsidR="00D44BD3" w:rsidRPr="002B780B" w:rsidRDefault="006A629E" w:rsidP="005E126B">
      <w:pPr>
        <w:spacing w:after="0" w:line="276" w:lineRule="auto"/>
        <w:jc w:val="both"/>
        <w:rPr>
          <w:szCs w:val="24"/>
        </w:rPr>
      </w:pPr>
      <w:bookmarkStart w:id="84" w:name="_Hlk424889"/>
      <w:r w:rsidRPr="002B780B">
        <w:rPr>
          <w:szCs w:val="24"/>
        </w:rPr>
        <w:t xml:space="preserve">This unit covers the competencies required to </w:t>
      </w:r>
      <w:r w:rsidR="007E1C97" w:rsidRPr="002B780B">
        <w:rPr>
          <w:szCs w:val="24"/>
        </w:rPr>
        <w:t>operate aircraft electro-optical and infrared system</w:t>
      </w:r>
      <w:r w:rsidRPr="002B780B">
        <w:rPr>
          <w:szCs w:val="24"/>
        </w:rPr>
        <w:t xml:space="preserve">. It involves observing occupational health and safety, </w:t>
      </w:r>
      <w:r w:rsidR="00D44BD3" w:rsidRPr="002B780B">
        <w:rPr>
          <w:szCs w:val="24"/>
        </w:rPr>
        <w:t>t</w:t>
      </w:r>
      <w:r w:rsidR="007E1C97" w:rsidRPr="002B780B">
        <w:rPr>
          <w:szCs w:val="24"/>
        </w:rPr>
        <w:t>roubleshoot</w:t>
      </w:r>
      <w:r w:rsidR="00D44BD3" w:rsidRPr="002B780B">
        <w:rPr>
          <w:szCs w:val="24"/>
        </w:rPr>
        <w:t>ing</w:t>
      </w:r>
      <w:r w:rsidR="007E1C97" w:rsidRPr="002B780B">
        <w:rPr>
          <w:szCs w:val="24"/>
        </w:rPr>
        <w:t xml:space="preserve"> aircraft electro-optical and infrared system</w:t>
      </w:r>
      <w:r w:rsidR="00D44BD3" w:rsidRPr="002B780B">
        <w:rPr>
          <w:szCs w:val="24"/>
        </w:rPr>
        <w:t>, r</w:t>
      </w:r>
      <w:r w:rsidR="007E1C97" w:rsidRPr="002B780B">
        <w:rPr>
          <w:szCs w:val="24"/>
        </w:rPr>
        <w:t>ectify</w:t>
      </w:r>
      <w:r w:rsidR="00D44BD3" w:rsidRPr="002B780B">
        <w:rPr>
          <w:szCs w:val="24"/>
        </w:rPr>
        <w:t>ing</w:t>
      </w:r>
      <w:r w:rsidR="007E1C97" w:rsidRPr="002B780B">
        <w:rPr>
          <w:szCs w:val="24"/>
        </w:rPr>
        <w:t xml:space="preserve"> aircraft electro-optical and infrared components</w:t>
      </w:r>
      <w:r w:rsidR="00D44BD3" w:rsidRPr="002B780B">
        <w:rPr>
          <w:szCs w:val="24"/>
        </w:rPr>
        <w:t>, i</w:t>
      </w:r>
      <w:r w:rsidR="007E1C97" w:rsidRPr="002B780B">
        <w:rPr>
          <w:szCs w:val="24"/>
        </w:rPr>
        <w:t>nstall</w:t>
      </w:r>
      <w:r w:rsidR="00D44BD3" w:rsidRPr="002B780B">
        <w:rPr>
          <w:szCs w:val="24"/>
        </w:rPr>
        <w:t>ing</w:t>
      </w:r>
      <w:r w:rsidR="007E1C97" w:rsidRPr="002B780B">
        <w:rPr>
          <w:szCs w:val="24"/>
        </w:rPr>
        <w:t xml:space="preserve"> electro-optical and infrared components</w:t>
      </w:r>
      <w:r w:rsidR="00D44BD3" w:rsidRPr="002B780B">
        <w:rPr>
          <w:szCs w:val="24"/>
        </w:rPr>
        <w:t>, r</w:t>
      </w:r>
      <w:r w:rsidR="007E1C97" w:rsidRPr="002B780B">
        <w:rPr>
          <w:szCs w:val="24"/>
        </w:rPr>
        <w:t>epair</w:t>
      </w:r>
      <w:r w:rsidR="00D44BD3" w:rsidRPr="002B780B">
        <w:rPr>
          <w:szCs w:val="24"/>
        </w:rPr>
        <w:t>ing</w:t>
      </w:r>
      <w:r w:rsidR="007E1C97" w:rsidRPr="002B780B">
        <w:rPr>
          <w:szCs w:val="24"/>
        </w:rPr>
        <w:t xml:space="preserve"> aircraft infrared sources</w:t>
      </w:r>
      <w:r w:rsidR="00D44BD3" w:rsidRPr="002B780B">
        <w:rPr>
          <w:szCs w:val="24"/>
        </w:rPr>
        <w:t>, t</w:t>
      </w:r>
      <w:r w:rsidR="007E1C97" w:rsidRPr="002B780B">
        <w:rPr>
          <w:szCs w:val="24"/>
        </w:rPr>
        <w:t>est</w:t>
      </w:r>
      <w:r w:rsidR="00D44BD3" w:rsidRPr="002B780B">
        <w:rPr>
          <w:szCs w:val="24"/>
        </w:rPr>
        <w:t>ing</w:t>
      </w:r>
      <w:r w:rsidR="007E1C97" w:rsidRPr="002B780B">
        <w:rPr>
          <w:szCs w:val="24"/>
        </w:rPr>
        <w:t xml:space="preserve"> aircraft electro-optical and infrared systems</w:t>
      </w:r>
      <w:r w:rsidR="00D44BD3" w:rsidRPr="002B780B">
        <w:rPr>
          <w:szCs w:val="24"/>
        </w:rPr>
        <w:t xml:space="preserve"> and o</w:t>
      </w:r>
      <w:r w:rsidR="007E1C97" w:rsidRPr="002B780B">
        <w:rPr>
          <w:szCs w:val="24"/>
        </w:rPr>
        <w:t>perat</w:t>
      </w:r>
      <w:r w:rsidR="00D44BD3" w:rsidRPr="002B780B">
        <w:rPr>
          <w:szCs w:val="24"/>
        </w:rPr>
        <w:t>ing</w:t>
      </w:r>
      <w:r w:rsidR="007E1C97" w:rsidRPr="002B780B">
        <w:rPr>
          <w:szCs w:val="24"/>
        </w:rPr>
        <w:t xml:space="preserve"> aircraft electro-optical and infrared system</w:t>
      </w:r>
    </w:p>
    <w:bookmarkEnd w:id="84"/>
    <w:p w14:paraId="3BC49E8F" w14:textId="77777777" w:rsidR="00D44BD3" w:rsidRPr="002B780B" w:rsidRDefault="00D44BD3" w:rsidP="00625B61">
      <w:pPr>
        <w:spacing w:after="0" w:line="276" w:lineRule="auto"/>
        <w:rPr>
          <w:szCs w:val="24"/>
        </w:rPr>
      </w:pPr>
    </w:p>
    <w:p w14:paraId="0103BA28" w14:textId="77777777" w:rsidR="006A629E" w:rsidRPr="002B780B" w:rsidRDefault="006A629E" w:rsidP="00625B61">
      <w:pPr>
        <w:spacing w:after="0" w:line="276" w:lineRule="auto"/>
        <w:rPr>
          <w:szCs w:val="24"/>
        </w:rPr>
      </w:pPr>
      <w:r w:rsidRPr="002B780B">
        <w:rPr>
          <w:b/>
          <w:color w:val="auto"/>
          <w:szCs w:val="24"/>
        </w:rPr>
        <w:t>ELEMENTS AND PERFORMANCE CRITERIA</w:t>
      </w:r>
    </w:p>
    <w:tbl>
      <w:tblPr>
        <w:tblpPr w:leftFromText="180" w:rightFromText="18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6084"/>
      </w:tblGrid>
      <w:tr w:rsidR="006A629E" w:rsidRPr="002B780B" w14:paraId="12F7119F" w14:textId="77777777" w:rsidTr="007544D3">
        <w:trPr>
          <w:tblHeader/>
        </w:trPr>
        <w:tc>
          <w:tcPr>
            <w:tcW w:w="1731" w:type="pct"/>
            <w:tcBorders>
              <w:top w:val="single" w:sz="4" w:space="0" w:color="auto"/>
              <w:left w:val="single" w:sz="4" w:space="0" w:color="auto"/>
              <w:bottom w:val="single" w:sz="4" w:space="0" w:color="auto"/>
              <w:right w:val="single" w:sz="4" w:space="0" w:color="auto"/>
            </w:tcBorders>
            <w:shd w:val="clear" w:color="auto" w:fill="FFFFFF"/>
            <w:hideMark/>
          </w:tcPr>
          <w:p w14:paraId="07093AB8" w14:textId="77777777" w:rsidR="006A629E" w:rsidRPr="002B780B" w:rsidRDefault="006A629E" w:rsidP="00625B61">
            <w:pPr>
              <w:spacing w:before="100" w:beforeAutospacing="1" w:after="100" w:afterAutospacing="1" w:line="276" w:lineRule="auto"/>
              <w:ind w:left="357"/>
              <w:contextualSpacing/>
              <w:rPr>
                <w:b/>
                <w:color w:val="auto"/>
                <w:szCs w:val="24"/>
              </w:rPr>
            </w:pPr>
            <w:r w:rsidRPr="002B780B">
              <w:rPr>
                <w:b/>
                <w:color w:val="auto"/>
                <w:szCs w:val="24"/>
              </w:rPr>
              <w:t>ELEMENT</w:t>
            </w:r>
          </w:p>
          <w:p w14:paraId="081E6271" w14:textId="77777777" w:rsidR="001A32D2" w:rsidRPr="002B780B" w:rsidRDefault="001A32D2" w:rsidP="00625B61">
            <w:pPr>
              <w:spacing w:before="100" w:beforeAutospacing="1" w:after="100" w:afterAutospacing="1" w:line="276" w:lineRule="auto"/>
              <w:contextualSpacing/>
              <w:rPr>
                <w:color w:val="auto"/>
                <w:szCs w:val="24"/>
              </w:rPr>
            </w:pPr>
            <w:r w:rsidRPr="002B780B">
              <w:rPr>
                <w:color w:val="auto"/>
                <w:szCs w:val="24"/>
              </w:rPr>
              <w:t>These describe the key outcomes which make up workplace function.</w:t>
            </w:r>
          </w:p>
        </w:tc>
        <w:tc>
          <w:tcPr>
            <w:tcW w:w="3269" w:type="pct"/>
            <w:tcBorders>
              <w:top w:val="single" w:sz="4" w:space="0" w:color="auto"/>
              <w:left w:val="single" w:sz="4" w:space="0" w:color="auto"/>
              <w:bottom w:val="single" w:sz="4" w:space="0" w:color="auto"/>
              <w:right w:val="single" w:sz="4" w:space="0" w:color="auto"/>
            </w:tcBorders>
            <w:shd w:val="clear" w:color="auto" w:fill="FFFFFF"/>
            <w:hideMark/>
          </w:tcPr>
          <w:p w14:paraId="10B32D82" w14:textId="77777777" w:rsidR="006A629E" w:rsidRPr="002B780B" w:rsidRDefault="006A629E" w:rsidP="00625B61">
            <w:pPr>
              <w:spacing w:before="100" w:beforeAutospacing="1" w:after="100" w:afterAutospacing="1" w:line="276" w:lineRule="auto"/>
              <w:ind w:left="357"/>
              <w:contextualSpacing/>
              <w:jc w:val="center"/>
              <w:rPr>
                <w:b/>
                <w:color w:val="auto"/>
                <w:szCs w:val="24"/>
              </w:rPr>
            </w:pPr>
            <w:r w:rsidRPr="002B780B">
              <w:rPr>
                <w:b/>
                <w:color w:val="auto"/>
                <w:szCs w:val="24"/>
              </w:rPr>
              <w:t>PERFORMANCE CRITERIA</w:t>
            </w:r>
          </w:p>
          <w:p w14:paraId="44E582A5" w14:textId="77777777" w:rsidR="007544D3" w:rsidRPr="002B780B" w:rsidRDefault="007544D3" w:rsidP="00625B61">
            <w:pPr>
              <w:spacing w:after="0" w:line="276" w:lineRule="auto"/>
              <w:rPr>
                <w:color w:val="auto"/>
                <w:szCs w:val="24"/>
              </w:rPr>
            </w:pPr>
            <w:r w:rsidRPr="002B780B">
              <w:rPr>
                <w:color w:val="auto"/>
                <w:szCs w:val="24"/>
              </w:rPr>
              <w:t>These are assessable statements which specify the required level of performance for each of the elements.</w:t>
            </w:r>
          </w:p>
          <w:p w14:paraId="33D1CECB" w14:textId="77777777" w:rsidR="006A629E" w:rsidRPr="002B780B" w:rsidRDefault="007544D3" w:rsidP="00625B61">
            <w:pPr>
              <w:spacing w:before="100" w:beforeAutospacing="1" w:after="100" w:afterAutospacing="1" w:line="276" w:lineRule="auto"/>
              <w:contextualSpacing/>
              <w:rPr>
                <w:b/>
                <w:color w:val="auto"/>
                <w:szCs w:val="24"/>
              </w:rPr>
            </w:pPr>
            <w:r w:rsidRPr="002B780B">
              <w:rPr>
                <w:b/>
                <w:i/>
                <w:color w:val="auto"/>
                <w:szCs w:val="24"/>
              </w:rPr>
              <w:t>Bold and italicized terms are elaborated in the Range.</w:t>
            </w:r>
          </w:p>
        </w:tc>
      </w:tr>
      <w:tr w:rsidR="006A629E" w:rsidRPr="002B780B" w14:paraId="739C4AA5" w14:textId="77777777" w:rsidTr="007544D3">
        <w:tc>
          <w:tcPr>
            <w:tcW w:w="1731" w:type="pct"/>
            <w:tcBorders>
              <w:top w:val="single" w:sz="4" w:space="0" w:color="auto"/>
              <w:left w:val="single" w:sz="4" w:space="0" w:color="auto"/>
              <w:bottom w:val="single" w:sz="4" w:space="0" w:color="auto"/>
              <w:right w:val="single" w:sz="4" w:space="0" w:color="auto"/>
            </w:tcBorders>
          </w:tcPr>
          <w:p w14:paraId="2B6BCC5E" w14:textId="77777777" w:rsidR="006A629E" w:rsidRPr="002B780B" w:rsidRDefault="006A629E" w:rsidP="00B16AE6">
            <w:pPr>
              <w:pStyle w:val="BodyText"/>
              <w:numPr>
                <w:ilvl w:val="0"/>
                <w:numId w:val="66"/>
              </w:numPr>
              <w:spacing w:before="100" w:beforeAutospacing="1" w:after="100" w:afterAutospacing="1"/>
              <w:ind w:right="72"/>
              <w:contextualSpacing/>
              <w:rPr>
                <w:szCs w:val="24"/>
              </w:rPr>
            </w:pPr>
            <w:r w:rsidRPr="002B780B">
              <w:rPr>
                <w:szCs w:val="24"/>
              </w:rPr>
              <w:t>Observe occupational health and safety</w:t>
            </w:r>
          </w:p>
        </w:tc>
        <w:tc>
          <w:tcPr>
            <w:tcW w:w="3269" w:type="pct"/>
            <w:tcBorders>
              <w:top w:val="single" w:sz="4" w:space="0" w:color="auto"/>
              <w:left w:val="single" w:sz="4" w:space="0" w:color="auto"/>
              <w:bottom w:val="single" w:sz="4" w:space="0" w:color="auto"/>
              <w:right w:val="single" w:sz="4" w:space="0" w:color="auto"/>
            </w:tcBorders>
          </w:tcPr>
          <w:p w14:paraId="618BF030" w14:textId="77777777" w:rsidR="006A629E" w:rsidRPr="002B780B" w:rsidRDefault="006A629E" w:rsidP="00B16AE6">
            <w:pPr>
              <w:pStyle w:val="ListParagraph"/>
              <w:numPr>
                <w:ilvl w:val="1"/>
                <w:numId w:val="67"/>
              </w:numPr>
              <w:tabs>
                <w:tab w:val="left" w:pos="-6318"/>
              </w:tabs>
              <w:spacing w:before="100" w:beforeAutospacing="1" w:after="100" w:afterAutospacing="1"/>
              <w:ind w:left="436" w:hanging="436"/>
              <w:rPr>
                <w:szCs w:val="24"/>
              </w:rPr>
            </w:pPr>
            <w:r w:rsidRPr="002B780B">
              <w:rPr>
                <w:szCs w:val="24"/>
              </w:rPr>
              <w:t>Personal protective equipment (PPE) are used according to OSHA 2007</w:t>
            </w:r>
            <w:r w:rsidR="009F2C27" w:rsidRPr="002B780B">
              <w:rPr>
                <w:szCs w:val="24"/>
              </w:rPr>
              <w:t xml:space="preserve"> and relevant AMM</w:t>
            </w:r>
          </w:p>
          <w:p w14:paraId="508A4A90" w14:textId="77777777" w:rsidR="006A629E" w:rsidRPr="002B780B" w:rsidRDefault="006A629E" w:rsidP="00B16AE6">
            <w:pPr>
              <w:pStyle w:val="ListParagraph"/>
              <w:numPr>
                <w:ilvl w:val="1"/>
                <w:numId w:val="67"/>
              </w:numPr>
              <w:tabs>
                <w:tab w:val="left" w:pos="-6318"/>
              </w:tabs>
              <w:spacing w:before="100" w:beforeAutospacing="1" w:after="100" w:afterAutospacing="1"/>
              <w:ind w:left="436" w:hanging="436"/>
              <w:rPr>
                <w:szCs w:val="24"/>
              </w:rPr>
            </w:pPr>
            <w:r w:rsidRPr="002B780B">
              <w:rPr>
                <w:b/>
                <w:i/>
                <w:szCs w:val="24"/>
              </w:rPr>
              <w:t>Tools and equipment</w:t>
            </w:r>
            <w:r w:rsidRPr="002B780B">
              <w:rPr>
                <w:szCs w:val="24"/>
              </w:rPr>
              <w:t xml:space="preserve"> are stored and maintained correctly according to manufacturer’s specifications</w:t>
            </w:r>
          </w:p>
          <w:p w14:paraId="645B4A15" w14:textId="77777777" w:rsidR="006A629E" w:rsidRPr="002B780B" w:rsidRDefault="006A629E" w:rsidP="00B16AE6">
            <w:pPr>
              <w:pStyle w:val="ListParagraph"/>
              <w:numPr>
                <w:ilvl w:val="1"/>
                <w:numId w:val="67"/>
              </w:numPr>
              <w:tabs>
                <w:tab w:val="left" w:pos="-6318"/>
              </w:tabs>
              <w:spacing w:before="100" w:beforeAutospacing="1" w:after="100" w:afterAutospacing="1"/>
              <w:ind w:left="436" w:hanging="436"/>
              <w:rPr>
                <w:szCs w:val="24"/>
              </w:rPr>
            </w:pPr>
            <w:r w:rsidRPr="002B780B">
              <w:rPr>
                <w:szCs w:val="24"/>
              </w:rPr>
              <w:t>Tools and equipment are used correctly according to designated purpose</w:t>
            </w:r>
          </w:p>
          <w:p w14:paraId="1D35E451" w14:textId="77777777" w:rsidR="006A629E" w:rsidRPr="002B780B" w:rsidRDefault="006A629E" w:rsidP="00B16AE6">
            <w:pPr>
              <w:pStyle w:val="ListParagraph"/>
              <w:numPr>
                <w:ilvl w:val="1"/>
                <w:numId w:val="67"/>
              </w:numPr>
              <w:tabs>
                <w:tab w:val="left" w:pos="-6318"/>
              </w:tabs>
              <w:spacing w:before="100" w:beforeAutospacing="1" w:after="100" w:afterAutospacing="1"/>
              <w:ind w:left="436" w:hanging="436"/>
              <w:rPr>
                <w:szCs w:val="24"/>
              </w:rPr>
            </w:pPr>
            <w:r w:rsidRPr="002B780B">
              <w:rPr>
                <w:szCs w:val="24"/>
              </w:rPr>
              <w:t>Workspace housekeeping is maintained according to Standard operating procedures (SOPs)</w:t>
            </w:r>
          </w:p>
          <w:p w14:paraId="3784C55A" w14:textId="77777777" w:rsidR="006A629E" w:rsidRPr="002B780B" w:rsidRDefault="006A629E" w:rsidP="00B16AE6">
            <w:pPr>
              <w:pStyle w:val="ListParagraph"/>
              <w:numPr>
                <w:ilvl w:val="1"/>
                <w:numId w:val="67"/>
              </w:numPr>
              <w:tabs>
                <w:tab w:val="left" w:pos="-6318"/>
              </w:tabs>
              <w:spacing w:before="100" w:beforeAutospacing="1" w:after="100" w:afterAutospacing="1"/>
              <w:ind w:left="436" w:hanging="436"/>
              <w:rPr>
                <w:szCs w:val="24"/>
              </w:rPr>
            </w:pPr>
            <w:r w:rsidRPr="002B780B">
              <w:rPr>
                <w:szCs w:val="24"/>
              </w:rPr>
              <w:t>Workplace is planned according to design specifications.</w:t>
            </w:r>
          </w:p>
          <w:p w14:paraId="7B93E3EF" w14:textId="77777777" w:rsidR="003835E5" w:rsidRPr="002B780B" w:rsidRDefault="003835E5" w:rsidP="00B16AE6">
            <w:pPr>
              <w:pStyle w:val="ListParagraph"/>
              <w:numPr>
                <w:ilvl w:val="1"/>
                <w:numId w:val="67"/>
              </w:numPr>
              <w:tabs>
                <w:tab w:val="left" w:pos="-6318"/>
              </w:tabs>
              <w:spacing w:before="100" w:beforeAutospacing="1" w:after="100" w:afterAutospacing="1"/>
              <w:ind w:left="436" w:hanging="436"/>
              <w:rPr>
                <w:szCs w:val="24"/>
              </w:rPr>
            </w:pPr>
            <w:r w:rsidRPr="002B780B">
              <w:rPr>
                <w:szCs w:val="24"/>
              </w:rPr>
              <w:t>First aid is carried out according to safety standards</w:t>
            </w:r>
          </w:p>
        </w:tc>
      </w:tr>
      <w:tr w:rsidR="006A629E" w:rsidRPr="002B780B" w14:paraId="380F3773" w14:textId="77777777" w:rsidTr="007544D3">
        <w:tc>
          <w:tcPr>
            <w:tcW w:w="1731" w:type="pct"/>
            <w:tcBorders>
              <w:top w:val="single" w:sz="4" w:space="0" w:color="auto"/>
              <w:left w:val="single" w:sz="4" w:space="0" w:color="auto"/>
              <w:bottom w:val="single" w:sz="4" w:space="0" w:color="auto"/>
              <w:right w:val="single" w:sz="4" w:space="0" w:color="auto"/>
            </w:tcBorders>
          </w:tcPr>
          <w:p w14:paraId="4DE8A1D6" w14:textId="77777777" w:rsidR="006A629E" w:rsidRPr="002B780B" w:rsidRDefault="00E36F13" w:rsidP="00B16AE6">
            <w:pPr>
              <w:pStyle w:val="ListParagraph"/>
              <w:numPr>
                <w:ilvl w:val="0"/>
                <w:numId w:val="66"/>
              </w:numPr>
              <w:rPr>
                <w:szCs w:val="24"/>
              </w:rPr>
            </w:pPr>
            <w:r w:rsidRPr="002B780B">
              <w:rPr>
                <w:szCs w:val="24"/>
              </w:rPr>
              <w:t>Troubleshoot aircraft electro-optical and infrared system</w:t>
            </w:r>
          </w:p>
        </w:tc>
        <w:tc>
          <w:tcPr>
            <w:tcW w:w="3269" w:type="pct"/>
            <w:tcBorders>
              <w:top w:val="single" w:sz="4" w:space="0" w:color="auto"/>
              <w:left w:val="single" w:sz="4" w:space="0" w:color="auto"/>
              <w:bottom w:val="single" w:sz="4" w:space="0" w:color="auto"/>
              <w:right w:val="single" w:sz="4" w:space="0" w:color="auto"/>
            </w:tcBorders>
          </w:tcPr>
          <w:p w14:paraId="70957F5B" w14:textId="77777777" w:rsidR="006A629E" w:rsidRPr="002B780B" w:rsidRDefault="006A629E" w:rsidP="00B16AE6">
            <w:pPr>
              <w:pStyle w:val="ListParagraph"/>
              <w:numPr>
                <w:ilvl w:val="1"/>
                <w:numId w:val="68"/>
              </w:numPr>
              <w:spacing w:before="100" w:beforeAutospacing="1" w:after="100" w:afterAutospacing="1"/>
              <w:ind w:left="436" w:hanging="450"/>
              <w:rPr>
                <w:szCs w:val="24"/>
              </w:rPr>
            </w:pPr>
            <w:r w:rsidRPr="002B780B">
              <w:rPr>
                <w:szCs w:val="24"/>
              </w:rPr>
              <w:t>Available information from maintenance documentation, inspection and test results is used, where necessary to assist in fault determination according to defects</w:t>
            </w:r>
          </w:p>
          <w:p w14:paraId="3243C67D" w14:textId="77777777" w:rsidR="006A629E" w:rsidRPr="002B780B" w:rsidRDefault="006A629E" w:rsidP="00B16AE6">
            <w:pPr>
              <w:pStyle w:val="ListParagraph"/>
              <w:numPr>
                <w:ilvl w:val="1"/>
                <w:numId w:val="68"/>
              </w:numPr>
              <w:spacing w:before="100" w:beforeAutospacing="1" w:after="100" w:afterAutospacing="1"/>
              <w:ind w:left="436" w:hanging="450"/>
              <w:rPr>
                <w:szCs w:val="24"/>
              </w:rPr>
            </w:pPr>
            <w:r w:rsidRPr="002B780B">
              <w:rPr>
                <w:szCs w:val="24"/>
              </w:rPr>
              <w:t>Maintenance manual fault diagnosis guides and logic processes are used to ensure efficient and accurate troubleshooting to line replacement level</w:t>
            </w:r>
          </w:p>
          <w:p w14:paraId="6D2269C5" w14:textId="77777777" w:rsidR="006A629E" w:rsidRPr="002B780B" w:rsidRDefault="00586984" w:rsidP="00B16AE6">
            <w:pPr>
              <w:pStyle w:val="ListParagraph"/>
              <w:numPr>
                <w:ilvl w:val="1"/>
                <w:numId w:val="68"/>
              </w:numPr>
              <w:spacing w:before="100" w:beforeAutospacing="1" w:after="100" w:afterAutospacing="1"/>
              <w:ind w:left="436" w:hanging="450"/>
              <w:rPr>
                <w:szCs w:val="24"/>
              </w:rPr>
            </w:pPr>
            <w:r w:rsidRPr="002B780B">
              <w:rPr>
                <w:szCs w:val="24"/>
              </w:rPr>
              <w:t>Special</w:t>
            </w:r>
            <w:r w:rsidR="006A629E" w:rsidRPr="002B780B">
              <w:rPr>
                <w:szCs w:val="24"/>
              </w:rPr>
              <w:t xml:space="preserve"> </w:t>
            </w:r>
            <w:r w:rsidRPr="002B780B">
              <w:rPr>
                <w:szCs w:val="24"/>
              </w:rPr>
              <w:t>tools are</w:t>
            </w:r>
            <w:r w:rsidR="006A629E" w:rsidRPr="002B780B">
              <w:rPr>
                <w:szCs w:val="24"/>
              </w:rPr>
              <w:t xml:space="preserve"> </w:t>
            </w:r>
            <w:r w:rsidR="007B28C8" w:rsidRPr="002B780B">
              <w:rPr>
                <w:szCs w:val="24"/>
              </w:rPr>
              <w:t>used</w:t>
            </w:r>
            <w:r w:rsidR="006A629E" w:rsidRPr="002B780B">
              <w:rPr>
                <w:szCs w:val="24"/>
              </w:rPr>
              <w:t>, where required, to assist with the troubleshooting process</w:t>
            </w:r>
            <w:r w:rsidR="007B28C8" w:rsidRPr="002B780B">
              <w:rPr>
                <w:szCs w:val="24"/>
              </w:rPr>
              <w:t xml:space="preserve"> in accordance with relevant maintenance publications</w:t>
            </w:r>
          </w:p>
          <w:p w14:paraId="5C40ABE4" w14:textId="77777777" w:rsidR="006A629E" w:rsidRPr="002B780B" w:rsidRDefault="00586984" w:rsidP="00B16AE6">
            <w:pPr>
              <w:pStyle w:val="ListParagraph"/>
              <w:numPr>
                <w:ilvl w:val="1"/>
                <w:numId w:val="68"/>
              </w:numPr>
              <w:tabs>
                <w:tab w:val="left" w:pos="-6318"/>
              </w:tabs>
              <w:spacing w:before="100" w:beforeAutospacing="1" w:after="100" w:afterAutospacing="1"/>
              <w:ind w:left="436" w:hanging="450"/>
              <w:rPr>
                <w:szCs w:val="24"/>
              </w:rPr>
            </w:pPr>
            <w:r w:rsidRPr="002B780B">
              <w:rPr>
                <w:szCs w:val="24"/>
              </w:rPr>
              <w:t>Aircraft electro-optical and infrared</w:t>
            </w:r>
            <w:r w:rsidR="006A629E" w:rsidRPr="002B780B">
              <w:rPr>
                <w:szCs w:val="24"/>
              </w:rPr>
              <w:t xml:space="preserve"> system faults are located and are correctly recorded in maintenance documentation in accordance with standard operating </w:t>
            </w:r>
            <w:r w:rsidR="006A629E" w:rsidRPr="002B780B">
              <w:rPr>
                <w:szCs w:val="24"/>
              </w:rPr>
              <w:lastRenderedPageBreak/>
              <w:t>procedures</w:t>
            </w:r>
          </w:p>
        </w:tc>
      </w:tr>
      <w:tr w:rsidR="006A629E" w:rsidRPr="002B780B" w14:paraId="2B859CB9" w14:textId="77777777" w:rsidTr="007544D3">
        <w:tc>
          <w:tcPr>
            <w:tcW w:w="1731" w:type="pct"/>
            <w:tcBorders>
              <w:top w:val="single" w:sz="4" w:space="0" w:color="auto"/>
              <w:left w:val="single" w:sz="4" w:space="0" w:color="auto"/>
              <w:bottom w:val="single" w:sz="4" w:space="0" w:color="auto"/>
              <w:right w:val="single" w:sz="4" w:space="0" w:color="auto"/>
            </w:tcBorders>
          </w:tcPr>
          <w:p w14:paraId="3ACF06A7" w14:textId="77777777" w:rsidR="006A629E" w:rsidRPr="002B780B" w:rsidRDefault="00E36F13" w:rsidP="00B16AE6">
            <w:pPr>
              <w:pStyle w:val="ListParagraph"/>
              <w:numPr>
                <w:ilvl w:val="0"/>
                <w:numId w:val="66"/>
              </w:numPr>
              <w:rPr>
                <w:szCs w:val="24"/>
              </w:rPr>
            </w:pPr>
            <w:r w:rsidRPr="002B780B">
              <w:rPr>
                <w:szCs w:val="24"/>
              </w:rPr>
              <w:t xml:space="preserve">Rectify aircraft electro-optical and infrared components  </w:t>
            </w:r>
          </w:p>
        </w:tc>
        <w:tc>
          <w:tcPr>
            <w:tcW w:w="3269" w:type="pct"/>
            <w:tcBorders>
              <w:top w:val="single" w:sz="4" w:space="0" w:color="auto"/>
              <w:left w:val="single" w:sz="4" w:space="0" w:color="auto"/>
              <w:bottom w:val="single" w:sz="4" w:space="0" w:color="auto"/>
              <w:right w:val="single" w:sz="4" w:space="0" w:color="auto"/>
            </w:tcBorders>
          </w:tcPr>
          <w:p w14:paraId="333F0046" w14:textId="77777777" w:rsidR="006A629E" w:rsidRPr="002B780B" w:rsidRDefault="006A629E" w:rsidP="00B16AE6">
            <w:pPr>
              <w:pStyle w:val="ListParagraph"/>
              <w:numPr>
                <w:ilvl w:val="1"/>
                <w:numId w:val="93"/>
              </w:numPr>
              <w:spacing w:before="100" w:beforeAutospacing="1" w:after="100" w:afterAutospacing="1"/>
              <w:rPr>
                <w:szCs w:val="24"/>
              </w:rPr>
            </w:pPr>
            <w:r w:rsidRPr="002B780B">
              <w:rPr>
                <w:rFonts w:eastAsia="Times New Roman"/>
                <w:color w:val="000000"/>
                <w:kern w:val="28"/>
                <w:szCs w:val="24"/>
                <w:lang w:val="en-US"/>
              </w:rPr>
              <w:t xml:space="preserve">System is </w:t>
            </w:r>
            <w:r w:rsidR="00033EF9" w:rsidRPr="002B780B">
              <w:rPr>
                <w:rFonts w:eastAsia="Times New Roman"/>
                <w:color w:val="000000"/>
                <w:kern w:val="28"/>
                <w:szCs w:val="24"/>
                <w:lang w:val="en-US"/>
              </w:rPr>
              <w:t xml:space="preserve">made </w:t>
            </w:r>
            <w:r w:rsidRPr="002B780B">
              <w:rPr>
                <w:rFonts w:eastAsia="Times New Roman"/>
                <w:color w:val="000000"/>
                <w:kern w:val="28"/>
                <w:szCs w:val="24"/>
                <w:lang w:val="en-US"/>
              </w:rPr>
              <w:t>safe and prepared in accordance with the applicable maintenance manual and isolation tags are fitted where necessary to ensure personnel safety.</w:t>
            </w:r>
          </w:p>
          <w:p w14:paraId="12FA3B79" w14:textId="77777777" w:rsidR="006A629E" w:rsidRPr="002B780B" w:rsidRDefault="00586984" w:rsidP="00B16AE6">
            <w:pPr>
              <w:pStyle w:val="ListParagraph"/>
              <w:numPr>
                <w:ilvl w:val="1"/>
                <w:numId w:val="93"/>
              </w:numPr>
              <w:spacing w:before="100" w:beforeAutospacing="1" w:after="100" w:afterAutospacing="1"/>
              <w:ind w:left="428" w:hanging="428"/>
              <w:rPr>
                <w:szCs w:val="24"/>
              </w:rPr>
            </w:pPr>
            <w:r w:rsidRPr="002B780B">
              <w:rPr>
                <w:szCs w:val="24"/>
              </w:rPr>
              <w:t xml:space="preserve">Electro-optical and infrared </w:t>
            </w:r>
            <w:r w:rsidR="006A629E" w:rsidRPr="002B780B">
              <w:rPr>
                <w:rFonts w:eastAsia="Times New Roman"/>
                <w:color w:val="000000"/>
                <w:kern w:val="28"/>
                <w:szCs w:val="24"/>
                <w:lang w:val="en-US"/>
              </w:rPr>
              <w:t>system component</w:t>
            </w:r>
            <w:r w:rsidR="006A629E" w:rsidRPr="002B780B">
              <w:rPr>
                <w:rFonts w:eastAsia="Times New Roman"/>
                <w:color w:val="000000"/>
                <w:kern w:val="28"/>
                <w:szCs w:val="24"/>
                <w:lang w:val="en-US"/>
              </w:rPr>
              <w:br/>
              <w:t>removal is carried out in accordance with the</w:t>
            </w:r>
            <w:r w:rsidR="006A629E" w:rsidRPr="002B780B">
              <w:rPr>
                <w:rFonts w:eastAsia="Times New Roman"/>
                <w:color w:val="000000"/>
                <w:kern w:val="28"/>
                <w:szCs w:val="24"/>
                <w:lang w:val="en-US"/>
              </w:rPr>
              <w:br/>
              <w:t>applicable maintenance manual.</w:t>
            </w:r>
          </w:p>
          <w:p w14:paraId="24C853B8" w14:textId="77777777" w:rsidR="006A629E" w:rsidRPr="002B780B" w:rsidRDefault="006A629E" w:rsidP="00B16AE6">
            <w:pPr>
              <w:pStyle w:val="ListParagraph"/>
              <w:numPr>
                <w:ilvl w:val="1"/>
                <w:numId w:val="93"/>
              </w:numPr>
              <w:spacing w:before="100" w:beforeAutospacing="1" w:after="100" w:afterAutospacing="1"/>
              <w:ind w:left="428" w:hanging="428"/>
              <w:rPr>
                <w:szCs w:val="24"/>
              </w:rPr>
            </w:pPr>
            <w:r w:rsidRPr="002B780B">
              <w:rPr>
                <w:rFonts w:eastAsia="Times New Roman"/>
                <w:color w:val="000000"/>
                <w:kern w:val="28"/>
                <w:szCs w:val="24"/>
                <w:lang w:val="en-US"/>
              </w:rPr>
              <w:t>Required maintenance documentation is completed</w:t>
            </w:r>
            <w:r w:rsidRPr="002B780B">
              <w:rPr>
                <w:rFonts w:eastAsia="Times New Roman"/>
                <w:color w:val="000000"/>
                <w:kern w:val="28"/>
                <w:szCs w:val="24"/>
                <w:lang w:val="en-US"/>
              </w:rPr>
              <w:br/>
              <w:t>and processed in accordance with standard</w:t>
            </w:r>
            <w:r w:rsidRPr="002B780B">
              <w:rPr>
                <w:rFonts w:eastAsia="Times New Roman"/>
                <w:color w:val="000000"/>
                <w:kern w:val="28"/>
                <w:szCs w:val="24"/>
                <w:lang w:val="en-US"/>
              </w:rPr>
              <w:br/>
            </w:r>
            <w:r w:rsidR="00586984" w:rsidRPr="002B780B">
              <w:rPr>
                <w:rFonts w:eastAsia="Times New Roman"/>
                <w:color w:val="000000"/>
                <w:kern w:val="28"/>
                <w:szCs w:val="24"/>
                <w:lang w:val="en-US"/>
              </w:rPr>
              <w:t>company</w:t>
            </w:r>
            <w:r w:rsidRPr="002B780B">
              <w:rPr>
                <w:rFonts w:eastAsia="Times New Roman"/>
                <w:color w:val="000000"/>
                <w:kern w:val="28"/>
                <w:szCs w:val="24"/>
                <w:lang w:val="en-US"/>
              </w:rPr>
              <w:t xml:space="preserve"> procedures.</w:t>
            </w:r>
          </w:p>
          <w:p w14:paraId="34408D9D" w14:textId="77777777" w:rsidR="006A629E" w:rsidRPr="002B780B" w:rsidRDefault="006A629E" w:rsidP="00B16AE6">
            <w:pPr>
              <w:pStyle w:val="ListParagraph"/>
              <w:numPr>
                <w:ilvl w:val="1"/>
                <w:numId w:val="93"/>
              </w:numPr>
              <w:spacing w:before="100" w:beforeAutospacing="1" w:after="100" w:afterAutospacing="1"/>
              <w:ind w:left="428" w:hanging="428"/>
              <w:rPr>
                <w:szCs w:val="24"/>
              </w:rPr>
            </w:pPr>
            <w:r w:rsidRPr="002B780B">
              <w:rPr>
                <w:rFonts w:eastAsia="Times New Roman"/>
                <w:color w:val="000000"/>
                <w:kern w:val="28"/>
                <w:szCs w:val="24"/>
                <w:lang w:val="en-US"/>
              </w:rPr>
              <w:t>Removed components are tagged and packaged in</w:t>
            </w:r>
            <w:r w:rsidRPr="002B780B">
              <w:rPr>
                <w:rFonts w:eastAsia="Times New Roman"/>
                <w:color w:val="000000"/>
                <w:kern w:val="28"/>
                <w:szCs w:val="24"/>
                <w:lang w:val="en-US"/>
              </w:rPr>
              <w:br/>
              <w:t xml:space="preserve">accordance with </w:t>
            </w:r>
            <w:r w:rsidR="00B874E1" w:rsidRPr="002B780B">
              <w:rPr>
                <w:rFonts w:eastAsia="Times New Roman"/>
                <w:color w:val="000000"/>
                <w:kern w:val="28"/>
                <w:szCs w:val="24"/>
                <w:lang w:val="en-US"/>
              </w:rPr>
              <w:t>relevant maintenance manual</w:t>
            </w:r>
            <w:r w:rsidRPr="002B780B">
              <w:rPr>
                <w:rFonts w:eastAsia="Times New Roman"/>
                <w:color w:val="000000"/>
                <w:kern w:val="28"/>
                <w:szCs w:val="24"/>
                <w:lang w:val="en-US"/>
              </w:rPr>
              <w:t>.</w:t>
            </w:r>
          </w:p>
        </w:tc>
      </w:tr>
      <w:tr w:rsidR="006A629E" w:rsidRPr="002B780B" w14:paraId="7A79D7D2" w14:textId="77777777" w:rsidTr="007544D3">
        <w:tc>
          <w:tcPr>
            <w:tcW w:w="1731" w:type="pct"/>
            <w:tcBorders>
              <w:top w:val="single" w:sz="4" w:space="0" w:color="auto"/>
              <w:left w:val="single" w:sz="4" w:space="0" w:color="auto"/>
              <w:bottom w:val="single" w:sz="4" w:space="0" w:color="auto"/>
              <w:right w:val="single" w:sz="4" w:space="0" w:color="auto"/>
            </w:tcBorders>
          </w:tcPr>
          <w:p w14:paraId="3FDA3322" w14:textId="77777777" w:rsidR="006A629E" w:rsidRPr="002B780B" w:rsidRDefault="00E36F13" w:rsidP="00B16AE6">
            <w:pPr>
              <w:pStyle w:val="ListParagraph"/>
              <w:numPr>
                <w:ilvl w:val="0"/>
                <w:numId w:val="66"/>
              </w:numPr>
              <w:rPr>
                <w:szCs w:val="24"/>
              </w:rPr>
            </w:pPr>
            <w:r w:rsidRPr="002B780B">
              <w:rPr>
                <w:szCs w:val="24"/>
              </w:rPr>
              <w:t>Install electro-optical and infrared components</w:t>
            </w:r>
          </w:p>
        </w:tc>
        <w:tc>
          <w:tcPr>
            <w:tcW w:w="3269" w:type="pct"/>
            <w:tcBorders>
              <w:top w:val="single" w:sz="4" w:space="0" w:color="auto"/>
              <w:left w:val="single" w:sz="4" w:space="0" w:color="auto"/>
              <w:bottom w:val="single" w:sz="4" w:space="0" w:color="auto"/>
              <w:right w:val="single" w:sz="4" w:space="0" w:color="auto"/>
            </w:tcBorders>
          </w:tcPr>
          <w:p w14:paraId="30E87598" w14:textId="77777777" w:rsidR="006A629E" w:rsidRPr="002B780B" w:rsidRDefault="00586984" w:rsidP="00B16AE6">
            <w:pPr>
              <w:pStyle w:val="ListParagraph"/>
              <w:numPr>
                <w:ilvl w:val="1"/>
                <w:numId w:val="69"/>
              </w:numPr>
              <w:tabs>
                <w:tab w:val="left" w:pos="459"/>
              </w:tabs>
              <w:spacing w:before="100" w:beforeAutospacing="1" w:after="100" w:afterAutospacing="1"/>
              <w:rPr>
                <w:szCs w:val="24"/>
              </w:rPr>
            </w:pPr>
            <w:r w:rsidRPr="002B780B">
              <w:rPr>
                <w:szCs w:val="24"/>
              </w:rPr>
              <w:t xml:space="preserve">Electro-optical and infrared </w:t>
            </w:r>
            <w:r w:rsidRPr="002B780B">
              <w:rPr>
                <w:rFonts w:eastAsia="Times New Roman"/>
                <w:color w:val="000000"/>
                <w:kern w:val="28"/>
                <w:szCs w:val="24"/>
                <w:lang w:val="en-US"/>
              </w:rPr>
              <w:t>system</w:t>
            </w:r>
            <w:r w:rsidR="006A629E" w:rsidRPr="002B780B">
              <w:rPr>
                <w:rFonts w:eastAsia="Times New Roman"/>
                <w:color w:val="000000"/>
                <w:kern w:val="28"/>
                <w:szCs w:val="24"/>
                <w:lang w:val="en-US"/>
              </w:rPr>
              <w:t xml:space="preserve"> components</w:t>
            </w:r>
            <w:r w:rsidR="006A629E" w:rsidRPr="002B780B">
              <w:rPr>
                <w:rFonts w:eastAsia="Times New Roman"/>
                <w:color w:val="000000"/>
                <w:kern w:val="28"/>
                <w:szCs w:val="24"/>
                <w:lang w:val="en-US"/>
              </w:rPr>
              <w:br/>
              <w:t>to be installed are checked to confirm correct part</w:t>
            </w:r>
            <w:r w:rsidR="006A629E" w:rsidRPr="002B780B">
              <w:rPr>
                <w:rFonts w:eastAsia="Times New Roman"/>
                <w:color w:val="000000"/>
                <w:kern w:val="28"/>
                <w:szCs w:val="24"/>
                <w:lang w:val="en-US"/>
              </w:rPr>
              <w:br/>
              <w:t>numbers, modification status, serviceability and</w:t>
            </w:r>
            <w:r w:rsidR="006A629E" w:rsidRPr="002B780B">
              <w:rPr>
                <w:rFonts w:eastAsia="Times New Roman"/>
                <w:color w:val="000000"/>
                <w:kern w:val="28"/>
                <w:szCs w:val="24"/>
                <w:lang w:val="en-US"/>
              </w:rPr>
              <w:br/>
              <w:t>shelf life.</w:t>
            </w:r>
          </w:p>
          <w:p w14:paraId="60F424AE" w14:textId="77777777" w:rsidR="006A629E" w:rsidRPr="002B780B" w:rsidRDefault="006A629E" w:rsidP="00B16AE6">
            <w:pPr>
              <w:pStyle w:val="ListParagraph"/>
              <w:numPr>
                <w:ilvl w:val="1"/>
                <w:numId w:val="69"/>
              </w:numPr>
              <w:tabs>
                <w:tab w:val="left" w:pos="459"/>
              </w:tabs>
              <w:spacing w:before="100" w:beforeAutospacing="1" w:after="100" w:afterAutospacing="1"/>
              <w:rPr>
                <w:szCs w:val="24"/>
              </w:rPr>
            </w:pPr>
            <w:r w:rsidRPr="002B780B">
              <w:rPr>
                <w:szCs w:val="24"/>
              </w:rPr>
              <w:t>Physical installation of components is performed in</w:t>
            </w:r>
            <w:r w:rsidRPr="002B780B">
              <w:rPr>
                <w:szCs w:val="24"/>
              </w:rPr>
              <w:br/>
              <w:t>accordance with the applicable maintenance</w:t>
            </w:r>
            <w:r w:rsidRPr="002B780B">
              <w:rPr>
                <w:szCs w:val="24"/>
              </w:rPr>
              <w:br/>
              <w:t xml:space="preserve">manual </w:t>
            </w:r>
            <w:r w:rsidRPr="002B780B">
              <w:rPr>
                <w:rFonts w:eastAsia="Times New Roman"/>
                <w:color w:val="000000"/>
                <w:kern w:val="28"/>
                <w:szCs w:val="24"/>
                <w:lang w:val="en-US"/>
              </w:rPr>
              <w:t>System i</w:t>
            </w:r>
            <w:r w:rsidR="000B1801" w:rsidRPr="002B780B">
              <w:rPr>
                <w:rFonts w:eastAsia="Times New Roman"/>
                <w:color w:val="000000"/>
                <w:kern w:val="28"/>
                <w:szCs w:val="24"/>
                <w:lang w:val="en-US"/>
              </w:rPr>
              <w:t xml:space="preserve">s restored </w:t>
            </w:r>
            <w:r w:rsidRPr="002B780B">
              <w:rPr>
                <w:rFonts w:eastAsia="Times New Roman"/>
                <w:color w:val="000000"/>
                <w:kern w:val="28"/>
                <w:szCs w:val="24"/>
                <w:lang w:val="en-US"/>
              </w:rPr>
              <w:t>to correct operational</w:t>
            </w:r>
            <w:r w:rsidRPr="002B780B">
              <w:rPr>
                <w:rFonts w:eastAsia="Times New Roman"/>
                <w:color w:val="000000"/>
                <w:kern w:val="28"/>
                <w:szCs w:val="24"/>
                <w:lang w:val="en-US"/>
              </w:rPr>
              <w:br/>
              <w:t>condition in preparation for testing</w:t>
            </w:r>
            <w:r w:rsidR="000B1801" w:rsidRPr="002B780B">
              <w:rPr>
                <w:rFonts w:eastAsia="Times New Roman"/>
                <w:color w:val="000000"/>
                <w:kern w:val="28"/>
                <w:szCs w:val="24"/>
                <w:lang w:val="en-US"/>
              </w:rPr>
              <w:t xml:space="preserve"> i</w:t>
            </w:r>
            <w:r w:rsidR="006A3829" w:rsidRPr="002B780B">
              <w:rPr>
                <w:rFonts w:eastAsia="Times New Roman"/>
                <w:color w:val="000000"/>
                <w:kern w:val="28"/>
                <w:szCs w:val="24"/>
                <w:lang w:val="en-US"/>
              </w:rPr>
              <w:t>n accordance with applicable maintenance manual</w:t>
            </w:r>
            <w:r w:rsidRPr="002B780B">
              <w:rPr>
                <w:rFonts w:eastAsia="Times New Roman"/>
                <w:color w:val="000000"/>
                <w:kern w:val="28"/>
                <w:szCs w:val="24"/>
                <w:lang w:val="en-US"/>
              </w:rPr>
              <w:t>.</w:t>
            </w:r>
          </w:p>
          <w:p w14:paraId="11300699" w14:textId="77777777" w:rsidR="006A629E" w:rsidRPr="002B780B" w:rsidRDefault="006A629E" w:rsidP="00B16AE6">
            <w:pPr>
              <w:pStyle w:val="ListParagraph"/>
              <w:numPr>
                <w:ilvl w:val="1"/>
                <w:numId w:val="69"/>
              </w:numPr>
              <w:tabs>
                <w:tab w:val="left" w:pos="459"/>
              </w:tabs>
              <w:spacing w:before="100" w:beforeAutospacing="1" w:after="100" w:afterAutospacing="1"/>
              <w:rPr>
                <w:szCs w:val="24"/>
              </w:rPr>
            </w:pPr>
            <w:r w:rsidRPr="002B780B">
              <w:rPr>
                <w:rFonts w:eastAsia="Times New Roman"/>
                <w:color w:val="000000"/>
                <w:kern w:val="28"/>
                <w:szCs w:val="24"/>
                <w:lang w:val="en-US"/>
              </w:rPr>
              <w:t>Required maintenance documentation is completed</w:t>
            </w:r>
            <w:r w:rsidRPr="002B780B">
              <w:rPr>
                <w:rFonts w:eastAsia="Times New Roman"/>
                <w:color w:val="000000"/>
                <w:kern w:val="28"/>
                <w:szCs w:val="24"/>
                <w:lang w:val="en-US"/>
              </w:rPr>
              <w:br/>
              <w:t>and processed in accordance with standard</w:t>
            </w:r>
            <w:r w:rsidRPr="002B780B">
              <w:rPr>
                <w:rFonts w:eastAsia="Times New Roman"/>
                <w:color w:val="000000"/>
                <w:kern w:val="28"/>
                <w:szCs w:val="24"/>
                <w:lang w:val="en-US"/>
              </w:rPr>
              <w:br/>
            </w:r>
            <w:r w:rsidR="00586984" w:rsidRPr="002B780B">
              <w:rPr>
                <w:rFonts w:eastAsia="Times New Roman"/>
                <w:color w:val="000000"/>
                <w:kern w:val="28"/>
                <w:szCs w:val="24"/>
                <w:lang w:val="en-US"/>
              </w:rPr>
              <w:t>company</w:t>
            </w:r>
            <w:r w:rsidRPr="002B780B">
              <w:rPr>
                <w:rFonts w:eastAsia="Times New Roman"/>
                <w:color w:val="000000"/>
                <w:kern w:val="28"/>
                <w:szCs w:val="24"/>
                <w:lang w:val="en-US"/>
              </w:rPr>
              <w:t xml:space="preserve"> procedures.</w:t>
            </w:r>
          </w:p>
        </w:tc>
      </w:tr>
      <w:tr w:rsidR="006A629E" w:rsidRPr="002B780B" w14:paraId="67DC1A26" w14:textId="77777777" w:rsidTr="007544D3">
        <w:tc>
          <w:tcPr>
            <w:tcW w:w="1731" w:type="pct"/>
            <w:tcBorders>
              <w:top w:val="single" w:sz="4" w:space="0" w:color="auto"/>
              <w:left w:val="single" w:sz="4" w:space="0" w:color="auto"/>
              <w:bottom w:val="single" w:sz="4" w:space="0" w:color="auto"/>
              <w:right w:val="single" w:sz="4" w:space="0" w:color="auto"/>
            </w:tcBorders>
          </w:tcPr>
          <w:p w14:paraId="2F5994FE" w14:textId="77777777" w:rsidR="006A629E" w:rsidRPr="002B780B" w:rsidRDefault="00E36F13" w:rsidP="00B16AE6">
            <w:pPr>
              <w:pStyle w:val="ListParagraph"/>
              <w:numPr>
                <w:ilvl w:val="0"/>
                <w:numId w:val="66"/>
              </w:numPr>
              <w:rPr>
                <w:szCs w:val="24"/>
              </w:rPr>
            </w:pPr>
            <w:r w:rsidRPr="002B780B">
              <w:rPr>
                <w:szCs w:val="24"/>
              </w:rPr>
              <w:t>Repair aircraft infrared sources</w:t>
            </w:r>
          </w:p>
        </w:tc>
        <w:tc>
          <w:tcPr>
            <w:tcW w:w="3269" w:type="pct"/>
            <w:tcBorders>
              <w:top w:val="single" w:sz="4" w:space="0" w:color="auto"/>
              <w:left w:val="single" w:sz="4" w:space="0" w:color="auto"/>
              <w:bottom w:val="single" w:sz="4" w:space="0" w:color="auto"/>
              <w:right w:val="single" w:sz="4" w:space="0" w:color="auto"/>
            </w:tcBorders>
          </w:tcPr>
          <w:p w14:paraId="1AB597F0" w14:textId="77777777" w:rsidR="003B42B7" w:rsidRPr="002B780B" w:rsidRDefault="00392229" w:rsidP="00B16AE6">
            <w:pPr>
              <w:pStyle w:val="ListParagraph"/>
              <w:numPr>
                <w:ilvl w:val="1"/>
                <w:numId w:val="66"/>
              </w:numPr>
              <w:tabs>
                <w:tab w:val="left" w:pos="459"/>
              </w:tabs>
              <w:spacing w:before="100" w:beforeAutospacing="1" w:after="100" w:afterAutospacing="1"/>
              <w:ind w:left="436"/>
              <w:rPr>
                <w:szCs w:val="24"/>
              </w:rPr>
            </w:pPr>
            <w:r w:rsidRPr="002B780B">
              <w:rPr>
                <w:b/>
                <w:i/>
                <w:szCs w:val="24"/>
              </w:rPr>
              <w:t xml:space="preserve">Electro-optical and infrared </w:t>
            </w:r>
            <w:r w:rsidR="006A629E" w:rsidRPr="002B780B">
              <w:rPr>
                <w:b/>
                <w:i/>
                <w:szCs w:val="24"/>
              </w:rPr>
              <w:t>components</w:t>
            </w:r>
            <w:r w:rsidRPr="002B780B">
              <w:rPr>
                <w:b/>
                <w:i/>
                <w:szCs w:val="24"/>
              </w:rPr>
              <w:t xml:space="preserve"> </w:t>
            </w:r>
            <w:r w:rsidR="006A629E" w:rsidRPr="002B780B">
              <w:rPr>
                <w:szCs w:val="24"/>
              </w:rPr>
              <w:t>to be installed are checked to confirm correct part</w:t>
            </w:r>
            <w:r w:rsidRPr="002B780B">
              <w:rPr>
                <w:szCs w:val="24"/>
              </w:rPr>
              <w:t xml:space="preserve"> </w:t>
            </w:r>
            <w:r w:rsidR="006A629E" w:rsidRPr="002B780B">
              <w:rPr>
                <w:szCs w:val="24"/>
              </w:rPr>
              <w:t>numbers, modification status, serviceability and</w:t>
            </w:r>
            <w:r w:rsidRPr="002B780B">
              <w:rPr>
                <w:szCs w:val="24"/>
              </w:rPr>
              <w:t xml:space="preserve"> </w:t>
            </w:r>
            <w:r w:rsidR="006A629E" w:rsidRPr="002B780B">
              <w:rPr>
                <w:szCs w:val="24"/>
              </w:rPr>
              <w:t>shelf life.</w:t>
            </w:r>
          </w:p>
          <w:p w14:paraId="4392867D" w14:textId="77777777" w:rsidR="003B42B7" w:rsidRPr="002B780B" w:rsidRDefault="006A629E" w:rsidP="00B16AE6">
            <w:pPr>
              <w:pStyle w:val="ListParagraph"/>
              <w:numPr>
                <w:ilvl w:val="1"/>
                <w:numId w:val="66"/>
              </w:numPr>
              <w:tabs>
                <w:tab w:val="left" w:pos="459"/>
              </w:tabs>
              <w:spacing w:before="100" w:beforeAutospacing="1" w:after="100" w:afterAutospacing="1"/>
              <w:ind w:left="436"/>
              <w:rPr>
                <w:szCs w:val="24"/>
              </w:rPr>
            </w:pPr>
            <w:r w:rsidRPr="002B780B">
              <w:rPr>
                <w:rFonts w:eastAsia="Times New Roman"/>
                <w:color w:val="000000"/>
                <w:kern w:val="28"/>
                <w:szCs w:val="24"/>
                <w:lang w:val="en-US"/>
              </w:rPr>
              <w:t>Physical installation of components is performed in</w:t>
            </w:r>
            <w:r w:rsidRPr="002B780B">
              <w:rPr>
                <w:rFonts w:eastAsia="Times New Roman"/>
                <w:color w:val="000000"/>
                <w:kern w:val="28"/>
                <w:szCs w:val="24"/>
                <w:lang w:val="en-US"/>
              </w:rPr>
              <w:br/>
              <w:t>accordance with the applicable maintenance</w:t>
            </w:r>
            <w:r w:rsidRPr="002B780B">
              <w:rPr>
                <w:rFonts w:eastAsia="Times New Roman"/>
                <w:color w:val="000000"/>
                <w:kern w:val="28"/>
                <w:szCs w:val="24"/>
                <w:lang w:val="en-US"/>
              </w:rPr>
              <w:br/>
              <w:t>manual and regulatory requirements, ensuring</w:t>
            </w:r>
            <w:r w:rsidRPr="002B780B">
              <w:rPr>
                <w:rFonts w:eastAsia="Times New Roman"/>
                <w:color w:val="000000"/>
                <w:kern w:val="28"/>
                <w:szCs w:val="24"/>
                <w:lang w:val="en-US"/>
              </w:rPr>
              <w:br/>
              <w:t>appropriate adjustment/alignment is carried out.</w:t>
            </w:r>
          </w:p>
          <w:p w14:paraId="673E3B01" w14:textId="77777777" w:rsidR="003B42B7" w:rsidRPr="002B780B" w:rsidRDefault="006A629E" w:rsidP="00B16AE6">
            <w:pPr>
              <w:pStyle w:val="ListParagraph"/>
              <w:numPr>
                <w:ilvl w:val="1"/>
                <w:numId w:val="66"/>
              </w:numPr>
              <w:tabs>
                <w:tab w:val="left" w:pos="459"/>
              </w:tabs>
              <w:spacing w:before="100" w:beforeAutospacing="1" w:after="100" w:afterAutospacing="1"/>
              <w:ind w:left="436"/>
              <w:rPr>
                <w:szCs w:val="24"/>
              </w:rPr>
            </w:pPr>
            <w:r w:rsidRPr="002B780B">
              <w:rPr>
                <w:rFonts w:eastAsia="Times New Roman"/>
                <w:color w:val="000000"/>
                <w:kern w:val="28"/>
                <w:szCs w:val="24"/>
                <w:lang w:val="en-US"/>
              </w:rPr>
              <w:t>System is re</w:t>
            </w:r>
            <w:r w:rsidR="00181EC2" w:rsidRPr="002B780B">
              <w:rPr>
                <w:rFonts w:eastAsia="Times New Roman"/>
                <w:color w:val="000000"/>
                <w:kern w:val="28"/>
                <w:szCs w:val="24"/>
                <w:lang w:val="en-US"/>
              </w:rPr>
              <w:t>stored</w:t>
            </w:r>
            <w:r w:rsidRPr="002B780B">
              <w:rPr>
                <w:rFonts w:eastAsia="Times New Roman"/>
                <w:color w:val="000000"/>
                <w:kern w:val="28"/>
                <w:szCs w:val="24"/>
                <w:lang w:val="en-US"/>
              </w:rPr>
              <w:t xml:space="preserve"> to correct operational</w:t>
            </w:r>
            <w:r w:rsidRPr="002B780B">
              <w:rPr>
                <w:rFonts w:eastAsia="Times New Roman"/>
                <w:color w:val="000000"/>
                <w:kern w:val="28"/>
                <w:szCs w:val="24"/>
                <w:lang w:val="en-US"/>
              </w:rPr>
              <w:br/>
              <w:t>condition in preparation for testing</w:t>
            </w:r>
            <w:r w:rsidR="00181EC2" w:rsidRPr="002B780B">
              <w:rPr>
                <w:rFonts w:eastAsia="Times New Roman"/>
                <w:color w:val="000000"/>
                <w:kern w:val="28"/>
                <w:szCs w:val="24"/>
                <w:lang w:val="en-US"/>
              </w:rPr>
              <w:t xml:space="preserve"> in accordance with</w:t>
            </w:r>
            <w:r w:rsidRPr="002B780B">
              <w:rPr>
                <w:rFonts w:eastAsia="Times New Roman"/>
                <w:color w:val="000000"/>
                <w:kern w:val="28"/>
                <w:szCs w:val="24"/>
                <w:lang w:val="en-US"/>
              </w:rPr>
              <w:t>.</w:t>
            </w:r>
          </w:p>
          <w:p w14:paraId="596A8E25" w14:textId="77777777" w:rsidR="006A629E" w:rsidRPr="002B780B" w:rsidRDefault="006A629E" w:rsidP="00B16AE6">
            <w:pPr>
              <w:pStyle w:val="ListParagraph"/>
              <w:numPr>
                <w:ilvl w:val="1"/>
                <w:numId w:val="66"/>
              </w:numPr>
              <w:tabs>
                <w:tab w:val="left" w:pos="459"/>
              </w:tabs>
              <w:spacing w:before="100" w:beforeAutospacing="1" w:after="100" w:afterAutospacing="1"/>
              <w:ind w:left="436"/>
              <w:rPr>
                <w:szCs w:val="24"/>
              </w:rPr>
            </w:pPr>
            <w:r w:rsidRPr="002B780B">
              <w:rPr>
                <w:rFonts w:eastAsia="Times New Roman"/>
                <w:color w:val="000000"/>
                <w:kern w:val="28"/>
                <w:szCs w:val="24"/>
                <w:lang w:val="en-US"/>
              </w:rPr>
              <w:t>Required maintenance documentation is completed</w:t>
            </w:r>
            <w:r w:rsidRPr="002B780B">
              <w:rPr>
                <w:rFonts w:eastAsia="Times New Roman"/>
                <w:color w:val="000000"/>
                <w:kern w:val="28"/>
                <w:szCs w:val="24"/>
                <w:lang w:val="en-US"/>
              </w:rPr>
              <w:br/>
              <w:t>and processed in accordance with standard</w:t>
            </w:r>
            <w:r w:rsidRPr="002B780B">
              <w:rPr>
                <w:rFonts w:eastAsia="Times New Roman"/>
                <w:color w:val="000000"/>
                <w:kern w:val="28"/>
                <w:szCs w:val="24"/>
                <w:lang w:val="en-US"/>
              </w:rPr>
              <w:br/>
            </w:r>
            <w:r w:rsidR="00392229" w:rsidRPr="002B780B">
              <w:rPr>
                <w:rFonts w:eastAsia="Times New Roman"/>
                <w:color w:val="000000"/>
                <w:kern w:val="28"/>
                <w:szCs w:val="24"/>
                <w:lang w:val="en-US"/>
              </w:rPr>
              <w:t>company</w:t>
            </w:r>
            <w:r w:rsidRPr="002B780B">
              <w:rPr>
                <w:rFonts w:eastAsia="Times New Roman"/>
                <w:color w:val="000000"/>
                <w:kern w:val="28"/>
                <w:szCs w:val="24"/>
                <w:lang w:val="en-US"/>
              </w:rPr>
              <w:t xml:space="preserve"> procedures</w:t>
            </w:r>
            <w:r w:rsidR="00392229" w:rsidRPr="002B780B">
              <w:rPr>
                <w:rFonts w:eastAsia="Times New Roman"/>
                <w:color w:val="000000"/>
                <w:kern w:val="28"/>
                <w:szCs w:val="24"/>
                <w:lang w:val="en-US"/>
              </w:rPr>
              <w:t xml:space="preserve"> and </w:t>
            </w:r>
            <w:r w:rsidR="00181EC2" w:rsidRPr="002B780B">
              <w:rPr>
                <w:rFonts w:eastAsia="Times New Roman"/>
                <w:color w:val="000000"/>
                <w:kern w:val="28"/>
                <w:szCs w:val="24"/>
                <w:lang w:val="en-US"/>
              </w:rPr>
              <w:t>applicable maintenance manual</w:t>
            </w:r>
            <w:r w:rsidRPr="002B780B">
              <w:rPr>
                <w:rFonts w:eastAsia="Times New Roman"/>
                <w:color w:val="000000"/>
                <w:kern w:val="28"/>
                <w:szCs w:val="24"/>
                <w:lang w:val="en-US"/>
              </w:rPr>
              <w:t>.</w:t>
            </w:r>
          </w:p>
        </w:tc>
      </w:tr>
      <w:tr w:rsidR="006A629E" w:rsidRPr="002B780B" w14:paraId="2B829C6A" w14:textId="77777777" w:rsidTr="007544D3">
        <w:tc>
          <w:tcPr>
            <w:tcW w:w="1731" w:type="pct"/>
            <w:tcBorders>
              <w:top w:val="single" w:sz="4" w:space="0" w:color="auto"/>
              <w:left w:val="single" w:sz="4" w:space="0" w:color="auto"/>
              <w:bottom w:val="single" w:sz="4" w:space="0" w:color="auto"/>
              <w:right w:val="single" w:sz="4" w:space="0" w:color="auto"/>
            </w:tcBorders>
          </w:tcPr>
          <w:p w14:paraId="01E4158D" w14:textId="77777777" w:rsidR="006A629E" w:rsidRPr="002B780B" w:rsidRDefault="00E36F13" w:rsidP="00B16AE6">
            <w:pPr>
              <w:pStyle w:val="ListParagraph"/>
              <w:numPr>
                <w:ilvl w:val="0"/>
                <w:numId w:val="66"/>
              </w:numPr>
              <w:rPr>
                <w:szCs w:val="24"/>
              </w:rPr>
            </w:pPr>
            <w:r w:rsidRPr="002B780B">
              <w:rPr>
                <w:szCs w:val="24"/>
              </w:rPr>
              <w:t xml:space="preserve">Test aircraft electro-optical and infrared </w:t>
            </w:r>
            <w:r w:rsidRPr="002B780B">
              <w:rPr>
                <w:szCs w:val="24"/>
              </w:rPr>
              <w:lastRenderedPageBreak/>
              <w:t>systems</w:t>
            </w:r>
          </w:p>
        </w:tc>
        <w:tc>
          <w:tcPr>
            <w:tcW w:w="3269" w:type="pct"/>
            <w:tcBorders>
              <w:top w:val="single" w:sz="4" w:space="0" w:color="auto"/>
              <w:left w:val="single" w:sz="4" w:space="0" w:color="auto"/>
              <w:bottom w:val="single" w:sz="4" w:space="0" w:color="auto"/>
              <w:right w:val="single" w:sz="4" w:space="0" w:color="auto"/>
            </w:tcBorders>
          </w:tcPr>
          <w:p w14:paraId="261B6B5C" w14:textId="77777777" w:rsidR="00A1097E" w:rsidRPr="002B780B" w:rsidRDefault="00A1097E" w:rsidP="00B16AE6">
            <w:pPr>
              <w:pStyle w:val="ListParagraph"/>
              <w:numPr>
                <w:ilvl w:val="1"/>
                <w:numId w:val="66"/>
              </w:numPr>
              <w:spacing w:before="100" w:beforeAutospacing="1" w:after="100" w:afterAutospacing="1"/>
              <w:ind w:left="428"/>
              <w:rPr>
                <w:rFonts w:eastAsia="Times New Roman"/>
                <w:color w:val="000000"/>
                <w:kern w:val="28"/>
                <w:szCs w:val="24"/>
                <w:lang w:val="en-US"/>
              </w:rPr>
            </w:pPr>
            <w:r w:rsidRPr="002B780B">
              <w:rPr>
                <w:rFonts w:eastAsia="Times New Roman"/>
                <w:color w:val="000000"/>
                <w:kern w:val="28"/>
                <w:szCs w:val="24"/>
                <w:lang w:val="en-US"/>
              </w:rPr>
              <w:lastRenderedPageBreak/>
              <w:t>Components are adjusted or calibrated to operate within prescribed specifications.</w:t>
            </w:r>
          </w:p>
          <w:p w14:paraId="04F2778D" w14:textId="77777777" w:rsidR="00A1097E" w:rsidRPr="002B780B" w:rsidRDefault="00A1097E" w:rsidP="00B16AE6">
            <w:pPr>
              <w:pStyle w:val="ListParagraph"/>
              <w:numPr>
                <w:ilvl w:val="1"/>
                <w:numId w:val="66"/>
              </w:numPr>
              <w:spacing w:before="100" w:beforeAutospacing="1" w:after="100" w:afterAutospacing="1"/>
              <w:ind w:left="428"/>
              <w:rPr>
                <w:rFonts w:eastAsia="Times New Roman"/>
                <w:color w:val="000000"/>
                <w:kern w:val="28"/>
                <w:szCs w:val="24"/>
                <w:lang w:val="en-US"/>
              </w:rPr>
            </w:pPr>
            <w:r w:rsidRPr="002B780B">
              <w:rPr>
                <w:rFonts w:eastAsia="Times New Roman"/>
                <w:color w:val="000000"/>
                <w:kern w:val="28"/>
                <w:szCs w:val="24"/>
                <w:lang w:val="en-US"/>
              </w:rPr>
              <w:lastRenderedPageBreak/>
              <w:t>Finished components are tagged, sealed and packaged in accordance with specified procedures</w:t>
            </w:r>
            <w:r w:rsidR="00287912" w:rsidRPr="002B780B">
              <w:rPr>
                <w:rFonts w:eastAsia="Times New Roman"/>
                <w:color w:val="000000"/>
                <w:kern w:val="28"/>
                <w:szCs w:val="24"/>
                <w:lang w:val="en-US"/>
              </w:rPr>
              <w:t xml:space="preserve"> as stipulated in maintenance manual</w:t>
            </w:r>
            <w:r w:rsidRPr="002B780B">
              <w:rPr>
                <w:rFonts w:eastAsia="Times New Roman"/>
                <w:color w:val="000000"/>
                <w:kern w:val="28"/>
                <w:szCs w:val="24"/>
                <w:lang w:val="en-US"/>
              </w:rPr>
              <w:t>.</w:t>
            </w:r>
          </w:p>
          <w:p w14:paraId="64E11F82" w14:textId="77777777" w:rsidR="006A629E" w:rsidRPr="002B780B" w:rsidRDefault="00392229" w:rsidP="00B16AE6">
            <w:pPr>
              <w:pStyle w:val="ListParagraph"/>
              <w:numPr>
                <w:ilvl w:val="1"/>
                <w:numId w:val="66"/>
              </w:numPr>
              <w:spacing w:before="100" w:beforeAutospacing="1" w:after="100" w:afterAutospacing="1"/>
              <w:ind w:left="428"/>
              <w:rPr>
                <w:rFonts w:eastAsia="Times New Roman"/>
                <w:color w:val="000000"/>
                <w:kern w:val="28"/>
                <w:szCs w:val="24"/>
                <w:lang w:val="en-US"/>
              </w:rPr>
            </w:pPr>
            <w:r w:rsidRPr="002B780B">
              <w:rPr>
                <w:szCs w:val="24"/>
              </w:rPr>
              <w:t xml:space="preserve">Electro-optical and infrared </w:t>
            </w:r>
            <w:r w:rsidR="00A1097E" w:rsidRPr="002B780B">
              <w:rPr>
                <w:rFonts w:eastAsia="Times New Roman"/>
                <w:color w:val="000000"/>
                <w:kern w:val="28"/>
                <w:szCs w:val="24"/>
                <w:lang w:val="en-US"/>
              </w:rPr>
              <w:t>system is tested according to system operation.</w:t>
            </w:r>
          </w:p>
        </w:tc>
      </w:tr>
      <w:tr w:rsidR="00E36F13" w:rsidRPr="002B780B" w14:paraId="7BA11356" w14:textId="77777777" w:rsidTr="007544D3">
        <w:tc>
          <w:tcPr>
            <w:tcW w:w="1731" w:type="pct"/>
            <w:tcBorders>
              <w:top w:val="single" w:sz="4" w:space="0" w:color="auto"/>
              <w:left w:val="single" w:sz="4" w:space="0" w:color="auto"/>
              <w:bottom w:val="single" w:sz="4" w:space="0" w:color="auto"/>
              <w:right w:val="single" w:sz="4" w:space="0" w:color="auto"/>
            </w:tcBorders>
          </w:tcPr>
          <w:p w14:paraId="4CB74E59" w14:textId="77777777" w:rsidR="00E36F13" w:rsidRPr="002B780B" w:rsidRDefault="003B42B7" w:rsidP="00B16AE6">
            <w:pPr>
              <w:pStyle w:val="ListParagraph"/>
              <w:numPr>
                <w:ilvl w:val="0"/>
                <w:numId w:val="66"/>
              </w:numPr>
              <w:spacing w:after="0"/>
              <w:rPr>
                <w:szCs w:val="24"/>
              </w:rPr>
            </w:pPr>
            <w:r w:rsidRPr="002B780B">
              <w:rPr>
                <w:szCs w:val="24"/>
              </w:rPr>
              <w:t>Operate aircraft electro-optical and infrared system</w:t>
            </w:r>
          </w:p>
        </w:tc>
        <w:tc>
          <w:tcPr>
            <w:tcW w:w="3269" w:type="pct"/>
            <w:tcBorders>
              <w:top w:val="single" w:sz="4" w:space="0" w:color="auto"/>
              <w:left w:val="single" w:sz="4" w:space="0" w:color="auto"/>
              <w:bottom w:val="single" w:sz="4" w:space="0" w:color="auto"/>
              <w:right w:val="single" w:sz="4" w:space="0" w:color="auto"/>
            </w:tcBorders>
          </w:tcPr>
          <w:p w14:paraId="2F457CE2" w14:textId="77777777" w:rsidR="00E36F13" w:rsidRPr="002B780B" w:rsidRDefault="009D296D" w:rsidP="00B16AE6">
            <w:pPr>
              <w:pStyle w:val="ListParagraph"/>
              <w:numPr>
                <w:ilvl w:val="1"/>
                <w:numId w:val="66"/>
              </w:numPr>
              <w:tabs>
                <w:tab w:val="left" w:pos="459"/>
              </w:tabs>
              <w:spacing w:before="100" w:beforeAutospacing="1" w:after="0"/>
              <w:ind w:left="428"/>
              <w:rPr>
                <w:szCs w:val="24"/>
              </w:rPr>
            </w:pPr>
            <w:r w:rsidRPr="002B780B">
              <w:rPr>
                <w:szCs w:val="24"/>
              </w:rPr>
              <w:t>Operation manuals are obtained according to company procedures.</w:t>
            </w:r>
          </w:p>
          <w:p w14:paraId="17D4A7B2" w14:textId="77777777" w:rsidR="009D296D" w:rsidRPr="002B780B" w:rsidRDefault="009D296D" w:rsidP="00B16AE6">
            <w:pPr>
              <w:pStyle w:val="ListParagraph"/>
              <w:numPr>
                <w:ilvl w:val="1"/>
                <w:numId w:val="66"/>
              </w:numPr>
              <w:tabs>
                <w:tab w:val="left" w:pos="459"/>
              </w:tabs>
              <w:spacing w:before="100" w:beforeAutospacing="1" w:after="0"/>
              <w:ind w:left="428"/>
              <w:rPr>
                <w:szCs w:val="24"/>
              </w:rPr>
            </w:pPr>
            <w:r w:rsidRPr="002B780B">
              <w:rPr>
                <w:szCs w:val="24"/>
              </w:rPr>
              <w:t>Aircraft electro-optical and infrared parts are understood according to operation manual.</w:t>
            </w:r>
          </w:p>
          <w:p w14:paraId="543216FA" w14:textId="77777777" w:rsidR="009D296D" w:rsidRPr="002B780B" w:rsidRDefault="009D296D" w:rsidP="00B16AE6">
            <w:pPr>
              <w:pStyle w:val="ListParagraph"/>
              <w:numPr>
                <w:ilvl w:val="1"/>
                <w:numId w:val="66"/>
              </w:numPr>
              <w:tabs>
                <w:tab w:val="left" w:pos="459"/>
              </w:tabs>
              <w:spacing w:before="100" w:beforeAutospacing="1" w:after="0"/>
              <w:ind w:left="428"/>
              <w:rPr>
                <w:szCs w:val="24"/>
              </w:rPr>
            </w:pPr>
            <w:r w:rsidRPr="002B780B">
              <w:rPr>
                <w:szCs w:val="24"/>
              </w:rPr>
              <w:t>Operation safety is observed according to safety standards.</w:t>
            </w:r>
          </w:p>
          <w:p w14:paraId="20A86152" w14:textId="77777777" w:rsidR="009D296D" w:rsidRPr="002B780B" w:rsidRDefault="009D296D" w:rsidP="00B16AE6">
            <w:pPr>
              <w:pStyle w:val="ListParagraph"/>
              <w:numPr>
                <w:ilvl w:val="1"/>
                <w:numId w:val="66"/>
              </w:numPr>
              <w:tabs>
                <w:tab w:val="left" w:pos="459"/>
              </w:tabs>
              <w:spacing w:before="100" w:beforeAutospacing="1" w:after="0"/>
              <w:ind w:left="428"/>
              <w:rPr>
                <w:szCs w:val="24"/>
              </w:rPr>
            </w:pPr>
            <w:r w:rsidRPr="002B780B">
              <w:rPr>
                <w:szCs w:val="24"/>
              </w:rPr>
              <w:t>Electro-optical and infrared system is operated according to manufacturer’s specifications.</w:t>
            </w:r>
          </w:p>
          <w:p w14:paraId="76AA3ADC" w14:textId="77777777" w:rsidR="009D296D" w:rsidRPr="002B780B" w:rsidRDefault="009D296D" w:rsidP="00B16AE6">
            <w:pPr>
              <w:pStyle w:val="ListParagraph"/>
              <w:numPr>
                <w:ilvl w:val="1"/>
                <w:numId w:val="66"/>
              </w:numPr>
              <w:tabs>
                <w:tab w:val="left" w:pos="459"/>
              </w:tabs>
              <w:spacing w:before="100" w:beforeAutospacing="1" w:after="0"/>
              <w:ind w:left="428"/>
              <w:rPr>
                <w:szCs w:val="24"/>
              </w:rPr>
            </w:pPr>
            <w:r w:rsidRPr="002B780B">
              <w:rPr>
                <w:szCs w:val="24"/>
              </w:rPr>
              <w:t>Basic maintenance is performed on the system according to operation manuals.</w:t>
            </w:r>
          </w:p>
        </w:tc>
      </w:tr>
    </w:tbl>
    <w:p w14:paraId="6D6FCF8A" w14:textId="77777777" w:rsidR="00A41A7A" w:rsidRPr="002B780B" w:rsidRDefault="00A41A7A" w:rsidP="00625B61">
      <w:pPr>
        <w:spacing w:before="100" w:beforeAutospacing="1" w:after="100" w:afterAutospacing="1" w:line="276" w:lineRule="auto"/>
        <w:contextualSpacing/>
        <w:jc w:val="both"/>
        <w:rPr>
          <w:b/>
          <w:color w:val="auto"/>
          <w:szCs w:val="24"/>
        </w:rPr>
      </w:pPr>
    </w:p>
    <w:p w14:paraId="7579C05D" w14:textId="77777777" w:rsidR="006A629E" w:rsidRPr="002B780B" w:rsidRDefault="006A629E" w:rsidP="00625B61">
      <w:pPr>
        <w:spacing w:before="100" w:beforeAutospacing="1" w:after="100" w:afterAutospacing="1" w:line="276" w:lineRule="auto"/>
        <w:contextualSpacing/>
        <w:jc w:val="both"/>
        <w:rPr>
          <w:b/>
          <w:color w:val="auto"/>
          <w:szCs w:val="24"/>
        </w:rPr>
      </w:pPr>
      <w:r w:rsidRPr="002B780B">
        <w:rPr>
          <w:b/>
          <w:color w:val="auto"/>
          <w:szCs w:val="24"/>
        </w:rPr>
        <w:t>RANGE</w:t>
      </w:r>
    </w:p>
    <w:p w14:paraId="5AD5AAE4" w14:textId="77777777" w:rsidR="006A629E" w:rsidRPr="002B780B" w:rsidRDefault="006A629E" w:rsidP="00625B61">
      <w:pPr>
        <w:spacing w:before="100" w:beforeAutospacing="1" w:after="100" w:afterAutospacing="1" w:line="276" w:lineRule="auto"/>
        <w:contextualSpacing/>
        <w:jc w:val="both"/>
        <w:rPr>
          <w:color w:val="auto"/>
          <w:szCs w:val="24"/>
        </w:rPr>
      </w:pPr>
      <w:r w:rsidRPr="002B780B">
        <w:rPr>
          <w:color w:val="auto"/>
          <w:szCs w:val="24"/>
        </w:rPr>
        <w:t>This section provides work environments and conditions to which the performance criteria apply. It allows for different work environments and situations that will affect performance.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6A629E" w:rsidRPr="002B780B" w14:paraId="394AE25C" w14:textId="77777777" w:rsidTr="008F2A11">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5209D773" w14:textId="77777777" w:rsidR="006A629E" w:rsidRPr="002B780B" w:rsidRDefault="006A629E" w:rsidP="00625B61">
            <w:pPr>
              <w:spacing w:before="100" w:beforeAutospacing="1" w:after="100" w:afterAutospacing="1" w:line="276" w:lineRule="auto"/>
              <w:ind w:left="357"/>
              <w:contextualSpacing/>
              <w:jc w:val="both"/>
              <w:rPr>
                <w:b/>
                <w:color w:val="auto"/>
                <w:szCs w:val="24"/>
              </w:rPr>
            </w:pPr>
            <w:r w:rsidRPr="002B780B">
              <w:rPr>
                <w:b/>
                <w:color w:val="auto"/>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9B42D3" w14:textId="77777777" w:rsidR="006A629E" w:rsidRPr="002B780B" w:rsidRDefault="006A629E" w:rsidP="00625B61">
            <w:pPr>
              <w:spacing w:before="100" w:beforeAutospacing="1" w:after="100" w:afterAutospacing="1" w:line="276" w:lineRule="auto"/>
              <w:ind w:left="357"/>
              <w:contextualSpacing/>
              <w:jc w:val="both"/>
              <w:rPr>
                <w:b/>
                <w:color w:val="auto"/>
                <w:szCs w:val="24"/>
              </w:rPr>
            </w:pPr>
            <w:r w:rsidRPr="002B780B">
              <w:rPr>
                <w:b/>
                <w:color w:val="auto"/>
                <w:szCs w:val="24"/>
              </w:rPr>
              <w:t>Range</w:t>
            </w:r>
          </w:p>
          <w:p w14:paraId="055F6FA6" w14:textId="77777777" w:rsidR="006A629E" w:rsidRPr="002B780B" w:rsidRDefault="006A629E" w:rsidP="00625B61">
            <w:pPr>
              <w:spacing w:before="100" w:beforeAutospacing="1" w:after="100" w:afterAutospacing="1" w:line="276" w:lineRule="auto"/>
              <w:ind w:left="357"/>
              <w:contextualSpacing/>
              <w:jc w:val="both"/>
              <w:rPr>
                <w:b/>
                <w:i/>
                <w:color w:val="auto"/>
                <w:szCs w:val="24"/>
              </w:rPr>
            </w:pPr>
          </w:p>
        </w:tc>
      </w:tr>
      <w:tr w:rsidR="006A629E" w:rsidRPr="002B780B" w14:paraId="5D8D10AE" w14:textId="77777777" w:rsidTr="008F2A11">
        <w:tc>
          <w:tcPr>
            <w:tcW w:w="3151" w:type="dxa"/>
            <w:tcBorders>
              <w:top w:val="single" w:sz="4" w:space="0" w:color="auto"/>
              <w:left w:val="single" w:sz="4" w:space="0" w:color="auto"/>
              <w:bottom w:val="single" w:sz="4" w:space="0" w:color="auto"/>
              <w:right w:val="single" w:sz="4" w:space="0" w:color="auto"/>
            </w:tcBorders>
          </w:tcPr>
          <w:p w14:paraId="08DABFF6" w14:textId="77777777" w:rsidR="006A629E" w:rsidRPr="002B780B" w:rsidRDefault="006A629E" w:rsidP="00B16AE6">
            <w:pPr>
              <w:pStyle w:val="ListParagraph"/>
              <w:numPr>
                <w:ilvl w:val="0"/>
                <w:numId w:val="218"/>
              </w:numPr>
              <w:spacing w:before="100" w:beforeAutospacing="1" w:after="100" w:afterAutospacing="1"/>
              <w:jc w:val="both"/>
              <w:rPr>
                <w:szCs w:val="24"/>
              </w:rPr>
            </w:pPr>
            <w:r w:rsidRPr="002B780B">
              <w:rPr>
                <w:szCs w:val="24"/>
              </w:rPr>
              <w:t>Tools and equipment</w:t>
            </w:r>
            <w:r w:rsidR="00A41A7A" w:rsidRPr="002B780B">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14:paraId="4B03005B" w14:textId="77777777" w:rsidR="006A629E" w:rsidRPr="002B780B" w:rsidRDefault="00845AFB" w:rsidP="00B16AE6">
            <w:pPr>
              <w:pStyle w:val="ListParagraph"/>
              <w:numPr>
                <w:ilvl w:val="0"/>
                <w:numId w:val="15"/>
              </w:numPr>
              <w:spacing w:before="100" w:beforeAutospacing="1" w:after="100" w:afterAutospacing="1"/>
              <w:jc w:val="both"/>
              <w:rPr>
                <w:szCs w:val="24"/>
              </w:rPr>
            </w:pPr>
            <w:r w:rsidRPr="002B780B">
              <w:rPr>
                <w:szCs w:val="24"/>
              </w:rPr>
              <w:t>Splice</w:t>
            </w:r>
          </w:p>
          <w:p w14:paraId="4D31818B" w14:textId="77777777" w:rsidR="00845AFB" w:rsidRPr="002B780B" w:rsidRDefault="00845AFB" w:rsidP="00B16AE6">
            <w:pPr>
              <w:pStyle w:val="ListParagraph"/>
              <w:numPr>
                <w:ilvl w:val="0"/>
                <w:numId w:val="15"/>
              </w:numPr>
              <w:spacing w:before="100" w:beforeAutospacing="1" w:after="100" w:afterAutospacing="1"/>
              <w:jc w:val="both"/>
              <w:rPr>
                <w:szCs w:val="24"/>
              </w:rPr>
            </w:pPr>
            <w:r w:rsidRPr="002B780B">
              <w:rPr>
                <w:szCs w:val="24"/>
              </w:rPr>
              <w:t>Pig tail assembly</w:t>
            </w:r>
          </w:p>
          <w:p w14:paraId="7F438D34" w14:textId="77777777" w:rsidR="00845AFB" w:rsidRPr="002B780B" w:rsidRDefault="001C75AF" w:rsidP="00B16AE6">
            <w:pPr>
              <w:pStyle w:val="ListParagraph"/>
              <w:numPr>
                <w:ilvl w:val="0"/>
                <w:numId w:val="15"/>
              </w:numPr>
              <w:spacing w:before="100" w:beforeAutospacing="1" w:after="100" w:afterAutospacing="1"/>
              <w:jc w:val="both"/>
              <w:rPr>
                <w:szCs w:val="24"/>
              </w:rPr>
            </w:pPr>
            <w:r w:rsidRPr="002B780B">
              <w:rPr>
                <w:szCs w:val="24"/>
              </w:rPr>
              <w:t xml:space="preserve">Optical time domain </w:t>
            </w:r>
            <w:r w:rsidR="00BE4A33" w:rsidRPr="002B780B">
              <w:rPr>
                <w:szCs w:val="24"/>
              </w:rPr>
              <w:t>reflectometer</w:t>
            </w:r>
            <w:r w:rsidRPr="002B780B">
              <w:rPr>
                <w:szCs w:val="24"/>
              </w:rPr>
              <w:t xml:space="preserve"> (OTDR)</w:t>
            </w:r>
          </w:p>
        </w:tc>
      </w:tr>
      <w:tr w:rsidR="004D5401" w:rsidRPr="002B780B" w14:paraId="68F3F47C" w14:textId="77777777" w:rsidTr="008F2A11">
        <w:tc>
          <w:tcPr>
            <w:tcW w:w="3151" w:type="dxa"/>
            <w:tcBorders>
              <w:top w:val="single" w:sz="4" w:space="0" w:color="auto"/>
              <w:left w:val="single" w:sz="4" w:space="0" w:color="auto"/>
              <w:bottom w:val="single" w:sz="4" w:space="0" w:color="auto"/>
              <w:right w:val="single" w:sz="4" w:space="0" w:color="auto"/>
            </w:tcBorders>
          </w:tcPr>
          <w:p w14:paraId="07C5C8BE" w14:textId="77777777" w:rsidR="004D5401" w:rsidRPr="002B780B" w:rsidRDefault="004D5401" w:rsidP="00B16AE6">
            <w:pPr>
              <w:pStyle w:val="ListParagraph"/>
              <w:numPr>
                <w:ilvl w:val="0"/>
                <w:numId w:val="218"/>
              </w:numPr>
              <w:spacing w:before="100" w:beforeAutospacing="1" w:after="100" w:afterAutospacing="1"/>
              <w:rPr>
                <w:szCs w:val="24"/>
              </w:rPr>
            </w:pPr>
            <w:r w:rsidRPr="002B780B">
              <w:rPr>
                <w:szCs w:val="24"/>
              </w:rPr>
              <w:t>Electro-optical and infrared components</w:t>
            </w:r>
            <w:r w:rsidR="00A41A7A" w:rsidRPr="002B780B">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14:paraId="49B2D938" w14:textId="77777777" w:rsidR="004D5401" w:rsidRPr="002B780B" w:rsidRDefault="004D5401" w:rsidP="00B16AE6">
            <w:pPr>
              <w:pStyle w:val="ListParagraph"/>
              <w:numPr>
                <w:ilvl w:val="0"/>
                <w:numId w:val="15"/>
              </w:numPr>
              <w:spacing w:before="100" w:beforeAutospacing="1" w:after="100" w:afterAutospacing="1"/>
              <w:jc w:val="both"/>
              <w:rPr>
                <w:szCs w:val="24"/>
              </w:rPr>
            </w:pPr>
            <w:r w:rsidRPr="002B780B">
              <w:rPr>
                <w:szCs w:val="24"/>
              </w:rPr>
              <w:t>Fibre optic cables</w:t>
            </w:r>
          </w:p>
          <w:p w14:paraId="6D441C06" w14:textId="77777777" w:rsidR="004D5401" w:rsidRPr="002B780B" w:rsidRDefault="004D5401" w:rsidP="00B16AE6">
            <w:pPr>
              <w:pStyle w:val="ListParagraph"/>
              <w:numPr>
                <w:ilvl w:val="0"/>
                <w:numId w:val="15"/>
              </w:numPr>
              <w:spacing w:before="100" w:beforeAutospacing="1" w:after="100" w:afterAutospacing="1"/>
              <w:jc w:val="both"/>
              <w:rPr>
                <w:szCs w:val="24"/>
              </w:rPr>
            </w:pPr>
            <w:r w:rsidRPr="002B780B">
              <w:rPr>
                <w:szCs w:val="24"/>
              </w:rPr>
              <w:t>Camera</w:t>
            </w:r>
          </w:p>
        </w:tc>
      </w:tr>
    </w:tbl>
    <w:p w14:paraId="71F71EDF" w14:textId="77777777" w:rsidR="006A629E" w:rsidRPr="002B780B" w:rsidRDefault="006A629E" w:rsidP="00625B61">
      <w:pPr>
        <w:spacing w:before="100" w:beforeAutospacing="1" w:after="100" w:afterAutospacing="1" w:line="276" w:lineRule="auto"/>
        <w:contextualSpacing/>
        <w:jc w:val="both"/>
        <w:rPr>
          <w:color w:val="auto"/>
          <w:szCs w:val="24"/>
          <w:lang w:eastAsia="zh-CN"/>
        </w:rPr>
      </w:pPr>
    </w:p>
    <w:p w14:paraId="30684B72" w14:textId="77777777" w:rsidR="0094318F" w:rsidRPr="002B780B" w:rsidRDefault="0094318F" w:rsidP="0094318F">
      <w:pPr>
        <w:spacing w:after="0"/>
        <w:ind w:left="360"/>
        <w:rPr>
          <w:b/>
          <w:szCs w:val="24"/>
        </w:rPr>
      </w:pPr>
      <w:r w:rsidRPr="002B780B">
        <w:rPr>
          <w:b/>
          <w:szCs w:val="24"/>
        </w:rPr>
        <w:t>REQUIRED SKILLS AND KNOWLEDGE</w:t>
      </w:r>
    </w:p>
    <w:p w14:paraId="2C2326C3" w14:textId="77777777" w:rsidR="0094318F" w:rsidRPr="002B780B" w:rsidRDefault="0094318F" w:rsidP="0094318F">
      <w:pPr>
        <w:spacing w:after="0"/>
        <w:rPr>
          <w:bCs/>
          <w:szCs w:val="24"/>
        </w:rPr>
      </w:pPr>
      <w:r w:rsidRPr="002B780B">
        <w:rPr>
          <w:bCs/>
          <w:szCs w:val="24"/>
        </w:rPr>
        <w:t>This section describes the skills and knowledge required for this unit of competency.</w:t>
      </w:r>
    </w:p>
    <w:p w14:paraId="5B92D237" w14:textId="77777777" w:rsidR="006A629E" w:rsidRPr="002B780B" w:rsidRDefault="0094318F" w:rsidP="00625B61">
      <w:pPr>
        <w:spacing w:before="100" w:beforeAutospacing="1" w:after="100" w:afterAutospacing="1" w:line="276" w:lineRule="auto"/>
        <w:contextualSpacing/>
        <w:jc w:val="both"/>
        <w:rPr>
          <w:color w:val="auto"/>
          <w:szCs w:val="24"/>
        </w:rPr>
      </w:pPr>
      <w:r w:rsidRPr="002B780B">
        <w:rPr>
          <w:b/>
          <w:color w:val="auto"/>
          <w:szCs w:val="24"/>
        </w:rPr>
        <w:t>Required Skills</w:t>
      </w:r>
    </w:p>
    <w:p w14:paraId="2A977DD8" w14:textId="77777777" w:rsidR="006A629E" w:rsidRPr="002B780B" w:rsidRDefault="006A629E" w:rsidP="00625B61">
      <w:pPr>
        <w:spacing w:after="0" w:line="276" w:lineRule="auto"/>
        <w:ind w:left="357"/>
        <w:contextualSpacing/>
        <w:jc w:val="both"/>
        <w:rPr>
          <w:bCs/>
          <w:color w:val="auto"/>
          <w:szCs w:val="24"/>
        </w:rPr>
      </w:pPr>
      <w:r w:rsidRPr="002B780B">
        <w:rPr>
          <w:bCs/>
          <w:color w:val="auto"/>
          <w:szCs w:val="24"/>
        </w:rPr>
        <w:t xml:space="preserve">The individual needs to demonstrate skills in: </w:t>
      </w:r>
    </w:p>
    <w:p w14:paraId="10C39699" w14:textId="77777777" w:rsidR="006A629E" w:rsidRPr="002B780B" w:rsidRDefault="006A629E" w:rsidP="00B16AE6">
      <w:pPr>
        <w:pStyle w:val="ListParagraph"/>
        <w:numPr>
          <w:ilvl w:val="0"/>
          <w:numId w:val="60"/>
        </w:numPr>
        <w:shd w:val="clear" w:color="auto" w:fill="FFFFFF"/>
        <w:spacing w:after="0"/>
        <w:rPr>
          <w:szCs w:val="24"/>
        </w:rPr>
      </w:pPr>
      <w:r w:rsidRPr="002B780B">
        <w:rPr>
          <w:szCs w:val="24"/>
        </w:rPr>
        <w:t xml:space="preserve">Applying relevant </w:t>
      </w:r>
      <w:r w:rsidR="00736972" w:rsidRPr="002B780B">
        <w:rPr>
          <w:szCs w:val="24"/>
        </w:rPr>
        <w:t>OHS</w:t>
      </w:r>
      <w:r w:rsidRPr="002B780B">
        <w:rPr>
          <w:szCs w:val="24"/>
        </w:rPr>
        <w:t xml:space="preserve"> practices</w:t>
      </w:r>
    </w:p>
    <w:p w14:paraId="3A7517DE" w14:textId="77777777" w:rsidR="006A629E" w:rsidRPr="002B780B" w:rsidRDefault="006A629E" w:rsidP="00B16AE6">
      <w:pPr>
        <w:pStyle w:val="ListParagraph"/>
        <w:numPr>
          <w:ilvl w:val="0"/>
          <w:numId w:val="60"/>
        </w:numPr>
        <w:shd w:val="clear" w:color="auto" w:fill="FFFFFF"/>
        <w:spacing w:after="0"/>
        <w:rPr>
          <w:szCs w:val="24"/>
        </w:rPr>
      </w:pPr>
      <w:r w:rsidRPr="002B780B">
        <w:rPr>
          <w:szCs w:val="24"/>
        </w:rPr>
        <w:t xml:space="preserve">Using approved maintenance documentation and aircraft publications relating to the </w:t>
      </w:r>
      <w:r w:rsidR="004D5401" w:rsidRPr="002B780B">
        <w:rPr>
          <w:szCs w:val="24"/>
        </w:rPr>
        <w:t xml:space="preserve">Electro-optical and infrared Electro-optical and infrared </w:t>
      </w:r>
      <w:r w:rsidRPr="002B780B">
        <w:rPr>
          <w:szCs w:val="24"/>
        </w:rPr>
        <w:t>system being maintained</w:t>
      </w:r>
    </w:p>
    <w:p w14:paraId="39216089" w14:textId="77777777" w:rsidR="006A629E" w:rsidRPr="002B780B" w:rsidRDefault="006A629E" w:rsidP="00B16AE6">
      <w:pPr>
        <w:pStyle w:val="ListParagraph"/>
        <w:numPr>
          <w:ilvl w:val="0"/>
          <w:numId w:val="60"/>
        </w:numPr>
        <w:shd w:val="clear" w:color="auto" w:fill="FFFFFF"/>
        <w:spacing w:after="0"/>
        <w:rPr>
          <w:szCs w:val="24"/>
        </w:rPr>
      </w:pPr>
      <w:r w:rsidRPr="002B780B">
        <w:rPr>
          <w:szCs w:val="24"/>
        </w:rPr>
        <w:t>Recognition of system and component defects/external damage, correct installation, connection of plugs, terminations, attaching hardware (including cabling/harnesses/transmission lines/wave guides) and security in radar (navigation/weather) system components and interface</w:t>
      </w:r>
    </w:p>
    <w:p w14:paraId="50814D26" w14:textId="77777777" w:rsidR="006A629E" w:rsidRPr="002B780B" w:rsidRDefault="006A629E" w:rsidP="00B16AE6">
      <w:pPr>
        <w:pStyle w:val="ListParagraph"/>
        <w:numPr>
          <w:ilvl w:val="0"/>
          <w:numId w:val="60"/>
        </w:numPr>
        <w:shd w:val="clear" w:color="auto" w:fill="FFFFFF"/>
        <w:spacing w:after="0"/>
        <w:rPr>
          <w:szCs w:val="24"/>
        </w:rPr>
      </w:pPr>
      <w:r w:rsidRPr="002B780B">
        <w:rPr>
          <w:szCs w:val="24"/>
        </w:rPr>
        <w:lastRenderedPageBreak/>
        <w:t>Applying logic processes, taking and interpreting system measurements, to accurately and effectively isolate malfunctions within the system and system components</w:t>
      </w:r>
    </w:p>
    <w:p w14:paraId="0B797B6E" w14:textId="77777777" w:rsidR="006A629E" w:rsidRPr="002B780B" w:rsidRDefault="006A629E" w:rsidP="00B16AE6">
      <w:pPr>
        <w:pStyle w:val="ListParagraph"/>
        <w:numPr>
          <w:ilvl w:val="0"/>
          <w:numId w:val="60"/>
        </w:numPr>
        <w:shd w:val="clear" w:color="auto" w:fill="FFFFFF"/>
        <w:spacing w:after="0"/>
        <w:rPr>
          <w:szCs w:val="24"/>
        </w:rPr>
      </w:pPr>
      <w:r w:rsidRPr="002B780B">
        <w:rPr>
          <w:szCs w:val="24"/>
        </w:rPr>
        <w:t>Performing system testing to isolate system malfunctions and assess system s post-maintenance serviceability</w:t>
      </w:r>
    </w:p>
    <w:p w14:paraId="4E80EF85" w14:textId="77777777" w:rsidR="0094318F" w:rsidRPr="002B780B" w:rsidRDefault="0094318F" w:rsidP="0094318F">
      <w:pPr>
        <w:spacing w:before="100" w:beforeAutospacing="1" w:after="100" w:afterAutospacing="1" w:line="276" w:lineRule="auto"/>
        <w:contextualSpacing/>
        <w:jc w:val="both"/>
        <w:rPr>
          <w:color w:val="auto"/>
          <w:szCs w:val="24"/>
        </w:rPr>
      </w:pPr>
      <w:r w:rsidRPr="002B780B">
        <w:rPr>
          <w:b/>
          <w:color w:val="auto"/>
          <w:szCs w:val="24"/>
        </w:rPr>
        <w:t xml:space="preserve">Required Knowledge </w:t>
      </w:r>
    </w:p>
    <w:p w14:paraId="4371A2E0" w14:textId="77777777" w:rsidR="0094318F" w:rsidRPr="002B780B" w:rsidRDefault="0094318F" w:rsidP="0094318F">
      <w:pPr>
        <w:spacing w:before="100" w:beforeAutospacing="1" w:after="100" w:afterAutospacing="1" w:line="276" w:lineRule="auto"/>
        <w:contextualSpacing/>
        <w:jc w:val="both"/>
        <w:rPr>
          <w:bCs/>
          <w:color w:val="auto"/>
          <w:szCs w:val="24"/>
        </w:rPr>
      </w:pPr>
      <w:r w:rsidRPr="002B780B">
        <w:rPr>
          <w:bCs/>
          <w:color w:val="auto"/>
          <w:szCs w:val="24"/>
        </w:rPr>
        <w:t xml:space="preserve">The individual needs to demonstrate knowledge of: </w:t>
      </w:r>
    </w:p>
    <w:p w14:paraId="798231E1" w14:textId="77777777" w:rsidR="0094318F" w:rsidRPr="002B780B" w:rsidRDefault="0094318F" w:rsidP="00B16AE6">
      <w:pPr>
        <w:numPr>
          <w:ilvl w:val="0"/>
          <w:numId w:val="31"/>
        </w:numPr>
        <w:shd w:val="clear" w:color="auto" w:fill="FFFFFF"/>
        <w:spacing w:after="0" w:line="276" w:lineRule="auto"/>
        <w:rPr>
          <w:color w:val="auto"/>
          <w:kern w:val="0"/>
          <w:szCs w:val="24"/>
        </w:rPr>
      </w:pPr>
      <w:r w:rsidRPr="002B780B">
        <w:rPr>
          <w:color w:val="auto"/>
          <w:kern w:val="0"/>
          <w:szCs w:val="24"/>
        </w:rPr>
        <w:t>Component attachment methods</w:t>
      </w:r>
    </w:p>
    <w:p w14:paraId="12C08205" w14:textId="77777777" w:rsidR="0094318F" w:rsidRPr="002B780B" w:rsidRDefault="0094318F" w:rsidP="00B16AE6">
      <w:pPr>
        <w:numPr>
          <w:ilvl w:val="0"/>
          <w:numId w:val="31"/>
        </w:numPr>
        <w:shd w:val="clear" w:color="auto" w:fill="FFFFFF"/>
        <w:spacing w:after="0" w:line="276" w:lineRule="auto"/>
        <w:rPr>
          <w:color w:val="auto"/>
          <w:kern w:val="0"/>
          <w:szCs w:val="24"/>
        </w:rPr>
      </w:pPr>
      <w:r w:rsidRPr="002B780B">
        <w:rPr>
          <w:color w:val="auto"/>
          <w:kern w:val="0"/>
          <w:szCs w:val="24"/>
        </w:rPr>
        <w:t>Connection of hardware and plugs</w:t>
      </w:r>
    </w:p>
    <w:p w14:paraId="7E48C843" w14:textId="77777777" w:rsidR="0094318F" w:rsidRPr="002B780B" w:rsidRDefault="0094318F" w:rsidP="00B16AE6">
      <w:pPr>
        <w:numPr>
          <w:ilvl w:val="0"/>
          <w:numId w:val="31"/>
        </w:numPr>
        <w:shd w:val="clear" w:color="auto" w:fill="FFFFFF"/>
        <w:spacing w:after="0" w:line="276" w:lineRule="auto"/>
        <w:rPr>
          <w:color w:val="auto"/>
          <w:kern w:val="0"/>
          <w:szCs w:val="24"/>
        </w:rPr>
      </w:pPr>
      <w:r w:rsidRPr="002B780B">
        <w:rPr>
          <w:color w:val="auto"/>
          <w:kern w:val="0"/>
          <w:szCs w:val="24"/>
        </w:rPr>
        <w:t>Handling precautions for fiber optic sensitive devices</w:t>
      </w:r>
    </w:p>
    <w:p w14:paraId="4937B95C" w14:textId="77777777" w:rsidR="0094318F" w:rsidRPr="002B780B" w:rsidRDefault="0094318F" w:rsidP="00B16AE6">
      <w:pPr>
        <w:numPr>
          <w:ilvl w:val="0"/>
          <w:numId w:val="31"/>
        </w:numPr>
        <w:shd w:val="clear" w:color="auto" w:fill="FFFFFF"/>
        <w:spacing w:after="0" w:line="276" w:lineRule="auto"/>
        <w:rPr>
          <w:color w:val="auto"/>
          <w:kern w:val="0"/>
          <w:szCs w:val="24"/>
        </w:rPr>
      </w:pPr>
      <w:r w:rsidRPr="002B780B">
        <w:rPr>
          <w:color w:val="auto"/>
          <w:kern w:val="0"/>
          <w:szCs w:val="24"/>
        </w:rPr>
        <w:t>Relevant OHS practices</w:t>
      </w:r>
    </w:p>
    <w:p w14:paraId="79CEE48C" w14:textId="77777777" w:rsidR="0094318F" w:rsidRPr="002B780B" w:rsidRDefault="0094318F" w:rsidP="00B16AE6">
      <w:pPr>
        <w:numPr>
          <w:ilvl w:val="0"/>
          <w:numId w:val="31"/>
        </w:numPr>
        <w:shd w:val="clear" w:color="auto" w:fill="FFFFFF"/>
        <w:spacing w:after="0" w:line="276" w:lineRule="auto"/>
        <w:rPr>
          <w:color w:val="auto"/>
          <w:kern w:val="0"/>
          <w:szCs w:val="24"/>
        </w:rPr>
      </w:pPr>
      <w:r w:rsidRPr="002B780B">
        <w:rPr>
          <w:color w:val="auto"/>
          <w:kern w:val="0"/>
          <w:szCs w:val="24"/>
        </w:rPr>
        <w:t xml:space="preserve">The use of approved maintenance documentation and aircraft publications relating to </w:t>
      </w:r>
      <w:r w:rsidRPr="002B780B">
        <w:rPr>
          <w:szCs w:val="24"/>
        </w:rPr>
        <w:t>Electro-optical and infrared</w:t>
      </w:r>
      <w:r w:rsidRPr="002B780B">
        <w:rPr>
          <w:color w:val="auto"/>
          <w:kern w:val="0"/>
          <w:szCs w:val="24"/>
        </w:rPr>
        <w:t xml:space="preserve"> systems and components</w:t>
      </w:r>
    </w:p>
    <w:p w14:paraId="1122BECE" w14:textId="77777777" w:rsidR="0094318F" w:rsidRPr="002B780B" w:rsidRDefault="0094318F" w:rsidP="00B16AE6">
      <w:pPr>
        <w:numPr>
          <w:ilvl w:val="0"/>
          <w:numId w:val="31"/>
        </w:numPr>
        <w:shd w:val="clear" w:color="auto" w:fill="FFFFFF"/>
        <w:spacing w:after="0" w:line="276" w:lineRule="auto"/>
        <w:rPr>
          <w:color w:val="auto"/>
          <w:kern w:val="0"/>
          <w:szCs w:val="24"/>
        </w:rPr>
      </w:pPr>
      <w:r w:rsidRPr="002B780B">
        <w:rPr>
          <w:color w:val="auto"/>
          <w:kern w:val="0"/>
          <w:szCs w:val="24"/>
        </w:rPr>
        <w:t xml:space="preserve">Basic layout and working principles to block diagram level of </w:t>
      </w:r>
      <w:r w:rsidRPr="002B780B">
        <w:rPr>
          <w:szCs w:val="24"/>
        </w:rPr>
        <w:t>Electro-optical and infrared components</w:t>
      </w:r>
    </w:p>
    <w:p w14:paraId="7CFEA6B2" w14:textId="77777777" w:rsidR="0094318F" w:rsidRPr="002B780B" w:rsidRDefault="0094318F" w:rsidP="00B16AE6">
      <w:pPr>
        <w:numPr>
          <w:ilvl w:val="0"/>
          <w:numId w:val="31"/>
        </w:numPr>
        <w:shd w:val="clear" w:color="auto" w:fill="FFFFFF"/>
        <w:spacing w:after="0" w:line="276" w:lineRule="auto"/>
        <w:rPr>
          <w:color w:val="auto"/>
          <w:kern w:val="0"/>
          <w:szCs w:val="24"/>
        </w:rPr>
      </w:pPr>
      <w:r w:rsidRPr="002B780B">
        <w:rPr>
          <w:color w:val="auto"/>
          <w:kern w:val="0"/>
          <w:szCs w:val="24"/>
        </w:rPr>
        <w:t>Relevant regulatory requirements and standard procedures.</w:t>
      </w:r>
    </w:p>
    <w:p w14:paraId="504DEDE7" w14:textId="77777777" w:rsidR="0094318F" w:rsidRPr="002B780B" w:rsidRDefault="0094318F" w:rsidP="00B16AE6">
      <w:pPr>
        <w:numPr>
          <w:ilvl w:val="0"/>
          <w:numId w:val="31"/>
        </w:numPr>
        <w:shd w:val="clear" w:color="auto" w:fill="FFFFFF"/>
        <w:spacing w:after="0" w:line="276" w:lineRule="auto"/>
        <w:rPr>
          <w:color w:val="auto"/>
          <w:kern w:val="0"/>
          <w:szCs w:val="24"/>
        </w:rPr>
      </w:pPr>
      <w:proofErr w:type="spellStart"/>
      <w:r w:rsidRPr="002B780B">
        <w:rPr>
          <w:color w:val="auto"/>
          <w:kern w:val="0"/>
          <w:szCs w:val="24"/>
        </w:rPr>
        <w:t>Fibre</w:t>
      </w:r>
      <w:proofErr w:type="spellEnd"/>
      <w:r w:rsidRPr="002B780B">
        <w:rPr>
          <w:color w:val="auto"/>
          <w:kern w:val="0"/>
          <w:szCs w:val="24"/>
        </w:rPr>
        <w:t xml:space="preserve"> optics</w:t>
      </w:r>
    </w:p>
    <w:p w14:paraId="58AC9ED8" w14:textId="77777777" w:rsidR="0094318F" w:rsidRPr="002B780B" w:rsidRDefault="0094318F" w:rsidP="00B16AE6">
      <w:pPr>
        <w:numPr>
          <w:ilvl w:val="0"/>
          <w:numId w:val="31"/>
        </w:numPr>
        <w:shd w:val="clear" w:color="auto" w:fill="FFFFFF"/>
        <w:spacing w:after="0" w:line="276" w:lineRule="auto"/>
        <w:rPr>
          <w:color w:val="auto"/>
          <w:kern w:val="0"/>
          <w:szCs w:val="24"/>
        </w:rPr>
      </w:pPr>
      <w:r w:rsidRPr="002B780B">
        <w:rPr>
          <w:color w:val="auto"/>
          <w:kern w:val="0"/>
          <w:szCs w:val="24"/>
        </w:rPr>
        <w:t xml:space="preserve">The use of approved maintenance documentation and aircraft publications relating to </w:t>
      </w:r>
      <w:r w:rsidRPr="002B780B">
        <w:rPr>
          <w:szCs w:val="24"/>
        </w:rPr>
        <w:t>Electro-optical and infrared</w:t>
      </w:r>
      <w:r w:rsidRPr="002B780B">
        <w:rPr>
          <w:color w:val="auto"/>
          <w:kern w:val="0"/>
          <w:szCs w:val="24"/>
        </w:rPr>
        <w:t xml:space="preserve"> systems and components</w:t>
      </w:r>
    </w:p>
    <w:p w14:paraId="71569BD5" w14:textId="77777777" w:rsidR="0094318F" w:rsidRPr="002B780B" w:rsidRDefault="0094318F" w:rsidP="00B16AE6">
      <w:pPr>
        <w:numPr>
          <w:ilvl w:val="0"/>
          <w:numId w:val="31"/>
        </w:numPr>
        <w:shd w:val="clear" w:color="auto" w:fill="FFFFFF"/>
        <w:spacing w:after="0" w:line="276" w:lineRule="auto"/>
        <w:rPr>
          <w:color w:val="auto"/>
          <w:kern w:val="0"/>
          <w:szCs w:val="24"/>
        </w:rPr>
      </w:pPr>
      <w:r w:rsidRPr="002B780B">
        <w:rPr>
          <w:color w:val="auto"/>
          <w:kern w:val="0"/>
          <w:szCs w:val="24"/>
        </w:rPr>
        <w:t xml:space="preserve">The general working principles of </w:t>
      </w:r>
      <w:r w:rsidRPr="002B780B">
        <w:rPr>
          <w:szCs w:val="24"/>
        </w:rPr>
        <w:t>Electro-optical and infrared</w:t>
      </w:r>
      <w:r w:rsidRPr="002B780B">
        <w:rPr>
          <w:color w:val="auto"/>
          <w:kern w:val="0"/>
          <w:szCs w:val="24"/>
        </w:rPr>
        <w:t xml:space="preserve"> systems</w:t>
      </w:r>
    </w:p>
    <w:p w14:paraId="22A532A4" w14:textId="77777777" w:rsidR="0094318F" w:rsidRPr="002B780B" w:rsidRDefault="0094318F" w:rsidP="00B16AE6">
      <w:pPr>
        <w:numPr>
          <w:ilvl w:val="0"/>
          <w:numId w:val="31"/>
        </w:numPr>
        <w:shd w:val="clear" w:color="auto" w:fill="FFFFFF"/>
        <w:spacing w:after="0" w:line="276" w:lineRule="auto"/>
        <w:rPr>
          <w:color w:val="auto"/>
          <w:kern w:val="0"/>
          <w:szCs w:val="24"/>
        </w:rPr>
      </w:pPr>
      <w:r w:rsidRPr="002B780B">
        <w:rPr>
          <w:szCs w:val="24"/>
        </w:rPr>
        <w:t>Electro-optical and infrared</w:t>
      </w:r>
      <w:r w:rsidRPr="002B780B">
        <w:rPr>
          <w:color w:val="auto"/>
          <w:kern w:val="0"/>
          <w:szCs w:val="24"/>
        </w:rPr>
        <w:t xml:space="preserve"> system maintenance requirements and basic troubleshooting procedures</w:t>
      </w:r>
    </w:p>
    <w:p w14:paraId="36948596" w14:textId="77777777" w:rsidR="0094318F" w:rsidRPr="002B780B" w:rsidRDefault="0094318F" w:rsidP="00B16AE6">
      <w:pPr>
        <w:numPr>
          <w:ilvl w:val="0"/>
          <w:numId w:val="31"/>
        </w:numPr>
        <w:shd w:val="clear" w:color="auto" w:fill="FFFFFF"/>
        <w:spacing w:after="0" w:line="276" w:lineRule="auto"/>
        <w:rPr>
          <w:color w:val="auto"/>
          <w:kern w:val="0"/>
          <w:szCs w:val="24"/>
        </w:rPr>
      </w:pPr>
      <w:r w:rsidRPr="002B780B">
        <w:rPr>
          <w:color w:val="auto"/>
          <w:kern w:val="0"/>
          <w:szCs w:val="24"/>
        </w:rPr>
        <w:t>Relevant maintenance manuals</w:t>
      </w:r>
    </w:p>
    <w:p w14:paraId="7AD59452" w14:textId="77777777" w:rsidR="0094318F" w:rsidRPr="002B780B" w:rsidRDefault="0094318F" w:rsidP="00B16AE6">
      <w:pPr>
        <w:numPr>
          <w:ilvl w:val="0"/>
          <w:numId w:val="31"/>
        </w:numPr>
        <w:shd w:val="clear" w:color="auto" w:fill="FFFFFF"/>
        <w:spacing w:after="0" w:line="276" w:lineRule="auto"/>
        <w:rPr>
          <w:color w:val="auto"/>
          <w:kern w:val="0"/>
          <w:szCs w:val="24"/>
        </w:rPr>
      </w:pPr>
      <w:r w:rsidRPr="002B780B">
        <w:rPr>
          <w:color w:val="auto"/>
          <w:kern w:val="0"/>
          <w:szCs w:val="24"/>
        </w:rPr>
        <w:t>Relevant regulatory requirements and standard procedures.</w:t>
      </w:r>
    </w:p>
    <w:p w14:paraId="6EA7FCE8" w14:textId="77777777" w:rsidR="0094318F" w:rsidRPr="002B780B" w:rsidRDefault="0094318F" w:rsidP="0094318F">
      <w:pPr>
        <w:pStyle w:val="ListParagraph"/>
        <w:shd w:val="clear" w:color="auto" w:fill="FFFFFF"/>
        <w:spacing w:after="0"/>
        <w:ind w:left="360" w:firstLine="0"/>
        <w:rPr>
          <w:szCs w:val="24"/>
        </w:rPr>
      </w:pPr>
    </w:p>
    <w:p w14:paraId="3D9E3882" w14:textId="77777777" w:rsidR="006A629E" w:rsidRPr="002B780B" w:rsidRDefault="006A629E" w:rsidP="00625B61">
      <w:pPr>
        <w:spacing w:before="100" w:beforeAutospacing="1" w:after="100" w:afterAutospacing="1" w:line="276" w:lineRule="auto"/>
        <w:contextualSpacing/>
        <w:jc w:val="both"/>
        <w:rPr>
          <w:b/>
          <w:color w:val="auto"/>
          <w:szCs w:val="24"/>
        </w:rPr>
      </w:pPr>
      <w:r w:rsidRPr="002B780B">
        <w:rPr>
          <w:b/>
          <w:color w:val="auto"/>
          <w:szCs w:val="24"/>
        </w:rPr>
        <w:t>EVIDENCE GUIDE</w:t>
      </w:r>
    </w:p>
    <w:p w14:paraId="79EAA02D" w14:textId="77777777" w:rsidR="006A629E" w:rsidRPr="002B780B" w:rsidRDefault="006A629E" w:rsidP="00625B61">
      <w:pPr>
        <w:spacing w:before="100" w:beforeAutospacing="1" w:after="100" w:afterAutospacing="1" w:line="276" w:lineRule="auto"/>
        <w:contextualSpacing/>
        <w:jc w:val="both"/>
        <w:rPr>
          <w:color w:val="auto"/>
          <w:szCs w:val="24"/>
        </w:rPr>
      </w:pPr>
      <w:r w:rsidRPr="002B780B">
        <w:rPr>
          <w:color w:val="auto"/>
          <w:szCs w:val="24"/>
        </w:rPr>
        <w:t>This provides advice on assessment and must be in conjunction with the performance criteria, required skills and knowledge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6A629E" w:rsidRPr="002B780B" w14:paraId="1063E60E" w14:textId="77777777" w:rsidTr="008F2A11">
        <w:tc>
          <w:tcPr>
            <w:tcW w:w="2341" w:type="dxa"/>
            <w:tcBorders>
              <w:top w:val="single" w:sz="4" w:space="0" w:color="auto"/>
              <w:left w:val="single" w:sz="4" w:space="0" w:color="auto"/>
              <w:bottom w:val="single" w:sz="4" w:space="0" w:color="auto"/>
              <w:right w:val="single" w:sz="4" w:space="0" w:color="auto"/>
            </w:tcBorders>
            <w:hideMark/>
          </w:tcPr>
          <w:p w14:paraId="390FCD18" w14:textId="77777777" w:rsidR="006A629E" w:rsidRPr="002B780B" w:rsidRDefault="006A629E" w:rsidP="00B16AE6">
            <w:pPr>
              <w:numPr>
                <w:ilvl w:val="0"/>
                <w:numId w:val="70"/>
              </w:numPr>
              <w:spacing w:before="100" w:beforeAutospacing="1" w:after="100" w:afterAutospacing="1" w:line="276" w:lineRule="auto"/>
              <w:contextualSpacing/>
              <w:jc w:val="both"/>
              <w:rPr>
                <w:color w:val="auto"/>
                <w:szCs w:val="24"/>
              </w:rPr>
            </w:pPr>
            <w:r w:rsidRPr="002B780B">
              <w:rPr>
                <w:color w:val="auto"/>
                <w:szCs w:val="24"/>
              </w:rPr>
              <w:t>Critical Aspects of Competency.</w:t>
            </w:r>
          </w:p>
        </w:tc>
        <w:tc>
          <w:tcPr>
            <w:tcW w:w="6569" w:type="dxa"/>
            <w:tcBorders>
              <w:top w:val="single" w:sz="4" w:space="0" w:color="auto"/>
              <w:left w:val="single" w:sz="4" w:space="0" w:color="auto"/>
              <w:bottom w:val="single" w:sz="4" w:space="0" w:color="auto"/>
              <w:right w:val="single" w:sz="4" w:space="0" w:color="auto"/>
            </w:tcBorders>
          </w:tcPr>
          <w:p w14:paraId="2E3BD72E" w14:textId="77777777" w:rsidR="0094318F" w:rsidRPr="002B780B" w:rsidRDefault="0094318F" w:rsidP="0094318F">
            <w:pPr>
              <w:pStyle w:val="BodyText"/>
              <w:spacing w:before="100" w:beforeAutospacing="1" w:after="100" w:afterAutospacing="1"/>
              <w:contextualSpacing/>
              <w:rPr>
                <w:szCs w:val="24"/>
              </w:rPr>
            </w:pPr>
            <w:r w:rsidRPr="002B780B">
              <w:rPr>
                <w:szCs w:val="24"/>
              </w:rPr>
              <w:t>Assessment requires evidence that the candidate:</w:t>
            </w:r>
          </w:p>
          <w:p w14:paraId="48BAC1CC" w14:textId="77777777" w:rsidR="003B42B7" w:rsidRPr="002B780B" w:rsidRDefault="003B42B7" w:rsidP="00B16AE6">
            <w:pPr>
              <w:pStyle w:val="BodyText"/>
              <w:numPr>
                <w:ilvl w:val="1"/>
                <w:numId w:val="70"/>
              </w:numPr>
              <w:spacing w:before="100" w:beforeAutospacing="1" w:after="100" w:afterAutospacing="1"/>
              <w:ind w:left="406"/>
              <w:contextualSpacing/>
              <w:rPr>
                <w:szCs w:val="24"/>
              </w:rPr>
            </w:pPr>
            <w:r w:rsidRPr="002B780B">
              <w:rPr>
                <w:szCs w:val="24"/>
              </w:rPr>
              <w:t>Troubleshot aircraft electro-optical and infrared system</w:t>
            </w:r>
          </w:p>
          <w:p w14:paraId="3FA990E4" w14:textId="77777777" w:rsidR="003B42B7" w:rsidRPr="002B780B" w:rsidRDefault="003B42B7" w:rsidP="00B16AE6">
            <w:pPr>
              <w:pStyle w:val="BodyText"/>
              <w:numPr>
                <w:ilvl w:val="1"/>
                <w:numId w:val="70"/>
              </w:numPr>
              <w:spacing w:before="100" w:beforeAutospacing="1" w:after="100" w:afterAutospacing="1"/>
              <w:ind w:left="406"/>
              <w:contextualSpacing/>
              <w:rPr>
                <w:szCs w:val="24"/>
              </w:rPr>
            </w:pPr>
            <w:r w:rsidRPr="002B780B">
              <w:rPr>
                <w:szCs w:val="24"/>
              </w:rPr>
              <w:t xml:space="preserve">Rectified aircraft electro-optical and infrared components  </w:t>
            </w:r>
          </w:p>
          <w:p w14:paraId="6728563D" w14:textId="77777777" w:rsidR="003B42B7" w:rsidRPr="002B780B" w:rsidRDefault="003B42B7" w:rsidP="00B16AE6">
            <w:pPr>
              <w:pStyle w:val="BodyText"/>
              <w:numPr>
                <w:ilvl w:val="1"/>
                <w:numId w:val="70"/>
              </w:numPr>
              <w:spacing w:before="100" w:beforeAutospacing="1" w:after="100" w:afterAutospacing="1"/>
              <w:ind w:left="406"/>
              <w:contextualSpacing/>
              <w:rPr>
                <w:szCs w:val="24"/>
              </w:rPr>
            </w:pPr>
            <w:r w:rsidRPr="002B780B">
              <w:rPr>
                <w:szCs w:val="24"/>
              </w:rPr>
              <w:t>Installed electro-optical and infrared components</w:t>
            </w:r>
          </w:p>
          <w:p w14:paraId="11815315" w14:textId="77777777" w:rsidR="003B42B7" w:rsidRPr="002B780B" w:rsidRDefault="003B42B7" w:rsidP="00B16AE6">
            <w:pPr>
              <w:pStyle w:val="BodyText"/>
              <w:numPr>
                <w:ilvl w:val="1"/>
                <w:numId w:val="70"/>
              </w:numPr>
              <w:spacing w:before="100" w:beforeAutospacing="1" w:after="100" w:afterAutospacing="1"/>
              <w:ind w:left="406"/>
              <w:contextualSpacing/>
              <w:rPr>
                <w:szCs w:val="24"/>
              </w:rPr>
            </w:pPr>
            <w:r w:rsidRPr="002B780B">
              <w:rPr>
                <w:szCs w:val="24"/>
              </w:rPr>
              <w:t>Repaired aircraft infrared sources</w:t>
            </w:r>
          </w:p>
          <w:p w14:paraId="295CF5D7" w14:textId="77777777" w:rsidR="003B42B7" w:rsidRPr="002B780B" w:rsidRDefault="003B42B7" w:rsidP="00B16AE6">
            <w:pPr>
              <w:pStyle w:val="BodyText"/>
              <w:numPr>
                <w:ilvl w:val="1"/>
                <w:numId w:val="70"/>
              </w:numPr>
              <w:spacing w:before="100" w:beforeAutospacing="1" w:after="100" w:afterAutospacing="1"/>
              <w:ind w:left="406"/>
              <w:contextualSpacing/>
              <w:rPr>
                <w:szCs w:val="24"/>
              </w:rPr>
            </w:pPr>
            <w:r w:rsidRPr="002B780B">
              <w:rPr>
                <w:szCs w:val="24"/>
              </w:rPr>
              <w:t>Tested aircraft electro-optical and infrared systems</w:t>
            </w:r>
          </w:p>
          <w:p w14:paraId="6E500F32" w14:textId="77777777" w:rsidR="006A629E" w:rsidRPr="002B780B" w:rsidRDefault="003B42B7" w:rsidP="00B16AE6">
            <w:pPr>
              <w:pStyle w:val="BodyText"/>
              <w:numPr>
                <w:ilvl w:val="1"/>
                <w:numId w:val="70"/>
              </w:numPr>
              <w:spacing w:before="100" w:beforeAutospacing="1" w:after="100" w:afterAutospacing="1"/>
              <w:ind w:left="406"/>
              <w:contextualSpacing/>
              <w:rPr>
                <w:szCs w:val="24"/>
              </w:rPr>
            </w:pPr>
            <w:r w:rsidRPr="002B780B">
              <w:rPr>
                <w:szCs w:val="24"/>
              </w:rPr>
              <w:t>Operated aircraft electro-optical and infrared system</w:t>
            </w:r>
          </w:p>
        </w:tc>
      </w:tr>
      <w:tr w:rsidR="006A629E" w:rsidRPr="002B780B" w14:paraId="26B5FA28" w14:textId="77777777" w:rsidTr="008F2A11">
        <w:tc>
          <w:tcPr>
            <w:tcW w:w="2341" w:type="dxa"/>
            <w:tcBorders>
              <w:top w:val="single" w:sz="4" w:space="0" w:color="auto"/>
              <w:left w:val="single" w:sz="4" w:space="0" w:color="auto"/>
              <w:bottom w:val="single" w:sz="4" w:space="0" w:color="auto"/>
              <w:right w:val="single" w:sz="4" w:space="0" w:color="auto"/>
            </w:tcBorders>
            <w:hideMark/>
          </w:tcPr>
          <w:p w14:paraId="637D6859" w14:textId="77777777" w:rsidR="006A629E" w:rsidRPr="002B780B" w:rsidRDefault="006A629E" w:rsidP="00B16AE6">
            <w:pPr>
              <w:pStyle w:val="BodyText"/>
              <w:numPr>
                <w:ilvl w:val="0"/>
                <w:numId w:val="70"/>
              </w:numPr>
              <w:spacing w:before="100" w:beforeAutospacing="1" w:after="100" w:afterAutospacing="1"/>
              <w:ind w:right="162"/>
              <w:contextualSpacing/>
              <w:rPr>
                <w:szCs w:val="24"/>
              </w:rPr>
            </w:pPr>
            <w:r w:rsidRPr="002B780B">
              <w:rPr>
                <w:szCs w:val="24"/>
              </w:rPr>
              <w:t>Resource Implications.</w:t>
            </w:r>
          </w:p>
        </w:tc>
        <w:tc>
          <w:tcPr>
            <w:tcW w:w="6569" w:type="dxa"/>
            <w:tcBorders>
              <w:top w:val="single" w:sz="4" w:space="0" w:color="auto"/>
              <w:left w:val="single" w:sz="4" w:space="0" w:color="auto"/>
              <w:bottom w:val="single" w:sz="4" w:space="0" w:color="auto"/>
              <w:right w:val="single" w:sz="4" w:space="0" w:color="auto"/>
            </w:tcBorders>
          </w:tcPr>
          <w:p w14:paraId="5D190030" w14:textId="77777777" w:rsidR="0094318F" w:rsidRPr="002B780B" w:rsidRDefault="0094318F" w:rsidP="0094318F">
            <w:pPr>
              <w:pStyle w:val="BodyText"/>
              <w:tabs>
                <w:tab w:val="left" w:pos="702"/>
              </w:tabs>
              <w:spacing w:after="0"/>
              <w:ind w:left="702" w:hanging="702"/>
              <w:rPr>
                <w:szCs w:val="24"/>
              </w:rPr>
            </w:pPr>
            <w:r w:rsidRPr="002B780B">
              <w:rPr>
                <w:szCs w:val="24"/>
              </w:rPr>
              <w:t>The following resources should be provided:</w:t>
            </w:r>
          </w:p>
          <w:p w14:paraId="232913D2" w14:textId="77777777" w:rsidR="0094318F" w:rsidRPr="002B780B" w:rsidRDefault="0094318F" w:rsidP="00B16AE6">
            <w:pPr>
              <w:pStyle w:val="ListParagraph"/>
              <w:numPr>
                <w:ilvl w:val="0"/>
                <w:numId w:val="219"/>
              </w:numPr>
              <w:shd w:val="clear" w:color="auto" w:fill="FFFFFF" w:themeFill="background1"/>
              <w:spacing w:after="0"/>
              <w:rPr>
                <w:rFonts w:eastAsiaTheme="minorHAnsi"/>
                <w:color w:val="000000" w:themeColor="text1"/>
                <w:szCs w:val="24"/>
              </w:rPr>
            </w:pPr>
            <w:r w:rsidRPr="002B780B">
              <w:rPr>
                <w:rFonts w:eastAsiaTheme="minorHAnsi"/>
                <w:color w:val="000000" w:themeColor="text1"/>
                <w:szCs w:val="24"/>
              </w:rPr>
              <w:t>Access to relevant workplace where assessment can take place</w:t>
            </w:r>
          </w:p>
          <w:p w14:paraId="79EA25B8" w14:textId="77777777" w:rsidR="006A629E" w:rsidRPr="002B780B" w:rsidRDefault="0094318F" w:rsidP="00B16AE6">
            <w:pPr>
              <w:pStyle w:val="ListParagraph"/>
              <w:numPr>
                <w:ilvl w:val="0"/>
                <w:numId w:val="219"/>
              </w:numPr>
              <w:shd w:val="clear" w:color="auto" w:fill="FFFFFF" w:themeFill="background1"/>
              <w:spacing w:after="0"/>
              <w:rPr>
                <w:rFonts w:eastAsiaTheme="minorHAnsi"/>
                <w:color w:val="000000" w:themeColor="text1"/>
                <w:szCs w:val="24"/>
              </w:rPr>
            </w:pPr>
            <w:r w:rsidRPr="002B780B">
              <w:rPr>
                <w:color w:val="000000" w:themeColor="text1"/>
                <w:szCs w:val="24"/>
              </w:rPr>
              <w:t>Appropriately simulated environment where assessment can take place</w:t>
            </w:r>
          </w:p>
        </w:tc>
      </w:tr>
      <w:tr w:rsidR="006A629E" w:rsidRPr="002B780B" w14:paraId="6A7EC683" w14:textId="77777777" w:rsidTr="008F2A11">
        <w:tc>
          <w:tcPr>
            <w:tcW w:w="2341" w:type="dxa"/>
            <w:tcBorders>
              <w:top w:val="single" w:sz="4" w:space="0" w:color="auto"/>
              <w:left w:val="single" w:sz="4" w:space="0" w:color="auto"/>
              <w:bottom w:val="single" w:sz="4" w:space="0" w:color="auto"/>
              <w:right w:val="single" w:sz="4" w:space="0" w:color="auto"/>
            </w:tcBorders>
            <w:hideMark/>
          </w:tcPr>
          <w:p w14:paraId="2E4AA32E" w14:textId="77777777" w:rsidR="006A629E" w:rsidRPr="002B780B" w:rsidRDefault="006A629E" w:rsidP="00B16AE6">
            <w:pPr>
              <w:pStyle w:val="BodyText"/>
              <w:numPr>
                <w:ilvl w:val="0"/>
                <w:numId w:val="70"/>
              </w:numPr>
              <w:tabs>
                <w:tab w:val="left" w:pos="0"/>
              </w:tabs>
              <w:spacing w:before="100" w:beforeAutospacing="1" w:after="100" w:afterAutospacing="1"/>
              <w:ind w:right="252"/>
              <w:contextualSpacing/>
              <w:rPr>
                <w:szCs w:val="24"/>
              </w:rPr>
            </w:pPr>
            <w:r w:rsidRPr="002B780B">
              <w:rPr>
                <w:szCs w:val="24"/>
              </w:rPr>
              <w:lastRenderedPageBreak/>
              <w:t>Methods of Assessment.</w:t>
            </w:r>
          </w:p>
        </w:tc>
        <w:tc>
          <w:tcPr>
            <w:tcW w:w="6569" w:type="dxa"/>
            <w:tcBorders>
              <w:top w:val="single" w:sz="4" w:space="0" w:color="auto"/>
              <w:left w:val="single" w:sz="4" w:space="0" w:color="auto"/>
              <w:bottom w:val="single" w:sz="4" w:space="0" w:color="auto"/>
              <w:right w:val="single" w:sz="4" w:space="0" w:color="auto"/>
            </w:tcBorders>
            <w:hideMark/>
          </w:tcPr>
          <w:p w14:paraId="0062DC9A" w14:textId="77777777" w:rsidR="006A629E" w:rsidRPr="002B780B" w:rsidRDefault="006A629E" w:rsidP="00625B61">
            <w:pPr>
              <w:pStyle w:val="BodyTextIndent"/>
              <w:spacing w:before="100" w:beforeAutospacing="1" w:after="100" w:afterAutospacing="1" w:line="276" w:lineRule="auto"/>
              <w:ind w:left="359" w:hanging="359"/>
              <w:contextualSpacing/>
            </w:pPr>
            <w:r w:rsidRPr="002B780B">
              <w:t>Competency may be assessed through:</w:t>
            </w:r>
          </w:p>
          <w:p w14:paraId="6BB5BEF5" w14:textId="77777777" w:rsidR="006A629E" w:rsidRPr="002B780B" w:rsidRDefault="006A629E" w:rsidP="00B16AE6">
            <w:pPr>
              <w:pStyle w:val="BodyTextIndent"/>
              <w:numPr>
                <w:ilvl w:val="1"/>
                <w:numId w:val="70"/>
              </w:numPr>
              <w:spacing w:before="100" w:beforeAutospacing="1" w:after="100" w:afterAutospacing="1" w:line="276" w:lineRule="auto"/>
              <w:ind w:left="408"/>
              <w:contextualSpacing/>
            </w:pPr>
            <w:r w:rsidRPr="002B780B">
              <w:t>Practical</w:t>
            </w:r>
          </w:p>
          <w:p w14:paraId="366BB3FE" w14:textId="77777777" w:rsidR="006A629E" w:rsidRPr="002B780B" w:rsidRDefault="006A629E" w:rsidP="00B16AE6">
            <w:pPr>
              <w:pStyle w:val="BodyTextIndent"/>
              <w:numPr>
                <w:ilvl w:val="1"/>
                <w:numId w:val="70"/>
              </w:numPr>
              <w:spacing w:before="100" w:beforeAutospacing="1" w:after="100" w:afterAutospacing="1" w:line="276" w:lineRule="auto"/>
              <w:ind w:left="408"/>
              <w:contextualSpacing/>
            </w:pPr>
            <w:r w:rsidRPr="002B780B">
              <w:t>Observation</w:t>
            </w:r>
          </w:p>
          <w:p w14:paraId="5CE4EA38" w14:textId="77777777" w:rsidR="006A629E" w:rsidRPr="002B780B" w:rsidRDefault="006A629E" w:rsidP="00B16AE6">
            <w:pPr>
              <w:pStyle w:val="BodyTextIndent"/>
              <w:numPr>
                <w:ilvl w:val="1"/>
                <w:numId w:val="70"/>
              </w:numPr>
              <w:spacing w:before="100" w:beforeAutospacing="1" w:after="100" w:afterAutospacing="1" w:line="276" w:lineRule="auto"/>
              <w:ind w:left="408"/>
              <w:contextualSpacing/>
            </w:pPr>
            <w:r w:rsidRPr="002B780B">
              <w:t>Case studies</w:t>
            </w:r>
          </w:p>
          <w:p w14:paraId="54FA431B" w14:textId="77777777" w:rsidR="006A629E" w:rsidRPr="002B780B" w:rsidRDefault="006A629E" w:rsidP="00B16AE6">
            <w:pPr>
              <w:pStyle w:val="BodyTextIndent"/>
              <w:numPr>
                <w:ilvl w:val="1"/>
                <w:numId w:val="70"/>
              </w:numPr>
              <w:spacing w:before="100" w:beforeAutospacing="1" w:after="100" w:afterAutospacing="1" w:line="276" w:lineRule="auto"/>
              <w:ind w:left="408"/>
              <w:contextualSpacing/>
            </w:pPr>
            <w:r w:rsidRPr="002B780B">
              <w:t>Written examinations</w:t>
            </w:r>
          </w:p>
          <w:p w14:paraId="1FED37B4" w14:textId="77777777" w:rsidR="006A629E" w:rsidRPr="002B780B" w:rsidRDefault="006A629E" w:rsidP="00B16AE6">
            <w:pPr>
              <w:pStyle w:val="BodyTextIndent"/>
              <w:numPr>
                <w:ilvl w:val="1"/>
                <w:numId w:val="70"/>
              </w:numPr>
              <w:spacing w:before="100" w:beforeAutospacing="1" w:after="100" w:afterAutospacing="1" w:line="276" w:lineRule="auto"/>
              <w:ind w:left="408"/>
              <w:contextualSpacing/>
            </w:pPr>
            <w:r w:rsidRPr="002B780B">
              <w:t>Oral presentation</w:t>
            </w:r>
          </w:p>
        </w:tc>
      </w:tr>
      <w:tr w:rsidR="006A629E" w:rsidRPr="002B780B" w14:paraId="3D12CC19" w14:textId="77777777" w:rsidTr="008F2A11">
        <w:tc>
          <w:tcPr>
            <w:tcW w:w="2341" w:type="dxa"/>
            <w:tcBorders>
              <w:top w:val="single" w:sz="4" w:space="0" w:color="auto"/>
              <w:left w:val="single" w:sz="4" w:space="0" w:color="auto"/>
              <w:bottom w:val="single" w:sz="4" w:space="0" w:color="auto"/>
              <w:right w:val="single" w:sz="4" w:space="0" w:color="auto"/>
            </w:tcBorders>
            <w:hideMark/>
          </w:tcPr>
          <w:p w14:paraId="1C926C6E" w14:textId="77777777" w:rsidR="006A629E" w:rsidRPr="002B780B" w:rsidRDefault="006A629E" w:rsidP="00B16AE6">
            <w:pPr>
              <w:pStyle w:val="BodyText"/>
              <w:numPr>
                <w:ilvl w:val="0"/>
                <w:numId w:val="70"/>
              </w:numPr>
              <w:tabs>
                <w:tab w:val="left" w:pos="-5508"/>
              </w:tabs>
              <w:spacing w:before="100" w:beforeAutospacing="1" w:after="100" w:afterAutospacing="1"/>
              <w:ind w:right="252"/>
              <w:contextualSpacing/>
              <w:rPr>
                <w:szCs w:val="24"/>
              </w:rPr>
            </w:pPr>
            <w:r w:rsidRPr="002B780B">
              <w:rPr>
                <w:szCs w:val="24"/>
              </w:rPr>
              <w:t>Context of Assessment.</w:t>
            </w:r>
          </w:p>
        </w:tc>
        <w:tc>
          <w:tcPr>
            <w:tcW w:w="6569" w:type="dxa"/>
            <w:tcBorders>
              <w:top w:val="single" w:sz="4" w:space="0" w:color="auto"/>
              <w:left w:val="single" w:sz="4" w:space="0" w:color="auto"/>
              <w:bottom w:val="single" w:sz="4" w:space="0" w:color="auto"/>
              <w:right w:val="single" w:sz="4" w:space="0" w:color="auto"/>
            </w:tcBorders>
            <w:hideMark/>
          </w:tcPr>
          <w:p w14:paraId="38566D76" w14:textId="77777777" w:rsidR="0094318F" w:rsidRPr="002B780B" w:rsidRDefault="0094318F" w:rsidP="0094318F">
            <w:pPr>
              <w:spacing w:after="0" w:line="23" w:lineRule="atLeast"/>
              <w:jc w:val="both"/>
              <w:rPr>
                <w:szCs w:val="24"/>
              </w:rPr>
            </w:pPr>
            <w:r w:rsidRPr="002B780B">
              <w:rPr>
                <w:szCs w:val="24"/>
              </w:rPr>
              <w:t xml:space="preserve">Competency may  be assessed </w:t>
            </w:r>
          </w:p>
          <w:p w14:paraId="66B215DE" w14:textId="77777777" w:rsidR="0094318F" w:rsidRPr="002B780B" w:rsidRDefault="0094318F" w:rsidP="00B16AE6">
            <w:pPr>
              <w:pStyle w:val="ListParagraph"/>
              <w:numPr>
                <w:ilvl w:val="0"/>
                <w:numId w:val="220"/>
              </w:numPr>
              <w:spacing w:after="0" w:line="23" w:lineRule="atLeast"/>
              <w:jc w:val="both"/>
              <w:rPr>
                <w:rFonts w:eastAsia="Times New Roman"/>
                <w:szCs w:val="24"/>
              </w:rPr>
            </w:pPr>
            <w:r w:rsidRPr="002B780B">
              <w:rPr>
                <w:rFonts w:eastAsia="Times New Roman"/>
                <w:szCs w:val="24"/>
              </w:rPr>
              <w:t>Off the job</w:t>
            </w:r>
          </w:p>
          <w:p w14:paraId="58FDC2DC" w14:textId="77777777" w:rsidR="0094318F" w:rsidRPr="002B780B" w:rsidRDefault="0094318F" w:rsidP="00B16AE6">
            <w:pPr>
              <w:pStyle w:val="ListParagraph"/>
              <w:numPr>
                <w:ilvl w:val="0"/>
                <w:numId w:val="220"/>
              </w:numPr>
              <w:spacing w:after="0" w:line="23" w:lineRule="atLeast"/>
              <w:jc w:val="both"/>
              <w:rPr>
                <w:rFonts w:eastAsia="Times New Roman"/>
                <w:szCs w:val="24"/>
              </w:rPr>
            </w:pPr>
            <w:r w:rsidRPr="002B780B">
              <w:rPr>
                <w:rFonts w:eastAsia="Times New Roman"/>
                <w:szCs w:val="24"/>
              </w:rPr>
              <w:t>On the job</w:t>
            </w:r>
          </w:p>
          <w:p w14:paraId="1A294A44" w14:textId="77777777" w:rsidR="006A629E" w:rsidRPr="002B780B" w:rsidRDefault="0094318F" w:rsidP="00B16AE6">
            <w:pPr>
              <w:pStyle w:val="ListParagraph"/>
              <w:numPr>
                <w:ilvl w:val="0"/>
                <w:numId w:val="220"/>
              </w:numPr>
              <w:spacing w:after="0" w:line="23" w:lineRule="atLeast"/>
              <w:jc w:val="both"/>
              <w:rPr>
                <w:rFonts w:eastAsia="Times New Roman"/>
                <w:szCs w:val="24"/>
              </w:rPr>
            </w:pPr>
            <w:r w:rsidRPr="002B780B">
              <w:rPr>
                <w:rFonts w:eastAsia="Times New Roman"/>
                <w:szCs w:val="24"/>
              </w:rPr>
              <w:t>During industrial attachment</w:t>
            </w:r>
          </w:p>
        </w:tc>
      </w:tr>
      <w:tr w:rsidR="006A629E" w:rsidRPr="002B780B" w14:paraId="42C7127A" w14:textId="77777777" w:rsidTr="008F2A11">
        <w:tc>
          <w:tcPr>
            <w:tcW w:w="2341" w:type="dxa"/>
            <w:tcBorders>
              <w:top w:val="single" w:sz="4" w:space="0" w:color="auto"/>
              <w:left w:val="single" w:sz="4" w:space="0" w:color="auto"/>
              <w:bottom w:val="single" w:sz="4" w:space="0" w:color="auto"/>
              <w:right w:val="single" w:sz="4" w:space="0" w:color="auto"/>
            </w:tcBorders>
            <w:hideMark/>
          </w:tcPr>
          <w:p w14:paraId="152CBA2B" w14:textId="77777777" w:rsidR="006A629E" w:rsidRPr="002B780B" w:rsidRDefault="006A629E" w:rsidP="00B16AE6">
            <w:pPr>
              <w:pStyle w:val="ListParagraph"/>
              <w:numPr>
                <w:ilvl w:val="0"/>
                <w:numId w:val="70"/>
              </w:numPr>
              <w:spacing w:before="100" w:beforeAutospacing="1" w:after="100" w:afterAutospacing="1"/>
              <w:rPr>
                <w:szCs w:val="24"/>
              </w:rPr>
            </w:pPr>
            <w:r w:rsidRPr="002B780B">
              <w:rPr>
                <w:szCs w:val="24"/>
              </w:rPr>
              <w:t>Guidance information for assessment.</w:t>
            </w:r>
          </w:p>
        </w:tc>
        <w:tc>
          <w:tcPr>
            <w:tcW w:w="6569" w:type="dxa"/>
            <w:tcBorders>
              <w:top w:val="single" w:sz="4" w:space="0" w:color="auto"/>
              <w:left w:val="single" w:sz="4" w:space="0" w:color="auto"/>
              <w:bottom w:val="single" w:sz="4" w:space="0" w:color="auto"/>
              <w:right w:val="single" w:sz="4" w:space="0" w:color="auto"/>
            </w:tcBorders>
            <w:hideMark/>
          </w:tcPr>
          <w:p w14:paraId="6FEECA5A" w14:textId="77777777" w:rsidR="0094318F" w:rsidRPr="002B780B" w:rsidRDefault="0094318F" w:rsidP="0094318F">
            <w:pPr>
              <w:spacing w:line="276" w:lineRule="auto"/>
              <w:rPr>
                <w:b/>
                <w:bCs/>
                <w:szCs w:val="24"/>
              </w:rPr>
            </w:pPr>
            <w:r w:rsidRPr="002B780B">
              <w:rPr>
                <w:szCs w:val="24"/>
              </w:rPr>
              <w:t xml:space="preserve">Holistic </w:t>
            </w:r>
            <w:r w:rsidRPr="002B780B">
              <w:rPr>
                <w:noProof/>
                <w:szCs w:val="24"/>
              </w:rPr>
              <w:t>assessment with</w:t>
            </w:r>
            <w:r w:rsidRPr="002B780B">
              <w:rPr>
                <w:szCs w:val="24"/>
              </w:rPr>
              <w:t xml:space="preserve"> other units relevant to the industry sector, workplace and job role is recommended.</w:t>
            </w:r>
          </w:p>
          <w:p w14:paraId="36D5CA85" w14:textId="77777777" w:rsidR="006A629E" w:rsidRPr="002B780B" w:rsidRDefault="006A629E" w:rsidP="0094318F">
            <w:pPr>
              <w:spacing w:before="100" w:beforeAutospacing="1" w:after="100" w:afterAutospacing="1"/>
              <w:rPr>
                <w:szCs w:val="24"/>
              </w:rPr>
            </w:pPr>
          </w:p>
        </w:tc>
      </w:tr>
    </w:tbl>
    <w:p w14:paraId="6A1CBB11" w14:textId="77777777" w:rsidR="006A629E" w:rsidRPr="002B780B" w:rsidRDefault="006A629E" w:rsidP="00625B61">
      <w:pPr>
        <w:spacing w:before="100" w:beforeAutospacing="1" w:after="100" w:afterAutospacing="1" w:line="276" w:lineRule="auto"/>
        <w:contextualSpacing/>
        <w:jc w:val="both"/>
        <w:rPr>
          <w:b/>
          <w:bCs/>
          <w:color w:val="auto"/>
          <w:kern w:val="0"/>
          <w:szCs w:val="24"/>
          <w:lang w:val="en-GB"/>
        </w:rPr>
      </w:pPr>
    </w:p>
    <w:p w14:paraId="6B4178D4" w14:textId="77777777" w:rsidR="004E6ADF" w:rsidRPr="002B780B" w:rsidRDefault="004E6ADF" w:rsidP="00625B61">
      <w:pPr>
        <w:spacing w:before="100" w:beforeAutospacing="1" w:after="100" w:afterAutospacing="1" w:line="276" w:lineRule="auto"/>
        <w:contextualSpacing/>
        <w:jc w:val="both"/>
        <w:rPr>
          <w:b/>
          <w:bCs/>
          <w:color w:val="auto"/>
          <w:kern w:val="0"/>
          <w:szCs w:val="24"/>
          <w:lang w:val="en-GB"/>
        </w:rPr>
      </w:pPr>
      <w:r w:rsidRPr="002B780B">
        <w:rPr>
          <w:szCs w:val="24"/>
        </w:rPr>
        <w:br w:type="page"/>
      </w:r>
    </w:p>
    <w:p w14:paraId="49C54E4F" w14:textId="77777777" w:rsidR="00F332B0" w:rsidRPr="002B780B" w:rsidRDefault="00F332B0" w:rsidP="0007611E">
      <w:pPr>
        <w:pStyle w:val="Heading1"/>
        <w:rPr>
          <w:noProof/>
        </w:rPr>
      </w:pPr>
      <w:bookmarkStart w:id="85" w:name="_Toc535050173"/>
      <w:bookmarkStart w:id="86" w:name="_Toc11249426"/>
      <w:bookmarkStart w:id="87" w:name="_Hlk426929"/>
      <w:r w:rsidRPr="002B780B">
        <w:rPr>
          <w:noProof/>
        </w:rPr>
        <w:lastRenderedPageBreak/>
        <w:t>PERFORM AIRCRAFT STORE PROCEDURES</w:t>
      </w:r>
      <w:bookmarkEnd w:id="85"/>
      <w:bookmarkEnd w:id="86"/>
    </w:p>
    <w:bookmarkEnd w:id="87"/>
    <w:p w14:paraId="3159F8C1" w14:textId="77777777" w:rsidR="00F332B0" w:rsidRPr="002B780B" w:rsidRDefault="00F332B0" w:rsidP="00625B61">
      <w:pPr>
        <w:spacing w:before="100" w:beforeAutospacing="1" w:after="100" w:afterAutospacing="1" w:line="276" w:lineRule="auto"/>
        <w:contextualSpacing/>
        <w:jc w:val="both"/>
        <w:rPr>
          <w:b/>
          <w:color w:val="auto"/>
          <w:szCs w:val="24"/>
        </w:rPr>
      </w:pPr>
      <w:r w:rsidRPr="002B780B">
        <w:rPr>
          <w:b/>
          <w:color w:val="auto"/>
          <w:szCs w:val="24"/>
        </w:rPr>
        <w:t xml:space="preserve">UNIT CODE: </w:t>
      </w:r>
      <w:bookmarkStart w:id="88" w:name="_Hlk427119"/>
      <w:r w:rsidR="005F0F84" w:rsidRPr="002B780B">
        <w:rPr>
          <w:color w:val="auto"/>
          <w:szCs w:val="24"/>
        </w:rPr>
        <w:t>ENG/OS/AVN/CR/08</w:t>
      </w:r>
      <w:r w:rsidR="000022A4" w:rsidRPr="002B780B">
        <w:rPr>
          <w:color w:val="auto"/>
          <w:szCs w:val="24"/>
        </w:rPr>
        <w:t>/6/A</w:t>
      </w:r>
      <w:bookmarkEnd w:id="88"/>
    </w:p>
    <w:p w14:paraId="63A8C599" w14:textId="77777777" w:rsidR="00F332B0" w:rsidRPr="002B780B" w:rsidRDefault="00F332B0" w:rsidP="00625B61">
      <w:pPr>
        <w:spacing w:before="100" w:beforeAutospacing="1" w:after="100" w:afterAutospacing="1" w:line="276" w:lineRule="auto"/>
        <w:contextualSpacing/>
        <w:jc w:val="both"/>
        <w:rPr>
          <w:b/>
          <w:color w:val="auto"/>
          <w:szCs w:val="24"/>
        </w:rPr>
      </w:pPr>
    </w:p>
    <w:p w14:paraId="5CB17558" w14:textId="77777777" w:rsidR="00F332B0" w:rsidRPr="002B780B" w:rsidRDefault="00F332B0" w:rsidP="00625B61">
      <w:pPr>
        <w:tabs>
          <w:tab w:val="left" w:pos="2880"/>
        </w:tabs>
        <w:spacing w:before="100" w:beforeAutospacing="1" w:after="100" w:afterAutospacing="1" w:line="276" w:lineRule="auto"/>
        <w:contextualSpacing/>
        <w:jc w:val="both"/>
        <w:rPr>
          <w:b/>
          <w:color w:val="auto"/>
          <w:szCs w:val="24"/>
        </w:rPr>
      </w:pPr>
      <w:r w:rsidRPr="002B780B">
        <w:rPr>
          <w:b/>
          <w:color w:val="auto"/>
          <w:szCs w:val="24"/>
        </w:rPr>
        <w:t xml:space="preserve">Unit description </w:t>
      </w:r>
    </w:p>
    <w:p w14:paraId="1EEF86FD" w14:textId="77777777" w:rsidR="00F332B0" w:rsidRPr="002B780B" w:rsidRDefault="00F332B0" w:rsidP="00625B61">
      <w:pPr>
        <w:spacing w:after="0" w:line="276" w:lineRule="auto"/>
        <w:rPr>
          <w:szCs w:val="24"/>
        </w:rPr>
      </w:pPr>
      <w:bookmarkStart w:id="89" w:name="_Hlk427146"/>
      <w:r w:rsidRPr="002B780B">
        <w:rPr>
          <w:szCs w:val="24"/>
        </w:rPr>
        <w:t xml:space="preserve">This unit covers the competencies required to </w:t>
      </w:r>
      <w:r w:rsidR="004B5BA9" w:rsidRPr="002B780B">
        <w:rPr>
          <w:szCs w:val="24"/>
        </w:rPr>
        <w:t>perform aircraft store procedures</w:t>
      </w:r>
      <w:r w:rsidRPr="002B780B">
        <w:rPr>
          <w:szCs w:val="24"/>
        </w:rPr>
        <w:t xml:space="preserve">. It involves </w:t>
      </w:r>
      <w:r w:rsidR="004B5BA9" w:rsidRPr="002B780B">
        <w:rPr>
          <w:szCs w:val="24"/>
        </w:rPr>
        <w:t>requesting aircraft parts from the store, inspecting received aircraft parts, monitoring and ensure smooth flow of parts and maintaining organization’s technical library</w:t>
      </w:r>
      <w:r w:rsidR="0054724C" w:rsidRPr="002B780B">
        <w:rPr>
          <w:szCs w:val="24"/>
        </w:rPr>
        <w:t>.</w:t>
      </w:r>
    </w:p>
    <w:bookmarkEnd w:id="89"/>
    <w:p w14:paraId="661A5F77" w14:textId="77777777" w:rsidR="00F332B0" w:rsidRPr="002B780B" w:rsidRDefault="00F332B0" w:rsidP="00625B61">
      <w:pPr>
        <w:spacing w:after="0" w:line="276" w:lineRule="auto"/>
        <w:rPr>
          <w:szCs w:val="24"/>
        </w:rPr>
      </w:pPr>
      <w:r w:rsidRPr="002B780B">
        <w:rPr>
          <w:b/>
          <w:color w:val="auto"/>
          <w:szCs w:val="24"/>
        </w:rPr>
        <w:t>ELEMENTS AND PERFORMANCE CRITERIA</w:t>
      </w:r>
    </w:p>
    <w:tbl>
      <w:tblPr>
        <w:tblpPr w:leftFromText="180" w:rightFromText="18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6084"/>
      </w:tblGrid>
      <w:tr w:rsidR="00F332B0" w:rsidRPr="002B780B" w14:paraId="69CCFE4E" w14:textId="77777777" w:rsidTr="00D847AB">
        <w:trPr>
          <w:tblHeader/>
        </w:trPr>
        <w:tc>
          <w:tcPr>
            <w:tcW w:w="1731" w:type="pct"/>
            <w:tcBorders>
              <w:top w:val="single" w:sz="4" w:space="0" w:color="auto"/>
              <w:left w:val="single" w:sz="4" w:space="0" w:color="auto"/>
              <w:bottom w:val="single" w:sz="4" w:space="0" w:color="auto"/>
              <w:right w:val="single" w:sz="4" w:space="0" w:color="auto"/>
            </w:tcBorders>
            <w:shd w:val="clear" w:color="auto" w:fill="FFFFFF"/>
            <w:hideMark/>
          </w:tcPr>
          <w:p w14:paraId="1CCD43FB" w14:textId="77777777" w:rsidR="00F332B0" w:rsidRPr="002B780B" w:rsidRDefault="00F332B0" w:rsidP="00625B61">
            <w:pPr>
              <w:spacing w:before="100" w:beforeAutospacing="1" w:after="100" w:afterAutospacing="1" w:line="276" w:lineRule="auto"/>
              <w:ind w:left="357"/>
              <w:contextualSpacing/>
              <w:rPr>
                <w:b/>
                <w:color w:val="auto"/>
                <w:szCs w:val="24"/>
              </w:rPr>
            </w:pPr>
            <w:r w:rsidRPr="002B780B">
              <w:rPr>
                <w:b/>
                <w:color w:val="auto"/>
                <w:szCs w:val="24"/>
              </w:rPr>
              <w:t>ELEMENT</w:t>
            </w:r>
          </w:p>
          <w:p w14:paraId="09B5AF4E" w14:textId="77777777" w:rsidR="001A32D2" w:rsidRPr="002B780B" w:rsidRDefault="001A32D2" w:rsidP="00625B61">
            <w:pPr>
              <w:spacing w:before="100" w:beforeAutospacing="1" w:after="100" w:afterAutospacing="1" w:line="276" w:lineRule="auto"/>
              <w:contextualSpacing/>
              <w:rPr>
                <w:color w:val="auto"/>
                <w:szCs w:val="24"/>
              </w:rPr>
            </w:pPr>
            <w:r w:rsidRPr="002B780B">
              <w:rPr>
                <w:color w:val="auto"/>
                <w:szCs w:val="24"/>
              </w:rPr>
              <w:t>These describe the key outcomes which make up workplace function.</w:t>
            </w:r>
          </w:p>
        </w:tc>
        <w:tc>
          <w:tcPr>
            <w:tcW w:w="3269" w:type="pct"/>
            <w:tcBorders>
              <w:top w:val="single" w:sz="4" w:space="0" w:color="auto"/>
              <w:left w:val="single" w:sz="4" w:space="0" w:color="auto"/>
              <w:bottom w:val="single" w:sz="4" w:space="0" w:color="auto"/>
              <w:right w:val="single" w:sz="4" w:space="0" w:color="auto"/>
            </w:tcBorders>
            <w:shd w:val="clear" w:color="auto" w:fill="FFFFFF"/>
            <w:hideMark/>
          </w:tcPr>
          <w:p w14:paraId="1A1302E1" w14:textId="77777777" w:rsidR="00F332B0" w:rsidRPr="002B780B" w:rsidRDefault="00F332B0" w:rsidP="00625B61">
            <w:pPr>
              <w:spacing w:before="100" w:beforeAutospacing="1" w:after="100" w:afterAutospacing="1" w:line="276" w:lineRule="auto"/>
              <w:ind w:left="357"/>
              <w:contextualSpacing/>
              <w:jc w:val="center"/>
              <w:rPr>
                <w:b/>
                <w:color w:val="auto"/>
                <w:szCs w:val="24"/>
              </w:rPr>
            </w:pPr>
            <w:r w:rsidRPr="002B780B">
              <w:rPr>
                <w:b/>
                <w:color w:val="auto"/>
                <w:szCs w:val="24"/>
              </w:rPr>
              <w:t>PERFORMANCE CRITERIA</w:t>
            </w:r>
          </w:p>
          <w:p w14:paraId="66622669" w14:textId="77777777" w:rsidR="00D847AB" w:rsidRPr="002B780B" w:rsidRDefault="00D847AB" w:rsidP="00625B61">
            <w:pPr>
              <w:spacing w:after="0" w:line="276" w:lineRule="auto"/>
              <w:rPr>
                <w:color w:val="auto"/>
                <w:szCs w:val="24"/>
              </w:rPr>
            </w:pPr>
            <w:r w:rsidRPr="002B780B">
              <w:rPr>
                <w:color w:val="auto"/>
                <w:szCs w:val="24"/>
              </w:rPr>
              <w:t>These are assessable statements which specify the required level of performance for each of the elements.</w:t>
            </w:r>
          </w:p>
          <w:p w14:paraId="5E687E95" w14:textId="77777777" w:rsidR="00F332B0" w:rsidRPr="002B780B" w:rsidRDefault="00D847AB" w:rsidP="00625B61">
            <w:pPr>
              <w:spacing w:before="100" w:beforeAutospacing="1" w:after="100" w:afterAutospacing="1" w:line="276" w:lineRule="auto"/>
              <w:contextualSpacing/>
              <w:rPr>
                <w:b/>
                <w:color w:val="auto"/>
                <w:szCs w:val="24"/>
              </w:rPr>
            </w:pPr>
            <w:r w:rsidRPr="002B780B">
              <w:rPr>
                <w:b/>
                <w:i/>
                <w:color w:val="auto"/>
                <w:szCs w:val="24"/>
              </w:rPr>
              <w:t>Bold and italicized terms are elaborated in the Range.</w:t>
            </w:r>
          </w:p>
        </w:tc>
      </w:tr>
      <w:tr w:rsidR="00F332B0" w:rsidRPr="002B780B" w14:paraId="436457FC" w14:textId="77777777" w:rsidTr="00D847AB">
        <w:tc>
          <w:tcPr>
            <w:tcW w:w="1731" w:type="pct"/>
            <w:tcBorders>
              <w:top w:val="single" w:sz="4" w:space="0" w:color="auto"/>
              <w:left w:val="single" w:sz="4" w:space="0" w:color="auto"/>
              <w:bottom w:val="single" w:sz="4" w:space="0" w:color="auto"/>
              <w:right w:val="single" w:sz="4" w:space="0" w:color="auto"/>
            </w:tcBorders>
          </w:tcPr>
          <w:p w14:paraId="7844F0EA" w14:textId="77777777" w:rsidR="00F332B0" w:rsidRPr="002B780B" w:rsidRDefault="00F332B0" w:rsidP="00B16AE6">
            <w:pPr>
              <w:pStyle w:val="BodyText"/>
              <w:numPr>
                <w:ilvl w:val="0"/>
                <w:numId w:val="71"/>
              </w:numPr>
              <w:spacing w:before="100" w:beforeAutospacing="1" w:after="100" w:afterAutospacing="1"/>
              <w:ind w:right="72"/>
              <w:contextualSpacing/>
              <w:rPr>
                <w:szCs w:val="24"/>
              </w:rPr>
            </w:pPr>
            <w:r w:rsidRPr="002B780B">
              <w:rPr>
                <w:szCs w:val="24"/>
              </w:rPr>
              <w:t>Requisite aircraft parts from the store</w:t>
            </w:r>
          </w:p>
        </w:tc>
        <w:tc>
          <w:tcPr>
            <w:tcW w:w="3269" w:type="pct"/>
            <w:tcBorders>
              <w:top w:val="single" w:sz="4" w:space="0" w:color="auto"/>
              <w:left w:val="single" w:sz="4" w:space="0" w:color="auto"/>
              <w:bottom w:val="single" w:sz="4" w:space="0" w:color="auto"/>
              <w:right w:val="single" w:sz="4" w:space="0" w:color="auto"/>
            </w:tcBorders>
          </w:tcPr>
          <w:p w14:paraId="07DB4782" w14:textId="77777777" w:rsidR="00F332B0" w:rsidRPr="002B780B" w:rsidRDefault="00D849D8" w:rsidP="00B16AE6">
            <w:pPr>
              <w:pStyle w:val="ListParagraph"/>
              <w:numPr>
                <w:ilvl w:val="1"/>
                <w:numId w:val="72"/>
              </w:numPr>
              <w:tabs>
                <w:tab w:val="left" w:pos="-6318"/>
              </w:tabs>
              <w:spacing w:before="100" w:beforeAutospacing="1" w:after="100" w:afterAutospacing="1"/>
              <w:ind w:left="436" w:hanging="436"/>
              <w:rPr>
                <w:szCs w:val="24"/>
              </w:rPr>
            </w:pPr>
            <w:r w:rsidRPr="002B780B">
              <w:rPr>
                <w:szCs w:val="24"/>
              </w:rPr>
              <w:t>Work instructions are received according to nature of job to be done and organizational policy.</w:t>
            </w:r>
          </w:p>
          <w:p w14:paraId="0252FB81" w14:textId="77777777" w:rsidR="00D849D8" w:rsidRPr="002B780B" w:rsidRDefault="00D849D8" w:rsidP="00B16AE6">
            <w:pPr>
              <w:pStyle w:val="ListParagraph"/>
              <w:numPr>
                <w:ilvl w:val="1"/>
                <w:numId w:val="72"/>
              </w:numPr>
              <w:tabs>
                <w:tab w:val="left" w:pos="-6318"/>
              </w:tabs>
              <w:spacing w:before="100" w:beforeAutospacing="1" w:after="100" w:afterAutospacing="1"/>
              <w:ind w:left="436" w:hanging="436"/>
              <w:rPr>
                <w:szCs w:val="24"/>
              </w:rPr>
            </w:pPr>
            <w:r w:rsidRPr="002B780B">
              <w:rPr>
                <w:szCs w:val="24"/>
              </w:rPr>
              <w:t>Requisition forms are filled and signed according to organizational policy.</w:t>
            </w:r>
          </w:p>
          <w:p w14:paraId="44873CF5" w14:textId="77777777" w:rsidR="00D849D8" w:rsidRPr="002B780B" w:rsidRDefault="00D849D8" w:rsidP="00B16AE6">
            <w:pPr>
              <w:pStyle w:val="ListParagraph"/>
              <w:numPr>
                <w:ilvl w:val="1"/>
                <w:numId w:val="72"/>
              </w:numPr>
              <w:tabs>
                <w:tab w:val="left" w:pos="-6318"/>
              </w:tabs>
              <w:spacing w:before="100" w:beforeAutospacing="1" w:after="100" w:afterAutospacing="1"/>
              <w:ind w:left="436" w:hanging="436"/>
              <w:rPr>
                <w:szCs w:val="24"/>
              </w:rPr>
            </w:pPr>
            <w:r w:rsidRPr="002B780B">
              <w:rPr>
                <w:b/>
                <w:i/>
                <w:szCs w:val="24"/>
              </w:rPr>
              <w:t xml:space="preserve">Aircraft </w:t>
            </w:r>
            <w:r w:rsidR="004F295B" w:rsidRPr="002B780B">
              <w:rPr>
                <w:b/>
                <w:i/>
                <w:szCs w:val="24"/>
              </w:rPr>
              <w:t xml:space="preserve">parts and </w:t>
            </w:r>
            <w:r w:rsidRPr="002B780B">
              <w:rPr>
                <w:b/>
                <w:i/>
                <w:szCs w:val="24"/>
              </w:rPr>
              <w:t>materials</w:t>
            </w:r>
            <w:r w:rsidR="004F295B" w:rsidRPr="002B780B">
              <w:rPr>
                <w:b/>
                <w:i/>
                <w:szCs w:val="24"/>
              </w:rPr>
              <w:t xml:space="preserve"> (spares)</w:t>
            </w:r>
            <w:r w:rsidRPr="002B780B">
              <w:rPr>
                <w:szCs w:val="24"/>
              </w:rPr>
              <w:t xml:space="preserve"> are requested from the store according to requisition form.</w:t>
            </w:r>
          </w:p>
          <w:p w14:paraId="133A6C95" w14:textId="77777777" w:rsidR="00D849D8" w:rsidRPr="002B780B" w:rsidRDefault="00D849D8" w:rsidP="00B16AE6">
            <w:pPr>
              <w:pStyle w:val="ListParagraph"/>
              <w:numPr>
                <w:ilvl w:val="1"/>
                <w:numId w:val="72"/>
              </w:numPr>
              <w:tabs>
                <w:tab w:val="left" w:pos="-6318"/>
              </w:tabs>
              <w:spacing w:before="100" w:beforeAutospacing="1" w:after="100" w:afterAutospacing="1"/>
              <w:ind w:left="436" w:hanging="436"/>
              <w:rPr>
                <w:szCs w:val="24"/>
              </w:rPr>
            </w:pPr>
            <w:r w:rsidRPr="002B780B">
              <w:rPr>
                <w:szCs w:val="24"/>
              </w:rPr>
              <w:t>Received aircraft materials utilised according to nature of job to be accomplished.</w:t>
            </w:r>
          </w:p>
        </w:tc>
      </w:tr>
      <w:tr w:rsidR="00F332B0" w:rsidRPr="002B780B" w14:paraId="246B0C99" w14:textId="77777777" w:rsidTr="00D847AB">
        <w:tc>
          <w:tcPr>
            <w:tcW w:w="1731" w:type="pct"/>
            <w:tcBorders>
              <w:top w:val="single" w:sz="4" w:space="0" w:color="auto"/>
              <w:left w:val="single" w:sz="4" w:space="0" w:color="auto"/>
              <w:bottom w:val="single" w:sz="4" w:space="0" w:color="auto"/>
              <w:right w:val="single" w:sz="4" w:space="0" w:color="auto"/>
            </w:tcBorders>
          </w:tcPr>
          <w:p w14:paraId="7B903FCD" w14:textId="77777777" w:rsidR="00F332B0" w:rsidRPr="002B780B" w:rsidRDefault="00F332B0" w:rsidP="00B16AE6">
            <w:pPr>
              <w:pStyle w:val="ListParagraph"/>
              <w:numPr>
                <w:ilvl w:val="0"/>
                <w:numId w:val="71"/>
              </w:numPr>
              <w:rPr>
                <w:szCs w:val="24"/>
              </w:rPr>
            </w:pPr>
            <w:r w:rsidRPr="002B780B">
              <w:rPr>
                <w:szCs w:val="24"/>
              </w:rPr>
              <w:t>Inspect received aircraft parts</w:t>
            </w:r>
          </w:p>
        </w:tc>
        <w:tc>
          <w:tcPr>
            <w:tcW w:w="3269" w:type="pct"/>
            <w:tcBorders>
              <w:top w:val="single" w:sz="4" w:space="0" w:color="auto"/>
              <w:left w:val="single" w:sz="4" w:space="0" w:color="auto"/>
              <w:bottom w:val="single" w:sz="4" w:space="0" w:color="auto"/>
              <w:right w:val="single" w:sz="4" w:space="0" w:color="auto"/>
            </w:tcBorders>
          </w:tcPr>
          <w:p w14:paraId="67EC92D5" w14:textId="77777777" w:rsidR="00F332B0" w:rsidRPr="002B780B" w:rsidRDefault="00AA4E9C" w:rsidP="00B16AE6">
            <w:pPr>
              <w:pStyle w:val="ListParagraph"/>
              <w:numPr>
                <w:ilvl w:val="1"/>
                <w:numId w:val="73"/>
              </w:numPr>
              <w:tabs>
                <w:tab w:val="left" w:pos="-6318"/>
              </w:tabs>
              <w:spacing w:before="100" w:beforeAutospacing="1" w:after="100" w:afterAutospacing="1"/>
              <w:ind w:hanging="530"/>
              <w:rPr>
                <w:szCs w:val="24"/>
              </w:rPr>
            </w:pPr>
            <w:r w:rsidRPr="002B780B">
              <w:rPr>
                <w:szCs w:val="24"/>
              </w:rPr>
              <w:t>Delivery note is obtained according to organizational policy.</w:t>
            </w:r>
          </w:p>
          <w:p w14:paraId="79C9DCDA" w14:textId="77777777" w:rsidR="00AA4E9C" w:rsidRPr="002B780B" w:rsidRDefault="005F0547" w:rsidP="00B16AE6">
            <w:pPr>
              <w:pStyle w:val="ListParagraph"/>
              <w:numPr>
                <w:ilvl w:val="1"/>
                <w:numId w:val="73"/>
              </w:numPr>
              <w:tabs>
                <w:tab w:val="left" w:pos="-6318"/>
              </w:tabs>
              <w:spacing w:before="100" w:beforeAutospacing="1" w:after="100" w:afterAutospacing="1"/>
              <w:ind w:hanging="530"/>
              <w:rPr>
                <w:szCs w:val="24"/>
              </w:rPr>
            </w:pPr>
            <w:r w:rsidRPr="002B780B">
              <w:rPr>
                <w:szCs w:val="24"/>
              </w:rPr>
              <w:t>Quantity of delivered materials are checked according to order placed</w:t>
            </w:r>
            <w:r w:rsidR="004F295B" w:rsidRPr="002B780B">
              <w:rPr>
                <w:szCs w:val="24"/>
              </w:rPr>
              <w:t>, CRS (Certificate of release to service)</w:t>
            </w:r>
            <w:r w:rsidRPr="002B780B">
              <w:rPr>
                <w:szCs w:val="24"/>
              </w:rPr>
              <w:t xml:space="preserve"> and delivery note</w:t>
            </w:r>
          </w:p>
          <w:p w14:paraId="502A917A" w14:textId="77777777" w:rsidR="005F0547" w:rsidRPr="002B780B" w:rsidRDefault="0054724C" w:rsidP="00B16AE6">
            <w:pPr>
              <w:pStyle w:val="ListParagraph"/>
              <w:numPr>
                <w:ilvl w:val="1"/>
                <w:numId w:val="73"/>
              </w:numPr>
              <w:tabs>
                <w:tab w:val="left" w:pos="-6318"/>
              </w:tabs>
              <w:spacing w:before="100" w:beforeAutospacing="1" w:after="100" w:afterAutospacing="1"/>
              <w:ind w:hanging="530"/>
              <w:rPr>
                <w:szCs w:val="24"/>
              </w:rPr>
            </w:pPr>
            <w:r w:rsidRPr="002B780B">
              <w:rPr>
                <w:szCs w:val="24"/>
              </w:rPr>
              <w:t>Quality of delivered materials is</w:t>
            </w:r>
            <w:r w:rsidR="005F0547" w:rsidRPr="002B780B">
              <w:rPr>
                <w:szCs w:val="24"/>
              </w:rPr>
              <w:t xml:space="preserve"> inspected according to manufacturer’s specifications and job requirements.</w:t>
            </w:r>
          </w:p>
          <w:p w14:paraId="0C1BDFF2" w14:textId="77777777" w:rsidR="005F0547" w:rsidRPr="002B780B" w:rsidRDefault="005F0547" w:rsidP="00B16AE6">
            <w:pPr>
              <w:pStyle w:val="ListParagraph"/>
              <w:numPr>
                <w:ilvl w:val="1"/>
                <w:numId w:val="73"/>
              </w:numPr>
              <w:tabs>
                <w:tab w:val="left" w:pos="-6318"/>
              </w:tabs>
              <w:spacing w:before="100" w:beforeAutospacing="1" w:after="100" w:afterAutospacing="1"/>
              <w:ind w:hanging="530"/>
              <w:rPr>
                <w:szCs w:val="24"/>
              </w:rPr>
            </w:pPr>
            <w:r w:rsidRPr="002B780B">
              <w:rPr>
                <w:szCs w:val="24"/>
              </w:rPr>
              <w:t>Aircraft delivered parts are accepted/ rejected according to requisition needs.</w:t>
            </w:r>
          </w:p>
        </w:tc>
      </w:tr>
      <w:tr w:rsidR="00F332B0" w:rsidRPr="002B780B" w14:paraId="4FDCB7EC" w14:textId="77777777" w:rsidTr="00D847AB">
        <w:tc>
          <w:tcPr>
            <w:tcW w:w="1731" w:type="pct"/>
            <w:tcBorders>
              <w:top w:val="single" w:sz="4" w:space="0" w:color="auto"/>
              <w:left w:val="single" w:sz="4" w:space="0" w:color="auto"/>
              <w:bottom w:val="single" w:sz="4" w:space="0" w:color="auto"/>
              <w:right w:val="single" w:sz="4" w:space="0" w:color="auto"/>
            </w:tcBorders>
          </w:tcPr>
          <w:p w14:paraId="39CF2093" w14:textId="77777777" w:rsidR="00F332B0" w:rsidRPr="002B780B" w:rsidRDefault="00F332B0" w:rsidP="00B16AE6">
            <w:pPr>
              <w:pStyle w:val="ListParagraph"/>
              <w:numPr>
                <w:ilvl w:val="0"/>
                <w:numId w:val="71"/>
              </w:numPr>
              <w:rPr>
                <w:szCs w:val="24"/>
              </w:rPr>
            </w:pPr>
            <w:r w:rsidRPr="002B780B">
              <w:rPr>
                <w:szCs w:val="24"/>
              </w:rPr>
              <w:t>Monitor and ensure smooth flow of parts</w:t>
            </w:r>
          </w:p>
        </w:tc>
        <w:tc>
          <w:tcPr>
            <w:tcW w:w="3269" w:type="pct"/>
            <w:tcBorders>
              <w:top w:val="single" w:sz="4" w:space="0" w:color="auto"/>
              <w:left w:val="single" w:sz="4" w:space="0" w:color="auto"/>
              <w:bottom w:val="single" w:sz="4" w:space="0" w:color="auto"/>
              <w:right w:val="single" w:sz="4" w:space="0" w:color="auto"/>
            </w:tcBorders>
          </w:tcPr>
          <w:p w14:paraId="5A217CD2" w14:textId="77777777" w:rsidR="00F332B0" w:rsidRPr="002B780B" w:rsidRDefault="00D4744C" w:rsidP="00B16AE6">
            <w:pPr>
              <w:pStyle w:val="ListParagraph"/>
              <w:numPr>
                <w:ilvl w:val="1"/>
                <w:numId w:val="74"/>
              </w:numPr>
              <w:spacing w:before="100" w:beforeAutospacing="1" w:after="100" w:afterAutospacing="1"/>
              <w:ind w:hanging="530"/>
              <w:rPr>
                <w:szCs w:val="24"/>
              </w:rPr>
            </w:pPr>
            <w:r w:rsidRPr="002B780B">
              <w:rPr>
                <w:szCs w:val="24"/>
              </w:rPr>
              <w:t xml:space="preserve">Aircraft parts database is created </w:t>
            </w:r>
            <w:r w:rsidR="002A461F" w:rsidRPr="002B780B">
              <w:rPr>
                <w:szCs w:val="24"/>
              </w:rPr>
              <w:t>according to organizational setup.</w:t>
            </w:r>
          </w:p>
          <w:p w14:paraId="51BE60D3" w14:textId="77777777" w:rsidR="002A461F" w:rsidRPr="002B780B" w:rsidRDefault="002A461F" w:rsidP="00B16AE6">
            <w:pPr>
              <w:pStyle w:val="ListParagraph"/>
              <w:numPr>
                <w:ilvl w:val="1"/>
                <w:numId w:val="74"/>
              </w:numPr>
              <w:spacing w:before="100" w:beforeAutospacing="1" w:after="100" w:afterAutospacing="1"/>
              <w:ind w:hanging="530"/>
              <w:rPr>
                <w:szCs w:val="24"/>
              </w:rPr>
            </w:pPr>
            <w:r w:rsidRPr="002B780B">
              <w:rPr>
                <w:szCs w:val="24"/>
              </w:rPr>
              <w:t>Store terms and conditions are generated according to organizational setup.</w:t>
            </w:r>
          </w:p>
          <w:p w14:paraId="0F956502" w14:textId="77777777" w:rsidR="002A461F" w:rsidRPr="002B780B" w:rsidRDefault="00A2094B" w:rsidP="00B16AE6">
            <w:pPr>
              <w:pStyle w:val="ListParagraph"/>
              <w:numPr>
                <w:ilvl w:val="1"/>
                <w:numId w:val="74"/>
              </w:numPr>
              <w:spacing w:before="100" w:beforeAutospacing="1" w:after="100" w:afterAutospacing="1"/>
              <w:ind w:hanging="530"/>
              <w:rPr>
                <w:szCs w:val="24"/>
              </w:rPr>
            </w:pPr>
            <w:r w:rsidRPr="002B780B">
              <w:rPr>
                <w:szCs w:val="24"/>
              </w:rPr>
              <w:t>Requisition forms are generated according to organizational setup.</w:t>
            </w:r>
          </w:p>
          <w:p w14:paraId="7150B5D8" w14:textId="77777777" w:rsidR="00A2094B" w:rsidRPr="002B780B" w:rsidRDefault="004B51B0" w:rsidP="00B16AE6">
            <w:pPr>
              <w:pStyle w:val="ListParagraph"/>
              <w:numPr>
                <w:ilvl w:val="1"/>
                <w:numId w:val="74"/>
              </w:numPr>
              <w:spacing w:before="100" w:beforeAutospacing="1" w:after="100" w:afterAutospacing="1"/>
              <w:ind w:hanging="530"/>
              <w:rPr>
                <w:szCs w:val="24"/>
              </w:rPr>
            </w:pPr>
            <w:r w:rsidRPr="002B780B">
              <w:rPr>
                <w:szCs w:val="24"/>
              </w:rPr>
              <w:t>Distribute requested materials according to work to be done.</w:t>
            </w:r>
          </w:p>
          <w:p w14:paraId="405D218B" w14:textId="77777777" w:rsidR="004B51B0" w:rsidRPr="002B780B" w:rsidRDefault="004B51B0" w:rsidP="00B16AE6">
            <w:pPr>
              <w:pStyle w:val="ListParagraph"/>
              <w:numPr>
                <w:ilvl w:val="1"/>
                <w:numId w:val="74"/>
              </w:numPr>
              <w:spacing w:before="100" w:beforeAutospacing="1" w:after="100" w:afterAutospacing="1"/>
              <w:ind w:hanging="530"/>
              <w:rPr>
                <w:szCs w:val="24"/>
              </w:rPr>
            </w:pPr>
            <w:r w:rsidRPr="002B780B">
              <w:rPr>
                <w:szCs w:val="24"/>
              </w:rPr>
              <w:t>Distributed materials are checked and inspected for their utilization according to nature of job.</w:t>
            </w:r>
          </w:p>
        </w:tc>
      </w:tr>
      <w:tr w:rsidR="00F332B0" w:rsidRPr="002B780B" w14:paraId="2809A3E8" w14:textId="77777777" w:rsidTr="00D847AB">
        <w:trPr>
          <w:trHeight w:val="800"/>
        </w:trPr>
        <w:tc>
          <w:tcPr>
            <w:tcW w:w="1731" w:type="pct"/>
            <w:tcBorders>
              <w:top w:val="single" w:sz="4" w:space="0" w:color="auto"/>
              <w:left w:val="single" w:sz="4" w:space="0" w:color="auto"/>
              <w:bottom w:val="single" w:sz="4" w:space="0" w:color="auto"/>
              <w:right w:val="single" w:sz="4" w:space="0" w:color="auto"/>
            </w:tcBorders>
          </w:tcPr>
          <w:p w14:paraId="6188BE30" w14:textId="77777777" w:rsidR="00F332B0" w:rsidRPr="002B780B" w:rsidRDefault="006E5E27" w:rsidP="00B16AE6">
            <w:pPr>
              <w:pStyle w:val="ListParagraph"/>
              <w:numPr>
                <w:ilvl w:val="0"/>
                <w:numId w:val="71"/>
              </w:numPr>
              <w:spacing w:after="0"/>
              <w:rPr>
                <w:szCs w:val="24"/>
              </w:rPr>
            </w:pPr>
            <w:r w:rsidRPr="002B780B">
              <w:rPr>
                <w:szCs w:val="24"/>
              </w:rPr>
              <w:lastRenderedPageBreak/>
              <w:t>Maintain organisation’s technical library</w:t>
            </w:r>
          </w:p>
        </w:tc>
        <w:tc>
          <w:tcPr>
            <w:tcW w:w="3269" w:type="pct"/>
            <w:tcBorders>
              <w:top w:val="single" w:sz="4" w:space="0" w:color="auto"/>
              <w:left w:val="single" w:sz="4" w:space="0" w:color="auto"/>
              <w:bottom w:val="single" w:sz="4" w:space="0" w:color="auto"/>
              <w:right w:val="single" w:sz="4" w:space="0" w:color="auto"/>
            </w:tcBorders>
          </w:tcPr>
          <w:p w14:paraId="55F50F07" w14:textId="77777777" w:rsidR="00A2094B" w:rsidRPr="002B780B" w:rsidRDefault="00A2094B" w:rsidP="00B16AE6">
            <w:pPr>
              <w:pStyle w:val="ListParagraph"/>
              <w:numPr>
                <w:ilvl w:val="1"/>
                <w:numId w:val="75"/>
              </w:numPr>
              <w:tabs>
                <w:tab w:val="left" w:pos="459"/>
              </w:tabs>
              <w:spacing w:before="100" w:beforeAutospacing="1" w:after="0"/>
              <w:rPr>
                <w:szCs w:val="24"/>
              </w:rPr>
            </w:pPr>
            <w:r w:rsidRPr="002B780B">
              <w:rPr>
                <w:b/>
                <w:bCs/>
                <w:i/>
                <w:iCs/>
                <w:szCs w:val="24"/>
              </w:rPr>
              <w:t>Maintenance reports and documentation</w:t>
            </w:r>
            <w:r w:rsidRPr="002B780B">
              <w:rPr>
                <w:szCs w:val="24"/>
              </w:rPr>
              <w:t> are compiled and despatched in accordance with regulatory requirements and organisational policy and procedures</w:t>
            </w:r>
          </w:p>
          <w:p w14:paraId="354E6658" w14:textId="77777777" w:rsidR="00C2344C" w:rsidRPr="002B780B" w:rsidRDefault="00A2094B" w:rsidP="00B16AE6">
            <w:pPr>
              <w:pStyle w:val="ListParagraph"/>
              <w:numPr>
                <w:ilvl w:val="1"/>
                <w:numId w:val="75"/>
              </w:numPr>
              <w:tabs>
                <w:tab w:val="left" w:pos="459"/>
              </w:tabs>
              <w:spacing w:before="100" w:beforeAutospacing="1" w:after="0"/>
              <w:rPr>
                <w:szCs w:val="24"/>
              </w:rPr>
            </w:pPr>
            <w:r w:rsidRPr="002B780B">
              <w:rPr>
                <w:b/>
                <w:bCs/>
                <w:i/>
                <w:iCs/>
                <w:szCs w:val="24"/>
              </w:rPr>
              <w:t>Maintenance records and associated documentation</w:t>
            </w:r>
            <w:r w:rsidRPr="002B780B">
              <w:rPr>
                <w:szCs w:val="24"/>
              </w:rPr>
              <w:t xml:space="preserve"> are maintained in accordance with organisational </w:t>
            </w:r>
            <w:r w:rsidR="00057962" w:rsidRPr="002B780B">
              <w:rPr>
                <w:szCs w:val="24"/>
              </w:rPr>
              <w:t xml:space="preserve">policy,  </w:t>
            </w:r>
            <w:r w:rsidRPr="002B780B">
              <w:rPr>
                <w:szCs w:val="24"/>
              </w:rPr>
              <w:t>procedures</w:t>
            </w:r>
            <w:r w:rsidR="003A04C5" w:rsidRPr="002B780B">
              <w:rPr>
                <w:szCs w:val="24"/>
              </w:rPr>
              <w:t xml:space="preserve"> and KCAA regulations</w:t>
            </w:r>
          </w:p>
          <w:p w14:paraId="1BB91FE7" w14:textId="77777777" w:rsidR="00F332B0" w:rsidRPr="002B780B" w:rsidRDefault="00A2094B" w:rsidP="00B16AE6">
            <w:pPr>
              <w:pStyle w:val="ListParagraph"/>
              <w:numPr>
                <w:ilvl w:val="1"/>
                <w:numId w:val="75"/>
              </w:numPr>
              <w:tabs>
                <w:tab w:val="left" w:pos="459"/>
              </w:tabs>
              <w:spacing w:before="100" w:beforeAutospacing="1" w:after="0"/>
              <w:rPr>
                <w:szCs w:val="24"/>
              </w:rPr>
            </w:pPr>
            <w:r w:rsidRPr="002B780B">
              <w:rPr>
                <w:szCs w:val="24"/>
              </w:rPr>
              <w:t xml:space="preserve">Deficiencies in documentation are remedied in accordance with organizational </w:t>
            </w:r>
            <w:r w:rsidR="00745D61" w:rsidRPr="002B780B">
              <w:rPr>
                <w:szCs w:val="24"/>
              </w:rPr>
              <w:t>policy, procedures</w:t>
            </w:r>
            <w:r w:rsidR="00592AB8" w:rsidRPr="002B780B">
              <w:rPr>
                <w:szCs w:val="24"/>
              </w:rPr>
              <w:t xml:space="preserve"> and KCAA regulations</w:t>
            </w:r>
          </w:p>
        </w:tc>
      </w:tr>
    </w:tbl>
    <w:p w14:paraId="14E1BD99" w14:textId="77777777" w:rsidR="00F332B0" w:rsidRPr="002B780B" w:rsidRDefault="00F332B0" w:rsidP="00625B61">
      <w:pPr>
        <w:spacing w:before="100" w:beforeAutospacing="1" w:after="100" w:afterAutospacing="1" w:line="276" w:lineRule="auto"/>
        <w:contextualSpacing/>
        <w:jc w:val="both"/>
        <w:rPr>
          <w:b/>
          <w:color w:val="auto"/>
          <w:szCs w:val="24"/>
        </w:rPr>
      </w:pPr>
      <w:r w:rsidRPr="002B780B">
        <w:rPr>
          <w:b/>
          <w:color w:val="auto"/>
          <w:szCs w:val="24"/>
        </w:rPr>
        <w:t>RANGE</w:t>
      </w:r>
    </w:p>
    <w:p w14:paraId="3333408B" w14:textId="77777777" w:rsidR="00F332B0" w:rsidRPr="002B780B" w:rsidRDefault="00F332B0" w:rsidP="00625B61">
      <w:pPr>
        <w:spacing w:after="0" w:line="276" w:lineRule="auto"/>
        <w:contextualSpacing/>
        <w:jc w:val="both"/>
        <w:rPr>
          <w:color w:val="auto"/>
          <w:szCs w:val="24"/>
        </w:rPr>
      </w:pPr>
      <w:r w:rsidRPr="002B780B">
        <w:rPr>
          <w:color w:val="auto"/>
          <w:szCs w:val="24"/>
        </w:rPr>
        <w:t>This section provides work environments and conditions to which the performance criteria apply. It allows for different work environments and situations that will affect performance.</w:t>
      </w:r>
    </w:p>
    <w:p w14:paraId="503FE38B" w14:textId="77777777" w:rsidR="00A41A7A" w:rsidRPr="002B780B" w:rsidRDefault="00A41A7A" w:rsidP="00625B61">
      <w:pPr>
        <w:spacing w:after="0" w:line="276" w:lineRule="auto"/>
        <w:contextualSpacing/>
        <w:jc w:val="both"/>
        <w:rPr>
          <w:color w:val="auto"/>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F332B0" w:rsidRPr="002B780B" w14:paraId="28B157C6" w14:textId="77777777" w:rsidTr="008F2A11">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3E093D8A" w14:textId="77777777" w:rsidR="00F332B0" w:rsidRPr="002B780B" w:rsidRDefault="00F332B0" w:rsidP="00625B61">
            <w:pPr>
              <w:spacing w:before="100" w:beforeAutospacing="1" w:after="100" w:afterAutospacing="1" w:line="276" w:lineRule="auto"/>
              <w:ind w:left="357"/>
              <w:contextualSpacing/>
              <w:jc w:val="both"/>
              <w:rPr>
                <w:b/>
                <w:color w:val="auto"/>
                <w:szCs w:val="24"/>
              </w:rPr>
            </w:pPr>
            <w:r w:rsidRPr="002B780B">
              <w:rPr>
                <w:b/>
                <w:color w:val="auto"/>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8A9C25" w14:textId="77777777" w:rsidR="00F332B0" w:rsidRPr="002B780B" w:rsidRDefault="00F332B0" w:rsidP="00625B61">
            <w:pPr>
              <w:spacing w:before="100" w:beforeAutospacing="1" w:after="100" w:afterAutospacing="1" w:line="276" w:lineRule="auto"/>
              <w:ind w:left="357"/>
              <w:contextualSpacing/>
              <w:jc w:val="both"/>
              <w:rPr>
                <w:b/>
                <w:color w:val="auto"/>
                <w:szCs w:val="24"/>
              </w:rPr>
            </w:pPr>
            <w:r w:rsidRPr="002B780B">
              <w:rPr>
                <w:b/>
                <w:color w:val="auto"/>
                <w:szCs w:val="24"/>
              </w:rPr>
              <w:t>Range</w:t>
            </w:r>
          </w:p>
          <w:p w14:paraId="7794F614" w14:textId="77777777" w:rsidR="00F332B0" w:rsidRPr="002B780B" w:rsidRDefault="00F332B0" w:rsidP="00625B61">
            <w:pPr>
              <w:spacing w:before="100" w:beforeAutospacing="1" w:after="100" w:afterAutospacing="1" w:line="276" w:lineRule="auto"/>
              <w:ind w:left="357"/>
              <w:contextualSpacing/>
              <w:jc w:val="both"/>
              <w:rPr>
                <w:b/>
                <w:i/>
                <w:color w:val="auto"/>
                <w:szCs w:val="24"/>
              </w:rPr>
            </w:pPr>
          </w:p>
        </w:tc>
      </w:tr>
      <w:tr w:rsidR="00F332B0" w:rsidRPr="002B780B" w14:paraId="2EABE035" w14:textId="77777777" w:rsidTr="008F2A11">
        <w:tc>
          <w:tcPr>
            <w:tcW w:w="3151" w:type="dxa"/>
            <w:tcBorders>
              <w:top w:val="single" w:sz="4" w:space="0" w:color="auto"/>
              <w:left w:val="single" w:sz="4" w:space="0" w:color="auto"/>
              <w:bottom w:val="single" w:sz="4" w:space="0" w:color="auto"/>
              <w:right w:val="single" w:sz="4" w:space="0" w:color="auto"/>
            </w:tcBorders>
          </w:tcPr>
          <w:p w14:paraId="3681202C" w14:textId="77777777" w:rsidR="00F332B0" w:rsidRPr="002B780B" w:rsidRDefault="006B4939" w:rsidP="00B16AE6">
            <w:pPr>
              <w:pStyle w:val="ListParagraph"/>
              <w:numPr>
                <w:ilvl w:val="0"/>
                <w:numId w:val="221"/>
              </w:numPr>
              <w:spacing w:before="100" w:beforeAutospacing="1" w:after="100" w:afterAutospacing="1"/>
              <w:rPr>
                <w:szCs w:val="24"/>
              </w:rPr>
            </w:pPr>
            <w:r w:rsidRPr="002B780B">
              <w:rPr>
                <w:szCs w:val="24"/>
              </w:rPr>
              <w:t>Aircraft parts and materials</w:t>
            </w:r>
            <w:r w:rsidR="00A41A7A" w:rsidRPr="002B780B">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14:paraId="12BBF847" w14:textId="77777777" w:rsidR="00F332B0" w:rsidRPr="002B780B" w:rsidRDefault="00E2423A" w:rsidP="00B16AE6">
            <w:pPr>
              <w:pStyle w:val="ListParagraph"/>
              <w:numPr>
                <w:ilvl w:val="0"/>
                <w:numId w:val="15"/>
              </w:numPr>
              <w:spacing w:before="100" w:beforeAutospacing="1" w:after="100" w:afterAutospacing="1"/>
              <w:jc w:val="both"/>
              <w:rPr>
                <w:szCs w:val="24"/>
              </w:rPr>
            </w:pPr>
            <w:r w:rsidRPr="002B780B">
              <w:rPr>
                <w:szCs w:val="24"/>
              </w:rPr>
              <w:t>Spare parts</w:t>
            </w:r>
          </w:p>
          <w:p w14:paraId="5030696C" w14:textId="77777777" w:rsidR="006B4939" w:rsidRPr="002B780B" w:rsidRDefault="006B4939" w:rsidP="00B16AE6">
            <w:pPr>
              <w:pStyle w:val="ListParagraph"/>
              <w:numPr>
                <w:ilvl w:val="0"/>
                <w:numId w:val="15"/>
              </w:numPr>
              <w:spacing w:before="100" w:beforeAutospacing="1" w:after="100" w:afterAutospacing="1"/>
              <w:jc w:val="both"/>
              <w:rPr>
                <w:szCs w:val="24"/>
              </w:rPr>
            </w:pPr>
            <w:r w:rsidRPr="002B780B">
              <w:rPr>
                <w:szCs w:val="24"/>
              </w:rPr>
              <w:t>Manuals</w:t>
            </w:r>
          </w:p>
          <w:p w14:paraId="6C4945D3" w14:textId="77777777" w:rsidR="006B4939" w:rsidRPr="002B780B" w:rsidRDefault="0062459A" w:rsidP="00B16AE6">
            <w:pPr>
              <w:pStyle w:val="ListParagraph"/>
              <w:numPr>
                <w:ilvl w:val="0"/>
                <w:numId w:val="15"/>
              </w:numPr>
              <w:spacing w:before="100" w:beforeAutospacing="1" w:after="100" w:afterAutospacing="1"/>
              <w:jc w:val="both"/>
              <w:rPr>
                <w:szCs w:val="24"/>
              </w:rPr>
            </w:pPr>
            <w:r w:rsidRPr="002B780B">
              <w:rPr>
                <w:szCs w:val="24"/>
              </w:rPr>
              <w:t>Software</w:t>
            </w:r>
          </w:p>
          <w:p w14:paraId="52089794" w14:textId="77777777" w:rsidR="00E2423A" w:rsidRPr="002B780B" w:rsidRDefault="00E2423A" w:rsidP="00B16AE6">
            <w:pPr>
              <w:pStyle w:val="ListParagraph"/>
              <w:numPr>
                <w:ilvl w:val="0"/>
                <w:numId w:val="15"/>
              </w:numPr>
              <w:spacing w:before="100" w:beforeAutospacing="1" w:after="100" w:afterAutospacing="1"/>
              <w:jc w:val="both"/>
              <w:rPr>
                <w:szCs w:val="24"/>
              </w:rPr>
            </w:pPr>
            <w:r w:rsidRPr="002B780B">
              <w:rPr>
                <w:szCs w:val="24"/>
              </w:rPr>
              <w:t>Consumables</w:t>
            </w:r>
          </w:p>
        </w:tc>
      </w:tr>
      <w:tr w:rsidR="00F332B0" w:rsidRPr="002B780B" w14:paraId="509D5660" w14:textId="77777777" w:rsidTr="008F2A11">
        <w:tc>
          <w:tcPr>
            <w:tcW w:w="3151" w:type="dxa"/>
            <w:tcBorders>
              <w:top w:val="single" w:sz="4" w:space="0" w:color="auto"/>
              <w:left w:val="single" w:sz="4" w:space="0" w:color="auto"/>
              <w:bottom w:val="single" w:sz="4" w:space="0" w:color="auto"/>
              <w:right w:val="single" w:sz="4" w:space="0" w:color="auto"/>
            </w:tcBorders>
          </w:tcPr>
          <w:p w14:paraId="12C52A1F" w14:textId="77777777" w:rsidR="00F332B0" w:rsidRPr="002B780B" w:rsidRDefault="00F50CF7" w:rsidP="00B16AE6">
            <w:pPr>
              <w:pStyle w:val="ListParagraph"/>
              <w:numPr>
                <w:ilvl w:val="0"/>
                <w:numId w:val="221"/>
              </w:numPr>
              <w:spacing w:before="100" w:beforeAutospacing="1" w:after="100" w:afterAutospacing="1"/>
              <w:rPr>
                <w:szCs w:val="24"/>
              </w:rPr>
            </w:pPr>
            <w:r w:rsidRPr="002B780B">
              <w:rPr>
                <w:szCs w:val="24"/>
              </w:rPr>
              <w:t>Maintenance reports and documentation</w:t>
            </w:r>
            <w:r w:rsidR="00A41A7A" w:rsidRPr="002B780B">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14:paraId="30EDAB13" w14:textId="77777777" w:rsidR="00803E24" w:rsidRPr="002B780B" w:rsidRDefault="00803E24" w:rsidP="00B16AE6">
            <w:pPr>
              <w:numPr>
                <w:ilvl w:val="0"/>
                <w:numId w:val="16"/>
              </w:numPr>
              <w:shd w:val="clear" w:color="auto" w:fill="FFFFFF"/>
              <w:spacing w:before="100" w:beforeAutospacing="1" w:after="100" w:afterAutospacing="1" w:line="276" w:lineRule="auto"/>
              <w:rPr>
                <w:color w:val="auto"/>
                <w:kern w:val="0"/>
                <w:szCs w:val="24"/>
              </w:rPr>
            </w:pPr>
            <w:r w:rsidRPr="002B780B">
              <w:rPr>
                <w:color w:val="auto"/>
                <w:kern w:val="0"/>
                <w:szCs w:val="24"/>
              </w:rPr>
              <w:t>Reports and documents th</w:t>
            </w:r>
            <w:r w:rsidR="006B4939" w:rsidRPr="002B780B">
              <w:rPr>
                <w:color w:val="auto"/>
                <w:kern w:val="0"/>
                <w:szCs w:val="24"/>
              </w:rPr>
              <w:t>at must be forwarded to the KCAA</w:t>
            </w:r>
            <w:r w:rsidRPr="002B780B">
              <w:rPr>
                <w:color w:val="auto"/>
                <w:kern w:val="0"/>
                <w:szCs w:val="24"/>
              </w:rPr>
              <w:t xml:space="preserve"> </w:t>
            </w:r>
          </w:p>
          <w:p w14:paraId="28C8BA24" w14:textId="77777777" w:rsidR="00803E24" w:rsidRPr="002B780B" w:rsidRDefault="00803E24" w:rsidP="00B16AE6">
            <w:pPr>
              <w:numPr>
                <w:ilvl w:val="0"/>
                <w:numId w:val="16"/>
              </w:numPr>
              <w:shd w:val="clear" w:color="auto" w:fill="FFFFFF"/>
              <w:spacing w:before="100" w:beforeAutospacing="1" w:after="100" w:afterAutospacing="1" w:line="276" w:lineRule="auto"/>
              <w:rPr>
                <w:color w:val="auto"/>
                <w:kern w:val="0"/>
                <w:szCs w:val="24"/>
              </w:rPr>
            </w:pPr>
            <w:r w:rsidRPr="002B780B">
              <w:rPr>
                <w:color w:val="auto"/>
                <w:kern w:val="0"/>
                <w:szCs w:val="24"/>
              </w:rPr>
              <w:t>Continuing airworthiness documentation and reports</w:t>
            </w:r>
          </w:p>
          <w:p w14:paraId="3799C06F" w14:textId="77777777" w:rsidR="00803E24" w:rsidRPr="002B780B" w:rsidRDefault="00803E24" w:rsidP="00B16AE6">
            <w:pPr>
              <w:numPr>
                <w:ilvl w:val="0"/>
                <w:numId w:val="16"/>
              </w:numPr>
              <w:shd w:val="clear" w:color="auto" w:fill="FFFFFF"/>
              <w:spacing w:before="100" w:beforeAutospacing="1" w:after="100" w:afterAutospacing="1" w:line="276" w:lineRule="auto"/>
              <w:rPr>
                <w:color w:val="auto"/>
                <w:kern w:val="0"/>
                <w:szCs w:val="24"/>
              </w:rPr>
            </w:pPr>
            <w:r w:rsidRPr="002B780B">
              <w:rPr>
                <w:color w:val="auto"/>
                <w:kern w:val="0"/>
                <w:szCs w:val="24"/>
              </w:rPr>
              <w:t>Computer maintenance database reports</w:t>
            </w:r>
          </w:p>
          <w:p w14:paraId="2078357F" w14:textId="77777777" w:rsidR="00803E24" w:rsidRPr="002B780B" w:rsidRDefault="00803E24" w:rsidP="00B16AE6">
            <w:pPr>
              <w:numPr>
                <w:ilvl w:val="0"/>
                <w:numId w:val="16"/>
              </w:numPr>
              <w:shd w:val="clear" w:color="auto" w:fill="FFFFFF"/>
              <w:spacing w:before="100" w:beforeAutospacing="1" w:after="100" w:afterAutospacing="1" w:line="276" w:lineRule="auto"/>
              <w:rPr>
                <w:color w:val="auto"/>
                <w:kern w:val="0"/>
                <w:szCs w:val="24"/>
              </w:rPr>
            </w:pPr>
            <w:r w:rsidRPr="002B780B">
              <w:rPr>
                <w:color w:val="auto"/>
                <w:kern w:val="0"/>
                <w:szCs w:val="24"/>
              </w:rPr>
              <w:t>Stores forms</w:t>
            </w:r>
          </w:p>
          <w:p w14:paraId="3EA91471" w14:textId="77777777" w:rsidR="00803E24" w:rsidRPr="002B780B" w:rsidRDefault="00803E24" w:rsidP="00B16AE6">
            <w:pPr>
              <w:numPr>
                <w:ilvl w:val="0"/>
                <w:numId w:val="16"/>
              </w:numPr>
              <w:shd w:val="clear" w:color="auto" w:fill="FFFFFF"/>
              <w:spacing w:before="100" w:beforeAutospacing="1" w:after="100" w:afterAutospacing="1" w:line="276" w:lineRule="auto"/>
              <w:rPr>
                <w:color w:val="auto"/>
                <w:kern w:val="0"/>
                <w:szCs w:val="24"/>
              </w:rPr>
            </w:pPr>
            <w:r w:rsidRPr="002B780B">
              <w:rPr>
                <w:color w:val="auto"/>
                <w:kern w:val="0"/>
                <w:szCs w:val="24"/>
              </w:rPr>
              <w:t>Articles in use accounts</w:t>
            </w:r>
          </w:p>
          <w:p w14:paraId="7781FB94" w14:textId="77777777" w:rsidR="00F332B0" w:rsidRPr="002B780B" w:rsidRDefault="00803E24" w:rsidP="00B16AE6">
            <w:pPr>
              <w:numPr>
                <w:ilvl w:val="0"/>
                <w:numId w:val="16"/>
              </w:numPr>
              <w:shd w:val="clear" w:color="auto" w:fill="FFFFFF"/>
              <w:spacing w:before="100" w:beforeAutospacing="1" w:after="100" w:afterAutospacing="1" w:line="276" w:lineRule="auto"/>
              <w:rPr>
                <w:szCs w:val="24"/>
              </w:rPr>
            </w:pPr>
            <w:r w:rsidRPr="002B780B">
              <w:rPr>
                <w:color w:val="auto"/>
                <w:kern w:val="0"/>
                <w:szCs w:val="24"/>
              </w:rPr>
              <w:t>Aircraft/equipment cross-reference records</w:t>
            </w:r>
          </w:p>
        </w:tc>
      </w:tr>
      <w:tr w:rsidR="00F332B0" w:rsidRPr="002B780B" w14:paraId="4CD6D1C7" w14:textId="77777777" w:rsidTr="008F2A11">
        <w:tc>
          <w:tcPr>
            <w:tcW w:w="3151" w:type="dxa"/>
            <w:tcBorders>
              <w:top w:val="single" w:sz="4" w:space="0" w:color="auto"/>
              <w:left w:val="single" w:sz="4" w:space="0" w:color="auto"/>
              <w:bottom w:val="single" w:sz="4" w:space="0" w:color="auto"/>
              <w:right w:val="single" w:sz="4" w:space="0" w:color="auto"/>
            </w:tcBorders>
          </w:tcPr>
          <w:p w14:paraId="3F077339" w14:textId="77777777" w:rsidR="00F332B0" w:rsidRPr="002B780B" w:rsidRDefault="00F50CF7" w:rsidP="00B16AE6">
            <w:pPr>
              <w:pStyle w:val="ListParagraph"/>
              <w:numPr>
                <w:ilvl w:val="0"/>
                <w:numId w:val="221"/>
              </w:numPr>
              <w:spacing w:before="100" w:beforeAutospacing="1" w:after="100" w:afterAutospacing="1"/>
              <w:rPr>
                <w:szCs w:val="24"/>
              </w:rPr>
            </w:pPr>
            <w:r w:rsidRPr="002B780B">
              <w:rPr>
                <w:szCs w:val="24"/>
              </w:rPr>
              <w:t>Maintenance records and associated documentation</w:t>
            </w:r>
            <w:r w:rsidR="00A41A7A" w:rsidRPr="002B780B">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14:paraId="1BDC1D16" w14:textId="77777777" w:rsidR="00007132" w:rsidRPr="002B780B" w:rsidRDefault="00007132" w:rsidP="00B16AE6">
            <w:pPr>
              <w:pStyle w:val="ListParagraph"/>
              <w:numPr>
                <w:ilvl w:val="0"/>
                <w:numId w:val="17"/>
              </w:numPr>
              <w:spacing w:before="100" w:beforeAutospacing="1" w:after="100" w:afterAutospacing="1"/>
              <w:jc w:val="both"/>
              <w:rPr>
                <w:szCs w:val="24"/>
              </w:rPr>
            </w:pPr>
            <w:r w:rsidRPr="002B780B">
              <w:rPr>
                <w:szCs w:val="24"/>
              </w:rPr>
              <w:t>Management</w:t>
            </w:r>
          </w:p>
          <w:p w14:paraId="6654A47D" w14:textId="77777777" w:rsidR="00007132" w:rsidRPr="002B780B" w:rsidRDefault="00007132" w:rsidP="00B16AE6">
            <w:pPr>
              <w:pStyle w:val="ListParagraph"/>
              <w:numPr>
                <w:ilvl w:val="0"/>
                <w:numId w:val="17"/>
              </w:numPr>
              <w:spacing w:before="100" w:beforeAutospacing="1" w:after="100" w:afterAutospacing="1"/>
              <w:jc w:val="both"/>
              <w:rPr>
                <w:szCs w:val="24"/>
              </w:rPr>
            </w:pPr>
            <w:r w:rsidRPr="002B780B">
              <w:rPr>
                <w:szCs w:val="24"/>
              </w:rPr>
              <w:t>Auditing</w:t>
            </w:r>
          </w:p>
          <w:p w14:paraId="583744E6" w14:textId="77777777" w:rsidR="00007132" w:rsidRPr="002B780B" w:rsidRDefault="00007132" w:rsidP="00B16AE6">
            <w:pPr>
              <w:pStyle w:val="ListParagraph"/>
              <w:numPr>
                <w:ilvl w:val="0"/>
                <w:numId w:val="17"/>
              </w:numPr>
              <w:spacing w:before="100" w:beforeAutospacing="1" w:after="100" w:afterAutospacing="1"/>
              <w:jc w:val="both"/>
              <w:rPr>
                <w:szCs w:val="24"/>
              </w:rPr>
            </w:pPr>
            <w:r w:rsidRPr="002B780B">
              <w:rPr>
                <w:szCs w:val="24"/>
              </w:rPr>
              <w:t>Documentation of maintenance activities</w:t>
            </w:r>
          </w:p>
          <w:p w14:paraId="5B5AFE33" w14:textId="77777777" w:rsidR="00F332B0" w:rsidRPr="002B780B" w:rsidRDefault="00F332B0" w:rsidP="00625B61">
            <w:pPr>
              <w:pStyle w:val="ListParagraph"/>
              <w:spacing w:before="100" w:beforeAutospacing="1" w:after="100" w:afterAutospacing="1"/>
              <w:ind w:firstLine="0"/>
              <w:jc w:val="both"/>
              <w:rPr>
                <w:szCs w:val="24"/>
              </w:rPr>
            </w:pPr>
          </w:p>
        </w:tc>
      </w:tr>
    </w:tbl>
    <w:p w14:paraId="683AA4AB" w14:textId="77777777" w:rsidR="00F332B0" w:rsidRPr="002B780B" w:rsidRDefault="00F332B0" w:rsidP="00625B61">
      <w:pPr>
        <w:spacing w:before="100" w:beforeAutospacing="1" w:after="100" w:afterAutospacing="1" w:line="276" w:lineRule="auto"/>
        <w:contextualSpacing/>
        <w:jc w:val="both"/>
        <w:rPr>
          <w:color w:val="auto"/>
          <w:szCs w:val="24"/>
          <w:lang w:eastAsia="zh-CN"/>
        </w:rPr>
      </w:pPr>
    </w:p>
    <w:p w14:paraId="2CCC2B1C" w14:textId="77777777" w:rsidR="0054724C" w:rsidRPr="002B780B" w:rsidRDefault="0054724C" w:rsidP="0054724C">
      <w:pPr>
        <w:spacing w:after="0"/>
        <w:ind w:left="360"/>
        <w:rPr>
          <w:b/>
          <w:szCs w:val="24"/>
        </w:rPr>
      </w:pPr>
    </w:p>
    <w:p w14:paraId="2F9E95BC" w14:textId="77777777" w:rsidR="0054724C" w:rsidRPr="002B780B" w:rsidRDefault="0054724C" w:rsidP="0054724C">
      <w:pPr>
        <w:spacing w:after="0"/>
        <w:ind w:left="360"/>
        <w:rPr>
          <w:b/>
          <w:szCs w:val="24"/>
        </w:rPr>
      </w:pPr>
      <w:r w:rsidRPr="002B780B">
        <w:rPr>
          <w:b/>
          <w:szCs w:val="24"/>
        </w:rPr>
        <w:t>REQUIRED SKILLS AND KNOWLEDGE</w:t>
      </w:r>
    </w:p>
    <w:p w14:paraId="71E3087D" w14:textId="77777777" w:rsidR="0054724C" w:rsidRPr="002B780B" w:rsidRDefault="0054724C" w:rsidP="0054724C">
      <w:pPr>
        <w:spacing w:after="0"/>
        <w:rPr>
          <w:bCs/>
          <w:szCs w:val="24"/>
        </w:rPr>
      </w:pPr>
      <w:r w:rsidRPr="002B780B">
        <w:rPr>
          <w:bCs/>
          <w:szCs w:val="24"/>
        </w:rPr>
        <w:t>This section describes the skills and knowledge required for this unit of competency.</w:t>
      </w:r>
    </w:p>
    <w:p w14:paraId="2DC99048" w14:textId="77777777" w:rsidR="00F332B0" w:rsidRPr="002B780B" w:rsidRDefault="0054724C" w:rsidP="00625B61">
      <w:pPr>
        <w:spacing w:before="100" w:beforeAutospacing="1" w:after="100" w:afterAutospacing="1" w:line="276" w:lineRule="auto"/>
        <w:contextualSpacing/>
        <w:jc w:val="both"/>
        <w:rPr>
          <w:color w:val="auto"/>
          <w:szCs w:val="24"/>
        </w:rPr>
      </w:pPr>
      <w:r w:rsidRPr="002B780B">
        <w:rPr>
          <w:b/>
          <w:color w:val="auto"/>
          <w:szCs w:val="24"/>
        </w:rPr>
        <w:t>Required Skills</w:t>
      </w:r>
    </w:p>
    <w:p w14:paraId="28B0F126" w14:textId="77777777" w:rsidR="00F332B0" w:rsidRPr="002B780B" w:rsidRDefault="00F332B0" w:rsidP="00625B61">
      <w:pPr>
        <w:spacing w:after="0" w:line="276" w:lineRule="auto"/>
        <w:ind w:left="357"/>
        <w:contextualSpacing/>
        <w:jc w:val="both"/>
        <w:rPr>
          <w:bCs/>
          <w:color w:val="auto"/>
          <w:szCs w:val="24"/>
        </w:rPr>
      </w:pPr>
      <w:r w:rsidRPr="002B780B">
        <w:rPr>
          <w:bCs/>
          <w:color w:val="auto"/>
          <w:szCs w:val="24"/>
        </w:rPr>
        <w:t xml:space="preserve">The individual needs to demonstrate skills in: </w:t>
      </w:r>
    </w:p>
    <w:p w14:paraId="2720143A" w14:textId="77777777" w:rsidR="00CA010B" w:rsidRPr="002B780B" w:rsidRDefault="00CA010B" w:rsidP="00B16AE6">
      <w:pPr>
        <w:pStyle w:val="ListParagraph"/>
        <w:numPr>
          <w:ilvl w:val="0"/>
          <w:numId w:val="77"/>
        </w:numPr>
        <w:shd w:val="clear" w:color="auto" w:fill="FFFFFF"/>
        <w:spacing w:after="0"/>
        <w:rPr>
          <w:szCs w:val="24"/>
        </w:rPr>
      </w:pPr>
      <w:r w:rsidRPr="002B780B">
        <w:rPr>
          <w:szCs w:val="24"/>
        </w:rPr>
        <w:t>Research</w:t>
      </w:r>
    </w:p>
    <w:p w14:paraId="14B4AB3F" w14:textId="77777777" w:rsidR="00CA010B" w:rsidRPr="002B780B" w:rsidRDefault="00CA010B" w:rsidP="00B16AE6">
      <w:pPr>
        <w:pStyle w:val="ListParagraph"/>
        <w:numPr>
          <w:ilvl w:val="0"/>
          <w:numId w:val="77"/>
        </w:numPr>
        <w:shd w:val="clear" w:color="auto" w:fill="FFFFFF"/>
        <w:spacing w:after="0"/>
        <w:rPr>
          <w:szCs w:val="24"/>
        </w:rPr>
      </w:pPr>
      <w:r w:rsidRPr="002B780B">
        <w:rPr>
          <w:szCs w:val="24"/>
        </w:rPr>
        <w:t xml:space="preserve">Utilisation of international document </w:t>
      </w:r>
      <w:r w:rsidR="005B4518" w:rsidRPr="002B780B">
        <w:rPr>
          <w:szCs w:val="24"/>
        </w:rPr>
        <w:t>standards, such as IATA</w:t>
      </w:r>
    </w:p>
    <w:p w14:paraId="721A4FDF" w14:textId="77777777" w:rsidR="00CA010B" w:rsidRPr="002B780B" w:rsidRDefault="00CA010B" w:rsidP="00B16AE6">
      <w:pPr>
        <w:pStyle w:val="ListParagraph"/>
        <w:numPr>
          <w:ilvl w:val="0"/>
          <w:numId w:val="77"/>
        </w:numPr>
        <w:shd w:val="clear" w:color="auto" w:fill="FFFFFF"/>
        <w:spacing w:after="0"/>
        <w:rPr>
          <w:szCs w:val="24"/>
        </w:rPr>
      </w:pPr>
      <w:r w:rsidRPr="002B780B">
        <w:rPr>
          <w:szCs w:val="24"/>
        </w:rPr>
        <w:t>Oral communication</w:t>
      </w:r>
    </w:p>
    <w:p w14:paraId="767722DB" w14:textId="77777777" w:rsidR="00007132" w:rsidRPr="002B780B" w:rsidRDefault="00007132" w:rsidP="00B16AE6">
      <w:pPr>
        <w:pStyle w:val="ListParagraph"/>
        <w:numPr>
          <w:ilvl w:val="0"/>
          <w:numId w:val="77"/>
        </w:numPr>
        <w:shd w:val="clear" w:color="auto" w:fill="FFFFFF"/>
        <w:spacing w:after="0"/>
        <w:rPr>
          <w:szCs w:val="24"/>
        </w:rPr>
      </w:pPr>
      <w:r w:rsidRPr="002B780B">
        <w:rPr>
          <w:szCs w:val="24"/>
        </w:rPr>
        <w:lastRenderedPageBreak/>
        <w:t>Management</w:t>
      </w:r>
    </w:p>
    <w:p w14:paraId="53812DB5" w14:textId="77777777" w:rsidR="00007132" w:rsidRPr="002B780B" w:rsidRDefault="00007132" w:rsidP="00B16AE6">
      <w:pPr>
        <w:pStyle w:val="ListParagraph"/>
        <w:numPr>
          <w:ilvl w:val="0"/>
          <w:numId w:val="77"/>
        </w:numPr>
        <w:shd w:val="clear" w:color="auto" w:fill="FFFFFF"/>
        <w:spacing w:after="0"/>
        <w:rPr>
          <w:szCs w:val="24"/>
        </w:rPr>
      </w:pPr>
      <w:r w:rsidRPr="002B780B">
        <w:rPr>
          <w:szCs w:val="24"/>
        </w:rPr>
        <w:t>Auditing</w:t>
      </w:r>
    </w:p>
    <w:p w14:paraId="1DC3663A" w14:textId="77777777" w:rsidR="00007132" w:rsidRPr="002B780B" w:rsidRDefault="00007132" w:rsidP="00B16AE6">
      <w:pPr>
        <w:pStyle w:val="ListParagraph"/>
        <w:numPr>
          <w:ilvl w:val="0"/>
          <w:numId w:val="77"/>
        </w:numPr>
        <w:shd w:val="clear" w:color="auto" w:fill="FFFFFF"/>
        <w:spacing w:after="0"/>
        <w:rPr>
          <w:szCs w:val="24"/>
        </w:rPr>
      </w:pPr>
      <w:r w:rsidRPr="002B780B">
        <w:rPr>
          <w:szCs w:val="24"/>
        </w:rPr>
        <w:t>Documentation of maintenance activities</w:t>
      </w:r>
    </w:p>
    <w:p w14:paraId="6C358101" w14:textId="77777777" w:rsidR="00CA010B" w:rsidRPr="002B780B" w:rsidRDefault="00CA010B" w:rsidP="00B16AE6">
      <w:pPr>
        <w:pStyle w:val="ListParagraph"/>
        <w:numPr>
          <w:ilvl w:val="0"/>
          <w:numId w:val="77"/>
        </w:numPr>
        <w:shd w:val="clear" w:color="auto" w:fill="FFFFFF"/>
        <w:spacing w:after="0"/>
        <w:rPr>
          <w:szCs w:val="24"/>
        </w:rPr>
      </w:pPr>
      <w:r w:rsidRPr="002B780B">
        <w:rPr>
          <w:szCs w:val="24"/>
        </w:rPr>
        <w:t>Written communication</w:t>
      </w:r>
    </w:p>
    <w:p w14:paraId="5BA2FD92" w14:textId="77777777" w:rsidR="00CA010B" w:rsidRPr="002B780B" w:rsidRDefault="00CA010B" w:rsidP="00B16AE6">
      <w:pPr>
        <w:pStyle w:val="ListParagraph"/>
        <w:numPr>
          <w:ilvl w:val="0"/>
          <w:numId w:val="77"/>
        </w:numPr>
        <w:shd w:val="clear" w:color="auto" w:fill="FFFFFF"/>
        <w:spacing w:after="0"/>
        <w:rPr>
          <w:szCs w:val="24"/>
        </w:rPr>
      </w:pPr>
      <w:r w:rsidRPr="002B780B">
        <w:rPr>
          <w:szCs w:val="24"/>
        </w:rPr>
        <w:t>Problem solving</w:t>
      </w:r>
    </w:p>
    <w:p w14:paraId="16E6ADC5" w14:textId="77777777" w:rsidR="00CA010B" w:rsidRPr="002B780B" w:rsidRDefault="00CA010B" w:rsidP="00B16AE6">
      <w:pPr>
        <w:pStyle w:val="ListParagraph"/>
        <w:numPr>
          <w:ilvl w:val="0"/>
          <w:numId w:val="77"/>
        </w:numPr>
        <w:shd w:val="clear" w:color="auto" w:fill="FFFFFF"/>
        <w:spacing w:after="0"/>
        <w:rPr>
          <w:szCs w:val="24"/>
        </w:rPr>
      </w:pPr>
      <w:r w:rsidRPr="002B780B">
        <w:rPr>
          <w:szCs w:val="24"/>
        </w:rPr>
        <w:t>Use of word processing software and graphics packages</w:t>
      </w:r>
    </w:p>
    <w:p w14:paraId="2AA52F57" w14:textId="77777777" w:rsidR="0054724C" w:rsidRPr="002B780B" w:rsidRDefault="0054724C" w:rsidP="0054724C">
      <w:pPr>
        <w:spacing w:before="100" w:beforeAutospacing="1" w:after="100" w:afterAutospacing="1" w:line="276" w:lineRule="auto"/>
        <w:contextualSpacing/>
        <w:jc w:val="both"/>
        <w:rPr>
          <w:color w:val="auto"/>
          <w:szCs w:val="24"/>
        </w:rPr>
      </w:pPr>
      <w:r w:rsidRPr="002B780B">
        <w:rPr>
          <w:b/>
          <w:color w:val="auto"/>
          <w:szCs w:val="24"/>
        </w:rPr>
        <w:t xml:space="preserve">Required Knowledge </w:t>
      </w:r>
    </w:p>
    <w:p w14:paraId="1E15EF1B" w14:textId="77777777" w:rsidR="0054724C" w:rsidRPr="002B780B" w:rsidRDefault="0054724C" w:rsidP="0054724C">
      <w:pPr>
        <w:spacing w:before="100" w:beforeAutospacing="1" w:after="100" w:afterAutospacing="1" w:line="276" w:lineRule="auto"/>
        <w:contextualSpacing/>
        <w:jc w:val="both"/>
        <w:rPr>
          <w:bCs/>
          <w:color w:val="auto"/>
          <w:szCs w:val="24"/>
        </w:rPr>
      </w:pPr>
      <w:r w:rsidRPr="002B780B">
        <w:rPr>
          <w:bCs/>
          <w:color w:val="auto"/>
          <w:szCs w:val="24"/>
        </w:rPr>
        <w:t xml:space="preserve">The individual needs to demonstrate knowledge of: </w:t>
      </w:r>
    </w:p>
    <w:p w14:paraId="4A8291C2" w14:textId="77777777" w:rsidR="0054724C" w:rsidRPr="002B780B" w:rsidRDefault="0054724C" w:rsidP="00B16AE6">
      <w:pPr>
        <w:pStyle w:val="ListParagraph"/>
        <w:numPr>
          <w:ilvl w:val="0"/>
          <w:numId w:val="17"/>
        </w:numPr>
        <w:spacing w:after="0"/>
        <w:jc w:val="both"/>
        <w:rPr>
          <w:szCs w:val="24"/>
        </w:rPr>
      </w:pPr>
      <w:r w:rsidRPr="002B780B">
        <w:rPr>
          <w:szCs w:val="24"/>
        </w:rPr>
        <w:t>Modification of documentation and recording</w:t>
      </w:r>
    </w:p>
    <w:p w14:paraId="0E1EAD1A" w14:textId="77777777" w:rsidR="0054724C" w:rsidRPr="002B780B" w:rsidRDefault="0054724C" w:rsidP="00B16AE6">
      <w:pPr>
        <w:pStyle w:val="ListParagraph"/>
        <w:numPr>
          <w:ilvl w:val="0"/>
          <w:numId w:val="17"/>
        </w:numPr>
        <w:spacing w:after="0"/>
        <w:jc w:val="both"/>
        <w:rPr>
          <w:szCs w:val="24"/>
        </w:rPr>
      </w:pPr>
      <w:r w:rsidRPr="002B780B">
        <w:rPr>
          <w:szCs w:val="24"/>
        </w:rPr>
        <w:t>Weight and balance documentation and recording</w:t>
      </w:r>
    </w:p>
    <w:p w14:paraId="49E367F5" w14:textId="77777777" w:rsidR="0054724C" w:rsidRPr="002B780B" w:rsidRDefault="0054724C" w:rsidP="00B16AE6">
      <w:pPr>
        <w:pStyle w:val="ListParagraph"/>
        <w:numPr>
          <w:ilvl w:val="0"/>
          <w:numId w:val="17"/>
        </w:numPr>
        <w:spacing w:after="0"/>
        <w:jc w:val="both"/>
        <w:rPr>
          <w:szCs w:val="24"/>
        </w:rPr>
      </w:pPr>
      <w:r w:rsidRPr="002B780B">
        <w:rPr>
          <w:szCs w:val="24"/>
        </w:rPr>
        <w:t>Role/alternate mission changes and related maintenance actions</w:t>
      </w:r>
    </w:p>
    <w:p w14:paraId="3417ED9C" w14:textId="77777777" w:rsidR="0054724C" w:rsidRPr="002B780B" w:rsidRDefault="0054724C" w:rsidP="00B16AE6">
      <w:pPr>
        <w:pStyle w:val="ListParagraph"/>
        <w:numPr>
          <w:ilvl w:val="0"/>
          <w:numId w:val="17"/>
        </w:numPr>
        <w:spacing w:after="0"/>
        <w:jc w:val="both"/>
        <w:rPr>
          <w:szCs w:val="24"/>
        </w:rPr>
      </w:pPr>
      <w:r w:rsidRPr="002B780B">
        <w:rPr>
          <w:szCs w:val="24"/>
        </w:rPr>
        <w:t>Deviations/modifications</w:t>
      </w:r>
    </w:p>
    <w:p w14:paraId="150337B7" w14:textId="77777777" w:rsidR="0054724C" w:rsidRPr="002B780B" w:rsidRDefault="0054724C" w:rsidP="00B16AE6">
      <w:pPr>
        <w:pStyle w:val="ListParagraph"/>
        <w:numPr>
          <w:ilvl w:val="0"/>
          <w:numId w:val="17"/>
        </w:numPr>
        <w:spacing w:after="0"/>
        <w:jc w:val="both"/>
        <w:rPr>
          <w:szCs w:val="24"/>
        </w:rPr>
      </w:pPr>
      <w:r w:rsidRPr="002B780B">
        <w:rPr>
          <w:szCs w:val="24"/>
        </w:rPr>
        <w:t>Local manufacture of components</w:t>
      </w:r>
    </w:p>
    <w:p w14:paraId="377D2A3E" w14:textId="77777777" w:rsidR="0054724C" w:rsidRPr="002B780B" w:rsidRDefault="0054724C" w:rsidP="00B16AE6">
      <w:pPr>
        <w:pStyle w:val="ListParagraph"/>
        <w:numPr>
          <w:ilvl w:val="0"/>
          <w:numId w:val="17"/>
        </w:numPr>
        <w:spacing w:after="0"/>
        <w:jc w:val="both"/>
        <w:rPr>
          <w:szCs w:val="24"/>
        </w:rPr>
      </w:pPr>
      <w:r w:rsidRPr="002B780B">
        <w:rPr>
          <w:szCs w:val="24"/>
        </w:rPr>
        <w:t>Types of stores</w:t>
      </w:r>
    </w:p>
    <w:p w14:paraId="57CA604B" w14:textId="77777777" w:rsidR="0054724C" w:rsidRPr="002B780B" w:rsidRDefault="0054724C" w:rsidP="00B16AE6">
      <w:pPr>
        <w:pStyle w:val="ListParagraph"/>
        <w:numPr>
          <w:ilvl w:val="0"/>
          <w:numId w:val="94"/>
        </w:numPr>
        <w:spacing w:after="0"/>
        <w:jc w:val="both"/>
        <w:rPr>
          <w:szCs w:val="24"/>
        </w:rPr>
      </w:pPr>
      <w:r w:rsidRPr="002B780B">
        <w:rPr>
          <w:szCs w:val="24"/>
        </w:rPr>
        <w:t>Quarantine</w:t>
      </w:r>
    </w:p>
    <w:p w14:paraId="09DCF9F0" w14:textId="77777777" w:rsidR="0054724C" w:rsidRPr="002B780B" w:rsidRDefault="0054724C" w:rsidP="00B16AE6">
      <w:pPr>
        <w:pStyle w:val="ListParagraph"/>
        <w:numPr>
          <w:ilvl w:val="0"/>
          <w:numId w:val="94"/>
        </w:numPr>
        <w:spacing w:after="0"/>
        <w:jc w:val="both"/>
        <w:rPr>
          <w:szCs w:val="24"/>
        </w:rPr>
      </w:pPr>
      <w:r w:rsidRPr="002B780B">
        <w:rPr>
          <w:szCs w:val="24"/>
        </w:rPr>
        <w:t>Bonded</w:t>
      </w:r>
    </w:p>
    <w:p w14:paraId="7D6D13BF" w14:textId="77777777" w:rsidR="0054724C" w:rsidRPr="002B780B" w:rsidRDefault="0054724C" w:rsidP="00B16AE6">
      <w:pPr>
        <w:pStyle w:val="ListParagraph"/>
        <w:numPr>
          <w:ilvl w:val="0"/>
          <w:numId w:val="17"/>
        </w:numPr>
        <w:spacing w:after="0"/>
        <w:jc w:val="both"/>
        <w:rPr>
          <w:szCs w:val="24"/>
        </w:rPr>
      </w:pPr>
      <w:r w:rsidRPr="002B780B">
        <w:rPr>
          <w:szCs w:val="24"/>
        </w:rPr>
        <w:t>Store procedures</w:t>
      </w:r>
    </w:p>
    <w:p w14:paraId="5C9B82FE" w14:textId="77777777" w:rsidR="0054724C" w:rsidRPr="002B780B" w:rsidRDefault="0054724C" w:rsidP="00B16AE6">
      <w:pPr>
        <w:pStyle w:val="ListParagraph"/>
        <w:numPr>
          <w:ilvl w:val="0"/>
          <w:numId w:val="17"/>
        </w:numPr>
        <w:spacing w:after="0"/>
        <w:jc w:val="both"/>
        <w:rPr>
          <w:szCs w:val="24"/>
        </w:rPr>
      </w:pPr>
      <w:r w:rsidRPr="002B780B">
        <w:rPr>
          <w:szCs w:val="24"/>
        </w:rPr>
        <w:t>Aircraft components</w:t>
      </w:r>
    </w:p>
    <w:p w14:paraId="54FD26CF" w14:textId="77777777" w:rsidR="0054724C" w:rsidRPr="002B780B" w:rsidRDefault="0054724C" w:rsidP="00B16AE6">
      <w:pPr>
        <w:pStyle w:val="ListParagraph"/>
        <w:numPr>
          <w:ilvl w:val="0"/>
          <w:numId w:val="17"/>
        </w:numPr>
        <w:spacing w:after="0"/>
        <w:jc w:val="both"/>
        <w:rPr>
          <w:szCs w:val="24"/>
        </w:rPr>
      </w:pPr>
      <w:r w:rsidRPr="002B780B">
        <w:rPr>
          <w:szCs w:val="24"/>
        </w:rPr>
        <w:t>Procedures for determining authenticity of components</w:t>
      </w:r>
    </w:p>
    <w:p w14:paraId="0EC6B98E" w14:textId="77777777" w:rsidR="0054724C" w:rsidRPr="002B780B" w:rsidRDefault="0054724C" w:rsidP="00B16AE6">
      <w:pPr>
        <w:pStyle w:val="ListParagraph"/>
        <w:numPr>
          <w:ilvl w:val="0"/>
          <w:numId w:val="17"/>
        </w:numPr>
        <w:spacing w:after="0"/>
        <w:jc w:val="both"/>
        <w:rPr>
          <w:b/>
          <w:szCs w:val="24"/>
        </w:rPr>
      </w:pPr>
      <w:r w:rsidRPr="002B780B">
        <w:rPr>
          <w:szCs w:val="24"/>
        </w:rPr>
        <w:t>Cannibalisation procedures</w:t>
      </w:r>
    </w:p>
    <w:p w14:paraId="78C934B4" w14:textId="77777777" w:rsidR="0054724C" w:rsidRPr="002B780B" w:rsidRDefault="0054724C" w:rsidP="0054724C">
      <w:pPr>
        <w:pStyle w:val="ListParagraph"/>
        <w:shd w:val="clear" w:color="auto" w:fill="FFFFFF"/>
        <w:spacing w:after="0"/>
        <w:ind w:left="360" w:firstLine="0"/>
        <w:rPr>
          <w:szCs w:val="24"/>
        </w:rPr>
      </w:pPr>
    </w:p>
    <w:p w14:paraId="59F7DF77" w14:textId="77777777" w:rsidR="00F332B0" w:rsidRPr="002B780B" w:rsidRDefault="00F332B0" w:rsidP="00625B61">
      <w:pPr>
        <w:spacing w:before="100" w:beforeAutospacing="1" w:after="100" w:afterAutospacing="1" w:line="276" w:lineRule="auto"/>
        <w:contextualSpacing/>
        <w:jc w:val="both"/>
        <w:rPr>
          <w:b/>
          <w:color w:val="auto"/>
          <w:szCs w:val="24"/>
        </w:rPr>
      </w:pPr>
      <w:r w:rsidRPr="002B780B">
        <w:rPr>
          <w:b/>
          <w:color w:val="auto"/>
          <w:szCs w:val="24"/>
        </w:rPr>
        <w:t>EVIDENCE GUIDE</w:t>
      </w:r>
    </w:p>
    <w:p w14:paraId="1544BEA9" w14:textId="77777777" w:rsidR="00F332B0" w:rsidRPr="002B780B" w:rsidRDefault="00F332B0" w:rsidP="00625B61">
      <w:pPr>
        <w:spacing w:before="100" w:beforeAutospacing="1" w:after="100" w:afterAutospacing="1" w:line="276" w:lineRule="auto"/>
        <w:contextualSpacing/>
        <w:jc w:val="both"/>
        <w:rPr>
          <w:color w:val="auto"/>
          <w:szCs w:val="24"/>
        </w:rPr>
      </w:pPr>
      <w:r w:rsidRPr="002B780B">
        <w:rPr>
          <w:color w:val="auto"/>
          <w:szCs w:val="24"/>
        </w:rPr>
        <w:t>This provides advice on assessment and must be in c</w:t>
      </w:r>
      <w:r w:rsidR="00537223" w:rsidRPr="002B780B">
        <w:rPr>
          <w:color w:val="auto"/>
          <w:szCs w:val="24"/>
        </w:rPr>
        <w:t>onjunction with the performance c</w:t>
      </w:r>
      <w:r w:rsidRPr="002B780B">
        <w:rPr>
          <w:color w:val="auto"/>
          <w:szCs w:val="24"/>
        </w:rPr>
        <w:t>riteria, required skills and knowledge and range.</w:t>
      </w:r>
    </w:p>
    <w:p w14:paraId="0953187D" w14:textId="77777777" w:rsidR="00537223" w:rsidRPr="002B780B" w:rsidRDefault="00537223" w:rsidP="00625B61">
      <w:pPr>
        <w:spacing w:before="100" w:beforeAutospacing="1" w:after="100" w:afterAutospacing="1" w:line="276" w:lineRule="auto"/>
        <w:contextualSpacing/>
        <w:jc w:val="both"/>
        <w:rPr>
          <w:color w:val="auto"/>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F332B0" w:rsidRPr="002B780B" w14:paraId="34439390" w14:textId="77777777" w:rsidTr="008F2A11">
        <w:tc>
          <w:tcPr>
            <w:tcW w:w="2341" w:type="dxa"/>
            <w:tcBorders>
              <w:top w:val="single" w:sz="4" w:space="0" w:color="auto"/>
              <w:left w:val="single" w:sz="4" w:space="0" w:color="auto"/>
              <w:bottom w:val="single" w:sz="4" w:space="0" w:color="auto"/>
              <w:right w:val="single" w:sz="4" w:space="0" w:color="auto"/>
            </w:tcBorders>
            <w:hideMark/>
          </w:tcPr>
          <w:p w14:paraId="53DF24A3" w14:textId="77777777" w:rsidR="00F332B0" w:rsidRPr="002B780B" w:rsidRDefault="00F332B0" w:rsidP="00B16AE6">
            <w:pPr>
              <w:numPr>
                <w:ilvl w:val="0"/>
                <w:numId w:val="76"/>
              </w:numPr>
              <w:spacing w:before="100" w:beforeAutospacing="1" w:after="100" w:afterAutospacing="1" w:line="276" w:lineRule="auto"/>
              <w:contextualSpacing/>
              <w:jc w:val="both"/>
              <w:rPr>
                <w:color w:val="auto"/>
                <w:szCs w:val="24"/>
              </w:rPr>
            </w:pPr>
            <w:r w:rsidRPr="002B780B">
              <w:rPr>
                <w:color w:val="auto"/>
                <w:szCs w:val="24"/>
              </w:rPr>
              <w:t>Critical Aspects of Competency.</w:t>
            </w:r>
          </w:p>
        </w:tc>
        <w:tc>
          <w:tcPr>
            <w:tcW w:w="6569" w:type="dxa"/>
            <w:tcBorders>
              <w:top w:val="single" w:sz="4" w:space="0" w:color="auto"/>
              <w:left w:val="single" w:sz="4" w:space="0" w:color="auto"/>
              <w:bottom w:val="single" w:sz="4" w:space="0" w:color="auto"/>
              <w:right w:val="single" w:sz="4" w:space="0" w:color="auto"/>
            </w:tcBorders>
          </w:tcPr>
          <w:p w14:paraId="328D6805" w14:textId="77777777" w:rsidR="0054724C" w:rsidRPr="002B780B" w:rsidRDefault="0054724C" w:rsidP="0054724C">
            <w:pPr>
              <w:pStyle w:val="BodyText"/>
              <w:spacing w:before="100" w:beforeAutospacing="1" w:after="100" w:afterAutospacing="1"/>
              <w:contextualSpacing/>
              <w:rPr>
                <w:szCs w:val="24"/>
              </w:rPr>
            </w:pPr>
            <w:r w:rsidRPr="002B780B">
              <w:rPr>
                <w:szCs w:val="24"/>
              </w:rPr>
              <w:t>Assessment requires evidence that the candidate:</w:t>
            </w:r>
          </w:p>
          <w:p w14:paraId="75DC4362" w14:textId="77777777" w:rsidR="004B5BA9" w:rsidRPr="002B780B" w:rsidRDefault="00537223" w:rsidP="00B16AE6">
            <w:pPr>
              <w:pStyle w:val="BodyText"/>
              <w:numPr>
                <w:ilvl w:val="1"/>
                <w:numId w:val="76"/>
              </w:numPr>
              <w:spacing w:before="100" w:beforeAutospacing="1" w:after="100" w:afterAutospacing="1"/>
              <w:ind w:left="316"/>
              <w:contextualSpacing/>
              <w:rPr>
                <w:szCs w:val="24"/>
              </w:rPr>
            </w:pPr>
            <w:r w:rsidRPr="002B780B">
              <w:rPr>
                <w:szCs w:val="24"/>
              </w:rPr>
              <w:t>Requested</w:t>
            </w:r>
            <w:r w:rsidR="004B5BA9" w:rsidRPr="002B780B">
              <w:rPr>
                <w:szCs w:val="24"/>
              </w:rPr>
              <w:t xml:space="preserve"> aircraft parts from the store</w:t>
            </w:r>
          </w:p>
          <w:p w14:paraId="1E11EFF4" w14:textId="77777777" w:rsidR="004B5BA9" w:rsidRPr="002B780B" w:rsidRDefault="004B5BA9" w:rsidP="00B16AE6">
            <w:pPr>
              <w:pStyle w:val="BodyText"/>
              <w:numPr>
                <w:ilvl w:val="1"/>
                <w:numId w:val="76"/>
              </w:numPr>
              <w:spacing w:before="100" w:beforeAutospacing="1" w:after="100" w:afterAutospacing="1"/>
              <w:ind w:left="316"/>
              <w:contextualSpacing/>
              <w:rPr>
                <w:szCs w:val="24"/>
              </w:rPr>
            </w:pPr>
            <w:r w:rsidRPr="002B780B">
              <w:rPr>
                <w:szCs w:val="24"/>
              </w:rPr>
              <w:t>Inspected received aircraft parts</w:t>
            </w:r>
          </w:p>
          <w:p w14:paraId="312F261A" w14:textId="77777777" w:rsidR="004B5BA9" w:rsidRPr="002B780B" w:rsidRDefault="004B5BA9" w:rsidP="00B16AE6">
            <w:pPr>
              <w:pStyle w:val="BodyText"/>
              <w:numPr>
                <w:ilvl w:val="1"/>
                <w:numId w:val="76"/>
              </w:numPr>
              <w:spacing w:before="100" w:beforeAutospacing="1" w:after="100" w:afterAutospacing="1"/>
              <w:ind w:left="316"/>
              <w:contextualSpacing/>
              <w:rPr>
                <w:szCs w:val="24"/>
              </w:rPr>
            </w:pPr>
            <w:r w:rsidRPr="002B780B">
              <w:rPr>
                <w:szCs w:val="24"/>
              </w:rPr>
              <w:t>Monitored and ensure</w:t>
            </w:r>
            <w:r w:rsidR="001121F0" w:rsidRPr="002B780B">
              <w:rPr>
                <w:szCs w:val="24"/>
              </w:rPr>
              <w:t>d</w:t>
            </w:r>
            <w:r w:rsidRPr="002B780B">
              <w:rPr>
                <w:szCs w:val="24"/>
              </w:rPr>
              <w:t xml:space="preserve"> smooth flow of parts</w:t>
            </w:r>
          </w:p>
          <w:p w14:paraId="78D591B4" w14:textId="77777777" w:rsidR="00F332B0" w:rsidRPr="002B780B" w:rsidRDefault="004B5BA9" w:rsidP="00B16AE6">
            <w:pPr>
              <w:pStyle w:val="BodyText"/>
              <w:numPr>
                <w:ilvl w:val="1"/>
                <w:numId w:val="76"/>
              </w:numPr>
              <w:spacing w:before="100" w:beforeAutospacing="1" w:after="100" w:afterAutospacing="1"/>
              <w:ind w:left="316"/>
              <w:contextualSpacing/>
              <w:rPr>
                <w:szCs w:val="24"/>
              </w:rPr>
            </w:pPr>
            <w:r w:rsidRPr="002B780B">
              <w:rPr>
                <w:szCs w:val="24"/>
              </w:rPr>
              <w:t>Maintain</w:t>
            </w:r>
            <w:r w:rsidR="001121F0" w:rsidRPr="002B780B">
              <w:rPr>
                <w:szCs w:val="24"/>
              </w:rPr>
              <w:t>ed</w:t>
            </w:r>
            <w:r w:rsidRPr="002B780B">
              <w:rPr>
                <w:szCs w:val="24"/>
              </w:rPr>
              <w:t xml:space="preserve"> organisation’s technical library</w:t>
            </w:r>
          </w:p>
        </w:tc>
      </w:tr>
      <w:tr w:rsidR="00F332B0" w:rsidRPr="002B780B" w14:paraId="72CF44DB" w14:textId="77777777" w:rsidTr="008F2A11">
        <w:tc>
          <w:tcPr>
            <w:tcW w:w="2341" w:type="dxa"/>
            <w:tcBorders>
              <w:top w:val="single" w:sz="4" w:space="0" w:color="auto"/>
              <w:left w:val="single" w:sz="4" w:space="0" w:color="auto"/>
              <w:bottom w:val="single" w:sz="4" w:space="0" w:color="auto"/>
              <w:right w:val="single" w:sz="4" w:space="0" w:color="auto"/>
            </w:tcBorders>
            <w:hideMark/>
          </w:tcPr>
          <w:p w14:paraId="1F80C7D1" w14:textId="77777777" w:rsidR="00F332B0" w:rsidRPr="002B780B" w:rsidRDefault="00F332B0" w:rsidP="00B16AE6">
            <w:pPr>
              <w:pStyle w:val="BodyText"/>
              <w:numPr>
                <w:ilvl w:val="0"/>
                <w:numId w:val="76"/>
              </w:numPr>
              <w:spacing w:before="100" w:beforeAutospacing="1" w:after="100" w:afterAutospacing="1"/>
              <w:ind w:right="162"/>
              <w:contextualSpacing/>
              <w:rPr>
                <w:szCs w:val="24"/>
              </w:rPr>
            </w:pPr>
            <w:r w:rsidRPr="002B780B">
              <w:rPr>
                <w:szCs w:val="24"/>
              </w:rPr>
              <w:t>Resource Implications.</w:t>
            </w:r>
          </w:p>
        </w:tc>
        <w:tc>
          <w:tcPr>
            <w:tcW w:w="6569" w:type="dxa"/>
            <w:tcBorders>
              <w:top w:val="single" w:sz="4" w:space="0" w:color="auto"/>
              <w:left w:val="single" w:sz="4" w:space="0" w:color="auto"/>
              <w:bottom w:val="single" w:sz="4" w:space="0" w:color="auto"/>
              <w:right w:val="single" w:sz="4" w:space="0" w:color="auto"/>
            </w:tcBorders>
          </w:tcPr>
          <w:p w14:paraId="2A7E61DD" w14:textId="77777777" w:rsidR="0054724C" w:rsidRPr="002B780B" w:rsidRDefault="0054724C" w:rsidP="0054724C">
            <w:pPr>
              <w:pStyle w:val="BodyText"/>
              <w:tabs>
                <w:tab w:val="left" w:pos="702"/>
              </w:tabs>
              <w:spacing w:after="0"/>
              <w:ind w:left="702" w:hanging="702"/>
              <w:rPr>
                <w:szCs w:val="24"/>
              </w:rPr>
            </w:pPr>
            <w:r w:rsidRPr="002B780B">
              <w:rPr>
                <w:szCs w:val="24"/>
              </w:rPr>
              <w:t>The following resources should be provided:</w:t>
            </w:r>
          </w:p>
          <w:p w14:paraId="4D7D12F5" w14:textId="77777777" w:rsidR="0054724C" w:rsidRPr="002B780B" w:rsidRDefault="0054724C" w:rsidP="00B16AE6">
            <w:pPr>
              <w:pStyle w:val="ListParagraph"/>
              <w:numPr>
                <w:ilvl w:val="0"/>
                <w:numId w:val="222"/>
              </w:numPr>
              <w:shd w:val="clear" w:color="auto" w:fill="FFFFFF" w:themeFill="background1"/>
              <w:spacing w:after="0"/>
              <w:rPr>
                <w:rFonts w:eastAsiaTheme="minorHAnsi"/>
                <w:color w:val="000000" w:themeColor="text1"/>
                <w:szCs w:val="24"/>
              </w:rPr>
            </w:pPr>
            <w:r w:rsidRPr="002B780B">
              <w:rPr>
                <w:rFonts w:eastAsiaTheme="minorHAnsi"/>
                <w:color w:val="000000" w:themeColor="text1"/>
                <w:szCs w:val="24"/>
              </w:rPr>
              <w:t>Access to relevant workplace where assessment can take place</w:t>
            </w:r>
          </w:p>
          <w:p w14:paraId="524D1945" w14:textId="77777777" w:rsidR="00F332B0" w:rsidRPr="002B780B" w:rsidRDefault="0054724C" w:rsidP="00B16AE6">
            <w:pPr>
              <w:pStyle w:val="ListParagraph"/>
              <w:numPr>
                <w:ilvl w:val="0"/>
                <w:numId w:val="222"/>
              </w:numPr>
              <w:shd w:val="clear" w:color="auto" w:fill="FFFFFF" w:themeFill="background1"/>
              <w:spacing w:after="0"/>
              <w:rPr>
                <w:rFonts w:eastAsiaTheme="minorHAnsi"/>
                <w:color w:val="000000" w:themeColor="text1"/>
                <w:szCs w:val="24"/>
              </w:rPr>
            </w:pPr>
            <w:r w:rsidRPr="002B780B">
              <w:rPr>
                <w:color w:val="000000" w:themeColor="text1"/>
                <w:szCs w:val="24"/>
              </w:rPr>
              <w:t>Appropriately simulated environment where assessment can take place</w:t>
            </w:r>
          </w:p>
        </w:tc>
      </w:tr>
      <w:tr w:rsidR="00F332B0" w:rsidRPr="002B780B" w14:paraId="6FC8084C" w14:textId="77777777" w:rsidTr="008F2A11">
        <w:tc>
          <w:tcPr>
            <w:tcW w:w="2341" w:type="dxa"/>
            <w:tcBorders>
              <w:top w:val="single" w:sz="4" w:space="0" w:color="auto"/>
              <w:left w:val="single" w:sz="4" w:space="0" w:color="auto"/>
              <w:bottom w:val="single" w:sz="4" w:space="0" w:color="auto"/>
              <w:right w:val="single" w:sz="4" w:space="0" w:color="auto"/>
            </w:tcBorders>
            <w:hideMark/>
          </w:tcPr>
          <w:p w14:paraId="149168C4" w14:textId="77777777" w:rsidR="00F332B0" w:rsidRPr="002B780B" w:rsidRDefault="00F332B0" w:rsidP="00B16AE6">
            <w:pPr>
              <w:pStyle w:val="BodyText"/>
              <w:numPr>
                <w:ilvl w:val="0"/>
                <w:numId w:val="76"/>
              </w:numPr>
              <w:tabs>
                <w:tab w:val="left" w:pos="0"/>
              </w:tabs>
              <w:spacing w:before="100" w:beforeAutospacing="1" w:after="100" w:afterAutospacing="1"/>
              <w:ind w:right="252"/>
              <w:contextualSpacing/>
              <w:rPr>
                <w:szCs w:val="24"/>
              </w:rPr>
            </w:pPr>
            <w:r w:rsidRPr="002B780B">
              <w:rPr>
                <w:szCs w:val="24"/>
              </w:rPr>
              <w:t>Methods of Assessment.</w:t>
            </w:r>
          </w:p>
        </w:tc>
        <w:tc>
          <w:tcPr>
            <w:tcW w:w="6569" w:type="dxa"/>
            <w:tcBorders>
              <w:top w:val="single" w:sz="4" w:space="0" w:color="auto"/>
              <w:left w:val="single" w:sz="4" w:space="0" w:color="auto"/>
              <w:bottom w:val="single" w:sz="4" w:space="0" w:color="auto"/>
              <w:right w:val="single" w:sz="4" w:space="0" w:color="auto"/>
            </w:tcBorders>
            <w:hideMark/>
          </w:tcPr>
          <w:p w14:paraId="296CED90" w14:textId="77777777" w:rsidR="00F332B0" w:rsidRPr="002B780B" w:rsidRDefault="00F332B0" w:rsidP="00625B61">
            <w:pPr>
              <w:pStyle w:val="BodyTextIndent"/>
              <w:spacing w:before="100" w:beforeAutospacing="1" w:after="100" w:afterAutospacing="1" w:line="276" w:lineRule="auto"/>
              <w:ind w:left="359" w:hanging="359"/>
              <w:contextualSpacing/>
            </w:pPr>
            <w:r w:rsidRPr="002B780B">
              <w:t>Competency may be assessed through:</w:t>
            </w:r>
          </w:p>
          <w:p w14:paraId="52E2764B" w14:textId="77777777" w:rsidR="00F332B0" w:rsidRPr="002B780B" w:rsidRDefault="00F332B0" w:rsidP="00B16AE6">
            <w:pPr>
              <w:pStyle w:val="BodyTextIndent"/>
              <w:numPr>
                <w:ilvl w:val="1"/>
                <w:numId w:val="76"/>
              </w:numPr>
              <w:spacing w:before="100" w:beforeAutospacing="1" w:after="100" w:afterAutospacing="1" w:line="276" w:lineRule="auto"/>
              <w:ind w:left="408"/>
              <w:contextualSpacing/>
            </w:pPr>
            <w:r w:rsidRPr="002B780B">
              <w:t>Practical</w:t>
            </w:r>
          </w:p>
          <w:p w14:paraId="54E0F1F0" w14:textId="77777777" w:rsidR="00F332B0" w:rsidRPr="002B780B" w:rsidRDefault="00F332B0" w:rsidP="00B16AE6">
            <w:pPr>
              <w:pStyle w:val="BodyTextIndent"/>
              <w:numPr>
                <w:ilvl w:val="1"/>
                <w:numId w:val="76"/>
              </w:numPr>
              <w:spacing w:before="100" w:beforeAutospacing="1" w:after="100" w:afterAutospacing="1" w:line="276" w:lineRule="auto"/>
              <w:ind w:left="408"/>
              <w:contextualSpacing/>
            </w:pPr>
            <w:r w:rsidRPr="002B780B">
              <w:t>Observation</w:t>
            </w:r>
          </w:p>
          <w:p w14:paraId="54AE6418" w14:textId="77777777" w:rsidR="00F332B0" w:rsidRPr="002B780B" w:rsidRDefault="00F332B0" w:rsidP="00B16AE6">
            <w:pPr>
              <w:pStyle w:val="BodyTextIndent"/>
              <w:numPr>
                <w:ilvl w:val="1"/>
                <w:numId w:val="76"/>
              </w:numPr>
              <w:spacing w:before="100" w:beforeAutospacing="1" w:after="100" w:afterAutospacing="1" w:line="276" w:lineRule="auto"/>
              <w:ind w:left="408"/>
              <w:contextualSpacing/>
            </w:pPr>
            <w:r w:rsidRPr="002B780B">
              <w:lastRenderedPageBreak/>
              <w:t>Questionnaire</w:t>
            </w:r>
          </w:p>
          <w:p w14:paraId="4142D9BD" w14:textId="77777777" w:rsidR="00F332B0" w:rsidRPr="002B780B" w:rsidRDefault="00F332B0" w:rsidP="00B16AE6">
            <w:pPr>
              <w:pStyle w:val="BodyTextIndent"/>
              <w:numPr>
                <w:ilvl w:val="1"/>
                <w:numId w:val="76"/>
              </w:numPr>
              <w:spacing w:before="100" w:beforeAutospacing="1" w:after="100" w:afterAutospacing="1" w:line="276" w:lineRule="auto"/>
              <w:ind w:left="408"/>
              <w:contextualSpacing/>
            </w:pPr>
            <w:r w:rsidRPr="002B780B">
              <w:t>Case studies</w:t>
            </w:r>
          </w:p>
          <w:p w14:paraId="3CA80C84" w14:textId="77777777" w:rsidR="00F332B0" w:rsidRPr="002B780B" w:rsidRDefault="00F332B0" w:rsidP="00B16AE6">
            <w:pPr>
              <w:pStyle w:val="BodyTextIndent"/>
              <w:numPr>
                <w:ilvl w:val="1"/>
                <w:numId w:val="76"/>
              </w:numPr>
              <w:spacing w:before="100" w:beforeAutospacing="1" w:after="100" w:afterAutospacing="1" w:line="276" w:lineRule="auto"/>
              <w:ind w:left="408"/>
              <w:contextualSpacing/>
            </w:pPr>
            <w:r w:rsidRPr="002B780B">
              <w:t>Written examinations</w:t>
            </w:r>
          </w:p>
          <w:p w14:paraId="15F4EA2A" w14:textId="77777777" w:rsidR="00F332B0" w:rsidRPr="002B780B" w:rsidRDefault="00F332B0" w:rsidP="00B16AE6">
            <w:pPr>
              <w:pStyle w:val="BodyTextIndent"/>
              <w:numPr>
                <w:ilvl w:val="1"/>
                <w:numId w:val="76"/>
              </w:numPr>
              <w:spacing w:before="100" w:beforeAutospacing="1" w:after="100" w:afterAutospacing="1" w:line="276" w:lineRule="auto"/>
              <w:ind w:left="408"/>
              <w:contextualSpacing/>
            </w:pPr>
            <w:r w:rsidRPr="002B780B">
              <w:t>Oral presentation</w:t>
            </w:r>
          </w:p>
        </w:tc>
      </w:tr>
      <w:tr w:rsidR="00F332B0" w:rsidRPr="002B780B" w14:paraId="3B00354D" w14:textId="77777777" w:rsidTr="008F2A11">
        <w:tc>
          <w:tcPr>
            <w:tcW w:w="2341" w:type="dxa"/>
            <w:tcBorders>
              <w:top w:val="single" w:sz="4" w:space="0" w:color="auto"/>
              <w:left w:val="single" w:sz="4" w:space="0" w:color="auto"/>
              <w:bottom w:val="single" w:sz="4" w:space="0" w:color="auto"/>
              <w:right w:val="single" w:sz="4" w:space="0" w:color="auto"/>
            </w:tcBorders>
            <w:hideMark/>
          </w:tcPr>
          <w:p w14:paraId="67F350E8" w14:textId="77777777" w:rsidR="00F332B0" w:rsidRPr="002B780B" w:rsidRDefault="00F332B0" w:rsidP="00B16AE6">
            <w:pPr>
              <w:pStyle w:val="BodyText"/>
              <w:numPr>
                <w:ilvl w:val="0"/>
                <w:numId w:val="76"/>
              </w:numPr>
              <w:tabs>
                <w:tab w:val="left" w:pos="-5508"/>
              </w:tabs>
              <w:spacing w:before="100" w:beforeAutospacing="1" w:after="100" w:afterAutospacing="1"/>
              <w:ind w:right="252"/>
              <w:contextualSpacing/>
              <w:rPr>
                <w:szCs w:val="24"/>
              </w:rPr>
            </w:pPr>
            <w:r w:rsidRPr="002B780B">
              <w:rPr>
                <w:szCs w:val="24"/>
              </w:rPr>
              <w:t>Context of Assessment.</w:t>
            </w:r>
          </w:p>
        </w:tc>
        <w:tc>
          <w:tcPr>
            <w:tcW w:w="6569" w:type="dxa"/>
            <w:tcBorders>
              <w:top w:val="single" w:sz="4" w:space="0" w:color="auto"/>
              <w:left w:val="single" w:sz="4" w:space="0" w:color="auto"/>
              <w:bottom w:val="single" w:sz="4" w:space="0" w:color="auto"/>
              <w:right w:val="single" w:sz="4" w:space="0" w:color="auto"/>
            </w:tcBorders>
            <w:hideMark/>
          </w:tcPr>
          <w:p w14:paraId="7C73B383" w14:textId="77777777" w:rsidR="0054724C" w:rsidRPr="002B780B" w:rsidRDefault="0054724C" w:rsidP="0054724C">
            <w:pPr>
              <w:spacing w:after="0" w:line="23" w:lineRule="atLeast"/>
              <w:jc w:val="both"/>
              <w:rPr>
                <w:szCs w:val="24"/>
              </w:rPr>
            </w:pPr>
            <w:r w:rsidRPr="002B780B">
              <w:rPr>
                <w:szCs w:val="24"/>
              </w:rPr>
              <w:t xml:space="preserve">Competency may  be assessed </w:t>
            </w:r>
          </w:p>
          <w:p w14:paraId="7DBAA39E" w14:textId="77777777" w:rsidR="0054724C" w:rsidRPr="002B780B" w:rsidRDefault="0054724C" w:rsidP="00B16AE6">
            <w:pPr>
              <w:pStyle w:val="ListParagraph"/>
              <w:numPr>
                <w:ilvl w:val="0"/>
                <w:numId w:val="223"/>
              </w:numPr>
              <w:spacing w:after="0" w:line="23" w:lineRule="atLeast"/>
              <w:jc w:val="both"/>
              <w:rPr>
                <w:rFonts w:eastAsia="Times New Roman"/>
                <w:szCs w:val="24"/>
              </w:rPr>
            </w:pPr>
            <w:r w:rsidRPr="002B780B">
              <w:rPr>
                <w:rFonts w:eastAsia="Times New Roman"/>
                <w:szCs w:val="24"/>
              </w:rPr>
              <w:t>Off the job</w:t>
            </w:r>
          </w:p>
          <w:p w14:paraId="7C23EE7D" w14:textId="77777777" w:rsidR="0054724C" w:rsidRPr="002B780B" w:rsidRDefault="0054724C" w:rsidP="00B16AE6">
            <w:pPr>
              <w:pStyle w:val="ListParagraph"/>
              <w:numPr>
                <w:ilvl w:val="0"/>
                <w:numId w:val="223"/>
              </w:numPr>
              <w:spacing w:after="0" w:line="23" w:lineRule="atLeast"/>
              <w:jc w:val="both"/>
              <w:rPr>
                <w:rFonts w:eastAsia="Times New Roman"/>
                <w:szCs w:val="24"/>
              </w:rPr>
            </w:pPr>
            <w:r w:rsidRPr="002B780B">
              <w:rPr>
                <w:rFonts w:eastAsia="Times New Roman"/>
                <w:szCs w:val="24"/>
              </w:rPr>
              <w:t>On the job</w:t>
            </w:r>
          </w:p>
          <w:p w14:paraId="098128A0" w14:textId="77777777" w:rsidR="00F332B0" w:rsidRPr="002B780B" w:rsidRDefault="0054724C" w:rsidP="00B16AE6">
            <w:pPr>
              <w:pStyle w:val="ListParagraph"/>
              <w:numPr>
                <w:ilvl w:val="0"/>
                <w:numId w:val="223"/>
              </w:numPr>
              <w:spacing w:after="0" w:line="23" w:lineRule="atLeast"/>
              <w:jc w:val="both"/>
              <w:rPr>
                <w:rFonts w:eastAsia="Times New Roman"/>
                <w:szCs w:val="24"/>
              </w:rPr>
            </w:pPr>
            <w:r w:rsidRPr="002B780B">
              <w:rPr>
                <w:rFonts w:eastAsia="Times New Roman"/>
                <w:szCs w:val="24"/>
              </w:rPr>
              <w:t>During industrial attachment</w:t>
            </w:r>
          </w:p>
        </w:tc>
      </w:tr>
      <w:tr w:rsidR="00F332B0" w:rsidRPr="002B780B" w14:paraId="7FCB56CB" w14:textId="77777777" w:rsidTr="008F2A11">
        <w:tc>
          <w:tcPr>
            <w:tcW w:w="2341" w:type="dxa"/>
            <w:tcBorders>
              <w:top w:val="single" w:sz="4" w:space="0" w:color="auto"/>
              <w:left w:val="single" w:sz="4" w:space="0" w:color="auto"/>
              <w:bottom w:val="single" w:sz="4" w:space="0" w:color="auto"/>
              <w:right w:val="single" w:sz="4" w:space="0" w:color="auto"/>
            </w:tcBorders>
            <w:hideMark/>
          </w:tcPr>
          <w:p w14:paraId="1209A723" w14:textId="77777777" w:rsidR="00F332B0" w:rsidRPr="002B780B" w:rsidRDefault="00F332B0" w:rsidP="00B16AE6">
            <w:pPr>
              <w:pStyle w:val="ListParagraph"/>
              <w:numPr>
                <w:ilvl w:val="0"/>
                <w:numId w:val="76"/>
              </w:numPr>
              <w:spacing w:before="100" w:beforeAutospacing="1" w:after="100" w:afterAutospacing="1"/>
              <w:rPr>
                <w:szCs w:val="24"/>
              </w:rPr>
            </w:pPr>
            <w:r w:rsidRPr="002B780B">
              <w:rPr>
                <w:szCs w:val="24"/>
              </w:rPr>
              <w:t>Guidance information for assessment.</w:t>
            </w:r>
          </w:p>
        </w:tc>
        <w:tc>
          <w:tcPr>
            <w:tcW w:w="6569" w:type="dxa"/>
            <w:tcBorders>
              <w:top w:val="single" w:sz="4" w:space="0" w:color="auto"/>
              <w:left w:val="single" w:sz="4" w:space="0" w:color="auto"/>
              <w:bottom w:val="single" w:sz="4" w:space="0" w:color="auto"/>
              <w:right w:val="single" w:sz="4" w:space="0" w:color="auto"/>
            </w:tcBorders>
            <w:hideMark/>
          </w:tcPr>
          <w:p w14:paraId="175DAD3A" w14:textId="77777777" w:rsidR="00F332B0" w:rsidRPr="002B780B" w:rsidRDefault="0054724C" w:rsidP="0054724C">
            <w:pPr>
              <w:spacing w:line="276" w:lineRule="auto"/>
              <w:rPr>
                <w:b/>
                <w:bCs/>
                <w:szCs w:val="24"/>
              </w:rPr>
            </w:pPr>
            <w:r w:rsidRPr="002B780B">
              <w:rPr>
                <w:szCs w:val="24"/>
              </w:rPr>
              <w:t xml:space="preserve">Holistic </w:t>
            </w:r>
            <w:r w:rsidRPr="002B780B">
              <w:rPr>
                <w:noProof/>
                <w:szCs w:val="24"/>
              </w:rPr>
              <w:t>assessment with</w:t>
            </w:r>
            <w:r w:rsidRPr="002B780B">
              <w:rPr>
                <w:szCs w:val="24"/>
              </w:rPr>
              <w:t xml:space="preserve"> other units relevant to the industry sector, workplace and job role is recommended</w:t>
            </w:r>
          </w:p>
        </w:tc>
      </w:tr>
    </w:tbl>
    <w:p w14:paraId="36CDA9F3" w14:textId="77777777" w:rsidR="00F332B0" w:rsidRPr="002B780B" w:rsidRDefault="00F332B0" w:rsidP="00625B61">
      <w:pPr>
        <w:spacing w:before="100" w:beforeAutospacing="1" w:after="100" w:afterAutospacing="1" w:line="276" w:lineRule="auto"/>
        <w:contextualSpacing/>
        <w:jc w:val="both"/>
        <w:rPr>
          <w:b/>
          <w:bCs/>
          <w:color w:val="auto"/>
          <w:kern w:val="0"/>
          <w:szCs w:val="24"/>
          <w:lang w:val="en-GB"/>
        </w:rPr>
      </w:pPr>
    </w:p>
    <w:p w14:paraId="0AFDA107" w14:textId="77777777" w:rsidR="00C75036" w:rsidRPr="002B780B" w:rsidRDefault="00C75036" w:rsidP="00625B61">
      <w:pPr>
        <w:spacing w:after="200" w:line="276" w:lineRule="auto"/>
        <w:ind w:left="714" w:hanging="357"/>
        <w:rPr>
          <w:rFonts w:eastAsiaTheme="majorEastAsia"/>
          <w:b/>
          <w:color w:val="auto"/>
          <w:kern w:val="0"/>
          <w:szCs w:val="24"/>
          <w:lang w:val="en-GB"/>
        </w:rPr>
      </w:pPr>
      <w:bookmarkStart w:id="90" w:name="_Toc535050174"/>
      <w:r w:rsidRPr="002B780B">
        <w:rPr>
          <w:szCs w:val="24"/>
        </w:rPr>
        <w:br w:type="page"/>
      </w:r>
    </w:p>
    <w:p w14:paraId="3F17438A" w14:textId="77777777" w:rsidR="004E6ADF" w:rsidRPr="002B780B" w:rsidRDefault="00A46C53" w:rsidP="0007611E">
      <w:pPr>
        <w:pStyle w:val="Heading1"/>
      </w:pPr>
      <w:bookmarkStart w:id="91" w:name="_Toc11249427"/>
      <w:bookmarkStart w:id="92" w:name="_Hlk428074"/>
      <w:r w:rsidRPr="002B780B">
        <w:lastRenderedPageBreak/>
        <w:t>MANAGE AVIONIC MAINTENANCE</w:t>
      </w:r>
      <w:r w:rsidR="004E6ADF" w:rsidRPr="002B780B">
        <w:t xml:space="preserve"> PROJECTS</w:t>
      </w:r>
      <w:bookmarkEnd w:id="90"/>
      <w:bookmarkEnd w:id="91"/>
    </w:p>
    <w:bookmarkEnd w:id="92"/>
    <w:p w14:paraId="7A86CF3C" w14:textId="77777777" w:rsidR="004E6ADF" w:rsidRPr="002B780B" w:rsidRDefault="004E6ADF" w:rsidP="00625B61">
      <w:pPr>
        <w:spacing w:before="100" w:beforeAutospacing="1" w:after="100" w:afterAutospacing="1" w:line="276" w:lineRule="auto"/>
        <w:contextualSpacing/>
        <w:jc w:val="both"/>
        <w:rPr>
          <w:b/>
          <w:color w:val="auto"/>
          <w:szCs w:val="24"/>
        </w:rPr>
      </w:pPr>
      <w:r w:rsidRPr="002B780B">
        <w:rPr>
          <w:b/>
          <w:color w:val="auto"/>
          <w:szCs w:val="24"/>
        </w:rPr>
        <w:t xml:space="preserve">UNIT CODE: </w:t>
      </w:r>
      <w:bookmarkStart w:id="93" w:name="_Hlk428095"/>
      <w:r w:rsidR="005F0F84" w:rsidRPr="002B780B">
        <w:rPr>
          <w:color w:val="auto"/>
          <w:szCs w:val="24"/>
        </w:rPr>
        <w:t>ENG/OS/AVN/CR/09</w:t>
      </w:r>
      <w:r w:rsidR="000022A4" w:rsidRPr="002B780B">
        <w:rPr>
          <w:color w:val="auto"/>
          <w:szCs w:val="24"/>
        </w:rPr>
        <w:t>/6/A</w:t>
      </w:r>
      <w:bookmarkEnd w:id="93"/>
    </w:p>
    <w:p w14:paraId="20C9234A" w14:textId="77777777" w:rsidR="004E6ADF" w:rsidRPr="002B780B" w:rsidRDefault="004E6ADF" w:rsidP="00625B61">
      <w:pPr>
        <w:spacing w:before="100" w:beforeAutospacing="1" w:after="100" w:afterAutospacing="1" w:line="276" w:lineRule="auto"/>
        <w:contextualSpacing/>
        <w:jc w:val="both"/>
        <w:rPr>
          <w:b/>
          <w:color w:val="auto"/>
          <w:szCs w:val="24"/>
        </w:rPr>
      </w:pPr>
    </w:p>
    <w:p w14:paraId="5F5B9656" w14:textId="77777777" w:rsidR="004E6ADF" w:rsidRPr="002B780B" w:rsidRDefault="004E6ADF" w:rsidP="00625B61">
      <w:pPr>
        <w:tabs>
          <w:tab w:val="left" w:pos="2880"/>
        </w:tabs>
        <w:spacing w:before="100" w:beforeAutospacing="1" w:after="100" w:afterAutospacing="1" w:line="276" w:lineRule="auto"/>
        <w:contextualSpacing/>
        <w:jc w:val="both"/>
        <w:rPr>
          <w:b/>
          <w:color w:val="auto"/>
          <w:szCs w:val="24"/>
        </w:rPr>
      </w:pPr>
      <w:bookmarkStart w:id="94" w:name="_Hlk428171"/>
      <w:r w:rsidRPr="002B780B">
        <w:rPr>
          <w:b/>
          <w:color w:val="auto"/>
          <w:szCs w:val="24"/>
        </w:rPr>
        <w:t xml:space="preserve">Unit description </w:t>
      </w:r>
    </w:p>
    <w:p w14:paraId="57A353E2" w14:textId="77777777" w:rsidR="004E6ADF" w:rsidRPr="002B780B" w:rsidRDefault="004E6ADF" w:rsidP="00625B61">
      <w:pPr>
        <w:spacing w:after="0" w:line="276" w:lineRule="auto"/>
        <w:rPr>
          <w:color w:val="auto"/>
          <w:szCs w:val="24"/>
        </w:rPr>
      </w:pPr>
      <w:r w:rsidRPr="002B780B">
        <w:rPr>
          <w:color w:val="auto"/>
          <w:szCs w:val="24"/>
          <w:lang w:val="en-AU"/>
        </w:rPr>
        <w:t>This unit describes the competencies required by a technicia</w:t>
      </w:r>
      <w:r w:rsidR="00B01143" w:rsidRPr="002B780B">
        <w:rPr>
          <w:color w:val="auto"/>
          <w:szCs w:val="24"/>
          <w:lang w:val="en-AU"/>
        </w:rPr>
        <w:t>n in order to manage avionic maintenance</w:t>
      </w:r>
      <w:r w:rsidRPr="002B780B">
        <w:rPr>
          <w:color w:val="auto"/>
          <w:szCs w:val="24"/>
          <w:lang w:val="en-AU"/>
        </w:rPr>
        <w:t xml:space="preserve"> projects. It involves</w:t>
      </w:r>
      <w:r w:rsidR="0024600C" w:rsidRPr="002B780B">
        <w:rPr>
          <w:color w:val="auto"/>
          <w:szCs w:val="24"/>
          <w:lang w:val="en-AU"/>
        </w:rPr>
        <w:t xml:space="preserve"> </w:t>
      </w:r>
      <w:r w:rsidR="0024600C" w:rsidRPr="002B780B">
        <w:rPr>
          <w:szCs w:val="24"/>
          <w:shd w:val="clear" w:color="auto" w:fill="FFFFFF"/>
        </w:rPr>
        <w:t>planning for avionic maintenance project, implementing avionic</w:t>
      </w:r>
      <w:r w:rsidR="0024600C" w:rsidRPr="002B780B">
        <w:rPr>
          <w:color w:val="auto"/>
          <w:szCs w:val="24"/>
          <w:shd w:val="clear" w:color="auto" w:fill="FFFFFF"/>
        </w:rPr>
        <w:t xml:space="preserve"> maintenance activities, providing</w:t>
      </w:r>
      <w:r w:rsidR="0024600C" w:rsidRPr="002B780B">
        <w:rPr>
          <w:szCs w:val="24"/>
          <w:shd w:val="clear" w:color="auto" w:fill="FFFFFF"/>
        </w:rPr>
        <w:t xml:space="preserve"> avionic maintenance</w:t>
      </w:r>
      <w:r w:rsidR="0024600C" w:rsidRPr="002B780B">
        <w:rPr>
          <w:color w:val="auto"/>
          <w:szCs w:val="24"/>
          <w:shd w:val="clear" w:color="auto" w:fill="FFFFFF"/>
        </w:rPr>
        <w:t xml:space="preserve"> guidance</w:t>
      </w:r>
      <w:r w:rsidR="00DC5615" w:rsidRPr="002B780B">
        <w:rPr>
          <w:color w:val="auto"/>
          <w:szCs w:val="24"/>
          <w:shd w:val="clear" w:color="auto" w:fill="FFFFFF"/>
        </w:rPr>
        <w:t>, m</w:t>
      </w:r>
      <w:r w:rsidR="0024600C" w:rsidRPr="002B780B">
        <w:rPr>
          <w:szCs w:val="24"/>
          <w:shd w:val="clear" w:color="auto" w:fill="FFFFFF"/>
        </w:rPr>
        <w:t>onitor</w:t>
      </w:r>
      <w:r w:rsidR="00DC5615" w:rsidRPr="002B780B">
        <w:rPr>
          <w:szCs w:val="24"/>
          <w:shd w:val="clear" w:color="auto" w:fill="FFFFFF"/>
        </w:rPr>
        <w:t>ing</w:t>
      </w:r>
      <w:r w:rsidR="0024600C" w:rsidRPr="002B780B">
        <w:rPr>
          <w:szCs w:val="24"/>
          <w:shd w:val="clear" w:color="auto" w:fill="FFFFFF"/>
        </w:rPr>
        <w:t xml:space="preserve"> and certify</w:t>
      </w:r>
      <w:r w:rsidR="00DC5615" w:rsidRPr="002B780B">
        <w:rPr>
          <w:szCs w:val="24"/>
          <w:shd w:val="clear" w:color="auto" w:fill="FFFFFF"/>
        </w:rPr>
        <w:t>ing</w:t>
      </w:r>
      <w:r w:rsidR="0024600C" w:rsidRPr="002B780B">
        <w:rPr>
          <w:szCs w:val="24"/>
          <w:shd w:val="clear" w:color="auto" w:fill="FFFFFF"/>
        </w:rPr>
        <w:t xml:space="preserve"> avionic</w:t>
      </w:r>
      <w:r w:rsidR="0024600C" w:rsidRPr="002B780B">
        <w:rPr>
          <w:color w:val="auto"/>
          <w:szCs w:val="24"/>
          <w:shd w:val="clear" w:color="auto" w:fill="FFFFFF"/>
        </w:rPr>
        <w:t xml:space="preserve"> maintenance quality</w:t>
      </w:r>
      <w:r w:rsidR="00DC5615" w:rsidRPr="002B780B">
        <w:rPr>
          <w:color w:val="auto"/>
          <w:szCs w:val="24"/>
          <w:shd w:val="clear" w:color="auto" w:fill="FFFFFF"/>
        </w:rPr>
        <w:t>, m</w:t>
      </w:r>
      <w:r w:rsidR="0024600C" w:rsidRPr="002B780B">
        <w:rPr>
          <w:szCs w:val="24"/>
          <w:shd w:val="clear" w:color="auto" w:fill="FFFFFF"/>
        </w:rPr>
        <w:t>anag</w:t>
      </w:r>
      <w:r w:rsidR="00DC5615" w:rsidRPr="002B780B">
        <w:rPr>
          <w:szCs w:val="24"/>
          <w:shd w:val="clear" w:color="auto" w:fill="FFFFFF"/>
        </w:rPr>
        <w:t>ing</w:t>
      </w:r>
      <w:r w:rsidR="0024600C" w:rsidRPr="002B780B">
        <w:rPr>
          <w:szCs w:val="24"/>
          <w:shd w:val="clear" w:color="auto" w:fill="FFFFFF"/>
        </w:rPr>
        <w:t xml:space="preserve"> human resource</w:t>
      </w:r>
      <w:r w:rsidR="0024600C" w:rsidRPr="002B780B">
        <w:rPr>
          <w:color w:val="auto"/>
          <w:szCs w:val="24"/>
          <w:shd w:val="clear" w:color="auto" w:fill="FFFFFF"/>
        </w:rPr>
        <w:t xml:space="preserve"> a</w:t>
      </w:r>
      <w:r w:rsidR="0024600C" w:rsidRPr="002B780B">
        <w:rPr>
          <w:szCs w:val="24"/>
          <w:shd w:val="clear" w:color="auto" w:fill="FFFFFF"/>
        </w:rPr>
        <w:t xml:space="preserve">ctivities </w:t>
      </w:r>
      <w:r w:rsidR="00DC5615" w:rsidRPr="002B780B">
        <w:rPr>
          <w:szCs w:val="24"/>
          <w:shd w:val="clear" w:color="auto" w:fill="FFFFFF"/>
        </w:rPr>
        <w:t>and p</w:t>
      </w:r>
      <w:r w:rsidR="0024600C" w:rsidRPr="002B780B">
        <w:rPr>
          <w:color w:val="auto"/>
          <w:szCs w:val="24"/>
          <w:shd w:val="clear" w:color="auto" w:fill="FFFFFF"/>
        </w:rPr>
        <w:t>erform</w:t>
      </w:r>
      <w:r w:rsidR="00DC5615" w:rsidRPr="002B780B">
        <w:rPr>
          <w:color w:val="auto"/>
          <w:szCs w:val="24"/>
          <w:shd w:val="clear" w:color="auto" w:fill="FFFFFF"/>
        </w:rPr>
        <w:t>ing</w:t>
      </w:r>
      <w:r w:rsidR="0024600C" w:rsidRPr="002B780B">
        <w:rPr>
          <w:color w:val="auto"/>
          <w:szCs w:val="24"/>
          <w:shd w:val="clear" w:color="auto" w:fill="FFFFFF"/>
        </w:rPr>
        <w:t xml:space="preserve"> workplace </w:t>
      </w:r>
      <w:r w:rsidR="0024600C" w:rsidRPr="002B780B">
        <w:rPr>
          <w:szCs w:val="24"/>
          <w:shd w:val="clear" w:color="auto" w:fill="FFFFFF"/>
        </w:rPr>
        <w:t xml:space="preserve">avionic </w:t>
      </w:r>
      <w:r w:rsidR="0024600C" w:rsidRPr="002B780B">
        <w:rPr>
          <w:color w:val="auto"/>
          <w:szCs w:val="24"/>
          <w:shd w:val="clear" w:color="auto" w:fill="FFFFFF"/>
        </w:rPr>
        <w:t xml:space="preserve">training </w:t>
      </w:r>
      <w:r w:rsidR="0054724C" w:rsidRPr="002B780B">
        <w:rPr>
          <w:color w:val="auto"/>
          <w:szCs w:val="24"/>
          <w:shd w:val="clear" w:color="auto" w:fill="FFFFFF"/>
        </w:rPr>
        <w:t>tasks and generating aviation technical report and publications.</w:t>
      </w:r>
    </w:p>
    <w:bookmarkEnd w:id="94"/>
    <w:p w14:paraId="2FD5DB7F" w14:textId="77777777" w:rsidR="004E6ADF" w:rsidRPr="002B780B" w:rsidRDefault="004E6ADF" w:rsidP="00625B61">
      <w:pPr>
        <w:tabs>
          <w:tab w:val="left" w:pos="2880"/>
        </w:tabs>
        <w:spacing w:before="100" w:beforeAutospacing="1" w:after="100" w:afterAutospacing="1" w:line="276" w:lineRule="auto"/>
        <w:contextualSpacing/>
        <w:jc w:val="both"/>
        <w:rPr>
          <w:color w:val="auto"/>
          <w:szCs w:val="24"/>
        </w:rPr>
      </w:pPr>
    </w:p>
    <w:p w14:paraId="3A525B2C" w14:textId="77777777" w:rsidR="004E6ADF" w:rsidRPr="002B780B" w:rsidRDefault="004E6ADF" w:rsidP="00625B61">
      <w:pPr>
        <w:tabs>
          <w:tab w:val="left" w:pos="2880"/>
        </w:tabs>
        <w:spacing w:after="0" w:line="276" w:lineRule="auto"/>
        <w:contextualSpacing/>
        <w:jc w:val="both"/>
        <w:rPr>
          <w:b/>
          <w:color w:val="auto"/>
          <w:szCs w:val="24"/>
        </w:rPr>
      </w:pPr>
      <w:r w:rsidRPr="002B780B">
        <w:rPr>
          <w:b/>
          <w:color w:val="auto"/>
          <w:szCs w:val="24"/>
        </w:rPr>
        <w:t xml:space="preserve">ELEMENTS AND PERFORMANCE CRITERIA </w:t>
      </w:r>
    </w:p>
    <w:tbl>
      <w:tblPr>
        <w:tblpPr w:leftFromText="180" w:rightFromText="180" w:bottomFromText="20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4"/>
        <w:gridCol w:w="5922"/>
      </w:tblGrid>
      <w:tr w:rsidR="004E6ADF" w:rsidRPr="002B780B" w14:paraId="5AF6C3C9" w14:textId="77777777" w:rsidTr="00F71ED4">
        <w:trPr>
          <w:trHeight w:val="349"/>
          <w:tblHeader/>
        </w:trPr>
        <w:tc>
          <w:tcPr>
            <w:tcW w:w="1818" w:type="pct"/>
            <w:tcBorders>
              <w:top w:val="single" w:sz="4" w:space="0" w:color="auto"/>
              <w:left w:val="single" w:sz="4" w:space="0" w:color="auto"/>
              <w:bottom w:val="single" w:sz="4" w:space="0" w:color="auto"/>
              <w:right w:val="single" w:sz="4" w:space="0" w:color="auto"/>
            </w:tcBorders>
            <w:shd w:val="clear" w:color="auto" w:fill="FFFFFF"/>
            <w:hideMark/>
          </w:tcPr>
          <w:p w14:paraId="04807E21" w14:textId="77777777" w:rsidR="004E6ADF" w:rsidRPr="002B780B" w:rsidRDefault="004E6ADF" w:rsidP="00625B61">
            <w:pPr>
              <w:spacing w:before="100" w:beforeAutospacing="1" w:after="100" w:afterAutospacing="1" w:line="276" w:lineRule="auto"/>
              <w:ind w:left="357" w:hanging="357"/>
              <w:contextualSpacing/>
              <w:rPr>
                <w:b/>
                <w:color w:val="auto"/>
                <w:szCs w:val="24"/>
                <w:lang w:val="en-GB"/>
              </w:rPr>
            </w:pPr>
            <w:r w:rsidRPr="002B780B">
              <w:rPr>
                <w:b/>
                <w:color w:val="auto"/>
                <w:szCs w:val="24"/>
                <w:lang w:val="en-GB"/>
              </w:rPr>
              <w:t xml:space="preserve">ELEMENT </w:t>
            </w:r>
          </w:p>
          <w:p w14:paraId="507374FB" w14:textId="77777777" w:rsidR="001A32D2" w:rsidRPr="002B780B" w:rsidRDefault="001A32D2" w:rsidP="00625B61">
            <w:pPr>
              <w:spacing w:before="100" w:beforeAutospacing="1" w:after="100" w:afterAutospacing="1" w:line="276" w:lineRule="auto"/>
              <w:contextualSpacing/>
              <w:rPr>
                <w:color w:val="auto"/>
                <w:szCs w:val="24"/>
                <w:lang w:val="en-GB"/>
              </w:rPr>
            </w:pPr>
            <w:r w:rsidRPr="002B780B">
              <w:rPr>
                <w:color w:val="auto"/>
                <w:szCs w:val="24"/>
              </w:rPr>
              <w:t>These describe the key outcomes which make up workplace function.</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14:paraId="785B957A" w14:textId="77777777" w:rsidR="004E6ADF" w:rsidRPr="002B780B" w:rsidRDefault="004E6ADF" w:rsidP="00625B61">
            <w:pPr>
              <w:spacing w:before="100" w:beforeAutospacing="1" w:after="100" w:afterAutospacing="1" w:line="276" w:lineRule="auto"/>
              <w:ind w:left="357" w:hanging="357"/>
              <w:contextualSpacing/>
              <w:jc w:val="both"/>
              <w:rPr>
                <w:b/>
                <w:color w:val="auto"/>
                <w:szCs w:val="24"/>
                <w:lang w:val="en-GB"/>
              </w:rPr>
            </w:pPr>
            <w:r w:rsidRPr="002B780B">
              <w:rPr>
                <w:b/>
                <w:color w:val="auto"/>
                <w:szCs w:val="24"/>
                <w:lang w:val="en-GB"/>
              </w:rPr>
              <w:t>PERFORMANCE CRITERIA</w:t>
            </w:r>
          </w:p>
          <w:p w14:paraId="6C82506B" w14:textId="77777777" w:rsidR="00F71ED4" w:rsidRPr="002B780B" w:rsidRDefault="00F71ED4" w:rsidP="00625B61">
            <w:pPr>
              <w:spacing w:after="0" w:line="276" w:lineRule="auto"/>
              <w:rPr>
                <w:color w:val="auto"/>
                <w:szCs w:val="24"/>
              </w:rPr>
            </w:pPr>
            <w:r w:rsidRPr="002B780B">
              <w:rPr>
                <w:color w:val="auto"/>
                <w:szCs w:val="24"/>
              </w:rPr>
              <w:t>These are assessable statements which specify the required level of performance for each of the elements.</w:t>
            </w:r>
          </w:p>
          <w:p w14:paraId="5E5416AD" w14:textId="77777777" w:rsidR="004E6ADF" w:rsidRPr="002B780B" w:rsidRDefault="00F71ED4" w:rsidP="00625B61">
            <w:pPr>
              <w:spacing w:before="100" w:beforeAutospacing="1" w:after="100" w:afterAutospacing="1" w:line="276" w:lineRule="auto"/>
              <w:ind w:left="357" w:hanging="357"/>
              <w:contextualSpacing/>
              <w:jc w:val="both"/>
              <w:rPr>
                <w:b/>
                <w:color w:val="auto"/>
                <w:szCs w:val="24"/>
                <w:lang w:val="en-GB"/>
              </w:rPr>
            </w:pPr>
            <w:r w:rsidRPr="002B780B">
              <w:rPr>
                <w:b/>
                <w:i/>
                <w:color w:val="auto"/>
                <w:szCs w:val="24"/>
              </w:rPr>
              <w:t>Bold and italicized terms are elaborated in the Range.</w:t>
            </w:r>
          </w:p>
        </w:tc>
      </w:tr>
      <w:tr w:rsidR="004E6ADF" w:rsidRPr="002B780B" w14:paraId="38323B95" w14:textId="77777777" w:rsidTr="00F71ED4">
        <w:trPr>
          <w:tblHeader/>
        </w:trPr>
        <w:tc>
          <w:tcPr>
            <w:tcW w:w="1818" w:type="pct"/>
            <w:tcBorders>
              <w:top w:val="single" w:sz="4" w:space="0" w:color="auto"/>
              <w:left w:val="single" w:sz="4" w:space="0" w:color="auto"/>
              <w:bottom w:val="single" w:sz="4" w:space="0" w:color="auto"/>
              <w:right w:val="single" w:sz="4" w:space="0" w:color="auto"/>
            </w:tcBorders>
            <w:shd w:val="clear" w:color="auto" w:fill="FFFFFF"/>
            <w:hideMark/>
          </w:tcPr>
          <w:p w14:paraId="47C1E729" w14:textId="77777777" w:rsidR="004E6ADF" w:rsidRPr="002B780B" w:rsidRDefault="00A46C53" w:rsidP="00B16AE6">
            <w:pPr>
              <w:pStyle w:val="ListParagraph"/>
              <w:numPr>
                <w:ilvl w:val="0"/>
                <w:numId w:val="35"/>
              </w:numPr>
              <w:spacing w:before="100" w:beforeAutospacing="1" w:after="100" w:afterAutospacing="1"/>
              <w:rPr>
                <w:szCs w:val="24"/>
              </w:rPr>
            </w:pPr>
            <w:r w:rsidRPr="002B780B">
              <w:rPr>
                <w:szCs w:val="24"/>
                <w:shd w:val="clear" w:color="auto" w:fill="FFFFFF"/>
              </w:rPr>
              <w:t>Plan for avionic maintenance project</w:t>
            </w:r>
          </w:p>
        </w:tc>
        <w:tc>
          <w:tcPr>
            <w:tcW w:w="3182" w:type="pct"/>
            <w:tcBorders>
              <w:top w:val="single" w:sz="4" w:space="0" w:color="auto"/>
              <w:left w:val="single" w:sz="4" w:space="0" w:color="auto"/>
              <w:bottom w:val="single" w:sz="4" w:space="0" w:color="auto"/>
              <w:right w:val="single" w:sz="4" w:space="0" w:color="auto"/>
            </w:tcBorders>
          </w:tcPr>
          <w:p w14:paraId="74CDF45F" w14:textId="77777777" w:rsidR="004E6ADF" w:rsidRPr="002B780B" w:rsidRDefault="00B4303A" w:rsidP="00B16AE6">
            <w:pPr>
              <w:pStyle w:val="ListParagraph"/>
              <w:numPr>
                <w:ilvl w:val="0"/>
                <w:numId w:val="36"/>
              </w:numPr>
              <w:tabs>
                <w:tab w:val="left" w:pos="-6318"/>
              </w:tabs>
              <w:spacing w:before="100" w:beforeAutospacing="1" w:after="100" w:afterAutospacing="1"/>
              <w:ind w:left="518" w:hanging="450"/>
              <w:rPr>
                <w:szCs w:val="24"/>
              </w:rPr>
            </w:pPr>
            <w:r w:rsidRPr="002B780B">
              <w:rPr>
                <w:szCs w:val="24"/>
                <w:shd w:val="clear" w:color="auto" w:fill="FFFFFF"/>
              </w:rPr>
              <w:t>M</w:t>
            </w:r>
            <w:r w:rsidR="001700B3" w:rsidRPr="002B780B">
              <w:rPr>
                <w:szCs w:val="24"/>
                <w:shd w:val="clear" w:color="auto" w:fill="FFFFFF"/>
              </w:rPr>
              <w:t>aintenance tasks</w:t>
            </w:r>
            <w:r w:rsidRPr="002B780B">
              <w:rPr>
                <w:szCs w:val="24"/>
                <w:shd w:val="clear" w:color="auto" w:fill="FFFFFF"/>
              </w:rPr>
              <w:t xml:space="preserve"> are identified and analysed </w:t>
            </w:r>
            <w:r w:rsidR="001700B3" w:rsidRPr="002B780B">
              <w:rPr>
                <w:szCs w:val="24"/>
                <w:shd w:val="clear" w:color="auto" w:fill="FFFFFF"/>
              </w:rPr>
              <w:t>from available maintenance data or schedule according to organisational procedures</w:t>
            </w:r>
          </w:p>
          <w:p w14:paraId="1C24D09B" w14:textId="77777777" w:rsidR="00B4303A" w:rsidRPr="002B780B" w:rsidRDefault="00B4303A" w:rsidP="00B16AE6">
            <w:pPr>
              <w:pStyle w:val="ListParagraph"/>
              <w:numPr>
                <w:ilvl w:val="0"/>
                <w:numId w:val="36"/>
              </w:numPr>
              <w:tabs>
                <w:tab w:val="left" w:pos="-6318"/>
              </w:tabs>
              <w:spacing w:before="100" w:beforeAutospacing="1" w:after="100" w:afterAutospacing="1"/>
              <w:ind w:left="518" w:hanging="450"/>
              <w:rPr>
                <w:szCs w:val="24"/>
              </w:rPr>
            </w:pPr>
            <w:r w:rsidRPr="002B780B">
              <w:rPr>
                <w:szCs w:val="24"/>
                <w:shd w:val="clear" w:color="auto" w:fill="FFFFFF"/>
              </w:rPr>
              <w:t>Team workload is organised in order of priority taking into consideration required maintenance tasks and specified timeframes</w:t>
            </w:r>
          </w:p>
          <w:p w14:paraId="4B6399F5" w14:textId="77777777" w:rsidR="00B4303A" w:rsidRPr="002B780B" w:rsidRDefault="00B4303A" w:rsidP="00B16AE6">
            <w:pPr>
              <w:pStyle w:val="ListParagraph"/>
              <w:numPr>
                <w:ilvl w:val="0"/>
                <w:numId w:val="36"/>
              </w:numPr>
              <w:tabs>
                <w:tab w:val="left" w:pos="-6318"/>
              </w:tabs>
              <w:spacing w:before="100" w:beforeAutospacing="1" w:after="100" w:afterAutospacing="1"/>
              <w:ind w:left="518" w:hanging="450"/>
              <w:rPr>
                <w:szCs w:val="24"/>
              </w:rPr>
            </w:pPr>
            <w:r w:rsidRPr="002B780B">
              <w:rPr>
                <w:b/>
                <w:i/>
                <w:szCs w:val="24"/>
                <w:shd w:val="clear" w:color="auto" w:fill="FFFFFF"/>
              </w:rPr>
              <w:t>Required resources</w:t>
            </w:r>
            <w:r w:rsidRPr="002B780B">
              <w:rPr>
                <w:szCs w:val="24"/>
                <w:shd w:val="clear" w:color="auto" w:fill="FFFFFF"/>
              </w:rPr>
              <w:t xml:space="preserve"> are identified and obtained according to available maintenance tasks </w:t>
            </w:r>
          </w:p>
          <w:p w14:paraId="47162911" w14:textId="77777777" w:rsidR="00B4303A" w:rsidRPr="002B780B" w:rsidRDefault="00B4303A" w:rsidP="00B16AE6">
            <w:pPr>
              <w:pStyle w:val="ListParagraph"/>
              <w:numPr>
                <w:ilvl w:val="0"/>
                <w:numId w:val="36"/>
              </w:numPr>
              <w:tabs>
                <w:tab w:val="left" w:pos="-6318"/>
              </w:tabs>
              <w:spacing w:before="100" w:beforeAutospacing="1" w:after="100" w:afterAutospacing="1"/>
              <w:ind w:left="518" w:hanging="450"/>
              <w:rPr>
                <w:szCs w:val="24"/>
              </w:rPr>
            </w:pPr>
            <w:r w:rsidRPr="002B780B">
              <w:rPr>
                <w:b/>
                <w:i/>
                <w:szCs w:val="24"/>
                <w:shd w:val="clear" w:color="auto" w:fill="FFFFFF"/>
              </w:rPr>
              <w:t>Tools and support equipment</w:t>
            </w:r>
            <w:r w:rsidRPr="002B780B">
              <w:rPr>
                <w:szCs w:val="24"/>
                <w:shd w:val="clear" w:color="auto" w:fill="FFFFFF"/>
              </w:rPr>
              <w:t xml:space="preserve"> are checked for serviceability and currency of calibration, where applicable</w:t>
            </w:r>
          </w:p>
        </w:tc>
      </w:tr>
      <w:tr w:rsidR="004E6ADF" w:rsidRPr="002B780B" w14:paraId="7FB6EADE" w14:textId="77777777" w:rsidTr="00F71ED4">
        <w:tc>
          <w:tcPr>
            <w:tcW w:w="1818" w:type="pct"/>
            <w:tcBorders>
              <w:top w:val="single" w:sz="4" w:space="0" w:color="auto"/>
              <w:left w:val="single" w:sz="4" w:space="0" w:color="auto"/>
              <w:bottom w:val="single" w:sz="4" w:space="0" w:color="auto"/>
              <w:right w:val="single" w:sz="4" w:space="0" w:color="auto"/>
            </w:tcBorders>
            <w:hideMark/>
          </w:tcPr>
          <w:p w14:paraId="7A2484C3" w14:textId="77777777" w:rsidR="004E6ADF" w:rsidRPr="002B780B" w:rsidRDefault="00BC37A5" w:rsidP="00B16AE6">
            <w:pPr>
              <w:pStyle w:val="BodyText"/>
              <w:numPr>
                <w:ilvl w:val="0"/>
                <w:numId w:val="35"/>
              </w:numPr>
              <w:spacing w:before="100" w:beforeAutospacing="1" w:after="100" w:afterAutospacing="1"/>
              <w:ind w:right="72"/>
              <w:contextualSpacing/>
              <w:rPr>
                <w:szCs w:val="24"/>
              </w:rPr>
            </w:pPr>
            <w:r w:rsidRPr="002B780B">
              <w:rPr>
                <w:szCs w:val="24"/>
                <w:shd w:val="clear" w:color="auto" w:fill="FFFFFF"/>
              </w:rPr>
              <w:t>Implement avionic maintenance activities</w:t>
            </w:r>
          </w:p>
        </w:tc>
        <w:tc>
          <w:tcPr>
            <w:tcW w:w="3182" w:type="pct"/>
            <w:tcBorders>
              <w:top w:val="single" w:sz="4" w:space="0" w:color="auto"/>
              <w:left w:val="single" w:sz="4" w:space="0" w:color="auto"/>
              <w:bottom w:val="single" w:sz="4" w:space="0" w:color="auto"/>
              <w:right w:val="single" w:sz="4" w:space="0" w:color="auto"/>
            </w:tcBorders>
          </w:tcPr>
          <w:p w14:paraId="66063189" w14:textId="77777777" w:rsidR="00BB0EED" w:rsidRPr="002B780B" w:rsidRDefault="00BB0EED" w:rsidP="00B16AE6">
            <w:pPr>
              <w:pStyle w:val="ListParagraph"/>
              <w:numPr>
                <w:ilvl w:val="1"/>
                <w:numId w:val="35"/>
              </w:numPr>
              <w:tabs>
                <w:tab w:val="left" w:pos="459"/>
              </w:tabs>
              <w:spacing w:before="100" w:beforeAutospacing="1" w:after="100" w:afterAutospacing="1"/>
              <w:ind w:left="433" w:hanging="433"/>
              <w:rPr>
                <w:szCs w:val="24"/>
              </w:rPr>
            </w:pPr>
            <w:r w:rsidRPr="002B780B">
              <w:rPr>
                <w:szCs w:val="24"/>
                <w:shd w:val="clear" w:color="auto" w:fill="FFFFFF"/>
              </w:rPr>
              <w:t>Allocate maintenance tasks to team members after consideration of indivi</w:t>
            </w:r>
            <w:r w:rsidR="00E73DD9" w:rsidRPr="002B780B">
              <w:rPr>
                <w:szCs w:val="24"/>
                <w:shd w:val="clear" w:color="auto" w:fill="FFFFFF"/>
              </w:rPr>
              <w:t>dual experience, qualifications</w:t>
            </w:r>
            <w:r w:rsidRPr="002B780B">
              <w:rPr>
                <w:szCs w:val="24"/>
                <w:shd w:val="clear" w:color="auto" w:fill="FFFFFF"/>
              </w:rPr>
              <w:t xml:space="preserve"> and task authorisations</w:t>
            </w:r>
          </w:p>
          <w:p w14:paraId="16A748FC" w14:textId="77777777" w:rsidR="00BB0EED" w:rsidRPr="002B780B" w:rsidRDefault="00207569" w:rsidP="00B16AE6">
            <w:pPr>
              <w:pStyle w:val="ListParagraph"/>
              <w:numPr>
                <w:ilvl w:val="1"/>
                <w:numId w:val="35"/>
              </w:numPr>
              <w:tabs>
                <w:tab w:val="left" w:pos="459"/>
              </w:tabs>
              <w:spacing w:before="100" w:beforeAutospacing="1" w:after="100" w:afterAutospacing="1"/>
              <w:ind w:left="433" w:hanging="433"/>
              <w:rPr>
                <w:szCs w:val="24"/>
              </w:rPr>
            </w:pPr>
            <w:r w:rsidRPr="002B780B">
              <w:rPr>
                <w:szCs w:val="24"/>
              </w:rPr>
              <w:t xml:space="preserve">Team members </w:t>
            </w:r>
            <w:r w:rsidR="00E73DD9" w:rsidRPr="002B780B">
              <w:rPr>
                <w:szCs w:val="24"/>
              </w:rPr>
              <w:t xml:space="preserve">are </w:t>
            </w:r>
            <w:r w:rsidRPr="002B780B">
              <w:rPr>
                <w:szCs w:val="24"/>
              </w:rPr>
              <w:t>b</w:t>
            </w:r>
            <w:r w:rsidR="00BB0EED" w:rsidRPr="002B780B">
              <w:rPr>
                <w:szCs w:val="24"/>
              </w:rPr>
              <w:t>rief</w:t>
            </w:r>
            <w:r w:rsidRPr="002B780B">
              <w:rPr>
                <w:szCs w:val="24"/>
              </w:rPr>
              <w:t>ed</w:t>
            </w:r>
            <w:r w:rsidR="00BB0EED" w:rsidRPr="002B780B">
              <w:rPr>
                <w:szCs w:val="24"/>
              </w:rPr>
              <w:t xml:space="preserve"> on their responsibility and function in the team</w:t>
            </w:r>
            <w:r w:rsidRPr="002B780B">
              <w:rPr>
                <w:szCs w:val="24"/>
              </w:rPr>
              <w:t xml:space="preserve"> according to their qualification and task assigned</w:t>
            </w:r>
          </w:p>
          <w:p w14:paraId="2AA7BAD3" w14:textId="77777777" w:rsidR="00207569" w:rsidRPr="002B780B" w:rsidRDefault="00207569" w:rsidP="00B16AE6">
            <w:pPr>
              <w:pStyle w:val="ListParagraph"/>
              <w:numPr>
                <w:ilvl w:val="1"/>
                <w:numId w:val="35"/>
              </w:numPr>
              <w:tabs>
                <w:tab w:val="left" w:pos="459"/>
              </w:tabs>
              <w:spacing w:before="100" w:beforeAutospacing="1" w:after="100" w:afterAutospacing="1"/>
              <w:ind w:left="433" w:hanging="433"/>
              <w:rPr>
                <w:szCs w:val="24"/>
              </w:rPr>
            </w:pPr>
            <w:r w:rsidRPr="002B780B">
              <w:rPr>
                <w:szCs w:val="24"/>
                <w:shd w:val="clear" w:color="auto" w:fill="FFFFFF"/>
              </w:rPr>
              <w:t>Team members are authorised to operate required items of ground support and test equipment</w:t>
            </w:r>
          </w:p>
        </w:tc>
      </w:tr>
      <w:tr w:rsidR="004E6ADF" w:rsidRPr="002B780B" w14:paraId="7B998BD8" w14:textId="77777777" w:rsidTr="00F71ED4">
        <w:tc>
          <w:tcPr>
            <w:tcW w:w="1818" w:type="pct"/>
            <w:tcBorders>
              <w:top w:val="single" w:sz="4" w:space="0" w:color="auto"/>
              <w:left w:val="single" w:sz="4" w:space="0" w:color="auto"/>
              <w:bottom w:val="single" w:sz="4" w:space="0" w:color="auto"/>
              <w:right w:val="single" w:sz="4" w:space="0" w:color="auto"/>
            </w:tcBorders>
            <w:hideMark/>
          </w:tcPr>
          <w:p w14:paraId="275D4C06" w14:textId="77777777" w:rsidR="004E6ADF" w:rsidRPr="002B780B" w:rsidRDefault="00BC37A5" w:rsidP="00B16AE6">
            <w:pPr>
              <w:pStyle w:val="BodyText"/>
              <w:numPr>
                <w:ilvl w:val="0"/>
                <w:numId w:val="35"/>
              </w:numPr>
              <w:spacing w:before="100" w:beforeAutospacing="1" w:after="100" w:afterAutospacing="1"/>
              <w:ind w:right="72"/>
              <w:contextualSpacing/>
              <w:rPr>
                <w:szCs w:val="24"/>
                <w:lang w:val="en-US"/>
              </w:rPr>
            </w:pPr>
            <w:r w:rsidRPr="002B780B">
              <w:rPr>
                <w:szCs w:val="24"/>
                <w:shd w:val="clear" w:color="auto" w:fill="FFFFFF"/>
              </w:rPr>
              <w:t>Provide avionic maintenance guidance</w:t>
            </w:r>
          </w:p>
        </w:tc>
        <w:tc>
          <w:tcPr>
            <w:tcW w:w="3182" w:type="pct"/>
            <w:tcBorders>
              <w:top w:val="single" w:sz="4" w:space="0" w:color="auto"/>
              <w:left w:val="single" w:sz="4" w:space="0" w:color="auto"/>
              <w:bottom w:val="single" w:sz="4" w:space="0" w:color="auto"/>
              <w:right w:val="single" w:sz="4" w:space="0" w:color="auto"/>
            </w:tcBorders>
          </w:tcPr>
          <w:p w14:paraId="413A41F2" w14:textId="77777777" w:rsidR="004E6ADF" w:rsidRPr="002B780B" w:rsidRDefault="000A166D" w:rsidP="00B16AE6">
            <w:pPr>
              <w:pStyle w:val="ListParagraph"/>
              <w:numPr>
                <w:ilvl w:val="1"/>
                <w:numId w:val="35"/>
              </w:numPr>
              <w:tabs>
                <w:tab w:val="left" w:pos="459"/>
              </w:tabs>
              <w:spacing w:before="100" w:beforeAutospacing="1" w:after="100" w:afterAutospacing="1"/>
              <w:ind w:left="433" w:hanging="433"/>
              <w:rPr>
                <w:szCs w:val="24"/>
              </w:rPr>
            </w:pPr>
            <w:r w:rsidRPr="002B780B">
              <w:rPr>
                <w:szCs w:val="24"/>
                <w:shd w:val="clear" w:color="auto" w:fill="FFFFFF"/>
              </w:rPr>
              <w:t>Provide guidance to team members appropriate to complexity or criticality of maintenance task and experience level of individual</w:t>
            </w:r>
          </w:p>
          <w:p w14:paraId="7300AA7E" w14:textId="77777777" w:rsidR="00E53193" w:rsidRPr="002B780B" w:rsidRDefault="00E53193" w:rsidP="00B16AE6">
            <w:pPr>
              <w:pStyle w:val="ListParagraph"/>
              <w:numPr>
                <w:ilvl w:val="1"/>
                <w:numId w:val="35"/>
              </w:numPr>
              <w:tabs>
                <w:tab w:val="left" w:pos="459"/>
              </w:tabs>
              <w:spacing w:before="100" w:beforeAutospacing="1" w:after="100" w:afterAutospacing="1"/>
              <w:ind w:left="433" w:hanging="433"/>
              <w:rPr>
                <w:szCs w:val="24"/>
              </w:rPr>
            </w:pPr>
            <w:r w:rsidRPr="002B780B">
              <w:rPr>
                <w:szCs w:val="24"/>
                <w:shd w:val="clear" w:color="auto" w:fill="FFFFFF"/>
              </w:rPr>
              <w:t>Provide guidance in dete</w:t>
            </w:r>
            <w:r w:rsidR="00E73DD9" w:rsidRPr="002B780B">
              <w:rPr>
                <w:szCs w:val="24"/>
                <w:shd w:val="clear" w:color="auto" w:fill="FFFFFF"/>
              </w:rPr>
              <w:t>rmining cause of complex faults</w:t>
            </w:r>
            <w:r w:rsidRPr="002B780B">
              <w:rPr>
                <w:szCs w:val="24"/>
                <w:shd w:val="clear" w:color="auto" w:fill="FFFFFF"/>
              </w:rPr>
              <w:t xml:space="preserve"> or faults not covered in maintenance manual </w:t>
            </w:r>
            <w:r w:rsidRPr="002B780B">
              <w:rPr>
                <w:szCs w:val="24"/>
                <w:shd w:val="clear" w:color="auto" w:fill="FFFFFF"/>
              </w:rPr>
              <w:lastRenderedPageBreak/>
              <w:t>fault diagnosis guides</w:t>
            </w:r>
          </w:p>
        </w:tc>
      </w:tr>
      <w:tr w:rsidR="004E6ADF" w:rsidRPr="002B780B" w14:paraId="61409913" w14:textId="77777777" w:rsidTr="00F71ED4">
        <w:tc>
          <w:tcPr>
            <w:tcW w:w="1818" w:type="pct"/>
            <w:tcBorders>
              <w:top w:val="single" w:sz="4" w:space="0" w:color="auto"/>
              <w:left w:val="single" w:sz="4" w:space="0" w:color="auto"/>
              <w:bottom w:val="single" w:sz="4" w:space="0" w:color="auto"/>
              <w:right w:val="single" w:sz="4" w:space="0" w:color="auto"/>
            </w:tcBorders>
            <w:hideMark/>
          </w:tcPr>
          <w:p w14:paraId="4C96E936" w14:textId="77777777" w:rsidR="004E6ADF" w:rsidRPr="002B780B" w:rsidRDefault="00BC37A5" w:rsidP="00B16AE6">
            <w:pPr>
              <w:pStyle w:val="BodyText"/>
              <w:numPr>
                <w:ilvl w:val="0"/>
                <w:numId w:val="35"/>
              </w:numPr>
              <w:spacing w:before="100" w:beforeAutospacing="1" w:after="100" w:afterAutospacing="1"/>
              <w:ind w:right="72"/>
              <w:contextualSpacing/>
              <w:rPr>
                <w:szCs w:val="24"/>
              </w:rPr>
            </w:pPr>
            <w:r w:rsidRPr="002B780B">
              <w:rPr>
                <w:szCs w:val="24"/>
                <w:shd w:val="clear" w:color="auto" w:fill="FFFFFF"/>
              </w:rPr>
              <w:t>Monitor and certify avionic maintenance quality</w:t>
            </w:r>
          </w:p>
        </w:tc>
        <w:tc>
          <w:tcPr>
            <w:tcW w:w="3182" w:type="pct"/>
            <w:tcBorders>
              <w:top w:val="single" w:sz="4" w:space="0" w:color="auto"/>
              <w:left w:val="single" w:sz="4" w:space="0" w:color="auto"/>
              <w:bottom w:val="single" w:sz="4" w:space="0" w:color="auto"/>
              <w:right w:val="single" w:sz="4" w:space="0" w:color="auto"/>
            </w:tcBorders>
          </w:tcPr>
          <w:p w14:paraId="547D8D50" w14:textId="77777777" w:rsidR="004E6ADF" w:rsidRPr="002B780B" w:rsidRDefault="00E53193" w:rsidP="00B16AE6">
            <w:pPr>
              <w:pStyle w:val="ListParagraph"/>
              <w:numPr>
                <w:ilvl w:val="1"/>
                <w:numId w:val="35"/>
              </w:numPr>
              <w:tabs>
                <w:tab w:val="left" w:pos="459"/>
              </w:tabs>
              <w:spacing w:before="100" w:beforeAutospacing="1" w:after="100" w:afterAutospacing="1"/>
              <w:ind w:left="343"/>
              <w:rPr>
                <w:szCs w:val="24"/>
              </w:rPr>
            </w:pPr>
            <w:r w:rsidRPr="002B780B">
              <w:rPr>
                <w:szCs w:val="24"/>
                <w:shd w:val="clear" w:color="auto" w:fill="FFFFFF"/>
              </w:rPr>
              <w:t>Check maintenance activities and guide personnel to ensure that maintenance is performed and certified according to required documentation, policies, and procedures</w:t>
            </w:r>
          </w:p>
          <w:p w14:paraId="6FA327F3" w14:textId="77777777" w:rsidR="00E53193" w:rsidRPr="002B780B" w:rsidRDefault="00E53193" w:rsidP="00B16AE6">
            <w:pPr>
              <w:pStyle w:val="ListParagraph"/>
              <w:numPr>
                <w:ilvl w:val="1"/>
                <w:numId w:val="35"/>
              </w:numPr>
              <w:tabs>
                <w:tab w:val="left" w:pos="459"/>
              </w:tabs>
              <w:spacing w:before="100" w:beforeAutospacing="1" w:after="100" w:afterAutospacing="1"/>
              <w:ind w:left="343"/>
              <w:rPr>
                <w:szCs w:val="24"/>
              </w:rPr>
            </w:pPr>
            <w:r w:rsidRPr="002B780B">
              <w:rPr>
                <w:szCs w:val="24"/>
                <w:shd w:val="clear" w:color="auto" w:fill="FFFFFF"/>
              </w:rPr>
              <w:t xml:space="preserve">Perform check inspections on completed work or work stages and certify the work according </w:t>
            </w:r>
            <w:r w:rsidR="00E73DD9" w:rsidRPr="002B780B">
              <w:rPr>
                <w:szCs w:val="24"/>
                <w:shd w:val="clear" w:color="auto" w:fill="FFFFFF"/>
              </w:rPr>
              <w:t xml:space="preserve">to regulatory requirements, </w:t>
            </w:r>
            <w:r w:rsidRPr="002B780B">
              <w:rPr>
                <w:szCs w:val="24"/>
                <w:shd w:val="clear" w:color="auto" w:fill="FFFFFF"/>
              </w:rPr>
              <w:t>policies and procedures</w:t>
            </w:r>
          </w:p>
        </w:tc>
      </w:tr>
      <w:tr w:rsidR="004E6ADF" w:rsidRPr="002B780B" w14:paraId="1C0D4579" w14:textId="77777777" w:rsidTr="00F71ED4">
        <w:tc>
          <w:tcPr>
            <w:tcW w:w="1818" w:type="pct"/>
            <w:tcBorders>
              <w:top w:val="single" w:sz="4" w:space="0" w:color="auto"/>
              <w:left w:val="single" w:sz="4" w:space="0" w:color="auto"/>
              <w:bottom w:val="single" w:sz="4" w:space="0" w:color="auto"/>
              <w:right w:val="single" w:sz="4" w:space="0" w:color="auto"/>
            </w:tcBorders>
            <w:hideMark/>
          </w:tcPr>
          <w:p w14:paraId="063D5B3A" w14:textId="77777777" w:rsidR="004E6ADF" w:rsidRPr="002B780B" w:rsidRDefault="00BC37A5" w:rsidP="00B16AE6">
            <w:pPr>
              <w:pStyle w:val="BodyText"/>
              <w:numPr>
                <w:ilvl w:val="0"/>
                <w:numId w:val="35"/>
              </w:numPr>
              <w:spacing w:before="100" w:beforeAutospacing="1" w:after="100" w:afterAutospacing="1"/>
              <w:ind w:right="72"/>
              <w:contextualSpacing/>
              <w:rPr>
                <w:szCs w:val="24"/>
              </w:rPr>
            </w:pPr>
            <w:r w:rsidRPr="002B780B">
              <w:rPr>
                <w:szCs w:val="24"/>
                <w:shd w:val="clear" w:color="auto" w:fill="FFFFFF"/>
              </w:rPr>
              <w:t xml:space="preserve">Manage human resource activities </w:t>
            </w:r>
          </w:p>
        </w:tc>
        <w:tc>
          <w:tcPr>
            <w:tcW w:w="3182" w:type="pct"/>
            <w:tcBorders>
              <w:top w:val="single" w:sz="4" w:space="0" w:color="auto"/>
              <w:left w:val="single" w:sz="4" w:space="0" w:color="auto"/>
              <w:bottom w:val="single" w:sz="4" w:space="0" w:color="auto"/>
              <w:right w:val="single" w:sz="4" w:space="0" w:color="auto"/>
            </w:tcBorders>
          </w:tcPr>
          <w:p w14:paraId="7AE17411" w14:textId="77777777" w:rsidR="004E6ADF" w:rsidRPr="002B780B" w:rsidRDefault="00E53193" w:rsidP="00B16AE6">
            <w:pPr>
              <w:pStyle w:val="ListParagraph"/>
              <w:numPr>
                <w:ilvl w:val="1"/>
                <w:numId w:val="35"/>
              </w:numPr>
              <w:tabs>
                <w:tab w:val="left" w:pos="459"/>
              </w:tabs>
              <w:spacing w:before="100" w:beforeAutospacing="1" w:after="100" w:afterAutospacing="1"/>
              <w:ind w:left="343" w:hanging="343"/>
              <w:rPr>
                <w:szCs w:val="24"/>
              </w:rPr>
            </w:pPr>
            <w:r w:rsidRPr="002B780B">
              <w:rPr>
                <w:szCs w:val="24"/>
                <w:shd w:val="clear" w:color="auto" w:fill="FFFFFF"/>
              </w:rPr>
              <w:t xml:space="preserve">Identify and address </w:t>
            </w:r>
            <w:r w:rsidRPr="002B780B">
              <w:rPr>
                <w:b/>
                <w:i/>
                <w:szCs w:val="24"/>
                <w:shd w:val="clear" w:color="auto" w:fill="FFFFFF"/>
              </w:rPr>
              <w:t xml:space="preserve">human factors </w:t>
            </w:r>
            <w:r w:rsidRPr="002B780B">
              <w:rPr>
                <w:szCs w:val="24"/>
                <w:shd w:val="clear" w:color="auto" w:fill="FFFFFF"/>
              </w:rPr>
              <w:t>affecting job performance</w:t>
            </w:r>
          </w:p>
          <w:p w14:paraId="362EB2A0" w14:textId="77777777" w:rsidR="00E53193" w:rsidRPr="002B780B" w:rsidRDefault="00E53193" w:rsidP="00B16AE6">
            <w:pPr>
              <w:pStyle w:val="ListParagraph"/>
              <w:numPr>
                <w:ilvl w:val="1"/>
                <w:numId w:val="35"/>
              </w:numPr>
              <w:tabs>
                <w:tab w:val="left" w:pos="459"/>
              </w:tabs>
              <w:spacing w:before="100" w:beforeAutospacing="1" w:after="100" w:afterAutospacing="1"/>
              <w:ind w:left="343" w:hanging="343"/>
              <w:rPr>
                <w:szCs w:val="24"/>
              </w:rPr>
            </w:pPr>
            <w:r w:rsidRPr="002B780B">
              <w:rPr>
                <w:szCs w:val="24"/>
                <w:shd w:val="clear" w:color="auto" w:fill="FFFFFF"/>
              </w:rPr>
              <w:t>Minimise the possibility of maintenance errors</w:t>
            </w:r>
          </w:p>
          <w:p w14:paraId="3887871B" w14:textId="77777777" w:rsidR="00E53193" w:rsidRPr="002B780B" w:rsidRDefault="00E53193" w:rsidP="00B16AE6">
            <w:pPr>
              <w:pStyle w:val="ListParagraph"/>
              <w:numPr>
                <w:ilvl w:val="1"/>
                <w:numId w:val="35"/>
              </w:numPr>
              <w:tabs>
                <w:tab w:val="left" w:pos="459"/>
              </w:tabs>
              <w:spacing w:before="100" w:beforeAutospacing="1" w:after="100" w:afterAutospacing="1"/>
              <w:ind w:left="343" w:hanging="343"/>
              <w:rPr>
                <w:szCs w:val="24"/>
              </w:rPr>
            </w:pPr>
            <w:r w:rsidRPr="002B780B">
              <w:rPr>
                <w:szCs w:val="24"/>
                <w:shd w:val="clear" w:color="auto" w:fill="FFFFFF"/>
              </w:rPr>
              <w:t>Maintain sound teamwork by supporting the identification of contributing factors</w:t>
            </w:r>
          </w:p>
          <w:p w14:paraId="4256EEA0" w14:textId="77777777" w:rsidR="00E53193" w:rsidRPr="002B780B" w:rsidRDefault="00E53193" w:rsidP="00B16AE6">
            <w:pPr>
              <w:pStyle w:val="ListParagraph"/>
              <w:numPr>
                <w:ilvl w:val="1"/>
                <w:numId w:val="35"/>
              </w:numPr>
              <w:tabs>
                <w:tab w:val="left" w:pos="459"/>
              </w:tabs>
              <w:spacing w:before="100" w:beforeAutospacing="1" w:after="100" w:afterAutospacing="1"/>
              <w:ind w:left="343" w:hanging="343"/>
              <w:rPr>
                <w:szCs w:val="24"/>
              </w:rPr>
            </w:pPr>
            <w:r w:rsidRPr="002B780B">
              <w:rPr>
                <w:szCs w:val="24"/>
                <w:shd w:val="clear" w:color="auto" w:fill="FFFFFF"/>
              </w:rPr>
              <w:t>Support sound employment relations</w:t>
            </w:r>
          </w:p>
        </w:tc>
      </w:tr>
      <w:tr w:rsidR="00BC37A5" w:rsidRPr="002B780B" w14:paraId="1DADE81A" w14:textId="77777777" w:rsidTr="00F71ED4">
        <w:tc>
          <w:tcPr>
            <w:tcW w:w="1818" w:type="pct"/>
            <w:tcBorders>
              <w:top w:val="single" w:sz="4" w:space="0" w:color="auto"/>
              <w:left w:val="single" w:sz="4" w:space="0" w:color="auto"/>
              <w:bottom w:val="single" w:sz="4" w:space="0" w:color="auto"/>
              <w:right w:val="single" w:sz="4" w:space="0" w:color="auto"/>
            </w:tcBorders>
          </w:tcPr>
          <w:p w14:paraId="442EE229" w14:textId="77777777" w:rsidR="00BC37A5" w:rsidRPr="002B780B" w:rsidRDefault="00BC37A5" w:rsidP="00B16AE6">
            <w:pPr>
              <w:pStyle w:val="BodyText"/>
              <w:numPr>
                <w:ilvl w:val="0"/>
                <w:numId w:val="35"/>
              </w:numPr>
              <w:spacing w:before="100" w:beforeAutospacing="1" w:after="100" w:afterAutospacing="1"/>
              <w:ind w:right="72"/>
              <w:contextualSpacing/>
              <w:rPr>
                <w:szCs w:val="24"/>
                <w:shd w:val="clear" w:color="auto" w:fill="FFFFFF"/>
              </w:rPr>
            </w:pPr>
            <w:r w:rsidRPr="002B780B">
              <w:rPr>
                <w:szCs w:val="24"/>
                <w:shd w:val="clear" w:color="auto" w:fill="FFFFFF"/>
              </w:rPr>
              <w:t>Perform workplace avionic training tasks</w:t>
            </w:r>
          </w:p>
        </w:tc>
        <w:tc>
          <w:tcPr>
            <w:tcW w:w="3182" w:type="pct"/>
            <w:tcBorders>
              <w:top w:val="single" w:sz="4" w:space="0" w:color="auto"/>
              <w:left w:val="single" w:sz="4" w:space="0" w:color="auto"/>
              <w:bottom w:val="single" w:sz="4" w:space="0" w:color="auto"/>
              <w:right w:val="single" w:sz="4" w:space="0" w:color="auto"/>
            </w:tcBorders>
          </w:tcPr>
          <w:p w14:paraId="55A7295E" w14:textId="77777777" w:rsidR="00BC37A5" w:rsidRPr="002B780B" w:rsidRDefault="00E53193" w:rsidP="00B16AE6">
            <w:pPr>
              <w:pStyle w:val="ListParagraph"/>
              <w:numPr>
                <w:ilvl w:val="1"/>
                <w:numId w:val="35"/>
              </w:numPr>
              <w:tabs>
                <w:tab w:val="left" w:pos="459"/>
              </w:tabs>
              <w:spacing w:before="100" w:beforeAutospacing="1" w:after="100" w:afterAutospacing="1"/>
              <w:ind w:left="343" w:hanging="343"/>
              <w:rPr>
                <w:szCs w:val="24"/>
              </w:rPr>
            </w:pPr>
            <w:r w:rsidRPr="002B780B">
              <w:rPr>
                <w:szCs w:val="24"/>
                <w:shd w:val="clear" w:color="auto" w:fill="FFFFFF"/>
              </w:rPr>
              <w:t>Deliver on-the-job training</w:t>
            </w:r>
            <w:r w:rsidR="00DC5615" w:rsidRPr="002B780B">
              <w:rPr>
                <w:szCs w:val="24"/>
                <w:shd w:val="clear" w:color="auto" w:fill="FFFFFF"/>
              </w:rPr>
              <w:t xml:space="preserve"> according to organization policy</w:t>
            </w:r>
          </w:p>
          <w:p w14:paraId="08EAD943" w14:textId="77777777" w:rsidR="00E53193" w:rsidRPr="002B780B" w:rsidRDefault="00DC5615" w:rsidP="00B16AE6">
            <w:pPr>
              <w:pStyle w:val="ListParagraph"/>
              <w:numPr>
                <w:ilvl w:val="1"/>
                <w:numId w:val="35"/>
              </w:numPr>
              <w:tabs>
                <w:tab w:val="left" w:pos="459"/>
              </w:tabs>
              <w:spacing w:before="100" w:beforeAutospacing="1" w:after="100" w:afterAutospacing="1"/>
              <w:ind w:left="343" w:hanging="343"/>
              <w:rPr>
                <w:szCs w:val="24"/>
              </w:rPr>
            </w:pPr>
            <w:r w:rsidRPr="002B780B">
              <w:rPr>
                <w:szCs w:val="24"/>
                <w:shd w:val="clear" w:color="auto" w:fill="FFFFFF"/>
              </w:rPr>
              <w:t>Complete Supervisor’</w:t>
            </w:r>
            <w:r w:rsidR="00E53193" w:rsidRPr="002B780B">
              <w:rPr>
                <w:szCs w:val="24"/>
                <w:shd w:val="clear" w:color="auto" w:fill="FFFFFF"/>
              </w:rPr>
              <w:t>s Verification section of the Work</w:t>
            </w:r>
            <w:r w:rsidRPr="002B780B">
              <w:rPr>
                <w:szCs w:val="24"/>
                <w:shd w:val="clear" w:color="auto" w:fill="FFFFFF"/>
              </w:rPr>
              <w:t>place History Sheets</w:t>
            </w:r>
            <w:r w:rsidR="00E53193" w:rsidRPr="002B780B">
              <w:rPr>
                <w:szCs w:val="24"/>
                <w:shd w:val="clear" w:color="auto" w:fill="FFFFFF"/>
              </w:rPr>
              <w:t xml:space="preserve"> of the Log of Industrial Experience and Achievement</w:t>
            </w:r>
            <w:r w:rsidR="00E73DD9" w:rsidRPr="002B780B">
              <w:rPr>
                <w:szCs w:val="24"/>
                <w:shd w:val="clear" w:color="auto" w:fill="FFFFFF"/>
              </w:rPr>
              <w:t>/appraisal</w:t>
            </w:r>
          </w:p>
          <w:p w14:paraId="349D9836" w14:textId="77777777" w:rsidR="00E53193" w:rsidRPr="002B780B" w:rsidRDefault="00E53193" w:rsidP="00B16AE6">
            <w:pPr>
              <w:pStyle w:val="ListParagraph"/>
              <w:numPr>
                <w:ilvl w:val="1"/>
                <w:numId w:val="35"/>
              </w:numPr>
              <w:tabs>
                <w:tab w:val="left" w:pos="459"/>
              </w:tabs>
              <w:spacing w:before="100" w:beforeAutospacing="1" w:after="100" w:afterAutospacing="1"/>
              <w:ind w:left="343" w:hanging="343"/>
              <w:rPr>
                <w:szCs w:val="24"/>
              </w:rPr>
            </w:pPr>
            <w:r w:rsidRPr="002B780B">
              <w:rPr>
                <w:szCs w:val="24"/>
                <w:shd w:val="clear" w:color="auto" w:fill="FFFFFF"/>
              </w:rPr>
              <w:t>Provide expert witness verification of competency for workplace assessors, when required</w:t>
            </w:r>
          </w:p>
          <w:p w14:paraId="1CE5244A" w14:textId="77777777" w:rsidR="00E53193" w:rsidRPr="002B780B" w:rsidRDefault="00E53193" w:rsidP="00B16AE6">
            <w:pPr>
              <w:pStyle w:val="ListParagraph"/>
              <w:numPr>
                <w:ilvl w:val="1"/>
                <w:numId w:val="35"/>
              </w:numPr>
              <w:tabs>
                <w:tab w:val="left" w:pos="459"/>
              </w:tabs>
              <w:spacing w:before="100" w:beforeAutospacing="1" w:after="100" w:afterAutospacing="1"/>
              <w:ind w:left="343" w:hanging="343"/>
              <w:rPr>
                <w:szCs w:val="24"/>
              </w:rPr>
            </w:pPr>
            <w:r w:rsidRPr="002B780B">
              <w:rPr>
                <w:szCs w:val="24"/>
                <w:shd w:val="clear" w:color="auto" w:fill="FFFFFF"/>
              </w:rPr>
              <w:t>Provide opportunities for individuals to develop competencies</w:t>
            </w:r>
            <w:r w:rsidR="00DC5615" w:rsidRPr="002B780B">
              <w:rPr>
                <w:szCs w:val="24"/>
                <w:shd w:val="clear" w:color="auto" w:fill="FFFFFF"/>
              </w:rPr>
              <w:t xml:space="preserve"> according to human resource manual.</w:t>
            </w:r>
          </w:p>
        </w:tc>
      </w:tr>
      <w:tr w:rsidR="00CA010B" w:rsidRPr="002B780B" w14:paraId="64A6E6EB" w14:textId="77777777" w:rsidTr="00F71ED4">
        <w:tc>
          <w:tcPr>
            <w:tcW w:w="1818" w:type="pct"/>
            <w:tcBorders>
              <w:top w:val="single" w:sz="4" w:space="0" w:color="auto"/>
              <w:left w:val="single" w:sz="4" w:space="0" w:color="auto"/>
              <w:bottom w:val="single" w:sz="4" w:space="0" w:color="auto"/>
              <w:right w:val="single" w:sz="4" w:space="0" w:color="auto"/>
            </w:tcBorders>
          </w:tcPr>
          <w:p w14:paraId="33ADF048" w14:textId="77777777" w:rsidR="00CA010B" w:rsidRPr="002B780B" w:rsidRDefault="00CA010B" w:rsidP="00B16AE6">
            <w:pPr>
              <w:pStyle w:val="BodyText"/>
              <w:numPr>
                <w:ilvl w:val="0"/>
                <w:numId w:val="35"/>
              </w:numPr>
              <w:spacing w:before="100" w:beforeAutospacing="1" w:after="100" w:afterAutospacing="1"/>
              <w:ind w:right="72"/>
              <w:contextualSpacing/>
              <w:rPr>
                <w:szCs w:val="24"/>
                <w:shd w:val="clear" w:color="auto" w:fill="FFFFFF"/>
              </w:rPr>
            </w:pPr>
            <w:r w:rsidRPr="002B780B">
              <w:rPr>
                <w:szCs w:val="24"/>
              </w:rPr>
              <w:t>Generate aviation technical report and publications</w:t>
            </w:r>
          </w:p>
        </w:tc>
        <w:tc>
          <w:tcPr>
            <w:tcW w:w="3182" w:type="pct"/>
            <w:tcBorders>
              <w:top w:val="single" w:sz="4" w:space="0" w:color="auto"/>
              <w:left w:val="single" w:sz="4" w:space="0" w:color="auto"/>
              <w:bottom w:val="single" w:sz="4" w:space="0" w:color="auto"/>
              <w:right w:val="single" w:sz="4" w:space="0" w:color="auto"/>
            </w:tcBorders>
          </w:tcPr>
          <w:p w14:paraId="32E7D4E5" w14:textId="77777777" w:rsidR="00CA010B" w:rsidRPr="002B780B" w:rsidRDefault="00CA010B" w:rsidP="00B16AE6">
            <w:pPr>
              <w:pStyle w:val="ListParagraph"/>
              <w:numPr>
                <w:ilvl w:val="1"/>
                <w:numId w:val="35"/>
              </w:numPr>
              <w:tabs>
                <w:tab w:val="left" w:pos="459"/>
              </w:tabs>
              <w:spacing w:before="100" w:beforeAutospacing="1" w:after="100" w:afterAutospacing="1"/>
              <w:ind w:left="343" w:hanging="343"/>
              <w:rPr>
                <w:szCs w:val="24"/>
                <w:shd w:val="clear" w:color="auto" w:fill="FFFFFF"/>
              </w:rPr>
            </w:pPr>
            <w:r w:rsidRPr="002B780B">
              <w:rPr>
                <w:szCs w:val="24"/>
                <w:shd w:val="clear" w:color="auto" w:fill="FFFFFF"/>
              </w:rPr>
              <w:t>The required medium, style and layout are determined</w:t>
            </w:r>
          </w:p>
          <w:p w14:paraId="02DF2DC3" w14:textId="77777777" w:rsidR="00CA010B" w:rsidRPr="002B780B" w:rsidRDefault="00CA010B" w:rsidP="00B16AE6">
            <w:pPr>
              <w:pStyle w:val="ListParagraph"/>
              <w:numPr>
                <w:ilvl w:val="1"/>
                <w:numId w:val="35"/>
              </w:numPr>
              <w:tabs>
                <w:tab w:val="left" w:pos="459"/>
              </w:tabs>
              <w:spacing w:before="100" w:beforeAutospacing="1" w:after="100" w:afterAutospacing="1"/>
              <w:ind w:left="343" w:hanging="343"/>
              <w:rPr>
                <w:szCs w:val="24"/>
                <w:shd w:val="clear" w:color="auto" w:fill="FFFFFF"/>
              </w:rPr>
            </w:pPr>
            <w:r w:rsidRPr="002B780B">
              <w:rPr>
                <w:szCs w:val="24"/>
                <w:shd w:val="clear" w:color="auto" w:fill="FFFFFF"/>
              </w:rPr>
              <w:t>Relevant data is obtained or accessed</w:t>
            </w:r>
          </w:p>
          <w:p w14:paraId="46EB39C7" w14:textId="77777777" w:rsidR="00CA010B" w:rsidRPr="002B780B" w:rsidRDefault="00CA010B" w:rsidP="00B16AE6">
            <w:pPr>
              <w:pStyle w:val="ListParagraph"/>
              <w:numPr>
                <w:ilvl w:val="1"/>
                <w:numId w:val="35"/>
              </w:numPr>
              <w:tabs>
                <w:tab w:val="left" w:pos="459"/>
              </w:tabs>
              <w:spacing w:before="100" w:beforeAutospacing="1" w:after="100" w:afterAutospacing="1"/>
              <w:ind w:left="343" w:hanging="343"/>
              <w:rPr>
                <w:szCs w:val="24"/>
                <w:shd w:val="clear" w:color="auto" w:fill="FFFFFF"/>
              </w:rPr>
            </w:pPr>
            <w:r w:rsidRPr="002B780B">
              <w:rPr>
                <w:szCs w:val="24"/>
                <w:shd w:val="clear" w:color="auto" w:fill="FFFFFF"/>
              </w:rPr>
              <w:t>Potential problems are identified, and relevant experts are identified and consulted</w:t>
            </w:r>
          </w:p>
          <w:p w14:paraId="49145A04" w14:textId="77777777" w:rsidR="00CA010B" w:rsidRPr="002B780B" w:rsidRDefault="00CA010B" w:rsidP="00B16AE6">
            <w:pPr>
              <w:pStyle w:val="ListParagraph"/>
              <w:numPr>
                <w:ilvl w:val="1"/>
                <w:numId w:val="35"/>
              </w:numPr>
              <w:tabs>
                <w:tab w:val="left" w:pos="459"/>
              </w:tabs>
              <w:spacing w:before="100" w:beforeAutospacing="1" w:after="100" w:afterAutospacing="1"/>
              <w:ind w:left="343" w:hanging="343"/>
              <w:rPr>
                <w:szCs w:val="24"/>
                <w:shd w:val="clear" w:color="auto" w:fill="FFFFFF"/>
              </w:rPr>
            </w:pPr>
            <w:r w:rsidRPr="002B780B">
              <w:rPr>
                <w:szCs w:val="24"/>
                <w:shd w:val="clear" w:color="auto" w:fill="FFFFFF"/>
              </w:rPr>
              <w:t>Problem resolution strategies are determined</w:t>
            </w:r>
          </w:p>
          <w:p w14:paraId="2CCE2A50" w14:textId="77777777" w:rsidR="00CA010B" w:rsidRPr="002B780B" w:rsidRDefault="00CA010B" w:rsidP="00B16AE6">
            <w:pPr>
              <w:pStyle w:val="ListParagraph"/>
              <w:numPr>
                <w:ilvl w:val="1"/>
                <w:numId w:val="35"/>
              </w:numPr>
              <w:tabs>
                <w:tab w:val="left" w:pos="459"/>
              </w:tabs>
              <w:spacing w:before="100" w:beforeAutospacing="1" w:after="100" w:afterAutospacing="1"/>
              <w:ind w:left="343" w:hanging="343"/>
              <w:rPr>
                <w:szCs w:val="24"/>
                <w:shd w:val="clear" w:color="auto" w:fill="FFFFFF"/>
              </w:rPr>
            </w:pPr>
            <w:r w:rsidRPr="002B780B">
              <w:rPr>
                <w:szCs w:val="24"/>
                <w:shd w:val="clear" w:color="auto" w:fill="FFFFFF"/>
              </w:rPr>
              <w:t>The publication or amendment is drafted using relevant guidelines and specified software package</w:t>
            </w:r>
          </w:p>
          <w:p w14:paraId="7C3A1740" w14:textId="77777777" w:rsidR="00CA010B" w:rsidRPr="002B780B" w:rsidRDefault="00CA010B" w:rsidP="00B16AE6">
            <w:pPr>
              <w:pStyle w:val="ListParagraph"/>
              <w:numPr>
                <w:ilvl w:val="1"/>
                <w:numId w:val="35"/>
              </w:numPr>
              <w:tabs>
                <w:tab w:val="left" w:pos="459"/>
              </w:tabs>
              <w:spacing w:before="100" w:beforeAutospacing="1" w:after="100" w:afterAutospacing="1"/>
              <w:ind w:left="343" w:hanging="343"/>
              <w:rPr>
                <w:szCs w:val="24"/>
                <w:shd w:val="clear" w:color="auto" w:fill="FFFFFF"/>
              </w:rPr>
            </w:pPr>
            <w:r w:rsidRPr="002B780B">
              <w:rPr>
                <w:szCs w:val="24"/>
                <w:shd w:val="clear" w:color="auto" w:fill="FFFFFF"/>
              </w:rPr>
              <w:t>Copyright legislation is observed</w:t>
            </w:r>
          </w:p>
          <w:p w14:paraId="5B9AEA6F" w14:textId="77777777" w:rsidR="00CA010B" w:rsidRPr="002B780B" w:rsidRDefault="00CA010B" w:rsidP="00B16AE6">
            <w:pPr>
              <w:pStyle w:val="ListParagraph"/>
              <w:numPr>
                <w:ilvl w:val="1"/>
                <w:numId w:val="35"/>
              </w:numPr>
              <w:tabs>
                <w:tab w:val="left" w:pos="459"/>
              </w:tabs>
              <w:spacing w:before="100" w:beforeAutospacing="1" w:after="100" w:afterAutospacing="1"/>
              <w:ind w:left="343" w:hanging="343"/>
              <w:rPr>
                <w:szCs w:val="24"/>
                <w:shd w:val="clear" w:color="auto" w:fill="FFFFFF"/>
              </w:rPr>
            </w:pPr>
            <w:r w:rsidRPr="002B780B">
              <w:rPr>
                <w:szCs w:val="24"/>
                <w:shd w:val="clear" w:color="auto" w:fill="FFFFFF"/>
              </w:rPr>
              <w:t>Completed graphics are inserted into the draft and annotations/labels added</w:t>
            </w:r>
          </w:p>
          <w:p w14:paraId="61208BA6" w14:textId="77777777" w:rsidR="00CA010B" w:rsidRPr="002B780B" w:rsidRDefault="00CA010B" w:rsidP="00B16AE6">
            <w:pPr>
              <w:pStyle w:val="ListParagraph"/>
              <w:numPr>
                <w:ilvl w:val="1"/>
                <w:numId w:val="35"/>
              </w:numPr>
              <w:tabs>
                <w:tab w:val="left" w:pos="459"/>
              </w:tabs>
              <w:spacing w:before="100" w:beforeAutospacing="1" w:after="100" w:afterAutospacing="1"/>
              <w:ind w:left="343" w:hanging="343"/>
              <w:rPr>
                <w:szCs w:val="24"/>
                <w:shd w:val="clear" w:color="auto" w:fill="FFFFFF"/>
              </w:rPr>
            </w:pPr>
            <w:r w:rsidRPr="002B780B">
              <w:rPr>
                <w:szCs w:val="24"/>
                <w:shd w:val="clear" w:color="auto" w:fill="FFFFFF"/>
              </w:rPr>
              <w:t>The draft is prepared for publishing and is submitted for editorial review</w:t>
            </w:r>
          </w:p>
          <w:p w14:paraId="389A4BA7" w14:textId="77777777" w:rsidR="00CA010B" w:rsidRPr="002B780B" w:rsidRDefault="00CA010B" w:rsidP="00B16AE6">
            <w:pPr>
              <w:pStyle w:val="ListParagraph"/>
              <w:numPr>
                <w:ilvl w:val="1"/>
                <w:numId w:val="35"/>
              </w:numPr>
              <w:tabs>
                <w:tab w:val="left" w:pos="459"/>
              </w:tabs>
              <w:spacing w:before="100" w:beforeAutospacing="1" w:after="100" w:afterAutospacing="1"/>
              <w:ind w:left="343" w:hanging="343"/>
              <w:rPr>
                <w:szCs w:val="24"/>
                <w:shd w:val="clear" w:color="auto" w:fill="FFFFFF"/>
              </w:rPr>
            </w:pPr>
            <w:r w:rsidRPr="002B780B">
              <w:rPr>
                <w:szCs w:val="24"/>
                <w:shd w:val="clear" w:color="auto" w:fill="FFFFFF"/>
              </w:rPr>
              <w:t>Publication or amendment is published</w:t>
            </w:r>
          </w:p>
          <w:p w14:paraId="1255122C" w14:textId="77777777" w:rsidR="00CA010B" w:rsidRPr="002B780B" w:rsidRDefault="00CA010B" w:rsidP="00B16AE6">
            <w:pPr>
              <w:pStyle w:val="ListParagraph"/>
              <w:numPr>
                <w:ilvl w:val="1"/>
                <w:numId w:val="35"/>
              </w:numPr>
              <w:tabs>
                <w:tab w:val="left" w:pos="459"/>
              </w:tabs>
              <w:spacing w:before="100" w:beforeAutospacing="1" w:after="100" w:afterAutospacing="1"/>
              <w:ind w:left="343" w:hanging="343"/>
              <w:rPr>
                <w:szCs w:val="24"/>
                <w:shd w:val="clear" w:color="auto" w:fill="FFFFFF"/>
              </w:rPr>
            </w:pPr>
            <w:r w:rsidRPr="002B780B">
              <w:rPr>
                <w:szCs w:val="24"/>
                <w:shd w:val="clear" w:color="auto" w:fill="FFFFFF"/>
              </w:rPr>
              <w:t>The publication management database is updated, and the completed publication is delivered or distributed</w:t>
            </w:r>
          </w:p>
        </w:tc>
      </w:tr>
    </w:tbl>
    <w:p w14:paraId="71F5A367" w14:textId="77777777" w:rsidR="004E6ADF" w:rsidRPr="002B780B" w:rsidRDefault="004E6ADF" w:rsidP="00625B61">
      <w:pPr>
        <w:spacing w:before="100" w:beforeAutospacing="1" w:after="100" w:afterAutospacing="1" w:line="276" w:lineRule="auto"/>
        <w:contextualSpacing/>
        <w:jc w:val="both"/>
        <w:rPr>
          <w:b/>
          <w:color w:val="auto"/>
          <w:szCs w:val="24"/>
        </w:rPr>
      </w:pPr>
      <w:r w:rsidRPr="002B780B">
        <w:rPr>
          <w:b/>
          <w:color w:val="auto"/>
          <w:szCs w:val="24"/>
        </w:rPr>
        <w:lastRenderedPageBreak/>
        <w:t>RANGE</w:t>
      </w:r>
    </w:p>
    <w:p w14:paraId="778AA50B" w14:textId="77777777" w:rsidR="004E6ADF" w:rsidRPr="002B780B" w:rsidRDefault="004E6ADF" w:rsidP="00625B61">
      <w:pPr>
        <w:spacing w:before="100" w:beforeAutospacing="1" w:after="100" w:afterAutospacing="1" w:line="276" w:lineRule="auto"/>
        <w:contextualSpacing/>
        <w:jc w:val="both"/>
        <w:rPr>
          <w:color w:val="auto"/>
          <w:szCs w:val="24"/>
        </w:rPr>
      </w:pPr>
      <w:r w:rsidRPr="002B780B">
        <w:rPr>
          <w:color w:val="auto"/>
          <w:szCs w:val="24"/>
        </w:rPr>
        <w:t>This section provides work environments and conditions to</w:t>
      </w:r>
      <w:r w:rsidR="00213C06" w:rsidRPr="002B780B">
        <w:rPr>
          <w:color w:val="auto"/>
          <w:szCs w:val="24"/>
        </w:rPr>
        <w:t xml:space="preserve"> which the performance criteria </w:t>
      </w:r>
      <w:r w:rsidRPr="002B780B">
        <w:rPr>
          <w:color w:val="auto"/>
          <w:szCs w:val="24"/>
        </w:rPr>
        <w:t>apply. It allows for different work environments and situations that will affect performance.</w:t>
      </w:r>
    </w:p>
    <w:p w14:paraId="1CEA964D" w14:textId="77777777" w:rsidR="004E6ADF" w:rsidRPr="002B780B" w:rsidRDefault="004E6ADF" w:rsidP="00625B61">
      <w:pPr>
        <w:spacing w:before="100" w:beforeAutospacing="1" w:after="100" w:afterAutospacing="1" w:line="276" w:lineRule="auto"/>
        <w:ind w:left="357"/>
        <w:contextualSpacing/>
        <w:jc w:val="both"/>
        <w:rPr>
          <w:color w:val="auto"/>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4E6ADF" w:rsidRPr="002B780B" w14:paraId="1A573BDA" w14:textId="77777777" w:rsidTr="008D0363">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6E94D2D3" w14:textId="77777777" w:rsidR="004E6ADF" w:rsidRPr="002B780B" w:rsidRDefault="004E6ADF" w:rsidP="00625B61">
            <w:pPr>
              <w:spacing w:before="100" w:beforeAutospacing="1" w:after="100" w:afterAutospacing="1" w:line="276" w:lineRule="auto"/>
              <w:ind w:left="357" w:hanging="357"/>
              <w:contextualSpacing/>
              <w:jc w:val="both"/>
              <w:rPr>
                <w:b/>
                <w:color w:val="auto"/>
                <w:szCs w:val="24"/>
                <w:lang w:val="en-GB"/>
              </w:rPr>
            </w:pPr>
            <w:r w:rsidRPr="002B780B">
              <w:rPr>
                <w:b/>
                <w:color w:val="auto"/>
                <w:szCs w:val="24"/>
                <w:lang w:val="en-GB"/>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68D419" w14:textId="77777777" w:rsidR="004E6ADF" w:rsidRPr="002B780B" w:rsidRDefault="004E6ADF" w:rsidP="00625B61">
            <w:pPr>
              <w:spacing w:before="100" w:beforeAutospacing="1" w:after="100" w:afterAutospacing="1" w:line="276" w:lineRule="auto"/>
              <w:ind w:left="357" w:hanging="357"/>
              <w:contextualSpacing/>
              <w:jc w:val="both"/>
              <w:rPr>
                <w:b/>
                <w:color w:val="auto"/>
                <w:szCs w:val="24"/>
                <w:lang w:val="en-GB"/>
              </w:rPr>
            </w:pPr>
            <w:r w:rsidRPr="002B780B">
              <w:rPr>
                <w:b/>
                <w:color w:val="auto"/>
                <w:szCs w:val="24"/>
                <w:lang w:val="en-GB"/>
              </w:rPr>
              <w:t>Range</w:t>
            </w:r>
          </w:p>
          <w:p w14:paraId="769DAF33" w14:textId="77777777" w:rsidR="004E6ADF" w:rsidRPr="002B780B" w:rsidRDefault="004E6ADF" w:rsidP="00625B61">
            <w:pPr>
              <w:spacing w:before="100" w:beforeAutospacing="1" w:after="100" w:afterAutospacing="1" w:line="276" w:lineRule="auto"/>
              <w:ind w:left="357" w:hanging="357"/>
              <w:contextualSpacing/>
              <w:jc w:val="both"/>
              <w:rPr>
                <w:b/>
                <w:i/>
                <w:color w:val="auto"/>
                <w:szCs w:val="24"/>
                <w:lang w:val="en-GB"/>
              </w:rPr>
            </w:pPr>
          </w:p>
        </w:tc>
      </w:tr>
      <w:tr w:rsidR="004E6ADF" w:rsidRPr="002B780B" w14:paraId="160837D1" w14:textId="77777777" w:rsidTr="008D0363">
        <w:tc>
          <w:tcPr>
            <w:tcW w:w="3151" w:type="dxa"/>
            <w:tcBorders>
              <w:top w:val="single" w:sz="4" w:space="0" w:color="auto"/>
              <w:left w:val="single" w:sz="4" w:space="0" w:color="auto"/>
              <w:bottom w:val="single" w:sz="4" w:space="0" w:color="auto"/>
              <w:right w:val="single" w:sz="4" w:space="0" w:color="auto"/>
            </w:tcBorders>
            <w:hideMark/>
          </w:tcPr>
          <w:p w14:paraId="1F9FEBA5" w14:textId="77777777" w:rsidR="004E6ADF" w:rsidRPr="002B780B" w:rsidRDefault="00CA010B" w:rsidP="00B16AE6">
            <w:pPr>
              <w:pStyle w:val="ListParagraph"/>
              <w:numPr>
                <w:ilvl w:val="0"/>
                <w:numId w:val="224"/>
              </w:numPr>
              <w:spacing w:before="100" w:beforeAutospacing="1" w:after="100" w:afterAutospacing="1"/>
              <w:jc w:val="both"/>
              <w:rPr>
                <w:szCs w:val="24"/>
              </w:rPr>
            </w:pPr>
            <w:r w:rsidRPr="002B780B">
              <w:rPr>
                <w:szCs w:val="24"/>
              </w:rPr>
              <w:t>Required resources</w:t>
            </w:r>
            <w:r w:rsidR="00A41A7A" w:rsidRPr="002B780B">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hideMark/>
          </w:tcPr>
          <w:p w14:paraId="551FDD6D" w14:textId="77777777" w:rsidR="004E6ADF" w:rsidRPr="002B780B" w:rsidRDefault="00CA010B" w:rsidP="00B16AE6">
            <w:pPr>
              <w:pStyle w:val="ListParagraph"/>
              <w:numPr>
                <w:ilvl w:val="0"/>
                <w:numId w:val="28"/>
              </w:numPr>
              <w:spacing w:before="100" w:beforeAutospacing="1" w:after="100" w:afterAutospacing="1"/>
              <w:jc w:val="both"/>
              <w:rPr>
                <w:szCs w:val="24"/>
              </w:rPr>
            </w:pPr>
            <w:r w:rsidRPr="002B780B">
              <w:rPr>
                <w:szCs w:val="24"/>
              </w:rPr>
              <w:t>Human resource</w:t>
            </w:r>
          </w:p>
          <w:p w14:paraId="427E7930" w14:textId="77777777" w:rsidR="00CA010B" w:rsidRPr="002B780B" w:rsidRDefault="00CA010B" w:rsidP="00B16AE6">
            <w:pPr>
              <w:pStyle w:val="ListParagraph"/>
              <w:numPr>
                <w:ilvl w:val="0"/>
                <w:numId w:val="28"/>
              </w:numPr>
              <w:spacing w:before="100" w:beforeAutospacing="1" w:after="100" w:afterAutospacing="1"/>
              <w:jc w:val="both"/>
              <w:rPr>
                <w:szCs w:val="24"/>
              </w:rPr>
            </w:pPr>
            <w:r w:rsidRPr="002B780B">
              <w:rPr>
                <w:szCs w:val="24"/>
              </w:rPr>
              <w:t>Machines</w:t>
            </w:r>
          </w:p>
          <w:p w14:paraId="08FBF112" w14:textId="77777777" w:rsidR="00CA010B" w:rsidRPr="002B780B" w:rsidRDefault="00CA010B" w:rsidP="00B16AE6">
            <w:pPr>
              <w:pStyle w:val="ListParagraph"/>
              <w:numPr>
                <w:ilvl w:val="0"/>
                <w:numId w:val="28"/>
              </w:numPr>
              <w:spacing w:before="100" w:beforeAutospacing="1" w:after="100" w:afterAutospacing="1"/>
              <w:jc w:val="both"/>
              <w:rPr>
                <w:szCs w:val="24"/>
              </w:rPr>
            </w:pPr>
            <w:r w:rsidRPr="002B780B">
              <w:rPr>
                <w:szCs w:val="24"/>
              </w:rPr>
              <w:t>Tools</w:t>
            </w:r>
            <w:r w:rsidR="00C13263" w:rsidRPr="002B780B">
              <w:rPr>
                <w:szCs w:val="24"/>
              </w:rPr>
              <w:t xml:space="preserve"> and equipment</w:t>
            </w:r>
          </w:p>
          <w:p w14:paraId="445BEFB8" w14:textId="77777777" w:rsidR="00CA010B" w:rsidRPr="002B780B" w:rsidRDefault="00CA010B" w:rsidP="00B16AE6">
            <w:pPr>
              <w:pStyle w:val="ListParagraph"/>
              <w:numPr>
                <w:ilvl w:val="0"/>
                <w:numId w:val="28"/>
              </w:numPr>
              <w:spacing w:before="100" w:beforeAutospacing="1" w:after="100" w:afterAutospacing="1"/>
              <w:jc w:val="both"/>
              <w:rPr>
                <w:szCs w:val="24"/>
              </w:rPr>
            </w:pPr>
            <w:r w:rsidRPr="002B780B">
              <w:rPr>
                <w:szCs w:val="24"/>
              </w:rPr>
              <w:t>Capital</w:t>
            </w:r>
          </w:p>
        </w:tc>
      </w:tr>
      <w:tr w:rsidR="004E6ADF" w:rsidRPr="002B780B" w14:paraId="78E0E3DC" w14:textId="77777777" w:rsidTr="008D0363">
        <w:tc>
          <w:tcPr>
            <w:tcW w:w="3151" w:type="dxa"/>
            <w:tcBorders>
              <w:top w:val="single" w:sz="4" w:space="0" w:color="auto"/>
              <w:left w:val="single" w:sz="4" w:space="0" w:color="auto"/>
              <w:bottom w:val="single" w:sz="4" w:space="0" w:color="auto"/>
              <w:right w:val="single" w:sz="4" w:space="0" w:color="auto"/>
            </w:tcBorders>
            <w:hideMark/>
          </w:tcPr>
          <w:p w14:paraId="54521BD3" w14:textId="77777777" w:rsidR="004E6ADF" w:rsidRPr="002B780B" w:rsidRDefault="00B3598A" w:rsidP="00B16AE6">
            <w:pPr>
              <w:pStyle w:val="ListParagraph"/>
              <w:numPr>
                <w:ilvl w:val="0"/>
                <w:numId w:val="224"/>
              </w:numPr>
              <w:spacing w:before="100" w:beforeAutospacing="1" w:after="100" w:afterAutospacing="1"/>
              <w:jc w:val="both"/>
              <w:rPr>
                <w:szCs w:val="24"/>
              </w:rPr>
            </w:pPr>
            <w:r w:rsidRPr="002B780B">
              <w:rPr>
                <w:szCs w:val="24"/>
              </w:rPr>
              <w:t>Tools and support equipment</w:t>
            </w:r>
            <w:r w:rsidR="00A41A7A" w:rsidRPr="002B780B">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hideMark/>
          </w:tcPr>
          <w:p w14:paraId="6D0251C1" w14:textId="77777777" w:rsidR="00B3598A" w:rsidRPr="002B780B" w:rsidRDefault="00C13263" w:rsidP="00B16AE6">
            <w:pPr>
              <w:pStyle w:val="ListParagraph"/>
              <w:numPr>
                <w:ilvl w:val="0"/>
                <w:numId w:val="28"/>
              </w:numPr>
              <w:spacing w:before="100" w:beforeAutospacing="1" w:after="100" w:afterAutospacing="1"/>
              <w:jc w:val="both"/>
              <w:rPr>
                <w:szCs w:val="24"/>
              </w:rPr>
            </w:pPr>
            <w:r w:rsidRPr="002B780B">
              <w:rPr>
                <w:szCs w:val="24"/>
              </w:rPr>
              <w:t>Avionic t</w:t>
            </w:r>
            <w:r w:rsidR="00B3598A" w:rsidRPr="002B780B">
              <w:rPr>
                <w:szCs w:val="24"/>
              </w:rPr>
              <w:t>ool box</w:t>
            </w:r>
          </w:p>
          <w:p w14:paraId="0D074CBB" w14:textId="77777777" w:rsidR="00B3598A" w:rsidRPr="002B780B" w:rsidRDefault="00B3598A" w:rsidP="00B16AE6">
            <w:pPr>
              <w:pStyle w:val="ListParagraph"/>
              <w:numPr>
                <w:ilvl w:val="0"/>
                <w:numId w:val="28"/>
              </w:numPr>
              <w:spacing w:before="100" w:beforeAutospacing="1" w:after="100" w:afterAutospacing="1"/>
              <w:jc w:val="both"/>
              <w:rPr>
                <w:szCs w:val="24"/>
              </w:rPr>
            </w:pPr>
            <w:r w:rsidRPr="002B780B">
              <w:rPr>
                <w:szCs w:val="24"/>
              </w:rPr>
              <w:t>Consumables</w:t>
            </w:r>
          </w:p>
          <w:p w14:paraId="6C175FE6" w14:textId="77777777" w:rsidR="00C13263" w:rsidRPr="002B780B" w:rsidRDefault="00C13263" w:rsidP="00B16AE6">
            <w:pPr>
              <w:pStyle w:val="ListParagraph"/>
              <w:numPr>
                <w:ilvl w:val="0"/>
                <w:numId w:val="28"/>
              </w:numPr>
              <w:spacing w:before="100" w:beforeAutospacing="1" w:after="100" w:afterAutospacing="1"/>
              <w:jc w:val="both"/>
              <w:rPr>
                <w:szCs w:val="24"/>
              </w:rPr>
            </w:pPr>
            <w:r w:rsidRPr="002B780B">
              <w:rPr>
                <w:szCs w:val="24"/>
              </w:rPr>
              <w:t>Pitot static leak tester</w:t>
            </w:r>
          </w:p>
          <w:p w14:paraId="57C6DCB6" w14:textId="77777777" w:rsidR="00C13263" w:rsidRPr="002B780B" w:rsidRDefault="00C13263" w:rsidP="00B16AE6">
            <w:pPr>
              <w:pStyle w:val="ListParagraph"/>
              <w:numPr>
                <w:ilvl w:val="0"/>
                <w:numId w:val="28"/>
              </w:numPr>
              <w:spacing w:before="100" w:beforeAutospacing="1" w:after="100" w:afterAutospacing="1"/>
              <w:jc w:val="both"/>
              <w:rPr>
                <w:szCs w:val="24"/>
              </w:rPr>
            </w:pPr>
            <w:r w:rsidRPr="002B780B">
              <w:rPr>
                <w:szCs w:val="24"/>
              </w:rPr>
              <w:t>Time domain reflectometer</w:t>
            </w:r>
          </w:p>
          <w:p w14:paraId="030E0A29" w14:textId="77777777" w:rsidR="00C13263" w:rsidRPr="002B780B" w:rsidRDefault="00C13263" w:rsidP="00B16AE6">
            <w:pPr>
              <w:pStyle w:val="ListParagraph"/>
              <w:numPr>
                <w:ilvl w:val="0"/>
                <w:numId w:val="28"/>
              </w:numPr>
              <w:spacing w:before="100" w:beforeAutospacing="1" w:after="100" w:afterAutospacing="1"/>
              <w:jc w:val="both"/>
              <w:rPr>
                <w:szCs w:val="24"/>
              </w:rPr>
            </w:pPr>
            <w:r w:rsidRPr="002B780B">
              <w:rPr>
                <w:szCs w:val="24"/>
              </w:rPr>
              <w:t>Heat gun</w:t>
            </w:r>
          </w:p>
          <w:p w14:paraId="4CA88AC7" w14:textId="77777777" w:rsidR="004E6ADF" w:rsidRPr="002B780B" w:rsidRDefault="004E6ADF" w:rsidP="00625B61">
            <w:pPr>
              <w:pStyle w:val="ListParagraph"/>
              <w:spacing w:before="100" w:beforeAutospacing="1" w:after="100" w:afterAutospacing="1"/>
              <w:ind w:firstLine="0"/>
              <w:jc w:val="both"/>
              <w:rPr>
                <w:szCs w:val="24"/>
              </w:rPr>
            </w:pPr>
          </w:p>
        </w:tc>
      </w:tr>
      <w:tr w:rsidR="004E6ADF" w:rsidRPr="002B780B" w14:paraId="014888BB" w14:textId="77777777" w:rsidTr="008D0363">
        <w:tc>
          <w:tcPr>
            <w:tcW w:w="3151" w:type="dxa"/>
            <w:tcBorders>
              <w:top w:val="single" w:sz="4" w:space="0" w:color="auto"/>
              <w:left w:val="single" w:sz="4" w:space="0" w:color="auto"/>
              <w:bottom w:val="single" w:sz="4" w:space="0" w:color="auto"/>
              <w:right w:val="single" w:sz="4" w:space="0" w:color="auto"/>
            </w:tcBorders>
            <w:hideMark/>
          </w:tcPr>
          <w:p w14:paraId="66927185" w14:textId="77777777" w:rsidR="004E6ADF" w:rsidRPr="002B780B" w:rsidRDefault="00B3598A" w:rsidP="00B16AE6">
            <w:pPr>
              <w:pStyle w:val="ListParagraph"/>
              <w:numPr>
                <w:ilvl w:val="0"/>
                <w:numId w:val="224"/>
              </w:numPr>
              <w:spacing w:before="100" w:beforeAutospacing="1" w:after="100" w:afterAutospacing="1"/>
              <w:jc w:val="both"/>
              <w:rPr>
                <w:szCs w:val="24"/>
              </w:rPr>
            </w:pPr>
            <w:r w:rsidRPr="002B780B">
              <w:rPr>
                <w:szCs w:val="24"/>
              </w:rPr>
              <w:t>Human factors</w:t>
            </w:r>
            <w:r w:rsidR="00A41A7A" w:rsidRPr="002B780B">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hideMark/>
          </w:tcPr>
          <w:p w14:paraId="1B19EC3C" w14:textId="77777777" w:rsidR="004E6ADF" w:rsidRPr="002B780B" w:rsidRDefault="008F2A11" w:rsidP="00B16AE6">
            <w:pPr>
              <w:pStyle w:val="ListParagraph"/>
              <w:numPr>
                <w:ilvl w:val="0"/>
                <w:numId w:val="28"/>
              </w:numPr>
              <w:spacing w:before="100" w:beforeAutospacing="1" w:after="100" w:afterAutospacing="1"/>
              <w:jc w:val="both"/>
              <w:rPr>
                <w:szCs w:val="24"/>
              </w:rPr>
            </w:pPr>
            <w:r w:rsidRPr="002B780B">
              <w:rPr>
                <w:szCs w:val="24"/>
              </w:rPr>
              <w:t>Behaviour</w:t>
            </w:r>
          </w:p>
          <w:p w14:paraId="4C88895F" w14:textId="77777777" w:rsidR="004137C6" w:rsidRPr="002B780B" w:rsidRDefault="004137C6" w:rsidP="00B16AE6">
            <w:pPr>
              <w:pStyle w:val="ListParagraph"/>
              <w:numPr>
                <w:ilvl w:val="0"/>
                <w:numId w:val="28"/>
              </w:numPr>
              <w:spacing w:before="100" w:beforeAutospacing="1" w:after="100" w:afterAutospacing="1"/>
              <w:jc w:val="both"/>
              <w:rPr>
                <w:szCs w:val="24"/>
              </w:rPr>
            </w:pPr>
            <w:r w:rsidRPr="002B780B">
              <w:rPr>
                <w:szCs w:val="24"/>
              </w:rPr>
              <w:t>Fatigue</w:t>
            </w:r>
          </w:p>
          <w:p w14:paraId="2D0AD79B" w14:textId="77777777" w:rsidR="008F2A11" w:rsidRPr="002B780B" w:rsidRDefault="008F2A11" w:rsidP="00B16AE6">
            <w:pPr>
              <w:pStyle w:val="ListParagraph"/>
              <w:numPr>
                <w:ilvl w:val="0"/>
                <w:numId w:val="28"/>
              </w:numPr>
              <w:spacing w:before="100" w:beforeAutospacing="1" w:after="100" w:afterAutospacing="1"/>
              <w:jc w:val="both"/>
              <w:rPr>
                <w:szCs w:val="24"/>
              </w:rPr>
            </w:pPr>
            <w:r w:rsidRPr="002B780B">
              <w:rPr>
                <w:szCs w:val="24"/>
              </w:rPr>
              <w:t>Knowledge</w:t>
            </w:r>
          </w:p>
          <w:p w14:paraId="13FE23D6" w14:textId="77777777" w:rsidR="008F2A11" w:rsidRPr="002B780B" w:rsidRDefault="00D008BC" w:rsidP="00B16AE6">
            <w:pPr>
              <w:pStyle w:val="ListParagraph"/>
              <w:numPr>
                <w:ilvl w:val="0"/>
                <w:numId w:val="28"/>
              </w:numPr>
              <w:spacing w:before="100" w:beforeAutospacing="1" w:after="100" w:afterAutospacing="1"/>
              <w:jc w:val="both"/>
              <w:rPr>
                <w:szCs w:val="24"/>
              </w:rPr>
            </w:pPr>
            <w:r w:rsidRPr="002B780B">
              <w:rPr>
                <w:szCs w:val="24"/>
              </w:rPr>
              <w:t>Experience</w:t>
            </w:r>
          </w:p>
          <w:p w14:paraId="17B18A02" w14:textId="77777777" w:rsidR="00D008BC" w:rsidRPr="002B780B" w:rsidRDefault="00D008BC" w:rsidP="00B16AE6">
            <w:pPr>
              <w:pStyle w:val="ListParagraph"/>
              <w:numPr>
                <w:ilvl w:val="0"/>
                <w:numId w:val="28"/>
              </w:numPr>
              <w:spacing w:before="100" w:beforeAutospacing="1" w:after="100" w:afterAutospacing="1"/>
              <w:jc w:val="both"/>
              <w:rPr>
                <w:szCs w:val="24"/>
              </w:rPr>
            </w:pPr>
            <w:r w:rsidRPr="002B780B">
              <w:rPr>
                <w:szCs w:val="24"/>
              </w:rPr>
              <w:t>Performance</w:t>
            </w:r>
          </w:p>
          <w:p w14:paraId="11082A39" w14:textId="77777777" w:rsidR="00D008BC" w:rsidRPr="002B780B" w:rsidRDefault="00D008BC" w:rsidP="00B16AE6">
            <w:pPr>
              <w:pStyle w:val="ListParagraph"/>
              <w:numPr>
                <w:ilvl w:val="0"/>
                <w:numId w:val="28"/>
              </w:numPr>
              <w:spacing w:before="100" w:beforeAutospacing="1" w:after="100" w:afterAutospacing="1"/>
              <w:jc w:val="both"/>
              <w:rPr>
                <w:szCs w:val="24"/>
              </w:rPr>
            </w:pPr>
            <w:r w:rsidRPr="002B780B">
              <w:rPr>
                <w:szCs w:val="24"/>
              </w:rPr>
              <w:t>Age</w:t>
            </w:r>
          </w:p>
        </w:tc>
      </w:tr>
    </w:tbl>
    <w:p w14:paraId="56B20E00" w14:textId="77777777" w:rsidR="004E6ADF" w:rsidRPr="002B780B" w:rsidRDefault="004E6ADF" w:rsidP="00625B61">
      <w:pPr>
        <w:spacing w:before="100" w:beforeAutospacing="1" w:after="100" w:afterAutospacing="1" w:line="276" w:lineRule="auto"/>
        <w:contextualSpacing/>
        <w:jc w:val="both"/>
        <w:rPr>
          <w:color w:val="auto"/>
          <w:szCs w:val="24"/>
          <w:lang w:eastAsia="zh-CN"/>
        </w:rPr>
      </w:pPr>
    </w:p>
    <w:p w14:paraId="07D00C51" w14:textId="77777777" w:rsidR="0054724C" w:rsidRPr="002B780B" w:rsidRDefault="0054724C" w:rsidP="0054724C">
      <w:pPr>
        <w:spacing w:after="0"/>
        <w:ind w:left="360"/>
        <w:rPr>
          <w:b/>
          <w:szCs w:val="24"/>
        </w:rPr>
      </w:pPr>
      <w:r w:rsidRPr="002B780B">
        <w:rPr>
          <w:b/>
          <w:szCs w:val="24"/>
        </w:rPr>
        <w:t>REQUIRED SKILLS AND KNOWLEDGE</w:t>
      </w:r>
    </w:p>
    <w:p w14:paraId="53753719" w14:textId="77777777" w:rsidR="0054724C" w:rsidRPr="002B780B" w:rsidRDefault="0054724C" w:rsidP="0054724C">
      <w:pPr>
        <w:spacing w:after="0"/>
        <w:rPr>
          <w:bCs/>
          <w:szCs w:val="24"/>
        </w:rPr>
      </w:pPr>
      <w:r w:rsidRPr="002B780B">
        <w:rPr>
          <w:bCs/>
          <w:szCs w:val="24"/>
        </w:rPr>
        <w:t>This section describes the skills and knowledge required for this unit of competency.</w:t>
      </w:r>
    </w:p>
    <w:p w14:paraId="52CF9259" w14:textId="77777777" w:rsidR="0054724C" w:rsidRPr="002B780B" w:rsidRDefault="00D07A74" w:rsidP="0054724C">
      <w:pPr>
        <w:spacing w:before="100" w:beforeAutospacing="1" w:after="100" w:afterAutospacing="1" w:line="276" w:lineRule="auto"/>
        <w:contextualSpacing/>
        <w:jc w:val="both"/>
        <w:rPr>
          <w:color w:val="auto"/>
          <w:szCs w:val="24"/>
        </w:rPr>
      </w:pPr>
      <w:r w:rsidRPr="002B780B">
        <w:rPr>
          <w:b/>
          <w:color w:val="auto"/>
          <w:szCs w:val="24"/>
        </w:rPr>
        <w:t>Required Skills</w:t>
      </w:r>
    </w:p>
    <w:p w14:paraId="002E3920" w14:textId="77777777" w:rsidR="0054724C" w:rsidRPr="002B780B" w:rsidRDefault="0054724C" w:rsidP="0054724C">
      <w:pPr>
        <w:spacing w:after="0" w:line="276" w:lineRule="auto"/>
        <w:ind w:left="450"/>
        <w:contextualSpacing/>
        <w:jc w:val="both"/>
        <w:rPr>
          <w:bCs/>
          <w:color w:val="auto"/>
          <w:szCs w:val="24"/>
        </w:rPr>
      </w:pPr>
      <w:r w:rsidRPr="002B780B">
        <w:rPr>
          <w:bCs/>
          <w:color w:val="auto"/>
          <w:szCs w:val="24"/>
        </w:rPr>
        <w:t xml:space="preserve">The individual needs to demonstrate skills in: </w:t>
      </w:r>
    </w:p>
    <w:p w14:paraId="08523D78" w14:textId="77777777" w:rsidR="0054724C" w:rsidRPr="002B780B" w:rsidRDefault="0054724C" w:rsidP="00B16AE6">
      <w:pPr>
        <w:pStyle w:val="ListParagraph"/>
        <w:numPr>
          <w:ilvl w:val="0"/>
          <w:numId w:val="32"/>
        </w:numPr>
        <w:spacing w:after="0"/>
        <w:ind w:left="450"/>
        <w:jc w:val="both"/>
        <w:rPr>
          <w:bCs/>
          <w:szCs w:val="24"/>
        </w:rPr>
      </w:pPr>
      <w:r w:rsidRPr="002B780B">
        <w:rPr>
          <w:bCs/>
          <w:szCs w:val="24"/>
        </w:rPr>
        <w:t xml:space="preserve">Measurements </w:t>
      </w:r>
    </w:p>
    <w:p w14:paraId="560CEAF4" w14:textId="77777777" w:rsidR="0054724C" w:rsidRPr="002B780B" w:rsidRDefault="0054724C" w:rsidP="00B16AE6">
      <w:pPr>
        <w:pStyle w:val="ListParagraph"/>
        <w:numPr>
          <w:ilvl w:val="0"/>
          <w:numId w:val="32"/>
        </w:numPr>
        <w:spacing w:after="0"/>
        <w:ind w:left="450"/>
        <w:jc w:val="both"/>
        <w:rPr>
          <w:bCs/>
          <w:szCs w:val="24"/>
        </w:rPr>
      </w:pPr>
      <w:r w:rsidRPr="002B780B">
        <w:rPr>
          <w:bCs/>
          <w:szCs w:val="24"/>
        </w:rPr>
        <w:t>Equipment inspection and testing</w:t>
      </w:r>
    </w:p>
    <w:p w14:paraId="489E69FF" w14:textId="77777777" w:rsidR="0054724C" w:rsidRPr="002B780B" w:rsidRDefault="0054724C" w:rsidP="00B16AE6">
      <w:pPr>
        <w:pStyle w:val="ListParagraph"/>
        <w:numPr>
          <w:ilvl w:val="0"/>
          <w:numId w:val="32"/>
        </w:numPr>
        <w:spacing w:after="0"/>
        <w:ind w:left="450"/>
        <w:jc w:val="both"/>
        <w:rPr>
          <w:bCs/>
          <w:szCs w:val="24"/>
        </w:rPr>
      </w:pPr>
      <w:r w:rsidRPr="002B780B">
        <w:rPr>
          <w:bCs/>
          <w:szCs w:val="24"/>
        </w:rPr>
        <w:t>Communication skills</w:t>
      </w:r>
    </w:p>
    <w:p w14:paraId="0055449E" w14:textId="77777777" w:rsidR="0054724C" w:rsidRPr="002B780B" w:rsidRDefault="0054724C" w:rsidP="00B16AE6">
      <w:pPr>
        <w:pStyle w:val="ListParagraph"/>
        <w:numPr>
          <w:ilvl w:val="0"/>
          <w:numId w:val="32"/>
        </w:numPr>
        <w:spacing w:after="0"/>
        <w:ind w:left="450"/>
        <w:jc w:val="both"/>
        <w:rPr>
          <w:bCs/>
          <w:szCs w:val="24"/>
        </w:rPr>
      </w:pPr>
      <w:r w:rsidRPr="002B780B">
        <w:rPr>
          <w:bCs/>
          <w:szCs w:val="24"/>
        </w:rPr>
        <w:t xml:space="preserve">Problem solving </w:t>
      </w:r>
    </w:p>
    <w:p w14:paraId="623600DE" w14:textId="77777777" w:rsidR="0054724C" w:rsidRPr="002B780B" w:rsidRDefault="0054724C" w:rsidP="00B16AE6">
      <w:pPr>
        <w:pStyle w:val="ListParagraph"/>
        <w:numPr>
          <w:ilvl w:val="0"/>
          <w:numId w:val="32"/>
        </w:numPr>
        <w:spacing w:after="0"/>
        <w:ind w:left="450"/>
        <w:jc w:val="both"/>
        <w:rPr>
          <w:bCs/>
          <w:szCs w:val="24"/>
        </w:rPr>
      </w:pPr>
      <w:r w:rsidRPr="002B780B">
        <w:rPr>
          <w:bCs/>
          <w:szCs w:val="24"/>
        </w:rPr>
        <w:t>Data collection and analysis</w:t>
      </w:r>
    </w:p>
    <w:p w14:paraId="4CCC2994" w14:textId="77777777" w:rsidR="0054724C" w:rsidRPr="002B780B" w:rsidRDefault="0054724C" w:rsidP="00B16AE6">
      <w:pPr>
        <w:pStyle w:val="ListParagraph"/>
        <w:numPr>
          <w:ilvl w:val="0"/>
          <w:numId w:val="32"/>
        </w:numPr>
        <w:spacing w:after="0"/>
        <w:ind w:left="450"/>
        <w:jc w:val="both"/>
        <w:rPr>
          <w:bCs/>
          <w:szCs w:val="24"/>
        </w:rPr>
      </w:pPr>
      <w:r w:rsidRPr="002B780B">
        <w:rPr>
          <w:bCs/>
          <w:szCs w:val="24"/>
        </w:rPr>
        <w:t xml:space="preserve">Documentation </w:t>
      </w:r>
    </w:p>
    <w:p w14:paraId="4F63EE54" w14:textId="77777777" w:rsidR="0054724C" w:rsidRPr="002B780B" w:rsidRDefault="0054724C" w:rsidP="00B16AE6">
      <w:pPr>
        <w:pStyle w:val="ListParagraph"/>
        <w:numPr>
          <w:ilvl w:val="0"/>
          <w:numId w:val="32"/>
        </w:numPr>
        <w:spacing w:after="0"/>
        <w:ind w:left="450"/>
        <w:jc w:val="both"/>
        <w:rPr>
          <w:bCs/>
          <w:szCs w:val="24"/>
        </w:rPr>
      </w:pPr>
      <w:r w:rsidRPr="002B780B">
        <w:rPr>
          <w:bCs/>
          <w:szCs w:val="24"/>
        </w:rPr>
        <w:t xml:space="preserve">Management </w:t>
      </w:r>
    </w:p>
    <w:p w14:paraId="47BAE501" w14:textId="77777777" w:rsidR="0054724C" w:rsidRPr="002B780B" w:rsidRDefault="0054724C" w:rsidP="00B16AE6">
      <w:pPr>
        <w:pStyle w:val="ListParagraph"/>
        <w:numPr>
          <w:ilvl w:val="0"/>
          <w:numId w:val="32"/>
        </w:numPr>
        <w:spacing w:after="0"/>
        <w:ind w:left="450"/>
        <w:jc w:val="both"/>
        <w:rPr>
          <w:bCs/>
          <w:szCs w:val="24"/>
        </w:rPr>
      </w:pPr>
      <w:r w:rsidRPr="002B780B">
        <w:rPr>
          <w:bCs/>
          <w:szCs w:val="24"/>
        </w:rPr>
        <w:t>Project development</w:t>
      </w:r>
    </w:p>
    <w:p w14:paraId="67F0450E" w14:textId="77777777" w:rsidR="0054724C" w:rsidRPr="002B780B" w:rsidRDefault="0054724C" w:rsidP="00B16AE6">
      <w:pPr>
        <w:pStyle w:val="ListParagraph"/>
        <w:numPr>
          <w:ilvl w:val="0"/>
          <w:numId w:val="32"/>
        </w:numPr>
        <w:spacing w:after="0"/>
        <w:ind w:left="450"/>
        <w:jc w:val="both"/>
        <w:rPr>
          <w:szCs w:val="24"/>
        </w:rPr>
      </w:pPr>
      <w:r w:rsidRPr="002B780B">
        <w:rPr>
          <w:bCs/>
          <w:szCs w:val="24"/>
        </w:rPr>
        <w:t>Attention to details</w:t>
      </w:r>
    </w:p>
    <w:p w14:paraId="0796274B" w14:textId="77777777" w:rsidR="004E6ADF" w:rsidRPr="002B780B" w:rsidRDefault="0054724C" w:rsidP="00625B61">
      <w:pPr>
        <w:spacing w:before="100" w:beforeAutospacing="1" w:after="100" w:afterAutospacing="1" w:line="276" w:lineRule="auto"/>
        <w:contextualSpacing/>
        <w:jc w:val="both"/>
        <w:rPr>
          <w:color w:val="auto"/>
          <w:szCs w:val="24"/>
        </w:rPr>
      </w:pPr>
      <w:r w:rsidRPr="002B780B">
        <w:rPr>
          <w:b/>
          <w:color w:val="auto"/>
          <w:szCs w:val="24"/>
        </w:rPr>
        <w:t xml:space="preserve">Required Knowledge </w:t>
      </w:r>
    </w:p>
    <w:p w14:paraId="266E2FBB" w14:textId="77777777" w:rsidR="004E6ADF" w:rsidRPr="002B780B" w:rsidRDefault="004E6ADF" w:rsidP="00625B61">
      <w:pPr>
        <w:spacing w:before="100" w:beforeAutospacing="1" w:after="100" w:afterAutospacing="1" w:line="276" w:lineRule="auto"/>
        <w:ind w:left="357"/>
        <w:contextualSpacing/>
        <w:jc w:val="both"/>
        <w:rPr>
          <w:bCs/>
          <w:color w:val="auto"/>
          <w:szCs w:val="24"/>
        </w:rPr>
      </w:pPr>
      <w:r w:rsidRPr="002B780B">
        <w:rPr>
          <w:bCs/>
          <w:color w:val="auto"/>
          <w:szCs w:val="24"/>
        </w:rPr>
        <w:t xml:space="preserve">The individual needs to demonstrate knowledge of: </w:t>
      </w:r>
    </w:p>
    <w:p w14:paraId="6C29D759" w14:textId="77777777" w:rsidR="006C00EF" w:rsidRPr="002B780B" w:rsidRDefault="006C00EF" w:rsidP="00B16AE6">
      <w:pPr>
        <w:numPr>
          <w:ilvl w:val="0"/>
          <w:numId w:val="56"/>
        </w:numPr>
        <w:shd w:val="clear" w:color="auto" w:fill="FFFFFF"/>
        <w:spacing w:after="0" w:line="276" w:lineRule="auto"/>
        <w:rPr>
          <w:color w:val="auto"/>
          <w:kern w:val="0"/>
          <w:szCs w:val="24"/>
        </w:rPr>
      </w:pPr>
      <w:r w:rsidRPr="002B780B">
        <w:rPr>
          <w:color w:val="auto"/>
          <w:kern w:val="0"/>
          <w:szCs w:val="24"/>
        </w:rPr>
        <w:t>Principles of supervision</w:t>
      </w:r>
    </w:p>
    <w:p w14:paraId="1C3756F0" w14:textId="77777777" w:rsidR="006C00EF" w:rsidRPr="002B780B" w:rsidRDefault="006C00EF" w:rsidP="00B16AE6">
      <w:pPr>
        <w:numPr>
          <w:ilvl w:val="0"/>
          <w:numId w:val="56"/>
        </w:numPr>
        <w:shd w:val="clear" w:color="auto" w:fill="FFFFFF"/>
        <w:spacing w:after="0" w:line="276" w:lineRule="auto"/>
        <w:rPr>
          <w:color w:val="auto"/>
          <w:kern w:val="0"/>
          <w:szCs w:val="24"/>
        </w:rPr>
      </w:pPr>
      <w:r w:rsidRPr="002B780B">
        <w:rPr>
          <w:color w:val="auto"/>
          <w:kern w:val="0"/>
          <w:szCs w:val="24"/>
        </w:rPr>
        <w:t>High level technical knowledge applicable to the job</w:t>
      </w:r>
    </w:p>
    <w:p w14:paraId="120EF45B" w14:textId="77777777" w:rsidR="006C00EF" w:rsidRPr="002B780B" w:rsidRDefault="006C00EF" w:rsidP="00B16AE6">
      <w:pPr>
        <w:numPr>
          <w:ilvl w:val="0"/>
          <w:numId w:val="56"/>
        </w:numPr>
        <w:shd w:val="clear" w:color="auto" w:fill="FFFFFF"/>
        <w:spacing w:after="0" w:line="276" w:lineRule="auto"/>
        <w:rPr>
          <w:color w:val="auto"/>
          <w:kern w:val="0"/>
          <w:szCs w:val="24"/>
        </w:rPr>
      </w:pPr>
      <w:r w:rsidRPr="002B780B">
        <w:rPr>
          <w:color w:val="auto"/>
          <w:kern w:val="0"/>
          <w:szCs w:val="24"/>
        </w:rPr>
        <w:lastRenderedPageBreak/>
        <w:t>Fault diagnosis techniques</w:t>
      </w:r>
    </w:p>
    <w:p w14:paraId="62C0FF41" w14:textId="77777777" w:rsidR="006C00EF" w:rsidRPr="002B780B" w:rsidRDefault="006C00EF" w:rsidP="00B16AE6">
      <w:pPr>
        <w:numPr>
          <w:ilvl w:val="0"/>
          <w:numId w:val="56"/>
        </w:numPr>
        <w:shd w:val="clear" w:color="auto" w:fill="FFFFFF"/>
        <w:spacing w:after="0" w:line="276" w:lineRule="auto"/>
        <w:rPr>
          <w:color w:val="auto"/>
          <w:kern w:val="0"/>
          <w:szCs w:val="24"/>
        </w:rPr>
      </w:pPr>
      <w:r w:rsidRPr="002B780B">
        <w:rPr>
          <w:color w:val="auto"/>
          <w:kern w:val="0"/>
          <w:szCs w:val="24"/>
        </w:rPr>
        <w:t>Key features and uses of maintenance data and documentation applicable to maintenance activities described in the performance evidence</w:t>
      </w:r>
    </w:p>
    <w:p w14:paraId="210D434C" w14:textId="77777777" w:rsidR="006C00EF" w:rsidRPr="002B780B" w:rsidRDefault="006C00EF" w:rsidP="00B16AE6">
      <w:pPr>
        <w:numPr>
          <w:ilvl w:val="0"/>
          <w:numId w:val="56"/>
        </w:numPr>
        <w:shd w:val="clear" w:color="auto" w:fill="FFFFFF"/>
        <w:spacing w:after="0" w:line="276" w:lineRule="auto"/>
        <w:rPr>
          <w:color w:val="auto"/>
          <w:kern w:val="0"/>
          <w:szCs w:val="24"/>
        </w:rPr>
      </w:pPr>
      <w:r w:rsidRPr="002B780B">
        <w:rPr>
          <w:color w:val="auto"/>
          <w:kern w:val="0"/>
          <w:szCs w:val="24"/>
        </w:rPr>
        <w:t>Operating manuals</w:t>
      </w:r>
    </w:p>
    <w:p w14:paraId="14DB768E" w14:textId="77777777" w:rsidR="006C00EF" w:rsidRPr="002B780B" w:rsidRDefault="006C00EF" w:rsidP="00B16AE6">
      <w:pPr>
        <w:numPr>
          <w:ilvl w:val="0"/>
          <w:numId w:val="56"/>
        </w:numPr>
        <w:shd w:val="clear" w:color="auto" w:fill="FFFFFF"/>
        <w:spacing w:after="0" w:line="276" w:lineRule="auto"/>
        <w:rPr>
          <w:color w:val="auto"/>
          <w:kern w:val="0"/>
          <w:szCs w:val="24"/>
        </w:rPr>
      </w:pPr>
      <w:r w:rsidRPr="002B780B">
        <w:rPr>
          <w:color w:val="auto"/>
          <w:kern w:val="0"/>
          <w:szCs w:val="24"/>
        </w:rPr>
        <w:t>Maintenance manuals</w:t>
      </w:r>
    </w:p>
    <w:p w14:paraId="425FE50D" w14:textId="77777777" w:rsidR="006C00EF" w:rsidRPr="002B780B" w:rsidRDefault="006C00EF" w:rsidP="00B16AE6">
      <w:pPr>
        <w:numPr>
          <w:ilvl w:val="0"/>
          <w:numId w:val="56"/>
        </w:numPr>
        <w:shd w:val="clear" w:color="auto" w:fill="FFFFFF"/>
        <w:spacing w:after="0" w:line="276" w:lineRule="auto"/>
        <w:rPr>
          <w:color w:val="auto"/>
          <w:kern w:val="0"/>
          <w:szCs w:val="24"/>
        </w:rPr>
      </w:pPr>
      <w:r w:rsidRPr="002B780B">
        <w:rPr>
          <w:color w:val="auto"/>
          <w:kern w:val="0"/>
          <w:szCs w:val="24"/>
        </w:rPr>
        <w:t>Organizational policy manuals</w:t>
      </w:r>
      <w:r w:rsidR="000B761E" w:rsidRPr="002B780B">
        <w:rPr>
          <w:color w:val="auto"/>
          <w:kern w:val="0"/>
          <w:szCs w:val="24"/>
        </w:rPr>
        <w:t xml:space="preserve"> </w:t>
      </w:r>
    </w:p>
    <w:p w14:paraId="73E2F7CA" w14:textId="77777777" w:rsidR="006C00EF" w:rsidRPr="002B780B" w:rsidRDefault="006C00EF" w:rsidP="00B16AE6">
      <w:pPr>
        <w:numPr>
          <w:ilvl w:val="0"/>
          <w:numId w:val="56"/>
        </w:numPr>
        <w:shd w:val="clear" w:color="auto" w:fill="FFFFFF"/>
        <w:spacing w:after="0" w:line="276" w:lineRule="auto"/>
        <w:rPr>
          <w:color w:val="auto"/>
          <w:kern w:val="0"/>
          <w:szCs w:val="24"/>
        </w:rPr>
      </w:pPr>
      <w:r w:rsidRPr="002B780B">
        <w:rPr>
          <w:color w:val="auto"/>
          <w:kern w:val="0"/>
          <w:szCs w:val="24"/>
        </w:rPr>
        <w:t>Quality manuals</w:t>
      </w:r>
    </w:p>
    <w:p w14:paraId="6548F8F1" w14:textId="77777777" w:rsidR="006C00EF" w:rsidRPr="002B780B" w:rsidRDefault="006C00EF" w:rsidP="00B16AE6">
      <w:pPr>
        <w:numPr>
          <w:ilvl w:val="0"/>
          <w:numId w:val="56"/>
        </w:numPr>
        <w:shd w:val="clear" w:color="auto" w:fill="FFFFFF"/>
        <w:spacing w:after="0" w:line="276" w:lineRule="auto"/>
        <w:rPr>
          <w:color w:val="auto"/>
          <w:kern w:val="0"/>
          <w:szCs w:val="24"/>
        </w:rPr>
      </w:pPr>
      <w:r w:rsidRPr="002B780B">
        <w:rPr>
          <w:color w:val="auto"/>
          <w:kern w:val="0"/>
          <w:szCs w:val="24"/>
        </w:rPr>
        <w:t>Safety manuals</w:t>
      </w:r>
    </w:p>
    <w:p w14:paraId="3B83196E" w14:textId="77777777" w:rsidR="006C00EF" w:rsidRPr="002B780B" w:rsidRDefault="006C00EF" w:rsidP="00B16AE6">
      <w:pPr>
        <w:numPr>
          <w:ilvl w:val="0"/>
          <w:numId w:val="56"/>
        </w:numPr>
        <w:shd w:val="clear" w:color="auto" w:fill="FFFFFF"/>
        <w:spacing w:after="0" w:line="276" w:lineRule="auto"/>
        <w:rPr>
          <w:color w:val="auto"/>
          <w:kern w:val="0"/>
          <w:szCs w:val="24"/>
        </w:rPr>
      </w:pPr>
      <w:r w:rsidRPr="002B780B">
        <w:rPr>
          <w:color w:val="auto"/>
          <w:kern w:val="0"/>
          <w:szCs w:val="24"/>
        </w:rPr>
        <w:t>Procedures manuals</w:t>
      </w:r>
    </w:p>
    <w:p w14:paraId="2F736FAC" w14:textId="77777777" w:rsidR="006C00EF" w:rsidRPr="002B780B" w:rsidRDefault="006C00EF" w:rsidP="00B16AE6">
      <w:pPr>
        <w:numPr>
          <w:ilvl w:val="0"/>
          <w:numId w:val="56"/>
        </w:numPr>
        <w:shd w:val="clear" w:color="auto" w:fill="FFFFFF"/>
        <w:spacing w:after="0" w:line="276" w:lineRule="auto"/>
        <w:rPr>
          <w:color w:val="auto"/>
          <w:kern w:val="0"/>
          <w:szCs w:val="24"/>
        </w:rPr>
      </w:pPr>
      <w:r w:rsidRPr="002B780B">
        <w:rPr>
          <w:color w:val="auto"/>
          <w:kern w:val="0"/>
          <w:szCs w:val="24"/>
        </w:rPr>
        <w:t>Safety data sheets (SDS)</w:t>
      </w:r>
    </w:p>
    <w:p w14:paraId="7A8FE3BC" w14:textId="77777777" w:rsidR="006C00EF" w:rsidRPr="002B780B" w:rsidRDefault="006C00EF" w:rsidP="00B16AE6">
      <w:pPr>
        <w:numPr>
          <w:ilvl w:val="0"/>
          <w:numId w:val="56"/>
        </w:numPr>
        <w:shd w:val="clear" w:color="auto" w:fill="FFFFFF"/>
        <w:spacing w:after="0" w:line="276" w:lineRule="auto"/>
        <w:rPr>
          <w:color w:val="auto"/>
          <w:kern w:val="0"/>
          <w:szCs w:val="24"/>
        </w:rPr>
      </w:pPr>
      <w:r w:rsidRPr="002B780B">
        <w:rPr>
          <w:color w:val="auto"/>
          <w:kern w:val="0"/>
          <w:szCs w:val="24"/>
        </w:rPr>
        <w:t>Work instructions</w:t>
      </w:r>
    </w:p>
    <w:p w14:paraId="7D20A3B8" w14:textId="77777777" w:rsidR="006C00EF" w:rsidRPr="002B780B" w:rsidRDefault="006C00EF" w:rsidP="00B16AE6">
      <w:pPr>
        <w:numPr>
          <w:ilvl w:val="0"/>
          <w:numId w:val="56"/>
        </w:numPr>
        <w:shd w:val="clear" w:color="auto" w:fill="FFFFFF"/>
        <w:spacing w:after="0" w:line="276" w:lineRule="auto"/>
        <w:rPr>
          <w:color w:val="auto"/>
          <w:kern w:val="0"/>
          <w:szCs w:val="24"/>
        </w:rPr>
      </w:pPr>
      <w:r w:rsidRPr="002B780B">
        <w:rPr>
          <w:color w:val="auto"/>
          <w:kern w:val="0"/>
          <w:szCs w:val="24"/>
        </w:rPr>
        <w:t>Standing instructions</w:t>
      </w:r>
    </w:p>
    <w:p w14:paraId="6835D6EE" w14:textId="77777777" w:rsidR="006C00EF" w:rsidRPr="002B780B" w:rsidRDefault="006C00EF" w:rsidP="00B16AE6">
      <w:pPr>
        <w:numPr>
          <w:ilvl w:val="0"/>
          <w:numId w:val="56"/>
        </w:numPr>
        <w:shd w:val="clear" w:color="auto" w:fill="FFFFFF"/>
        <w:spacing w:after="0" w:line="276" w:lineRule="auto"/>
        <w:rPr>
          <w:color w:val="auto"/>
          <w:kern w:val="0"/>
          <w:szCs w:val="24"/>
        </w:rPr>
      </w:pPr>
      <w:r w:rsidRPr="002B780B">
        <w:rPr>
          <w:color w:val="auto"/>
          <w:kern w:val="0"/>
          <w:szCs w:val="24"/>
        </w:rPr>
        <w:t>Regulations, policies and procedures relating to supervision and certification of maintenance, including:</w:t>
      </w:r>
    </w:p>
    <w:p w14:paraId="748369DC" w14:textId="77777777" w:rsidR="006C00EF" w:rsidRPr="002B780B" w:rsidRDefault="006C00EF" w:rsidP="00B16AE6">
      <w:pPr>
        <w:numPr>
          <w:ilvl w:val="0"/>
          <w:numId w:val="56"/>
        </w:numPr>
        <w:shd w:val="clear" w:color="auto" w:fill="FFFFFF"/>
        <w:spacing w:after="0" w:line="276" w:lineRule="auto"/>
        <w:rPr>
          <w:color w:val="auto"/>
          <w:kern w:val="0"/>
          <w:szCs w:val="24"/>
        </w:rPr>
      </w:pPr>
      <w:r w:rsidRPr="002B780B">
        <w:rPr>
          <w:color w:val="auto"/>
          <w:kern w:val="0"/>
          <w:szCs w:val="24"/>
        </w:rPr>
        <w:t>Human factors with the potential to affect job performance in aviation maintenance activities, and associated guidelines</w:t>
      </w:r>
    </w:p>
    <w:p w14:paraId="7081115C" w14:textId="77777777" w:rsidR="006C00EF" w:rsidRPr="002B780B" w:rsidRDefault="006C00EF" w:rsidP="00B16AE6">
      <w:pPr>
        <w:numPr>
          <w:ilvl w:val="0"/>
          <w:numId w:val="56"/>
        </w:numPr>
        <w:shd w:val="clear" w:color="auto" w:fill="FFFFFF"/>
        <w:spacing w:after="0" w:line="276" w:lineRule="auto"/>
        <w:rPr>
          <w:color w:val="auto"/>
          <w:kern w:val="0"/>
          <w:szCs w:val="24"/>
        </w:rPr>
      </w:pPr>
      <w:r w:rsidRPr="002B780B">
        <w:rPr>
          <w:color w:val="auto"/>
          <w:kern w:val="0"/>
          <w:szCs w:val="24"/>
        </w:rPr>
        <w:t>Key principles of employment relations and conditions relating to the work described in the performance evidence, including:</w:t>
      </w:r>
    </w:p>
    <w:p w14:paraId="2283DAC1" w14:textId="77777777" w:rsidR="006C00EF" w:rsidRPr="002B780B" w:rsidRDefault="006C00EF" w:rsidP="00B16AE6">
      <w:pPr>
        <w:numPr>
          <w:ilvl w:val="0"/>
          <w:numId w:val="56"/>
        </w:numPr>
        <w:shd w:val="clear" w:color="auto" w:fill="FFFFFF"/>
        <w:spacing w:after="0" w:line="276" w:lineRule="auto"/>
        <w:rPr>
          <w:color w:val="auto"/>
          <w:kern w:val="0"/>
          <w:szCs w:val="24"/>
        </w:rPr>
      </w:pPr>
      <w:r w:rsidRPr="002B780B">
        <w:rPr>
          <w:color w:val="auto"/>
          <w:kern w:val="0"/>
          <w:szCs w:val="24"/>
        </w:rPr>
        <w:t>Relevant sections of industrial awards</w:t>
      </w:r>
    </w:p>
    <w:p w14:paraId="376BD9FB" w14:textId="77777777" w:rsidR="006C00EF" w:rsidRPr="002B780B" w:rsidRDefault="006C00EF" w:rsidP="00B16AE6">
      <w:pPr>
        <w:numPr>
          <w:ilvl w:val="0"/>
          <w:numId w:val="56"/>
        </w:numPr>
        <w:shd w:val="clear" w:color="auto" w:fill="FFFFFF"/>
        <w:spacing w:after="0" w:line="276" w:lineRule="auto"/>
        <w:rPr>
          <w:color w:val="auto"/>
          <w:kern w:val="0"/>
          <w:szCs w:val="24"/>
        </w:rPr>
      </w:pPr>
      <w:r w:rsidRPr="002B780B">
        <w:rPr>
          <w:color w:val="auto"/>
          <w:kern w:val="0"/>
          <w:szCs w:val="24"/>
        </w:rPr>
        <w:t>Content of enterprise agreements</w:t>
      </w:r>
    </w:p>
    <w:p w14:paraId="3F96510B" w14:textId="77777777" w:rsidR="006C00EF" w:rsidRPr="002B780B" w:rsidRDefault="006C00EF" w:rsidP="00B16AE6">
      <w:pPr>
        <w:numPr>
          <w:ilvl w:val="0"/>
          <w:numId w:val="56"/>
        </w:numPr>
        <w:shd w:val="clear" w:color="auto" w:fill="FFFFFF"/>
        <w:spacing w:after="0" w:line="276" w:lineRule="auto"/>
        <w:rPr>
          <w:color w:val="auto"/>
          <w:kern w:val="0"/>
          <w:szCs w:val="24"/>
        </w:rPr>
      </w:pPr>
      <w:r w:rsidRPr="002B780B">
        <w:rPr>
          <w:color w:val="auto"/>
          <w:kern w:val="0"/>
          <w:szCs w:val="24"/>
        </w:rPr>
        <w:t>Conditions of employment and service that apply to the particular workplace</w:t>
      </w:r>
    </w:p>
    <w:p w14:paraId="04AFEB31" w14:textId="77777777" w:rsidR="006C00EF" w:rsidRPr="002B780B" w:rsidRDefault="006C00EF" w:rsidP="00B16AE6">
      <w:pPr>
        <w:numPr>
          <w:ilvl w:val="0"/>
          <w:numId w:val="56"/>
        </w:numPr>
        <w:shd w:val="clear" w:color="auto" w:fill="FFFFFF"/>
        <w:spacing w:after="0" w:line="276" w:lineRule="auto"/>
        <w:rPr>
          <w:color w:val="auto"/>
          <w:kern w:val="0"/>
          <w:szCs w:val="24"/>
        </w:rPr>
      </w:pPr>
      <w:r w:rsidRPr="002B780B">
        <w:rPr>
          <w:color w:val="auto"/>
          <w:kern w:val="0"/>
          <w:szCs w:val="24"/>
        </w:rPr>
        <w:t xml:space="preserve">Equity, diversity and fraud requirements set out in </w:t>
      </w:r>
      <w:r w:rsidR="00E21982" w:rsidRPr="002B780B">
        <w:rPr>
          <w:color w:val="auto"/>
          <w:kern w:val="0"/>
          <w:szCs w:val="24"/>
        </w:rPr>
        <w:t>organizational</w:t>
      </w:r>
      <w:r w:rsidRPr="002B780B">
        <w:rPr>
          <w:color w:val="auto"/>
          <w:kern w:val="0"/>
          <w:szCs w:val="24"/>
        </w:rPr>
        <w:t xml:space="preserve"> code of conduct specific to the work described in the performance evidence</w:t>
      </w:r>
    </w:p>
    <w:p w14:paraId="6BDE6242" w14:textId="77777777" w:rsidR="006C00EF" w:rsidRPr="002B780B" w:rsidRDefault="006C00EF" w:rsidP="00B16AE6">
      <w:pPr>
        <w:numPr>
          <w:ilvl w:val="0"/>
          <w:numId w:val="56"/>
        </w:numPr>
        <w:shd w:val="clear" w:color="auto" w:fill="FFFFFF"/>
        <w:spacing w:after="0" w:line="276" w:lineRule="auto"/>
        <w:rPr>
          <w:color w:val="auto"/>
          <w:kern w:val="0"/>
          <w:szCs w:val="24"/>
        </w:rPr>
      </w:pPr>
      <w:r w:rsidRPr="002B780B">
        <w:rPr>
          <w:color w:val="auto"/>
          <w:kern w:val="0"/>
          <w:szCs w:val="24"/>
        </w:rPr>
        <w:t>Factors to consider when determining resource requirements for maintenance activity plan, including:</w:t>
      </w:r>
    </w:p>
    <w:p w14:paraId="4D6C654D" w14:textId="77777777" w:rsidR="006C00EF" w:rsidRPr="002B780B" w:rsidRDefault="006C00EF" w:rsidP="00B16AE6">
      <w:pPr>
        <w:numPr>
          <w:ilvl w:val="0"/>
          <w:numId w:val="56"/>
        </w:numPr>
        <w:shd w:val="clear" w:color="auto" w:fill="FFFFFF"/>
        <w:spacing w:after="0" w:line="276" w:lineRule="auto"/>
        <w:rPr>
          <w:color w:val="auto"/>
          <w:kern w:val="0"/>
          <w:szCs w:val="24"/>
        </w:rPr>
      </w:pPr>
      <w:r w:rsidRPr="002B780B">
        <w:rPr>
          <w:color w:val="auto"/>
          <w:kern w:val="0"/>
          <w:szCs w:val="24"/>
        </w:rPr>
        <w:t xml:space="preserve">Personnel in required numbers with applicable experience, qualifications and task </w:t>
      </w:r>
      <w:r w:rsidR="00E21982" w:rsidRPr="002B780B">
        <w:rPr>
          <w:color w:val="auto"/>
          <w:kern w:val="0"/>
          <w:szCs w:val="24"/>
        </w:rPr>
        <w:t>authorization</w:t>
      </w:r>
    </w:p>
    <w:p w14:paraId="52772765" w14:textId="77777777" w:rsidR="006C00EF" w:rsidRPr="002B780B" w:rsidRDefault="006C00EF" w:rsidP="00B16AE6">
      <w:pPr>
        <w:numPr>
          <w:ilvl w:val="0"/>
          <w:numId w:val="56"/>
        </w:numPr>
        <w:shd w:val="clear" w:color="auto" w:fill="FFFFFF"/>
        <w:spacing w:after="0" w:line="276" w:lineRule="auto"/>
        <w:rPr>
          <w:color w:val="auto"/>
          <w:kern w:val="0"/>
          <w:szCs w:val="24"/>
        </w:rPr>
      </w:pPr>
      <w:r w:rsidRPr="002B780B">
        <w:rPr>
          <w:color w:val="auto"/>
          <w:kern w:val="0"/>
          <w:szCs w:val="24"/>
        </w:rPr>
        <w:t>Spares</w:t>
      </w:r>
    </w:p>
    <w:p w14:paraId="402F2129" w14:textId="77777777" w:rsidR="006C00EF" w:rsidRPr="002B780B" w:rsidRDefault="006C00EF" w:rsidP="00B16AE6">
      <w:pPr>
        <w:numPr>
          <w:ilvl w:val="0"/>
          <w:numId w:val="56"/>
        </w:numPr>
        <w:shd w:val="clear" w:color="auto" w:fill="FFFFFF"/>
        <w:spacing w:after="0" w:line="276" w:lineRule="auto"/>
        <w:rPr>
          <w:color w:val="auto"/>
          <w:kern w:val="0"/>
          <w:szCs w:val="24"/>
        </w:rPr>
      </w:pPr>
      <w:r w:rsidRPr="002B780B">
        <w:rPr>
          <w:color w:val="auto"/>
          <w:kern w:val="0"/>
          <w:szCs w:val="24"/>
        </w:rPr>
        <w:t>Consumables</w:t>
      </w:r>
    </w:p>
    <w:p w14:paraId="6B180912" w14:textId="77777777" w:rsidR="006C00EF" w:rsidRPr="002B780B" w:rsidRDefault="006C00EF" w:rsidP="00B16AE6">
      <w:pPr>
        <w:numPr>
          <w:ilvl w:val="0"/>
          <w:numId w:val="56"/>
        </w:numPr>
        <w:shd w:val="clear" w:color="auto" w:fill="FFFFFF"/>
        <w:spacing w:after="0" w:line="276" w:lineRule="auto"/>
        <w:rPr>
          <w:color w:val="auto"/>
          <w:kern w:val="0"/>
          <w:szCs w:val="24"/>
        </w:rPr>
      </w:pPr>
      <w:r w:rsidRPr="002B780B">
        <w:rPr>
          <w:color w:val="auto"/>
          <w:kern w:val="0"/>
          <w:szCs w:val="24"/>
        </w:rPr>
        <w:t>Tools</w:t>
      </w:r>
    </w:p>
    <w:p w14:paraId="1420D5F4" w14:textId="77777777" w:rsidR="006C00EF" w:rsidRPr="002B780B" w:rsidRDefault="006C00EF" w:rsidP="00B16AE6">
      <w:pPr>
        <w:numPr>
          <w:ilvl w:val="0"/>
          <w:numId w:val="56"/>
        </w:numPr>
        <w:shd w:val="clear" w:color="auto" w:fill="FFFFFF"/>
        <w:spacing w:after="0" w:line="276" w:lineRule="auto"/>
        <w:rPr>
          <w:color w:val="auto"/>
          <w:kern w:val="0"/>
          <w:szCs w:val="24"/>
        </w:rPr>
      </w:pPr>
      <w:r w:rsidRPr="002B780B">
        <w:rPr>
          <w:color w:val="auto"/>
          <w:kern w:val="0"/>
          <w:szCs w:val="24"/>
        </w:rPr>
        <w:t>Special equipment</w:t>
      </w:r>
    </w:p>
    <w:p w14:paraId="4ABCA005" w14:textId="77777777" w:rsidR="006C00EF" w:rsidRPr="002B780B" w:rsidRDefault="006C00EF" w:rsidP="00B16AE6">
      <w:pPr>
        <w:numPr>
          <w:ilvl w:val="0"/>
          <w:numId w:val="56"/>
        </w:numPr>
        <w:shd w:val="clear" w:color="auto" w:fill="FFFFFF"/>
        <w:spacing w:after="0" w:line="276" w:lineRule="auto"/>
        <w:rPr>
          <w:color w:val="auto"/>
          <w:kern w:val="0"/>
          <w:szCs w:val="24"/>
        </w:rPr>
      </w:pPr>
      <w:r w:rsidRPr="002B780B">
        <w:rPr>
          <w:color w:val="auto"/>
          <w:kern w:val="0"/>
          <w:szCs w:val="24"/>
        </w:rPr>
        <w:t>Ground support equipment</w:t>
      </w:r>
    </w:p>
    <w:p w14:paraId="4153CA5D" w14:textId="77777777" w:rsidR="006C00EF" w:rsidRPr="002B780B" w:rsidRDefault="00E21982" w:rsidP="00B16AE6">
      <w:pPr>
        <w:numPr>
          <w:ilvl w:val="0"/>
          <w:numId w:val="56"/>
        </w:numPr>
        <w:shd w:val="clear" w:color="auto" w:fill="FFFFFF"/>
        <w:spacing w:after="0" w:line="276" w:lineRule="auto"/>
        <w:rPr>
          <w:color w:val="auto"/>
          <w:kern w:val="0"/>
          <w:szCs w:val="24"/>
        </w:rPr>
      </w:pPr>
      <w:r w:rsidRPr="002B780B">
        <w:rPr>
          <w:color w:val="auto"/>
          <w:kern w:val="0"/>
          <w:szCs w:val="24"/>
        </w:rPr>
        <w:t>PPE</w:t>
      </w:r>
    </w:p>
    <w:p w14:paraId="468736DD" w14:textId="77777777" w:rsidR="006C00EF" w:rsidRPr="002B780B" w:rsidRDefault="006C00EF" w:rsidP="00B16AE6">
      <w:pPr>
        <w:numPr>
          <w:ilvl w:val="0"/>
          <w:numId w:val="56"/>
        </w:numPr>
        <w:shd w:val="clear" w:color="auto" w:fill="FFFFFF"/>
        <w:spacing w:after="0" w:line="276" w:lineRule="auto"/>
        <w:rPr>
          <w:color w:val="auto"/>
          <w:kern w:val="0"/>
          <w:szCs w:val="24"/>
        </w:rPr>
      </w:pPr>
      <w:r w:rsidRPr="002B780B">
        <w:rPr>
          <w:color w:val="auto"/>
          <w:kern w:val="0"/>
          <w:szCs w:val="24"/>
        </w:rPr>
        <w:t xml:space="preserve">Use of </w:t>
      </w:r>
      <w:r w:rsidR="00E21982" w:rsidRPr="002B780B">
        <w:rPr>
          <w:color w:val="auto"/>
          <w:kern w:val="0"/>
          <w:szCs w:val="24"/>
        </w:rPr>
        <w:t>PPE</w:t>
      </w:r>
    </w:p>
    <w:p w14:paraId="4C509766" w14:textId="77777777" w:rsidR="006C00EF" w:rsidRPr="002B780B" w:rsidRDefault="006C00EF" w:rsidP="00B16AE6">
      <w:pPr>
        <w:numPr>
          <w:ilvl w:val="0"/>
          <w:numId w:val="56"/>
        </w:numPr>
        <w:shd w:val="clear" w:color="auto" w:fill="FFFFFF"/>
        <w:spacing w:after="0" w:line="276" w:lineRule="auto"/>
        <w:rPr>
          <w:color w:val="auto"/>
          <w:kern w:val="0"/>
          <w:szCs w:val="24"/>
        </w:rPr>
      </w:pPr>
      <w:r w:rsidRPr="002B780B">
        <w:rPr>
          <w:color w:val="auto"/>
          <w:kern w:val="0"/>
          <w:szCs w:val="24"/>
        </w:rPr>
        <w:t>Use and procedures for obtaining confined space entry permits</w:t>
      </w:r>
    </w:p>
    <w:p w14:paraId="4ACCF919" w14:textId="77777777" w:rsidR="006C00EF" w:rsidRPr="002B780B" w:rsidRDefault="006C00EF" w:rsidP="00B16AE6">
      <w:pPr>
        <w:numPr>
          <w:ilvl w:val="0"/>
          <w:numId w:val="56"/>
        </w:numPr>
        <w:shd w:val="clear" w:color="auto" w:fill="FFFFFF"/>
        <w:spacing w:after="0" w:line="276" w:lineRule="auto"/>
        <w:rPr>
          <w:color w:val="auto"/>
          <w:kern w:val="0"/>
          <w:szCs w:val="24"/>
        </w:rPr>
      </w:pPr>
      <w:r w:rsidRPr="002B780B">
        <w:rPr>
          <w:color w:val="auto"/>
          <w:kern w:val="0"/>
          <w:szCs w:val="24"/>
        </w:rPr>
        <w:t>Techniques to avoid maintenance errors</w:t>
      </w:r>
    </w:p>
    <w:p w14:paraId="347D1424" w14:textId="77777777" w:rsidR="006C00EF" w:rsidRPr="002B780B" w:rsidRDefault="006C00EF" w:rsidP="00B16AE6">
      <w:pPr>
        <w:numPr>
          <w:ilvl w:val="0"/>
          <w:numId w:val="56"/>
        </w:numPr>
        <w:shd w:val="clear" w:color="auto" w:fill="FFFFFF"/>
        <w:spacing w:after="0" w:line="276" w:lineRule="auto"/>
        <w:rPr>
          <w:color w:val="auto"/>
          <w:kern w:val="0"/>
          <w:szCs w:val="24"/>
        </w:rPr>
      </w:pPr>
      <w:r w:rsidRPr="002B780B">
        <w:rPr>
          <w:color w:val="auto"/>
          <w:kern w:val="0"/>
          <w:szCs w:val="24"/>
        </w:rPr>
        <w:t>Key features of the log of industrial experience and achievement, including responsibility for making entries and responsibility for certifying entries</w:t>
      </w:r>
    </w:p>
    <w:p w14:paraId="3D7A7DAC" w14:textId="77777777" w:rsidR="006C00EF" w:rsidRPr="002B780B" w:rsidRDefault="006C00EF" w:rsidP="00B16AE6">
      <w:pPr>
        <w:numPr>
          <w:ilvl w:val="0"/>
          <w:numId w:val="56"/>
        </w:numPr>
        <w:shd w:val="clear" w:color="auto" w:fill="FFFFFF"/>
        <w:spacing w:after="0" w:line="276" w:lineRule="auto"/>
        <w:rPr>
          <w:color w:val="auto"/>
          <w:kern w:val="0"/>
          <w:szCs w:val="24"/>
        </w:rPr>
      </w:pPr>
      <w:r w:rsidRPr="002B780B">
        <w:rPr>
          <w:color w:val="auto"/>
          <w:kern w:val="0"/>
          <w:szCs w:val="24"/>
        </w:rPr>
        <w:t>Role of supervisors in assisting workplace competency assessors</w:t>
      </w:r>
    </w:p>
    <w:p w14:paraId="1F340C19" w14:textId="77777777" w:rsidR="006C00EF" w:rsidRPr="002B780B" w:rsidRDefault="006C00EF" w:rsidP="00B16AE6">
      <w:pPr>
        <w:numPr>
          <w:ilvl w:val="0"/>
          <w:numId w:val="56"/>
        </w:numPr>
        <w:shd w:val="clear" w:color="auto" w:fill="FFFFFF"/>
        <w:spacing w:after="0" w:line="276" w:lineRule="auto"/>
        <w:rPr>
          <w:color w:val="auto"/>
          <w:kern w:val="0"/>
          <w:szCs w:val="24"/>
        </w:rPr>
      </w:pPr>
      <w:r w:rsidRPr="002B780B">
        <w:rPr>
          <w:color w:val="auto"/>
          <w:kern w:val="0"/>
          <w:szCs w:val="24"/>
        </w:rPr>
        <w:t>Techniques for delivering on-the-job training.</w:t>
      </w:r>
    </w:p>
    <w:p w14:paraId="2AC0E20A" w14:textId="77777777" w:rsidR="00E21982" w:rsidRPr="002B780B" w:rsidRDefault="00E21982" w:rsidP="00625B61">
      <w:pPr>
        <w:spacing w:before="100" w:beforeAutospacing="1" w:after="100" w:afterAutospacing="1" w:line="276" w:lineRule="auto"/>
        <w:contextualSpacing/>
        <w:jc w:val="both"/>
        <w:rPr>
          <w:b/>
          <w:color w:val="auto"/>
          <w:szCs w:val="24"/>
        </w:rPr>
      </w:pPr>
    </w:p>
    <w:p w14:paraId="44AC73FF" w14:textId="77777777" w:rsidR="004E6ADF" w:rsidRPr="002B780B" w:rsidRDefault="004E6ADF" w:rsidP="00625B61">
      <w:pPr>
        <w:spacing w:before="100" w:beforeAutospacing="1" w:after="100" w:afterAutospacing="1" w:line="276" w:lineRule="auto"/>
        <w:contextualSpacing/>
        <w:jc w:val="both"/>
        <w:rPr>
          <w:b/>
          <w:color w:val="auto"/>
          <w:szCs w:val="24"/>
        </w:rPr>
      </w:pPr>
      <w:r w:rsidRPr="002B780B">
        <w:rPr>
          <w:b/>
          <w:color w:val="auto"/>
          <w:szCs w:val="24"/>
        </w:rPr>
        <w:lastRenderedPageBreak/>
        <w:t>EVIDENCE GUIDE</w:t>
      </w:r>
    </w:p>
    <w:p w14:paraId="26EAD9BA" w14:textId="77777777" w:rsidR="004E6ADF" w:rsidRPr="002B780B" w:rsidRDefault="004E6ADF" w:rsidP="00625B61">
      <w:pPr>
        <w:spacing w:before="100" w:beforeAutospacing="1" w:after="100" w:afterAutospacing="1" w:line="276" w:lineRule="auto"/>
        <w:contextualSpacing/>
        <w:jc w:val="both"/>
        <w:rPr>
          <w:color w:val="auto"/>
          <w:szCs w:val="24"/>
        </w:rPr>
      </w:pPr>
      <w:r w:rsidRPr="002B780B">
        <w:rPr>
          <w:color w:val="auto"/>
          <w:szCs w:val="24"/>
        </w:rPr>
        <w:t>This provides advice on assessment and must be in conjunction with the performance criteria, required skills and knowledge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4E6ADF" w:rsidRPr="002B780B" w14:paraId="5C03D707"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1AAF711D" w14:textId="77777777" w:rsidR="004E6ADF" w:rsidRPr="002B780B" w:rsidRDefault="004E6ADF" w:rsidP="00B16AE6">
            <w:pPr>
              <w:numPr>
                <w:ilvl w:val="0"/>
                <w:numId w:val="37"/>
              </w:numPr>
              <w:spacing w:after="0" w:line="276" w:lineRule="auto"/>
              <w:contextualSpacing/>
              <w:rPr>
                <w:color w:val="auto"/>
                <w:szCs w:val="24"/>
                <w:lang w:val="en-GB"/>
              </w:rPr>
            </w:pPr>
            <w:r w:rsidRPr="002B780B">
              <w:rPr>
                <w:color w:val="auto"/>
                <w:szCs w:val="24"/>
                <w:lang w:val="en-GB"/>
              </w:rPr>
              <w:t>Critical Aspects of Competency.</w:t>
            </w:r>
          </w:p>
        </w:tc>
        <w:tc>
          <w:tcPr>
            <w:tcW w:w="6569" w:type="dxa"/>
            <w:tcBorders>
              <w:top w:val="single" w:sz="4" w:space="0" w:color="auto"/>
              <w:left w:val="single" w:sz="4" w:space="0" w:color="auto"/>
              <w:bottom w:val="single" w:sz="4" w:space="0" w:color="auto"/>
              <w:right w:val="single" w:sz="4" w:space="0" w:color="auto"/>
            </w:tcBorders>
            <w:hideMark/>
          </w:tcPr>
          <w:p w14:paraId="57933662" w14:textId="77777777" w:rsidR="00D07A74" w:rsidRPr="002B780B" w:rsidRDefault="00D07A74" w:rsidP="00D07A74">
            <w:pPr>
              <w:pStyle w:val="BodyText"/>
              <w:spacing w:before="100" w:beforeAutospacing="1" w:after="100" w:afterAutospacing="1"/>
              <w:contextualSpacing/>
              <w:rPr>
                <w:szCs w:val="24"/>
              </w:rPr>
            </w:pPr>
            <w:r w:rsidRPr="002B780B">
              <w:rPr>
                <w:szCs w:val="24"/>
              </w:rPr>
              <w:t>Assessment requires evidence that the candidate:</w:t>
            </w:r>
          </w:p>
          <w:p w14:paraId="459A2711" w14:textId="77777777" w:rsidR="004E6ADF" w:rsidRPr="002B780B" w:rsidRDefault="00484AC9" w:rsidP="00B16AE6">
            <w:pPr>
              <w:pStyle w:val="BodyText"/>
              <w:numPr>
                <w:ilvl w:val="1"/>
                <w:numId w:val="37"/>
              </w:numPr>
              <w:tabs>
                <w:tab w:val="clear" w:pos="792"/>
              </w:tabs>
              <w:spacing w:after="0"/>
              <w:ind w:left="406"/>
              <w:contextualSpacing/>
              <w:rPr>
                <w:szCs w:val="24"/>
              </w:rPr>
            </w:pPr>
            <w:r w:rsidRPr="002B780B">
              <w:rPr>
                <w:szCs w:val="24"/>
                <w:shd w:val="clear" w:color="auto" w:fill="FFFFFF"/>
              </w:rPr>
              <w:t>Planned for avionic maintenance project</w:t>
            </w:r>
          </w:p>
          <w:p w14:paraId="45D98C5F" w14:textId="77777777" w:rsidR="00484AC9" w:rsidRPr="002B780B" w:rsidRDefault="00484AC9" w:rsidP="00B16AE6">
            <w:pPr>
              <w:pStyle w:val="BodyText"/>
              <w:numPr>
                <w:ilvl w:val="1"/>
                <w:numId w:val="37"/>
              </w:numPr>
              <w:tabs>
                <w:tab w:val="clear" w:pos="792"/>
              </w:tabs>
              <w:spacing w:after="0"/>
              <w:ind w:left="406"/>
              <w:contextualSpacing/>
              <w:rPr>
                <w:szCs w:val="24"/>
              </w:rPr>
            </w:pPr>
            <w:r w:rsidRPr="002B780B">
              <w:rPr>
                <w:szCs w:val="24"/>
                <w:shd w:val="clear" w:color="auto" w:fill="FFFFFF"/>
              </w:rPr>
              <w:t>Checked tools and support equipment are for serviceability and currency of calibration.</w:t>
            </w:r>
          </w:p>
          <w:p w14:paraId="45EAE025" w14:textId="77777777" w:rsidR="0057415A" w:rsidRPr="002B780B" w:rsidRDefault="0057415A" w:rsidP="00B16AE6">
            <w:pPr>
              <w:pStyle w:val="BodyText"/>
              <w:numPr>
                <w:ilvl w:val="1"/>
                <w:numId w:val="37"/>
              </w:numPr>
              <w:tabs>
                <w:tab w:val="clear" w:pos="792"/>
              </w:tabs>
              <w:spacing w:after="0"/>
              <w:ind w:left="406"/>
              <w:contextualSpacing/>
              <w:rPr>
                <w:szCs w:val="24"/>
              </w:rPr>
            </w:pPr>
            <w:r w:rsidRPr="002B780B">
              <w:rPr>
                <w:szCs w:val="24"/>
                <w:shd w:val="clear" w:color="auto" w:fill="FFFFFF"/>
              </w:rPr>
              <w:t>Implemented avionic maintenance activities</w:t>
            </w:r>
          </w:p>
          <w:p w14:paraId="5EA5B7CB" w14:textId="77777777" w:rsidR="0057415A" w:rsidRPr="002B780B" w:rsidRDefault="0057415A" w:rsidP="00B16AE6">
            <w:pPr>
              <w:pStyle w:val="ListParagraph"/>
              <w:numPr>
                <w:ilvl w:val="1"/>
                <w:numId w:val="37"/>
              </w:numPr>
              <w:tabs>
                <w:tab w:val="clear" w:pos="792"/>
                <w:tab w:val="left" w:pos="459"/>
              </w:tabs>
              <w:spacing w:after="0"/>
              <w:ind w:left="406"/>
              <w:rPr>
                <w:szCs w:val="24"/>
              </w:rPr>
            </w:pPr>
            <w:r w:rsidRPr="002B780B">
              <w:rPr>
                <w:szCs w:val="24"/>
                <w:shd w:val="clear" w:color="auto" w:fill="FFFFFF"/>
              </w:rPr>
              <w:t>Allocated maintenance tasks to team members after consideration of individual experience, qualifications, and task authorisations</w:t>
            </w:r>
          </w:p>
          <w:p w14:paraId="1688C41C" w14:textId="77777777" w:rsidR="0057415A" w:rsidRPr="002B780B" w:rsidRDefault="0057415A" w:rsidP="00B16AE6">
            <w:pPr>
              <w:pStyle w:val="ListParagraph"/>
              <w:numPr>
                <w:ilvl w:val="1"/>
                <w:numId w:val="37"/>
              </w:numPr>
              <w:tabs>
                <w:tab w:val="clear" w:pos="792"/>
                <w:tab w:val="left" w:pos="459"/>
              </w:tabs>
              <w:spacing w:after="0"/>
              <w:ind w:left="406"/>
              <w:rPr>
                <w:szCs w:val="24"/>
              </w:rPr>
            </w:pPr>
            <w:r w:rsidRPr="002B780B">
              <w:rPr>
                <w:szCs w:val="24"/>
              </w:rPr>
              <w:t>Briefed team members on their responsibility and function</w:t>
            </w:r>
          </w:p>
          <w:p w14:paraId="17D82617" w14:textId="77777777" w:rsidR="0057415A" w:rsidRPr="002B780B" w:rsidRDefault="00961E0A" w:rsidP="00B16AE6">
            <w:pPr>
              <w:pStyle w:val="BodyText"/>
              <w:numPr>
                <w:ilvl w:val="1"/>
                <w:numId w:val="37"/>
              </w:numPr>
              <w:tabs>
                <w:tab w:val="clear" w:pos="792"/>
              </w:tabs>
              <w:spacing w:after="0"/>
              <w:ind w:left="406"/>
              <w:contextualSpacing/>
              <w:rPr>
                <w:szCs w:val="24"/>
              </w:rPr>
            </w:pPr>
            <w:r w:rsidRPr="002B780B">
              <w:rPr>
                <w:szCs w:val="24"/>
                <w:shd w:val="clear" w:color="auto" w:fill="FFFFFF"/>
              </w:rPr>
              <w:t>Authorised t</w:t>
            </w:r>
            <w:r w:rsidR="0057415A" w:rsidRPr="002B780B">
              <w:rPr>
                <w:szCs w:val="24"/>
                <w:shd w:val="clear" w:color="auto" w:fill="FFFFFF"/>
              </w:rPr>
              <w:t>eam members are to operate required items of ground support and test equipment</w:t>
            </w:r>
          </w:p>
          <w:p w14:paraId="5A39F182" w14:textId="77777777" w:rsidR="00961E0A" w:rsidRPr="002B780B" w:rsidRDefault="001E4C0D" w:rsidP="00B16AE6">
            <w:pPr>
              <w:pStyle w:val="BodyText"/>
              <w:numPr>
                <w:ilvl w:val="1"/>
                <w:numId w:val="37"/>
              </w:numPr>
              <w:tabs>
                <w:tab w:val="clear" w:pos="792"/>
              </w:tabs>
              <w:spacing w:after="0"/>
              <w:ind w:left="406"/>
              <w:contextualSpacing/>
              <w:rPr>
                <w:szCs w:val="24"/>
              </w:rPr>
            </w:pPr>
            <w:r w:rsidRPr="002B780B">
              <w:rPr>
                <w:szCs w:val="24"/>
                <w:shd w:val="clear" w:color="auto" w:fill="FFFFFF"/>
              </w:rPr>
              <w:t>Monitored and certified avionic maintenance quality</w:t>
            </w:r>
          </w:p>
          <w:p w14:paraId="7BF2E80E" w14:textId="77777777" w:rsidR="009A6188" w:rsidRPr="002B780B" w:rsidRDefault="009A6188" w:rsidP="00B16AE6">
            <w:pPr>
              <w:pStyle w:val="ListParagraph"/>
              <w:numPr>
                <w:ilvl w:val="1"/>
                <w:numId w:val="37"/>
              </w:numPr>
              <w:tabs>
                <w:tab w:val="clear" w:pos="792"/>
                <w:tab w:val="left" w:pos="459"/>
              </w:tabs>
              <w:spacing w:after="0"/>
              <w:ind w:left="406"/>
              <w:rPr>
                <w:szCs w:val="24"/>
              </w:rPr>
            </w:pPr>
            <w:r w:rsidRPr="002B780B">
              <w:rPr>
                <w:szCs w:val="24"/>
                <w:shd w:val="clear" w:color="auto" w:fill="FFFFFF"/>
              </w:rPr>
              <w:t>Checked maintenance activities and guided personnel to ensure that maintenance is performed and certified according to required documentation, policies, and procedures</w:t>
            </w:r>
          </w:p>
          <w:p w14:paraId="30BD6D81" w14:textId="77777777" w:rsidR="003852E0" w:rsidRPr="002B780B" w:rsidRDefault="009A6188" w:rsidP="00B16AE6">
            <w:pPr>
              <w:pStyle w:val="BodyText"/>
              <w:numPr>
                <w:ilvl w:val="1"/>
                <w:numId w:val="37"/>
              </w:numPr>
              <w:tabs>
                <w:tab w:val="clear" w:pos="792"/>
              </w:tabs>
              <w:spacing w:after="0"/>
              <w:ind w:left="406"/>
              <w:contextualSpacing/>
              <w:rPr>
                <w:szCs w:val="24"/>
              </w:rPr>
            </w:pPr>
            <w:r w:rsidRPr="002B780B">
              <w:rPr>
                <w:szCs w:val="24"/>
                <w:shd w:val="clear" w:color="auto" w:fill="FFFFFF"/>
              </w:rPr>
              <w:t>Performed check inspections on completed work or work stages and certified the work according to regulatory requirements, and policies and procedures</w:t>
            </w:r>
          </w:p>
          <w:p w14:paraId="6E1EB09F" w14:textId="77777777" w:rsidR="003852E0" w:rsidRPr="002B780B" w:rsidRDefault="003852E0" w:rsidP="00B16AE6">
            <w:pPr>
              <w:pStyle w:val="BodyText"/>
              <w:numPr>
                <w:ilvl w:val="1"/>
                <w:numId w:val="37"/>
              </w:numPr>
              <w:tabs>
                <w:tab w:val="clear" w:pos="792"/>
              </w:tabs>
              <w:spacing w:after="0"/>
              <w:ind w:left="406"/>
              <w:contextualSpacing/>
              <w:rPr>
                <w:szCs w:val="24"/>
              </w:rPr>
            </w:pPr>
            <w:r w:rsidRPr="002B780B">
              <w:rPr>
                <w:szCs w:val="24"/>
                <w:shd w:val="clear" w:color="auto" w:fill="FFFFFF"/>
              </w:rPr>
              <w:t xml:space="preserve">Managed human resource activities </w:t>
            </w:r>
          </w:p>
          <w:p w14:paraId="2A6ABDE6" w14:textId="77777777" w:rsidR="003852E0" w:rsidRPr="002B780B" w:rsidRDefault="003852E0" w:rsidP="00B16AE6">
            <w:pPr>
              <w:pStyle w:val="BodyText"/>
              <w:numPr>
                <w:ilvl w:val="1"/>
                <w:numId w:val="37"/>
              </w:numPr>
              <w:tabs>
                <w:tab w:val="clear" w:pos="792"/>
              </w:tabs>
              <w:spacing w:after="0"/>
              <w:ind w:left="406"/>
              <w:contextualSpacing/>
              <w:rPr>
                <w:szCs w:val="24"/>
              </w:rPr>
            </w:pPr>
            <w:r w:rsidRPr="002B780B">
              <w:rPr>
                <w:szCs w:val="24"/>
                <w:shd w:val="clear" w:color="auto" w:fill="FFFFFF"/>
              </w:rPr>
              <w:t>Performed workplace avionic training tasks</w:t>
            </w:r>
          </w:p>
        </w:tc>
      </w:tr>
      <w:tr w:rsidR="004E6ADF" w:rsidRPr="002B780B" w14:paraId="07DF4335"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1A5D0368" w14:textId="77777777" w:rsidR="004E6ADF" w:rsidRPr="002B780B" w:rsidRDefault="004E6ADF" w:rsidP="00B16AE6">
            <w:pPr>
              <w:pStyle w:val="BodyText"/>
              <w:numPr>
                <w:ilvl w:val="0"/>
                <w:numId w:val="37"/>
              </w:numPr>
              <w:spacing w:before="100" w:beforeAutospacing="1" w:after="100" w:afterAutospacing="1"/>
              <w:ind w:right="162"/>
              <w:contextualSpacing/>
              <w:rPr>
                <w:szCs w:val="24"/>
              </w:rPr>
            </w:pPr>
            <w:r w:rsidRPr="002B780B">
              <w:rPr>
                <w:szCs w:val="24"/>
              </w:rPr>
              <w:t>Resource Implications.</w:t>
            </w:r>
          </w:p>
        </w:tc>
        <w:tc>
          <w:tcPr>
            <w:tcW w:w="6569" w:type="dxa"/>
            <w:tcBorders>
              <w:top w:val="single" w:sz="4" w:space="0" w:color="auto"/>
              <w:left w:val="single" w:sz="4" w:space="0" w:color="auto"/>
              <w:bottom w:val="single" w:sz="4" w:space="0" w:color="auto"/>
              <w:right w:val="single" w:sz="4" w:space="0" w:color="auto"/>
            </w:tcBorders>
            <w:hideMark/>
          </w:tcPr>
          <w:p w14:paraId="7D587AC7" w14:textId="77777777" w:rsidR="00D07A74" w:rsidRPr="002B780B" w:rsidRDefault="00D07A74" w:rsidP="00D07A74">
            <w:pPr>
              <w:pStyle w:val="BodyText"/>
              <w:tabs>
                <w:tab w:val="left" w:pos="702"/>
              </w:tabs>
              <w:spacing w:after="0"/>
              <w:ind w:left="702" w:hanging="702"/>
              <w:rPr>
                <w:szCs w:val="24"/>
              </w:rPr>
            </w:pPr>
            <w:r w:rsidRPr="002B780B">
              <w:rPr>
                <w:szCs w:val="24"/>
              </w:rPr>
              <w:t>The following resources should be provided:</w:t>
            </w:r>
          </w:p>
          <w:p w14:paraId="466B27DE" w14:textId="77777777" w:rsidR="00D07A74" w:rsidRPr="002B780B" w:rsidRDefault="00D07A74" w:rsidP="00B16AE6">
            <w:pPr>
              <w:pStyle w:val="ListParagraph"/>
              <w:numPr>
                <w:ilvl w:val="0"/>
                <w:numId w:val="225"/>
              </w:numPr>
              <w:shd w:val="clear" w:color="auto" w:fill="FFFFFF" w:themeFill="background1"/>
              <w:spacing w:after="0"/>
              <w:rPr>
                <w:rFonts w:eastAsiaTheme="minorHAnsi"/>
                <w:color w:val="000000" w:themeColor="text1"/>
                <w:szCs w:val="24"/>
              </w:rPr>
            </w:pPr>
            <w:r w:rsidRPr="002B780B">
              <w:rPr>
                <w:rFonts w:eastAsiaTheme="minorHAnsi"/>
                <w:color w:val="000000" w:themeColor="text1"/>
                <w:szCs w:val="24"/>
              </w:rPr>
              <w:t>Access to relevant workplace where assessment can take place</w:t>
            </w:r>
          </w:p>
          <w:p w14:paraId="17E547FE" w14:textId="77777777" w:rsidR="00D07A74" w:rsidRPr="002B780B" w:rsidRDefault="00D07A74" w:rsidP="00B16AE6">
            <w:pPr>
              <w:pStyle w:val="ListParagraph"/>
              <w:numPr>
                <w:ilvl w:val="0"/>
                <w:numId w:val="225"/>
              </w:numPr>
              <w:shd w:val="clear" w:color="auto" w:fill="FFFFFF" w:themeFill="background1"/>
              <w:spacing w:after="0"/>
              <w:rPr>
                <w:rFonts w:eastAsiaTheme="minorHAnsi"/>
                <w:color w:val="000000" w:themeColor="text1"/>
                <w:szCs w:val="24"/>
              </w:rPr>
            </w:pPr>
            <w:r w:rsidRPr="002B780B">
              <w:rPr>
                <w:color w:val="000000" w:themeColor="text1"/>
                <w:szCs w:val="24"/>
              </w:rPr>
              <w:t>Appropriately simulated environment where assessment can take place</w:t>
            </w:r>
          </w:p>
          <w:p w14:paraId="520794AB" w14:textId="77777777" w:rsidR="004E6ADF" w:rsidRPr="002B780B" w:rsidRDefault="004E6ADF" w:rsidP="00D07A74">
            <w:pPr>
              <w:pStyle w:val="ListParagraph"/>
              <w:tabs>
                <w:tab w:val="left" w:pos="588"/>
              </w:tabs>
              <w:spacing w:before="100" w:beforeAutospacing="1" w:after="100" w:afterAutospacing="1"/>
              <w:ind w:left="408" w:firstLine="0"/>
              <w:rPr>
                <w:szCs w:val="24"/>
              </w:rPr>
            </w:pPr>
            <w:r w:rsidRPr="002B780B">
              <w:rPr>
                <w:szCs w:val="24"/>
              </w:rPr>
              <w:t xml:space="preserve"> </w:t>
            </w:r>
          </w:p>
        </w:tc>
      </w:tr>
      <w:tr w:rsidR="004E6ADF" w:rsidRPr="002B780B" w14:paraId="375BF8F7"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1B220EFD" w14:textId="77777777" w:rsidR="004E6ADF" w:rsidRPr="002B780B" w:rsidRDefault="004E6ADF" w:rsidP="00B16AE6">
            <w:pPr>
              <w:pStyle w:val="BodyText"/>
              <w:numPr>
                <w:ilvl w:val="0"/>
                <w:numId w:val="37"/>
              </w:numPr>
              <w:tabs>
                <w:tab w:val="left" w:pos="0"/>
              </w:tabs>
              <w:spacing w:before="100" w:beforeAutospacing="1" w:after="100" w:afterAutospacing="1"/>
              <w:ind w:right="252"/>
              <w:contextualSpacing/>
              <w:rPr>
                <w:szCs w:val="24"/>
              </w:rPr>
            </w:pPr>
            <w:r w:rsidRPr="002B780B">
              <w:rPr>
                <w:szCs w:val="24"/>
              </w:rPr>
              <w:t>Methods of Assessment.</w:t>
            </w:r>
          </w:p>
        </w:tc>
        <w:tc>
          <w:tcPr>
            <w:tcW w:w="6569" w:type="dxa"/>
            <w:tcBorders>
              <w:top w:val="single" w:sz="4" w:space="0" w:color="auto"/>
              <w:left w:val="single" w:sz="4" w:space="0" w:color="auto"/>
              <w:bottom w:val="single" w:sz="4" w:space="0" w:color="auto"/>
              <w:right w:val="single" w:sz="4" w:space="0" w:color="auto"/>
            </w:tcBorders>
            <w:hideMark/>
          </w:tcPr>
          <w:p w14:paraId="04A5C55F" w14:textId="77777777" w:rsidR="004E6ADF" w:rsidRPr="002B780B" w:rsidRDefault="004E6ADF" w:rsidP="00625B61">
            <w:pPr>
              <w:pStyle w:val="BodyTextIndent"/>
              <w:spacing w:before="100" w:beforeAutospacing="1" w:after="100" w:afterAutospacing="1" w:line="276" w:lineRule="auto"/>
              <w:ind w:left="359" w:hanging="359"/>
              <w:contextualSpacing/>
            </w:pPr>
            <w:r w:rsidRPr="002B780B">
              <w:t>Competency may be assessed through:</w:t>
            </w:r>
          </w:p>
          <w:p w14:paraId="66918F99" w14:textId="77777777" w:rsidR="004E6ADF" w:rsidRPr="002B780B" w:rsidRDefault="004E6ADF" w:rsidP="00B16AE6">
            <w:pPr>
              <w:pStyle w:val="BodyTextIndent"/>
              <w:numPr>
                <w:ilvl w:val="1"/>
                <w:numId w:val="37"/>
              </w:numPr>
              <w:spacing w:before="100" w:beforeAutospacing="1" w:after="100" w:afterAutospacing="1" w:line="276" w:lineRule="auto"/>
              <w:ind w:left="408"/>
              <w:contextualSpacing/>
            </w:pPr>
            <w:r w:rsidRPr="002B780B">
              <w:t>Practical</w:t>
            </w:r>
          </w:p>
          <w:p w14:paraId="793EC25C" w14:textId="77777777" w:rsidR="004E6ADF" w:rsidRPr="002B780B" w:rsidRDefault="004E6ADF" w:rsidP="00B16AE6">
            <w:pPr>
              <w:pStyle w:val="BodyTextIndent"/>
              <w:numPr>
                <w:ilvl w:val="1"/>
                <w:numId w:val="37"/>
              </w:numPr>
              <w:spacing w:before="100" w:beforeAutospacing="1" w:after="100" w:afterAutospacing="1" w:line="276" w:lineRule="auto"/>
              <w:ind w:left="408"/>
              <w:contextualSpacing/>
            </w:pPr>
            <w:r w:rsidRPr="002B780B">
              <w:t>Observation</w:t>
            </w:r>
          </w:p>
          <w:p w14:paraId="77B34532" w14:textId="77777777" w:rsidR="004E6ADF" w:rsidRPr="002B780B" w:rsidRDefault="004E6ADF" w:rsidP="00B16AE6">
            <w:pPr>
              <w:pStyle w:val="BodyTextIndent"/>
              <w:numPr>
                <w:ilvl w:val="1"/>
                <w:numId w:val="37"/>
              </w:numPr>
              <w:spacing w:before="100" w:beforeAutospacing="1" w:after="100" w:afterAutospacing="1" w:line="276" w:lineRule="auto"/>
              <w:ind w:left="408"/>
              <w:contextualSpacing/>
            </w:pPr>
            <w:r w:rsidRPr="002B780B">
              <w:t>Questionnaire</w:t>
            </w:r>
          </w:p>
          <w:p w14:paraId="33728015" w14:textId="77777777" w:rsidR="004E6ADF" w:rsidRPr="002B780B" w:rsidRDefault="004E6ADF" w:rsidP="00B16AE6">
            <w:pPr>
              <w:pStyle w:val="BodyTextIndent"/>
              <w:numPr>
                <w:ilvl w:val="1"/>
                <w:numId w:val="37"/>
              </w:numPr>
              <w:spacing w:before="100" w:beforeAutospacing="1" w:after="100" w:afterAutospacing="1" w:line="276" w:lineRule="auto"/>
              <w:ind w:left="408"/>
              <w:contextualSpacing/>
            </w:pPr>
            <w:r w:rsidRPr="002B780B">
              <w:t>Case studies</w:t>
            </w:r>
          </w:p>
          <w:p w14:paraId="4AA87547" w14:textId="77777777" w:rsidR="004E6ADF" w:rsidRPr="002B780B" w:rsidRDefault="004E6ADF" w:rsidP="00B16AE6">
            <w:pPr>
              <w:pStyle w:val="BodyTextIndent"/>
              <w:numPr>
                <w:ilvl w:val="1"/>
                <w:numId w:val="37"/>
              </w:numPr>
              <w:spacing w:before="100" w:beforeAutospacing="1" w:after="100" w:afterAutospacing="1" w:line="276" w:lineRule="auto"/>
              <w:ind w:left="408"/>
              <w:contextualSpacing/>
            </w:pPr>
            <w:r w:rsidRPr="002B780B">
              <w:t>Written examinations</w:t>
            </w:r>
          </w:p>
          <w:p w14:paraId="3BA801DB" w14:textId="77777777" w:rsidR="004E6ADF" w:rsidRPr="002B780B" w:rsidRDefault="004E6ADF" w:rsidP="00B16AE6">
            <w:pPr>
              <w:pStyle w:val="BodyTextIndent"/>
              <w:numPr>
                <w:ilvl w:val="1"/>
                <w:numId w:val="37"/>
              </w:numPr>
              <w:spacing w:before="100" w:beforeAutospacing="1" w:after="100" w:afterAutospacing="1" w:line="276" w:lineRule="auto"/>
              <w:ind w:left="408"/>
              <w:contextualSpacing/>
            </w:pPr>
            <w:r w:rsidRPr="002B780B">
              <w:t>Oral presentation</w:t>
            </w:r>
          </w:p>
        </w:tc>
      </w:tr>
      <w:tr w:rsidR="004E6ADF" w:rsidRPr="002B780B" w14:paraId="74EE1A63"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5E6ADD5E" w14:textId="77777777" w:rsidR="004E6ADF" w:rsidRPr="002B780B" w:rsidRDefault="004E6ADF" w:rsidP="00B16AE6">
            <w:pPr>
              <w:pStyle w:val="BodyText"/>
              <w:numPr>
                <w:ilvl w:val="0"/>
                <w:numId w:val="37"/>
              </w:numPr>
              <w:tabs>
                <w:tab w:val="left" w:pos="-5508"/>
              </w:tabs>
              <w:spacing w:before="100" w:beforeAutospacing="1" w:after="100" w:afterAutospacing="1"/>
              <w:ind w:right="252"/>
              <w:contextualSpacing/>
              <w:rPr>
                <w:szCs w:val="24"/>
              </w:rPr>
            </w:pPr>
            <w:r w:rsidRPr="002B780B">
              <w:rPr>
                <w:szCs w:val="24"/>
              </w:rPr>
              <w:t>Context of Assessment.</w:t>
            </w:r>
          </w:p>
        </w:tc>
        <w:tc>
          <w:tcPr>
            <w:tcW w:w="6569" w:type="dxa"/>
            <w:tcBorders>
              <w:top w:val="single" w:sz="4" w:space="0" w:color="auto"/>
              <w:left w:val="single" w:sz="4" w:space="0" w:color="auto"/>
              <w:bottom w:val="single" w:sz="4" w:space="0" w:color="auto"/>
              <w:right w:val="single" w:sz="4" w:space="0" w:color="auto"/>
            </w:tcBorders>
            <w:hideMark/>
          </w:tcPr>
          <w:p w14:paraId="44BB3D7C" w14:textId="77777777" w:rsidR="00D07A74" w:rsidRPr="002B780B" w:rsidRDefault="00D07A74" w:rsidP="00D07A74">
            <w:pPr>
              <w:spacing w:after="0" w:line="23" w:lineRule="atLeast"/>
              <w:jc w:val="both"/>
              <w:rPr>
                <w:szCs w:val="24"/>
              </w:rPr>
            </w:pPr>
            <w:r w:rsidRPr="002B780B">
              <w:rPr>
                <w:szCs w:val="24"/>
              </w:rPr>
              <w:t xml:space="preserve">Competency may  be assessed </w:t>
            </w:r>
          </w:p>
          <w:p w14:paraId="5E328BD2" w14:textId="77777777" w:rsidR="00D07A74" w:rsidRPr="002B780B" w:rsidRDefault="00D07A74" w:rsidP="00B16AE6">
            <w:pPr>
              <w:pStyle w:val="ListParagraph"/>
              <w:numPr>
                <w:ilvl w:val="0"/>
                <w:numId w:val="226"/>
              </w:numPr>
              <w:spacing w:after="0" w:line="23" w:lineRule="atLeast"/>
              <w:jc w:val="both"/>
              <w:rPr>
                <w:rFonts w:eastAsia="Times New Roman"/>
                <w:szCs w:val="24"/>
              </w:rPr>
            </w:pPr>
            <w:r w:rsidRPr="002B780B">
              <w:rPr>
                <w:rFonts w:eastAsia="Times New Roman"/>
                <w:szCs w:val="24"/>
              </w:rPr>
              <w:t>Off the job</w:t>
            </w:r>
          </w:p>
          <w:p w14:paraId="542AE5F5" w14:textId="77777777" w:rsidR="00D07A74" w:rsidRPr="002B780B" w:rsidRDefault="00D07A74" w:rsidP="00B16AE6">
            <w:pPr>
              <w:pStyle w:val="ListParagraph"/>
              <w:numPr>
                <w:ilvl w:val="0"/>
                <w:numId w:val="226"/>
              </w:numPr>
              <w:spacing w:after="0" w:line="23" w:lineRule="atLeast"/>
              <w:jc w:val="both"/>
              <w:rPr>
                <w:rFonts w:eastAsia="Times New Roman"/>
                <w:szCs w:val="24"/>
              </w:rPr>
            </w:pPr>
            <w:r w:rsidRPr="002B780B">
              <w:rPr>
                <w:rFonts w:eastAsia="Times New Roman"/>
                <w:szCs w:val="24"/>
              </w:rPr>
              <w:t>On the job</w:t>
            </w:r>
          </w:p>
          <w:p w14:paraId="0CC4CCB6" w14:textId="77777777" w:rsidR="004E6ADF" w:rsidRPr="002B780B" w:rsidRDefault="00D07A74" w:rsidP="00B16AE6">
            <w:pPr>
              <w:pStyle w:val="ListParagraph"/>
              <w:numPr>
                <w:ilvl w:val="0"/>
                <w:numId w:val="226"/>
              </w:numPr>
              <w:spacing w:after="0" w:line="23" w:lineRule="atLeast"/>
              <w:jc w:val="both"/>
              <w:rPr>
                <w:rFonts w:eastAsia="Times New Roman"/>
                <w:szCs w:val="24"/>
              </w:rPr>
            </w:pPr>
            <w:r w:rsidRPr="002B780B">
              <w:rPr>
                <w:rFonts w:eastAsia="Times New Roman"/>
                <w:szCs w:val="24"/>
              </w:rPr>
              <w:t>During industrial attachment</w:t>
            </w:r>
          </w:p>
        </w:tc>
      </w:tr>
      <w:tr w:rsidR="004E6ADF" w:rsidRPr="002B780B" w14:paraId="2529A310"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6D77319C" w14:textId="77777777" w:rsidR="004E6ADF" w:rsidRPr="002B780B" w:rsidRDefault="004E6ADF" w:rsidP="00B16AE6">
            <w:pPr>
              <w:pStyle w:val="ListParagraph"/>
              <w:numPr>
                <w:ilvl w:val="0"/>
                <w:numId w:val="37"/>
              </w:numPr>
              <w:spacing w:before="100" w:beforeAutospacing="1" w:after="100" w:afterAutospacing="1"/>
              <w:rPr>
                <w:szCs w:val="24"/>
              </w:rPr>
            </w:pPr>
            <w:r w:rsidRPr="002B780B">
              <w:rPr>
                <w:szCs w:val="24"/>
              </w:rPr>
              <w:t xml:space="preserve">Guidance information for </w:t>
            </w:r>
            <w:r w:rsidRPr="002B780B">
              <w:rPr>
                <w:szCs w:val="24"/>
              </w:rPr>
              <w:lastRenderedPageBreak/>
              <w:t>assessment.</w:t>
            </w:r>
          </w:p>
        </w:tc>
        <w:tc>
          <w:tcPr>
            <w:tcW w:w="6569" w:type="dxa"/>
            <w:tcBorders>
              <w:top w:val="single" w:sz="4" w:space="0" w:color="auto"/>
              <w:left w:val="single" w:sz="4" w:space="0" w:color="auto"/>
              <w:bottom w:val="single" w:sz="4" w:space="0" w:color="auto"/>
              <w:right w:val="single" w:sz="4" w:space="0" w:color="auto"/>
            </w:tcBorders>
            <w:hideMark/>
          </w:tcPr>
          <w:p w14:paraId="10B73260" w14:textId="77777777" w:rsidR="00D07A74" w:rsidRPr="002B780B" w:rsidRDefault="00D07A74" w:rsidP="00D07A74">
            <w:pPr>
              <w:spacing w:line="276" w:lineRule="auto"/>
              <w:rPr>
                <w:b/>
                <w:bCs/>
                <w:szCs w:val="24"/>
              </w:rPr>
            </w:pPr>
            <w:r w:rsidRPr="002B780B">
              <w:rPr>
                <w:szCs w:val="24"/>
              </w:rPr>
              <w:lastRenderedPageBreak/>
              <w:t xml:space="preserve">Holistic </w:t>
            </w:r>
            <w:r w:rsidRPr="002B780B">
              <w:rPr>
                <w:noProof/>
                <w:szCs w:val="24"/>
              </w:rPr>
              <w:t>assessment with</w:t>
            </w:r>
            <w:r w:rsidRPr="002B780B">
              <w:rPr>
                <w:szCs w:val="24"/>
              </w:rPr>
              <w:t xml:space="preserve"> other units relevant to the industry sector, workplace and job role is recommended.</w:t>
            </w:r>
          </w:p>
          <w:p w14:paraId="5F14345C" w14:textId="77777777" w:rsidR="004E6ADF" w:rsidRPr="002B780B" w:rsidRDefault="004E6ADF" w:rsidP="00D07A74">
            <w:pPr>
              <w:pStyle w:val="ListParagraph"/>
              <w:spacing w:before="100" w:beforeAutospacing="1" w:after="100" w:afterAutospacing="1"/>
              <w:ind w:left="408" w:firstLine="0"/>
              <w:rPr>
                <w:szCs w:val="24"/>
              </w:rPr>
            </w:pPr>
          </w:p>
        </w:tc>
      </w:tr>
    </w:tbl>
    <w:p w14:paraId="49615708" w14:textId="4B5BCDEB" w:rsidR="00F36DE4" w:rsidRPr="002B780B" w:rsidRDefault="00F36DE4" w:rsidP="00781FAB">
      <w:pPr>
        <w:spacing w:line="276" w:lineRule="auto"/>
        <w:rPr>
          <w:szCs w:val="24"/>
        </w:rPr>
      </w:pPr>
    </w:p>
    <w:sectPr w:rsidR="00F36DE4" w:rsidRPr="002B780B" w:rsidSect="005E126B">
      <w:headerReference w:type="default" r:id="rId12"/>
      <w:pgSz w:w="11906" w:h="16838"/>
      <w:pgMar w:top="1440" w:right="1016" w:bottom="1440" w:left="1800" w:header="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F2BB03" w14:textId="77777777" w:rsidR="00D369A3" w:rsidRDefault="00D369A3" w:rsidP="004F78FE">
      <w:pPr>
        <w:spacing w:after="0" w:line="240" w:lineRule="auto"/>
      </w:pPr>
      <w:r>
        <w:separator/>
      </w:r>
    </w:p>
  </w:endnote>
  <w:endnote w:type="continuationSeparator" w:id="0">
    <w:p w14:paraId="447BE9FC" w14:textId="77777777" w:rsidR="00D369A3" w:rsidRDefault="00D369A3" w:rsidP="004F7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03"/>
      <w:gridCol w:w="4233"/>
    </w:tblGrid>
    <w:tr w:rsidR="00781FAB" w14:paraId="2CE6A484" w14:textId="77777777">
      <w:trPr>
        <w:trHeight w:hRule="exact" w:val="115"/>
        <w:jc w:val="center"/>
      </w:trPr>
      <w:tc>
        <w:tcPr>
          <w:tcW w:w="4686" w:type="dxa"/>
          <w:shd w:val="clear" w:color="auto" w:fill="4472C4" w:themeFill="accent1"/>
          <w:tcMar>
            <w:top w:w="0" w:type="dxa"/>
            <w:bottom w:w="0" w:type="dxa"/>
          </w:tcMar>
        </w:tcPr>
        <w:p w14:paraId="0C7278CA" w14:textId="77777777" w:rsidR="00781FAB" w:rsidRDefault="00781FAB">
          <w:pPr>
            <w:pStyle w:val="Header"/>
            <w:rPr>
              <w:caps/>
              <w:sz w:val="18"/>
            </w:rPr>
          </w:pPr>
        </w:p>
      </w:tc>
      <w:tc>
        <w:tcPr>
          <w:tcW w:w="4674" w:type="dxa"/>
          <w:shd w:val="clear" w:color="auto" w:fill="4472C4" w:themeFill="accent1"/>
          <w:tcMar>
            <w:top w:w="0" w:type="dxa"/>
            <w:bottom w:w="0" w:type="dxa"/>
          </w:tcMar>
        </w:tcPr>
        <w:p w14:paraId="1E909D13" w14:textId="77777777" w:rsidR="00781FAB" w:rsidRDefault="00781FAB">
          <w:pPr>
            <w:pStyle w:val="Header"/>
            <w:jc w:val="right"/>
            <w:rPr>
              <w:caps/>
              <w:sz w:val="18"/>
            </w:rPr>
          </w:pPr>
        </w:p>
      </w:tc>
    </w:tr>
    <w:tr w:rsidR="00781FAB" w14:paraId="208C3775" w14:textId="77777777">
      <w:trPr>
        <w:jc w:val="center"/>
      </w:trPr>
      <w:sdt>
        <w:sdtPr>
          <w:rPr>
            <w:caps/>
            <w:color w:val="808080" w:themeColor="background1" w:themeShade="80"/>
            <w:sz w:val="18"/>
            <w:szCs w:val="18"/>
          </w:rPr>
          <w:alias w:val="Author"/>
          <w:tag w:val=""/>
          <w:id w:val="1534151868"/>
          <w:placeholder>
            <w:docPart w:val="B055D1D7FDE4457DB6BFCE52C1E46C31"/>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274221CA" w14:textId="14E98293" w:rsidR="00781FAB" w:rsidRDefault="00781FAB">
              <w:pPr>
                <w:pStyle w:val="Footer"/>
                <w:rPr>
                  <w:caps/>
                  <w:color w:val="808080" w:themeColor="background1" w:themeShade="80"/>
                  <w:sz w:val="18"/>
                  <w:szCs w:val="18"/>
                </w:rPr>
              </w:pPr>
              <w:r>
                <w:rPr>
                  <w:caps/>
                  <w:color w:val="808080" w:themeColor="background1" w:themeShade="80"/>
                  <w:sz w:val="18"/>
                  <w:szCs w:val="18"/>
                </w:rPr>
                <w:t>©2019, TVET CDACC</w:t>
              </w:r>
            </w:p>
          </w:tc>
        </w:sdtContent>
      </w:sdt>
      <w:tc>
        <w:tcPr>
          <w:tcW w:w="4674" w:type="dxa"/>
          <w:shd w:val="clear" w:color="auto" w:fill="auto"/>
          <w:vAlign w:val="center"/>
        </w:tcPr>
        <w:p w14:paraId="2F1700F3" w14:textId="77777777" w:rsidR="00781FAB" w:rsidRDefault="00781FAB">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1DC95687" w14:textId="77777777" w:rsidR="00781FAB" w:rsidRDefault="00781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A87D27" w14:textId="77777777" w:rsidR="00D369A3" w:rsidRDefault="00D369A3" w:rsidP="004F78FE">
      <w:pPr>
        <w:spacing w:after="0" w:line="240" w:lineRule="auto"/>
      </w:pPr>
      <w:r>
        <w:separator/>
      </w:r>
    </w:p>
  </w:footnote>
  <w:footnote w:type="continuationSeparator" w:id="0">
    <w:p w14:paraId="59A22AAA" w14:textId="77777777" w:rsidR="00D369A3" w:rsidRDefault="00D369A3" w:rsidP="004F78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2EED2" w14:textId="77777777" w:rsidR="00781FAB" w:rsidRPr="00781FAB" w:rsidRDefault="00781FAB" w:rsidP="00781FAB">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053D8"/>
    <w:multiLevelType w:val="multilevel"/>
    <w:tmpl w:val="025490B6"/>
    <w:lvl w:ilvl="0">
      <w:start w:val="1"/>
      <w:numFmt w:val="decimal"/>
      <w:lvlText w:val="%1"/>
      <w:lvlJc w:val="left"/>
      <w:pPr>
        <w:ind w:left="360" w:hanging="360"/>
      </w:pPr>
      <w:rPr>
        <w:rFonts w:hint="default"/>
        <w:b w:val="0"/>
        <w:i w:val="0"/>
      </w:rPr>
    </w:lvl>
    <w:lvl w:ilvl="1">
      <w:start w:val="1"/>
      <w:numFmt w:val="decimal"/>
      <w:lvlText w:val="%1.%2"/>
      <w:lvlJc w:val="left"/>
      <w:pPr>
        <w:ind w:left="927" w:hanging="360"/>
      </w:pPr>
      <w:rPr>
        <w:rFonts w:hint="default"/>
        <w:b w:val="0"/>
        <w:i w:val="0"/>
      </w:rPr>
    </w:lvl>
    <w:lvl w:ilvl="2">
      <w:start w:val="1"/>
      <w:numFmt w:val="decimal"/>
      <w:lvlText w:val="%1.%2.%3"/>
      <w:lvlJc w:val="left"/>
      <w:pPr>
        <w:ind w:left="1854" w:hanging="720"/>
      </w:pPr>
      <w:rPr>
        <w:rFonts w:hint="default"/>
        <w:b/>
        <w:i/>
      </w:rPr>
    </w:lvl>
    <w:lvl w:ilvl="3">
      <w:start w:val="1"/>
      <w:numFmt w:val="decimal"/>
      <w:lvlText w:val="%1.%2.%3.%4"/>
      <w:lvlJc w:val="left"/>
      <w:pPr>
        <w:ind w:left="2421" w:hanging="720"/>
      </w:pPr>
      <w:rPr>
        <w:rFonts w:hint="default"/>
        <w:b/>
        <w:i/>
      </w:rPr>
    </w:lvl>
    <w:lvl w:ilvl="4">
      <w:start w:val="1"/>
      <w:numFmt w:val="decimal"/>
      <w:lvlText w:val="%1.%2.%3.%4.%5"/>
      <w:lvlJc w:val="left"/>
      <w:pPr>
        <w:ind w:left="3348" w:hanging="1080"/>
      </w:pPr>
      <w:rPr>
        <w:rFonts w:hint="default"/>
        <w:b/>
        <w:i/>
      </w:rPr>
    </w:lvl>
    <w:lvl w:ilvl="5">
      <w:start w:val="1"/>
      <w:numFmt w:val="decimal"/>
      <w:lvlText w:val="%1.%2.%3.%4.%5.%6"/>
      <w:lvlJc w:val="left"/>
      <w:pPr>
        <w:ind w:left="3915" w:hanging="1080"/>
      </w:pPr>
      <w:rPr>
        <w:rFonts w:hint="default"/>
        <w:b/>
        <w:i/>
      </w:rPr>
    </w:lvl>
    <w:lvl w:ilvl="6">
      <w:start w:val="1"/>
      <w:numFmt w:val="decimal"/>
      <w:lvlText w:val="%1.%2.%3.%4.%5.%6.%7"/>
      <w:lvlJc w:val="left"/>
      <w:pPr>
        <w:ind w:left="4842" w:hanging="1440"/>
      </w:pPr>
      <w:rPr>
        <w:rFonts w:hint="default"/>
        <w:b/>
        <w:i/>
      </w:rPr>
    </w:lvl>
    <w:lvl w:ilvl="7">
      <w:start w:val="1"/>
      <w:numFmt w:val="decimal"/>
      <w:lvlText w:val="%1.%2.%3.%4.%5.%6.%7.%8"/>
      <w:lvlJc w:val="left"/>
      <w:pPr>
        <w:ind w:left="5409" w:hanging="1440"/>
      </w:pPr>
      <w:rPr>
        <w:rFonts w:hint="default"/>
        <w:b/>
        <w:i/>
      </w:rPr>
    </w:lvl>
    <w:lvl w:ilvl="8">
      <w:start w:val="1"/>
      <w:numFmt w:val="decimal"/>
      <w:lvlText w:val="%1.%2.%3.%4.%5.%6.%7.%8.%9"/>
      <w:lvlJc w:val="left"/>
      <w:pPr>
        <w:ind w:left="6336" w:hanging="1800"/>
      </w:pPr>
      <w:rPr>
        <w:rFonts w:hint="default"/>
        <w:b/>
        <w:i/>
      </w:rPr>
    </w:lvl>
  </w:abstractNum>
  <w:abstractNum w:abstractNumId="1" w15:restartNumberingAfterBreak="0">
    <w:nsid w:val="0153778A"/>
    <w:multiLevelType w:val="hybridMultilevel"/>
    <w:tmpl w:val="72FA738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1607DBA"/>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3" w15:restartNumberingAfterBreak="0">
    <w:nsid w:val="017359F3"/>
    <w:multiLevelType w:val="hybridMultilevel"/>
    <w:tmpl w:val="03066234"/>
    <w:lvl w:ilvl="0" w:tplc="3D427AD0">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2605972"/>
    <w:multiLevelType w:val="hybridMultilevel"/>
    <w:tmpl w:val="44FA9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32B2900"/>
    <w:multiLevelType w:val="hybridMultilevel"/>
    <w:tmpl w:val="5B44B38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3D3604A"/>
    <w:multiLevelType w:val="hybridMultilevel"/>
    <w:tmpl w:val="1DE43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0533F2"/>
    <w:multiLevelType w:val="hybridMultilevel"/>
    <w:tmpl w:val="E7CE851A"/>
    <w:lvl w:ilvl="0" w:tplc="4B067FDE">
      <w:start w:val="1"/>
      <w:numFmt w:val="decimal"/>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5716B60"/>
    <w:multiLevelType w:val="hybridMultilevel"/>
    <w:tmpl w:val="587E68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8326DF"/>
    <w:multiLevelType w:val="hybridMultilevel"/>
    <w:tmpl w:val="C21AD4D0"/>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11"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6021A5D"/>
    <w:multiLevelType w:val="hybridMultilevel"/>
    <w:tmpl w:val="5172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6227041"/>
    <w:multiLevelType w:val="multilevel"/>
    <w:tmpl w:val="2A16F156"/>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b w:val="0"/>
        <w:i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065D513F"/>
    <w:multiLevelType w:val="multilevel"/>
    <w:tmpl w:val="90E29DF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15:restartNumberingAfterBreak="0">
    <w:nsid w:val="079E71C1"/>
    <w:multiLevelType w:val="multilevel"/>
    <w:tmpl w:val="96B8B8B2"/>
    <w:lvl w:ilvl="0">
      <w:start w:val="2"/>
      <w:numFmt w:val="decimal"/>
      <w:lvlText w:val="%1"/>
      <w:lvlJc w:val="left"/>
      <w:pPr>
        <w:ind w:left="360" w:hanging="360"/>
      </w:pPr>
      <w:rPr>
        <w:rFonts w:hint="default"/>
      </w:rPr>
    </w:lvl>
    <w:lvl w:ilvl="1">
      <w:start w:val="1"/>
      <w:numFmt w:val="decimal"/>
      <w:lvlText w:val="%1.%2"/>
      <w:lvlJc w:val="left"/>
      <w:pPr>
        <w:ind w:left="530" w:hanging="36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400" w:hanging="72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100" w:hanging="108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2800" w:hanging="1440"/>
      </w:pPr>
      <w:rPr>
        <w:rFonts w:hint="default"/>
      </w:rPr>
    </w:lvl>
  </w:abstractNum>
  <w:abstractNum w:abstractNumId="17" w15:restartNumberingAfterBreak="0">
    <w:nsid w:val="07A20FEC"/>
    <w:multiLevelType w:val="hybridMultilevel"/>
    <w:tmpl w:val="89AC3280"/>
    <w:lvl w:ilvl="0" w:tplc="9796BC80">
      <w:start w:val="1"/>
      <w:numFmt w:val="decimal"/>
      <w:lvlText w:val="4.%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085F62BC"/>
    <w:multiLevelType w:val="multilevel"/>
    <w:tmpl w:val="498CCE2C"/>
    <w:lvl w:ilvl="0">
      <w:start w:val="1"/>
      <w:numFmt w:val="decimal"/>
      <w:lvlText w:val="%1."/>
      <w:lvlJc w:val="left"/>
      <w:pPr>
        <w:tabs>
          <w:tab w:val="num" w:pos="450"/>
        </w:tabs>
        <w:ind w:left="450" w:hanging="360"/>
      </w:pPr>
    </w:lvl>
    <w:lvl w:ilvl="1">
      <w:start w:val="1"/>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19" w15:restartNumberingAfterBreak="0">
    <w:nsid w:val="08665EDF"/>
    <w:multiLevelType w:val="hybridMultilevel"/>
    <w:tmpl w:val="9A5063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8EF65EA"/>
    <w:multiLevelType w:val="hybridMultilevel"/>
    <w:tmpl w:val="1B4471B8"/>
    <w:lvl w:ilvl="0" w:tplc="7DCEE476">
      <w:start w:val="1"/>
      <w:numFmt w:val="decimal"/>
      <w:lvlText w:val="2.%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091A64B3"/>
    <w:multiLevelType w:val="hybridMultilevel"/>
    <w:tmpl w:val="D64CAF1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0B863889"/>
    <w:multiLevelType w:val="multilevel"/>
    <w:tmpl w:val="A7609D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0C6A761F"/>
    <w:multiLevelType w:val="multilevel"/>
    <w:tmpl w:val="0E8A24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0CF41DE9"/>
    <w:multiLevelType w:val="hybridMultilevel"/>
    <w:tmpl w:val="7278F1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0D05199D"/>
    <w:multiLevelType w:val="hybridMultilevel"/>
    <w:tmpl w:val="9D8A2F12"/>
    <w:lvl w:ilvl="0" w:tplc="2E5604F6">
      <w:start w:val="1"/>
      <w:numFmt w:val="decimal"/>
      <w:lvlText w:val="8.%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0D8F4F4E"/>
    <w:multiLevelType w:val="hybridMultilevel"/>
    <w:tmpl w:val="5C58F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DDB47AE"/>
    <w:multiLevelType w:val="multilevel"/>
    <w:tmpl w:val="1FF67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0FA432BD"/>
    <w:multiLevelType w:val="hybridMultilevel"/>
    <w:tmpl w:val="79F4F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0FCD69C5"/>
    <w:multiLevelType w:val="hybridMultilevel"/>
    <w:tmpl w:val="2CB45BA8"/>
    <w:lvl w:ilvl="0" w:tplc="90C8D50E">
      <w:start w:val="1"/>
      <w:numFmt w:val="decimal"/>
      <w:isLgl/>
      <w:lvlText w:val="1.%1"/>
      <w:lvlJc w:val="left"/>
      <w:pPr>
        <w:ind w:left="360" w:hanging="360"/>
      </w:pPr>
      <w:rPr>
        <w:rFonts w:hint="default"/>
        <w:i w:val="0"/>
      </w:rPr>
    </w:lvl>
    <w:lvl w:ilvl="1" w:tplc="A11E788E">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0FF67FBE"/>
    <w:multiLevelType w:val="multilevel"/>
    <w:tmpl w:val="0FFEF7B8"/>
    <w:lvl w:ilvl="0">
      <w:start w:val="8"/>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0D27FCE"/>
    <w:multiLevelType w:val="multilevel"/>
    <w:tmpl w:val="95648AF8"/>
    <w:lvl w:ilvl="0">
      <w:start w:val="1"/>
      <w:numFmt w:val="decimal"/>
      <w:lvlText w:val="%1."/>
      <w:lvlJc w:val="left"/>
      <w:pPr>
        <w:ind w:left="394" w:hanging="360"/>
      </w:pPr>
      <w:rPr>
        <w:rFonts w:hint="default"/>
      </w:rPr>
    </w:lvl>
    <w:lvl w:ilvl="1">
      <w:start w:val="1"/>
      <w:numFmt w:val="bullet"/>
      <w:lvlText w:val=""/>
      <w:lvlJc w:val="left"/>
      <w:pPr>
        <w:ind w:left="450" w:hanging="360"/>
      </w:pPr>
      <w:rPr>
        <w:rFonts w:ascii="Symbol" w:hAnsi="Symbol"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474" w:hanging="1440"/>
      </w:pPr>
      <w:rPr>
        <w:rFonts w:hint="default"/>
      </w:rPr>
    </w:lvl>
  </w:abstractNum>
  <w:abstractNum w:abstractNumId="32" w15:restartNumberingAfterBreak="0">
    <w:nsid w:val="13514FE8"/>
    <w:multiLevelType w:val="hybridMultilevel"/>
    <w:tmpl w:val="78FE344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140C329C"/>
    <w:multiLevelType w:val="hybridMultilevel"/>
    <w:tmpl w:val="86E22C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4426041"/>
    <w:multiLevelType w:val="hybridMultilevel"/>
    <w:tmpl w:val="BCA46D58"/>
    <w:lvl w:ilvl="0" w:tplc="AC42D8D0">
      <w:start w:val="1"/>
      <w:numFmt w:val="decimal"/>
      <w:isLgl/>
      <w:lvlText w:val="2.%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163936F7"/>
    <w:multiLevelType w:val="hybridMultilevel"/>
    <w:tmpl w:val="D01EB3FC"/>
    <w:lvl w:ilvl="0" w:tplc="AC104D72">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1727603C"/>
    <w:multiLevelType w:val="hybridMultilevel"/>
    <w:tmpl w:val="48262CE0"/>
    <w:lvl w:ilvl="0" w:tplc="20B62CC4">
      <w:start w:val="1"/>
      <w:numFmt w:val="decimal"/>
      <w:lvlText w:val="4.%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17A67434"/>
    <w:multiLevelType w:val="hybridMultilevel"/>
    <w:tmpl w:val="03066234"/>
    <w:lvl w:ilvl="0" w:tplc="3D427AD0">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18547B52"/>
    <w:multiLevelType w:val="hybridMultilevel"/>
    <w:tmpl w:val="B5FCF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888578F"/>
    <w:multiLevelType w:val="hybridMultilevel"/>
    <w:tmpl w:val="C518DCDA"/>
    <w:lvl w:ilvl="0" w:tplc="2078DBE8">
      <w:start w:val="1"/>
      <w:numFmt w:val="decimal"/>
      <w:lvlText w:val="6.%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1" w15:restartNumberingAfterBreak="0">
    <w:nsid w:val="188D1229"/>
    <w:multiLevelType w:val="hybridMultilevel"/>
    <w:tmpl w:val="89AC3280"/>
    <w:lvl w:ilvl="0" w:tplc="9796BC80">
      <w:start w:val="1"/>
      <w:numFmt w:val="decimal"/>
      <w:lvlText w:val="4.%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18B87BCD"/>
    <w:multiLevelType w:val="hybridMultilevel"/>
    <w:tmpl w:val="50CE86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3"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4" w15:restartNumberingAfterBreak="0">
    <w:nsid w:val="19A57913"/>
    <w:multiLevelType w:val="hybridMultilevel"/>
    <w:tmpl w:val="44CE12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9D819D5"/>
    <w:multiLevelType w:val="hybridMultilevel"/>
    <w:tmpl w:val="2AC42B3C"/>
    <w:lvl w:ilvl="0" w:tplc="1ABC17D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1A7E7B74"/>
    <w:multiLevelType w:val="hybridMultilevel"/>
    <w:tmpl w:val="89AC3280"/>
    <w:lvl w:ilvl="0" w:tplc="9796BC80">
      <w:start w:val="1"/>
      <w:numFmt w:val="decimal"/>
      <w:lvlText w:val="4.%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1B040C89"/>
    <w:multiLevelType w:val="multilevel"/>
    <w:tmpl w:val="18C21D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1B5F4000"/>
    <w:multiLevelType w:val="multilevel"/>
    <w:tmpl w:val="16C001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1B762A0D"/>
    <w:multiLevelType w:val="multilevel"/>
    <w:tmpl w:val="BB96EC06"/>
    <w:lvl w:ilvl="0">
      <w:start w:val="1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1BF24850"/>
    <w:multiLevelType w:val="multilevel"/>
    <w:tmpl w:val="73FE5E84"/>
    <w:lvl w:ilvl="0">
      <w:start w:val="1"/>
      <w:numFmt w:val="decimal"/>
      <w:lvlText w:val="%1."/>
      <w:lvlJc w:val="left"/>
      <w:pPr>
        <w:ind w:left="360" w:hanging="360"/>
      </w:pPr>
      <w:rPr>
        <w:rFonts w:ascii="Times New Roman" w:eastAsia="Times New Roman" w:hAnsi="Times New Roman" w:cs="Times New Roman"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1C081233"/>
    <w:multiLevelType w:val="multilevel"/>
    <w:tmpl w:val="C060A15E"/>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3" w15:restartNumberingAfterBreak="0">
    <w:nsid w:val="1DE348DD"/>
    <w:multiLevelType w:val="hybridMultilevel"/>
    <w:tmpl w:val="24A672A2"/>
    <w:lvl w:ilvl="0" w:tplc="08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4" w15:restartNumberingAfterBreak="0">
    <w:nsid w:val="1EC10707"/>
    <w:multiLevelType w:val="hybridMultilevel"/>
    <w:tmpl w:val="871CA5E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1F01220E"/>
    <w:multiLevelType w:val="multilevel"/>
    <w:tmpl w:val="A2AC093E"/>
    <w:lvl w:ilvl="0">
      <w:start w:val="1"/>
      <w:numFmt w:val="decimal"/>
      <w:lvlText w:val="%1."/>
      <w:lvlJc w:val="center"/>
      <w:pPr>
        <w:ind w:left="360" w:hanging="360"/>
      </w:pPr>
      <w:rPr>
        <w:rFonts w:hint="default"/>
      </w:rPr>
    </w:lvl>
    <w:lvl w:ilvl="1">
      <w:start w:val="1"/>
      <w:numFmt w:val="decimal"/>
      <w:lvlText w:val="6.%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6" w15:restartNumberingAfterBreak="0">
    <w:nsid w:val="2010352E"/>
    <w:multiLevelType w:val="hybridMultilevel"/>
    <w:tmpl w:val="89AC3280"/>
    <w:lvl w:ilvl="0" w:tplc="9796BC80">
      <w:start w:val="1"/>
      <w:numFmt w:val="decimal"/>
      <w:lvlText w:val="4.%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20330607"/>
    <w:multiLevelType w:val="multilevel"/>
    <w:tmpl w:val="025490B6"/>
    <w:lvl w:ilvl="0">
      <w:start w:val="1"/>
      <w:numFmt w:val="decimal"/>
      <w:lvlText w:val="%1"/>
      <w:lvlJc w:val="left"/>
      <w:pPr>
        <w:ind w:left="360" w:hanging="360"/>
      </w:pPr>
      <w:rPr>
        <w:rFonts w:hint="default"/>
        <w:b w:val="0"/>
        <w:i w:val="0"/>
      </w:rPr>
    </w:lvl>
    <w:lvl w:ilvl="1">
      <w:start w:val="1"/>
      <w:numFmt w:val="decimal"/>
      <w:lvlText w:val="%1.%2"/>
      <w:lvlJc w:val="left"/>
      <w:pPr>
        <w:ind w:left="927" w:hanging="360"/>
      </w:pPr>
      <w:rPr>
        <w:rFonts w:hint="default"/>
        <w:b w:val="0"/>
        <w:i w:val="0"/>
      </w:rPr>
    </w:lvl>
    <w:lvl w:ilvl="2">
      <w:start w:val="1"/>
      <w:numFmt w:val="decimal"/>
      <w:lvlText w:val="%1.%2.%3"/>
      <w:lvlJc w:val="left"/>
      <w:pPr>
        <w:ind w:left="1854" w:hanging="720"/>
      </w:pPr>
      <w:rPr>
        <w:rFonts w:hint="default"/>
        <w:b/>
        <w:i/>
      </w:rPr>
    </w:lvl>
    <w:lvl w:ilvl="3">
      <w:start w:val="1"/>
      <w:numFmt w:val="decimal"/>
      <w:lvlText w:val="%1.%2.%3.%4"/>
      <w:lvlJc w:val="left"/>
      <w:pPr>
        <w:ind w:left="2421" w:hanging="720"/>
      </w:pPr>
      <w:rPr>
        <w:rFonts w:hint="default"/>
        <w:b/>
        <w:i/>
      </w:rPr>
    </w:lvl>
    <w:lvl w:ilvl="4">
      <w:start w:val="1"/>
      <w:numFmt w:val="decimal"/>
      <w:lvlText w:val="%1.%2.%3.%4.%5"/>
      <w:lvlJc w:val="left"/>
      <w:pPr>
        <w:ind w:left="3348" w:hanging="1080"/>
      </w:pPr>
      <w:rPr>
        <w:rFonts w:hint="default"/>
        <w:b/>
        <w:i/>
      </w:rPr>
    </w:lvl>
    <w:lvl w:ilvl="5">
      <w:start w:val="1"/>
      <w:numFmt w:val="decimal"/>
      <w:lvlText w:val="%1.%2.%3.%4.%5.%6"/>
      <w:lvlJc w:val="left"/>
      <w:pPr>
        <w:ind w:left="3915" w:hanging="1080"/>
      </w:pPr>
      <w:rPr>
        <w:rFonts w:hint="default"/>
        <w:b/>
        <w:i/>
      </w:rPr>
    </w:lvl>
    <w:lvl w:ilvl="6">
      <w:start w:val="1"/>
      <w:numFmt w:val="decimal"/>
      <w:lvlText w:val="%1.%2.%3.%4.%5.%6.%7"/>
      <w:lvlJc w:val="left"/>
      <w:pPr>
        <w:ind w:left="4842" w:hanging="1440"/>
      </w:pPr>
      <w:rPr>
        <w:rFonts w:hint="default"/>
        <w:b/>
        <w:i/>
      </w:rPr>
    </w:lvl>
    <w:lvl w:ilvl="7">
      <w:start w:val="1"/>
      <w:numFmt w:val="decimal"/>
      <w:lvlText w:val="%1.%2.%3.%4.%5.%6.%7.%8"/>
      <w:lvlJc w:val="left"/>
      <w:pPr>
        <w:ind w:left="5409" w:hanging="1440"/>
      </w:pPr>
      <w:rPr>
        <w:rFonts w:hint="default"/>
        <w:b/>
        <w:i/>
      </w:rPr>
    </w:lvl>
    <w:lvl w:ilvl="8">
      <w:start w:val="1"/>
      <w:numFmt w:val="decimal"/>
      <w:lvlText w:val="%1.%2.%3.%4.%5.%6.%7.%8.%9"/>
      <w:lvlJc w:val="left"/>
      <w:pPr>
        <w:ind w:left="6336" w:hanging="1800"/>
      </w:pPr>
      <w:rPr>
        <w:rFonts w:hint="default"/>
        <w:b/>
        <w:i/>
      </w:rPr>
    </w:lvl>
  </w:abstractNum>
  <w:abstractNum w:abstractNumId="58" w15:restartNumberingAfterBreak="0">
    <w:nsid w:val="20EA6CA8"/>
    <w:multiLevelType w:val="hybridMultilevel"/>
    <w:tmpl w:val="6F4C2ED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211264E8"/>
    <w:multiLevelType w:val="multilevel"/>
    <w:tmpl w:val="DB4C98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3287E82"/>
    <w:multiLevelType w:val="hybridMultilevel"/>
    <w:tmpl w:val="2AEE2F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35E06ED"/>
    <w:multiLevelType w:val="multilevel"/>
    <w:tmpl w:val="D7101BEC"/>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3B50F9A"/>
    <w:multiLevelType w:val="hybridMultilevel"/>
    <w:tmpl w:val="65F26AD2"/>
    <w:lvl w:ilvl="0" w:tplc="B7E665FC">
      <w:start w:val="1"/>
      <w:numFmt w:val="decimal"/>
      <w:lvlText w:val="1. %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23F93EA3"/>
    <w:multiLevelType w:val="hybridMultilevel"/>
    <w:tmpl w:val="7264D8F6"/>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4" w15:restartNumberingAfterBreak="0">
    <w:nsid w:val="24226BA7"/>
    <w:multiLevelType w:val="hybridMultilevel"/>
    <w:tmpl w:val="4BE88BE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4464C29"/>
    <w:multiLevelType w:val="hybridMultilevel"/>
    <w:tmpl w:val="2CB45BA8"/>
    <w:lvl w:ilvl="0" w:tplc="90C8D50E">
      <w:start w:val="1"/>
      <w:numFmt w:val="decimal"/>
      <w:isLgl/>
      <w:lvlText w:val="1.%1"/>
      <w:lvlJc w:val="left"/>
      <w:pPr>
        <w:ind w:left="360" w:hanging="360"/>
      </w:pPr>
      <w:rPr>
        <w:rFonts w:hint="default"/>
        <w:i w:val="0"/>
      </w:rPr>
    </w:lvl>
    <w:lvl w:ilvl="1" w:tplc="A11E788E">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25236059"/>
    <w:multiLevelType w:val="multilevel"/>
    <w:tmpl w:val="2DE4C7F8"/>
    <w:lvl w:ilvl="0">
      <w:start w:val="1"/>
      <w:numFmt w:val="decimal"/>
      <w:lvlText w:val="%1."/>
      <w:lvlJc w:val="left"/>
      <w:pPr>
        <w:ind w:left="72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7" w15:restartNumberingAfterBreak="0">
    <w:nsid w:val="26070A3B"/>
    <w:multiLevelType w:val="hybridMultilevel"/>
    <w:tmpl w:val="47867514"/>
    <w:lvl w:ilvl="0" w:tplc="B32659D2">
      <w:start w:val="1"/>
      <w:numFmt w:val="decimal"/>
      <w:lvlText w:val="2.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26D200F4"/>
    <w:multiLevelType w:val="hybridMultilevel"/>
    <w:tmpl w:val="9C862CA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9" w15:restartNumberingAfterBreak="0">
    <w:nsid w:val="271516C8"/>
    <w:multiLevelType w:val="multilevel"/>
    <w:tmpl w:val="35403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2717583D"/>
    <w:multiLevelType w:val="hybridMultilevel"/>
    <w:tmpl w:val="C9AA18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27563D27"/>
    <w:multiLevelType w:val="hybridMultilevel"/>
    <w:tmpl w:val="8B2C9CF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2" w15:restartNumberingAfterBreak="0">
    <w:nsid w:val="27622508"/>
    <w:multiLevelType w:val="hybridMultilevel"/>
    <w:tmpl w:val="A740CB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7CA1A71"/>
    <w:multiLevelType w:val="hybridMultilevel"/>
    <w:tmpl w:val="4888DEB6"/>
    <w:lvl w:ilvl="0" w:tplc="04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4" w15:restartNumberingAfterBreak="0">
    <w:nsid w:val="29722AA8"/>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5" w15:restartNumberingAfterBreak="0">
    <w:nsid w:val="29B53F94"/>
    <w:multiLevelType w:val="hybridMultilevel"/>
    <w:tmpl w:val="C3565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29BD6FB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7"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A4E28E7"/>
    <w:multiLevelType w:val="hybridMultilevel"/>
    <w:tmpl w:val="E590750E"/>
    <w:lvl w:ilvl="0" w:tplc="6F6CE0E4">
      <w:start w:val="1"/>
      <w:numFmt w:val="decimal"/>
      <w:lvlText w:val="3.%1"/>
      <w:lvlJc w:val="left"/>
      <w:pPr>
        <w:ind w:left="720" w:hanging="360"/>
      </w:pPr>
      <w:rPr>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2B1459DB"/>
    <w:multiLevelType w:val="hybridMultilevel"/>
    <w:tmpl w:val="ED28A8D2"/>
    <w:lvl w:ilvl="0" w:tplc="9E0803EE">
      <w:start w:val="1"/>
      <w:numFmt w:val="decima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0" w15:restartNumberingAfterBreak="0">
    <w:nsid w:val="2B9356E3"/>
    <w:multiLevelType w:val="multilevel"/>
    <w:tmpl w:val="9884AC9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1" w15:restartNumberingAfterBreak="0">
    <w:nsid w:val="2C9F04C4"/>
    <w:multiLevelType w:val="multilevel"/>
    <w:tmpl w:val="E86050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2" w15:restartNumberingAfterBreak="0">
    <w:nsid w:val="2CDF2E14"/>
    <w:multiLevelType w:val="hybridMultilevel"/>
    <w:tmpl w:val="6896DB98"/>
    <w:lvl w:ilvl="0" w:tplc="5AA4B882">
      <w:start w:val="1"/>
      <w:numFmt w:val="decimal"/>
      <w:lvlText w:val="3.%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3" w15:restartNumberingAfterBreak="0">
    <w:nsid w:val="2D097EFF"/>
    <w:multiLevelType w:val="multilevel"/>
    <w:tmpl w:val="87F08F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2D73554F"/>
    <w:multiLevelType w:val="hybridMultilevel"/>
    <w:tmpl w:val="89AC3280"/>
    <w:lvl w:ilvl="0" w:tplc="9796BC80">
      <w:start w:val="1"/>
      <w:numFmt w:val="decimal"/>
      <w:lvlText w:val="4.%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6" w15:restartNumberingAfterBreak="0">
    <w:nsid w:val="2EA76FB4"/>
    <w:multiLevelType w:val="hybridMultilevel"/>
    <w:tmpl w:val="0BA29FC4"/>
    <w:lvl w:ilvl="0" w:tplc="8916AB0A">
      <w:start w:val="1"/>
      <w:numFmt w:val="decimal"/>
      <w:lvlText w:val="5.%1"/>
      <w:lvlJc w:val="left"/>
      <w:pPr>
        <w:ind w:left="36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7" w15:restartNumberingAfterBreak="0">
    <w:nsid w:val="2FCA1A01"/>
    <w:multiLevelType w:val="hybridMultilevel"/>
    <w:tmpl w:val="93EEB0B2"/>
    <w:lvl w:ilvl="0" w:tplc="7DCEE476">
      <w:start w:val="1"/>
      <w:numFmt w:val="decimal"/>
      <w:lvlText w:val="2.%1"/>
      <w:lvlJc w:val="left"/>
      <w:pPr>
        <w:ind w:left="360" w:hanging="360"/>
      </w:pPr>
      <w:rPr>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88"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9" w15:restartNumberingAfterBreak="0">
    <w:nsid w:val="303816DD"/>
    <w:multiLevelType w:val="multilevel"/>
    <w:tmpl w:val="AA982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30AF69FB"/>
    <w:multiLevelType w:val="multilevel"/>
    <w:tmpl w:val="42BEF4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30DA4E4E"/>
    <w:multiLevelType w:val="hybridMultilevel"/>
    <w:tmpl w:val="95AED60E"/>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92" w15:restartNumberingAfterBreak="0">
    <w:nsid w:val="30F90948"/>
    <w:multiLevelType w:val="multilevel"/>
    <w:tmpl w:val="9EF0D4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3" w15:restartNumberingAfterBreak="0">
    <w:nsid w:val="31147751"/>
    <w:multiLevelType w:val="multilevel"/>
    <w:tmpl w:val="90E29DF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4"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5"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6" w15:restartNumberingAfterBreak="0">
    <w:nsid w:val="32965A2A"/>
    <w:multiLevelType w:val="hybridMultilevel"/>
    <w:tmpl w:val="A6BE30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32E2E29"/>
    <w:multiLevelType w:val="hybridMultilevel"/>
    <w:tmpl w:val="34CCBC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38A7DE3"/>
    <w:multiLevelType w:val="hybridMultilevel"/>
    <w:tmpl w:val="9C0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3904AD7"/>
    <w:multiLevelType w:val="multilevel"/>
    <w:tmpl w:val="A05A145E"/>
    <w:lvl w:ilvl="0">
      <w:start w:val="9"/>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080" w:hanging="72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0" w15:restartNumberingAfterBreak="0">
    <w:nsid w:val="33E80ED9"/>
    <w:multiLevelType w:val="hybridMultilevel"/>
    <w:tmpl w:val="03066234"/>
    <w:lvl w:ilvl="0" w:tplc="3D427AD0">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1" w15:restartNumberingAfterBreak="0">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2" w15:restartNumberingAfterBreak="0">
    <w:nsid w:val="34090A07"/>
    <w:multiLevelType w:val="multilevel"/>
    <w:tmpl w:val="9FDAEDBE"/>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3"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4" w15:restartNumberingAfterBreak="0">
    <w:nsid w:val="34527012"/>
    <w:multiLevelType w:val="multilevel"/>
    <w:tmpl w:val="4E92B716"/>
    <w:lvl w:ilvl="0">
      <w:start w:val="2"/>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5" w15:restartNumberingAfterBreak="0">
    <w:nsid w:val="34751A5B"/>
    <w:multiLevelType w:val="hybridMultilevel"/>
    <w:tmpl w:val="897E1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6" w15:restartNumberingAfterBreak="0">
    <w:nsid w:val="34FD06C3"/>
    <w:multiLevelType w:val="hybridMultilevel"/>
    <w:tmpl w:val="89AC3280"/>
    <w:lvl w:ilvl="0" w:tplc="9796BC80">
      <w:start w:val="1"/>
      <w:numFmt w:val="decimal"/>
      <w:lvlText w:val="4.%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7" w15:restartNumberingAfterBreak="0">
    <w:nsid w:val="35873D2E"/>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8" w15:restartNumberingAfterBreak="0">
    <w:nsid w:val="363A1ACA"/>
    <w:multiLevelType w:val="hybridMultilevel"/>
    <w:tmpl w:val="03066234"/>
    <w:lvl w:ilvl="0" w:tplc="3D427AD0">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9" w15:restartNumberingAfterBreak="0">
    <w:nsid w:val="37CD7571"/>
    <w:multiLevelType w:val="hybridMultilevel"/>
    <w:tmpl w:val="62667D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0"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111" w15:restartNumberingAfterBreak="0">
    <w:nsid w:val="3A2670AA"/>
    <w:multiLevelType w:val="hybridMultilevel"/>
    <w:tmpl w:val="89AC3280"/>
    <w:lvl w:ilvl="0" w:tplc="9796BC80">
      <w:start w:val="1"/>
      <w:numFmt w:val="decimal"/>
      <w:lvlText w:val="4.%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2" w15:restartNumberingAfterBreak="0">
    <w:nsid w:val="3A806E91"/>
    <w:multiLevelType w:val="hybridMultilevel"/>
    <w:tmpl w:val="03066234"/>
    <w:lvl w:ilvl="0" w:tplc="3D427AD0">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3" w15:restartNumberingAfterBreak="0">
    <w:nsid w:val="3AAD3F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4" w15:restartNumberingAfterBreak="0">
    <w:nsid w:val="3AFC2346"/>
    <w:multiLevelType w:val="multilevel"/>
    <w:tmpl w:val="8A80B078"/>
    <w:lvl w:ilvl="0">
      <w:start w:val="1"/>
      <w:numFmt w:val="decimal"/>
      <w:lvlText w:val="%1"/>
      <w:lvlJc w:val="left"/>
      <w:pPr>
        <w:ind w:left="360" w:hanging="360"/>
      </w:pPr>
      <w:rPr>
        <w:rFonts w:hint="default"/>
        <w:b w:val="0"/>
        <w:i w:val="0"/>
      </w:rPr>
    </w:lvl>
    <w:lvl w:ilvl="1">
      <w:start w:val="1"/>
      <w:numFmt w:val="decimal"/>
      <w:lvlText w:val="%1.%2"/>
      <w:lvlJc w:val="left"/>
      <w:pPr>
        <w:ind w:left="927" w:hanging="360"/>
      </w:pPr>
      <w:rPr>
        <w:rFonts w:hint="default"/>
        <w:b w:val="0"/>
        <w:i w:val="0"/>
      </w:rPr>
    </w:lvl>
    <w:lvl w:ilvl="2">
      <w:start w:val="1"/>
      <w:numFmt w:val="decimal"/>
      <w:lvlText w:val="%1.%2.%3"/>
      <w:lvlJc w:val="left"/>
      <w:pPr>
        <w:ind w:left="1854" w:hanging="720"/>
      </w:pPr>
      <w:rPr>
        <w:rFonts w:hint="default"/>
        <w:b/>
        <w:i/>
      </w:rPr>
    </w:lvl>
    <w:lvl w:ilvl="3">
      <w:start w:val="1"/>
      <w:numFmt w:val="decimal"/>
      <w:lvlText w:val="%1.%2.%3.%4"/>
      <w:lvlJc w:val="left"/>
      <w:pPr>
        <w:ind w:left="2421" w:hanging="720"/>
      </w:pPr>
      <w:rPr>
        <w:rFonts w:hint="default"/>
        <w:b/>
        <w:i/>
      </w:rPr>
    </w:lvl>
    <w:lvl w:ilvl="4">
      <w:start w:val="1"/>
      <w:numFmt w:val="decimal"/>
      <w:lvlText w:val="%1.%2.%3.%4.%5"/>
      <w:lvlJc w:val="left"/>
      <w:pPr>
        <w:ind w:left="3348" w:hanging="1080"/>
      </w:pPr>
      <w:rPr>
        <w:rFonts w:hint="default"/>
        <w:b/>
        <w:i/>
      </w:rPr>
    </w:lvl>
    <w:lvl w:ilvl="5">
      <w:start w:val="1"/>
      <w:numFmt w:val="decimal"/>
      <w:lvlText w:val="%1.%2.%3.%4.%5.%6"/>
      <w:lvlJc w:val="left"/>
      <w:pPr>
        <w:ind w:left="3915" w:hanging="1080"/>
      </w:pPr>
      <w:rPr>
        <w:rFonts w:hint="default"/>
        <w:b/>
        <w:i/>
      </w:rPr>
    </w:lvl>
    <w:lvl w:ilvl="6">
      <w:start w:val="1"/>
      <w:numFmt w:val="decimal"/>
      <w:lvlText w:val="%1.%2.%3.%4.%5.%6.%7"/>
      <w:lvlJc w:val="left"/>
      <w:pPr>
        <w:ind w:left="4842" w:hanging="1440"/>
      </w:pPr>
      <w:rPr>
        <w:rFonts w:hint="default"/>
        <w:b/>
        <w:i/>
      </w:rPr>
    </w:lvl>
    <w:lvl w:ilvl="7">
      <w:start w:val="1"/>
      <w:numFmt w:val="decimal"/>
      <w:lvlText w:val="%1.%2.%3.%4.%5.%6.%7.%8"/>
      <w:lvlJc w:val="left"/>
      <w:pPr>
        <w:ind w:left="5409" w:hanging="1440"/>
      </w:pPr>
      <w:rPr>
        <w:rFonts w:hint="default"/>
        <w:b/>
        <w:i/>
      </w:rPr>
    </w:lvl>
    <w:lvl w:ilvl="8">
      <w:start w:val="1"/>
      <w:numFmt w:val="decimal"/>
      <w:lvlText w:val="%1.%2.%3.%4.%5.%6.%7.%8.%9"/>
      <w:lvlJc w:val="left"/>
      <w:pPr>
        <w:ind w:left="6336" w:hanging="1800"/>
      </w:pPr>
      <w:rPr>
        <w:rFonts w:hint="default"/>
        <w:b/>
        <w:i/>
      </w:rPr>
    </w:lvl>
  </w:abstractNum>
  <w:abstractNum w:abstractNumId="115" w15:restartNumberingAfterBreak="0">
    <w:nsid w:val="3B3E67F1"/>
    <w:multiLevelType w:val="hybridMultilevel"/>
    <w:tmpl w:val="C3508D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6"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7" w15:restartNumberingAfterBreak="0">
    <w:nsid w:val="3C681E12"/>
    <w:multiLevelType w:val="multilevel"/>
    <w:tmpl w:val="5E2673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3D262203"/>
    <w:multiLevelType w:val="multilevel"/>
    <w:tmpl w:val="FFE6E4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3DBF1278"/>
    <w:multiLevelType w:val="hybridMultilevel"/>
    <w:tmpl w:val="626636A6"/>
    <w:lvl w:ilvl="0" w:tplc="04090001">
      <w:start w:val="1"/>
      <w:numFmt w:val="bullet"/>
      <w:lvlText w:val=""/>
      <w:lvlJc w:val="left"/>
      <w:pPr>
        <w:ind w:left="1512" w:hanging="360"/>
      </w:pPr>
      <w:rPr>
        <w:rFonts w:ascii="Symbol" w:hAnsi="Symbol" w:hint="default"/>
      </w:rPr>
    </w:lvl>
    <w:lvl w:ilvl="1" w:tplc="08090003">
      <w:start w:val="1"/>
      <w:numFmt w:val="bullet"/>
      <w:lvlText w:val="o"/>
      <w:lvlJc w:val="left"/>
      <w:pPr>
        <w:ind w:left="2232" w:hanging="360"/>
      </w:pPr>
      <w:rPr>
        <w:rFonts w:ascii="Courier New" w:hAnsi="Courier New" w:cs="Courier New" w:hint="default"/>
      </w:rPr>
    </w:lvl>
    <w:lvl w:ilvl="2" w:tplc="08090005">
      <w:start w:val="1"/>
      <w:numFmt w:val="bullet"/>
      <w:lvlText w:val=""/>
      <w:lvlJc w:val="left"/>
      <w:pPr>
        <w:ind w:left="2952" w:hanging="360"/>
      </w:pPr>
      <w:rPr>
        <w:rFonts w:ascii="Wingdings" w:hAnsi="Wingdings" w:hint="default"/>
      </w:rPr>
    </w:lvl>
    <w:lvl w:ilvl="3" w:tplc="08090001">
      <w:start w:val="1"/>
      <w:numFmt w:val="bullet"/>
      <w:lvlText w:val=""/>
      <w:lvlJc w:val="left"/>
      <w:pPr>
        <w:ind w:left="3672" w:hanging="360"/>
      </w:pPr>
      <w:rPr>
        <w:rFonts w:ascii="Symbol" w:hAnsi="Symbol" w:hint="default"/>
      </w:rPr>
    </w:lvl>
    <w:lvl w:ilvl="4" w:tplc="08090003">
      <w:start w:val="1"/>
      <w:numFmt w:val="bullet"/>
      <w:lvlText w:val="o"/>
      <w:lvlJc w:val="left"/>
      <w:pPr>
        <w:ind w:left="4392" w:hanging="360"/>
      </w:pPr>
      <w:rPr>
        <w:rFonts w:ascii="Courier New" w:hAnsi="Courier New" w:cs="Courier New" w:hint="default"/>
      </w:rPr>
    </w:lvl>
    <w:lvl w:ilvl="5" w:tplc="08090005">
      <w:start w:val="1"/>
      <w:numFmt w:val="bullet"/>
      <w:lvlText w:val=""/>
      <w:lvlJc w:val="left"/>
      <w:pPr>
        <w:ind w:left="5112" w:hanging="360"/>
      </w:pPr>
      <w:rPr>
        <w:rFonts w:ascii="Wingdings" w:hAnsi="Wingdings" w:hint="default"/>
      </w:rPr>
    </w:lvl>
    <w:lvl w:ilvl="6" w:tplc="08090001">
      <w:start w:val="1"/>
      <w:numFmt w:val="bullet"/>
      <w:lvlText w:val=""/>
      <w:lvlJc w:val="left"/>
      <w:pPr>
        <w:ind w:left="5832" w:hanging="360"/>
      </w:pPr>
      <w:rPr>
        <w:rFonts w:ascii="Symbol" w:hAnsi="Symbol" w:hint="default"/>
      </w:rPr>
    </w:lvl>
    <w:lvl w:ilvl="7" w:tplc="08090003">
      <w:start w:val="1"/>
      <w:numFmt w:val="bullet"/>
      <w:lvlText w:val="o"/>
      <w:lvlJc w:val="left"/>
      <w:pPr>
        <w:ind w:left="6552" w:hanging="360"/>
      </w:pPr>
      <w:rPr>
        <w:rFonts w:ascii="Courier New" w:hAnsi="Courier New" w:cs="Courier New" w:hint="default"/>
      </w:rPr>
    </w:lvl>
    <w:lvl w:ilvl="8" w:tplc="08090005">
      <w:start w:val="1"/>
      <w:numFmt w:val="bullet"/>
      <w:lvlText w:val=""/>
      <w:lvlJc w:val="left"/>
      <w:pPr>
        <w:ind w:left="7272" w:hanging="360"/>
      </w:pPr>
      <w:rPr>
        <w:rFonts w:ascii="Wingdings" w:hAnsi="Wingdings" w:hint="default"/>
      </w:rPr>
    </w:lvl>
  </w:abstractNum>
  <w:abstractNum w:abstractNumId="120" w15:restartNumberingAfterBreak="0">
    <w:nsid w:val="3DD55C47"/>
    <w:multiLevelType w:val="hybridMultilevel"/>
    <w:tmpl w:val="B23401A2"/>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1" w15:restartNumberingAfterBreak="0">
    <w:nsid w:val="3E300708"/>
    <w:multiLevelType w:val="multilevel"/>
    <w:tmpl w:val="D14499D2"/>
    <w:lvl w:ilvl="0">
      <w:start w:val="13"/>
      <w:numFmt w:val="decimal"/>
      <w:lvlText w:val="%1."/>
      <w:lvlJc w:val="left"/>
      <w:pPr>
        <w:ind w:left="360" w:hanging="360"/>
      </w:pPr>
      <w:rPr>
        <w:rFonts w:ascii="Times New Roman" w:hAnsi="Times New Roman" w:cs="Times New Roman" w:hint="default"/>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2" w15:restartNumberingAfterBreak="0">
    <w:nsid w:val="3ED10E43"/>
    <w:multiLevelType w:val="hybridMultilevel"/>
    <w:tmpl w:val="89AC3280"/>
    <w:lvl w:ilvl="0" w:tplc="9796BC80">
      <w:start w:val="1"/>
      <w:numFmt w:val="decimal"/>
      <w:lvlText w:val="4.%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3" w15:restartNumberingAfterBreak="0">
    <w:nsid w:val="3EF20A0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24" w15:restartNumberingAfterBreak="0">
    <w:nsid w:val="3F3063DF"/>
    <w:multiLevelType w:val="hybridMultilevel"/>
    <w:tmpl w:val="044C4E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5" w15:restartNumberingAfterBreak="0">
    <w:nsid w:val="3F394151"/>
    <w:multiLevelType w:val="multilevel"/>
    <w:tmpl w:val="1E20F7D6"/>
    <w:lvl w:ilvl="0">
      <w:start w:val="3"/>
      <w:numFmt w:val="decimal"/>
      <w:lvlText w:val="%1"/>
      <w:lvlJc w:val="left"/>
      <w:pPr>
        <w:ind w:left="360" w:hanging="360"/>
      </w:pPr>
      <w:rPr>
        <w:rFonts w:hint="default"/>
      </w:rPr>
    </w:lvl>
    <w:lvl w:ilvl="1">
      <w:start w:val="1"/>
      <w:numFmt w:val="decimal"/>
      <w:lvlText w:val="%1.%2"/>
      <w:lvlJc w:val="left"/>
      <w:pPr>
        <w:ind w:left="530" w:hanging="36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400" w:hanging="72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100" w:hanging="108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2800" w:hanging="1440"/>
      </w:pPr>
      <w:rPr>
        <w:rFonts w:hint="default"/>
      </w:rPr>
    </w:lvl>
  </w:abstractNum>
  <w:abstractNum w:abstractNumId="126" w15:restartNumberingAfterBreak="0">
    <w:nsid w:val="3F7E7D73"/>
    <w:multiLevelType w:val="multilevel"/>
    <w:tmpl w:val="20E8C638"/>
    <w:lvl w:ilvl="0">
      <w:start w:val="1"/>
      <w:numFmt w:val="decimal"/>
      <w:lvlText w:val="%1."/>
      <w:lvlJc w:val="left"/>
      <w:pPr>
        <w:ind w:left="530" w:hanging="360"/>
      </w:pPr>
      <w:rPr>
        <w:rFonts w:hint="default"/>
      </w:rPr>
    </w:lvl>
    <w:lvl w:ilvl="1">
      <w:start w:val="1"/>
      <w:numFmt w:val="decimal"/>
      <w:isLgl/>
      <w:lvlText w:val="%1.%2"/>
      <w:lvlJc w:val="left"/>
      <w:pPr>
        <w:ind w:left="530" w:hanging="360"/>
      </w:pPr>
      <w:rPr>
        <w:rFonts w:hint="default"/>
      </w:rPr>
    </w:lvl>
    <w:lvl w:ilvl="2">
      <w:start w:val="1"/>
      <w:numFmt w:val="decimal"/>
      <w:isLgl/>
      <w:lvlText w:val="%1.%2.%3"/>
      <w:lvlJc w:val="left"/>
      <w:pPr>
        <w:ind w:left="890" w:hanging="720"/>
      </w:pPr>
      <w:rPr>
        <w:rFonts w:hint="default"/>
      </w:rPr>
    </w:lvl>
    <w:lvl w:ilvl="3">
      <w:start w:val="1"/>
      <w:numFmt w:val="decimal"/>
      <w:isLgl/>
      <w:lvlText w:val="%1.%2.%3.%4"/>
      <w:lvlJc w:val="left"/>
      <w:pPr>
        <w:ind w:left="890" w:hanging="720"/>
      </w:pPr>
      <w:rPr>
        <w:rFonts w:hint="default"/>
      </w:rPr>
    </w:lvl>
    <w:lvl w:ilvl="4">
      <w:start w:val="1"/>
      <w:numFmt w:val="decimal"/>
      <w:isLgl/>
      <w:lvlText w:val="%1.%2.%3.%4.%5"/>
      <w:lvlJc w:val="left"/>
      <w:pPr>
        <w:ind w:left="1250" w:hanging="1080"/>
      </w:pPr>
      <w:rPr>
        <w:rFonts w:hint="default"/>
      </w:rPr>
    </w:lvl>
    <w:lvl w:ilvl="5">
      <w:start w:val="1"/>
      <w:numFmt w:val="decimal"/>
      <w:isLgl/>
      <w:lvlText w:val="%1.%2.%3.%4.%5.%6"/>
      <w:lvlJc w:val="left"/>
      <w:pPr>
        <w:ind w:left="1250" w:hanging="1080"/>
      </w:pPr>
      <w:rPr>
        <w:rFonts w:hint="default"/>
      </w:rPr>
    </w:lvl>
    <w:lvl w:ilvl="6">
      <w:start w:val="1"/>
      <w:numFmt w:val="decimal"/>
      <w:isLgl/>
      <w:lvlText w:val="%1.%2.%3.%4.%5.%6.%7"/>
      <w:lvlJc w:val="left"/>
      <w:pPr>
        <w:ind w:left="1610" w:hanging="1440"/>
      </w:pPr>
      <w:rPr>
        <w:rFonts w:hint="default"/>
      </w:rPr>
    </w:lvl>
    <w:lvl w:ilvl="7">
      <w:start w:val="1"/>
      <w:numFmt w:val="decimal"/>
      <w:isLgl/>
      <w:lvlText w:val="%1.%2.%3.%4.%5.%6.%7.%8"/>
      <w:lvlJc w:val="left"/>
      <w:pPr>
        <w:ind w:left="1610" w:hanging="1440"/>
      </w:pPr>
      <w:rPr>
        <w:rFonts w:hint="default"/>
      </w:rPr>
    </w:lvl>
    <w:lvl w:ilvl="8">
      <w:start w:val="1"/>
      <w:numFmt w:val="decimal"/>
      <w:isLgl/>
      <w:lvlText w:val="%1.%2.%3.%4.%5.%6.%7.%8.%9"/>
      <w:lvlJc w:val="left"/>
      <w:pPr>
        <w:ind w:left="1970" w:hanging="1800"/>
      </w:pPr>
      <w:rPr>
        <w:rFonts w:hint="default"/>
      </w:rPr>
    </w:lvl>
  </w:abstractNum>
  <w:abstractNum w:abstractNumId="127" w15:restartNumberingAfterBreak="0">
    <w:nsid w:val="3FA71F83"/>
    <w:multiLevelType w:val="multilevel"/>
    <w:tmpl w:val="27F2EEFE"/>
    <w:lvl w:ilvl="0">
      <w:start w:val="17"/>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8" w15:restartNumberingAfterBreak="0">
    <w:nsid w:val="3FCD6F0D"/>
    <w:multiLevelType w:val="hybridMultilevel"/>
    <w:tmpl w:val="494086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4085779B"/>
    <w:multiLevelType w:val="multilevel"/>
    <w:tmpl w:val="144CF074"/>
    <w:lvl w:ilvl="0">
      <w:start w:val="1"/>
      <w:numFmt w:val="decimal"/>
      <w:lvlText w:val="%1."/>
      <w:lvlJc w:val="left"/>
      <w:pPr>
        <w:ind w:left="720" w:hanging="360"/>
      </w:pPr>
    </w:lvl>
    <w:lvl w:ilvl="1">
      <w:start w:val="1"/>
      <w:numFmt w:val="decimal"/>
      <w:isLgl/>
      <w:lvlText w:val="%1.%2"/>
      <w:lvlJc w:val="left"/>
      <w:pPr>
        <w:ind w:left="735" w:hanging="37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0"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1" w15:restartNumberingAfterBreak="0">
    <w:nsid w:val="40D43599"/>
    <w:multiLevelType w:val="multilevel"/>
    <w:tmpl w:val="90E29DF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2" w15:restartNumberingAfterBreak="0">
    <w:nsid w:val="420744E7"/>
    <w:multiLevelType w:val="hybridMultilevel"/>
    <w:tmpl w:val="46EA1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421B45A0"/>
    <w:multiLevelType w:val="hybridMultilevel"/>
    <w:tmpl w:val="29E22152"/>
    <w:lvl w:ilvl="0" w:tplc="B7E665FC">
      <w:start w:val="1"/>
      <w:numFmt w:val="decimal"/>
      <w:lvlText w:val="1. %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4" w15:restartNumberingAfterBreak="0">
    <w:nsid w:val="432D4FD2"/>
    <w:multiLevelType w:val="hybridMultilevel"/>
    <w:tmpl w:val="D1821D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5" w15:restartNumberingAfterBreak="0">
    <w:nsid w:val="4391574C"/>
    <w:multiLevelType w:val="multilevel"/>
    <w:tmpl w:val="C4D0FC9C"/>
    <w:lvl w:ilvl="0">
      <w:start w:val="6"/>
      <w:numFmt w:val="decimal"/>
      <w:lvlText w:val="%1."/>
      <w:lvlJc w:val="center"/>
      <w:pPr>
        <w:ind w:left="360" w:hanging="360"/>
      </w:pPr>
      <w:rPr>
        <w:rFonts w:ascii="Times New Roman" w:hAnsi="Times New Roman" w:cs="Times New Roman" w:hint="default"/>
        <w:color w:val="auto"/>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6" w15:restartNumberingAfterBreak="0">
    <w:nsid w:val="44F81D4C"/>
    <w:multiLevelType w:val="hybridMultilevel"/>
    <w:tmpl w:val="289C6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45045E49"/>
    <w:multiLevelType w:val="multilevel"/>
    <w:tmpl w:val="C1AEA186"/>
    <w:lvl w:ilvl="0">
      <w:start w:val="1"/>
      <w:numFmt w:val="decimal"/>
      <w:lvlText w:val="%1.0"/>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4050" w:hanging="1080"/>
      </w:pPr>
      <w:rPr>
        <w:rFonts w:hint="default"/>
      </w:rPr>
    </w:lvl>
    <w:lvl w:ilvl="5">
      <w:start w:val="1"/>
      <w:numFmt w:val="decimal"/>
      <w:lvlText w:val="%1.%2.%3.%4.%5.%6"/>
      <w:lvlJc w:val="left"/>
      <w:pPr>
        <w:ind w:left="4770"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70" w:hanging="1440"/>
      </w:pPr>
      <w:rPr>
        <w:rFonts w:hint="default"/>
      </w:rPr>
    </w:lvl>
    <w:lvl w:ilvl="8">
      <w:start w:val="1"/>
      <w:numFmt w:val="decimal"/>
      <w:lvlText w:val="%1.%2.%3.%4.%5.%6.%7.%8.%9"/>
      <w:lvlJc w:val="left"/>
      <w:pPr>
        <w:ind w:left="7650" w:hanging="1800"/>
      </w:pPr>
      <w:rPr>
        <w:rFonts w:hint="default"/>
      </w:rPr>
    </w:lvl>
  </w:abstractNum>
  <w:abstractNum w:abstractNumId="138" w15:restartNumberingAfterBreak="0">
    <w:nsid w:val="455F0BE0"/>
    <w:multiLevelType w:val="hybridMultilevel"/>
    <w:tmpl w:val="89AC3280"/>
    <w:lvl w:ilvl="0" w:tplc="9796BC80">
      <w:start w:val="1"/>
      <w:numFmt w:val="decimal"/>
      <w:lvlText w:val="4.%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9" w15:restartNumberingAfterBreak="0">
    <w:nsid w:val="46946284"/>
    <w:multiLevelType w:val="hybridMultilevel"/>
    <w:tmpl w:val="73AAB39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0" w15:restartNumberingAfterBreak="0">
    <w:nsid w:val="4738004E"/>
    <w:multiLevelType w:val="multilevel"/>
    <w:tmpl w:val="B8B45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47A12BF8"/>
    <w:multiLevelType w:val="multilevel"/>
    <w:tmpl w:val="AA982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2" w15:restartNumberingAfterBreak="0">
    <w:nsid w:val="48C43D48"/>
    <w:multiLevelType w:val="hybridMultilevel"/>
    <w:tmpl w:val="4B126338"/>
    <w:lvl w:ilvl="0" w:tplc="AC104D72">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3" w15:restartNumberingAfterBreak="0">
    <w:nsid w:val="48C74BD5"/>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4" w15:restartNumberingAfterBreak="0">
    <w:nsid w:val="4A4A4FDA"/>
    <w:multiLevelType w:val="multilevel"/>
    <w:tmpl w:val="BD1C6E82"/>
    <w:lvl w:ilvl="0">
      <w:start w:val="1"/>
      <w:numFmt w:val="decimal"/>
      <w:lvlText w:val="%1."/>
      <w:lvlJc w:val="left"/>
      <w:pPr>
        <w:ind w:left="720" w:hanging="360"/>
      </w:pPr>
    </w:lvl>
    <w:lvl w:ilvl="1">
      <w:start w:val="1"/>
      <w:numFmt w:val="decimal"/>
      <w:isLgl/>
      <w:lvlText w:val="%1.%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5" w15:restartNumberingAfterBreak="0">
    <w:nsid w:val="4AAC5C3E"/>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6" w15:restartNumberingAfterBreak="0">
    <w:nsid w:val="4B2104FA"/>
    <w:multiLevelType w:val="multilevel"/>
    <w:tmpl w:val="1E20F7D6"/>
    <w:lvl w:ilvl="0">
      <w:start w:val="3"/>
      <w:numFmt w:val="decimal"/>
      <w:lvlText w:val="%1"/>
      <w:lvlJc w:val="left"/>
      <w:pPr>
        <w:ind w:left="360" w:hanging="360"/>
      </w:pPr>
      <w:rPr>
        <w:rFonts w:hint="default"/>
      </w:rPr>
    </w:lvl>
    <w:lvl w:ilvl="1">
      <w:start w:val="1"/>
      <w:numFmt w:val="decimal"/>
      <w:lvlText w:val="%1.%2"/>
      <w:lvlJc w:val="left"/>
      <w:pPr>
        <w:ind w:left="530" w:hanging="36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400" w:hanging="72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100" w:hanging="108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2800" w:hanging="1440"/>
      </w:pPr>
      <w:rPr>
        <w:rFonts w:hint="default"/>
      </w:rPr>
    </w:lvl>
  </w:abstractNum>
  <w:abstractNum w:abstractNumId="147" w15:restartNumberingAfterBreak="0">
    <w:nsid w:val="4B98472B"/>
    <w:multiLevelType w:val="hybridMultilevel"/>
    <w:tmpl w:val="0BF29004"/>
    <w:lvl w:ilvl="0" w:tplc="2078DBE8">
      <w:start w:val="1"/>
      <w:numFmt w:val="decimal"/>
      <w:lvlText w:val="6.%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8" w15:restartNumberingAfterBreak="0">
    <w:nsid w:val="4BC34D7A"/>
    <w:multiLevelType w:val="hybridMultilevel"/>
    <w:tmpl w:val="84BCC22A"/>
    <w:lvl w:ilvl="0" w:tplc="04090001">
      <w:start w:val="1"/>
      <w:numFmt w:val="bullet"/>
      <w:lvlText w:val=""/>
      <w:lvlJc w:val="left"/>
      <w:pPr>
        <w:ind w:left="720" w:hanging="360"/>
      </w:pPr>
      <w:rPr>
        <w:rFonts w:ascii="Symbol" w:hAnsi="Symbol" w:hint="default"/>
      </w:rPr>
    </w:lvl>
    <w:lvl w:ilvl="1" w:tplc="A172FA2A">
      <w:start w:val="1"/>
      <w:numFmt w:val="decimal"/>
      <w:lvlText w:val="%2."/>
      <w:lvlJc w:val="left"/>
      <w:pPr>
        <w:tabs>
          <w:tab w:val="num" w:pos="1440"/>
        </w:tabs>
        <w:ind w:left="567" w:hanging="397"/>
      </w:pPr>
      <w:rPr>
        <w:rFont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9" w15:restartNumberingAfterBreak="0">
    <w:nsid w:val="4CDC5D9F"/>
    <w:multiLevelType w:val="hybridMultilevel"/>
    <w:tmpl w:val="D12C3E10"/>
    <w:lvl w:ilvl="0" w:tplc="0409000D">
      <w:start w:val="1"/>
      <w:numFmt w:val="bullet"/>
      <w:lvlText w:val=""/>
      <w:lvlJc w:val="left"/>
      <w:pPr>
        <w:ind w:left="292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0" w15:restartNumberingAfterBreak="0">
    <w:nsid w:val="4D015257"/>
    <w:multiLevelType w:val="hybridMultilevel"/>
    <w:tmpl w:val="26422B40"/>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1" w15:restartNumberingAfterBreak="0">
    <w:nsid w:val="4D337163"/>
    <w:multiLevelType w:val="multilevel"/>
    <w:tmpl w:val="6D0E0F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4D3E093E"/>
    <w:multiLevelType w:val="hybridMultilevel"/>
    <w:tmpl w:val="7856D9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15:restartNumberingAfterBreak="0">
    <w:nsid w:val="4DB679F9"/>
    <w:multiLevelType w:val="multilevel"/>
    <w:tmpl w:val="35A8DED8"/>
    <w:lvl w:ilvl="0">
      <w:start w:val="5"/>
      <w:numFmt w:val="decimal"/>
      <w:lvlText w:val="%1."/>
      <w:lvlJc w:val="left"/>
      <w:pPr>
        <w:ind w:left="450" w:hanging="360"/>
      </w:pPr>
      <w:rPr>
        <w:rFonts w:hint="default"/>
      </w:rPr>
    </w:lvl>
    <w:lvl w:ilv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4" w15:restartNumberingAfterBreak="0">
    <w:nsid w:val="4E0C6FAA"/>
    <w:multiLevelType w:val="hybridMultilevel"/>
    <w:tmpl w:val="20D2867E"/>
    <w:lvl w:ilvl="0" w:tplc="AC104D72">
      <w:start w:val="1"/>
      <w:numFmt w:val="decimal"/>
      <w:lvlText w:val="4.%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5" w15:restartNumberingAfterBreak="0">
    <w:nsid w:val="4E612E67"/>
    <w:multiLevelType w:val="multilevel"/>
    <w:tmpl w:val="96B8B8B2"/>
    <w:lvl w:ilvl="0">
      <w:start w:val="2"/>
      <w:numFmt w:val="decimal"/>
      <w:lvlText w:val="%1"/>
      <w:lvlJc w:val="left"/>
      <w:pPr>
        <w:ind w:left="360" w:hanging="360"/>
      </w:pPr>
      <w:rPr>
        <w:rFonts w:hint="default"/>
      </w:rPr>
    </w:lvl>
    <w:lvl w:ilvl="1">
      <w:start w:val="1"/>
      <w:numFmt w:val="decimal"/>
      <w:lvlText w:val="%1.%2"/>
      <w:lvlJc w:val="left"/>
      <w:pPr>
        <w:ind w:left="530" w:hanging="36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400" w:hanging="72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100" w:hanging="108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2800" w:hanging="1440"/>
      </w:pPr>
      <w:rPr>
        <w:rFonts w:hint="default"/>
      </w:rPr>
    </w:lvl>
  </w:abstractNum>
  <w:abstractNum w:abstractNumId="156"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7" w15:restartNumberingAfterBreak="0">
    <w:nsid w:val="4ED80452"/>
    <w:multiLevelType w:val="hybridMultilevel"/>
    <w:tmpl w:val="CE68235E"/>
    <w:lvl w:ilvl="0" w:tplc="04090001">
      <w:start w:val="1"/>
      <w:numFmt w:val="bullet"/>
      <w:lvlText w:val=""/>
      <w:lvlJc w:val="left"/>
      <w:pPr>
        <w:ind w:left="363" w:hanging="360"/>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58" w15:restartNumberingAfterBreak="0">
    <w:nsid w:val="4F152176"/>
    <w:multiLevelType w:val="multilevel"/>
    <w:tmpl w:val="C89466FE"/>
    <w:lvl w:ilvl="0">
      <w:start w:val="7"/>
      <w:numFmt w:val="decimal"/>
      <w:lvlText w:val="%1."/>
      <w:lvlJc w:val="left"/>
      <w:pPr>
        <w:ind w:left="450" w:hanging="360"/>
      </w:pPr>
      <w:rPr>
        <w:rFonts w:hint="default"/>
      </w:rPr>
    </w:lvl>
    <w:lvl w:ilv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9" w15:restartNumberingAfterBreak="0">
    <w:nsid w:val="4FAC4DEA"/>
    <w:multiLevelType w:val="hybridMultilevel"/>
    <w:tmpl w:val="9198F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51E328F0"/>
    <w:multiLevelType w:val="hybridMultilevel"/>
    <w:tmpl w:val="C03C41FE"/>
    <w:lvl w:ilvl="0" w:tplc="2E10A8E4">
      <w:start w:val="1"/>
      <w:numFmt w:val="decimal"/>
      <w:lvlText w:val="7.%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1"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2" w15:restartNumberingAfterBreak="0">
    <w:nsid w:val="522C3B03"/>
    <w:multiLevelType w:val="hybridMultilevel"/>
    <w:tmpl w:val="54800A7C"/>
    <w:lvl w:ilvl="0" w:tplc="AC104D72">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3" w15:restartNumberingAfterBreak="0">
    <w:nsid w:val="526D6890"/>
    <w:multiLevelType w:val="multilevel"/>
    <w:tmpl w:val="F83CD6B6"/>
    <w:lvl w:ilvl="0">
      <w:start w:val="1"/>
      <w:numFmt w:val="decimal"/>
      <w:lvlText w:val="%1."/>
      <w:lvlJc w:val="left"/>
      <w:pPr>
        <w:tabs>
          <w:tab w:val="num" w:pos="1440"/>
        </w:tabs>
        <w:ind w:left="567" w:hanging="397"/>
      </w:pPr>
      <w:rPr>
        <w:rFonts w:hint="default"/>
      </w:rPr>
    </w:lvl>
    <w:lvl w:ilvl="1">
      <w:start w:val="1"/>
      <w:numFmt w:val="decimal"/>
      <w:isLgl/>
      <w:lvlText w:val="%1.%2"/>
      <w:lvlJc w:val="left"/>
      <w:pPr>
        <w:ind w:left="720" w:hanging="360"/>
      </w:pPr>
      <w:rPr>
        <w:rFonts w:ascii="TimesNewRomanPSMT" w:hAnsi="TimesNewRomanPSMT" w:hint="default"/>
      </w:rPr>
    </w:lvl>
    <w:lvl w:ilvl="2">
      <w:start w:val="1"/>
      <w:numFmt w:val="decimal"/>
      <w:isLgl/>
      <w:lvlText w:val="%1.%2.%3"/>
      <w:lvlJc w:val="left"/>
      <w:pPr>
        <w:ind w:left="1270" w:hanging="720"/>
      </w:pPr>
      <w:rPr>
        <w:rFonts w:ascii="TimesNewRomanPSMT" w:hAnsi="TimesNewRomanPSMT" w:hint="default"/>
      </w:rPr>
    </w:lvl>
    <w:lvl w:ilvl="3">
      <w:start w:val="1"/>
      <w:numFmt w:val="decimal"/>
      <w:isLgl/>
      <w:lvlText w:val="%1.%2.%3.%4"/>
      <w:lvlJc w:val="left"/>
      <w:pPr>
        <w:ind w:left="1460" w:hanging="720"/>
      </w:pPr>
      <w:rPr>
        <w:rFonts w:ascii="TimesNewRomanPSMT" w:hAnsi="TimesNewRomanPSMT" w:hint="default"/>
      </w:rPr>
    </w:lvl>
    <w:lvl w:ilvl="4">
      <w:start w:val="1"/>
      <w:numFmt w:val="decimal"/>
      <w:isLgl/>
      <w:lvlText w:val="%1.%2.%3.%4.%5"/>
      <w:lvlJc w:val="left"/>
      <w:pPr>
        <w:ind w:left="1650" w:hanging="720"/>
      </w:pPr>
      <w:rPr>
        <w:rFonts w:ascii="TimesNewRomanPSMT" w:hAnsi="TimesNewRomanPSMT" w:hint="default"/>
      </w:rPr>
    </w:lvl>
    <w:lvl w:ilvl="5">
      <w:start w:val="1"/>
      <w:numFmt w:val="decimal"/>
      <w:isLgl/>
      <w:lvlText w:val="%1.%2.%3.%4.%5.%6"/>
      <w:lvlJc w:val="left"/>
      <w:pPr>
        <w:ind w:left="2200" w:hanging="1080"/>
      </w:pPr>
      <w:rPr>
        <w:rFonts w:ascii="TimesNewRomanPSMT" w:hAnsi="TimesNewRomanPSMT" w:hint="default"/>
      </w:rPr>
    </w:lvl>
    <w:lvl w:ilvl="6">
      <w:start w:val="1"/>
      <w:numFmt w:val="decimal"/>
      <w:isLgl/>
      <w:lvlText w:val="%1.%2.%3.%4.%5.%6.%7"/>
      <w:lvlJc w:val="left"/>
      <w:pPr>
        <w:ind w:left="2390" w:hanging="1080"/>
      </w:pPr>
      <w:rPr>
        <w:rFonts w:ascii="TimesNewRomanPSMT" w:hAnsi="TimesNewRomanPSMT" w:hint="default"/>
      </w:rPr>
    </w:lvl>
    <w:lvl w:ilvl="7">
      <w:start w:val="1"/>
      <w:numFmt w:val="decimal"/>
      <w:isLgl/>
      <w:lvlText w:val="%1.%2.%3.%4.%5.%6.%7.%8"/>
      <w:lvlJc w:val="left"/>
      <w:pPr>
        <w:ind w:left="2940" w:hanging="1440"/>
      </w:pPr>
      <w:rPr>
        <w:rFonts w:ascii="TimesNewRomanPSMT" w:hAnsi="TimesNewRomanPSMT" w:hint="default"/>
      </w:rPr>
    </w:lvl>
    <w:lvl w:ilvl="8">
      <w:start w:val="1"/>
      <w:numFmt w:val="decimal"/>
      <w:isLgl/>
      <w:lvlText w:val="%1.%2.%3.%4.%5.%6.%7.%8.%9"/>
      <w:lvlJc w:val="left"/>
      <w:pPr>
        <w:ind w:left="3130" w:hanging="1440"/>
      </w:pPr>
      <w:rPr>
        <w:rFonts w:ascii="TimesNewRomanPSMT" w:hAnsi="TimesNewRomanPSMT" w:hint="default"/>
      </w:rPr>
    </w:lvl>
  </w:abstractNum>
  <w:abstractNum w:abstractNumId="164" w15:restartNumberingAfterBreak="0">
    <w:nsid w:val="52E90B9E"/>
    <w:multiLevelType w:val="multilevel"/>
    <w:tmpl w:val="A7609D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5" w15:restartNumberingAfterBreak="0">
    <w:nsid w:val="533316C9"/>
    <w:multiLevelType w:val="hybridMultilevel"/>
    <w:tmpl w:val="9D4A9F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6" w15:restartNumberingAfterBreak="0">
    <w:nsid w:val="549D432C"/>
    <w:multiLevelType w:val="multilevel"/>
    <w:tmpl w:val="BD1C6E82"/>
    <w:lvl w:ilvl="0">
      <w:start w:val="1"/>
      <w:numFmt w:val="decimal"/>
      <w:lvlText w:val="%1."/>
      <w:lvlJc w:val="left"/>
      <w:pPr>
        <w:ind w:left="360" w:hanging="360"/>
      </w:pPr>
    </w:lvl>
    <w:lvl w:ilvl="1">
      <w:start w:val="1"/>
      <w:numFmt w:val="decimal"/>
      <w:isLgl/>
      <w:lvlText w:val="%1.%2"/>
      <w:lvlJc w:val="left"/>
      <w:pPr>
        <w:ind w:left="9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67" w15:restartNumberingAfterBreak="0">
    <w:nsid w:val="566D581F"/>
    <w:multiLevelType w:val="hybridMultilevel"/>
    <w:tmpl w:val="BF92CC32"/>
    <w:lvl w:ilvl="0" w:tplc="CBBA22CA">
      <w:start w:val="1"/>
      <w:numFmt w:val="decimal"/>
      <w:lvlText w:val="1.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8" w15:restartNumberingAfterBreak="0">
    <w:nsid w:val="567B6EA9"/>
    <w:multiLevelType w:val="multilevel"/>
    <w:tmpl w:val="FFE6E4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9" w15:restartNumberingAfterBreak="0">
    <w:nsid w:val="5902598E"/>
    <w:multiLevelType w:val="multilevel"/>
    <w:tmpl w:val="1DFA721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0"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1" w15:restartNumberingAfterBreak="0">
    <w:nsid w:val="59527425"/>
    <w:multiLevelType w:val="hybridMultilevel"/>
    <w:tmpl w:val="02C83308"/>
    <w:lvl w:ilvl="0" w:tplc="9E0803EE">
      <w:start w:val="1"/>
      <w:numFmt w:val="decimal"/>
      <w:lvlText w:val="2.%1"/>
      <w:lvlJc w:val="left"/>
      <w:pPr>
        <w:ind w:left="504" w:hanging="504"/>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2" w15:restartNumberingAfterBreak="0">
    <w:nsid w:val="5A83181F"/>
    <w:multiLevelType w:val="multilevel"/>
    <w:tmpl w:val="F83CD6B6"/>
    <w:lvl w:ilvl="0">
      <w:start w:val="1"/>
      <w:numFmt w:val="decimal"/>
      <w:lvlText w:val="%1."/>
      <w:lvlJc w:val="left"/>
      <w:pPr>
        <w:tabs>
          <w:tab w:val="num" w:pos="1440"/>
        </w:tabs>
        <w:ind w:left="567" w:hanging="397"/>
      </w:pPr>
      <w:rPr>
        <w:rFonts w:hint="default"/>
      </w:rPr>
    </w:lvl>
    <w:lvl w:ilvl="1">
      <w:start w:val="1"/>
      <w:numFmt w:val="decimal"/>
      <w:isLgl/>
      <w:lvlText w:val="%1.%2"/>
      <w:lvlJc w:val="left"/>
      <w:pPr>
        <w:ind w:left="720" w:hanging="360"/>
      </w:pPr>
      <w:rPr>
        <w:rFonts w:ascii="TimesNewRomanPSMT" w:hAnsi="TimesNewRomanPSMT" w:hint="default"/>
      </w:rPr>
    </w:lvl>
    <w:lvl w:ilvl="2">
      <w:start w:val="1"/>
      <w:numFmt w:val="decimal"/>
      <w:isLgl/>
      <w:lvlText w:val="%1.%2.%3"/>
      <w:lvlJc w:val="left"/>
      <w:pPr>
        <w:ind w:left="1270" w:hanging="720"/>
      </w:pPr>
      <w:rPr>
        <w:rFonts w:ascii="TimesNewRomanPSMT" w:hAnsi="TimesNewRomanPSMT" w:hint="default"/>
      </w:rPr>
    </w:lvl>
    <w:lvl w:ilvl="3">
      <w:start w:val="1"/>
      <w:numFmt w:val="decimal"/>
      <w:isLgl/>
      <w:lvlText w:val="%1.%2.%3.%4"/>
      <w:lvlJc w:val="left"/>
      <w:pPr>
        <w:ind w:left="1460" w:hanging="720"/>
      </w:pPr>
      <w:rPr>
        <w:rFonts w:ascii="TimesNewRomanPSMT" w:hAnsi="TimesNewRomanPSMT" w:hint="default"/>
      </w:rPr>
    </w:lvl>
    <w:lvl w:ilvl="4">
      <w:start w:val="1"/>
      <w:numFmt w:val="decimal"/>
      <w:isLgl/>
      <w:lvlText w:val="%1.%2.%3.%4.%5"/>
      <w:lvlJc w:val="left"/>
      <w:pPr>
        <w:ind w:left="1650" w:hanging="720"/>
      </w:pPr>
      <w:rPr>
        <w:rFonts w:ascii="TimesNewRomanPSMT" w:hAnsi="TimesNewRomanPSMT" w:hint="default"/>
      </w:rPr>
    </w:lvl>
    <w:lvl w:ilvl="5">
      <w:start w:val="1"/>
      <w:numFmt w:val="decimal"/>
      <w:isLgl/>
      <w:lvlText w:val="%1.%2.%3.%4.%5.%6"/>
      <w:lvlJc w:val="left"/>
      <w:pPr>
        <w:ind w:left="2200" w:hanging="1080"/>
      </w:pPr>
      <w:rPr>
        <w:rFonts w:ascii="TimesNewRomanPSMT" w:hAnsi="TimesNewRomanPSMT" w:hint="default"/>
      </w:rPr>
    </w:lvl>
    <w:lvl w:ilvl="6">
      <w:start w:val="1"/>
      <w:numFmt w:val="decimal"/>
      <w:isLgl/>
      <w:lvlText w:val="%1.%2.%3.%4.%5.%6.%7"/>
      <w:lvlJc w:val="left"/>
      <w:pPr>
        <w:ind w:left="2390" w:hanging="1080"/>
      </w:pPr>
      <w:rPr>
        <w:rFonts w:ascii="TimesNewRomanPSMT" w:hAnsi="TimesNewRomanPSMT" w:hint="default"/>
      </w:rPr>
    </w:lvl>
    <w:lvl w:ilvl="7">
      <w:start w:val="1"/>
      <w:numFmt w:val="decimal"/>
      <w:isLgl/>
      <w:lvlText w:val="%1.%2.%3.%4.%5.%6.%7.%8"/>
      <w:lvlJc w:val="left"/>
      <w:pPr>
        <w:ind w:left="2940" w:hanging="1440"/>
      </w:pPr>
      <w:rPr>
        <w:rFonts w:ascii="TimesNewRomanPSMT" w:hAnsi="TimesNewRomanPSMT" w:hint="default"/>
      </w:rPr>
    </w:lvl>
    <w:lvl w:ilvl="8">
      <w:start w:val="1"/>
      <w:numFmt w:val="decimal"/>
      <w:isLgl/>
      <w:lvlText w:val="%1.%2.%3.%4.%5.%6.%7.%8.%9"/>
      <w:lvlJc w:val="left"/>
      <w:pPr>
        <w:ind w:left="3130" w:hanging="1440"/>
      </w:pPr>
      <w:rPr>
        <w:rFonts w:ascii="TimesNewRomanPSMT" w:hAnsi="TimesNewRomanPSMT" w:hint="default"/>
      </w:rPr>
    </w:lvl>
  </w:abstractNum>
  <w:abstractNum w:abstractNumId="173" w15:restartNumberingAfterBreak="0">
    <w:nsid w:val="5AC02F5D"/>
    <w:multiLevelType w:val="hybridMultilevel"/>
    <w:tmpl w:val="618C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5AF53C4F"/>
    <w:multiLevelType w:val="hybridMultilevel"/>
    <w:tmpl w:val="BF2EC35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5" w15:restartNumberingAfterBreak="0">
    <w:nsid w:val="5B8E0F60"/>
    <w:multiLevelType w:val="hybridMultilevel"/>
    <w:tmpl w:val="12722390"/>
    <w:lvl w:ilvl="0" w:tplc="AC104D72">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6" w15:restartNumberingAfterBreak="0">
    <w:nsid w:val="5C6B4F63"/>
    <w:multiLevelType w:val="hybridMultilevel"/>
    <w:tmpl w:val="9B1C0D6E"/>
    <w:lvl w:ilvl="0" w:tplc="4B067FDE">
      <w:start w:val="1"/>
      <w:numFmt w:val="decimal"/>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7" w15:restartNumberingAfterBreak="0">
    <w:nsid w:val="5C9C2271"/>
    <w:multiLevelType w:val="hybridMultilevel"/>
    <w:tmpl w:val="03066234"/>
    <w:lvl w:ilvl="0" w:tplc="3D427AD0">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8" w15:restartNumberingAfterBreak="0">
    <w:nsid w:val="5DB121D1"/>
    <w:multiLevelType w:val="multilevel"/>
    <w:tmpl w:val="BD1C6E82"/>
    <w:lvl w:ilvl="0">
      <w:start w:val="1"/>
      <w:numFmt w:val="decimal"/>
      <w:lvlText w:val="%1."/>
      <w:lvlJc w:val="left"/>
      <w:pPr>
        <w:ind w:left="360" w:hanging="360"/>
      </w:pPr>
    </w:lvl>
    <w:lvl w:ilvl="1">
      <w:start w:val="1"/>
      <w:numFmt w:val="decimal"/>
      <w:isLgl/>
      <w:lvlText w:val="%1.%2"/>
      <w:lvlJc w:val="left"/>
      <w:pPr>
        <w:ind w:left="9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79" w15:restartNumberingAfterBreak="0">
    <w:nsid w:val="5E330F3D"/>
    <w:multiLevelType w:val="hybridMultilevel"/>
    <w:tmpl w:val="12128834"/>
    <w:lvl w:ilvl="0" w:tplc="CB06344E">
      <w:start w:val="1"/>
      <w:numFmt w:val="decimal"/>
      <w:lvlText w:val="4.%1"/>
      <w:lvlJc w:val="left"/>
      <w:pPr>
        <w:ind w:left="720"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0" w15:restartNumberingAfterBreak="0">
    <w:nsid w:val="5EF401EF"/>
    <w:multiLevelType w:val="hybridMultilevel"/>
    <w:tmpl w:val="03066234"/>
    <w:lvl w:ilvl="0" w:tplc="3D427AD0">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1" w15:restartNumberingAfterBreak="0">
    <w:nsid w:val="5F533DB2"/>
    <w:multiLevelType w:val="multilevel"/>
    <w:tmpl w:val="1E20F7D6"/>
    <w:lvl w:ilvl="0">
      <w:start w:val="3"/>
      <w:numFmt w:val="decimal"/>
      <w:lvlText w:val="%1"/>
      <w:lvlJc w:val="left"/>
      <w:pPr>
        <w:ind w:left="360" w:hanging="360"/>
      </w:pPr>
      <w:rPr>
        <w:rFonts w:hint="default"/>
      </w:rPr>
    </w:lvl>
    <w:lvl w:ilvl="1">
      <w:start w:val="1"/>
      <w:numFmt w:val="decimal"/>
      <w:lvlText w:val="%1.%2"/>
      <w:lvlJc w:val="left"/>
      <w:pPr>
        <w:ind w:left="530" w:hanging="36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400" w:hanging="72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100" w:hanging="108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2800" w:hanging="1440"/>
      </w:pPr>
      <w:rPr>
        <w:rFonts w:hint="default"/>
      </w:rPr>
    </w:lvl>
  </w:abstractNum>
  <w:abstractNum w:abstractNumId="182" w15:restartNumberingAfterBreak="0">
    <w:nsid w:val="60264F77"/>
    <w:multiLevelType w:val="hybridMultilevel"/>
    <w:tmpl w:val="9F249218"/>
    <w:lvl w:ilvl="0" w:tplc="F8384698">
      <w:start w:val="1"/>
      <w:numFmt w:val="decimal"/>
      <w:isLgl/>
      <w:lvlText w:val="10.%1"/>
      <w:lvlJc w:val="left"/>
      <w:pPr>
        <w:ind w:left="457" w:hanging="360"/>
      </w:pPr>
      <w:rPr>
        <w:rFonts w:hint="default"/>
        <w:i w:val="0"/>
      </w:rPr>
    </w:lvl>
    <w:lvl w:ilvl="1" w:tplc="04090019" w:tentative="1">
      <w:start w:val="1"/>
      <w:numFmt w:val="lowerLetter"/>
      <w:lvlText w:val="%2."/>
      <w:lvlJc w:val="left"/>
      <w:pPr>
        <w:ind w:left="1177" w:hanging="360"/>
      </w:pPr>
    </w:lvl>
    <w:lvl w:ilvl="2" w:tplc="0409001B" w:tentative="1">
      <w:start w:val="1"/>
      <w:numFmt w:val="lowerRoman"/>
      <w:lvlText w:val="%3."/>
      <w:lvlJc w:val="right"/>
      <w:pPr>
        <w:ind w:left="1897" w:hanging="180"/>
      </w:pPr>
    </w:lvl>
    <w:lvl w:ilvl="3" w:tplc="0409000F" w:tentative="1">
      <w:start w:val="1"/>
      <w:numFmt w:val="decimal"/>
      <w:lvlText w:val="%4."/>
      <w:lvlJc w:val="left"/>
      <w:pPr>
        <w:ind w:left="2617" w:hanging="360"/>
      </w:pPr>
    </w:lvl>
    <w:lvl w:ilvl="4" w:tplc="04090019" w:tentative="1">
      <w:start w:val="1"/>
      <w:numFmt w:val="lowerLetter"/>
      <w:lvlText w:val="%5."/>
      <w:lvlJc w:val="left"/>
      <w:pPr>
        <w:ind w:left="3337" w:hanging="360"/>
      </w:pPr>
    </w:lvl>
    <w:lvl w:ilvl="5" w:tplc="0409001B" w:tentative="1">
      <w:start w:val="1"/>
      <w:numFmt w:val="lowerRoman"/>
      <w:lvlText w:val="%6."/>
      <w:lvlJc w:val="right"/>
      <w:pPr>
        <w:ind w:left="4057" w:hanging="180"/>
      </w:pPr>
    </w:lvl>
    <w:lvl w:ilvl="6" w:tplc="0409000F" w:tentative="1">
      <w:start w:val="1"/>
      <w:numFmt w:val="decimal"/>
      <w:lvlText w:val="%7."/>
      <w:lvlJc w:val="left"/>
      <w:pPr>
        <w:ind w:left="4777" w:hanging="360"/>
      </w:pPr>
    </w:lvl>
    <w:lvl w:ilvl="7" w:tplc="04090019" w:tentative="1">
      <w:start w:val="1"/>
      <w:numFmt w:val="lowerLetter"/>
      <w:lvlText w:val="%8."/>
      <w:lvlJc w:val="left"/>
      <w:pPr>
        <w:ind w:left="5497" w:hanging="360"/>
      </w:pPr>
    </w:lvl>
    <w:lvl w:ilvl="8" w:tplc="0409001B" w:tentative="1">
      <w:start w:val="1"/>
      <w:numFmt w:val="lowerRoman"/>
      <w:lvlText w:val="%9."/>
      <w:lvlJc w:val="right"/>
      <w:pPr>
        <w:ind w:left="6217" w:hanging="180"/>
      </w:pPr>
    </w:lvl>
  </w:abstractNum>
  <w:abstractNum w:abstractNumId="183" w15:restartNumberingAfterBreak="0">
    <w:nsid w:val="612E65B2"/>
    <w:multiLevelType w:val="multilevel"/>
    <w:tmpl w:val="5734EA5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84" w15:restartNumberingAfterBreak="0">
    <w:nsid w:val="62231712"/>
    <w:multiLevelType w:val="hybridMultilevel"/>
    <w:tmpl w:val="6896DB98"/>
    <w:lvl w:ilvl="0" w:tplc="5AA4B882">
      <w:start w:val="1"/>
      <w:numFmt w:val="decimal"/>
      <w:lvlText w:val="3.%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5" w15:restartNumberingAfterBreak="0">
    <w:nsid w:val="622B5729"/>
    <w:multiLevelType w:val="hybridMultilevel"/>
    <w:tmpl w:val="EE3C2B94"/>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6" w15:restartNumberingAfterBreak="0">
    <w:nsid w:val="62441624"/>
    <w:multiLevelType w:val="hybridMultilevel"/>
    <w:tmpl w:val="4BC67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628565BA"/>
    <w:multiLevelType w:val="multilevel"/>
    <w:tmpl w:val="90E29DF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88" w15:restartNumberingAfterBreak="0">
    <w:nsid w:val="62ED67DC"/>
    <w:multiLevelType w:val="multilevel"/>
    <w:tmpl w:val="47D07F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9" w15:restartNumberingAfterBreak="0">
    <w:nsid w:val="641C5757"/>
    <w:multiLevelType w:val="hybridMultilevel"/>
    <w:tmpl w:val="BFF23100"/>
    <w:lvl w:ilvl="0" w:tplc="04090001">
      <w:start w:val="1"/>
      <w:numFmt w:val="bullet"/>
      <w:lvlText w:val=""/>
      <w:lvlJc w:val="left"/>
      <w:pPr>
        <w:ind w:left="1350" w:hanging="360"/>
      </w:pPr>
      <w:rPr>
        <w:rFonts w:ascii="Symbol" w:hAnsi="Symbol" w:hint="default"/>
      </w:rPr>
    </w:lvl>
    <w:lvl w:ilvl="1" w:tplc="08090003">
      <w:start w:val="1"/>
      <w:numFmt w:val="bullet"/>
      <w:lvlText w:val="o"/>
      <w:lvlJc w:val="left"/>
      <w:pPr>
        <w:ind w:left="2070" w:hanging="360"/>
      </w:pPr>
      <w:rPr>
        <w:rFonts w:ascii="Courier New" w:hAnsi="Courier New" w:cs="Courier New" w:hint="default"/>
      </w:rPr>
    </w:lvl>
    <w:lvl w:ilvl="2" w:tplc="08090005">
      <w:start w:val="1"/>
      <w:numFmt w:val="bullet"/>
      <w:lvlText w:val=""/>
      <w:lvlJc w:val="left"/>
      <w:pPr>
        <w:ind w:left="2790" w:hanging="360"/>
      </w:pPr>
      <w:rPr>
        <w:rFonts w:ascii="Wingdings" w:hAnsi="Wingdings" w:hint="default"/>
      </w:rPr>
    </w:lvl>
    <w:lvl w:ilvl="3" w:tplc="08090001">
      <w:start w:val="1"/>
      <w:numFmt w:val="bullet"/>
      <w:lvlText w:val=""/>
      <w:lvlJc w:val="left"/>
      <w:pPr>
        <w:ind w:left="3510" w:hanging="360"/>
      </w:pPr>
      <w:rPr>
        <w:rFonts w:ascii="Symbol" w:hAnsi="Symbol" w:hint="default"/>
      </w:rPr>
    </w:lvl>
    <w:lvl w:ilvl="4" w:tplc="08090003">
      <w:start w:val="1"/>
      <w:numFmt w:val="bullet"/>
      <w:lvlText w:val="o"/>
      <w:lvlJc w:val="left"/>
      <w:pPr>
        <w:ind w:left="4230" w:hanging="360"/>
      </w:pPr>
      <w:rPr>
        <w:rFonts w:ascii="Courier New" w:hAnsi="Courier New" w:cs="Courier New" w:hint="default"/>
      </w:rPr>
    </w:lvl>
    <w:lvl w:ilvl="5" w:tplc="08090005">
      <w:start w:val="1"/>
      <w:numFmt w:val="bullet"/>
      <w:lvlText w:val=""/>
      <w:lvlJc w:val="left"/>
      <w:pPr>
        <w:ind w:left="4950" w:hanging="360"/>
      </w:pPr>
      <w:rPr>
        <w:rFonts w:ascii="Wingdings" w:hAnsi="Wingdings" w:hint="default"/>
      </w:rPr>
    </w:lvl>
    <w:lvl w:ilvl="6" w:tplc="08090001">
      <w:start w:val="1"/>
      <w:numFmt w:val="bullet"/>
      <w:lvlText w:val=""/>
      <w:lvlJc w:val="left"/>
      <w:pPr>
        <w:ind w:left="5670" w:hanging="360"/>
      </w:pPr>
      <w:rPr>
        <w:rFonts w:ascii="Symbol" w:hAnsi="Symbol" w:hint="default"/>
      </w:rPr>
    </w:lvl>
    <w:lvl w:ilvl="7" w:tplc="08090003">
      <w:start w:val="1"/>
      <w:numFmt w:val="bullet"/>
      <w:lvlText w:val="o"/>
      <w:lvlJc w:val="left"/>
      <w:pPr>
        <w:ind w:left="6390" w:hanging="360"/>
      </w:pPr>
      <w:rPr>
        <w:rFonts w:ascii="Courier New" w:hAnsi="Courier New" w:cs="Courier New" w:hint="default"/>
      </w:rPr>
    </w:lvl>
    <w:lvl w:ilvl="8" w:tplc="08090005">
      <w:start w:val="1"/>
      <w:numFmt w:val="bullet"/>
      <w:lvlText w:val=""/>
      <w:lvlJc w:val="left"/>
      <w:pPr>
        <w:ind w:left="7110" w:hanging="360"/>
      </w:pPr>
      <w:rPr>
        <w:rFonts w:ascii="Wingdings" w:hAnsi="Wingdings" w:hint="default"/>
      </w:rPr>
    </w:lvl>
  </w:abstractNum>
  <w:abstractNum w:abstractNumId="190" w15:restartNumberingAfterBreak="0">
    <w:nsid w:val="6426420D"/>
    <w:multiLevelType w:val="hybridMultilevel"/>
    <w:tmpl w:val="590A53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91" w15:restartNumberingAfterBreak="0">
    <w:nsid w:val="64E27761"/>
    <w:multiLevelType w:val="hybridMultilevel"/>
    <w:tmpl w:val="10A25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2" w15:restartNumberingAfterBreak="0">
    <w:nsid w:val="65EF4F9C"/>
    <w:multiLevelType w:val="hybridMultilevel"/>
    <w:tmpl w:val="B1300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3" w15:restartNumberingAfterBreak="0">
    <w:nsid w:val="668F5964"/>
    <w:multiLevelType w:val="multilevel"/>
    <w:tmpl w:val="158C09E2"/>
    <w:lvl w:ilvl="0">
      <w:start w:val="1"/>
      <w:numFmt w:val="decimal"/>
      <w:lvlText w:val="5.%1"/>
      <w:lvlJc w:val="left"/>
      <w:pPr>
        <w:tabs>
          <w:tab w:val="num" w:pos="360"/>
        </w:tabs>
        <w:ind w:left="360" w:hanging="360"/>
      </w:pPr>
      <w:rPr>
        <w:rFonts w:hint="default"/>
        <w:color w:val="auto"/>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4" w15:restartNumberingAfterBreak="0">
    <w:nsid w:val="66CF6E58"/>
    <w:multiLevelType w:val="hybridMultilevel"/>
    <w:tmpl w:val="DDF24C46"/>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5" w15:restartNumberingAfterBreak="0">
    <w:nsid w:val="675A3D74"/>
    <w:multiLevelType w:val="multilevel"/>
    <w:tmpl w:val="A7609D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6" w15:restartNumberingAfterBreak="0">
    <w:nsid w:val="68026E37"/>
    <w:multiLevelType w:val="hybridMultilevel"/>
    <w:tmpl w:val="2A9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682B1971"/>
    <w:multiLevelType w:val="multilevel"/>
    <w:tmpl w:val="A7609D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8" w15:restartNumberingAfterBreak="0">
    <w:nsid w:val="68A42274"/>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9" w15:restartNumberingAfterBreak="0">
    <w:nsid w:val="68C80C12"/>
    <w:multiLevelType w:val="hybridMultilevel"/>
    <w:tmpl w:val="6F3CF4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68FD118A"/>
    <w:multiLevelType w:val="hybridMultilevel"/>
    <w:tmpl w:val="095ECDEA"/>
    <w:lvl w:ilvl="0" w:tplc="0409000D">
      <w:start w:val="1"/>
      <w:numFmt w:val="bullet"/>
      <w:lvlText w:val=""/>
      <w:lvlJc w:val="left"/>
      <w:pPr>
        <w:ind w:left="2758"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1" w15:restartNumberingAfterBreak="0">
    <w:nsid w:val="693B4980"/>
    <w:multiLevelType w:val="hybridMultilevel"/>
    <w:tmpl w:val="13761368"/>
    <w:lvl w:ilvl="0" w:tplc="B220EDE8">
      <w:start w:val="1"/>
      <w:numFmt w:val="decimal"/>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2" w15:restartNumberingAfterBreak="0">
    <w:nsid w:val="695C3111"/>
    <w:multiLevelType w:val="multilevel"/>
    <w:tmpl w:val="025490B6"/>
    <w:lvl w:ilvl="0">
      <w:start w:val="1"/>
      <w:numFmt w:val="decimal"/>
      <w:lvlText w:val="%1"/>
      <w:lvlJc w:val="left"/>
      <w:pPr>
        <w:ind w:left="360" w:hanging="360"/>
      </w:pPr>
      <w:rPr>
        <w:rFonts w:hint="default"/>
        <w:b w:val="0"/>
        <w:i w:val="0"/>
      </w:rPr>
    </w:lvl>
    <w:lvl w:ilvl="1">
      <w:start w:val="1"/>
      <w:numFmt w:val="decimal"/>
      <w:lvlText w:val="%1.%2"/>
      <w:lvlJc w:val="left"/>
      <w:pPr>
        <w:ind w:left="927" w:hanging="360"/>
      </w:pPr>
      <w:rPr>
        <w:rFonts w:hint="default"/>
        <w:b w:val="0"/>
        <w:i w:val="0"/>
      </w:rPr>
    </w:lvl>
    <w:lvl w:ilvl="2">
      <w:start w:val="1"/>
      <w:numFmt w:val="decimal"/>
      <w:lvlText w:val="%1.%2.%3"/>
      <w:lvlJc w:val="left"/>
      <w:pPr>
        <w:ind w:left="1854" w:hanging="720"/>
      </w:pPr>
      <w:rPr>
        <w:rFonts w:hint="default"/>
        <w:b/>
        <w:i/>
      </w:rPr>
    </w:lvl>
    <w:lvl w:ilvl="3">
      <w:start w:val="1"/>
      <w:numFmt w:val="decimal"/>
      <w:lvlText w:val="%1.%2.%3.%4"/>
      <w:lvlJc w:val="left"/>
      <w:pPr>
        <w:ind w:left="2421" w:hanging="720"/>
      </w:pPr>
      <w:rPr>
        <w:rFonts w:hint="default"/>
        <w:b/>
        <w:i/>
      </w:rPr>
    </w:lvl>
    <w:lvl w:ilvl="4">
      <w:start w:val="1"/>
      <w:numFmt w:val="decimal"/>
      <w:lvlText w:val="%1.%2.%3.%4.%5"/>
      <w:lvlJc w:val="left"/>
      <w:pPr>
        <w:ind w:left="3348" w:hanging="1080"/>
      </w:pPr>
      <w:rPr>
        <w:rFonts w:hint="default"/>
        <w:b/>
        <w:i/>
      </w:rPr>
    </w:lvl>
    <w:lvl w:ilvl="5">
      <w:start w:val="1"/>
      <w:numFmt w:val="decimal"/>
      <w:lvlText w:val="%1.%2.%3.%4.%5.%6"/>
      <w:lvlJc w:val="left"/>
      <w:pPr>
        <w:ind w:left="3915" w:hanging="1080"/>
      </w:pPr>
      <w:rPr>
        <w:rFonts w:hint="default"/>
        <w:b/>
        <w:i/>
      </w:rPr>
    </w:lvl>
    <w:lvl w:ilvl="6">
      <w:start w:val="1"/>
      <w:numFmt w:val="decimal"/>
      <w:lvlText w:val="%1.%2.%3.%4.%5.%6.%7"/>
      <w:lvlJc w:val="left"/>
      <w:pPr>
        <w:ind w:left="4842" w:hanging="1440"/>
      </w:pPr>
      <w:rPr>
        <w:rFonts w:hint="default"/>
        <w:b/>
        <w:i/>
      </w:rPr>
    </w:lvl>
    <w:lvl w:ilvl="7">
      <w:start w:val="1"/>
      <w:numFmt w:val="decimal"/>
      <w:lvlText w:val="%1.%2.%3.%4.%5.%6.%7.%8"/>
      <w:lvlJc w:val="left"/>
      <w:pPr>
        <w:ind w:left="5409" w:hanging="1440"/>
      </w:pPr>
      <w:rPr>
        <w:rFonts w:hint="default"/>
        <w:b/>
        <w:i/>
      </w:rPr>
    </w:lvl>
    <w:lvl w:ilvl="8">
      <w:start w:val="1"/>
      <w:numFmt w:val="decimal"/>
      <w:lvlText w:val="%1.%2.%3.%4.%5.%6.%7.%8.%9"/>
      <w:lvlJc w:val="left"/>
      <w:pPr>
        <w:ind w:left="6336" w:hanging="1800"/>
      </w:pPr>
      <w:rPr>
        <w:rFonts w:hint="default"/>
        <w:b/>
        <w:i/>
      </w:rPr>
    </w:lvl>
  </w:abstractNum>
  <w:abstractNum w:abstractNumId="203" w15:restartNumberingAfterBreak="0">
    <w:nsid w:val="69BF1EBA"/>
    <w:multiLevelType w:val="hybridMultilevel"/>
    <w:tmpl w:val="DE9A5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4" w15:restartNumberingAfterBreak="0">
    <w:nsid w:val="6AA1641A"/>
    <w:multiLevelType w:val="hybridMultilevel"/>
    <w:tmpl w:val="279A9A8E"/>
    <w:lvl w:ilvl="0" w:tplc="9E0803EE">
      <w:start w:val="1"/>
      <w:numFmt w:val="decima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6B7F4240"/>
    <w:multiLevelType w:val="hybridMultilevel"/>
    <w:tmpl w:val="59406B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6" w15:restartNumberingAfterBreak="0">
    <w:nsid w:val="6B991133"/>
    <w:multiLevelType w:val="hybridMultilevel"/>
    <w:tmpl w:val="F922294C"/>
    <w:lvl w:ilvl="0" w:tplc="B1EAE768">
      <w:start w:val="1"/>
      <w:numFmt w:val="decimal"/>
      <w:lvlText w:val="6.%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7" w15:restartNumberingAfterBreak="0">
    <w:nsid w:val="6D57790E"/>
    <w:multiLevelType w:val="hybridMultilevel"/>
    <w:tmpl w:val="89AC3280"/>
    <w:lvl w:ilvl="0" w:tplc="9796BC80">
      <w:start w:val="1"/>
      <w:numFmt w:val="decimal"/>
      <w:lvlText w:val="4.%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8" w15:restartNumberingAfterBreak="0">
    <w:nsid w:val="6EE33984"/>
    <w:multiLevelType w:val="hybridMultilevel"/>
    <w:tmpl w:val="664A9762"/>
    <w:lvl w:ilvl="0" w:tplc="FD9AB550">
      <w:start w:val="1"/>
      <w:numFmt w:val="decimal"/>
      <w:isLgl/>
      <w:lvlText w:val="1.%1"/>
      <w:lvlJc w:val="left"/>
      <w:pPr>
        <w:ind w:left="360" w:hanging="360"/>
      </w:pPr>
      <w:rPr>
        <w:i w:val="0"/>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9" w15:restartNumberingAfterBreak="0">
    <w:nsid w:val="6F1004F5"/>
    <w:multiLevelType w:val="multilevel"/>
    <w:tmpl w:val="B7061126"/>
    <w:lvl w:ilvl="0">
      <w:start w:val="1"/>
      <w:numFmt w:val="decimal"/>
      <w:lvlText w:val="%1.0"/>
      <w:lvlJc w:val="left"/>
      <w:pPr>
        <w:ind w:left="360" w:hanging="360"/>
      </w:pPr>
      <w:rPr>
        <w:rFonts w:hint="default"/>
      </w:rPr>
    </w:lvl>
    <w:lvl w:ilvl="1">
      <w:start w:val="1"/>
      <w:numFmt w:val="decimal"/>
      <w:lvlText w:val="3.%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4050" w:hanging="1080"/>
      </w:pPr>
      <w:rPr>
        <w:rFonts w:hint="default"/>
      </w:rPr>
    </w:lvl>
    <w:lvl w:ilvl="5">
      <w:start w:val="1"/>
      <w:numFmt w:val="decimal"/>
      <w:lvlText w:val="%1.%2.%3.%4.%5.%6"/>
      <w:lvlJc w:val="left"/>
      <w:pPr>
        <w:ind w:left="4770"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70" w:hanging="1440"/>
      </w:pPr>
      <w:rPr>
        <w:rFonts w:hint="default"/>
      </w:rPr>
    </w:lvl>
    <w:lvl w:ilvl="8">
      <w:start w:val="1"/>
      <w:numFmt w:val="decimal"/>
      <w:lvlText w:val="%1.%2.%3.%4.%5.%6.%7.%8.%9"/>
      <w:lvlJc w:val="left"/>
      <w:pPr>
        <w:ind w:left="7650" w:hanging="1800"/>
      </w:pPr>
      <w:rPr>
        <w:rFonts w:hint="default"/>
      </w:rPr>
    </w:lvl>
  </w:abstractNum>
  <w:abstractNum w:abstractNumId="210" w15:restartNumberingAfterBreak="0">
    <w:nsid w:val="6F543CB6"/>
    <w:multiLevelType w:val="multilevel"/>
    <w:tmpl w:val="96B8B8B2"/>
    <w:lvl w:ilvl="0">
      <w:start w:val="2"/>
      <w:numFmt w:val="decimal"/>
      <w:lvlText w:val="%1"/>
      <w:lvlJc w:val="left"/>
      <w:pPr>
        <w:ind w:left="360" w:hanging="360"/>
      </w:pPr>
      <w:rPr>
        <w:rFonts w:hint="default"/>
      </w:rPr>
    </w:lvl>
    <w:lvl w:ilvl="1">
      <w:start w:val="1"/>
      <w:numFmt w:val="decimal"/>
      <w:lvlText w:val="%1.%2"/>
      <w:lvlJc w:val="left"/>
      <w:pPr>
        <w:ind w:left="530" w:hanging="36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400" w:hanging="72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100" w:hanging="108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2800" w:hanging="1440"/>
      </w:pPr>
      <w:rPr>
        <w:rFonts w:hint="default"/>
      </w:rPr>
    </w:lvl>
  </w:abstractNum>
  <w:abstractNum w:abstractNumId="211" w15:restartNumberingAfterBreak="0">
    <w:nsid w:val="70222274"/>
    <w:multiLevelType w:val="hybridMultilevel"/>
    <w:tmpl w:val="E30CC72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2" w15:restartNumberingAfterBreak="0">
    <w:nsid w:val="70721265"/>
    <w:multiLevelType w:val="hybridMultilevel"/>
    <w:tmpl w:val="89AC3280"/>
    <w:lvl w:ilvl="0" w:tplc="9796BC80">
      <w:start w:val="1"/>
      <w:numFmt w:val="decimal"/>
      <w:lvlText w:val="4.%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3" w15:restartNumberingAfterBreak="0">
    <w:nsid w:val="72F857FE"/>
    <w:multiLevelType w:val="hybridMultilevel"/>
    <w:tmpl w:val="FB0A4978"/>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214" w15:restartNumberingAfterBreak="0">
    <w:nsid w:val="730A14B4"/>
    <w:multiLevelType w:val="multilevel"/>
    <w:tmpl w:val="1F94D72C"/>
    <w:lvl w:ilvl="0">
      <w:start w:val="1"/>
      <w:numFmt w:val="decimal"/>
      <w:lvlText w:val="%1."/>
      <w:lvlJc w:val="left"/>
      <w:pPr>
        <w:ind w:left="72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5" w15:restartNumberingAfterBreak="0">
    <w:nsid w:val="73514DA6"/>
    <w:multiLevelType w:val="hybridMultilevel"/>
    <w:tmpl w:val="3968C88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6" w15:restartNumberingAfterBreak="0">
    <w:nsid w:val="736B302B"/>
    <w:multiLevelType w:val="multilevel"/>
    <w:tmpl w:val="73FE5E84"/>
    <w:lvl w:ilvl="0">
      <w:start w:val="1"/>
      <w:numFmt w:val="decimal"/>
      <w:lvlText w:val="%1."/>
      <w:lvlJc w:val="left"/>
      <w:pPr>
        <w:ind w:left="360" w:hanging="360"/>
      </w:pPr>
      <w:rPr>
        <w:rFonts w:ascii="Times New Roman" w:eastAsia="Times New Roman" w:hAnsi="Times New Roman" w:cs="Times New Roman"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7" w15:restartNumberingAfterBreak="0">
    <w:nsid w:val="7392069A"/>
    <w:multiLevelType w:val="hybridMultilevel"/>
    <w:tmpl w:val="F63AD5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9" w15:restartNumberingAfterBreak="0">
    <w:nsid w:val="74EB2C28"/>
    <w:multiLevelType w:val="multilevel"/>
    <w:tmpl w:val="95648AF8"/>
    <w:lvl w:ilvl="0">
      <w:start w:val="1"/>
      <w:numFmt w:val="decimal"/>
      <w:lvlText w:val="%1."/>
      <w:lvlJc w:val="left"/>
      <w:pPr>
        <w:ind w:left="394" w:hanging="360"/>
      </w:pPr>
      <w:rPr>
        <w:rFonts w:hint="default"/>
      </w:rPr>
    </w:lvl>
    <w:lvl w:ilvl="1">
      <w:start w:val="1"/>
      <w:numFmt w:val="bullet"/>
      <w:lvlText w:val=""/>
      <w:lvlJc w:val="left"/>
      <w:pPr>
        <w:ind w:left="450" w:hanging="360"/>
      </w:pPr>
      <w:rPr>
        <w:rFonts w:ascii="Symbol" w:hAnsi="Symbol"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474" w:hanging="1440"/>
      </w:pPr>
      <w:rPr>
        <w:rFonts w:hint="default"/>
      </w:rPr>
    </w:lvl>
  </w:abstractNum>
  <w:abstractNum w:abstractNumId="220" w15:restartNumberingAfterBreak="0">
    <w:nsid w:val="76020EC3"/>
    <w:multiLevelType w:val="hybridMultilevel"/>
    <w:tmpl w:val="DEC4CAB8"/>
    <w:lvl w:ilvl="0" w:tplc="FBF69B8E">
      <w:start w:val="1"/>
      <w:numFmt w:val="decimal"/>
      <w:lvlText w:val="3.%1"/>
      <w:lvlJc w:val="left"/>
      <w:pPr>
        <w:ind w:left="360" w:hanging="360"/>
      </w:pPr>
    </w:lvl>
    <w:lvl w:ilvl="1" w:tplc="04090019">
      <w:start w:val="1"/>
      <w:numFmt w:val="lowerLetter"/>
      <w:lvlText w:val="%2."/>
      <w:lvlJc w:val="left"/>
      <w:pPr>
        <w:ind w:left="45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1" w15:restartNumberingAfterBreak="0">
    <w:nsid w:val="76321BD8"/>
    <w:multiLevelType w:val="hybridMultilevel"/>
    <w:tmpl w:val="03066234"/>
    <w:lvl w:ilvl="0" w:tplc="3D427AD0">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2" w15:restartNumberingAfterBreak="0">
    <w:nsid w:val="769B7804"/>
    <w:multiLevelType w:val="multilevel"/>
    <w:tmpl w:val="B4AC9C3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3" w15:restartNumberingAfterBreak="0">
    <w:nsid w:val="7763560E"/>
    <w:multiLevelType w:val="hybridMultilevel"/>
    <w:tmpl w:val="29CA91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4"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77BC37FF"/>
    <w:multiLevelType w:val="multilevel"/>
    <w:tmpl w:val="B86802E6"/>
    <w:lvl w:ilvl="0">
      <w:start w:val="1"/>
      <w:numFmt w:val="decimal"/>
      <w:lvlText w:val="%1."/>
      <w:lvlJc w:val="left"/>
      <w:pPr>
        <w:tabs>
          <w:tab w:val="num" w:pos="1440"/>
        </w:tabs>
        <w:ind w:left="567" w:hanging="397"/>
      </w:pPr>
      <w:rPr>
        <w:rFonts w:hint="default"/>
      </w:rPr>
    </w:lvl>
    <w:lvl w:ilvl="1">
      <w:start w:val="1"/>
      <w:numFmt w:val="decimal"/>
      <w:isLgl/>
      <w:lvlText w:val="%1.%2"/>
      <w:lvlJc w:val="left"/>
      <w:pPr>
        <w:ind w:left="530" w:hanging="360"/>
      </w:pPr>
      <w:rPr>
        <w:rFonts w:hint="default"/>
      </w:rPr>
    </w:lvl>
    <w:lvl w:ilvl="2">
      <w:start w:val="1"/>
      <w:numFmt w:val="decimal"/>
      <w:isLgl/>
      <w:lvlText w:val="%1.%2.%3"/>
      <w:lvlJc w:val="left"/>
      <w:pPr>
        <w:ind w:left="890" w:hanging="720"/>
      </w:pPr>
      <w:rPr>
        <w:rFonts w:hint="default"/>
      </w:rPr>
    </w:lvl>
    <w:lvl w:ilvl="3">
      <w:start w:val="1"/>
      <w:numFmt w:val="decimal"/>
      <w:isLgl/>
      <w:lvlText w:val="%1.%2.%3.%4"/>
      <w:lvlJc w:val="left"/>
      <w:pPr>
        <w:ind w:left="890" w:hanging="720"/>
      </w:pPr>
      <w:rPr>
        <w:rFonts w:hint="default"/>
      </w:rPr>
    </w:lvl>
    <w:lvl w:ilvl="4">
      <w:start w:val="1"/>
      <w:numFmt w:val="decimal"/>
      <w:isLgl/>
      <w:lvlText w:val="%1.%2.%3.%4.%5"/>
      <w:lvlJc w:val="left"/>
      <w:pPr>
        <w:ind w:left="890" w:hanging="720"/>
      </w:pPr>
      <w:rPr>
        <w:rFonts w:hint="default"/>
      </w:rPr>
    </w:lvl>
    <w:lvl w:ilvl="5">
      <w:start w:val="1"/>
      <w:numFmt w:val="decimal"/>
      <w:isLgl/>
      <w:lvlText w:val="%1.%2.%3.%4.%5.%6"/>
      <w:lvlJc w:val="left"/>
      <w:pPr>
        <w:ind w:left="1250" w:hanging="1080"/>
      </w:pPr>
      <w:rPr>
        <w:rFonts w:hint="default"/>
      </w:rPr>
    </w:lvl>
    <w:lvl w:ilvl="6">
      <w:start w:val="1"/>
      <w:numFmt w:val="decimal"/>
      <w:isLgl/>
      <w:lvlText w:val="%1.%2.%3.%4.%5.%6.%7"/>
      <w:lvlJc w:val="left"/>
      <w:pPr>
        <w:ind w:left="1250" w:hanging="1080"/>
      </w:pPr>
      <w:rPr>
        <w:rFonts w:hint="default"/>
      </w:rPr>
    </w:lvl>
    <w:lvl w:ilvl="7">
      <w:start w:val="1"/>
      <w:numFmt w:val="decimal"/>
      <w:isLgl/>
      <w:lvlText w:val="%1.%2.%3.%4.%5.%6.%7.%8"/>
      <w:lvlJc w:val="left"/>
      <w:pPr>
        <w:ind w:left="1610" w:hanging="1440"/>
      </w:pPr>
      <w:rPr>
        <w:rFonts w:hint="default"/>
      </w:rPr>
    </w:lvl>
    <w:lvl w:ilvl="8">
      <w:start w:val="1"/>
      <w:numFmt w:val="decimal"/>
      <w:isLgl/>
      <w:lvlText w:val="%1.%2.%3.%4.%5.%6.%7.%8.%9"/>
      <w:lvlJc w:val="left"/>
      <w:pPr>
        <w:ind w:left="1610" w:hanging="1440"/>
      </w:pPr>
      <w:rPr>
        <w:rFonts w:hint="default"/>
      </w:rPr>
    </w:lvl>
  </w:abstractNum>
  <w:abstractNum w:abstractNumId="226" w15:restartNumberingAfterBreak="0">
    <w:nsid w:val="77DC14D0"/>
    <w:multiLevelType w:val="multilevel"/>
    <w:tmpl w:val="96B8B8B2"/>
    <w:lvl w:ilvl="0">
      <w:start w:val="2"/>
      <w:numFmt w:val="decimal"/>
      <w:lvlText w:val="%1"/>
      <w:lvlJc w:val="left"/>
      <w:pPr>
        <w:ind w:left="360" w:hanging="360"/>
      </w:pPr>
      <w:rPr>
        <w:rFonts w:hint="default"/>
      </w:rPr>
    </w:lvl>
    <w:lvl w:ilvl="1">
      <w:start w:val="1"/>
      <w:numFmt w:val="decimal"/>
      <w:lvlText w:val="%1.%2"/>
      <w:lvlJc w:val="left"/>
      <w:pPr>
        <w:ind w:left="530" w:hanging="36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400" w:hanging="72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100" w:hanging="108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2800" w:hanging="1440"/>
      </w:pPr>
      <w:rPr>
        <w:rFonts w:hint="default"/>
      </w:rPr>
    </w:lvl>
  </w:abstractNum>
  <w:abstractNum w:abstractNumId="227" w15:restartNumberingAfterBreak="0">
    <w:nsid w:val="788E27F3"/>
    <w:multiLevelType w:val="hybridMultilevel"/>
    <w:tmpl w:val="7BA29880"/>
    <w:lvl w:ilvl="0" w:tplc="D72654C0">
      <w:start w:val="1"/>
      <w:numFmt w:val="decimal"/>
      <w:lvlText w:val="4.%1"/>
      <w:lvlJc w:val="left"/>
      <w:pPr>
        <w:ind w:left="720"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8"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450"/>
        </w:tabs>
        <w:ind w:left="45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9" w15:restartNumberingAfterBreak="0">
    <w:nsid w:val="798C4246"/>
    <w:multiLevelType w:val="multilevel"/>
    <w:tmpl w:val="025490B6"/>
    <w:lvl w:ilvl="0">
      <w:start w:val="1"/>
      <w:numFmt w:val="decimal"/>
      <w:lvlText w:val="%1"/>
      <w:lvlJc w:val="left"/>
      <w:pPr>
        <w:ind w:left="360" w:hanging="360"/>
      </w:pPr>
      <w:rPr>
        <w:rFonts w:hint="default"/>
        <w:b w:val="0"/>
        <w:i w:val="0"/>
      </w:rPr>
    </w:lvl>
    <w:lvl w:ilvl="1">
      <w:start w:val="1"/>
      <w:numFmt w:val="decimal"/>
      <w:lvlText w:val="%1.%2"/>
      <w:lvlJc w:val="left"/>
      <w:pPr>
        <w:ind w:left="927" w:hanging="360"/>
      </w:pPr>
      <w:rPr>
        <w:rFonts w:hint="default"/>
        <w:b w:val="0"/>
        <w:i w:val="0"/>
      </w:rPr>
    </w:lvl>
    <w:lvl w:ilvl="2">
      <w:start w:val="1"/>
      <w:numFmt w:val="decimal"/>
      <w:lvlText w:val="%1.%2.%3"/>
      <w:lvlJc w:val="left"/>
      <w:pPr>
        <w:ind w:left="1854" w:hanging="720"/>
      </w:pPr>
      <w:rPr>
        <w:rFonts w:hint="default"/>
        <w:b/>
        <w:i/>
      </w:rPr>
    </w:lvl>
    <w:lvl w:ilvl="3">
      <w:start w:val="1"/>
      <w:numFmt w:val="decimal"/>
      <w:lvlText w:val="%1.%2.%3.%4"/>
      <w:lvlJc w:val="left"/>
      <w:pPr>
        <w:ind w:left="2421" w:hanging="720"/>
      </w:pPr>
      <w:rPr>
        <w:rFonts w:hint="default"/>
        <w:b/>
        <w:i/>
      </w:rPr>
    </w:lvl>
    <w:lvl w:ilvl="4">
      <w:start w:val="1"/>
      <w:numFmt w:val="decimal"/>
      <w:lvlText w:val="%1.%2.%3.%4.%5"/>
      <w:lvlJc w:val="left"/>
      <w:pPr>
        <w:ind w:left="3348" w:hanging="1080"/>
      </w:pPr>
      <w:rPr>
        <w:rFonts w:hint="default"/>
        <w:b/>
        <w:i/>
      </w:rPr>
    </w:lvl>
    <w:lvl w:ilvl="5">
      <w:start w:val="1"/>
      <w:numFmt w:val="decimal"/>
      <w:lvlText w:val="%1.%2.%3.%4.%5.%6"/>
      <w:lvlJc w:val="left"/>
      <w:pPr>
        <w:ind w:left="3915" w:hanging="1080"/>
      </w:pPr>
      <w:rPr>
        <w:rFonts w:hint="default"/>
        <w:b/>
        <w:i/>
      </w:rPr>
    </w:lvl>
    <w:lvl w:ilvl="6">
      <w:start w:val="1"/>
      <w:numFmt w:val="decimal"/>
      <w:lvlText w:val="%1.%2.%3.%4.%5.%6.%7"/>
      <w:lvlJc w:val="left"/>
      <w:pPr>
        <w:ind w:left="4842" w:hanging="1440"/>
      </w:pPr>
      <w:rPr>
        <w:rFonts w:hint="default"/>
        <w:b/>
        <w:i/>
      </w:rPr>
    </w:lvl>
    <w:lvl w:ilvl="7">
      <w:start w:val="1"/>
      <w:numFmt w:val="decimal"/>
      <w:lvlText w:val="%1.%2.%3.%4.%5.%6.%7.%8"/>
      <w:lvlJc w:val="left"/>
      <w:pPr>
        <w:ind w:left="5409" w:hanging="1440"/>
      </w:pPr>
      <w:rPr>
        <w:rFonts w:hint="default"/>
        <w:b/>
        <w:i/>
      </w:rPr>
    </w:lvl>
    <w:lvl w:ilvl="8">
      <w:start w:val="1"/>
      <w:numFmt w:val="decimal"/>
      <w:lvlText w:val="%1.%2.%3.%4.%5.%6.%7.%8.%9"/>
      <w:lvlJc w:val="left"/>
      <w:pPr>
        <w:ind w:left="6336" w:hanging="1800"/>
      </w:pPr>
      <w:rPr>
        <w:rFonts w:hint="default"/>
        <w:b/>
        <w:i/>
      </w:rPr>
    </w:lvl>
  </w:abstractNum>
  <w:abstractNum w:abstractNumId="230" w15:restartNumberingAfterBreak="0">
    <w:nsid w:val="79C67C65"/>
    <w:multiLevelType w:val="hybridMultilevel"/>
    <w:tmpl w:val="03066234"/>
    <w:lvl w:ilvl="0" w:tplc="3D427AD0">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1" w15:restartNumberingAfterBreak="0">
    <w:nsid w:val="7A9E4F79"/>
    <w:multiLevelType w:val="hybridMultilevel"/>
    <w:tmpl w:val="E12C0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7ADC1602"/>
    <w:multiLevelType w:val="multilevel"/>
    <w:tmpl w:val="FCAAB8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3" w15:restartNumberingAfterBreak="0">
    <w:nsid w:val="7AF3179F"/>
    <w:multiLevelType w:val="multilevel"/>
    <w:tmpl w:val="5978E9A4"/>
    <w:lvl w:ilvl="0">
      <w:start w:val="1"/>
      <w:numFmt w:val="decimal"/>
      <w:lvlText w:val="%1."/>
      <w:lvlJc w:val="left"/>
      <w:pPr>
        <w:tabs>
          <w:tab w:val="num" w:pos="1270"/>
        </w:tabs>
        <w:ind w:left="397" w:hanging="397"/>
      </w:pPr>
      <w:rPr>
        <w:rFonts w:ascii="Times New Roman" w:hAnsi="Times New Roman" w:cs="Times New Roman"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4" w15:restartNumberingAfterBreak="0">
    <w:nsid w:val="7B32093E"/>
    <w:multiLevelType w:val="hybridMultilevel"/>
    <w:tmpl w:val="6D12E5CC"/>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235" w15:restartNumberingAfterBreak="0">
    <w:nsid w:val="7B8B65C9"/>
    <w:multiLevelType w:val="multilevel"/>
    <w:tmpl w:val="36D87A96"/>
    <w:lvl w:ilvl="0">
      <w:start w:val="4"/>
      <w:numFmt w:val="decimal"/>
      <w:lvlText w:val="%1."/>
      <w:lvlJc w:val="left"/>
      <w:pPr>
        <w:ind w:left="450" w:hanging="360"/>
      </w:pPr>
      <w:rPr>
        <w:rFonts w:hint="default"/>
      </w:rPr>
    </w:lvl>
    <w:lvl w:ilvl="1">
      <w:start w:val="1"/>
      <w:numFmt w:val="decimal"/>
      <w:isLgl/>
      <w:lvlText w:val="4.%2"/>
      <w:lvlJc w:val="left"/>
      <w:pPr>
        <w:ind w:left="-90" w:hanging="360"/>
      </w:pPr>
      <w:rPr>
        <w:rFonts w:hint="default"/>
        <w:i w:val="0"/>
      </w:rPr>
    </w:lvl>
    <w:lvl w:ilvl="2">
      <w:start w:val="1"/>
      <w:numFmt w:val="decimal"/>
      <w:isLgl/>
      <w:lvlText w:val="%1.%2.%3"/>
      <w:lvlJc w:val="left"/>
      <w:pPr>
        <w:ind w:left="774" w:hanging="720"/>
      </w:pPr>
      <w:rPr>
        <w:rFonts w:hint="default"/>
      </w:rPr>
    </w:lvl>
    <w:lvl w:ilvl="3">
      <w:start w:val="1"/>
      <w:numFmt w:val="decimal"/>
      <w:isLgl/>
      <w:lvlText w:val="%1.%2.%3.%4"/>
      <w:lvlJc w:val="left"/>
      <w:pPr>
        <w:ind w:left="774" w:hanging="72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134" w:hanging="1080"/>
      </w:pPr>
      <w:rPr>
        <w:rFonts w:hint="default"/>
      </w:rPr>
    </w:lvl>
    <w:lvl w:ilvl="6">
      <w:start w:val="1"/>
      <w:numFmt w:val="decimal"/>
      <w:isLgl/>
      <w:lvlText w:val="%1.%2.%3.%4.%5.%6.%7"/>
      <w:lvlJc w:val="left"/>
      <w:pPr>
        <w:ind w:left="1494" w:hanging="1440"/>
      </w:pPr>
      <w:rPr>
        <w:rFonts w:hint="default"/>
      </w:rPr>
    </w:lvl>
    <w:lvl w:ilvl="7">
      <w:start w:val="1"/>
      <w:numFmt w:val="decimal"/>
      <w:isLgl/>
      <w:lvlText w:val="%1.%2.%3.%4.%5.%6.%7.%8"/>
      <w:lvlJc w:val="left"/>
      <w:pPr>
        <w:ind w:left="1494" w:hanging="1440"/>
      </w:pPr>
      <w:rPr>
        <w:rFonts w:hint="default"/>
      </w:rPr>
    </w:lvl>
    <w:lvl w:ilvl="8">
      <w:start w:val="1"/>
      <w:numFmt w:val="decimal"/>
      <w:isLgl/>
      <w:lvlText w:val="%1.%2.%3.%4.%5.%6.%7.%8.%9"/>
      <w:lvlJc w:val="left"/>
      <w:pPr>
        <w:ind w:left="1854" w:hanging="1800"/>
      </w:pPr>
      <w:rPr>
        <w:rFonts w:hint="default"/>
      </w:rPr>
    </w:lvl>
  </w:abstractNum>
  <w:abstractNum w:abstractNumId="236" w15:restartNumberingAfterBreak="0">
    <w:nsid w:val="7B931886"/>
    <w:multiLevelType w:val="multilevel"/>
    <w:tmpl w:val="1E20F7D6"/>
    <w:lvl w:ilvl="0">
      <w:start w:val="3"/>
      <w:numFmt w:val="decimal"/>
      <w:lvlText w:val="%1"/>
      <w:lvlJc w:val="left"/>
      <w:pPr>
        <w:ind w:left="360" w:hanging="360"/>
      </w:pPr>
      <w:rPr>
        <w:rFonts w:hint="default"/>
      </w:rPr>
    </w:lvl>
    <w:lvl w:ilvl="1">
      <w:start w:val="1"/>
      <w:numFmt w:val="decimal"/>
      <w:lvlText w:val="%1.%2"/>
      <w:lvlJc w:val="left"/>
      <w:pPr>
        <w:ind w:left="530" w:hanging="36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400" w:hanging="72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100" w:hanging="108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2800" w:hanging="1440"/>
      </w:pPr>
      <w:rPr>
        <w:rFonts w:hint="default"/>
      </w:rPr>
    </w:lvl>
  </w:abstractNum>
  <w:abstractNum w:abstractNumId="237" w15:restartNumberingAfterBreak="0">
    <w:nsid w:val="7C1E51AF"/>
    <w:multiLevelType w:val="hybridMultilevel"/>
    <w:tmpl w:val="E6F4B4C8"/>
    <w:lvl w:ilvl="0" w:tplc="2E10A8E4">
      <w:start w:val="1"/>
      <w:numFmt w:val="decimal"/>
      <w:lvlText w:val="7.%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8" w15:restartNumberingAfterBreak="0">
    <w:nsid w:val="7D370858"/>
    <w:multiLevelType w:val="hybridMultilevel"/>
    <w:tmpl w:val="AD08ABD0"/>
    <w:lvl w:ilvl="0" w:tplc="4A7273D2">
      <w:start w:val="1"/>
      <w:numFmt w:val="decimal"/>
      <w:lvlText w:val="3.%1"/>
      <w:lvlJc w:val="left"/>
      <w:pPr>
        <w:ind w:left="504" w:hanging="504"/>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9" w15:restartNumberingAfterBreak="0">
    <w:nsid w:val="7D4345FC"/>
    <w:multiLevelType w:val="multilevel"/>
    <w:tmpl w:val="BD1C6E82"/>
    <w:lvl w:ilvl="0">
      <w:start w:val="1"/>
      <w:numFmt w:val="decimal"/>
      <w:lvlText w:val="%1."/>
      <w:lvlJc w:val="left"/>
      <w:pPr>
        <w:ind w:left="720" w:hanging="360"/>
      </w:pPr>
    </w:lvl>
    <w:lvl w:ilvl="1">
      <w:start w:val="1"/>
      <w:numFmt w:val="decimal"/>
      <w:isLgl/>
      <w:lvlText w:val="%1.%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0" w15:restartNumberingAfterBreak="0">
    <w:nsid w:val="7DD23D4E"/>
    <w:multiLevelType w:val="hybridMultilevel"/>
    <w:tmpl w:val="4A08AC92"/>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8"/>
  </w:num>
  <w:num w:numId="6">
    <w:abstractNumId w:val="143"/>
  </w:num>
  <w:num w:numId="7">
    <w:abstractNumId w:val="55"/>
  </w:num>
  <w:num w:numId="8">
    <w:abstractNumId w:val="107"/>
  </w:num>
  <w:num w:numId="9">
    <w:abstractNumId w:val="173"/>
  </w:num>
  <w:num w:numId="10">
    <w:abstractNumId w:val="42"/>
  </w:num>
  <w:num w:numId="11">
    <w:abstractNumId w:val="13"/>
  </w:num>
  <w:num w:numId="12">
    <w:abstractNumId w:val="213"/>
  </w:num>
  <w:num w:numId="13">
    <w:abstractNumId w:val="234"/>
  </w:num>
  <w:num w:numId="14">
    <w:abstractNumId w:val="91"/>
  </w:num>
  <w:num w:numId="15">
    <w:abstractNumId w:val="159"/>
  </w:num>
  <w:num w:numId="16">
    <w:abstractNumId w:val="196"/>
  </w:num>
  <w:num w:numId="17">
    <w:abstractNumId w:val="45"/>
  </w:num>
  <w:num w:numId="18">
    <w:abstractNumId w:val="229"/>
  </w:num>
  <w:num w:numId="19">
    <w:abstractNumId w:val="187"/>
  </w:num>
  <w:num w:numId="20">
    <w:abstractNumId w:val="16"/>
  </w:num>
  <w:num w:numId="21">
    <w:abstractNumId w:val="236"/>
  </w:num>
  <w:num w:numId="22">
    <w:abstractNumId w:val="164"/>
  </w:num>
  <w:num w:numId="23">
    <w:abstractNumId w:val="126"/>
  </w:num>
  <w:num w:numId="24">
    <w:abstractNumId w:val="183"/>
  </w:num>
  <w:num w:numId="25">
    <w:abstractNumId w:val="114"/>
  </w:num>
  <w:num w:numId="26">
    <w:abstractNumId w:val="109"/>
  </w:num>
  <w:num w:numId="27">
    <w:abstractNumId w:val="2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159"/>
  </w:num>
  <w:num w:numId="30">
    <w:abstractNumId w:val="196"/>
  </w:num>
  <w:num w:numId="31">
    <w:abstractNumId w:val="45"/>
  </w:num>
  <w:num w:numId="32">
    <w:abstractNumId w:val="190"/>
  </w:num>
  <w:num w:numId="3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4"/>
  </w:num>
  <w:num w:numId="39">
    <w:abstractNumId w:val="198"/>
  </w:num>
  <w:num w:numId="40">
    <w:abstractNumId w:val="219"/>
  </w:num>
  <w:num w:numId="41">
    <w:abstractNumId w:val="123"/>
  </w:num>
  <w:num w:numId="42">
    <w:abstractNumId w:val="49"/>
  </w:num>
  <w:num w:numId="43">
    <w:abstractNumId w:val="117"/>
  </w:num>
  <w:num w:numId="44">
    <w:abstractNumId w:val="59"/>
  </w:num>
  <w:num w:numId="45">
    <w:abstractNumId w:val="48"/>
  </w:num>
  <w:num w:numId="46">
    <w:abstractNumId w:val="81"/>
  </w:num>
  <w:num w:numId="47">
    <w:abstractNumId w:val="92"/>
  </w:num>
  <w:num w:numId="48">
    <w:abstractNumId w:val="135"/>
  </w:num>
  <w:num w:numId="49">
    <w:abstractNumId w:val="232"/>
  </w:num>
  <w:num w:numId="50">
    <w:abstractNumId w:val="216"/>
  </w:num>
  <w:num w:numId="51">
    <w:abstractNumId w:val="104"/>
  </w:num>
  <w:num w:numId="52">
    <w:abstractNumId w:val="10"/>
  </w:num>
  <w:num w:numId="53">
    <w:abstractNumId w:val="90"/>
  </w:num>
  <w:num w:numId="54">
    <w:abstractNumId w:val="75"/>
  </w:num>
  <w:num w:numId="55">
    <w:abstractNumId w:val="26"/>
  </w:num>
  <w:num w:numId="56">
    <w:abstractNumId w:val="70"/>
  </w:num>
  <w:num w:numId="57">
    <w:abstractNumId w:val="132"/>
  </w:num>
  <w:num w:numId="58">
    <w:abstractNumId w:val="28"/>
  </w:num>
  <w:num w:numId="59">
    <w:abstractNumId w:val="215"/>
  </w:num>
  <w:num w:numId="60">
    <w:abstractNumId w:val="192"/>
  </w:num>
  <w:num w:numId="61">
    <w:abstractNumId w:val="136"/>
  </w:num>
  <w:num w:numId="62">
    <w:abstractNumId w:val="166"/>
  </w:num>
  <w:num w:numId="63">
    <w:abstractNumId w:val="223"/>
  </w:num>
  <w:num w:numId="64">
    <w:abstractNumId w:val="225"/>
  </w:num>
  <w:num w:numId="65">
    <w:abstractNumId w:val="57"/>
  </w:num>
  <w:num w:numId="66">
    <w:abstractNumId w:val="172"/>
  </w:num>
  <w:num w:numId="67">
    <w:abstractNumId w:val="14"/>
  </w:num>
  <w:num w:numId="68">
    <w:abstractNumId w:val="210"/>
  </w:num>
  <w:num w:numId="69">
    <w:abstractNumId w:val="195"/>
  </w:num>
  <w:num w:numId="70">
    <w:abstractNumId w:val="202"/>
  </w:num>
  <w:num w:numId="71">
    <w:abstractNumId w:val="163"/>
  </w:num>
  <w:num w:numId="72">
    <w:abstractNumId w:val="93"/>
  </w:num>
  <w:num w:numId="73">
    <w:abstractNumId w:val="155"/>
  </w:num>
  <w:num w:numId="74">
    <w:abstractNumId w:val="181"/>
  </w:num>
  <w:num w:numId="75">
    <w:abstractNumId w:val="22"/>
  </w:num>
  <w:num w:numId="76">
    <w:abstractNumId w:val="0"/>
  </w:num>
  <w:num w:numId="77">
    <w:abstractNumId w:val="152"/>
  </w:num>
  <w:num w:numId="78">
    <w:abstractNumId w:val="197"/>
  </w:num>
  <w:num w:numId="79">
    <w:abstractNumId w:val="146"/>
  </w:num>
  <w:num w:numId="80">
    <w:abstractNumId w:val="80"/>
  </w:num>
  <w:num w:numId="81">
    <w:abstractNumId w:val="99"/>
  </w:num>
  <w:num w:numId="82">
    <w:abstractNumId w:val="233"/>
  </w:num>
  <w:num w:numId="83">
    <w:abstractNumId w:val="118"/>
  </w:num>
  <w:num w:numId="84">
    <w:abstractNumId w:val="168"/>
  </w:num>
  <w:num w:numId="85">
    <w:abstractNumId w:val="151"/>
  </w:num>
  <w:num w:numId="86">
    <w:abstractNumId w:val="51"/>
  </w:num>
  <w:num w:numId="87">
    <w:abstractNumId w:val="157"/>
  </w:num>
  <w:num w:numId="88">
    <w:abstractNumId w:val="65"/>
  </w:num>
  <w:num w:numId="89">
    <w:abstractNumId w:val="18"/>
  </w:num>
  <w:num w:numId="90">
    <w:abstractNumId w:val="222"/>
  </w:num>
  <w:num w:numId="91">
    <w:abstractNumId w:val="131"/>
  </w:num>
  <w:num w:numId="92">
    <w:abstractNumId w:val="226"/>
  </w:num>
  <w:num w:numId="93">
    <w:abstractNumId w:val="125"/>
  </w:num>
  <w:num w:numId="94">
    <w:abstractNumId w:val="58"/>
  </w:num>
  <w:num w:numId="95">
    <w:abstractNumId w:val="31"/>
  </w:num>
  <w:num w:numId="96">
    <w:abstractNumId w:val="134"/>
  </w:num>
  <w:num w:numId="97">
    <w:abstractNumId w:val="211"/>
  </w:num>
  <w:num w:numId="98">
    <w:abstractNumId w:val="231"/>
  </w:num>
  <w:num w:numId="99">
    <w:abstractNumId w:val="38"/>
  </w:num>
  <w:num w:numId="1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6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2"/>
  </w:num>
  <w:num w:numId="110">
    <w:abstractNumId w:val="1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91"/>
  </w:num>
  <w:num w:numId="112">
    <w:abstractNumId w:val="120"/>
  </w:num>
  <w:num w:numId="113">
    <w:abstractNumId w:val="53"/>
  </w:num>
  <w:num w:numId="1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74"/>
  </w:num>
  <w:num w:numId="138">
    <w:abstractNumId w:val="77"/>
  </w:num>
  <w:num w:numId="139">
    <w:abstractNumId w:val="189"/>
  </w:num>
  <w:num w:numId="140">
    <w:abstractNumId w:val="2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2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9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7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4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2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2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65"/>
  </w:num>
  <w:num w:numId="173">
    <w:abstractNumId w:val="4"/>
  </w:num>
  <w:num w:numId="174">
    <w:abstractNumId w:val="7"/>
  </w:num>
  <w:num w:numId="175">
    <w:abstractNumId w:val="11"/>
  </w:num>
  <w:num w:numId="176">
    <w:abstractNumId w:val="5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54"/>
  </w:num>
  <w:num w:numId="183">
    <w:abstractNumId w:val="105"/>
  </w:num>
  <w:num w:numId="184">
    <w:abstractNumId w:val="119"/>
  </w:num>
  <w:num w:numId="185">
    <w:abstractNumId w:val="21"/>
  </w:num>
  <w:num w:numId="186">
    <w:abstractNumId w:val="1"/>
  </w:num>
  <w:num w:numId="187">
    <w:abstractNumId w:val="194"/>
  </w:num>
  <w:num w:numId="188">
    <w:abstractNumId w:val="71"/>
  </w:num>
  <w:num w:numId="189">
    <w:abstractNumId w:val="139"/>
  </w:num>
  <w:num w:numId="190">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99"/>
  </w:num>
  <w:num w:numId="1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44"/>
  </w:num>
  <w:num w:numId="198">
    <w:abstractNumId w:val="204"/>
  </w:num>
  <w:num w:numId="199">
    <w:abstractNumId w:val="17"/>
  </w:num>
  <w:num w:numId="200">
    <w:abstractNumId w:val="19"/>
  </w:num>
  <w:num w:numId="201">
    <w:abstractNumId w:val="112"/>
  </w:num>
  <w:num w:numId="202">
    <w:abstractNumId w:val="212"/>
  </w:num>
  <w:num w:numId="203">
    <w:abstractNumId w:val="72"/>
  </w:num>
  <w:num w:numId="204">
    <w:abstractNumId w:val="221"/>
  </w:num>
  <w:num w:numId="205">
    <w:abstractNumId w:val="84"/>
  </w:num>
  <w:num w:numId="206">
    <w:abstractNumId w:val="60"/>
  </w:num>
  <w:num w:numId="207">
    <w:abstractNumId w:val="177"/>
  </w:num>
  <w:num w:numId="208">
    <w:abstractNumId w:val="111"/>
  </w:num>
  <w:num w:numId="209">
    <w:abstractNumId w:val="33"/>
  </w:num>
  <w:num w:numId="210">
    <w:abstractNumId w:val="108"/>
  </w:num>
  <w:num w:numId="211">
    <w:abstractNumId w:val="47"/>
  </w:num>
  <w:num w:numId="212">
    <w:abstractNumId w:val="217"/>
  </w:num>
  <w:num w:numId="213">
    <w:abstractNumId w:val="193"/>
  </w:num>
  <w:num w:numId="214">
    <w:abstractNumId w:val="37"/>
  </w:num>
  <w:num w:numId="215">
    <w:abstractNumId w:val="207"/>
  </w:num>
  <w:num w:numId="216">
    <w:abstractNumId w:val="96"/>
  </w:num>
  <w:num w:numId="217">
    <w:abstractNumId w:val="56"/>
  </w:num>
  <w:num w:numId="218">
    <w:abstractNumId w:val="64"/>
  </w:num>
  <w:num w:numId="219">
    <w:abstractNumId w:val="100"/>
  </w:num>
  <w:num w:numId="220">
    <w:abstractNumId w:val="106"/>
  </w:num>
  <w:num w:numId="221">
    <w:abstractNumId w:val="97"/>
  </w:num>
  <w:num w:numId="222">
    <w:abstractNumId w:val="180"/>
  </w:num>
  <w:num w:numId="223">
    <w:abstractNumId w:val="122"/>
  </w:num>
  <w:num w:numId="224">
    <w:abstractNumId w:val="128"/>
  </w:num>
  <w:num w:numId="225">
    <w:abstractNumId w:val="230"/>
  </w:num>
  <w:num w:numId="226">
    <w:abstractNumId w:val="41"/>
  </w:num>
  <w:num w:numId="227">
    <w:abstractNumId w:val="185"/>
  </w:num>
  <w:num w:numId="228">
    <w:abstractNumId w:val="34"/>
  </w:num>
  <w:num w:numId="229">
    <w:abstractNumId w:val="182"/>
  </w:num>
  <w:num w:numId="230">
    <w:abstractNumId w:val="102"/>
  </w:num>
  <w:num w:numId="231">
    <w:abstractNumId w:val="137"/>
  </w:num>
  <w:num w:numId="232">
    <w:abstractNumId w:val="127"/>
  </w:num>
  <w:num w:numId="233">
    <w:abstractNumId w:val="158"/>
  </w:num>
  <w:num w:numId="234">
    <w:abstractNumId w:val="30"/>
  </w:num>
  <w:num w:numId="235">
    <w:abstractNumId w:val="153"/>
  </w:num>
  <w:num w:numId="236">
    <w:abstractNumId w:val="50"/>
  </w:num>
  <w:num w:numId="237">
    <w:abstractNumId w:val="121"/>
  </w:num>
  <w:num w:numId="238">
    <w:abstractNumId w:val="235"/>
  </w:num>
  <w:num w:numId="239">
    <w:abstractNumId w:val="83"/>
  </w:num>
  <w:num w:numId="240">
    <w:abstractNumId w:val="5"/>
  </w:num>
  <w:num w:numId="241">
    <w:abstractNumId w:val="61"/>
  </w:num>
  <w:num w:numId="242">
    <w:abstractNumId w:val="188"/>
  </w:num>
  <w:num w:numId="243">
    <w:abstractNumId w:val="186"/>
  </w:num>
  <w:num w:numId="244">
    <w:abstractNumId w:val="209"/>
  </w:num>
  <w:num w:numId="245">
    <w:abstractNumId w:val="98"/>
  </w:num>
  <w:num w:numId="246">
    <w:abstractNumId w:val="3"/>
  </w:num>
  <w:num w:numId="247">
    <w:abstractNumId w:val="138"/>
  </w:num>
  <w:numIdMacAtCleanup w:val="2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93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262C"/>
    <w:rsid w:val="00000086"/>
    <w:rsid w:val="00000D17"/>
    <w:rsid w:val="000022A4"/>
    <w:rsid w:val="00007132"/>
    <w:rsid w:val="00007E38"/>
    <w:rsid w:val="0001182E"/>
    <w:rsid w:val="0001197E"/>
    <w:rsid w:val="00013044"/>
    <w:rsid w:val="00013B69"/>
    <w:rsid w:val="00016279"/>
    <w:rsid w:val="0001666A"/>
    <w:rsid w:val="00020A92"/>
    <w:rsid w:val="00020E20"/>
    <w:rsid w:val="00021D53"/>
    <w:rsid w:val="00022357"/>
    <w:rsid w:val="00024CB3"/>
    <w:rsid w:val="0002574B"/>
    <w:rsid w:val="00025840"/>
    <w:rsid w:val="00030174"/>
    <w:rsid w:val="00033DBF"/>
    <w:rsid w:val="00033EF9"/>
    <w:rsid w:val="000343FB"/>
    <w:rsid w:val="00035E3A"/>
    <w:rsid w:val="000365E9"/>
    <w:rsid w:val="00037FBA"/>
    <w:rsid w:val="000408C4"/>
    <w:rsid w:val="00042DFC"/>
    <w:rsid w:val="00045645"/>
    <w:rsid w:val="00046AF1"/>
    <w:rsid w:val="00050DDD"/>
    <w:rsid w:val="00051543"/>
    <w:rsid w:val="000534EA"/>
    <w:rsid w:val="00054106"/>
    <w:rsid w:val="00054CBE"/>
    <w:rsid w:val="000558F0"/>
    <w:rsid w:val="000561AD"/>
    <w:rsid w:val="00057962"/>
    <w:rsid w:val="00060113"/>
    <w:rsid w:val="00061462"/>
    <w:rsid w:val="00061CEE"/>
    <w:rsid w:val="000644DE"/>
    <w:rsid w:val="00072DFE"/>
    <w:rsid w:val="00073FB9"/>
    <w:rsid w:val="000748B9"/>
    <w:rsid w:val="00075539"/>
    <w:rsid w:val="0007611E"/>
    <w:rsid w:val="000827BF"/>
    <w:rsid w:val="00085D4B"/>
    <w:rsid w:val="00086885"/>
    <w:rsid w:val="00086DF3"/>
    <w:rsid w:val="00087A6D"/>
    <w:rsid w:val="00091784"/>
    <w:rsid w:val="00091E3F"/>
    <w:rsid w:val="00093FE1"/>
    <w:rsid w:val="00094152"/>
    <w:rsid w:val="00094749"/>
    <w:rsid w:val="00094B07"/>
    <w:rsid w:val="000955F7"/>
    <w:rsid w:val="000A166D"/>
    <w:rsid w:val="000A2417"/>
    <w:rsid w:val="000A31C6"/>
    <w:rsid w:val="000A389E"/>
    <w:rsid w:val="000A6091"/>
    <w:rsid w:val="000B1801"/>
    <w:rsid w:val="000B1D14"/>
    <w:rsid w:val="000B20E1"/>
    <w:rsid w:val="000B2531"/>
    <w:rsid w:val="000B2726"/>
    <w:rsid w:val="000B4640"/>
    <w:rsid w:val="000B56D0"/>
    <w:rsid w:val="000B5C1E"/>
    <w:rsid w:val="000B5F3E"/>
    <w:rsid w:val="000B6388"/>
    <w:rsid w:val="000B63F0"/>
    <w:rsid w:val="000B761E"/>
    <w:rsid w:val="000C170C"/>
    <w:rsid w:val="000C2A85"/>
    <w:rsid w:val="000C4177"/>
    <w:rsid w:val="000C45F7"/>
    <w:rsid w:val="000C4DAF"/>
    <w:rsid w:val="000C67E9"/>
    <w:rsid w:val="000C7AE9"/>
    <w:rsid w:val="000D220F"/>
    <w:rsid w:val="000D48BB"/>
    <w:rsid w:val="000D6277"/>
    <w:rsid w:val="000D73BD"/>
    <w:rsid w:val="000D747C"/>
    <w:rsid w:val="000E08A9"/>
    <w:rsid w:val="000E27FD"/>
    <w:rsid w:val="000E42C1"/>
    <w:rsid w:val="000E5BA9"/>
    <w:rsid w:val="000E67DB"/>
    <w:rsid w:val="000E6E75"/>
    <w:rsid w:val="000F04DF"/>
    <w:rsid w:val="000F2733"/>
    <w:rsid w:val="000F3495"/>
    <w:rsid w:val="000F428E"/>
    <w:rsid w:val="000F6950"/>
    <w:rsid w:val="000F6E8F"/>
    <w:rsid w:val="0010067A"/>
    <w:rsid w:val="00101044"/>
    <w:rsid w:val="00104347"/>
    <w:rsid w:val="00105D72"/>
    <w:rsid w:val="00107D30"/>
    <w:rsid w:val="00110409"/>
    <w:rsid w:val="001109D5"/>
    <w:rsid w:val="001111BC"/>
    <w:rsid w:val="00111FC3"/>
    <w:rsid w:val="001121F0"/>
    <w:rsid w:val="00112BED"/>
    <w:rsid w:val="001131FC"/>
    <w:rsid w:val="001135D3"/>
    <w:rsid w:val="001143C4"/>
    <w:rsid w:val="00116519"/>
    <w:rsid w:val="0012154E"/>
    <w:rsid w:val="001263D5"/>
    <w:rsid w:val="00131805"/>
    <w:rsid w:val="00133A20"/>
    <w:rsid w:val="00133B55"/>
    <w:rsid w:val="0013462E"/>
    <w:rsid w:val="0013546E"/>
    <w:rsid w:val="00136BCA"/>
    <w:rsid w:val="00144B18"/>
    <w:rsid w:val="00144F81"/>
    <w:rsid w:val="001456E5"/>
    <w:rsid w:val="00146DA5"/>
    <w:rsid w:val="00150264"/>
    <w:rsid w:val="001506A1"/>
    <w:rsid w:val="00150AFA"/>
    <w:rsid w:val="001518D0"/>
    <w:rsid w:val="0015337A"/>
    <w:rsid w:val="00154C54"/>
    <w:rsid w:val="001571F1"/>
    <w:rsid w:val="00161D6D"/>
    <w:rsid w:val="00161D79"/>
    <w:rsid w:val="00163177"/>
    <w:rsid w:val="00163AC9"/>
    <w:rsid w:val="00163D05"/>
    <w:rsid w:val="00164180"/>
    <w:rsid w:val="001700B3"/>
    <w:rsid w:val="00171D9B"/>
    <w:rsid w:val="00173DD2"/>
    <w:rsid w:val="00175CCC"/>
    <w:rsid w:val="00177F50"/>
    <w:rsid w:val="00181D36"/>
    <w:rsid w:val="00181EC2"/>
    <w:rsid w:val="00183FA2"/>
    <w:rsid w:val="00186034"/>
    <w:rsid w:val="0019047B"/>
    <w:rsid w:val="001924F0"/>
    <w:rsid w:val="001937B5"/>
    <w:rsid w:val="00194579"/>
    <w:rsid w:val="00194CC5"/>
    <w:rsid w:val="00194ED4"/>
    <w:rsid w:val="0019581A"/>
    <w:rsid w:val="001964EF"/>
    <w:rsid w:val="001A32D2"/>
    <w:rsid w:val="001A3561"/>
    <w:rsid w:val="001A36D1"/>
    <w:rsid w:val="001A44FF"/>
    <w:rsid w:val="001A47BB"/>
    <w:rsid w:val="001A566F"/>
    <w:rsid w:val="001A5680"/>
    <w:rsid w:val="001B2F1D"/>
    <w:rsid w:val="001B42D9"/>
    <w:rsid w:val="001B7628"/>
    <w:rsid w:val="001C03FB"/>
    <w:rsid w:val="001C13DD"/>
    <w:rsid w:val="001C145E"/>
    <w:rsid w:val="001C1790"/>
    <w:rsid w:val="001C4D08"/>
    <w:rsid w:val="001C5236"/>
    <w:rsid w:val="001C67E9"/>
    <w:rsid w:val="001C7032"/>
    <w:rsid w:val="001C75AF"/>
    <w:rsid w:val="001C7EDC"/>
    <w:rsid w:val="001D1BF7"/>
    <w:rsid w:val="001D2D88"/>
    <w:rsid w:val="001D35AA"/>
    <w:rsid w:val="001D47AB"/>
    <w:rsid w:val="001E21C4"/>
    <w:rsid w:val="001E247A"/>
    <w:rsid w:val="001E3DAF"/>
    <w:rsid w:val="001E4C0D"/>
    <w:rsid w:val="001E5466"/>
    <w:rsid w:val="001E6B9E"/>
    <w:rsid w:val="001E7C22"/>
    <w:rsid w:val="001F1F81"/>
    <w:rsid w:val="001F2EAB"/>
    <w:rsid w:val="001F31DE"/>
    <w:rsid w:val="001F3554"/>
    <w:rsid w:val="001F4514"/>
    <w:rsid w:val="001F4D0F"/>
    <w:rsid w:val="001F5F80"/>
    <w:rsid w:val="002007C0"/>
    <w:rsid w:val="00202DCB"/>
    <w:rsid w:val="00203E99"/>
    <w:rsid w:val="00207569"/>
    <w:rsid w:val="00210F66"/>
    <w:rsid w:val="00211E0C"/>
    <w:rsid w:val="00213692"/>
    <w:rsid w:val="00213C06"/>
    <w:rsid w:val="0021570C"/>
    <w:rsid w:val="00216C55"/>
    <w:rsid w:val="00216C8B"/>
    <w:rsid w:val="00216E94"/>
    <w:rsid w:val="00221C81"/>
    <w:rsid w:val="00224A66"/>
    <w:rsid w:val="00224F8D"/>
    <w:rsid w:val="0022618F"/>
    <w:rsid w:val="002275FB"/>
    <w:rsid w:val="00227742"/>
    <w:rsid w:val="00232DD9"/>
    <w:rsid w:val="00234875"/>
    <w:rsid w:val="00235292"/>
    <w:rsid w:val="00236B60"/>
    <w:rsid w:val="00240409"/>
    <w:rsid w:val="0024600C"/>
    <w:rsid w:val="002503F4"/>
    <w:rsid w:val="00250A0F"/>
    <w:rsid w:val="00250B6B"/>
    <w:rsid w:val="0025302E"/>
    <w:rsid w:val="00255704"/>
    <w:rsid w:val="00255D80"/>
    <w:rsid w:val="0025693D"/>
    <w:rsid w:val="002573EC"/>
    <w:rsid w:val="00257FA6"/>
    <w:rsid w:val="00260412"/>
    <w:rsid w:val="00260B15"/>
    <w:rsid w:val="0026276B"/>
    <w:rsid w:val="002637AD"/>
    <w:rsid w:val="00264DCA"/>
    <w:rsid w:val="0027005C"/>
    <w:rsid w:val="00270579"/>
    <w:rsid w:val="00270EC3"/>
    <w:rsid w:val="00271FFE"/>
    <w:rsid w:val="00272825"/>
    <w:rsid w:val="00273F4C"/>
    <w:rsid w:val="00275C4B"/>
    <w:rsid w:val="002760FE"/>
    <w:rsid w:val="0027657C"/>
    <w:rsid w:val="002773EB"/>
    <w:rsid w:val="002778BA"/>
    <w:rsid w:val="002802CF"/>
    <w:rsid w:val="00280B9D"/>
    <w:rsid w:val="00283DF0"/>
    <w:rsid w:val="002867F1"/>
    <w:rsid w:val="00287912"/>
    <w:rsid w:val="002902EF"/>
    <w:rsid w:val="00290FEB"/>
    <w:rsid w:val="002936C3"/>
    <w:rsid w:val="00295E25"/>
    <w:rsid w:val="00296926"/>
    <w:rsid w:val="00296EE7"/>
    <w:rsid w:val="00296F75"/>
    <w:rsid w:val="002A1B95"/>
    <w:rsid w:val="002A461F"/>
    <w:rsid w:val="002A4ACF"/>
    <w:rsid w:val="002A74B9"/>
    <w:rsid w:val="002A755E"/>
    <w:rsid w:val="002B2415"/>
    <w:rsid w:val="002B2B5C"/>
    <w:rsid w:val="002B6B0D"/>
    <w:rsid w:val="002B7402"/>
    <w:rsid w:val="002B780B"/>
    <w:rsid w:val="002C2806"/>
    <w:rsid w:val="002C2A61"/>
    <w:rsid w:val="002C2F2E"/>
    <w:rsid w:val="002C3583"/>
    <w:rsid w:val="002C35CE"/>
    <w:rsid w:val="002C4DF7"/>
    <w:rsid w:val="002C73EC"/>
    <w:rsid w:val="002C7E90"/>
    <w:rsid w:val="002D06DF"/>
    <w:rsid w:val="002D317C"/>
    <w:rsid w:val="002D42FA"/>
    <w:rsid w:val="002D442B"/>
    <w:rsid w:val="002D4FC4"/>
    <w:rsid w:val="002E1396"/>
    <w:rsid w:val="002E2BAA"/>
    <w:rsid w:val="002E3A50"/>
    <w:rsid w:val="002E413A"/>
    <w:rsid w:val="002E57D4"/>
    <w:rsid w:val="002E6AC7"/>
    <w:rsid w:val="002E7BDB"/>
    <w:rsid w:val="002F20BB"/>
    <w:rsid w:val="002F3943"/>
    <w:rsid w:val="002F47AD"/>
    <w:rsid w:val="002F5101"/>
    <w:rsid w:val="002F65EC"/>
    <w:rsid w:val="003000B3"/>
    <w:rsid w:val="00300E52"/>
    <w:rsid w:val="00301CB4"/>
    <w:rsid w:val="00307300"/>
    <w:rsid w:val="003074E0"/>
    <w:rsid w:val="0030770D"/>
    <w:rsid w:val="0031024C"/>
    <w:rsid w:val="003103FF"/>
    <w:rsid w:val="003109B7"/>
    <w:rsid w:val="003147E4"/>
    <w:rsid w:val="0031517E"/>
    <w:rsid w:val="003204B1"/>
    <w:rsid w:val="00323A1D"/>
    <w:rsid w:val="00324522"/>
    <w:rsid w:val="00324ED7"/>
    <w:rsid w:val="003252D6"/>
    <w:rsid w:val="00325D60"/>
    <w:rsid w:val="00326785"/>
    <w:rsid w:val="00326F44"/>
    <w:rsid w:val="0033327A"/>
    <w:rsid w:val="00336C30"/>
    <w:rsid w:val="00340BA7"/>
    <w:rsid w:val="003419C4"/>
    <w:rsid w:val="00342BE7"/>
    <w:rsid w:val="00342EB7"/>
    <w:rsid w:val="0034300E"/>
    <w:rsid w:val="0034363F"/>
    <w:rsid w:val="00344863"/>
    <w:rsid w:val="00344DCA"/>
    <w:rsid w:val="00346A87"/>
    <w:rsid w:val="00347B00"/>
    <w:rsid w:val="00347B66"/>
    <w:rsid w:val="003513D6"/>
    <w:rsid w:val="0035285D"/>
    <w:rsid w:val="003627F9"/>
    <w:rsid w:val="003628DC"/>
    <w:rsid w:val="00364541"/>
    <w:rsid w:val="00365545"/>
    <w:rsid w:val="00365F61"/>
    <w:rsid w:val="003668FB"/>
    <w:rsid w:val="00366A9F"/>
    <w:rsid w:val="00370844"/>
    <w:rsid w:val="00370FF7"/>
    <w:rsid w:val="00374D5C"/>
    <w:rsid w:val="00380A90"/>
    <w:rsid w:val="003835E5"/>
    <w:rsid w:val="00383E46"/>
    <w:rsid w:val="003852E0"/>
    <w:rsid w:val="00385F39"/>
    <w:rsid w:val="003864D8"/>
    <w:rsid w:val="003872D5"/>
    <w:rsid w:val="003874B3"/>
    <w:rsid w:val="003874C7"/>
    <w:rsid w:val="00391507"/>
    <w:rsid w:val="00392229"/>
    <w:rsid w:val="00392A56"/>
    <w:rsid w:val="003932A4"/>
    <w:rsid w:val="003936FE"/>
    <w:rsid w:val="0039596B"/>
    <w:rsid w:val="00395E6B"/>
    <w:rsid w:val="003A04C5"/>
    <w:rsid w:val="003A0B65"/>
    <w:rsid w:val="003A19B4"/>
    <w:rsid w:val="003A2498"/>
    <w:rsid w:val="003A4867"/>
    <w:rsid w:val="003A5303"/>
    <w:rsid w:val="003A7014"/>
    <w:rsid w:val="003B1DB5"/>
    <w:rsid w:val="003B3549"/>
    <w:rsid w:val="003B42B7"/>
    <w:rsid w:val="003B5982"/>
    <w:rsid w:val="003B5AF3"/>
    <w:rsid w:val="003B6BA8"/>
    <w:rsid w:val="003C23FA"/>
    <w:rsid w:val="003C2515"/>
    <w:rsid w:val="003C45DE"/>
    <w:rsid w:val="003D072F"/>
    <w:rsid w:val="003D44FA"/>
    <w:rsid w:val="003E3C29"/>
    <w:rsid w:val="003E3DB7"/>
    <w:rsid w:val="003E65DE"/>
    <w:rsid w:val="003E6665"/>
    <w:rsid w:val="003E66A2"/>
    <w:rsid w:val="003E6859"/>
    <w:rsid w:val="003E7857"/>
    <w:rsid w:val="003E7F4B"/>
    <w:rsid w:val="003F176D"/>
    <w:rsid w:val="003F33F3"/>
    <w:rsid w:val="00400A7A"/>
    <w:rsid w:val="00405A12"/>
    <w:rsid w:val="004069D2"/>
    <w:rsid w:val="0040741B"/>
    <w:rsid w:val="00412A26"/>
    <w:rsid w:val="00413489"/>
    <w:rsid w:val="004137C6"/>
    <w:rsid w:val="00414700"/>
    <w:rsid w:val="00414E7F"/>
    <w:rsid w:val="0041723A"/>
    <w:rsid w:val="00421671"/>
    <w:rsid w:val="00421DB1"/>
    <w:rsid w:val="00424A11"/>
    <w:rsid w:val="00425656"/>
    <w:rsid w:val="00425870"/>
    <w:rsid w:val="00426590"/>
    <w:rsid w:val="00427875"/>
    <w:rsid w:val="00440B53"/>
    <w:rsid w:val="00440D81"/>
    <w:rsid w:val="004420E2"/>
    <w:rsid w:val="004441DB"/>
    <w:rsid w:val="00445109"/>
    <w:rsid w:val="004452EE"/>
    <w:rsid w:val="0044649F"/>
    <w:rsid w:val="004509E0"/>
    <w:rsid w:val="00450F66"/>
    <w:rsid w:val="00451952"/>
    <w:rsid w:val="00452766"/>
    <w:rsid w:val="004536F5"/>
    <w:rsid w:val="00454D15"/>
    <w:rsid w:val="0045709B"/>
    <w:rsid w:val="00460EEB"/>
    <w:rsid w:val="00461356"/>
    <w:rsid w:val="0046180A"/>
    <w:rsid w:val="0046251E"/>
    <w:rsid w:val="00462950"/>
    <w:rsid w:val="00463DEE"/>
    <w:rsid w:val="00464D85"/>
    <w:rsid w:val="00465298"/>
    <w:rsid w:val="00465677"/>
    <w:rsid w:val="00467CEF"/>
    <w:rsid w:val="00467D5C"/>
    <w:rsid w:val="004710CE"/>
    <w:rsid w:val="00474664"/>
    <w:rsid w:val="00474ECA"/>
    <w:rsid w:val="0047532B"/>
    <w:rsid w:val="00476C85"/>
    <w:rsid w:val="00477669"/>
    <w:rsid w:val="00481196"/>
    <w:rsid w:val="00481722"/>
    <w:rsid w:val="00482811"/>
    <w:rsid w:val="00482F0C"/>
    <w:rsid w:val="00484AC9"/>
    <w:rsid w:val="00485B7C"/>
    <w:rsid w:val="004872DC"/>
    <w:rsid w:val="00487D2E"/>
    <w:rsid w:val="00487FD6"/>
    <w:rsid w:val="0049079F"/>
    <w:rsid w:val="00491CCA"/>
    <w:rsid w:val="00493A16"/>
    <w:rsid w:val="00495065"/>
    <w:rsid w:val="004956AD"/>
    <w:rsid w:val="004A267A"/>
    <w:rsid w:val="004A2A7F"/>
    <w:rsid w:val="004A2C3D"/>
    <w:rsid w:val="004A5560"/>
    <w:rsid w:val="004A73CC"/>
    <w:rsid w:val="004A7682"/>
    <w:rsid w:val="004B1621"/>
    <w:rsid w:val="004B2228"/>
    <w:rsid w:val="004B51B0"/>
    <w:rsid w:val="004B5BA9"/>
    <w:rsid w:val="004B71B0"/>
    <w:rsid w:val="004C4471"/>
    <w:rsid w:val="004C6354"/>
    <w:rsid w:val="004C6E8C"/>
    <w:rsid w:val="004C7D0C"/>
    <w:rsid w:val="004D04C2"/>
    <w:rsid w:val="004D26BF"/>
    <w:rsid w:val="004D2735"/>
    <w:rsid w:val="004D5401"/>
    <w:rsid w:val="004D6A08"/>
    <w:rsid w:val="004D7C69"/>
    <w:rsid w:val="004E0C06"/>
    <w:rsid w:val="004E1A3F"/>
    <w:rsid w:val="004E2091"/>
    <w:rsid w:val="004E3D28"/>
    <w:rsid w:val="004E3FEA"/>
    <w:rsid w:val="004E4F7A"/>
    <w:rsid w:val="004E6ADF"/>
    <w:rsid w:val="004E7774"/>
    <w:rsid w:val="004E7F94"/>
    <w:rsid w:val="004F295B"/>
    <w:rsid w:val="004F2A63"/>
    <w:rsid w:val="004F2AB5"/>
    <w:rsid w:val="004F4B0D"/>
    <w:rsid w:val="004F62FF"/>
    <w:rsid w:val="004F7703"/>
    <w:rsid w:val="004F78FE"/>
    <w:rsid w:val="004F7AE0"/>
    <w:rsid w:val="00501AFF"/>
    <w:rsid w:val="005029D1"/>
    <w:rsid w:val="00506FB7"/>
    <w:rsid w:val="00507899"/>
    <w:rsid w:val="00510599"/>
    <w:rsid w:val="0051163B"/>
    <w:rsid w:val="00512D56"/>
    <w:rsid w:val="00512D6E"/>
    <w:rsid w:val="00513782"/>
    <w:rsid w:val="00515848"/>
    <w:rsid w:val="00515DDA"/>
    <w:rsid w:val="00515F55"/>
    <w:rsid w:val="005168B6"/>
    <w:rsid w:val="005216C4"/>
    <w:rsid w:val="00525346"/>
    <w:rsid w:val="00525CE9"/>
    <w:rsid w:val="0053022B"/>
    <w:rsid w:val="00530DDB"/>
    <w:rsid w:val="00532741"/>
    <w:rsid w:val="00532AFB"/>
    <w:rsid w:val="0053310A"/>
    <w:rsid w:val="00533E5D"/>
    <w:rsid w:val="005341A7"/>
    <w:rsid w:val="00534C1F"/>
    <w:rsid w:val="005368E1"/>
    <w:rsid w:val="00537223"/>
    <w:rsid w:val="00537374"/>
    <w:rsid w:val="00537673"/>
    <w:rsid w:val="00537865"/>
    <w:rsid w:val="00537899"/>
    <w:rsid w:val="00537F6F"/>
    <w:rsid w:val="005400B0"/>
    <w:rsid w:val="0054014F"/>
    <w:rsid w:val="005401A1"/>
    <w:rsid w:val="00541603"/>
    <w:rsid w:val="00542968"/>
    <w:rsid w:val="0054724C"/>
    <w:rsid w:val="00550077"/>
    <w:rsid w:val="00553588"/>
    <w:rsid w:val="00553B1E"/>
    <w:rsid w:val="00555721"/>
    <w:rsid w:val="00555724"/>
    <w:rsid w:val="005559EF"/>
    <w:rsid w:val="005562EC"/>
    <w:rsid w:val="005563FC"/>
    <w:rsid w:val="005646B4"/>
    <w:rsid w:val="0056484D"/>
    <w:rsid w:val="005648CF"/>
    <w:rsid w:val="00564A77"/>
    <w:rsid w:val="005700E6"/>
    <w:rsid w:val="005706A4"/>
    <w:rsid w:val="0057415A"/>
    <w:rsid w:val="00577A56"/>
    <w:rsid w:val="00580B69"/>
    <w:rsid w:val="00582D76"/>
    <w:rsid w:val="00583519"/>
    <w:rsid w:val="00583EED"/>
    <w:rsid w:val="00586984"/>
    <w:rsid w:val="005902A7"/>
    <w:rsid w:val="00590698"/>
    <w:rsid w:val="00590F86"/>
    <w:rsid w:val="00591732"/>
    <w:rsid w:val="00592AB8"/>
    <w:rsid w:val="00592BC4"/>
    <w:rsid w:val="0059370D"/>
    <w:rsid w:val="00593F59"/>
    <w:rsid w:val="00594762"/>
    <w:rsid w:val="00595769"/>
    <w:rsid w:val="005957A8"/>
    <w:rsid w:val="00597764"/>
    <w:rsid w:val="005978E3"/>
    <w:rsid w:val="005A0EEC"/>
    <w:rsid w:val="005A2204"/>
    <w:rsid w:val="005A3778"/>
    <w:rsid w:val="005A381F"/>
    <w:rsid w:val="005A3F6B"/>
    <w:rsid w:val="005A41DC"/>
    <w:rsid w:val="005A4725"/>
    <w:rsid w:val="005A5FA4"/>
    <w:rsid w:val="005A72B3"/>
    <w:rsid w:val="005B1508"/>
    <w:rsid w:val="005B15D8"/>
    <w:rsid w:val="005B20B0"/>
    <w:rsid w:val="005B2C93"/>
    <w:rsid w:val="005B2FC4"/>
    <w:rsid w:val="005B435A"/>
    <w:rsid w:val="005B4518"/>
    <w:rsid w:val="005B55F8"/>
    <w:rsid w:val="005B6301"/>
    <w:rsid w:val="005B7C79"/>
    <w:rsid w:val="005B7D68"/>
    <w:rsid w:val="005C11A1"/>
    <w:rsid w:val="005C2C3D"/>
    <w:rsid w:val="005C433F"/>
    <w:rsid w:val="005C4AC6"/>
    <w:rsid w:val="005C5083"/>
    <w:rsid w:val="005C591F"/>
    <w:rsid w:val="005C6D20"/>
    <w:rsid w:val="005D097A"/>
    <w:rsid w:val="005D1DBB"/>
    <w:rsid w:val="005D1FC4"/>
    <w:rsid w:val="005D540E"/>
    <w:rsid w:val="005D6E55"/>
    <w:rsid w:val="005E126B"/>
    <w:rsid w:val="005E57DE"/>
    <w:rsid w:val="005E6688"/>
    <w:rsid w:val="005E67E0"/>
    <w:rsid w:val="005F013A"/>
    <w:rsid w:val="005F0547"/>
    <w:rsid w:val="005F0F84"/>
    <w:rsid w:val="005F2506"/>
    <w:rsid w:val="00600957"/>
    <w:rsid w:val="006011C1"/>
    <w:rsid w:val="00603600"/>
    <w:rsid w:val="00606FDF"/>
    <w:rsid w:val="00607988"/>
    <w:rsid w:val="00611E61"/>
    <w:rsid w:val="00613048"/>
    <w:rsid w:val="00613484"/>
    <w:rsid w:val="00614B1C"/>
    <w:rsid w:val="00614F5F"/>
    <w:rsid w:val="006152A4"/>
    <w:rsid w:val="00622076"/>
    <w:rsid w:val="00622F15"/>
    <w:rsid w:val="006237CE"/>
    <w:rsid w:val="0062459A"/>
    <w:rsid w:val="00625B61"/>
    <w:rsid w:val="006359BA"/>
    <w:rsid w:val="00635FE4"/>
    <w:rsid w:val="00636290"/>
    <w:rsid w:val="00636941"/>
    <w:rsid w:val="00637567"/>
    <w:rsid w:val="006411B4"/>
    <w:rsid w:val="00641770"/>
    <w:rsid w:val="00644325"/>
    <w:rsid w:val="00644747"/>
    <w:rsid w:val="00653C31"/>
    <w:rsid w:val="00654EDB"/>
    <w:rsid w:val="00656B79"/>
    <w:rsid w:val="00656D6D"/>
    <w:rsid w:val="006573F1"/>
    <w:rsid w:val="00657E9E"/>
    <w:rsid w:val="00661572"/>
    <w:rsid w:val="006654EF"/>
    <w:rsid w:val="00665961"/>
    <w:rsid w:val="0066597C"/>
    <w:rsid w:val="0066612D"/>
    <w:rsid w:val="00667E0A"/>
    <w:rsid w:val="00667F2A"/>
    <w:rsid w:val="00667FD6"/>
    <w:rsid w:val="00672251"/>
    <w:rsid w:val="0067262C"/>
    <w:rsid w:val="00675970"/>
    <w:rsid w:val="006764E6"/>
    <w:rsid w:val="0067772C"/>
    <w:rsid w:val="00680A2E"/>
    <w:rsid w:val="006813B9"/>
    <w:rsid w:val="0068241E"/>
    <w:rsid w:val="00685216"/>
    <w:rsid w:val="006863C0"/>
    <w:rsid w:val="006868D6"/>
    <w:rsid w:val="006907DD"/>
    <w:rsid w:val="00691599"/>
    <w:rsid w:val="006933A6"/>
    <w:rsid w:val="00694E7F"/>
    <w:rsid w:val="00696390"/>
    <w:rsid w:val="006A12E3"/>
    <w:rsid w:val="006A1A02"/>
    <w:rsid w:val="006A3829"/>
    <w:rsid w:val="006A55FB"/>
    <w:rsid w:val="006A629E"/>
    <w:rsid w:val="006A6D52"/>
    <w:rsid w:val="006A7016"/>
    <w:rsid w:val="006A7F76"/>
    <w:rsid w:val="006A7FCB"/>
    <w:rsid w:val="006B1193"/>
    <w:rsid w:val="006B35E0"/>
    <w:rsid w:val="006B4939"/>
    <w:rsid w:val="006B4FC0"/>
    <w:rsid w:val="006B5D25"/>
    <w:rsid w:val="006B6E8B"/>
    <w:rsid w:val="006C00EF"/>
    <w:rsid w:val="006C1C82"/>
    <w:rsid w:val="006C2703"/>
    <w:rsid w:val="006C2C1D"/>
    <w:rsid w:val="006C53CE"/>
    <w:rsid w:val="006C55AF"/>
    <w:rsid w:val="006C5B54"/>
    <w:rsid w:val="006C7975"/>
    <w:rsid w:val="006D1120"/>
    <w:rsid w:val="006D4577"/>
    <w:rsid w:val="006D4EFC"/>
    <w:rsid w:val="006D5FA7"/>
    <w:rsid w:val="006D67C2"/>
    <w:rsid w:val="006D6D20"/>
    <w:rsid w:val="006D7F18"/>
    <w:rsid w:val="006E0DCF"/>
    <w:rsid w:val="006E4B2C"/>
    <w:rsid w:val="006E5BBA"/>
    <w:rsid w:val="006E5E27"/>
    <w:rsid w:val="006F1A38"/>
    <w:rsid w:val="006F2176"/>
    <w:rsid w:val="006F225C"/>
    <w:rsid w:val="006F2D6B"/>
    <w:rsid w:val="006F3EBE"/>
    <w:rsid w:val="006F421E"/>
    <w:rsid w:val="006F49FB"/>
    <w:rsid w:val="00701910"/>
    <w:rsid w:val="007025F9"/>
    <w:rsid w:val="00703963"/>
    <w:rsid w:val="00705094"/>
    <w:rsid w:val="00707F03"/>
    <w:rsid w:val="00711DE0"/>
    <w:rsid w:val="00714B1F"/>
    <w:rsid w:val="00722586"/>
    <w:rsid w:val="0072303C"/>
    <w:rsid w:val="00723D7C"/>
    <w:rsid w:val="00726F7E"/>
    <w:rsid w:val="0072730C"/>
    <w:rsid w:val="007300FA"/>
    <w:rsid w:val="00731A8B"/>
    <w:rsid w:val="0073311E"/>
    <w:rsid w:val="00733E42"/>
    <w:rsid w:val="007345B7"/>
    <w:rsid w:val="0073556C"/>
    <w:rsid w:val="00736972"/>
    <w:rsid w:val="00737512"/>
    <w:rsid w:val="007375D8"/>
    <w:rsid w:val="00737F0A"/>
    <w:rsid w:val="007426CB"/>
    <w:rsid w:val="00742B9D"/>
    <w:rsid w:val="007435EF"/>
    <w:rsid w:val="00743774"/>
    <w:rsid w:val="00743CD9"/>
    <w:rsid w:val="00745D61"/>
    <w:rsid w:val="007462A2"/>
    <w:rsid w:val="00747563"/>
    <w:rsid w:val="00751F69"/>
    <w:rsid w:val="0075315F"/>
    <w:rsid w:val="007541DE"/>
    <w:rsid w:val="007544D3"/>
    <w:rsid w:val="0075475F"/>
    <w:rsid w:val="007554A9"/>
    <w:rsid w:val="0075786E"/>
    <w:rsid w:val="00760F63"/>
    <w:rsid w:val="007615CA"/>
    <w:rsid w:val="00761A50"/>
    <w:rsid w:val="0076452C"/>
    <w:rsid w:val="00764AAB"/>
    <w:rsid w:val="00771C1B"/>
    <w:rsid w:val="0077223F"/>
    <w:rsid w:val="00773B82"/>
    <w:rsid w:val="00781FAB"/>
    <w:rsid w:val="007827CE"/>
    <w:rsid w:val="007839C7"/>
    <w:rsid w:val="00784CED"/>
    <w:rsid w:val="00786682"/>
    <w:rsid w:val="00790840"/>
    <w:rsid w:val="00792502"/>
    <w:rsid w:val="00792A39"/>
    <w:rsid w:val="007934A3"/>
    <w:rsid w:val="00794DA4"/>
    <w:rsid w:val="007A1BD6"/>
    <w:rsid w:val="007A581A"/>
    <w:rsid w:val="007A61BA"/>
    <w:rsid w:val="007B017F"/>
    <w:rsid w:val="007B28C8"/>
    <w:rsid w:val="007B3BBF"/>
    <w:rsid w:val="007B3C44"/>
    <w:rsid w:val="007B3EC2"/>
    <w:rsid w:val="007B436C"/>
    <w:rsid w:val="007B78F8"/>
    <w:rsid w:val="007B7DD9"/>
    <w:rsid w:val="007C0BEC"/>
    <w:rsid w:val="007C1714"/>
    <w:rsid w:val="007C5202"/>
    <w:rsid w:val="007C537D"/>
    <w:rsid w:val="007C5715"/>
    <w:rsid w:val="007C5AD9"/>
    <w:rsid w:val="007D012F"/>
    <w:rsid w:val="007D03E8"/>
    <w:rsid w:val="007D0FE9"/>
    <w:rsid w:val="007D1AC8"/>
    <w:rsid w:val="007D44F6"/>
    <w:rsid w:val="007D4D35"/>
    <w:rsid w:val="007D6811"/>
    <w:rsid w:val="007D78B2"/>
    <w:rsid w:val="007E0D84"/>
    <w:rsid w:val="007E1C97"/>
    <w:rsid w:val="007F20D2"/>
    <w:rsid w:val="007F226B"/>
    <w:rsid w:val="007F2BD4"/>
    <w:rsid w:val="007F489F"/>
    <w:rsid w:val="007F730F"/>
    <w:rsid w:val="007F763A"/>
    <w:rsid w:val="007F7D1B"/>
    <w:rsid w:val="007F7E04"/>
    <w:rsid w:val="00802721"/>
    <w:rsid w:val="00802803"/>
    <w:rsid w:val="00803E24"/>
    <w:rsid w:val="00804182"/>
    <w:rsid w:val="008067D5"/>
    <w:rsid w:val="008103A0"/>
    <w:rsid w:val="00812D89"/>
    <w:rsid w:val="008138F0"/>
    <w:rsid w:val="00815E4B"/>
    <w:rsid w:val="00817B37"/>
    <w:rsid w:val="00823F3C"/>
    <w:rsid w:val="008278B4"/>
    <w:rsid w:val="008337E1"/>
    <w:rsid w:val="00833F4F"/>
    <w:rsid w:val="008350F1"/>
    <w:rsid w:val="00837A1D"/>
    <w:rsid w:val="00837C8B"/>
    <w:rsid w:val="00840E58"/>
    <w:rsid w:val="008446A4"/>
    <w:rsid w:val="00845AFB"/>
    <w:rsid w:val="00846B8E"/>
    <w:rsid w:val="00847D48"/>
    <w:rsid w:val="00852B71"/>
    <w:rsid w:val="00852D26"/>
    <w:rsid w:val="008542F5"/>
    <w:rsid w:val="008550A3"/>
    <w:rsid w:val="008553E0"/>
    <w:rsid w:val="00857053"/>
    <w:rsid w:val="008578EA"/>
    <w:rsid w:val="008647E3"/>
    <w:rsid w:val="00867CA4"/>
    <w:rsid w:val="00871B02"/>
    <w:rsid w:val="00871DF5"/>
    <w:rsid w:val="00872E0F"/>
    <w:rsid w:val="00874496"/>
    <w:rsid w:val="00874592"/>
    <w:rsid w:val="00875196"/>
    <w:rsid w:val="008755C7"/>
    <w:rsid w:val="00875A79"/>
    <w:rsid w:val="008767DF"/>
    <w:rsid w:val="0087698F"/>
    <w:rsid w:val="0087732B"/>
    <w:rsid w:val="00877E2D"/>
    <w:rsid w:val="00880941"/>
    <w:rsid w:val="008848D0"/>
    <w:rsid w:val="00885FCD"/>
    <w:rsid w:val="00886806"/>
    <w:rsid w:val="00890F31"/>
    <w:rsid w:val="0089178B"/>
    <w:rsid w:val="0089330B"/>
    <w:rsid w:val="008954B8"/>
    <w:rsid w:val="008956E1"/>
    <w:rsid w:val="00895A39"/>
    <w:rsid w:val="008A07B9"/>
    <w:rsid w:val="008A0E3E"/>
    <w:rsid w:val="008A6120"/>
    <w:rsid w:val="008A6488"/>
    <w:rsid w:val="008A6641"/>
    <w:rsid w:val="008B156C"/>
    <w:rsid w:val="008B1802"/>
    <w:rsid w:val="008B37F6"/>
    <w:rsid w:val="008B4A24"/>
    <w:rsid w:val="008C0D60"/>
    <w:rsid w:val="008C0E3C"/>
    <w:rsid w:val="008C1911"/>
    <w:rsid w:val="008C2563"/>
    <w:rsid w:val="008C46F3"/>
    <w:rsid w:val="008C678F"/>
    <w:rsid w:val="008C7744"/>
    <w:rsid w:val="008D0363"/>
    <w:rsid w:val="008D1E38"/>
    <w:rsid w:val="008D1F1F"/>
    <w:rsid w:val="008D2B42"/>
    <w:rsid w:val="008D4472"/>
    <w:rsid w:val="008D50DD"/>
    <w:rsid w:val="008D5BC2"/>
    <w:rsid w:val="008E0231"/>
    <w:rsid w:val="008E1105"/>
    <w:rsid w:val="008E51A2"/>
    <w:rsid w:val="008E5E94"/>
    <w:rsid w:val="008E6779"/>
    <w:rsid w:val="008E7247"/>
    <w:rsid w:val="008E785F"/>
    <w:rsid w:val="008F255C"/>
    <w:rsid w:val="008F2A11"/>
    <w:rsid w:val="008F2EC2"/>
    <w:rsid w:val="0090077A"/>
    <w:rsid w:val="009009E7"/>
    <w:rsid w:val="00901E6F"/>
    <w:rsid w:val="00901F7B"/>
    <w:rsid w:val="00902C9D"/>
    <w:rsid w:val="009038FD"/>
    <w:rsid w:val="009052AA"/>
    <w:rsid w:val="009076C6"/>
    <w:rsid w:val="00907BC7"/>
    <w:rsid w:val="00907C80"/>
    <w:rsid w:val="00912E84"/>
    <w:rsid w:val="00913434"/>
    <w:rsid w:val="00914A5E"/>
    <w:rsid w:val="00915639"/>
    <w:rsid w:val="009158A7"/>
    <w:rsid w:val="009206A2"/>
    <w:rsid w:val="00921A6B"/>
    <w:rsid w:val="00921B4F"/>
    <w:rsid w:val="009222FC"/>
    <w:rsid w:val="009231BF"/>
    <w:rsid w:val="00925A25"/>
    <w:rsid w:val="00927A32"/>
    <w:rsid w:val="009322D2"/>
    <w:rsid w:val="00932507"/>
    <w:rsid w:val="00932532"/>
    <w:rsid w:val="0093479D"/>
    <w:rsid w:val="00934FE2"/>
    <w:rsid w:val="009364FA"/>
    <w:rsid w:val="00937A87"/>
    <w:rsid w:val="00940878"/>
    <w:rsid w:val="00942740"/>
    <w:rsid w:val="0094318F"/>
    <w:rsid w:val="00943A7B"/>
    <w:rsid w:val="00946597"/>
    <w:rsid w:val="00947D8D"/>
    <w:rsid w:val="00952AFE"/>
    <w:rsid w:val="00952CBE"/>
    <w:rsid w:val="0095321C"/>
    <w:rsid w:val="009557E0"/>
    <w:rsid w:val="00961E0A"/>
    <w:rsid w:val="00962A51"/>
    <w:rsid w:val="00962AA5"/>
    <w:rsid w:val="00964AFA"/>
    <w:rsid w:val="0096542A"/>
    <w:rsid w:val="00966F37"/>
    <w:rsid w:val="00967164"/>
    <w:rsid w:val="00967975"/>
    <w:rsid w:val="00970443"/>
    <w:rsid w:val="00971E93"/>
    <w:rsid w:val="009721BE"/>
    <w:rsid w:val="0097262B"/>
    <w:rsid w:val="0097292B"/>
    <w:rsid w:val="00973B05"/>
    <w:rsid w:val="00977D81"/>
    <w:rsid w:val="009804A2"/>
    <w:rsid w:val="0098378A"/>
    <w:rsid w:val="00983C0F"/>
    <w:rsid w:val="00987514"/>
    <w:rsid w:val="00991D8F"/>
    <w:rsid w:val="0099274F"/>
    <w:rsid w:val="00997733"/>
    <w:rsid w:val="009979CF"/>
    <w:rsid w:val="009A28EA"/>
    <w:rsid w:val="009A43D1"/>
    <w:rsid w:val="009A55B2"/>
    <w:rsid w:val="009A6188"/>
    <w:rsid w:val="009A7D37"/>
    <w:rsid w:val="009B0DD3"/>
    <w:rsid w:val="009B1911"/>
    <w:rsid w:val="009B2836"/>
    <w:rsid w:val="009B53FA"/>
    <w:rsid w:val="009B63EC"/>
    <w:rsid w:val="009C0B79"/>
    <w:rsid w:val="009C16C2"/>
    <w:rsid w:val="009C27E8"/>
    <w:rsid w:val="009C3F62"/>
    <w:rsid w:val="009C6236"/>
    <w:rsid w:val="009D16D4"/>
    <w:rsid w:val="009D177A"/>
    <w:rsid w:val="009D296D"/>
    <w:rsid w:val="009D4B64"/>
    <w:rsid w:val="009D5F46"/>
    <w:rsid w:val="009D75CB"/>
    <w:rsid w:val="009D7C00"/>
    <w:rsid w:val="009E0384"/>
    <w:rsid w:val="009E0B87"/>
    <w:rsid w:val="009E162E"/>
    <w:rsid w:val="009E1959"/>
    <w:rsid w:val="009E2D44"/>
    <w:rsid w:val="009E49C7"/>
    <w:rsid w:val="009E4C47"/>
    <w:rsid w:val="009E65F1"/>
    <w:rsid w:val="009E6795"/>
    <w:rsid w:val="009E732D"/>
    <w:rsid w:val="009F0F9A"/>
    <w:rsid w:val="009F2C27"/>
    <w:rsid w:val="009F2DED"/>
    <w:rsid w:val="009F39A0"/>
    <w:rsid w:val="009F40BF"/>
    <w:rsid w:val="009F4501"/>
    <w:rsid w:val="009F479E"/>
    <w:rsid w:val="009F5115"/>
    <w:rsid w:val="009F558A"/>
    <w:rsid w:val="009F5B6D"/>
    <w:rsid w:val="009F6C32"/>
    <w:rsid w:val="00A0048C"/>
    <w:rsid w:val="00A01650"/>
    <w:rsid w:val="00A019D8"/>
    <w:rsid w:val="00A01B38"/>
    <w:rsid w:val="00A02197"/>
    <w:rsid w:val="00A03F8B"/>
    <w:rsid w:val="00A04722"/>
    <w:rsid w:val="00A05F52"/>
    <w:rsid w:val="00A05FE0"/>
    <w:rsid w:val="00A0780D"/>
    <w:rsid w:val="00A1097E"/>
    <w:rsid w:val="00A10C74"/>
    <w:rsid w:val="00A11B34"/>
    <w:rsid w:val="00A120C9"/>
    <w:rsid w:val="00A123A5"/>
    <w:rsid w:val="00A13DC4"/>
    <w:rsid w:val="00A16069"/>
    <w:rsid w:val="00A16E5C"/>
    <w:rsid w:val="00A2094B"/>
    <w:rsid w:val="00A2247C"/>
    <w:rsid w:val="00A22933"/>
    <w:rsid w:val="00A22A1C"/>
    <w:rsid w:val="00A22D49"/>
    <w:rsid w:val="00A23470"/>
    <w:rsid w:val="00A24DE1"/>
    <w:rsid w:val="00A25E0E"/>
    <w:rsid w:val="00A27475"/>
    <w:rsid w:val="00A30286"/>
    <w:rsid w:val="00A302B3"/>
    <w:rsid w:val="00A31328"/>
    <w:rsid w:val="00A31858"/>
    <w:rsid w:val="00A33059"/>
    <w:rsid w:val="00A33A68"/>
    <w:rsid w:val="00A35D1A"/>
    <w:rsid w:val="00A36781"/>
    <w:rsid w:val="00A37479"/>
    <w:rsid w:val="00A40017"/>
    <w:rsid w:val="00A412E2"/>
    <w:rsid w:val="00A41A7A"/>
    <w:rsid w:val="00A43D1D"/>
    <w:rsid w:val="00A44B10"/>
    <w:rsid w:val="00A46C53"/>
    <w:rsid w:val="00A47F1C"/>
    <w:rsid w:val="00A51F3C"/>
    <w:rsid w:val="00A553C6"/>
    <w:rsid w:val="00A57E7F"/>
    <w:rsid w:val="00A61DF0"/>
    <w:rsid w:val="00A63B2C"/>
    <w:rsid w:val="00A63D80"/>
    <w:rsid w:val="00A654D0"/>
    <w:rsid w:val="00A655F2"/>
    <w:rsid w:val="00A67FF1"/>
    <w:rsid w:val="00A708EC"/>
    <w:rsid w:val="00A742FB"/>
    <w:rsid w:val="00A76BF2"/>
    <w:rsid w:val="00A81871"/>
    <w:rsid w:val="00A83A1D"/>
    <w:rsid w:val="00A853A7"/>
    <w:rsid w:val="00A9064E"/>
    <w:rsid w:val="00A95BB3"/>
    <w:rsid w:val="00A96DB5"/>
    <w:rsid w:val="00A97254"/>
    <w:rsid w:val="00A972D4"/>
    <w:rsid w:val="00A97E92"/>
    <w:rsid w:val="00A97FEC"/>
    <w:rsid w:val="00AA15C0"/>
    <w:rsid w:val="00AA32A6"/>
    <w:rsid w:val="00AA4E9C"/>
    <w:rsid w:val="00AB0D34"/>
    <w:rsid w:val="00AB1A01"/>
    <w:rsid w:val="00AB2272"/>
    <w:rsid w:val="00AB3B9C"/>
    <w:rsid w:val="00AB5372"/>
    <w:rsid w:val="00AB6A65"/>
    <w:rsid w:val="00AC142B"/>
    <w:rsid w:val="00AC3C34"/>
    <w:rsid w:val="00AC4A15"/>
    <w:rsid w:val="00AC56FE"/>
    <w:rsid w:val="00AC5E34"/>
    <w:rsid w:val="00AC62D7"/>
    <w:rsid w:val="00AC6BEE"/>
    <w:rsid w:val="00AD0DBF"/>
    <w:rsid w:val="00AD11B4"/>
    <w:rsid w:val="00AD1DBB"/>
    <w:rsid w:val="00AD23F2"/>
    <w:rsid w:val="00AD40CA"/>
    <w:rsid w:val="00AD6788"/>
    <w:rsid w:val="00AE318A"/>
    <w:rsid w:val="00AE5807"/>
    <w:rsid w:val="00AE58EE"/>
    <w:rsid w:val="00AF0343"/>
    <w:rsid w:val="00AF3777"/>
    <w:rsid w:val="00AF4DD6"/>
    <w:rsid w:val="00AF5517"/>
    <w:rsid w:val="00AF7A8A"/>
    <w:rsid w:val="00B00981"/>
    <w:rsid w:val="00B01143"/>
    <w:rsid w:val="00B05AA9"/>
    <w:rsid w:val="00B06062"/>
    <w:rsid w:val="00B07161"/>
    <w:rsid w:val="00B07F9E"/>
    <w:rsid w:val="00B1574F"/>
    <w:rsid w:val="00B16328"/>
    <w:rsid w:val="00B169BB"/>
    <w:rsid w:val="00B16AE6"/>
    <w:rsid w:val="00B17DE9"/>
    <w:rsid w:val="00B202B6"/>
    <w:rsid w:val="00B20394"/>
    <w:rsid w:val="00B20602"/>
    <w:rsid w:val="00B20C74"/>
    <w:rsid w:val="00B21ECF"/>
    <w:rsid w:val="00B21FBE"/>
    <w:rsid w:val="00B22337"/>
    <w:rsid w:val="00B2249D"/>
    <w:rsid w:val="00B239F0"/>
    <w:rsid w:val="00B242D9"/>
    <w:rsid w:val="00B2592D"/>
    <w:rsid w:val="00B2647C"/>
    <w:rsid w:val="00B269F5"/>
    <w:rsid w:val="00B26F2A"/>
    <w:rsid w:val="00B3037F"/>
    <w:rsid w:val="00B32D7D"/>
    <w:rsid w:val="00B34210"/>
    <w:rsid w:val="00B343E1"/>
    <w:rsid w:val="00B35951"/>
    <w:rsid w:val="00B3598A"/>
    <w:rsid w:val="00B35F14"/>
    <w:rsid w:val="00B36631"/>
    <w:rsid w:val="00B4303A"/>
    <w:rsid w:val="00B43EF4"/>
    <w:rsid w:val="00B44B4E"/>
    <w:rsid w:val="00B477B8"/>
    <w:rsid w:val="00B506C1"/>
    <w:rsid w:val="00B50DA1"/>
    <w:rsid w:val="00B516F8"/>
    <w:rsid w:val="00B51AE4"/>
    <w:rsid w:val="00B53463"/>
    <w:rsid w:val="00B53CE3"/>
    <w:rsid w:val="00B53D87"/>
    <w:rsid w:val="00B55A5C"/>
    <w:rsid w:val="00B55BD7"/>
    <w:rsid w:val="00B5712F"/>
    <w:rsid w:val="00B57C23"/>
    <w:rsid w:val="00B64B86"/>
    <w:rsid w:val="00B64EF0"/>
    <w:rsid w:val="00B65A7C"/>
    <w:rsid w:val="00B66DFA"/>
    <w:rsid w:val="00B70B24"/>
    <w:rsid w:val="00B7183E"/>
    <w:rsid w:val="00B72ED6"/>
    <w:rsid w:val="00B7370E"/>
    <w:rsid w:val="00B73D5F"/>
    <w:rsid w:val="00B7571C"/>
    <w:rsid w:val="00B80444"/>
    <w:rsid w:val="00B814D7"/>
    <w:rsid w:val="00B81C33"/>
    <w:rsid w:val="00B81C75"/>
    <w:rsid w:val="00B82E19"/>
    <w:rsid w:val="00B83ABE"/>
    <w:rsid w:val="00B85C26"/>
    <w:rsid w:val="00B864B2"/>
    <w:rsid w:val="00B874E1"/>
    <w:rsid w:val="00B8767F"/>
    <w:rsid w:val="00B87A54"/>
    <w:rsid w:val="00B909EB"/>
    <w:rsid w:val="00B9363E"/>
    <w:rsid w:val="00B9368C"/>
    <w:rsid w:val="00B95676"/>
    <w:rsid w:val="00B95CD2"/>
    <w:rsid w:val="00B96B70"/>
    <w:rsid w:val="00B97165"/>
    <w:rsid w:val="00BA070B"/>
    <w:rsid w:val="00BA2085"/>
    <w:rsid w:val="00BA358F"/>
    <w:rsid w:val="00BA5B20"/>
    <w:rsid w:val="00BA648B"/>
    <w:rsid w:val="00BA76E5"/>
    <w:rsid w:val="00BB0EED"/>
    <w:rsid w:val="00BB3F63"/>
    <w:rsid w:val="00BB628A"/>
    <w:rsid w:val="00BB79C2"/>
    <w:rsid w:val="00BC37A5"/>
    <w:rsid w:val="00BC5382"/>
    <w:rsid w:val="00BC5B0E"/>
    <w:rsid w:val="00BC6CDE"/>
    <w:rsid w:val="00BD2BC4"/>
    <w:rsid w:val="00BD3C12"/>
    <w:rsid w:val="00BD4B37"/>
    <w:rsid w:val="00BD7A38"/>
    <w:rsid w:val="00BE2837"/>
    <w:rsid w:val="00BE4A33"/>
    <w:rsid w:val="00BE5CD7"/>
    <w:rsid w:val="00BF0407"/>
    <w:rsid w:val="00BF103E"/>
    <w:rsid w:val="00BF43CE"/>
    <w:rsid w:val="00BF4E83"/>
    <w:rsid w:val="00BF5588"/>
    <w:rsid w:val="00BF6B55"/>
    <w:rsid w:val="00C008D4"/>
    <w:rsid w:val="00C02148"/>
    <w:rsid w:val="00C02E41"/>
    <w:rsid w:val="00C037AF"/>
    <w:rsid w:val="00C044C2"/>
    <w:rsid w:val="00C04A48"/>
    <w:rsid w:val="00C071D9"/>
    <w:rsid w:val="00C07BB5"/>
    <w:rsid w:val="00C11AEA"/>
    <w:rsid w:val="00C13263"/>
    <w:rsid w:val="00C16891"/>
    <w:rsid w:val="00C2344C"/>
    <w:rsid w:val="00C23F7A"/>
    <w:rsid w:val="00C255CF"/>
    <w:rsid w:val="00C25A59"/>
    <w:rsid w:val="00C275CD"/>
    <w:rsid w:val="00C313F2"/>
    <w:rsid w:val="00C3233A"/>
    <w:rsid w:val="00C336D7"/>
    <w:rsid w:val="00C33B28"/>
    <w:rsid w:val="00C33E19"/>
    <w:rsid w:val="00C3603B"/>
    <w:rsid w:val="00C4130A"/>
    <w:rsid w:val="00C417AE"/>
    <w:rsid w:val="00C41D07"/>
    <w:rsid w:val="00C422DD"/>
    <w:rsid w:val="00C44A77"/>
    <w:rsid w:val="00C44C6E"/>
    <w:rsid w:val="00C44FDE"/>
    <w:rsid w:val="00C46448"/>
    <w:rsid w:val="00C51133"/>
    <w:rsid w:val="00C522E0"/>
    <w:rsid w:val="00C52599"/>
    <w:rsid w:val="00C5374A"/>
    <w:rsid w:val="00C56F0D"/>
    <w:rsid w:val="00C6049D"/>
    <w:rsid w:val="00C611D5"/>
    <w:rsid w:val="00C61968"/>
    <w:rsid w:val="00C6207E"/>
    <w:rsid w:val="00C62EF7"/>
    <w:rsid w:val="00C63A82"/>
    <w:rsid w:val="00C645A2"/>
    <w:rsid w:val="00C64FD5"/>
    <w:rsid w:val="00C677E6"/>
    <w:rsid w:val="00C7127F"/>
    <w:rsid w:val="00C71A0F"/>
    <w:rsid w:val="00C75036"/>
    <w:rsid w:val="00C76B72"/>
    <w:rsid w:val="00C77066"/>
    <w:rsid w:val="00C84CD3"/>
    <w:rsid w:val="00C8557D"/>
    <w:rsid w:val="00C86385"/>
    <w:rsid w:val="00C906CF"/>
    <w:rsid w:val="00C93735"/>
    <w:rsid w:val="00C93B1B"/>
    <w:rsid w:val="00C9420D"/>
    <w:rsid w:val="00C944C1"/>
    <w:rsid w:val="00C957D0"/>
    <w:rsid w:val="00C96099"/>
    <w:rsid w:val="00C963F3"/>
    <w:rsid w:val="00CA010B"/>
    <w:rsid w:val="00CA0254"/>
    <w:rsid w:val="00CA1635"/>
    <w:rsid w:val="00CA17E0"/>
    <w:rsid w:val="00CA192F"/>
    <w:rsid w:val="00CA2255"/>
    <w:rsid w:val="00CB00C4"/>
    <w:rsid w:val="00CB06B5"/>
    <w:rsid w:val="00CB0D9D"/>
    <w:rsid w:val="00CB3DC7"/>
    <w:rsid w:val="00CB3FBC"/>
    <w:rsid w:val="00CB5885"/>
    <w:rsid w:val="00CB6177"/>
    <w:rsid w:val="00CC2918"/>
    <w:rsid w:val="00CC44E6"/>
    <w:rsid w:val="00CC4B4E"/>
    <w:rsid w:val="00CC4F67"/>
    <w:rsid w:val="00CC595B"/>
    <w:rsid w:val="00CD26FD"/>
    <w:rsid w:val="00CD2FD0"/>
    <w:rsid w:val="00CD47EA"/>
    <w:rsid w:val="00CD5A67"/>
    <w:rsid w:val="00CD6117"/>
    <w:rsid w:val="00CD6868"/>
    <w:rsid w:val="00CD7C47"/>
    <w:rsid w:val="00CE0E34"/>
    <w:rsid w:val="00CE113F"/>
    <w:rsid w:val="00CE275B"/>
    <w:rsid w:val="00CE2EE2"/>
    <w:rsid w:val="00CE69BB"/>
    <w:rsid w:val="00CE746E"/>
    <w:rsid w:val="00CE7491"/>
    <w:rsid w:val="00CF3ACF"/>
    <w:rsid w:val="00CF48B5"/>
    <w:rsid w:val="00CF6390"/>
    <w:rsid w:val="00CF6CA5"/>
    <w:rsid w:val="00CF7DDC"/>
    <w:rsid w:val="00CF7E10"/>
    <w:rsid w:val="00D00245"/>
    <w:rsid w:val="00D008BC"/>
    <w:rsid w:val="00D03F19"/>
    <w:rsid w:val="00D049F8"/>
    <w:rsid w:val="00D07A74"/>
    <w:rsid w:val="00D103D0"/>
    <w:rsid w:val="00D12513"/>
    <w:rsid w:val="00D155DE"/>
    <w:rsid w:val="00D15CB2"/>
    <w:rsid w:val="00D16779"/>
    <w:rsid w:val="00D17165"/>
    <w:rsid w:val="00D24279"/>
    <w:rsid w:val="00D24794"/>
    <w:rsid w:val="00D24E74"/>
    <w:rsid w:val="00D2647F"/>
    <w:rsid w:val="00D265AD"/>
    <w:rsid w:val="00D3042A"/>
    <w:rsid w:val="00D30EE2"/>
    <w:rsid w:val="00D3153C"/>
    <w:rsid w:val="00D31596"/>
    <w:rsid w:val="00D31D4F"/>
    <w:rsid w:val="00D32648"/>
    <w:rsid w:val="00D329C1"/>
    <w:rsid w:val="00D3405B"/>
    <w:rsid w:val="00D369A3"/>
    <w:rsid w:val="00D40A87"/>
    <w:rsid w:val="00D44BD3"/>
    <w:rsid w:val="00D450BD"/>
    <w:rsid w:val="00D45CA2"/>
    <w:rsid w:val="00D4744C"/>
    <w:rsid w:val="00D510CB"/>
    <w:rsid w:val="00D51847"/>
    <w:rsid w:val="00D545A0"/>
    <w:rsid w:val="00D54FB8"/>
    <w:rsid w:val="00D61D4D"/>
    <w:rsid w:val="00D62938"/>
    <w:rsid w:val="00D62EAB"/>
    <w:rsid w:val="00D63FE8"/>
    <w:rsid w:val="00D643B5"/>
    <w:rsid w:val="00D65A6C"/>
    <w:rsid w:val="00D65CD2"/>
    <w:rsid w:val="00D667EC"/>
    <w:rsid w:val="00D71249"/>
    <w:rsid w:val="00D715FC"/>
    <w:rsid w:val="00D732B3"/>
    <w:rsid w:val="00D73BD5"/>
    <w:rsid w:val="00D75E08"/>
    <w:rsid w:val="00D77478"/>
    <w:rsid w:val="00D80A9E"/>
    <w:rsid w:val="00D82B6A"/>
    <w:rsid w:val="00D83862"/>
    <w:rsid w:val="00D84197"/>
    <w:rsid w:val="00D84235"/>
    <w:rsid w:val="00D847AB"/>
    <w:rsid w:val="00D849D8"/>
    <w:rsid w:val="00D84FC6"/>
    <w:rsid w:val="00D85A45"/>
    <w:rsid w:val="00D90019"/>
    <w:rsid w:val="00D91BC8"/>
    <w:rsid w:val="00D93960"/>
    <w:rsid w:val="00D94246"/>
    <w:rsid w:val="00D95402"/>
    <w:rsid w:val="00D95418"/>
    <w:rsid w:val="00D967C6"/>
    <w:rsid w:val="00DA07BD"/>
    <w:rsid w:val="00DA2F6D"/>
    <w:rsid w:val="00DA32EA"/>
    <w:rsid w:val="00DA3429"/>
    <w:rsid w:val="00DA4B89"/>
    <w:rsid w:val="00DA4E74"/>
    <w:rsid w:val="00DA55AF"/>
    <w:rsid w:val="00DA55D5"/>
    <w:rsid w:val="00DA65FA"/>
    <w:rsid w:val="00DB0227"/>
    <w:rsid w:val="00DB3B10"/>
    <w:rsid w:val="00DB5063"/>
    <w:rsid w:val="00DB5805"/>
    <w:rsid w:val="00DB5F89"/>
    <w:rsid w:val="00DB6732"/>
    <w:rsid w:val="00DB7067"/>
    <w:rsid w:val="00DB76C6"/>
    <w:rsid w:val="00DB7FD2"/>
    <w:rsid w:val="00DC0D7E"/>
    <w:rsid w:val="00DC2978"/>
    <w:rsid w:val="00DC5615"/>
    <w:rsid w:val="00DC62A5"/>
    <w:rsid w:val="00DC62CF"/>
    <w:rsid w:val="00DD10AC"/>
    <w:rsid w:val="00DD127D"/>
    <w:rsid w:val="00DD30F7"/>
    <w:rsid w:val="00DD468B"/>
    <w:rsid w:val="00DD4737"/>
    <w:rsid w:val="00DD50E7"/>
    <w:rsid w:val="00DE1D56"/>
    <w:rsid w:val="00DE1EB7"/>
    <w:rsid w:val="00DE326A"/>
    <w:rsid w:val="00DE3FEF"/>
    <w:rsid w:val="00DF0F8A"/>
    <w:rsid w:val="00DF12CA"/>
    <w:rsid w:val="00DF353E"/>
    <w:rsid w:val="00DF3D75"/>
    <w:rsid w:val="00DF4A64"/>
    <w:rsid w:val="00DF7465"/>
    <w:rsid w:val="00DF7C84"/>
    <w:rsid w:val="00E05AD3"/>
    <w:rsid w:val="00E05E37"/>
    <w:rsid w:val="00E06C4A"/>
    <w:rsid w:val="00E07A3C"/>
    <w:rsid w:val="00E10D15"/>
    <w:rsid w:val="00E13FFC"/>
    <w:rsid w:val="00E21982"/>
    <w:rsid w:val="00E2423A"/>
    <w:rsid w:val="00E2434F"/>
    <w:rsid w:val="00E248AC"/>
    <w:rsid w:val="00E26E7E"/>
    <w:rsid w:val="00E32258"/>
    <w:rsid w:val="00E33B9D"/>
    <w:rsid w:val="00E3405F"/>
    <w:rsid w:val="00E3469B"/>
    <w:rsid w:val="00E34DC0"/>
    <w:rsid w:val="00E35C27"/>
    <w:rsid w:val="00E36F13"/>
    <w:rsid w:val="00E417B0"/>
    <w:rsid w:val="00E424A7"/>
    <w:rsid w:val="00E42702"/>
    <w:rsid w:val="00E42CAA"/>
    <w:rsid w:val="00E44DDF"/>
    <w:rsid w:val="00E4593D"/>
    <w:rsid w:val="00E475D2"/>
    <w:rsid w:val="00E50888"/>
    <w:rsid w:val="00E516EE"/>
    <w:rsid w:val="00E53193"/>
    <w:rsid w:val="00E53287"/>
    <w:rsid w:val="00E53337"/>
    <w:rsid w:val="00E5333F"/>
    <w:rsid w:val="00E5378D"/>
    <w:rsid w:val="00E53CEA"/>
    <w:rsid w:val="00E54162"/>
    <w:rsid w:val="00E56C78"/>
    <w:rsid w:val="00E56EDB"/>
    <w:rsid w:val="00E64C7B"/>
    <w:rsid w:val="00E64DB5"/>
    <w:rsid w:val="00E64DFF"/>
    <w:rsid w:val="00E654C3"/>
    <w:rsid w:val="00E67343"/>
    <w:rsid w:val="00E7057D"/>
    <w:rsid w:val="00E7162C"/>
    <w:rsid w:val="00E7276A"/>
    <w:rsid w:val="00E72FCD"/>
    <w:rsid w:val="00E73AF6"/>
    <w:rsid w:val="00E73B10"/>
    <w:rsid w:val="00E73CEB"/>
    <w:rsid w:val="00E73DD9"/>
    <w:rsid w:val="00E73EB1"/>
    <w:rsid w:val="00E832E6"/>
    <w:rsid w:val="00E84F9E"/>
    <w:rsid w:val="00E874D6"/>
    <w:rsid w:val="00E910E6"/>
    <w:rsid w:val="00E91DE9"/>
    <w:rsid w:val="00E91E6C"/>
    <w:rsid w:val="00E9228C"/>
    <w:rsid w:val="00E931EB"/>
    <w:rsid w:val="00E94BE6"/>
    <w:rsid w:val="00E96BD1"/>
    <w:rsid w:val="00EA35C8"/>
    <w:rsid w:val="00EA4BB4"/>
    <w:rsid w:val="00EA64A9"/>
    <w:rsid w:val="00EA6F54"/>
    <w:rsid w:val="00EB16AF"/>
    <w:rsid w:val="00EB1D55"/>
    <w:rsid w:val="00EB2D57"/>
    <w:rsid w:val="00EB40EA"/>
    <w:rsid w:val="00EB4537"/>
    <w:rsid w:val="00EB5E95"/>
    <w:rsid w:val="00EB60DB"/>
    <w:rsid w:val="00EB6BA2"/>
    <w:rsid w:val="00EB7BFB"/>
    <w:rsid w:val="00EC20FA"/>
    <w:rsid w:val="00EC4CB3"/>
    <w:rsid w:val="00EC55F2"/>
    <w:rsid w:val="00ED0256"/>
    <w:rsid w:val="00ED155E"/>
    <w:rsid w:val="00ED1723"/>
    <w:rsid w:val="00ED19E3"/>
    <w:rsid w:val="00ED3798"/>
    <w:rsid w:val="00ED5A2A"/>
    <w:rsid w:val="00ED5BCA"/>
    <w:rsid w:val="00ED5D68"/>
    <w:rsid w:val="00EE0077"/>
    <w:rsid w:val="00EE3D1F"/>
    <w:rsid w:val="00EF0EDD"/>
    <w:rsid w:val="00EF154F"/>
    <w:rsid w:val="00EF4F03"/>
    <w:rsid w:val="00EF6AF5"/>
    <w:rsid w:val="00EF7A56"/>
    <w:rsid w:val="00EF7F01"/>
    <w:rsid w:val="00F01065"/>
    <w:rsid w:val="00F017CD"/>
    <w:rsid w:val="00F02306"/>
    <w:rsid w:val="00F031C8"/>
    <w:rsid w:val="00F03838"/>
    <w:rsid w:val="00F04BAB"/>
    <w:rsid w:val="00F053B7"/>
    <w:rsid w:val="00F07698"/>
    <w:rsid w:val="00F10044"/>
    <w:rsid w:val="00F11F90"/>
    <w:rsid w:val="00F13956"/>
    <w:rsid w:val="00F146AB"/>
    <w:rsid w:val="00F159C1"/>
    <w:rsid w:val="00F159E3"/>
    <w:rsid w:val="00F17172"/>
    <w:rsid w:val="00F17DF4"/>
    <w:rsid w:val="00F20474"/>
    <w:rsid w:val="00F224EB"/>
    <w:rsid w:val="00F2306D"/>
    <w:rsid w:val="00F266D8"/>
    <w:rsid w:val="00F26AB6"/>
    <w:rsid w:val="00F275E7"/>
    <w:rsid w:val="00F30899"/>
    <w:rsid w:val="00F31D5E"/>
    <w:rsid w:val="00F3201B"/>
    <w:rsid w:val="00F332B0"/>
    <w:rsid w:val="00F33E3C"/>
    <w:rsid w:val="00F34979"/>
    <w:rsid w:val="00F3665B"/>
    <w:rsid w:val="00F36B8D"/>
    <w:rsid w:val="00F36DE4"/>
    <w:rsid w:val="00F37121"/>
    <w:rsid w:val="00F42055"/>
    <w:rsid w:val="00F42FD0"/>
    <w:rsid w:val="00F43D3A"/>
    <w:rsid w:val="00F443A3"/>
    <w:rsid w:val="00F450E5"/>
    <w:rsid w:val="00F45B71"/>
    <w:rsid w:val="00F45FFE"/>
    <w:rsid w:val="00F4799F"/>
    <w:rsid w:val="00F50CF7"/>
    <w:rsid w:val="00F50DD8"/>
    <w:rsid w:val="00F513B3"/>
    <w:rsid w:val="00F517A0"/>
    <w:rsid w:val="00F548BE"/>
    <w:rsid w:val="00F57FE3"/>
    <w:rsid w:val="00F6110A"/>
    <w:rsid w:val="00F62209"/>
    <w:rsid w:val="00F633F1"/>
    <w:rsid w:val="00F65EA0"/>
    <w:rsid w:val="00F67C57"/>
    <w:rsid w:val="00F7037A"/>
    <w:rsid w:val="00F71ED4"/>
    <w:rsid w:val="00F721E0"/>
    <w:rsid w:val="00F73F47"/>
    <w:rsid w:val="00F7506A"/>
    <w:rsid w:val="00F76FA3"/>
    <w:rsid w:val="00F848DC"/>
    <w:rsid w:val="00F84C6A"/>
    <w:rsid w:val="00F90B7D"/>
    <w:rsid w:val="00F920DB"/>
    <w:rsid w:val="00F93717"/>
    <w:rsid w:val="00F93766"/>
    <w:rsid w:val="00F93D61"/>
    <w:rsid w:val="00F944D4"/>
    <w:rsid w:val="00F97C85"/>
    <w:rsid w:val="00FA07D8"/>
    <w:rsid w:val="00FA3152"/>
    <w:rsid w:val="00FA36DF"/>
    <w:rsid w:val="00FA74DB"/>
    <w:rsid w:val="00FB1FE1"/>
    <w:rsid w:val="00FB270A"/>
    <w:rsid w:val="00FB28EB"/>
    <w:rsid w:val="00FB2E41"/>
    <w:rsid w:val="00FB50BA"/>
    <w:rsid w:val="00FB5FB2"/>
    <w:rsid w:val="00FC04E9"/>
    <w:rsid w:val="00FC07A3"/>
    <w:rsid w:val="00FC2C27"/>
    <w:rsid w:val="00FC375B"/>
    <w:rsid w:val="00FC5B73"/>
    <w:rsid w:val="00FC5C77"/>
    <w:rsid w:val="00FC7722"/>
    <w:rsid w:val="00FD0E9D"/>
    <w:rsid w:val="00FD1FD8"/>
    <w:rsid w:val="00FD3170"/>
    <w:rsid w:val="00FD4B2A"/>
    <w:rsid w:val="00FD73AC"/>
    <w:rsid w:val="00FD75C9"/>
    <w:rsid w:val="00FD76B7"/>
    <w:rsid w:val="00FE159B"/>
    <w:rsid w:val="00FE2392"/>
    <w:rsid w:val="00FE3FA7"/>
    <w:rsid w:val="00FE4615"/>
    <w:rsid w:val="00FF1CB8"/>
    <w:rsid w:val="00FF21C8"/>
    <w:rsid w:val="00FF4247"/>
    <w:rsid w:val="00FF52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123DA"/>
  <w15:docId w15:val="{53B05786-5699-4F50-A401-4F158A0B6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F67"/>
    <w:pPr>
      <w:spacing w:after="120" w:line="285" w:lineRule="auto"/>
      <w:ind w:left="0" w:firstLine="0"/>
    </w:pPr>
    <w:rPr>
      <w:rFonts w:ascii="Times New Roman" w:eastAsia="Times New Roman" w:hAnsi="Times New Roman" w:cs="Times New Roman"/>
      <w:color w:val="000000"/>
      <w:kern w:val="28"/>
      <w:sz w:val="24"/>
      <w:szCs w:val="20"/>
      <w:lang w:val="en-US"/>
    </w:rPr>
  </w:style>
  <w:style w:type="paragraph" w:styleId="Heading1">
    <w:name w:val="heading 1"/>
    <w:basedOn w:val="Normal"/>
    <w:next w:val="Normal"/>
    <w:link w:val="Heading1Char"/>
    <w:autoRedefine/>
    <w:uiPriority w:val="9"/>
    <w:qFormat/>
    <w:rsid w:val="0007611E"/>
    <w:pPr>
      <w:keepNext/>
      <w:keepLines/>
      <w:spacing w:after="0" w:line="276" w:lineRule="auto"/>
      <w:ind w:left="714" w:hanging="357"/>
      <w:jc w:val="center"/>
      <w:outlineLvl w:val="0"/>
    </w:pPr>
    <w:rPr>
      <w:b/>
      <w:color w:val="auto"/>
      <w:kern w:val="0"/>
      <w:szCs w:val="24"/>
      <w:lang w:val="en-GB"/>
    </w:rPr>
  </w:style>
  <w:style w:type="paragraph" w:styleId="Heading2">
    <w:name w:val="heading 2"/>
    <w:basedOn w:val="Normal"/>
    <w:next w:val="Normal"/>
    <w:link w:val="Heading2Char"/>
    <w:autoRedefine/>
    <w:uiPriority w:val="9"/>
    <w:unhideWhenUsed/>
    <w:qFormat/>
    <w:rsid w:val="00614F5F"/>
    <w:pPr>
      <w:keepNext/>
      <w:keepLines/>
      <w:spacing w:after="0" w:line="360" w:lineRule="auto"/>
      <w:ind w:left="714" w:hanging="357"/>
      <w:jc w:val="center"/>
      <w:outlineLvl w:val="1"/>
    </w:pPr>
    <w:rPr>
      <w:rFonts w:eastAsiaTheme="majorEastAsia"/>
      <w:b/>
      <w:color w:val="auto"/>
      <w:kern w:val="0"/>
      <w:sz w:val="28"/>
      <w:szCs w:val="24"/>
      <w:lang w:val="en-GB"/>
    </w:rPr>
  </w:style>
  <w:style w:type="paragraph" w:styleId="Heading3">
    <w:name w:val="heading 3"/>
    <w:basedOn w:val="Normal"/>
    <w:next w:val="Normal"/>
    <w:link w:val="Heading3Char"/>
    <w:uiPriority w:val="9"/>
    <w:semiHidden/>
    <w:unhideWhenUsed/>
    <w:qFormat/>
    <w:rsid w:val="00983C0F"/>
    <w:pPr>
      <w:keepNext/>
      <w:spacing w:before="240" w:after="60" w:line="276" w:lineRule="auto"/>
      <w:ind w:left="714" w:hanging="357"/>
      <w:outlineLvl w:val="2"/>
    </w:pPr>
    <w:rPr>
      <w:rFonts w:ascii="Cambria" w:hAnsi="Cambria"/>
      <w:b/>
      <w:bCs/>
      <w:color w:val="auto"/>
      <w:kern w:val="0"/>
      <w:sz w:val="26"/>
      <w:szCs w:val="26"/>
    </w:rPr>
  </w:style>
  <w:style w:type="paragraph" w:styleId="Heading6">
    <w:name w:val="heading 6"/>
    <w:basedOn w:val="Normal"/>
    <w:next w:val="Normal"/>
    <w:link w:val="Heading6Char"/>
    <w:uiPriority w:val="9"/>
    <w:unhideWhenUsed/>
    <w:qFormat/>
    <w:rsid w:val="00D17165"/>
    <w:pPr>
      <w:keepNext/>
      <w:keepLines/>
      <w:spacing w:before="40" w:after="0" w:line="276" w:lineRule="auto"/>
      <w:ind w:left="714" w:hanging="357"/>
      <w:outlineLvl w:val="5"/>
    </w:pPr>
    <w:rPr>
      <w:rFonts w:asciiTheme="majorHAnsi" w:eastAsiaTheme="majorEastAsia" w:hAnsiTheme="majorHAnsi" w:cstheme="majorBidi"/>
      <w:color w:val="1F3763" w:themeColor="accent1" w:themeShade="7F"/>
      <w:kern w:val="0"/>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611E"/>
    <w:rPr>
      <w:rFonts w:ascii="Times New Roman" w:eastAsia="Times New Roman" w:hAnsi="Times New Roman" w:cs="Times New Roman"/>
      <w:b/>
      <w:sz w:val="24"/>
      <w:szCs w:val="24"/>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67262C"/>
    <w:pPr>
      <w:spacing w:after="200" w:line="276" w:lineRule="auto"/>
      <w:ind w:left="720" w:hanging="357"/>
      <w:contextualSpacing/>
    </w:pPr>
    <w:rPr>
      <w:rFonts w:eastAsia="Calibri"/>
      <w:color w:val="auto"/>
      <w:kern w:val="0"/>
      <w:szCs w:val="22"/>
      <w:lang w:val="en-GB"/>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67262C"/>
    <w:rPr>
      <w:rFonts w:ascii="Calibri" w:eastAsia="Calibri" w:hAnsi="Calibri" w:cs="Times New Roman"/>
      <w:lang w:val="en-US"/>
    </w:rPr>
  </w:style>
  <w:style w:type="paragraph" w:styleId="BodyTextIndent">
    <w:name w:val="Body Text Indent"/>
    <w:basedOn w:val="Normal"/>
    <w:link w:val="BodyTextIndentChar"/>
    <w:uiPriority w:val="99"/>
    <w:unhideWhenUsed/>
    <w:rsid w:val="0067262C"/>
    <w:pPr>
      <w:spacing w:line="240" w:lineRule="auto"/>
      <w:ind w:left="360" w:hanging="357"/>
    </w:pPr>
    <w:rPr>
      <w:color w:val="auto"/>
      <w:kern w:val="0"/>
      <w:szCs w:val="24"/>
      <w:lang w:val="en-GB"/>
    </w:rPr>
  </w:style>
  <w:style w:type="character" w:customStyle="1" w:styleId="BodyTextIndentChar">
    <w:name w:val="Body Text Indent Char"/>
    <w:basedOn w:val="DefaultParagraphFont"/>
    <w:link w:val="BodyTextIndent"/>
    <w:uiPriority w:val="99"/>
    <w:rsid w:val="0067262C"/>
    <w:rPr>
      <w:rFonts w:ascii="Times New Roman" w:eastAsia="Times New Roman" w:hAnsi="Times New Roman" w:cs="Times New Roman"/>
      <w:sz w:val="24"/>
      <w:szCs w:val="24"/>
      <w:lang w:val="en-US"/>
    </w:rPr>
  </w:style>
  <w:style w:type="character" w:customStyle="1" w:styleId="Heading6Char">
    <w:name w:val="Heading 6 Char"/>
    <w:basedOn w:val="DefaultParagraphFont"/>
    <w:link w:val="Heading6"/>
    <w:uiPriority w:val="9"/>
    <w:rsid w:val="00D17165"/>
    <w:rPr>
      <w:rFonts w:asciiTheme="majorHAnsi" w:eastAsiaTheme="majorEastAsia" w:hAnsiTheme="majorHAnsi" w:cstheme="majorBidi"/>
      <w:color w:val="1F3763" w:themeColor="accent1" w:themeShade="7F"/>
    </w:rPr>
  </w:style>
  <w:style w:type="paragraph" w:styleId="Caption">
    <w:name w:val="caption"/>
    <w:basedOn w:val="Normal"/>
    <w:next w:val="Normal"/>
    <w:unhideWhenUsed/>
    <w:qFormat/>
    <w:rsid w:val="00D17165"/>
    <w:pPr>
      <w:spacing w:after="0" w:line="240" w:lineRule="auto"/>
      <w:ind w:left="714" w:hanging="357"/>
    </w:pPr>
    <w:rPr>
      <w:b/>
      <w:color w:val="auto"/>
      <w:kern w:val="0"/>
      <w:lang w:val="en-GB"/>
    </w:rPr>
  </w:style>
  <w:style w:type="paragraph" w:styleId="BodyText">
    <w:name w:val="Body Text"/>
    <w:basedOn w:val="Normal"/>
    <w:link w:val="BodyTextChar"/>
    <w:unhideWhenUsed/>
    <w:rsid w:val="00D17165"/>
    <w:pPr>
      <w:spacing w:line="276" w:lineRule="auto"/>
      <w:ind w:left="714" w:hanging="357"/>
    </w:pPr>
    <w:rPr>
      <w:rFonts w:eastAsia="Calibri"/>
      <w:color w:val="auto"/>
      <w:kern w:val="0"/>
      <w:szCs w:val="22"/>
      <w:lang w:val="en-GB"/>
    </w:rPr>
  </w:style>
  <w:style w:type="character" w:customStyle="1" w:styleId="BodyTextChar">
    <w:name w:val="Body Text Char"/>
    <w:basedOn w:val="DefaultParagraphFont"/>
    <w:link w:val="BodyText"/>
    <w:rsid w:val="00D17165"/>
    <w:rPr>
      <w:rFonts w:ascii="Calibri" w:eastAsia="Calibri" w:hAnsi="Calibri" w:cs="Times New Roman"/>
    </w:rPr>
  </w:style>
  <w:style w:type="table" w:styleId="TableGrid">
    <w:name w:val="Table Grid"/>
    <w:basedOn w:val="TableNormal"/>
    <w:uiPriority w:val="39"/>
    <w:rsid w:val="00D17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78FE"/>
    <w:pPr>
      <w:tabs>
        <w:tab w:val="center" w:pos="4513"/>
        <w:tab w:val="right" w:pos="9026"/>
      </w:tabs>
      <w:spacing w:after="0" w:line="240" w:lineRule="auto"/>
      <w:ind w:left="714" w:hanging="357"/>
    </w:pPr>
    <w:rPr>
      <w:rFonts w:eastAsia="Calibri"/>
      <w:color w:val="auto"/>
      <w:kern w:val="0"/>
      <w:szCs w:val="22"/>
      <w:lang w:val="en-GB"/>
    </w:rPr>
  </w:style>
  <w:style w:type="character" w:customStyle="1" w:styleId="HeaderChar">
    <w:name w:val="Header Char"/>
    <w:basedOn w:val="DefaultParagraphFont"/>
    <w:link w:val="Header"/>
    <w:uiPriority w:val="99"/>
    <w:rsid w:val="004F78FE"/>
    <w:rPr>
      <w:rFonts w:ascii="Calibri" w:eastAsia="Calibri" w:hAnsi="Calibri" w:cs="Times New Roman"/>
    </w:rPr>
  </w:style>
  <w:style w:type="paragraph" w:styleId="Footer">
    <w:name w:val="footer"/>
    <w:basedOn w:val="Normal"/>
    <w:link w:val="FooterChar"/>
    <w:uiPriority w:val="99"/>
    <w:unhideWhenUsed/>
    <w:rsid w:val="004F78FE"/>
    <w:pPr>
      <w:tabs>
        <w:tab w:val="center" w:pos="4513"/>
        <w:tab w:val="right" w:pos="9026"/>
      </w:tabs>
      <w:spacing w:after="0" w:line="240" w:lineRule="auto"/>
      <w:ind w:left="714" w:hanging="357"/>
    </w:pPr>
    <w:rPr>
      <w:rFonts w:eastAsia="Calibri"/>
      <w:color w:val="auto"/>
      <w:kern w:val="0"/>
      <w:szCs w:val="22"/>
      <w:lang w:val="en-GB"/>
    </w:rPr>
  </w:style>
  <w:style w:type="character" w:customStyle="1" w:styleId="FooterChar">
    <w:name w:val="Footer Char"/>
    <w:basedOn w:val="DefaultParagraphFont"/>
    <w:link w:val="Footer"/>
    <w:uiPriority w:val="99"/>
    <w:rsid w:val="004F78FE"/>
    <w:rPr>
      <w:rFonts w:ascii="Calibri" w:eastAsia="Calibri" w:hAnsi="Calibri" w:cs="Times New Roman"/>
    </w:rPr>
  </w:style>
  <w:style w:type="character" w:customStyle="1" w:styleId="Heading3Char">
    <w:name w:val="Heading 3 Char"/>
    <w:basedOn w:val="DefaultParagraphFont"/>
    <w:link w:val="Heading3"/>
    <w:uiPriority w:val="9"/>
    <w:semiHidden/>
    <w:rsid w:val="00983C0F"/>
    <w:rPr>
      <w:rFonts w:ascii="Cambria" w:eastAsia="Times New Roman" w:hAnsi="Cambria" w:cs="Times New Roman"/>
      <w:b/>
      <w:bCs/>
      <w:sz w:val="26"/>
      <w:szCs w:val="26"/>
      <w:lang w:val="en-US"/>
    </w:rPr>
  </w:style>
  <w:style w:type="paragraph" w:customStyle="1" w:styleId="elementperfxhead">
    <w:name w:val="elementperfx head"/>
    <w:basedOn w:val="Normal"/>
    <w:rsid w:val="00983C0F"/>
    <w:pPr>
      <w:spacing w:after="0" w:line="240" w:lineRule="auto"/>
      <w:ind w:left="714" w:right="-28" w:hanging="357"/>
    </w:pPr>
    <w:rPr>
      <w:rFonts w:ascii="Arial Narrow" w:hAnsi="Arial Narrow"/>
      <w:b/>
      <w:color w:val="auto"/>
      <w:kern w:val="0"/>
      <w:sz w:val="16"/>
    </w:rPr>
  </w:style>
  <w:style w:type="paragraph" w:styleId="PlainText">
    <w:name w:val="Plain Text"/>
    <w:basedOn w:val="Normal"/>
    <w:link w:val="PlainTextChar"/>
    <w:rsid w:val="00983C0F"/>
    <w:pPr>
      <w:suppressAutoHyphens/>
      <w:spacing w:after="0" w:line="240" w:lineRule="auto"/>
      <w:ind w:left="714" w:hanging="357"/>
    </w:pPr>
    <w:rPr>
      <w:rFonts w:ascii="Arial Narrow" w:hAnsi="Arial Narrow"/>
      <w:color w:val="auto"/>
      <w:kern w:val="0"/>
      <w:sz w:val="16"/>
      <w:lang w:val="en-AU"/>
    </w:rPr>
  </w:style>
  <w:style w:type="character" w:customStyle="1" w:styleId="PlainTextChar">
    <w:name w:val="Plain Text Char"/>
    <w:basedOn w:val="DefaultParagraphFont"/>
    <w:link w:val="PlainText"/>
    <w:rsid w:val="00983C0F"/>
    <w:rPr>
      <w:rFonts w:ascii="Arial Narrow" w:eastAsia="Times New Roman" w:hAnsi="Arial Narrow" w:cs="Times New Roman"/>
      <w:sz w:val="16"/>
      <w:szCs w:val="20"/>
      <w:lang w:val="en-AU"/>
    </w:rPr>
  </w:style>
  <w:style w:type="paragraph" w:styleId="TOCHeading">
    <w:name w:val="TOC Heading"/>
    <w:basedOn w:val="Heading1"/>
    <w:next w:val="Normal"/>
    <w:uiPriority w:val="39"/>
    <w:unhideWhenUsed/>
    <w:qFormat/>
    <w:rsid w:val="00983C0F"/>
    <w:pPr>
      <w:outlineLvl w:val="9"/>
    </w:pPr>
    <w:rPr>
      <w:rFonts w:eastAsia="MS Gothic"/>
      <w:lang w:val="en-US" w:eastAsia="ja-JP"/>
    </w:rPr>
  </w:style>
  <w:style w:type="paragraph" w:styleId="TOC1">
    <w:name w:val="toc 1"/>
    <w:basedOn w:val="Normal"/>
    <w:next w:val="Normal"/>
    <w:autoRedefine/>
    <w:uiPriority w:val="39"/>
    <w:unhideWhenUsed/>
    <w:rsid w:val="00F266D8"/>
    <w:pPr>
      <w:tabs>
        <w:tab w:val="right" w:leader="dot" w:pos="8296"/>
      </w:tabs>
      <w:spacing w:after="200" w:line="276" w:lineRule="auto"/>
    </w:pPr>
    <w:rPr>
      <w:rFonts w:eastAsia="Calibri"/>
      <w:b/>
      <w:noProof/>
      <w:color w:val="auto"/>
      <w:kern w:val="0"/>
      <w:szCs w:val="22"/>
    </w:rPr>
  </w:style>
  <w:style w:type="character" w:styleId="Hyperlink">
    <w:name w:val="Hyperlink"/>
    <w:uiPriority w:val="99"/>
    <w:unhideWhenUsed/>
    <w:rsid w:val="00983C0F"/>
    <w:rPr>
      <w:color w:val="0000FF"/>
      <w:u w:val="single"/>
    </w:rPr>
  </w:style>
  <w:style w:type="paragraph" w:styleId="TOC3">
    <w:name w:val="toc 3"/>
    <w:basedOn w:val="Normal"/>
    <w:next w:val="Normal"/>
    <w:autoRedefine/>
    <w:uiPriority w:val="39"/>
    <w:unhideWhenUsed/>
    <w:rsid w:val="00983C0F"/>
    <w:pPr>
      <w:spacing w:after="200" w:line="276" w:lineRule="auto"/>
      <w:ind w:left="440" w:hanging="357"/>
    </w:pPr>
    <w:rPr>
      <w:rFonts w:eastAsia="Calibri"/>
      <w:color w:val="auto"/>
      <w:kern w:val="0"/>
      <w:szCs w:val="22"/>
    </w:rPr>
  </w:style>
  <w:style w:type="character" w:customStyle="1" w:styleId="tgc">
    <w:name w:val="_tgc"/>
    <w:rsid w:val="00983C0F"/>
  </w:style>
  <w:style w:type="character" w:customStyle="1" w:styleId="st">
    <w:name w:val="st"/>
    <w:rsid w:val="00983C0F"/>
  </w:style>
  <w:style w:type="character" w:styleId="Emphasis">
    <w:name w:val="Emphasis"/>
    <w:uiPriority w:val="20"/>
    <w:qFormat/>
    <w:rsid w:val="00983C0F"/>
    <w:rPr>
      <w:i/>
      <w:iCs/>
    </w:rPr>
  </w:style>
  <w:style w:type="character" w:customStyle="1" w:styleId="apple-converted-space">
    <w:name w:val="apple-converted-space"/>
    <w:rsid w:val="00983C0F"/>
  </w:style>
  <w:style w:type="paragraph" w:customStyle="1" w:styleId="Default">
    <w:name w:val="Default"/>
    <w:rsid w:val="00983C0F"/>
    <w:pPr>
      <w:autoSpaceDE w:val="0"/>
      <w:autoSpaceDN w:val="0"/>
      <w:adjustRightInd w:val="0"/>
      <w:spacing w:after="0" w:line="240" w:lineRule="auto"/>
    </w:pPr>
    <w:rPr>
      <w:rFonts w:ascii="Arial" w:eastAsia="Calibri" w:hAnsi="Arial" w:cs="Arial"/>
      <w:color w:val="000000"/>
      <w:sz w:val="24"/>
      <w:szCs w:val="24"/>
      <w:lang w:val="en-US"/>
    </w:rPr>
  </w:style>
  <w:style w:type="paragraph" w:styleId="NoSpacing">
    <w:name w:val="No Spacing"/>
    <w:link w:val="NoSpacingChar"/>
    <w:uiPriority w:val="1"/>
    <w:qFormat/>
    <w:rsid w:val="00F9376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93766"/>
    <w:rPr>
      <w:rFonts w:eastAsiaTheme="minorEastAsia"/>
      <w:lang w:val="en-US"/>
    </w:rPr>
  </w:style>
  <w:style w:type="character" w:customStyle="1" w:styleId="Heading2Char">
    <w:name w:val="Heading 2 Char"/>
    <w:basedOn w:val="DefaultParagraphFont"/>
    <w:link w:val="Heading2"/>
    <w:uiPriority w:val="9"/>
    <w:rsid w:val="00614F5F"/>
    <w:rPr>
      <w:rFonts w:ascii="Times New Roman" w:eastAsiaTheme="majorEastAsia" w:hAnsi="Times New Roman" w:cs="Times New Roman"/>
      <w:b/>
      <w:sz w:val="28"/>
      <w:szCs w:val="24"/>
    </w:rPr>
  </w:style>
  <w:style w:type="paragraph" w:styleId="TOC2">
    <w:name w:val="toc 2"/>
    <w:basedOn w:val="Normal"/>
    <w:next w:val="Normal"/>
    <w:autoRedefine/>
    <w:uiPriority w:val="39"/>
    <w:unhideWhenUsed/>
    <w:rsid w:val="00A04722"/>
    <w:pPr>
      <w:tabs>
        <w:tab w:val="right" w:leader="dot" w:pos="9016"/>
      </w:tabs>
      <w:spacing w:after="100" w:line="276" w:lineRule="auto"/>
      <w:ind w:left="-720"/>
    </w:pPr>
    <w:rPr>
      <w:rFonts w:eastAsia="Calibri"/>
      <w:noProof/>
      <w:color w:val="auto"/>
      <w:kern w:val="0"/>
      <w:szCs w:val="22"/>
      <w:lang w:val="en-ZW"/>
    </w:rPr>
  </w:style>
  <w:style w:type="paragraph" w:styleId="BalloonText">
    <w:name w:val="Balloon Text"/>
    <w:basedOn w:val="Normal"/>
    <w:link w:val="BalloonTextChar"/>
    <w:uiPriority w:val="99"/>
    <w:semiHidden/>
    <w:unhideWhenUsed/>
    <w:rsid w:val="00221C81"/>
    <w:pPr>
      <w:spacing w:after="0" w:line="240" w:lineRule="auto"/>
      <w:ind w:left="714" w:hanging="357"/>
    </w:pPr>
    <w:rPr>
      <w:rFonts w:ascii="Tahoma" w:eastAsia="Calibri" w:hAnsi="Tahoma" w:cs="Tahoma"/>
      <w:color w:val="auto"/>
      <w:kern w:val="0"/>
      <w:sz w:val="16"/>
      <w:szCs w:val="16"/>
      <w:lang w:val="en-GB"/>
    </w:rPr>
  </w:style>
  <w:style w:type="character" w:customStyle="1" w:styleId="BalloonTextChar">
    <w:name w:val="Balloon Text Char"/>
    <w:basedOn w:val="DefaultParagraphFont"/>
    <w:link w:val="BalloonText"/>
    <w:uiPriority w:val="99"/>
    <w:semiHidden/>
    <w:rsid w:val="00221C81"/>
    <w:rPr>
      <w:rFonts w:ascii="Tahoma" w:eastAsia="Calibri" w:hAnsi="Tahoma" w:cs="Tahoma"/>
      <w:sz w:val="16"/>
      <w:szCs w:val="16"/>
    </w:rPr>
  </w:style>
  <w:style w:type="character" w:styleId="FollowedHyperlink">
    <w:name w:val="FollowedHyperlink"/>
    <w:basedOn w:val="DefaultParagraphFont"/>
    <w:uiPriority w:val="99"/>
    <w:semiHidden/>
    <w:unhideWhenUsed/>
    <w:rsid w:val="004E6ADF"/>
    <w:rPr>
      <w:color w:val="954F72" w:themeColor="followedHyperlink"/>
      <w:u w:val="single"/>
    </w:rPr>
  </w:style>
  <w:style w:type="paragraph" w:customStyle="1" w:styleId="msonormal0">
    <w:name w:val="msonormal"/>
    <w:basedOn w:val="Normal"/>
    <w:rsid w:val="004E6ADF"/>
    <w:pPr>
      <w:spacing w:before="100" w:beforeAutospacing="1" w:after="100" w:afterAutospacing="1" w:line="240" w:lineRule="auto"/>
    </w:pPr>
    <w:rPr>
      <w:color w:val="auto"/>
      <w:kern w:val="0"/>
      <w:szCs w:val="24"/>
    </w:rPr>
  </w:style>
  <w:style w:type="paragraph" w:customStyle="1" w:styleId="Heading21">
    <w:name w:val="Heading 21"/>
    <w:basedOn w:val="Normal"/>
    <w:next w:val="Normal"/>
    <w:uiPriority w:val="9"/>
    <w:unhideWhenUsed/>
    <w:qFormat/>
    <w:rsid w:val="001F4D0F"/>
    <w:pPr>
      <w:keepNext/>
      <w:keepLines/>
      <w:spacing w:before="40" w:after="0" w:line="276" w:lineRule="auto"/>
      <w:jc w:val="center"/>
      <w:outlineLvl w:val="1"/>
    </w:pPr>
    <w:rPr>
      <w:b/>
      <w:color w:val="auto"/>
      <w:kern w:val="0"/>
      <w:sz w:val="28"/>
      <w:szCs w:val="26"/>
      <w:lang w:val="en-GB"/>
    </w:rPr>
  </w:style>
  <w:style w:type="character" w:customStyle="1" w:styleId="fontstyle01">
    <w:name w:val="fontstyle01"/>
    <w:basedOn w:val="DefaultParagraphFont"/>
    <w:rsid w:val="008C0E3C"/>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5E6688"/>
    <w:rPr>
      <w:rFonts w:ascii="Symbol" w:hAnsi="Symbol" w:hint="default"/>
      <w:b w:val="0"/>
      <w:bCs w:val="0"/>
      <w:i w:val="0"/>
      <w:iCs w:val="0"/>
      <w:color w:val="000000"/>
      <w:sz w:val="16"/>
      <w:szCs w:val="16"/>
    </w:rPr>
  </w:style>
  <w:style w:type="character" w:styleId="Strong">
    <w:name w:val="Strong"/>
    <w:basedOn w:val="DefaultParagraphFont"/>
    <w:uiPriority w:val="22"/>
    <w:qFormat/>
    <w:rsid w:val="000000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48786">
      <w:bodyDiv w:val="1"/>
      <w:marLeft w:val="0"/>
      <w:marRight w:val="0"/>
      <w:marTop w:val="0"/>
      <w:marBottom w:val="0"/>
      <w:divBdr>
        <w:top w:val="none" w:sz="0" w:space="0" w:color="auto"/>
        <w:left w:val="none" w:sz="0" w:space="0" w:color="auto"/>
        <w:bottom w:val="none" w:sz="0" w:space="0" w:color="auto"/>
        <w:right w:val="none" w:sz="0" w:space="0" w:color="auto"/>
      </w:divBdr>
    </w:div>
    <w:div w:id="35084968">
      <w:bodyDiv w:val="1"/>
      <w:marLeft w:val="0"/>
      <w:marRight w:val="0"/>
      <w:marTop w:val="0"/>
      <w:marBottom w:val="0"/>
      <w:divBdr>
        <w:top w:val="none" w:sz="0" w:space="0" w:color="auto"/>
        <w:left w:val="none" w:sz="0" w:space="0" w:color="auto"/>
        <w:bottom w:val="none" w:sz="0" w:space="0" w:color="auto"/>
        <w:right w:val="none" w:sz="0" w:space="0" w:color="auto"/>
      </w:divBdr>
    </w:div>
    <w:div w:id="39482894">
      <w:bodyDiv w:val="1"/>
      <w:marLeft w:val="0"/>
      <w:marRight w:val="0"/>
      <w:marTop w:val="0"/>
      <w:marBottom w:val="0"/>
      <w:divBdr>
        <w:top w:val="none" w:sz="0" w:space="0" w:color="auto"/>
        <w:left w:val="none" w:sz="0" w:space="0" w:color="auto"/>
        <w:bottom w:val="none" w:sz="0" w:space="0" w:color="auto"/>
        <w:right w:val="none" w:sz="0" w:space="0" w:color="auto"/>
      </w:divBdr>
    </w:div>
    <w:div w:id="62147939">
      <w:bodyDiv w:val="1"/>
      <w:marLeft w:val="0"/>
      <w:marRight w:val="0"/>
      <w:marTop w:val="0"/>
      <w:marBottom w:val="0"/>
      <w:divBdr>
        <w:top w:val="none" w:sz="0" w:space="0" w:color="auto"/>
        <w:left w:val="none" w:sz="0" w:space="0" w:color="auto"/>
        <w:bottom w:val="none" w:sz="0" w:space="0" w:color="auto"/>
        <w:right w:val="none" w:sz="0" w:space="0" w:color="auto"/>
      </w:divBdr>
    </w:div>
    <w:div w:id="83769764">
      <w:bodyDiv w:val="1"/>
      <w:marLeft w:val="0"/>
      <w:marRight w:val="0"/>
      <w:marTop w:val="0"/>
      <w:marBottom w:val="0"/>
      <w:divBdr>
        <w:top w:val="none" w:sz="0" w:space="0" w:color="auto"/>
        <w:left w:val="none" w:sz="0" w:space="0" w:color="auto"/>
        <w:bottom w:val="none" w:sz="0" w:space="0" w:color="auto"/>
        <w:right w:val="none" w:sz="0" w:space="0" w:color="auto"/>
      </w:divBdr>
    </w:div>
    <w:div w:id="94832592">
      <w:bodyDiv w:val="1"/>
      <w:marLeft w:val="0"/>
      <w:marRight w:val="0"/>
      <w:marTop w:val="0"/>
      <w:marBottom w:val="0"/>
      <w:divBdr>
        <w:top w:val="none" w:sz="0" w:space="0" w:color="auto"/>
        <w:left w:val="none" w:sz="0" w:space="0" w:color="auto"/>
        <w:bottom w:val="none" w:sz="0" w:space="0" w:color="auto"/>
        <w:right w:val="none" w:sz="0" w:space="0" w:color="auto"/>
      </w:divBdr>
    </w:div>
    <w:div w:id="102044961">
      <w:bodyDiv w:val="1"/>
      <w:marLeft w:val="0"/>
      <w:marRight w:val="0"/>
      <w:marTop w:val="0"/>
      <w:marBottom w:val="0"/>
      <w:divBdr>
        <w:top w:val="none" w:sz="0" w:space="0" w:color="auto"/>
        <w:left w:val="none" w:sz="0" w:space="0" w:color="auto"/>
        <w:bottom w:val="none" w:sz="0" w:space="0" w:color="auto"/>
        <w:right w:val="none" w:sz="0" w:space="0" w:color="auto"/>
      </w:divBdr>
    </w:div>
    <w:div w:id="102388731">
      <w:bodyDiv w:val="1"/>
      <w:marLeft w:val="0"/>
      <w:marRight w:val="0"/>
      <w:marTop w:val="0"/>
      <w:marBottom w:val="0"/>
      <w:divBdr>
        <w:top w:val="none" w:sz="0" w:space="0" w:color="auto"/>
        <w:left w:val="none" w:sz="0" w:space="0" w:color="auto"/>
        <w:bottom w:val="none" w:sz="0" w:space="0" w:color="auto"/>
        <w:right w:val="none" w:sz="0" w:space="0" w:color="auto"/>
      </w:divBdr>
    </w:div>
    <w:div w:id="117186148">
      <w:bodyDiv w:val="1"/>
      <w:marLeft w:val="0"/>
      <w:marRight w:val="0"/>
      <w:marTop w:val="0"/>
      <w:marBottom w:val="0"/>
      <w:divBdr>
        <w:top w:val="none" w:sz="0" w:space="0" w:color="auto"/>
        <w:left w:val="none" w:sz="0" w:space="0" w:color="auto"/>
        <w:bottom w:val="none" w:sz="0" w:space="0" w:color="auto"/>
        <w:right w:val="none" w:sz="0" w:space="0" w:color="auto"/>
      </w:divBdr>
    </w:div>
    <w:div w:id="146868579">
      <w:bodyDiv w:val="1"/>
      <w:marLeft w:val="0"/>
      <w:marRight w:val="0"/>
      <w:marTop w:val="0"/>
      <w:marBottom w:val="0"/>
      <w:divBdr>
        <w:top w:val="none" w:sz="0" w:space="0" w:color="auto"/>
        <w:left w:val="none" w:sz="0" w:space="0" w:color="auto"/>
        <w:bottom w:val="none" w:sz="0" w:space="0" w:color="auto"/>
        <w:right w:val="none" w:sz="0" w:space="0" w:color="auto"/>
      </w:divBdr>
    </w:div>
    <w:div w:id="191654059">
      <w:bodyDiv w:val="1"/>
      <w:marLeft w:val="0"/>
      <w:marRight w:val="0"/>
      <w:marTop w:val="0"/>
      <w:marBottom w:val="0"/>
      <w:divBdr>
        <w:top w:val="none" w:sz="0" w:space="0" w:color="auto"/>
        <w:left w:val="none" w:sz="0" w:space="0" w:color="auto"/>
        <w:bottom w:val="none" w:sz="0" w:space="0" w:color="auto"/>
        <w:right w:val="none" w:sz="0" w:space="0" w:color="auto"/>
      </w:divBdr>
    </w:div>
    <w:div w:id="255402580">
      <w:bodyDiv w:val="1"/>
      <w:marLeft w:val="0"/>
      <w:marRight w:val="0"/>
      <w:marTop w:val="0"/>
      <w:marBottom w:val="0"/>
      <w:divBdr>
        <w:top w:val="none" w:sz="0" w:space="0" w:color="auto"/>
        <w:left w:val="none" w:sz="0" w:space="0" w:color="auto"/>
        <w:bottom w:val="none" w:sz="0" w:space="0" w:color="auto"/>
        <w:right w:val="none" w:sz="0" w:space="0" w:color="auto"/>
      </w:divBdr>
    </w:div>
    <w:div w:id="258871643">
      <w:bodyDiv w:val="1"/>
      <w:marLeft w:val="0"/>
      <w:marRight w:val="0"/>
      <w:marTop w:val="0"/>
      <w:marBottom w:val="0"/>
      <w:divBdr>
        <w:top w:val="none" w:sz="0" w:space="0" w:color="auto"/>
        <w:left w:val="none" w:sz="0" w:space="0" w:color="auto"/>
        <w:bottom w:val="none" w:sz="0" w:space="0" w:color="auto"/>
        <w:right w:val="none" w:sz="0" w:space="0" w:color="auto"/>
      </w:divBdr>
    </w:div>
    <w:div w:id="290870419">
      <w:bodyDiv w:val="1"/>
      <w:marLeft w:val="0"/>
      <w:marRight w:val="0"/>
      <w:marTop w:val="0"/>
      <w:marBottom w:val="0"/>
      <w:divBdr>
        <w:top w:val="none" w:sz="0" w:space="0" w:color="auto"/>
        <w:left w:val="none" w:sz="0" w:space="0" w:color="auto"/>
        <w:bottom w:val="none" w:sz="0" w:space="0" w:color="auto"/>
        <w:right w:val="none" w:sz="0" w:space="0" w:color="auto"/>
      </w:divBdr>
    </w:div>
    <w:div w:id="303974709">
      <w:bodyDiv w:val="1"/>
      <w:marLeft w:val="0"/>
      <w:marRight w:val="0"/>
      <w:marTop w:val="0"/>
      <w:marBottom w:val="0"/>
      <w:divBdr>
        <w:top w:val="none" w:sz="0" w:space="0" w:color="auto"/>
        <w:left w:val="none" w:sz="0" w:space="0" w:color="auto"/>
        <w:bottom w:val="none" w:sz="0" w:space="0" w:color="auto"/>
        <w:right w:val="none" w:sz="0" w:space="0" w:color="auto"/>
      </w:divBdr>
    </w:div>
    <w:div w:id="305626186">
      <w:bodyDiv w:val="1"/>
      <w:marLeft w:val="0"/>
      <w:marRight w:val="0"/>
      <w:marTop w:val="0"/>
      <w:marBottom w:val="0"/>
      <w:divBdr>
        <w:top w:val="none" w:sz="0" w:space="0" w:color="auto"/>
        <w:left w:val="none" w:sz="0" w:space="0" w:color="auto"/>
        <w:bottom w:val="none" w:sz="0" w:space="0" w:color="auto"/>
        <w:right w:val="none" w:sz="0" w:space="0" w:color="auto"/>
      </w:divBdr>
    </w:div>
    <w:div w:id="312684419">
      <w:bodyDiv w:val="1"/>
      <w:marLeft w:val="0"/>
      <w:marRight w:val="0"/>
      <w:marTop w:val="0"/>
      <w:marBottom w:val="0"/>
      <w:divBdr>
        <w:top w:val="none" w:sz="0" w:space="0" w:color="auto"/>
        <w:left w:val="none" w:sz="0" w:space="0" w:color="auto"/>
        <w:bottom w:val="none" w:sz="0" w:space="0" w:color="auto"/>
        <w:right w:val="none" w:sz="0" w:space="0" w:color="auto"/>
      </w:divBdr>
    </w:div>
    <w:div w:id="322243643">
      <w:bodyDiv w:val="1"/>
      <w:marLeft w:val="0"/>
      <w:marRight w:val="0"/>
      <w:marTop w:val="0"/>
      <w:marBottom w:val="0"/>
      <w:divBdr>
        <w:top w:val="none" w:sz="0" w:space="0" w:color="auto"/>
        <w:left w:val="none" w:sz="0" w:space="0" w:color="auto"/>
        <w:bottom w:val="none" w:sz="0" w:space="0" w:color="auto"/>
        <w:right w:val="none" w:sz="0" w:space="0" w:color="auto"/>
      </w:divBdr>
    </w:div>
    <w:div w:id="325213454">
      <w:bodyDiv w:val="1"/>
      <w:marLeft w:val="0"/>
      <w:marRight w:val="0"/>
      <w:marTop w:val="0"/>
      <w:marBottom w:val="0"/>
      <w:divBdr>
        <w:top w:val="none" w:sz="0" w:space="0" w:color="auto"/>
        <w:left w:val="none" w:sz="0" w:space="0" w:color="auto"/>
        <w:bottom w:val="none" w:sz="0" w:space="0" w:color="auto"/>
        <w:right w:val="none" w:sz="0" w:space="0" w:color="auto"/>
      </w:divBdr>
    </w:div>
    <w:div w:id="341008269">
      <w:bodyDiv w:val="1"/>
      <w:marLeft w:val="0"/>
      <w:marRight w:val="0"/>
      <w:marTop w:val="0"/>
      <w:marBottom w:val="0"/>
      <w:divBdr>
        <w:top w:val="none" w:sz="0" w:space="0" w:color="auto"/>
        <w:left w:val="none" w:sz="0" w:space="0" w:color="auto"/>
        <w:bottom w:val="none" w:sz="0" w:space="0" w:color="auto"/>
        <w:right w:val="none" w:sz="0" w:space="0" w:color="auto"/>
      </w:divBdr>
    </w:div>
    <w:div w:id="347759710">
      <w:bodyDiv w:val="1"/>
      <w:marLeft w:val="0"/>
      <w:marRight w:val="0"/>
      <w:marTop w:val="0"/>
      <w:marBottom w:val="0"/>
      <w:divBdr>
        <w:top w:val="none" w:sz="0" w:space="0" w:color="auto"/>
        <w:left w:val="none" w:sz="0" w:space="0" w:color="auto"/>
        <w:bottom w:val="none" w:sz="0" w:space="0" w:color="auto"/>
        <w:right w:val="none" w:sz="0" w:space="0" w:color="auto"/>
      </w:divBdr>
    </w:div>
    <w:div w:id="393696816">
      <w:bodyDiv w:val="1"/>
      <w:marLeft w:val="0"/>
      <w:marRight w:val="0"/>
      <w:marTop w:val="0"/>
      <w:marBottom w:val="0"/>
      <w:divBdr>
        <w:top w:val="none" w:sz="0" w:space="0" w:color="auto"/>
        <w:left w:val="none" w:sz="0" w:space="0" w:color="auto"/>
        <w:bottom w:val="none" w:sz="0" w:space="0" w:color="auto"/>
        <w:right w:val="none" w:sz="0" w:space="0" w:color="auto"/>
      </w:divBdr>
    </w:div>
    <w:div w:id="393746258">
      <w:bodyDiv w:val="1"/>
      <w:marLeft w:val="0"/>
      <w:marRight w:val="0"/>
      <w:marTop w:val="0"/>
      <w:marBottom w:val="0"/>
      <w:divBdr>
        <w:top w:val="none" w:sz="0" w:space="0" w:color="auto"/>
        <w:left w:val="none" w:sz="0" w:space="0" w:color="auto"/>
        <w:bottom w:val="none" w:sz="0" w:space="0" w:color="auto"/>
        <w:right w:val="none" w:sz="0" w:space="0" w:color="auto"/>
      </w:divBdr>
    </w:div>
    <w:div w:id="405804937">
      <w:bodyDiv w:val="1"/>
      <w:marLeft w:val="0"/>
      <w:marRight w:val="0"/>
      <w:marTop w:val="0"/>
      <w:marBottom w:val="0"/>
      <w:divBdr>
        <w:top w:val="none" w:sz="0" w:space="0" w:color="auto"/>
        <w:left w:val="none" w:sz="0" w:space="0" w:color="auto"/>
        <w:bottom w:val="none" w:sz="0" w:space="0" w:color="auto"/>
        <w:right w:val="none" w:sz="0" w:space="0" w:color="auto"/>
      </w:divBdr>
    </w:div>
    <w:div w:id="472021581">
      <w:bodyDiv w:val="1"/>
      <w:marLeft w:val="0"/>
      <w:marRight w:val="0"/>
      <w:marTop w:val="0"/>
      <w:marBottom w:val="0"/>
      <w:divBdr>
        <w:top w:val="none" w:sz="0" w:space="0" w:color="auto"/>
        <w:left w:val="none" w:sz="0" w:space="0" w:color="auto"/>
        <w:bottom w:val="none" w:sz="0" w:space="0" w:color="auto"/>
        <w:right w:val="none" w:sz="0" w:space="0" w:color="auto"/>
      </w:divBdr>
    </w:div>
    <w:div w:id="520435949">
      <w:bodyDiv w:val="1"/>
      <w:marLeft w:val="0"/>
      <w:marRight w:val="0"/>
      <w:marTop w:val="0"/>
      <w:marBottom w:val="0"/>
      <w:divBdr>
        <w:top w:val="none" w:sz="0" w:space="0" w:color="auto"/>
        <w:left w:val="none" w:sz="0" w:space="0" w:color="auto"/>
        <w:bottom w:val="none" w:sz="0" w:space="0" w:color="auto"/>
        <w:right w:val="none" w:sz="0" w:space="0" w:color="auto"/>
      </w:divBdr>
    </w:div>
    <w:div w:id="555355542">
      <w:bodyDiv w:val="1"/>
      <w:marLeft w:val="0"/>
      <w:marRight w:val="0"/>
      <w:marTop w:val="0"/>
      <w:marBottom w:val="0"/>
      <w:divBdr>
        <w:top w:val="none" w:sz="0" w:space="0" w:color="auto"/>
        <w:left w:val="none" w:sz="0" w:space="0" w:color="auto"/>
        <w:bottom w:val="none" w:sz="0" w:space="0" w:color="auto"/>
        <w:right w:val="none" w:sz="0" w:space="0" w:color="auto"/>
      </w:divBdr>
    </w:div>
    <w:div w:id="561602877">
      <w:bodyDiv w:val="1"/>
      <w:marLeft w:val="0"/>
      <w:marRight w:val="0"/>
      <w:marTop w:val="0"/>
      <w:marBottom w:val="0"/>
      <w:divBdr>
        <w:top w:val="none" w:sz="0" w:space="0" w:color="auto"/>
        <w:left w:val="none" w:sz="0" w:space="0" w:color="auto"/>
        <w:bottom w:val="none" w:sz="0" w:space="0" w:color="auto"/>
        <w:right w:val="none" w:sz="0" w:space="0" w:color="auto"/>
      </w:divBdr>
    </w:div>
    <w:div w:id="581526913">
      <w:bodyDiv w:val="1"/>
      <w:marLeft w:val="0"/>
      <w:marRight w:val="0"/>
      <w:marTop w:val="0"/>
      <w:marBottom w:val="0"/>
      <w:divBdr>
        <w:top w:val="none" w:sz="0" w:space="0" w:color="auto"/>
        <w:left w:val="none" w:sz="0" w:space="0" w:color="auto"/>
        <w:bottom w:val="none" w:sz="0" w:space="0" w:color="auto"/>
        <w:right w:val="none" w:sz="0" w:space="0" w:color="auto"/>
      </w:divBdr>
    </w:div>
    <w:div w:id="619803246">
      <w:bodyDiv w:val="1"/>
      <w:marLeft w:val="0"/>
      <w:marRight w:val="0"/>
      <w:marTop w:val="0"/>
      <w:marBottom w:val="0"/>
      <w:divBdr>
        <w:top w:val="none" w:sz="0" w:space="0" w:color="auto"/>
        <w:left w:val="none" w:sz="0" w:space="0" w:color="auto"/>
        <w:bottom w:val="none" w:sz="0" w:space="0" w:color="auto"/>
        <w:right w:val="none" w:sz="0" w:space="0" w:color="auto"/>
      </w:divBdr>
    </w:div>
    <w:div w:id="634985547">
      <w:bodyDiv w:val="1"/>
      <w:marLeft w:val="0"/>
      <w:marRight w:val="0"/>
      <w:marTop w:val="0"/>
      <w:marBottom w:val="0"/>
      <w:divBdr>
        <w:top w:val="none" w:sz="0" w:space="0" w:color="auto"/>
        <w:left w:val="none" w:sz="0" w:space="0" w:color="auto"/>
        <w:bottom w:val="none" w:sz="0" w:space="0" w:color="auto"/>
        <w:right w:val="none" w:sz="0" w:space="0" w:color="auto"/>
      </w:divBdr>
    </w:div>
    <w:div w:id="652804495">
      <w:bodyDiv w:val="1"/>
      <w:marLeft w:val="0"/>
      <w:marRight w:val="0"/>
      <w:marTop w:val="0"/>
      <w:marBottom w:val="0"/>
      <w:divBdr>
        <w:top w:val="none" w:sz="0" w:space="0" w:color="auto"/>
        <w:left w:val="none" w:sz="0" w:space="0" w:color="auto"/>
        <w:bottom w:val="none" w:sz="0" w:space="0" w:color="auto"/>
        <w:right w:val="none" w:sz="0" w:space="0" w:color="auto"/>
      </w:divBdr>
    </w:div>
    <w:div w:id="715391679">
      <w:bodyDiv w:val="1"/>
      <w:marLeft w:val="0"/>
      <w:marRight w:val="0"/>
      <w:marTop w:val="0"/>
      <w:marBottom w:val="0"/>
      <w:divBdr>
        <w:top w:val="none" w:sz="0" w:space="0" w:color="auto"/>
        <w:left w:val="none" w:sz="0" w:space="0" w:color="auto"/>
        <w:bottom w:val="none" w:sz="0" w:space="0" w:color="auto"/>
        <w:right w:val="none" w:sz="0" w:space="0" w:color="auto"/>
      </w:divBdr>
    </w:div>
    <w:div w:id="720440333">
      <w:bodyDiv w:val="1"/>
      <w:marLeft w:val="0"/>
      <w:marRight w:val="0"/>
      <w:marTop w:val="0"/>
      <w:marBottom w:val="0"/>
      <w:divBdr>
        <w:top w:val="none" w:sz="0" w:space="0" w:color="auto"/>
        <w:left w:val="none" w:sz="0" w:space="0" w:color="auto"/>
        <w:bottom w:val="none" w:sz="0" w:space="0" w:color="auto"/>
        <w:right w:val="none" w:sz="0" w:space="0" w:color="auto"/>
      </w:divBdr>
    </w:div>
    <w:div w:id="734932207">
      <w:bodyDiv w:val="1"/>
      <w:marLeft w:val="0"/>
      <w:marRight w:val="0"/>
      <w:marTop w:val="0"/>
      <w:marBottom w:val="0"/>
      <w:divBdr>
        <w:top w:val="none" w:sz="0" w:space="0" w:color="auto"/>
        <w:left w:val="none" w:sz="0" w:space="0" w:color="auto"/>
        <w:bottom w:val="none" w:sz="0" w:space="0" w:color="auto"/>
        <w:right w:val="none" w:sz="0" w:space="0" w:color="auto"/>
      </w:divBdr>
    </w:div>
    <w:div w:id="735906592">
      <w:bodyDiv w:val="1"/>
      <w:marLeft w:val="0"/>
      <w:marRight w:val="0"/>
      <w:marTop w:val="0"/>
      <w:marBottom w:val="0"/>
      <w:divBdr>
        <w:top w:val="none" w:sz="0" w:space="0" w:color="auto"/>
        <w:left w:val="none" w:sz="0" w:space="0" w:color="auto"/>
        <w:bottom w:val="none" w:sz="0" w:space="0" w:color="auto"/>
        <w:right w:val="none" w:sz="0" w:space="0" w:color="auto"/>
      </w:divBdr>
    </w:div>
    <w:div w:id="747506922">
      <w:bodyDiv w:val="1"/>
      <w:marLeft w:val="0"/>
      <w:marRight w:val="0"/>
      <w:marTop w:val="0"/>
      <w:marBottom w:val="0"/>
      <w:divBdr>
        <w:top w:val="none" w:sz="0" w:space="0" w:color="auto"/>
        <w:left w:val="none" w:sz="0" w:space="0" w:color="auto"/>
        <w:bottom w:val="none" w:sz="0" w:space="0" w:color="auto"/>
        <w:right w:val="none" w:sz="0" w:space="0" w:color="auto"/>
      </w:divBdr>
    </w:div>
    <w:div w:id="763452519">
      <w:bodyDiv w:val="1"/>
      <w:marLeft w:val="0"/>
      <w:marRight w:val="0"/>
      <w:marTop w:val="0"/>
      <w:marBottom w:val="0"/>
      <w:divBdr>
        <w:top w:val="none" w:sz="0" w:space="0" w:color="auto"/>
        <w:left w:val="none" w:sz="0" w:space="0" w:color="auto"/>
        <w:bottom w:val="none" w:sz="0" w:space="0" w:color="auto"/>
        <w:right w:val="none" w:sz="0" w:space="0" w:color="auto"/>
      </w:divBdr>
    </w:div>
    <w:div w:id="799688657">
      <w:bodyDiv w:val="1"/>
      <w:marLeft w:val="0"/>
      <w:marRight w:val="0"/>
      <w:marTop w:val="0"/>
      <w:marBottom w:val="0"/>
      <w:divBdr>
        <w:top w:val="none" w:sz="0" w:space="0" w:color="auto"/>
        <w:left w:val="none" w:sz="0" w:space="0" w:color="auto"/>
        <w:bottom w:val="none" w:sz="0" w:space="0" w:color="auto"/>
        <w:right w:val="none" w:sz="0" w:space="0" w:color="auto"/>
      </w:divBdr>
    </w:div>
    <w:div w:id="820803523">
      <w:bodyDiv w:val="1"/>
      <w:marLeft w:val="0"/>
      <w:marRight w:val="0"/>
      <w:marTop w:val="0"/>
      <w:marBottom w:val="0"/>
      <w:divBdr>
        <w:top w:val="none" w:sz="0" w:space="0" w:color="auto"/>
        <w:left w:val="none" w:sz="0" w:space="0" w:color="auto"/>
        <w:bottom w:val="none" w:sz="0" w:space="0" w:color="auto"/>
        <w:right w:val="none" w:sz="0" w:space="0" w:color="auto"/>
      </w:divBdr>
    </w:div>
    <w:div w:id="830177214">
      <w:bodyDiv w:val="1"/>
      <w:marLeft w:val="0"/>
      <w:marRight w:val="0"/>
      <w:marTop w:val="0"/>
      <w:marBottom w:val="0"/>
      <w:divBdr>
        <w:top w:val="none" w:sz="0" w:space="0" w:color="auto"/>
        <w:left w:val="none" w:sz="0" w:space="0" w:color="auto"/>
        <w:bottom w:val="none" w:sz="0" w:space="0" w:color="auto"/>
        <w:right w:val="none" w:sz="0" w:space="0" w:color="auto"/>
      </w:divBdr>
    </w:div>
    <w:div w:id="853805654">
      <w:bodyDiv w:val="1"/>
      <w:marLeft w:val="0"/>
      <w:marRight w:val="0"/>
      <w:marTop w:val="0"/>
      <w:marBottom w:val="0"/>
      <w:divBdr>
        <w:top w:val="none" w:sz="0" w:space="0" w:color="auto"/>
        <w:left w:val="none" w:sz="0" w:space="0" w:color="auto"/>
        <w:bottom w:val="none" w:sz="0" w:space="0" w:color="auto"/>
        <w:right w:val="none" w:sz="0" w:space="0" w:color="auto"/>
      </w:divBdr>
    </w:div>
    <w:div w:id="874922760">
      <w:bodyDiv w:val="1"/>
      <w:marLeft w:val="0"/>
      <w:marRight w:val="0"/>
      <w:marTop w:val="0"/>
      <w:marBottom w:val="0"/>
      <w:divBdr>
        <w:top w:val="none" w:sz="0" w:space="0" w:color="auto"/>
        <w:left w:val="none" w:sz="0" w:space="0" w:color="auto"/>
        <w:bottom w:val="none" w:sz="0" w:space="0" w:color="auto"/>
        <w:right w:val="none" w:sz="0" w:space="0" w:color="auto"/>
      </w:divBdr>
    </w:div>
    <w:div w:id="891961820">
      <w:bodyDiv w:val="1"/>
      <w:marLeft w:val="0"/>
      <w:marRight w:val="0"/>
      <w:marTop w:val="0"/>
      <w:marBottom w:val="0"/>
      <w:divBdr>
        <w:top w:val="none" w:sz="0" w:space="0" w:color="auto"/>
        <w:left w:val="none" w:sz="0" w:space="0" w:color="auto"/>
        <w:bottom w:val="none" w:sz="0" w:space="0" w:color="auto"/>
        <w:right w:val="none" w:sz="0" w:space="0" w:color="auto"/>
      </w:divBdr>
    </w:div>
    <w:div w:id="921724442">
      <w:bodyDiv w:val="1"/>
      <w:marLeft w:val="0"/>
      <w:marRight w:val="0"/>
      <w:marTop w:val="0"/>
      <w:marBottom w:val="0"/>
      <w:divBdr>
        <w:top w:val="none" w:sz="0" w:space="0" w:color="auto"/>
        <w:left w:val="none" w:sz="0" w:space="0" w:color="auto"/>
        <w:bottom w:val="none" w:sz="0" w:space="0" w:color="auto"/>
        <w:right w:val="none" w:sz="0" w:space="0" w:color="auto"/>
      </w:divBdr>
    </w:div>
    <w:div w:id="928662944">
      <w:bodyDiv w:val="1"/>
      <w:marLeft w:val="0"/>
      <w:marRight w:val="0"/>
      <w:marTop w:val="0"/>
      <w:marBottom w:val="0"/>
      <w:divBdr>
        <w:top w:val="none" w:sz="0" w:space="0" w:color="auto"/>
        <w:left w:val="none" w:sz="0" w:space="0" w:color="auto"/>
        <w:bottom w:val="none" w:sz="0" w:space="0" w:color="auto"/>
        <w:right w:val="none" w:sz="0" w:space="0" w:color="auto"/>
      </w:divBdr>
    </w:div>
    <w:div w:id="949164468">
      <w:bodyDiv w:val="1"/>
      <w:marLeft w:val="0"/>
      <w:marRight w:val="0"/>
      <w:marTop w:val="0"/>
      <w:marBottom w:val="0"/>
      <w:divBdr>
        <w:top w:val="none" w:sz="0" w:space="0" w:color="auto"/>
        <w:left w:val="none" w:sz="0" w:space="0" w:color="auto"/>
        <w:bottom w:val="none" w:sz="0" w:space="0" w:color="auto"/>
        <w:right w:val="none" w:sz="0" w:space="0" w:color="auto"/>
      </w:divBdr>
    </w:div>
    <w:div w:id="956722507">
      <w:bodyDiv w:val="1"/>
      <w:marLeft w:val="0"/>
      <w:marRight w:val="0"/>
      <w:marTop w:val="0"/>
      <w:marBottom w:val="0"/>
      <w:divBdr>
        <w:top w:val="none" w:sz="0" w:space="0" w:color="auto"/>
        <w:left w:val="none" w:sz="0" w:space="0" w:color="auto"/>
        <w:bottom w:val="none" w:sz="0" w:space="0" w:color="auto"/>
        <w:right w:val="none" w:sz="0" w:space="0" w:color="auto"/>
      </w:divBdr>
    </w:div>
    <w:div w:id="1009218438">
      <w:bodyDiv w:val="1"/>
      <w:marLeft w:val="0"/>
      <w:marRight w:val="0"/>
      <w:marTop w:val="0"/>
      <w:marBottom w:val="0"/>
      <w:divBdr>
        <w:top w:val="none" w:sz="0" w:space="0" w:color="auto"/>
        <w:left w:val="none" w:sz="0" w:space="0" w:color="auto"/>
        <w:bottom w:val="none" w:sz="0" w:space="0" w:color="auto"/>
        <w:right w:val="none" w:sz="0" w:space="0" w:color="auto"/>
      </w:divBdr>
    </w:div>
    <w:div w:id="1011295136">
      <w:bodyDiv w:val="1"/>
      <w:marLeft w:val="0"/>
      <w:marRight w:val="0"/>
      <w:marTop w:val="0"/>
      <w:marBottom w:val="0"/>
      <w:divBdr>
        <w:top w:val="none" w:sz="0" w:space="0" w:color="auto"/>
        <w:left w:val="none" w:sz="0" w:space="0" w:color="auto"/>
        <w:bottom w:val="none" w:sz="0" w:space="0" w:color="auto"/>
        <w:right w:val="none" w:sz="0" w:space="0" w:color="auto"/>
      </w:divBdr>
    </w:div>
    <w:div w:id="1022898738">
      <w:bodyDiv w:val="1"/>
      <w:marLeft w:val="0"/>
      <w:marRight w:val="0"/>
      <w:marTop w:val="0"/>
      <w:marBottom w:val="0"/>
      <w:divBdr>
        <w:top w:val="none" w:sz="0" w:space="0" w:color="auto"/>
        <w:left w:val="none" w:sz="0" w:space="0" w:color="auto"/>
        <w:bottom w:val="none" w:sz="0" w:space="0" w:color="auto"/>
        <w:right w:val="none" w:sz="0" w:space="0" w:color="auto"/>
      </w:divBdr>
    </w:div>
    <w:div w:id="1048072230">
      <w:bodyDiv w:val="1"/>
      <w:marLeft w:val="0"/>
      <w:marRight w:val="0"/>
      <w:marTop w:val="0"/>
      <w:marBottom w:val="0"/>
      <w:divBdr>
        <w:top w:val="none" w:sz="0" w:space="0" w:color="auto"/>
        <w:left w:val="none" w:sz="0" w:space="0" w:color="auto"/>
        <w:bottom w:val="none" w:sz="0" w:space="0" w:color="auto"/>
        <w:right w:val="none" w:sz="0" w:space="0" w:color="auto"/>
      </w:divBdr>
    </w:div>
    <w:div w:id="1073353995">
      <w:bodyDiv w:val="1"/>
      <w:marLeft w:val="0"/>
      <w:marRight w:val="0"/>
      <w:marTop w:val="0"/>
      <w:marBottom w:val="0"/>
      <w:divBdr>
        <w:top w:val="none" w:sz="0" w:space="0" w:color="auto"/>
        <w:left w:val="none" w:sz="0" w:space="0" w:color="auto"/>
        <w:bottom w:val="none" w:sz="0" w:space="0" w:color="auto"/>
        <w:right w:val="none" w:sz="0" w:space="0" w:color="auto"/>
      </w:divBdr>
    </w:div>
    <w:div w:id="1077215626">
      <w:bodyDiv w:val="1"/>
      <w:marLeft w:val="0"/>
      <w:marRight w:val="0"/>
      <w:marTop w:val="0"/>
      <w:marBottom w:val="0"/>
      <w:divBdr>
        <w:top w:val="none" w:sz="0" w:space="0" w:color="auto"/>
        <w:left w:val="none" w:sz="0" w:space="0" w:color="auto"/>
        <w:bottom w:val="none" w:sz="0" w:space="0" w:color="auto"/>
        <w:right w:val="none" w:sz="0" w:space="0" w:color="auto"/>
      </w:divBdr>
    </w:div>
    <w:div w:id="1094785909">
      <w:bodyDiv w:val="1"/>
      <w:marLeft w:val="0"/>
      <w:marRight w:val="0"/>
      <w:marTop w:val="0"/>
      <w:marBottom w:val="0"/>
      <w:divBdr>
        <w:top w:val="none" w:sz="0" w:space="0" w:color="auto"/>
        <w:left w:val="none" w:sz="0" w:space="0" w:color="auto"/>
        <w:bottom w:val="none" w:sz="0" w:space="0" w:color="auto"/>
        <w:right w:val="none" w:sz="0" w:space="0" w:color="auto"/>
      </w:divBdr>
    </w:div>
    <w:div w:id="1189753151">
      <w:bodyDiv w:val="1"/>
      <w:marLeft w:val="0"/>
      <w:marRight w:val="0"/>
      <w:marTop w:val="0"/>
      <w:marBottom w:val="0"/>
      <w:divBdr>
        <w:top w:val="none" w:sz="0" w:space="0" w:color="auto"/>
        <w:left w:val="none" w:sz="0" w:space="0" w:color="auto"/>
        <w:bottom w:val="none" w:sz="0" w:space="0" w:color="auto"/>
        <w:right w:val="none" w:sz="0" w:space="0" w:color="auto"/>
      </w:divBdr>
    </w:div>
    <w:div w:id="1196192415">
      <w:bodyDiv w:val="1"/>
      <w:marLeft w:val="0"/>
      <w:marRight w:val="0"/>
      <w:marTop w:val="0"/>
      <w:marBottom w:val="0"/>
      <w:divBdr>
        <w:top w:val="none" w:sz="0" w:space="0" w:color="auto"/>
        <w:left w:val="none" w:sz="0" w:space="0" w:color="auto"/>
        <w:bottom w:val="none" w:sz="0" w:space="0" w:color="auto"/>
        <w:right w:val="none" w:sz="0" w:space="0" w:color="auto"/>
      </w:divBdr>
    </w:div>
    <w:div w:id="1197154773">
      <w:bodyDiv w:val="1"/>
      <w:marLeft w:val="0"/>
      <w:marRight w:val="0"/>
      <w:marTop w:val="0"/>
      <w:marBottom w:val="0"/>
      <w:divBdr>
        <w:top w:val="none" w:sz="0" w:space="0" w:color="auto"/>
        <w:left w:val="none" w:sz="0" w:space="0" w:color="auto"/>
        <w:bottom w:val="none" w:sz="0" w:space="0" w:color="auto"/>
        <w:right w:val="none" w:sz="0" w:space="0" w:color="auto"/>
      </w:divBdr>
    </w:div>
    <w:div w:id="1213928616">
      <w:bodyDiv w:val="1"/>
      <w:marLeft w:val="0"/>
      <w:marRight w:val="0"/>
      <w:marTop w:val="0"/>
      <w:marBottom w:val="0"/>
      <w:divBdr>
        <w:top w:val="none" w:sz="0" w:space="0" w:color="auto"/>
        <w:left w:val="none" w:sz="0" w:space="0" w:color="auto"/>
        <w:bottom w:val="none" w:sz="0" w:space="0" w:color="auto"/>
        <w:right w:val="none" w:sz="0" w:space="0" w:color="auto"/>
      </w:divBdr>
    </w:div>
    <w:div w:id="1267813483">
      <w:bodyDiv w:val="1"/>
      <w:marLeft w:val="0"/>
      <w:marRight w:val="0"/>
      <w:marTop w:val="0"/>
      <w:marBottom w:val="0"/>
      <w:divBdr>
        <w:top w:val="none" w:sz="0" w:space="0" w:color="auto"/>
        <w:left w:val="none" w:sz="0" w:space="0" w:color="auto"/>
        <w:bottom w:val="none" w:sz="0" w:space="0" w:color="auto"/>
        <w:right w:val="none" w:sz="0" w:space="0" w:color="auto"/>
      </w:divBdr>
    </w:div>
    <w:div w:id="1268662332">
      <w:bodyDiv w:val="1"/>
      <w:marLeft w:val="0"/>
      <w:marRight w:val="0"/>
      <w:marTop w:val="0"/>
      <w:marBottom w:val="0"/>
      <w:divBdr>
        <w:top w:val="none" w:sz="0" w:space="0" w:color="auto"/>
        <w:left w:val="none" w:sz="0" w:space="0" w:color="auto"/>
        <w:bottom w:val="none" w:sz="0" w:space="0" w:color="auto"/>
        <w:right w:val="none" w:sz="0" w:space="0" w:color="auto"/>
      </w:divBdr>
    </w:div>
    <w:div w:id="1287812988">
      <w:bodyDiv w:val="1"/>
      <w:marLeft w:val="0"/>
      <w:marRight w:val="0"/>
      <w:marTop w:val="0"/>
      <w:marBottom w:val="0"/>
      <w:divBdr>
        <w:top w:val="none" w:sz="0" w:space="0" w:color="auto"/>
        <w:left w:val="none" w:sz="0" w:space="0" w:color="auto"/>
        <w:bottom w:val="none" w:sz="0" w:space="0" w:color="auto"/>
        <w:right w:val="none" w:sz="0" w:space="0" w:color="auto"/>
      </w:divBdr>
    </w:div>
    <w:div w:id="1288706019">
      <w:bodyDiv w:val="1"/>
      <w:marLeft w:val="0"/>
      <w:marRight w:val="0"/>
      <w:marTop w:val="0"/>
      <w:marBottom w:val="0"/>
      <w:divBdr>
        <w:top w:val="none" w:sz="0" w:space="0" w:color="auto"/>
        <w:left w:val="none" w:sz="0" w:space="0" w:color="auto"/>
        <w:bottom w:val="none" w:sz="0" w:space="0" w:color="auto"/>
        <w:right w:val="none" w:sz="0" w:space="0" w:color="auto"/>
      </w:divBdr>
    </w:div>
    <w:div w:id="1315527179">
      <w:bodyDiv w:val="1"/>
      <w:marLeft w:val="0"/>
      <w:marRight w:val="0"/>
      <w:marTop w:val="0"/>
      <w:marBottom w:val="0"/>
      <w:divBdr>
        <w:top w:val="none" w:sz="0" w:space="0" w:color="auto"/>
        <w:left w:val="none" w:sz="0" w:space="0" w:color="auto"/>
        <w:bottom w:val="none" w:sz="0" w:space="0" w:color="auto"/>
        <w:right w:val="none" w:sz="0" w:space="0" w:color="auto"/>
      </w:divBdr>
    </w:div>
    <w:div w:id="1384408555">
      <w:bodyDiv w:val="1"/>
      <w:marLeft w:val="0"/>
      <w:marRight w:val="0"/>
      <w:marTop w:val="0"/>
      <w:marBottom w:val="0"/>
      <w:divBdr>
        <w:top w:val="none" w:sz="0" w:space="0" w:color="auto"/>
        <w:left w:val="none" w:sz="0" w:space="0" w:color="auto"/>
        <w:bottom w:val="none" w:sz="0" w:space="0" w:color="auto"/>
        <w:right w:val="none" w:sz="0" w:space="0" w:color="auto"/>
      </w:divBdr>
    </w:div>
    <w:div w:id="1399016821">
      <w:bodyDiv w:val="1"/>
      <w:marLeft w:val="0"/>
      <w:marRight w:val="0"/>
      <w:marTop w:val="0"/>
      <w:marBottom w:val="0"/>
      <w:divBdr>
        <w:top w:val="none" w:sz="0" w:space="0" w:color="auto"/>
        <w:left w:val="none" w:sz="0" w:space="0" w:color="auto"/>
        <w:bottom w:val="none" w:sz="0" w:space="0" w:color="auto"/>
        <w:right w:val="none" w:sz="0" w:space="0" w:color="auto"/>
      </w:divBdr>
    </w:div>
    <w:div w:id="1404641768">
      <w:bodyDiv w:val="1"/>
      <w:marLeft w:val="0"/>
      <w:marRight w:val="0"/>
      <w:marTop w:val="0"/>
      <w:marBottom w:val="0"/>
      <w:divBdr>
        <w:top w:val="none" w:sz="0" w:space="0" w:color="auto"/>
        <w:left w:val="none" w:sz="0" w:space="0" w:color="auto"/>
        <w:bottom w:val="none" w:sz="0" w:space="0" w:color="auto"/>
        <w:right w:val="none" w:sz="0" w:space="0" w:color="auto"/>
      </w:divBdr>
    </w:div>
    <w:div w:id="1437099417">
      <w:bodyDiv w:val="1"/>
      <w:marLeft w:val="0"/>
      <w:marRight w:val="0"/>
      <w:marTop w:val="0"/>
      <w:marBottom w:val="0"/>
      <w:divBdr>
        <w:top w:val="none" w:sz="0" w:space="0" w:color="auto"/>
        <w:left w:val="none" w:sz="0" w:space="0" w:color="auto"/>
        <w:bottom w:val="none" w:sz="0" w:space="0" w:color="auto"/>
        <w:right w:val="none" w:sz="0" w:space="0" w:color="auto"/>
      </w:divBdr>
    </w:div>
    <w:div w:id="1445224715">
      <w:bodyDiv w:val="1"/>
      <w:marLeft w:val="0"/>
      <w:marRight w:val="0"/>
      <w:marTop w:val="0"/>
      <w:marBottom w:val="0"/>
      <w:divBdr>
        <w:top w:val="none" w:sz="0" w:space="0" w:color="auto"/>
        <w:left w:val="none" w:sz="0" w:space="0" w:color="auto"/>
        <w:bottom w:val="none" w:sz="0" w:space="0" w:color="auto"/>
        <w:right w:val="none" w:sz="0" w:space="0" w:color="auto"/>
      </w:divBdr>
    </w:div>
    <w:div w:id="1451893610">
      <w:bodyDiv w:val="1"/>
      <w:marLeft w:val="0"/>
      <w:marRight w:val="0"/>
      <w:marTop w:val="0"/>
      <w:marBottom w:val="0"/>
      <w:divBdr>
        <w:top w:val="none" w:sz="0" w:space="0" w:color="auto"/>
        <w:left w:val="none" w:sz="0" w:space="0" w:color="auto"/>
        <w:bottom w:val="none" w:sz="0" w:space="0" w:color="auto"/>
        <w:right w:val="none" w:sz="0" w:space="0" w:color="auto"/>
      </w:divBdr>
    </w:div>
    <w:div w:id="1479032237">
      <w:bodyDiv w:val="1"/>
      <w:marLeft w:val="0"/>
      <w:marRight w:val="0"/>
      <w:marTop w:val="0"/>
      <w:marBottom w:val="0"/>
      <w:divBdr>
        <w:top w:val="none" w:sz="0" w:space="0" w:color="auto"/>
        <w:left w:val="none" w:sz="0" w:space="0" w:color="auto"/>
        <w:bottom w:val="none" w:sz="0" w:space="0" w:color="auto"/>
        <w:right w:val="none" w:sz="0" w:space="0" w:color="auto"/>
      </w:divBdr>
    </w:div>
    <w:div w:id="1481270283">
      <w:bodyDiv w:val="1"/>
      <w:marLeft w:val="0"/>
      <w:marRight w:val="0"/>
      <w:marTop w:val="0"/>
      <w:marBottom w:val="0"/>
      <w:divBdr>
        <w:top w:val="none" w:sz="0" w:space="0" w:color="auto"/>
        <w:left w:val="none" w:sz="0" w:space="0" w:color="auto"/>
        <w:bottom w:val="none" w:sz="0" w:space="0" w:color="auto"/>
        <w:right w:val="none" w:sz="0" w:space="0" w:color="auto"/>
      </w:divBdr>
    </w:div>
    <w:div w:id="1511607533">
      <w:bodyDiv w:val="1"/>
      <w:marLeft w:val="0"/>
      <w:marRight w:val="0"/>
      <w:marTop w:val="0"/>
      <w:marBottom w:val="0"/>
      <w:divBdr>
        <w:top w:val="none" w:sz="0" w:space="0" w:color="auto"/>
        <w:left w:val="none" w:sz="0" w:space="0" w:color="auto"/>
        <w:bottom w:val="none" w:sz="0" w:space="0" w:color="auto"/>
        <w:right w:val="none" w:sz="0" w:space="0" w:color="auto"/>
      </w:divBdr>
    </w:div>
    <w:div w:id="1518619780">
      <w:bodyDiv w:val="1"/>
      <w:marLeft w:val="0"/>
      <w:marRight w:val="0"/>
      <w:marTop w:val="0"/>
      <w:marBottom w:val="0"/>
      <w:divBdr>
        <w:top w:val="none" w:sz="0" w:space="0" w:color="auto"/>
        <w:left w:val="none" w:sz="0" w:space="0" w:color="auto"/>
        <w:bottom w:val="none" w:sz="0" w:space="0" w:color="auto"/>
        <w:right w:val="none" w:sz="0" w:space="0" w:color="auto"/>
      </w:divBdr>
    </w:div>
    <w:div w:id="1532836847">
      <w:bodyDiv w:val="1"/>
      <w:marLeft w:val="0"/>
      <w:marRight w:val="0"/>
      <w:marTop w:val="0"/>
      <w:marBottom w:val="0"/>
      <w:divBdr>
        <w:top w:val="none" w:sz="0" w:space="0" w:color="auto"/>
        <w:left w:val="none" w:sz="0" w:space="0" w:color="auto"/>
        <w:bottom w:val="none" w:sz="0" w:space="0" w:color="auto"/>
        <w:right w:val="none" w:sz="0" w:space="0" w:color="auto"/>
      </w:divBdr>
    </w:div>
    <w:div w:id="1541749524">
      <w:bodyDiv w:val="1"/>
      <w:marLeft w:val="0"/>
      <w:marRight w:val="0"/>
      <w:marTop w:val="0"/>
      <w:marBottom w:val="0"/>
      <w:divBdr>
        <w:top w:val="none" w:sz="0" w:space="0" w:color="auto"/>
        <w:left w:val="none" w:sz="0" w:space="0" w:color="auto"/>
        <w:bottom w:val="none" w:sz="0" w:space="0" w:color="auto"/>
        <w:right w:val="none" w:sz="0" w:space="0" w:color="auto"/>
      </w:divBdr>
    </w:div>
    <w:div w:id="1613241514">
      <w:bodyDiv w:val="1"/>
      <w:marLeft w:val="0"/>
      <w:marRight w:val="0"/>
      <w:marTop w:val="0"/>
      <w:marBottom w:val="0"/>
      <w:divBdr>
        <w:top w:val="none" w:sz="0" w:space="0" w:color="auto"/>
        <w:left w:val="none" w:sz="0" w:space="0" w:color="auto"/>
        <w:bottom w:val="none" w:sz="0" w:space="0" w:color="auto"/>
        <w:right w:val="none" w:sz="0" w:space="0" w:color="auto"/>
      </w:divBdr>
    </w:div>
    <w:div w:id="1634287427">
      <w:bodyDiv w:val="1"/>
      <w:marLeft w:val="0"/>
      <w:marRight w:val="0"/>
      <w:marTop w:val="0"/>
      <w:marBottom w:val="0"/>
      <w:divBdr>
        <w:top w:val="none" w:sz="0" w:space="0" w:color="auto"/>
        <w:left w:val="none" w:sz="0" w:space="0" w:color="auto"/>
        <w:bottom w:val="none" w:sz="0" w:space="0" w:color="auto"/>
        <w:right w:val="none" w:sz="0" w:space="0" w:color="auto"/>
      </w:divBdr>
    </w:div>
    <w:div w:id="1645816070">
      <w:bodyDiv w:val="1"/>
      <w:marLeft w:val="0"/>
      <w:marRight w:val="0"/>
      <w:marTop w:val="0"/>
      <w:marBottom w:val="0"/>
      <w:divBdr>
        <w:top w:val="none" w:sz="0" w:space="0" w:color="auto"/>
        <w:left w:val="none" w:sz="0" w:space="0" w:color="auto"/>
        <w:bottom w:val="none" w:sz="0" w:space="0" w:color="auto"/>
        <w:right w:val="none" w:sz="0" w:space="0" w:color="auto"/>
      </w:divBdr>
    </w:div>
    <w:div w:id="1674411522">
      <w:bodyDiv w:val="1"/>
      <w:marLeft w:val="0"/>
      <w:marRight w:val="0"/>
      <w:marTop w:val="0"/>
      <w:marBottom w:val="0"/>
      <w:divBdr>
        <w:top w:val="none" w:sz="0" w:space="0" w:color="auto"/>
        <w:left w:val="none" w:sz="0" w:space="0" w:color="auto"/>
        <w:bottom w:val="none" w:sz="0" w:space="0" w:color="auto"/>
        <w:right w:val="none" w:sz="0" w:space="0" w:color="auto"/>
      </w:divBdr>
    </w:div>
    <w:div w:id="1701979619">
      <w:bodyDiv w:val="1"/>
      <w:marLeft w:val="0"/>
      <w:marRight w:val="0"/>
      <w:marTop w:val="0"/>
      <w:marBottom w:val="0"/>
      <w:divBdr>
        <w:top w:val="none" w:sz="0" w:space="0" w:color="auto"/>
        <w:left w:val="none" w:sz="0" w:space="0" w:color="auto"/>
        <w:bottom w:val="none" w:sz="0" w:space="0" w:color="auto"/>
        <w:right w:val="none" w:sz="0" w:space="0" w:color="auto"/>
      </w:divBdr>
    </w:div>
    <w:div w:id="1725058251">
      <w:bodyDiv w:val="1"/>
      <w:marLeft w:val="0"/>
      <w:marRight w:val="0"/>
      <w:marTop w:val="0"/>
      <w:marBottom w:val="0"/>
      <w:divBdr>
        <w:top w:val="none" w:sz="0" w:space="0" w:color="auto"/>
        <w:left w:val="none" w:sz="0" w:space="0" w:color="auto"/>
        <w:bottom w:val="none" w:sz="0" w:space="0" w:color="auto"/>
        <w:right w:val="none" w:sz="0" w:space="0" w:color="auto"/>
      </w:divBdr>
    </w:div>
    <w:div w:id="1759012455">
      <w:bodyDiv w:val="1"/>
      <w:marLeft w:val="0"/>
      <w:marRight w:val="0"/>
      <w:marTop w:val="0"/>
      <w:marBottom w:val="0"/>
      <w:divBdr>
        <w:top w:val="none" w:sz="0" w:space="0" w:color="auto"/>
        <w:left w:val="none" w:sz="0" w:space="0" w:color="auto"/>
        <w:bottom w:val="none" w:sz="0" w:space="0" w:color="auto"/>
        <w:right w:val="none" w:sz="0" w:space="0" w:color="auto"/>
      </w:divBdr>
    </w:div>
    <w:div w:id="1765759097">
      <w:bodyDiv w:val="1"/>
      <w:marLeft w:val="0"/>
      <w:marRight w:val="0"/>
      <w:marTop w:val="0"/>
      <w:marBottom w:val="0"/>
      <w:divBdr>
        <w:top w:val="none" w:sz="0" w:space="0" w:color="auto"/>
        <w:left w:val="none" w:sz="0" w:space="0" w:color="auto"/>
        <w:bottom w:val="none" w:sz="0" w:space="0" w:color="auto"/>
        <w:right w:val="none" w:sz="0" w:space="0" w:color="auto"/>
      </w:divBdr>
    </w:div>
    <w:div w:id="1773160766">
      <w:bodyDiv w:val="1"/>
      <w:marLeft w:val="0"/>
      <w:marRight w:val="0"/>
      <w:marTop w:val="0"/>
      <w:marBottom w:val="0"/>
      <w:divBdr>
        <w:top w:val="none" w:sz="0" w:space="0" w:color="auto"/>
        <w:left w:val="none" w:sz="0" w:space="0" w:color="auto"/>
        <w:bottom w:val="none" w:sz="0" w:space="0" w:color="auto"/>
        <w:right w:val="none" w:sz="0" w:space="0" w:color="auto"/>
      </w:divBdr>
    </w:div>
    <w:div w:id="1784575970">
      <w:bodyDiv w:val="1"/>
      <w:marLeft w:val="0"/>
      <w:marRight w:val="0"/>
      <w:marTop w:val="0"/>
      <w:marBottom w:val="0"/>
      <w:divBdr>
        <w:top w:val="none" w:sz="0" w:space="0" w:color="auto"/>
        <w:left w:val="none" w:sz="0" w:space="0" w:color="auto"/>
        <w:bottom w:val="none" w:sz="0" w:space="0" w:color="auto"/>
        <w:right w:val="none" w:sz="0" w:space="0" w:color="auto"/>
      </w:divBdr>
    </w:div>
    <w:div w:id="1804617270">
      <w:bodyDiv w:val="1"/>
      <w:marLeft w:val="0"/>
      <w:marRight w:val="0"/>
      <w:marTop w:val="0"/>
      <w:marBottom w:val="0"/>
      <w:divBdr>
        <w:top w:val="none" w:sz="0" w:space="0" w:color="auto"/>
        <w:left w:val="none" w:sz="0" w:space="0" w:color="auto"/>
        <w:bottom w:val="none" w:sz="0" w:space="0" w:color="auto"/>
        <w:right w:val="none" w:sz="0" w:space="0" w:color="auto"/>
      </w:divBdr>
    </w:div>
    <w:div w:id="1822231362">
      <w:bodyDiv w:val="1"/>
      <w:marLeft w:val="0"/>
      <w:marRight w:val="0"/>
      <w:marTop w:val="0"/>
      <w:marBottom w:val="0"/>
      <w:divBdr>
        <w:top w:val="none" w:sz="0" w:space="0" w:color="auto"/>
        <w:left w:val="none" w:sz="0" w:space="0" w:color="auto"/>
        <w:bottom w:val="none" w:sz="0" w:space="0" w:color="auto"/>
        <w:right w:val="none" w:sz="0" w:space="0" w:color="auto"/>
      </w:divBdr>
    </w:div>
    <w:div w:id="1826161576">
      <w:bodyDiv w:val="1"/>
      <w:marLeft w:val="0"/>
      <w:marRight w:val="0"/>
      <w:marTop w:val="0"/>
      <w:marBottom w:val="0"/>
      <w:divBdr>
        <w:top w:val="none" w:sz="0" w:space="0" w:color="auto"/>
        <w:left w:val="none" w:sz="0" w:space="0" w:color="auto"/>
        <w:bottom w:val="none" w:sz="0" w:space="0" w:color="auto"/>
        <w:right w:val="none" w:sz="0" w:space="0" w:color="auto"/>
      </w:divBdr>
    </w:div>
    <w:div w:id="1841657222">
      <w:bodyDiv w:val="1"/>
      <w:marLeft w:val="0"/>
      <w:marRight w:val="0"/>
      <w:marTop w:val="0"/>
      <w:marBottom w:val="0"/>
      <w:divBdr>
        <w:top w:val="none" w:sz="0" w:space="0" w:color="auto"/>
        <w:left w:val="none" w:sz="0" w:space="0" w:color="auto"/>
        <w:bottom w:val="none" w:sz="0" w:space="0" w:color="auto"/>
        <w:right w:val="none" w:sz="0" w:space="0" w:color="auto"/>
      </w:divBdr>
    </w:div>
    <w:div w:id="1850487266">
      <w:bodyDiv w:val="1"/>
      <w:marLeft w:val="0"/>
      <w:marRight w:val="0"/>
      <w:marTop w:val="0"/>
      <w:marBottom w:val="0"/>
      <w:divBdr>
        <w:top w:val="none" w:sz="0" w:space="0" w:color="auto"/>
        <w:left w:val="none" w:sz="0" w:space="0" w:color="auto"/>
        <w:bottom w:val="none" w:sz="0" w:space="0" w:color="auto"/>
        <w:right w:val="none" w:sz="0" w:space="0" w:color="auto"/>
      </w:divBdr>
    </w:div>
    <w:div w:id="1851605920">
      <w:bodyDiv w:val="1"/>
      <w:marLeft w:val="0"/>
      <w:marRight w:val="0"/>
      <w:marTop w:val="0"/>
      <w:marBottom w:val="0"/>
      <w:divBdr>
        <w:top w:val="none" w:sz="0" w:space="0" w:color="auto"/>
        <w:left w:val="none" w:sz="0" w:space="0" w:color="auto"/>
        <w:bottom w:val="none" w:sz="0" w:space="0" w:color="auto"/>
        <w:right w:val="none" w:sz="0" w:space="0" w:color="auto"/>
      </w:divBdr>
    </w:div>
    <w:div w:id="1868177624">
      <w:bodyDiv w:val="1"/>
      <w:marLeft w:val="0"/>
      <w:marRight w:val="0"/>
      <w:marTop w:val="0"/>
      <w:marBottom w:val="0"/>
      <w:divBdr>
        <w:top w:val="none" w:sz="0" w:space="0" w:color="auto"/>
        <w:left w:val="none" w:sz="0" w:space="0" w:color="auto"/>
        <w:bottom w:val="none" w:sz="0" w:space="0" w:color="auto"/>
        <w:right w:val="none" w:sz="0" w:space="0" w:color="auto"/>
      </w:divBdr>
    </w:div>
    <w:div w:id="1894191752">
      <w:bodyDiv w:val="1"/>
      <w:marLeft w:val="0"/>
      <w:marRight w:val="0"/>
      <w:marTop w:val="0"/>
      <w:marBottom w:val="0"/>
      <w:divBdr>
        <w:top w:val="none" w:sz="0" w:space="0" w:color="auto"/>
        <w:left w:val="none" w:sz="0" w:space="0" w:color="auto"/>
        <w:bottom w:val="none" w:sz="0" w:space="0" w:color="auto"/>
        <w:right w:val="none" w:sz="0" w:space="0" w:color="auto"/>
      </w:divBdr>
    </w:div>
    <w:div w:id="1907252964">
      <w:bodyDiv w:val="1"/>
      <w:marLeft w:val="0"/>
      <w:marRight w:val="0"/>
      <w:marTop w:val="0"/>
      <w:marBottom w:val="0"/>
      <w:divBdr>
        <w:top w:val="none" w:sz="0" w:space="0" w:color="auto"/>
        <w:left w:val="none" w:sz="0" w:space="0" w:color="auto"/>
        <w:bottom w:val="none" w:sz="0" w:space="0" w:color="auto"/>
        <w:right w:val="none" w:sz="0" w:space="0" w:color="auto"/>
      </w:divBdr>
    </w:div>
    <w:div w:id="1949458626">
      <w:bodyDiv w:val="1"/>
      <w:marLeft w:val="0"/>
      <w:marRight w:val="0"/>
      <w:marTop w:val="0"/>
      <w:marBottom w:val="0"/>
      <w:divBdr>
        <w:top w:val="none" w:sz="0" w:space="0" w:color="auto"/>
        <w:left w:val="none" w:sz="0" w:space="0" w:color="auto"/>
        <w:bottom w:val="none" w:sz="0" w:space="0" w:color="auto"/>
        <w:right w:val="none" w:sz="0" w:space="0" w:color="auto"/>
      </w:divBdr>
    </w:div>
    <w:div w:id="1988165844">
      <w:bodyDiv w:val="1"/>
      <w:marLeft w:val="0"/>
      <w:marRight w:val="0"/>
      <w:marTop w:val="0"/>
      <w:marBottom w:val="0"/>
      <w:divBdr>
        <w:top w:val="none" w:sz="0" w:space="0" w:color="auto"/>
        <w:left w:val="none" w:sz="0" w:space="0" w:color="auto"/>
        <w:bottom w:val="none" w:sz="0" w:space="0" w:color="auto"/>
        <w:right w:val="none" w:sz="0" w:space="0" w:color="auto"/>
      </w:divBdr>
    </w:div>
    <w:div w:id="1993606383">
      <w:bodyDiv w:val="1"/>
      <w:marLeft w:val="0"/>
      <w:marRight w:val="0"/>
      <w:marTop w:val="0"/>
      <w:marBottom w:val="0"/>
      <w:divBdr>
        <w:top w:val="none" w:sz="0" w:space="0" w:color="auto"/>
        <w:left w:val="none" w:sz="0" w:space="0" w:color="auto"/>
        <w:bottom w:val="none" w:sz="0" w:space="0" w:color="auto"/>
        <w:right w:val="none" w:sz="0" w:space="0" w:color="auto"/>
      </w:divBdr>
    </w:div>
    <w:div w:id="2021081763">
      <w:bodyDiv w:val="1"/>
      <w:marLeft w:val="0"/>
      <w:marRight w:val="0"/>
      <w:marTop w:val="0"/>
      <w:marBottom w:val="0"/>
      <w:divBdr>
        <w:top w:val="none" w:sz="0" w:space="0" w:color="auto"/>
        <w:left w:val="none" w:sz="0" w:space="0" w:color="auto"/>
        <w:bottom w:val="none" w:sz="0" w:space="0" w:color="auto"/>
        <w:right w:val="none" w:sz="0" w:space="0" w:color="auto"/>
      </w:divBdr>
    </w:div>
    <w:div w:id="2031369182">
      <w:bodyDiv w:val="1"/>
      <w:marLeft w:val="0"/>
      <w:marRight w:val="0"/>
      <w:marTop w:val="0"/>
      <w:marBottom w:val="0"/>
      <w:divBdr>
        <w:top w:val="none" w:sz="0" w:space="0" w:color="auto"/>
        <w:left w:val="none" w:sz="0" w:space="0" w:color="auto"/>
        <w:bottom w:val="none" w:sz="0" w:space="0" w:color="auto"/>
        <w:right w:val="none" w:sz="0" w:space="0" w:color="auto"/>
      </w:divBdr>
    </w:div>
    <w:div w:id="2048094393">
      <w:bodyDiv w:val="1"/>
      <w:marLeft w:val="0"/>
      <w:marRight w:val="0"/>
      <w:marTop w:val="0"/>
      <w:marBottom w:val="0"/>
      <w:divBdr>
        <w:top w:val="none" w:sz="0" w:space="0" w:color="auto"/>
        <w:left w:val="none" w:sz="0" w:space="0" w:color="auto"/>
        <w:bottom w:val="none" w:sz="0" w:space="0" w:color="auto"/>
        <w:right w:val="none" w:sz="0" w:space="0" w:color="auto"/>
      </w:divBdr>
    </w:div>
    <w:div w:id="2056074654">
      <w:bodyDiv w:val="1"/>
      <w:marLeft w:val="0"/>
      <w:marRight w:val="0"/>
      <w:marTop w:val="0"/>
      <w:marBottom w:val="0"/>
      <w:divBdr>
        <w:top w:val="none" w:sz="0" w:space="0" w:color="auto"/>
        <w:left w:val="none" w:sz="0" w:space="0" w:color="auto"/>
        <w:bottom w:val="none" w:sz="0" w:space="0" w:color="auto"/>
        <w:right w:val="none" w:sz="0" w:space="0" w:color="auto"/>
      </w:divBdr>
    </w:div>
    <w:div w:id="2056344804">
      <w:bodyDiv w:val="1"/>
      <w:marLeft w:val="0"/>
      <w:marRight w:val="0"/>
      <w:marTop w:val="0"/>
      <w:marBottom w:val="0"/>
      <w:divBdr>
        <w:top w:val="none" w:sz="0" w:space="0" w:color="auto"/>
        <w:left w:val="none" w:sz="0" w:space="0" w:color="auto"/>
        <w:bottom w:val="none" w:sz="0" w:space="0" w:color="auto"/>
        <w:right w:val="none" w:sz="0" w:space="0" w:color="auto"/>
      </w:divBdr>
    </w:div>
    <w:div w:id="2083328212">
      <w:bodyDiv w:val="1"/>
      <w:marLeft w:val="0"/>
      <w:marRight w:val="0"/>
      <w:marTop w:val="0"/>
      <w:marBottom w:val="0"/>
      <w:divBdr>
        <w:top w:val="none" w:sz="0" w:space="0" w:color="auto"/>
        <w:left w:val="none" w:sz="0" w:space="0" w:color="auto"/>
        <w:bottom w:val="none" w:sz="0" w:space="0" w:color="auto"/>
        <w:right w:val="none" w:sz="0" w:space="0" w:color="auto"/>
      </w:divBdr>
    </w:div>
    <w:div w:id="2105418031">
      <w:bodyDiv w:val="1"/>
      <w:marLeft w:val="0"/>
      <w:marRight w:val="0"/>
      <w:marTop w:val="0"/>
      <w:marBottom w:val="0"/>
      <w:divBdr>
        <w:top w:val="none" w:sz="0" w:space="0" w:color="auto"/>
        <w:left w:val="none" w:sz="0" w:space="0" w:color="auto"/>
        <w:bottom w:val="none" w:sz="0" w:space="0" w:color="auto"/>
        <w:right w:val="none" w:sz="0" w:space="0" w:color="auto"/>
      </w:divBdr>
    </w:div>
    <w:div w:id="213767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055D1D7FDE4457DB6BFCE52C1E46C31"/>
        <w:category>
          <w:name w:val="General"/>
          <w:gallery w:val="placeholder"/>
        </w:category>
        <w:types>
          <w:type w:val="bbPlcHdr"/>
        </w:types>
        <w:behaviors>
          <w:behavior w:val="content"/>
        </w:behaviors>
        <w:guid w:val="{91FCA994-1A16-4C41-8529-921BB792D796}"/>
      </w:docPartPr>
      <w:docPartBody>
        <w:p w:rsidR="00C1496F" w:rsidRDefault="00C67AA9" w:rsidP="00C67AA9">
          <w:pPr>
            <w:pStyle w:val="B055D1D7FDE4457DB6BFCE52C1E46C31"/>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AA9"/>
    <w:rsid w:val="003A2D95"/>
    <w:rsid w:val="007C3A2B"/>
    <w:rsid w:val="00C1496F"/>
    <w:rsid w:val="00C67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7AA9"/>
    <w:rPr>
      <w:color w:val="808080"/>
    </w:rPr>
  </w:style>
  <w:style w:type="paragraph" w:customStyle="1" w:styleId="B055D1D7FDE4457DB6BFCE52C1E46C31">
    <w:name w:val="B055D1D7FDE4457DB6BFCE52C1E46C31"/>
    <w:rsid w:val="00C67A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47E09D-C0A9-4A8C-8B28-1648F0953ACA}">
  <ds:schemaRefs>
    <ds:schemaRef ds:uri="http://schemas.openxmlformats.org/officeDocument/2006/bibliography"/>
  </ds:schemaRefs>
</ds:datastoreItem>
</file>

<file path=customXml/itemProps2.xml><?xml version="1.0" encoding="utf-8"?>
<ds:datastoreItem xmlns:ds="http://schemas.openxmlformats.org/officeDocument/2006/customXml" ds:itemID="{02A37D35-E866-4E39-8822-F3BA608140A8}"/>
</file>

<file path=customXml/itemProps3.xml><?xml version="1.0" encoding="utf-8"?>
<ds:datastoreItem xmlns:ds="http://schemas.openxmlformats.org/officeDocument/2006/customXml" ds:itemID="{D54092D3-46A7-494F-860E-2C0D228E5B68}"/>
</file>

<file path=customXml/itemProps4.xml><?xml version="1.0" encoding="utf-8"?>
<ds:datastoreItem xmlns:ds="http://schemas.openxmlformats.org/officeDocument/2006/customXml" ds:itemID="{2E6ECE42-87E6-40A1-B779-131E1A71793A}"/>
</file>

<file path=docProps/app.xml><?xml version="1.0" encoding="utf-8"?>
<Properties xmlns="http://schemas.openxmlformats.org/officeDocument/2006/extended-properties" xmlns:vt="http://schemas.openxmlformats.org/officeDocument/2006/docPropsVTypes">
  <Template>Normal</Template>
  <TotalTime>1103</TotalTime>
  <Pages>122</Pages>
  <Words>24976</Words>
  <Characters>142365</Characters>
  <Application>Microsoft Office Word</Application>
  <DocSecurity>0</DocSecurity>
  <Lines>1186</Lines>
  <Paragraphs>334</Paragraphs>
  <ScaleCrop>false</ScaleCrop>
  <HeadingPairs>
    <vt:vector size="2" baseType="variant">
      <vt:variant>
        <vt:lpstr>Title</vt:lpstr>
      </vt:variant>
      <vt:variant>
        <vt:i4>1</vt:i4>
      </vt:variant>
    </vt:vector>
  </HeadingPairs>
  <TitlesOfParts>
    <vt:vector size="1" baseType="lpstr">
      <vt:lpstr>NATIONAL OCCUPATIONAL STANDARDS FOR CERTIFIED AUTOMOTIVE TECHNICIAN</vt:lpstr>
    </vt:vector>
  </TitlesOfParts>
  <Company>Ministry of Education</Company>
  <LinksUpToDate>false</LinksUpToDate>
  <CharactersWithSpaces>167007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OCCUPATIONAL STANDARDS FOR CERTIFIED AUTOMOTIVE TECHNICIAN</dc:title>
  <dc:subject>LEVEL 5</dc:subject>
  <dc:creator>©2019, TVET CDACC</dc:creator>
  <cp:keywords/>
  <dc:description/>
  <cp:lastModifiedBy>ann kathure</cp:lastModifiedBy>
  <cp:revision>55</cp:revision>
  <dcterms:created xsi:type="dcterms:W3CDTF">2019-01-27T11:10:00Z</dcterms:created>
  <dcterms:modified xsi:type="dcterms:W3CDTF">2021-07-09T06:07:00Z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