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:rsidR="00F67A8E" w:rsidRDefault="00F67A8E" w:rsidP="00F67A8E">
      <w:pPr>
        <w:rPr>
          <w:b/>
        </w:rPr>
      </w:pPr>
      <w:r>
        <w:rPr>
          <w:b/>
        </w:rPr>
        <w:t>Editor: …</w:t>
      </w:r>
      <w:r w:rsidR="007D44F9">
        <w:rPr>
          <w:b/>
        </w:rPr>
        <w:t>MERCY NG’ANG’A</w:t>
      </w:r>
      <w:r>
        <w:rPr>
          <w:b/>
        </w:rPr>
        <w:t>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C0BCC" w:rsidTr="005C0BCC">
        <w:tc>
          <w:tcPr>
            <w:tcW w:w="846" w:type="dxa"/>
          </w:tcPr>
          <w:p w:rsidR="005C0BCC" w:rsidRDefault="005C0BCC" w:rsidP="005A216F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:rsidR="005C0BCC" w:rsidRDefault="005C0BCC" w:rsidP="007D44F9">
            <w:pPr>
              <w:rPr>
                <w:b/>
              </w:rPr>
            </w:pPr>
            <w:r>
              <w:rPr>
                <w:b/>
              </w:rPr>
              <w:t xml:space="preserve">OS Title: </w:t>
            </w:r>
            <w:r w:rsidR="007D44F9">
              <w:rPr>
                <w:b/>
              </w:rPr>
              <w:t xml:space="preserve">BEAUTY THERAPIST </w:t>
            </w:r>
            <w:r>
              <w:rPr>
                <w:b/>
              </w:rPr>
              <w:t>&amp; level ….</w:t>
            </w:r>
            <w:r w:rsidR="007D44F9">
              <w:rPr>
                <w:b/>
              </w:rPr>
              <w:t>3</w:t>
            </w:r>
          </w:p>
        </w:tc>
      </w:tr>
      <w:tr w:rsidR="005C0BCC" w:rsidTr="005C0BCC">
        <w:tc>
          <w:tcPr>
            <w:tcW w:w="846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C659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67A8E" w:rsidRDefault="005C0BCC" w:rsidP="00192792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Title and level  (occupation)</w:t>
            </w:r>
          </w:p>
        </w:tc>
        <w:tc>
          <w:tcPr>
            <w:tcW w:w="1272" w:type="dxa"/>
          </w:tcPr>
          <w:p w:rsidR="005C0BCC" w:rsidRDefault="007D44F9" w:rsidP="00192792">
            <w:pPr>
              <w:rPr>
                <w:b/>
              </w:rPr>
            </w:pPr>
            <w:r>
              <w:rPr>
                <w:b/>
              </w:rPr>
              <w:t>Correctly stated</w:t>
            </w:r>
          </w:p>
        </w:tc>
        <w:tc>
          <w:tcPr>
            <w:tcW w:w="3104" w:type="dxa"/>
          </w:tcPr>
          <w:p w:rsidR="005C0BCC" w:rsidRDefault="005C0BCC" w:rsidP="00192792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Not in the right place</w:t>
            </w:r>
          </w:p>
        </w:tc>
        <w:tc>
          <w:tcPr>
            <w:tcW w:w="3104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272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2E732B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info@tvetcdacc.go.ke</w:t>
            </w:r>
          </w:p>
        </w:tc>
        <w:tc>
          <w:tcPr>
            <w:tcW w:w="1272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www.tvetcdacc.go.ke</w:t>
            </w:r>
          </w:p>
        </w:tc>
        <w:tc>
          <w:tcPr>
            <w:tcW w:w="1272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(Retrocet)</w:t>
            </w:r>
          </w:p>
        </w:tc>
        <w:tc>
          <w:tcPr>
            <w:tcW w:w="1272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consistent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:rsidR="005C0BCC" w:rsidRPr="002E732B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:rsidR="005C0BCC" w:rsidRPr="00F35166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7D44F9" w:rsidP="000952F5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7D44F9" w:rsidTr="005C0BCC">
        <w:tc>
          <w:tcPr>
            <w:tcW w:w="846" w:type="dxa"/>
            <w:vMerge w:val="restart"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3104" w:type="dxa"/>
            <w:vMerge w:val="restart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Correctly stated</w:t>
            </w:r>
          </w:p>
        </w:tc>
      </w:tr>
      <w:tr w:rsidR="007D44F9" w:rsidTr="005C0BCC">
        <w:tc>
          <w:tcPr>
            <w:tcW w:w="846" w:type="dxa"/>
            <w:vMerge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</w:tr>
      <w:tr w:rsidR="007D44F9" w:rsidTr="005C0BCC">
        <w:tc>
          <w:tcPr>
            <w:tcW w:w="846" w:type="dxa"/>
            <w:vMerge/>
          </w:tcPr>
          <w:p w:rsidR="007D44F9" w:rsidRPr="00C65956" w:rsidRDefault="007D44F9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7D44F9" w:rsidRDefault="007D44F9" w:rsidP="000952F5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:rsidR="007D44F9" w:rsidRDefault="007D44F9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7D44F9" w:rsidRDefault="007D44F9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Correctly stated</w:t>
            </w: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08247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Correctly stated</w:t>
            </w: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21DE5" w:rsidRDefault="00521DE5" w:rsidP="00521DE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21DE5" w:rsidRDefault="00521DE5" w:rsidP="00521DE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Exhaustive and relevant </w:t>
            </w:r>
          </w:p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 w:val="restart"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  <w:vMerge w:val="restart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21DE5" w:rsidTr="005C0BCC">
        <w:tc>
          <w:tcPr>
            <w:tcW w:w="846" w:type="dxa"/>
            <w:vMerge/>
          </w:tcPr>
          <w:p w:rsidR="00521DE5" w:rsidRPr="00C65956" w:rsidRDefault="00521DE5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21DE5" w:rsidRDefault="00521DE5" w:rsidP="000952F5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  <w:vMerge/>
          </w:tcPr>
          <w:p w:rsidR="00521DE5" w:rsidRDefault="00521DE5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21DE5" w:rsidRDefault="00521DE5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exaustive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:rsidR="005C0BCC" w:rsidRDefault="00521DE5" w:rsidP="00521DE5">
            <w:pPr>
              <w:rPr>
                <w:b/>
              </w:rPr>
            </w:pPr>
            <w:r>
              <w:rPr>
                <w:b/>
              </w:rPr>
              <w:t>Autogenerated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relevant</w:t>
            </w:r>
          </w:p>
        </w:tc>
        <w:tc>
          <w:tcPr>
            <w:tcW w:w="3104" w:type="dxa"/>
          </w:tcPr>
          <w:p w:rsidR="005C0BCC" w:rsidRDefault="005C0BCC" w:rsidP="000952F5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The word ‘certificate’ in the document</w:t>
            </w:r>
          </w:p>
        </w:tc>
        <w:tc>
          <w:tcPr>
            <w:tcW w:w="3104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521DE5" w:rsidP="000952F5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Code …./OS/…/A</w:t>
            </w:r>
          </w:p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21DE5" w:rsidP="004B2AAA">
            <w:pPr>
              <w:rPr>
                <w:b/>
              </w:rPr>
            </w:pPr>
            <w:r>
              <w:rPr>
                <w:b/>
              </w:rPr>
              <w:t>The codes are incorrect- they belong to hair dressing</w:t>
            </w:r>
          </w:p>
        </w:tc>
        <w:tc>
          <w:tcPr>
            <w:tcW w:w="3104" w:type="dxa"/>
          </w:tcPr>
          <w:p w:rsidR="005C0BCC" w:rsidRDefault="00521DE5" w:rsidP="004B2AA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:rsidR="005C0BCC" w:rsidRDefault="005C0BCC" w:rsidP="004B2AAA">
            <w:pPr>
              <w:rPr>
                <w:b/>
              </w:rPr>
            </w:pP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:rsidR="005C0BCC" w:rsidRDefault="005C0BCC" w:rsidP="004B2AAA">
            <w:pPr>
              <w:rPr>
                <w:b/>
              </w:rPr>
            </w:pPr>
          </w:p>
          <w:p w:rsidR="000832DA" w:rsidRDefault="000832DA" w:rsidP="004B2AAA">
            <w:pPr>
              <w:rPr>
                <w:b/>
              </w:rPr>
            </w:pPr>
            <w:r>
              <w:rPr>
                <w:b/>
              </w:rPr>
              <w:t>Unit title correctly stated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Core units should be:</w:t>
            </w:r>
          </w:p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Pr="005F12F4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Broad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Employable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Stand alone</w:t>
            </w:r>
          </w:p>
          <w:p w:rsidR="005C0BCC" w:rsidRDefault="005C0BCC" w:rsidP="004B2AA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F12F4">
              <w:rPr>
                <w:b/>
              </w:rPr>
              <w:t>General</w:t>
            </w:r>
          </w:p>
        </w:tc>
        <w:tc>
          <w:tcPr>
            <w:tcW w:w="1272" w:type="dxa"/>
          </w:tcPr>
          <w:p w:rsidR="005C0BCC" w:rsidRDefault="000832DA" w:rsidP="004B2AA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A6097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A6097B">
            <w:pPr>
              <w:rPr>
                <w:b/>
              </w:rPr>
            </w:pPr>
            <w:r>
              <w:rPr>
                <w:b/>
              </w:rPr>
              <w:t>Basic units of competency</w:t>
            </w:r>
          </w:p>
        </w:tc>
        <w:tc>
          <w:tcPr>
            <w:tcW w:w="2201" w:type="dxa"/>
          </w:tcPr>
          <w:p w:rsidR="005C0BCC" w:rsidRDefault="005C0BCC" w:rsidP="00A6097B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competency for the level </w:t>
            </w:r>
          </w:p>
        </w:tc>
        <w:tc>
          <w:tcPr>
            <w:tcW w:w="1272" w:type="dxa"/>
          </w:tcPr>
          <w:p w:rsidR="005C0BCC" w:rsidRDefault="000832DA" w:rsidP="00A6097B">
            <w:pPr>
              <w:rPr>
                <w:b/>
              </w:rPr>
            </w:pPr>
            <w:r w:rsidRPr="000832DA">
              <w:rPr>
                <w:b/>
                <w:color w:val="FF0000"/>
              </w:rPr>
              <w:t>waiting</w:t>
            </w:r>
          </w:p>
        </w:tc>
        <w:tc>
          <w:tcPr>
            <w:tcW w:w="3104" w:type="dxa"/>
          </w:tcPr>
          <w:p w:rsidR="005C0BCC" w:rsidRDefault="005C0BCC" w:rsidP="00A6097B">
            <w:pPr>
              <w:rPr>
                <w:b/>
              </w:rPr>
            </w:pPr>
          </w:p>
        </w:tc>
      </w:tr>
      <w:tr w:rsidR="000832DA" w:rsidTr="003878EA">
        <w:tc>
          <w:tcPr>
            <w:tcW w:w="9209" w:type="dxa"/>
            <w:gridSpan w:val="5"/>
          </w:tcPr>
          <w:p w:rsidR="000832DA" w:rsidRDefault="000832DA" w:rsidP="000832DA">
            <w:pPr>
              <w:jc w:val="center"/>
              <w:rPr>
                <w:b/>
              </w:rPr>
            </w:pPr>
            <w:r>
              <w:rPr>
                <w:b/>
              </w:rPr>
              <w:t>CORE UNITS OF COMPETENCY</w:t>
            </w:r>
          </w:p>
          <w:p w:rsidR="000832DA" w:rsidRDefault="000832DA" w:rsidP="000832DA">
            <w:pPr>
              <w:jc w:val="center"/>
              <w:rPr>
                <w:b/>
              </w:rPr>
            </w:pPr>
            <w:r>
              <w:rPr>
                <w:b/>
              </w:rPr>
              <w:t>UNIT 1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5C0BCC" w:rsidRDefault="000832DA" w:rsidP="004B2AAA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Not in order</w:t>
            </w:r>
          </w:p>
        </w:tc>
        <w:tc>
          <w:tcPr>
            <w:tcW w:w="3104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5C0BCC" w:rsidRDefault="005C0BCC" w:rsidP="004B2AAA">
            <w:pPr>
              <w:rPr>
                <w:b/>
              </w:rPr>
            </w:pPr>
          </w:p>
          <w:p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5C0BCC" w:rsidRDefault="005974FA" w:rsidP="004B2AA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5974FA" w:rsidRDefault="005974FA" w:rsidP="004B2AAA">
            <w:pPr>
              <w:rPr>
                <w:b/>
              </w:rPr>
            </w:pPr>
          </w:p>
          <w:p w:rsidR="005974FA" w:rsidRDefault="005974FA" w:rsidP="004B2AAA">
            <w:pPr>
              <w:rPr>
                <w:b/>
              </w:rPr>
            </w:pPr>
          </w:p>
          <w:p w:rsidR="005974FA" w:rsidRDefault="005974FA" w:rsidP="004B2AA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5C0BCC" w:rsidRDefault="005C0BCC" w:rsidP="004B2AA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Not well aligned</w:t>
            </w:r>
          </w:p>
        </w:tc>
        <w:tc>
          <w:tcPr>
            <w:tcW w:w="3104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5C0BCC" w:rsidRPr="00757570" w:rsidRDefault="005C0BCC" w:rsidP="000555D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Not well aligned</w:t>
            </w:r>
          </w:p>
        </w:tc>
        <w:tc>
          <w:tcPr>
            <w:tcW w:w="3104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5C0BCC" w:rsidRDefault="005974F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5C0BCC" w:rsidRDefault="005C0BCC" w:rsidP="000555D3">
            <w:pPr>
              <w:rPr>
                <w:b/>
              </w:rPr>
            </w:pPr>
          </w:p>
        </w:tc>
        <w:tc>
          <w:tcPr>
            <w:tcW w:w="3104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Default="005C0BCC" w:rsidP="000555D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C2D42" w:rsidRDefault="005C0BCC" w:rsidP="000555D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5C0BCC" w:rsidRPr="00F35166" w:rsidRDefault="005C0BCC" w:rsidP="000555D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0555D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5C0BCC" w:rsidRPr="00FC2D42" w:rsidRDefault="005C0BCC" w:rsidP="000555D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5C0BCC" w:rsidRPr="00FC2D42" w:rsidRDefault="005C0BCC" w:rsidP="000555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5C0BCC" w:rsidRPr="00F35166" w:rsidRDefault="005C0BCC" w:rsidP="000555D3">
            <w:pPr>
              <w:rPr>
                <w:b/>
              </w:rPr>
            </w:pPr>
          </w:p>
        </w:tc>
        <w:tc>
          <w:tcPr>
            <w:tcW w:w="1272" w:type="dxa"/>
          </w:tcPr>
          <w:p w:rsidR="005C0BCC" w:rsidRDefault="003878EA" w:rsidP="000555D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5C0BCC" w:rsidRDefault="005C0BCC" w:rsidP="000555D3">
            <w:pPr>
              <w:rPr>
                <w:b/>
              </w:rPr>
            </w:pPr>
          </w:p>
        </w:tc>
      </w:tr>
    </w:tbl>
    <w:p w:rsidR="005A216F" w:rsidRDefault="005A216F" w:rsidP="005A216F">
      <w:pPr>
        <w:rPr>
          <w:b/>
        </w:rPr>
      </w:pPr>
    </w:p>
    <w:p w:rsidR="00BE0C33" w:rsidRDefault="00BE0C33" w:rsidP="005A216F">
      <w:pPr>
        <w:rPr>
          <w:b/>
        </w:rPr>
      </w:pPr>
      <w:r>
        <w:rPr>
          <w:b/>
        </w:rPr>
        <w:t>UNIT 2: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Not in order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BE0C33" w:rsidRDefault="00BE0C33" w:rsidP="00BE0C33">
            <w:pPr>
              <w:rPr>
                <w:b/>
              </w:rPr>
            </w:pP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BE0C33" w:rsidRDefault="00BE0C33" w:rsidP="00BE0C33">
            <w:pPr>
              <w:rPr>
                <w:b/>
              </w:rPr>
            </w:pPr>
          </w:p>
          <w:p w:rsidR="00BE0C33" w:rsidRDefault="00BE0C33" w:rsidP="00BE0C33">
            <w:pPr>
              <w:rPr>
                <w:b/>
              </w:rPr>
            </w:pP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Not well aligned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BE0C33" w:rsidRPr="00757570" w:rsidRDefault="00BE0C33" w:rsidP="00BE0C3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Not well aligned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General resource requirement for competence </w:t>
            </w:r>
            <w:r>
              <w:rPr>
                <w:b/>
              </w:rPr>
              <w:lastRenderedPageBreak/>
              <w:t>assessment for specific unit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Pr="00FC2D42" w:rsidRDefault="00BE0C33" w:rsidP="00BE0C3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Pr="00FC2D42" w:rsidRDefault="00BE0C33" w:rsidP="00BE0C3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BE0C33" w:rsidRPr="00FC2D42" w:rsidRDefault="00BE0C33" w:rsidP="00BE0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BE0C33" w:rsidRPr="00F35166" w:rsidRDefault="00BE0C33" w:rsidP="00BE0C33">
            <w:pPr>
              <w:rPr>
                <w:b/>
              </w:rPr>
            </w:pP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</w:tbl>
    <w:p w:rsidR="00BE0C33" w:rsidRPr="005A216F" w:rsidRDefault="00BE0C33" w:rsidP="005A216F">
      <w:pPr>
        <w:rPr>
          <w:b/>
        </w:rPr>
      </w:pPr>
    </w:p>
    <w:p w:rsidR="00BE0C33" w:rsidRDefault="00BE0C33">
      <w:pPr>
        <w:rPr>
          <w:b/>
        </w:rPr>
      </w:pPr>
    </w:p>
    <w:p w:rsidR="00BE0C33" w:rsidRDefault="00BE0C33">
      <w:pPr>
        <w:rPr>
          <w:b/>
        </w:rPr>
      </w:pPr>
      <w:r>
        <w:rPr>
          <w:b/>
        </w:rPr>
        <w:t>UNIT 3: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BE0C33" w:rsidRDefault="00DD1572" w:rsidP="00BE0C33">
            <w:pPr>
              <w:rPr>
                <w:b/>
              </w:rPr>
            </w:pPr>
            <w:r>
              <w:rPr>
                <w:b/>
              </w:rPr>
              <w:t>Not well captured as per the elements of the competency</w:t>
            </w:r>
          </w:p>
        </w:tc>
        <w:tc>
          <w:tcPr>
            <w:tcW w:w="3104" w:type="dxa"/>
          </w:tcPr>
          <w:p w:rsidR="00BE0C33" w:rsidRDefault="00DD1572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BE0C33" w:rsidRDefault="00DD1572" w:rsidP="00BE0C33">
            <w:pPr>
              <w:rPr>
                <w:b/>
              </w:rPr>
            </w:pPr>
            <w:r>
              <w:rPr>
                <w:b/>
              </w:rPr>
              <w:t>Well numbered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BE0C33" w:rsidRDefault="00BE0C33" w:rsidP="00BE0C33">
            <w:pPr>
              <w:rPr>
                <w:b/>
              </w:rPr>
            </w:pP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BE0C33" w:rsidRDefault="00BE0C33" w:rsidP="00BE0C33">
            <w:pPr>
              <w:rPr>
                <w:b/>
              </w:rPr>
            </w:pPr>
          </w:p>
          <w:p w:rsidR="00BE0C33" w:rsidRDefault="00BE0C33" w:rsidP="00BE0C33">
            <w:pPr>
              <w:rPr>
                <w:b/>
              </w:rPr>
            </w:pP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Not well aligned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BE0C33" w:rsidRPr="00757570" w:rsidRDefault="00BE0C33" w:rsidP="00BE0C3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Not well aligned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BE0C33" w:rsidRDefault="00E06B9B" w:rsidP="00BE0C33">
            <w:pPr>
              <w:rPr>
                <w:b/>
              </w:rPr>
            </w:pPr>
            <w:r>
              <w:rPr>
                <w:b/>
              </w:rPr>
              <w:t>Outdated version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Pr="00FC2D42" w:rsidRDefault="00BE0C33" w:rsidP="00BE0C3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Pr="00FC2D42" w:rsidRDefault="00BE0C33" w:rsidP="00BE0C3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BE0C33" w:rsidRPr="00FC2D42" w:rsidRDefault="00BE0C33" w:rsidP="00BE0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BE0C33" w:rsidRPr="00F35166" w:rsidRDefault="00BE0C33" w:rsidP="00BE0C33">
            <w:pPr>
              <w:rPr>
                <w:b/>
              </w:rPr>
            </w:pP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</w:tbl>
    <w:p w:rsidR="00BE0C33" w:rsidRDefault="00BE0C33">
      <w:pPr>
        <w:rPr>
          <w:b/>
        </w:rPr>
      </w:pPr>
    </w:p>
    <w:p w:rsidR="00BE0C33" w:rsidRDefault="00BE0C33">
      <w:pPr>
        <w:rPr>
          <w:b/>
        </w:rPr>
      </w:pPr>
    </w:p>
    <w:p w:rsidR="00BE0C33" w:rsidRDefault="00BE0C33">
      <w:pPr>
        <w:rPr>
          <w:b/>
        </w:rPr>
      </w:pPr>
      <w:r>
        <w:rPr>
          <w:b/>
        </w:rPr>
        <w:t>UNIT 4:</w:t>
      </w:r>
    </w:p>
    <w:p w:rsidR="00BE0C33" w:rsidRDefault="00BE0C33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 as per the table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captured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correct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They are between the range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Not in order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:rsidR="00BE0C33" w:rsidRDefault="00BE0C33" w:rsidP="00BE0C33">
            <w:pPr>
              <w:rPr>
                <w:b/>
              </w:rPr>
            </w:pP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  <w:p w:rsidR="00BE0C33" w:rsidRDefault="00BE0C33" w:rsidP="00BE0C33">
            <w:pPr>
              <w:rPr>
                <w:b/>
              </w:rPr>
            </w:pPr>
          </w:p>
          <w:p w:rsidR="00BE0C33" w:rsidRDefault="00BE0C33" w:rsidP="00BE0C33">
            <w:pPr>
              <w:rPr>
                <w:b/>
              </w:rPr>
            </w:pP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 w:val="restart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Not well aligned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:rsidR="00BE0C33" w:rsidRPr="00757570" w:rsidRDefault="00BE0C33" w:rsidP="00BE0C3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Not well aligned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  <w:vMerge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 w:rsidRPr="00FC2D42">
              <w:t>Resource Implications</w:t>
            </w:r>
            <w:r>
              <w:t xml:space="preserve"> for competence assessment</w:t>
            </w:r>
          </w:p>
        </w:tc>
        <w:tc>
          <w:tcPr>
            <w:tcW w:w="2201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Pr="00FC2D42" w:rsidRDefault="00BE0C33" w:rsidP="00BE0C3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Context of Assessment</w:t>
            </w:r>
          </w:p>
        </w:tc>
        <w:tc>
          <w:tcPr>
            <w:tcW w:w="2201" w:type="dxa"/>
          </w:tcPr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On-the-job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Off-the –job</w:t>
            </w:r>
          </w:p>
          <w:p w:rsidR="00BE0C33" w:rsidRPr="00F35166" w:rsidRDefault="00BE0C33" w:rsidP="00BE0C33">
            <w:pPr>
              <w:rPr>
                <w:b/>
              </w:rPr>
            </w:pPr>
            <w:r w:rsidRPr="00F35166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  <w:tr w:rsidR="00BE0C33" w:rsidTr="00BE0C33">
        <w:tc>
          <w:tcPr>
            <w:tcW w:w="846" w:type="dxa"/>
          </w:tcPr>
          <w:p w:rsidR="00BE0C33" w:rsidRPr="00C65956" w:rsidRDefault="00BE0C33" w:rsidP="00BE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:rsidR="00BE0C33" w:rsidRPr="00FC2D42" w:rsidRDefault="00BE0C33" w:rsidP="00BE0C33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</w:pPr>
            <w:r w:rsidRPr="00FC2D42">
              <w:t>Guidance information for assessment</w:t>
            </w:r>
          </w:p>
        </w:tc>
        <w:tc>
          <w:tcPr>
            <w:tcW w:w="2201" w:type="dxa"/>
          </w:tcPr>
          <w:p w:rsidR="00BE0C33" w:rsidRPr="00FC2D42" w:rsidRDefault="00BE0C33" w:rsidP="00BE0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:rsidR="00BE0C33" w:rsidRPr="00F35166" w:rsidRDefault="00BE0C33" w:rsidP="00BE0C33">
            <w:pPr>
              <w:rPr>
                <w:b/>
              </w:rPr>
            </w:pPr>
          </w:p>
        </w:tc>
        <w:tc>
          <w:tcPr>
            <w:tcW w:w="1272" w:type="dxa"/>
          </w:tcPr>
          <w:p w:rsidR="00BE0C33" w:rsidRDefault="00BE0C33" w:rsidP="00BE0C33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3104" w:type="dxa"/>
          </w:tcPr>
          <w:p w:rsidR="00BE0C33" w:rsidRDefault="00BE0C33" w:rsidP="00BE0C33">
            <w:pPr>
              <w:rPr>
                <w:b/>
              </w:rPr>
            </w:pPr>
          </w:p>
        </w:tc>
      </w:tr>
    </w:tbl>
    <w:p w:rsidR="005C0BCC" w:rsidRDefault="005C0BCC">
      <w:pPr>
        <w:rPr>
          <w:b/>
        </w:rPr>
      </w:pPr>
      <w:r>
        <w:rPr>
          <w:b/>
        </w:rPr>
        <w:br w:type="page"/>
      </w:r>
    </w:p>
    <w:p w:rsidR="005C0BCC" w:rsidRDefault="005C0BCC" w:rsidP="005C0BCC">
      <w:pPr>
        <w:jc w:val="center"/>
        <w:rPr>
          <w:b/>
        </w:rPr>
      </w:pPr>
      <w:r w:rsidRPr="005A216F">
        <w:rPr>
          <w:b/>
        </w:rPr>
        <w:lastRenderedPageBreak/>
        <w:t xml:space="preserve">TEMPLATE FOR EDITING OF </w:t>
      </w:r>
      <w:r>
        <w:rPr>
          <w:b/>
        </w:rPr>
        <w:t>CURRICULUM</w:t>
      </w:r>
    </w:p>
    <w:p w:rsidR="005C0BCC" w:rsidRDefault="005C0BCC" w:rsidP="005C0BCC">
      <w:pPr>
        <w:rPr>
          <w:b/>
        </w:rPr>
      </w:pPr>
      <w:r>
        <w:rPr>
          <w:b/>
        </w:rPr>
        <w:t>Editor: …</w:t>
      </w:r>
      <w:r w:rsidR="00C62E5D">
        <w:rPr>
          <w:b/>
        </w:rPr>
        <w:t>MERCY NG’ANG’A</w:t>
      </w:r>
      <w:r>
        <w:rPr>
          <w:b/>
        </w:rPr>
        <w:t>…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1843"/>
        <w:gridCol w:w="1701"/>
      </w:tblGrid>
      <w:tr w:rsidR="005C0BCC" w:rsidTr="005C0BCC">
        <w:tc>
          <w:tcPr>
            <w:tcW w:w="846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8505" w:type="dxa"/>
            <w:gridSpan w:val="4"/>
          </w:tcPr>
          <w:p w:rsidR="005C0BCC" w:rsidRDefault="005C0BCC" w:rsidP="00C62E5D">
            <w:pPr>
              <w:rPr>
                <w:b/>
              </w:rPr>
            </w:pPr>
            <w:r>
              <w:rPr>
                <w:b/>
              </w:rPr>
              <w:t xml:space="preserve">Cur Title: </w:t>
            </w:r>
            <w:r w:rsidR="00C62E5D">
              <w:rPr>
                <w:b/>
              </w:rPr>
              <w:t>BEAUTY THERAPY</w:t>
            </w:r>
            <w:r>
              <w:rPr>
                <w:b/>
              </w:rPr>
              <w:t xml:space="preserve"> &amp; Level </w:t>
            </w:r>
            <w:r w:rsidR="00C62E5D">
              <w:rPr>
                <w:b/>
              </w:rPr>
              <w:t>3</w:t>
            </w:r>
          </w:p>
        </w:tc>
      </w:tr>
      <w:tr w:rsidR="005C0BCC" w:rsidTr="005C0BCC">
        <w:tc>
          <w:tcPr>
            <w:tcW w:w="846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67A8E" w:rsidRDefault="005C0BCC" w:rsidP="003878EA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Title and level  (Course of study)</w:t>
            </w:r>
          </w:p>
        </w:tc>
        <w:tc>
          <w:tcPr>
            <w:tcW w:w="1843" w:type="dxa"/>
          </w:tcPr>
          <w:p w:rsidR="005C0BCC" w:rsidRDefault="00C62E5D" w:rsidP="003878EA">
            <w:pPr>
              <w:rPr>
                <w:b/>
              </w:rPr>
            </w:pPr>
            <w:r>
              <w:rPr>
                <w:b/>
              </w:rPr>
              <w:t>Well stated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843" w:type="dxa"/>
          </w:tcPr>
          <w:p w:rsidR="005C0BCC" w:rsidRDefault="00C62E5D" w:rsidP="003878EA">
            <w:pPr>
              <w:rPr>
                <w:b/>
              </w:rPr>
            </w:pPr>
            <w:r>
              <w:rPr>
                <w:b/>
              </w:rPr>
              <w:t>First publish is not improved</w:t>
            </w:r>
          </w:p>
        </w:tc>
        <w:tc>
          <w:tcPr>
            <w:tcW w:w="1701" w:type="dxa"/>
          </w:tcPr>
          <w:p w:rsidR="005C0BCC" w:rsidRDefault="00C62E5D" w:rsidP="003878EA">
            <w:pPr>
              <w:rPr>
                <w:b/>
              </w:rPr>
            </w:pPr>
            <w:r>
              <w:rPr>
                <w:b/>
              </w:rPr>
              <w:t>improved</w:t>
            </w: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843" w:type="dxa"/>
          </w:tcPr>
          <w:p w:rsidR="005C0BCC" w:rsidRDefault="00C62E5D" w:rsidP="003878EA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2E732B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info@tvetcdacc.go.ke</w:t>
            </w:r>
          </w:p>
        </w:tc>
        <w:tc>
          <w:tcPr>
            <w:tcW w:w="1843" w:type="dxa"/>
          </w:tcPr>
          <w:p w:rsidR="005C0BCC" w:rsidRDefault="00C62E5D" w:rsidP="003878EA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(Retrocet)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©TVETCDACC year</w:t>
            </w:r>
          </w:p>
        </w:tc>
        <w:tc>
          <w:tcPr>
            <w:tcW w:w="1843" w:type="dxa"/>
          </w:tcPr>
          <w:p w:rsidR="005C0BCC" w:rsidRDefault="00C62E5D" w:rsidP="003878EA">
            <w:pPr>
              <w:rPr>
                <w:b/>
              </w:rPr>
            </w:pPr>
            <w:r>
              <w:rPr>
                <w:b/>
              </w:rPr>
              <w:t>Well provided</w:t>
            </w: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Pr="000952F5" w:rsidRDefault="005C0BCC" w:rsidP="003878EA">
            <w:pPr>
              <w:rPr>
                <w:b/>
              </w:rPr>
            </w:pPr>
            <w:r w:rsidRPr="000952F5">
              <w:rPr>
                <w:b/>
              </w:rPr>
              <w:t>Times New Roman</w:t>
            </w:r>
          </w:p>
          <w:p w:rsidR="005C0BCC" w:rsidRPr="000952F5" w:rsidRDefault="005C0BCC" w:rsidP="003878EA">
            <w:pPr>
              <w:rPr>
                <w:b/>
              </w:rPr>
            </w:pPr>
            <w:r w:rsidRPr="000952F5">
              <w:rPr>
                <w:b/>
              </w:rPr>
              <w:t>Spacing 1.15</w:t>
            </w:r>
          </w:p>
          <w:p w:rsidR="005C0BCC" w:rsidRPr="000952F5" w:rsidRDefault="005C0BCC" w:rsidP="003878EA">
            <w:pPr>
              <w:rPr>
                <w:b/>
              </w:rPr>
            </w:pPr>
            <w:r w:rsidRPr="000952F5">
              <w:rPr>
                <w:b/>
              </w:rPr>
              <w:t>Font 12</w:t>
            </w:r>
          </w:p>
          <w:p w:rsidR="005C0BCC" w:rsidRPr="002E732B" w:rsidRDefault="005C0BCC" w:rsidP="003878EA">
            <w:pPr>
              <w:pStyle w:val="ListParagraph"/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C62E5D" w:rsidP="003878EA">
            <w:pPr>
              <w:rPr>
                <w:b/>
              </w:rPr>
            </w:pPr>
            <w:r>
              <w:rPr>
                <w:b/>
              </w:rPr>
              <w:t>provided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C0BCC" w:rsidRDefault="00C62E5D" w:rsidP="003878EA">
            <w:pPr>
              <w:rPr>
                <w:b/>
              </w:rPr>
            </w:pPr>
            <w:r>
              <w:rPr>
                <w:b/>
              </w:rPr>
              <w:t>updated</w:t>
            </w: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:rsidR="005C0BCC" w:rsidRPr="00F35166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Add 4</w:t>
            </w:r>
            <w:r w:rsidRPr="00A609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 </w:t>
            </w:r>
          </w:p>
        </w:tc>
        <w:tc>
          <w:tcPr>
            <w:tcW w:w="2977" w:type="dxa"/>
          </w:tcPr>
          <w:p w:rsidR="005C0BCC" w:rsidRPr="006F4B63" w:rsidRDefault="005C0BCC" w:rsidP="003878EA">
            <w:pPr>
              <w:spacing w:line="276" w:lineRule="auto"/>
              <w:rPr>
                <w:szCs w:val="24"/>
              </w:rPr>
            </w:pPr>
            <w:r w:rsidRPr="006F4B63">
              <w:rPr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5</w:t>
            </w:r>
            <w:r w:rsidRPr="000952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 check SSAC name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It’s a curriculum…</w:t>
            </w:r>
          </w:p>
          <w:p w:rsidR="005C0BCC" w:rsidRDefault="005C0BCC" w:rsidP="003878EA">
            <w:pPr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Sign off-CEO/Council Secretary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Curriculum-../CU/..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Course Overview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Look out for “Units of Learning”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4B2AAA">
              <w:rPr>
                <w:b/>
                <w:highlight w:val="yellow"/>
              </w:rPr>
              <w:t>Learning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Code …./CU/…/A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5C0BCC" w:rsidRDefault="005C0BCC" w:rsidP="005C0BCC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Title should not have a verb, object and qualifier (VOQ)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Confirm duration and credit factor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Confirm total hours and credit factor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Entry behavior</w:t>
            </w: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check for each level-KNQA</w:t>
            </w:r>
          </w:p>
          <w:p w:rsidR="00CC4306" w:rsidRDefault="00CC4306" w:rsidP="003878EA">
            <w:pPr>
              <w:rPr>
                <w:b/>
              </w:rPr>
            </w:pPr>
            <w:r w:rsidRPr="0010011D">
              <w:rPr>
                <w:b/>
              </w:rPr>
              <w:t>Level 6</w:t>
            </w:r>
            <w:r>
              <w:rPr>
                <w:b/>
              </w:rPr>
              <w:t xml:space="preserve">-C Minus 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Cert. level 5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lastRenderedPageBreak/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Level 5-D plain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 level 4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Level 4-KCSE certificate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CC4306" w:rsidTr="005C0BCC">
        <w:tc>
          <w:tcPr>
            <w:tcW w:w="846" w:type="dxa"/>
            <w:vMerge/>
          </w:tcPr>
          <w:p w:rsidR="00CC4306" w:rsidRPr="00C65956" w:rsidRDefault="00CC4306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  <w:vMerge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Level 3-KCPE certificate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:rsidR="00CC4306" w:rsidRDefault="00CC4306" w:rsidP="003878EA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</w:tcPr>
          <w:p w:rsidR="00CC4306" w:rsidRDefault="00CC4306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CC4306" w:rsidRDefault="00CC4306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Trainer qualification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 trainer for this course should have a higher qualification than the level of this course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B907FF" w:rsidRDefault="005C0BCC" w:rsidP="003878EA">
            <w:pPr>
              <w:rPr>
                <w:b/>
                <w:color w:val="FF0000"/>
              </w:rPr>
            </w:pPr>
            <w:r w:rsidRPr="00B907FF">
              <w:rPr>
                <w:b/>
                <w:color w:val="FF0000"/>
              </w:rPr>
              <w:t>Assessment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Further discussion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Certification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Look out for Certificate of competency..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National certificate….</w:t>
            </w: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Basic units of learning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Ensure the correct and updated basic units of learning for the level 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 w:val="restart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  <w:vMerge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:rsidR="005C0BCC" w:rsidRDefault="005C0BCC" w:rsidP="003878EA">
            <w:pPr>
              <w:rPr>
                <w:b/>
              </w:rPr>
            </w:pPr>
          </w:p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A1DE9" w:rsidRDefault="005C0BCC" w:rsidP="003878E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Pr="00FA1DE9" w:rsidRDefault="005C0BCC" w:rsidP="003878EA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  <w:tr w:rsidR="005C0BCC" w:rsidTr="005C0BCC">
        <w:tc>
          <w:tcPr>
            <w:tcW w:w="846" w:type="dxa"/>
          </w:tcPr>
          <w:p w:rsidR="005C0BCC" w:rsidRPr="00C65956" w:rsidRDefault="005C0BCC" w:rsidP="005C0BC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984" w:type="dxa"/>
          </w:tcPr>
          <w:p w:rsidR="005C0BCC" w:rsidRPr="00FA1DE9" w:rsidRDefault="005C0BCC" w:rsidP="003878EA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2977" w:type="dxa"/>
          </w:tcPr>
          <w:p w:rsidR="005C0BCC" w:rsidRDefault="005C0BCC" w:rsidP="003878EA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0BCC" w:rsidRDefault="005C0BCC" w:rsidP="003878EA">
            <w:pPr>
              <w:rPr>
                <w:b/>
              </w:rPr>
            </w:pPr>
          </w:p>
        </w:tc>
        <w:tc>
          <w:tcPr>
            <w:tcW w:w="1701" w:type="dxa"/>
          </w:tcPr>
          <w:p w:rsidR="005C0BCC" w:rsidRDefault="005C0BCC" w:rsidP="003878EA">
            <w:pPr>
              <w:rPr>
                <w:b/>
              </w:rPr>
            </w:pPr>
          </w:p>
        </w:tc>
      </w:tr>
    </w:tbl>
    <w:p w:rsidR="005C0BCC" w:rsidRPr="005A216F" w:rsidRDefault="005C0BCC" w:rsidP="005C0BCC">
      <w:pPr>
        <w:rPr>
          <w:b/>
        </w:rPr>
      </w:pPr>
    </w:p>
    <w:p w:rsidR="005C0BCC" w:rsidRDefault="005C0BCC" w:rsidP="005C0BCC"/>
    <w:p w:rsidR="005A216F" w:rsidRDefault="005A216F"/>
    <w:sectPr w:rsidR="005A216F" w:rsidSect="005C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D5160"/>
    <w:multiLevelType w:val="hybridMultilevel"/>
    <w:tmpl w:val="703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08"/>
    <w:rsid w:val="0003785C"/>
    <w:rsid w:val="000555D3"/>
    <w:rsid w:val="0008247F"/>
    <w:rsid w:val="000832DA"/>
    <w:rsid w:val="000952F5"/>
    <w:rsid w:val="0010011D"/>
    <w:rsid w:val="00192792"/>
    <w:rsid w:val="001A2DCC"/>
    <w:rsid w:val="001C7872"/>
    <w:rsid w:val="0025014D"/>
    <w:rsid w:val="00275B9A"/>
    <w:rsid w:val="002C250C"/>
    <w:rsid w:val="002D29F6"/>
    <w:rsid w:val="002E732B"/>
    <w:rsid w:val="003123BE"/>
    <w:rsid w:val="003210C0"/>
    <w:rsid w:val="003545DC"/>
    <w:rsid w:val="003878EA"/>
    <w:rsid w:val="00431139"/>
    <w:rsid w:val="004B2AAA"/>
    <w:rsid w:val="004F2A08"/>
    <w:rsid w:val="00521DE5"/>
    <w:rsid w:val="005974FA"/>
    <w:rsid w:val="005A216F"/>
    <w:rsid w:val="005C0BCC"/>
    <w:rsid w:val="005E2DDE"/>
    <w:rsid w:val="005F12F4"/>
    <w:rsid w:val="00674E95"/>
    <w:rsid w:val="00686B1B"/>
    <w:rsid w:val="00714396"/>
    <w:rsid w:val="00757570"/>
    <w:rsid w:val="007A0B35"/>
    <w:rsid w:val="007D44F9"/>
    <w:rsid w:val="00870DF5"/>
    <w:rsid w:val="009A79EC"/>
    <w:rsid w:val="00A6097B"/>
    <w:rsid w:val="00AC7D28"/>
    <w:rsid w:val="00AE1F44"/>
    <w:rsid w:val="00B907FF"/>
    <w:rsid w:val="00BC6EA7"/>
    <w:rsid w:val="00BE0C33"/>
    <w:rsid w:val="00C62E5D"/>
    <w:rsid w:val="00C65956"/>
    <w:rsid w:val="00C958D3"/>
    <w:rsid w:val="00CC4306"/>
    <w:rsid w:val="00CC6158"/>
    <w:rsid w:val="00D21E91"/>
    <w:rsid w:val="00D837B7"/>
    <w:rsid w:val="00DA264D"/>
    <w:rsid w:val="00DD1572"/>
    <w:rsid w:val="00E06B9B"/>
    <w:rsid w:val="00E97BA9"/>
    <w:rsid w:val="00F03327"/>
    <w:rsid w:val="00F35166"/>
    <w:rsid w:val="00F67A8E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6F585-931D-4DF7-A7C3-03CE1A80F3ED}"/>
</file>

<file path=customXml/itemProps2.xml><?xml version="1.0" encoding="utf-8"?>
<ds:datastoreItem xmlns:ds="http://schemas.openxmlformats.org/officeDocument/2006/customXml" ds:itemID="{173F7018-8113-495D-AE69-7A2A749567C2}"/>
</file>

<file path=customXml/itemProps3.xml><?xml version="1.0" encoding="utf-8"?>
<ds:datastoreItem xmlns:ds="http://schemas.openxmlformats.org/officeDocument/2006/customXml" ds:itemID="{C8868023-92C8-4D0A-96B6-590818556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ADMIN</cp:lastModifiedBy>
  <cp:revision>7</cp:revision>
  <dcterms:created xsi:type="dcterms:W3CDTF">2021-02-16T14:16:00Z</dcterms:created>
  <dcterms:modified xsi:type="dcterms:W3CDTF">2021-02-18T09:50:00Z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