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16DC7" w14:textId="77777777" w:rsidR="00586F97" w:rsidRPr="00786C24" w:rsidRDefault="00CA45BA" w:rsidP="00786C24">
      <w:pPr>
        <w:tabs>
          <w:tab w:val="left" w:pos="0"/>
        </w:tabs>
        <w:spacing w:before="1540" w:after="240"/>
        <w:jc w:val="center"/>
        <w:rPr>
          <w:rFonts w:ascii="Times New Roman" w:eastAsia="Times New Roman" w:hAnsi="Times New Roman"/>
          <w:sz w:val="24"/>
          <w:szCs w:val="24"/>
          <w:lang w:val="en-US"/>
        </w:rPr>
      </w:pPr>
      <w:r w:rsidRPr="00786C24">
        <w:rPr>
          <w:rFonts w:ascii="Times New Roman" w:eastAsia="Times New Roman" w:hAnsi="Times New Roman"/>
          <w:noProof/>
          <w:sz w:val="24"/>
          <w:szCs w:val="24"/>
          <w:lang w:val="en-US"/>
        </w:rPr>
        <w:drawing>
          <wp:inline distT="0" distB="0" distL="0" distR="0" wp14:anchorId="2D2B3925" wp14:editId="6E3BFC15">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SHAIYADAN\Desktop\CADENA\OS ALL\national embl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57475" cy="2076450"/>
                    </a:xfrm>
                    <a:prstGeom prst="rect">
                      <a:avLst/>
                    </a:prstGeom>
                    <a:noFill/>
                    <a:ln>
                      <a:noFill/>
                    </a:ln>
                  </pic:spPr>
                </pic:pic>
              </a:graphicData>
            </a:graphic>
          </wp:inline>
        </w:drawing>
      </w:r>
    </w:p>
    <w:p w14:paraId="5C7D38A8" w14:textId="77777777" w:rsidR="00586F97" w:rsidRPr="00786C24" w:rsidRDefault="00CA45BA" w:rsidP="00786C24">
      <w:pPr>
        <w:pStyle w:val="NoSpacing"/>
        <w:tabs>
          <w:tab w:val="left" w:pos="0"/>
        </w:tabs>
        <w:spacing w:line="276" w:lineRule="auto"/>
        <w:jc w:val="center"/>
        <w:rPr>
          <w:rFonts w:ascii="Times New Roman" w:hAnsi="Times New Roman"/>
          <w:b/>
          <w:sz w:val="24"/>
          <w:szCs w:val="24"/>
        </w:rPr>
      </w:pPr>
      <w:r w:rsidRPr="00786C24">
        <w:rPr>
          <w:rFonts w:ascii="Times New Roman" w:hAnsi="Times New Roman"/>
          <w:b/>
          <w:sz w:val="24"/>
          <w:szCs w:val="24"/>
        </w:rPr>
        <w:t>REPUBLIC OF KENYA</w:t>
      </w:r>
    </w:p>
    <w:p w14:paraId="4AF36098" w14:textId="77777777" w:rsidR="00586F97" w:rsidRPr="00786C24" w:rsidRDefault="00586F97" w:rsidP="00786C24">
      <w:pPr>
        <w:tabs>
          <w:tab w:val="left" w:pos="0"/>
        </w:tabs>
        <w:spacing w:after="0"/>
        <w:ind w:left="720" w:hanging="360"/>
        <w:jc w:val="center"/>
        <w:rPr>
          <w:rFonts w:ascii="Times New Roman" w:eastAsia="Times New Roman" w:hAnsi="Times New Roman"/>
          <w:b/>
          <w:caps/>
          <w:sz w:val="24"/>
          <w:szCs w:val="24"/>
          <w:lang w:val="en-US"/>
        </w:rPr>
      </w:pPr>
    </w:p>
    <w:p w14:paraId="75CD7FB5" w14:textId="77777777" w:rsidR="00586F97" w:rsidRPr="00786C24" w:rsidRDefault="00586F97" w:rsidP="00786C24">
      <w:pPr>
        <w:tabs>
          <w:tab w:val="left" w:pos="0"/>
        </w:tabs>
        <w:spacing w:after="0"/>
        <w:ind w:left="720" w:hanging="360"/>
        <w:jc w:val="center"/>
        <w:rPr>
          <w:rFonts w:ascii="Times New Roman" w:eastAsia="Times New Roman" w:hAnsi="Times New Roman"/>
          <w:b/>
          <w:caps/>
          <w:sz w:val="24"/>
          <w:szCs w:val="24"/>
          <w:lang w:val="en-US"/>
        </w:rPr>
      </w:pPr>
    </w:p>
    <w:p w14:paraId="67A93072" w14:textId="77777777" w:rsidR="00586F97" w:rsidRPr="00786C24" w:rsidRDefault="00CA45BA" w:rsidP="00786C24">
      <w:pPr>
        <w:tabs>
          <w:tab w:val="left" w:pos="0"/>
        </w:tabs>
        <w:spacing w:after="0"/>
        <w:ind w:left="720" w:hanging="360"/>
        <w:jc w:val="center"/>
        <w:rPr>
          <w:rFonts w:ascii="Times New Roman" w:eastAsia="Times New Roman" w:hAnsi="Times New Roman"/>
          <w:b/>
          <w:sz w:val="24"/>
          <w:szCs w:val="24"/>
        </w:rPr>
      </w:pPr>
      <w:r w:rsidRPr="00786C24">
        <w:rPr>
          <w:rFonts w:ascii="Times New Roman" w:eastAsia="Times New Roman" w:hAnsi="Times New Roman"/>
          <w:b/>
          <w:sz w:val="24"/>
          <w:szCs w:val="24"/>
        </w:rPr>
        <w:t>NATIONAL OCCUPATIONAL STANDARDS</w:t>
      </w:r>
    </w:p>
    <w:p w14:paraId="60B4829E" w14:textId="77777777" w:rsidR="00586F97" w:rsidRPr="00786C24" w:rsidRDefault="00586F97" w:rsidP="00786C24">
      <w:pPr>
        <w:tabs>
          <w:tab w:val="left" w:pos="0"/>
        </w:tabs>
        <w:spacing w:after="0"/>
        <w:ind w:left="720" w:hanging="360"/>
        <w:jc w:val="center"/>
        <w:rPr>
          <w:rFonts w:ascii="Times New Roman" w:eastAsia="Times New Roman" w:hAnsi="Times New Roman"/>
          <w:b/>
          <w:sz w:val="24"/>
          <w:szCs w:val="24"/>
        </w:rPr>
      </w:pPr>
    </w:p>
    <w:p w14:paraId="0803D53F" w14:textId="77777777" w:rsidR="00586F97" w:rsidRPr="00786C24" w:rsidRDefault="00CA45BA" w:rsidP="00786C24">
      <w:pPr>
        <w:tabs>
          <w:tab w:val="left" w:pos="0"/>
        </w:tabs>
        <w:spacing w:after="0"/>
        <w:ind w:left="720" w:hanging="360"/>
        <w:jc w:val="center"/>
        <w:rPr>
          <w:rFonts w:ascii="Times New Roman" w:eastAsia="Times New Roman" w:hAnsi="Times New Roman"/>
          <w:b/>
          <w:sz w:val="24"/>
          <w:szCs w:val="24"/>
        </w:rPr>
      </w:pPr>
      <w:r w:rsidRPr="00786C24">
        <w:rPr>
          <w:rFonts w:ascii="Times New Roman" w:eastAsia="Times New Roman" w:hAnsi="Times New Roman"/>
          <w:b/>
          <w:sz w:val="24"/>
          <w:szCs w:val="24"/>
        </w:rPr>
        <w:t>FOR</w:t>
      </w:r>
    </w:p>
    <w:p w14:paraId="1618904E" w14:textId="77777777" w:rsidR="00586F97" w:rsidRPr="00786C24" w:rsidRDefault="00586F97" w:rsidP="00786C24">
      <w:pPr>
        <w:tabs>
          <w:tab w:val="left" w:pos="0"/>
        </w:tabs>
        <w:spacing w:after="0"/>
        <w:ind w:left="720" w:hanging="360"/>
        <w:jc w:val="center"/>
        <w:rPr>
          <w:rFonts w:ascii="Times New Roman" w:eastAsia="Times New Roman" w:hAnsi="Times New Roman"/>
          <w:b/>
          <w:sz w:val="24"/>
          <w:szCs w:val="24"/>
        </w:rPr>
      </w:pPr>
    </w:p>
    <w:p w14:paraId="5FC8BBAD" w14:textId="7238E159" w:rsidR="002F740D" w:rsidRPr="00786C24" w:rsidRDefault="00CA45BA" w:rsidP="00786C24">
      <w:pPr>
        <w:tabs>
          <w:tab w:val="left" w:pos="0"/>
        </w:tabs>
        <w:spacing w:after="0"/>
        <w:ind w:left="720" w:hanging="360"/>
        <w:jc w:val="center"/>
        <w:rPr>
          <w:rFonts w:ascii="Times New Roman" w:eastAsia="Times New Roman" w:hAnsi="Times New Roman"/>
          <w:b/>
          <w:sz w:val="24"/>
          <w:szCs w:val="24"/>
        </w:rPr>
      </w:pPr>
      <w:r w:rsidRPr="00786C24">
        <w:rPr>
          <w:rFonts w:ascii="Times New Roman" w:eastAsia="Times New Roman" w:hAnsi="Times New Roman"/>
          <w:b/>
          <w:sz w:val="24"/>
          <w:szCs w:val="24"/>
          <w:lang w:val="en-US"/>
        </w:rPr>
        <w:t>INSTRUMENTATION AND CONTROL</w:t>
      </w:r>
      <w:r w:rsidR="00125FDF" w:rsidRPr="00786C24">
        <w:rPr>
          <w:rFonts w:ascii="Times New Roman" w:eastAsia="Times New Roman" w:hAnsi="Times New Roman"/>
          <w:b/>
          <w:sz w:val="24"/>
          <w:szCs w:val="24"/>
          <w:lang w:val="en-US"/>
        </w:rPr>
        <w:t xml:space="preserve"> </w:t>
      </w:r>
      <w:r w:rsidR="002F740D" w:rsidRPr="00786C24">
        <w:rPr>
          <w:rFonts w:ascii="Times New Roman" w:eastAsia="Times New Roman" w:hAnsi="Times New Roman"/>
          <w:b/>
          <w:sz w:val="24"/>
          <w:szCs w:val="24"/>
        </w:rPr>
        <w:t>LEVEL 4</w:t>
      </w:r>
    </w:p>
    <w:p w14:paraId="4764BF93" w14:textId="32D4CEF0" w:rsidR="00586F97" w:rsidRPr="00786C24" w:rsidRDefault="00E53885" w:rsidP="00786C24">
      <w:pPr>
        <w:tabs>
          <w:tab w:val="left" w:pos="0"/>
        </w:tabs>
        <w:spacing w:after="0"/>
        <w:ind w:left="720" w:hanging="360"/>
        <w:jc w:val="center"/>
        <w:rPr>
          <w:rFonts w:ascii="Times New Roman" w:eastAsia="Times New Roman" w:hAnsi="Times New Roman"/>
          <w:b/>
          <w:sz w:val="24"/>
          <w:szCs w:val="24"/>
          <w:lang w:val="en-US"/>
        </w:rPr>
      </w:pPr>
      <w:r w:rsidRPr="00786C24">
        <w:rPr>
          <w:rFonts w:ascii="Times New Roman" w:eastAsia="Times New Roman" w:hAnsi="Times New Roman"/>
          <w:b/>
          <w:sz w:val="24"/>
          <w:szCs w:val="24"/>
          <w:lang w:val="en-US"/>
        </w:rPr>
        <w:t>(SIMPLE AUTOMATION CONTROL</w:t>
      </w:r>
      <w:r w:rsidR="00816711" w:rsidRPr="00786C24">
        <w:rPr>
          <w:rFonts w:ascii="Times New Roman" w:eastAsia="Times New Roman" w:hAnsi="Times New Roman"/>
          <w:b/>
          <w:sz w:val="24"/>
          <w:szCs w:val="24"/>
          <w:lang w:val="en-US"/>
        </w:rPr>
        <w:t xml:space="preserve"> INSPECTOR</w:t>
      </w:r>
      <w:r w:rsidRPr="00786C24">
        <w:rPr>
          <w:rFonts w:ascii="Times New Roman" w:eastAsia="Times New Roman" w:hAnsi="Times New Roman"/>
          <w:b/>
          <w:sz w:val="24"/>
          <w:szCs w:val="24"/>
          <w:lang w:val="en-US"/>
        </w:rPr>
        <w:t>)</w:t>
      </w:r>
      <w:r w:rsidR="00CA45BA" w:rsidRPr="00786C24">
        <w:rPr>
          <w:rFonts w:ascii="Times New Roman" w:eastAsia="Times New Roman" w:hAnsi="Times New Roman"/>
          <w:b/>
          <w:sz w:val="24"/>
          <w:szCs w:val="24"/>
          <w:lang w:val="en-US"/>
        </w:rPr>
        <w:t xml:space="preserve"> </w:t>
      </w:r>
    </w:p>
    <w:p w14:paraId="7F164FED" w14:textId="77777777" w:rsidR="00586F97" w:rsidRPr="00786C24" w:rsidRDefault="00586F97" w:rsidP="00786C24">
      <w:pPr>
        <w:tabs>
          <w:tab w:val="left" w:pos="0"/>
        </w:tabs>
        <w:spacing w:after="0"/>
        <w:ind w:left="720" w:hanging="360"/>
        <w:jc w:val="center"/>
        <w:rPr>
          <w:rFonts w:ascii="Times New Roman" w:eastAsia="Times New Roman" w:hAnsi="Times New Roman"/>
          <w:b/>
          <w:sz w:val="24"/>
          <w:szCs w:val="24"/>
        </w:rPr>
      </w:pPr>
    </w:p>
    <w:p w14:paraId="61DC6EA5" w14:textId="77777777" w:rsidR="00586F97" w:rsidRPr="00786C24" w:rsidRDefault="00586F97" w:rsidP="00786C24">
      <w:pPr>
        <w:tabs>
          <w:tab w:val="left" w:pos="0"/>
        </w:tabs>
        <w:spacing w:after="160"/>
        <w:ind w:left="714" w:hanging="357"/>
        <w:jc w:val="center"/>
        <w:rPr>
          <w:rFonts w:ascii="Times New Roman" w:eastAsia="Times New Roman" w:hAnsi="Times New Roman"/>
          <w:b/>
          <w:sz w:val="24"/>
          <w:szCs w:val="24"/>
        </w:rPr>
      </w:pPr>
    </w:p>
    <w:p w14:paraId="608DA02F" w14:textId="77777777" w:rsidR="00586F97" w:rsidRPr="00786C24" w:rsidRDefault="00586F97" w:rsidP="00786C24">
      <w:pPr>
        <w:tabs>
          <w:tab w:val="left" w:pos="0"/>
        </w:tabs>
        <w:spacing w:after="160"/>
        <w:ind w:left="714" w:hanging="357"/>
        <w:jc w:val="center"/>
        <w:rPr>
          <w:rFonts w:ascii="Times New Roman" w:eastAsia="Times New Roman" w:hAnsi="Times New Roman"/>
          <w:b/>
          <w:sz w:val="24"/>
          <w:szCs w:val="24"/>
        </w:rPr>
      </w:pPr>
    </w:p>
    <w:p w14:paraId="344708A9" w14:textId="77777777" w:rsidR="00586F97" w:rsidRPr="00786C24" w:rsidRDefault="00586F97" w:rsidP="00786C24">
      <w:pPr>
        <w:tabs>
          <w:tab w:val="left" w:pos="0"/>
        </w:tabs>
        <w:spacing w:after="160"/>
        <w:ind w:left="714" w:hanging="357"/>
        <w:jc w:val="center"/>
        <w:rPr>
          <w:rFonts w:ascii="Times New Roman" w:eastAsia="Times New Roman" w:hAnsi="Times New Roman"/>
          <w:b/>
          <w:sz w:val="24"/>
          <w:szCs w:val="24"/>
        </w:rPr>
      </w:pPr>
    </w:p>
    <w:p w14:paraId="24241037" w14:textId="77777777" w:rsidR="00586F97" w:rsidRPr="00786C24" w:rsidRDefault="00CA45BA" w:rsidP="00786C24">
      <w:pPr>
        <w:tabs>
          <w:tab w:val="left" w:pos="0"/>
        </w:tabs>
        <w:spacing w:after="160"/>
        <w:ind w:left="714" w:hanging="357"/>
        <w:jc w:val="center"/>
        <w:rPr>
          <w:rFonts w:ascii="Times New Roman" w:eastAsia="Times New Roman" w:hAnsi="Times New Roman"/>
          <w:b/>
          <w:sz w:val="24"/>
          <w:szCs w:val="24"/>
        </w:rPr>
      </w:pPr>
      <w:r w:rsidRPr="00786C24">
        <w:rPr>
          <w:rFonts w:ascii="Times New Roman" w:hAnsi="Times New Roman"/>
          <w:noProof/>
          <w:sz w:val="24"/>
          <w:szCs w:val="24"/>
          <w:lang w:val="en-US"/>
        </w:rPr>
        <w:drawing>
          <wp:inline distT="0" distB="0" distL="0" distR="0" wp14:anchorId="0E42A1F3" wp14:editId="2D4BA58B">
            <wp:extent cx="17240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24025" cy="1304925"/>
                    </a:xfrm>
                    <a:prstGeom prst="rect">
                      <a:avLst/>
                    </a:prstGeom>
                    <a:noFill/>
                    <a:ln>
                      <a:noFill/>
                    </a:ln>
                  </pic:spPr>
                </pic:pic>
              </a:graphicData>
            </a:graphic>
          </wp:inline>
        </w:drawing>
      </w:r>
    </w:p>
    <w:p w14:paraId="168ED923" w14:textId="77777777" w:rsidR="00586F97" w:rsidRPr="00786C24" w:rsidRDefault="00586F97" w:rsidP="00786C24">
      <w:pPr>
        <w:tabs>
          <w:tab w:val="left" w:pos="0"/>
        </w:tabs>
        <w:spacing w:after="160"/>
        <w:ind w:left="714" w:hanging="357"/>
        <w:jc w:val="center"/>
        <w:rPr>
          <w:rFonts w:ascii="Times New Roman" w:eastAsia="Times New Roman" w:hAnsi="Times New Roman"/>
          <w:b/>
          <w:sz w:val="24"/>
          <w:szCs w:val="24"/>
        </w:rPr>
      </w:pPr>
    </w:p>
    <w:p w14:paraId="012CCE50" w14:textId="77777777" w:rsidR="00586F97" w:rsidRPr="00786C24" w:rsidRDefault="00CA45BA" w:rsidP="00786C24">
      <w:pPr>
        <w:pStyle w:val="NoSpacing"/>
        <w:tabs>
          <w:tab w:val="left" w:pos="0"/>
        </w:tabs>
        <w:spacing w:line="276" w:lineRule="auto"/>
        <w:jc w:val="center"/>
        <w:rPr>
          <w:rFonts w:ascii="Times New Roman" w:hAnsi="Times New Roman"/>
          <w:caps/>
          <w:sz w:val="24"/>
          <w:szCs w:val="24"/>
          <w:lang w:val="en-GB"/>
        </w:rPr>
      </w:pPr>
      <w:r w:rsidRPr="00786C24">
        <w:rPr>
          <w:rFonts w:ascii="Times New Roman" w:hAnsi="Times New Roman"/>
          <w:caps/>
          <w:sz w:val="24"/>
          <w:szCs w:val="24"/>
          <w:lang w:val="en-GB"/>
        </w:rPr>
        <w:t>TVET CDACC</w:t>
      </w:r>
    </w:p>
    <w:p w14:paraId="2EF38830" w14:textId="77777777" w:rsidR="00586F97" w:rsidRPr="00786C24" w:rsidRDefault="00CA45BA" w:rsidP="00786C24">
      <w:pPr>
        <w:pStyle w:val="NoSpacing"/>
        <w:tabs>
          <w:tab w:val="left" w:pos="0"/>
        </w:tabs>
        <w:spacing w:line="276" w:lineRule="auto"/>
        <w:jc w:val="center"/>
        <w:rPr>
          <w:rFonts w:ascii="Times New Roman" w:hAnsi="Times New Roman"/>
          <w:caps/>
          <w:sz w:val="24"/>
          <w:szCs w:val="24"/>
          <w:lang w:val="en-GB"/>
        </w:rPr>
      </w:pPr>
      <w:r w:rsidRPr="00786C24">
        <w:rPr>
          <w:rFonts w:ascii="Times New Roman" w:hAnsi="Times New Roman"/>
          <w:caps/>
          <w:sz w:val="24"/>
          <w:szCs w:val="24"/>
          <w:lang w:val="en-GB"/>
        </w:rPr>
        <w:t>P.O BOX 15745-00100</w:t>
      </w:r>
    </w:p>
    <w:p w14:paraId="4FBC6AF6" w14:textId="77777777" w:rsidR="00586F97" w:rsidRPr="00786C24" w:rsidRDefault="00CA45BA" w:rsidP="00786C24">
      <w:pPr>
        <w:pStyle w:val="NoSpacing"/>
        <w:tabs>
          <w:tab w:val="left" w:pos="0"/>
        </w:tabs>
        <w:spacing w:line="276" w:lineRule="auto"/>
        <w:jc w:val="center"/>
        <w:rPr>
          <w:rFonts w:ascii="Times New Roman" w:hAnsi="Times New Roman"/>
          <w:sz w:val="24"/>
          <w:szCs w:val="24"/>
          <w:lang w:val="en-GB"/>
        </w:rPr>
        <w:sectPr w:rsidR="00586F97" w:rsidRPr="00786C24">
          <w:footerReference w:type="default" r:id="rId11"/>
          <w:pgSz w:w="11906" w:h="16838"/>
          <w:pgMar w:top="1440" w:right="1800" w:bottom="1440" w:left="1800" w:header="708" w:footer="0" w:gutter="0"/>
          <w:cols w:space="708"/>
          <w:docGrid w:linePitch="360"/>
        </w:sectPr>
      </w:pPr>
      <w:r w:rsidRPr="00786C24">
        <w:rPr>
          <w:rFonts w:ascii="Times New Roman" w:hAnsi="Times New Roman"/>
          <w:caps/>
          <w:sz w:val="24"/>
          <w:szCs w:val="24"/>
          <w:lang w:val="en-GB"/>
        </w:rPr>
        <w:t>NAIROBI</w:t>
      </w:r>
    </w:p>
    <w:p w14:paraId="0A603653" w14:textId="6275E3C5" w:rsidR="00586F97" w:rsidRPr="00786C24" w:rsidRDefault="00CA45BA" w:rsidP="00786C24">
      <w:pPr>
        <w:ind w:right="2"/>
        <w:rPr>
          <w:rFonts w:ascii="Times New Roman" w:hAnsi="Times New Roman"/>
          <w:sz w:val="24"/>
          <w:szCs w:val="24"/>
        </w:rPr>
      </w:pPr>
      <w:r w:rsidRPr="00786C24">
        <w:rPr>
          <w:rFonts w:ascii="Times New Roman" w:hAnsi="Times New Roman"/>
          <w:sz w:val="24"/>
          <w:szCs w:val="24"/>
        </w:rPr>
        <w:lastRenderedPageBreak/>
        <w:t>First published 20</w:t>
      </w:r>
      <w:r w:rsidR="00816711" w:rsidRPr="00786C24">
        <w:rPr>
          <w:rFonts w:ascii="Times New Roman" w:hAnsi="Times New Roman"/>
          <w:sz w:val="24"/>
          <w:szCs w:val="24"/>
        </w:rPr>
        <w:t>18</w:t>
      </w:r>
    </w:p>
    <w:p w14:paraId="2810CCF2" w14:textId="0FDE1C1F" w:rsidR="00586F97" w:rsidRPr="00786C24" w:rsidRDefault="00CA45BA" w:rsidP="00786C24">
      <w:pPr>
        <w:ind w:right="2"/>
        <w:rPr>
          <w:rFonts w:ascii="Times New Roman" w:hAnsi="Times New Roman"/>
          <w:sz w:val="24"/>
          <w:szCs w:val="24"/>
        </w:rPr>
      </w:pPr>
      <w:r w:rsidRPr="00786C24">
        <w:rPr>
          <w:rFonts w:ascii="Times New Roman" w:hAnsi="Times New Roman"/>
          <w:sz w:val="24"/>
          <w:szCs w:val="24"/>
        </w:rPr>
        <w:t xml:space="preserve">© </w:t>
      </w:r>
      <w:r w:rsidR="00D23BA4" w:rsidRPr="00786C24">
        <w:rPr>
          <w:rFonts w:ascii="Times New Roman" w:hAnsi="Times New Roman"/>
          <w:sz w:val="24"/>
          <w:szCs w:val="24"/>
        </w:rPr>
        <w:t>2018</w:t>
      </w:r>
      <w:r w:rsidR="00D23BA4">
        <w:rPr>
          <w:rFonts w:ascii="Times New Roman" w:hAnsi="Times New Roman"/>
          <w:sz w:val="24"/>
          <w:szCs w:val="24"/>
        </w:rPr>
        <w:t xml:space="preserve">, </w:t>
      </w:r>
      <w:r w:rsidRPr="00786C24">
        <w:rPr>
          <w:rFonts w:ascii="Times New Roman" w:hAnsi="Times New Roman"/>
          <w:sz w:val="24"/>
          <w:szCs w:val="24"/>
        </w:rPr>
        <w:t>TVET CDACC</w:t>
      </w:r>
    </w:p>
    <w:p w14:paraId="27931BA2" w14:textId="77777777" w:rsidR="00586F97" w:rsidRPr="00786C24" w:rsidRDefault="00CA45BA" w:rsidP="00786C24">
      <w:pPr>
        <w:spacing w:after="19"/>
        <w:rPr>
          <w:rFonts w:ascii="Times New Roman" w:hAnsi="Times New Roman"/>
          <w:sz w:val="24"/>
          <w:szCs w:val="24"/>
        </w:rPr>
      </w:pPr>
      <w:r w:rsidRPr="00786C24">
        <w:rPr>
          <w:rFonts w:ascii="Times New Roman" w:hAnsi="Times New Roman"/>
          <w:sz w:val="24"/>
          <w:szCs w:val="24"/>
        </w:rPr>
        <w:t xml:space="preserve"> </w:t>
      </w:r>
    </w:p>
    <w:p w14:paraId="5197E6C6" w14:textId="77777777" w:rsidR="00586F97" w:rsidRPr="00786C24" w:rsidRDefault="00CA45BA" w:rsidP="00786C24">
      <w:pPr>
        <w:ind w:right="2"/>
        <w:jc w:val="both"/>
        <w:rPr>
          <w:rFonts w:ascii="Times New Roman" w:hAnsi="Times New Roman"/>
          <w:sz w:val="24"/>
          <w:szCs w:val="24"/>
        </w:rPr>
      </w:pPr>
      <w:r w:rsidRPr="00786C24">
        <w:rPr>
          <w:rFonts w:ascii="Times New Roman" w:hAnsi="Times New Roman"/>
          <w:sz w:val="24"/>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4B7D1A5D" w14:textId="77777777" w:rsidR="00586F97" w:rsidRPr="00786C24" w:rsidRDefault="00CA45BA" w:rsidP="00786C24">
      <w:pPr>
        <w:spacing w:after="21"/>
        <w:jc w:val="both"/>
        <w:rPr>
          <w:rFonts w:ascii="Times New Roman" w:hAnsi="Times New Roman"/>
          <w:sz w:val="24"/>
          <w:szCs w:val="24"/>
        </w:rPr>
      </w:pPr>
      <w:r w:rsidRPr="00786C24">
        <w:rPr>
          <w:rFonts w:ascii="Times New Roman" w:hAnsi="Times New Roman"/>
          <w:sz w:val="24"/>
          <w:szCs w:val="24"/>
        </w:rPr>
        <w:t xml:space="preserve"> </w:t>
      </w:r>
    </w:p>
    <w:p w14:paraId="196932DC" w14:textId="77777777" w:rsidR="00586F97" w:rsidRPr="00786C24" w:rsidRDefault="00CA45BA" w:rsidP="00786C24">
      <w:pPr>
        <w:spacing w:after="4"/>
        <w:jc w:val="both"/>
        <w:rPr>
          <w:rFonts w:ascii="Times New Roman" w:hAnsi="Times New Roman"/>
          <w:b/>
          <w:sz w:val="24"/>
          <w:szCs w:val="24"/>
        </w:rPr>
      </w:pPr>
      <w:r w:rsidRPr="00786C24">
        <w:rPr>
          <w:rFonts w:ascii="Times New Roman" w:hAnsi="Times New Roman"/>
          <w:b/>
          <w:sz w:val="24"/>
          <w:szCs w:val="24"/>
        </w:rPr>
        <w:t xml:space="preserve">Council Secretary/CEO </w:t>
      </w:r>
    </w:p>
    <w:p w14:paraId="73D0E9ED" w14:textId="77777777" w:rsidR="00586F97" w:rsidRPr="00786C24" w:rsidRDefault="00CA45BA" w:rsidP="00786C24">
      <w:pPr>
        <w:spacing w:after="4"/>
        <w:jc w:val="both"/>
        <w:rPr>
          <w:rFonts w:ascii="Times New Roman" w:hAnsi="Times New Roman"/>
          <w:b/>
          <w:sz w:val="24"/>
          <w:szCs w:val="24"/>
        </w:rPr>
      </w:pPr>
      <w:r w:rsidRPr="00786C24">
        <w:rPr>
          <w:rFonts w:ascii="Times New Roman" w:hAnsi="Times New Roman"/>
          <w:b/>
          <w:sz w:val="24"/>
          <w:szCs w:val="24"/>
        </w:rPr>
        <w:t xml:space="preserve">TVET Curriculum Development, Assessment and Certification Council </w:t>
      </w:r>
    </w:p>
    <w:p w14:paraId="30AB184B" w14:textId="77777777" w:rsidR="00586F97" w:rsidRPr="00786C24" w:rsidRDefault="00CA45BA" w:rsidP="00786C24">
      <w:pPr>
        <w:spacing w:after="4"/>
        <w:jc w:val="both"/>
        <w:rPr>
          <w:rFonts w:ascii="Times New Roman" w:hAnsi="Times New Roman"/>
          <w:b/>
          <w:sz w:val="24"/>
          <w:szCs w:val="24"/>
        </w:rPr>
      </w:pPr>
      <w:r w:rsidRPr="00786C24">
        <w:rPr>
          <w:rFonts w:ascii="Times New Roman" w:hAnsi="Times New Roman"/>
          <w:b/>
          <w:sz w:val="24"/>
          <w:szCs w:val="24"/>
        </w:rPr>
        <w:t xml:space="preserve">P.O. Box 15745–00100 Nairobi, Kenya </w:t>
      </w:r>
    </w:p>
    <w:p w14:paraId="2ECFBE01" w14:textId="29006F93" w:rsidR="00586F97" w:rsidRPr="00786C24" w:rsidRDefault="00CA45BA" w:rsidP="00786C24">
      <w:pPr>
        <w:spacing w:after="4"/>
        <w:jc w:val="both"/>
        <w:rPr>
          <w:rFonts w:ascii="Times New Roman" w:hAnsi="Times New Roman"/>
          <w:sz w:val="24"/>
          <w:szCs w:val="24"/>
        </w:rPr>
      </w:pPr>
      <w:r w:rsidRPr="00786C24">
        <w:rPr>
          <w:rFonts w:ascii="Times New Roman" w:hAnsi="Times New Roman"/>
          <w:b/>
          <w:sz w:val="24"/>
          <w:szCs w:val="24"/>
        </w:rPr>
        <w:t xml:space="preserve">Email: </w:t>
      </w:r>
      <w:hyperlink r:id="rId12" w:history="1">
        <w:r w:rsidR="00930A52" w:rsidRPr="00786C24">
          <w:rPr>
            <w:rStyle w:val="Hyperlink"/>
            <w:rFonts w:ascii="Times New Roman" w:hAnsi="Times New Roman"/>
            <w:b/>
            <w:sz w:val="24"/>
            <w:szCs w:val="24"/>
          </w:rPr>
          <w:t>info@tvetcdacc.go.ke</w:t>
        </w:r>
      </w:hyperlink>
      <w:r w:rsidR="00930A52" w:rsidRPr="00786C24">
        <w:rPr>
          <w:rFonts w:ascii="Times New Roman" w:hAnsi="Times New Roman"/>
          <w:b/>
          <w:sz w:val="24"/>
          <w:szCs w:val="24"/>
        </w:rPr>
        <w:t xml:space="preserve"> </w:t>
      </w:r>
      <w:r w:rsidRPr="00786C24">
        <w:rPr>
          <w:rFonts w:ascii="Times New Roman" w:hAnsi="Times New Roman"/>
          <w:sz w:val="24"/>
          <w:szCs w:val="24"/>
        </w:rPr>
        <w:t xml:space="preserve"> </w:t>
      </w:r>
    </w:p>
    <w:p w14:paraId="72B8EE26" w14:textId="77777777" w:rsidR="00586F97" w:rsidRPr="00786C24" w:rsidRDefault="00586F97" w:rsidP="00786C24">
      <w:pPr>
        <w:pStyle w:val="TOC1"/>
        <w:jc w:val="both"/>
      </w:pPr>
    </w:p>
    <w:p w14:paraId="3B951414" w14:textId="77777777" w:rsidR="00586F97" w:rsidRPr="00786C24" w:rsidRDefault="00586F97" w:rsidP="00786C24">
      <w:pPr>
        <w:jc w:val="both"/>
        <w:rPr>
          <w:rFonts w:ascii="Times New Roman" w:hAnsi="Times New Roman"/>
          <w:sz w:val="24"/>
          <w:szCs w:val="24"/>
        </w:rPr>
      </w:pPr>
    </w:p>
    <w:p w14:paraId="613008DF" w14:textId="77777777" w:rsidR="00586F97" w:rsidRPr="00786C24" w:rsidRDefault="00586F97" w:rsidP="00786C24">
      <w:pPr>
        <w:jc w:val="both"/>
        <w:rPr>
          <w:rFonts w:ascii="Times New Roman" w:hAnsi="Times New Roman"/>
          <w:sz w:val="24"/>
          <w:szCs w:val="24"/>
        </w:rPr>
      </w:pPr>
    </w:p>
    <w:p w14:paraId="0AD14967" w14:textId="77777777" w:rsidR="00586F97" w:rsidRPr="00786C24" w:rsidRDefault="00586F97" w:rsidP="00786C24">
      <w:pPr>
        <w:rPr>
          <w:rFonts w:ascii="Times New Roman" w:hAnsi="Times New Roman"/>
          <w:sz w:val="24"/>
          <w:szCs w:val="24"/>
        </w:rPr>
      </w:pPr>
    </w:p>
    <w:p w14:paraId="19F9A799" w14:textId="77777777" w:rsidR="00586F97" w:rsidRPr="00786C24" w:rsidRDefault="00586F97" w:rsidP="00786C24">
      <w:pPr>
        <w:rPr>
          <w:rFonts w:ascii="Times New Roman" w:hAnsi="Times New Roman"/>
          <w:sz w:val="24"/>
          <w:szCs w:val="24"/>
        </w:rPr>
      </w:pPr>
    </w:p>
    <w:p w14:paraId="199F4E62" w14:textId="77777777" w:rsidR="00586F97" w:rsidRPr="00786C24" w:rsidRDefault="00586F97" w:rsidP="00786C24">
      <w:pPr>
        <w:rPr>
          <w:rFonts w:ascii="Times New Roman" w:hAnsi="Times New Roman"/>
          <w:sz w:val="24"/>
          <w:szCs w:val="24"/>
        </w:rPr>
      </w:pPr>
    </w:p>
    <w:p w14:paraId="0F8EC91E" w14:textId="77777777" w:rsidR="00586F97" w:rsidRPr="00786C24" w:rsidRDefault="00586F97" w:rsidP="00786C24">
      <w:pPr>
        <w:rPr>
          <w:rFonts w:ascii="Times New Roman" w:hAnsi="Times New Roman"/>
          <w:sz w:val="24"/>
          <w:szCs w:val="24"/>
        </w:rPr>
      </w:pPr>
    </w:p>
    <w:p w14:paraId="73C62A42" w14:textId="77777777" w:rsidR="00586F97" w:rsidRPr="00786C24" w:rsidRDefault="00586F97" w:rsidP="00786C24">
      <w:pPr>
        <w:rPr>
          <w:rFonts w:ascii="Times New Roman" w:hAnsi="Times New Roman"/>
          <w:sz w:val="24"/>
          <w:szCs w:val="24"/>
        </w:rPr>
      </w:pPr>
    </w:p>
    <w:p w14:paraId="1450262F" w14:textId="77777777" w:rsidR="00586F97" w:rsidRPr="00786C24" w:rsidRDefault="00586F97" w:rsidP="00786C24">
      <w:pPr>
        <w:rPr>
          <w:rFonts w:ascii="Times New Roman" w:hAnsi="Times New Roman"/>
          <w:sz w:val="24"/>
          <w:szCs w:val="24"/>
        </w:rPr>
      </w:pPr>
    </w:p>
    <w:p w14:paraId="61D58475" w14:textId="77777777" w:rsidR="00586F97" w:rsidRPr="00786C24" w:rsidRDefault="00586F97" w:rsidP="00786C24">
      <w:pPr>
        <w:rPr>
          <w:rFonts w:ascii="Times New Roman" w:hAnsi="Times New Roman"/>
          <w:sz w:val="24"/>
          <w:szCs w:val="24"/>
        </w:rPr>
      </w:pPr>
    </w:p>
    <w:p w14:paraId="57475CDC" w14:textId="77777777" w:rsidR="00586F97" w:rsidRPr="00786C24" w:rsidRDefault="00586F97" w:rsidP="00786C24">
      <w:pPr>
        <w:rPr>
          <w:rFonts w:ascii="Times New Roman" w:hAnsi="Times New Roman"/>
          <w:sz w:val="24"/>
          <w:szCs w:val="24"/>
        </w:rPr>
      </w:pPr>
    </w:p>
    <w:p w14:paraId="67C25463" w14:textId="77777777" w:rsidR="00586F97" w:rsidRPr="00786C24" w:rsidRDefault="00586F97" w:rsidP="00786C24">
      <w:pPr>
        <w:rPr>
          <w:rFonts w:ascii="Times New Roman" w:hAnsi="Times New Roman"/>
          <w:sz w:val="24"/>
          <w:szCs w:val="24"/>
        </w:rPr>
      </w:pPr>
    </w:p>
    <w:p w14:paraId="252C4C75" w14:textId="77777777" w:rsidR="00586F97" w:rsidRPr="00786C24" w:rsidRDefault="00586F97" w:rsidP="00786C24">
      <w:pPr>
        <w:rPr>
          <w:rFonts w:ascii="Times New Roman" w:hAnsi="Times New Roman"/>
          <w:sz w:val="24"/>
          <w:szCs w:val="24"/>
        </w:rPr>
      </w:pPr>
    </w:p>
    <w:p w14:paraId="2F7DECF6" w14:textId="77777777" w:rsidR="00586F97" w:rsidRPr="00786C24" w:rsidRDefault="00586F97" w:rsidP="00786C24">
      <w:pPr>
        <w:rPr>
          <w:rFonts w:ascii="Times New Roman" w:hAnsi="Times New Roman"/>
          <w:sz w:val="24"/>
          <w:szCs w:val="24"/>
        </w:rPr>
      </w:pPr>
    </w:p>
    <w:p w14:paraId="0CF865A6" w14:textId="77777777" w:rsidR="00586F97" w:rsidRPr="00786C24" w:rsidRDefault="00586F97" w:rsidP="00786C24">
      <w:pPr>
        <w:rPr>
          <w:rFonts w:ascii="Times New Roman" w:hAnsi="Times New Roman"/>
          <w:sz w:val="24"/>
          <w:szCs w:val="24"/>
        </w:rPr>
      </w:pPr>
    </w:p>
    <w:p w14:paraId="30604156" w14:textId="77777777" w:rsidR="00586F97" w:rsidRPr="00786C24" w:rsidRDefault="00586F97" w:rsidP="00786C24">
      <w:pPr>
        <w:rPr>
          <w:rFonts w:ascii="Times New Roman" w:hAnsi="Times New Roman"/>
          <w:sz w:val="24"/>
          <w:szCs w:val="24"/>
        </w:rPr>
      </w:pPr>
    </w:p>
    <w:p w14:paraId="77B74446" w14:textId="77777777" w:rsidR="00586F97" w:rsidRPr="00786C24" w:rsidRDefault="00586F97" w:rsidP="00786C24">
      <w:pPr>
        <w:rPr>
          <w:rFonts w:ascii="Times New Roman" w:hAnsi="Times New Roman"/>
          <w:sz w:val="24"/>
          <w:szCs w:val="24"/>
        </w:rPr>
      </w:pPr>
    </w:p>
    <w:p w14:paraId="4CC32EEF" w14:textId="77777777" w:rsidR="00586F97" w:rsidRPr="00786C24" w:rsidRDefault="00CA45BA" w:rsidP="00786C24">
      <w:pPr>
        <w:pStyle w:val="Heading1"/>
        <w:rPr>
          <w:szCs w:val="24"/>
        </w:rPr>
      </w:pPr>
      <w:bookmarkStart w:id="0" w:name="_Toc530468213"/>
      <w:bookmarkStart w:id="1" w:name="_Toc65390338"/>
      <w:r w:rsidRPr="00786C24">
        <w:rPr>
          <w:szCs w:val="24"/>
        </w:rPr>
        <w:lastRenderedPageBreak/>
        <w:t>FOREWORD</w:t>
      </w:r>
      <w:bookmarkEnd w:id="0"/>
      <w:bookmarkEnd w:id="1"/>
      <w:r w:rsidRPr="00786C24">
        <w:rPr>
          <w:szCs w:val="24"/>
        </w:rPr>
        <w:t xml:space="preserve">  </w:t>
      </w:r>
    </w:p>
    <w:p w14:paraId="76EC6A40" w14:textId="1E0071BC" w:rsidR="00586F97" w:rsidRPr="00786C24" w:rsidRDefault="00CA45BA" w:rsidP="00786C24">
      <w:pPr>
        <w:spacing w:after="209"/>
        <w:ind w:right="2"/>
        <w:jc w:val="both"/>
        <w:rPr>
          <w:rFonts w:ascii="Times New Roman" w:hAnsi="Times New Roman"/>
          <w:sz w:val="24"/>
          <w:szCs w:val="24"/>
        </w:rPr>
      </w:pPr>
      <w:r w:rsidRPr="00786C24">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w:t>
      </w:r>
      <w:r w:rsidR="00A746D0" w:rsidRPr="00786C24">
        <w:rPr>
          <w:rFonts w:ascii="Times New Roman" w:hAnsi="Times New Roman"/>
          <w:sz w:val="24"/>
          <w:szCs w:val="24"/>
        </w:rPr>
        <w:t>blueprint</w:t>
      </w:r>
      <w:r w:rsidRPr="00786C24">
        <w:rPr>
          <w:rFonts w:ascii="Times New Roman" w:hAnsi="Times New Roman"/>
          <w:sz w:val="24"/>
          <w:szCs w:val="24"/>
        </w:rPr>
        <w:t xml:space="preserve"> and sustainable development goals.  </w:t>
      </w:r>
    </w:p>
    <w:p w14:paraId="66B51AE0" w14:textId="2C184996" w:rsidR="00586F97" w:rsidRPr="00786C24" w:rsidRDefault="00CA45BA" w:rsidP="00786C24">
      <w:pPr>
        <w:spacing w:after="207"/>
        <w:ind w:right="2"/>
        <w:jc w:val="both"/>
        <w:rPr>
          <w:rFonts w:ascii="Times New Roman" w:hAnsi="Times New Roman"/>
          <w:sz w:val="24"/>
          <w:szCs w:val="24"/>
        </w:rPr>
      </w:pPr>
      <w:r w:rsidRPr="00786C24">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D23BA4">
        <w:rPr>
          <w:rFonts w:ascii="Times New Roman" w:hAnsi="Times New Roman"/>
          <w:sz w:val="24"/>
          <w:szCs w:val="24"/>
        </w:rPr>
        <w:t>in</w:t>
      </w:r>
      <w:r w:rsidRPr="00786C24">
        <w:rPr>
          <w:rFonts w:ascii="Times New Roman" w:hAnsi="Times New Roman"/>
          <w:sz w:val="24"/>
          <w:szCs w:val="24"/>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CD4E681" w14:textId="29BF10C4" w:rsidR="00586F97" w:rsidRPr="00786C24" w:rsidRDefault="00CA45BA" w:rsidP="00786C24">
      <w:pPr>
        <w:spacing w:after="207"/>
        <w:ind w:right="2"/>
        <w:jc w:val="both"/>
        <w:rPr>
          <w:rFonts w:ascii="Times New Roman" w:hAnsi="Times New Roman"/>
          <w:sz w:val="24"/>
          <w:szCs w:val="24"/>
        </w:rPr>
      </w:pPr>
      <w:r w:rsidRPr="00786C24">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was developed for the purpose of developing a competency-based curriculum for</w:t>
      </w:r>
      <w:r w:rsidRPr="00786C24">
        <w:rPr>
          <w:rFonts w:ascii="Times New Roman" w:hAnsi="Times New Roman"/>
          <w:sz w:val="24"/>
          <w:szCs w:val="24"/>
          <w:lang w:val="en-US"/>
        </w:rPr>
        <w:t xml:space="preserve"> </w:t>
      </w:r>
      <w:r w:rsidR="00930A52" w:rsidRPr="00786C24">
        <w:rPr>
          <w:rFonts w:ascii="Times New Roman" w:hAnsi="Times New Roman"/>
          <w:sz w:val="24"/>
          <w:szCs w:val="24"/>
          <w:lang w:val="en-US"/>
        </w:rPr>
        <w:t>Instrumentation and Control (</w:t>
      </w:r>
      <w:r w:rsidR="00930A52" w:rsidRPr="00786C24">
        <w:rPr>
          <w:rFonts w:ascii="Times New Roman" w:hAnsi="Times New Roman"/>
          <w:bCs/>
          <w:sz w:val="24"/>
          <w:szCs w:val="24"/>
        </w:rPr>
        <w:t>Simple Automation and Control Inspection)</w:t>
      </w:r>
      <w:r w:rsidR="00930A52" w:rsidRPr="00786C24">
        <w:rPr>
          <w:rFonts w:ascii="Times New Roman" w:hAnsi="Times New Roman"/>
          <w:sz w:val="24"/>
          <w:szCs w:val="24"/>
        </w:rPr>
        <w:t xml:space="preserve"> </w:t>
      </w:r>
      <w:r w:rsidRPr="00786C24">
        <w:rPr>
          <w:rFonts w:ascii="Times New Roman" w:hAnsi="Times New Roman"/>
          <w:sz w:val="24"/>
          <w:szCs w:val="24"/>
        </w:rPr>
        <w:t>Level</w:t>
      </w:r>
      <w:r w:rsidR="00930A52" w:rsidRPr="00786C24">
        <w:rPr>
          <w:rFonts w:ascii="Times New Roman" w:hAnsi="Times New Roman"/>
          <w:sz w:val="24"/>
          <w:szCs w:val="24"/>
        </w:rPr>
        <w:t xml:space="preserve"> 4</w:t>
      </w:r>
      <w:r w:rsidRPr="00786C24">
        <w:rPr>
          <w:rFonts w:ascii="Times New Roman" w:hAnsi="Times New Roman"/>
          <w:sz w:val="24"/>
          <w:szCs w:val="24"/>
        </w:rPr>
        <w:t>. These Occupational Standards will also be the bas</w:t>
      </w:r>
      <w:r w:rsidR="00930A52" w:rsidRPr="00786C24">
        <w:rPr>
          <w:rFonts w:ascii="Times New Roman" w:hAnsi="Times New Roman"/>
          <w:sz w:val="24"/>
          <w:szCs w:val="24"/>
        </w:rPr>
        <w:t>i</w:t>
      </w:r>
      <w:r w:rsidRPr="00786C24">
        <w:rPr>
          <w:rFonts w:ascii="Times New Roman" w:hAnsi="Times New Roman"/>
          <w:sz w:val="24"/>
          <w:szCs w:val="24"/>
        </w:rPr>
        <w:t xml:space="preserve">s for assessment of an individual for competence certification.  </w:t>
      </w:r>
    </w:p>
    <w:p w14:paraId="1E9BC89E" w14:textId="06DAAFA6" w:rsidR="00586F97" w:rsidRPr="00786C24" w:rsidRDefault="00CA45BA" w:rsidP="00786C24">
      <w:pPr>
        <w:spacing w:after="211"/>
        <w:ind w:right="2"/>
        <w:jc w:val="both"/>
        <w:rPr>
          <w:rFonts w:ascii="Times New Roman" w:hAnsi="Times New Roman"/>
          <w:sz w:val="24"/>
          <w:szCs w:val="24"/>
        </w:rPr>
      </w:pPr>
      <w:r w:rsidRPr="00786C24">
        <w:rPr>
          <w:rFonts w:ascii="Times New Roman" w:hAnsi="Times New Roman"/>
          <w:sz w:val="24"/>
          <w:szCs w:val="24"/>
        </w:rPr>
        <w:t xml:space="preserve">It is my conviction that these Occupational Standards will play a great role towards development of competent human resource for the </w:t>
      </w:r>
      <w:r w:rsidR="00930A52" w:rsidRPr="00786C24">
        <w:rPr>
          <w:rFonts w:ascii="Times New Roman" w:hAnsi="Times New Roman"/>
          <w:sz w:val="24"/>
          <w:szCs w:val="24"/>
          <w:lang w:val="en-US"/>
        </w:rPr>
        <w:t>Engineering</w:t>
      </w:r>
      <w:r w:rsidRPr="00786C24">
        <w:rPr>
          <w:rFonts w:ascii="Times New Roman" w:hAnsi="Times New Roman"/>
          <w:sz w:val="24"/>
          <w:szCs w:val="24"/>
        </w:rPr>
        <w:t xml:space="preserve"> Sector’s growth and sustainable development. </w:t>
      </w:r>
    </w:p>
    <w:p w14:paraId="596C2280" w14:textId="77777777" w:rsidR="00586F97" w:rsidRPr="00786C24" w:rsidRDefault="00CA45BA" w:rsidP="00786C24">
      <w:pPr>
        <w:spacing w:after="218"/>
        <w:ind w:left="91"/>
        <w:jc w:val="both"/>
        <w:rPr>
          <w:rFonts w:ascii="Times New Roman" w:hAnsi="Times New Roman"/>
          <w:sz w:val="24"/>
          <w:szCs w:val="24"/>
        </w:rPr>
      </w:pPr>
      <w:r w:rsidRPr="00786C24">
        <w:rPr>
          <w:rFonts w:ascii="Times New Roman" w:hAnsi="Times New Roman"/>
          <w:b/>
          <w:sz w:val="24"/>
          <w:szCs w:val="24"/>
        </w:rPr>
        <w:t xml:space="preserve"> </w:t>
      </w:r>
    </w:p>
    <w:p w14:paraId="24745ED2" w14:textId="77777777" w:rsidR="00586F97" w:rsidRPr="00786C24" w:rsidRDefault="00CA45BA" w:rsidP="00786C24">
      <w:pPr>
        <w:spacing w:after="216"/>
        <w:ind w:left="91"/>
        <w:jc w:val="both"/>
        <w:rPr>
          <w:rFonts w:ascii="Times New Roman" w:hAnsi="Times New Roman"/>
          <w:sz w:val="24"/>
          <w:szCs w:val="24"/>
        </w:rPr>
      </w:pPr>
      <w:r w:rsidRPr="00786C24">
        <w:rPr>
          <w:rFonts w:ascii="Times New Roman" w:hAnsi="Times New Roman"/>
          <w:b/>
          <w:sz w:val="24"/>
          <w:szCs w:val="24"/>
        </w:rPr>
        <w:t xml:space="preserve"> </w:t>
      </w:r>
    </w:p>
    <w:p w14:paraId="1F665B5C" w14:textId="77777777" w:rsidR="00586F97" w:rsidRPr="00786C24" w:rsidRDefault="00CA45BA" w:rsidP="00786C24">
      <w:pPr>
        <w:spacing w:after="68"/>
        <w:ind w:left="86"/>
        <w:jc w:val="both"/>
        <w:rPr>
          <w:rFonts w:ascii="Times New Roman" w:hAnsi="Times New Roman"/>
          <w:sz w:val="24"/>
          <w:szCs w:val="24"/>
        </w:rPr>
      </w:pPr>
      <w:r w:rsidRPr="00786C24">
        <w:rPr>
          <w:rFonts w:ascii="Times New Roman" w:hAnsi="Times New Roman"/>
          <w:b/>
          <w:sz w:val="24"/>
          <w:szCs w:val="24"/>
        </w:rPr>
        <w:t xml:space="preserve">PRINCIPAL SECRETARY, VOCATIONAL AND TECHNICAL TRAINING MINISTRY OF EDUCATION </w:t>
      </w:r>
    </w:p>
    <w:p w14:paraId="34CB8D52" w14:textId="77777777" w:rsidR="00586F97" w:rsidRPr="00786C24" w:rsidRDefault="00586F97" w:rsidP="00786C24">
      <w:pPr>
        <w:spacing w:after="160"/>
        <w:jc w:val="both"/>
        <w:rPr>
          <w:rFonts w:ascii="Times New Roman" w:hAnsi="Times New Roman"/>
          <w:sz w:val="24"/>
          <w:szCs w:val="24"/>
        </w:rPr>
      </w:pPr>
    </w:p>
    <w:p w14:paraId="7FF965C4" w14:textId="77777777" w:rsidR="00586F97" w:rsidRPr="00786C24" w:rsidRDefault="00586F97" w:rsidP="00786C24">
      <w:pPr>
        <w:spacing w:after="0"/>
        <w:jc w:val="both"/>
        <w:rPr>
          <w:rFonts w:ascii="Times New Roman" w:hAnsi="Times New Roman"/>
          <w:b/>
          <w:sz w:val="24"/>
          <w:szCs w:val="24"/>
        </w:rPr>
      </w:pPr>
    </w:p>
    <w:p w14:paraId="1DC20E63" w14:textId="77777777" w:rsidR="00586F97" w:rsidRPr="00786C24" w:rsidRDefault="00586F97" w:rsidP="00786C24">
      <w:pPr>
        <w:spacing w:after="0"/>
        <w:jc w:val="both"/>
        <w:rPr>
          <w:rFonts w:ascii="Times New Roman" w:hAnsi="Times New Roman"/>
          <w:b/>
          <w:sz w:val="24"/>
          <w:szCs w:val="24"/>
        </w:rPr>
      </w:pPr>
    </w:p>
    <w:p w14:paraId="38AE9AF2" w14:textId="77777777" w:rsidR="00586F97" w:rsidRPr="00786C24" w:rsidRDefault="00586F97" w:rsidP="00786C24">
      <w:pPr>
        <w:spacing w:after="0"/>
        <w:jc w:val="both"/>
        <w:rPr>
          <w:rFonts w:ascii="Times New Roman" w:hAnsi="Times New Roman"/>
          <w:b/>
          <w:sz w:val="24"/>
          <w:szCs w:val="24"/>
        </w:rPr>
      </w:pPr>
    </w:p>
    <w:p w14:paraId="1D7B0B7C" w14:textId="77777777" w:rsidR="00586F97" w:rsidRPr="00786C24" w:rsidRDefault="00586F97" w:rsidP="00786C24">
      <w:pPr>
        <w:spacing w:after="0"/>
        <w:jc w:val="both"/>
        <w:rPr>
          <w:rFonts w:ascii="Times New Roman" w:hAnsi="Times New Roman"/>
          <w:b/>
          <w:sz w:val="24"/>
          <w:szCs w:val="24"/>
        </w:rPr>
      </w:pPr>
    </w:p>
    <w:p w14:paraId="14745829" w14:textId="77777777" w:rsidR="00586F97" w:rsidRPr="00786C24" w:rsidRDefault="00586F97" w:rsidP="00786C24">
      <w:pPr>
        <w:spacing w:after="0"/>
        <w:jc w:val="both"/>
        <w:rPr>
          <w:rFonts w:ascii="Times New Roman" w:hAnsi="Times New Roman"/>
          <w:b/>
          <w:sz w:val="24"/>
          <w:szCs w:val="24"/>
        </w:rPr>
      </w:pPr>
    </w:p>
    <w:p w14:paraId="4E66D4A4" w14:textId="77777777" w:rsidR="00586F97" w:rsidRPr="00786C24" w:rsidRDefault="00586F97" w:rsidP="00786C24">
      <w:pPr>
        <w:spacing w:after="0"/>
        <w:jc w:val="both"/>
        <w:rPr>
          <w:rFonts w:ascii="Times New Roman" w:hAnsi="Times New Roman"/>
          <w:b/>
          <w:sz w:val="24"/>
          <w:szCs w:val="24"/>
        </w:rPr>
      </w:pPr>
    </w:p>
    <w:p w14:paraId="59F876D0" w14:textId="77777777" w:rsidR="00586F97" w:rsidRPr="00786C24" w:rsidRDefault="00586F97" w:rsidP="00786C24">
      <w:pPr>
        <w:spacing w:after="0"/>
        <w:jc w:val="both"/>
        <w:rPr>
          <w:rFonts w:ascii="Times New Roman" w:hAnsi="Times New Roman"/>
          <w:b/>
          <w:sz w:val="24"/>
          <w:szCs w:val="24"/>
        </w:rPr>
      </w:pPr>
    </w:p>
    <w:p w14:paraId="2BF2DE3C" w14:textId="77777777" w:rsidR="00586F97" w:rsidRPr="00786C24" w:rsidRDefault="00586F97" w:rsidP="00786C24">
      <w:pPr>
        <w:spacing w:after="0"/>
        <w:jc w:val="both"/>
        <w:rPr>
          <w:rFonts w:ascii="Times New Roman" w:hAnsi="Times New Roman"/>
          <w:b/>
          <w:sz w:val="24"/>
          <w:szCs w:val="24"/>
        </w:rPr>
      </w:pPr>
    </w:p>
    <w:p w14:paraId="1F446104" w14:textId="77777777" w:rsidR="00586F97" w:rsidRPr="00786C24" w:rsidRDefault="00586F97" w:rsidP="00786C24">
      <w:pPr>
        <w:spacing w:after="0"/>
        <w:jc w:val="both"/>
        <w:rPr>
          <w:rFonts w:ascii="Times New Roman" w:hAnsi="Times New Roman"/>
          <w:b/>
          <w:sz w:val="24"/>
          <w:szCs w:val="24"/>
        </w:rPr>
      </w:pPr>
    </w:p>
    <w:p w14:paraId="1D4A994B" w14:textId="77777777" w:rsidR="00586F97" w:rsidRPr="00786C24" w:rsidRDefault="00586F97" w:rsidP="00786C24">
      <w:pPr>
        <w:spacing w:after="0"/>
        <w:jc w:val="both"/>
        <w:rPr>
          <w:rFonts w:ascii="Times New Roman" w:hAnsi="Times New Roman"/>
          <w:b/>
          <w:sz w:val="24"/>
          <w:szCs w:val="24"/>
        </w:rPr>
      </w:pPr>
    </w:p>
    <w:p w14:paraId="755959A4" w14:textId="77777777" w:rsidR="00586F97" w:rsidRPr="00786C24" w:rsidRDefault="00586F97" w:rsidP="00786C24">
      <w:pPr>
        <w:spacing w:after="0"/>
        <w:jc w:val="both"/>
        <w:rPr>
          <w:rFonts w:ascii="Times New Roman" w:hAnsi="Times New Roman"/>
          <w:b/>
          <w:sz w:val="24"/>
          <w:szCs w:val="24"/>
        </w:rPr>
      </w:pPr>
    </w:p>
    <w:p w14:paraId="4EA9B312" w14:textId="00B46E62" w:rsidR="00FE485C" w:rsidRPr="00786C24" w:rsidRDefault="00FE485C" w:rsidP="00786C24">
      <w:pPr>
        <w:pStyle w:val="Heading1"/>
        <w:rPr>
          <w:szCs w:val="24"/>
        </w:rPr>
      </w:pPr>
      <w:bookmarkStart w:id="2" w:name="_Toc530994960"/>
      <w:bookmarkStart w:id="3" w:name="_Toc6904624"/>
      <w:bookmarkStart w:id="4" w:name="_Toc6909559"/>
      <w:bookmarkStart w:id="5" w:name="_Toc29970944"/>
      <w:bookmarkStart w:id="6" w:name="_Toc64975785"/>
      <w:bookmarkStart w:id="7" w:name="_Toc65390339"/>
      <w:r w:rsidRPr="00786C24">
        <w:rPr>
          <w:szCs w:val="24"/>
        </w:rPr>
        <w:lastRenderedPageBreak/>
        <w:t>PREFACE</w:t>
      </w:r>
      <w:bookmarkEnd w:id="2"/>
      <w:bookmarkEnd w:id="3"/>
      <w:bookmarkEnd w:id="4"/>
      <w:bookmarkEnd w:id="5"/>
      <w:bookmarkEnd w:id="6"/>
      <w:bookmarkEnd w:id="7"/>
    </w:p>
    <w:p w14:paraId="5F47A0F0" w14:textId="77777777" w:rsidR="00FE485C" w:rsidRPr="00786C24" w:rsidRDefault="00FE485C" w:rsidP="00786C24">
      <w:pPr>
        <w:spacing w:after="0"/>
        <w:jc w:val="both"/>
        <w:rPr>
          <w:rFonts w:ascii="Times New Roman" w:hAnsi="Times New Roman"/>
          <w:sz w:val="24"/>
          <w:szCs w:val="24"/>
        </w:rPr>
      </w:pPr>
      <w:r w:rsidRPr="00786C24">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9F60A80" w14:textId="77777777" w:rsidR="00FE485C" w:rsidRPr="00786C24" w:rsidRDefault="00FE485C" w:rsidP="00786C24">
      <w:pPr>
        <w:spacing w:after="0"/>
        <w:jc w:val="both"/>
        <w:rPr>
          <w:rFonts w:ascii="Times New Roman" w:hAnsi="Times New Roman"/>
          <w:sz w:val="24"/>
          <w:szCs w:val="24"/>
        </w:rPr>
      </w:pPr>
    </w:p>
    <w:p w14:paraId="4EFDBF3E" w14:textId="31A8BEFE" w:rsidR="00FE485C" w:rsidRPr="00786C24" w:rsidRDefault="00FE485C" w:rsidP="00786C24">
      <w:pPr>
        <w:spacing w:after="0"/>
        <w:jc w:val="both"/>
        <w:rPr>
          <w:rFonts w:ascii="Times New Roman" w:hAnsi="Times New Roman"/>
          <w:sz w:val="24"/>
          <w:szCs w:val="24"/>
        </w:rPr>
      </w:pPr>
      <w:r w:rsidRPr="00786C24">
        <w:rPr>
          <w:rFonts w:ascii="Times New Roman" w:hAnsi="Times New Roman"/>
          <w:sz w:val="24"/>
          <w:szCs w:val="24"/>
        </w:rPr>
        <w:t xml:space="preserve">The Technical and Vocational Education and Training Act No. 29 of 2013 and Sessional Paper No. </w:t>
      </w:r>
      <w:r w:rsidR="00D23BA4">
        <w:rPr>
          <w:rFonts w:ascii="Times New Roman" w:hAnsi="Times New Roman"/>
          <w:sz w:val="24"/>
          <w:szCs w:val="24"/>
        </w:rPr>
        <w:t>1</w:t>
      </w:r>
      <w:r w:rsidRPr="00786C24">
        <w:rPr>
          <w:rFonts w:ascii="Times New Roman" w:hAnsi="Times New Roman"/>
          <w:sz w:val="24"/>
          <w:szCs w:val="24"/>
        </w:rPr>
        <w:t>4 of 201</w:t>
      </w:r>
      <w:r w:rsidR="00D23BA4">
        <w:rPr>
          <w:rFonts w:ascii="Times New Roman" w:hAnsi="Times New Roman"/>
          <w:sz w:val="24"/>
          <w:szCs w:val="24"/>
        </w:rPr>
        <w:t>2</w:t>
      </w:r>
      <w:r w:rsidRPr="00786C24">
        <w:rPr>
          <w:rFonts w:ascii="Times New Roman" w:hAnsi="Times New Roman"/>
          <w:sz w:val="24"/>
          <w:szCs w:val="24"/>
        </w:rPr>
        <w:t xml:space="preserve"> on Reforming Education and Training in Kenya, emphasized the need to </w:t>
      </w:r>
      <w:r w:rsidRPr="00786C24">
        <w:rPr>
          <w:rFonts w:ascii="Times New Roman" w:hAnsi="Times New Roman"/>
          <w:bCs/>
          <w:sz w:val="24"/>
          <w:szCs w:val="24"/>
        </w:rPr>
        <w:t xml:space="preserve">reform </w:t>
      </w:r>
      <w:r w:rsidRPr="00786C24">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779E9931" w14:textId="77777777" w:rsidR="00FE485C" w:rsidRPr="00786C24" w:rsidRDefault="00FE485C" w:rsidP="00786C24">
      <w:pPr>
        <w:spacing w:after="0"/>
        <w:jc w:val="both"/>
        <w:rPr>
          <w:rFonts w:ascii="Times New Roman" w:hAnsi="Times New Roman"/>
          <w:bCs/>
          <w:sz w:val="24"/>
          <w:szCs w:val="24"/>
        </w:rPr>
      </w:pPr>
    </w:p>
    <w:p w14:paraId="2015EFE0" w14:textId="36F6011F" w:rsidR="00FE485C" w:rsidRPr="00786C24" w:rsidRDefault="00FE485C" w:rsidP="00786C24">
      <w:pPr>
        <w:spacing w:after="0"/>
        <w:jc w:val="both"/>
        <w:rPr>
          <w:rFonts w:ascii="Times New Roman" w:hAnsi="Times New Roman"/>
          <w:sz w:val="24"/>
          <w:szCs w:val="24"/>
        </w:rPr>
      </w:pPr>
      <w:r w:rsidRPr="00786C24">
        <w:rPr>
          <w:rFonts w:ascii="Times New Roman" w:hAnsi="Times New Roman"/>
          <w:sz w:val="24"/>
          <w:szCs w:val="24"/>
        </w:rPr>
        <w:t xml:space="preserve">The TVET Curriculum Development, Assessment and Certification Council (TVET CDACC), in conjunction with Instrumentation and Control Sector Skills Advisory Committee (SSAC) have developed these Occupational Standards for Instrumentation and Control (Simple Automation Control Inspector) Level 4  .These standards will be the basis for development of competency-based curriculum for Instrumentation and Control (Simple Automation Control Inspection ) Level 4 . </w:t>
      </w:r>
    </w:p>
    <w:p w14:paraId="0FAFDE0C" w14:textId="77777777" w:rsidR="00FE485C" w:rsidRPr="00786C24" w:rsidRDefault="00FE485C" w:rsidP="00786C24">
      <w:pPr>
        <w:spacing w:after="0"/>
        <w:jc w:val="both"/>
        <w:rPr>
          <w:rFonts w:ascii="Times New Roman" w:hAnsi="Times New Roman"/>
          <w:sz w:val="24"/>
          <w:szCs w:val="24"/>
        </w:rPr>
      </w:pPr>
    </w:p>
    <w:p w14:paraId="04A018AE" w14:textId="77777777" w:rsidR="00FE485C" w:rsidRPr="00786C24" w:rsidRDefault="00FE485C" w:rsidP="00786C24">
      <w:pPr>
        <w:spacing w:after="0"/>
        <w:jc w:val="both"/>
        <w:rPr>
          <w:rFonts w:ascii="Times New Roman" w:hAnsi="Times New Roman"/>
          <w:sz w:val="24"/>
          <w:szCs w:val="24"/>
        </w:rPr>
      </w:pPr>
      <w:r w:rsidRPr="00786C24">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0CDF7673" w14:textId="77777777" w:rsidR="00FE485C" w:rsidRPr="00786C24" w:rsidRDefault="00FE485C" w:rsidP="00786C24">
      <w:pPr>
        <w:spacing w:after="0"/>
        <w:jc w:val="both"/>
        <w:rPr>
          <w:rFonts w:ascii="Times New Roman" w:hAnsi="Times New Roman"/>
          <w:sz w:val="24"/>
          <w:szCs w:val="24"/>
        </w:rPr>
      </w:pPr>
    </w:p>
    <w:p w14:paraId="73CFC5D5" w14:textId="18E0AA08" w:rsidR="00FE485C" w:rsidRPr="00786C24" w:rsidRDefault="00FE485C" w:rsidP="00786C24">
      <w:pPr>
        <w:spacing w:after="0"/>
        <w:jc w:val="both"/>
        <w:rPr>
          <w:rFonts w:ascii="Times New Roman" w:hAnsi="Times New Roman"/>
          <w:sz w:val="24"/>
          <w:szCs w:val="24"/>
        </w:rPr>
      </w:pPr>
      <w:r w:rsidRPr="00786C24">
        <w:rPr>
          <w:rFonts w:ascii="Times New Roman" w:hAnsi="Times New Roman"/>
          <w:sz w:val="24"/>
          <w:szCs w:val="24"/>
        </w:rPr>
        <w:t xml:space="preserve">I am grateful to the Council Members, Council Secretariat, Instrumentation and Control SSAC, expert workers and all those who participated in the development of these Occupational Standards. </w:t>
      </w:r>
    </w:p>
    <w:p w14:paraId="04E57518" w14:textId="77777777" w:rsidR="00FE485C" w:rsidRPr="00786C24" w:rsidRDefault="00FE485C" w:rsidP="00786C24">
      <w:pPr>
        <w:spacing w:after="0"/>
        <w:jc w:val="both"/>
        <w:rPr>
          <w:rFonts w:ascii="Times New Roman" w:hAnsi="Times New Roman"/>
          <w:sz w:val="24"/>
          <w:szCs w:val="24"/>
        </w:rPr>
      </w:pPr>
    </w:p>
    <w:p w14:paraId="71C9BECE" w14:textId="77777777" w:rsidR="00FE485C" w:rsidRPr="00786C24" w:rsidRDefault="00FE485C" w:rsidP="00786C24">
      <w:pPr>
        <w:spacing w:after="0"/>
        <w:jc w:val="both"/>
        <w:rPr>
          <w:rFonts w:ascii="Times New Roman" w:hAnsi="Times New Roman"/>
          <w:color w:val="FF0000"/>
          <w:sz w:val="24"/>
          <w:szCs w:val="24"/>
        </w:rPr>
      </w:pPr>
    </w:p>
    <w:p w14:paraId="63A9E1AA" w14:textId="77777777" w:rsidR="00FE485C" w:rsidRPr="00786C24" w:rsidRDefault="00FE485C" w:rsidP="00786C24">
      <w:pPr>
        <w:spacing w:after="0"/>
        <w:jc w:val="both"/>
        <w:rPr>
          <w:rFonts w:ascii="Times New Roman" w:hAnsi="Times New Roman"/>
          <w:b/>
          <w:sz w:val="24"/>
          <w:szCs w:val="24"/>
        </w:rPr>
      </w:pPr>
      <w:r w:rsidRPr="00786C24">
        <w:rPr>
          <w:rFonts w:ascii="Times New Roman" w:hAnsi="Times New Roman"/>
          <w:b/>
          <w:sz w:val="24"/>
          <w:szCs w:val="24"/>
        </w:rPr>
        <w:t>CHAIRPERSON, TVET CDACC</w:t>
      </w:r>
    </w:p>
    <w:p w14:paraId="07432847" w14:textId="77777777" w:rsidR="00FE485C" w:rsidRPr="00786C24" w:rsidRDefault="00FE485C" w:rsidP="00786C24">
      <w:pPr>
        <w:jc w:val="both"/>
        <w:rPr>
          <w:rFonts w:ascii="Times New Roman" w:hAnsi="Times New Roman"/>
          <w:sz w:val="24"/>
          <w:szCs w:val="24"/>
        </w:rPr>
      </w:pPr>
    </w:p>
    <w:p w14:paraId="366CE663" w14:textId="77777777" w:rsidR="00FE485C" w:rsidRPr="00786C24" w:rsidRDefault="00FE485C" w:rsidP="00786C24">
      <w:pPr>
        <w:spacing w:after="0"/>
        <w:rPr>
          <w:rFonts w:ascii="Times New Roman" w:hAnsi="Times New Roman"/>
          <w:sz w:val="24"/>
          <w:szCs w:val="24"/>
          <w:lang w:eastAsia="zh-CN"/>
        </w:rPr>
      </w:pPr>
    </w:p>
    <w:p w14:paraId="7FD0E21C" w14:textId="77777777" w:rsidR="00586F97" w:rsidRPr="00786C24" w:rsidRDefault="00586F97" w:rsidP="00786C24">
      <w:pPr>
        <w:spacing w:after="0"/>
        <w:jc w:val="both"/>
        <w:rPr>
          <w:rFonts w:ascii="Times New Roman" w:hAnsi="Times New Roman"/>
          <w:b/>
          <w:sz w:val="24"/>
          <w:szCs w:val="24"/>
        </w:rPr>
      </w:pPr>
    </w:p>
    <w:p w14:paraId="0B7F3DFE" w14:textId="77777777" w:rsidR="00586F97" w:rsidRPr="00786C24" w:rsidRDefault="00586F97" w:rsidP="00786C24">
      <w:pPr>
        <w:spacing w:after="0"/>
        <w:jc w:val="both"/>
        <w:rPr>
          <w:rFonts w:ascii="Times New Roman" w:hAnsi="Times New Roman"/>
          <w:b/>
          <w:sz w:val="24"/>
          <w:szCs w:val="24"/>
        </w:rPr>
      </w:pPr>
    </w:p>
    <w:p w14:paraId="2B79E974" w14:textId="77777777" w:rsidR="00586F97" w:rsidRPr="00786C24" w:rsidRDefault="00586F97" w:rsidP="00786C24">
      <w:pPr>
        <w:spacing w:after="0"/>
        <w:jc w:val="both"/>
        <w:rPr>
          <w:rFonts w:ascii="Times New Roman" w:hAnsi="Times New Roman"/>
          <w:b/>
          <w:sz w:val="24"/>
          <w:szCs w:val="24"/>
        </w:rPr>
      </w:pPr>
    </w:p>
    <w:p w14:paraId="7EFDD91C" w14:textId="77777777" w:rsidR="00586F97" w:rsidRPr="00786C24" w:rsidRDefault="00586F97" w:rsidP="00786C24">
      <w:pPr>
        <w:spacing w:after="0"/>
        <w:jc w:val="both"/>
        <w:rPr>
          <w:rFonts w:ascii="Times New Roman" w:hAnsi="Times New Roman"/>
          <w:b/>
          <w:sz w:val="24"/>
          <w:szCs w:val="24"/>
        </w:rPr>
      </w:pPr>
    </w:p>
    <w:p w14:paraId="6B7EFC6F" w14:textId="77777777" w:rsidR="00586F97" w:rsidRPr="00786C24" w:rsidRDefault="00586F97" w:rsidP="00786C24">
      <w:pPr>
        <w:spacing w:after="0"/>
        <w:jc w:val="both"/>
        <w:rPr>
          <w:rFonts w:ascii="Times New Roman" w:hAnsi="Times New Roman"/>
          <w:b/>
          <w:sz w:val="24"/>
          <w:szCs w:val="24"/>
        </w:rPr>
      </w:pPr>
    </w:p>
    <w:p w14:paraId="01A71282" w14:textId="77777777" w:rsidR="00586F97" w:rsidRPr="00786C24" w:rsidRDefault="00586F97" w:rsidP="00786C24">
      <w:pPr>
        <w:spacing w:after="0"/>
        <w:jc w:val="both"/>
        <w:rPr>
          <w:rFonts w:ascii="Times New Roman" w:hAnsi="Times New Roman"/>
          <w:b/>
          <w:sz w:val="24"/>
          <w:szCs w:val="24"/>
        </w:rPr>
      </w:pPr>
    </w:p>
    <w:p w14:paraId="0F43E377" w14:textId="77777777" w:rsidR="00586F97" w:rsidRPr="00786C24" w:rsidRDefault="00586F97" w:rsidP="00786C24">
      <w:pPr>
        <w:spacing w:after="0"/>
        <w:jc w:val="both"/>
        <w:rPr>
          <w:rFonts w:ascii="Times New Roman" w:hAnsi="Times New Roman"/>
          <w:b/>
          <w:sz w:val="24"/>
          <w:szCs w:val="24"/>
        </w:rPr>
      </w:pPr>
    </w:p>
    <w:p w14:paraId="3A7A0746" w14:textId="6264AF00" w:rsidR="00586F97" w:rsidRPr="00786C24" w:rsidRDefault="00CA45BA" w:rsidP="00786C24">
      <w:pPr>
        <w:pStyle w:val="Heading1"/>
        <w:rPr>
          <w:szCs w:val="24"/>
        </w:rPr>
      </w:pPr>
      <w:bookmarkStart w:id="8" w:name="_Toc530468215"/>
      <w:bookmarkStart w:id="9" w:name="_Toc65390340"/>
      <w:bookmarkStart w:id="10" w:name="_Toc137914"/>
      <w:r w:rsidRPr="00786C24">
        <w:rPr>
          <w:szCs w:val="24"/>
        </w:rPr>
        <w:lastRenderedPageBreak/>
        <w:t>ACKNOWLEDGMENT</w:t>
      </w:r>
      <w:bookmarkEnd w:id="8"/>
      <w:bookmarkEnd w:id="9"/>
      <w:r w:rsidRPr="00786C24">
        <w:rPr>
          <w:szCs w:val="24"/>
        </w:rPr>
        <w:t xml:space="preserve">  </w:t>
      </w:r>
      <w:bookmarkEnd w:id="10"/>
    </w:p>
    <w:p w14:paraId="7675E75C" w14:textId="77777777" w:rsidR="00586F97" w:rsidRPr="00786C24" w:rsidRDefault="00CA45BA" w:rsidP="00786C24">
      <w:pPr>
        <w:spacing w:after="209"/>
        <w:ind w:right="2"/>
        <w:jc w:val="both"/>
        <w:rPr>
          <w:rFonts w:ascii="Times New Roman" w:hAnsi="Times New Roman"/>
          <w:sz w:val="24"/>
          <w:szCs w:val="24"/>
        </w:rPr>
      </w:pPr>
      <w:r w:rsidRPr="00786C24">
        <w:rPr>
          <w:rFonts w:ascii="Times New Roman" w:hAnsi="Times New Roman"/>
          <w:sz w:val="24"/>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2439B9F2" w14:textId="36E2F7C3" w:rsidR="00586F97" w:rsidRPr="00786C24" w:rsidRDefault="00CA45BA" w:rsidP="00786C24">
      <w:pPr>
        <w:spacing w:after="207"/>
        <w:ind w:right="2"/>
        <w:jc w:val="both"/>
        <w:rPr>
          <w:rFonts w:ascii="Times New Roman" w:hAnsi="Times New Roman"/>
          <w:sz w:val="24"/>
          <w:szCs w:val="24"/>
        </w:rPr>
      </w:pPr>
      <w:r w:rsidRPr="00786C24">
        <w:rPr>
          <w:rFonts w:ascii="Times New Roman" w:hAnsi="Times New Roman"/>
          <w:sz w:val="24"/>
          <w:szCs w:val="24"/>
        </w:rPr>
        <w:t xml:space="preserve">I thank TVET Curriculum Development, Assessment and Certification Council (TVET CDACC) for providing guidance on the development of these Standards. My gratitude goes to the </w:t>
      </w:r>
      <w:r w:rsidR="00A04E57" w:rsidRPr="00786C24">
        <w:rPr>
          <w:rFonts w:ascii="Times New Roman" w:hAnsi="Times New Roman"/>
          <w:sz w:val="24"/>
          <w:szCs w:val="24"/>
        </w:rPr>
        <w:t>Instrumentation and Control</w:t>
      </w:r>
      <w:r w:rsidRPr="00786C24">
        <w:rPr>
          <w:rFonts w:ascii="Times New Roman" w:hAnsi="Times New Roman"/>
          <w:sz w:val="24"/>
          <w:szCs w:val="24"/>
        </w:rPr>
        <w:t xml:space="preserve"> Sector Skills Advisory Committee (SSAC) members for their contribution to the development of these Standards.  I thank all the individuals and organizations who participated in the validation of these Standards. </w:t>
      </w:r>
    </w:p>
    <w:p w14:paraId="559F46C3" w14:textId="77777777" w:rsidR="00586F97" w:rsidRPr="00786C24" w:rsidRDefault="00CA45BA" w:rsidP="00786C24">
      <w:pPr>
        <w:spacing w:after="211"/>
        <w:ind w:right="2"/>
        <w:jc w:val="both"/>
        <w:rPr>
          <w:rFonts w:ascii="Times New Roman" w:hAnsi="Times New Roman"/>
          <w:sz w:val="24"/>
          <w:szCs w:val="24"/>
        </w:rPr>
      </w:pPr>
      <w:r w:rsidRPr="00786C24">
        <w:rPr>
          <w:rFonts w:ascii="Times New Roman" w:hAnsi="Times New Roman"/>
          <w:sz w:val="24"/>
          <w:szCs w:val="24"/>
        </w:rPr>
        <w:t xml:space="preserve">I acknowledge all other institutions which in one way or another contributed to the development of these Standards.  </w:t>
      </w:r>
    </w:p>
    <w:p w14:paraId="5A6A9C7A" w14:textId="77777777" w:rsidR="00586F97" w:rsidRPr="00786C24" w:rsidRDefault="00CA45BA" w:rsidP="00786C24">
      <w:pPr>
        <w:spacing w:after="218"/>
        <w:ind w:left="91"/>
        <w:jc w:val="both"/>
        <w:rPr>
          <w:rFonts w:ascii="Times New Roman" w:hAnsi="Times New Roman"/>
          <w:sz w:val="24"/>
          <w:szCs w:val="24"/>
        </w:rPr>
      </w:pPr>
      <w:r w:rsidRPr="00786C24">
        <w:rPr>
          <w:rFonts w:ascii="Times New Roman" w:hAnsi="Times New Roman"/>
          <w:b/>
          <w:sz w:val="24"/>
          <w:szCs w:val="24"/>
        </w:rPr>
        <w:t xml:space="preserve"> </w:t>
      </w:r>
    </w:p>
    <w:p w14:paraId="4701D4E7" w14:textId="77777777" w:rsidR="00586F97" w:rsidRPr="00786C24" w:rsidRDefault="00CA45BA" w:rsidP="00786C24">
      <w:pPr>
        <w:spacing w:after="216"/>
        <w:ind w:left="91"/>
        <w:jc w:val="both"/>
        <w:rPr>
          <w:rFonts w:ascii="Times New Roman" w:hAnsi="Times New Roman"/>
          <w:sz w:val="24"/>
          <w:szCs w:val="24"/>
        </w:rPr>
      </w:pPr>
      <w:r w:rsidRPr="00786C24">
        <w:rPr>
          <w:rFonts w:ascii="Times New Roman" w:hAnsi="Times New Roman"/>
          <w:b/>
          <w:sz w:val="24"/>
          <w:szCs w:val="24"/>
        </w:rPr>
        <w:t xml:space="preserve"> </w:t>
      </w:r>
    </w:p>
    <w:p w14:paraId="69EFEF0C" w14:textId="77777777" w:rsidR="00FE485C" w:rsidRPr="00786C24" w:rsidRDefault="00CA45BA" w:rsidP="00786C24">
      <w:pPr>
        <w:spacing w:after="4"/>
        <w:jc w:val="both"/>
        <w:rPr>
          <w:rFonts w:ascii="Times New Roman" w:hAnsi="Times New Roman"/>
          <w:b/>
          <w:sz w:val="24"/>
          <w:szCs w:val="24"/>
        </w:rPr>
      </w:pPr>
      <w:r w:rsidRPr="00786C24">
        <w:rPr>
          <w:rFonts w:ascii="Times New Roman" w:hAnsi="Times New Roman"/>
          <w:b/>
          <w:sz w:val="24"/>
          <w:szCs w:val="24"/>
        </w:rPr>
        <w:t>CHAIRPERSON</w:t>
      </w:r>
    </w:p>
    <w:p w14:paraId="2C5180EE" w14:textId="6C6D4BC5" w:rsidR="00586F97" w:rsidRPr="00786C24" w:rsidRDefault="00CA45BA" w:rsidP="00786C24">
      <w:pPr>
        <w:spacing w:after="4"/>
        <w:jc w:val="both"/>
        <w:rPr>
          <w:rFonts w:ascii="Times New Roman" w:hAnsi="Times New Roman"/>
          <w:b/>
          <w:sz w:val="24"/>
          <w:szCs w:val="24"/>
        </w:rPr>
      </w:pPr>
      <w:r w:rsidRPr="00786C24">
        <w:rPr>
          <w:rFonts w:ascii="Times New Roman" w:hAnsi="Times New Roman"/>
          <w:b/>
          <w:sz w:val="24"/>
          <w:szCs w:val="24"/>
        </w:rPr>
        <w:t xml:space="preserve"> </w:t>
      </w:r>
      <w:r w:rsidR="00AA1DB5" w:rsidRPr="00786C24">
        <w:rPr>
          <w:rFonts w:ascii="Times New Roman" w:hAnsi="Times New Roman"/>
          <w:b/>
          <w:sz w:val="24"/>
          <w:szCs w:val="24"/>
        </w:rPr>
        <w:t>INSTRUMENTATION AND CONTROL</w:t>
      </w:r>
      <w:r w:rsidRPr="00786C24">
        <w:rPr>
          <w:rFonts w:ascii="Times New Roman" w:hAnsi="Times New Roman"/>
          <w:b/>
          <w:sz w:val="24"/>
          <w:szCs w:val="24"/>
        </w:rPr>
        <w:t xml:space="preserve"> SECTOR SKILLS ADVISORY COMMITTEE </w:t>
      </w:r>
    </w:p>
    <w:p w14:paraId="4DCBEA39" w14:textId="77777777" w:rsidR="00586F97" w:rsidRPr="00786C24" w:rsidRDefault="00586F97" w:rsidP="00786C24">
      <w:pPr>
        <w:spacing w:after="0"/>
        <w:jc w:val="both"/>
        <w:rPr>
          <w:rFonts w:ascii="Times New Roman" w:hAnsi="Times New Roman"/>
          <w:b/>
          <w:sz w:val="24"/>
          <w:szCs w:val="24"/>
        </w:rPr>
      </w:pPr>
    </w:p>
    <w:p w14:paraId="22E57CA7" w14:textId="77777777" w:rsidR="00586F97" w:rsidRPr="00786C24" w:rsidRDefault="00586F97" w:rsidP="00786C24">
      <w:pPr>
        <w:spacing w:after="0"/>
        <w:jc w:val="both"/>
        <w:rPr>
          <w:rFonts w:ascii="Times New Roman" w:hAnsi="Times New Roman"/>
          <w:b/>
          <w:sz w:val="24"/>
          <w:szCs w:val="24"/>
        </w:rPr>
      </w:pPr>
    </w:p>
    <w:p w14:paraId="58EBD461" w14:textId="77777777" w:rsidR="00586F97" w:rsidRPr="00786C24" w:rsidRDefault="00586F97" w:rsidP="00786C24">
      <w:pPr>
        <w:spacing w:after="0"/>
        <w:jc w:val="both"/>
        <w:rPr>
          <w:rFonts w:ascii="Times New Roman" w:hAnsi="Times New Roman"/>
          <w:b/>
          <w:sz w:val="24"/>
          <w:szCs w:val="24"/>
        </w:rPr>
      </w:pPr>
    </w:p>
    <w:p w14:paraId="6A3F728A" w14:textId="77777777" w:rsidR="00586F97" w:rsidRPr="00786C24" w:rsidRDefault="00586F97" w:rsidP="00786C24">
      <w:pPr>
        <w:spacing w:after="0"/>
        <w:jc w:val="both"/>
        <w:rPr>
          <w:rFonts w:ascii="Times New Roman" w:hAnsi="Times New Roman"/>
          <w:b/>
          <w:sz w:val="24"/>
          <w:szCs w:val="24"/>
        </w:rPr>
      </w:pPr>
    </w:p>
    <w:p w14:paraId="1F1A0827" w14:textId="77777777" w:rsidR="00586F97" w:rsidRPr="00786C24" w:rsidRDefault="00586F97" w:rsidP="00786C24">
      <w:pPr>
        <w:spacing w:after="0"/>
        <w:jc w:val="both"/>
        <w:rPr>
          <w:rFonts w:ascii="Times New Roman" w:hAnsi="Times New Roman"/>
          <w:b/>
          <w:sz w:val="24"/>
          <w:szCs w:val="24"/>
        </w:rPr>
      </w:pPr>
    </w:p>
    <w:p w14:paraId="44B788D9" w14:textId="77777777" w:rsidR="00586F97" w:rsidRPr="00786C24" w:rsidRDefault="00586F97" w:rsidP="00786C24">
      <w:pPr>
        <w:spacing w:after="0"/>
        <w:jc w:val="both"/>
        <w:rPr>
          <w:rFonts w:ascii="Times New Roman" w:hAnsi="Times New Roman"/>
          <w:b/>
          <w:sz w:val="24"/>
          <w:szCs w:val="24"/>
        </w:rPr>
      </w:pPr>
    </w:p>
    <w:p w14:paraId="5009CE03" w14:textId="77777777" w:rsidR="00586F97" w:rsidRPr="00786C24" w:rsidRDefault="00586F97" w:rsidP="00786C24">
      <w:pPr>
        <w:spacing w:after="0"/>
        <w:jc w:val="both"/>
        <w:rPr>
          <w:rFonts w:ascii="Times New Roman" w:hAnsi="Times New Roman"/>
          <w:b/>
          <w:sz w:val="24"/>
          <w:szCs w:val="24"/>
        </w:rPr>
      </w:pPr>
    </w:p>
    <w:p w14:paraId="2331397C" w14:textId="77777777" w:rsidR="00586F97" w:rsidRPr="00786C24" w:rsidRDefault="00586F97" w:rsidP="00786C24">
      <w:pPr>
        <w:spacing w:after="0"/>
        <w:jc w:val="both"/>
        <w:rPr>
          <w:rFonts w:ascii="Times New Roman" w:hAnsi="Times New Roman"/>
          <w:b/>
          <w:sz w:val="24"/>
          <w:szCs w:val="24"/>
        </w:rPr>
      </w:pPr>
    </w:p>
    <w:p w14:paraId="32770F35" w14:textId="77777777" w:rsidR="00586F97" w:rsidRPr="00786C24" w:rsidRDefault="00586F97" w:rsidP="00786C24">
      <w:pPr>
        <w:spacing w:after="0"/>
        <w:jc w:val="both"/>
        <w:rPr>
          <w:rFonts w:ascii="Times New Roman" w:hAnsi="Times New Roman"/>
          <w:b/>
          <w:sz w:val="24"/>
          <w:szCs w:val="24"/>
        </w:rPr>
      </w:pPr>
    </w:p>
    <w:p w14:paraId="1C8F30D5" w14:textId="77777777" w:rsidR="00586F97" w:rsidRPr="00786C24" w:rsidRDefault="00586F97" w:rsidP="00786C24">
      <w:pPr>
        <w:spacing w:after="0"/>
        <w:jc w:val="both"/>
        <w:rPr>
          <w:rFonts w:ascii="Times New Roman" w:hAnsi="Times New Roman"/>
          <w:b/>
          <w:sz w:val="24"/>
          <w:szCs w:val="24"/>
        </w:rPr>
      </w:pPr>
    </w:p>
    <w:p w14:paraId="3C512748" w14:textId="77777777" w:rsidR="00586F97" w:rsidRPr="00786C24" w:rsidRDefault="00586F97" w:rsidP="00786C24">
      <w:pPr>
        <w:spacing w:after="0"/>
        <w:jc w:val="both"/>
        <w:rPr>
          <w:rFonts w:ascii="Times New Roman" w:hAnsi="Times New Roman"/>
          <w:b/>
          <w:sz w:val="24"/>
          <w:szCs w:val="24"/>
        </w:rPr>
      </w:pPr>
    </w:p>
    <w:p w14:paraId="105CCF13" w14:textId="77777777" w:rsidR="00586F97" w:rsidRPr="00786C24" w:rsidRDefault="00586F97" w:rsidP="00786C24">
      <w:pPr>
        <w:spacing w:after="0"/>
        <w:jc w:val="both"/>
        <w:rPr>
          <w:rFonts w:ascii="Times New Roman" w:hAnsi="Times New Roman"/>
          <w:b/>
          <w:sz w:val="24"/>
          <w:szCs w:val="24"/>
        </w:rPr>
      </w:pPr>
    </w:p>
    <w:p w14:paraId="5380BE2E" w14:textId="77777777" w:rsidR="00586F97" w:rsidRPr="00786C24" w:rsidRDefault="00586F97" w:rsidP="00786C24">
      <w:pPr>
        <w:spacing w:after="0"/>
        <w:jc w:val="both"/>
        <w:rPr>
          <w:rFonts w:ascii="Times New Roman" w:hAnsi="Times New Roman"/>
          <w:b/>
          <w:sz w:val="24"/>
          <w:szCs w:val="24"/>
        </w:rPr>
      </w:pPr>
    </w:p>
    <w:p w14:paraId="0D0CBFFC" w14:textId="77777777" w:rsidR="00586F97" w:rsidRPr="00786C24" w:rsidRDefault="00586F97" w:rsidP="00786C24">
      <w:pPr>
        <w:spacing w:after="0"/>
        <w:jc w:val="both"/>
        <w:rPr>
          <w:rFonts w:ascii="Times New Roman" w:hAnsi="Times New Roman"/>
          <w:b/>
          <w:sz w:val="24"/>
          <w:szCs w:val="24"/>
        </w:rPr>
      </w:pPr>
    </w:p>
    <w:p w14:paraId="3D2DCEC9" w14:textId="77777777" w:rsidR="00586F97" w:rsidRPr="00786C24" w:rsidRDefault="00586F97" w:rsidP="00786C24">
      <w:pPr>
        <w:spacing w:after="0"/>
        <w:jc w:val="both"/>
        <w:rPr>
          <w:rFonts w:ascii="Times New Roman" w:hAnsi="Times New Roman"/>
          <w:b/>
          <w:sz w:val="24"/>
          <w:szCs w:val="24"/>
        </w:rPr>
      </w:pPr>
    </w:p>
    <w:p w14:paraId="2162BD41" w14:textId="77777777" w:rsidR="00586F97" w:rsidRPr="00786C24" w:rsidRDefault="00586F97" w:rsidP="00786C24">
      <w:pPr>
        <w:spacing w:after="0"/>
        <w:jc w:val="both"/>
        <w:rPr>
          <w:rFonts w:ascii="Times New Roman" w:hAnsi="Times New Roman"/>
          <w:b/>
          <w:sz w:val="24"/>
          <w:szCs w:val="24"/>
        </w:rPr>
      </w:pPr>
    </w:p>
    <w:p w14:paraId="64031DFC" w14:textId="77777777" w:rsidR="00586F97" w:rsidRPr="00786C24" w:rsidRDefault="00586F97" w:rsidP="00786C24">
      <w:pPr>
        <w:spacing w:after="0"/>
        <w:jc w:val="both"/>
        <w:rPr>
          <w:rFonts w:ascii="Times New Roman" w:hAnsi="Times New Roman"/>
          <w:b/>
          <w:sz w:val="24"/>
          <w:szCs w:val="24"/>
        </w:rPr>
      </w:pPr>
    </w:p>
    <w:p w14:paraId="66A22F4D" w14:textId="77777777" w:rsidR="00586F97" w:rsidRPr="00786C24" w:rsidRDefault="00586F97" w:rsidP="00786C24">
      <w:pPr>
        <w:spacing w:after="0"/>
        <w:jc w:val="both"/>
        <w:rPr>
          <w:rFonts w:ascii="Times New Roman" w:hAnsi="Times New Roman"/>
          <w:b/>
          <w:sz w:val="24"/>
          <w:szCs w:val="24"/>
        </w:rPr>
      </w:pPr>
    </w:p>
    <w:p w14:paraId="76FD863E" w14:textId="77777777" w:rsidR="00586F97" w:rsidRPr="00786C24" w:rsidRDefault="00586F97" w:rsidP="00786C24">
      <w:pPr>
        <w:spacing w:after="0"/>
        <w:jc w:val="both"/>
        <w:rPr>
          <w:rFonts w:ascii="Times New Roman" w:hAnsi="Times New Roman"/>
          <w:b/>
          <w:sz w:val="24"/>
          <w:szCs w:val="24"/>
        </w:rPr>
      </w:pPr>
    </w:p>
    <w:p w14:paraId="77140097" w14:textId="77777777" w:rsidR="00586F97" w:rsidRPr="00786C24" w:rsidRDefault="00586F97" w:rsidP="00786C24">
      <w:pPr>
        <w:spacing w:after="0"/>
        <w:jc w:val="both"/>
        <w:rPr>
          <w:rFonts w:ascii="Times New Roman" w:hAnsi="Times New Roman"/>
          <w:b/>
          <w:sz w:val="24"/>
          <w:szCs w:val="24"/>
        </w:rPr>
      </w:pPr>
    </w:p>
    <w:p w14:paraId="55679BA9" w14:textId="77777777" w:rsidR="00586F97" w:rsidRPr="00786C24" w:rsidRDefault="00586F97" w:rsidP="00786C24">
      <w:pPr>
        <w:spacing w:after="0"/>
        <w:jc w:val="both"/>
        <w:rPr>
          <w:rFonts w:ascii="Times New Roman" w:hAnsi="Times New Roman"/>
          <w:b/>
          <w:sz w:val="24"/>
          <w:szCs w:val="24"/>
        </w:rPr>
      </w:pPr>
    </w:p>
    <w:p w14:paraId="02CB9783" w14:textId="77777777" w:rsidR="00586F97" w:rsidRPr="00786C24" w:rsidRDefault="00586F97" w:rsidP="00786C24">
      <w:pPr>
        <w:spacing w:after="0"/>
        <w:jc w:val="both"/>
        <w:rPr>
          <w:rFonts w:ascii="Times New Roman" w:hAnsi="Times New Roman"/>
          <w:b/>
          <w:sz w:val="24"/>
          <w:szCs w:val="24"/>
        </w:rPr>
      </w:pPr>
    </w:p>
    <w:p w14:paraId="57802C65" w14:textId="77777777" w:rsidR="00586F97" w:rsidRPr="00786C24" w:rsidRDefault="00586F97" w:rsidP="00786C24">
      <w:pPr>
        <w:spacing w:after="0"/>
        <w:jc w:val="both"/>
        <w:rPr>
          <w:rFonts w:ascii="Times New Roman" w:hAnsi="Times New Roman"/>
          <w:sz w:val="24"/>
          <w:szCs w:val="24"/>
        </w:rPr>
      </w:pPr>
    </w:p>
    <w:p w14:paraId="6B33F42F" w14:textId="394246ED" w:rsidR="00586F97" w:rsidRPr="00786C24" w:rsidRDefault="00CA45BA" w:rsidP="00786C24">
      <w:pPr>
        <w:pStyle w:val="TOC1"/>
        <w:rPr>
          <w:b/>
        </w:rPr>
      </w:pPr>
      <w:bookmarkStart w:id="11" w:name="_Toc530468216"/>
      <w:r w:rsidRPr="00786C24">
        <w:t>TABLE OF CONTENT</w:t>
      </w:r>
      <w:r w:rsidR="001F60D7" w:rsidRPr="00786C24">
        <w:t>S</w:t>
      </w:r>
    </w:p>
    <w:p w14:paraId="1DC8981F" w14:textId="4A7C5CC5" w:rsidR="001F60D7" w:rsidRPr="00786C24" w:rsidRDefault="00CA45BA" w:rsidP="00786C24">
      <w:pPr>
        <w:pStyle w:val="TOC1"/>
        <w:rPr>
          <w:rFonts w:eastAsiaTheme="minorEastAsia"/>
          <w:b/>
          <w:noProof/>
          <w:lang w:val="en-US"/>
        </w:rPr>
      </w:pPr>
      <w:r w:rsidRPr="00786C24">
        <w:rPr>
          <w:b/>
        </w:rPr>
        <w:fldChar w:fldCharType="begin"/>
      </w:r>
      <w:r w:rsidRPr="00786C24">
        <w:instrText xml:space="preserve"> TOC \o "1-3" \h \z \u </w:instrText>
      </w:r>
      <w:r w:rsidRPr="00786C24">
        <w:rPr>
          <w:b/>
        </w:rPr>
        <w:fldChar w:fldCharType="separate"/>
      </w:r>
      <w:hyperlink w:anchor="_Toc65390338" w:history="1">
        <w:r w:rsidR="001F60D7" w:rsidRPr="00786C24">
          <w:rPr>
            <w:rStyle w:val="Hyperlink"/>
            <w:noProof/>
          </w:rPr>
          <w:t>FOREWORD</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_Toc65390338 \h </w:instrText>
        </w:r>
        <w:r w:rsidR="001F60D7" w:rsidRPr="00786C24">
          <w:rPr>
            <w:noProof/>
            <w:webHidden/>
          </w:rPr>
        </w:r>
        <w:r w:rsidR="001F60D7" w:rsidRPr="00786C24">
          <w:rPr>
            <w:noProof/>
            <w:webHidden/>
          </w:rPr>
          <w:fldChar w:fldCharType="separate"/>
        </w:r>
        <w:r w:rsidR="002C4263">
          <w:rPr>
            <w:noProof/>
            <w:webHidden/>
          </w:rPr>
          <w:t>iii</w:t>
        </w:r>
        <w:r w:rsidR="001F60D7" w:rsidRPr="00786C24">
          <w:rPr>
            <w:noProof/>
            <w:webHidden/>
          </w:rPr>
          <w:fldChar w:fldCharType="end"/>
        </w:r>
      </w:hyperlink>
    </w:p>
    <w:p w14:paraId="3380AC03" w14:textId="472DC6EE" w:rsidR="001F60D7" w:rsidRPr="00786C24" w:rsidRDefault="00837C3D" w:rsidP="00786C24">
      <w:pPr>
        <w:pStyle w:val="TOC1"/>
        <w:rPr>
          <w:rFonts w:eastAsiaTheme="minorEastAsia"/>
          <w:b/>
          <w:noProof/>
          <w:lang w:val="en-US"/>
        </w:rPr>
      </w:pPr>
      <w:hyperlink w:anchor="_Toc65390339" w:history="1">
        <w:r w:rsidR="001F60D7" w:rsidRPr="00786C24">
          <w:rPr>
            <w:rStyle w:val="Hyperlink"/>
            <w:noProof/>
          </w:rPr>
          <w:t>PREFACE</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_Toc65390339 \h </w:instrText>
        </w:r>
        <w:r w:rsidR="001F60D7" w:rsidRPr="00786C24">
          <w:rPr>
            <w:noProof/>
            <w:webHidden/>
          </w:rPr>
        </w:r>
        <w:r w:rsidR="001F60D7" w:rsidRPr="00786C24">
          <w:rPr>
            <w:noProof/>
            <w:webHidden/>
          </w:rPr>
          <w:fldChar w:fldCharType="separate"/>
        </w:r>
        <w:r w:rsidR="002C4263">
          <w:rPr>
            <w:noProof/>
            <w:webHidden/>
          </w:rPr>
          <w:t>iv</w:t>
        </w:r>
        <w:r w:rsidR="001F60D7" w:rsidRPr="00786C24">
          <w:rPr>
            <w:noProof/>
            <w:webHidden/>
          </w:rPr>
          <w:fldChar w:fldCharType="end"/>
        </w:r>
      </w:hyperlink>
    </w:p>
    <w:p w14:paraId="6A53C541" w14:textId="17D08140" w:rsidR="001F60D7" w:rsidRPr="00786C24" w:rsidRDefault="00837C3D" w:rsidP="00786C24">
      <w:pPr>
        <w:pStyle w:val="TOC1"/>
        <w:rPr>
          <w:rFonts w:eastAsiaTheme="minorEastAsia"/>
          <w:b/>
          <w:noProof/>
          <w:lang w:val="en-US"/>
        </w:rPr>
      </w:pPr>
      <w:hyperlink w:anchor="_Toc65390340" w:history="1">
        <w:r w:rsidR="001F60D7" w:rsidRPr="00786C24">
          <w:rPr>
            <w:rStyle w:val="Hyperlink"/>
            <w:noProof/>
          </w:rPr>
          <w:t>ACKNOWLEDGMENT</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_Toc65390340 \h </w:instrText>
        </w:r>
        <w:r w:rsidR="001F60D7" w:rsidRPr="00786C24">
          <w:rPr>
            <w:noProof/>
            <w:webHidden/>
          </w:rPr>
        </w:r>
        <w:r w:rsidR="001F60D7" w:rsidRPr="00786C24">
          <w:rPr>
            <w:noProof/>
            <w:webHidden/>
          </w:rPr>
          <w:fldChar w:fldCharType="separate"/>
        </w:r>
        <w:r w:rsidR="002C4263">
          <w:rPr>
            <w:noProof/>
            <w:webHidden/>
          </w:rPr>
          <w:t>v</w:t>
        </w:r>
        <w:r w:rsidR="001F60D7" w:rsidRPr="00786C24">
          <w:rPr>
            <w:noProof/>
            <w:webHidden/>
          </w:rPr>
          <w:fldChar w:fldCharType="end"/>
        </w:r>
      </w:hyperlink>
    </w:p>
    <w:p w14:paraId="2AC34A79" w14:textId="241E4600" w:rsidR="001F60D7" w:rsidRPr="00786C24" w:rsidRDefault="00837C3D" w:rsidP="00786C24">
      <w:pPr>
        <w:pStyle w:val="TOC1"/>
        <w:rPr>
          <w:rFonts w:eastAsiaTheme="minorEastAsia"/>
          <w:b/>
          <w:noProof/>
          <w:lang w:val="en-US"/>
        </w:rPr>
      </w:pPr>
      <w:hyperlink w:anchor="_Toc65390341" w:history="1">
        <w:r w:rsidR="001F60D7" w:rsidRPr="00786C24">
          <w:rPr>
            <w:rStyle w:val="Hyperlink"/>
            <w:noProof/>
          </w:rPr>
          <w:t>KEY TO UNIT CODE</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_Toc65390341 \h </w:instrText>
        </w:r>
        <w:r w:rsidR="001F60D7" w:rsidRPr="00786C24">
          <w:rPr>
            <w:noProof/>
            <w:webHidden/>
          </w:rPr>
        </w:r>
        <w:r w:rsidR="001F60D7" w:rsidRPr="00786C24">
          <w:rPr>
            <w:noProof/>
            <w:webHidden/>
          </w:rPr>
          <w:fldChar w:fldCharType="separate"/>
        </w:r>
        <w:r w:rsidR="002C4263">
          <w:rPr>
            <w:noProof/>
            <w:webHidden/>
          </w:rPr>
          <w:t>viii</w:t>
        </w:r>
        <w:r w:rsidR="001F60D7" w:rsidRPr="00786C24">
          <w:rPr>
            <w:noProof/>
            <w:webHidden/>
          </w:rPr>
          <w:fldChar w:fldCharType="end"/>
        </w:r>
      </w:hyperlink>
    </w:p>
    <w:p w14:paraId="210CC11A" w14:textId="43B2351C" w:rsidR="001F60D7" w:rsidRPr="00786C24" w:rsidRDefault="00837C3D" w:rsidP="00786C24">
      <w:pPr>
        <w:pStyle w:val="TOC1"/>
        <w:rPr>
          <w:rFonts w:eastAsiaTheme="minorEastAsia"/>
          <w:b/>
          <w:noProof/>
          <w:lang w:val="en-US"/>
        </w:rPr>
      </w:pPr>
      <w:hyperlink w:anchor="_Toc65390342" w:history="1">
        <w:r w:rsidR="001F60D7" w:rsidRPr="00786C24">
          <w:rPr>
            <w:rStyle w:val="Hyperlink"/>
            <w:noProof/>
          </w:rPr>
          <w:t>OVERVIEW</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_Toc65390342 \h </w:instrText>
        </w:r>
        <w:r w:rsidR="001F60D7" w:rsidRPr="00786C24">
          <w:rPr>
            <w:noProof/>
            <w:webHidden/>
          </w:rPr>
        </w:r>
        <w:r w:rsidR="001F60D7" w:rsidRPr="00786C24">
          <w:rPr>
            <w:noProof/>
            <w:webHidden/>
          </w:rPr>
          <w:fldChar w:fldCharType="separate"/>
        </w:r>
        <w:r w:rsidR="002C4263">
          <w:rPr>
            <w:noProof/>
            <w:webHidden/>
          </w:rPr>
          <w:t>ix</w:t>
        </w:r>
        <w:r w:rsidR="001F60D7" w:rsidRPr="00786C24">
          <w:rPr>
            <w:noProof/>
            <w:webHidden/>
          </w:rPr>
          <w:fldChar w:fldCharType="end"/>
        </w:r>
      </w:hyperlink>
    </w:p>
    <w:p w14:paraId="0158BE51" w14:textId="3A2D481C" w:rsidR="001F60D7" w:rsidRPr="00786C24" w:rsidRDefault="00837C3D" w:rsidP="00786C24">
      <w:pPr>
        <w:pStyle w:val="TOC1"/>
        <w:rPr>
          <w:rFonts w:eastAsiaTheme="minorEastAsia"/>
          <w:b/>
          <w:noProof/>
          <w:lang w:val="en-US"/>
        </w:rPr>
      </w:pPr>
      <w:hyperlink w:anchor="_Toc65390343" w:history="1">
        <w:r w:rsidR="001F60D7" w:rsidRPr="00786C24">
          <w:rPr>
            <w:rStyle w:val="Hyperlink"/>
            <w:noProof/>
          </w:rPr>
          <w:t>BASIC UNITS OF COMPETENCY</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_Toc65390343 \h </w:instrText>
        </w:r>
        <w:r w:rsidR="001F60D7" w:rsidRPr="00786C24">
          <w:rPr>
            <w:noProof/>
            <w:webHidden/>
          </w:rPr>
        </w:r>
        <w:r w:rsidR="001F60D7" w:rsidRPr="00786C24">
          <w:rPr>
            <w:noProof/>
            <w:webHidden/>
          </w:rPr>
          <w:fldChar w:fldCharType="separate"/>
        </w:r>
        <w:r w:rsidR="002C4263">
          <w:rPr>
            <w:noProof/>
            <w:webHidden/>
          </w:rPr>
          <w:t>1</w:t>
        </w:r>
        <w:r w:rsidR="001F60D7" w:rsidRPr="00786C24">
          <w:rPr>
            <w:noProof/>
            <w:webHidden/>
          </w:rPr>
          <w:fldChar w:fldCharType="end"/>
        </w:r>
      </w:hyperlink>
    </w:p>
    <w:p w14:paraId="4489E1EC" w14:textId="49550470" w:rsidR="001F60D7" w:rsidRPr="00786C24" w:rsidRDefault="00837C3D" w:rsidP="00786C24">
      <w:pPr>
        <w:pStyle w:val="TOC1"/>
        <w:rPr>
          <w:rFonts w:eastAsiaTheme="minorEastAsia"/>
          <w:b/>
          <w:noProof/>
          <w:lang w:val="en-US"/>
        </w:rPr>
      </w:pPr>
      <w:hyperlink w:anchor="_Toc65390344" w:history="1">
        <w:r w:rsidR="001F60D7" w:rsidRPr="00786C24">
          <w:rPr>
            <w:rStyle w:val="Hyperlink"/>
            <w:noProof/>
          </w:rPr>
          <w:t>DEMONSTRATE COMMUNICATION SKILLS</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_Toc65390344 \h </w:instrText>
        </w:r>
        <w:r w:rsidR="001F60D7" w:rsidRPr="00786C24">
          <w:rPr>
            <w:noProof/>
            <w:webHidden/>
          </w:rPr>
        </w:r>
        <w:r w:rsidR="001F60D7" w:rsidRPr="00786C24">
          <w:rPr>
            <w:noProof/>
            <w:webHidden/>
          </w:rPr>
          <w:fldChar w:fldCharType="separate"/>
        </w:r>
        <w:r w:rsidR="002C4263">
          <w:rPr>
            <w:noProof/>
            <w:webHidden/>
          </w:rPr>
          <w:t>2</w:t>
        </w:r>
        <w:r w:rsidR="001F60D7" w:rsidRPr="00786C24">
          <w:rPr>
            <w:noProof/>
            <w:webHidden/>
          </w:rPr>
          <w:fldChar w:fldCharType="end"/>
        </w:r>
      </w:hyperlink>
    </w:p>
    <w:p w14:paraId="78ACF2EC" w14:textId="2E828C45" w:rsidR="001F60D7" w:rsidRPr="00786C24" w:rsidRDefault="00837C3D" w:rsidP="00786C24">
      <w:pPr>
        <w:pStyle w:val="TOC1"/>
        <w:rPr>
          <w:rFonts w:eastAsiaTheme="minorEastAsia"/>
          <w:b/>
          <w:noProof/>
          <w:lang w:val="en-US"/>
        </w:rPr>
      </w:pPr>
      <w:hyperlink w:anchor="_Toc65390345" w:history="1">
        <w:r w:rsidR="001F60D7" w:rsidRPr="00786C24">
          <w:rPr>
            <w:rStyle w:val="Hyperlink"/>
            <w:noProof/>
          </w:rPr>
          <w:t>DEMONSTRATE DIGITAL LITERACY</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_Toc65390345 \h </w:instrText>
        </w:r>
        <w:r w:rsidR="001F60D7" w:rsidRPr="00786C24">
          <w:rPr>
            <w:noProof/>
            <w:webHidden/>
          </w:rPr>
        </w:r>
        <w:r w:rsidR="001F60D7" w:rsidRPr="00786C24">
          <w:rPr>
            <w:noProof/>
            <w:webHidden/>
          </w:rPr>
          <w:fldChar w:fldCharType="separate"/>
        </w:r>
        <w:r w:rsidR="002C4263">
          <w:rPr>
            <w:noProof/>
            <w:webHidden/>
          </w:rPr>
          <w:t>6</w:t>
        </w:r>
        <w:r w:rsidR="001F60D7" w:rsidRPr="00786C24">
          <w:rPr>
            <w:noProof/>
            <w:webHidden/>
          </w:rPr>
          <w:fldChar w:fldCharType="end"/>
        </w:r>
      </w:hyperlink>
    </w:p>
    <w:p w14:paraId="1DF04B63" w14:textId="397061CE" w:rsidR="001F60D7" w:rsidRPr="00786C24" w:rsidRDefault="00837C3D" w:rsidP="00786C24">
      <w:pPr>
        <w:pStyle w:val="TOC1"/>
        <w:rPr>
          <w:rFonts w:eastAsiaTheme="minorEastAsia"/>
          <w:b/>
          <w:noProof/>
          <w:lang w:val="en-US"/>
        </w:rPr>
      </w:pPr>
      <w:hyperlink w:anchor="_Toc65390346" w:history="1">
        <w:r w:rsidR="001F60D7" w:rsidRPr="00786C24">
          <w:rPr>
            <w:rStyle w:val="Hyperlink"/>
            <w:noProof/>
          </w:rPr>
          <w:t>DEMONSTRATE ENTREPRENEURIAL SKILLS</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_Toc65390346 \h </w:instrText>
        </w:r>
        <w:r w:rsidR="001F60D7" w:rsidRPr="00786C24">
          <w:rPr>
            <w:noProof/>
            <w:webHidden/>
          </w:rPr>
        </w:r>
        <w:r w:rsidR="001F60D7" w:rsidRPr="00786C24">
          <w:rPr>
            <w:noProof/>
            <w:webHidden/>
          </w:rPr>
          <w:fldChar w:fldCharType="separate"/>
        </w:r>
        <w:r w:rsidR="002C4263">
          <w:rPr>
            <w:noProof/>
            <w:webHidden/>
          </w:rPr>
          <w:t>10</w:t>
        </w:r>
        <w:r w:rsidR="001F60D7" w:rsidRPr="00786C24">
          <w:rPr>
            <w:noProof/>
            <w:webHidden/>
          </w:rPr>
          <w:fldChar w:fldCharType="end"/>
        </w:r>
      </w:hyperlink>
    </w:p>
    <w:p w14:paraId="2688CDFD" w14:textId="65AAD11B" w:rsidR="001F60D7" w:rsidRPr="00786C24" w:rsidRDefault="00837C3D" w:rsidP="00786C24">
      <w:pPr>
        <w:pStyle w:val="TOC1"/>
        <w:rPr>
          <w:rFonts w:eastAsiaTheme="minorEastAsia"/>
          <w:b/>
          <w:noProof/>
          <w:lang w:val="en-US"/>
        </w:rPr>
      </w:pPr>
      <w:hyperlink w:anchor="_Toc65390347" w:history="1">
        <w:r w:rsidR="001F60D7" w:rsidRPr="00786C24">
          <w:rPr>
            <w:rStyle w:val="Hyperlink"/>
            <w:noProof/>
          </w:rPr>
          <w:t>DEMONSTRATE ENVIRONMENTAL LITERACY</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_Toc65390347 \h </w:instrText>
        </w:r>
        <w:r w:rsidR="001F60D7" w:rsidRPr="00786C24">
          <w:rPr>
            <w:noProof/>
            <w:webHidden/>
          </w:rPr>
        </w:r>
        <w:r w:rsidR="001F60D7" w:rsidRPr="00786C24">
          <w:rPr>
            <w:noProof/>
            <w:webHidden/>
          </w:rPr>
          <w:fldChar w:fldCharType="separate"/>
        </w:r>
        <w:r w:rsidR="002C4263">
          <w:rPr>
            <w:noProof/>
            <w:webHidden/>
          </w:rPr>
          <w:t>20</w:t>
        </w:r>
        <w:r w:rsidR="001F60D7" w:rsidRPr="00786C24">
          <w:rPr>
            <w:noProof/>
            <w:webHidden/>
          </w:rPr>
          <w:fldChar w:fldCharType="end"/>
        </w:r>
      </w:hyperlink>
    </w:p>
    <w:p w14:paraId="69531F26" w14:textId="54219467" w:rsidR="001F60D7" w:rsidRPr="00786C24" w:rsidRDefault="00837C3D" w:rsidP="00786C24">
      <w:pPr>
        <w:pStyle w:val="TOC1"/>
        <w:rPr>
          <w:rFonts w:eastAsiaTheme="minorEastAsia"/>
          <w:b/>
          <w:noProof/>
          <w:lang w:val="en-US"/>
        </w:rPr>
      </w:pPr>
      <w:hyperlink w:anchor="_Toc65390348" w:history="1">
        <w:r w:rsidR="001F60D7" w:rsidRPr="00786C24">
          <w:rPr>
            <w:rStyle w:val="Hyperlink"/>
            <w:noProof/>
          </w:rPr>
          <w:t>COMMON UNITS OF COMPETENCY</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_Toc65390348 \h </w:instrText>
        </w:r>
        <w:r w:rsidR="001F60D7" w:rsidRPr="00786C24">
          <w:rPr>
            <w:noProof/>
            <w:webHidden/>
          </w:rPr>
        </w:r>
        <w:r w:rsidR="001F60D7" w:rsidRPr="00786C24">
          <w:rPr>
            <w:noProof/>
            <w:webHidden/>
          </w:rPr>
          <w:fldChar w:fldCharType="separate"/>
        </w:r>
        <w:r w:rsidR="002C4263">
          <w:rPr>
            <w:noProof/>
            <w:webHidden/>
          </w:rPr>
          <w:t>28</w:t>
        </w:r>
        <w:r w:rsidR="001F60D7" w:rsidRPr="00786C24">
          <w:rPr>
            <w:noProof/>
            <w:webHidden/>
          </w:rPr>
          <w:fldChar w:fldCharType="end"/>
        </w:r>
      </w:hyperlink>
    </w:p>
    <w:p w14:paraId="34DEF682" w14:textId="6C80E6E3" w:rsidR="001F60D7" w:rsidRPr="00786C24" w:rsidRDefault="00837C3D" w:rsidP="00786C24">
      <w:pPr>
        <w:pStyle w:val="TOC1"/>
        <w:rPr>
          <w:rFonts w:eastAsiaTheme="minorEastAsia"/>
          <w:b/>
          <w:noProof/>
          <w:lang w:val="en-US"/>
        </w:rPr>
      </w:pPr>
      <w:hyperlink w:anchor="_Toc65390349" w:history="1">
        <w:r w:rsidR="001F60D7" w:rsidRPr="00786C24">
          <w:rPr>
            <w:rStyle w:val="Hyperlink"/>
            <w:noProof/>
          </w:rPr>
          <w:t>APPLY NUMERACY SKILLS</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_Toc65390349 \h </w:instrText>
        </w:r>
        <w:r w:rsidR="001F60D7" w:rsidRPr="00786C24">
          <w:rPr>
            <w:noProof/>
            <w:webHidden/>
          </w:rPr>
        </w:r>
        <w:r w:rsidR="001F60D7" w:rsidRPr="00786C24">
          <w:rPr>
            <w:noProof/>
            <w:webHidden/>
          </w:rPr>
          <w:fldChar w:fldCharType="separate"/>
        </w:r>
        <w:r w:rsidR="002C4263">
          <w:rPr>
            <w:noProof/>
            <w:webHidden/>
          </w:rPr>
          <w:t>29</w:t>
        </w:r>
        <w:r w:rsidR="001F60D7" w:rsidRPr="00786C24">
          <w:rPr>
            <w:noProof/>
            <w:webHidden/>
          </w:rPr>
          <w:fldChar w:fldCharType="end"/>
        </w:r>
      </w:hyperlink>
    </w:p>
    <w:p w14:paraId="68A39CCF" w14:textId="6834DA21" w:rsidR="001F60D7" w:rsidRPr="00786C24" w:rsidRDefault="00837C3D" w:rsidP="00786C24">
      <w:pPr>
        <w:pStyle w:val="TOC1"/>
        <w:rPr>
          <w:rFonts w:eastAsiaTheme="minorEastAsia"/>
          <w:b/>
          <w:noProof/>
          <w:lang w:val="en-US"/>
        </w:rPr>
      </w:pPr>
      <w:hyperlink w:anchor="_Toc65390350" w:history="1">
        <w:r w:rsidR="001F60D7" w:rsidRPr="00786C24">
          <w:rPr>
            <w:rStyle w:val="Hyperlink"/>
            <w:noProof/>
          </w:rPr>
          <w:t>PERFORM WORKSHOP PROCESSES</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_Toc65390350 \h </w:instrText>
        </w:r>
        <w:r w:rsidR="001F60D7" w:rsidRPr="00786C24">
          <w:rPr>
            <w:noProof/>
            <w:webHidden/>
          </w:rPr>
        </w:r>
        <w:r w:rsidR="001F60D7" w:rsidRPr="00786C24">
          <w:rPr>
            <w:noProof/>
            <w:webHidden/>
          </w:rPr>
          <w:fldChar w:fldCharType="separate"/>
        </w:r>
        <w:r w:rsidR="002C4263">
          <w:rPr>
            <w:noProof/>
            <w:webHidden/>
          </w:rPr>
          <w:t>33</w:t>
        </w:r>
        <w:r w:rsidR="001F60D7" w:rsidRPr="00786C24">
          <w:rPr>
            <w:noProof/>
            <w:webHidden/>
          </w:rPr>
          <w:fldChar w:fldCharType="end"/>
        </w:r>
      </w:hyperlink>
    </w:p>
    <w:p w14:paraId="67C3AB41" w14:textId="12F9CB63" w:rsidR="001F60D7" w:rsidRPr="00786C24" w:rsidRDefault="00837C3D" w:rsidP="00786C24">
      <w:pPr>
        <w:pStyle w:val="TOC1"/>
        <w:rPr>
          <w:rFonts w:eastAsiaTheme="minorEastAsia"/>
          <w:b/>
          <w:noProof/>
          <w:lang w:val="en-US"/>
        </w:rPr>
      </w:pPr>
      <w:hyperlink w:anchor="_Toc65390351" w:history="1">
        <w:r w:rsidR="001F60D7" w:rsidRPr="00786C24">
          <w:rPr>
            <w:rStyle w:val="Hyperlink"/>
            <w:rFonts w:eastAsia="Times New Roman"/>
            <w:bCs/>
            <w:noProof/>
          </w:rPr>
          <w:t>APPLY ELECTRICAL</w:t>
        </w:r>
        <w:r w:rsidR="001F60D7" w:rsidRPr="00786C24">
          <w:rPr>
            <w:rStyle w:val="Hyperlink"/>
            <w:rFonts w:eastAsia="Times New Roman"/>
            <w:bCs/>
            <w:noProof/>
            <w:lang w:val="en-US"/>
          </w:rPr>
          <w:t>AND ELECTRONICS</w:t>
        </w:r>
        <w:r w:rsidR="001F60D7" w:rsidRPr="00786C24">
          <w:rPr>
            <w:rStyle w:val="Hyperlink"/>
            <w:rFonts w:eastAsia="Times New Roman"/>
            <w:bCs/>
            <w:noProof/>
          </w:rPr>
          <w:t xml:space="preserve"> PRINCIPLES</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_Toc65390351 \h </w:instrText>
        </w:r>
        <w:r w:rsidR="001F60D7" w:rsidRPr="00786C24">
          <w:rPr>
            <w:noProof/>
            <w:webHidden/>
          </w:rPr>
        </w:r>
        <w:r w:rsidR="001F60D7" w:rsidRPr="00786C24">
          <w:rPr>
            <w:noProof/>
            <w:webHidden/>
          </w:rPr>
          <w:fldChar w:fldCharType="separate"/>
        </w:r>
        <w:r w:rsidR="002C4263">
          <w:rPr>
            <w:noProof/>
            <w:webHidden/>
          </w:rPr>
          <w:t>37</w:t>
        </w:r>
        <w:r w:rsidR="001F60D7" w:rsidRPr="00786C24">
          <w:rPr>
            <w:noProof/>
            <w:webHidden/>
          </w:rPr>
          <w:fldChar w:fldCharType="end"/>
        </w:r>
      </w:hyperlink>
    </w:p>
    <w:p w14:paraId="588DD8B1" w14:textId="51290093" w:rsidR="001F60D7" w:rsidRPr="00786C24" w:rsidRDefault="00837C3D" w:rsidP="00786C24">
      <w:pPr>
        <w:pStyle w:val="TOC1"/>
        <w:rPr>
          <w:rFonts w:eastAsiaTheme="minorEastAsia"/>
          <w:b/>
          <w:noProof/>
          <w:lang w:val="en-US"/>
        </w:rPr>
      </w:pPr>
      <w:hyperlink w:anchor="_Toc65390352" w:history="1">
        <w:r w:rsidR="001F60D7" w:rsidRPr="00786C24">
          <w:rPr>
            <w:rStyle w:val="Hyperlink"/>
            <w:rFonts w:eastAsia="Times New Roman"/>
            <w:bCs/>
            <w:noProof/>
          </w:rPr>
          <w:t>PREPARE AND INTERPRET TECHNICAL DRAWINGS</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_Toc65390352 \h </w:instrText>
        </w:r>
        <w:r w:rsidR="001F60D7" w:rsidRPr="00786C24">
          <w:rPr>
            <w:noProof/>
            <w:webHidden/>
          </w:rPr>
        </w:r>
        <w:r w:rsidR="001F60D7" w:rsidRPr="00786C24">
          <w:rPr>
            <w:noProof/>
            <w:webHidden/>
          </w:rPr>
          <w:fldChar w:fldCharType="separate"/>
        </w:r>
        <w:r w:rsidR="002C4263">
          <w:rPr>
            <w:noProof/>
            <w:webHidden/>
          </w:rPr>
          <w:t>41</w:t>
        </w:r>
        <w:r w:rsidR="001F60D7" w:rsidRPr="00786C24">
          <w:rPr>
            <w:noProof/>
            <w:webHidden/>
          </w:rPr>
          <w:fldChar w:fldCharType="end"/>
        </w:r>
      </w:hyperlink>
    </w:p>
    <w:p w14:paraId="54BEF6B6" w14:textId="239DAA95" w:rsidR="001F60D7" w:rsidRPr="00786C24" w:rsidRDefault="00837C3D" w:rsidP="00786C24">
      <w:pPr>
        <w:pStyle w:val="TOC1"/>
        <w:rPr>
          <w:rFonts w:eastAsiaTheme="minorEastAsia"/>
          <w:b/>
          <w:noProof/>
          <w:lang w:val="en-US"/>
        </w:rPr>
      </w:pPr>
      <w:hyperlink w:anchor="_Toc65390353" w:history="1">
        <w:r w:rsidR="001F60D7" w:rsidRPr="00786C24">
          <w:rPr>
            <w:rStyle w:val="Hyperlink"/>
            <w:noProof/>
          </w:rPr>
          <w:t>CORE UNITS OF COMPETENCY</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_Toc65390353 \h </w:instrText>
        </w:r>
        <w:r w:rsidR="001F60D7" w:rsidRPr="00786C24">
          <w:rPr>
            <w:noProof/>
            <w:webHidden/>
          </w:rPr>
        </w:r>
        <w:r w:rsidR="001F60D7" w:rsidRPr="00786C24">
          <w:rPr>
            <w:noProof/>
            <w:webHidden/>
          </w:rPr>
          <w:fldChar w:fldCharType="separate"/>
        </w:r>
        <w:r w:rsidR="002C4263">
          <w:rPr>
            <w:noProof/>
            <w:webHidden/>
          </w:rPr>
          <w:t>45</w:t>
        </w:r>
        <w:r w:rsidR="001F60D7" w:rsidRPr="00786C24">
          <w:rPr>
            <w:noProof/>
            <w:webHidden/>
          </w:rPr>
          <w:fldChar w:fldCharType="end"/>
        </w:r>
      </w:hyperlink>
    </w:p>
    <w:p w14:paraId="3D0B79FC" w14:textId="621678B9" w:rsidR="001F60D7" w:rsidRPr="00786C24" w:rsidRDefault="00837C3D" w:rsidP="00786C24">
      <w:pPr>
        <w:pStyle w:val="TOC1"/>
        <w:rPr>
          <w:rFonts w:eastAsiaTheme="minorEastAsia"/>
          <w:b/>
          <w:noProof/>
          <w:lang w:val="en-US"/>
        </w:rPr>
      </w:pPr>
      <w:hyperlink w:anchor="_Toc65390354" w:history="1">
        <w:r w:rsidR="001F60D7" w:rsidRPr="00786C24">
          <w:rPr>
            <w:rStyle w:val="Hyperlink"/>
            <w:noProof/>
          </w:rPr>
          <w:t>INSTALL AND SERVICE STAND-ALONE CONTROLLERS (SACs)</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_Toc65390354 \h </w:instrText>
        </w:r>
        <w:r w:rsidR="001F60D7" w:rsidRPr="00786C24">
          <w:rPr>
            <w:noProof/>
            <w:webHidden/>
          </w:rPr>
        </w:r>
        <w:r w:rsidR="001F60D7" w:rsidRPr="00786C24">
          <w:rPr>
            <w:noProof/>
            <w:webHidden/>
          </w:rPr>
          <w:fldChar w:fldCharType="separate"/>
        </w:r>
        <w:r w:rsidR="002C4263">
          <w:rPr>
            <w:noProof/>
            <w:webHidden/>
          </w:rPr>
          <w:t>46</w:t>
        </w:r>
        <w:r w:rsidR="001F60D7" w:rsidRPr="00786C24">
          <w:rPr>
            <w:noProof/>
            <w:webHidden/>
          </w:rPr>
          <w:fldChar w:fldCharType="end"/>
        </w:r>
      </w:hyperlink>
    </w:p>
    <w:p w14:paraId="7C539887" w14:textId="225B6BB4" w:rsidR="001F60D7" w:rsidRPr="00786C24" w:rsidRDefault="00837C3D" w:rsidP="00786C24">
      <w:pPr>
        <w:pStyle w:val="TOC1"/>
        <w:rPr>
          <w:rFonts w:eastAsiaTheme="minorEastAsia"/>
          <w:b/>
          <w:noProof/>
          <w:lang w:val="en-US"/>
        </w:rPr>
      </w:pPr>
      <w:hyperlink w:anchor="_Toc65390355" w:history="1">
        <w:r w:rsidR="001F60D7" w:rsidRPr="00786C24">
          <w:rPr>
            <w:rStyle w:val="Hyperlink"/>
            <w:noProof/>
          </w:rPr>
          <w:t>PERFORM ELECTRICAL INSTALLATION</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_Toc65390355 \h </w:instrText>
        </w:r>
        <w:r w:rsidR="001F60D7" w:rsidRPr="00786C24">
          <w:rPr>
            <w:noProof/>
            <w:webHidden/>
          </w:rPr>
        </w:r>
        <w:r w:rsidR="001F60D7" w:rsidRPr="00786C24">
          <w:rPr>
            <w:noProof/>
            <w:webHidden/>
          </w:rPr>
          <w:fldChar w:fldCharType="separate"/>
        </w:r>
        <w:r w:rsidR="002C4263">
          <w:rPr>
            <w:noProof/>
            <w:webHidden/>
          </w:rPr>
          <w:t>51</w:t>
        </w:r>
        <w:r w:rsidR="001F60D7" w:rsidRPr="00786C24">
          <w:rPr>
            <w:noProof/>
            <w:webHidden/>
          </w:rPr>
          <w:fldChar w:fldCharType="end"/>
        </w:r>
      </w:hyperlink>
    </w:p>
    <w:p w14:paraId="2E0F6709" w14:textId="2C4F6E02" w:rsidR="001F60D7" w:rsidRPr="00786C24" w:rsidRDefault="00837C3D" w:rsidP="00786C24">
      <w:pPr>
        <w:pStyle w:val="TOC1"/>
        <w:rPr>
          <w:rFonts w:eastAsiaTheme="minorEastAsia"/>
          <w:b/>
          <w:noProof/>
          <w:lang w:val="en-US"/>
        </w:rPr>
      </w:pPr>
      <w:hyperlink w:anchor="_Toc65390356" w:history="1">
        <w:r w:rsidR="001F60D7" w:rsidRPr="00786C24">
          <w:rPr>
            <w:rStyle w:val="Hyperlink"/>
            <w:noProof/>
            <w:lang w:val="en-US"/>
          </w:rPr>
          <w:t>MEASURE PROCESS CONTROL PARAMETERS</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_Toc65390356 \h </w:instrText>
        </w:r>
        <w:r w:rsidR="001F60D7" w:rsidRPr="00786C24">
          <w:rPr>
            <w:noProof/>
            <w:webHidden/>
          </w:rPr>
        </w:r>
        <w:r w:rsidR="001F60D7" w:rsidRPr="00786C24">
          <w:rPr>
            <w:noProof/>
            <w:webHidden/>
          </w:rPr>
          <w:fldChar w:fldCharType="separate"/>
        </w:r>
        <w:r w:rsidR="002C4263">
          <w:rPr>
            <w:noProof/>
            <w:webHidden/>
          </w:rPr>
          <w:t>55</w:t>
        </w:r>
        <w:r w:rsidR="001F60D7" w:rsidRPr="00786C24">
          <w:rPr>
            <w:noProof/>
            <w:webHidden/>
          </w:rPr>
          <w:fldChar w:fldCharType="end"/>
        </w:r>
      </w:hyperlink>
    </w:p>
    <w:p w14:paraId="1FF07EA4" w14:textId="5F49A493" w:rsidR="001F60D7" w:rsidRPr="00786C24" w:rsidRDefault="00837C3D" w:rsidP="00786C24">
      <w:pPr>
        <w:pStyle w:val="TOC1"/>
        <w:rPr>
          <w:rFonts w:eastAsiaTheme="minorEastAsia"/>
          <w:b/>
          <w:noProof/>
          <w:lang w:val="en-US"/>
        </w:rPr>
      </w:pPr>
      <w:hyperlink w:anchor="_Toc65390357" w:history="1">
        <w:r w:rsidR="001F60D7" w:rsidRPr="00786C24">
          <w:rPr>
            <w:rStyle w:val="Hyperlink"/>
            <w:noProof/>
            <w:lang w:val="en-US"/>
          </w:rPr>
          <w:t>INSTALL AND MAINTAIN TRANSMISSION SYSTEM COMPONENTS</w:t>
        </w:r>
        <w:r w:rsidR="001F60D7" w:rsidRPr="00786C24">
          <w:rPr>
            <w:noProof/>
            <w:webHidden/>
          </w:rPr>
          <w:tab/>
        </w:r>
        <w:r w:rsidR="001F60D7" w:rsidRPr="00786C24">
          <w:rPr>
            <w:noProof/>
            <w:webHidden/>
          </w:rPr>
          <w:fldChar w:fldCharType="begin"/>
        </w:r>
        <w:r w:rsidR="001F60D7" w:rsidRPr="00786C24">
          <w:rPr>
            <w:noProof/>
            <w:webHidden/>
          </w:rPr>
          <w:instrText xml:space="preserve"> PAGEREF _Toc65390357 \h </w:instrText>
        </w:r>
        <w:r w:rsidR="001F60D7" w:rsidRPr="00786C24">
          <w:rPr>
            <w:noProof/>
            <w:webHidden/>
          </w:rPr>
        </w:r>
        <w:r w:rsidR="001F60D7" w:rsidRPr="00786C24">
          <w:rPr>
            <w:noProof/>
            <w:webHidden/>
          </w:rPr>
          <w:fldChar w:fldCharType="separate"/>
        </w:r>
        <w:r w:rsidR="002C4263">
          <w:rPr>
            <w:noProof/>
            <w:webHidden/>
          </w:rPr>
          <w:t>59</w:t>
        </w:r>
        <w:r w:rsidR="001F60D7" w:rsidRPr="00786C24">
          <w:rPr>
            <w:noProof/>
            <w:webHidden/>
          </w:rPr>
          <w:fldChar w:fldCharType="end"/>
        </w:r>
      </w:hyperlink>
    </w:p>
    <w:p w14:paraId="410E87F8" w14:textId="69E3E6F6" w:rsidR="00586F97" w:rsidRPr="00786C24" w:rsidRDefault="00CA45BA" w:rsidP="00786C24">
      <w:pPr>
        <w:rPr>
          <w:rFonts w:ascii="Times New Roman" w:hAnsi="Times New Roman"/>
          <w:sz w:val="24"/>
          <w:szCs w:val="24"/>
        </w:rPr>
      </w:pPr>
      <w:r w:rsidRPr="00786C24">
        <w:rPr>
          <w:rFonts w:ascii="Times New Roman" w:hAnsi="Times New Roman"/>
          <w:sz w:val="24"/>
          <w:szCs w:val="24"/>
        </w:rPr>
        <w:fldChar w:fldCharType="end"/>
      </w:r>
    </w:p>
    <w:p w14:paraId="65830ABC" w14:textId="77777777" w:rsidR="00586F97" w:rsidRPr="00786C24" w:rsidRDefault="00586F97" w:rsidP="00786C24">
      <w:pPr>
        <w:rPr>
          <w:rFonts w:ascii="Times New Roman" w:hAnsi="Times New Roman"/>
          <w:sz w:val="24"/>
          <w:szCs w:val="24"/>
        </w:rPr>
      </w:pPr>
    </w:p>
    <w:p w14:paraId="6F3FBFBC" w14:textId="77777777" w:rsidR="00586F97" w:rsidRPr="00786C24" w:rsidRDefault="00586F97" w:rsidP="00786C24">
      <w:pPr>
        <w:rPr>
          <w:rFonts w:ascii="Times New Roman" w:hAnsi="Times New Roman"/>
          <w:sz w:val="24"/>
          <w:szCs w:val="24"/>
        </w:rPr>
      </w:pPr>
    </w:p>
    <w:p w14:paraId="7BAB8FA5" w14:textId="77777777" w:rsidR="00586F97" w:rsidRPr="00786C24" w:rsidRDefault="00586F97" w:rsidP="00786C24">
      <w:pPr>
        <w:rPr>
          <w:rFonts w:ascii="Times New Roman" w:hAnsi="Times New Roman"/>
          <w:sz w:val="24"/>
          <w:szCs w:val="24"/>
        </w:rPr>
      </w:pPr>
    </w:p>
    <w:p w14:paraId="7FB2B2FC" w14:textId="77777777" w:rsidR="00586F97" w:rsidRPr="00786C24" w:rsidRDefault="00CA45BA" w:rsidP="00786C24">
      <w:pPr>
        <w:spacing w:after="160"/>
        <w:rPr>
          <w:rFonts w:ascii="Times New Roman" w:eastAsia="Times New Roman" w:hAnsi="Times New Roman"/>
          <w:b/>
          <w:bCs/>
          <w:sz w:val="24"/>
          <w:szCs w:val="24"/>
        </w:rPr>
      </w:pPr>
      <w:r w:rsidRPr="00786C24">
        <w:rPr>
          <w:rFonts w:ascii="Times New Roman" w:hAnsi="Times New Roman"/>
          <w:sz w:val="24"/>
          <w:szCs w:val="24"/>
        </w:rPr>
        <w:br w:type="page"/>
      </w:r>
    </w:p>
    <w:p w14:paraId="05896C1B" w14:textId="63F2FC7A" w:rsidR="00586F97" w:rsidRPr="00786C24" w:rsidRDefault="00CA45BA" w:rsidP="00786C24">
      <w:pPr>
        <w:spacing w:after="160"/>
        <w:jc w:val="center"/>
        <w:rPr>
          <w:rFonts w:ascii="Times New Roman" w:eastAsia="Times New Roman" w:hAnsi="Times New Roman"/>
          <w:b/>
          <w:sz w:val="24"/>
          <w:szCs w:val="24"/>
        </w:rPr>
      </w:pPr>
      <w:bookmarkStart w:id="12" w:name="_Toc8711793"/>
      <w:bookmarkEnd w:id="11"/>
      <w:r w:rsidRPr="00786C24">
        <w:rPr>
          <w:rFonts w:ascii="Times New Roman" w:eastAsia="Times New Roman" w:hAnsi="Times New Roman"/>
          <w:b/>
          <w:sz w:val="24"/>
          <w:szCs w:val="24"/>
        </w:rPr>
        <w:lastRenderedPageBreak/>
        <w:t>ACRONYMNS AND ABBREVIAT</w:t>
      </w:r>
      <w:bookmarkEnd w:id="12"/>
      <w:r w:rsidR="00FE485C" w:rsidRPr="00786C24">
        <w:rPr>
          <w:rFonts w:ascii="Times New Roman" w:eastAsia="Times New Roman" w:hAnsi="Times New Roman"/>
          <w:b/>
          <w:sz w:val="24"/>
          <w:szCs w:val="24"/>
        </w:rPr>
        <w:t>IONS</w:t>
      </w:r>
    </w:p>
    <w:p w14:paraId="6CD1B61B" w14:textId="09CACC2C" w:rsidR="00FE485C" w:rsidRPr="00786C24" w:rsidRDefault="00FE485C"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A</w:t>
      </w:r>
      <w:r w:rsidRPr="00786C24">
        <w:rPr>
          <w:rFonts w:ascii="Times New Roman" w:hAnsi="Times New Roman"/>
          <w:sz w:val="24"/>
          <w:szCs w:val="24"/>
          <w:lang w:val="en-ZW"/>
        </w:rPr>
        <w:tab/>
      </w:r>
      <w:r w:rsidRPr="00786C24">
        <w:rPr>
          <w:rFonts w:ascii="Times New Roman" w:hAnsi="Times New Roman"/>
          <w:sz w:val="24"/>
          <w:szCs w:val="24"/>
          <w:lang w:val="en-ZW"/>
        </w:rPr>
        <w:tab/>
        <w:t>Control Version</w:t>
      </w:r>
    </w:p>
    <w:p w14:paraId="44075F98" w14:textId="15BD7550" w:rsidR="00064FDF" w:rsidRPr="00786C24" w:rsidRDefault="00064FDF"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AC                   Alternate Current</w:t>
      </w:r>
    </w:p>
    <w:p w14:paraId="0049F2F0" w14:textId="2A7D2229" w:rsidR="00064FDF" w:rsidRPr="00786C24" w:rsidRDefault="00064FDF"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 xml:space="preserve">AIDS               Acquired Immunodeficiency Syndrome </w:t>
      </w:r>
    </w:p>
    <w:p w14:paraId="73D0DB9F" w14:textId="1EFCA202" w:rsidR="00FE485C" w:rsidRPr="00786C24" w:rsidRDefault="00FE485C"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BC</w:t>
      </w:r>
      <w:r w:rsidRPr="00786C24">
        <w:rPr>
          <w:rFonts w:ascii="Times New Roman" w:hAnsi="Times New Roman"/>
          <w:sz w:val="24"/>
          <w:szCs w:val="24"/>
          <w:lang w:val="en-ZW"/>
        </w:rPr>
        <w:tab/>
      </w:r>
      <w:r w:rsidRPr="00786C24">
        <w:rPr>
          <w:rFonts w:ascii="Times New Roman" w:hAnsi="Times New Roman"/>
          <w:sz w:val="24"/>
          <w:szCs w:val="24"/>
          <w:lang w:val="en-ZW"/>
        </w:rPr>
        <w:tab/>
        <w:t>Basic Competencies</w:t>
      </w:r>
    </w:p>
    <w:p w14:paraId="5CDFEE82" w14:textId="5A6E713A" w:rsidR="00064FDF" w:rsidRPr="00786C24" w:rsidRDefault="00064FDF"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 xml:space="preserve">CAD                </w:t>
      </w:r>
      <w:r w:rsidRPr="00786C24">
        <w:rPr>
          <w:rStyle w:val="hgkelc"/>
          <w:rFonts w:ascii="Times New Roman" w:hAnsi="Times New Roman"/>
          <w:sz w:val="24"/>
          <w:szCs w:val="24"/>
        </w:rPr>
        <w:t>Computer-Aided Design</w:t>
      </w:r>
    </w:p>
    <w:p w14:paraId="44D452DD" w14:textId="673FDFBF" w:rsidR="00E03350" w:rsidRPr="00786C24" w:rsidRDefault="00E03350"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 xml:space="preserve">CBET             Competency Based Education and Training </w:t>
      </w:r>
    </w:p>
    <w:p w14:paraId="2E8651BB" w14:textId="204A4180" w:rsidR="00FE485C" w:rsidRPr="00786C24" w:rsidRDefault="00FE485C"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CC</w:t>
      </w:r>
      <w:r w:rsidRPr="00786C24">
        <w:rPr>
          <w:rFonts w:ascii="Times New Roman" w:hAnsi="Times New Roman"/>
          <w:sz w:val="24"/>
          <w:szCs w:val="24"/>
          <w:lang w:val="en-ZW"/>
        </w:rPr>
        <w:tab/>
      </w:r>
      <w:r w:rsidRPr="00786C24">
        <w:rPr>
          <w:rFonts w:ascii="Times New Roman" w:hAnsi="Times New Roman"/>
          <w:sz w:val="24"/>
          <w:szCs w:val="24"/>
          <w:lang w:val="en-ZW"/>
        </w:rPr>
        <w:tab/>
        <w:t>Common Competencies</w:t>
      </w:r>
    </w:p>
    <w:p w14:paraId="5BBF9142" w14:textId="4C7CCBD9" w:rsidR="00064FDF" w:rsidRPr="00786C24" w:rsidRDefault="00064FDF"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 xml:space="preserve">DC                   Direct Current </w:t>
      </w:r>
    </w:p>
    <w:p w14:paraId="46F65969" w14:textId="44EDF07A" w:rsidR="00FE485C" w:rsidRPr="00786C24" w:rsidRDefault="00FE485C" w:rsidP="00786C24">
      <w:pPr>
        <w:spacing w:before="120" w:after="0"/>
        <w:ind w:left="2160" w:hanging="2160"/>
        <w:jc w:val="both"/>
        <w:rPr>
          <w:rFonts w:ascii="Times New Roman" w:hAnsi="Times New Roman"/>
          <w:sz w:val="24"/>
          <w:szCs w:val="24"/>
          <w:lang w:val="en-ZW"/>
        </w:rPr>
      </w:pPr>
      <w:r w:rsidRPr="00786C24">
        <w:rPr>
          <w:rFonts w:ascii="Times New Roman" w:hAnsi="Times New Roman"/>
          <w:sz w:val="24"/>
          <w:szCs w:val="24"/>
          <w:lang w:val="en-ZW"/>
        </w:rPr>
        <w:t>CDACC           Curriculum Development, Assessment and Certification Council</w:t>
      </w:r>
    </w:p>
    <w:p w14:paraId="772F44D2" w14:textId="70318506" w:rsidR="00E03350" w:rsidRPr="00786C24" w:rsidRDefault="00E03350" w:rsidP="00786C24">
      <w:pPr>
        <w:spacing w:before="120" w:after="0"/>
        <w:ind w:left="2160" w:hanging="2160"/>
        <w:jc w:val="both"/>
        <w:rPr>
          <w:rFonts w:ascii="Times New Roman" w:hAnsi="Times New Roman"/>
          <w:sz w:val="24"/>
          <w:szCs w:val="24"/>
          <w:lang w:val="en-ZW"/>
        </w:rPr>
      </w:pPr>
      <w:r w:rsidRPr="00786C24">
        <w:rPr>
          <w:rFonts w:ascii="Times New Roman" w:hAnsi="Times New Roman"/>
          <w:sz w:val="24"/>
          <w:szCs w:val="24"/>
          <w:lang w:val="en-ZW"/>
        </w:rPr>
        <w:t>CEO                Council Secretary</w:t>
      </w:r>
    </w:p>
    <w:p w14:paraId="36C92F84" w14:textId="3B7D0989" w:rsidR="00E03350" w:rsidRPr="00786C24" w:rsidRDefault="00E03350" w:rsidP="00786C24">
      <w:pPr>
        <w:spacing w:before="120" w:after="0"/>
        <w:ind w:left="2160" w:hanging="2160"/>
        <w:jc w:val="both"/>
        <w:rPr>
          <w:rFonts w:ascii="Times New Roman" w:hAnsi="Times New Roman"/>
          <w:sz w:val="24"/>
          <w:szCs w:val="24"/>
          <w:lang w:val="en-ZW"/>
        </w:rPr>
      </w:pPr>
      <w:r w:rsidRPr="00786C24">
        <w:rPr>
          <w:rFonts w:ascii="Times New Roman" w:hAnsi="Times New Roman"/>
          <w:sz w:val="24"/>
          <w:szCs w:val="24"/>
          <w:lang w:val="en-ZW"/>
        </w:rPr>
        <w:t xml:space="preserve">CPU                Central Processing Unit </w:t>
      </w:r>
    </w:p>
    <w:p w14:paraId="3264E77D" w14:textId="0A221A96" w:rsidR="00FE485C" w:rsidRPr="00786C24" w:rsidRDefault="00FE485C"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CR</w:t>
      </w:r>
      <w:r w:rsidRPr="00786C24">
        <w:rPr>
          <w:rFonts w:ascii="Times New Roman" w:hAnsi="Times New Roman"/>
          <w:sz w:val="24"/>
          <w:szCs w:val="24"/>
          <w:lang w:val="en-ZW"/>
        </w:rPr>
        <w:tab/>
      </w:r>
      <w:r w:rsidRPr="00786C24">
        <w:rPr>
          <w:rFonts w:ascii="Times New Roman" w:hAnsi="Times New Roman"/>
          <w:sz w:val="24"/>
          <w:szCs w:val="24"/>
          <w:lang w:val="en-ZW"/>
        </w:rPr>
        <w:tab/>
        <w:t>Core Competencies</w:t>
      </w:r>
    </w:p>
    <w:p w14:paraId="70967BCF" w14:textId="0A221A96" w:rsidR="00FE485C" w:rsidRPr="00786C24" w:rsidRDefault="00FE485C" w:rsidP="00786C24">
      <w:pPr>
        <w:spacing w:before="120" w:after="0"/>
        <w:jc w:val="both"/>
        <w:rPr>
          <w:rFonts w:ascii="Times New Roman" w:hAnsi="Times New Roman"/>
          <w:sz w:val="24"/>
          <w:szCs w:val="24"/>
        </w:rPr>
      </w:pPr>
      <w:r w:rsidRPr="00786C24">
        <w:rPr>
          <w:rFonts w:ascii="Times New Roman" w:hAnsi="Times New Roman"/>
          <w:sz w:val="24"/>
          <w:szCs w:val="24"/>
        </w:rPr>
        <w:t>EHS</w:t>
      </w:r>
      <w:r w:rsidRPr="00786C24">
        <w:rPr>
          <w:rFonts w:ascii="Times New Roman" w:hAnsi="Times New Roman"/>
          <w:sz w:val="24"/>
          <w:szCs w:val="24"/>
        </w:rPr>
        <w:tab/>
      </w:r>
      <w:r w:rsidRPr="00786C24">
        <w:rPr>
          <w:rFonts w:ascii="Times New Roman" w:hAnsi="Times New Roman"/>
          <w:sz w:val="24"/>
          <w:szCs w:val="24"/>
        </w:rPr>
        <w:tab/>
        <w:t>Environment, Health and Safety</w:t>
      </w:r>
    </w:p>
    <w:p w14:paraId="0404F359" w14:textId="06C6EF72" w:rsidR="00586F97" w:rsidRPr="00786C24" w:rsidRDefault="00CA45BA" w:rsidP="00786C24">
      <w:pPr>
        <w:spacing w:before="120" w:after="0"/>
        <w:jc w:val="both"/>
        <w:rPr>
          <w:rFonts w:ascii="Times New Roman" w:hAnsi="Times New Roman"/>
          <w:sz w:val="24"/>
          <w:szCs w:val="24"/>
        </w:rPr>
      </w:pPr>
      <w:r w:rsidRPr="00786C24">
        <w:rPr>
          <w:rFonts w:ascii="Times New Roman" w:hAnsi="Times New Roman"/>
          <w:sz w:val="24"/>
          <w:szCs w:val="24"/>
        </w:rPr>
        <w:t>ENG</w:t>
      </w:r>
      <w:r w:rsidRPr="00786C24">
        <w:rPr>
          <w:rFonts w:ascii="Times New Roman" w:hAnsi="Times New Roman"/>
          <w:sz w:val="24"/>
          <w:szCs w:val="24"/>
        </w:rPr>
        <w:tab/>
      </w:r>
      <w:r w:rsidRPr="00786C24">
        <w:rPr>
          <w:rFonts w:ascii="Times New Roman" w:hAnsi="Times New Roman"/>
          <w:sz w:val="24"/>
          <w:szCs w:val="24"/>
        </w:rPr>
        <w:tab/>
        <w:t>Engineering</w:t>
      </w:r>
    </w:p>
    <w:p w14:paraId="18DC9AB2" w14:textId="158AB22F" w:rsidR="00064FDF" w:rsidRPr="00786C24" w:rsidRDefault="00064FDF" w:rsidP="00786C24">
      <w:pPr>
        <w:spacing w:before="120" w:after="0"/>
        <w:jc w:val="both"/>
        <w:rPr>
          <w:rFonts w:ascii="Times New Roman" w:hAnsi="Times New Roman"/>
          <w:sz w:val="24"/>
          <w:szCs w:val="24"/>
        </w:rPr>
      </w:pPr>
      <w:r w:rsidRPr="00786C24">
        <w:rPr>
          <w:rFonts w:ascii="Times New Roman" w:hAnsi="Times New Roman"/>
          <w:sz w:val="24"/>
          <w:szCs w:val="24"/>
        </w:rPr>
        <w:t xml:space="preserve">HIV                 Human Immunodeficiency Virus </w:t>
      </w:r>
    </w:p>
    <w:p w14:paraId="7AD3AE2F" w14:textId="18778465" w:rsidR="001F0AC1" w:rsidRPr="00786C24" w:rsidRDefault="001F0AC1"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IAC</w:t>
      </w:r>
      <w:r w:rsidRPr="00786C24">
        <w:rPr>
          <w:rFonts w:ascii="Times New Roman" w:hAnsi="Times New Roman"/>
          <w:sz w:val="24"/>
          <w:szCs w:val="24"/>
          <w:lang w:val="en-ZW"/>
        </w:rPr>
        <w:tab/>
      </w:r>
      <w:r w:rsidRPr="00786C24">
        <w:rPr>
          <w:rFonts w:ascii="Times New Roman" w:hAnsi="Times New Roman"/>
          <w:sz w:val="24"/>
          <w:szCs w:val="24"/>
          <w:lang w:val="en-ZW"/>
        </w:rPr>
        <w:tab/>
        <w:t>Instrumentation and Control</w:t>
      </w:r>
    </w:p>
    <w:p w14:paraId="3C1EE0A5" w14:textId="35B808AC" w:rsidR="00E03350" w:rsidRPr="00786C24" w:rsidRDefault="00E03350"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 xml:space="preserve">ICT                 Information Communication Technology </w:t>
      </w:r>
    </w:p>
    <w:p w14:paraId="4CF83EE6" w14:textId="2BB84131" w:rsidR="00586F97" w:rsidRPr="00786C24" w:rsidRDefault="00CA45BA" w:rsidP="00786C24">
      <w:pPr>
        <w:spacing w:before="120" w:after="0"/>
        <w:jc w:val="both"/>
        <w:rPr>
          <w:rFonts w:ascii="Times New Roman" w:hAnsi="Times New Roman"/>
          <w:sz w:val="24"/>
          <w:szCs w:val="24"/>
        </w:rPr>
      </w:pPr>
      <w:r w:rsidRPr="00786C24">
        <w:rPr>
          <w:rFonts w:ascii="Times New Roman" w:hAnsi="Times New Roman"/>
          <w:sz w:val="24"/>
          <w:szCs w:val="24"/>
        </w:rPr>
        <w:t>IEE</w:t>
      </w:r>
      <w:r w:rsidRPr="00786C24">
        <w:rPr>
          <w:rFonts w:ascii="Times New Roman" w:hAnsi="Times New Roman"/>
          <w:sz w:val="24"/>
          <w:szCs w:val="24"/>
        </w:rPr>
        <w:tab/>
      </w:r>
      <w:r w:rsidRPr="00786C24">
        <w:rPr>
          <w:rFonts w:ascii="Times New Roman" w:hAnsi="Times New Roman"/>
          <w:sz w:val="24"/>
          <w:szCs w:val="24"/>
        </w:rPr>
        <w:tab/>
        <w:t>Institute of Electrical engineers</w:t>
      </w:r>
    </w:p>
    <w:p w14:paraId="56A9CC8A" w14:textId="017274EF" w:rsidR="00064FDF" w:rsidRPr="00786C24" w:rsidRDefault="00064FDF" w:rsidP="00786C24">
      <w:pPr>
        <w:spacing w:before="120" w:after="0"/>
        <w:jc w:val="both"/>
        <w:rPr>
          <w:rFonts w:ascii="Times New Roman" w:hAnsi="Times New Roman"/>
          <w:sz w:val="24"/>
          <w:szCs w:val="24"/>
        </w:rPr>
      </w:pPr>
      <w:r w:rsidRPr="00786C24">
        <w:rPr>
          <w:rFonts w:ascii="Times New Roman" w:hAnsi="Times New Roman"/>
          <w:sz w:val="24"/>
          <w:szCs w:val="24"/>
        </w:rPr>
        <w:t>LED                  Light Emitting Diode</w:t>
      </w:r>
    </w:p>
    <w:p w14:paraId="5AFD2654" w14:textId="6784FEC4" w:rsidR="00064FDF" w:rsidRPr="00786C24" w:rsidRDefault="00064FDF" w:rsidP="00786C24">
      <w:pPr>
        <w:spacing w:before="120" w:after="0"/>
        <w:jc w:val="both"/>
        <w:rPr>
          <w:rFonts w:ascii="Times New Roman" w:hAnsi="Times New Roman"/>
          <w:sz w:val="24"/>
          <w:szCs w:val="24"/>
        </w:rPr>
      </w:pPr>
      <w:r w:rsidRPr="00786C24">
        <w:rPr>
          <w:rFonts w:ascii="Times New Roman" w:hAnsi="Times New Roman"/>
          <w:sz w:val="24"/>
          <w:szCs w:val="24"/>
        </w:rPr>
        <w:t>NPN                Negative Positive Negative</w:t>
      </w:r>
    </w:p>
    <w:p w14:paraId="10A21638" w14:textId="1D945A62" w:rsidR="001F0AC1" w:rsidRPr="00786C24" w:rsidRDefault="001F0AC1"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OS</w:t>
      </w:r>
      <w:r w:rsidRPr="00786C24">
        <w:rPr>
          <w:rFonts w:ascii="Times New Roman" w:hAnsi="Times New Roman"/>
          <w:sz w:val="24"/>
          <w:szCs w:val="24"/>
          <w:lang w:val="en-ZW"/>
        </w:rPr>
        <w:tab/>
      </w:r>
      <w:r w:rsidRPr="00786C24">
        <w:rPr>
          <w:rFonts w:ascii="Times New Roman" w:hAnsi="Times New Roman"/>
          <w:sz w:val="24"/>
          <w:szCs w:val="24"/>
          <w:lang w:val="en-ZW"/>
        </w:rPr>
        <w:tab/>
        <w:t>Occupational Standards</w:t>
      </w:r>
    </w:p>
    <w:p w14:paraId="5F5C331F" w14:textId="3A773220" w:rsidR="00064FDF" w:rsidRPr="00786C24" w:rsidRDefault="00064FDF"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 xml:space="preserve">OSH                Occupational Safety and Health </w:t>
      </w:r>
    </w:p>
    <w:p w14:paraId="5ED331DF" w14:textId="6D2BC9E8" w:rsidR="00586F97" w:rsidRPr="00786C24" w:rsidRDefault="00CA45BA" w:rsidP="00786C24">
      <w:pPr>
        <w:spacing w:before="120" w:after="0"/>
        <w:jc w:val="both"/>
        <w:rPr>
          <w:rFonts w:ascii="Times New Roman" w:hAnsi="Times New Roman"/>
          <w:sz w:val="24"/>
          <w:szCs w:val="24"/>
        </w:rPr>
      </w:pPr>
      <w:r w:rsidRPr="00786C24">
        <w:rPr>
          <w:rFonts w:ascii="Times New Roman" w:hAnsi="Times New Roman"/>
          <w:sz w:val="24"/>
          <w:szCs w:val="24"/>
        </w:rPr>
        <w:t>OSHA</w:t>
      </w:r>
      <w:r w:rsidRPr="00786C24">
        <w:rPr>
          <w:rFonts w:ascii="Times New Roman" w:hAnsi="Times New Roman"/>
          <w:sz w:val="24"/>
          <w:szCs w:val="24"/>
        </w:rPr>
        <w:tab/>
      </w:r>
      <w:r w:rsidRPr="00786C24">
        <w:rPr>
          <w:rFonts w:ascii="Times New Roman" w:hAnsi="Times New Roman"/>
          <w:sz w:val="24"/>
          <w:szCs w:val="24"/>
        </w:rPr>
        <w:tab/>
        <w:t>Occupational Safety and Health Act</w:t>
      </w:r>
    </w:p>
    <w:p w14:paraId="43EDB33B" w14:textId="0141211D" w:rsidR="00064FDF" w:rsidRPr="00786C24" w:rsidRDefault="00064FDF" w:rsidP="00786C24">
      <w:pPr>
        <w:spacing w:before="120" w:after="0"/>
        <w:jc w:val="both"/>
        <w:rPr>
          <w:rFonts w:ascii="Times New Roman" w:hAnsi="Times New Roman"/>
          <w:sz w:val="24"/>
          <w:szCs w:val="24"/>
        </w:rPr>
      </w:pPr>
      <w:r w:rsidRPr="00786C24">
        <w:rPr>
          <w:rFonts w:ascii="Times New Roman" w:hAnsi="Times New Roman"/>
          <w:sz w:val="24"/>
          <w:szCs w:val="24"/>
        </w:rPr>
        <w:t xml:space="preserve">PESTEL         Political Environmental Social Technological Economical Legal </w:t>
      </w:r>
    </w:p>
    <w:p w14:paraId="3AA00EA2" w14:textId="36C18D5D" w:rsidR="00064FDF" w:rsidRPr="00786C24" w:rsidRDefault="00064FDF" w:rsidP="00786C24">
      <w:pPr>
        <w:spacing w:before="120" w:after="0"/>
        <w:jc w:val="both"/>
        <w:rPr>
          <w:rFonts w:ascii="Times New Roman" w:hAnsi="Times New Roman"/>
          <w:sz w:val="24"/>
          <w:szCs w:val="24"/>
        </w:rPr>
      </w:pPr>
      <w:r w:rsidRPr="00786C24">
        <w:rPr>
          <w:rFonts w:ascii="Times New Roman" w:hAnsi="Times New Roman"/>
          <w:sz w:val="24"/>
          <w:szCs w:val="24"/>
        </w:rPr>
        <w:t>PNP                Positive Negative Positive</w:t>
      </w:r>
    </w:p>
    <w:p w14:paraId="7043A5B3" w14:textId="77777777" w:rsidR="001F0AC1" w:rsidRPr="00786C24" w:rsidRDefault="001F0AC1"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PPE</w:t>
      </w:r>
      <w:r w:rsidRPr="00786C24">
        <w:rPr>
          <w:rFonts w:ascii="Times New Roman" w:hAnsi="Times New Roman"/>
          <w:sz w:val="24"/>
          <w:szCs w:val="24"/>
          <w:lang w:val="en-ZW"/>
        </w:rPr>
        <w:tab/>
      </w:r>
      <w:r w:rsidRPr="00786C24">
        <w:rPr>
          <w:rFonts w:ascii="Times New Roman" w:hAnsi="Times New Roman"/>
          <w:sz w:val="24"/>
          <w:szCs w:val="24"/>
          <w:lang w:val="en-ZW"/>
        </w:rPr>
        <w:tab/>
        <w:t>Personal Protective Equipment</w:t>
      </w:r>
    </w:p>
    <w:p w14:paraId="59965607" w14:textId="110CE345" w:rsidR="001F0AC1" w:rsidRPr="00786C24" w:rsidRDefault="001F0AC1"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SAC</w:t>
      </w:r>
      <w:r w:rsidRPr="00786C24">
        <w:rPr>
          <w:rFonts w:ascii="Times New Roman" w:hAnsi="Times New Roman"/>
          <w:sz w:val="24"/>
          <w:szCs w:val="24"/>
          <w:lang w:val="en-ZW"/>
        </w:rPr>
        <w:tab/>
      </w:r>
      <w:r w:rsidRPr="00786C24">
        <w:rPr>
          <w:rFonts w:ascii="Times New Roman" w:hAnsi="Times New Roman"/>
          <w:sz w:val="24"/>
          <w:szCs w:val="24"/>
          <w:lang w:val="en-ZW"/>
        </w:rPr>
        <w:tab/>
        <w:t>Simple Automation Control</w:t>
      </w:r>
    </w:p>
    <w:p w14:paraId="36778E48" w14:textId="6E532532" w:rsidR="00064FDF" w:rsidRPr="00786C24" w:rsidRDefault="00064FDF"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 xml:space="preserve">SOP                Standard Operating Procedure </w:t>
      </w:r>
    </w:p>
    <w:p w14:paraId="37582940" w14:textId="46E3A82F" w:rsidR="001F0AC1" w:rsidRPr="00786C24" w:rsidRDefault="001F0AC1"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 xml:space="preserve">SSAC             Sector Skill Advisory Committee </w:t>
      </w:r>
    </w:p>
    <w:p w14:paraId="26B7DDA1" w14:textId="39820DA4" w:rsidR="00E03350" w:rsidRPr="00786C24" w:rsidRDefault="00E03350" w:rsidP="00786C24">
      <w:pPr>
        <w:spacing w:before="120" w:after="0"/>
        <w:jc w:val="both"/>
        <w:rPr>
          <w:rFonts w:ascii="Times New Roman" w:hAnsi="Times New Roman"/>
          <w:sz w:val="24"/>
          <w:szCs w:val="24"/>
          <w:lang w:val="en-ZW"/>
        </w:rPr>
      </w:pPr>
      <w:r w:rsidRPr="00786C24">
        <w:rPr>
          <w:rFonts w:ascii="Times New Roman" w:hAnsi="Times New Roman"/>
          <w:sz w:val="24"/>
          <w:szCs w:val="24"/>
          <w:lang w:val="en-ZW"/>
        </w:rPr>
        <w:t xml:space="preserve">SWOT            Strength Weakness Opportunity and Threat </w:t>
      </w:r>
    </w:p>
    <w:p w14:paraId="298E1848" w14:textId="5F4F9C6E" w:rsidR="00E03350" w:rsidRPr="00786C24" w:rsidRDefault="001F0AC1" w:rsidP="00786C24">
      <w:pPr>
        <w:spacing w:before="120" w:after="0"/>
        <w:jc w:val="both"/>
        <w:rPr>
          <w:rFonts w:ascii="Times New Roman" w:hAnsi="Times New Roman"/>
          <w:sz w:val="24"/>
          <w:szCs w:val="24"/>
        </w:rPr>
      </w:pPr>
      <w:r w:rsidRPr="00786C24">
        <w:rPr>
          <w:rFonts w:ascii="Times New Roman" w:hAnsi="Times New Roman"/>
          <w:sz w:val="24"/>
          <w:szCs w:val="24"/>
          <w:lang w:val="en-ZW"/>
        </w:rPr>
        <w:t>TVET</w:t>
      </w:r>
      <w:r w:rsidRPr="00786C24">
        <w:rPr>
          <w:rFonts w:ascii="Times New Roman" w:hAnsi="Times New Roman"/>
          <w:sz w:val="24"/>
          <w:szCs w:val="24"/>
          <w:lang w:val="en-ZW"/>
        </w:rPr>
        <w:tab/>
      </w:r>
      <w:r w:rsidRPr="00786C24">
        <w:rPr>
          <w:rFonts w:ascii="Times New Roman" w:hAnsi="Times New Roman"/>
          <w:sz w:val="24"/>
          <w:szCs w:val="24"/>
          <w:lang w:val="en-ZW"/>
        </w:rPr>
        <w:tab/>
        <w:t>Technical and Vocational Education and Training</w:t>
      </w:r>
    </w:p>
    <w:p w14:paraId="60F222BD" w14:textId="215FB9F6" w:rsidR="00586F97" w:rsidRPr="00786C24" w:rsidRDefault="00CA45BA" w:rsidP="00786C24">
      <w:pPr>
        <w:pStyle w:val="Heading1"/>
        <w:rPr>
          <w:szCs w:val="24"/>
        </w:rPr>
      </w:pPr>
      <w:bookmarkStart w:id="13" w:name="_Toc65390341"/>
      <w:r w:rsidRPr="00786C24">
        <w:rPr>
          <w:szCs w:val="24"/>
        </w:rPr>
        <w:lastRenderedPageBreak/>
        <w:t>KEY TO UNIT CODE</w:t>
      </w:r>
      <w:bookmarkEnd w:id="13"/>
    </w:p>
    <w:p w14:paraId="1721C3E2" w14:textId="551A492D" w:rsidR="00586F97" w:rsidRPr="00786C24" w:rsidRDefault="00CA45BA" w:rsidP="00786C24">
      <w:pPr>
        <w:spacing w:after="19"/>
        <w:ind w:left="91"/>
        <w:rPr>
          <w:rFonts w:ascii="Times New Roman" w:hAnsi="Times New Roman"/>
          <w:sz w:val="24"/>
          <w:szCs w:val="24"/>
        </w:rPr>
      </w:pPr>
      <w:r w:rsidRPr="00786C24">
        <w:rPr>
          <w:rFonts w:ascii="Times New Roman" w:hAnsi="Times New Roman"/>
          <w:sz w:val="24"/>
          <w:szCs w:val="24"/>
        </w:rPr>
        <w:t xml:space="preserve"> </w:t>
      </w:r>
      <w:r w:rsidRPr="00786C24">
        <w:rPr>
          <w:rFonts w:ascii="Times New Roman" w:hAnsi="Times New Roman"/>
          <w:b/>
          <w:sz w:val="24"/>
          <w:szCs w:val="24"/>
        </w:rPr>
        <w:tab/>
        <w:t xml:space="preserve"> </w:t>
      </w:r>
    </w:p>
    <w:p w14:paraId="05646DD4" w14:textId="6C754A79" w:rsidR="00586F97" w:rsidRPr="00786C24" w:rsidRDefault="00CA45BA" w:rsidP="00786C24">
      <w:pPr>
        <w:ind w:left="3600"/>
        <w:jc w:val="both"/>
        <w:rPr>
          <w:rFonts w:ascii="Times New Roman" w:hAnsi="Times New Roman"/>
          <w:sz w:val="24"/>
          <w:szCs w:val="24"/>
        </w:rPr>
      </w:pPr>
      <w:r w:rsidRPr="00786C24">
        <w:rPr>
          <w:rFonts w:ascii="Times New Roman" w:hAnsi="Times New Roman"/>
          <w:noProof/>
          <w:sz w:val="24"/>
          <w:szCs w:val="24"/>
          <w:lang w:val="en-US"/>
        </w:rPr>
        <mc:AlternateContent>
          <mc:Choice Requires="wpg">
            <w:drawing>
              <wp:anchor distT="0" distB="0" distL="114300" distR="114300" simplePos="0" relativeHeight="251659776" behindDoc="0" locked="0" layoutInCell="1" allowOverlap="1" wp14:anchorId="4A1A9D29" wp14:editId="7A0C1BA9">
                <wp:simplePos x="0" y="0"/>
                <wp:positionH relativeFrom="column">
                  <wp:posOffset>1120775</wp:posOffset>
                </wp:positionH>
                <wp:positionV relativeFrom="paragraph">
                  <wp:posOffset>133350</wp:posOffset>
                </wp:positionV>
                <wp:extent cx="2668905" cy="2781300"/>
                <wp:effectExtent l="0" t="0" r="36830" b="19050"/>
                <wp:wrapNone/>
                <wp:docPr id="7" name="Group 7"/>
                <wp:cNvGraphicFramePr/>
                <a:graphic xmlns:a="http://schemas.openxmlformats.org/drawingml/2006/main">
                  <a:graphicData uri="http://schemas.microsoft.com/office/word/2010/wordprocessingGroup">
                    <wpg:wgp>
                      <wpg:cNvGrpSpPr/>
                      <wpg:grpSpPr>
                        <a:xfrm>
                          <a:off x="0" y="0"/>
                          <a:ext cx="2668773" cy="2781302"/>
                          <a:chOff x="0" y="-55666"/>
                          <a:chExt cx="2220597" cy="2379441"/>
                        </a:xfrm>
                      </wpg:grpSpPr>
                      <wps:wsp>
                        <wps:cNvPr id="3" name="Connector: Elbow 1"/>
                        <wps:cNvCnPr/>
                        <wps:spPr>
                          <a:xfrm rot="10800000" flipV="1">
                            <a:off x="0" y="-39367"/>
                            <a:ext cx="1106170" cy="791432"/>
                          </a:xfrm>
                          <a:prstGeom prst="bentConnector3">
                            <a:avLst>
                              <a:gd name="adj1" fmla="val 0"/>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rot="10800000" flipV="1">
                            <a:off x="16512" y="-14921"/>
                            <a:ext cx="1584959" cy="1303132"/>
                          </a:xfrm>
                          <a:prstGeom prst="bentConnector3">
                            <a:avLst>
                              <a:gd name="adj1" fmla="val 0"/>
                            </a:avLst>
                          </a:prstGeom>
                          <a:noFill/>
                          <a:ln w="9525" cap="flat" cmpd="sng" algn="ctr">
                            <a:solidFill>
                              <a:sysClr val="windowText" lastClr="000000"/>
                            </a:solidFill>
                            <a:prstDash val="solid"/>
                          </a:ln>
                          <a:effectLst/>
                        </wps:spPr>
                        <wps:bodyPr/>
                      </wps:wsp>
                      <wps:wsp>
                        <wps:cNvPr id="6" name="Connector: Elbow 4"/>
                        <wps:cNvCnPr/>
                        <wps:spPr>
                          <a:xfrm rot="5400000">
                            <a:off x="345306" y="-13308"/>
                            <a:ext cx="1051195" cy="1015367"/>
                          </a:xfrm>
                          <a:prstGeom prst="bentConnector3">
                            <a:avLst>
                              <a:gd name="adj1" fmla="val 99611"/>
                            </a:avLst>
                          </a:prstGeom>
                          <a:noFill/>
                          <a:ln w="9525" cap="flat" cmpd="sng" algn="ctr">
                            <a:solidFill>
                              <a:sysClr val="windowText" lastClr="000000"/>
                            </a:solidFill>
                            <a:prstDash val="solid"/>
                          </a:ln>
                          <a:effectLst/>
                        </wps:spPr>
                        <wps:bodyPr/>
                      </wps:wsp>
                      <wps:wsp>
                        <wps:cNvPr id="8" name="Connector: Elbow 5"/>
                        <wps:cNvCnPr/>
                        <wps:spPr>
                          <a:xfrm flipH="1">
                            <a:off x="40640" y="-5566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rot="10800000" flipV="1">
                            <a:off x="180976" y="-14927"/>
                            <a:ext cx="1635124" cy="1576834"/>
                          </a:xfrm>
                          <a:prstGeom prst="bentConnector3">
                            <a:avLst>
                              <a:gd name="adj1" fmla="val 19"/>
                            </a:avLst>
                          </a:prstGeom>
                          <a:noFill/>
                          <a:ln w="9525" cap="flat" cmpd="sng" algn="ctr">
                            <a:solidFill>
                              <a:sysClr val="windowText" lastClr="000000"/>
                            </a:solidFill>
                            <a:prstDash val="solid"/>
                          </a:ln>
                          <a:effectLst/>
                        </wps:spPr>
                        <wps:bodyPr/>
                      </wps:wsp>
                      <wps:wsp>
                        <wps:cNvPr id="16" name="Connector: Elbow 5"/>
                        <wps:cNvCnPr/>
                        <wps:spPr>
                          <a:xfrm rot="5400000">
                            <a:off x="-71166" y="32012"/>
                            <a:ext cx="2379441" cy="2204085"/>
                          </a:xfrm>
                          <a:prstGeom prst="bentConnector3">
                            <a:avLst>
                              <a:gd name="adj1" fmla="val 99657"/>
                            </a:avLst>
                          </a:prstGeom>
                          <a:noFill/>
                          <a:ln w="9525" cap="flat" cmpd="sng" algn="ctr">
                            <a:solidFill>
                              <a:sysClr val="windowText" lastClr="000000"/>
                            </a:solidFill>
                            <a:prstDash val="solid"/>
                          </a:ln>
                          <a:effectLst/>
                        </wps:spPr>
                        <wps:bodyPr/>
                      </wps:wsp>
                    </wpg:wgp>
                  </a:graphicData>
                </a:graphic>
              </wp:anchor>
            </w:drawing>
          </mc:Choice>
          <mc:Fallback>
            <w:pict>
              <v:group w14:anchorId="79F61120" id="Group 7" o:spid="_x0000_s1026" style="position:absolute;margin-left:88.25pt;margin-top:10.5pt;width:210.15pt;height:219pt;z-index:251659776" coordorigin=",-556" coordsize="22205,2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93;width:11061;height:79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" adj="0"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left:165;top:-149;width:15849;height:130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" adj="0" strokecolor="windowText"/>
                <v:shape id="Connector: Elbow 4" o:spid="_x0000_s1030" type="#_x0000_t34" style="position:absolute;left:3453;top:-133;width:10511;height:101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" adj="21516" strokecolor="windowText"/>
                <v:shape id="Connector: Elbow 5" o:spid="_x0000_s1031" type="#_x0000_t34" style="position:absolute;left:406;top:-556;width:20479;height:213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top:-149;width:16352;height:157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" adj="4" strokecolor="windowText"/>
                <v:shape id="Connector: Elbow 5" o:spid="_x0000_s1033" type="#_x0000_t34" style="position:absolute;left:-712;top:321;width:23793;height:220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" adj="21526" strokecolor="windowText"/>
              </v:group>
            </w:pict>
          </mc:Fallback>
        </mc:AlternateContent>
      </w:r>
      <w:r w:rsidRPr="00786C24">
        <w:rPr>
          <w:rFonts w:ascii="Times New Roman" w:hAnsi="Times New Roman"/>
          <w:sz w:val="24"/>
          <w:szCs w:val="24"/>
        </w:rPr>
        <w:t>ENG/OS/</w:t>
      </w:r>
      <w:r w:rsidRPr="00786C24">
        <w:rPr>
          <w:rFonts w:ascii="Times New Roman" w:hAnsi="Times New Roman"/>
          <w:sz w:val="24"/>
          <w:szCs w:val="24"/>
          <w:lang w:val="en-US"/>
        </w:rPr>
        <w:t>IAC</w:t>
      </w:r>
      <w:r w:rsidRPr="00786C24">
        <w:rPr>
          <w:rFonts w:ascii="Times New Roman" w:hAnsi="Times New Roman"/>
          <w:sz w:val="24"/>
          <w:szCs w:val="24"/>
        </w:rPr>
        <w:t>/BC/01/</w:t>
      </w:r>
      <w:r w:rsidR="00977225" w:rsidRPr="00786C24">
        <w:rPr>
          <w:rFonts w:ascii="Times New Roman" w:hAnsi="Times New Roman"/>
          <w:sz w:val="24"/>
          <w:szCs w:val="24"/>
        </w:rPr>
        <w:t>4</w:t>
      </w:r>
      <w:r w:rsidRPr="00786C24">
        <w:rPr>
          <w:rFonts w:ascii="Times New Roman" w:hAnsi="Times New Roman"/>
          <w:sz w:val="24"/>
          <w:szCs w:val="24"/>
        </w:rPr>
        <w:t>/A</w:t>
      </w:r>
    </w:p>
    <w:p w14:paraId="78D5FE62" w14:textId="77777777" w:rsidR="00586F97" w:rsidRPr="00786C24" w:rsidRDefault="00CA45BA" w:rsidP="00786C24">
      <w:pPr>
        <w:tabs>
          <w:tab w:val="left" w:pos="720"/>
          <w:tab w:val="left" w:pos="1440"/>
          <w:tab w:val="left" w:pos="2160"/>
          <w:tab w:val="left" w:pos="2880"/>
          <w:tab w:val="left" w:pos="3390"/>
        </w:tabs>
        <w:rPr>
          <w:rFonts w:ascii="Times New Roman" w:hAnsi="Times New Roman"/>
          <w:b/>
          <w:sz w:val="24"/>
          <w:szCs w:val="24"/>
        </w:rPr>
      </w:pPr>
      <w:r w:rsidRPr="00786C24">
        <w:rPr>
          <w:rFonts w:ascii="Times New Roman" w:hAnsi="Times New Roman"/>
          <w:b/>
          <w:sz w:val="24"/>
          <w:szCs w:val="24"/>
        </w:rPr>
        <w:t xml:space="preserve"> </w:t>
      </w:r>
    </w:p>
    <w:p w14:paraId="448CE16C" w14:textId="77777777" w:rsidR="00586F97" w:rsidRPr="00786C24" w:rsidRDefault="00586F97" w:rsidP="00786C24">
      <w:pPr>
        <w:tabs>
          <w:tab w:val="left" w:pos="720"/>
          <w:tab w:val="left" w:pos="1440"/>
          <w:tab w:val="left" w:pos="2160"/>
          <w:tab w:val="left" w:pos="2880"/>
          <w:tab w:val="left" w:pos="3390"/>
        </w:tabs>
        <w:rPr>
          <w:rFonts w:ascii="Times New Roman" w:hAnsi="Times New Roman"/>
          <w:b/>
          <w:sz w:val="24"/>
          <w:szCs w:val="24"/>
        </w:rPr>
      </w:pPr>
    </w:p>
    <w:p w14:paraId="6BB0D4C2" w14:textId="77777777" w:rsidR="00586F97" w:rsidRPr="00786C24" w:rsidRDefault="00CA45BA" w:rsidP="00786C24">
      <w:pPr>
        <w:spacing w:after="168"/>
        <w:ind w:left="101" w:right="3523"/>
        <w:rPr>
          <w:rFonts w:ascii="Times New Roman" w:hAnsi="Times New Roman"/>
          <w:sz w:val="24"/>
          <w:szCs w:val="24"/>
        </w:rPr>
      </w:pPr>
      <w:r w:rsidRPr="00786C24">
        <w:rPr>
          <w:rFonts w:ascii="Times New Roman" w:hAnsi="Times New Roman"/>
          <w:sz w:val="24"/>
          <w:szCs w:val="24"/>
        </w:rPr>
        <w:t xml:space="preserve">Industry or sector </w:t>
      </w:r>
    </w:p>
    <w:p w14:paraId="79DEFF39" w14:textId="77777777" w:rsidR="00586F97" w:rsidRPr="00786C24" w:rsidRDefault="00CA45BA" w:rsidP="00786C24">
      <w:pPr>
        <w:spacing w:after="168"/>
        <w:ind w:left="101" w:right="2"/>
        <w:rPr>
          <w:rFonts w:ascii="Times New Roman" w:hAnsi="Times New Roman"/>
          <w:sz w:val="24"/>
          <w:szCs w:val="24"/>
        </w:rPr>
      </w:pPr>
      <w:r w:rsidRPr="00786C24">
        <w:rPr>
          <w:rFonts w:ascii="Times New Roman" w:hAnsi="Times New Roman"/>
          <w:sz w:val="24"/>
          <w:szCs w:val="24"/>
        </w:rPr>
        <w:t xml:space="preserve">Occupational Standards </w:t>
      </w:r>
    </w:p>
    <w:p w14:paraId="7AF22B82" w14:textId="77777777" w:rsidR="00586F97" w:rsidRPr="00786C24" w:rsidRDefault="00CA45BA" w:rsidP="00786C24">
      <w:pPr>
        <w:spacing w:after="170"/>
        <w:ind w:left="101" w:right="3523"/>
        <w:rPr>
          <w:rFonts w:ascii="Times New Roman" w:hAnsi="Times New Roman"/>
          <w:sz w:val="24"/>
          <w:szCs w:val="24"/>
        </w:rPr>
      </w:pPr>
      <w:r w:rsidRPr="00786C24">
        <w:rPr>
          <w:rFonts w:ascii="Times New Roman" w:hAnsi="Times New Roman"/>
          <w:sz w:val="24"/>
          <w:szCs w:val="24"/>
        </w:rPr>
        <w:t xml:space="preserve">Occupational area </w:t>
      </w:r>
    </w:p>
    <w:p w14:paraId="377C1988" w14:textId="77777777" w:rsidR="00586F97" w:rsidRPr="00786C24" w:rsidRDefault="00CA45BA" w:rsidP="00786C24">
      <w:pPr>
        <w:spacing w:after="169"/>
        <w:ind w:left="101" w:right="2"/>
        <w:rPr>
          <w:rFonts w:ascii="Times New Roman" w:hAnsi="Times New Roman"/>
          <w:sz w:val="24"/>
          <w:szCs w:val="24"/>
        </w:rPr>
      </w:pPr>
      <w:r w:rsidRPr="00786C24">
        <w:rPr>
          <w:rFonts w:ascii="Times New Roman" w:hAnsi="Times New Roman"/>
          <w:sz w:val="24"/>
          <w:szCs w:val="24"/>
        </w:rPr>
        <w:t xml:space="preserve">Type of competency </w:t>
      </w:r>
    </w:p>
    <w:p w14:paraId="2EEC4143" w14:textId="77777777" w:rsidR="00586F97" w:rsidRPr="00786C24" w:rsidRDefault="00CA45BA" w:rsidP="00786C24">
      <w:pPr>
        <w:spacing w:after="169"/>
        <w:ind w:left="101" w:right="2" w:hanging="10"/>
        <w:rPr>
          <w:rFonts w:ascii="Times New Roman" w:hAnsi="Times New Roman"/>
          <w:sz w:val="24"/>
          <w:szCs w:val="24"/>
        </w:rPr>
      </w:pPr>
      <w:r w:rsidRPr="00786C24">
        <w:rPr>
          <w:rFonts w:ascii="Times New Roman" w:hAnsi="Times New Roman"/>
          <w:sz w:val="24"/>
          <w:szCs w:val="24"/>
        </w:rPr>
        <w:t xml:space="preserve">Competency number </w:t>
      </w:r>
    </w:p>
    <w:p w14:paraId="38906C6D" w14:textId="77777777" w:rsidR="00586F97" w:rsidRPr="00786C24" w:rsidRDefault="00CA45BA" w:rsidP="00786C24">
      <w:pPr>
        <w:spacing w:after="161"/>
        <w:ind w:left="101" w:right="3523"/>
        <w:rPr>
          <w:rFonts w:ascii="Times New Roman" w:hAnsi="Times New Roman"/>
          <w:sz w:val="24"/>
          <w:szCs w:val="24"/>
        </w:rPr>
      </w:pPr>
      <w:r w:rsidRPr="00786C24">
        <w:rPr>
          <w:rFonts w:ascii="Times New Roman" w:hAnsi="Times New Roman"/>
          <w:sz w:val="24"/>
          <w:szCs w:val="24"/>
        </w:rPr>
        <w:t xml:space="preserve">Competency level     </w:t>
      </w:r>
    </w:p>
    <w:p w14:paraId="179C5735" w14:textId="77777777" w:rsidR="00586F97" w:rsidRPr="00786C24" w:rsidRDefault="00CA45BA" w:rsidP="00786C24">
      <w:pPr>
        <w:spacing w:after="0"/>
        <w:jc w:val="both"/>
        <w:rPr>
          <w:rFonts w:ascii="Times New Roman" w:hAnsi="Times New Roman"/>
          <w:sz w:val="24"/>
          <w:szCs w:val="24"/>
        </w:rPr>
      </w:pPr>
      <w:r w:rsidRPr="00786C24">
        <w:rPr>
          <w:rFonts w:ascii="Times New Roman" w:hAnsi="Times New Roman"/>
          <w:sz w:val="24"/>
          <w:szCs w:val="24"/>
        </w:rPr>
        <w:t xml:space="preserve">  Control Version</w:t>
      </w:r>
    </w:p>
    <w:p w14:paraId="63CA5C47" w14:textId="77777777" w:rsidR="00586F97" w:rsidRPr="00786C24" w:rsidRDefault="00586F97" w:rsidP="00786C24">
      <w:pPr>
        <w:spacing w:after="0"/>
        <w:jc w:val="both"/>
        <w:rPr>
          <w:rFonts w:ascii="Times New Roman" w:hAnsi="Times New Roman"/>
          <w:b/>
          <w:sz w:val="24"/>
          <w:szCs w:val="24"/>
        </w:rPr>
      </w:pPr>
    </w:p>
    <w:p w14:paraId="6542E955" w14:textId="77777777" w:rsidR="00586F97" w:rsidRPr="00786C24" w:rsidRDefault="00586F97" w:rsidP="00786C24">
      <w:pPr>
        <w:spacing w:after="0"/>
        <w:jc w:val="both"/>
        <w:rPr>
          <w:rFonts w:ascii="Times New Roman" w:hAnsi="Times New Roman"/>
          <w:b/>
          <w:sz w:val="24"/>
          <w:szCs w:val="24"/>
        </w:rPr>
      </w:pPr>
    </w:p>
    <w:p w14:paraId="52FE3E0A" w14:textId="77777777" w:rsidR="00586F97" w:rsidRPr="00786C24" w:rsidRDefault="00586F97" w:rsidP="00786C24">
      <w:pPr>
        <w:spacing w:after="0"/>
        <w:jc w:val="both"/>
        <w:rPr>
          <w:rFonts w:ascii="Times New Roman" w:hAnsi="Times New Roman"/>
          <w:b/>
          <w:sz w:val="24"/>
          <w:szCs w:val="24"/>
        </w:rPr>
      </w:pPr>
    </w:p>
    <w:p w14:paraId="7E9EEF81" w14:textId="77777777" w:rsidR="00586F97" w:rsidRPr="00786C24" w:rsidRDefault="00586F97" w:rsidP="00786C24">
      <w:pPr>
        <w:spacing w:after="0"/>
        <w:jc w:val="both"/>
        <w:rPr>
          <w:rFonts w:ascii="Times New Roman" w:hAnsi="Times New Roman"/>
          <w:b/>
          <w:sz w:val="24"/>
          <w:szCs w:val="24"/>
        </w:rPr>
      </w:pPr>
    </w:p>
    <w:p w14:paraId="32571AF4" w14:textId="77777777" w:rsidR="00586F97" w:rsidRPr="00786C24" w:rsidRDefault="00586F97" w:rsidP="00786C24">
      <w:pPr>
        <w:spacing w:after="0"/>
        <w:jc w:val="both"/>
        <w:rPr>
          <w:rFonts w:ascii="Times New Roman" w:hAnsi="Times New Roman"/>
          <w:b/>
          <w:sz w:val="24"/>
          <w:szCs w:val="24"/>
        </w:rPr>
      </w:pPr>
    </w:p>
    <w:p w14:paraId="52B1DC7B" w14:textId="77777777" w:rsidR="00586F97" w:rsidRPr="00786C24" w:rsidRDefault="00586F97" w:rsidP="00786C24">
      <w:pPr>
        <w:spacing w:after="0"/>
        <w:jc w:val="both"/>
        <w:rPr>
          <w:rFonts w:ascii="Times New Roman" w:hAnsi="Times New Roman"/>
          <w:b/>
          <w:sz w:val="24"/>
          <w:szCs w:val="24"/>
        </w:rPr>
      </w:pPr>
    </w:p>
    <w:p w14:paraId="0C642C5C" w14:textId="77777777" w:rsidR="00586F97" w:rsidRPr="00786C24" w:rsidRDefault="00586F97" w:rsidP="00786C24">
      <w:pPr>
        <w:spacing w:after="0"/>
        <w:jc w:val="both"/>
        <w:rPr>
          <w:rFonts w:ascii="Times New Roman" w:hAnsi="Times New Roman"/>
          <w:b/>
          <w:sz w:val="24"/>
          <w:szCs w:val="24"/>
        </w:rPr>
      </w:pPr>
    </w:p>
    <w:p w14:paraId="7A067872" w14:textId="77777777" w:rsidR="00586F97" w:rsidRPr="00786C24" w:rsidRDefault="00586F97" w:rsidP="00786C24">
      <w:pPr>
        <w:spacing w:after="0"/>
        <w:jc w:val="both"/>
        <w:rPr>
          <w:rFonts w:ascii="Times New Roman" w:hAnsi="Times New Roman"/>
          <w:b/>
          <w:sz w:val="24"/>
          <w:szCs w:val="24"/>
        </w:rPr>
      </w:pPr>
    </w:p>
    <w:p w14:paraId="6547A200" w14:textId="77777777" w:rsidR="00586F97" w:rsidRPr="00786C24" w:rsidRDefault="00586F97" w:rsidP="00786C24">
      <w:pPr>
        <w:spacing w:after="0"/>
        <w:jc w:val="both"/>
        <w:rPr>
          <w:rFonts w:ascii="Times New Roman" w:hAnsi="Times New Roman"/>
          <w:b/>
          <w:sz w:val="24"/>
          <w:szCs w:val="24"/>
        </w:rPr>
      </w:pPr>
    </w:p>
    <w:p w14:paraId="081ECC1F" w14:textId="77777777" w:rsidR="00586F97" w:rsidRPr="00786C24" w:rsidRDefault="00586F97" w:rsidP="00786C24">
      <w:pPr>
        <w:spacing w:after="0"/>
        <w:jc w:val="both"/>
        <w:rPr>
          <w:rFonts w:ascii="Times New Roman" w:hAnsi="Times New Roman"/>
          <w:b/>
          <w:sz w:val="24"/>
          <w:szCs w:val="24"/>
        </w:rPr>
      </w:pPr>
    </w:p>
    <w:p w14:paraId="208966E1" w14:textId="77777777" w:rsidR="00586F97" w:rsidRPr="00786C24" w:rsidRDefault="00CA45BA" w:rsidP="00786C24">
      <w:pPr>
        <w:spacing w:after="160"/>
        <w:rPr>
          <w:rFonts w:ascii="Times New Roman" w:eastAsia="Times New Roman" w:hAnsi="Times New Roman"/>
          <w:b/>
          <w:bCs/>
          <w:sz w:val="24"/>
          <w:szCs w:val="24"/>
        </w:rPr>
      </w:pPr>
      <w:r w:rsidRPr="00786C24">
        <w:rPr>
          <w:rFonts w:ascii="Times New Roman" w:hAnsi="Times New Roman"/>
          <w:sz w:val="24"/>
          <w:szCs w:val="24"/>
        </w:rPr>
        <w:br w:type="page"/>
      </w:r>
    </w:p>
    <w:p w14:paraId="523C8042" w14:textId="374D3A5F" w:rsidR="00586F97" w:rsidRPr="00786C24" w:rsidRDefault="00CA45BA" w:rsidP="00786C24">
      <w:pPr>
        <w:pStyle w:val="Heading1"/>
        <w:rPr>
          <w:szCs w:val="24"/>
        </w:rPr>
      </w:pPr>
      <w:bookmarkStart w:id="14" w:name="_Toc65390342"/>
      <w:r w:rsidRPr="00786C24">
        <w:rPr>
          <w:szCs w:val="24"/>
        </w:rPr>
        <w:lastRenderedPageBreak/>
        <w:t>OVERVIEW</w:t>
      </w:r>
      <w:bookmarkEnd w:id="14"/>
    </w:p>
    <w:p w14:paraId="626904CF" w14:textId="34DA8D7F" w:rsidR="00586F97" w:rsidRPr="00786C24" w:rsidRDefault="00CA45BA" w:rsidP="00786C24">
      <w:pPr>
        <w:spacing w:after="0"/>
        <w:jc w:val="both"/>
        <w:rPr>
          <w:rFonts w:ascii="Times New Roman" w:eastAsia="Times New Roman" w:hAnsi="Times New Roman"/>
          <w:sz w:val="24"/>
          <w:szCs w:val="24"/>
        </w:rPr>
      </w:pPr>
      <w:bookmarkStart w:id="15" w:name="_Hlk65144631"/>
      <w:r w:rsidRPr="00786C24">
        <w:rPr>
          <w:rFonts w:ascii="Times New Roman" w:eastAsia="Times New Roman" w:hAnsi="Times New Roman"/>
          <w:sz w:val="24"/>
          <w:szCs w:val="24"/>
          <w:lang w:val="en-US"/>
        </w:rPr>
        <w:t>Instrumentation and control</w:t>
      </w:r>
      <w:r w:rsidR="00DF3A5E" w:rsidRPr="00786C24">
        <w:rPr>
          <w:rFonts w:ascii="Times New Roman" w:eastAsia="Times New Roman" w:hAnsi="Times New Roman"/>
          <w:sz w:val="24"/>
          <w:szCs w:val="24"/>
          <w:lang w:val="en-US"/>
        </w:rPr>
        <w:t xml:space="preserve"> (simple automation control inspection) level </w:t>
      </w:r>
      <w:r w:rsidR="002A61E5" w:rsidRPr="00786C24">
        <w:rPr>
          <w:rFonts w:ascii="Times New Roman" w:eastAsia="Times New Roman" w:hAnsi="Times New Roman"/>
          <w:sz w:val="24"/>
          <w:szCs w:val="24"/>
        </w:rPr>
        <w:t>4</w:t>
      </w:r>
      <w:r w:rsidRPr="00786C24">
        <w:rPr>
          <w:rFonts w:ascii="Times New Roman" w:eastAsia="Times New Roman" w:hAnsi="Times New Roman"/>
          <w:sz w:val="24"/>
          <w:szCs w:val="24"/>
        </w:rPr>
        <w:t xml:space="preserve"> qualification consists of competencies that a person must achieve to enable him/her </w:t>
      </w:r>
      <w:r w:rsidR="00DF3A5E" w:rsidRPr="00786C24">
        <w:rPr>
          <w:rFonts w:ascii="Times New Roman" w:eastAsia="Times New Roman" w:hAnsi="Times New Roman"/>
          <w:sz w:val="24"/>
          <w:szCs w:val="24"/>
        </w:rPr>
        <w:t>install</w:t>
      </w:r>
      <w:r w:rsidR="00245515" w:rsidRPr="00786C24">
        <w:rPr>
          <w:rFonts w:ascii="Times New Roman" w:eastAsia="Times New Roman" w:hAnsi="Times New Roman"/>
          <w:sz w:val="24"/>
          <w:szCs w:val="24"/>
        </w:rPr>
        <w:t xml:space="preserve"> </w:t>
      </w:r>
      <w:r w:rsidR="00DF3A5E" w:rsidRPr="00786C24">
        <w:rPr>
          <w:rFonts w:ascii="Times New Roman" w:eastAsia="Times New Roman" w:hAnsi="Times New Roman"/>
          <w:sz w:val="24"/>
          <w:szCs w:val="24"/>
        </w:rPr>
        <w:t>and service stand-alone controllers, perform electrical installation, measure process control parameters and install and maintain transmission system components</w:t>
      </w:r>
    </w:p>
    <w:p w14:paraId="03DB99F9" w14:textId="77777777" w:rsidR="00AF4587" w:rsidRPr="00786C24" w:rsidRDefault="00AF4587" w:rsidP="00786C24">
      <w:pPr>
        <w:spacing w:after="0"/>
        <w:jc w:val="both"/>
        <w:rPr>
          <w:rFonts w:ascii="Times New Roman" w:eastAsia="Times New Roman" w:hAnsi="Times New Roman"/>
          <w:sz w:val="24"/>
          <w:szCs w:val="24"/>
        </w:rPr>
      </w:pPr>
    </w:p>
    <w:p w14:paraId="62DA5165" w14:textId="08366287" w:rsidR="00AF4587" w:rsidRPr="00786C24" w:rsidRDefault="00AF4587" w:rsidP="00786C24">
      <w:pPr>
        <w:jc w:val="both"/>
        <w:rPr>
          <w:rFonts w:ascii="Times New Roman" w:hAnsi="Times New Roman"/>
          <w:b/>
          <w:sz w:val="24"/>
          <w:szCs w:val="24"/>
        </w:rPr>
      </w:pPr>
      <w:bookmarkStart w:id="16" w:name="_Hlk65145202"/>
      <w:bookmarkEnd w:id="15"/>
      <w:r w:rsidRPr="00786C24">
        <w:rPr>
          <w:rFonts w:ascii="Times New Roman" w:hAnsi="Times New Roman"/>
          <w:b/>
          <w:sz w:val="24"/>
          <w:szCs w:val="24"/>
        </w:rPr>
        <w:t>Units of Competency</w:t>
      </w:r>
    </w:p>
    <w:bookmarkEnd w:id="16"/>
    <w:p w14:paraId="71EA5A27" w14:textId="6DD11E82" w:rsidR="00586F97" w:rsidRPr="00786C24" w:rsidRDefault="00AF4587" w:rsidP="00786C24">
      <w:pPr>
        <w:jc w:val="both"/>
        <w:rPr>
          <w:rFonts w:ascii="Times New Roman" w:hAnsi="Times New Roman"/>
          <w:b/>
          <w:sz w:val="24"/>
          <w:szCs w:val="24"/>
        </w:rPr>
      </w:pPr>
      <w:r w:rsidRPr="00786C24">
        <w:rPr>
          <w:rFonts w:ascii="Times New Roman" w:hAnsi="Times New Roman"/>
          <w:sz w:val="24"/>
          <w:szCs w:val="24"/>
        </w:rPr>
        <w:t>This course consists of basic, common and core units of competency as indicated below:</w:t>
      </w:r>
    </w:p>
    <w:p w14:paraId="46918C05" w14:textId="77777777" w:rsidR="00586F97" w:rsidRPr="00786C24" w:rsidRDefault="00CA45BA" w:rsidP="00786C24">
      <w:pPr>
        <w:spacing w:before="60" w:after="0"/>
        <w:jc w:val="both"/>
        <w:rPr>
          <w:rFonts w:ascii="Times New Roman" w:hAnsi="Times New Roman"/>
          <w:b/>
          <w:sz w:val="24"/>
          <w:szCs w:val="24"/>
        </w:rPr>
      </w:pPr>
      <w:r w:rsidRPr="00786C24">
        <w:rPr>
          <w:rFonts w:ascii="Times New Roman" w:hAnsi="Times New Roman"/>
          <w:b/>
          <w:sz w:val="24"/>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5301"/>
      </w:tblGrid>
      <w:tr w:rsidR="00F33009" w:rsidRPr="00786C24" w14:paraId="224175CF" w14:textId="77777777">
        <w:tc>
          <w:tcPr>
            <w:tcW w:w="1805" w:type="pct"/>
            <w:tcBorders>
              <w:top w:val="single" w:sz="4" w:space="0" w:color="auto"/>
              <w:left w:val="single" w:sz="4" w:space="0" w:color="auto"/>
              <w:bottom w:val="single" w:sz="4" w:space="0" w:color="auto"/>
              <w:right w:val="single" w:sz="4" w:space="0" w:color="auto"/>
            </w:tcBorders>
          </w:tcPr>
          <w:p w14:paraId="58B56D6A" w14:textId="00F62C4A" w:rsidR="00586F97" w:rsidRPr="00786C24" w:rsidRDefault="00CA45BA" w:rsidP="00786C24">
            <w:pPr>
              <w:spacing w:after="0"/>
              <w:contextualSpacing/>
              <w:jc w:val="both"/>
              <w:rPr>
                <w:rFonts w:ascii="Times New Roman" w:eastAsia="Times New Roman" w:hAnsi="Times New Roman"/>
                <w:b/>
                <w:sz w:val="24"/>
                <w:szCs w:val="24"/>
                <w:lang w:val="en-ZA" w:eastAsia="fr-FR"/>
              </w:rPr>
            </w:pPr>
            <w:r w:rsidRPr="00786C24">
              <w:rPr>
                <w:rFonts w:ascii="Times New Roman" w:eastAsia="Times New Roman" w:hAnsi="Times New Roman"/>
                <w:b/>
                <w:sz w:val="24"/>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tcPr>
          <w:p w14:paraId="43334DEE" w14:textId="237CD227" w:rsidR="00586F97" w:rsidRPr="00786C24" w:rsidRDefault="00CA45BA" w:rsidP="00786C24">
            <w:pPr>
              <w:spacing w:after="0"/>
              <w:contextualSpacing/>
              <w:jc w:val="both"/>
              <w:rPr>
                <w:rFonts w:ascii="Times New Roman" w:eastAsia="Times New Roman" w:hAnsi="Times New Roman"/>
                <w:b/>
                <w:sz w:val="24"/>
                <w:szCs w:val="24"/>
                <w:lang w:val="en-ZA" w:eastAsia="fr-FR"/>
              </w:rPr>
            </w:pPr>
            <w:r w:rsidRPr="00786C24">
              <w:rPr>
                <w:rFonts w:ascii="Times New Roman" w:eastAsia="Times New Roman" w:hAnsi="Times New Roman"/>
                <w:b/>
                <w:sz w:val="24"/>
                <w:szCs w:val="24"/>
                <w:lang w:val="en-ZA" w:eastAsia="fr-FR"/>
              </w:rPr>
              <w:t>Unit Title</w:t>
            </w:r>
          </w:p>
        </w:tc>
      </w:tr>
      <w:tr w:rsidR="00F33009" w:rsidRPr="00786C24" w14:paraId="440081D4" w14:textId="77777777">
        <w:trPr>
          <w:trHeight w:val="288"/>
        </w:trPr>
        <w:tc>
          <w:tcPr>
            <w:tcW w:w="1805" w:type="pct"/>
            <w:tcBorders>
              <w:top w:val="single" w:sz="4" w:space="0" w:color="auto"/>
              <w:left w:val="single" w:sz="4" w:space="0" w:color="auto"/>
              <w:bottom w:val="single" w:sz="4" w:space="0" w:color="auto"/>
              <w:right w:val="single" w:sz="4" w:space="0" w:color="auto"/>
            </w:tcBorders>
          </w:tcPr>
          <w:p w14:paraId="44515194" w14:textId="416BC416" w:rsidR="00586F97" w:rsidRPr="00786C24" w:rsidRDefault="00CA45BA" w:rsidP="00786C24">
            <w:pPr>
              <w:spacing w:after="0"/>
              <w:jc w:val="both"/>
              <w:rPr>
                <w:rFonts w:ascii="Times New Roman" w:hAnsi="Times New Roman"/>
                <w:sz w:val="24"/>
                <w:szCs w:val="24"/>
              </w:rPr>
            </w:pPr>
            <w:r w:rsidRPr="00786C24">
              <w:rPr>
                <w:rFonts w:ascii="Times New Roman" w:hAnsi="Times New Roman"/>
                <w:sz w:val="24"/>
                <w:szCs w:val="24"/>
                <w:lang w:val="en-ZA" w:eastAsia="fr-FR"/>
              </w:rPr>
              <w:t>ENG/OS/</w:t>
            </w:r>
            <w:r w:rsidRPr="00786C24">
              <w:rPr>
                <w:rFonts w:ascii="Times New Roman" w:hAnsi="Times New Roman"/>
                <w:sz w:val="24"/>
                <w:szCs w:val="24"/>
                <w:lang w:val="en-US" w:eastAsia="fr-FR"/>
              </w:rPr>
              <w:t>IAC</w:t>
            </w:r>
            <w:r w:rsidRPr="00786C24">
              <w:rPr>
                <w:rFonts w:ascii="Times New Roman" w:hAnsi="Times New Roman"/>
                <w:sz w:val="24"/>
                <w:szCs w:val="24"/>
                <w:lang w:val="en-ZA" w:eastAsia="fr-FR"/>
              </w:rPr>
              <w:t>/BC/01/</w:t>
            </w:r>
            <w:r w:rsidR="001153BD" w:rsidRPr="00786C24">
              <w:rPr>
                <w:rFonts w:ascii="Times New Roman" w:hAnsi="Times New Roman"/>
                <w:sz w:val="24"/>
                <w:szCs w:val="24"/>
                <w:lang w:val="en-ZA" w:eastAsia="fr-FR"/>
              </w:rPr>
              <w:t>4</w:t>
            </w:r>
            <w:r w:rsidRPr="00786C24">
              <w:rPr>
                <w:rFonts w:ascii="Times New Roman" w:hAnsi="Times New Roman"/>
                <w:sz w:val="24"/>
                <w:szCs w:val="24"/>
                <w:lang w:val="en-ZA" w:eastAsia="fr-FR"/>
              </w:rPr>
              <w:t>/</w:t>
            </w:r>
            <w:r w:rsidR="000B25FC" w:rsidRPr="00786C24">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7EB36A43" w14:textId="24267AB5" w:rsidR="00586F97" w:rsidRPr="00786C24" w:rsidRDefault="00223BBE" w:rsidP="00786C24">
            <w:pPr>
              <w:spacing w:after="0"/>
              <w:contextualSpacing/>
              <w:jc w:val="both"/>
              <w:rPr>
                <w:rFonts w:ascii="Times New Roman" w:hAnsi="Times New Roman"/>
                <w:sz w:val="24"/>
                <w:szCs w:val="24"/>
              </w:rPr>
            </w:pPr>
            <w:r w:rsidRPr="00786C24">
              <w:rPr>
                <w:rFonts w:ascii="Times New Roman" w:hAnsi="Times New Roman"/>
                <w:sz w:val="24"/>
                <w:szCs w:val="24"/>
              </w:rPr>
              <w:t>Demonstrate Communication Skills</w:t>
            </w:r>
          </w:p>
        </w:tc>
      </w:tr>
      <w:tr w:rsidR="00786C24" w:rsidRPr="00786C24" w14:paraId="6BF7ED08" w14:textId="77777777">
        <w:trPr>
          <w:trHeight w:val="288"/>
        </w:trPr>
        <w:tc>
          <w:tcPr>
            <w:tcW w:w="1805" w:type="pct"/>
            <w:tcBorders>
              <w:top w:val="single" w:sz="4" w:space="0" w:color="auto"/>
              <w:left w:val="single" w:sz="4" w:space="0" w:color="auto"/>
              <w:bottom w:val="single" w:sz="4" w:space="0" w:color="auto"/>
              <w:right w:val="single" w:sz="4" w:space="0" w:color="auto"/>
            </w:tcBorders>
          </w:tcPr>
          <w:p w14:paraId="664FBA1B" w14:textId="6649C78F" w:rsidR="00786C24" w:rsidRPr="00786C24" w:rsidRDefault="00786C24" w:rsidP="00786C24">
            <w:pPr>
              <w:spacing w:after="0"/>
              <w:jc w:val="both"/>
              <w:rPr>
                <w:rFonts w:ascii="Times New Roman" w:hAnsi="Times New Roman"/>
                <w:sz w:val="24"/>
                <w:szCs w:val="24"/>
                <w:lang w:val="en-ZA" w:eastAsia="fr-FR"/>
              </w:rPr>
            </w:pPr>
            <w:r w:rsidRPr="00786C24">
              <w:rPr>
                <w:rFonts w:ascii="Times New Roman" w:hAnsi="Times New Roman"/>
                <w:sz w:val="24"/>
                <w:szCs w:val="24"/>
                <w:lang w:val="en-ZA" w:eastAsia="fr-FR"/>
              </w:rPr>
              <w:t>ENG/OS/</w:t>
            </w:r>
            <w:r w:rsidRPr="00786C24">
              <w:rPr>
                <w:rFonts w:ascii="Times New Roman" w:hAnsi="Times New Roman"/>
                <w:sz w:val="24"/>
                <w:szCs w:val="24"/>
                <w:lang w:val="en-US" w:eastAsia="fr-FR"/>
              </w:rPr>
              <w:t>IAC</w:t>
            </w:r>
            <w:r w:rsidRPr="00786C24">
              <w:rPr>
                <w:rFonts w:ascii="Times New Roman" w:hAnsi="Times New Roman"/>
                <w:sz w:val="24"/>
                <w:szCs w:val="24"/>
                <w:lang w:val="en-ZA" w:eastAsia="fr-FR"/>
              </w:rPr>
              <w:t>/BC/02/4/A</w:t>
            </w:r>
          </w:p>
        </w:tc>
        <w:tc>
          <w:tcPr>
            <w:tcW w:w="3195" w:type="pct"/>
            <w:tcBorders>
              <w:top w:val="single" w:sz="4" w:space="0" w:color="auto"/>
              <w:left w:val="single" w:sz="4" w:space="0" w:color="auto"/>
              <w:bottom w:val="single" w:sz="4" w:space="0" w:color="auto"/>
              <w:right w:val="single" w:sz="4" w:space="0" w:color="auto"/>
            </w:tcBorders>
          </w:tcPr>
          <w:p w14:paraId="1BA38A28" w14:textId="76A0D719" w:rsidR="00786C24" w:rsidRPr="00786C24" w:rsidRDefault="00786C24" w:rsidP="00786C24">
            <w:pPr>
              <w:spacing w:after="0"/>
              <w:contextualSpacing/>
              <w:jc w:val="both"/>
              <w:rPr>
                <w:rFonts w:ascii="Times New Roman" w:hAnsi="Times New Roman"/>
                <w:sz w:val="24"/>
                <w:szCs w:val="24"/>
              </w:rPr>
            </w:pPr>
            <w:r w:rsidRPr="00786C24">
              <w:rPr>
                <w:rFonts w:ascii="Times New Roman" w:hAnsi="Times New Roman"/>
                <w:sz w:val="24"/>
                <w:szCs w:val="24"/>
              </w:rPr>
              <w:t>Demonstrate Digital Literacy</w:t>
            </w:r>
          </w:p>
        </w:tc>
      </w:tr>
      <w:tr w:rsidR="00786C24" w:rsidRPr="00786C24" w14:paraId="49B15BBB" w14:textId="77777777">
        <w:trPr>
          <w:trHeight w:val="288"/>
        </w:trPr>
        <w:tc>
          <w:tcPr>
            <w:tcW w:w="1805" w:type="pct"/>
            <w:tcBorders>
              <w:top w:val="single" w:sz="4" w:space="0" w:color="auto"/>
              <w:left w:val="single" w:sz="4" w:space="0" w:color="auto"/>
              <w:bottom w:val="single" w:sz="4" w:space="0" w:color="auto"/>
              <w:right w:val="single" w:sz="4" w:space="0" w:color="auto"/>
            </w:tcBorders>
          </w:tcPr>
          <w:p w14:paraId="085AAB6A" w14:textId="256230A8" w:rsidR="00786C24" w:rsidRPr="00786C24" w:rsidRDefault="00786C24" w:rsidP="00786C24">
            <w:pPr>
              <w:spacing w:after="0"/>
              <w:jc w:val="both"/>
              <w:rPr>
                <w:rFonts w:ascii="Times New Roman" w:hAnsi="Times New Roman"/>
                <w:sz w:val="24"/>
                <w:szCs w:val="24"/>
              </w:rPr>
            </w:pPr>
            <w:r w:rsidRPr="00786C24">
              <w:rPr>
                <w:rFonts w:ascii="Times New Roman" w:hAnsi="Times New Roman"/>
                <w:sz w:val="24"/>
                <w:szCs w:val="24"/>
                <w:lang w:val="en-ZA" w:eastAsia="fr-FR"/>
              </w:rPr>
              <w:t>ENG/OS/</w:t>
            </w:r>
            <w:r w:rsidRPr="00786C24">
              <w:rPr>
                <w:rFonts w:ascii="Times New Roman" w:hAnsi="Times New Roman"/>
                <w:sz w:val="24"/>
                <w:szCs w:val="24"/>
                <w:lang w:val="en-US" w:eastAsia="fr-FR"/>
              </w:rPr>
              <w:t>IAC</w:t>
            </w:r>
            <w:r w:rsidRPr="00786C24">
              <w:rPr>
                <w:rFonts w:ascii="Times New Roman" w:hAnsi="Times New Roman"/>
                <w:sz w:val="24"/>
                <w:szCs w:val="24"/>
                <w:lang w:val="en-ZA" w:eastAsia="fr-FR"/>
              </w:rPr>
              <w:t>/BC/03/4/A</w:t>
            </w:r>
          </w:p>
        </w:tc>
        <w:tc>
          <w:tcPr>
            <w:tcW w:w="3195" w:type="pct"/>
            <w:tcBorders>
              <w:top w:val="single" w:sz="4" w:space="0" w:color="auto"/>
              <w:left w:val="single" w:sz="4" w:space="0" w:color="auto"/>
              <w:bottom w:val="single" w:sz="4" w:space="0" w:color="auto"/>
              <w:right w:val="single" w:sz="4" w:space="0" w:color="auto"/>
            </w:tcBorders>
          </w:tcPr>
          <w:p w14:paraId="196EC612" w14:textId="36EFA303" w:rsidR="00786C24" w:rsidRPr="00786C24" w:rsidRDefault="00786C24" w:rsidP="00786C24">
            <w:pPr>
              <w:spacing w:after="0"/>
              <w:contextualSpacing/>
              <w:jc w:val="both"/>
              <w:rPr>
                <w:rFonts w:ascii="Times New Roman" w:hAnsi="Times New Roman"/>
                <w:sz w:val="24"/>
                <w:szCs w:val="24"/>
              </w:rPr>
            </w:pPr>
            <w:r w:rsidRPr="00786C24">
              <w:rPr>
                <w:rFonts w:ascii="Times New Roman" w:hAnsi="Times New Roman"/>
                <w:sz w:val="24"/>
                <w:szCs w:val="24"/>
              </w:rPr>
              <w:t>Demonstrate Entrepreneurial Skills</w:t>
            </w:r>
          </w:p>
        </w:tc>
      </w:tr>
      <w:tr w:rsidR="00786C24" w:rsidRPr="00786C24" w14:paraId="13474491" w14:textId="77777777">
        <w:trPr>
          <w:trHeight w:val="288"/>
        </w:trPr>
        <w:tc>
          <w:tcPr>
            <w:tcW w:w="1805" w:type="pct"/>
            <w:tcBorders>
              <w:top w:val="single" w:sz="4" w:space="0" w:color="auto"/>
              <w:left w:val="single" w:sz="4" w:space="0" w:color="auto"/>
              <w:bottom w:val="single" w:sz="4" w:space="0" w:color="auto"/>
              <w:right w:val="single" w:sz="4" w:space="0" w:color="auto"/>
            </w:tcBorders>
          </w:tcPr>
          <w:p w14:paraId="341901CE" w14:textId="167BFAD7" w:rsidR="00786C24" w:rsidRPr="00786C24" w:rsidRDefault="00786C24" w:rsidP="00786C24">
            <w:pPr>
              <w:spacing w:after="0"/>
              <w:jc w:val="both"/>
              <w:rPr>
                <w:rFonts w:ascii="Times New Roman" w:hAnsi="Times New Roman"/>
                <w:sz w:val="24"/>
                <w:szCs w:val="24"/>
              </w:rPr>
            </w:pPr>
            <w:r w:rsidRPr="00786C24">
              <w:rPr>
                <w:rFonts w:ascii="Times New Roman" w:hAnsi="Times New Roman"/>
                <w:sz w:val="24"/>
                <w:szCs w:val="24"/>
                <w:lang w:val="en-ZA" w:eastAsia="fr-FR"/>
              </w:rPr>
              <w:t>ENG/OS/</w:t>
            </w:r>
            <w:r w:rsidRPr="00786C24">
              <w:rPr>
                <w:rFonts w:ascii="Times New Roman" w:hAnsi="Times New Roman"/>
                <w:sz w:val="24"/>
                <w:szCs w:val="24"/>
                <w:lang w:val="en-US" w:eastAsia="fr-FR"/>
              </w:rPr>
              <w:t>IAC</w:t>
            </w:r>
            <w:r w:rsidRPr="00786C24">
              <w:rPr>
                <w:rFonts w:ascii="Times New Roman" w:hAnsi="Times New Roman"/>
                <w:sz w:val="24"/>
                <w:szCs w:val="24"/>
                <w:lang w:val="en-ZA" w:eastAsia="fr-FR"/>
              </w:rPr>
              <w:t>/BC/04/4/A</w:t>
            </w:r>
          </w:p>
        </w:tc>
        <w:tc>
          <w:tcPr>
            <w:tcW w:w="3195" w:type="pct"/>
            <w:tcBorders>
              <w:top w:val="single" w:sz="4" w:space="0" w:color="auto"/>
              <w:left w:val="single" w:sz="4" w:space="0" w:color="auto"/>
              <w:bottom w:val="single" w:sz="4" w:space="0" w:color="auto"/>
              <w:right w:val="single" w:sz="4" w:space="0" w:color="auto"/>
            </w:tcBorders>
          </w:tcPr>
          <w:p w14:paraId="3E6712C1" w14:textId="14188422" w:rsidR="00786C24" w:rsidRPr="00786C24" w:rsidRDefault="00786C24" w:rsidP="00786C24">
            <w:pPr>
              <w:spacing w:after="0"/>
              <w:contextualSpacing/>
              <w:jc w:val="both"/>
              <w:rPr>
                <w:rFonts w:ascii="Times New Roman" w:hAnsi="Times New Roman"/>
                <w:sz w:val="24"/>
                <w:szCs w:val="24"/>
              </w:rPr>
            </w:pPr>
            <w:r w:rsidRPr="00786C24">
              <w:rPr>
                <w:rFonts w:ascii="Times New Roman" w:hAnsi="Times New Roman"/>
                <w:sz w:val="24"/>
                <w:szCs w:val="24"/>
              </w:rPr>
              <w:t>Demonstrate Employability Skills</w:t>
            </w:r>
          </w:p>
        </w:tc>
      </w:tr>
      <w:tr w:rsidR="00786C24" w:rsidRPr="00786C24" w14:paraId="4DD4CC8B" w14:textId="77777777">
        <w:trPr>
          <w:trHeight w:val="288"/>
        </w:trPr>
        <w:tc>
          <w:tcPr>
            <w:tcW w:w="1805" w:type="pct"/>
            <w:tcBorders>
              <w:top w:val="single" w:sz="4" w:space="0" w:color="auto"/>
              <w:left w:val="single" w:sz="4" w:space="0" w:color="auto"/>
              <w:bottom w:val="single" w:sz="4" w:space="0" w:color="auto"/>
              <w:right w:val="single" w:sz="4" w:space="0" w:color="auto"/>
            </w:tcBorders>
          </w:tcPr>
          <w:p w14:paraId="301E28F9" w14:textId="1E6B92D8" w:rsidR="00786C24" w:rsidRPr="00786C24" w:rsidRDefault="00786C24" w:rsidP="00786C24">
            <w:pPr>
              <w:spacing w:after="0"/>
              <w:jc w:val="both"/>
              <w:rPr>
                <w:rFonts w:ascii="Times New Roman" w:hAnsi="Times New Roman"/>
                <w:sz w:val="24"/>
                <w:szCs w:val="24"/>
              </w:rPr>
            </w:pPr>
            <w:r w:rsidRPr="00786C24">
              <w:rPr>
                <w:rFonts w:ascii="Times New Roman" w:hAnsi="Times New Roman"/>
                <w:sz w:val="24"/>
                <w:szCs w:val="24"/>
                <w:lang w:val="en-ZA" w:eastAsia="fr-FR"/>
              </w:rPr>
              <w:t>ENG/OS/</w:t>
            </w:r>
            <w:r w:rsidRPr="00786C24">
              <w:rPr>
                <w:rFonts w:ascii="Times New Roman" w:hAnsi="Times New Roman"/>
                <w:sz w:val="24"/>
                <w:szCs w:val="24"/>
                <w:lang w:val="en-US" w:eastAsia="fr-FR"/>
              </w:rPr>
              <w:t>IAC</w:t>
            </w:r>
            <w:r w:rsidRPr="00786C24">
              <w:rPr>
                <w:rFonts w:ascii="Times New Roman" w:hAnsi="Times New Roman"/>
                <w:sz w:val="24"/>
                <w:szCs w:val="24"/>
                <w:lang w:val="en-ZA" w:eastAsia="fr-FR"/>
              </w:rPr>
              <w:t>/BC/05/4/A</w:t>
            </w:r>
          </w:p>
        </w:tc>
        <w:tc>
          <w:tcPr>
            <w:tcW w:w="3195" w:type="pct"/>
            <w:tcBorders>
              <w:top w:val="single" w:sz="4" w:space="0" w:color="auto"/>
              <w:left w:val="single" w:sz="4" w:space="0" w:color="auto"/>
              <w:bottom w:val="single" w:sz="4" w:space="0" w:color="auto"/>
              <w:right w:val="single" w:sz="4" w:space="0" w:color="auto"/>
            </w:tcBorders>
          </w:tcPr>
          <w:p w14:paraId="10169813" w14:textId="741C318F" w:rsidR="00786C24" w:rsidRPr="00786C24" w:rsidRDefault="00786C24" w:rsidP="00786C24">
            <w:pPr>
              <w:spacing w:after="0"/>
              <w:contextualSpacing/>
              <w:jc w:val="both"/>
              <w:rPr>
                <w:rFonts w:ascii="Times New Roman" w:hAnsi="Times New Roman"/>
                <w:sz w:val="24"/>
                <w:szCs w:val="24"/>
              </w:rPr>
            </w:pPr>
            <w:r w:rsidRPr="00786C24">
              <w:rPr>
                <w:rFonts w:ascii="Times New Roman" w:hAnsi="Times New Roman"/>
                <w:sz w:val="24"/>
                <w:szCs w:val="24"/>
              </w:rPr>
              <w:t>Demonstrate Environmental Literacy</w:t>
            </w:r>
          </w:p>
        </w:tc>
      </w:tr>
      <w:tr w:rsidR="00786C24" w:rsidRPr="00786C24" w14:paraId="6431FFBF" w14:textId="77777777">
        <w:trPr>
          <w:trHeight w:val="288"/>
        </w:trPr>
        <w:tc>
          <w:tcPr>
            <w:tcW w:w="1805" w:type="pct"/>
            <w:tcBorders>
              <w:top w:val="single" w:sz="4" w:space="0" w:color="auto"/>
              <w:left w:val="single" w:sz="4" w:space="0" w:color="auto"/>
              <w:bottom w:val="single" w:sz="4" w:space="0" w:color="auto"/>
              <w:right w:val="single" w:sz="4" w:space="0" w:color="auto"/>
            </w:tcBorders>
          </w:tcPr>
          <w:p w14:paraId="77B7E0CF" w14:textId="2D082C99" w:rsidR="00786C24" w:rsidRPr="00786C24" w:rsidRDefault="00786C24" w:rsidP="00786C24">
            <w:pPr>
              <w:spacing w:after="0"/>
              <w:jc w:val="both"/>
              <w:rPr>
                <w:rFonts w:ascii="Times New Roman" w:hAnsi="Times New Roman"/>
                <w:sz w:val="24"/>
                <w:szCs w:val="24"/>
              </w:rPr>
            </w:pPr>
            <w:r w:rsidRPr="00786C24">
              <w:rPr>
                <w:rFonts w:ascii="Times New Roman" w:hAnsi="Times New Roman"/>
                <w:sz w:val="24"/>
                <w:szCs w:val="24"/>
                <w:lang w:val="en-ZA" w:eastAsia="fr-FR"/>
              </w:rPr>
              <w:t>ENG/OS/</w:t>
            </w:r>
            <w:r w:rsidRPr="00786C24">
              <w:rPr>
                <w:rFonts w:ascii="Times New Roman" w:hAnsi="Times New Roman"/>
                <w:sz w:val="24"/>
                <w:szCs w:val="24"/>
                <w:lang w:val="en-US" w:eastAsia="fr-FR"/>
              </w:rPr>
              <w:t>IAC</w:t>
            </w:r>
            <w:r w:rsidRPr="00786C24">
              <w:rPr>
                <w:rFonts w:ascii="Times New Roman" w:hAnsi="Times New Roman"/>
                <w:sz w:val="24"/>
                <w:szCs w:val="24"/>
                <w:lang w:val="en-ZA" w:eastAsia="fr-FR"/>
              </w:rPr>
              <w:t>/CC/06/4/A</w:t>
            </w:r>
          </w:p>
        </w:tc>
        <w:tc>
          <w:tcPr>
            <w:tcW w:w="3195" w:type="pct"/>
            <w:tcBorders>
              <w:top w:val="single" w:sz="4" w:space="0" w:color="auto"/>
              <w:left w:val="single" w:sz="4" w:space="0" w:color="auto"/>
              <w:bottom w:val="single" w:sz="4" w:space="0" w:color="auto"/>
              <w:right w:val="single" w:sz="4" w:space="0" w:color="auto"/>
            </w:tcBorders>
          </w:tcPr>
          <w:p w14:paraId="6438701D" w14:textId="270C042D" w:rsidR="00786C24" w:rsidRPr="00786C24" w:rsidRDefault="00786C24" w:rsidP="00786C24">
            <w:pPr>
              <w:spacing w:after="0"/>
              <w:contextualSpacing/>
              <w:jc w:val="both"/>
              <w:rPr>
                <w:rFonts w:ascii="Times New Roman" w:hAnsi="Times New Roman"/>
                <w:sz w:val="24"/>
                <w:szCs w:val="24"/>
              </w:rPr>
            </w:pPr>
            <w:r w:rsidRPr="00786C24">
              <w:rPr>
                <w:rFonts w:ascii="Times New Roman" w:hAnsi="Times New Roman"/>
                <w:sz w:val="24"/>
                <w:szCs w:val="24"/>
              </w:rPr>
              <w:t>Demonstrate Occupational Safety and Health Practices</w:t>
            </w:r>
          </w:p>
        </w:tc>
      </w:tr>
    </w:tbl>
    <w:p w14:paraId="216F67AB" w14:textId="77777777" w:rsidR="00586F97" w:rsidRPr="00786C24" w:rsidRDefault="00586F97" w:rsidP="00786C24">
      <w:pPr>
        <w:spacing w:after="0"/>
        <w:ind w:left="357" w:hanging="357"/>
        <w:jc w:val="both"/>
        <w:rPr>
          <w:rFonts w:ascii="Times New Roman" w:hAnsi="Times New Roman"/>
          <w:b/>
          <w:sz w:val="24"/>
          <w:szCs w:val="24"/>
        </w:rPr>
      </w:pPr>
    </w:p>
    <w:p w14:paraId="49E8C4F7" w14:textId="77777777" w:rsidR="00586F97" w:rsidRPr="00786C24" w:rsidRDefault="00CA45BA" w:rsidP="00786C24">
      <w:pPr>
        <w:spacing w:before="60" w:after="0"/>
        <w:jc w:val="both"/>
        <w:rPr>
          <w:rFonts w:ascii="Times New Roman" w:hAnsi="Times New Roman"/>
          <w:b/>
          <w:sz w:val="24"/>
          <w:szCs w:val="24"/>
        </w:rPr>
      </w:pPr>
      <w:bookmarkStart w:id="17" w:name="_Hlk532396049"/>
      <w:r w:rsidRPr="00786C24">
        <w:rPr>
          <w:rFonts w:ascii="Times New Roman" w:hAnsi="Times New Roman"/>
          <w:b/>
          <w:sz w:val="24"/>
          <w:szCs w:val="24"/>
        </w:rPr>
        <w:t>COMMON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5301"/>
      </w:tblGrid>
      <w:tr w:rsidR="00F33009" w:rsidRPr="00786C24" w14:paraId="79121DD3" w14:textId="77777777" w:rsidTr="007B48F0">
        <w:tc>
          <w:tcPr>
            <w:tcW w:w="1805" w:type="pct"/>
            <w:tcBorders>
              <w:top w:val="single" w:sz="4" w:space="0" w:color="auto"/>
              <w:left w:val="single" w:sz="4" w:space="0" w:color="auto"/>
              <w:bottom w:val="single" w:sz="4" w:space="0" w:color="auto"/>
              <w:right w:val="single" w:sz="4" w:space="0" w:color="auto"/>
            </w:tcBorders>
          </w:tcPr>
          <w:p w14:paraId="01D91A44" w14:textId="43A760E3" w:rsidR="00586F97" w:rsidRPr="00786C24" w:rsidRDefault="00CA45BA" w:rsidP="00786C24">
            <w:pPr>
              <w:spacing w:after="0"/>
              <w:contextualSpacing/>
              <w:jc w:val="both"/>
              <w:rPr>
                <w:rFonts w:ascii="Times New Roman" w:eastAsia="Times New Roman" w:hAnsi="Times New Roman"/>
                <w:b/>
                <w:sz w:val="24"/>
                <w:szCs w:val="24"/>
                <w:lang w:val="en-ZA" w:eastAsia="fr-FR"/>
              </w:rPr>
            </w:pPr>
            <w:r w:rsidRPr="00786C24">
              <w:rPr>
                <w:rFonts w:ascii="Times New Roman" w:eastAsia="Times New Roman" w:hAnsi="Times New Roman"/>
                <w:b/>
                <w:sz w:val="24"/>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tcPr>
          <w:p w14:paraId="00D150B7" w14:textId="6A84BA91" w:rsidR="00586F97" w:rsidRPr="00786C24" w:rsidRDefault="00CA45BA" w:rsidP="00786C24">
            <w:pPr>
              <w:spacing w:after="0"/>
              <w:contextualSpacing/>
              <w:jc w:val="both"/>
              <w:rPr>
                <w:rFonts w:ascii="Times New Roman" w:eastAsia="Times New Roman" w:hAnsi="Times New Roman"/>
                <w:b/>
                <w:sz w:val="24"/>
                <w:szCs w:val="24"/>
                <w:lang w:val="en-ZA" w:eastAsia="fr-FR"/>
              </w:rPr>
            </w:pPr>
            <w:r w:rsidRPr="00786C24">
              <w:rPr>
                <w:rFonts w:ascii="Times New Roman" w:eastAsia="Times New Roman" w:hAnsi="Times New Roman"/>
                <w:b/>
                <w:sz w:val="24"/>
                <w:szCs w:val="24"/>
                <w:lang w:val="en-ZA" w:eastAsia="fr-FR"/>
              </w:rPr>
              <w:t>Unit Title</w:t>
            </w:r>
          </w:p>
        </w:tc>
      </w:tr>
      <w:tr w:rsidR="00F33009" w:rsidRPr="00786C24" w14:paraId="039F01F2" w14:textId="77777777" w:rsidTr="007B48F0">
        <w:trPr>
          <w:trHeight w:val="341"/>
        </w:trPr>
        <w:tc>
          <w:tcPr>
            <w:tcW w:w="1805" w:type="pct"/>
            <w:tcBorders>
              <w:top w:val="single" w:sz="4" w:space="0" w:color="auto"/>
              <w:left w:val="single" w:sz="4" w:space="0" w:color="auto"/>
              <w:bottom w:val="single" w:sz="4" w:space="0" w:color="auto"/>
              <w:right w:val="single" w:sz="4" w:space="0" w:color="auto"/>
            </w:tcBorders>
          </w:tcPr>
          <w:p w14:paraId="470F11F8" w14:textId="33B696DE" w:rsidR="00586F97" w:rsidRPr="00786C24" w:rsidRDefault="00CA45BA" w:rsidP="00786C24">
            <w:pPr>
              <w:spacing w:after="0"/>
              <w:jc w:val="both"/>
              <w:rPr>
                <w:rFonts w:ascii="Times New Roman" w:hAnsi="Times New Roman"/>
                <w:sz w:val="24"/>
                <w:szCs w:val="24"/>
              </w:rPr>
            </w:pPr>
            <w:r w:rsidRPr="00786C24">
              <w:rPr>
                <w:rFonts w:ascii="Times New Roman" w:hAnsi="Times New Roman"/>
                <w:sz w:val="24"/>
                <w:szCs w:val="24"/>
                <w:lang w:val="en-ZA" w:eastAsia="fr-FR"/>
              </w:rPr>
              <w:t>ENG/OS/</w:t>
            </w:r>
            <w:r w:rsidRPr="00786C24">
              <w:rPr>
                <w:rFonts w:ascii="Times New Roman" w:hAnsi="Times New Roman"/>
                <w:sz w:val="24"/>
                <w:szCs w:val="24"/>
                <w:lang w:val="en-US" w:eastAsia="fr-FR"/>
              </w:rPr>
              <w:t>IAC</w:t>
            </w:r>
            <w:r w:rsidRPr="00786C24">
              <w:rPr>
                <w:rFonts w:ascii="Times New Roman" w:hAnsi="Times New Roman"/>
                <w:sz w:val="24"/>
                <w:szCs w:val="24"/>
                <w:lang w:val="en-ZA" w:eastAsia="fr-FR"/>
              </w:rPr>
              <w:t>/CC/01/</w:t>
            </w:r>
            <w:r w:rsidR="007E34AB" w:rsidRPr="00786C24">
              <w:rPr>
                <w:rFonts w:ascii="Times New Roman" w:hAnsi="Times New Roman"/>
                <w:sz w:val="24"/>
                <w:szCs w:val="24"/>
                <w:lang w:val="en-ZA" w:eastAsia="fr-FR"/>
              </w:rPr>
              <w:t>4</w:t>
            </w:r>
            <w:r w:rsidRPr="00786C24">
              <w:rPr>
                <w:rFonts w:ascii="Times New Roman" w:hAnsi="Times New Roman"/>
                <w:sz w:val="24"/>
                <w:szCs w:val="24"/>
                <w:lang w:val="en-ZA" w:eastAsia="fr-FR"/>
              </w:rPr>
              <w:t>/</w:t>
            </w:r>
            <w:r w:rsidR="004E07BB" w:rsidRPr="00786C24">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28313A86" w14:textId="02CEF5AC" w:rsidR="00586F97" w:rsidRPr="00786C24" w:rsidRDefault="00CA45BA" w:rsidP="00786C24">
            <w:pPr>
              <w:spacing w:after="0"/>
              <w:jc w:val="both"/>
              <w:rPr>
                <w:rFonts w:ascii="Times New Roman" w:hAnsi="Times New Roman"/>
                <w:bCs/>
                <w:sz w:val="24"/>
                <w:szCs w:val="24"/>
                <w:lang w:val="en-US"/>
              </w:rPr>
            </w:pPr>
            <w:r w:rsidRPr="00786C24">
              <w:rPr>
                <w:rFonts w:ascii="Times New Roman" w:hAnsi="Times New Roman"/>
                <w:bCs/>
                <w:sz w:val="24"/>
                <w:szCs w:val="24"/>
                <w:lang w:val="en-US"/>
              </w:rPr>
              <w:t xml:space="preserve">Apply </w:t>
            </w:r>
            <w:r w:rsidR="00C41F1F" w:rsidRPr="00786C24">
              <w:rPr>
                <w:rFonts w:ascii="Times New Roman" w:hAnsi="Times New Roman"/>
                <w:bCs/>
                <w:sz w:val="24"/>
                <w:szCs w:val="24"/>
                <w:lang w:val="en-US"/>
              </w:rPr>
              <w:t>N</w:t>
            </w:r>
            <w:r w:rsidRPr="00786C24">
              <w:rPr>
                <w:rFonts w:ascii="Times New Roman" w:hAnsi="Times New Roman"/>
                <w:bCs/>
                <w:sz w:val="24"/>
                <w:szCs w:val="24"/>
                <w:lang w:val="en-US"/>
              </w:rPr>
              <w:t xml:space="preserve">umerical </w:t>
            </w:r>
            <w:r w:rsidR="00223BBE" w:rsidRPr="00786C24">
              <w:rPr>
                <w:rFonts w:ascii="Times New Roman" w:hAnsi="Times New Roman"/>
                <w:bCs/>
                <w:sz w:val="24"/>
                <w:szCs w:val="24"/>
                <w:lang w:val="en-US"/>
              </w:rPr>
              <w:t>Skills</w:t>
            </w:r>
          </w:p>
        </w:tc>
      </w:tr>
      <w:tr w:rsidR="00F33009" w:rsidRPr="00786C24" w14:paraId="08F91A0E" w14:textId="77777777" w:rsidTr="007B48F0">
        <w:trPr>
          <w:trHeight w:val="288"/>
        </w:trPr>
        <w:tc>
          <w:tcPr>
            <w:tcW w:w="1805" w:type="pct"/>
            <w:tcBorders>
              <w:top w:val="single" w:sz="4" w:space="0" w:color="auto"/>
              <w:left w:val="single" w:sz="4" w:space="0" w:color="auto"/>
              <w:bottom w:val="single" w:sz="4" w:space="0" w:color="auto"/>
              <w:right w:val="single" w:sz="4" w:space="0" w:color="auto"/>
            </w:tcBorders>
          </w:tcPr>
          <w:p w14:paraId="061A5D89" w14:textId="2506923B" w:rsidR="00586F97" w:rsidRPr="00786C24" w:rsidRDefault="00CA45BA" w:rsidP="00786C24">
            <w:pPr>
              <w:spacing w:after="0"/>
              <w:jc w:val="both"/>
              <w:rPr>
                <w:rFonts w:ascii="Times New Roman" w:hAnsi="Times New Roman"/>
                <w:sz w:val="24"/>
                <w:szCs w:val="24"/>
              </w:rPr>
            </w:pPr>
            <w:r w:rsidRPr="00786C24">
              <w:rPr>
                <w:rFonts w:ascii="Times New Roman" w:hAnsi="Times New Roman"/>
                <w:sz w:val="24"/>
                <w:szCs w:val="24"/>
                <w:lang w:val="en-ZA" w:eastAsia="fr-FR"/>
              </w:rPr>
              <w:t>ENG/OS/</w:t>
            </w:r>
            <w:r w:rsidRPr="00786C24">
              <w:rPr>
                <w:rFonts w:ascii="Times New Roman" w:hAnsi="Times New Roman"/>
                <w:sz w:val="24"/>
                <w:szCs w:val="24"/>
                <w:lang w:val="en-US" w:eastAsia="fr-FR"/>
              </w:rPr>
              <w:t>IAC</w:t>
            </w:r>
            <w:r w:rsidRPr="00786C24">
              <w:rPr>
                <w:rFonts w:ascii="Times New Roman" w:hAnsi="Times New Roman"/>
                <w:sz w:val="24"/>
                <w:szCs w:val="24"/>
                <w:lang w:val="en-ZA" w:eastAsia="fr-FR"/>
              </w:rPr>
              <w:t>/CC/02/</w:t>
            </w:r>
            <w:r w:rsidR="007E34AB" w:rsidRPr="00786C24">
              <w:rPr>
                <w:rFonts w:ascii="Times New Roman" w:hAnsi="Times New Roman"/>
                <w:sz w:val="24"/>
                <w:szCs w:val="24"/>
                <w:lang w:val="en-ZA" w:eastAsia="fr-FR"/>
              </w:rPr>
              <w:t>4</w:t>
            </w:r>
            <w:r w:rsidRPr="00786C24">
              <w:rPr>
                <w:rFonts w:ascii="Times New Roman" w:hAnsi="Times New Roman"/>
                <w:sz w:val="24"/>
                <w:szCs w:val="24"/>
                <w:lang w:val="en-ZA" w:eastAsia="fr-FR"/>
              </w:rPr>
              <w:t>/</w:t>
            </w:r>
            <w:r w:rsidR="004E07BB" w:rsidRPr="00786C24">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3C830239" w14:textId="74014FAE" w:rsidR="00586F97" w:rsidRPr="00786C24" w:rsidRDefault="00CA45BA" w:rsidP="00786C24">
            <w:pPr>
              <w:spacing w:after="0"/>
              <w:jc w:val="both"/>
              <w:rPr>
                <w:rFonts w:ascii="Times New Roman" w:hAnsi="Times New Roman"/>
                <w:bCs/>
                <w:sz w:val="24"/>
                <w:szCs w:val="24"/>
              </w:rPr>
            </w:pPr>
            <w:r w:rsidRPr="00786C24">
              <w:rPr>
                <w:rFonts w:ascii="Times New Roman" w:hAnsi="Times New Roman"/>
                <w:bCs/>
                <w:sz w:val="24"/>
                <w:szCs w:val="24"/>
                <w:lang w:val="en-US"/>
              </w:rPr>
              <w:t xml:space="preserve">Perform </w:t>
            </w:r>
            <w:r w:rsidR="00223BBE" w:rsidRPr="00786C24">
              <w:rPr>
                <w:rFonts w:ascii="Times New Roman" w:hAnsi="Times New Roman"/>
                <w:bCs/>
                <w:sz w:val="24"/>
                <w:szCs w:val="24"/>
                <w:lang w:val="en-US"/>
              </w:rPr>
              <w:t>Workshop Processes</w:t>
            </w:r>
          </w:p>
        </w:tc>
      </w:tr>
      <w:tr w:rsidR="00586F97" w:rsidRPr="00786C24" w14:paraId="1A69682C" w14:textId="77777777" w:rsidTr="007B48F0">
        <w:trPr>
          <w:trHeight w:val="288"/>
        </w:trPr>
        <w:tc>
          <w:tcPr>
            <w:tcW w:w="1805" w:type="pct"/>
            <w:tcBorders>
              <w:top w:val="single" w:sz="4" w:space="0" w:color="auto"/>
              <w:left w:val="single" w:sz="4" w:space="0" w:color="auto"/>
              <w:bottom w:val="single" w:sz="4" w:space="0" w:color="auto"/>
              <w:right w:val="single" w:sz="4" w:space="0" w:color="auto"/>
            </w:tcBorders>
          </w:tcPr>
          <w:p w14:paraId="57693A4A" w14:textId="00266CAA" w:rsidR="00586F97" w:rsidRPr="00786C24" w:rsidRDefault="00CA45BA" w:rsidP="00786C24">
            <w:pPr>
              <w:spacing w:after="0"/>
              <w:jc w:val="both"/>
              <w:rPr>
                <w:rFonts w:ascii="Times New Roman" w:hAnsi="Times New Roman"/>
                <w:sz w:val="24"/>
                <w:szCs w:val="24"/>
                <w:lang w:val="en-US" w:eastAsia="fr-FR"/>
              </w:rPr>
            </w:pPr>
            <w:r w:rsidRPr="00786C24">
              <w:rPr>
                <w:rFonts w:ascii="Times New Roman" w:hAnsi="Times New Roman"/>
                <w:sz w:val="24"/>
                <w:szCs w:val="24"/>
                <w:lang w:val="en-US" w:eastAsia="fr-FR"/>
              </w:rPr>
              <w:t>EN</w:t>
            </w:r>
            <w:r w:rsidR="009072EC" w:rsidRPr="00786C24">
              <w:rPr>
                <w:rFonts w:ascii="Times New Roman" w:hAnsi="Times New Roman"/>
                <w:sz w:val="24"/>
                <w:szCs w:val="24"/>
                <w:lang w:val="en-US" w:eastAsia="fr-FR"/>
              </w:rPr>
              <w:t>G</w:t>
            </w:r>
            <w:r w:rsidRPr="00786C24">
              <w:rPr>
                <w:rFonts w:ascii="Times New Roman" w:hAnsi="Times New Roman"/>
                <w:sz w:val="24"/>
                <w:szCs w:val="24"/>
                <w:lang w:val="en-US" w:eastAsia="fr-FR"/>
              </w:rPr>
              <w:t>/OS/IAC/CC/03/</w:t>
            </w:r>
            <w:r w:rsidR="007E34AB" w:rsidRPr="00786C24">
              <w:rPr>
                <w:rFonts w:ascii="Times New Roman" w:hAnsi="Times New Roman"/>
                <w:sz w:val="24"/>
                <w:szCs w:val="24"/>
                <w:lang w:val="en-US" w:eastAsia="fr-FR"/>
              </w:rPr>
              <w:t>4</w:t>
            </w:r>
            <w:r w:rsidRPr="00786C24">
              <w:rPr>
                <w:rFonts w:ascii="Times New Roman" w:hAnsi="Times New Roman"/>
                <w:sz w:val="24"/>
                <w:szCs w:val="24"/>
                <w:lang w:val="en-US" w:eastAsia="fr-FR"/>
              </w:rPr>
              <w:t>/</w:t>
            </w:r>
            <w:r w:rsidR="004E07BB" w:rsidRPr="00786C24">
              <w:rPr>
                <w:rFonts w:ascii="Times New Roman" w:hAnsi="Times New Roman"/>
                <w:sz w:val="24"/>
                <w:szCs w:val="24"/>
                <w:lang w:val="en-US" w:eastAsia="fr-FR"/>
              </w:rPr>
              <w:t>A</w:t>
            </w:r>
          </w:p>
        </w:tc>
        <w:tc>
          <w:tcPr>
            <w:tcW w:w="3195" w:type="pct"/>
            <w:tcBorders>
              <w:top w:val="single" w:sz="4" w:space="0" w:color="auto"/>
              <w:left w:val="single" w:sz="4" w:space="0" w:color="auto"/>
              <w:bottom w:val="single" w:sz="4" w:space="0" w:color="auto"/>
              <w:right w:val="single" w:sz="4" w:space="0" w:color="auto"/>
            </w:tcBorders>
          </w:tcPr>
          <w:p w14:paraId="7AEE135A" w14:textId="029A8ACE" w:rsidR="00586F97" w:rsidRPr="00786C24" w:rsidRDefault="00CA45BA" w:rsidP="00786C24">
            <w:pPr>
              <w:spacing w:after="0"/>
              <w:jc w:val="both"/>
              <w:rPr>
                <w:rFonts w:ascii="Times New Roman" w:hAnsi="Times New Roman"/>
                <w:bCs/>
                <w:sz w:val="24"/>
                <w:szCs w:val="24"/>
                <w:lang w:val="en-US"/>
              </w:rPr>
            </w:pPr>
            <w:r w:rsidRPr="00786C24">
              <w:rPr>
                <w:rFonts w:ascii="Times New Roman" w:eastAsia="Times New Roman" w:hAnsi="Times New Roman"/>
                <w:bCs/>
                <w:sz w:val="24"/>
                <w:szCs w:val="24"/>
                <w:lang w:val="en-US"/>
              </w:rPr>
              <w:t xml:space="preserve">Apply </w:t>
            </w:r>
            <w:r w:rsidR="00223BBE" w:rsidRPr="00786C24">
              <w:rPr>
                <w:rFonts w:ascii="Times New Roman" w:eastAsia="Times New Roman" w:hAnsi="Times New Roman"/>
                <w:bCs/>
                <w:sz w:val="24"/>
                <w:szCs w:val="24"/>
                <w:lang w:val="en-US"/>
              </w:rPr>
              <w:t>Electrical and Electronics Principles</w:t>
            </w:r>
          </w:p>
        </w:tc>
      </w:tr>
      <w:tr w:rsidR="009072EC" w:rsidRPr="00786C24" w14:paraId="42A4440E" w14:textId="77777777" w:rsidTr="007B48F0">
        <w:trPr>
          <w:trHeight w:val="288"/>
        </w:trPr>
        <w:tc>
          <w:tcPr>
            <w:tcW w:w="1805" w:type="pct"/>
            <w:tcBorders>
              <w:top w:val="single" w:sz="4" w:space="0" w:color="auto"/>
              <w:left w:val="single" w:sz="4" w:space="0" w:color="auto"/>
              <w:bottom w:val="single" w:sz="4" w:space="0" w:color="auto"/>
              <w:right w:val="single" w:sz="4" w:space="0" w:color="auto"/>
            </w:tcBorders>
          </w:tcPr>
          <w:p w14:paraId="506FE49E" w14:textId="4913A01C" w:rsidR="009072EC" w:rsidRPr="00786C24" w:rsidRDefault="009072EC" w:rsidP="00786C24">
            <w:pPr>
              <w:spacing w:after="0"/>
              <w:jc w:val="both"/>
              <w:rPr>
                <w:rFonts w:ascii="Times New Roman" w:hAnsi="Times New Roman"/>
                <w:sz w:val="24"/>
                <w:szCs w:val="24"/>
                <w:lang w:val="en-US" w:eastAsia="fr-FR"/>
              </w:rPr>
            </w:pPr>
            <w:r w:rsidRPr="00786C24">
              <w:rPr>
                <w:rFonts w:ascii="Times New Roman" w:hAnsi="Times New Roman"/>
                <w:sz w:val="24"/>
                <w:szCs w:val="24"/>
                <w:lang w:val="en-US" w:eastAsia="fr-FR"/>
              </w:rPr>
              <w:t>ENG/OS/IAC/CC/0</w:t>
            </w:r>
            <w:r w:rsidR="001913F5">
              <w:rPr>
                <w:rFonts w:ascii="Times New Roman" w:hAnsi="Times New Roman"/>
                <w:sz w:val="24"/>
                <w:szCs w:val="24"/>
                <w:lang w:val="en-US" w:eastAsia="fr-FR"/>
              </w:rPr>
              <w:t>4</w:t>
            </w:r>
            <w:r w:rsidRPr="00786C24">
              <w:rPr>
                <w:rFonts w:ascii="Times New Roman" w:hAnsi="Times New Roman"/>
                <w:sz w:val="24"/>
                <w:szCs w:val="24"/>
                <w:lang w:val="en-US" w:eastAsia="fr-FR"/>
              </w:rPr>
              <w:t>/4/</w:t>
            </w:r>
            <w:r w:rsidR="004E07BB" w:rsidRPr="00786C24">
              <w:rPr>
                <w:rFonts w:ascii="Times New Roman" w:hAnsi="Times New Roman"/>
                <w:sz w:val="24"/>
                <w:szCs w:val="24"/>
                <w:lang w:val="en-US" w:eastAsia="fr-FR"/>
              </w:rPr>
              <w:t>A</w:t>
            </w:r>
          </w:p>
        </w:tc>
        <w:tc>
          <w:tcPr>
            <w:tcW w:w="3195" w:type="pct"/>
            <w:tcBorders>
              <w:top w:val="single" w:sz="4" w:space="0" w:color="auto"/>
              <w:left w:val="single" w:sz="4" w:space="0" w:color="auto"/>
              <w:bottom w:val="single" w:sz="4" w:space="0" w:color="auto"/>
              <w:right w:val="single" w:sz="4" w:space="0" w:color="auto"/>
            </w:tcBorders>
          </w:tcPr>
          <w:p w14:paraId="6FA25BAF" w14:textId="0AF970EE" w:rsidR="009072EC" w:rsidRPr="00786C24" w:rsidRDefault="009072EC" w:rsidP="00786C24">
            <w:pPr>
              <w:spacing w:after="0"/>
              <w:jc w:val="both"/>
              <w:rPr>
                <w:rFonts w:ascii="Times New Roman" w:eastAsia="Times New Roman" w:hAnsi="Times New Roman"/>
                <w:bCs/>
                <w:sz w:val="24"/>
                <w:szCs w:val="24"/>
                <w:lang w:val="en-US"/>
              </w:rPr>
            </w:pPr>
            <w:r w:rsidRPr="00786C24">
              <w:rPr>
                <w:rFonts w:ascii="Times New Roman" w:eastAsia="Times New Roman" w:hAnsi="Times New Roman"/>
                <w:bCs/>
                <w:sz w:val="24"/>
                <w:szCs w:val="24"/>
                <w:lang w:val="en-US"/>
              </w:rPr>
              <w:t xml:space="preserve">Prepare </w:t>
            </w:r>
            <w:r w:rsidR="00223BBE" w:rsidRPr="00786C24">
              <w:rPr>
                <w:rFonts w:ascii="Times New Roman" w:eastAsia="Times New Roman" w:hAnsi="Times New Roman"/>
                <w:bCs/>
                <w:sz w:val="24"/>
                <w:szCs w:val="24"/>
                <w:lang w:val="en-US"/>
              </w:rPr>
              <w:t xml:space="preserve">and </w:t>
            </w:r>
            <w:r w:rsidRPr="00786C24">
              <w:rPr>
                <w:rFonts w:ascii="Times New Roman" w:eastAsia="Times New Roman" w:hAnsi="Times New Roman"/>
                <w:bCs/>
                <w:sz w:val="24"/>
                <w:szCs w:val="24"/>
                <w:lang w:val="en-US"/>
              </w:rPr>
              <w:t xml:space="preserve">Interpret </w:t>
            </w:r>
            <w:r w:rsidR="00223BBE" w:rsidRPr="00786C24">
              <w:rPr>
                <w:rFonts w:ascii="Times New Roman" w:eastAsia="Times New Roman" w:hAnsi="Times New Roman"/>
                <w:bCs/>
                <w:sz w:val="24"/>
                <w:szCs w:val="24"/>
                <w:lang w:val="en-US"/>
              </w:rPr>
              <w:t>Technical Drawings</w:t>
            </w:r>
          </w:p>
        </w:tc>
      </w:tr>
    </w:tbl>
    <w:p w14:paraId="58CE18DB" w14:textId="77777777" w:rsidR="00586F97" w:rsidRPr="00786C24" w:rsidRDefault="00586F97" w:rsidP="00786C24">
      <w:pPr>
        <w:spacing w:before="60" w:after="0"/>
        <w:jc w:val="both"/>
        <w:rPr>
          <w:rFonts w:ascii="Times New Roman" w:hAnsi="Times New Roman"/>
          <w:b/>
          <w:sz w:val="24"/>
          <w:szCs w:val="24"/>
        </w:rPr>
      </w:pPr>
    </w:p>
    <w:p w14:paraId="759C5E3A" w14:textId="77777777" w:rsidR="00586F97" w:rsidRPr="00786C24" w:rsidRDefault="00CA45BA" w:rsidP="00786C24">
      <w:pPr>
        <w:spacing w:before="60" w:after="0"/>
        <w:jc w:val="both"/>
        <w:rPr>
          <w:rFonts w:ascii="Times New Roman" w:hAnsi="Times New Roman"/>
          <w:b/>
          <w:sz w:val="24"/>
          <w:szCs w:val="24"/>
        </w:rPr>
      </w:pPr>
      <w:r w:rsidRPr="00786C24">
        <w:rPr>
          <w:rFonts w:ascii="Times New Roman" w:hAnsi="Times New Roman"/>
          <w:b/>
          <w:sz w:val="24"/>
          <w:szCs w:val="24"/>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5301"/>
      </w:tblGrid>
      <w:tr w:rsidR="00F33009" w:rsidRPr="00786C24" w14:paraId="21661E79" w14:textId="77777777">
        <w:tc>
          <w:tcPr>
            <w:tcW w:w="1805" w:type="pct"/>
            <w:tcBorders>
              <w:top w:val="single" w:sz="4" w:space="0" w:color="auto"/>
              <w:left w:val="single" w:sz="4" w:space="0" w:color="auto"/>
              <w:bottom w:val="single" w:sz="4" w:space="0" w:color="auto"/>
              <w:right w:val="single" w:sz="4" w:space="0" w:color="auto"/>
            </w:tcBorders>
          </w:tcPr>
          <w:p w14:paraId="0AD7BAA7" w14:textId="0B57E1BF" w:rsidR="00586F97" w:rsidRPr="00786C24" w:rsidRDefault="00CA45BA" w:rsidP="00786C24">
            <w:pPr>
              <w:spacing w:after="0"/>
              <w:contextualSpacing/>
              <w:jc w:val="both"/>
              <w:rPr>
                <w:rFonts w:ascii="Times New Roman" w:eastAsia="Times New Roman" w:hAnsi="Times New Roman"/>
                <w:b/>
                <w:sz w:val="24"/>
                <w:szCs w:val="24"/>
                <w:lang w:val="en-ZA" w:eastAsia="fr-FR"/>
              </w:rPr>
            </w:pPr>
            <w:r w:rsidRPr="00786C24">
              <w:rPr>
                <w:rFonts w:ascii="Times New Roman" w:eastAsia="Times New Roman" w:hAnsi="Times New Roman"/>
                <w:b/>
                <w:sz w:val="24"/>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tcPr>
          <w:p w14:paraId="11205B95" w14:textId="457C1110" w:rsidR="00586F97" w:rsidRPr="00786C24" w:rsidRDefault="00CA45BA" w:rsidP="00786C24">
            <w:pPr>
              <w:spacing w:after="0"/>
              <w:jc w:val="both"/>
              <w:rPr>
                <w:rFonts w:ascii="Times New Roman" w:hAnsi="Times New Roman"/>
                <w:sz w:val="24"/>
                <w:szCs w:val="24"/>
                <w:lang w:val="en-ZA" w:eastAsia="fr-FR"/>
              </w:rPr>
            </w:pPr>
            <w:r w:rsidRPr="00786C24">
              <w:rPr>
                <w:rFonts w:ascii="Times New Roman" w:hAnsi="Times New Roman"/>
                <w:b/>
                <w:bCs/>
                <w:sz w:val="24"/>
                <w:szCs w:val="24"/>
                <w:lang w:val="en-ZA" w:eastAsia="fr-FR"/>
              </w:rPr>
              <w:t>Unit Title</w:t>
            </w:r>
          </w:p>
        </w:tc>
      </w:tr>
      <w:tr w:rsidR="004E07BB" w:rsidRPr="00786C24" w14:paraId="085CEA26" w14:textId="77777777">
        <w:trPr>
          <w:trHeight w:val="260"/>
        </w:trPr>
        <w:tc>
          <w:tcPr>
            <w:tcW w:w="1805" w:type="pct"/>
            <w:tcBorders>
              <w:top w:val="single" w:sz="4" w:space="0" w:color="auto"/>
              <w:left w:val="single" w:sz="4" w:space="0" w:color="auto"/>
              <w:bottom w:val="single" w:sz="4" w:space="0" w:color="auto"/>
              <w:right w:val="single" w:sz="4" w:space="0" w:color="auto"/>
            </w:tcBorders>
          </w:tcPr>
          <w:p w14:paraId="55E25C59" w14:textId="19A1628A" w:rsidR="004E07BB" w:rsidRPr="00786C24" w:rsidRDefault="004E07BB" w:rsidP="00786C24">
            <w:pPr>
              <w:spacing w:after="0"/>
              <w:jc w:val="both"/>
              <w:rPr>
                <w:rFonts w:ascii="Times New Roman" w:hAnsi="Times New Roman"/>
                <w:sz w:val="24"/>
                <w:szCs w:val="24"/>
                <w:lang w:val="en-ZA" w:eastAsia="fr-FR"/>
              </w:rPr>
            </w:pPr>
            <w:bookmarkStart w:id="18" w:name="_Hlk65144563"/>
            <w:r w:rsidRPr="00786C24">
              <w:rPr>
                <w:rFonts w:ascii="Times New Roman" w:hAnsi="Times New Roman"/>
                <w:sz w:val="24"/>
                <w:szCs w:val="24"/>
                <w:lang w:val="en-ZA" w:eastAsia="fr-FR"/>
              </w:rPr>
              <w:t>ENG/OS/</w:t>
            </w:r>
            <w:r w:rsidRPr="00786C24">
              <w:rPr>
                <w:rFonts w:ascii="Times New Roman" w:hAnsi="Times New Roman"/>
                <w:sz w:val="24"/>
                <w:szCs w:val="24"/>
                <w:lang w:val="en-US" w:eastAsia="fr-FR"/>
              </w:rPr>
              <w:t>IAC</w:t>
            </w:r>
            <w:r w:rsidRPr="00786C24">
              <w:rPr>
                <w:rFonts w:ascii="Times New Roman" w:hAnsi="Times New Roman"/>
                <w:sz w:val="24"/>
                <w:szCs w:val="24"/>
                <w:lang w:val="en-ZA" w:eastAsia="fr-FR"/>
              </w:rPr>
              <w:t>/CR/01/4/A</w:t>
            </w:r>
          </w:p>
        </w:tc>
        <w:tc>
          <w:tcPr>
            <w:tcW w:w="3195" w:type="pct"/>
            <w:tcBorders>
              <w:top w:val="single" w:sz="4" w:space="0" w:color="auto"/>
              <w:left w:val="single" w:sz="4" w:space="0" w:color="auto"/>
              <w:bottom w:val="single" w:sz="4" w:space="0" w:color="auto"/>
              <w:right w:val="single" w:sz="4" w:space="0" w:color="auto"/>
            </w:tcBorders>
          </w:tcPr>
          <w:p w14:paraId="67FDA2D6" w14:textId="10B28560" w:rsidR="004E07BB" w:rsidRPr="00786C24" w:rsidRDefault="004E07BB" w:rsidP="00786C24">
            <w:pPr>
              <w:spacing w:after="0"/>
              <w:jc w:val="both"/>
              <w:rPr>
                <w:rFonts w:ascii="Times New Roman" w:hAnsi="Times New Roman"/>
                <w:bCs/>
                <w:sz w:val="24"/>
                <w:szCs w:val="24"/>
                <w:lang w:val="en-US"/>
              </w:rPr>
            </w:pPr>
            <w:r w:rsidRPr="00786C24">
              <w:rPr>
                <w:rFonts w:ascii="Times New Roman" w:hAnsi="Times New Roman"/>
                <w:bCs/>
                <w:sz w:val="24"/>
                <w:szCs w:val="24"/>
                <w:lang w:val="en-US"/>
              </w:rPr>
              <w:t xml:space="preserve">Install </w:t>
            </w:r>
            <w:r w:rsidR="00223BBE" w:rsidRPr="00786C24">
              <w:rPr>
                <w:rFonts w:ascii="Times New Roman" w:hAnsi="Times New Roman"/>
                <w:bCs/>
                <w:sz w:val="24"/>
                <w:szCs w:val="24"/>
                <w:lang w:val="en-US"/>
              </w:rPr>
              <w:t xml:space="preserve">and </w:t>
            </w:r>
            <w:r w:rsidRPr="00786C24">
              <w:rPr>
                <w:rFonts w:ascii="Times New Roman" w:hAnsi="Times New Roman"/>
                <w:bCs/>
                <w:sz w:val="24"/>
                <w:szCs w:val="24"/>
                <w:lang w:val="en-US"/>
              </w:rPr>
              <w:t>Service Stand</w:t>
            </w:r>
            <w:r w:rsidR="00223BBE" w:rsidRPr="00786C24">
              <w:rPr>
                <w:rFonts w:ascii="Times New Roman" w:hAnsi="Times New Roman"/>
                <w:bCs/>
                <w:sz w:val="24"/>
                <w:szCs w:val="24"/>
                <w:lang w:val="en-US"/>
              </w:rPr>
              <w:t>-</w:t>
            </w:r>
            <w:r w:rsidRPr="00786C24">
              <w:rPr>
                <w:rFonts w:ascii="Times New Roman" w:hAnsi="Times New Roman"/>
                <w:bCs/>
                <w:sz w:val="24"/>
                <w:szCs w:val="24"/>
                <w:lang w:val="en-US"/>
              </w:rPr>
              <w:t>Alone Controllers</w:t>
            </w:r>
          </w:p>
        </w:tc>
      </w:tr>
      <w:tr w:rsidR="00F33009" w:rsidRPr="00786C24" w14:paraId="7EE2A9EA" w14:textId="77777777">
        <w:trPr>
          <w:trHeight w:val="260"/>
        </w:trPr>
        <w:tc>
          <w:tcPr>
            <w:tcW w:w="1805" w:type="pct"/>
            <w:tcBorders>
              <w:top w:val="single" w:sz="4" w:space="0" w:color="auto"/>
              <w:left w:val="single" w:sz="4" w:space="0" w:color="auto"/>
              <w:bottom w:val="single" w:sz="4" w:space="0" w:color="auto"/>
              <w:right w:val="single" w:sz="4" w:space="0" w:color="auto"/>
            </w:tcBorders>
          </w:tcPr>
          <w:p w14:paraId="65ABDC66" w14:textId="4DD7200D" w:rsidR="00586F97" w:rsidRPr="00786C24" w:rsidRDefault="00CA45BA" w:rsidP="00786C24">
            <w:pPr>
              <w:spacing w:after="0"/>
              <w:jc w:val="both"/>
              <w:rPr>
                <w:rFonts w:ascii="Times New Roman" w:hAnsi="Times New Roman"/>
                <w:sz w:val="24"/>
                <w:szCs w:val="24"/>
              </w:rPr>
            </w:pPr>
            <w:r w:rsidRPr="00786C24">
              <w:rPr>
                <w:rFonts w:ascii="Times New Roman" w:hAnsi="Times New Roman"/>
                <w:sz w:val="24"/>
                <w:szCs w:val="24"/>
                <w:lang w:val="en-ZA" w:eastAsia="fr-FR"/>
              </w:rPr>
              <w:t>ENG/OS/</w:t>
            </w:r>
            <w:r w:rsidRPr="00786C24">
              <w:rPr>
                <w:rFonts w:ascii="Times New Roman" w:hAnsi="Times New Roman"/>
                <w:sz w:val="24"/>
                <w:szCs w:val="24"/>
                <w:lang w:val="en-US" w:eastAsia="fr-FR"/>
              </w:rPr>
              <w:t>IAC</w:t>
            </w:r>
            <w:r w:rsidRPr="00786C24">
              <w:rPr>
                <w:rFonts w:ascii="Times New Roman" w:hAnsi="Times New Roman"/>
                <w:sz w:val="24"/>
                <w:szCs w:val="24"/>
                <w:lang w:val="en-ZA" w:eastAsia="fr-FR"/>
              </w:rPr>
              <w:t>/CR/0</w:t>
            </w:r>
            <w:r w:rsidR="004E07BB" w:rsidRPr="00786C24">
              <w:rPr>
                <w:rFonts w:ascii="Times New Roman" w:hAnsi="Times New Roman"/>
                <w:sz w:val="24"/>
                <w:szCs w:val="24"/>
                <w:lang w:val="en-ZA" w:eastAsia="fr-FR"/>
              </w:rPr>
              <w:t>2</w:t>
            </w:r>
            <w:r w:rsidRPr="00786C24">
              <w:rPr>
                <w:rFonts w:ascii="Times New Roman" w:hAnsi="Times New Roman"/>
                <w:sz w:val="24"/>
                <w:szCs w:val="24"/>
                <w:lang w:val="en-ZA" w:eastAsia="fr-FR"/>
              </w:rPr>
              <w:t>/</w:t>
            </w:r>
            <w:r w:rsidR="002A6853" w:rsidRPr="00786C24">
              <w:rPr>
                <w:rFonts w:ascii="Times New Roman" w:hAnsi="Times New Roman"/>
                <w:sz w:val="24"/>
                <w:szCs w:val="24"/>
                <w:lang w:val="en-ZA" w:eastAsia="fr-FR"/>
              </w:rPr>
              <w:t>4</w:t>
            </w:r>
            <w:r w:rsidRPr="00786C24">
              <w:rPr>
                <w:rFonts w:ascii="Times New Roman" w:hAnsi="Times New Roman"/>
                <w:sz w:val="24"/>
                <w:szCs w:val="24"/>
                <w:lang w:val="en-ZA" w:eastAsia="fr-FR"/>
              </w:rPr>
              <w:t>/</w:t>
            </w:r>
            <w:r w:rsidR="004E07BB" w:rsidRPr="00786C24">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0D332A19" w14:textId="2496F215" w:rsidR="00586F97" w:rsidRPr="00786C24" w:rsidRDefault="00CA45BA" w:rsidP="00786C24">
            <w:pPr>
              <w:spacing w:after="0"/>
              <w:jc w:val="both"/>
              <w:rPr>
                <w:rFonts w:ascii="Times New Roman" w:hAnsi="Times New Roman"/>
                <w:bCs/>
                <w:sz w:val="24"/>
                <w:szCs w:val="24"/>
              </w:rPr>
            </w:pPr>
            <w:r w:rsidRPr="00786C24">
              <w:rPr>
                <w:rFonts w:ascii="Times New Roman" w:hAnsi="Times New Roman"/>
                <w:bCs/>
                <w:sz w:val="24"/>
                <w:szCs w:val="24"/>
                <w:lang w:val="en-US"/>
              </w:rPr>
              <w:t xml:space="preserve">Perform </w:t>
            </w:r>
            <w:r w:rsidR="00223BBE" w:rsidRPr="00786C24">
              <w:rPr>
                <w:rFonts w:ascii="Times New Roman" w:hAnsi="Times New Roman"/>
                <w:bCs/>
                <w:sz w:val="24"/>
                <w:szCs w:val="24"/>
                <w:lang w:val="en-US"/>
              </w:rPr>
              <w:t xml:space="preserve">Electrical Installation </w:t>
            </w:r>
          </w:p>
        </w:tc>
      </w:tr>
      <w:tr w:rsidR="00F33009" w:rsidRPr="00786C24" w14:paraId="1F32FD9A" w14:textId="77777777">
        <w:trPr>
          <w:trHeight w:val="288"/>
        </w:trPr>
        <w:tc>
          <w:tcPr>
            <w:tcW w:w="1805" w:type="pct"/>
            <w:tcBorders>
              <w:top w:val="single" w:sz="4" w:space="0" w:color="auto"/>
              <w:left w:val="single" w:sz="4" w:space="0" w:color="auto"/>
              <w:bottom w:val="single" w:sz="4" w:space="0" w:color="auto"/>
              <w:right w:val="single" w:sz="4" w:space="0" w:color="auto"/>
            </w:tcBorders>
          </w:tcPr>
          <w:p w14:paraId="589D75FC" w14:textId="71D427AC" w:rsidR="00586F97" w:rsidRPr="00786C24" w:rsidRDefault="00CA45BA" w:rsidP="00786C24">
            <w:pPr>
              <w:spacing w:after="0"/>
              <w:jc w:val="both"/>
              <w:rPr>
                <w:rFonts w:ascii="Times New Roman" w:hAnsi="Times New Roman"/>
                <w:sz w:val="24"/>
                <w:szCs w:val="24"/>
              </w:rPr>
            </w:pPr>
            <w:r w:rsidRPr="00786C24">
              <w:rPr>
                <w:rFonts w:ascii="Times New Roman" w:hAnsi="Times New Roman"/>
                <w:sz w:val="24"/>
                <w:szCs w:val="24"/>
                <w:lang w:val="en-ZA" w:eastAsia="fr-FR"/>
              </w:rPr>
              <w:t>ENG/OS/</w:t>
            </w:r>
            <w:r w:rsidRPr="00786C24">
              <w:rPr>
                <w:rFonts w:ascii="Times New Roman" w:hAnsi="Times New Roman"/>
                <w:sz w:val="24"/>
                <w:szCs w:val="24"/>
                <w:lang w:val="en-US" w:eastAsia="fr-FR"/>
              </w:rPr>
              <w:t>IAC</w:t>
            </w:r>
            <w:r w:rsidRPr="00786C24">
              <w:rPr>
                <w:rFonts w:ascii="Times New Roman" w:hAnsi="Times New Roman"/>
                <w:sz w:val="24"/>
                <w:szCs w:val="24"/>
                <w:lang w:val="en-ZA" w:eastAsia="fr-FR"/>
              </w:rPr>
              <w:t>/CR/0</w:t>
            </w:r>
            <w:r w:rsidR="004E07BB" w:rsidRPr="00786C24">
              <w:rPr>
                <w:rFonts w:ascii="Times New Roman" w:hAnsi="Times New Roman"/>
                <w:sz w:val="24"/>
                <w:szCs w:val="24"/>
                <w:lang w:val="en-ZA" w:eastAsia="fr-FR"/>
              </w:rPr>
              <w:t>3</w:t>
            </w:r>
            <w:r w:rsidRPr="00786C24">
              <w:rPr>
                <w:rFonts w:ascii="Times New Roman" w:hAnsi="Times New Roman"/>
                <w:sz w:val="24"/>
                <w:szCs w:val="24"/>
                <w:lang w:val="en-ZA" w:eastAsia="fr-FR"/>
              </w:rPr>
              <w:t>/</w:t>
            </w:r>
            <w:r w:rsidR="002A6853" w:rsidRPr="00786C24">
              <w:rPr>
                <w:rFonts w:ascii="Times New Roman" w:hAnsi="Times New Roman"/>
                <w:sz w:val="24"/>
                <w:szCs w:val="24"/>
                <w:lang w:val="en-ZA" w:eastAsia="fr-FR"/>
              </w:rPr>
              <w:t>4</w:t>
            </w:r>
            <w:r w:rsidRPr="00786C24">
              <w:rPr>
                <w:rFonts w:ascii="Times New Roman" w:hAnsi="Times New Roman"/>
                <w:sz w:val="24"/>
                <w:szCs w:val="24"/>
                <w:lang w:val="en-ZA" w:eastAsia="fr-FR"/>
              </w:rPr>
              <w:t>/</w:t>
            </w:r>
            <w:r w:rsidR="004E07BB" w:rsidRPr="00786C24">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2BC427AE" w14:textId="59EEC2ED" w:rsidR="00586F97" w:rsidRPr="00786C24" w:rsidRDefault="00CA45BA" w:rsidP="00786C24">
            <w:pPr>
              <w:spacing w:after="0"/>
              <w:jc w:val="both"/>
              <w:rPr>
                <w:rFonts w:ascii="Times New Roman" w:hAnsi="Times New Roman"/>
                <w:bCs/>
                <w:sz w:val="24"/>
                <w:szCs w:val="24"/>
                <w:lang w:val="en-US"/>
              </w:rPr>
            </w:pPr>
            <w:r w:rsidRPr="00786C24">
              <w:rPr>
                <w:rFonts w:ascii="Times New Roman" w:hAnsi="Times New Roman"/>
                <w:bCs/>
                <w:sz w:val="24"/>
                <w:szCs w:val="24"/>
                <w:lang w:val="en-US"/>
              </w:rPr>
              <w:t xml:space="preserve">Measure </w:t>
            </w:r>
            <w:r w:rsidR="00223BBE" w:rsidRPr="00786C24">
              <w:rPr>
                <w:rFonts w:ascii="Times New Roman" w:hAnsi="Times New Roman"/>
                <w:bCs/>
                <w:sz w:val="24"/>
                <w:szCs w:val="24"/>
                <w:lang w:val="en-US"/>
              </w:rPr>
              <w:t>Process Control Parameters</w:t>
            </w:r>
          </w:p>
        </w:tc>
      </w:tr>
      <w:tr w:rsidR="00F33009" w:rsidRPr="00786C24" w14:paraId="3F734448" w14:textId="77777777">
        <w:trPr>
          <w:trHeight w:val="288"/>
        </w:trPr>
        <w:tc>
          <w:tcPr>
            <w:tcW w:w="1805" w:type="pct"/>
            <w:tcBorders>
              <w:top w:val="single" w:sz="4" w:space="0" w:color="auto"/>
              <w:left w:val="single" w:sz="4" w:space="0" w:color="auto"/>
              <w:bottom w:val="single" w:sz="4" w:space="0" w:color="auto"/>
              <w:right w:val="single" w:sz="4" w:space="0" w:color="auto"/>
            </w:tcBorders>
          </w:tcPr>
          <w:p w14:paraId="0237CA0D" w14:textId="515B1191" w:rsidR="00586F97" w:rsidRPr="00786C24" w:rsidRDefault="00CA45BA" w:rsidP="00786C24">
            <w:pPr>
              <w:spacing w:after="0"/>
              <w:jc w:val="both"/>
              <w:rPr>
                <w:rFonts w:ascii="Times New Roman" w:hAnsi="Times New Roman"/>
                <w:sz w:val="24"/>
                <w:szCs w:val="24"/>
              </w:rPr>
            </w:pPr>
            <w:r w:rsidRPr="00786C24">
              <w:rPr>
                <w:rFonts w:ascii="Times New Roman" w:hAnsi="Times New Roman"/>
                <w:sz w:val="24"/>
                <w:szCs w:val="24"/>
                <w:lang w:val="en-ZA" w:eastAsia="fr-FR"/>
              </w:rPr>
              <w:t>ENG/OS/</w:t>
            </w:r>
            <w:r w:rsidRPr="00786C24">
              <w:rPr>
                <w:rFonts w:ascii="Times New Roman" w:hAnsi="Times New Roman"/>
                <w:sz w:val="24"/>
                <w:szCs w:val="24"/>
                <w:lang w:val="en-US" w:eastAsia="fr-FR"/>
              </w:rPr>
              <w:t>IAC</w:t>
            </w:r>
            <w:r w:rsidRPr="00786C24">
              <w:rPr>
                <w:rFonts w:ascii="Times New Roman" w:hAnsi="Times New Roman"/>
                <w:sz w:val="24"/>
                <w:szCs w:val="24"/>
                <w:lang w:val="en-ZA" w:eastAsia="fr-FR"/>
              </w:rPr>
              <w:t>/CR/0</w:t>
            </w:r>
            <w:r w:rsidR="004E07BB" w:rsidRPr="00786C24">
              <w:rPr>
                <w:rFonts w:ascii="Times New Roman" w:hAnsi="Times New Roman"/>
                <w:sz w:val="24"/>
                <w:szCs w:val="24"/>
                <w:lang w:val="en-ZA" w:eastAsia="fr-FR"/>
              </w:rPr>
              <w:t>4</w:t>
            </w:r>
            <w:r w:rsidRPr="00786C24">
              <w:rPr>
                <w:rFonts w:ascii="Times New Roman" w:hAnsi="Times New Roman"/>
                <w:sz w:val="24"/>
                <w:szCs w:val="24"/>
                <w:lang w:val="en-ZA" w:eastAsia="fr-FR"/>
              </w:rPr>
              <w:t>/</w:t>
            </w:r>
            <w:r w:rsidR="002A6853" w:rsidRPr="00786C24">
              <w:rPr>
                <w:rFonts w:ascii="Times New Roman" w:hAnsi="Times New Roman"/>
                <w:sz w:val="24"/>
                <w:szCs w:val="24"/>
                <w:lang w:val="en-ZA" w:eastAsia="fr-FR"/>
              </w:rPr>
              <w:t>4</w:t>
            </w:r>
            <w:r w:rsidRPr="00786C24">
              <w:rPr>
                <w:rFonts w:ascii="Times New Roman" w:hAnsi="Times New Roman"/>
                <w:sz w:val="24"/>
                <w:szCs w:val="24"/>
                <w:lang w:val="en-ZA" w:eastAsia="fr-FR"/>
              </w:rPr>
              <w:t>/</w:t>
            </w:r>
            <w:r w:rsidR="004E07BB" w:rsidRPr="00786C24">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314F04AE" w14:textId="1D1D9308" w:rsidR="00586F97" w:rsidRPr="00786C24" w:rsidRDefault="00BB5B46" w:rsidP="00786C24">
            <w:pPr>
              <w:spacing w:after="0"/>
              <w:jc w:val="both"/>
              <w:rPr>
                <w:rFonts w:ascii="Times New Roman" w:hAnsi="Times New Roman"/>
                <w:bCs/>
                <w:sz w:val="24"/>
                <w:szCs w:val="24"/>
                <w:lang w:val="en-US"/>
              </w:rPr>
            </w:pPr>
            <w:r w:rsidRPr="00786C24">
              <w:rPr>
                <w:rFonts w:ascii="Times New Roman" w:hAnsi="Times New Roman"/>
                <w:bCs/>
                <w:sz w:val="24"/>
                <w:szCs w:val="24"/>
                <w:lang w:val="en-US"/>
              </w:rPr>
              <w:t xml:space="preserve">Install </w:t>
            </w:r>
            <w:r w:rsidR="00223BBE" w:rsidRPr="00786C24">
              <w:rPr>
                <w:rFonts w:ascii="Times New Roman" w:hAnsi="Times New Roman"/>
                <w:bCs/>
                <w:sz w:val="24"/>
                <w:szCs w:val="24"/>
                <w:lang w:val="en-US"/>
              </w:rPr>
              <w:t xml:space="preserve">and </w:t>
            </w:r>
            <w:r w:rsidRPr="00786C24">
              <w:rPr>
                <w:rFonts w:ascii="Times New Roman" w:hAnsi="Times New Roman"/>
                <w:bCs/>
                <w:sz w:val="24"/>
                <w:szCs w:val="24"/>
                <w:lang w:val="en-US"/>
              </w:rPr>
              <w:t xml:space="preserve">Maintain </w:t>
            </w:r>
            <w:r w:rsidR="00223BBE" w:rsidRPr="00786C24">
              <w:rPr>
                <w:rFonts w:ascii="Times New Roman" w:hAnsi="Times New Roman"/>
                <w:bCs/>
                <w:sz w:val="24"/>
                <w:szCs w:val="24"/>
                <w:lang w:val="en-US"/>
              </w:rPr>
              <w:t>Transmission System Components</w:t>
            </w:r>
          </w:p>
        </w:tc>
      </w:tr>
      <w:bookmarkEnd w:id="17"/>
      <w:bookmarkEnd w:id="18"/>
    </w:tbl>
    <w:p w14:paraId="3CF3E5DE" w14:textId="77777777" w:rsidR="00586F97" w:rsidRPr="00786C24" w:rsidRDefault="00586F97" w:rsidP="00786C24">
      <w:pPr>
        <w:spacing w:before="60" w:after="0"/>
        <w:rPr>
          <w:rFonts w:ascii="Times New Roman" w:hAnsi="Times New Roman"/>
          <w:sz w:val="24"/>
          <w:szCs w:val="24"/>
        </w:rPr>
        <w:sectPr w:rsidR="00586F97" w:rsidRPr="00786C24">
          <w:headerReference w:type="even" r:id="rId13"/>
          <w:headerReference w:type="default" r:id="rId14"/>
          <w:footerReference w:type="default" r:id="rId15"/>
          <w:headerReference w:type="first" r:id="rId16"/>
          <w:pgSz w:w="11906" w:h="16838"/>
          <w:pgMar w:top="1440" w:right="1800" w:bottom="1440" w:left="1800" w:header="708" w:footer="0" w:gutter="0"/>
          <w:pgNumType w:fmt="lowerRoman"/>
          <w:cols w:space="708"/>
          <w:docGrid w:linePitch="360"/>
        </w:sectPr>
      </w:pPr>
    </w:p>
    <w:p w14:paraId="73C6443F" w14:textId="77777777" w:rsidR="00586F97" w:rsidRPr="00786C24" w:rsidRDefault="00586F97" w:rsidP="00786C24">
      <w:pPr>
        <w:rPr>
          <w:rFonts w:ascii="Times New Roman" w:hAnsi="Times New Roman"/>
          <w:sz w:val="24"/>
          <w:szCs w:val="24"/>
        </w:rPr>
      </w:pPr>
      <w:bookmarkStart w:id="19" w:name="_Toc495143263"/>
      <w:bookmarkStart w:id="20" w:name="_Toc500418596"/>
      <w:bookmarkStart w:id="21" w:name="_Toc496099582"/>
      <w:bookmarkStart w:id="22" w:name="_Toc500337475"/>
    </w:p>
    <w:p w14:paraId="1835137C" w14:textId="77777777" w:rsidR="00586F97" w:rsidRPr="00786C24" w:rsidRDefault="00586F97" w:rsidP="00786C24">
      <w:pPr>
        <w:rPr>
          <w:rFonts w:ascii="Times New Roman" w:hAnsi="Times New Roman"/>
          <w:sz w:val="24"/>
          <w:szCs w:val="24"/>
        </w:rPr>
      </w:pPr>
    </w:p>
    <w:p w14:paraId="4739336B" w14:textId="77777777" w:rsidR="00586F97" w:rsidRPr="00786C24" w:rsidRDefault="00586F97" w:rsidP="00786C24">
      <w:pPr>
        <w:rPr>
          <w:rFonts w:ascii="Times New Roman" w:hAnsi="Times New Roman"/>
          <w:sz w:val="24"/>
          <w:szCs w:val="24"/>
        </w:rPr>
      </w:pPr>
    </w:p>
    <w:p w14:paraId="787672A0" w14:textId="13090C6A" w:rsidR="00586F97" w:rsidRPr="00786C24" w:rsidRDefault="00586F97" w:rsidP="00786C24">
      <w:pPr>
        <w:rPr>
          <w:rFonts w:ascii="Times New Roman" w:hAnsi="Times New Roman"/>
          <w:sz w:val="24"/>
          <w:szCs w:val="24"/>
        </w:rPr>
      </w:pPr>
    </w:p>
    <w:p w14:paraId="5D2DFEB8" w14:textId="4891CC3C" w:rsidR="00786C24" w:rsidRPr="00786C24" w:rsidRDefault="00786C24" w:rsidP="00786C24">
      <w:pPr>
        <w:rPr>
          <w:rFonts w:ascii="Times New Roman" w:hAnsi="Times New Roman"/>
          <w:sz w:val="24"/>
          <w:szCs w:val="24"/>
        </w:rPr>
      </w:pPr>
    </w:p>
    <w:p w14:paraId="1C54E926" w14:textId="008117FF" w:rsidR="00786C24" w:rsidRPr="00786C24" w:rsidRDefault="00786C24" w:rsidP="00786C24">
      <w:pPr>
        <w:rPr>
          <w:rFonts w:ascii="Times New Roman" w:hAnsi="Times New Roman"/>
          <w:sz w:val="24"/>
          <w:szCs w:val="24"/>
        </w:rPr>
      </w:pPr>
    </w:p>
    <w:p w14:paraId="73824629" w14:textId="67CA7965" w:rsidR="00786C24" w:rsidRPr="00786C24" w:rsidRDefault="00786C24" w:rsidP="00786C24">
      <w:pPr>
        <w:rPr>
          <w:rFonts w:ascii="Times New Roman" w:hAnsi="Times New Roman"/>
          <w:sz w:val="24"/>
          <w:szCs w:val="24"/>
        </w:rPr>
      </w:pPr>
    </w:p>
    <w:p w14:paraId="5DA00FA6" w14:textId="77777777" w:rsidR="00786C24" w:rsidRPr="00786C24" w:rsidRDefault="00786C24" w:rsidP="00786C24">
      <w:pPr>
        <w:rPr>
          <w:rFonts w:ascii="Times New Roman" w:hAnsi="Times New Roman"/>
          <w:sz w:val="24"/>
          <w:szCs w:val="24"/>
        </w:rPr>
      </w:pPr>
    </w:p>
    <w:p w14:paraId="73184D65" w14:textId="60854C16" w:rsidR="00586F97" w:rsidRPr="00786C24" w:rsidRDefault="00586F97" w:rsidP="00786C24">
      <w:pPr>
        <w:rPr>
          <w:rFonts w:ascii="Times New Roman" w:hAnsi="Times New Roman"/>
          <w:sz w:val="24"/>
          <w:szCs w:val="24"/>
        </w:rPr>
      </w:pPr>
    </w:p>
    <w:p w14:paraId="74C4E0B3" w14:textId="77777777" w:rsidR="00786C24" w:rsidRPr="00786C24" w:rsidRDefault="00786C24" w:rsidP="00786C24">
      <w:pPr>
        <w:rPr>
          <w:rFonts w:ascii="Times New Roman" w:hAnsi="Times New Roman"/>
          <w:sz w:val="24"/>
          <w:szCs w:val="24"/>
        </w:rPr>
      </w:pPr>
    </w:p>
    <w:p w14:paraId="065E23D7" w14:textId="644A256B" w:rsidR="00586F97" w:rsidRPr="00786C24" w:rsidRDefault="00CA45BA" w:rsidP="00786C24">
      <w:pPr>
        <w:pStyle w:val="Heading1"/>
        <w:rPr>
          <w:szCs w:val="24"/>
        </w:rPr>
      </w:pPr>
      <w:bookmarkStart w:id="23" w:name="_Toc525344842"/>
      <w:bookmarkStart w:id="24" w:name="_Toc65390343"/>
      <w:r w:rsidRPr="00786C24">
        <w:rPr>
          <w:szCs w:val="24"/>
        </w:rPr>
        <w:t xml:space="preserve">BASIC UNITS OF </w:t>
      </w:r>
      <w:bookmarkEnd w:id="19"/>
      <w:r w:rsidRPr="00786C24">
        <w:rPr>
          <w:szCs w:val="24"/>
        </w:rPr>
        <w:t>COMPETENCY</w:t>
      </w:r>
      <w:bookmarkEnd w:id="20"/>
      <w:bookmarkEnd w:id="21"/>
      <w:bookmarkEnd w:id="22"/>
      <w:bookmarkEnd w:id="23"/>
      <w:bookmarkEnd w:id="24"/>
    </w:p>
    <w:p w14:paraId="4928C5A0" w14:textId="7C973613" w:rsidR="00586F97" w:rsidRPr="00786C24" w:rsidRDefault="00CA45BA" w:rsidP="00786C24">
      <w:pPr>
        <w:pStyle w:val="Heading1"/>
        <w:rPr>
          <w:szCs w:val="24"/>
          <w:lang w:val="en-US"/>
        </w:rPr>
      </w:pPr>
      <w:r w:rsidRPr="00786C24">
        <w:rPr>
          <w:szCs w:val="24"/>
        </w:rPr>
        <w:br w:type="page"/>
      </w:r>
      <w:bookmarkStart w:id="25" w:name="_Toc511315064"/>
    </w:p>
    <w:p w14:paraId="5635240C" w14:textId="77777777" w:rsidR="006E3C3B" w:rsidRPr="00786C24" w:rsidRDefault="006E3C3B" w:rsidP="00786C24">
      <w:pPr>
        <w:pStyle w:val="Heading1"/>
        <w:rPr>
          <w:szCs w:val="24"/>
        </w:rPr>
      </w:pPr>
      <w:bookmarkStart w:id="26" w:name="_Toc495995025"/>
      <w:bookmarkStart w:id="27" w:name="_Toc496089613"/>
      <w:bookmarkStart w:id="28" w:name="_Toc526157072"/>
      <w:bookmarkStart w:id="29" w:name="_Toc65390344"/>
      <w:bookmarkStart w:id="30" w:name="_Toc526157073"/>
      <w:bookmarkStart w:id="31" w:name="_Toc496089614"/>
      <w:bookmarkStart w:id="32" w:name="_Toc496088906"/>
      <w:r w:rsidRPr="00786C24">
        <w:rPr>
          <w:szCs w:val="24"/>
        </w:rPr>
        <w:lastRenderedPageBreak/>
        <w:t>DEMONSTRATE COMMUNICATION SKILLS</w:t>
      </w:r>
      <w:bookmarkEnd w:id="26"/>
      <w:bookmarkEnd w:id="27"/>
      <w:bookmarkEnd w:id="28"/>
      <w:bookmarkEnd w:id="29"/>
    </w:p>
    <w:p w14:paraId="4FB4D0AD" w14:textId="77777777" w:rsidR="006E3C3B" w:rsidRPr="00786C24" w:rsidRDefault="006E3C3B" w:rsidP="00786C24">
      <w:pPr>
        <w:tabs>
          <w:tab w:val="left" w:pos="2880"/>
        </w:tabs>
        <w:jc w:val="both"/>
        <w:rPr>
          <w:rFonts w:ascii="Times New Roman" w:hAnsi="Times New Roman"/>
          <w:b/>
          <w:sz w:val="24"/>
          <w:szCs w:val="24"/>
        </w:rPr>
      </w:pPr>
    </w:p>
    <w:p w14:paraId="66B66166" w14:textId="0DF3D4F1" w:rsidR="006E3C3B" w:rsidRPr="00786C24" w:rsidRDefault="006E3C3B" w:rsidP="00786C24">
      <w:pPr>
        <w:tabs>
          <w:tab w:val="left" w:pos="2880"/>
        </w:tabs>
        <w:jc w:val="both"/>
        <w:rPr>
          <w:rFonts w:ascii="Times New Roman" w:hAnsi="Times New Roman"/>
          <w:b/>
          <w:sz w:val="24"/>
          <w:szCs w:val="24"/>
        </w:rPr>
      </w:pPr>
      <w:r w:rsidRPr="00786C24">
        <w:rPr>
          <w:rFonts w:ascii="Times New Roman" w:hAnsi="Times New Roman"/>
          <w:b/>
          <w:sz w:val="24"/>
          <w:szCs w:val="24"/>
        </w:rPr>
        <w:t>UNIT CODE:</w:t>
      </w:r>
      <w:r w:rsidRPr="00786C24">
        <w:rPr>
          <w:rFonts w:ascii="Times New Roman" w:hAnsi="Times New Roman"/>
          <w:b/>
          <w:sz w:val="24"/>
          <w:szCs w:val="24"/>
          <w:lang w:val="en-ZA"/>
        </w:rPr>
        <w:t xml:space="preserve"> </w:t>
      </w:r>
      <w:r w:rsidRPr="00786C24">
        <w:rPr>
          <w:rFonts w:ascii="Times New Roman" w:hAnsi="Times New Roman"/>
          <w:b/>
          <w:sz w:val="24"/>
          <w:szCs w:val="24"/>
        </w:rPr>
        <w:t>ENG/OS/IAC/BC/01/4/A</w:t>
      </w:r>
    </w:p>
    <w:p w14:paraId="7DC37D1D" w14:textId="77777777" w:rsidR="006E3C3B" w:rsidRPr="00786C24" w:rsidRDefault="006E3C3B" w:rsidP="00786C24">
      <w:pPr>
        <w:tabs>
          <w:tab w:val="left" w:pos="2880"/>
        </w:tabs>
        <w:jc w:val="both"/>
        <w:rPr>
          <w:rFonts w:ascii="Times New Roman" w:hAnsi="Times New Roman"/>
          <w:sz w:val="24"/>
          <w:szCs w:val="24"/>
        </w:rPr>
      </w:pPr>
      <w:r w:rsidRPr="00786C24">
        <w:rPr>
          <w:rFonts w:ascii="Times New Roman" w:hAnsi="Times New Roman"/>
          <w:b/>
          <w:sz w:val="24"/>
          <w:szCs w:val="24"/>
        </w:rPr>
        <w:t>UNIT DESCRIPTION</w:t>
      </w:r>
    </w:p>
    <w:p w14:paraId="4FA3B36D" w14:textId="77777777" w:rsidR="006E3C3B" w:rsidRPr="00786C24" w:rsidRDefault="006E3C3B" w:rsidP="00786C24">
      <w:pPr>
        <w:jc w:val="both"/>
        <w:rPr>
          <w:rFonts w:ascii="Times New Roman" w:hAnsi="Times New Roman"/>
          <w:sz w:val="24"/>
          <w:szCs w:val="24"/>
        </w:rPr>
      </w:pPr>
      <w:r w:rsidRPr="00786C24">
        <w:rPr>
          <w:rFonts w:ascii="Times New Roman" w:hAnsi="Times New Roman"/>
          <w:sz w:val="24"/>
          <w:szCs w:val="24"/>
        </w:rPr>
        <w:t>This unit covers the competencies required demonstrate communication skills. It involves</w:t>
      </w:r>
      <w:r w:rsidRPr="00786C24">
        <w:rPr>
          <w:rFonts w:ascii="Times New Roman" w:hAnsi="Times New Roman"/>
          <w:b/>
          <w:bCs/>
          <w:sz w:val="24"/>
          <w:szCs w:val="24"/>
        </w:rPr>
        <w:t xml:space="preserve"> </w:t>
      </w:r>
      <w:r w:rsidRPr="00786C24">
        <w:rPr>
          <w:rFonts w:ascii="Times New Roman" w:hAnsi="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786C24">
        <w:rPr>
          <w:rFonts w:ascii="Times New Roman" w:hAnsi="Times New Roman"/>
          <w:b/>
          <w:bCs/>
          <w:sz w:val="24"/>
          <w:szCs w:val="24"/>
        </w:rPr>
        <w:t xml:space="preserve"> </w:t>
      </w:r>
    </w:p>
    <w:p w14:paraId="56273A08" w14:textId="77777777" w:rsidR="006E3C3B" w:rsidRPr="00786C24" w:rsidRDefault="006E3C3B" w:rsidP="00786C24">
      <w:pPr>
        <w:rPr>
          <w:rFonts w:ascii="Times New Roman" w:hAnsi="Times New Roman"/>
          <w:sz w:val="24"/>
          <w:szCs w:val="24"/>
        </w:rPr>
      </w:pPr>
      <w:r w:rsidRPr="00786C2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6660"/>
      </w:tblGrid>
      <w:tr w:rsidR="006E3C3B" w:rsidRPr="00786C24" w14:paraId="0DF6609A" w14:textId="77777777" w:rsidTr="006E3C3B">
        <w:tc>
          <w:tcPr>
            <w:tcW w:w="1193" w:type="pct"/>
            <w:shd w:val="clear" w:color="auto" w:fill="FFFFFF"/>
            <w:vAlign w:val="center"/>
          </w:tcPr>
          <w:p w14:paraId="39EA3227"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 xml:space="preserve">ELEMENT </w:t>
            </w:r>
          </w:p>
          <w:p w14:paraId="6892D590"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These describe the key outcomes which make up workplace function</w:t>
            </w:r>
          </w:p>
        </w:tc>
        <w:tc>
          <w:tcPr>
            <w:tcW w:w="3807" w:type="pct"/>
            <w:shd w:val="clear" w:color="auto" w:fill="FFFFFF"/>
          </w:tcPr>
          <w:p w14:paraId="6417D585"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PERFORMANCE CRITERIA</w:t>
            </w:r>
          </w:p>
          <w:p w14:paraId="016731DA"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These are assessable statements which specify the required level of performance for each of the elements.</w:t>
            </w:r>
          </w:p>
          <w:p w14:paraId="6EF02633" w14:textId="77777777" w:rsidR="006E3C3B" w:rsidRPr="00786C24" w:rsidRDefault="006E3C3B" w:rsidP="00786C24">
            <w:pPr>
              <w:rPr>
                <w:rFonts w:ascii="Times New Roman" w:hAnsi="Times New Roman"/>
                <w:b/>
                <w:sz w:val="24"/>
                <w:szCs w:val="24"/>
              </w:rPr>
            </w:pPr>
            <w:r w:rsidRPr="00786C24">
              <w:rPr>
                <w:rFonts w:ascii="Times New Roman" w:hAnsi="Times New Roman"/>
                <w:b/>
                <w:i/>
                <w:sz w:val="24"/>
                <w:szCs w:val="24"/>
              </w:rPr>
              <w:t>Bold and italicized terms</w:t>
            </w:r>
            <w:r w:rsidRPr="00786C24">
              <w:rPr>
                <w:rFonts w:ascii="Times New Roman" w:hAnsi="Times New Roman"/>
                <w:sz w:val="24"/>
                <w:szCs w:val="24"/>
              </w:rPr>
              <w:t xml:space="preserve"> </w:t>
            </w:r>
            <w:r w:rsidRPr="00786C24">
              <w:rPr>
                <w:rFonts w:ascii="Times New Roman" w:hAnsi="Times New Roman"/>
                <w:b/>
                <w:i/>
                <w:sz w:val="24"/>
                <w:szCs w:val="24"/>
              </w:rPr>
              <w:t>are elaborated in the Range</w:t>
            </w:r>
          </w:p>
        </w:tc>
      </w:tr>
      <w:tr w:rsidR="006E3C3B" w:rsidRPr="00786C24" w14:paraId="4B543999" w14:textId="77777777" w:rsidTr="006E3C3B">
        <w:tc>
          <w:tcPr>
            <w:tcW w:w="1193" w:type="pct"/>
          </w:tcPr>
          <w:p w14:paraId="3FE4AC84" w14:textId="77777777" w:rsidR="006E3C3B" w:rsidRPr="00786C24" w:rsidRDefault="006E3C3B" w:rsidP="00786C24">
            <w:pPr>
              <w:pStyle w:val="BodyText"/>
              <w:numPr>
                <w:ilvl w:val="0"/>
                <w:numId w:val="5"/>
              </w:numPr>
              <w:tabs>
                <w:tab w:val="clear" w:pos="360"/>
                <w:tab w:val="num" w:pos="266"/>
              </w:tabs>
              <w:spacing w:after="0"/>
              <w:ind w:left="266" w:right="72" w:hanging="284"/>
              <w:rPr>
                <w:rFonts w:ascii="Times New Roman" w:hAnsi="Times New Roman"/>
                <w:sz w:val="24"/>
                <w:szCs w:val="24"/>
              </w:rPr>
            </w:pPr>
            <w:bookmarkStart w:id="33" w:name="_Hlk22811401"/>
            <w:r w:rsidRPr="00786C24">
              <w:rPr>
                <w:rFonts w:ascii="Times New Roman" w:hAnsi="Times New Roman"/>
                <w:sz w:val="24"/>
                <w:szCs w:val="24"/>
              </w:rPr>
              <w:t>Obtain and convey workplace information</w:t>
            </w:r>
          </w:p>
        </w:tc>
        <w:tc>
          <w:tcPr>
            <w:tcW w:w="3807" w:type="pct"/>
          </w:tcPr>
          <w:p w14:paraId="42BB231D" w14:textId="77777777" w:rsidR="006E3C3B" w:rsidRPr="00786C24" w:rsidRDefault="006E3C3B" w:rsidP="00786C24">
            <w:pPr>
              <w:pStyle w:val="ListParagraph"/>
              <w:numPr>
                <w:ilvl w:val="0"/>
                <w:numId w:val="98"/>
              </w:numPr>
              <w:tabs>
                <w:tab w:val="left" w:pos="655"/>
              </w:tabs>
              <w:spacing w:after="0"/>
              <w:rPr>
                <w:rFonts w:ascii="Times New Roman" w:hAnsi="Times New Roman"/>
                <w:sz w:val="24"/>
                <w:szCs w:val="24"/>
              </w:rPr>
            </w:pPr>
            <w:r w:rsidRPr="00786C24">
              <w:rPr>
                <w:rFonts w:ascii="Times New Roman" w:hAnsi="Times New Roman"/>
                <w:sz w:val="24"/>
                <w:szCs w:val="24"/>
              </w:rPr>
              <w:t xml:space="preserve">Specific and relevant information is accessed from </w:t>
            </w:r>
            <w:r w:rsidRPr="00786C24">
              <w:rPr>
                <w:rFonts w:ascii="Times New Roman" w:hAnsi="Times New Roman"/>
                <w:b/>
                <w:i/>
                <w:sz w:val="24"/>
                <w:szCs w:val="24"/>
              </w:rPr>
              <w:t xml:space="preserve">appropriate sources </w:t>
            </w:r>
            <w:r w:rsidRPr="00786C24">
              <w:rPr>
                <w:rFonts w:ascii="Times New Roman" w:hAnsi="Times New Roman"/>
                <w:sz w:val="24"/>
                <w:szCs w:val="24"/>
              </w:rPr>
              <w:t xml:space="preserve">based on standard procedures </w:t>
            </w:r>
          </w:p>
          <w:p w14:paraId="203EDD3D" w14:textId="77777777" w:rsidR="006E3C3B" w:rsidRPr="00786C24" w:rsidRDefault="006E3C3B" w:rsidP="00786C24">
            <w:pPr>
              <w:pStyle w:val="ListParagraph"/>
              <w:numPr>
                <w:ilvl w:val="0"/>
                <w:numId w:val="98"/>
              </w:numPr>
              <w:tabs>
                <w:tab w:val="left" w:pos="655"/>
              </w:tabs>
              <w:spacing w:after="0"/>
              <w:rPr>
                <w:rFonts w:ascii="Times New Roman" w:hAnsi="Times New Roman"/>
                <w:sz w:val="24"/>
                <w:szCs w:val="24"/>
              </w:rPr>
            </w:pPr>
            <w:r w:rsidRPr="00786C24">
              <w:rPr>
                <w:rFonts w:ascii="Times New Roman" w:hAnsi="Times New Roman"/>
                <w:sz w:val="24"/>
                <w:szCs w:val="24"/>
              </w:rPr>
              <w:t xml:space="preserve">Effective questioning, active listening and speaking skills are used to gather and convey information based on communication needs </w:t>
            </w:r>
          </w:p>
          <w:p w14:paraId="26BA2E80" w14:textId="77777777" w:rsidR="006E3C3B" w:rsidRPr="00786C24" w:rsidRDefault="006E3C3B" w:rsidP="00786C24">
            <w:pPr>
              <w:pStyle w:val="ListParagraph"/>
              <w:numPr>
                <w:ilvl w:val="0"/>
                <w:numId w:val="98"/>
              </w:numPr>
              <w:tabs>
                <w:tab w:val="left" w:pos="655"/>
              </w:tabs>
              <w:spacing w:after="0"/>
              <w:rPr>
                <w:rFonts w:ascii="Times New Roman" w:hAnsi="Times New Roman"/>
                <w:sz w:val="24"/>
                <w:szCs w:val="24"/>
              </w:rPr>
            </w:pPr>
            <w:r w:rsidRPr="00786C24">
              <w:rPr>
                <w:rFonts w:ascii="Times New Roman" w:hAnsi="Times New Roman"/>
                <w:sz w:val="24"/>
                <w:szCs w:val="24"/>
              </w:rPr>
              <w:t xml:space="preserve">Appropriate </w:t>
            </w:r>
            <w:r w:rsidRPr="00786C24">
              <w:rPr>
                <w:rFonts w:ascii="Times New Roman" w:hAnsi="Times New Roman"/>
                <w:b/>
                <w:i/>
                <w:sz w:val="24"/>
                <w:szCs w:val="24"/>
              </w:rPr>
              <w:t xml:space="preserve">medium </w:t>
            </w:r>
            <w:r w:rsidRPr="00786C24">
              <w:rPr>
                <w:rFonts w:ascii="Times New Roman" w:hAnsi="Times New Roman"/>
                <w:sz w:val="24"/>
                <w:szCs w:val="24"/>
              </w:rPr>
              <w:t xml:space="preserve">is used to transfer information and ideas in accordance with workplace guidelines </w:t>
            </w:r>
          </w:p>
          <w:p w14:paraId="4F96A6F6" w14:textId="77777777" w:rsidR="006E3C3B" w:rsidRPr="00786C24" w:rsidRDefault="006E3C3B" w:rsidP="00786C24">
            <w:pPr>
              <w:pStyle w:val="ListParagraph"/>
              <w:numPr>
                <w:ilvl w:val="0"/>
                <w:numId w:val="98"/>
              </w:numPr>
              <w:tabs>
                <w:tab w:val="left" w:pos="655"/>
              </w:tabs>
              <w:spacing w:after="0"/>
              <w:rPr>
                <w:rFonts w:ascii="Times New Roman" w:hAnsi="Times New Roman"/>
                <w:sz w:val="24"/>
                <w:szCs w:val="24"/>
              </w:rPr>
            </w:pPr>
            <w:r w:rsidRPr="00786C24">
              <w:rPr>
                <w:rFonts w:ascii="Times New Roman" w:hAnsi="Times New Roman"/>
                <w:sz w:val="24"/>
                <w:szCs w:val="24"/>
              </w:rPr>
              <w:t>Appropriate non- verbal communication is used as per the communication needs</w:t>
            </w:r>
          </w:p>
          <w:p w14:paraId="619009A0" w14:textId="77777777" w:rsidR="006E3C3B" w:rsidRPr="00786C24" w:rsidRDefault="006E3C3B" w:rsidP="00786C24">
            <w:pPr>
              <w:pStyle w:val="ListParagraph"/>
              <w:numPr>
                <w:ilvl w:val="0"/>
                <w:numId w:val="98"/>
              </w:numPr>
              <w:tabs>
                <w:tab w:val="left" w:pos="655"/>
              </w:tabs>
              <w:spacing w:after="0"/>
              <w:rPr>
                <w:rFonts w:ascii="Times New Roman" w:hAnsi="Times New Roman"/>
                <w:sz w:val="24"/>
                <w:szCs w:val="24"/>
              </w:rPr>
            </w:pPr>
            <w:r w:rsidRPr="00786C24">
              <w:rPr>
                <w:rFonts w:ascii="Times New Roman" w:hAnsi="Times New Roman"/>
                <w:sz w:val="24"/>
                <w:szCs w:val="24"/>
              </w:rPr>
              <w:t>Appropriate lines of communication</w:t>
            </w:r>
            <w:r w:rsidRPr="00786C24">
              <w:rPr>
                <w:rFonts w:ascii="Times New Roman" w:hAnsi="Times New Roman"/>
                <w:b/>
                <w:i/>
                <w:sz w:val="24"/>
                <w:szCs w:val="24"/>
              </w:rPr>
              <w:t xml:space="preserve"> </w:t>
            </w:r>
            <w:r w:rsidRPr="00786C24">
              <w:rPr>
                <w:rFonts w:ascii="Times New Roman" w:hAnsi="Times New Roman"/>
                <w:sz w:val="24"/>
                <w:szCs w:val="24"/>
              </w:rPr>
              <w:t xml:space="preserve">with supervisors and colleagues are identified and followed based on workplace requirements </w:t>
            </w:r>
          </w:p>
          <w:p w14:paraId="6DCE2C4B" w14:textId="77777777" w:rsidR="006E3C3B" w:rsidRPr="00786C24" w:rsidRDefault="006E3C3B" w:rsidP="00786C24">
            <w:pPr>
              <w:pStyle w:val="ListParagraph"/>
              <w:numPr>
                <w:ilvl w:val="0"/>
                <w:numId w:val="98"/>
              </w:numPr>
              <w:tabs>
                <w:tab w:val="left" w:pos="655"/>
              </w:tabs>
              <w:spacing w:after="0"/>
              <w:rPr>
                <w:rFonts w:ascii="Times New Roman" w:hAnsi="Times New Roman"/>
                <w:sz w:val="24"/>
                <w:szCs w:val="24"/>
              </w:rPr>
            </w:pPr>
            <w:r w:rsidRPr="00786C24">
              <w:rPr>
                <w:rFonts w:ascii="Times New Roman" w:hAnsi="Times New Roman"/>
                <w:sz w:val="24"/>
                <w:szCs w:val="24"/>
              </w:rPr>
              <w:t xml:space="preserve">Location and storage of information is undertaken according to workplace procedures </w:t>
            </w:r>
          </w:p>
          <w:p w14:paraId="19862C0A" w14:textId="77777777" w:rsidR="006E3C3B" w:rsidRPr="00786C24" w:rsidRDefault="006E3C3B" w:rsidP="00786C24">
            <w:pPr>
              <w:numPr>
                <w:ilvl w:val="1"/>
                <w:numId w:val="5"/>
              </w:numPr>
              <w:tabs>
                <w:tab w:val="num" w:pos="450"/>
                <w:tab w:val="left" w:pos="655"/>
              </w:tabs>
              <w:spacing w:after="0"/>
              <w:ind w:left="648" w:hanging="648"/>
              <w:rPr>
                <w:rFonts w:ascii="Times New Roman" w:hAnsi="Times New Roman"/>
                <w:sz w:val="24"/>
                <w:szCs w:val="24"/>
              </w:rPr>
            </w:pPr>
            <w:r w:rsidRPr="00786C24">
              <w:rPr>
                <w:rFonts w:ascii="Times New Roman" w:hAnsi="Times New Roman"/>
                <w:sz w:val="24"/>
                <w:szCs w:val="24"/>
              </w:rPr>
              <w:t>Personal interaction is carried out clearly and concisely  according to workplace requirements</w:t>
            </w:r>
          </w:p>
        </w:tc>
      </w:tr>
      <w:tr w:rsidR="006E3C3B" w:rsidRPr="00786C24" w14:paraId="0983C7CF" w14:textId="77777777" w:rsidTr="006E3C3B">
        <w:tc>
          <w:tcPr>
            <w:tcW w:w="1193" w:type="pct"/>
          </w:tcPr>
          <w:p w14:paraId="793284BC" w14:textId="77777777" w:rsidR="006E3C3B" w:rsidRPr="00786C24" w:rsidRDefault="006E3C3B" w:rsidP="00786C24">
            <w:pPr>
              <w:pStyle w:val="BodyText"/>
              <w:numPr>
                <w:ilvl w:val="0"/>
                <w:numId w:val="5"/>
              </w:numPr>
              <w:tabs>
                <w:tab w:val="clear" w:pos="360"/>
                <w:tab w:val="num" w:pos="266"/>
              </w:tabs>
              <w:spacing w:after="0"/>
              <w:ind w:left="266" w:right="72" w:hanging="284"/>
              <w:rPr>
                <w:rFonts w:ascii="Times New Roman" w:hAnsi="Times New Roman"/>
                <w:sz w:val="24"/>
                <w:szCs w:val="24"/>
              </w:rPr>
            </w:pPr>
            <w:r w:rsidRPr="00786C24">
              <w:rPr>
                <w:rFonts w:ascii="Times New Roman" w:hAnsi="Times New Roman"/>
                <w:sz w:val="24"/>
                <w:szCs w:val="24"/>
              </w:rPr>
              <w:t>Complete relevant work-related documents</w:t>
            </w:r>
          </w:p>
        </w:tc>
        <w:tc>
          <w:tcPr>
            <w:tcW w:w="3807" w:type="pct"/>
          </w:tcPr>
          <w:p w14:paraId="221B1E8E" w14:textId="77777777" w:rsidR="006E3C3B" w:rsidRPr="00786C24" w:rsidRDefault="006E3C3B" w:rsidP="00786C24">
            <w:pPr>
              <w:numPr>
                <w:ilvl w:val="1"/>
                <w:numId w:val="5"/>
              </w:numPr>
              <w:tabs>
                <w:tab w:val="num" w:pos="450"/>
                <w:tab w:val="left" w:pos="655"/>
              </w:tabs>
              <w:spacing w:after="0"/>
              <w:ind w:left="648" w:hanging="648"/>
              <w:rPr>
                <w:rFonts w:ascii="Times New Roman" w:hAnsi="Times New Roman"/>
                <w:sz w:val="24"/>
                <w:szCs w:val="24"/>
              </w:rPr>
            </w:pPr>
            <w:r w:rsidRPr="00786C24">
              <w:rPr>
                <w:rFonts w:ascii="Times New Roman" w:hAnsi="Times New Roman"/>
                <w:sz w:val="24"/>
                <w:szCs w:val="24"/>
              </w:rPr>
              <w:t xml:space="preserve">Range of forms relating to conditions of employment are completed according to workplace procedures </w:t>
            </w:r>
          </w:p>
          <w:p w14:paraId="056FE39D" w14:textId="77777777" w:rsidR="006E3C3B" w:rsidRPr="00786C24" w:rsidRDefault="006E3C3B" w:rsidP="00786C24">
            <w:pPr>
              <w:numPr>
                <w:ilvl w:val="1"/>
                <w:numId w:val="5"/>
              </w:numPr>
              <w:tabs>
                <w:tab w:val="num" w:pos="450"/>
                <w:tab w:val="left" w:pos="655"/>
              </w:tabs>
              <w:spacing w:after="0"/>
              <w:ind w:left="648" w:hanging="648"/>
              <w:rPr>
                <w:rFonts w:ascii="Times New Roman" w:hAnsi="Times New Roman"/>
                <w:sz w:val="24"/>
                <w:szCs w:val="24"/>
              </w:rPr>
            </w:pPr>
            <w:r w:rsidRPr="00786C24">
              <w:rPr>
                <w:rFonts w:ascii="Times New Roman" w:hAnsi="Times New Roman"/>
                <w:sz w:val="24"/>
                <w:szCs w:val="24"/>
              </w:rPr>
              <w:t xml:space="preserve">Workplace data is recorded based on workplace requirements </w:t>
            </w:r>
          </w:p>
          <w:p w14:paraId="307BB017" w14:textId="77777777" w:rsidR="006E3C3B" w:rsidRPr="00786C24" w:rsidRDefault="006E3C3B" w:rsidP="00786C24">
            <w:pPr>
              <w:numPr>
                <w:ilvl w:val="1"/>
                <w:numId w:val="5"/>
              </w:numPr>
              <w:tabs>
                <w:tab w:val="num" w:pos="450"/>
                <w:tab w:val="left" w:pos="655"/>
              </w:tabs>
              <w:spacing w:after="0"/>
              <w:ind w:left="648" w:hanging="648"/>
              <w:rPr>
                <w:rFonts w:ascii="Times New Roman" w:hAnsi="Times New Roman"/>
                <w:sz w:val="24"/>
                <w:szCs w:val="24"/>
              </w:rPr>
            </w:pPr>
            <w:r w:rsidRPr="00786C24">
              <w:rPr>
                <w:rFonts w:ascii="Times New Roman" w:hAnsi="Times New Roman"/>
                <w:sz w:val="24"/>
                <w:szCs w:val="24"/>
              </w:rPr>
              <w:t xml:space="preserve">Errors in recording information are identified and acted upon in accordance with workplace policies </w:t>
            </w:r>
          </w:p>
          <w:p w14:paraId="141F22B9" w14:textId="77777777" w:rsidR="006E3C3B" w:rsidRPr="00786C24" w:rsidRDefault="006E3C3B" w:rsidP="00786C24">
            <w:pPr>
              <w:numPr>
                <w:ilvl w:val="1"/>
                <w:numId w:val="5"/>
              </w:numPr>
              <w:tabs>
                <w:tab w:val="num" w:pos="450"/>
                <w:tab w:val="left" w:pos="655"/>
              </w:tabs>
              <w:spacing w:after="0"/>
              <w:ind w:left="648" w:hanging="648"/>
              <w:rPr>
                <w:rFonts w:ascii="Times New Roman" w:hAnsi="Times New Roman"/>
                <w:sz w:val="24"/>
                <w:szCs w:val="24"/>
              </w:rPr>
            </w:pPr>
            <w:r w:rsidRPr="00786C24">
              <w:rPr>
                <w:rFonts w:ascii="Times New Roman" w:hAnsi="Times New Roman"/>
                <w:sz w:val="24"/>
                <w:szCs w:val="24"/>
              </w:rPr>
              <w:t xml:space="preserve">Reporting requirements are completed according to organizational guidelines </w:t>
            </w:r>
          </w:p>
        </w:tc>
      </w:tr>
      <w:tr w:rsidR="006E3C3B" w:rsidRPr="00786C24" w14:paraId="2F143B42" w14:textId="77777777" w:rsidTr="006E3C3B">
        <w:tc>
          <w:tcPr>
            <w:tcW w:w="1193" w:type="pct"/>
          </w:tcPr>
          <w:p w14:paraId="1F95174F" w14:textId="77777777" w:rsidR="006E3C3B" w:rsidRPr="00786C24" w:rsidRDefault="006E3C3B" w:rsidP="00786C24">
            <w:pPr>
              <w:pStyle w:val="BodyText"/>
              <w:numPr>
                <w:ilvl w:val="0"/>
                <w:numId w:val="5"/>
              </w:numPr>
              <w:tabs>
                <w:tab w:val="clear" w:pos="360"/>
                <w:tab w:val="num" w:pos="266"/>
              </w:tabs>
              <w:spacing w:after="0"/>
              <w:ind w:left="266" w:right="72" w:hanging="284"/>
              <w:rPr>
                <w:rFonts w:ascii="Times New Roman" w:hAnsi="Times New Roman"/>
                <w:sz w:val="24"/>
                <w:szCs w:val="24"/>
              </w:rPr>
            </w:pPr>
            <w:r w:rsidRPr="00786C24">
              <w:rPr>
                <w:rFonts w:ascii="Times New Roman" w:hAnsi="Times New Roman"/>
                <w:sz w:val="24"/>
                <w:szCs w:val="24"/>
              </w:rPr>
              <w:t xml:space="preserve">Communicate information </w:t>
            </w:r>
            <w:r w:rsidRPr="00786C24">
              <w:rPr>
                <w:rFonts w:ascii="Times New Roman" w:hAnsi="Times New Roman"/>
                <w:sz w:val="24"/>
                <w:szCs w:val="24"/>
              </w:rPr>
              <w:lastRenderedPageBreak/>
              <w:t>about workplace processes</w:t>
            </w:r>
          </w:p>
        </w:tc>
        <w:tc>
          <w:tcPr>
            <w:tcW w:w="3807" w:type="pct"/>
          </w:tcPr>
          <w:p w14:paraId="35ABF3A3" w14:textId="77777777" w:rsidR="006E3C3B" w:rsidRPr="00786C24" w:rsidRDefault="006E3C3B" w:rsidP="00786C24">
            <w:pPr>
              <w:numPr>
                <w:ilvl w:val="0"/>
                <w:numId w:val="91"/>
              </w:numPr>
              <w:tabs>
                <w:tab w:val="left" w:pos="-6318"/>
              </w:tabs>
              <w:spacing w:after="0"/>
              <w:rPr>
                <w:rFonts w:ascii="Times New Roman" w:hAnsi="Times New Roman"/>
                <w:sz w:val="24"/>
                <w:szCs w:val="24"/>
              </w:rPr>
            </w:pPr>
            <w:r w:rsidRPr="00786C24">
              <w:rPr>
                <w:rFonts w:ascii="Times New Roman" w:hAnsi="Times New Roman"/>
                <w:sz w:val="24"/>
                <w:szCs w:val="24"/>
              </w:rPr>
              <w:lastRenderedPageBreak/>
              <w:t xml:space="preserve">Information sources are identified according to workplace procedures </w:t>
            </w:r>
          </w:p>
          <w:p w14:paraId="20AE8810" w14:textId="77777777" w:rsidR="006E3C3B" w:rsidRPr="00786C24" w:rsidRDefault="006E3C3B" w:rsidP="00786C24">
            <w:pPr>
              <w:numPr>
                <w:ilvl w:val="0"/>
                <w:numId w:val="91"/>
              </w:numPr>
              <w:tabs>
                <w:tab w:val="left" w:pos="-6318"/>
              </w:tabs>
              <w:spacing w:after="0"/>
              <w:rPr>
                <w:rFonts w:ascii="Times New Roman" w:hAnsi="Times New Roman"/>
                <w:sz w:val="24"/>
                <w:szCs w:val="24"/>
              </w:rPr>
            </w:pPr>
            <w:r w:rsidRPr="00786C24">
              <w:rPr>
                <w:rFonts w:ascii="Times New Roman" w:hAnsi="Times New Roman"/>
                <w:b/>
                <w:i/>
                <w:sz w:val="24"/>
                <w:szCs w:val="24"/>
              </w:rPr>
              <w:lastRenderedPageBreak/>
              <w:t>Methods of communication</w:t>
            </w:r>
            <w:r w:rsidRPr="00786C24">
              <w:rPr>
                <w:rFonts w:ascii="Times New Roman" w:hAnsi="Times New Roman"/>
                <w:sz w:val="24"/>
                <w:szCs w:val="24"/>
              </w:rPr>
              <w:t xml:space="preserve"> are selected based on workplace guidelines </w:t>
            </w:r>
          </w:p>
          <w:p w14:paraId="62A68B1A" w14:textId="77777777" w:rsidR="006E3C3B" w:rsidRPr="00786C24" w:rsidRDefault="006E3C3B" w:rsidP="00786C24">
            <w:pPr>
              <w:numPr>
                <w:ilvl w:val="0"/>
                <w:numId w:val="91"/>
              </w:numPr>
              <w:tabs>
                <w:tab w:val="left" w:pos="-6318"/>
              </w:tabs>
              <w:spacing w:after="0"/>
              <w:rPr>
                <w:rFonts w:ascii="Times New Roman" w:hAnsi="Times New Roman"/>
                <w:sz w:val="24"/>
                <w:szCs w:val="24"/>
              </w:rPr>
            </w:pPr>
            <w:r w:rsidRPr="00786C24">
              <w:rPr>
                <w:rFonts w:ascii="Times New Roman" w:hAnsi="Times New Roman"/>
                <w:sz w:val="24"/>
                <w:szCs w:val="24"/>
              </w:rPr>
              <w:t xml:space="preserve">Multiple operations are communicated according to workplace structure  </w:t>
            </w:r>
          </w:p>
          <w:p w14:paraId="2A33549D" w14:textId="77777777" w:rsidR="006E3C3B" w:rsidRPr="00786C24" w:rsidRDefault="006E3C3B" w:rsidP="00786C24">
            <w:pPr>
              <w:numPr>
                <w:ilvl w:val="0"/>
                <w:numId w:val="91"/>
              </w:numPr>
              <w:tabs>
                <w:tab w:val="left" w:pos="-6318"/>
              </w:tabs>
              <w:spacing w:after="0"/>
              <w:rPr>
                <w:rFonts w:ascii="Times New Roman" w:hAnsi="Times New Roman"/>
                <w:sz w:val="24"/>
                <w:szCs w:val="24"/>
              </w:rPr>
            </w:pPr>
            <w:r w:rsidRPr="00786C24">
              <w:rPr>
                <w:rFonts w:ascii="Times New Roman" w:hAnsi="Times New Roman"/>
                <w:sz w:val="24"/>
                <w:szCs w:val="24"/>
              </w:rPr>
              <w:t xml:space="preserve">Work-related questions are asked and responded based on set protocols </w:t>
            </w:r>
          </w:p>
          <w:p w14:paraId="0E41E1A8" w14:textId="77777777" w:rsidR="006E3C3B" w:rsidRPr="00786C24" w:rsidRDefault="006E3C3B" w:rsidP="00786C24">
            <w:pPr>
              <w:numPr>
                <w:ilvl w:val="0"/>
                <w:numId w:val="91"/>
              </w:numPr>
              <w:tabs>
                <w:tab w:val="left" w:pos="-6318"/>
              </w:tabs>
              <w:spacing w:after="0"/>
              <w:rPr>
                <w:rFonts w:ascii="Times New Roman" w:hAnsi="Times New Roman"/>
                <w:sz w:val="24"/>
                <w:szCs w:val="24"/>
              </w:rPr>
            </w:pPr>
            <w:r w:rsidRPr="00786C24">
              <w:rPr>
                <w:rFonts w:ascii="Times New Roman" w:hAnsi="Times New Roman"/>
                <w:sz w:val="24"/>
                <w:szCs w:val="24"/>
              </w:rPr>
              <w:t xml:space="preserve">Information is selected and organized according to workplace requirements </w:t>
            </w:r>
          </w:p>
          <w:p w14:paraId="107A9C9C" w14:textId="77777777" w:rsidR="006E3C3B" w:rsidRPr="00786C24" w:rsidRDefault="006E3C3B" w:rsidP="00786C24">
            <w:pPr>
              <w:numPr>
                <w:ilvl w:val="0"/>
                <w:numId w:val="99"/>
              </w:numPr>
              <w:tabs>
                <w:tab w:val="left" w:pos="-6318"/>
              </w:tabs>
              <w:spacing w:after="0"/>
              <w:rPr>
                <w:rFonts w:ascii="Times New Roman" w:hAnsi="Times New Roman"/>
                <w:sz w:val="24"/>
                <w:szCs w:val="24"/>
              </w:rPr>
            </w:pPr>
            <w:r w:rsidRPr="00786C24">
              <w:rPr>
                <w:rFonts w:ascii="Times New Roman" w:hAnsi="Times New Roman"/>
                <w:sz w:val="24"/>
                <w:szCs w:val="24"/>
              </w:rPr>
              <w:t xml:space="preserve">Verbal and written reporting is undertaken as per workplace requirements </w:t>
            </w:r>
          </w:p>
          <w:p w14:paraId="4AD6D773" w14:textId="77777777" w:rsidR="006E3C3B" w:rsidRPr="00786C24" w:rsidRDefault="006E3C3B" w:rsidP="00786C24">
            <w:pPr>
              <w:numPr>
                <w:ilvl w:val="0"/>
                <w:numId w:val="99"/>
              </w:numPr>
              <w:tabs>
                <w:tab w:val="left" w:pos="-6318"/>
              </w:tabs>
              <w:spacing w:after="0"/>
              <w:rPr>
                <w:rFonts w:ascii="Times New Roman" w:hAnsi="Times New Roman"/>
                <w:sz w:val="24"/>
                <w:szCs w:val="24"/>
              </w:rPr>
            </w:pPr>
            <w:r w:rsidRPr="00786C24">
              <w:rPr>
                <w:rFonts w:ascii="Times New Roman" w:hAnsi="Times New Roman"/>
                <w:sz w:val="24"/>
                <w:szCs w:val="24"/>
              </w:rPr>
              <w:t xml:space="preserve">Communication is maintained according to workplace standards </w:t>
            </w:r>
          </w:p>
        </w:tc>
      </w:tr>
      <w:tr w:rsidR="006E3C3B" w:rsidRPr="00786C24" w14:paraId="18DE1BFF" w14:textId="77777777" w:rsidTr="006E3C3B">
        <w:tc>
          <w:tcPr>
            <w:tcW w:w="1193" w:type="pct"/>
          </w:tcPr>
          <w:p w14:paraId="36321CB5" w14:textId="77777777" w:rsidR="006E3C3B" w:rsidRPr="00786C24" w:rsidRDefault="006E3C3B" w:rsidP="00786C24">
            <w:pPr>
              <w:pStyle w:val="BodyText"/>
              <w:numPr>
                <w:ilvl w:val="0"/>
                <w:numId w:val="5"/>
              </w:numPr>
              <w:tabs>
                <w:tab w:val="clear" w:pos="360"/>
                <w:tab w:val="num" w:pos="266"/>
              </w:tabs>
              <w:spacing w:after="0"/>
              <w:ind w:left="266" w:right="72" w:hanging="284"/>
              <w:rPr>
                <w:rFonts w:ascii="Times New Roman" w:hAnsi="Times New Roman"/>
                <w:sz w:val="24"/>
                <w:szCs w:val="24"/>
              </w:rPr>
            </w:pPr>
            <w:r w:rsidRPr="00786C24">
              <w:rPr>
                <w:rFonts w:ascii="Times New Roman" w:hAnsi="Times New Roman"/>
                <w:sz w:val="24"/>
                <w:szCs w:val="24"/>
              </w:rPr>
              <w:lastRenderedPageBreak/>
              <w:t>Lead workplace discussions</w:t>
            </w:r>
          </w:p>
        </w:tc>
        <w:tc>
          <w:tcPr>
            <w:tcW w:w="3807" w:type="pct"/>
          </w:tcPr>
          <w:p w14:paraId="3B841B67" w14:textId="77777777" w:rsidR="006E3C3B" w:rsidRPr="00786C24" w:rsidRDefault="006E3C3B" w:rsidP="00786C24">
            <w:pPr>
              <w:numPr>
                <w:ilvl w:val="0"/>
                <w:numId w:val="92"/>
              </w:numPr>
              <w:tabs>
                <w:tab w:val="left" w:pos="-6318"/>
              </w:tabs>
              <w:spacing w:after="0"/>
              <w:rPr>
                <w:rFonts w:ascii="Times New Roman" w:hAnsi="Times New Roman"/>
                <w:sz w:val="24"/>
                <w:szCs w:val="24"/>
              </w:rPr>
            </w:pPr>
            <w:r w:rsidRPr="00786C24">
              <w:rPr>
                <w:rFonts w:ascii="Times New Roman" w:hAnsi="Times New Roman"/>
                <w:sz w:val="24"/>
                <w:szCs w:val="24"/>
              </w:rPr>
              <w:t>Response to workplace issues are sought and provided as per workplace protocol</w:t>
            </w:r>
          </w:p>
          <w:p w14:paraId="561C1B7A" w14:textId="77777777" w:rsidR="006E3C3B" w:rsidRPr="00786C24" w:rsidRDefault="006E3C3B" w:rsidP="00786C24">
            <w:pPr>
              <w:numPr>
                <w:ilvl w:val="0"/>
                <w:numId w:val="92"/>
              </w:numPr>
              <w:tabs>
                <w:tab w:val="left" w:pos="-6318"/>
              </w:tabs>
              <w:spacing w:after="0"/>
              <w:rPr>
                <w:rFonts w:ascii="Times New Roman" w:hAnsi="Times New Roman"/>
                <w:sz w:val="24"/>
                <w:szCs w:val="24"/>
              </w:rPr>
            </w:pPr>
            <w:r w:rsidRPr="00786C24">
              <w:rPr>
                <w:rFonts w:ascii="Times New Roman" w:hAnsi="Times New Roman"/>
                <w:sz w:val="24"/>
                <w:szCs w:val="24"/>
              </w:rPr>
              <w:t xml:space="preserve">Constructive contributions are made based on </w:t>
            </w:r>
            <w:r w:rsidRPr="00786C24">
              <w:rPr>
                <w:rFonts w:ascii="Times New Roman" w:hAnsi="Times New Roman"/>
                <w:b/>
                <w:i/>
                <w:sz w:val="24"/>
                <w:szCs w:val="24"/>
              </w:rPr>
              <w:t>workplace discussions</w:t>
            </w:r>
            <w:r w:rsidRPr="00786C24">
              <w:rPr>
                <w:rFonts w:ascii="Times New Roman" w:hAnsi="Times New Roman"/>
                <w:sz w:val="24"/>
                <w:szCs w:val="24"/>
              </w:rPr>
              <w:t xml:space="preserve"> </w:t>
            </w:r>
          </w:p>
          <w:p w14:paraId="0F570817" w14:textId="77777777" w:rsidR="006E3C3B" w:rsidRPr="00786C24" w:rsidRDefault="006E3C3B" w:rsidP="00786C24">
            <w:pPr>
              <w:numPr>
                <w:ilvl w:val="0"/>
                <w:numId w:val="92"/>
              </w:numPr>
              <w:tabs>
                <w:tab w:val="left" w:pos="-6318"/>
              </w:tabs>
              <w:spacing w:after="0"/>
              <w:rPr>
                <w:rFonts w:ascii="Times New Roman" w:hAnsi="Times New Roman"/>
                <w:sz w:val="24"/>
                <w:szCs w:val="24"/>
              </w:rPr>
            </w:pPr>
            <w:r w:rsidRPr="00786C24">
              <w:rPr>
                <w:rFonts w:ascii="Times New Roman" w:hAnsi="Times New Roman"/>
                <w:sz w:val="24"/>
                <w:szCs w:val="24"/>
              </w:rPr>
              <w:t xml:space="preserve">Workplace objectives and action plan are communicated according to workplace requirements </w:t>
            </w:r>
          </w:p>
        </w:tc>
      </w:tr>
      <w:tr w:rsidR="006E3C3B" w:rsidRPr="00786C24" w14:paraId="5C7EB558" w14:textId="77777777" w:rsidTr="006E3C3B">
        <w:tc>
          <w:tcPr>
            <w:tcW w:w="1193" w:type="pct"/>
          </w:tcPr>
          <w:p w14:paraId="1BE4BD9C" w14:textId="77777777" w:rsidR="006E3C3B" w:rsidRPr="00786C24" w:rsidRDefault="006E3C3B" w:rsidP="00786C24">
            <w:pPr>
              <w:pStyle w:val="ListParagraph"/>
              <w:numPr>
                <w:ilvl w:val="0"/>
                <w:numId w:val="5"/>
              </w:numPr>
              <w:tabs>
                <w:tab w:val="num" w:pos="360"/>
              </w:tabs>
              <w:spacing w:after="0"/>
              <w:rPr>
                <w:rFonts w:ascii="Times New Roman" w:hAnsi="Times New Roman"/>
                <w:sz w:val="24"/>
                <w:szCs w:val="24"/>
              </w:rPr>
            </w:pPr>
            <w:r w:rsidRPr="00786C24">
              <w:rPr>
                <w:rFonts w:ascii="Times New Roman" w:hAnsi="Times New Roman"/>
                <w:sz w:val="24"/>
                <w:szCs w:val="24"/>
              </w:rPr>
              <w:t>Identify and communicate issues arising in the workplace</w:t>
            </w:r>
          </w:p>
          <w:p w14:paraId="314AD773" w14:textId="77777777" w:rsidR="006E3C3B" w:rsidRPr="00786C24" w:rsidRDefault="006E3C3B" w:rsidP="00786C24">
            <w:pPr>
              <w:pStyle w:val="BodyText"/>
              <w:spacing w:after="0"/>
              <w:ind w:left="266" w:right="72"/>
              <w:rPr>
                <w:rFonts w:ascii="Times New Roman" w:hAnsi="Times New Roman"/>
                <w:sz w:val="24"/>
                <w:szCs w:val="24"/>
              </w:rPr>
            </w:pPr>
          </w:p>
        </w:tc>
        <w:tc>
          <w:tcPr>
            <w:tcW w:w="3807" w:type="pct"/>
          </w:tcPr>
          <w:p w14:paraId="1F381F16" w14:textId="77777777" w:rsidR="006E3C3B" w:rsidRPr="00786C24" w:rsidRDefault="006E3C3B" w:rsidP="00786C24">
            <w:pPr>
              <w:numPr>
                <w:ilvl w:val="0"/>
                <w:numId w:val="93"/>
              </w:numPr>
              <w:spacing w:after="0"/>
              <w:rPr>
                <w:rFonts w:ascii="Times New Roman" w:hAnsi="Times New Roman"/>
                <w:sz w:val="24"/>
                <w:szCs w:val="24"/>
              </w:rPr>
            </w:pPr>
            <w:r w:rsidRPr="00786C24">
              <w:rPr>
                <w:rFonts w:ascii="Times New Roman" w:hAnsi="Times New Roman"/>
                <w:sz w:val="24"/>
                <w:szCs w:val="24"/>
              </w:rPr>
              <w:t xml:space="preserve">Issues and problems are identified as per workplace guidelines </w:t>
            </w:r>
          </w:p>
          <w:p w14:paraId="470D4D55" w14:textId="77777777" w:rsidR="006E3C3B" w:rsidRPr="00786C24" w:rsidRDefault="006E3C3B" w:rsidP="00786C24">
            <w:pPr>
              <w:numPr>
                <w:ilvl w:val="0"/>
                <w:numId w:val="93"/>
              </w:numPr>
              <w:spacing w:after="0"/>
              <w:rPr>
                <w:rFonts w:ascii="Times New Roman" w:hAnsi="Times New Roman"/>
                <w:sz w:val="24"/>
                <w:szCs w:val="24"/>
              </w:rPr>
            </w:pPr>
            <w:r w:rsidRPr="00786C24">
              <w:rPr>
                <w:rFonts w:ascii="Times New Roman" w:hAnsi="Times New Roman"/>
                <w:sz w:val="24"/>
                <w:szCs w:val="24"/>
              </w:rPr>
              <w:t xml:space="preserve">Problems and issues in the workplace are organized according to workplace operations </w:t>
            </w:r>
          </w:p>
          <w:p w14:paraId="645C9483" w14:textId="77777777" w:rsidR="006E3C3B" w:rsidRPr="00786C24" w:rsidRDefault="006E3C3B" w:rsidP="00786C24">
            <w:pPr>
              <w:numPr>
                <w:ilvl w:val="0"/>
                <w:numId w:val="93"/>
              </w:numPr>
              <w:spacing w:after="0"/>
              <w:rPr>
                <w:rFonts w:ascii="Times New Roman" w:hAnsi="Times New Roman"/>
                <w:sz w:val="24"/>
                <w:szCs w:val="24"/>
              </w:rPr>
            </w:pPr>
            <w:r w:rsidRPr="00786C24">
              <w:rPr>
                <w:rFonts w:ascii="Times New Roman" w:hAnsi="Times New Roman"/>
                <w:sz w:val="24"/>
                <w:szCs w:val="24"/>
              </w:rPr>
              <w:t xml:space="preserve">Dialogue is initiated with appropriate personnel as per workplace structure </w:t>
            </w:r>
          </w:p>
          <w:p w14:paraId="4EBA4F3D" w14:textId="77777777" w:rsidR="006E3C3B" w:rsidRPr="00786C24" w:rsidRDefault="006E3C3B" w:rsidP="00786C24">
            <w:pPr>
              <w:numPr>
                <w:ilvl w:val="0"/>
                <w:numId w:val="93"/>
              </w:numPr>
              <w:spacing w:after="0"/>
              <w:rPr>
                <w:rFonts w:ascii="Times New Roman" w:hAnsi="Times New Roman"/>
                <w:sz w:val="24"/>
                <w:szCs w:val="24"/>
              </w:rPr>
            </w:pPr>
            <w:r w:rsidRPr="00786C24">
              <w:rPr>
                <w:rFonts w:ascii="Times New Roman" w:hAnsi="Times New Roman"/>
                <w:sz w:val="24"/>
                <w:szCs w:val="24"/>
              </w:rPr>
              <w:t xml:space="preserve">Problems and issues raised are communicated as per the workplace reporting procedures </w:t>
            </w:r>
          </w:p>
        </w:tc>
      </w:tr>
    </w:tbl>
    <w:bookmarkEnd w:id="33"/>
    <w:p w14:paraId="03FFD72D"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RANGE</w:t>
      </w:r>
    </w:p>
    <w:p w14:paraId="08EE8389"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3"/>
        <w:gridCol w:w="5754"/>
      </w:tblGrid>
      <w:tr w:rsidR="006E3C3B" w:rsidRPr="00786C24" w14:paraId="3DCCFA94" w14:textId="77777777" w:rsidTr="006E3C3B">
        <w:trPr>
          <w:trHeight w:val="427"/>
        </w:trPr>
        <w:tc>
          <w:tcPr>
            <w:tcW w:w="1711" w:type="pct"/>
            <w:vAlign w:val="center"/>
          </w:tcPr>
          <w:p w14:paraId="4138DC5C"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Variable</w:t>
            </w:r>
          </w:p>
        </w:tc>
        <w:tc>
          <w:tcPr>
            <w:tcW w:w="3289" w:type="pct"/>
            <w:vAlign w:val="center"/>
          </w:tcPr>
          <w:p w14:paraId="3D6A9B1A"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Range</w:t>
            </w:r>
          </w:p>
        </w:tc>
      </w:tr>
      <w:tr w:rsidR="006E3C3B" w:rsidRPr="00786C24" w14:paraId="14B6FA27" w14:textId="77777777" w:rsidTr="006E3C3B">
        <w:trPr>
          <w:trHeight w:val="629"/>
        </w:trPr>
        <w:tc>
          <w:tcPr>
            <w:tcW w:w="1711" w:type="pct"/>
          </w:tcPr>
          <w:p w14:paraId="7BB5DA33" w14:textId="77777777" w:rsidR="006E3C3B" w:rsidRPr="00786C24" w:rsidRDefault="006E3C3B" w:rsidP="00786C24">
            <w:pPr>
              <w:numPr>
                <w:ilvl w:val="0"/>
                <w:numId w:val="94"/>
              </w:numPr>
              <w:spacing w:after="0"/>
              <w:rPr>
                <w:rFonts w:ascii="Times New Roman" w:hAnsi="Times New Roman"/>
                <w:sz w:val="24"/>
                <w:szCs w:val="24"/>
              </w:rPr>
            </w:pPr>
            <w:r w:rsidRPr="00786C24">
              <w:rPr>
                <w:rFonts w:ascii="Times New Roman" w:hAnsi="Times New Roman"/>
                <w:sz w:val="24"/>
                <w:szCs w:val="24"/>
              </w:rPr>
              <w:t>Methods of communication may</w:t>
            </w:r>
            <w:r w:rsidRPr="00786C24">
              <w:rPr>
                <w:rFonts w:ascii="Times New Roman" w:hAnsi="Times New Roman"/>
                <w:b/>
                <w:sz w:val="24"/>
                <w:szCs w:val="24"/>
              </w:rPr>
              <w:t xml:space="preserve"> </w:t>
            </w:r>
            <w:r w:rsidRPr="00786C24">
              <w:rPr>
                <w:rFonts w:ascii="Times New Roman" w:hAnsi="Times New Roman"/>
                <w:sz w:val="24"/>
                <w:szCs w:val="24"/>
              </w:rPr>
              <w:t>include but not limited to:</w:t>
            </w:r>
          </w:p>
          <w:p w14:paraId="0A80DFF3" w14:textId="77777777" w:rsidR="006E3C3B" w:rsidRPr="00786C24" w:rsidRDefault="006E3C3B" w:rsidP="00786C24">
            <w:pPr>
              <w:rPr>
                <w:rFonts w:ascii="Times New Roman" w:hAnsi="Times New Roman"/>
                <w:sz w:val="24"/>
                <w:szCs w:val="24"/>
              </w:rPr>
            </w:pPr>
          </w:p>
        </w:tc>
        <w:tc>
          <w:tcPr>
            <w:tcW w:w="3289" w:type="pct"/>
          </w:tcPr>
          <w:p w14:paraId="0D1C25DA" w14:textId="77777777" w:rsidR="006E3C3B" w:rsidRPr="00786C24" w:rsidRDefault="006E3C3B" w:rsidP="00786C24">
            <w:pPr>
              <w:pStyle w:val="ListParagraph"/>
              <w:numPr>
                <w:ilvl w:val="0"/>
                <w:numId w:val="95"/>
              </w:numPr>
              <w:spacing w:after="0"/>
              <w:rPr>
                <w:rFonts w:ascii="Times New Roman" w:hAnsi="Times New Roman"/>
                <w:sz w:val="24"/>
                <w:szCs w:val="24"/>
              </w:rPr>
            </w:pPr>
            <w:r w:rsidRPr="00786C24">
              <w:rPr>
                <w:rFonts w:ascii="Times New Roman" w:hAnsi="Times New Roman"/>
                <w:sz w:val="24"/>
                <w:szCs w:val="24"/>
              </w:rPr>
              <w:t xml:space="preserve">Non-verbal gestures </w:t>
            </w:r>
          </w:p>
          <w:p w14:paraId="0BE4D4FF" w14:textId="77777777" w:rsidR="006E3C3B" w:rsidRPr="00786C24" w:rsidRDefault="006E3C3B" w:rsidP="00786C24">
            <w:pPr>
              <w:pStyle w:val="ListParagraph"/>
              <w:numPr>
                <w:ilvl w:val="0"/>
                <w:numId w:val="95"/>
              </w:numPr>
              <w:spacing w:after="0"/>
              <w:rPr>
                <w:rFonts w:ascii="Times New Roman" w:hAnsi="Times New Roman"/>
                <w:sz w:val="24"/>
                <w:szCs w:val="24"/>
              </w:rPr>
            </w:pPr>
            <w:r w:rsidRPr="00786C24">
              <w:rPr>
                <w:rFonts w:ascii="Times New Roman" w:hAnsi="Times New Roman"/>
                <w:sz w:val="24"/>
                <w:szCs w:val="24"/>
              </w:rPr>
              <w:t xml:space="preserve">Verbal </w:t>
            </w:r>
          </w:p>
          <w:p w14:paraId="64CBE1F9" w14:textId="77777777" w:rsidR="006E3C3B" w:rsidRPr="00786C24" w:rsidRDefault="006E3C3B" w:rsidP="00786C24">
            <w:pPr>
              <w:pStyle w:val="ListParagraph"/>
              <w:numPr>
                <w:ilvl w:val="0"/>
                <w:numId w:val="95"/>
              </w:numPr>
              <w:spacing w:after="0"/>
              <w:rPr>
                <w:rFonts w:ascii="Times New Roman" w:hAnsi="Times New Roman"/>
                <w:sz w:val="24"/>
                <w:szCs w:val="24"/>
              </w:rPr>
            </w:pPr>
            <w:r w:rsidRPr="00786C24">
              <w:rPr>
                <w:rFonts w:ascii="Times New Roman" w:hAnsi="Times New Roman"/>
                <w:sz w:val="24"/>
                <w:szCs w:val="24"/>
              </w:rPr>
              <w:t xml:space="preserve">Face to face </w:t>
            </w:r>
          </w:p>
          <w:p w14:paraId="7CA8F528" w14:textId="77777777" w:rsidR="006E3C3B" w:rsidRPr="00786C24" w:rsidRDefault="006E3C3B" w:rsidP="00786C24">
            <w:pPr>
              <w:pStyle w:val="ListParagraph"/>
              <w:numPr>
                <w:ilvl w:val="0"/>
                <w:numId w:val="95"/>
              </w:numPr>
              <w:spacing w:after="0"/>
              <w:rPr>
                <w:rFonts w:ascii="Times New Roman" w:hAnsi="Times New Roman"/>
                <w:sz w:val="24"/>
                <w:szCs w:val="24"/>
              </w:rPr>
            </w:pPr>
            <w:r w:rsidRPr="00786C24">
              <w:rPr>
                <w:rFonts w:ascii="Times New Roman" w:hAnsi="Times New Roman"/>
                <w:sz w:val="24"/>
                <w:szCs w:val="24"/>
              </w:rPr>
              <w:t>Two-way radio</w:t>
            </w:r>
          </w:p>
          <w:p w14:paraId="78D1E85A" w14:textId="77777777" w:rsidR="006E3C3B" w:rsidRPr="00786C24" w:rsidRDefault="006E3C3B" w:rsidP="00786C24">
            <w:pPr>
              <w:pStyle w:val="ListParagraph"/>
              <w:numPr>
                <w:ilvl w:val="0"/>
                <w:numId w:val="95"/>
              </w:numPr>
              <w:spacing w:after="0"/>
              <w:rPr>
                <w:rFonts w:ascii="Times New Roman" w:hAnsi="Times New Roman"/>
                <w:sz w:val="24"/>
                <w:szCs w:val="24"/>
              </w:rPr>
            </w:pPr>
            <w:r w:rsidRPr="00786C24">
              <w:rPr>
                <w:rFonts w:ascii="Times New Roman" w:hAnsi="Times New Roman"/>
                <w:sz w:val="24"/>
                <w:szCs w:val="24"/>
              </w:rPr>
              <w:t xml:space="preserve">Speaking to groups </w:t>
            </w:r>
          </w:p>
          <w:p w14:paraId="27CBC965" w14:textId="77777777" w:rsidR="006E3C3B" w:rsidRPr="00786C24" w:rsidRDefault="006E3C3B" w:rsidP="00786C24">
            <w:pPr>
              <w:pStyle w:val="ListParagraph"/>
              <w:numPr>
                <w:ilvl w:val="0"/>
                <w:numId w:val="95"/>
              </w:numPr>
              <w:spacing w:after="0"/>
              <w:rPr>
                <w:rFonts w:ascii="Times New Roman" w:hAnsi="Times New Roman"/>
                <w:sz w:val="24"/>
                <w:szCs w:val="24"/>
              </w:rPr>
            </w:pPr>
            <w:r w:rsidRPr="00786C24">
              <w:rPr>
                <w:rFonts w:ascii="Times New Roman" w:hAnsi="Times New Roman"/>
                <w:sz w:val="24"/>
                <w:szCs w:val="24"/>
              </w:rPr>
              <w:t xml:space="preserve">Using telephone </w:t>
            </w:r>
          </w:p>
          <w:p w14:paraId="4FF9F58B" w14:textId="77777777" w:rsidR="006E3C3B" w:rsidRPr="00786C24" w:rsidRDefault="006E3C3B" w:rsidP="00786C24">
            <w:pPr>
              <w:pStyle w:val="ListParagraph"/>
              <w:numPr>
                <w:ilvl w:val="0"/>
                <w:numId w:val="95"/>
              </w:numPr>
              <w:spacing w:after="0"/>
              <w:rPr>
                <w:rFonts w:ascii="Times New Roman" w:hAnsi="Times New Roman"/>
                <w:sz w:val="24"/>
                <w:szCs w:val="24"/>
              </w:rPr>
            </w:pPr>
            <w:r w:rsidRPr="00786C24">
              <w:rPr>
                <w:rFonts w:ascii="Times New Roman" w:hAnsi="Times New Roman"/>
                <w:sz w:val="24"/>
                <w:szCs w:val="24"/>
              </w:rPr>
              <w:t>Written</w:t>
            </w:r>
          </w:p>
          <w:p w14:paraId="434DA4C5" w14:textId="77777777" w:rsidR="006E3C3B" w:rsidRPr="00786C24" w:rsidRDefault="006E3C3B" w:rsidP="00786C24">
            <w:pPr>
              <w:pStyle w:val="ListParagraph"/>
              <w:numPr>
                <w:ilvl w:val="0"/>
                <w:numId w:val="95"/>
              </w:numPr>
              <w:spacing w:after="0"/>
              <w:rPr>
                <w:rFonts w:ascii="Times New Roman" w:hAnsi="Times New Roman"/>
                <w:sz w:val="24"/>
                <w:szCs w:val="24"/>
              </w:rPr>
            </w:pPr>
            <w:r w:rsidRPr="00786C24">
              <w:rPr>
                <w:rFonts w:ascii="Times New Roman" w:hAnsi="Times New Roman"/>
                <w:sz w:val="24"/>
                <w:szCs w:val="24"/>
              </w:rPr>
              <w:t>Internet</w:t>
            </w:r>
          </w:p>
        </w:tc>
      </w:tr>
      <w:tr w:rsidR="006E3C3B" w:rsidRPr="00786C24" w14:paraId="71C8DB4D" w14:textId="77777777" w:rsidTr="006E3C3B">
        <w:trPr>
          <w:trHeight w:val="629"/>
        </w:trPr>
        <w:tc>
          <w:tcPr>
            <w:tcW w:w="1711" w:type="pct"/>
          </w:tcPr>
          <w:p w14:paraId="4AA762D0" w14:textId="77777777" w:rsidR="006E3C3B" w:rsidRPr="00786C24" w:rsidRDefault="006E3C3B" w:rsidP="00786C24">
            <w:pPr>
              <w:numPr>
                <w:ilvl w:val="0"/>
                <w:numId w:val="94"/>
              </w:numPr>
              <w:spacing w:after="0"/>
              <w:rPr>
                <w:rFonts w:ascii="Times New Roman" w:hAnsi="Times New Roman"/>
                <w:sz w:val="24"/>
                <w:szCs w:val="24"/>
              </w:rPr>
            </w:pPr>
            <w:r w:rsidRPr="00786C24">
              <w:rPr>
                <w:rFonts w:ascii="Times New Roman" w:hAnsi="Times New Roman"/>
                <w:sz w:val="24"/>
                <w:szCs w:val="24"/>
              </w:rPr>
              <w:t>Workplace discussion may include but not limited to:</w:t>
            </w:r>
          </w:p>
          <w:p w14:paraId="1286ABB1" w14:textId="77777777" w:rsidR="006E3C3B" w:rsidRPr="00786C24" w:rsidRDefault="006E3C3B" w:rsidP="00786C24">
            <w:pPr>
              <w:rPr>
                <w:rFonts w:ascii="Times New Roman" w:hAnsi="Times New Roman"/>
                <w:b/>
                <w:sz w:val="24"/>
                <w:szCs w:val="24"/>
              </w:rPr>
            </w:pPr>
          </w:p>
        </w:tc>
        <w:tc>
          <w:tcPr>
            <w:tcW w:w="3289" w:type="pct"/>
          </w:tcPr>
          <w:p w14:paraId="53756EE1" w14:textId="77777777" w:rsidR="006E3C3B" w:rsidRPr="00786C24" w:rsidRDefault="006E3C3B" w:rsidP="00786C24">
            <w:pPr>
              <w:pStyle w:val="ListParagraph"/>
              <w:numPr>
                <w:ilvl w:val="0"/>
                <w:numId w:val="95"/>
              </w:numPr>
              <w:spacing w:after="0"/>
              <w:rPr>
                <w:rFonts w:ascii="Times New Roman" w:hAnsi="Times New Roman"/>
                <w:sz w:val="24"/>
                <w:szCs w:val="24"/>
              </w:rPr>
            </w:pPr>
            <w:r w:rsidRPr="00786C24">
              <w:rPr>
                <w:rFonts w:ascii="Times New Roman" w:hAnsi="Times New Roman"/>
                <w:sz w:val="24"/>
                <w:szCs w:val="24"/>
              </w:rPr>
              <w:lastRenderedPageBreak/>
              <w:t xml:space="preserve">Coordination meetings </w:t>
            </w:r>
          </w:p>
          <w:p w14:paraId="5B2B95D0" w14:textId="77777777" w:rsidR="006E3C3B" w:rsidRPr="00786C24" w:rsidRDefault="006E3C3B" w:rsidP="00786C24">
            <w:pPr>
              <w:pStyle w:val="ListParagraph"/>
              <w:numPr>
                <w:ilvl w:val="0"/>
                <w:numId w:val="95"/>
              </w:numPr>
              <w:spacing w:after="0"/>
              <w:rPr>
                <w:rFonts w:ascii="Times New Roman" w:hAnsi="Times New Roman"/>
                <w:sz w:val="24"/>
                <w:szCs w:val="24"/>
              </w:rPr>
            </w:pPr>
            <w:r w:rsidRPr="00786C24">
              <w:rPr>
                <w:rFonts w:ascii="Times New Roman" w:hAnsi="Times New Roman"/>
                <w:sz w:val="24"/>
                <w:szCs w:val="24"/>
              </w:rPr>
              <w:t xml:space="preserve">Toolbox discussion </w:t>
            </w:r>
          </w:p>
          <w:p w14:paraId="321F31DE" w14:textId="77777777" w:rsidR="006E3C3B" w:rsidRPr="00786C24" w:rsidRDefault="006E3C3B" w:rsidP="00786C24">
            <w:pPr>
              <w:pStyle w:val="ListParagraph"/>
              <w:numPr>
                <w:ilvl w:val="0"/>
                <w:numId w:val="95"/>
              </w:numPr>
              <w:spacing w:after="0"/>
              <w:rPr>
                <w:rFonts w:ascii="Times New Roman" w:hAnsi="Times New Roman"/>
                <w:sz w:val="24"/>
                <w:szCs w:val="24"/>
              </w:rPr>
            </w:pPr>
            <w:r w:rsidRPr="00786C24">
              <w:rPr>
                <w:rFonts w:ascii="Times New Roman" w:hAnsi="Times New Roman"/>
                <w:sz w:val="24"/>
                <w:szCs w:val="24"/>
              </w:rPr>
              <w:t>Peer-to-peer discussion</w:t>
            </w:r>
          </w:p>
        </w:tc>
      </w:tr>
    </w:tbl>
    <w:p w14:paraId="41920804" w14:textId="77777777" w:rsidR="006E3C3B" w:rsidRPr="00786C24" w:rsidRDefault="006E3C3B" w:rsidP="00786C24">
      <w:pPr>
        <w:rPr>
          <w:rFonts w:ascii="Times New Roman" w:hAnsi="Times New Roman"/>
          <w:sz w:val="24"/>
          <w:szCs w:val="24"/>
        </w:rPr>
      </w:pPr>
    </w:p>
    <w:p w14:paraId="1A4A62CA" w14:textId="678DA6E4" w:rsidR="006E3C3B" w:rsidRPr="00786C24" w:rsidRDefault="006E3C3B" w:rsidP="00786C24">
      <w:pPr>
        <w:rPr>
          <w:rFonts w:ascii="Times New Roman" w:hAnsi="Times New Roman"/>
          <w:sz w:val="24"/>
          <w:szCs w:val="24"/>
        </w:rPr>
      </w:pPr>
      <w:r w:rsidRPr="00786C24">
        <w:rPr>
          <w:rFonts w:ascii="Times New Roman" w:hAnsi="Times New Roman"/>
          <w:b/>
          <w:sz w:val="24"/>
          <w:szCs w:val="24"/>
        </w:rPr>
        <w:t>REQUIRED SKILLS AND KNOWLEDGE</w:t>
      </w:r>
    </w:p>
    <w:p w14:paraId="0712F6D5" w14:textId="6C763383" w:rsidR="006E3C3B" w:rsidRPr="00786C24" w:rsidRDefault="006E3C3B" w:rsidP="00786C24">
      <w:pPr>
        <w:rPr>
          <w:rFonts w:ascii="Times New Roman" w:hAnsi="Times New Roman"/>
          <w:bCs/>
          <w:sz w:val="24"/>
          <w:szCs w:val="24"/>
        </w:rPr>
      </w:pPr>
      <w:r w:rsidRPr="00786C24">
        <w:rPr>
          <w:rFonts w:ascii="Times New Roman" w:hAnsi="Times New Roman"/>
          <w:bCs/>
          <w:sz w:val="24"/>
          <w:szCs w:val="24"/>
        </w:rPr>
        <w:t>This section describes the skills and knowledge required for this unit of competency.</w:t>
      </w:r>
    </w:p>
    <w:p w14:paraId="7D93F057"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Required Skills</w:t>
      </w:r>
    </w:p>
    <w:p w14:paraId="2F7824D4" w14:textId="77777777" w:rsidR="006E3C3B" w:rsidRPr="00786C24" w:rsidRDefault="006E3C3B" w:rsidP="00786C24">
      <w:pPr>
        <w:rPr>
          <w:rFonts w:ascii="Times New Roman" w:hAnsi="Times New Roman"/>
          <w:bCs/>
          <w:sz w:val="24"/>
          <w:szCs w:val="24"/>
        </w:rPr>
      </w:pPr>
      <w:r w:rsidRPr="00786C24">
        <w:rPr>
          <w:rFonts w:ascii="Times New Roman" w:hAnsi="Times New Roman"/>
          <w:bCs/>
          <w:sz w:val="24"/>
          <w:szCs w:val="24"/>
        </w:rPr>
        <w:t>The individual needs to demonstrate the following skills:</w:t>
      </w:r>
    </w:p>
    <w:p w14:paraId="2F29B029" w14:textId="77777777" w:rsidR="006E3C3B" w:rsidRPr="00786C24" w:rsidRDefault="006E3C3B" w:rsidP="00786C24">
      <w:pPr>
        <w:pStyle w:val="ListParagraph"/>
        <w:numPr>
          <w:ilvl w:val="0"/>
          <w:numId w:val="102"/>
        </w:numPr>
        <w:spacing w:after="0"/>
        <w:rPr>
          <w:rFonts w:ascii="Times New Roman" w:hAnsi="Times New Roman"/>
          <w:bCs/>
          <w:sz w:val="24"/>
          <w:szCs w:val="24"/>
        </w:rPr>
      </w:pPr>
      <w:r w:rsidRPr="00786C24">
        <w:rPr>
          <w:rFonts w:ascii="Times New Roman" w:hAnsi="Times New Roman"/>
          <w:bCs/>
          <w:sz w:val="24"/>
          <w:szCs w:val="24"/>
        </w:rPr>
        <w:t xml:space="preserve">Communication </w:t>
      </w:r>
    </w:p>
    <w:p w14:paraId="6D57D1E2" w14:textId="77777777" w:rsidR="006E3C3B" w:rsidRPr="00786C24" w:rsidRDefault="006E3C3B" w:rsidP="00786C24">
      <w:pPr>
        <w:pStyle w:val="ListParagraph"/>
        <w:numPr>
          <w:ilvl w:val="0"/>
          <w:numId w:val="102"/>
        </w:numPr>
        <w:spacing w:after="0"/>
        <w:rPr>
          <w:rFonts w:ascii="Times New Roman" w:hAnsi="Times New Roman"/>
          <w:bCs/>
          <w:sz w:val="24"/>
          <w:szCs w:val="24"/>
        </w:rPr>
      </w:pPr>
      <w:r w:rsidRPr="00786C24">
        <w:rPr>
          <w:rFonts w:ascii="Times New Roman" w:hAnsi="Times New Roman"/>
          <w:bCs/>
          <w:sz w:val="24"/>
          <w:szCs w:val="24"/>
        </w:rPr>
        <w:t xml:space="preserve">Active  listening  </w:t>
      </w:r>
    </w:p>
    <w:p w14:paraId="5D1BC5C2" w14:textId="77777777" w:rsidR="006E3C3B" w:rsidRPr="00786C24" w:rsidRDefault="006E3C3B" w:rsidP="00786C24">
      <w:pPr>
        <w:pStyle w:val="ListParagraph"/>
        <w:numPr>
          <w:ilvl w:val="0"/>
          <w:numId w:val="102"/>
        </w:numPr>
        <w:spacing w:after="0"/>
        <w:rPr>
          <w:rFonts w:ascii="Times New Roman" w:hAnsi="Times New Roman"/>
          <w:bCs/>
          <w:sz w:val="24"/>
          <w:szCs w:val="24"/>
        </w:rPr>
      </w:pPr>
      <w:r w:rsidRPr="00786C24">
        <w:rPr>
          <w:rFonts w:ascii="Times New Roman" w:hAnsi="Times New Roman"/>
          <w:bCs/>
          <w:sz w:val="24"/>
          <w:szCs w:val="24"/>
        </w:rPr>
        <w:t xml:space="preserve">Interpretation </w:t>
      </w:r>
    </w:p>
    <w:p w14:paraId="0D7E8AA8" w14:textId="77777777" w:rsidR="006E3C3B" w:rsidRPr="00786C24" w:rsidRDefault="006E3C3B" w:rsidP="00786C24">
      <w:pPr>
        <w:pStyle w:val="ListParagraph"/>
        <w:numPr>
          <w:ilvl w:val="0"/>
          <w:numId w:val="102"/>
        </w:numPr>
        <w:spacing w:after="0"/>
        <w:rPr>
          <w:rFonts w:ascii="Times New Roman" w:hAnsi="Times New Roman"/>
          <w:bCs/>
          <w:sz w:val="24"/>
          <w:szCs w:val="24"/>
        </w:rPr>
      </w:pPr>
      <w:r w:rsidRPr="00786C24">
        <w:rPr>
          <w:rFonts w:ascii="Times New Roman" w:hAnsi="Times New Roman"/>
          <w:bCs/>
          <w:sz w:val="24"/>
          <w:szCs w:val="24"/>
        </w:rPr>
        <w:t xml:space="preserve">Negotiation </w:t>
      </w:r>
    </w:p>
    <w:p w14:paraId="4A9A0714" w14:textId="77777777" w:rsidR="006E3C3B" w:rsidRPr="00786C24" w:rsidRDefault="006E3C3B" w:rsidP="00786C24">
      <w:pPr>
        <w:pStyle w:val="ListParagraph"/>
        <w:numPr>
          <w:ilvl w:val="0"/>
          <w:numId w:val="102"/>
        </w:numPr>
        <w:spacing w:after="0"/>
        <w:rPr>
          <w:rFonts w:ascii="Times New Roman" w:hAnsi="Times New Roman"/>
          <w:bCs/>
          <w:sz w:val="24"/>
          <w:szCs w:val="24"/>
        </w:rPr>
      </w:pPr>
      <w:r w:rsidRPr="00786C24">
        <w:rPr>
          <w:rFonts w:ascii="Times New Roman" w:hAnsi="Times New Roman"/>
          <w:bCs/>
          <w:sz w:val="24"/>
          <w:szCs w:val="24"/>
        </w:rPr>
        <w:t xml:space="preserve">Writing </w:t>
      </w:r>
    </w:p>
    <w:p w14:paraId="120E5F03"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Required Knowledge</w:t>
      </w:r>
    </w:p>
    <w:p w14:paraId="4C5FBA46" w14:textId="77777777" w:rsidR="006E3C3B" w:rsidRPr="00786C24" w:rsidRDefault="006E3C3B" w:rsidP="00786C24">
      <w:pPr>
        <w:rPr>
          <w:rFonts w:ascii="Times New Roman" w:hAnsi="Times New Roman"/>
          <w:bCs/>
          <w:sz w:val="24"/>
          <w:szCs w:val="24"/>
        </w:rPr>
      </w:pPr>
      <w:r w:rsidRPr="00786C24">
        <w:rPr>
          <w:rFonts w:ascii="Times New Roman" w:hAnsi="Times New Roman"/>
          <w:bCs/>
          <w:sz w:val="24"/>
          <w:szCs w:val="24"/>
        </w:rPr>
        <w:t>The individual needs to demonstrate knowledge of:</w:t>
      </w:r>
    </w:p>
    <w:p w14:paraId="0F79F483" w14:textId="77777777" w:rsidR="006E3C3B" w:rsidRPr="00786C24" w:rsidRDefault="006E3C3B" w:rsidP="00786C24">
      <w:pPr>
        <w:pStyle w:val="ListParagraph"/>
        <w:numPr>
          <w:ilvl w:val="0"/>
          <w:numId w:val="89"/>
        </w:numPr>
        <w:rPr>
          <w:rFonts w:ascii="Times New Roman" w:hAnsi="Times New Roman"/>
          <w:bCs/>
          <w:sz w:val="24"/>
          <w:szCs w:val="24"/>
        </w:rPr>
      </w:pPr>
      <w:r w:rsidRPr="00786C24">
        <w:rPr>
          <w:rFonts w:ascii="Times New Roman" w:hAnsi="Times New Roman"/>
          <w:sz w:val="24"/>
          <w:szCs w:val="24"/>
          <w:lang w:val="en-GB" w:eastAsia="en-GB"/>
        </w:rPr>
        <w:t xml:space="preserve">Organization requirements for written and electronic communication methods </w:t>
      </w:r>
    </w:p>
    <w:p w14:paraId="54A5FA57" w14:textId="77777777" w:rsidR="006E3C3B" w:rsidRPr="00786C24" w:rsidRDefault="006E3C3B" w:rsidP="00786C24">
      <w:pPr>
        <w:pStyle w:val="ListParagraph"/>
        <w:numPr>
          <w:ilvl w:val="0"/>
          <w:numId w:val="89"/>
        </w:numPr>
        <w:rPr>
          <w:rFonts w:ascii="Times New Roman" w:hAnsi="Times New Roman"/>
          <w:sz w:val="24"/>
          <w:szCs w:val="24"/>
          <w:lang w:val="en-GB" w:eastAsia="en-GB"/>
        </w:rPr>
      </w:pPr>
      <w:r w:rsidRPr="00786C24">
        <w:rPr>
          <w:rFonts w:ascii="Times New Roman" w:hAnsi="Times New Roman"/>
          <w:sz w:val="24"/>
          <w:szCs w:val="24"/>
          <w:lang w:val="en-GB" w:eastAsia="en-GB"/>
        </w:rPr>
        <w:t xml:space="preserve">Effective verbal communication methods </w:t>
      </w:r>
    </w:p>
    <w:p w14:paraId="7E81B0A5" w14:textId="77777777" w:rsidR="006E3C3B" w:rsidRPr="00786C24" w:rsidRDefault="006E3C3B" w:rsidP="00786C24">
      <w:pPr>
        <w:pStyle w:val="ListParagraph"/>
        <w:numPr>
          <w:ilvl w:val="0"/>
          <w:numId w:val="89"/>
        </w:numPr>
        <w:rPr>
          <w:rFonts w:ascii="Times New Roman" w:hAnsi="Times New Roman"/>
          <w:sz w:val="24"/>
          <w:szCs w:val="24"/>
          <w:lang w:val="en-GB" w:eastAsia="en-GB"/>
        </w:rPr>
      </w:pPr>
      <w:r w:rsidRPr="00786C24">
        <w:rPr>
          <w:rFonts w:ascii="Times New Roman" w:hAnsi="Times New Roman"/>
          <w:sz w:val="24"/>
          <w:szCs w:val="24"/>
          <w:lang w:val="en-GB" w:eastAsia="en-GB"/>
        </w:rPr>
        <w:t xml:space="preserve">Report writing </w:t>
      </w:r>
    </w:p>
    <w:p w14:paraId="5062B05D" w14:textId="77777777" w:rsidR="006E3C3B" w:rsidRPr="00786C24" w:rsidRDefault="006E3C3B" w:rsidP="00786C24">
      <w:pPr>
        <w:pStyle w:val="ListParagraph"/>
        <w:numPr>
          <w:ilvl w:val="0"/>
          <w:numId w:val="89"/>
        </w:numPr>
        <w:rPr>
          <w:rFonts w:ascii="Times New Roman" w:hAnsi="Times New Roman"/>
          <w:sz w:val="24"/>
          <w:szCs w:val="24"/>
          <w:lang w:val="en-GB" w:eastAsia="en-GB"/>
        </w:rPr>
      </w:pPr>
      <w:r w:rsidRPr="00786C24">
        <w:rPr>
          <w:rFonts w:ascii="Times New Roman" w:hAnsi="Times New Roman"/>
          <w:sz w:val="24"/>
          <w:szCs w:val="24"/>
          <w:lang w:val="en-GB" w:eastAsia="en-GB"/>
        </w:rPr>
        <w:t xml:space="preserve">Effective questioning techniques (clarifying and probing) </w:t>
      </w:r>
    </w:p>
    <w:p w14:paraId="7514B487" w14:textId="77777777" w:rsidR="006E3C3B" w:rsidRPr="00786C24" w:rsidRDefault="006E3C3B" w:rsidP="00786C24">
      <w:pPr>
        <w:pStyle w:val="ListParagraph"/>
        <w:numPr>
          <w:ilvl w:val="0"/>
          <w:numId w:val="89"/>
        </w:numPr>
        <w:rPr>
          <w:rFonts w:ascii="Times New Roman" w:hAnsi="Times New Roman"/>
          <w:b/>
          <w:sz w:val="24"/>
          <w:szCs w:val="24"/>
        </w:rPr>
      </w:pPr>
      <w:r w:rsidRPr="00786C24">
        <w:rPr>
          <w:rFonts w:ascii="Times New Roman" w:hAnsi="Times New Roman"/>
          <w:sz w:val="24"/>
          <w:szCs w:val="24"/>
          <w:lang w:val="en-GB" w:eastAsia="en-GB"/>
        </w:rPr>
        <w:t>Workplace etiquette</w:t>
      </w:r>
    </w:p>
    <w:p w14:paraId="365E8998"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EVIDENCE GUIDE</w:t>
      </w:r>
    </w:p>
    <w:p w14:paraId="63D14B15"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3"/>
        <w:gridCol w:w="6644"/>
      </w:tblGrid>
      <w:tr w:rsidR="006E3C3B" w:rsidRPr="00786C24" w14:paraId="55739C4D" w14:textId="77777777" w:rsidTr="006E3C3B">
        <w:tc>
          <w:tcPr>
            <w:tcW w:w="1202" w:type="pct"/>
          </w:tcPr>
          <w:p w14:paraId="6F3A4DAD" w14:textId="77777777" w:rsidR="006E3C3B" w:rsidRPr="00786C24" w:rsidRDefault="006E3C3B" w:rsidP="00786C24">
            <w:pPr>
              <w:numPr>
                <w:ilvl w:val="0"/>
                <w:numId w:val="90"/>
              </w:numPr>
              <w:spacing w:after="0"/>
              <w:ind w:left="266" w:hanging="256"/>
              <w:rPr>
                <w:rFonts w:ascii="Times New Roman" w:hAnsi="Times New Roman"/>
                <w:sz w:val="24"/>
                <w:szCs w:val="24"/>
              </w:rPr>
            </w:pPr>
            <w:r w:rsidRPr="00786C24">
              <w:rPr>
                <w:rFonts w:ascii="Times New Roman" w:hAnsi="Times New Roman"/>
                <w:sz w:val="24"/>
                <w:szCs w:val="24"/>
              </w:rPr>
              <w:t>Critical aspects of Competency</w:t>
            </w:r>
          </w:p>
        </w:tc>
        <w:tc>
          <w:tcPr>
            <w:tcW w:w="3798" w:type="pct"/>
          </w:tcPr>
          <w:p w14:paraId="2AC2D904" w14:textId="77777777" w:rsidR="006E3C3B" w:rsidRPr="00786C24" w:rsidRDefault="006E3C3B" w:rsidP="00786C24">
            <w:pPr>
              <w:pStyle w:val="BodyText"/>
              <w:tabs>
                <w:tab w:val="left" w:pos="459"/>
              </w:tabs>
              <w:spacing w:after="0"/>
              <w:ind w:left="459" w:hanging="425"/>
              <w:rPr>
                <w:rFonts w:ascii="Times New Roman" w:hAnsi="Times New Roman"/>
                <w:sz w:val="24"/>
                <w:szCs w:val="24"/>
              </w:rPr>
            </w:pPr>
            <w:r w:rsidRPr="00786C24">
              <w:rPr>
                <w:rFonts w:ascii="Times New Roman" w:hAnsi="Times New Roman"/>
                <w:sz w:val="24"/>
                <w:szCs w:val="24"/>
              </w:rPr>
              <w:t xml:space="preserve">Assessment requires evidence that the candidate: </w:t>
            </w:r>
          </w:p>
          <w:p w14:paraId="100C28FA" w14:textId="77777777" w:rsidR="006E3C3B" w:rsidRPr="00786C24" w:rsidRDefault="006E3C3B" w:rsidP="00786C24">
            <w:pPr>
              <w:pStyle w:val="BodyText"/>
              <w:numPr>
                <w:ilvl w:val="0"/>
                <w:numId w:val="96"/>
              </w:numPr>
              <w:tabs>
                <w:tab w:val="left" w:pos="459"/>
              </w:tabs>
              <w:spacing w:after="0"/>
              <w:rPr>
                <w:rFonts w:ascii="Times New Roman" w:hAnsi="Times New Roman"/>
                <w:sz w:val="24"/>
                <w:szCs w:val="24"/>
              </w:rPr>
            </w:pPr>
            <w:r w:rsidRPr="00786C24">
              <w:rPr>
                <w:rFonts w:ascii="Times New Roman" w:hAnsi="Times New Roman"/>
                <w:sz w:val="24"/>
                <w:szCs w:val="24"/>
              </w:rPr>
              <w:t xml:space="preserve">Dealt with a range of communication/information at one time </w:t>
            </w:r>
          </w:p>
          <w:p w14:paraId="3D8CACFA" w14:textId="77777777" w:rsidR="006E3C3B" w:rsidRPr="00786C24" w:rsidRDefault="006E3C3B" w:rsidP="00786C24">
            <w:pPr>
              <w:pStyle w:val="BodyText"/>
              <w:numPr>
                <w:ilvl w:val="0"/>
                <w:numId w:val="96"/>
              </w:numPr>
              <w:tabs>
                <w:tab w:val="left" w:pos="459"/>
              </w:tabs>
              <w:spacing w:after="0"/>
              <w:rPr>
                <w:rFonts w:ascii="Times New Roman" w:hAnsi="Times New Roman"/>
                <w:sz w:val="24"/>
                <w:szCs w:val="24"/>
              </w:rPr>
            </w:pPr>
            <w:r w:rsidRPr="00786C24">
              <w:rPr>
                <w:rFonts w:ascii="Times New Roman" w:hAnsi="Times New Roman"/>
                <w:sz w:val="24"/>
                <w:szCs w:val="24"/>
              </w:rPr>
              <w:t xml:space="preserve">Made constructive contributions in workplace issues </w:t>
            </w:r>
          </w:p>
          <w:p w14:paraId="58D4C876" w14:textId="77777777" w:rsidR="006E3C3B" w:rsidRPr="00786C24" w:rsidRDefault="006E3C3B" w:rsidP="00786C24">
            <w:pPr>
              <w:pStyle w:val="BodyText"/>
              <w:numPr>
                <w:ilvl w:val="0"/>
                <w:numId w:val="96"/>
              </w:numPr>
              <w:tabs>
                <w:tab w:val="left" w:pos="459"/>
              </w:tabs>
              <w:spacing w:after="0"/>
              <w:rPr>
                <w:rFonts w:ascii="Times New Roman" w:hAnsi="Times New Roman"/>
                <w:sz w:val="24"/>
                <w:szCs w:val="24"/>
              </w:rPr>
            </w:pPr>
            <w:r w:rsidRPr="00786C24">
              <w:rPr>
                <w:rFonts w:ascii="Times New Roman" w:hAnsi="Times New Roman"/>
                <w:sz w:val="24"/>
                <w:szCs w:val="24"/>
              </w:rPr>
              <w:t xml:space="preserve">Sought workplace issues effectively </w:t>
            </w:r>
          </w:p>
          <w:p w14:paraId="761B484E" w14:textId="77777777" w:rsidR="006E3C3B" w:rsidRPr="00786C24" w:rsidRDefault="006E3C3B" w:rsidP="00786C24">
            <w:pPr>
              <w:pStyle w:val="BodyText"/>
              <w:numPr>
                <w:ilvl w:val="0"/>
                <w:numId w:val="96"/>
              </w:numPr>
              <w:tabs>
                <w:tab w:val="left" w:pos="459"/>
              </w:tabs>
              <w:spacing w:after="0"/>
              <w:rPr>
                <w:rFonts w:ascii="Times New Roman" w:hAnsi="Times New Roman"/>
                <w:sz w:val="24"/>
                <w:szCs w:val="24"/>
              </w:rPr>
            </w:pPr>
            <w:r w:rsidRPr="00786C24">
              <w:rPr>
                <w:rFonts w:ascii="Times New Roman" w:hAnsi="Times New Roman"/>
                <w:sz w:val="24"/>
                <w:szCs w:val="24"/>
              </w:rPr>
              <w:t xml:space="preserve">Responded to workplace issues promptly </w:t>
            </w:r>
          </w:p>
          <w:p w14:paraId="0FB1D8B1" w14:textId="77777777" w:rsidR="006E3C3B" w:rsidRPr="00786C24" w:rsidRDefault="006E3C3B" w:rsidP="00786C24">
            <w:pPr>
              <w:pStyle w:val="BodyText"/>
              <w:numPr>
                <w:ilvl w:val="0"/>
                <w:numId w:val="96"/>
              </w:numPr>
              <w:tabs>
                <w:tab w:val="left" w:pos="459"/>
              </w:tabs>
              <w:spacing w:after="0"/>
              <w:rPr>
                <w:rFonts w:ascii="Times New Roman" w:hAnsi="Times New Roman"/>
                <w:sz w:val="24"/>
                <w:szCs w:val="24"/>
              </w:rPr>
            </w:pPr>
            <w:r w:rsidRPr="00786C24">
              <w:rPr>
                <w:rFonts w:ascii="Times New Roman" w:hAnsi="Times New Roman"/>
                <w:sz w:val="24"/>
                <w:szCs w:val="24"/>
              </w:rPr>
              <w:t xml:space="preserve">Presented information clearly and effectively in written form </w:t>
            </w:r>
          </w:p>
          <w:p w14:paraId="34D2B79F" w14:textId="77777777" w:rsidR="006E3C3B" w:rsidRPr="00786C24" w:rsidRDefault="006E3C3B" w:rsidP="00786C24">
            <w:pPr>
              <w:pStyle w:val="BodyText"/>
              <w:numPr>
                <w:ilvl w:val="0"/>
                <w:numId w:val="96"/>
              </w:numPr>
              <w:tabs>
                <w:tab w:val="left" w:pos="459"/>
              </w:tabs>
              <w:spacing w:after="0"/>
              <w:rPr>
                <w:rFonts w:ascii="Times New Roman" w:hAnsi="Times New Roman"/>
                <w:sz w:val="24"/>
                <w:szCs w:val="24"/>
              </w:rPr>
            </w:pPr>
            <w:r w:rsidRPr="00786C24">
              <w:rPr>
                <w:rFonts w:ascii="Times New Roman" w:hAnsi="Times New Roman"/>
                <w:sz w:val="24"/>
                <w:szCs w:val="24"/>
              </w:rPr>
              <w:t xml:space="preserve">Used appropriate sources of information </w:t>
            </w:r>
          </w:p>
          <w:p w14:paraId="12DB26E1" w14:textId="77777777" w:rsidR="006E3C3B" w:rsidRPr="00786C24" w:rsidRDefault="006E3C3B" w:rsidP="00786C24">
            <w:pPr>
              <w:pStyle w:val="BodyText"/>
              <w:numPr>
                <w:ilvl w:val="0"/>
                <w:numId w:val="96"/>
              </w:numPr>
              <w:tabs>
                <w:tab w:val="left" w:pos="459"/>
              </w:tabs>
              <w:spacing w:after="0"/>
              <w:rPr>
                <w:rFonts w:ascii="Times New Roman" w:hAnsi="Times New Roman"/>
                <w:sz w:val="24"/>
                <w:szCs w:val="24"/>
              </w:rPr>
            </w:pPr>
            <w:r w:rsidRPr="00786C24">
              <w:rPr>
                <w:rFonts w:ascii="Times New Roman" w:hAnsi="Times New Roman"/>
                <w:sz w:val="24"/>
                <w:szCs w:val="24"/>
              </w:rPr>
              <w:t xml:space="preserve">Asked appropriate questions </w:t>
            </w:r>
          </w:p>
          <w:p w14:paraId="7C6F5097" w14:textId="77777777" w:rsidR="006E3C3B" w:rsidRPr="00786C24" w:rsidRDefault="006E3C3B" w:rsidP="00786C24">
            <w:pPr>
              <w:pStyle w:val="ListParagraph"/>
              <w:numPr>
                <w:ilvl w:val="0"/>
                <w:numId w:val="96"/>
              </w:numPr>
              <w:tabs>
                <w:tab w:val="left" w:pos="459"/>
              </w:tabs>
              <w:spacing w:after="0"/>
              <w:rPr>
                <w:rFonts w:ascii="Times New Roman" w:hAnsi="Times New Roman"/>
                <w:sz w:val="24"/>
                <w:szCs w:val="24"/>
              </w:rPr>
            </w:pPr>
            <w:r w:rsidRPr="00786C24">
              <w:rPr>
                <w:rFonts w:ascii="Times New Roman" w:hAnsi="Times New Roman"/>
                <w:sz w:val="24"/>
                <w:szCs w:val="24"/>
              </w:rPr>
              <w:t>Provided accurate information</w:t>
            </w:r>
          </w:p>
        </w:tc>
      </w:tr>
      <w:tr w:rsidR="006E3C3B" w:rsidRPr="00786C24" w14:paraId="581F1DBD" w14:textId="77777777" w:rsidTr="006E3C3B">
        <w:tc>
          <w:tcPr>
            <w:tcW w:w="1202" w:type="pct"/>
          </w:tcPr>
          <w:p w14:paraId="4F402218" w14:textId="77777777" w:rsidR="006E3C3B" w:rsidRPr="00786C24" w:rsidRDefault="006E3C3B" w:rsidP="00786C24">
            <w:pPr>
              <w:pStyle w:val="BodyText"/>
              <w:numPr>
                <w:ilvl w:val="0"/>
                <w:numId w:val="90"/>
              </w:numPr>
              <w:spacing w:after="0"/>
              <w:ind w:left="266" w:right="162" w:hanging="256"/>
              <w:rPr>
                <w:rFonts w:ascii="Times New Roman" w:hAnsi="Times New Roman"/>
                <w:sz w:val="24"/>
                <w:szCs w:val="24"/>
              </w:rPr>
            </w:pPr>
            <w:r w:rsidRPr="00786C24">
              <w:rPr>
                <w:rFonts w:ascii="Times New Roman" w:hAnsi="Times New Roman"/>
                <w:sz w:val="24"/>
                <w:szCs w:val="24"/>
              </w:rPr>
              <w:t>Resource Implications</w:t>
            </w:r>
          </w:p>
        </w:tc>
        <w:tc>
          <w:tcPr>
            <w:tcW w:w="3798" w:type="pct"/>
          </w:tcPr>
          <w:p w14:paraId="6A68D0AD" w14:textId="77777777" w:rsidR="006E3C3B" w:rsidRPr="00786C24" w:rsidRDefault="006E3C3B" w:rsidP="00786C24">
            <w:pPr>
              <w:pStyle w:val="ListParagraph"/>
              <w:numPr>
                <w:ilvl w:val="0"/>
                <w:numId w:val="104"/>
              </w:numPr>
              <w:tabs>
                <w:tab w:val="left" w:pos="459"/>
              </w:tabs>
              <w:spacing w:after="0"/>
              <w:rPr>
                <w:rFonts w:ascii="Times New Roman" w:hAnsi="Times New Roman"/>
                <w:sz w:val="24"/>
                <w:szCs w:val="24"/>
              </w:rPr>
            </w:pPr>
            <w:r w:rsidRPr="00786C24">
              <w:rPr>
                <w:rFonts w:ascii="Times New Roman" w:hAnsi="Times New Roman"/>
                <w:sz w:val="24"/>
                <w:szCs w:val="24"/>
              </w:rPr>
              <w:t>Access to relevant workplace where assessment can take place</w:t>
            </w:r>
          </w:p>
          <w:p w14:paraId="521A7482" w14:textId="77777777" w:rsidR="006E3C3B" w:rsidRPr="00786C24" w:rsidRDefault="006E3C3B" w:rsidP="00786C24">
            <w:pPr>
              <w:pStyle w:val="ListParagraph"/>
              <w:numPr>
                <w:ilvl w:val="0"/>
                <w:numId w:val="104"/>
              </w:numPr>
              <w:tabs>
                <w:tab w:val="left" w:pos="459"/>
              </w:tabs>
              <w:spacing w:after="0"/>
              <w:rPr>
                <w:rFonts w:ascii="Times New Roman" w:hAnsi="Times New Roman"/>
                <w:sz w:val="24"/>
                <w:szCs w:val="24"/>
              </w:rPr>
            </w:pPr>
            <w:r w:rsidRPr="00786C24">
              <w:rPr>
                <w:rFonts w:ascii="Times New Roman" w:hAnsi="Times New Roman"/>
                <w:sz w:val="24"/>
                <w:szCs w:val="24"/>
              </w:rPr>
              <w:lastRenderedPageBreak/>
              <w:t xml:space="preserve">Appropriately simulated environment where assessment can take place </w:t>
            </w:r>
          </w:p>
          <w:p w14:paraId="5BF47C23" w14:textId="77777777" w:rsidR="006E3C3B" w:rsidRPr="00786C24" w:rsidRDefault="006E3C3B" w:rsidP="00786C24">
            <w:pPr>
              <w:pStyle w:val="ListParagraph"/>
              <w:numPr>
                <w:ilvl w:val="0"/>
                <w:numId w:val="104"/>
              </w:numPr>
              <w:tabs>
                <w:tab w:val="left" w:pos="459"/>
              </w:tabs>
              <w:spacing w:after="0"/>
              <w:rPr>
                <w:rFonts w:ascii="Times New Roman" w:hAnsi="Times New Roman"/>
                <w:sz w:val="24"/>
                <w:szCs w:val="24"/>
              </w:rPr>
            </w:pPr>
            <w:r w:rsidRPr="00786C24">
              <w:rPr>
                <w:rFonts w:ascii="Times New Roman" w:hAnsi="Times New Roman"/>
                <w:sz w:val="24"/>
                <w:szCs w:val="24"/>
              </w:rPr>
              <w:t>Materials relevant to the proposed activity or tasks</w:t>
            </w:r>
          </w:p>
          <w:p w14:paraId="4D4B2D8B" w14:textId="77777777" w:rsidR="006E3C3B" w:rsidRPr="00786C24" w:rsidRDefault="006E3C3B" w:rsidP="00786C24">
            <w:pPr>
              <w:pStyle w:val="ListParagraph"/>
              <w:tabs>
                <w:tab w:val="left" w:pos="459"/>
              </w:tabs>
              <w:ind w:left="394"/>
              <w:rPr>
                <w:rFonts w:ascii="Times New Roman" w:hAnsi="Times New Roman"/>
                <w:sz w:val="24"/>
                <w:szCs w:val="24"/>
              </w:rPr>
            </w:pPr>
          </w:p>
        </w:tc>
      </w:tr>
      <w:tr w:rsidR="006E3C3B" w:rsidRPr="00786C24" w14:paraId="616BC0F3" w14:textId="77777777" w:rsidTr="006E3C3B">
        <w:tc>
          <w:tcPr>
            <w:tcW w:w="1202" w:type="pct"/>
          </w:tcPr>
          <w:p w14:paraId="3CC4B93F" w14:textId="77777777" w:rsidR="006E3C3B" w:rsidRPr="00786C24" w:rsidRDefault="006E3C3B" w:rsidP="00786C24">
            <w:pPr>
              <w:pStyle w:val="BodyText"/>
              <w:numPr>
                <w:ilvl w:val="0"/>
                <w:numId w:val="90"/>
              </w:numPr>
              <w:tabs>
                <w:tab w:val="left" w:pos="0"/>
              </w:tabs>
              <w:spacing w:after="0"/>
              <w:ind w:left="266" w:right="252" w:hanging="256"/>
              <w:rPr>
                <w:rFonts w:ascii="Times New Roman" w:hAnsi="Times New Roman"/>
                <w:sz w:val="24"/>
                <w:szCs w:val="24"/>
              </w:rPr>
            </w:pPr>
            <w:r w:rsidRPr="00786C24">
              <w:rPr>
                <w:rFonts w:ascii="Times New Roman" w:hAnsi="Times New Roman"/>
                <w:sz w:val="24"/>
                <w:szCs w:val="24"/>
              </w:rPr>
              <w:lastRenderedPageBreak/>
              <w:t>Methods of Assessment</w:t>
            </w:r>
          </w:p>
        </w:tc>
        <w:tc>
          <w:tcPr>
            <w:tcW w:w="3798" w:type="pct"/>
          </w:tcPr>
          <w:p w14:paraId="62037AB4" w14:textId="77777777" w:rsidR="006E3C3B" w:rsidRPr="00786C24" w:rsidRDefault="006E3C3B" w:rsidP="00786C24">
            <w:pPr>
              <w:pStyle w:val="ListParagraph"/>
              <w:numPr>
                <w:ilvl w:val="0"/>
                <w:numId w:val="97"/>
              </w:numPr>
              <w:tabs>
                <w:tab w:val="left" w:pos="459"/>
              </w:tabs>
              <w:spacing w:after="0"/>
              <w:rPr>
                <w:rFonts w:ascii="Times New Roman" w:hAnsi="Times New Roman"/>
                <w:sz w:val="24"/>
                <w:szCs w:val="24"/>
              </w:rPr>
            </w:pPr>
            <w:r w:rsidRPr="00786C24">
              <w:rPr>
                <w:rFonts w:ascii="Times New Roman" w:hAnsi="Times New Roman"/>
                <w:sz w:val="24"/>
                <w:szCs w:val="24"/>
              </w:rPr>
              <w:t>Third-party reports</w:t>
            </w:r>
          </w:p>
          <w:p w14:paraId="3A873CE8" w14:textId="77777777" w:rsidR="006E3C3B" w:rsidRPr="00786C24" w:rsidRDefault="006E3C3B" w:rsidP="00786C24">
            <w:pPr>
              <w:pStyle w:val="ListParagraph"/>
              <w:numPr>
                <w:ilvl w:val="0"/>
                <w:numId w:val="97"/>
              </w:numPr>
              <w:tabs>
                <w:tab w:val="left" w:pos="459"/>
              </w:tabs>
              <w:spacing w:after="0"/>
              <w:rPr>
                <w:rFonts w:ascii="Times New Roman" w:hAnsi="Times New Roman"/>
                <w:sz w:val="24"/>
                <w:szCs w:val="24"/>
              </w:rPr>
            </w:pPr>
            <w:r w:rsidRPr="00786C24">
              <w:rPr>
                <w:rFonts w:ascii="Times New Roman" w:hAnsi="Times New Roman"/>
                <w:sz w:val="24"/>
                <w:szCs w:val="24"/>
              </w:rPr>
              <w:t xml:space="preserve">Portfolio </w:t>
            </w:r>
          </w:p>
          <w:p w14:paraId="7138713C" w14:textId="77777777" w:rsidR="006E3C3B" w:rsidRPr="00786C24" w:rsidRDefault="006E3C3B" w:rsidP="00786C24">
            <w:pPr>
              <w:pStyle w:val="ListParagraph"/>
              <w:numPr>
                <w:ilvl w:val="0"/>
                <w:numId w:val="97"/>
              </w:numPr>
              <w:tabs>
                <w:tab w:val="left" w:pos="459"/>
              </w:tabs>
              <w:spacing w:after="0"/>
              <w:rPr>
                <w:rFonts w:ascii="Times New Roman" w:hAnsi="Times New Roman"/>
                <w:sz w:val="24"/>
                <w:szCs w:val="24"/>
              </w:rPr>
            </w:pPr>
            <w:r w:rsidRPr="00786C24">
              <w:rPr>
                <w:rFonts w:ascii="Times New Roman" w:hAnsi="Times New Roman"/>
                <w:sz w:val="24"/>
                <w:szCs w:val="24"/>
              </w:rPr>
              <w:t xml:space="preserve">Interview </w:t>
            </w:r>
          </w:p>
          <w:p w14:paraId="1D5D0CA6" w14:textId="77777777" w:rsidR="006E3C3B" w:rsidRPr="00786C24" w:rsidRDefault="006E3C3B" w:rsidP="00786C24">
            <w:pPr>
              <w:pStyle w:val="ListParagraph"/>
              <w:numPr>
                <w:ilvl w:val="0"/>
                <w:numId w:val="97"/>
              </w:numPr>
              <w:tabs>
                <w:tab w:val="left" w:pos="459"/>
              </w:tabs>
              <w:spacing w:after="0"/>
              <w:rPr>
                <w:rFonts w:ascii="Times New Roman" w:hAnsi="Times New Roman"/>
                <w:sz w:val="24"/>
                <w:szCs w:val="24"/>
              </w:rPr>
            </w:pPr>
            <w:r w:rsidRPr="00786C24">
              <w:rPr>
                <w:rFonts w:ascii="Times New Roman" w:hAnsi="Times New Roman"/>
                <w:sz w:val="24"/>
                <w:szCs w:val="24"/>
              </w:rPr>
              <w:t>Written tests</w:t>
            </w:r>
          </w:p>
          <w:p w14:paraId="15BB0DE8" w14:textId="77777777" w:rsidR="006E3C3B" w:rsidRPr="00786C24" w:rsidRDefault="006E3C3B" w:rsidP="00786C24">
            <w:pPr>
              <w:pStyle w:val="ListParagraph"/>
              <w:numPr>
                <w:ilvl w:val="0"/>
                <w:numId w:val="97"/>
              </w:numPr>
              <w:tabs>
                <w:tab w:val="left" w:pos="459"/>
              </w:tabs>
              <w:spacing w:after="0"/>
              <w:rPr>
                <w:rFonts w:ascii="Times New Roman" w:hAnsi="Times New Roman"/>
                <w:sz w:val="24"/>
                <w:szCs w:val="24"/>
              </w:rPr>
            </w:pPr>
            <w:r w:rsidRPr="00786C24">
              <w:rPr>
                <w:rFonts w:ascii="Times New Roman" w:hAnsi="Times New Roman"/>
                <w:sz w:val="24"/>
                <w:szCs w:val="24"/>
              </w:rPr>
              <w:t xml:space="preserve">Observation </w:t>
            </w:r>
          </w:p>
          <w:p w14:paraId="44112957" w14:textId="77777777" w:rsidR="006E3C3B" w:rsidRPr="00786C24" w:rsidRDefault="006E3C3B" w:rsidP="00786C24">
            <w:pPr>
              <w:pStyle w:val="ListParagraph"/>
              <w:numPr>
                <w:ilvl w:val="0"/>
                <w:numId w:val="97"/>
              </w:numPr>
              <w:tabs>
                <w:tab w:val="left" w:pos="459"/>
              </w:tabs>
              <w:spacing w:after="0"/>
              <w:rPr>
                <w:rFonts w:ascii="Times New Roman" w:hAnsi="Times New Roman"/>
                <w:sz w:val="24"/>
                <w:szCs w:val="24"/>
              </w:rPr>
            </w:pPr>
            <w:r w:rsidRPr="00786C24">
              <w:rPr>
                <w:rFonts w:ascii="Times New Roman" w:hAnsi="Times New Roman"/>
                <w:sz w:val="24"/>
                <w:szCs w:val="24"/>
              </w:rPr>
              <w:t xml:space="preserve">Oral questioning </w:t>
            </w:r>
          </w:p>
        </w:tc>
      </w:tr>
      <w:tr w:rsidR="006E3C3B" w:rsidRPr="00786C24" w14:paraId="2CA17C23" w14:textId="77777777" w:rsidTr="006E3C3B">
        <w:tc>
          <w:tcPr>
            <w:tcW w:w="1202" w:type="pct"/>
          </w:tcPr>
          <w:p w14:paraId="7DD61C04" w14:textId="77777777" w:rsidR="006E3C3B" w:rsidRPr="00786C24" w:rsidRDefault="006E3C3B" w:rsidP="00786C24">
            <w:pPr>
              <w:pStyle w:val="BodyText"/>
              <w:numPr>
                <w:ilvl w:val="0"/>
                <w:numId w:val="90"/>
              </w:numPr>
              <w:tabs>
                <w:tab w:val="left" w:pos="-5508"/>
              </w:tabs>
              <w:spacing w:after="0"/>
              <w:ind w:left="266" w:right="252" w:hanging="256"/>
              <w:rPr>
                <w:rFonts w:ascii="Times New Roman" w:hAnsi="Times New Roman"/>
                <w:sz w:val="24"/>
                <w:szCs w:val="24"/>
              </w:rPr>
            </w:pPr>
            <w:r w:rsidRPr="00786C24">
              <w:rPr>
                <w:rFonts w:ascii="Times New Roman" w:hAnsi="Times New Roman"/>
                <w:sz w:val="24"/>
                <w:szCs w:val="24"/>
              </w:rPr>
              <w:t>Context of Assessment</w:t>
            </w:r>
          </w:p>
        </w:tc>
        <w:tc>
          <w:tcPr>
            <w:tcW w:w="3798" w:type="pct"/>
          </w:tcPr>
          <w:p w14:paraId="19FDBB51" w14:textId="77777777" w:rsidR="006E3C3B" w:rsidRPr="00786C24" w:rsidRDefault="006E3C3B" w:rsidP="00786C24">
            <w:pPr>
              <w:pStyle w:val="BodyText"/>
              <w:tabs>
                <w:tab w:val="left" w:pos="34"/>
              </w:tabs>
              <w:spacing w:after="0"/>
              <w:ind w:left="34"/>
              <w:rPr>
                <w:rFonts w:ascii="Times New Roman" w:hAnsi="Times New Roman"/>
                <w:sz w:val="24"/>
                <w:szCs w:val="24"/>
              </w:rPr>
            </w:pPr>
            <w:r w:rsidRPr="00786C24">
              <w:rPr>
                <w:rFonts w:ascii="Times New Roman" w:hAnsi="Times New Roman"/>
                <w:sz w:val="24"/>
                <w:szCs w:val="24"/>
              </w:rPr>
              <w:t xml:space="preserve">Competency may be assessed </w:t>
            </w:r>
          </w:p>
          <w:p w14:paraId="3607E1A0" w14:textId="77777777" w:rsidR="006E3C3B" w:rsidRPr="00786C24" w:rsidRDefault="006E3C3B" w:rsidP="00786C24">
            <w:pPr>
              <w:pStyle w:val="BodyText"/>
              <w:numPr>
                <w:ilvl w:val="0"/>
                <w:numId w:val="100"/>
              </w:numPr>
              <w:tabs>
                <w:tab w:val="left" w:pos="34"/>
              </w:tabs>
              <w:spacing w:after="0"/>
              <w:rPr>
                <w:rFonts w:ascii="Times New Roman" w:hAnsi="Times New Roman"/>
                <w:sz w:val="24"/>
                <w:szCs w:val="24"/>
              </w:rPr>
            </w:pPr>
            <w:r w:rsidRPr="00786C24">
              <w:rPr>
                <w:rFonts w:ascii="Times New Roman" w:hAnsi="Times New Roman"/>
                <w:sz w:val="24"/>
                <w:szCs w:val="24"/>
              </w:rPr>
              <w:t>On the job</w:t>
            </w:r>
          </w:p>
          <w:p w14:paraId="676790BD" w14:textId="77777777" w:rsidR="006E3C3B" w:rsidRPr="00786C24" w:rsidRDefault="006E3C3B" w:rsidP="00786C24">
            <w:pPr>
              <w:pStyle w:val="BodyText"/>
              <w:numPr>
                <w:ilvl w:val="0"/>
                <w:numId w:val="100"/>
              </w:numPr>
              <w:tabs>
                <w:tab w:val="left" w:pos="34"/>
              </w:tabs>
              <w:spacing w:after="0"/>
              <w:rPr>
                <w:rFonts w:ascii="Times New Roman" w:hAnsi="Times New Roman"/>
                <w:sz w:val="24"/>
                <w:szCs w:val="24"/>
              </w:rPr>
            </w:pPr>
            <w:r w:rsidRPr="00786C24">
              <w:rPr>
                <w:rFonts w:ascii="Times New Roman" w:hAnsi="Times New Roman"/>
                <w:sz w:val="24"/>
                <w:szCs w:val="24"/>
              </w:rPr>
              <w:t>Off the job</w:t>
            </w:r>
          </w:p>
          <w:p w14:paraId="0B2885CB" w14:textId="77777777" w:rsidR="006E3C3B" w:rsidRPr="00786C24" w:rsidRDefault="006E3C3B" w:rsidP="00786C24">
            <w:pPr>
              <w:pStyle w:val="BodyText"/>
              <w:numPr>
                <w:ilvl w:val="0"/>
                <w:numId w:val="100"/>
              </w:numPr>
              <w:tabs>
                <w:tab w:val="left" w:pos="34"/>
              </w:tabs>
              <w:spacing w:after="0"/>
              <w:rPr>
                <w:rFonts w:ascii="Times New Roman" w:hAnsi="Times New Roman"/>
                <w:sz w:val="24"/>
                <w:szCs w:val="24"/>
              </w:rPr>
            </w:pPr>
            <w:r w:rsidRPr="00786C24">
              <w:rPr>
                <w:rFonts w:ascii="Times New Roman" w:hAnsi="Times New Roman"/>
                <w:sz w:val="24"/>
                <w:szCs w:val="24"/>
              </w:rPr>
              <w:t xml:space="preserve">During industrial attachment </w:t>
            </w:r>
          </w:p>
        </w:tc>
      </w:tr>
      <w:tr w:rsidR="006E3C3B" w:rsidRPr="00786C24" w14:paraId="1DCD9FE8" w14:textId="77777777" w:rsidTr="006E3C3B">
        <w:tc>
          <w:tcPr>
            <w:tcW w:w="1202" w:type="pct"/>
          </w:tcPr>
          <w:p w14:paraId="4A2417D1" w14:textId="77777777" w:rsidR="006E3C3B" w:rsidRPr="00786C24" w:rsidRDefault="006E3C3B" w:rsidP="00786C24">
            <w:pPr>
              <w:pStyle w:val="BodyText"/>
              <w:numPr>
                <w:ilvl w:val="0"/>
                <w:numId w:val="90"/>
              </w:numPr>
              <w:tabs>
                <w:tab w:val="left" w:pos="-5508"/>
              </w:tabs>
              <w:spacing w:after="0"/>
              <w:ind w:left="266" w:right="252" w:hanging="256"/>
              <w:rPr>
                <w:rFonts w:ascii="Times New Roman" w:hAnsi="Times New Roman"/>
                <w:sz w:val="24"/>
                <w:szCs w:val="24"/>
              </w:rPr>
            </w:pPr>
            <w:r w:rsidRPr="00786C24">
              <w:rPr>
                <w:rFonts w:ascii="Times New Roman" w:hAnsi="Times New Roman"/>
                <w:sz w:val="24"/>
                <w:szCs w:val="24"/>
              </w:rPr>
              <w:t>Guidance information for assessment</w:t>
            </w:r>
          </w:p>
        </w:tc>
        <w:tc>
          <w:tcPr>
            <w:tcW w:w="3798" w:type="pct"/>
          </w:tcPr>
          <w:p w14:paraId="65B2833E" w14:textId="77777777" w:rsidR="006E3C3B" w:rsidRPr="00786C24" w:rsidRDefault="006E3C3B" w:rsidP="00786C24">
            <w:pPr>
              <w:tabs>
                <w:tab w:val="left" w:pos="34"/>
              </w:tabs>
              <w:ind w:left="34"/>
              <w:rPr>
                <w:rFonts w:ascii="Times New Roman" w:hAnsi="Times New Roman"/>
                <w:sz w:val="24"/>
                <w:szCs w:val="24"/>
              </w:rPr>
            </w:pPr>
            <w:r w:rsidRPr="00786C24">
              <w:rPr>
                <w:rFonts w:ascii="Times New Roman" w:hAnsi="Times New Roman"/>
                <w:sz w:val="24"/>
                <w:szCs w:val="24"/>
              </w:rPr>
              <w:t>Holistic assessment with other units relevant to the industry sector, workplace and job role is recommended.</w:t>
            </w:r>
          </w:p>
          <w:p w14:paraId="0C61C4F5" w14:textId="77777777" w:rsidR="006E3C3B" w:rsidRPr="00786C24" w:rsidRDefault="006E3C3B" w:rsidP="00786C24">
            <w:pPr>
              <w:pStyle w:val="BodyText"/>
              <w:tabs>
                <w:tab w:val="left" w:pos="34"/>
              </w:tabs>
              <w:spacing w:after="0"/>
              <w:ind w:left="34"/>
              <w:rPr>
                <w:rFonts w:ascii="Times New Roman" w:hAnsi="Times New Roman"/>
                <w:sz w:val="24"/>
                <w:szCs w:val="24"/>
              </w:rPr>
            </w:pPr>
          </w:p>
        </w:tc>
      </w:tr>
    </w:tbl>
    <w:p w14:paraId="747C43E5" w14:textId="77777777" w:rsidR="006E3C3B" w:rsidRPr="00786C24" w:rsidRDefault="006E3C3B" w:rsidP="00786C24">
      <w:pPr>
        <w:rPr>
          <w:rFonts w:ascii="Times New Roman" w:hAnsi="Times New Roman"/>
          <w:b/>
          <w:sz w:val="24"/>
          <w:szCs w:val="24"/>
        </w:rPr>
      </w:pPr>
    </w:p>
    <w:p w14:paraId="2915D31A" w14:textId="5D828EB6" w:rsidR="006E3C3B" w:rsidRPr="00786C24" w:rsidRDefault="006E3C3B" w:rsidP="00786C24">
      <w:pPr>
        <w:pStyle w:val="Heading1"/>
        <w:rPr>
          <w:rFonts w:eastAsiaTheme="majorEastAsia"/>
          <w:b w:val="0"/>
          <w:szCs w:val="24"/>
        </w:rPr>
      </w:pPr>
      <w:r w:rsidRPr="00786C24">
        <w:rPr>
          <w:szCs w:val="24"/>
        </w:rPr>
        <w:br w:type="page"/>
      </w:r>
      <w:bookmarkEnd w:id="30"/>
      <w:bookmarkEnd w:id="31"/>
      <w:bookmarkEnd w:id="32"/>
    </w:p>
    <w:p w14:paraId="45505533" w14:textId="77777777" w:rsidR="006E3C3B" w:rsidRPr="00786C24" w:rsidRDefault="006E3C3B" w:rsidP="00786C24">
      <w:pPr>
        <w:pStyle w:val="Heading1"/>
        <w:rPr>
          <w:szCs w:val="24"/>
        </w:rPr>
      </w:pPr>
      <w:bookmarkStart w:id="34" w:name="_Toc65390345"/>
      <w:r w:rsidRPr="00786C24">
        <w:rPr>
          <w:szCs w:val="24"/>
        </w:rPr>
        <w:lastRenderedPageBreak/>
        <w:t>DEMONSTRATE DIGITAL LITERACY</w:t>
      </w:r>
      <w:bookmarkEnd w:id="34"/>
    </w:p>
    <w:p w14:paraId="35E16DAE" w14:textId="4997CAE6" w:rsidR="006E3C3B" w:rsidRPr="00786C24" w:rsidRDefault="006E3C3B" w:rsidP="00786C24">
      <w:pPr>
        <w:spacing w:after="240"/>
        <w:rPr>
          <w:rFonts w:ascii="Times New Roman" w:hAnsi="Times New Roman"/>
          <w:b/>
          <w:sz w:val="24"/>
          <w:szCs w:val="24"/>
        </w:rPr>
      </w:pPr>
      <w:r w:rsidRPr="00786C24">
        <w:rPr>
          <w:rFonts w:ascii="Times New Roman" w:hAnsi="Times New Roman"/>
          <w:b/>
          <w:sz w:val="24"/>
          <w:szCs w:val="24"/>
        </w:rPr>
        <w:t>UNIT CODE: ENG/OS/IAC/BC/02/4/A</w:t>
      </w:r>
    </w:p>
    <w:p w14:paraId="2439721F" w14:textId="77777777" w:rsidR="006E3C3B" w:rsidRPr="00786C24" w:rsidRDefault="006E3C3B" w:rsidP="00786C24">
      <w:pPr>
        <w:tabs>
          <w:tab w:val="left" w:pos="2880"/>
        </w:tabs>
        <w:jc w:val="both"/>
        <w:rPr>
          <w:rFonts w:ascii="Times New Roman" w:hAnsi="Times New Roman"/>
          <w:b/>
          <w:sz w:val="24"/>
          <w:szCs w:val="24"/>
        </w:rPr>
      </w:pPr>
      <w:r w:rsidRPr="00786C24">
        <w:rPr>
          <w:rFonts w:ascii="Times New Roman" w:hAnsi="Times New Roman"/>
          <w:b/>
          <w:sz w:val="24"/>
          <w:szCs w:val="24"/>
        </w:rPr>
        <w:t>UNIT DESCRIPTION</w:t>
      </w:r>
    </w:p>
    <w:p w14:paraId="4ADBD4CB" w14:textId="46E52AFB" w:rsidR="006E3C3B" w:rsidRPr="00786C24" w:rsidRDefault="006E3C3B" w:rsidP="00786C24">
      <w:pPr>
        <w:tabs>
          <w:tab w:val="left" w:pos="2880"/>
        </w:tabs>
        <w:jc w:val="both"/>
        <w:rPr>
          <w:rFonts w:ascii="Times New Roman" w:hAnsi="Times New Roman"/>
          <w:sz w:val="24"/>
          <w:szCs w:val="24"/>
        </w:rPr>
      </w:pPr>
      <w:bookmarkStart w:id="35" w:name="_Hlk64888569"/>
      <w:r w:rsidRPr="00786C24">
        <w:rPr>
          <w:rFonts w:ascii="Times New Roman" w:hAnsi="Times New Roman"/>
          <w:sz w:val="24"/>
          <w:szCs w:val="24"/>
        </w:rPr>
        <w:t xml:space="preserve">This unit covers the competencies required to demonstrate digital literacy in a working environment. It entails identifying computer software and hardware, applying security measures to data, hardware, </w:t>
      </w:r>
      <w:r w:rsidR="00A26AD8" w:rsidRPr="00786C24">
        <w:rPr>
          <w:rFonts w:ascii="Times New Roman" w:hAnsi="Times New Roman"/>
          <w:sz w:val="24"/>
          <w:szCs w:val="24"/>
        </w:rPr>
        <w:t>software,</w:t>
      </w:r>
      <w:r w:rsidRPr="00786C24">
        <w:rPr>
          <w:rFonts w:ascii="Times New Roman" w:hAnsi="Times New Roman"/>
          <w:sz w:val="24"/>
          <w:szCs w:val="24"/>
        </w:rPr>
        <w:t xml:space="preserve"> applying computer software in solving task sand applying internet and email in communication at workplace.</w:t>
      </w:r>
    </w:p>
    <w:bookmarkEnd w:id="35"/>
    <w:p w14:paraId="6E7F5F29" w14:textId="77777777" w:rsidR="006E3C3B" w:rsidRPr="00786C24" w:rsidRDefault="006E3C3B" w:rsidP="00786C24">
      <w:pPr>
        <w:spacing w:after="0"/>
        <w:rPr>
          <w:rFonts w:ascii="Times New Roman" w:hAnsi="Times New Roman"/>
          <w:sz w:val="24"/>
          <w:szCs w:val="24"/>
        </w:rPr>
      </w:pPr>
      <w:r w:rsidRPr="00786C2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6426"/>
      </w:tblGrid>
      <w:tr w:rsidR="006E3C3B" w:rsidRPr="00786C24" w14:paraId="061FC70D" w14:textId="77777777" w:rsidTr="006E3C3B">
        <w:tc>
          <w:tcPr>
            <w:tcW w:w="1327" w:type="pct"/>
            <w:shd w:val="clear" w:color="auto" w:fill="FFFFFF"/>
          </w:tcPr>
          <w:p w14:paraId="2772ABEC"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 xml:space="preserve">ELEMENT </w:t>
            </w:r>
          </w:p>
          <w:p w14:paraId="753A324E"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These describe the key outcomes which make up workplace function</w:t>
            </w:r>
          </w:p>
        </w:tc>
        <w:tc>
          <w:tcPr>
            <w:tcW w:w="3673" w:type="pct"/>
            <w:shd w:val="clear" w:color="auto" w:fill="FFFFFF"/>
          </w:tcPr>
          <w:p w14:paraId="54A8D5AB"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PERFORMANCE CRITERIA</w:t>
            </w:r>
          </w:p>
          <w:p w14:paraId="6C19DA5C"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These are assessable statements which specify the required level of performance for each of the elements.</w:t>
            </w:r>
          </w:p>
          <w:p w14:paraId="36DAE213" w14:textId="77777777" w:rsidR="006E3C3B" w:rsidRPr="00786C24" w:rsidRDefault="006E3C3B" w:rsidP="00786C24">
            <w:pPr>
              <w:rPr>
                <w:rFonts w:ascii="Times New Roman" w:hAnsi="Times New Roman"/>
                <w:b/>
                <w:sz w:val="24"/>
                <w:szCs w:val="24"/>
              </w:rPr>
            </w:pPr>
            <w:r w:rsidRPr="00786C24">
              <w:rPr>
                <w:rFonts w:ascii="Times New Roman" w:hAnsi="Times New Roman"/>
                <w:b/>
                <w:i/>
                <w:sz w:val="24"/>
                <w:szCs w:val="24"/>
              </w:rPr>
              <w:t>Bold and italicized terms</w:t>
            </w:r>
            <w:r w:rsidRPr="00786C24">
              <w:rPr>
                <w:rFonts w:ascii="Times New Roman" w:hAnsi="Times New Roman"/>
                <w:sz w:val="24"/>
                <w:szCs w:val="24"/>
              </w:rPr>
              <w:t xml:space="preserve"> </w:t>
            </w:r>
            <w:r w:rsidRPr="00786C24">
              <w:rPr>
                <w:rFonts w:ascii="Times New Roman" w:hAnsi="Times New Roman"/>
                <w:b/>
                <w:i/>
                <w:sz w:val="24"/>
                <w:szCs w:val="24"/>
              </w:rPr>
              <w:t>are elaborated in the Range</w:t>
            </w:r>
          </w:p>
        </w:tc>
      </w:tr>
      <w:tr w:rsidR="006E3C3B" w:rsidRPr="00786C24" w14:paraId="3AAAF7C6" w14:textId="77777777" w:rsidTr="006E3C3B">
        <w:tc>
          <w:tcPr>
            <w:tcW w:w="1327" w:type="pct"/>
          </w:tcPr>
          <w:p w14:paraId="0C23F087" w14:textId="77777777" w:rsidR="006E3C3B" w:rsidRPr="00786C24" w:rsidRDefault="006E3C3B" w:rsidP="00786C24">
            <w:pPr>
              <w:pStyle w:val="BodyText"/>
              <w:numPr>
                <w:ilvl w:val="0"/>
                <w:numId w:val="6"/>
              </w:numPr>
              <w:tabs>
                <w:tab w:val="num" w:pos="360"/>
              </w:tabs>
              <w:ind w:right="72"/>
              <w:rPr>
                <w:rFonts w:ascii="Times New Roman" w:hAnsi="Times New Roman"/>
                <w:sz w:val="24"/>
                <w:szCs w:val="24"/>
              </w:rPr>
            </w:pPr>
            <w:r w:rsidRPr="00786C24">
              <w:rPr>
                <w:rFonts w:ascii="Times New Roman" w:hAnsi="Times New Roman"/>
                <w:sz w:val="24"/>
                <w:szCs w:val="24"/>
              </w:rPr>
              <w:t>Identify computer software and hardware</w:t>
            </w:r>
          </w:p>
        </w:tc>
        <w:tc>
          <w:tcPr>
            <w:tcW w:w="3673" w:type="pct"/>
          </w:tcPr>
          <w:p w14:paraId="59CF245D" w14:textId="77777777" w:rsidR="006E3C3B" w:rsidRPr="00786C24" w:rsidRDefault="006E3C3B" w:rsidP="00786C24">
            <w:pPr>
              <w:numPr>
                <w:ilvl w:val="1"/>
                <w:numId w:val="6"/>
              </w:numPr>
              <w:tabs>
                <w:tab w:val="num" w:pos="450"/>
                <w:tab w:val="left" w:pos="655"/>
              </w:tabs>
              <w:spacing w:after="0"/>
              <w:rPr>
                <w:rFonts w:ascii="Times New Roman" w:hAnsi="Times New Roman"/>
                <w:sz w:val="24"/>
                <w:szCs w:val="24"/>
              </w:rPr>
            </w:pPr>
            <w:r w:rsidRPr="00786C24">
              <w:rPr>
                <w:rFonts w:ascii="Times New Roman" w:hAnsi="Times New Roman"/>
                <w:b/>
                <w:i/>
                <w:sz w:val="24"/>
                <w:szCs w:val="24"/>
              </w:rPr>
              <w:t>Appropriate computer software</w:t>
            </w:r>
            <w:r w:rsidRPr="00786C24">
              <w:rPr>
                <w:rFonts w:ascii="Times New Roman" w:hAnsi="Times New Roman"/>
                <w:sz w:val="24"/>
                <w:szCs w:val="24"/>
              </w:rPr>
              <w:t xml:space="preserve"> is identified according to manufacturer’s specification</w:t>
            </w:r>
          </w:p>
          <w:p w14:paraId="7AB2DBE6" w14:textId="77777777" w:rsidR="006E3C3B" w:rsidRPr="00786C24" w:rsidRDefault="006E3C3B" w:rsidP="00786C24">
            <w:pPr>
              <w:numPr>
                <w:ilvl w:val="1"/>
                <w:numId w:val="6"/>
              </w:numPr>
              <w:tabs>
                <w:tab w:val="num" w:pos="450"/>
                <w:tab w:val="left" w:pos="655"/>
              </w:tabs>
              <w:spacing w:after="0"/>
              <w:rPr>
                <w:rFonts w:ascii="Times New Roman" w:hAnsi="Times New Roman"/>
                <w:sz w:val="24"/>
                <w:szCs w:val="24"/>
              </w:rPr>
            </w:pPr>
            <w:r w:rsidRPr="00786C24">
              <w:rPr>
                <w:rFonts w:ascii="Times New Roman" w:hAnsi="Times New Roman"/>
                <w:b/>
                <w:i/>
                <w:sz w:val="24"/>
                <w:szCs w:val="24"/>
              </w:rPr>
              <w:t>Appropriate computer hardware</w:t>
            </w:r>
            <w:r w:rsidRPr="00786C24">
              <w:rPr>
                <w:rFonts w:ascii="Times New Roman" w:hAnsi="Times New Roman"/>
                <w:sz w:val="24"/>
                <w:szCs w:val="24"/>
              </w:rPr>
              <w:t xml:space="preserve"> is identified according to manufacturer’s specification</w:t>
            </w:r>
          </w:p>
        </w:tc>
      </w:tr>
      <w:tr w:rsidR="006E3C3B" w:rsidRPr="00786C24" w14:paraId="16FE7535" w14:textId="77777777" w:rsidTr="006E3C3B">
        <w:tc>
          <w:tcPr>
            <w:tcW w:w="1327" w:type="pct"/>
          </w:tcPr>
          <w:p w14:paraId="4BF02C17" w14:textId="77777777" w:rsidR="006E3C3B" w:rsidRPr="00786C24" w:rsidRDefault="006E3C3B" w:rsidP="00786C24">
            <w:pPr>
              <w:pStyle w:val="BodyText"/>
              <w:numPr>
                <w:ilvl w:val="0"/>
                <w:numId w:val="6"/>
              </w:numPr>
              <w:tabs>
                <w:tab w:val="num" w:pos="360"/>
              </w:tabs>
              <w:ind w:right="72"/>
              <w:rPr>
                <w:rFonts w:ascii="Times New Roman" w:hAnsi="Times New Roman"/>
                <w:sz w:val="24"/>
                <w:szCs w:val="24"/>
              </w:rPr>
            </w:pPr>
            <w:r w:rsidRPr="00786C24">
              <w:rPr>
                <w:rFonts w:ascii="Times New Roman" w:hAnsi="Times New Roman"/>
                <w:sz w:val="24"/>
                <w:szCs w:val="24"/>
              </w:rPr>
              <w:t xml:space="preserve">Apply security measures to data, hardware, software </w:t>
            </w:r>
          </w:p>
        </w:tc>
        <w:tc>
          <w:tcPr>
            <w:tcW w:w="3673" w:type="pct"/>
          </w:tcPr>
          <w:p w14:paraId="57D83AEE" w14:textId="77777777" w:rsidR="006E3C3B" w:rsidRPr="00786C24" w:rsidRDefault="006E3C3B" w:rsidP="00786C24">
            <w:pPr>
              <w:numPr>
                <w:ilvl w:val="1"/>
                <w:numId w:val="6"/>
              </w:numPr>
              <w:tabs>
                <w:tab w:val="num" w:pos="450"/>
                <w:tab w:val="left" w:pos="655"/>
              </w:tabs>
              <w:spacing w:after="0"/>
              <w:rPr>
                <w:rFonts w:ascii="Times New Roman" w:hAnsi="Times New Roman"/>
                <w:sz w:val="24"/>
                <w:szCs w:val="24"/>
              </w:rPr>
            </w:pPr>
            <w:r w:rsidRPr="00786C24">
              <w:rPr>
                <w:rFonts w:ascii="Times New Roman" w:hAnsi="Times New Roman"/>
                <w:b/>
                <w:i/>
                <w:sz w:val="24"/>
                <w:szCs w:val="24"/>
              </w:rPr>
              <w:t>Data security and privacy are classified</w:t>
            </w:r>
            <w:r w:rsidRPr="00786C24">
              <w:rPr>
                <w:rFonts w:ascii="Times New Roman" w:hAnsi="Times New Roman"/>
                <w:sz w:val="24"/>
                <w:szCs w:val="24"/>
              </w:rPr>
              <w:t xml:space="preserve"> in accordance with the technological situation </w:t>
            </w:r>
          </w:p>
          <w:p w14:paraId="1D59AEBB" w14:textId="77777777" w:rsidR="006E3C3B" w:rsidRPr="00786C24" w:rsidRDefault="006E3C3B" w:rsidP="00786C24">
            <w:pPr>
              <w:numPr>
                <w:ilvl w:val="1"/>
                <w:numId w:val="6"/>
              </w:numPr>
              <w:tabs>
                <w:tab w:val="num" w:pos="450"/>
                <w:tab w:val="left" w:pos="655"/>
              </w:tabs>
              <w:spacing w:after="0"/>
              <w:rPr>
                <w:rFonts w:ascii="Times New Roman" w:hAnsi="Times New Roman"/>
                <w:sz w:val="24"/>
                <w:szCs w:val="24"/>
              </w:rPr>
            </w:pPr>
            <w:r w:rsidRPr="00786C24">
              <w:rPr>
                <w:rFonts w:ascii="Times New Roman" w:hAnsi="Times New Roman"/>
                <w:b/>
                <w:i/>
                <w:sz w:val="24"/>
                <w:szCs w:val="24"/>
              </w:rPr>
              <w:t>Security and control measures</w:t>
            </w:r>
            <w:r w:rsidRPr="00786C24">
              <w:rPr>
                <w:rFonts w:ascii="Times New Roman" w:hAnsi="Times New Roman"/>
                <w:sz w:val="24"/>
                <w:szCs w:val="24"/>
              </w:rPr>
              <w:t xml:space="preserve"> are applied in accordance with laws governing protection of ICT</w:t>
            </w:r>
          </w:p>
          <w:p w14:paraId="1490EF7D" w14:textId="77777777" w:rsidR="006E3C3B" w:rsidRPr="00786C24" w:rsidRDefault="006E3C3B" w:rsidP="00786C24">
            <w:pPr>
              <w:numPr>
                <w:ilvl w:val="1"/>
                <w:numId w:val="6"/>
              </w:numPr>
              <w:tabs>
                <w:tab w:val="num" w:pos="450"/>
                <w:tab w:val="left" w:pos="655"/>
              </w:tabs>
              <w:spacing w:after="0"/>
              <w:rPr>
                <w:rFonts w:ascii="Times New Roman" w:hAnsi="Times New Roman"/>
                <w:sz w:val="24"/>
                <w:szCs w:val="24"/>
              </w:rPr>
            </w:pPr>
            <w:r w:rsidRPr="00786C24">
              <w:rPr>
                <w:rFonts w:ascii="Times New Roman" w:hAnsi="Times New Roman"/>
                <w:sz w:val="24"/>
                <w:szCs w:val="24"/>
              </w:rPr>
              <w:t>Computer threats and crimes are detected as per information security management guidelines.</w:t>
            </w:r>
          </w:p>
          <w:p w14:paraId="174040B1" w14:textId="77777777" w:rsidR="006E3C3B" w:rsidRPr="00786C24" w:rsidRDefault="006E3C3B" w:rsidP="00786C24">
            <w:pPr>
              <w:numPr>
                <w:ilvl w:val="1"/>
                <w:numId w:val="6"/>
              </w:numPr>
              <w:tabs>
                <w:tab w:val="num" w:pos="450"/>
                <w:tab w:val="left" w:pos="655"/>
              </w:tabs>
              <w:spacing w:after="0"/>
              <w:rPr>
                <w:rFonts w:ascii="Times New Roman" w:hAnsi="Times New Roman"/>
                <w:sz w:val="24"/>
                <w:szCs w:val="24"/>
              </w:rPr>
            </w:pPr>
            <w:r w:rsidRPr="00786C24">
              <w:rPr>
                <w:rFonts w:ascii="Times New Roman" w:hAnsi="Times New Roman"/>
                <w:sz w:val="24"/>
                <w:szCs w:val="24"/>
              </w:rPr>
              <w:t xml:space="preserve">Protection against computer crimes is undertaken in accordance with laws governing protection of ICT  </w:t>
            </w:r>
          </w:p>
        </w:tc>
      </w:tr>
      <w:tr w:rsidR="006E3C3B" w:rsidRPr="00786C24" w14:paraId="1444E4F3" w14:textId="77777777" w:rsidTr="006E3C3B">
        <w:tc>
          <w:tcPr>
            <w:tcW w:w="1327" w:type="pct"/>
          </w:tcPr>
          <w:p w14:paraId="3AE340DB" w14:textId="77777777" w:rsidR="006E3C3B" w:rsidRPr="00786C24" w:rsidRDefault="006E3C3B" w:rsidP="00786C24">
            <w:pPr>
              <w:pStyle w:val="BodyText"/>
              <w:numPr>
                <w:ilvl w:val="0"/>
                <w:numId w:val="6"/>
              </w:numPr>
              <w:tabs>
                <w:tab w:val="num" w:pos="360"/>
                <w:tab w:val="left" w:pos="2052"/>
              </w:tabs>
              <w:ind w:right="72"/>
              <w:rPr>
                <w:rFonts w:ascii="Times New Roman" w:hAnsi="Times New Roman"/>
                <w:sz w:val="24"/>
                <w:szCs w:val="24"/>
              </w:rPr>
            </w:pPr>
            <w:r w:rsidRPr="00786C24">
              <w:rPr>
                <w:rFonts w:ascii="Times New Roman" w:hAnsi="Times New Roman"/>
                <w:sz w:val="24"/>
                <w:szCs w:val="24"/>
              </w:rPr>
              <w:t>Apply computer software in solving tasks</w:t>
            </w:r>
          </w:p>
        </w:tc>
        <w:tc>
          <w:tcPr>
            <w:tcW w:w="3673" w:type="pct"/>
          </w:tcPr>
          <w:p w14:paraId="3B3BD9CA" w14:textId="77777777" w:rsidR="006E3C3B" w:rsidRPr="00786C24" w:rsidRDefault="006E3C3B" w:rsidP="00786C24">
            <w:pPr>
              <w:numPr>
                <w:ilvl w:val="1"/>
                <w:numId w:val="6"/>
              </w:numPr>
              <w:tabs>
                <w:tab w:val="num" w:pos="450"/>
                <w:tab w:val="left" w:pos="655"/>
              </w:tabs>
              <w:spacing w:after="0"/>
              <w:rPr>
                <w:rFonts w:ascii="Times New Roman" w:hAnsi="Times New Roman"/>
                <w:sz w:val="24"/>
                <w:szCs w:val="24"/>
              </w:rPr>
            </w:pPr>
            <w:r w:rsidRPr="00786C24">
              <w:rPr>
                <w:rFonts w:ascii="Times New Roman" w:hAnsi="Times New Roman"/>
                <w:sz w:val="24"/>
                <w:szCs w:val="24"/>
              </w:rPr>
              <w:t>Basic word processing concepts are applied in resolving workplace tasks</w:t>
            </w:r>
          </w:p>
          <w:p w14:paraId="021EF81F" w14:textId="77777777" w:rsidR="006E3C3B" w:rsidRPr="00786C24" w:rsidRDefault="006E3C3B" w:rsidP="00786C24">
            <w:pPr>
              <w:numPr>
                <w:ilvl w:val="1"/>
                <w:numId w:val="6"/>
              </w:numPr>
              <w:tabs>
                <w:tab w:val="num" w:pos="450"/>
                <w:tab w:val="left" w:pos="655"/>
              </w:tabs>
              <w:spacing w:after="0"/>
              <w:rPr>
                <w:rFonts w:ascii="Times New Roman" w:hAnsi="Times New Roman"/>
                <w:sz w:val="24"/>
                <w:szCs w:val="24"/>
              </w:rPr>
            </w:pPr>
            <w:r w:rsidRPr="00786C24">
              <w:rPr>
                <w:rFonts w:ascii="Times New Roman" w:hAnsi="Times New Roman"/>
                <w:sz w:val="24"/>
                <w:szCs w:val="24"/>
              </w:rPr>
              <w:t>Word processing utilities are applied in accordance with workplace procedures</w:t>
            </w:r>
          </w:p>
          <w:p w14:paraId="792179A7" w14:textId="77777777" w:rsidR="006E3C3B" w:rsidRPr="00786C24" w:rsidRDefault="006E3C3B" w:rsidP="00786C24">
            <w:pPr>
              <w:numPr>
                <w:ilvl w:val="1"/>
                <w:numId w:val="6"/>
              </w:numPr>
              <w:tabs>
                <w:tab w:val="num" w:pos="450"/>
                <w:tab w:val="left" w:pos="655"/>
              </w:tabs>
              <w:spacing w:after="0"/>
              <w:rPr>
                <w:rFonts w:ascii="Times New Roman" w:hAnsi="Times New Roman"/>
                <w:sz w:val="24"/>
                <w:szCs w:val="24"/>
              </w:rPr>
            </w:pPr>
            <w:r w:rsidRPr="00786C24">
              <w:rPr>
                <w:rFonts w:ascii="Times New Roman" w:hAnsi="Times New Roman"/>
                <w:sz w:val="24"/>
                <w:szCs w:val="24"/>
              </w:rPr>
              <w:t>Data is manipulated on worksheet in accordance with office procedures</w:t>
            </w:r>
          </w:p>
        </w:tc>
      </w:tr>
      <w:tr w:rsidR="006E3C3B" w:rsidRPr="00786C24" w14:paraId="0369335E" w14:textId="77777777" w:rsidTr="006E3C3B">
        <w:tc>
          <w:tcPr>
            <w:tcW w:w="1327" w:type="pct"/>
          </w:tcPr>
          <w:p w14:paraId="320FEA43" w14:textId="77777777" w:rsidR="006E3C3B" w:rsidRPr="00786C24" w:rsidRDefault="006E3C3B" w:rsidP="00786C24">
            <w:pPr>
              <w:pStyle w:val="BodyText"/>
              <w:numPr>
                <w:ilvl w:val="0"/>
                <w:numId w:val="6"/>
              </w:numPr>
              <w:tabs>
                <w:tab w:val="num" w:pos="360"/>
              </w:tabs>
              <w:ind w:right="72"/>
              <w:rPr>
                <w:rFonts w:ascii="Times New Roman" w:hAnsi="Times New Roman"/>
                <w:sz w:val="24"/>
                <w:szCs w:val="24"/>
              </w:rPr>
            </w:pPr>
            <w:r w:rsidRPr="00786C24">
              <w:rPr>
                <w:rFonts w:ascii="Times New Roman" w:hAnsi="Times New Roman"/>
                <w:sz w:val="24"/>
                <w:szCs w:val="24"/>
              </w:rPr>
              <w:t>Apply internet and email in communication at workplace</w:t>
            </w:r>
          </w:p>
        </w:tc>
        <w:tc>
          <w:tcPr>
            <w:tcW w:w="3673" w:type="pct"/>
          </w:tcPr>
          <w:p w14:paraId="279AD7B8" w14:textId="77777777" w:rsidR="006E3C3B" w:rsidRPr="00786C24" w:rsidRDefault="006E3C3B" w:rsidP="00786C24">
            <w:pPr>
              <w:numPr>
                <w:ilvl w:val="1"/>
                <w:numId w:val="6"/>
              </w:numPr>
              <w:tabs>
                <w:tab w:val="num" w:pos="450"/>
                <w:tab w:val="left" w:pos="655"/>
              </w:tabs>
              <w:spacing w:after="0"/>
              <w:rPr>
                <w:rFonts w:ascii="Times New Roman" w:hAnsi="Times New Roman"/>
                <w:sz w:val="24"/>
                <w:szCs w:val="24"/>
              </w:rPr>
            </w:pPr>
            <w:r w:rsidRPr="00786C24">
              <w:rPr>
                <w:rFonts w:ascii="Times New Roman" w:hAnsi="Times New Roman"/>
                <w:sz w:val="24"/>
                <w:szCs w:val="24"/>
              </w:rPr>
              <w:t>Electronic mail is applied in workplace communication in accordance with office procedures</w:t>
            </w:r>
          </w:p>
          <w:p w14:paraId="7A527D57" w14:textId="77777777" w:rsidR="006E3C3B" w:rsidRPr="00786C24" w:rsidRDefault="006E3C3B" w:rsidP="00786C24">
            <w:pPr>
              <w:numPr>
                <w:ilvl w:val="1"/>
                <w:numId w:val="6"/>
              </w:numPr>
              <w:tabs>
                <w:tab w:val="num" w:pos="450"/>
                <w:tab w:val="left" w:pos="655"/>
              </w:tabs>
              <w:spacing w:after="0"/>
              <w:rPr>
                <w:rFonts w:ascii="Times New Roman" w:hAnsi="Times New Roman"/>
                <w:sz w:val="24"/>
                <w:szCs w:val="24"/>
              </w:rPr>
            </w:pPr>
            <w:r w:rsidRPr="00786C24">
              <w:rPr>
                <w:rFonts w:ascii="Times New Roman" w:hAnsi="Times New Roman"/>
                <w:sz w:val="24"/>
                <w:szCs w:val="24"/>
              </w:rPr>
              <w:t>Office internet functions are defined and executed in accordance with office procedures</w:t>
            </w:r>
          </w:p>
          <w:p w14:paraId="499F6818" w14:textId="77777777" w:rsidR="006E3C3B" w:rsidRPr="00786C24" w:rsidRDefault="006E3C3B" w:rsidP="00786C24">
            <w:pPr>
              <w:numPr>
                <w:ilvl w:val="1"/>
                <w:numId w:val="6"/>
              </w:numPr>
              <w:tabs>
                <w:tab w:val="num" w:pos="450"/>
                <w:tab w:val="left" w:pos="655"/>
              </w:tabs>
              <w:spacing w:after="0"/>
              <w:rPr>
                <w:rFonts w:ascii="Times New Roman" w:hAnsi="Times New Roman"/>
                <w:sz w:val="24"/>
                <w:szCs w:val="24"/>
              </w:rPr>
            </w:pPr>
            <w:r w:rsidRPr="00786C24">
              <w:rPr>
                <w:rFonts w:ascii="Times New Roman" w:hAnsi="Times New Roman"/>
                <w:sz w:val="24"/>
                <w:szCs w:val="24"/>
              </w:rPr>
              <w:t xml:space="preserve">Network configuration and uses are determined in accordance with office operations procedures </w:t>
            </w:r>
          </w:p>
        </w:tc>
      </w:tr>
    </w:tbl>
    <w:p w14:paraId="75E45E09"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RANGE</w:t>
      </w:r>
    </w:p>
    <w:p w14:paraId="54F864A6" w14:textId="77777777" w:rsidR="006E3C3B" w:rsidRPr="00786C24" w:rsidRDefault="006E3C3B" w:rsidP="00786C24">
      <w:pPr>
        <w:jc w:val="both"/>
        <w:rPr>
          <w:rFonts w:ascii="Times New Roman" w:hAnsi="Times New Roman"/>
          <w:sz w:val="24"/>
          <w:szCs w:val="24"/>
        </w:rPr>
      </w:pPr>
      <w:r w:rsidRPr="00786C24">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5"/>
        <w:gridCol w:w="5902"/>
      </w:tblGrid>
      <w:tr w:rsidR="006E3C3B" w:rsidRPr="00786C24" w14:paraId="30E78244" w14:textId="77777777" w:rsidTr="006E3C3B">
        <w:trPr>
          <w:trHeight w:val="422"/>
        </w:trPr>
        <w:tc>
          <w:tcPr>
            <w:tcW w:w="1626" w:type="pct"/>
            <w:shd w:val="clear" w:color="auto" w:fill="FFFFFF"/>
            <w:vAlign w:val="center"/>
          </w:tcPr>
          <w:p w14:paraId="583A0500" w14:textId="77777777" w:rsidR="006E3C3B" w:rsidRPr="00786C24" w:rsidRDefault="006E3C3B" w:rsidP="00786C24">
            <w:pPr>
              <w:spacing w:before="60" w:after="60"/>
              <w:rPr>
                <w:rFonts w:ascii="Times New Roman" w:hAnsi="Times New Roman"/>
                <w:b/>
                <w:sz w:val="24"/>
                <w:szCs w:val="24"/>
              </w:rPr>
            </w:pPr>
            <w:r w:rsidRPr="00786C24">
              <w:rPr>
                <w:rFonts w:ascii="Times New Roman" w:hAnsi="Times New Roman"/>
                <w:b/>
                <w:sz w:val="24"/>
                <w:szCs w:val="24"/>
              </w:rPr>
              <w:t>Range</w:t>
            </w:r>
          </w:p>
        </w:tc>
        <w:tc>
          <w:tcPr>
            <w:tcW w:w="3374" w:type="pct"/>
            <w:shd w:val="clear" w:color="auto" w:fill="FFFFFF"/>
            <w:vAlign w:val="center"/>
          </w:tcPr>
          <w:p w14:paraId="44DEC2E4" w14:textId="77777777" w:rsidR="006E3C3B" w:rsidRPr="00786C24" w:rsidRDefault="006E3C3B" w:rsidP="00786C24">
            <w:pPr>
              <w:spacing w:before="60" w:after="60"/>
              <w:rPr>
                <w:rFonts w:ascii="Times New Roman" w:hAnsi="Times New Roman"/>
                <w:b/>
                <w:sz w:val="24"/>
                <w:szCs w:val="24"/>
              </w:rPr>
            </w:pPr>
            <w:r w:rsidRPr="00786C24">
              <w:rPr>
                <w:rFonts w:ascii="Times New Roman" w:hAnsi="Times New Roman"/>
                <w:b/>
                <w:sz w:val="24"/>
                <w:szCs w:val="24"/>
              </w:rPr>
              <w:t>Variable</w:t>
            </w:r>
          </w:p>
        </w:tc>
      </w:tr>
      <w:tr w:rsidR="006E3C3B" w:rsidRPr="00786C24" w14:paraId="1874C2BF" w14:textId="77777777" w:rsidTr="006E3C3B">
        <w:tc>
          <w:tcPr>
            <w:tcW w:w="1626" w:type="pct"/>
          </w:tcPr>
          <w:p w14:paraId="3C7D3196" w14:textId="77777777" w:rsidR="006E3C3B" w:rsidRPr="00786C24" w:rsidRDefault="006E3C3B" w:rsidP="00786C24">
            <w:pPr>
              <w:pStyle w:val="BodyTextIndent"/>
              <w:numPr>
                <w:ilvl w:val="0"/>
                <w:numId w:val="61"/>
              </w:numPr>
              <w:spacing w:after="0" w:line="276" w:lineRule="auto"/>
            </w:pPr>
            <w:r w:rsidRPr="00786C24">
              <w:t>Appropriate computer software may include but not limited to:</w:t>
            </w:r>
          </w:p>
          <w:p w14:paraId="29E41AE4" w14:textId="77777777" w:rsidR="006E3C3B" w:rsidRPr="00786C24" w:rsidRDefault="006E3C3B" w:rsidP="00786C24">
            <w:pPr>
              <w:spacing w:before="60" w:after="60"/>
              <w:rPr>
                <w:rFonts w:ascii="Times New Roman" w:hAnsi="Times New Roman"/>
                <w:sz w:val="24"/>
                <w:szCs w:val="24"/>
              </w:rPr>
            </w:pPr>
          </w:p>
        </w:tc>
        <w:tc>
          <w:tcPr>
            <w:tcW w:w="3374" w:type="pct"/>
          </w:tcPr>
          <w:p w14:paraId="2EE856AD" w14:textId="77777777" w:rsidR="006E3C3B" w:rsidRPr="00786C24" w:rsidRDefault="006E3C3B" w:rsidP="00786C24">
            <w:pPr>
              <w:numPr>
                <w:ilvl w:val="0"/>
                <w:numId w:val="7"/>
              </w:numPr>
              <w:spacing w:after="0"/>
              <w:ind w:left="234" w:hanging="202"/>
              <w:rPr>
                <w:rFonts w:ascii="Times New Roman" w:hAnsi="Times New Roman"/>
                <w:sz w:val="24"/>
                <w:szCs w:val="24"/>
              </w:rPr>
            </w:pPr>
            <w:r w:rsidRPr="00786C24">
              <w:rPr>
                <w:rFonts w:ascii="Times New Roman" w:hAnsi="Times New Roman"/>
                <w:sz w:val="24"/>
                <w:szCs w:val="24"/>
              </w:rPr>
              <w:t xml:space="preserve">Operating system </w:t>
            </w:r>
          </w:p>
          <w:p w14:paraId="2251E704" w14:textId="77777777" w:rsidR="006E3C3B" w:rsidRPr="00786C24" w:rsidRDefault="006E3C3B" w:rsidP="00786C24">
            <w:pPr>
              <w:numPr>
                <w:ilvl w:val="0"/>
                <w:numId w:val="7"/>
              </w:numPr>
              <w:spacing w:after="0"/>
              <w:ind w:left="234" w:hanging="202"/>
              <w:rPr>
                <w:rFonts w:ascii="Times New Roman" w:hAnsi="Times New Roman"/>
                <w:sz w:val="24"/>
                <w:szCs w:val="24"/>
              </w:rPr>
            </w:pPr>
            <w:r w:rsidRPr="00786C24">
              <w:rPr>
                <w:rFonts w:ascii="Times New Roman" w:hAnsi="Times New Roman"/>
                <w:sz w:val="24"/>
                <w:szCs w:val="24"/>
              </w:rPr>
              <w:t xml:space="preserve">MS office </w:t>
            </w:r>
          </w:p>
          <w:p w14:paraId="3B1858D3" w14:textId="77777777" w:rsidR="006E3C3B" w:rsidRPr="00786C24" w:rsidRDefault="006E3C3B" w:rsidP="00786C24">
            <w:pPr>
              <w:numPr>
                <w:ilvl w:val="0"/>
                <w:numId w:val="7"/>
              </w:numPr>
              <w:spacing w:after="0"/>
              <w:ind w:left="234" w:hanging="202"/>
              <w:rPr>
                <w:rFonts w:ascii="Times New Roman" w:hAnsi="Times New Roman"/>
                <w:sz w:val="24"/>
                <w:szCs w:val="24"/>
              </w:rPr>
            </w:pPr>
            <w:r w:rsidRPr="00786C24">
              <w:rPr>
                <w:rFonts w:ascii="Times New Roman" w:hAnsi="Times New Roman"/>
                <w:sz w:val="24"/>
                <w:szCs w:val="24"/>
              </w:rPr>
              <w:t xml:space="preserve">Web browser </w:t>
            </w:r>
          </w:p>
          <w:p w14:paraId="30145E5C" w14:textId="77777777" w:rsidR="006E3C3B" w:rsidRPr="00786C24" w:rsidRDefault="006E3C3B" w:rsidP="00786C24">
            <w:pPr>
              <w:numPr>
                <w:ilvl w:val="0"/>
                <w:numId w:val="7"/>
              </w:numPr>
              <w:spacing w:after="0"/>
              <w:ind w:left="234" w:hanging="202"/>
              <w:rPr>
                <w:rFonts w:ascii="Times New Roman" w:hAnsi="Times New Roman"/>
                <w:sz w:val="24"/>
                <w:szCs w:val="24"/>
              </w:rPr>
            </w:pPr>
            <w:r w:rsidRPr="00786C24">
              <w:rPr>
                <w:rFonts w:ascii="Times New Roman" w:hAnsi="Times New Roman"/>
                <w:sz w:val="24"/>
                <w:szCs w:val="24"/>
              </w:rPr>
              <w:t xml:space="preserve">Media players </w:t>
            </w:r>
          </w:p>
        </w:tc>
      </w:tr>
      <w:tr w:rsidR="006E3C3B" w:rsidRPr="00786C24" w14:paraId="5881D130" w14:textId="77777777" w:rsidTr="006E3C3B">
        <w:tc>
          <w:tcPr>
            <w:tcW w:w="1626" w:type="pct"/>
          </w:tcPr>
          <w:p w14:paraId="525FCC43" w14:textId="77777777" w:rsidR="006E3C3B" w:rsidRPr="00786C24" w:rsidRDefault="006E3C3B" w:rsidP="00786C24">
            <w:pPr>
              <w:pStyle w:val="BodyTextIndent"/>
              <w:numPr>
                <w:ilvl w:val="0"/>
                <w:numId w:val="61"/>
              </w:numPr>
              <w:spacing w:after="0" w:line="276" w:lineRule="auto"/>
            </w:pPr>
            <w:r w:rsidRPr="00786C24">
              <w:t>Appropriate computer hardware may include but not limited to:</w:t>
            </w:r>
          </w:p>
          <w:p w14:paraId="402C0CFE" w14:textId="77777777" w:rsidR="006E3C3B" w:rsidRPr="00786C24" w:rsidRDefault="006E3C3B" w:rsidP="00786C24">
            <w:pPr>
              <w:spacing w:before="60" w:after="60"/>
              <w:rPr>
                <w:rFonts w:ascii="Times New Roman" w:hAnsi="Times New Roman"/>
                <w:sz w:val="24"/>
                <w:szCs w:val="24"/>
              </w:rPr>
            </w:pPr>
          </w:p>
        </w:tc>
        <w:tc>
          <w:tcPr>
            <w:tcW w:w="3374" w:type="pct"/>
          </w:tcPr>
          <w:p w14:paraId="74FB4044" w14:textId="77777777" w:rsidR="006E3C3B" w:rsidRPr="00786C24" w:rsidRDefault="006E3C3B" w:rsidP="00786C24">
            <w:pPr>
              <w:pStyle w:val="BodyTextIndent"/>
              <w:numPr>
                <w:ilvl w:val="0"/>
                <w:numId w:val="62"/>
              </w:numPr>
              <w:spacing w:after="0" w:line="276" w:lineRule="auto"/>
              <w:rPr>
                <w:rStyle w:val="tgc"/>
              </w:rPr>
            </w:pPr>
            <w:r w:rsidRPr="00786C24">
              <w:rPr>
                <w:rStyle w:val="tgc"/>
                <w:bCs/>
              </w:rPr>
              <w:t>Computer</w:t>
            </w:r>
            <w:r w:rsidRPr="00786C24">
              <w:rPr>
                <w:rStyle w:val="tgc"/>
              </w:rPr>
              <w:t xml:space="preserve"> Case</w:t>
            </w:r>
          </w:p>
          <w:p w14:paraId="65DD624B" w14:textId="77777777" w:rsidR="006E3C3B" w:rsidRPr="00786C24" w:rsidRDefault="006E3C3B" w:rsidP="00786C24">
            <w:pPr>
              <w:pStyle w:val="BodyTextIndent"/>
              <w:numPr>
                <w:ilvl w:val="0"/>
                <w:numId w:val="62"/>
              </w:numPr>
              <w:spacing w:after="0" w:line="276" w:lineRule="auto"/>
              <w:rPr>
                <w:rStyle w:val="tgc"/>
              </w:rPr>
            </w:pPr>
            <w:r w:rsidRPr="00786C24">
              <w:rPr>
                <w:rStyle w:val="tgc"/>
              </w:rPr>
              <w:t>Monitor</w:t>
            </w:r>
          </w:p>
          <w:p w14:paraId="7910BF2B" w14:textId="77777777" w:rsidR="006E3C3B" w:rsidRPr="00786C24" w:rsidRDefault="006E3C3B" w:rsidP="00786C24">
            <w:pPr>
              <w:pStyle w:val="BodyTextIndent"/>
              <w:numPr>
                <w:ilvl w:val="0"/>
                <w:numId w:val="62"/>
              </w:numPr>
              <w:spacing w:after="0" w:line="276" w:lineRule="auto"/>
              <w:rPr>
                <w:rStyle w:val="tgc"/>
              </w:rPr>
            </w:pPr>
            <w:r w:rsidRPr="00786C24">
              <w:rPr>
                <w:rStyle w:val="tgc"/>
              </w:rPr>
              <w:t>Keyboard</w:t>
            </w:r>
          </w:p>
          <w:p w14:paraId="1282D25B" w14:textId="77777777" w:rsidR="006E3C3B" w:rsidRPr="00786C24" w:rsidRDefault="006E3C3B" w:rsidP="00786C24">
            <w:pPr>
              <w:pStyle w:val="BodyTextIndent"/>
              <w:numPr>
                <w:ilvl w:val="0"/>
                <w:numId w:val="62"/>
              </w:numPr>
              <w:spacing w:after="0" w:line="276" w:lineRule="auto"/>
              <w:rPr>
                <w:rStyle w:val="tgc"/>
              </w:rPr>
            </w:pPr>
            <w:r w:rsidRPr="00786C24">
              <w:rPr>
                <w:rStyle w:val="tgc"/>
              </w:rPr>
              <w:t xml:space="preserve">Mouse </w:t>
            </w:r>
          </w:p>
          <w:p w14:paraId="3FCC98BE" w14:textId="77777777" w:rsidR="006E3C3B" w:rsidRPr="00786C24" w:rsidRDefault="006E3C3B" w:rsidP="00786C24">
            <w:pPr>
              <w:pStyle w:val="BodyTextIndent"/>
              <w:numPr>
                <w:ilvl w:val="0"/>
                <w:numId w:val="62"/>
              </w:numPr>
              <w:spacing w:after="0" w:line="276" w:lineRule="auto"/>
              <w:rPr>
                <w:rStyle w:val="tgc"/>
              </w:rPr>
            </w:pPr>
            <w:r w:rsidRPr="00786C24">
              <w:rPr>
                <w:rStyle w:val="tgc"/>
              </w:rPr>
              <w:t>Hard Disk Drive</w:t>
            </w:r>
          </w:p>
          <w:p w14:paraId="270C86E5" w14:textId="77777777" w:rsidR="006E3C3B" w:rsidRPr="00786C24" w:rsidRDefault="006E3C3B" w:rsidP="00786C24">
            <w:pPr>
              <w:pStyle w:val="BodyTextIndent"/>
              <w:numPr>
                <w:ilvl w:val="0"/>
                <w:numId w:val="62"/>
              </w:numPr>
              <w:spacing w:after="0" w:line="276" w:lineRule="auto"/>
              <w:rPr>
                <w:rStyle w:val="tgc"/>
              </w:rPr>
            </w:pPr>
            <w:r w:rsidRPr="00786C24">
              <w:rPr>
                <w:rStyle w:val="tgc"/>
              </w:rPr>
              <w:t>Motherboard</w:t>
            </w:r>
          </w:p>
          <w:p w14:paraId="269FB8D0" w14:textId="77777777" w:rsidR="006E3C3B" w:rsidRPr="00786C24" w:rsidRDefault="006E3C3B" w:rsidP="00786C24">
            <w:pPr>
              <w:pStyle w:val="BodyTextIndent"/>
              <w:numPr>
                <w:ilvl w:val="0"/>
                <w:numId w:val="62"/>
              </w:numPr>
              <w:spacing w:after="0" w:line="276" w:lineRule="auto"/>
            </w:pPr>
            <w:r w:rsidRPr="00786C24">
              <w:rPr>
                <w:rStyle w:val="tgc"/>
              </w:rPr>
              <w:t>Video Card</w:t>
            </w:r>
          </w:p>
        </w:tc>
      </w:tr>
      <w:tr w:rsidR="006E3C3B" w:rsidRPr="00786C24" w14:paraId="0775030D" w14:textId="77777777" w:rsidTr="006E3C3B">
        <w:tc>
          <w:tcPr>
            <w:tcW w:w="1626" w:type="pct"/>
          </w:tcPr>
          <w:p w14:paraId="0742FF2C" w14:textId="77777777" w:rsidR="006E3C3B" w:rsidRPr="00786C24" w:rsidRDefault="006E3C3B" w:rsidP="00786C24">
            <w:pPr>
              <w:pStyle w:val="BodyTextIndent"/>
              <w:numPr>
                <w:ilvl w:val="0"/>
                <w:numId w:val="61"/>
              </w:numPr>
              <w:spacing w:after="0" w:line="276" w:lineRule="auto"/>
            </w:pPr>
            <w:r w:rsidRPr="00786C24">
              <w:t>Data security and privacy may include but not limited to:</w:t>
            </w:r>
          </w:p>
          <w:p w14:paraId="30440191" w14:textId="77777777" w:rsidR="006E3C3B" w:rsidRPr="00786C24" w:rsidRDefault="006E3C3B" w:rsidP="00786C24">
            <w:pPr>
              <w:spacing w:before="60" w:after="60"/>
              <w:rPr>
                <w:rFonts w:ascii="Times New Roman" w:hAnsi="Times New Roman"/>
                <w:sz w:val="24"/>
                <w:szCs w:val="24"/>
              </w:rPr>
            </w:pPr>
          </w:p>
        </w:tc>
        <w:tc>
          <w:tcPr>
            <w:tcW w:w="3374" w:type="pct"/>
          </w:tcPr>
          <w:p w14:paraId="3BFCF590" w14:textId="77777777" w:rsidR="006E3C3B" w:rsidRPr="00786C24" w:rsidRDefault="006E3C3B" w:rsidP="00786C24">
            <w:pPr>
              <w:numPr>
                <w:ilvl w:val="0"/>
                <w:numId w:val="8"/>
              </w:numPr>
              <w:spacing w:after="0"/>
              <w:ind w:left="360"/>
              <w:rPr>
                <w:rStyle w:val="st"/>
                <w:rFonts w:ascii="Times New Roman" w:hAnsi="Times New Roman"/>
                <w:sz w:val="24"/>
                <w:szCs w:val="24"/>
              </w:rPr>
            </w:pPr>
            <w:r w:rsidRPr="00786C24">
              <w:rPr>
                <w:rStyle w:val="st"/>
                <w:rFonts w:ascii="Times New Roman" w:hAnsi="Times New Roman"/>
                <w:sz w:val="24"/>
                <w:szCs w:val="24"/>
              </w:rPr>
              <w:t>Confidentiality</w:t>
            </w:r>
          </w:p>
          <w:p w14:paraId="72655FA3" w14:textId="77777777" w:rsidR="006E3C3B" w:rsidRPr="00786C24" w:rsidRDefault="006E3C3B" w:rsidP="00786C24">
            <w:pPr>
              <w:numPr>
                <w:ilvl w:val="0"/>
                <w:numId w:val="8"/>
              </w:numPr>
              <w:spacing w:after="0"/>
              <w:ind w:left="360"/>
              <w:rPr>
                <w:rStyle w:val="st"/>
                <w:rFonts w:ascii="Times New Roman" w:hAnsi="Times New Roman"/>
                <w:sz w:val="24"/>
                <w:szCs w:val="24"/>
              </w:rPr>
            </w:pPr>
            <w:r w:rsidRPr="00786C24">
              <w:rPr>
                <w:rStyle w:val="st"/>
                <w:rFonts w:ascii="Times New Roman" w:hAnsi="Times New Roman"/>
                <w:sz w:val="24"/>
                <w:szCs w:val="24"/>
              </w:rPr>
              <w:t>Cloud computing</w:t>
            </w:r>
          </w:p>
          <w:p w14:paraId="3612F79C" w14:textId="77777777" w:rsidR="006E3C3B" w:rsidRPr="00786C24" w:rsidRDefault="006E3C3B" w:rsidP="00786C24">
            <w:pPr>
              <w:numPr>
                <w:ilvl w:val="0"/>
                <w:numId w:val="8"/>
              </w:numPr>
              <w:spacing w:after="0"/>
              <w:ind w:left="360"/>
              <w:rPr>
                <w:rStyle w:val="st"/>
                <w:rFonts w:ascii="Times New Roman" w:hAnsi="Times New Roman"/>
                <w:sz w:val="24"/>
                <w:szCs w:val="24"/>
              </w:rPr>
            </w:pPr>
            <w:r w:rsidRPr="00786C24">
              <w:rPr>
                <w:rStyle w:val="st"/>
                <w:rFonts w:ascii="Times New Roman" w:hAnsi="Times New Roman"/>
                <w:sz w:val="24"/>
                <w:szCs w:val="24"/>
              </w:rPr>
              <w:t xml:space="preserve">Confidentiality </w:t>
            </w:r>
          </w:p>
          <w:p w14:paraId="10B1FE35" w14:textId="77777777" w:rsidR="006E3C3B" w:rsidRPr="00786C24" w:rsidRDefault="006E3C3B" w:rsidP="00786C24">
            <w:pPr>
              <w:numPr>
                <w:ilvl w:val="0"/>
                <w:numId w:val="8"/>
              </w:numPr>
              <w:spacing w:after="0"/>
              <w:ind w:left="360"/>
              <w:rPr>
                <w:rFonts w:ascii="Times New Roman" w:hAnsi="Times New Roman"/>
                <w:sz w:val="24"/>
                <w:szCs w:val="24"/>
              </w:rPr>
            </w:pPr>
            <w:r w:rsidRPr="00786C24">
              <w:rPr>
                <w:rFonts w:ascii="Times New Roman" w:hAnsi="Times New Roman"/>
                <w:sz w:val="24"/>
                <w:szCs w:val="24"/>
              </w:rPr>
              <w:t>Cyber terrorism</w:t>
            </w:r>
          </w:p>
          <w:p w14:paraId="1771E543" w14:textId="77777777" w:rsidR="006E3C3B" w:rsidRPr="00786C24" w:rsidRDefault="006E3C3B" w:rsidP="00786C24">
            <w:pPr>
              <w:numPr>
                <w:ilvl w:val="0"/>
                <w:numId w:val="8"/>
              </w:numPr>
              <w:spacing w:after="0"/>
              <w:ind w:left="360"/>
              <w:rPr>
                <w:rFonts w:ascii="Times New Roman" w:hAnsi="Times New Roman"/>
                <w:sz w:val="24"/>
                <w:szCs w:val="24"/>
              </w:rPr>
            </w:pPr>
            <w:r w:rsidRPr="00786C24">
              <w:rPr>
                <w:rStyle w:val="st"/>
                <w:rFonts w:ascii="Times New Roman" w:hAnsi="Times New Roman"/>
                <w:sz w:val="24"/>
                <w:szCs w:val="24"/>
              </w:rPr>
              <w:t>Integrity -but-curious data serving</w:t>
            </w:r>
          </w:p>
        </w:tc>
      </w:tr>
      <w:tr w:rsidR="006E3C3B" w:rsidRPr="00786C24" w14:paraId="62E7194E" w14:textId="77777777" w:rsidTr="006E3C3B">
        <w:tc>
          <w:tcPr>
            <w:tcW w:w="1626" w:type="pct"/>
          </w:tcPr>
          <w:p w14:paraId="2F02B6AE" w14:textId="77777777" w:rsidR="006E3C3B" w:rsidRPr="00786C24" w:rsidRDefault="006E3C3B" w:rsidP="00786C24">
            <w:pPr>
              <w:pStyle w:val="BodyTextIndent"/>
              <w:numPr>
                <w:ilvl w:val="0"/>
                <w:numId w:val="61"/>
              </w:numPr>
              <w:spacing w:after="0" w:line="276" w:lineRule="auto"/>
            </w:pPr>
            <w:r w:rsidRPr="00786C24">
              <w:t>Security and control measures may include but not limited to:</w:t>
            </w:r>
          </w:p>
        </w:tc>
        <w:tc>
          <w:tcPr>
            <w:tcW w:w="3374" w:type="pct"/>
          </w:tcPr>
          <w:p w14:paraId="16270A74" w14:textId="77777777" w:rsidR="006E3C3B" w:rsidRPr="00786C24" w:rsidRDefault="006E3C3B" w:rsidP="00786C24">
            <w:pPr>
              <w:numPr>
                <w:ilvl w:val="0"/>
                <w:numId w:val="9"/>
              </w:numPr>
              <w:spacing w:after="0"/>
              <w:ind w:left="360"/>
              <w:rPr>
                <w:rFonts w:ascii="Times New Roman" w:hAnsi="Times New Roman"/>
                <w:sz w:val="24"/>
                <w:szCs w:val="24"/>
              </w:rPr>
            </w:pPr>
            <w:r w:rsidRPr="00786C24">
              <w:rPr>
                <w:rFonts w:ascii="Times New Roman" w:hAnsi="Times New Roman"/>
                <w:sz w:val="24"/>
                <w:szCs w:val="24"/>
              </w:rPr>
              <w:t xml:space="preserve">Countermeasures and risk reduction </w:t>
            </w:r>
          </w:p>
          <w:p w14:paraId="72C8C46D" w14:textId="77777777" w:rsidR="006E3C3B" w:rsidRPr="00786C24" w:rsidRDefault="006E3C3B" w:rsidP="00786C24">
            <w:pPr>
              <w:numPr>
                <w:ilvl w:val="0"/>
                <w:numId w:val="9"/>
              </w:numPr>
              <w:spacing w:after="0"/>
              <w:ind w:left="360"/>
              <w:rPr>
                <w:rFonts w:ascii="Times New Roman" w:hAnsi="Times New Roman"/>
                <w:sz w:val="24"/>
                <w:szCs w:val="24"/>
              </w:rPr>
            </w:pPr>
            <w:r w:rsidRPr="00786C24">
              <w:rPr>
                <w:rFonts w:ascii="Times New Roman" w:hAnsi="Times New Roman"/>
                <w:sz w:val="24"/>
                <w:szCs w:val="24"/>
              </w:rPr>
              <w:t>Cyber threat issues</w:t>
            </w:r>
          </w:p>
          <w:p w14:paraId="1B2483F5" w14:textId="77777777" w:rsidR="006E3C3B" w:rsidRPr="00786C24" w:rsidRDefault="006E3C3B" w:rsidP="00786C24">
            <w:pPr>
              <w:numPr>
                <w:ilvl w:val="0"/>
                <w:numId w:val="9"/>
              </w:numPr>
              <w:spacing w:after="0"/>
              <w:ind w:left="360"/>
              <w:rPr>
                <w:rFonts w:ascii="Times New Roman" w:hAnsi="Times New Roman"/>
                <w:sz w:val="24"/>
                <w:szCs w:val="24"/>
              </w:rPr>
            </w:pPr>
            <w:r w:rsidRPr="00786C24">
              <w:rPr>
                <w:rFonts w:ascii="Times New Roman" w:hAnsi="Times New Roman"/>
                <w:sz w:val="24"/>
                <w:szCs w:val="24"/>
              </w:rPr>
              <w:t>Risk management</w:t>
            </w:r>
          </w:p>
        </w:tc>
      </w:tr>
    </w:tbl>
    <w:p w14:paraId="56C2B43B" w14:textId="77777777" w:rsidR="006E3C3B" w:rsidRPr="00786C24" w:rsidRDefault="006E3C3B" w:rsidP="00786C24">
      <w:pPr>
        <w:rPr>
          <w:rFonts w:ascii="Times New Roman" w:hAnsi="Times New Roman"/>
          <w:b/>
          <w:sz w:val="24"/>
          <w:szCs w:val="24"/>
        </w:rPr>
      </w:pPr>
    </w:p>
    <w:p w14:paraId="06890EAF" w14:textId="77777777" w:rsidR="006E3C3B" w:rsidRPr="00786C24" w:rsidRDefault="006E3C3B" w:rsidP="00786C24">
      <w:pPr>
        <w:rPr>
          <w:rFonts w:ascii="Times New Roman" w:hAnsi="Times New Roman"/>
          <w:sz w:val="24"/>
          <w:szCs w:val="24"/>
        </w:rPr>
      </w:pPr>
      <w:r w:rsidRPr="00786C24">
        <w:rPr>
          <w:rFonts w:ascii="Times New Roman" w:hAnsi="Times New Roman"/>
          <w:b/>
          <w:sz w:val="24"/>
          <w:szCs w:val="24"/>
        </w:rPr>
        <w:t>REQUIRED SKILLS AND KNOWLEDGE</w:t>
      </w:r>
    </w:p>
    <w:p w14:paraId="5304FB7B" w14:textId="77777777" w:rsidR="006E3C3B" w:rsidRPr="00786C24" w:rsidRDefault="006E3C3B" w:rsidP="00786C24">
      <w:pPr>
        <w:rPr>
          <w:rFonts w:ascii="Times New Roman" w:hAnsi="Times New Roman"/>
          <w:sz w:val="24"/>
          <w:szCs w:val="24"/>
        </w:rPr>
      </w:pPr>
      <w:r w:rsidRPr="00786C24">
        <w:rPr>
          <w:rFonts w:ascii="Times New Roman" w:hAnsi="Times New Roman"/>
          <w:bCs/>
          <w:sz w:val="24"/>
          <w:szCs w:val="24"/>
        </w:rPr>
        <w:t>This section describes the skills and knowledge required for this unit of competency.</w:t>
      </w:r>
    </w:p>
    <w:p w14:paraId="01308876" w14:textId="77777777" w:rsidR="006E3C3B" w:rsidRPr="00786C24" w:rsidRDefault="006E3C3B" w:rsidP="00786C24">
      <w:pPr>
        <w:pStyle w:val="ListParagraph"/>
        <w:ind w:left="0"/>
        <w:rPr>
          <w:rFonts w:ascii="Times New Roman" w:hAnsi="Times New Roman"/>
          <w:b/>
          <w:sz w:val="24"/>
          <w:szCs w:val="24"/>
        </w:rPr>
      </w:pPr>
      <w:r w:rsidRPr="00786C24">
        <w:rPr>
          <w:rFonts w:ascii="Times New Roman" w:hAnsi="Times New Roman"/>
          <w:b/>
          <w:sz w:val="24"/>
          <w:szCs w:val="24"/>
        </w:rPr>
        <w:t>Required Skills</w:t>
      </w:r>
    </w:p>
    <w:p w14:paraId="3DEFC420"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The individual needs to demonstrate the following skills:</w:t>
      </w:r>
    </w:p>
    <w:p w14:paraId="3243CE61"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 xml:space="preserve">Analytical </w:t>
      </w:r>
    </w:p>
    <w:p w14:paraId="6E511A81"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Interpretation</w:t>
      </w:r>
    </w:p>
    <w:p w14:paraId="3872BAB4"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Typing</w:t>
      </w:r>
    </w:p>
    <w:p w14:paraId="24715E57"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Communication</w:t>
      </w:r>
    </w:p>
    <w:p w14:paraId="2C3CE601"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 xml:space="preserve">Computing </w:t>
      </w:r>
    </w:p>
    <w:p w14:paraId="37508942" w14:textId="77777777" w:rsidR="006E3C3B" w:rsidRPr="00786C24" w:rsidRDefault="006E3C3B" w:rsidP="00786C24">
      <w:pPr>
        <w:rPr>
          <w:rFonts w:ascii="Times New Roman" w:hAnsi="Times New Roman"/>
          <w:b/>
          <w:bCs/>
          <w:sz w:val="24"/>
          <w:szCs w:val="24"/>
        </w:rPr>
      </w:pPr>
      <w:r w:rsidRPr="00786C24">
        <w:rPr>
          <w:rFonts w:ascii="Times New Roman" w:hAnsi="Times New Roman"/>
          <w:b/>
          <w:bCs/>
          <w:sz w:val="24"/>
          <w:szCs w:val="24"/>
        </w:rPr>
        <w:t>Required Knowledge</w:t>
      </w:r>
    </w:p>
    <w:p w14:paraId="27AE7B1A" w14:textId="77777777" w:rsidR="006E3C3B" w:rsidRPr="00786C24" w:rsidRDefault="006E3C3B" w:rsidP="00786C24">
      <w:pPr>
        <w:rPr>
          <w:rFonts w:ascii="Times New Roman" w:hAnsi="Times New Roman"/>
          <w:bCs/>
          <w:sz w:val="24"/>
          <w:szCs w:val="24"/>
        </w:rPr>
      </w:pPr>
      <w:r w:rsidRPr="00786C24">
        <w:rPr>
          <w:rFonts w:ascii="Times New Roman" w:hAnsi="Times New Roman"/>
          <w:bCs/>
          <w:sz w:val="24"/>
          <w:szCs w:val="24"/>
        </w:rPr>
        <w:t>The individual needs to demonstrate knowledge of:</w:t>
      </w:r>
    </w:p>
    <w:p w14:paraId="6BB54AEA"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Input and output devices</w:t>
      </w:r>
    </w:p>
    <w:p w14:paraId="2507F53C"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Central processing Unit (CPU)</w:t>
      </w:r>
    </w:p>
    <w:p w14:paraId="3D57CCF3"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lastRenderedPageBreak/>
        <w:t xml:space="preserve">Peripherals </w:t>
      </w:r>
    </w:p>
    <w:p w14:paraId="6C5E4B0F"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 xml:space="preserve">Storage Media </w:t>
      </w:r>
    </w:p>
    <w:p w14:paraId="787274E8"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Software concept</w:t>
      </w:r>
    </w:p>
    <w:p w14:paraId="59FBEF3A"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Types of concept</w:t>
      </w:r>
    </w:p>
    <w:p w14:paraId="31156328"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Function of computer software</w:t>
      </w:r>
    </w:p>
    <w:p w14:paraId="1C89BC44"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Data security and privacy</w:t>
      </w:r>
    </w:p>
    <w:p w14:paraId="6B084229"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Security threats and control measures</w:t>
      </w:r>
    </w:p>
    <w:p w14:paraId="36DF0758"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Computer crimes</w:t>
      </w:r>
    </w:p>
    <w:p w14:paraId="25299CE7"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Detection and protection of computer crimes</w:t>
      </w:r>
    </w:p>
    <w:p w14:paraId="48750CE7"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Laws governing protection of ICT</w:t>
      </w:r>
    </w:p>
    <w:p w14:paraId="4D7CE298"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Word processing;</w:t>
      </w:r>
    </w:p>
    <w:p w14:paraId="4B0DB18B" w14:textId="77777777" w:rsidR="006E3C3B" w:rsidRPr="00786C24" w:rsidRDefault="006E3C3B" w:rsidP="00786C24">
      <w:pPr>
        <w:numPr>
          <w:ilvl w:val="0"/>
          <w:numId w:val="11"/>
        </w:numPr>
        <w:spacing w:after="0"/>
        <w:rPr>
          <w:rFonts w:ascii="Times New Roman" w:hAnsi="Times New Roman"/>
          <w:sz w:val="24"/>
          <w:szCs w:val="24"/>
        </w:rPr>
      </w:pPr>
      <w:r w:rsidRPr="00786C24">
        <w:rPr>
          <w:rFonts w:ascii="Times New Roman" w:hAnsi="Times New Roman"/>
          <w:sz w:val="24"/>
          <w:szCs w:val="24"/>
        </w:rPr>
        <w:t>Functions and concepts of word processing.</w:t>
      </w:r>
    </w:p>
    <w:p w14:paraId="6760F08B" w14:textId="77777777" w:rsidR="006E3C3B" w:rsidRPr="00786C24" w:rsidRDefault="006E3C3B" w:rsidP="00786C24">
      <w:pPr>
        <w:numPr>
          <w:ilvl w:val="0"/>
          <w:numId w:val="11"/>
        </w:numPr>
        <w:spacing w:after="0"/>
        <w:rPr>
          <w:rFonts w:ascii="Times New Roman" w:hAnsi="Times New Roman"/>
          <w:sz w:val="24"/>
          <w:szCs w:val="24"/>
        </w:rPr>
      </w:pPr>
      <w:r w:rsidRPr="00786C24">
        <w:rPr>
          <w:rFonts w:ascii="Times New Roman" w:hAnsi="Times New Roman"/>
          <w:sz w:val="24"/>
          <w:szCs w:val="24"/>
        </w:rPr>
        <w:t>Documents and tables creation and manipulations</w:t>
      </w:r>
    </w:p>
    <w:p w14:paraId="0CF8F68A" w14:textId="77777777" w:rsidR="006E3C3B" w:rsidRPr="00786C24" w:rsidRDefault="006E3C3B" w:rsidP="00786C24">
      <w:pPr>
        <w:numPr>
          <w:ilvl w:val="0"/>
          <w:numId w:val="11"/>
        </w:numPr>
        <w:spacing w:after="0"/>
        <w:rPr>
          <w:rFonts w:ascii="Times New Roman" w:hAnsi="Times New Roman"/>
          <w:sz w:val="24"/>
          <w:szCs w:val="24"/>
        </w:rPr>
      </w:pPr>
      <w:r w:rsidRPr="00786C24">
        <w:rPr>
          <w:rFonts w:ascii="Times New Roman" w:hAnsi="Times New Roman"/>
          <w:sz w:val="24"/>
          <w:szCs w:val="24"/>
        </w:rPr>
        <w:t>Mail merging</w:t>
      </w:r>
    </w:p>
    <w:p w14:paraId="4616D124" w14:textId="77777777" w:rsidR="006E3C3B" w:rsidRPr="00786C24" w:rsidRDefault="006E3C3B" w:rsidP="00786C24">
      <w:pPr>
        <w:numPr>
          <w:ilvl w:val="0"/>
          <w:numId w:val="11"/>
        </w:numPr>
        <w:spacing w:after="0"/>
        <w:rPr>
          <w:rFonts w:ascii="Times New Roman" w:hAnsi="Times New Roman"/>
          <w:sz w:val="24"/>
          <w:szCs w:val="24"/>
        </w:rPr>
      </w:pPr>
      <w:r w:rsidRPr="00786C24">
        <w:rPr>
          <w:rFonts w:ascii="Times New Roman" w:hAnsi="Times New Roman"/>
          <w:sz w:val="24"/>
          <w:szCs w:val="24"/>
        </w:rPr>
        <w:t xml:space="preserve">Word processing utilities </w:t>
      </w:r>
    </w:p>
    <w:p w14:paraId="74623714"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Spread sheet;</w:t>
      </w:r>
    </w:p>
    <w:p w14:paraId="76E7F4C5" w14:textId="77777777" w:rsidR="006E3C3B" w:rsidRPr="00786C24" w:rsidRDefault="006E3C3B" w:rsidP="00786C24">
      <w:pPr>
        <w:numPr>
          <w:ilvl w:val="0"/>
          <w:numId w:val="12"/>
        </w:numPr>
        <w:spacing w:after="0"/>
        <w:rPr>
          <w:rFonts w:ascii="Times New Roman" w:hAnsi="Times New Roman"/>
          <w:sz w:val="24"/>
          <w:szCs w:val="24"/>
        </w:rPr>
      </w:pPr>
      <w:r w:rsidRPr="00786C24">
        <w:rPr>
          <w:rFonts w:ascii="Times New Roman" w:hAnsi="Times New Roman"/>
          <w:sz w:val="24"/>
          <w:szCs w:val="24"/>
        </w:rPr>
        <w:t xml:space="preserve">Meaning, formulae, function and charts, uses, layout, data manipulation and application to cell </w:t>
      </w:r>
    </w:p>
    <w:p w14:paraId="3BA6292B"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 xml:space="preserve">Networking and Internet;        </w:t>
      </w:r>
    </w:p>
    <w:p w14:paraId="70863D58" w14:textId="77777777" w:rsidR="006E3C3B" w:rsidRPr="00786C24" w:rsidRDefault="006E3C3B" w:rsidP="00786C24">
      <w:pPr>
        <w:numPr>
          <w:ilvl w:val="0"/>
          <w:numId w:val="12"/>
        </w:numPr>
        <w:spacing w:after="0"/>
        <w:rPr>
          <w:rFonts w:ascii="Times New Roman" w:hAnsi="Times New Roman"/>
          <w:sz w:val="24"/>
          <w:szCs w:val="24"/>
        </w:rPr>
      </w:pPr>
      <w:r w:rsidRPr="00786C24">
        <w:rPr>
          <w:rFonts w:ascii="Times New Roman" w:hAnsi="Times New Roman"/>
          <w:sz w:val="24"/>
          <w:szCs w:val="24"/>
        </w:rPr>
        <w:t>Meaning, functions and uses of networking and internet.</w:t>
      </w:r>
    </w:p>
    <w:p w14:paraId="68EC5A4B" w14:textId="77777777" w:rsidR="006E3C3B" w:rsidRPr="00786C24" w:rsidRDefault="006E3C3B" w:rsidP="00786C24">
      <w:pPr>
        <w:numPr>
          <w:ilvl w:val="0"/>
          <w:numId w:val="12"/>
        </w:numPr>
        <w:spacing w:after="0"/>
        <w:rPr>
          <w:rFonts w:ascii="Times New Roman" w:hAnsi="Times New Roman"/>
          <w:sz w:val="24"/>
          <w:szCs w:val="24"/>
        </w:rPr>
      </w:pPr>
      <w:r w:rsidRPr="00786C24">
        <w:rPr>
          <w:rFonts w:ascii="Times New Roman" w:hAnsi="Times New Roman"/>
          <w:sz w:val="24"/>
          <w:szCs w:val="24"/>
        </w:rPr>
        <w:t>Electronic mail and world wide web</w:t>
      </w:r>
    </w:p>
    <w:p w14:paraId="4E50DCDE" w14:textId="77777777" w:rsidR="006E3C3B" w:rsidRPr="00786C24" w:rsidRDefault="006E3C3B" w:rsidP="00786C24">
      <w:pPr>
        <w:numPr>
          <w:ilvl w:val="0"/>
          <w:numId w:val="10"/>
        </w:numPr>
        <w:spacing w:after="0"/>
        <w:ind w:left="720"/>
        <w:rPr>
          <w:rFonts w:ascii="Times New Roman" w:hAnsi="Times New Roman"/>
          <w:sz w:val="24"/>
          <w:szCs w:val="24"/>
        </w:rPr>
      </w:pPr>
      <w:r w:rsidRPr="00786C24">
        <w:rPr>
          <w:rFonts w:ascii="Times New Roman" w:hAnsi="Times New Roman"/>
          <w:sz w:val="24"/>
          <w:szCs w:val="24"/>
        </w:rPr>
        <w:t xml:space="preserve">Emerging trends and issues in ICT;    </w:t>
      </w:r>
    </w:p>
    <w:p w14:paraId="0F360086" w14:textId="77777777" w:rsidR="006E3C3B" w:rsidRPr="00786C24" w:rsidRDefault="006E3C3B" w:rsidP="00786C24">
      <w:pPr>
        <w:numPr>
          <w:ilvl w:val="0"/>
          <w:numId w:val="13"/>
        </w:numPr>
        <w:spacing w:after="0"/>
        <w:rPr>
          <w:rFonts w:ascii="Times New Roman" w:hAnsi="Times New Roman"/>
          <w:sz w:val="24"/>
          <w:szCs w:val="24"/>
          <w:lang w:eastAsia="zh-CN"/>
        </w:rPr>
      </w:pPr>
      <w:r w:rsidRPr="00786C24">
        <w:rPr>
          <w:rFonts w:ascii="Times New Roman" w:hAnsi="Times New Roman"/>
          <w:sz w:val="24"/>
          <w:szCs w:val="24"/>
          <w:lang w:eastAsia="zh-CN"/>
        </w:rPr>
        <w:t>Identify and apply emerging trends and issues in ICT</w:t>
      </w:r>
    </w:p>
    <w:p w14:paraId="25BEE049" w14:textId="77777777" w:rsidR="006E3C3B" w:rsidRPr="00786C24" w:rsidRDefault="006E3C3B" w:rsidP="00786C24">
      <w:pPr>
        <w:numPr>
          <w:ilvl w:val="0"/>
          <w:numId w:val="13"/>
        </w:numPr>
        <w:spacing w:after="0"/>
        <w:rPr>
          <w:rFonts w:ascii="Times New Roman" w:hAnsi="Times New Roman"/>
          <w:sz w:val="24"/>
          <w:szCs w:val="24"/>
          <w:lang w:eastAsia="zh-CN"/>
        </w:rPr>
      </w:pPr>
      <w:r w:rsidRPr="00786C24">
        <w:rPr>
          <w:rFonts w:ascii="Times New Roman" w:hAnsi="Times New Roman"/>
          <w:sz w:val="24"/>
          <w:szCs w:val="24"/>
          <w:lang w:eastAsia="zh-CN"/>
        </w:rPr>
        <w:t>Challenges posed by emerging trends and issues</w:t>
      </w:r>
    </w:p>
    <w:p w14:paraId="26AF0E90" w14:textId="77777777" w:rsidR="006E3C3B" w:rsidRPr="00786C24" w:rsidRDefault="006E3C3B" w:rsidP="00786C24">
      <w:pPr>
        <w:rPr>
          <w:rFonts w:ascii="Times New Roman" w:hAnsi="Times New Roman"/>
          <w:b/>
          <w:sz w:val="24"/>
          <w:szCs w:val="24"/>
        </w:rPr>
      </w:pPr>
    </w:p>
    <w:p w14:paraId="24CE6D13"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EVIDENCE GUIDE</w:t>
      </w:r>
    </w:p>
    <w:p w14:paraId="1E3B45AD" w14:textId="77777777" w:rsidR="006E3C3B" w:rsidRPr="00786C24" w:rsidRDefault="006E3C3B" w:rsidP="00786C24">
      <w:pPr>
        <w:spacing w:before="80" w:after="80"/>
        <w:ind w:hanging="90"/>
        <w:rPr>
          <w:rFonts w:ascii="Times New Roman" w:hAnsi="Times New Roman"/>
          <w:sz w:val="24"/>
          <w:szCs w:val="24"/>
        </w:rPr>
      </w:pPr>
      <w:r w:rsidRPr="00786C24">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6660"/>
      </w:tblGrid>
      <w:tr w:rsidR="006E3C3B" w:rsidRPr="00786C24" w14:paraId="385DFF7B" w14:textId="77777777" w:rsidTr="006E3C3B">
        <w:tc>
          <w:tcPr>
            <w:tcW w:w="1193" w:type="pct"/>
          </w:tcPr>
          <w:p w14:paraId="62ECB42B" w14:textId="77777777" w:rsidR="006E3C3B" w:rsidRPr="00786C24" w:rsidRDefault="006E3C3B" w:rsidP="00786C24">
            <w:pPr>
              <w:numPr>
                <w:ilvl w:val="0"/>
                <w:numId w:val="60"/>
              </w:numPr>
              <w:spacing w:after="0"/>
              <w:rPr>
                <w:rFonts w:ascii="Times New Roman" w:hAnsi="Times New Roman"/>
                <w:sz w:val="24"/>
                <w:szCs w:val="24"/>
              </w:rPr>
            </w:pPr>
            <w:r w:rsidRPr="00786C24">
              <w:rPr>
                <w:rFonts w:ascii="Times New Roman" w:hAnsi="Times New Roman"/>
                <w:sz w:val="24"/>
                <w:szCs w:val="24"/>
              </w:rPr>
              <w:t>Critical Aspects of Competency</w:t>
            </w:r>
          </w:p>
        </w:tc>
        <w:tc>
          <w:tcPr>
            <w:tcW w:w="3807" w:type="pct"/>
          </w:tcPr>
          <w:p w14:paraId="2DC8C9E9" w14:textId="77777777" w:rsidR="006E3C3B" w:rsidRPr="00786C24" w:rsidRDefault="006E3C3B" w:rsidP="00786C24">
            <w:pPr>
              <w:pStyle w:val="BodyText"/>
              <w:tabs>
                <w:tab w:val="left" w:pos="702"/>
              </w:tabs>
              <w:spacing w:after="0"/>
              <w:ind w:left="702" w:hanging="702"/>
              <w:rPr>
                <w:rFonts w:ascii="Times New Roman" w:hAnsi="Times New Roman"/>
                <w:sz w:val="24"/>
                <w:szCs w:val="24"/>
              </w:rPr>
            </w:pPr>
            <w:r w:rsidRPr="00786C24">
              <w:rPr>
                <w:rFonts w:ascii="Times New Roman" w:hAnsi="Times New Roman"/>
                <w:sz w:val="24"/>
                <w:szCs w:val="24"/>
              </w:rPr>
              <w:t>Assessment requires evidence that the candidate:</w:t>
            </w:r>
          </w:p>
          <w:p w14:paraId="0AF6C5E4" w14:textId="77777777" w:rsidR="006E3C3B" w:rsidRPr="00786C24" w:rsidRDefault="006E3C3B" w:rsidP="00786C24">
            <w:pPr>
              <w:numPr>
                <w:ilvl w:val="1"/>
                <w:numId w:val="60"/>
              </w:numPr>
              <w:tabs>
                <w:tab w:val="left" w:pos="702"/>
              </w:tabs>
              <w:spacing w:after="0"/>
              <w:rPr>
                <w:rFonts w:ascii="Times New Roman" w:hAnsi="Times New Roman"/>
                <w:sz w:val="24"/>
                <w:szCs w:val="24"/>
              </w:rPr>
            </w:pPr>
            <w:r w:rsidRPr="00786C24">
              <w:rPr>
                <w:rFonts w:ascii="Times New Roman" w:hAnsi="Times New Roman"/>
                <w:sz w:val="24"/>
                <w:szCs w:val="24"/>
              </w:rPr>
              <w:t>Identified input, output, CPU and storage media devices of computers in accordance to computer specification</w:t>
            </w:r>
          </w:p>
          <w:p w14:paraId="381271ED" w14:textId="77777777" w:rsidR="006E3C3B" w:rsidRPr="00786C24" w:rsidRDefault="006E3C3B" w:rsidP="00786C24">
            <w:pPr>
              <w:numPr>
                <w:ilvl w:val="1"/>
                <w:numId w:val="60"/>
              </w:numPr>
              <w:tabs>
                <w:tab w:val="left" w:pos="702"/>
              </w:tabs>
              <w:spacing w:after="0"/>
              <w:rPr>
                <w:rFonts w:ascii="Times New Roman" w:hAnsi="Times New Roman"/>
                <w:sz w:val="24"/>
                <w:szCs w:val="24"/>
              </w:rPr>
            </w:pPr>
            <w:r w:rsidRPr="00786C24">
              <w:rPr>
                <w:rFonts w:ascii="Times New Roman" w:hAnsi="Times New Roman"/>
                <w:sz w:val="24"/>
                <w:szCs w:val="24"/>
              </w:rPr>
              <w:t>Identified concepts, types and functions of computer software according to operation manual</w:t>
            </w:r>
          </w:p>
          <w:p w14:paraId="36A9707B" w14:textId="77777777" w:rsidR="006E3C3B" w:rsidRPr="00786C24" w:rsidRDefault="006E3C3B" w:rsidP="00786C24">
            <w:pPr>
              <w:numPr>
                <w:ilvl w:val="1"/>
                <w:numId w:val="60"/>
              </w:numPr>
              <w:tabs>
                <w:tab w:val="left" w:pos="702"/>
              </w:tabs>
              <w:spacing w:after="0"/>
              <w:rPr>
                <w:rFonts w:ascii="Times New Roman" w:hAnsi="Times New Roman"/>
                <w:sz w:val="24"/>
                <w:szCs w:val="24"/>
              </w:rPr>
            </w:pPr>
            <w:r w:rsidRPr="00786C24">
              <w:rPr>
                <w:rFonts w:ascii="Times New Roman" w:hAnsi="Times New Roman"/>
                <w:sz w:val="24"/>
                <w:szCs w:val="24"/>
              </w:rPr>
              <w:t>Identified and controlled security threats</w:t>
            </w:r>
          </w:p>
          <w:p w14:paraId="1D4D014B" w14:textId="77777777" w:rsidR="006E3C3B" w:rsidRPr="00786C24" w:rsidRDefault="006E3C3B" w:rsidP="00786C24">
            <w:pPr>
              <w:numPr>
                <w:ilvl w:val="1"/>
                <w:numId w:val="60"/>
              </w:numPr>
              <w:tabs>
                <w:tab w:val="left" w:pos="702"/>
              </w:tabs>
              <w:spacing w:after="0"/>
              <w:rPr>
                <w:rFonts w:ascii="Times New Roman" w:hAnsi="Times New Roman"/>
                <w:sz w:val="24"/>
                <w:szCs w:val="24"/>
              </w:rPr>
            </w:pPr>
            <w:r w:rsidRPr="00786C24">
              <w:rPr>
                <w:rFonts w:ascii="Times New Roman" w:hAnsi="Times New Roman"/>
                <w:sz w:val="24"/>
                <w:szCs w:val="24"/>
              </w:rPr>
              <w:t>Detected and protected computer crimes</w:t>
            </w:r>
          </w:p>
          <w:p w14:paraId="2E374F39" w14:textId="77777777" w:rsidR="006E3C3B" w:rsidRPr="00786C24" w:rsidRDefault="006E3C3B" w:rsidP="00786C24">
            <w:pPr>
              <w:numPr>
                <w:ilvl w:val="1"/>
                <w:numId w:val="60"/>
              </w:numPr>
              <w:tabs>
                <w:tab w:val="left" w:pos="702"/>
              </w:tabs>
              <w:spacing w:after="0"/>
              <w:rPr>
                <w:rFonts w:ascii="Times New Roman" w:hAnsi="Times New Roman"/>
                <w:sz w:val="24"/>
                <w:szCs w:val="24"/>
              </w:rPr>
            </w:pPr>
            <w:r w:rsidRPr="00786C24">
              <w:rPr>
                <w:rFonts w:ascii="Times New Roman" w:hAnsi="Times New Roman"/>
                <w:sz w:val="24"/>
                <w:szCs w:val="24"/>
              </w:rPr>
              <w:t>Applied word processing in office tasks</w:t>
            </w:r>
          </w:p>
          <w:p w14:paraId="1AE7014C" w14:textId="77777777" w:rsidR="006E3C3B" w:rsidRPr="00786C24" w:rsidRDefault="006E3C3B" w:rsidP="00786C24">
            <w:pPr>
              <w:numPr>
                <w:ilvl w:val="1"/>
                <w:numId w:val="60"/>
              </w:numPr>
              <w:tabs>
                <w:tab w:val="left" w:pos="702"/>
              </w:tabs>
              <w:spacing w:after="0"/>
              <w:rPr>
                <w:rFonts w:ascii="Times New Roman" w:hAnsi="Times New Roman"/>
                <w:sz w:val="24"/>
                <w:szCs w:val="24"/>
              </w:rPr>
            </w:pPr>
            <w:r w:rsidRPr="00786C24">
              <w:rPr>
                <w:rFonts w:ascii="Times New Roman" w:hAnsi="Times New Roman"/>
                <w:sz w:val="24"/>
                <w:szCs w:val="24"/>
              </w:rPr>
              <w:t>Prepared work sheet and applied data to the cells in accordance to workplace procedures</w:t>
            </w:r>
          </w:p>
          <w:p w14:paraId="2B296DF1" w14:textId="77777777" w:rsidR="006E3C3B" w:rsidRPr="00786C24" w:rsidRDefault="006E3C3B" w:rsidP="00786C24">
            <w:pPr>
              <w:numPr>
                <w:ilvl w:val="1"/>
                <w:numId w:val="60"/>
              </w:numPr>
              <w:tabs>
                <w:tab w:val="left" w:pos="702"/>
              </w:tabs>
              <w:spacing w:after="0"/>
              <w:rPr>
                <w:rFonts w:ascii="Times New Roman" w:hAnsi="Times New Roman"/>
                <w:sz w:val="24"/>
                <w:szCs w:val="24"/>
              </w:rPr>
            </w:pPr>
            <w:r w:rsidRPr="00786C24">
              <w:rPr>
                <w:rFonts w:ascii="Times New Roman" w:hAnsi="Times New Roman"/>
                <w:sz w:val="24"/>
                <w:szCs w:val="24"/>
              </w:rPr>
              <w:t>Used Electronic Mail for office communication as per workplace procedure</w:t>
            </w:r>
          </w:p>
          <w:p w14:paraId="6F6B8C44" w14:textId="77777777" w:rsidR="006E3C3B" w:rsidRPr="00786C24" w:rsidRDefault="006E3C3B" w:rsidP="00786C24">
            <w:pPr>
              <w:numPr>
                <w:ilvl w:val="1"/>
                <w:numId w:val="60"/>
              </w:numPr>
              <w:tabs>
                <w:tab w:val="left" w:pos="702"/>
              </w:tabs>
              <w:spacing w:after="0"/>
              <w:rPr>
                <w:rFonts w:ascii="Times New Roman" w:hAnsi="Times New Roman"/>
                <w:sz w:val="24"/>
                <w:szCs w:val="24"/>
              </w:rPr>
            </w:pPr>
            <w:r w:rsidRPr="00786C24">
              <w:rPr>
                <w:rFonts w:ascii="Times New Roman" w:hAnsi="Times New Roman"/>
                <w:sz w:val="24"/>
                <w:szCs w:val="24"/>
              </w:rPr>
              <w:lastRenderedPageBreak/>
              <w:t>Applied internet and World Wide Web for office tasks in accordance with office procedures</w:t>
            </w:r>
          </w:p>
          <w:p w14:paraId="0BF1051E" w14:textId="77777777" w:rsidR="006E3C3B" w:rsidRPr="00786C24" w:rsidRDefault="006E3C3B" w:rsidP="00786C24">
            <w:pPr>
              <w:numPr>
                <w:ilvl w:val="1"/>
                <w:numId w:val="60"/>
              </w:numPr>
              <w:tabs>
                <w:tab w:val="left" w:pos="702"/>
              </w:tabs>
              <w:spacing w:after="0"/>
              <w:rPr>
                <w:rFonts w:ascii="Times New Roman" w:hAnsi="Times New Roman"/>
                <w:sz w:val="24"/>
                <w:szCs w:val="24"/>
              </w:rPr>
            </w:pPr>
            <w:r w:rsidRPr="00786C24">
              <w:rPr>
                <w:rFonts w:ascii="Times New Roman" w:hAnsi="Times New Roman"/>
                <w:sz w:val="24"/>
                <w:szCs w:val="24"/>
              </w:rPr>
              <w:t xml:space="preserve">Applied laws governing protection of ICT </w:t>
            </w:r>
          </w:p>
        </w:tc>
      </w:tr>
      <w:tr w:rsidR="006E3C3B" w:rsidRPr="00786C24" w14:paraId="0D59FDD3" w14:textId="77777777" w:rsidTr="006E3C3B">
        <w:tc>
          <w:tcPr>
            <w:tcW w:w="1193" w:type="pct"/>
          </w:tcPr>
          <w:p w14:paraId="091ED247" w14:textId="77777777" w:rsidR="006E3C3B" w:rsidRPr="00786C24" w:rsidRDefault="006E3C3B" w:rsidP="00786C24">
            <w:pPr>
              <w:pStyle w:val="BodyText"/>
              <w:numPr>
                <w:ilvl w:val="0"/>
                <w:numId w:val="60"/>
              </w:numPr>
              <w:spacing w:after="0"/>
              <w:ind w:right="162"/>
              <w:rPr>
                <w:rFonts w:ascii="Times New Roman" w:hAnsi="Times New Roman"/>
                <w:sz w:val="24"/>
                <w:szCs w:val="24"/>
              </w:rPr>
            </w:pPr>
            <w:r w:rsidRPr="00786C24">
              <w:rPr>
                <w:rFonts w:ascii="Times New Roman" w:hAnsi="Times New Roman"/>
                <w:sz w:val="24"/>
                <w:szCs w:val="24"/>
              </w:rPr>
              <w:lastRenderedPageBreak/>
              <w:t>Resource Implications</w:t>
            </w:r>
          </w:p>
        </w:tc>
        <w:tc>
          <w:tcPr>
            <w:tcW w:w="3807" w:type="pct"/>
          </w:tcPr>
          <w:p w14:paraId="7E7590EE" w14:textId="77777777" w:rsidR="006E3C3B" w:rsidRPr="00786C24" w:rsidRDefault="006E3C3B" w:rsidP="00786C24">
            <w:pPr>
              <w:numPr>
                <w:ilvl w:val="1"/>
                <w:numId w:val="60"/>
              </w:numPr>
              <w:spacing w:after="0"/>
              <w:rPr>
                <w:rStyle w:val="tgc"/>
                <w:rFonts w:ascii="Times New Roman" w:hAnsi="Times New Roman"/>
                <w:sz w:val="24"/>
                <w:szCs w:val="24"/>
              </w:rPr>
            </w:pPr>
            <w:r w:rsidRPr="00786C24">
              <w:rPr>
                <w:rStyle w:val="tgc"/>
                <w:rFonts w:ascii="Times New Roman" w:hAnsi="Times New Roman"/>
                <w:sz w:val="24"/>
                <w:szCs w:val="24"/>
              </w:rPr>
              <w:t>Access to relevant workplace where assessment can take place</w:t>
            </w:r>
          </w:p>
          <w:p w14:paraId="7F4601EE" w14:textId="77777777" w:rsidR="006E3C3B" w:rsidRPr="00786C24" w:rsidRDefault="006E3C3B" w:rsidP="00786C24">
            <w:pPr>
              <w:numPr>
                <w:ilvl w:val="1"/>
                <w:numId w:val="60"/>
              </w:numPr>
              <w:spacing w:after="0"/>
              <w:rPr>
                <w:rStyle w:val="tgc"/>
                <w:rFonts w:ascii="Times New Roman" w:hAnsi="Times New Roman"/>
                <w:sz w:val="24"/>
                <w:szCs w:val="24"/>
              </w:rPr>
            </w:pPr>
            <w:r w:rsidRPr="00786C24">
              <w:rPr>
                <w:rStyle w:val="tgc"/>
                <w:rFonts w:ascii="Times New Roman" w:hAnsi="Times New Roman"/>
                <w:sz w:val="24"/>
                <w:szCs w:val="24"/>
              </w:rPr>
              <w:t xml:space="preserve">Appropriately simulated environment where assessment can take place </w:t>
            </w:r>
          </w:p>
          <w:p w14:paraId="3BC4F0E3" w14:textId="77777777" w:rsidR="006E3C3B" w:rsidRPr="00786C24" w:rsidRDefault="006E3C3B" w:rsidP="00786C24">
            <w:pPr>
              <w:numPr>
                <w:ilvl w:val="1"/>
                <w:numId w:val="60"/>
              </w:numPr>
              <w:spacing w:after="0"/>
              <w:rPr>
                <w:rFonts w:ascii="Times New Roman" w:hAnsi="Times New Roman"/>
                <w:sz w:val="24"/>
                <w:szCs w:val="24"/>
              </w:rPr>
            </w:pPr>
            <w:r w:rsidRPr="00786C24">
              <w:rPr>
                <w:rStyle w:val="tgc"/>
                <w:rFonts w:ascii="Times New Roman" w:hAnsi="Times New Roman"/>
                <w:sz w:val="24"/>
                <w:szCs w:val="24"/>
              </w:rPr>
              <w:t>Materials relevant to the proposed activity or tasks</w:t>
            </w:r>
          </w:p>
        </w:tc>
      </w:tr>
      <w:tr w:rsidR="006E3C3B" w:rsidRPr="00786C24" w14:paraId="108BE82D" w14:textId="77777777" w:rsidTr="006E3C3B">
        <w:tc>
          <w:tcPr>
            <w:tcW w:w="1193" w:type="pct"/>
          </w:tcPr>
          <w:p w14:paraId="506B3475" w14:textId="77777777" w:rsidR="006E3C3B" w:rsidRPr="00786C24" w:rsidRDefault="006E3C3B" w:rsidP="00786C24">
            <w:pPr>
              <w:pStyle w:val="BodyText"/>
              <w:numPr>
                <w:ilvl w:val="0"/>
                <w:numId w:val="60"/>
              </w:numPr>
              <w:tabs>
                <w:tab w:val="left" w:pos="0"/>
              </w:tabs>
              <w:spacing w:after="0"/>
              <w:ind w:right="252"/>
              <w:rPr>
                <w:rFonts w:ascii="Times New Roman" w:hAnsi="Times New Roman"/>
                <w:sz w:val="24"/>
                <w:szCs w:val="24"/>
              </w:rPr>
            </w:pPr>
            <w:r w:rsidRPr="00786C24">
              <w:rPr>
                <w:rFonts w:ascii="Times New Roman" w:hAnsi="Times New Roman"/>
                <w:sz w:val="24"/>
                <w:szCs w:val="24"/>
              </w:rPr>
              <w:t>Methods of Assessment</w:t>
            </w:r>
          </w:p>
        </w:tc>
        <w:tc>
          <w:tcPr>
            <w:tcW w:w="3807" w:type="pct"/>
          </w:tcPr>
          <w:p w14:paraId="3BC85E2C" w14:textId="77777777" w:rsidR="006E3C3B" w:rsidRPr="00786C24" w:rsidRDefault="006E3C3B" w:rsidP="00786C24">
            <w:pPr>
              <w:pStyle w:val="BodyTextIndent"/>
              <w:spacing w:before="40" w:after="40" w:line="276" w:lineRule="auto"/>
              <w:ind w:left="0"/>
            </w:pPr>
            <w:r w:rsidRPr="00786C24">
              <w:t>Competency may be assessed through:</w:t>
            </w:r>
          </w:p>
          <w:p w14:paraId="10D18685" w14:textId="77777777" w:rsidR="006E3C3B" w:rsidRPr="00786C24" w:rsidRDefault="006E3C3B" w:rsidP="00786C24">
            <w:pPr>
              <w:numPr>
                <w:ilvl w:val="1"/>
                <w:numId w:val="60"/>
              </w:numPr>
              <w:spacing w:after="0"/>
              <w:rPr>
                <w:rFonts w:ascii="Times New Roman" w:hAnsi="Times New Roman"/>
                <w:sz w:val="24"/>
                <w:szCs w:val="24"/>
              </w:rPr>
            </w:pPr>
            <w:r w:rsidRPr="00786C24">
              <w:rPr>
                <w:rFonts w:ascii="Times New Roman" w:hAnsi="Times New Roman"/>
                <w:sz w:val="24"/>
                <w:szCs w:val="24"/>
              </w:rPr>
              <w:t>Written tests</w:t>
            </w:r>
          </w:p>
          <w:p w14:paraId="51224933" w14:textId="77777777" w:rsidR="006E3C3B" w:rsidRPr="00786C24" w:rsidRDefault="006E3C3B" w:rsidP="00786C24">
            <w:pPr>
              <w:numPr>
                <w:ilvl w:val="1"/>
                <w:numId w:val="60"/>
              </w:numPr>
              <w:spacing w:after="0"/>
              <w:rPr>
                <w:rFonts w:ascii="Times New Roman" w:hAnsi="Times New Roman"/>
                <w:sz w:val="24"/>
                <w:szCs w:val="24"/>
              </w:rPr>
            </w:pPr>
            <w:r w:rsidRPr="00786C24">
              <w:rPr>
                <w:rFonts w:ascii="Times New Roman" w:hAnsi="Times New Roman"/>
                <w:sz w:val="24"/>
                <w:szCs w:val="24"/>
              </w:rPr>
              <w:t>Practical assignment</w:t>
            </w:r>
          </w:p>
          <w:p w14:paraId="2B5EFBCD" w14:textId="77777777" w:rsidR="006E3C3B" w:rsidRPr="00786C24" w:rsidRDefault="006E3C3B" w:rsidP="00786C24">
            <w:pPr>
              <w:numPr>
                <w:ilvl w:val="1"/>
                <w:numId w:val="60"/>
              </w:numPr>
              <w:spacing w:after="0"/>
              <w:rPr>
                <w:rFonts w:ascii="Times New Roman" w:hAnsi="Times New Roman"/>
                <w:sz w:val="24"/>
                <w:szCs w:val="24"/>
              </w:rPr>
            </w:pPr>
            <w:r w:rsidRPr="00786C24">
              <w:rPr>
                <w:rFonts w:ascii="Times New Roman" w:hAnsi="Times New Roman"/>
                <w:sz w:val="24"/>
                <w:szCs w:val="24"/>
              </w:rPr>
              <w:t>Interview</w:t>
            </w:r>
          </w:p>
          <w:p w14:paraId="75EEABE1" w14:textId="77777777" w:rsidR="006E3C3B" w:rsidRPr="00786C24" w:rsidRDefault="006E3C3B" w:rsidP="00786C24">
            <w:pPr>
              <w:numPr>
                <w:ilvl w:val="1"/>
                <w:numId w:val="60"/>
              </w:numPr>
              <w:spacing w:after="0"/>
              <w:rPr>
                <w:rFonts w:ascii="Times New Roman" w:hAnsi="Times New Roman"/>
                <w:sz w:val="24"/>
                <w:szCs w:val="24"/>
              </w:rPr>
            </w:pPr>
            <w:r w:rsidRPr="00786C24">
              <w:rPr>
                <w:rFonts w:ascii="Times New Roman" w:hAnsi="Times New Roman"/>
                <w:sz w:val="24"/>
                <w:szCs w:val="24"/>
              </w:rPr>
              <w:t>Oral Questioning</w:t>
            </w:r>
          </w:p>
          <w:p w14:paraId="6044D0B8" w14:textId="77777777" w:rsidR="006E3C3B" w:rsidRPr="00786C24" w:rsidRDefault="006E3C3B" w:rsidP="00786C24">
            <w:pPr>
              <w:numPr>
                <w:ilvl w:val="1"/>
                <w:numId w:val="60"/>
              </w:numPr>
              <w:spacing w:after="0"/>
              <w:rPr>
                <w:rFonts w:ascii="Times New Roman" w:hAnsi="Times New Roman"/>
                <w:sz w:val="24"/>
                <w:szCs w:val="24"/>
              </w:rPr>
            </w:pPr>
            <w:r w:rsidRPr="00786C24">
              <w:rPr>
                <w:rFonts w:ascii="Times New Roman" w:hAnsi="Times New Roman"/>
                <w:sz w:val="24"/>
                <w:szCs w:val="24"/>
              </w:rPr>
              <w:t xml:space="preserve">Observation </w:t>
            </w:r>
          </w:p>
          <w:p w14:paraId="4B0817F5" w14:textId="77777777" w:rsidR="006E3C3B" w:rsidRPr="00786C24" w:rsidRDefault="006E3C3B" w:rsidP="00786C24">
            <w:pPr>
              <w:spacing w:after="0"/>
              <w:ind w:left="432"/>
              <w:rPr>
                <w:rFonts w:ascii="Times New Roman" w:hAnsi="Times New Roman"/>
                <w:sz w:val="24"/>
                <w:szCs w:val="24"/>
              </w:rPr>
            </w:pPr>
          </w:p>
        </w:tc>
      </w:tr>
      <w:tr w:rsidR="006E3C3B" w:rsidRPr="00786C24" w14:paraId="115BC8C6" w14:textId="77777777" w:rsidTr="006E3C3B">
        <w:tc>
          <w:tcPr>
            <w:tcW w:w="1193" w:type="pct"/>
          </w:tcPr>
          <w:p w14:paraId="6256B57A" w14:textId="77777777" w:rsidR="006E3C3B" w:rsidRPr="00786C24" w:rsidRDefault="006E3C3B" w:rsidP="00786C24">
            <w:pPr>
              <w:pStyle w:val="BodyText"/>
              <w:numPr>
                <w:ilvl w:val="0"/>
                <w:numId w:val="60"/>
              </w:numPr>
              <w:tabs>
                <w:tab w:val="clear" w:pos="360"/>
                <w:tab w:val="left" w:pos="-5508"/>
                <w:tab w:val="num" w:pos="-5418"/>
              </w:tabs>
              <w:spacing w:after="0"/>
              <w:ind w:right="252"/>
              <w:rPr>
                <w:rFonts w:ascii="Times New Roman" w:hAnsi="Times New Roman"/>
                <w:sz w:val="24"/>
                <w:szCs w:val="24"/>
              </w:rPr>
            </w:pPr>
            <w:r w:rsidRPr="00786C24">
              <w:rPr>
                <w:rFonts w:ascii="Times New Roman" w:hAnsi="Times New Roman"/>
                <w:sz w:val="24"/>
                <w:szCs w:val="24"/>
              </w:rPr>
              <w:t>Context of Assessment</w:t>
            </w:r>
          </w:p>
        </w:tc>
        <w:tc>
          <w:tcPr>
            <w:tcW w:w="3807" w:type="pct"/>
          </w:tcPr>
          <w:p w14:paraId="337CECD4" w14:textId="77777777" w:rsidR="006E3C3B" w:rsidRPr="00786C24" w:rsidRDefault="006E3C3B" w:rsidP="00786C24">
            <w:pPr>
              <w:pStyle w:val="BodyText"/>
              <w:tabs>
                <w:tab w:val="left" w:pos="702"/>
              </w:tabs>
              <w:spacing w:after="0"/>
              <w:ind w:right="749"/>
              <w:rPr>
                <w:rFonts w:ascii="Times New Roman" w:hAnsi="Times New Roman"/>
                <w:sz w:val="24"/>
                <w:szCs w:val="24"/>
              </w:rPr>
            </w:pPr>
            <w:r w:rsidRPr="00786C24">
              <w:rPr>
                <w:rFonts w:ascii="Times New Roman" w:hAnsi="Times New Roman"/>
                <w:sz w:val="24"/>
                <w:szCs w:val="24"/>
              </w:rPr>
              <w:t xml:space="preserve">Competency may be assessed </w:t>
            </w:r>
          </w:p>
          <w:p w14:paraId="5A963CE2" w14:textId="77777777" w:rsidR="006E3C3B" w:rsidRPr="00786C24" w:rsidRDefault="006E3C3B" w:rsidP="00786C24">
            <w:pPr>
              <w:pStyle w:val="BodyText"/>
              <w:numPr>
                <w:ilvl w:val="0"/>
                <w:numId w:val="103"/>
              </w:numPr>
              <w:tabs>
                <w:tab w:val="left" w:pos="702"/>
              </w:tabs>
              <w:spacing w:after="0"/>
              <w:ind w:right="749"/>
              <w:rPr>
                <w:rFonts w:ascii="Times New Roman" w:hAnsi="Times New Roman"/>
                <w:sz w:val="24"/>
                <w:szCs w:val="24"/>
              </w:rPr>
            </w:pPr>
            <w:r w:rsidRPr="00786C24">
              <w:rPr>
                <w:rFonts w:ascii="Times New Roman" w:hAnsi="Times New Roman"/>
                <w:sz w:val="24"/>
                <w:szCs w:val="24"/>
              </w:rPr>
              <w:t>On the job</w:t>
            </w:r>
          </w:p>
          <w:p w14:paraId="50AA88F6" w14:textId="77777777" w:rsidR="006E3C3B" w:rsidRPr="00786C24" w:rsidRDefault="006E3C3B" w:rsidP="00786C24">
            <w:pPr>
              <w:pStyle w:val="BodyText"/>
              <w:numPr>
                <w:ilvl w:val="0"/>
                <w:numId w:val="103"/>
              </w:numPr>
              <w:tabs>
                <w:tab w:val="left" w:pos="702"/>
              </w:tabs>
              <w:spacing w:after="0"/>
              <w:ind w:right="749"/>
              <w:rPr>
                <w:rFonts w:ascii="Times New Roman" w:hAnsi="Times New Roman"/>
                <w:sz w:val="24"/>
                <w:szCs w:val="24"/>
              </w:rPr>
            </w:pPr>
            <w:r w:rsidRPr="00786C24">
              <w:rPr>
                <w:rFonts w:ascii="Times New Roman" w:hAnsi="Times New Roman"/>
                <w:sz w:val="24"/>
                <w:szCs w:val="24"/>
              </w:rPr>
              <w:t>Off the job</w:t>
            </w:r>
          </w:p>
          <w:p w14:paraId="39551D8F" w14:textId="77777777" w:rsidR="006E3C3B" w:rsidRPr="00786C24" w:rsidRDefault="006E3C3B" w:rsidP="00786C24">
            <w:pPr>
              <w:pStyle w:val="BodyText"/>
              <w:numPr>
                <w:ilvl w:val="0"/>
                <w:numId w:val="103"/>
              </w:numPr>
              <w:tabs>
                <w:tab w:val="left" w:pos="702"/>
              </w:tabs>
              <w:spacing w:after="0"/>
              <w:ind w:right="749"/>
              <w:rPr>
                <w:rFonts w:ascii="Times New Roman" w:hAnsi="Times New Roman"/>
                <w:sz w:val="24"/>
                <w:szCs w:val="24"/>
              </w:rPr>
            </w:pPr>
            <w:r w:rsidRPr="00786C24">
              <w:rPr>
                <w:rFonts w:ascii="Times New Roman" w:hAnsi="Times New Roman"/>
                <w:sz w:val="24"/>
                <w:szCs w:val="24"/>
              </w:rPr>
              <w:t>During industrial attachment</w:t>
            </w:r>
          </w:p>
        </w:tc>
      </w:tr>
      <w:tr w:rsidR="006E3C3B" w:rsidRPr="00786C24" w14:paraId="15AE99DA" w14:textId="77777777" w:rsidTr="006E3C3B">
        <w:tc>
          <w:tcPr>
            <w:tcW w:w="1193" w:type="pct"/>
          </w:tcPr>
          <w:p w14:paraId="093214E5" w14:textId="77777777" w:rsidR="006E3C3B" w:rsidRPr="00786C24" w:rsidRDefault="006E3C3B" w:rsidP="00786C24">
            <w:pPr>
              <w:pStyle w:val="ListParagraph"/>
              <w:numPr>
                <w:ilvl w:val="0"/>
                <w:numId w:val="60"/>
              </w:numPr>
              <w:spacing w:after="0"/>
              <w:rPr>
                <w:rFonts w:ascii="Times New Roman" w:hAnsi="Times New Roman"/>
                <w:sz w:val="24"/>
                <w:szCs w:val="24"/>
              </w:rPr>
            </w:pPr>
            <w:r w:rsidRPr="00786C24">
              <w:rPr>
                <w:rFonts w:ascii="Times New Roman" w:hAnsi="Times New Roman"/>
                <w:sz w:val="24"/>
                <w:szCs w:val="24"/>
              </w:rPr>
              <w:t>Guidance information for assessment</w:t>
            </w:r>
          </w:p>
        </w:tc>
        <w:tc>
          <w:tcPr>
            <w:tcW w:w="3807" w:type="pct"/>
          </w:tcPr>
          <w:p w14:paraId="61585B2C" w14:textId="77777777" w:rsidR="006E3C3B" w:rsidRPr="00786C24" w:rsidRDefault="006E3C3B" w:rsidP="00786C24">
            <w:pPr>
              <w:jc w:val="both"/>
              <w:rPr>
                <w:rFonts w:ascii="Times New Roman" w:hAnsi="Times New Roman"/>
                <w:sz w:val="24"/>
                <w:szCs w:val="24"/>
              </w:rPr>
            </w:pPr>
            <w:r w:rsidRPr="00786C24">
              <w:rPr>
                <w:rFonts w:ascii="Times New Roman" w:hAnsi="Times New Roman"/>
                <w:sz w:val="24"/>
                <w:szCs w:val="24"/>
              </w:rPr>
              <w:t>Holistic assessment with other units relevant to the industry sector, workplace and job role is recommended.</w:t>
            </w:r>
          </w:p>
        </w:tc>
      </w:tr>
    </w:tbl>
    <w:p w14:paraId="66510521" w14:textId="77777777" w:rsidR="006E3C3B" w:rsidRPr="00786C24" w:rsidRDefault="006E3C3B" w:rsidP="00786C24">
      <w:pPr>
        <w:pStyle w:val="Heading1"/>
        <w:rPr>
          <w:szCs w:val="24"/>
        </w:rPr>
      </w:pPr>
      <w:bookmarkStart w:id="36" w:name="_Toc526157075"/>
      <w:bookmarkStart w:id="37" w:name="_Toc496089616"/>
      <w:bookmarkStart w:id="38" w:name="_Toc495995027"/>
    </w:p>
    <w:p w14:paraId="4D3EA106" w14:textId="77777777" w:rsidR="006E3C3B" w:rsidRPr="00786C24" w:rsidRDefault="006E3C3B" w:rsidP="00786C24">
      <w:pPr>
        <w:rPr>
          <w:rFonts w:ascii="Times New Roman" w:eastAsiaTheme="majorEastAsia" w:hAnsi="Times New Roman"/>
          <w:sz w:val="24"/>
          <w:szCs w:val="24"/>
        </w:rPr>
      </w:pPr>
      <w:r w:rsidRPr="00786C24">
        <w:rPr>
          <w:rFonts w:ascii="Times New Roman" w:hAnsi="Times New Roman"/>
          <w:sz w:val="24"/>
          <w:szCs w:val="24"/>
        </w:rPr>
        <w:br w:type="page"/>
      </w:r>
    </w:p>
    <w:p w14:paraId="76B43B71" w14:textId="77777777" w:rsidR="006E3C3B" w:rsidRPr="00786C24" w:rsidRDefault="006E3C3B" w:rsidP="00786C24">
      <w:pPr>
        <w:pStyle w:val="Heading1"/>
        <w:rPr>
          <w:szCs w:val="24"/>
        </w:rPr>
      </w:pPr>
      <w:bookmarkStart w:id="39" w:name="_Toc65390346"/>
      <w:r w:rsidRPr="00786C24">
        <w:rPr>
          <w:szCs w:val="24"/>
        </w:rPr>
        <w:lastRenderedPageBreak/>
        <w:t>DEMONSTRATE ENTREPRENEURIAL SKILLS</w:t>
      </w:r>
      <w:bookmarkEnd w:id="36"/>
      <w:bookmarkEnd w:id="37"/>
      <w:bookmarkEnd w:id="38"/>
      <w:bookmarkEnd w:id="39"/>
    </w:p>
    <w:p w14:paraId="7B595D33" w14:textId="613F557C" w:rsidR="006E3C3B" w:rsidRPr="00786C24" w:rsidRDefault="006E3C3B" w:rsidP="00786C24">
      <w:pPr>
        <w:tabs>
          <w:tab w:val="left" w:pos="2880"/>
        </w:tabs>
        <w:rPr>
          <w:rFonts w:ascii="Times New Roman" w:hAnsi="Times New Roman"/>
          <w:b/>
          <w:sz w:val="24"/>
          <w:szCs w:val="24"/>
        </w:rPr>
      </w:pPr>
      <w:r w:rsidRPr="00786C24">
        <w:rPr>
          <w:rFonts w:ascii="Times New Roman" w:hAnsi="Times New Roman"/>
          <w:b/>
          <w:sz w:val="24"/>
          <w:szCs w:val="24"/>
        </w:rPr>
        <w:t>UNIT CODE: ENG/OS/IAC/BC/03/4/A</w:t>
      </w:r>
    </w:p>
    <w:p w14:paraId="2E59772C" w14:textId="77777777" w:rsidR="006E3C3B" w:rsidRPr="00786C24" w:rsidRDefault="006E3C3B" w:rsidP="00786C24">
      <w:pPr>
        <w:tabs>
          <w:tab w:val="left" w:pos="2880"/>
        </w:tabs>
        <w:rPr>
          <w:rFonts w:ascii="Times New Roman" w:hAnsi="Times New Roman"/>
          <w:b/>
          <w:sz w:val="24"/>
          <w:szCs w:val="24"/>
        </w:rPr>
      </w:pPr>
      <w:r w:rsidRPr="00786C24">
        <w:rPr>
          <w:rFonts w:ascii="Times New Roman" w:hAnsi="Times New Roman"/>
          <w:b/>
          <w:sz w:val="24"/>
          <w:szCs w:val="24"/>
        </w:rPr>
        <w:t xml:space="preserve">UNIT DESCRIPTION </w:t>
      </w:r>
    </w:p>
    <w:p w14:paraId="393DA063" w14:textId="0A2B3347" w:rsidR="006E3C3B" w:rsidRPr="00786C24" w:rsidRDefault="006E3C3B" w:rsidP="00786C24">
      <w:pPr>
        <w:rPr>
          <w:rFonts w:ascii="Times New Roman" w:hAnsi="Times New Roman"/>
          <w:sz w:val="24"/>
          <w:szCs w:val="24"/>
        </w:rPr>
      </w:pPr>
      <w:r w:rsidRPr="00786C24">
        <w:rPr>
          <w:rFonts w:ascii="Times New Roman" w:hAnsi="Times New Roman"/>
          <w:sz w:val="24"/>
          <w:szCs w:val="24"/>
        </w:rPr>
        <w:t>This unit covers the competencies required demonstrate entrepreneurial skills. It involves</w:t>
      </w:r>
      <w:r w:rsidRPr="00786C24">
        <w:rPr>
          <w:rFonts w:ascii="Times New Roman" w:hAnsi="Times New Roman"/>
          <w:b/>
          <w:bCs/>
          <w:sz w:val="24"/>
          <w:szCs w:val="24"/>
        </w:rPr>
        <w:t xml:space="preserve"> </w:t>
      </w:r>
      <w:r w:rsidRPr="00786C24">
        <w:rPr>
          <w:rFonts w:ascii="Times New Roman" w:hAnsi="Times New Roman"/>
          <w:sz w:val="24"/>
          <w:szCs w:val="24"/>
        </w:rPr>
        <w:t>creating and maintaining small scale business, establishing small scale business customer base, managing small scale business and growing/ expanding small scale business.</w:t>
      </w:r>
    </w:p>
    <w:p w14:paraId="0C3EC1CC" w14:textId="77777777" w:rsidR="006E3C3B" w:rsidRPr="00786C24" w:rsidRDefault="006E3C3B" w:rsidP="00786C24">
      <w:pPr>
        <w:tabs>
          <w:tab w:val="left" w:pos="2880"/>
        </w:tabs>
        <w:rPr>
          <w:rFonts w:ascii="Times New Roman" w:hAnsi="Times New Roman"/>
          <w:b/>
          <w:sz w:val="24"/>
          <w:szCs w:val="24"/>
        </w:rPr>
      </w:pPr>
      <w:r w:rsidRPr="00786C24">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6329"/>
      </w:tblGrid>
      <w:tr w:rsidR="006E3C3B" w:rsidRPr="00786C24" w14:paraId="1CAA567B" w14:textId="77777777" w:rsidTr="006E3C3B">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9D5BB1"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ELEMENT</w:t>
            </w:r>
          </w:p>
          <w:p w14:paraId="55D37210"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 xml:space="preserve">These describe the </w:t>
            </w:r>
            <w:r w:rsidRPr="00786C24">
              <w:rPr>
                <w:rFonts w:ascii="Times New Roman" w:hAnsi="Times New Roman"/>
                <w:b/>
                <w:sz w:val="24"/>
                <w:szCs w:val="24"/>
              </w:rPr>
              <w:t xml:space="preserve">key outcomes </w:t>
            </w:r>
            <w:r w:rsidRPr="00786C24">
              <w:rPr>
                <w:rFonts w:ascii="Times New Roman" w:hAnsi="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CBA4B5"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PERFORMANCE CRITERIA</w:t>
            </w:r>
          </w:p>
          <w:p w14:paraId="3E7A85E0" w14:textId="77777777" w:rsidR="006E3C3B" w:rsidRPr="00786C24" w:rsidRDefault="006E3C3B" w:rsidP="00786C24">
            <w:pPr>
              <w:rPr>
                <w:rFonts w:ascii="Times New Roman" w:hAnsi="Times New Roman"/>
                <w:b/>
                <w:sz w:val="24"/>
                <w:szCs w:val="24"/>
              </w:rPr>
            </w:pPr>
            <w:r w:rsidRPr="00786C24">
              <w:rPr>
                <w:rFonts w:ascii="Times New Roman" w:hAnsi="Times New Roman"/>
                <w:sz w:val="24"/>
                <w:szCs w:val="24"/>
              </w:rPr>
              <w:t>These are assessable statements which specify the required level of performance for each of the elements.</w:t>
            </w:r>
          </w:p>
          <w:p w14:paraId="7D6EBF35" w14:textId="77777777" w:rsidR="006E3C3B" w:rsidRPr="00786C24" w:rsidRDefault="006E3C3B" w:rsidP="00786C24">
            <w:pPr>
              <w:rPr>
                <w:rFonts w:ascii="Times New Roman" w:hAnsi="Times New Roman"/>
                <w:b/>
                <w:i/>
                <w:sz w:val="24"/>
                <w:szCs w:val="24"/>
              </w:rPr>
            </w:pPr>
            <w:r w:rsidRPr="00786C24">
              <w:rPr>
                <w:rFonts w:ascii="Times New Roman" w:hAnsi="Times New Roman"/>
                <w:b/>
                <w:i/>
                <w:sz w:val="24"/>
                <w:szCs w:val="24"/>
              </w:rPr>
              <w:t>Bold and italicized terms are elaborated in the Range</w:t>
            </w:r>
          </w:p>
        </w:tc>
      </w:tr>
      <w:tr w:rsidR="006E3C3B" w:rsidRPr="00786C24" w14:paraId="7F44F9F0" w14:textId="77777777" w:rsidTr="006E3C3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DC47AD5" w14:textId="77777777" w:rsidR="006E3C3B" w:rsidRPr="00786C24" w:rsidRDefault="006E3C3B" w:rsidP="00786C24">
            <w:pPr>
              <w:pStyle w:val="Default"/>
              <w:numPr>
                <w:ilvl w:val="0"/>
                <w:numId w:val="63"/>
              </w:numPr>
              <w:spacing w:line="276" w:lineRule="auto"/>
              <w:rPr>
                <w:color w:val="auto"/>
              </w:rPr>
            </w:pPr>
            <w:r w:rsidRPr="00786C24">
              <w:rPr>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A92888" w14:textId="77777777" w:rsidR="006E3C3B" w:rsidRPr="00786C24" w:rsidRDefault="006E3C3B" w:rsidP="00786C24">
            <w:pPr>
              <w:pStyle w:val="ListParagraph"/>
              <w:numPr>
                <w:ilvl w:val="0"/>
                <w:numId w:val="64"/>
              </w:numPr>
              <w:tabs>
                <w:tab w:val="left" w:pos="655"/>
              </w:tabs>
              <w:spacing w:after="0"/>
              <w:rPr>
                <w:rFonts w:ascii="Times New Roman" w:hAnsi="Times New Roman"/>
                <w:sz w:val="24"/>
                <w:szCs w:val="24"/>
              </w:rPr>
            </w:pPr>
            <w:r w:rsidRPr="00786C24">
              <w:rPr>
                <w:rFonts w:ascii="Times New Roman" w:hAnsi="Times New Roman"/>
                <w:sz w:val="24"/>
                <w:szCs w:val="24"/>
              </w:rPr>
              <w:t xml:space="preserve">Generation and evaluation of business ideas is undertaken in accordance with the existing procedure </w:t>
            </w:r>
          </w:p>
          <w:p w14:paraId="45849324" w14:textId="77777777" w:rsidR="006E3C3B" w:rsidRPr="00786C24" w:rsidRDefault="006E3C3B" w:rsidP="00786C24">
            <w:pPr>
              <w:pStyle w:val="ListParagraph"/>
              <w:numPr>
                <w:ilvl w:val="0"/>
                <w:numId w:val="64"/>
              </w:numPr>
              <w:tabs>
                <w:tab w:val="left" w:pos="655"/>
              </w:tabs>
              <w:spacing w:after="0"/>
              <w:rPr>
                <w:rFonts w:ascii="Times New Roman" w:hAnsi="Times New Roman"/>
                <w:sz w:val="24"/>
                <w:szCs w:val="24"/>
              </w:rPr>
            </w:pPr>
            <w:r w:rsidRPr="00786C24">
              <w:rPr>
                <w:rFonts w:ascii="Times New Roman" w:hAnsi="Times New Roman"/>
                <w:sz w:val="24"/>
                <w:szCs w:val="24"/>
              </w:rPr>
              <w:t>Competencies are matched with business opportunities in accordance with business practices.</w:t>
            </w:r>
          </w:p>
          <w:p w14:paraId="0A0DAC97" w14:textId="77777777" w:rsidR="006E3C3B" w:rsidRPr="00786C24" w:rsidRDefault="006E3C3B" w:rsidP="00786C24">
            <w:pPr>
              <w:pStyle w:val="ListParagraph"/>
              <w:numPr>
                <w:ilvl w:val="0"/>
                <w:numId w:val="64"/>
              </w:numPr>
              <w:spacing w:after="0"/>
              <w:rPr>
                <w:rFonts w:ascii="Times New Roman" w:hAnsi="Times New Roman"/>
                <w:sz w:val="24"/>
                <w:szCs w:val="24"/>
              </w:rPr>
            </w:pPr>
            <w:r w:rsidRPr="00786C24">
              <w:rPr>
                <w:rFonts w:ascii="Times New Roman" w:hAnsi="Times New Roman"/>
                <w:sz w:val="24"/>
                <w:szCs w:val="24"/>
              </w:rPr>
              <w:t>Procedure for starting a small business is identified as per the legal requirements</w:t>
            </w:r>
          </w:p>
          <w:p w14:paraId="49A2CE88" w14:textId="77777777" w:rsidR="006E3C3B" w:rsidRPr="00786C24" w:rsidRDefault="006E3C3B" w:rsidP="00786C24">
            <w:pPr>
              <w:pStyle w:val="ListParagraph"/>
              <w:numPr>
                <w:ilvl w:val="0"/>
                <w:numId w:val="64"/>
              </w:numPr>
              <w:spacing w:after="0"/>
              <w:rPr>
                <w:rFonts w:ascii="Times New Roman" w:hAnsi="Times New Roman"/>
                <w:sz w:val="24"/>
                <w:szCs w:val="24"/>
              </w:rPr>
            </w:pPr>
            <w:r w:rsidRPr="00786C24">
              <w:rPr>
                <w:rFonts w:ascii="Times New Roman" w:hAnsi="Times New Roman"/>
                <w:sz w:val="24"/>
                <w:szCs w:val="24"/>
              </w:rPr>
              <w:t xml:space="preserve">SWOT/ PESTEL analysis and or industrial survey is carried out according to office procedures </w:t>
            </w:r>
          </w:p>
          <w:p w14:paraId="05DA21A9" w14:textId="77777777" w:rsidR="006E3C3B" w:rsidRPr="00786C24" w:rsidRDefault="006E3C3B" w:rsidP="00786C24">
            <w:pPr>
              <w:pStyle w:val="ListParagraph"/>
              <w:numPr>
                <w:ilvl w:val="0"/>
                <w:numId w:val="64"/>
              </w:numPr>
              <w:spacing w:after="0"/>
              <w:rPr>
                <w:rFonts w:ascii="Times New Roman" w:hAnsi="Times New Roman"/>
                <w:sz w:val="24"/>
                <w:szCs w:val="24"/>
              </w:rPr>
            </w:pPr>
            <w:r w:rsidRPr="00786C24">
              <w:rPr>
                <w:rFonts w:ascii="Times New Roman" w:hAnsi="Times New Roman"/>
                <w:b/>
                <w:i/>
                <w:sz w:val="24"/>
                <w:szCs w:val="24"/>
              </w:rPr>
              <w:t>Business operations</w:t>
            </w:r>
            <w:r w:rsidRPr="00786C24">
              <w:rPr>
                <w:rFonts w:ascii="Times New Roman" w:hAnsi="Times New Roman"/>
                <w:sz w:val="24"/>
                <w:szCs w:val="24"/>
              </w:rPr>
              <w:t xml:space="preserve"> are monitored and controlled following established procedures. </w:t>
            </w:r>
          </w:p>
          <w:p w14:paraId="1C49F33D" w14:textId="77777777" w:rsidR="006E3C3B" w:rsidRPr="00786C24" w:rsidRDefault="006E3C3B" w:rsidP="00786C24">
            <w:pPr>
              <w:pStyle w:val="ListParagraph"/>
              <w:numPr>
                <w:ilvl w:val="0"/>
                <w:numId w:val="64"/>
              </w:numPr>
              <w:tabs>
                <w:tab w:val="left" w:pos="655"/>
              </w:tabs>
              <w:spacing w:after="0"/>
              <w:rPr>
                <w:rFonts w:ascii="Times New Roman" w:hAnsi="Times New Roman"/>
                <w:sz w:val="24"/>
                <w:szCs w:val="24"/>
              </w:rPr>
            </w:pPr>
            <w:r w:rsidRPr="00786C24">
              <w:rPr>
                <w:rFonts w:ascii="Times New Roman" w:hAnsi="Times New Roman"/>
                <w:sz w:val="24"/>
                <w:szCs w:val="24"/>
              </w:rPr>
              <w:t xml:space="preserve">Quality assurance measures are implemented in accordance with the business practices. </w:t>
            </w:r>
          </w:p>
          <w:p w14:paraId="5C053064" w14:textId="77777777" w:rsidR="006E3C3B" w:rsidRPr="00786C24" w:rsidRDefault="006E3C3B" w:rsidP="00786C24">
            <w:pPr>
              <w:pStyle w:val="ListParagraph"/>
              <w:numPr>
                <w:ilvl w:val="0"/>
                <w:numId w:val="64"/>
              </w:numPr>
              <w:tabs>
                <w:tab w:val="left" w:pos="655"/>
              </w:tabs>
              <w:spacing w:after="0"/>
              <w:rPr>
                <w:rFonts w:ascii="Times New Roman" w:hAnsi="Times New Roman"/>
                <w:sz w:val="24"/>
                <w:szCs w:val="24"/>
              </w:rPr>
            </w:pPr>
            <w:r w:rsidRPr="00786C24">
              <w:rPr>
                <w:rFonts w:ascii="Times New Roman" w:hAnsi="Times New Roman"/>
                <w:sz w:val="24"/>
                <w:szCs w:val="24"/>
              </w:rPr>
              <w:t xml:space="preserve">Good relations are maintained with staff/workers as per the workplace policies. </w:t>
            </w:r>
          </w:p>
          <w:p w14:paraId="4E1E663C" w14:textId="77777777" w:rsidR="006E3C3B" w:rsidRPr="00786C24" w:rsidRDefault="006E3C3B" w:rsidP="00786C24">
            <w:pPr>
              <w:pStyle w:val="ListParagraph"/>
              <w:numPr>
                <w:ilvl w:val="0"/>
                <w:numId w:val="64"/>
              </w:numPr>
              <w:spacing w:after="0"/>
              <w:rPr>
                <w:rFonts w:ascii="Times New Roman" w:hAnsi="Times New Roman"/>
                <w:b/>
                <w:sz w:val="24"/>
                <w:szCs w:val="24"/>
              </w:rPr>
            </w:pPr>
            <w:r w:rsidRPr="00786C24">
              <w:rPr>
                <w:rFonts w:ascii="Times New Roman" w:hAnsi="Times New Roman"/>
                <w:sz w:val="24"/>
                <w:szCs w:val="24"/>
              </w:rPr>
              <w:t xml:space="preserve">Policies and procedures on occupational safety and health and environmental concerns are constantly observed as per the workplace policies    </w:t>
            </w:r>
          </w:p>
        </w:tc>
      </w:tr>
      <w:tr w:rsidR="006E3C3B" w:rsidRPr="00786C24" w14:paraId="37F2B03B" w14:textId="77777777" w:rsidTr="006E3C3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4356CD8" w14:textId="77777777" w:rsidR="006E3C3B" w:rsidRPr="00786C24" w:rsidRDefault="006E3C3B" w:rsidP="00786C24">
            <w:pPr>
              <w:pStyle w:val="Default"/>
              <w:numPr>
                <w:ilvl w:val="0"/>
                <w:numId w:val="63"/>
              </w:numPr>
              <w:spacing w:line="276" w:lineRule="auto"/>
              <w:rPr>
                <w:color w:val="auto"/>
              </w:rPr>
            </w:pPr>
            <w:r w:rsidRPr="00786C24">
              <w:rPr>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9D494C" w14:textId="77777777" w:rsidR="006E3C3B" w:rsidRPr="00786C24" w:rsidRDefault="006E3C3B" w:rsidP="00786C24">
            <w:pPr>
              <w:pStyle w:val="ListParagraph"/>
              <w:numPr>
                <w:ilvl w:val="0"/>
                <w:numId w:val="65"/>
              </w:numPr>
              <w:spacing w:after="0"/>
              <w:rPr>
                <w:rFonts w:ascii="Times New Roman" w:hAnsi="Times New Roman"/>
                <w:sz w:val="24"/>
                <w:szCs w:val="24"/>
              </w:rPr>
            </w:pPr>
            <w:r w:rsidRPr="00786C24">
              <w:rPr>
                <w:rFonts w:ascii="Times New Roman" w:hAnsi="Times New Roman"/>
                <w:sz w:val="24"/>
                <w:szCs w:val="24"/>
              </w:rPr>
              <w:t>Good customer relations are maintained in accordance with office procedures</w:t>
            </w:r>
          </w:p>
          <w:p w14:paraId="0D11D69C" w14:textId="77777777" w:rsidR="006E3C3B" w:rsidRPr="00786C24" w:rsidRDefault="006E3C3B" w:rsidP="00786C24">
            <w:pPr>
              <w:pStyle w:val="ListParagraph"/>
              <w:numPr>
                <w:ilvl w:val="0"/>
                <w:numId w:val="65"/>
              </w:numPr>
              <w:spacing w:after="0"/>
              <w:rPr>
                <w:rFonts w:ascii="Times New Roman" w:hAnsi="Times New Roman"/>
                <w:sz w:val="24"/>
                <w:szCs w:val="24"/>
              </w:rPr>
            </w:pPr>
            <w:r w:rsidRPr="00786C24">
              <w:rPr>
                <w:rFonts w:ascii="Times New Roman" w:hAnsi="Times New Roman"/>
                <w:sz w:val="24"/>
                <w:szCs w:val="24"/>
              </w:rPr>
              <w:t>New customers and markets are identified, explored and reached out to according to the marketing plan</w:t>
            </w:r>
          </w:p>
          <w:p w14:paraId="0062C4AA" w14:textId="77777777" w:rsidR="006E3C3B" w:rsidRPr="00786C24" w:rsidRDefault="006E3C3B" w:rsidP="00786C24">
            <w:pPr>
              <w:pStyle w:val="ListParagraph"/>
              <w:numPr>
                <w:ilvl w:val="0"/>
                <w:numId w:val="65"/>
              </w:numPr>
              <w:tabs>
                <w:tab w:val="left" w:pos="655"/>
              </w:tabs>
              <w:spacing w:after="0"/>
              <w:rPr>
                <w:rFonts w:ascii="Times New Roman" w:hAnsi="Times New Roman"/>
                <w:sz w:val="24"/>
                <w:szCs w:val="24"/>
              </w:rPr>
            </w:pPr>
            <w:r w:rsidRPr="00786C24">
              <w:rPr>
                <w:rFonts w:ascii="Times New Roman" w:hAnsi="Times New Roman"/>
                <w:sz w:val="24"/>
                <w:szCs w:val="24"/>
              </w:rPr>
              <w:t xml:space="preserve">Promotions/Incentives are offered to loyal customers in accordance with office procedures </w:t>
            </w:r>
          </w:p>
          <w:p w14:paraId="681F64C1" w14:textId="77777777" w:rsidR="006E3C3B" w:rsidRPr="00786C24" w:rsidRDefault="006E3C3B" w:rsidP="00786C24">
            <w:pPr>
              <w:pStyle w:val="ListParagraph"/>
              <w:numPr>
                <w:ilvl w:val="0"/>
                <w:numId w:val="65"/>
              </w:numPr>
              <w:spacing w:after="0"/>
              <w:rPr>
                <w:rFonts w:ascii="Times New Roman" w:hAnsi="Times New Roman"/>
                <w:sz w:val="24"/>
                <w:szCs w:val="24"/>
              </w:rPr>
            </w:pPr>
            <w:r w:rsidRPr="00786C24">
              <w:rPr>
                <w:rFonts w:ascii="Times New Roman" w:hAnsi="Times New Roman"/>
                <w:sz w:val="24"/>
                <w:szCs w:val="24"/>
              </w:rPr>
              <w:t>Additional products and services are evaluated and tried in accordance with marketing strategy</w:t>
            </w:r>
          </w:p>
          <w:p w14:paraId="17692665" w14:textId="77777777" w:rsidR="006E3C3B" w:rsidRPr="00786C24" w:rsidRDefault="006E3C3B" w:rsidP="00786C24">
            <w:pPr>
              <w:pStyle w:val="ListParagraph"/>
              <w:numPr>
                <w:ilvl w:val="0"/>
                <w:numId w:val="65"/>
              </w:numPr>
              <w:spacing w:after="0"/>
              <w:rPr>
                <w:rFonts w:ascii="Times New Roman" w:hAnsi="Times New Roman"/>
                <w:sz w:val="24"/>
                <w:szCs w:val="24"/>
              </w:rPr>
            </w:pPr>
            <w:r w:rsidRPr="00786C24">
              <w:rPr>
                <w:rFonts w:ascii="Times New Roman" w:hAnsi="Times New Roman"/>
                <w:sz w:val="24"/>
                <w:szCs w:val="24"/>
              </w:rPr>
              <w:t>Customer record is maintained in accordance with office procedures</w:t>
            </w:r>
          </w:p>
        </w:tc>
      </w:tr>
      <w:tr w:rsidR="006E3C3B" w:rsidRPr="00786C24" w14:paraId="2370AD79" w14:textId="77777777" w:rsidTr="006E3C3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45FA278" w14:textId="77777777" w:rsidR="006E3C3B" w:rsidRPr="00786C24" w:rsidRDefault="006E3C3B" w:rsidP="00786C24">
            <w:pPr>
              <w:pStyle w:val="Default"/>
              <w:numPr>
                <w:ilvl w:val="0"/>
                <w:numId w:val="63"/>
              </w:numPr>
              <w:spacing w:line="276" w:lineRule="auto"/>
              <w:rPr>
                <w:color w:val="auto"/>
              </w:rPr>
            </w:pPr>
            <w:r w:rsidRPr="00786C24">
              <w:rPr>
                <w:color w:val="auto"/>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E8CA09" w14:textId="77777777" w:rsidR="006E3C3B" w:rsidRPr="00786C24" w:rsidRDefault="006E3C3B" w:rsidP="00786C24">
            <w:pPr>
              <w:pStyle w:val="Default"/>
              <w:numPr>
                <w:ilvl w:val="0"/>
                <w:numId w:val="66"/>
              </w:numPr>
              <w:spacing w:line="276" w:lineRule="auto"/>
              <w:rPr>
                <w:color w:val="auto"/>
              </w:rPr>
            </w:pPr>
            <w:r w:rsidRPr="00786C24">
              <w:rPr>
                <w:color w:val="auto"/>
              </w:rPr>
              <w:t xml:space="preserve">Enterprise is built up and sustained in line with judicious control of cash flows. </w:t>
            </w:r>
          </w:p>
          <w:p w14:paraId="649B793C" w14:textId="77777777" w:rsidR="006E3C3B" w:rsidRPr="00786C24" w:rsidRDefault="006E3C3B" w:rsidP="00786C24">
            <w:pPr>
              <w:pStyle w:val="Default"/>
              <w:numPr>
                <w:ilvl w:val="0"/>
                <w:numId w:val="66"/>
              </w:numPr>
              <w:spacing w:line="276" w:lineRule="auto"/>
              <w:rPr>
                <w:color w:val="auto"/>
              </w:rPr>
            </w:pPr>
            <w:r w:rsidRPr="00786C24">
              <w:rPr>
                <w:color w:val="auto"/>
              </w:rPr>
              <w:t xml:space="preserve">Profitability of enterprise is ensured as per the internal controls. </w:t>
            </w:r>
          </w:p>
          <w:p w14:paraId="3B86D4F4" w14:textId="77777777" w:rsidR="006E3C3B" w:rsidRPr="00786C24" w:rsidRDefault="006E3C3B" w:rsidP="00786C24">
            <w:pPr>
              <w:pStyle w:val="Default"/>
              <w:numPr>
                <w:ilvl w:val="0"/>
                <w:numId w:val="66"/>
              </w:numPr>
              <w:spacing w:line="276" w:lineRule="auto"/>
              <w:rPr>
                <w:color w:val="auto"/>
              </w:rPr>
            </w:pPr>
            <w:r w:rsidRPr="00786C24">
              <w:rPr>
                <w:color w:val="auto"/>
              </w:rPr>
              <w:t>Unnecessary or lower-priority expenses and purchases are avoided as per the marketing strategy</w:t>
            </w:r>
          </w:p>
          <w:p w14:paraId="3EA46C88" w14:textId="77777777" w:rsidR="006E3C3B" w:rsidRPr="00786C24" w:rsidRDefault="006E3C3B" w:rsidP="00786C24">
            <w:pPr>
              <w:pStyle w:val="Default"/>
              <w:numPr>
                <w:ilvl w:val="0"/>
                <w:numId w:val="66"/>
              </w:numPr>
              <w:spacing w:line="276" w:lineRule="auto"/>
              <w:rPr>
                <w:color w:val="auto"/>
              </w:rPr>
            </w:pPr>
            <w:r w:rsidRPr="00786C24">
              <w:rPr>
                <w:color w:val="auto"/>
              </w:rPr>
              <w:t>Basic cost-benefit analysis are undertaken in accordance with office procedures</w:t>
            </w:r>
          </w:p>
          <w:p w14:paraId="44E479B8" w14:textId="77777777" w:rsidR="006E3C3B" w:rsidRPr="00786C24" w:rsidRDefault="006E3C3B" w:rsidP="00786C24">
            <w:pPr>
              <w:pStyle w:val="Default"/>
              <w:numPr>
                <w:ilvl w:val="0"/>
                <w:numId w:val="66"/>
              </w:numPr>
              <w:spacing w:line="276" w:lineRule="auto"/>
              <w:rPr>
                <w:color w:val="auto"/>
              </w:rPr>
            </w:pPr>
            <w:r w:rsidRPr="00786C24">
              <w:rPr>
                <w:color w:val="auto"/>
              </w:rPr>
              <w:t>Basic financial management are undertaken in accordance with office procedures</w:t>
            </w:r>
          </w:p>
          <w:p w14:paraId="0C1E594B" w14:textId="77777777" w:rsidR="006E3C3B" w:rsidRPr="00786C24" w:rsidRDefault="006E3C3B" w:rsidP="00786C24">
            <w:pPr>
              <w:pStyle w:val="Default"/>
              <w:numPr>
                <w:ilvl w:val="0"/>
                <w:numId w:val="66"/>
              </w:numPr>
              <w:spacing w:line="276" w:lineRule="auto"/>
              <w:rPr>
                <w:color w:val="auto"/>
              </w:rPr>
            </w:pPr>
            <w:r w:rsidRPr="00786C24">
              <w:rPr>
                <w:color w:val="auto"/>
              </w:rPr>
              <w:t>Basic financial accounting in undertaken in accordance with office procedures</w:t>
            </w:r>
          </w:p>
          <w:p w14:paraId="035456BC" w14:textId="77777777" w:rsidR="006E3C3B" w:rsidRPr="00786C24" w:rsidRDefault="006E3C3B" w:rsidP="00786C24">
            <w:pPr>
              <w:pStyle w:val="Default"/>
              <w:numPr>
                <w:ilvl w:val="0"/>
                <w:numId w:val="66"/>
              </w:numPr>
              <w:spacing w:line="276" w:lineRule="auto"/>
              <w:rPr>
                <w:color w:val="auto"/>
              </w:rPr>
            </w:pPr>
            <w:r w:rsidRPr="00786C24">
              <w:rPr>
                <w:color w:val="auto"/>
              </w:rPr>
              <w:t xml:space="preserve">Business </w:t>
            </w:r>
            <w:r w:rsidRPr="00786C24">
              <w:rPr>
                <w:b/>
                <w:i/>
                <w:color w:val="auto"/>
              </w:rPr>
              <w:t>internal controls</w:t>
            </w:r>
            <w:r w:rsidRPr="00786C24">
              <w:rPr>
                <w:b/>
                <w:color w:val="auto"/>
              </w:rPr>
              <w:t xml:space="preserve"> </w:t>
            </w:r>
            <w:r w:rsidRPr="00786C24">
              <w:rPr>
                <w:color w:val="auto"/>
              </w:rPr>
              <w:t>are implemented in accordance with office procedure</w:t>
            </w:r>
          </w:p>
          <w:p w14:paraId="55901E85" w14:textId="77777777" w:rsidR="006E3C3B" w:rsidRPr="00786C24" w:rsidRDefault="006E3C3B" w:rsidP="00786C24">
            <w:pPr>
              <w:pStyle w:val="Default"/>
              <w:numPr>
                <w:ilvl w:val="0"/>
                <w:numId w:val="66"/>
              </w:numPr>
              <w:spacing w:line="276" w:lineRule="auto"/>
              <w:rPr>
                <w:color w:val="auto"/>
              </w:rPr>
            </w:pPr>
            <w:r w:rsidRPr="00786C24">
              <w:rPr>
                <w:color w:val="auto"/>
              </w:rPr>
              <w:t>Setting business priorities and strategies is carried out according to office procedures</w:t>
            </w:r>
          </w:p>
          <w:p w14:paraId="14EFC550" w14:textId="77777777" w:rsidR="006E3C3B" w:rsidRPr="00786C24" w:rsidRDefault="006E3C3B" w:rsidP="00786C24">
            <w:pPr>
              <w:pStyle w:val="Default"/>
              <w:numPr>
                <w:ilvl w:val="0"/>
                <w:numId w:val="66"/>
              </w:numPr>
              <w:spacing w:line="276" w:lineRule="auto"/>
              <w:rPr>
                <w:color w:val="auto"/>
              </w:rPr>
            </w:pPr>
            <w:r w:rsidRPr="00786C24">
              <w:rPr>
                <w:color w:val="auto"/>
              </w:rPr>
              <w:t>Preparation and interpretation of basic financial statements is undertaken in accordance with set procedures</w:t>
            </w:r>
          </w:p>
          <w:p w14:paraId="4D71553E" w14:textId="77777777" w:rsidR="006E3C3B" w:rsidRPr="00786C24" w:rsidRDefault="006E3C3B" w:rsidP="00786C24">
            <w:pPr>
              <w:pStyle w:val="Default"/>
              <w:numPr>
                <w:ilvl w:val="0"/>
                <w:numId w:val="66"/>
              </w:numPr>
              <w:spacing w:line="276" w:lineRule="auto"/>
              <w:rPr>
                <w:color w:val="auto"/>
              </w:rPr>
            </w:pPr>
            <w:r w:rsidRPr="00786C24">
              <w:rPr>
                <w:color w:val="auto"/>
              </w:rPr>
              <w:t>Preparation of business plans</w:t>
            </w:r>
            <w:r w:rsidRPr="00786C24">
              <w:rPr>
                <w:i/>
                <w:color w:val="auto"/>
              </w:rPr>
              <w:t xml:space="preserve"> </w:t>
            </w:r>
            <w:r w:rsidRPr="00786C24">
              <w:rPr>
                <w:color w:val="auto"/>
              </w:rPr>
              <w:t xml:space="preserve">for small business is undertaken in accordance with </w:t>
            </w:r>
            <w:r w:rsidRPr="00786C24">
              <w:rPr>
                <w:b/>
                <w:i/>
                <w:color w:val="auto"/>
              </w:rPr>
              <w:t>business strategy</w:t>
            </w:r>
          </w:p>
          <w:p w14:paraId="0FE01ACC" w14:textId="77777777" w:rsidR="006E3C3B" w:rsidRPr="00786C24" w:rsidRDefault="006E3C3B" w:rsidP="00786C24">
            <w:pPr>
              <w:pStyle w:val="Default"/>
              <w:numPr>
                <w:ilvl w:val="0"/>
                <w:numId w:val="66"/>
              </w:numPr>
              <w:spacing w:line="276" w:lineRule="auto"/>
              <w:rPr>
                <w:color w:val="auto"/>
              </w:rPr>
            </w:pPr>
            <w:r w:rsidRPr="00786C24">
              <w:rPr>
                <w:color w:val="auto"/>
              </w:rPr>
              <w:t>Business Social Responsibility is maintained in accordance with Standard Operations Procedures (SOP)</w:t>
            </w:r>
          </w:p>
        </w:tc>
      </w:tr>
      <w:tr w:rsidR="006E3C3B" w:rsidRPr="00786C24" w14:paraId="46925617" w14:textId="77777777" w:rsidTr="006E3C3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4BBB8A0" w14:textId="77777777" w:rsidR="006E3C3B" w:rsidRPr="00786C24" w:rsidRDefault="006E3C3B" w:rsidP="00786C24">
            <w:pPr>
              <w:pStyle w:val="Default"/>
              <w:numPr>
                <w:ilvl w:val="0"/>
                <w:numId w:val="63"/>
              </w:numPr>
              <w:spacing w:line="276" w:lineRule="auto"/>
              <w:rPr>
                <w:color w:val="auto"/>
              </w:rPr>
            </w:pPr>
            <w:r w:rsidRPr="00786C24">
              <w:rPr>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A69869" w14:textId="77777777" w:rsidR="006E3C3B" w:rsidRPr="00786C24" w:rsidRDefault="006E3C3B" w:rsidP="00786C24">
            <w:pPr>
              <w:pStyle w:val="Default"/>
              <w:numPr>
                <w:ilvl w:val="0"/>
                <w:numId w:val="67"/>
              </w:numPr>
              <w:spacing w:line="276" w:lineRule="auto"/>
              <w:rPr>
                <w:color w:val="auto"/>
              </w:rPr>
            </w:pPr>
            <w:r w:rsidRPr="00786C24">
              <w:rPr>
                <w:color w:val="auto"/>
              </w:rPr>
              <w:t>Prepared business growth strategy for small sale business in accordance with office procedures</w:t>
            </w:r>
          </w:p>
          <w:p w14:paraId="3231B628" w14:textId="77777777" w:rsidR="006E3C3B" w:rsidRPr="00786C24" w:rsidRDefault="006E3C3B" w:rsidP="00786C24">
            <w:pPr>
              <w:pStyle w:val="Default"/>
              <w:numPr>
                <w:ilvl w:val="0"/>
                <w:numId w:val="67"/>
              </w:numPr>
              <w:spacing w:line="276" w:lineRule="auto"/>
              <w:rPr>
                <w:color w:val="auto"/>
              </w:rPr>
            </w:pPr>
            <w:r w:rsidRPr="00786C24">
              <w:rPr>
                <w:color w:val="auto"/>
              </w:rPr>
              <w:t xml:space="preserve">Incorporated technology in small scale business growth in accordance with technological trends </w:t>
            </w:r>
          </w:p>
          <w:p w14:paraId="3825F758" w14:textId="77777777" w:rsidR="006E3C3B" w:rsidRPr="00786C24" w:rsidRDefault="006E3C3B" w:rsidP="00786C24">
            <w:pPr>
              <w:pStyle w:val="Default"/>
              <w:numPr>
                <w:ilvl w:val="0"/>
                <w:numId w:val="67"/>
              </w:numPr>
              <w:spacing w:line="276" w:lineRule="auto"/>
              <w:rPr>
                <w:color w:val="auto"/>
              </w:rPr>
            </w:pPr>
            <w:r w:rsidRPr="00786C24">
              <w:rPr>
                <w:color w:val="auto"/>
              </w:rPr>
              <w:t>Emerging issues and trends are considered in accordance with business growth strategy</w:t>
            </w:r>
          </w:p>
          <w:p w14:paraId="238ECA81" w14:textId="77777777" w:rsidR="006E3C3B" w:rsidRPr="00786C24" w:rsidRDefault="006E3C3B" w:rsidP="00786C24">
            <w:pPr>
              <w:pStyle w:val="Default"/>
              <w:numPr>
                <w:ilvl w:val="0"/>
                <w:numId w:val="67"/>
              </w:numPr>
              <w:spacing w:line="276" w:lineRule="auto"/>
              <w:rPr>
                <w:color w:val="auto"/>
              </w:rPr>
            </w:pPr>
            <w:r w:rsidRPr="00786C24">
              <w:rPr>
                <w:color w:val="auto"/>
              </w:rPr>
              <w:t>Built audience interest in product/service according to growth strategy</w:t>
            </w:r>
          </w:p>
          <w:p w14:paraId="37FB810B" w14:textId="77777777" w:rsidR="006E3C3B" w:rsidRPr="00786C24" w:rsidRDefault="006E3C3B" w:rsidP="00786C24">
            <w:pPr>
              <w:pStyle w:val="Default"/>
              <w:numPr>
                <w:ilvl w:val="0"/>
                <w:numId w:val="67"/>
              </w:numPr>
              <w:spacing w:line="276" w:lineRule="auto"/>
              <w:rPr>
                <w:color w:val="auto"/>
              </w:rPr>
            </w:pPr>
            <w:r w:rsidRPr="00786C24">
              <w:rPr>
                <w:color w:val="auto"/>
              </w:rPr>
              <w:t xml:space="preserve">Boosted cooperate communication according to business </w:t>
            </w:r>
            <w:r w:rsidRPr="00786C24">
              <w:rPr>
                <w:b/>
                <w:i/>
                <w:color w:val="auto"/>
              </w:rPr>
              <w:t>communication strategy</w:t>
            </w:r>
          </w:p>
        </w:tc>
      </w:tr>
    </w:tbl>
    <w:p w14:paraId="76FD9B0D" w14:textId="77777777" w:rsidR="006E3C3B" w:rsidRPr="00786C24" w:rsidRDefault="006E3C3B" w:rsidP="00786C24">
      <w:pPr>
        <w:rPr>
          <w:rFonts w:ascii="Times New Roman" w:hAnsi="Times New Roman"/>
          <w:b/>
          <w:sz w:val="24"/>
          <w:szCs w:val="24"/>
        </w:rPr>
      </w:pPr>
    </w:p>
    <w:p w14:paraId="7A3234BC"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RANGE</w:t>
      </w:r>
    </w:p>
    <w:p w14:paraId="731E099A" w14:textId="77777777" w:rsidR="006E3C3B" w:rsidRPr="00786C24" w:rsidRDefault="006E3C3B" w:rsidP="00786C24">
      <w:pPr>
        <w:jc w:val="both"/>
        <w:rPr>
          <w:rFonts w:ascii="Times New Roman" w:hAnsi="Times New Roman"/>
          <w:sz w:val="24"/>
          <w:szCs w:val="24"/>
        </w:rPr>
      </w:pPr>
      <w:r w:rsidRPr="00786C24">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6E3C3B" w:rsidRPr="00786C24" w14:paraId="6B040534" w14:textId="77777777" w:rsidTr="006E3C3B">
        <w:tc>
          <w:tcPr>
            <w:tcW w:w="2244" w:type="dxa"/>
            <w:tcBorders>
              <w:top w:val="single" w:sz="4" w:space="0" w:color="000000"/>
              <w:left w:val="single" w:sz="4" w:space="0" w:color="000000"/>
              <w:bottom w:val="single" w:sz="4" w:space="0" w:color="000000"/>
              <w:right w:val="single" w:sz="4" w:space="0" w:color="000000"/>
            </w:tcBorders>
            <w:hideMark/>
          </w:tcPr>
          <w:p w14:paraId="62635C25" w14:textId="77777777" w:rsidR="006E3C3B" w:rsidRPr="00786C24" w:rsidRDefault="006E3C3B" w:rsidP="00786C24">
            <w:pPr>
              <w:jc w:val="both"/>
              <w:rPr>
                <w:rFonts w:ascii="Times New Roman" w:hAnsi="Times New Roman"/>
                <w:b/>
                <w:sz w:val="24"/>
                <w:szCs w:val="24"/>
              </w:rPr>
            </w:pPr>
            <w:r w:rsidRPr="00786C24">
              <w:rPr>
                <w:rFonts w:ascii="Times New Roman" w:hAnsi="Times New Roman"/>
                <w:b/>
                <w:sz w:val="24"/>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18D2D362" w14:textId="77777777" w:rsidR="006E3C3B" w:rsidRPr="00786C24" w:rsidRDefault="006E3C3B" w:rsidP="00786C24">
            <w:pPr>
              <w:jc w:val="both"/>
              <w:rPr>
                <w:rFonts w:ascii="Times New Roman" w:hAnsi="Times New Roman"/>
                <w:b/>
                <w:sz w:val="24"/>
                <w:szCs w:val="24"/>
              </w:rPr>
            </w:pPr>
            <w:r w:rsidRPr="00786C24">
              <w:rPr>
                <w:rFonts w:ascii="Times New Roman" w:hAnsi="Times New Roman"/>
                <w:b/>
                <w:sz w:val="24"/>
                <w:szCs w:val="24"/>
              </w:rPr>
              <w:t xml:space="preserve">Range </w:t>
            </w:r>
          </w:p>
        </w:tc>
      </w:tr>
      <w:tr w:rsidR="006E3C3B" w:rsidRPr="00786C24" w14:paraId="5A2B3166" w14:textId="77777777" w:rsidTr="006E3C3B">
        <w:tc>
          <w:tcPr>
            <w:tcW w:w="2244" w:type="dxa"/>
            <w:tcBorders>
              <w:top w:val="single" w:sz="4" w:space="0" w:color="000000"/>
              <w:left w:val="single" w:sz="4" w:space="0" w:color="000000"/>
              <w:bottom w:val="single" w:sz="4" w:space="0" w:color="000000"/>
              <w:right w:val="single" w:sz="4" w:space="0" w:color="000000"/>
            </w:tcBorders>
            <w:hideMark/>
          </w:tcPr>
          <w:p w14:paraId="14489B59" w14:textId="77777777" w:rsidR="006E3C3B" w:rsidRPr="00786C24" w:rsidRDefault="006E3C3B" w:rsidP="00786C24">
            <w:pPr>
              <w:pStyle w:val="ListParagraph"/>
              <w:numPr>
                <w:ilvl w:val="0"/>
                <w:numId w:val="68"/>
              </w:numPr>
              <w:spacing w:after="0"/>
              <w:rPr>
                <w:rFonts w:ascii="Times New Roman" w:hAnsi="Times New Roman"/>
                <w:sz w:val="24"/>
                <w:szCs w:val="24"/>
              </w:rPr>
            </w:pPr>
            <w:r w:rsidRPr="00786C24">
              <w:rPr>
                <w:rFonts w:ascii="Times New Roman" w:hAnsi="Times New Roman"/>
                <w:sz w:val="24"/>
                <w:szCs w:val="24"/>
              </w:rPr>
              <w:t xml:space="preserve">Business operations may </w:t>
            </w:r>
            <w:r w:rsidRPr="00786C24">
              <w:rPr>
                <w:rFonts w:ascii="Times New Roman" w:hAnsi="Times New Roman"/>
                <w:sz w:val="24"/>
                <w:szCs w:val="24"/>
              </w:rPr>
              <w:lastRenderedPageBreak/>
              <w:t>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07C57C2" w14:textId="77777777" w:rsidR="006E3C3B" w:rsidRPr="00786C24" w:rsidRDefault="006E3C3B" w:rsidP="00786C24">
            <w:pPr>
              <w:numPr>
                <w:ilvl w:val="0"/>
                <w:numId w:val="69"/>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lastRenderedPageBreak/>
              <w:t>Purchasing</w:t>
            </w:r>
          </w:p>
          <w:p w14:paraId="7D3F90AE" w14:textId="77777777" w:rsidR="006E3C3B" w:rsidRPr="00786C24" w:rsidRDefault="006E3C3B" w:rsidP="00786C24">
            <w:pPr>
              <w:numPr>
                <w:ilvl w:val="0"/>
                <w:numId w:val="69"/>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Accounting/administrative</w:t>
            </w:r>
          </w:p>
          <w:p w14:paraId="0A9E4FEF" w14:textId="77777777" w:rsidR="006E3C3B" w:rsidRPr="00786C24" w:rsidRDefault="006E3C3B" w:rsidP="00786C24">
            <w:pPr>
              <w:numPr>
                <w:ilvl w:val="0"/>
                <w:numId w:val="69"/>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Work production/operations/sales</w:t>
            </w:r>
          </w:p>
          <w:p w14:paraId="766D4CE0" w14:textId="77777777" w:rsidR="006E3C3B" w:rsidRPr="00786C24" w:rsidRDefault="006E3C3B" w:rsidP="00786C24">
            <w:pPr>
              <w:numPr>
                <w:ilvl w:val="0"/>
                <w:numId w:val="69"/>
              </w:numPr>
              <w:spacing w:after="0"/>
              <w:jc w:val="both"/>
              <w:rPr>
                <w:rFonts w:ascii="Times New Roman" w:hAnsi="Times New Roman"/>
                <w:sz w:val="24"/>
                <w:szCs w:val="24"/>
              </w:rPr>
            </w:pPr>
            <w:r w:rsidRPr="00786C24">
              <w:rPr>
                <w:rFonts w:ascii="Times New Roman" w:hAnsi="Times New Roman"/>
                <w:sz w:val="24"/>
                <w:szCs w:val="24"/>
              </w:rPr>
              <w:lastRenderedPageBreak/>
              <w:t xml:space="preserve">Marketing </w:t>
            </w:r>
          </w:p>
        </w:tc>
      </w:tr>
      <w:tr w:rsidR="006E3C3B" w:rsidRPr="00786C24" w14:paraId="7AD489EE" w14:textId="77777777" w:rsidTr="006E3C3B">
        <w:tc>
          <w:tcPr>
            <w:tcW w:w="2244" w:type="dxa"/>
            <w:tcBorders>
              <w:top w:val="single" w:sz="4" w:space="0" w:color="000000"/>
              <w:left w:val="single" w:sz="4" w:space="0" w:color="000000"/>
              <w:bottom w:val="single" w:sz="4" w:space="0" w:color="000000"/>
              <w:right w:val="single" w:sz="4" w:space="0" w:color="000000"/>
            </w:tcBorders>
          </w:tcPr>
          <w:p w14:paraId="4612F1FE" w14:textId="77777777" w:rsidR="006E3C3B" w:rsidRPr="00786C24" w:rsidRDefault="006E3C3B" w:rsidP="00786C24">
            <w:pPr>
              <w:pStyle w:val="ListParagraph"/>
              <w:numPr>
                <w:ilvl w:val="0"/>
                <w:numId w:val="68"/>
              </w:numPr>
              <w:spacing w:after="0"/>
              <w:rPr>
                <w:rFonts w:ascii="Times New Roman" w:hAnsi="Times New Roman"/>
                <w:sz w:val="24"/>
                <w:szCs w:val="24"/>
              </w:rPr>
            </w:pPr>
            <w:r w:rsidRPr="00786C24">
              <w:rPr>
                <w:rFonts w:ascii="Times New Roman" w:hAnsi="Times New Roman"/>
                <w:sz w:val="24"/>
                <w:szCs w:val="24"/>
              </w:rPr>
              <w:lastRenderedPageBreak/>
              <w:t>Internal control may include but not limited to:</w:t>
            </w:r>
          </w:p>
          <w:p w14:paraId="5FDA723E" w14:textId="77777777" w:rsidR="006E3C3B" w:rsidRPr="00786C24" w:rsidRDefault="006E3C3B" w:rsidP="00786C24">
            <w:pPr>
              <w:rPr>
                <w:rFonts w:ascii="Times New Roman" w:hAnsi="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5A5D8D9D" w14:textId="77777777" w:rsidR="006E3C3B" w:rsidRPr="00786C24" w:rsidRDefault="006E3C3B" w:rsidP="00786C24">
            <w:pPr>
              <w:numPr>
                <w:ilvl w:val="0"/>
                <w:numId w:val="70"/>
              </w:numPr>
              <w:spacing w:after="0"/>
              <w:jc w:val="both"/>
              <w:rPr>
                <w:rFonts w:ascii="Times New Roman" w:hAnsi="Times New Roman"/>
                <w:sz w:val="24"/>
                <w:szCs w:val="24"/>
              </w:rPr>
            </w:pPr>
            <w:r w:rsidRPr="00786C24">
              <w:rPr>
                <w:rFonts w:ascii="Times New Roman" w:hAnsi="Times New Roman"/>
                <w:sz w:val="24"/>
                <w:szCs w:val="24"/>
              </w:rPr>
              <w:t>Accounting systems</w:t>
            </w:r>
          </w:p>
          <w:p w14:paraId="520E98C0" w14:textId="77777777" w:rsidR="006E3C3B" w:rsidRPr="00786C24" w:rsidRDefault="006E3C3B" w:rsidP="00786C24">
            <w:pPr>
              <w:numPr>
                <w:ilvl w:val="0"/>
                <w:numId w:val="70"/>
              </w:numPr>
              <w:spacing w:after="0"/>
              <w:jc w:val="both"/>
              <w:rPr>
                <w:rFonts w:ascii="Times New Roman" w:hAnsi="Times New Roman"/>
                <w:sz w:val="24"/>
                <w:szCs w:val="24"/>
              </w:rPr>
            </w:pPr>
            <w:r w:rsidRPr="00786C24">
              <w:rPr>
                <w:rFonts w:ascii="Times New Roman" w:hAnsi="Times New Roman"/>
                <w:sz w:val="24"/>
                <w:szCs w:val="24"/>
              </w:rPr>
              <w:t>Financial statements/reports</w:t>
            </w:r>
          </w:p>
          <w:p w14:paraId="1506D9FD" w14:textId="77777777" w:rsidR="006E3C3B" w:rsidRPr="00786C24" w:rsidRDefault="006E3C3B" w:rsidP="00786C24">
            <w:pPr>
              <w:numPr>
                <w:ilvl w:val="0"/>
                <w:numId w:val="70"/>
              </w:numPr>
              <w:spacing w:after="0"/>
              <w:jc w:val="both"/>
              <w:rPr>
                <w:rFonts w:ascii="Times New Roman" w:hAnsi="Times New Roman"/>
                <w:sz w:val="24"/>
                <w:szCs w:val="24"/>
              </w:rPr>
            </w:pPr>
            <w:r w:rsidRPr="00786C24">
              <w:rPr>
                <w:rFonts w:ascii="Times New Roman" w:hAnsi="Times New Roman"/>
                <w:sz w:val="24"/>
                <w:szCs w:val="24"/>
              </w:rPr>
              <w:t>Cash management</w:t>
            </w:r>
          </w:p>
          <w:p w14:paraId="42E58964" w14:textId="77777777" w:rsidR="006E3C3B" w:rsidRPr="00786C24" w:rsidRDefault="006E3C3B" w:rsidP="00786C24">
            <w:pPr>
              <w:numPr>
                <w:ilvl w:val="0"/>
                <w:numId w:val="70"/>
              </w:numPr>
              <w:spacing w:after="0"/>
              <w:jc w:val="both"/>
              <w:rPr>
                <w:rFonts w:ascii="Times New Roman" w:hAnsi="Times New Roman"/>
                <w:sz w:val="24"/>
                <w:szCs w:val="24"/>
              </w:rPr>
            </w:pPr>
            <w:r w:rsidRPr="00786C24">
              <w:rPr>
                <w:rFonts w:ascii="Times New Roman" w:hAnsi="Times New Roman"/>
                <w:sz w:val="24"/>
                <w:szCs w:val="24"/>
              </w:rPr>
              <w:t xml:space="preserve">Human resource management </w:t>
            </w:r>
          </w:p>
        </w:tc>
      </w:tr>
      <w:tr w:rsidR="006E3C3B" w:rsidRPr="00786C24" w14:paraId="00B3CAF0" w14:textId="77777777" w:rsidTr="006E3C3B">
        <w:tc>
          <w:tcPr>
            <w:tcW w:w="2244" w:type="dxa"/>
            <w:tcBorders>
              <w:top w:val="single" w:sz="4" w:space="0" w:color="000000"/>
              <w:left w:val="single" w:sz="4" w:space="0" w:color="000000"/>
              <w:bottom w:val="single" w:sz="4" w:space="0" w:color="000000"/>
              <w:right w:val="single" w:sz="4" w:space="0" w:color="000000"/>
            </w:tcBorders>
            <w:hideMark/>
          </w:tcPr>
          <w:p w14:paraId="46BC700A" w14:textId="77777777" w:rsidR="006E3C3B" w:rsidRPr="00786C24" w:rsidRDefault="006E3C3B" w:rsidP="00786C24">
            <w:pPr>
              <w:pStyle w:val="ListParagraph"/>
              <w:numPr>
                <w:ilvl w:val="0"/>
                <w:numId w:val="68"/>
              </w:numPr>
              <w:spacing w:after="0"/>
              <w:rPr>
                <w:rFonts w:ascii="Times New Roman" w:hAnsi="Times New Roman"/>
                <w:sz w:val="24"/>
                <w:szCs w:val="24"/>
              </w:rPr>
            </w:pPr>
            <w:r w:rsidRPr="00786C24">
              <w:rPr>
                <w:rFonts w:ascii="Times New Roman" w:hAnsi="Times New Roman"/>
                <w:sz w:val="24"/>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622FDC8" w14:textId="77777777" w:rsidR="006E3C3B" w:rsidRPr="00786C24" w:rsidRDefault="006E3C3B" w:rsidP="00786C24">
            <w:pPr>
              <w:pStyle w:val="ListParagraph"/>
              <w:numPr>
                <w:ilvl w:val="0"/>
                <w:numId w:val="10"/>
              </w:numPr>
              <w:spacing w:after="0"/>
              <w:ind w:left="720"/>
              <w:jc w:val="both"/>
              <w:rPr>
                <w:rFonts w:ascii="Times New Roman" w:hAnsi="Times New Roman"/>
                <w:sz w:val="24"/>
                <w:szCs w:val="24"/>
              </w:rPr>
            </w:pPr>
            <w:r w:rsidRPr="00786C24">
              <w:rPr>
                <w:rFonts w:ascii="Times New Roman" w:hAnsi="Times New Roman"/>
                <w:sz w:val="24"/>
                <w:szCs w:val="24"/>
              </w:rPr>
              <w:t xml:space="preserve">Management of wastages </w:t>
            </w:r>
          </w:p>
          <w:p w14:paraId="476ECCCE" w14:textId="77777777" w:rsidR="006E3C3B" w:rsidRPr="00786C24" w:rsidRDefault="006E3C3B" w:rsidP="00786C24">
            <w:pPr>
              <w:pStyle w:val="ListParagraph"/>
              <w:numPr>
                <w:ilvl w:val="0"/>
                <w:numId w:val="10"/>
              </w:numPr>
              <w:spacing w:after="0"/>
              <w:ind w:left="720"/>
              <w:jc w:val="both"/>
              <w:rPr>
                <w:rFonts w:ascii="Times New Roman" w:hAnsi="Times New Roman"/>
                <w:sz w:val="24"/>
                <w:szCs w:val="24"/>
              </w:rPr>
            </w:pPr>
            <w:r w:rsidRPr="00786C24">
              <w:rPr>
                <w:rFonts w:ascii="Times New Roman" w:hAnsi="Times New Roman"/>
                <w:sz w:val="24"/>
                <w:szCs w:val="24"/>
              </w:rPr>
              <w:t xml:space="preserve">Environmental Conservation </w:t>
            </w:r>
          </w:p>
        </w:tc>
      </w:tr>
      <w:tr w:rsidR="006E3C3B" w:rsidRPr="00786C24" w14:paraId="55E2691D" w14:textId="77777777" w:rsidTr="006E3C3B">
        <w:tc>
          <w:tcPr>
            <w:tcW w:w="2244" w:type="dxa"/>
            <w:tcBorders>
              <w:top w:val="single" w:sz="4" w:space="0" w:color="000000"/>
              <w:left w:val="single" w:sz="4" w:space="0" w:color="000000"/>
              <w:bottom w:val="single" w:sz="4" w:space="0" w:color="000000"/>
              <w:right w:val="single" w:sz="4" w:space="0" w:color="000000"/>
            </w:tcBorders>
            <w:hideMark/>
          </w:tcPr>
          <w:p w14:paraId="0C7D1356" w14:textId="77777777" w:rsidR="006E3C3B" w:rsidRPr="00786C24" w:rsidRDefault="006E3C3B" w:rsidP="00786C24">
            <w:pPr>
              <w:pStyle w:val="ListParagraph"/>
              <w:numPr>
                <w:ilvl w:val="0"/>
                <w:numId w:val="68"/>
              </w:numPr>
              <w:spacing w:after="0"/>
              <w:rPr>
                <w:rFonts w:ascii="Times New Roman" w:hAnsi="Times New Roman"/>
                <w:sz w:val="24"/>
                <w:szCs w:val="24"/>
              </w:rPr>
            </w:pPr>
            <w:r w:rsidRPr="00786C24">
              <w:rPr>
                <w:rFonts w:ascii="Times New Roman" w:hAnsi="Times New Roman"/>
                <w:sz w:val="24"/>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355B7BEC" w14:textId="77777777" w:rsidR="006E3C3B" w:rsidRPr="00786C24" w:rsidRDefault="006E3C3B" w:rsidP="00786C24">
            <w:pPr>
              <w:numPr>
                <w:ilvl w:val="0"/>
                <w:numId w:val="71"/>
              </w:numPr>
              <w:spacing w:after="0"/>
              <w:jc w:val="both"/>
              <w:rPr>
                <w:rFonts w:ascii="Times New Roman" w:hAnsi="Times New Roman"/>
                <w:sz w:val="24"/>
                <w:szCs w:val="24"/>
              </w:rPr>
            </w:pPr>
            <w:r w:rsidRPr="00786C24">
              <w:rPr>
                <w:rFonts w:ascii="Times New Roman" w:hAnsi="Times New Roman"/>
                <w:sz w:val="24"/>
                <w:szCs w:val="24"/>
              </w:rPr>
              <w:t>Blue print of exchange of information</w:t>
            </w:r>
          </w:p>
          <w:p w14:paraId="11ADDC20" w14:textId="77777777" w:rsidR="006E3C3B" w:rsidRPr="00786C24" w:rsidRDefault="006E3C3B" w:rsidP="00786C24">
            <w:pPr>
              <w:numPr>
                <w:ilvl w:val="0"/>
                <w:numId w:val="71"/>
              </w:numPr>
              <w:spacing w:after="0"/>
              <w:jc w:val="both"/>
              <w:rPr>
                <w:rFonts w:ascii="Times New Roman" w:hAnsi="Times New Roman"/>
                <w:sz w:val="24"/>
                <w:szCs w:val="24"/>
              </w:rPr>
            </w:pPr>
            <w:r w:rsidRPr="00786C24">
              <w:rPr>
                <w:rFonts w:ascii="Times New Roman" w:hAnsi="Times New Roman"/>
                <w:sz w:val="24"/>
                <w:szCs w:val="24"/>
              </w:rPr>
              <w:t>Technology and exchange of information</w:t>
            </w:r>
          </w:p>
        </w:tc>
      </w:tr>
    </w:tbl>
    <w:p w14:paraId="69E7698B" w14:textId="77777777" w:rsidR="006E3C3B" w:rsidRPr="00786C24" w:rsidRDefault="006E3C3B" w:rsidP="00786C24">
      <w:pPr>
        <w:rPr>
          <w:rFonts w:ascii="Times New Roman" w:hAnsi="Times New Roman"/>
          <w:b/>
          <w:sz w:val="24"/>
          <w:szCs w:val="24"/>
        </w:rPr>
      </w:pPr>
    </w:p>
    <w:p w14:paraId="6DC8E025" w14:textId="77777777" w:rsidR="006E3C3B" w:rsidRPr="00786C24" w:rsidRDefault="006E3C3B" w:rsidP="00786C24">
      <w:pPr>
        <w:rPr>
          <w:rFonts w:ascii="Times New Roman" w:hAnsi="Times New Roman"/>
          <w:sz w:val="24"/>
          <w:szCs w:val="24"/>
        </w:rPr>
      </w:pPr>
      <w:r w:rsidRPr="00786C24">
        <w:rPr>
          <w:rFonts w:ascii="Times New Roman" w:hAnsi="Times New Roman"/>
          <w:b/>
          <w:sz w:val="24"/>
          <w:szCs w:val="24"/>
        </w:rPr>
        <w:t>REQUIRED SKILLS AND KNOWLEDGE</w:t>
      </w:r>
    </w:p>
    <w:p w14:paraId="4E4BE5CC" w14:textId="77777777" w:rsidR="006E3C3B" w:rsidRPr="00786C24" w:rsidRDefault="006E3C3B" w:rsidP="00786C24">
      <w:pPr>
        <w:rPr>
          <w:rFonts w:ascii="Times New Roman" w:hAnsi="Times New Roman"/>
          <w:bCs/>
          <w:sz w:val="24"/>
          <w:szCs w:val="24"/>
        </w:rPr>
      </w:pPr>
      <w:r w:rsidRPr="00786C24">
        <w:rPr>
          <w:rFonts w:ascii="Times New Roman" w:hAnsi="Times New Roman"/>
          <w:bCs/>
          <w:sz w:val="24"/>
          <w:szCs w:val="24"/>
        </w:rPr>
        <w:t>This section describes the skills and knowledge required for this unit of competency.</w:t>
      </w:r>
    </w:p>
    <w:p w14:paraId="50BBB4C6"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Required Skills</w:t>
      </w:r>
    </w:p>
    <w:p w14:paraId="4C12FED3"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The individual needs to demonstrate the following skills:</w:t>
      </w:r>
    </w:p>
    <w:p w14:paraId="0FC6B7E7" w14:textId="77777777" w:rsidR="006E3C3B" w:rsidRPr="00786C24" w:rsidRDefault="006E3C3B" w:rsidP="00786C24">
      <w:pPr>
        <w:pStyle w:val="ListParagraph"/>
        <w:numPr>
          <w:ilvl w:val="0"/>
          <w:numId w:val="14"/>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 xml:space="preserve">Marketing </w:t>
      </w:r>
    </w:p>
    <w:p w14:paraId="5589C4D3" w14:textId="77777777" w:rsidR="006E3C3B" w:rsidRPr="00786C24" w:rsidRDefault="006E3C3B" w:rsidP="00786C24">
      <w:pPr>
        <w:pStyle w:val="ListParagraph"/>
        <w:numPr>
          <w:ilvl w:val="0"/>
          <w:numId w:val="15"/>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 xml:space="preserve">Advertising </w:t>
      </w:r>
    </w:p>
    <w:p w14:paraId="2150BD6D"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Basic bookkeeping</w:t>
      </w:r>
    </w:p>
    <w:p w14:paraId="317FD238"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 xml:space="preserve">Accounting </w:t>
      </w:r>
    </w:p>
    <w:p w14:paraId="0FB07D19"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 xml:space="preserve">Communication </w:t>
      </w:r>
    </w:p>
    <w:p w14:paraId="00BBD7E4"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Required Knowledge</w:t>
      </w:r>
    </w:p>
    <w:p w14:paraId="4155F4F5" w14:textId="77777777" w:rsidR="006E3C3B" w:rsidRPr="00786C24" w:rsidRDefault="006E3C3B" w:rsidP="00786C24">
      <w:pPr>
        <w:rPr>
          <w:rFonts w:ascii="Times New Roman" w:hAnsi="Times New Roman"/>
          <w:bCs/>
          <w:sz w:val="24"/>
          <w:szCs w:val="24"/>
        </w:rPr>
      </w:pPr>
      <w:r w:rsidRPr="00786C24">
        <w:rPr>
          <w:rFonts w:ascii="Times New Roman" w:hAnsi="Times New Roman"/>
          <w:bCs/>
          <w:sz w:val="24"/>
          <w:szCs w:val="24"/>
        </w:rPr>
        <w:t>The individual needs to demonstrate knowledge of:</w:t>
      </w:r>
    </w:p>
    <w:p w14:paraId="19A33E83"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Generation and evaluation of business ideas</w:t>
      </w:r>
    </w:p>
    <w:p w14:paraId="26A1EEEC"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Legal requirements for starting a small business</w:t>
      </w:r>
    </w:p>
    <w:p w14:paraId="2D57AA94" w14:textId="77777777" w:rsidR="006E3C3B" w:rsidRPr="00786C24" w:rsidRDefault="006E3C3B" w:rsidP="00786C24">
      <w:pPr>
        <w:pStyle w:val="ListParagraph"/>
        <w:numPr>
          <w:ilvl w:val="0"/>
          <w:numId w:val="15"/>
        </w:numPr>
        <w:rPr>
          <w:rFonts w:ascii="Times New Roman" w:hAnsi="Times New Roman"/>
          <w:sz w:val="24"/>
          <w:szCs w:val="24"/>
        </w:rPr>
      </w:pPr>
      <w:r w:rsidRPr="00786C24">
        <w:rPr>
          <w:rFonts w:ascii="Times New Roman" w:hAnsi="Times New Roman"/>
          <w:sz w:val="24"/>
          <w:szCs w:val="24"/>
        </w:rPr>
        <w:t xml:space="preserve">SWOT/ PESTEL analysis </w:t>
      </w:r>
    </w:p>
    <w:p w14:paraId="1737B740"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 xml:space="preserve">Occupational Safety and Health </w:t>
      </w:r>
    </w:p>
    <w:p w14:paraId="4F7DD0AA"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Public relations concepts</w:t>
      </w:r>
    </w:p>
    <w:p w14:paraId="28BAEF5D" w14:textId="77777777" w:rsidR="006E3C3B" w:rsidRPr="00786C24" w:rsidRDefault="006E3C3B" w:rsidP="00786C24">
      <w:pPr>
        <w:pStyle w:val="ListParagraph"/>
        <w:numPr>
          <w:ilvl w:val="0"/>
          <w:numId w:val="72"/>
        </w:numPr>
        <w:rPr>
          <w:rFonts w:ascii="Times New Roman" w:hAnsi="Times New Roman"/>
          <w:bCs/>
          <w:sz w:val="24"/>
          <w:szCs w:val="24"/>
        </w:rPr>
      </w:pPr>
      <w:r w:rsidRPr="00786C24">
        <w:rPr>
          <w:rFonts w:ascii="Times New Roman" w:hAnsi="Times New Roman"/>
          <w:bCs/>
          <w:sz w:val="24"/>
          <w:szCs w:val="24"/>
        </w:rPr>
        <w:t xml:space="preserve">Business plan </w:t>
      </w:r>
    </w:p>
    <w:p w14:paraId="267D81F4" w14:textId="77777777" w:rsidR="006E3C3B" w:rsidRPr="00786C24" w:rsidRDefault="006E3C3B" w:rsidP="00786C24">
      <w:pPr>
        <w:pStyle w:val="ListParagraph"/>
        <w:numPr>
          <w:ilvl w:val="0"/>
          <w:numId w:val="72"/>
        </w:numPr>
        <w:rPr>
          <w:rFonts w:ascii="Times New Roman" w:hAnsi="Times New Roman"/>
          <w:bCs/>
          <w:sz w:val="24"/>
          <w:szCs w:val="24"/>
        </w:rPr>
      </w:pPr>
      <w:r w:rsidRPr="00786C24">
        <w:rPr>
          <w:rFonts w:ascii="Times New Roman" w:hAnsi="Times New Roman"/>
          <w:bCs/>
          <w:sz w:val="24"/>
          <w:szCs w:val="24"/>
        </w:rPr>
        <w:t>Business financing</w:t>
      </w:r>
    </w:p>
    <w:p w14:paraId="37EF25D6" w14:textId="77777777" w:rsidR="006E3C3B" w:rsidRPr="00786C24" w:rsidRDefault="006E3C3B" w:rsidP="00786C24">
      <w:pPr>
        <w:pStyle w:val="ListParagraph"/>
        <w:numPr>
          <w:ilvl w:val="0"/>
          <w:numId w:val="72"/>
        </w:numPr>
        <w:rPr>
          <w:rFonts w:ascii="Times New Roman" w:hAnsi="Times New Roman"/>
          <w:bCs/>
          <w:sz w:val="24"/>
          <w:szCs w:val="24"/>
        </w:rPr>
      </w:pPr>
      <w:r w:rsidRPr="00786C24">
        <w:rPr>
          <w:rFonts w:ascii="Times New Roman" w:hAnsi="Times New Roman"/>
          <w:bCs/>
          <w:sz w:val="24"/>
          <w:szCs w:val="24"/>
        </w:rPr>
        <w:t>Marketing strategies</w:t>
      </w:r>
    </w:p>
    <w:p w14:paraId="6C8B656C" w14:textId="77777777" w:rsidR="006E3C3B" w:rsidRPr="00786C24" w:rsidRDefault="006E3C3B" w:rsidP="00786C24">
      <w:pPr>
        <w:pStyle w:val="ListParagraph"/>
        <w:numPr>
          <w:ilvl w:val="0"/>
          <w:numId w:val="72"/>
        </w:numPr>
        <w:rPr>
          <w:rFonts w:ascii="Times New Roman" w:hAnsi="Times New Roman"/>
          <w:bCs/>
          <w:sz w:val="24"/>
          <w:szCs w:val="24"/>
        </w:rPr>
      </w:pPr>
      <w:r w:rsidRPr="00786C24">
        <w:rPr>
          <w:rFonts w:ascii="Times New Roman" w:hAnsi="Times New Roman"/>
          <w:bCs/>
          <w:sz w:val="24"/>
          <w:szCs w:val="24"/>
        </w:rPr>
        <w:t>Business management and control</w:t>
      </w:r>
    </w:p>
    <w:p w14:paraId="3ABEC28A" w14:textId="77777777" w:rsidR="006E3C3B" w:rsidRPr="00786C24" w:rsidRDefault="006E3C3B" w:rsidP="00786C24">
      <w:pPr>
        <w:pStyle w:val="ListParagraph"/>
        <w:numPr>
          <w:ilvl w:val="0"/>
          <w:numId w:val="72"/>
        </w:numPr>
        <w:rPr>
          <w:rFonts w:ascii="Times New Roman" w:hAnsi="Times New Roman"/>
          <w:bCs/>
          <w:sz w:val="24"/>
          <w:szCs w:val="24"/>
        </w:rPr>
      </w:pPr>
      <w:r w:rsidRPr="00786C24">
        <w:rPr>
          <w:rFonts w:ascii="Times New Roman" w:hAnsi="Times New Roman"/>
          <w:bCs/>
          <w:sz w:val="24"/>
          <w:szCs w:val="24"/>
        </w:rPr>
        <w:t>Production/ operation process</w:t>
      </w:r>
    </w:p>
    <w:p w14:paraId="433A0DF6"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 xml:space="preserve">Product promotion strategies </w:t>
      </w:r>
    </w:p>
    <w:p w14:paraId="25366A70"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lastRenderedPageBreak/>
        <w:t xml:space="preserve">Market and feasibility studies </w:t>
      </w:r>
    </w:p>
    <w:p w14:paraId="339E1CE3"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 xml:space="preserve">Business ethics </w:t>
      </w:r>
    </w:p>
    <w:p w14:paraId="53C6EDE8"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 xml:space="preserve">Building customer relations </w:t>
      </w:r>
    </w:p>
    <w:p w14:paraId="11A1B507"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 xml:space="preserve">Business models and strategies </w:t>
      </w:r>
    </w:p>
    <w:p w14:paraId="03AA758F"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 xml:space="preserve">Types and categories of businesses </w:t>
      </w:r>
    </w:p>
    <w:p w14:paraId="3D6CA247"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 xml:space="preserve">Business internal controls </w:t>
      </w:r>
    </w:p>
    <w:p w14:paraId="0B9A4188"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 xml:space="preserve">Relevant national and local legislation and regulations </w:t>
      </w:r>
    </w:p>
    <w:p w14:paraId="37D0B9AD"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 xml:space="preserve">Basic quality control and assurance concepts </w:t>
      </w:r>
    </w:p>
    <w:p w14:paraId="5D6FEF52"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 xml:space="preserve">Building relations with customer and employees </w:t>
      </w:r>
    </w:p>
    <w:p w14:paraId="2A3D15F3"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Building competitive advantage of the enterprise</w:t>
      </w:r>
    </w:p>
    <w:p w14:paraId="047FDA1B" w14:textId="77777777" w:rsidR="006E3C3B" w:rsidRPr="00786C24" w:rsidRDefault="006E3C3B" w:rsidP="00786C24">
      <w:pPr>
        <w:pStyle w:val="ListParagraph"/>
        <w:numPr>
          <w:ilvl w:val="0"/>
          <w:numId w:val="15"/>
        </w:numPr>
        <w:autoSpaceDE w:val="0"/>
        <w:autoSpaceDN w:val="0"/>
        <w:adjustRightInd w:val="0"/>
        <w:rPr>
          <w:rFonts w:ascii="Times New Roman" w:hAnsi="Times New Roman"/>
          <w:sz w:val="24"/>
          <w:szCs w:val="24"/>
        </w:rPr>
      </w:pPr>
      <w:r w:rsidRPr="00786C24">
        <w:rPr>
          <w:rFonts w:ascii="Times New Roman" w:hAnsi="Times New Roman"/>
          <w:sz w:val="24"/>
          <w:szCs w:val="24"/>
        </w:rPr>
        <w:t>Business growth strategies</w:t>
      </w:r>
    </w:p>
    <w:p w14:paraId="37DEF495" w14:textId="77777777" w:rsidR="006E3C3B" w:rsidRPr="00786C24" w:rsidRDefault="006E3C3B" w:rsidP="00786C24">
      <w:pPr>
        <w:autoSpaceDE w:val="0"/>
        <w:autoSpaceDN w:val="0"/>
        <w:adjustRightInd w:val="0"/>
        <w:rPr>
          <w:rFonts w:ascii="Times New Roman" w:hAnsi="Times New Roman"/>
          <w:b/>
          <w:sz w:val="24"/>
          <w:szCs w:val="24"/>
        </w:rPr>
      </w:pPr>
      <w:r w:rsidRPr="00786C24">
        <w:rPr>
          <w:rFonts w:ascii="Times New Roman" w:hAnsi="Times New Roman"/>
          <w:b/>
          <w:sz w:val="24"/>
          <w:szCs w:val="24"/>
        </w:rPr>
        <w:t>EVIDENCE GUIDE</w:t>
      </w:r>
    </w:p>
    <w:p w14:paraId="7F59C97F" w14:textId="77777777" w:rsidR="006E3C3B" w:rsidRPr="00786C24" w:rsidRDefault="006E3C3B" w:rsidP="00786C24">
      <w:pPr>
        <w:pStyle w:val="ListParagraph"/>
        <w:autoSpaceDE w:val="0"/>
        <w:autoSpaceDN w:val="0"/>
        <w:adjustRightInd w:val="0"/>
        <w:ind w:left="0"/>
        <w:rPr>
          <w:rFonts w:ascii="Times New Roman" w:hAnsi="Times New Roman"/>
          <w:sz w:val="24"/>
          <w:szCs w:val="24"/>
        </w:rPr>
      </w:pPr>
      <w:r w:rsidRPr="00786C24">
        <w:rPr>
          <w:rFonts w:ascii="Times New Roman" w:hAnsi="Times New Roman"/>
          <w:sz w:val="24"/>
          <w:szCs w:val="24"/>
        </w:rPr>
        <w:t>This provides advice on assessment and must be read in conjunction with the performance criteria, required skills and knowledge and range.</w:t>
      </w:r>
    </w:p>
    <w:p w14:paraId="32941761" w14:textId="77777777" w:rsidR="006E3C3B" w:rsidRPr="00786C24" w:rsidRDefault="006E3C3B" w:rsidP="00786C24">
      <w:pPr>
        <w:pStyle w:val="ListParagraph"/>
        <w:autoSpaceDE w:val="0"/>
        <w:autoSpaceDN w:val="0"/>
        <w:adjustRightInd w:val="0"/>
        <w:ind w:left="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6476"/>
      </w:tblGrid>
      <w:tr w:rsidR="006E3C3B" w:rsidRPr="00786C24" w14:paraId="0DBB49B9" w14:textId="77777777" w:rsidTr="006E3C3B">
        <w:tc>
          <w:tcPr>
            <w:tcW w:w="1298" w:type="pct"/>
            <w:tcBorders>
              <w:top w:val="single" w:sz="4" w:space="0" w:color="auto"/>
              <w:left w:val="single" w:sz="4" w:space="0" w:color="auto"/>
              <w:bottom w:val="single" w:sz="4" w:space="0" w:color="auto"/>
              <w:right w:val="single" w:sz="4" w:space="0" w:color="auto"/>
            </w:tcBorders>
            <w:hideMark/>
          </w:tcPr>
          <w:p w14:paraId="7651C305" w14:textId="77777777" w:rsidR="006E3C3B" w:rsidRPr="00786C24" w:rsidRDefault="006E3C3B" w:rsidP="00786C24">
            <w:pPr>
              <w:numPr>
                <w:ilvl w:val="0"/>
                <w:numId w:val="73"/>
              </w:numPr>
              <w:spacing w:after="0"/>
              <w:rPr>
                <w:rFonts w:ascii="Times New Roman" w:hAnsi="Times New Roman"/>
                <w:sz w:val="24"/>
                <w:szCs w:val="24"/>
              </w:rPr>
            </w:pPr>
            <w:r w:rsidRPr="00786C24">
              <w:rPr>
                <w:rFonts w:ascii="Times New Roman" w:hAnsi="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39B38E67" w14:textId="77777777" w:rsidR="006E3C3B" w:rsidRPr="00786C24" w:rsidRDefault="006E3C3B" w:rsidP="00786C24">
            <w:pPr>
              <w:pStyle w:val="BodyText"/>
              <w:tabs>
                <w:tab w:val="left" w:pos="702"/>
              </w:tabs>
              <w:ind w:left="702" w:hanging="702"/>
              <w:rPr>
                <w:rFonts w:ascii="Times New Roman" w:hAnsi="Times New Roman"/>
                <w:sz w:val="24"/>
                <w:szCs w:val="24"/>
              </w:rPr>
            </w:pPr>
            <w:r w:rsidRPr="00786C24">
              <w:rPr>
                <w:rFonts w:ascii="Times New Roman" w:hAnsi="Times New Roman"/>
                <w:sz w:val="24"/>
                <w:szCs w:val="24"/>
              </w:rPr>
              <w:t>Assessment requires evidence that the candidate:</w:t>
            </w:r>
          </w:p>
          <w:tbl>
            <w:tblPr>
              <w:tblW w:w="0" w:type="auto"/>
              <w:tblLook w:val="04A0" w:firstRow="1" w:lastRow="0" w:firstColumn="1" w:lastColumn="0" w:noHBand="0" w:noVBand="1"/>
            </w:tblPr>
            <w:tblGrid>
              <w:gridCol w:w="6260"/>
            </w:tblGrid>
            <w:tr w:rsidR="006E3C3B" w:rsidRPr="00786C24" w14:paraId="0A4E27C2" w14:textId="77777777" w:rsidTr="006E3C3B">
              <w:trPr>
                <w:trHeight w:val="664"/>
              </w:trPr>
              <w:tc>
                <w:tcPr>
                  <w:tcW w:w="6886" w:type="dxa"/>
                  <w:tcBorders>
                    <w:top w:val="nil"/>
                    <w:left w:val="nil"/>
                    <w:bottom w:val="nil"/>
                    <w:right w:val="nil"/>
                  </w:tcBorders>
                  <w:hideMark/>
                </w:tcPr>
                <w:p w14:paraId="386ADB5D" w14:textId="77777777" w:rsidR="006E3C3B" w:rsidRPr="00786C24" w:rsidRDefault="006E3C3B" w:rsidP="00786C24">
                  <w:pPr>
                    <w:pStyle w:val="ListParagraph"/>
                    <w:numPr>
                      <w:ilvl w:val="0"/>
                      <w:numId w:val="74"/>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 xml:space="preserve">Demonstrated entrepreneurial skills </w:t>
                  </w:r>
                </w:p>
                <w:p w14:paraId="766E3F5F" w14:textId="77777777" w:rsidR="006E3C3B" w:rsidRPr="00786C24" w:rsidRDefault="006E3C3B" w:rsidP="00786C24">
                  <w:pPr>
                    <w:pStyle w:val="ListParagraph"/>
                    <w:numPr>
                      <w:ilvl w:val="0"/>
                      <w:numId w:val="74"/>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Demonstrate competencies to create a small-scale business</w:t>
                  </w:r>
                </w:p>
                <w:p w14:paraId="7E820F60" w14:textId="77777777" w:rsidR="006E3C3B" w:rsidRPr="00786C24" w:rsidRDefault="006E3C3B" w:rsidP="00786C24">
                  <w:pPr>
                    <w:pStyle w:val="ListParagraph"/>
                    <w:numPr>
                      <w:ilvl w:val="0"/>
                      <w:numId w:val="74"/>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 xml:space="preserve">Demonstrated ability to conceptualize and plan a micro/small business </w:t>
                  </w:r>
                </w:p>
                <w:p w14:paraId="5E94DD6B" w14:textId="77777777" w:rsidR="006E3C3B" w:rsidRPr="00786C24" w:rsidRDefault="006E3C3B" w:rsidP="00786C24">
                  <w:pPr>
                    <w:pStyle w:val="ListParagraph"/>
                    <w:numPr>
                      <w:ilvl w:val="0"/>
                      <w:numId w:val="74"/>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Grew customer base for the small-scale business</w:t>
                  </w:r>
                </w:p>
                <w:p w14:paraId="0FFF4257" w14:textId="77777777" w:rsidR="006E3C3B" w:rsidRPr="00786C24" w:rsidRDefault="006E3C3B" w:rsidP="00786C24">
                  <w:pPr>
                    <w:pStyle w:val="ListParagraph"/>
                    <w:numPr>
                      <w:ilvl w:val="0"/>
                      <w:numId w:val="74"/>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 xml:space="preserve">Demonstrated ability to manage/operate a micro/small-scale business </w:t>
                  </w:r>
                </w:p>
                <w:p w14:paraId="4EA0CFBB" w14:textId="77777777" w:rsidR="006E3C3B" w:rsidRPr="00786C24" w:rsidRDefault="006E3C3B" w:rsidP="00786C24">
                  <w:pPr>
                    <w:pStyle w:val="ListParagraph"/>
                    <w:numPr>
                      <w:ilvl w:val="0"/>
                      <w:numId w:val="74"/>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Demonstrated competencies to grow a micro/small-scale business</w:t>
                  </w:r>
                </w:p>
              </w:tc>
            </w:tr>
          </w:tbl>
          <w:p w14:paraId="7357E363" w14:textId="77777777" w:rsidR="006E3C3B" w:rsidRPr="00786C24" w:rsidRDefault="006E3C3B" w:rsidP="00786C24">
            <w:pPr>
              <w:tabs>
                <w:tab w:val="left" w:pos="702"/>
              </w:tabs>
              <w:ind w:left="360"/>
              <w:rPr>
                <w:rFonts w:ascii="Times New Roman" w:hAnsi="Times New Roman"/>
                <w:sz w:val="24"/>
                <w:szCs w:val="24"/>
              </w:rPr>
            </w:pPr>
          </w:p>
        </w:tc>
      </w:tr>
      <w:tr w:rsidR="006E3C3B" w:rsidRPr="00786C24" w14:paraId="412DC4D5" w14:textId="77777777" w:rsidTr="006E3C3B">
        <w:tc>
          <w:tcPr>
            <w:tcW w:w="1298" w:type="pct"/>
            <w:tcBorders>
              <w:top w:val="single" w:sz="4" w:space="0" w:color="auto"/>
              <w:left w:val="single" w:sz="4" w:space="0" w:color="auto"/>
              <w:bottom w:val="single" w:sz="4" w:space="0" w:color="auto"/>
              <w:right w:val="single" w:sz="4" w:space="0" w:color="auto"/>
            </w:tcBorders>
            <w:hideMark/>
          </w:tcPr>
          <w:p w14:paraId="65080251" w14:textId="77777777" w:rsidR="006E3C3B" w:rsidRPr="00786C24" w:rsidRDefault="006E3C3B" w:rsidP="00786C24">
            <w:pPr>
              <w:pStyle w:val="BodyText"/>
              <w:numPr>
                <w:ilvl w:val="0"/>
                <w:numId w:val="73"/>
              </w:numPr>
              <w:spacing w:after="0"/>
              <w:ind w:right="162"/>
              <w:rPr>
                <w:rFonts w:ascii="Times New Roman" w:hAnsi="Times New Roman"/>
                <w:sz w:val="24"/>
                <w:szCs w:val="24"/>
              </w:rPr>
            </w:pPr>
            <w:r w:rsidRPr="00786C24">
              <w:rPr>
                <w:rFonts w:ascii="Times New Roman" w:hAnsi="Times New Roman"/>
                <w:sz w:val="24"/>
                <w:szCs w:val="24"/>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6E3C3B" w:rsidRPr="00786C24" w14:paraId="64205600" w14:textId="77777777" w:rsidTr="006E3C3B">
              <w:trPr>
                <w:trHeight w:val="112"/>
              </w:trPr>
              <w:tc>
                <w:tcPr>
                  <w:tcW w:w="4694" w:type="dxa"/>
                  <w:tcBorders>
                    <w:top w:val="nil"/>
                    <w:left w:val="nil"/>
                    <w:bottom w:val="nil"/>
                    <w:right w:val="nil"/>
                  </w:tcBorders>
                  <w:hideMark/>
                </w:tcPr>
                <w:p w14:paraId="7F4DBB88" w14:textId="77777777" w:rsidR="006E3C3B" w:rsidRPr="00786C24" w:rsidRDefault="006E3C3B" w:rsidP="00786C24">
                  <w:pPr>
                    <w:autoSpaceDE w:val="0"/>
                    <w:autoSpaceDN w:val="0"/>
                    <w:adjustRightInd w:val="0"/>
                    <w:spacing w:after="0"/>
                    <w:rPr>
                      <w:rFonts w:ascii="Times New Roman" w:hAnsi="Times New Roman"/>
                      <w:sz w:val="24"/>
                      <w:szCs w:val="24"/>
                    </w:rPr>
                  </w:pPr>
                  <w:r w:rsidRPr="00786C24">
                    <w:rPr>
                      <w:rFonts w:ascii="Times New Roman" w:hAnsi="Times New Roman"/>
                      <w:sz w:val="24"/>
                      <w:szCs w:val="24"/>
                    </w:rPr>
                    <w:t xml:space="preserve">The following resources should be provided: </w:t>
                  </w:r>
                </w:p>
              </w:tc>
            </w:tr>
          </w:tbl>
          <w:p w14:paraId="4790391B" w14:textId="77777777" w:rsidR="006E3C3B" w:rsidRPr="00786C24" w:rsidRDefault="006E3C3B" w:rsidP="00786C24">
            <w:pPr>
              <w:pStyle w:val="Default"/>
              <w:numPr>
                <w:ilvl w:val="0"/>
                <w:numId w:val="75"/>
              </w:numPr>
              <w:spacing w:line="276" w:lineRule="auto"/>
              <w:rPr>
                <w:color w:val="auto"/>
              </w:rPr>
            </w:pPr>
            <w:r w:rsidRPr="00786C24">
              <w:rPr>
                <w:color w:val="auto"/>
              </w:rPr>
              <w:t xml:space="preserve">Assessment location </w:t>
            </w:r>
          </w:p>
          <w:p w14:paraId="02EBAB5C" w14:textId="77777777" w:rsidR="006E3C3B" w:rsidRPr="00786C24" w:rsidRDefault="006E3C3B" w:rsidP="00786C24">
            <w:pPr>
              <w:pStyle w:val="Default"/>
              <w:numPr>
                <w:ilvl w:val="0"/>
                <w:numId w:val="75"/>
              </w:numPr>
              <w:spacing w:line="276" w:lineRule="auto"/>
              <w:rPr>
                <w:color w:val="auto"/>
              </w:rPr>
            </w:pPr>
            <w:r w:rsidRPr="00786C24">
              <w:rPr>
                <w:color w:val="auto"/>
              </w:rPr>
              <w:t xml:space="preserve">Case studies on micro/small-scale enterprises </w:t>
            </w:r>
          </w:p>
          <w:p w14:paraId="2619A724" w14:textId="77777777" w:rsidR="006E3C3B" w:rsidRPr="00786C24" w:rsidRDefault="006E3C3B" w:rsidP="00786C24">
            <w:pPr>
              <w:pStyle w:val="Default"/>
              <w:numPr>
                <w:ilvl w:val="0"/>
                <w:numId w:val="75"/>
              </w:numPr>
              <w:spacing w:line="276" w:lineRule="auto"/>
              <w:rPr>
                <w:color w:val="auto"/>
              </w:rPr>
            </w:pPr>
            <w:r w:rsidRPr="00786C24">
              <w:rPr>
                <w:color w:val="auto"/>
              </w:rPr>
              <w:t xml:space="preserve">Assessment materials </w:t>
            </w:r>
          </w:p>
        </w:tc>
      </w:tr>
      <w:tr w:rsidR="006E3C3B" w:rsidRPr="00786C24" w14:paraId="1CAF8E32" w14:textId="77777777" w:rsidTr="006E3C3B">
        <w:tc>
          <w:tcPr>
            <w:tcW w:w="1298" w:type="pct"/>
            <w:tcBorders>
              <w:top w:val="single" w:sz="4" w:space="0" w:color="auto"/>
              <w:left w:val="single" w:sz="4" w:space="0" w:color="auto"/>
              <w:bottom w:val="single" w:sz="4" w:space="0" w:color="auto"/>
              <w:right w:val="single" w:sz="4" w:space="0" w:color="auto"/>
            </w:tcBorders>
            <w:hideMark/>
          </w:tcPr>
          <w:p w14:paraId="13E4E511" w14:textId="77777777" w:rsidR="006E3C3B" w:rsidRPr="00786C24" w:rsidRDefault="006E3C3B" w:rsidP="00786C24">
            <w:pPr>
              <w:pStyle w:val="BodyText"/>
              <w:numPr>
                <w:ilvl w:val="0"/>
                <w:numId w:val="73"/>
              </w:numPr>
              <w:tabs>
                <w:tab w:val="left" w:pos="0"/>
              </w:tabs>
              <w:spacing w:after="0"/>
              <w:ind w:right="252"/>
              <w:rPr>
                <w:rFonts w:ascii="Times New Roman" w:hAnsi="Times New Roman"/>
                <w:sz w:val="24"/>
                <w:szCs w:val="24"/>
              </w:rPr>
            </w:pPr>
            <w:r w:rsidRPr="00786C24">
              <w:rPr>
                <w:rFonts w:ascii="Times New Roman" w:hAnsi="Times New Roman"/>
                <w:sz w:val="24"/>
                <w:szCs w:val="24"/>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4F346DCE" w14:textId="77777777" w:rsidR="006E3C3B" w:rsidRPr="00786C24" w:rsidRDefault="006E3C3B" w:rsidP="00786C24">
            <w:pPr>
              <w:tabs>
                <w:tab w:val="left" w:pos="702"/>
              </w:tabs>
              <w:rPr>
                <w:rFonts w:ascii="Times New Roman" w:hAnsi="Times New Roman"/>
                <w:sz w:val="24"/>
                <w:szCs w:val="24"/>
              </w:rPr>
            </w:pPr>
            <w:r w:rsidRPr="00786C24">
              <w:rPr>
                <w:rFonts w:ascii="Times New Roman"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6E3C3B" w:rsidRPr="00786C24" w14:paraId="762D4919" w14:textId="77777777" w:rsidTr="006E3C3B">
              <w:trPr>
                <w:trHeight w:val="526"/>
              </w:trPr>
              <w:tc>
                <w:tcPr>
                  <w:tcW w:w="2939" w:type="dxa"/>
                  <w:tcBorders>
                    <w:top w:val="nil"/>
                    <w:left w:val="nil"/>
                    <w:bottom w:val="nil"/>
                    <w:right w:val="nil"/>
                  </w:tcBorders>
                  <w:hideMark/>
                </w:tcPr>
                <w:p w14:paraId="29654D42" w14:textId="77777777" w:rsidR="006E3C3B" w:rsidRPr="00786C24" w:rsidRDefault="006E3C3B" w:rsidP="00786C24">
                  <w:pPr>
                    <w:pStyle w:val="ListParagraph"/>
                    <w:numPr>
                      <w:ilvl w:val="0"/>
                      <w:numId w:val="76"/>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Written tests</w:t>
                  </w:r>
                </w:p>
                <w:p w14:paraId="2E519327" w14:textId="77777777" w:rsidR="006E3C3B" w:rsidRPr="00786C24" w:rsidRDefault="006E3C3B" w:rsidP="00786C24">
                  <w:pPr>
                    <w:pStyle w:val="ListParagraph"/>
                    <w:numPr>
                      <w:ilvl w:val="0"/>
                      <w:numId w:val="76"/>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 xml:space="preserve">Observation </w:t>
                  </w:r>
                </w:p>
                <w:p w14:paraId="0A86FF29" w14:textId="77777777" w:rsidR="006E3C3B" w:rsidRPr="00786C24" w:rsidRDefault="006E3C3B" w:rsidP="00786C24">
                  <w:pPr>
                    <w:pStyle w:val="ListParagraph"/>
                    <w:numPr>
                      <w:ilvl w:val="0"/>
                      <w:numId w:val="76"/>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 xml:space="preserve">Oral questioning </w:t>
                  </w:r>
                </w:p>
                <w:p w14:paraId="77F78003" w14:textId="77777777" w:rsidR="006E3C3B" w:rsidRPr="00786C24" w:rsidRDefault="006E3C3B" w:rsidP="00786C24">
                  <w:pPr>
                    <w:pStyle w:val="ListParagraph"/>
                    <w:numPr>
                      <w:ilvl w:val="0"/>
                      <w:numId w:val="76"/>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 xml:space="preserve">Portfolio </w:t>
                  </w:r>
                </w:p>
                <w:p w14:paraId="6CF6F52A" w14:textId="77777777" w:rsidR="006E3C3B" w:rsidRPr="00786C24" w:rsidRDefault="006E3C3B" w:rsidP="00786C24">
                  <w:pPr>
                    <w:pStyle w:val="ListParagraph"/>
                    <w:numPr>
                      <w:ilvl w:val="0"/>
                      <w:numId w:val="76"/>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Projects</w:t>
                  </w:r>
                </w:p>
              </w:tc>
              <w:tc>
                <w:tcPr>
                  <w:tcW w:w="2939" w:type="dxa"/>
                  <w:tcBorders>
                    <w:top w:val="nil"/>
                    <w:left w:val="nil"/>
                    <w:bottom w:val="nil"/>
                    <w:right w:val="nil"/>
                  </w:tcBorders>
                </w:tcPr>
                <w:p w14:paraId="592832AF" w14:textId="77777777" w:rsidR="006E3C3B" w:rsidRPr="00786C24" w:rsidRDefault="006E3C3B" w:rsidP="00786C24">
                  <w:pPr>
                    <w:autoSpaceDE w:val="0"/>
                    <w:autoSpaceDN w:val="0"/>
                    <w:adjustRightInd w:val="0"/>
                    <w:rPr>
                      <w:rFonts w:ascii="Times New Roman" w:hAnsi="Times New Roman"/>
                      <w:sz w:val="24"/>
                      <w:szCs w:val="24"/>
                    </w:rPr>
                  </w:pPr>
                </w:p>
              </w:tc>
            </w:tr>
          </w:tbl>
          <w:p w14:paraId="425A4901" w14:textId="77777777" w:rsidR="006E3C3B" w:rsidRPr="00786C24" w:rsidRDefault="006E3C3B" w:rsidP="00786C24">
            <w:pPr>
              <w:tabs>
                <w:tab w:val="left" w:pos="702"/>
              </w:tabs>
              <w:ind w:left="360"/>
              <w:rPr>
                <w:rFonts w:ascii="Times New Roman" w:hAnsi="Times New Roman"/>
                <w:sz w:val="24"/>
                <w:szCs w:val="24"/>
              </w:rPr>
            </w:pPr>
          </w:p>
        </w:tc>
      </w:tr>
      <w:tr w:rsidR="006E3C3B" w:rsidRPr="00786C24" w14:paraId="6AEF5CDB" w14:textId="77777777" w:rsidTr="006E3C3B">
        <w:tc>
          <w:tcPr>
            <w:tcW w:w="1298" w:type="pct"/>
            <w:tcBorders>
              <w:top w:val="single" w:sz="4" w:space="0" w:color="auto"/>
              <w:left w:val="single" w:sz="4" w:space="0" w:color="auto"/>
              <w:bottom w:val="single" w:sz="4" w:space="0" w:color="auto"/>
              <w:right w:val="single" w:sz="4" w:space="0" w:color="auto"/>
            </w:tcBorders>
            <w:hideMark/>
          </w:tcPr>
          <w:p w14:paraId="15EEDE0C" w14:textId="77777777" w:rsidR="006E3C3B" w:rsidRPr="00786C24" w:rsidRDefault="006E3C3B" w:rsidP="00786C24">
            <w:pPr>
              <w:pStyle w:val="BodyText"/>
              <w:numPr>
                <w:ilvl w:val="0"/>
                <w:numId w:val="73"/>
              </w:numPr>
              <w:tabs>
                <w:tab w:val="left" w:pos="0"/>
              </w:tabs>
              <w:spacing w:after="0"/>
              <w:ind w:right="252"/>
              <w:rPr>
                <w:rFonts w:ascii="Times New Roman" w:hAnsi="Times New Roman"/>
                <w:sz w:val="24"/>
                <w:szCs w:val="24"/>
              </w:rPr>
            </w:pPr>
            <w:r w:rsidRPr="00786C24">
              <w:rPr>
                <w:rFonts w:ascii="Times New Roman" w:hAnsi="Times New Roman"/>
                <w:sz w:val="24"/>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07C92996" w14:textId="77777777" w:rsidR="006E3C3B" w:rsidRPr="00786C24" w:rsidRDefault="006E3C3B" w:rsidP="00786C24">
            <w:pPr>
              <w:autoSpaceDE w:val="0"/>
              <w:autoSpaceDN w:val="0"/>
              <w:adjustRightInd w:val="0"/>
              <w:rPr>
                <w:rFonts w:ascii="Times New Roman" w:hAnsi="Times New Roman"/>
                <w:sz w:val="24"/>
                <w:szCs w:val="24"/>
              </w:rPr>
            </w:pPr>
            <w:r w:rsidRPr="00786C24">
              <w:rPr>
                <w:rFonts w:ascii="Times New Roman" w:hAnsi="Times New Roman"/>
                <w:sz w:val="24"/>
                <w:szCs w:val="24"/>
              </w:rPr>
              <w:t xml:space="preserve">Competency may be assessed </w:t>
            </w:r>
          </w:p>
          <w:p w14:paraId="4B4D0DF3" w14:textId="77777777" w:rsidR="006E3C3B" w:rsidRPr="00786C24" w:rsidRDefault="006E3C3B" w:rsidP="00786C24">
            <w:pPr>
              <w:pStyle w:val="ListParagraph"/>
              <w:numPr>
                <w:ilvl w:val="0"/>
                <w:numId w:val="77"/>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On the job</w:t>
            </w:r>
          </w:p>
          <w:p w14:paraId="661CEE6E" w14:textId="77777777" w:rsidR="006E3C3B" w:rsidRPr="00786C24" w:rsidRDefault="006E3C3B" w:rsidP="00786C24">
            <w:pPr>
              <w:pStyle w:val="ListParagraph"/>
              <w:numPr>
                <w:ilvl w:val="0"/>
                <w:numId w:val="77"/>
              </w:numPr>
              <w:autoSpaceDE w:val="0"/>
              <w:autoSpaceDN w:val="0"/>
              <w:adjustRightInd w:val="0"/>
              <w:spacing w:after="0"/>
              <w:rPr>
                <w:rFonts w:ascii="Times New Roman" w:hAnsi="Times New Roman"/>
                <w:sz w:val="24"/>
                <w:szCs w:val="24"/>
              </w:rPr>
            </w:pPr>
            <w:r w:rsidRPr="00786C24">
              <w:rPr>
                <w:rFonts w:ascii="Times New Roman" w:hAnsi="Times New Roman"/>
                <w:sz w:val="24"/>
                <w:szCs w:val="24"/>
              </w:rPr>
              <w:t>Off the job</w:t>
            </w:r>
          </w:p>
          <w:p w14:paraId="7EF3D2EA" w14:textId="77777777" w:rsidR="006E3C3B" w:rsidRPr="00786C24" w:rsidRDefault="006E3C3B" w:rsidP="00786C24">
            <w:pPr>
              <w:pStyle w:val="ListParagraph"/>
              <w:numPr>
                <w:ilvl w:val="0"/>
                <w:numId w:val="77"/>
              </w:numPr>
              <w:spacing w:after="0"/>
              <w:rPr>
                <w:rFonts w:ascii="Times New Roman" w:hAnsi="Times New Roman"/>
                <w:sz w:val="24"/>
                <w:szCs w:val="24"/>
              </w:rPr>
            </w:pPr>
            <w:r w:rsidRPr="00786C24">
              <w:rPr>
                <w:rFonts w:ascii="Times New Roman" w:hAnsi="Times New Roman"/>
                <w:sz w:val="24"/>
                <w:szCs w:val="24"/>
              </w:rPr>
              <w:t>During industrial attachment</w:t>
            </w:r>
          </w:p>
        </w:tc>
      </w:tr>
      <w:tr w:rsidR="006E3C3B" w:rsidRPr="00786C24" w14:paraId="587661F3" w14:textId="77777777" w:rsidTr="006E3C3B">
        <w:tc>
          <w:tcPr>
            <w:tcW w:w="1298" w:type="pct"/>
            <w:tcBorders>
              <w:top w:val="single" w:sz="4" w:space="0" w:color="auto"/>
              <w:left w:val="single" w:sz="4" w:space="0" w:color="auto"/>
              <w:bottom w:val="single" w:sz="4" w:space="0" w:color="auto"/>
              <w:right w:val="single" w:sz="4" w:space="0" w:color="auto"/>
            </w:tcBorders>
            <w:hideMark/>
          </w:tcPr>
          <w:p w14:paraId="7BCA3584" w14:textId="77777777" w:rsidR="006E3C3B" w:rsidRPr="00786C24" w:rsidRDefault="006E3C3B" w:rsidP="00786C24">
            <w:pPr>
              <w:pStyle w:val="BodyText"/>
              <w:numPr>
                <w:ilvl w:val="0"/>
                <w:numId w:val="73"/>
              </w:numPr>
              <w:tabs>
                <w:tab w:val="left" w:pos="0"/>
              </w:tabs>
              <w:spacing w:after="0"/>
              <w:ind w:right="252"/>
              <w:rPr>
                <w:rFonts w:ascii="Times New Roman" w:hAnsi="Times New Roman"/>
                <w:sz w:val="24"/>
                <w:szCs w:val="24"/>
              </w:rPr>
            </w:pPr>
            <w:r w:rsidRPr="00786C24">
              <w:rPr>
                <w:rFonts w:ascii="Times New Roman" w:hAnsi="Times New Roman"/>
                <w:sz w:val="24"/>
                <w:szCs w:val="24"/>
              </w:rPr>
              <w:lastRenderedPageBreak/>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177401D1" w14:textId="77777777" w:rsidR="006E3C3B" w:rsidRPr="00786C24" w:rsidRDefault="006E3C3B" w:rsidP="00786C24">
            <w:pPr>
              <w:jc w:val="both"/>
              <w:rPr>
                <w:rFonts w:ascii="Times New Roman" w:hAnsi="Times New Roman"/>
                <w:sz w:val="24"/>
                <w:szCs w:val="24"/>
              </w:rPr>
            </w:pPr>
            <w:r w:rsidRPr="00786C24">
              <w:rPr>
                <w:rFonts w:ascii="Times New Roman" w:hAnsi="Times New Roman"/>
                <w:sz w:val="24"/>
                <w:szCs w:val="24"/>
              </w:rPr>
              <w:t>Holistic assessment with other units relevant to the industry sector, workplace and job role is recommended.</w:t>
            </w:r>
          </w:p>
        </w:tc>
      </w:tr>
    </w:tbl>
    <w:p w14:paraId="59105796" w14:textId="77777777" w:rsidR="006E3C3B" w:rsidRPr="00786C24" w:rsidRDefault="006E3C3B" w:rsidP="00786C24">
      <w:pPr>
        <w:tabs>
          <w:tab w:val="left" w:pos="2880"/>
        </w:tabs>
        <w:spacing w:after="0"/>
        <w:jc w:val="both"/>
        <w:rPr>
          <w:rFonts w:ascii="Times New Roman" w:hAnsi="Times New Roman"/>
          <w:b/>
          <w:sz w:val="24"/>
          <w:szCs w:val="24"/>
        </w:rPr>
      </w:pPr>
    </w:p>
    <w:p w14:paraId="20D48F3F" w14:textId="77777777" w:rsidR="006E3C3B" w:rsidRPr="00786C24" w:rsidRDefault="006E3C3B" w:rsidP="00786C24">
      <w:pPr>
        <w:spacing w:after="160"/>
        <w:rPr>
          <w:rFonts w:ascii="Times New Roman" w:hAnsi="Times New Roman"/>
          <w:b/>
          <w:sz w:val="24"/>
          <w:szCs w:val="24"/>
        </w:rPr>
      </w:pPr>
      <w:r w:rsidRPr="00786C24">
        <w:rPr>
          <w:rFonts w:ascii="Times New Roman" w:hAnsi="Times New Roman"/>
          <w:b/>
          <w:sz w:val="24"/>
          <w:szCs w:val="24"/>
        </w:rPr>
        <w:br w:type="page"/>
      </w:r>
    </w:p>
    <w:p w14:paraId="50989BDD" w14:textId="62FD0C7A" w:rsidR="006E3C3B" w:rsidRPr="00786C24" w:rsidRDefault="006E3C3B" w:rsidP="00786C24">
      <w:pPr>
        <w:tabs>
          <w:tab w:val="left" w:pos="2880"/>
        </w:tabs>
        <w:spacing w:after="0"/>
        <w:jc w:val="center"/>
        <w:rPr>
          <w:rFonts w:ascii="Times New Roman" w:hAnsi="Times New Roman"/>
          <w:b/>
          <w:sz w:val="24"/>
          <w:szCs w:val="24"/>
        </w:rPr>
      </w:pPr>
      <w:r w:rsidRPr="00786C24">
        <w:rPr>
          <w:rFonts w:ascii="Times New Roman" w:hAnsi="Times New Roman"/>
          <w:b/>
          <w:sz w:val="24"/>
          <w:szCs w:val="24"/>
        </w:rPr>
        <w:lastRenderedPageBreak/>
        <w:t>DEMONSTRATE EMPLOYABILITY SKILLS</w:t>
      </w:r>
    </w:p>
    <w:p w14:paraId="09A05F68" w14:textId="77777777" w:rsidR="006E3C3B" w:rsidRPr="00786C24" w:rsidRDefault="006E3C3B" w:rsidP="00786C24">
      <w:pPr>
        <w:tabs>
          <w:tab w:val="left" w:pos="2880"/>
        </w:tabs>
        <w:rPr>
          <w:rFonts w:ascii="Times New Roman" w:hAnsi="Times New Roman"/>
          <w:b/>
          <w:sz w:val="24"/>
          <w:szCs w:val="24"/>
        </w:rPr>
      </w:pPr>
    </w:p>
    <w:p w14:paraId="6878BE65" w14:textId="0566EEE8" w:rsidR="006E3C3B" w:rsidRPr="00786C24" w:rsidRDefault="006E3C3B" w:rsidP="00786C24">
      <w:pPr>
        <w:tabs>
          <w:tab w:val="left" w:pos="2880"/>
        </w:tabs>
        <w:rPr>
          <w:rFonts w:ascii="Times New Roman" w:hAnsi="Times New Roman"/>
          <w:bCs/>
          <w:sz w:val="24"/>
          <w:szCs w:val="24"/>
        </w:rPr>
      </w:pPr>
      <w:r w:rsidRPr="00786C24">
        <w:rPr>
          <w:rFonts w:ascii="Times New Roman" w:hAnsi="Times New Roman"/>
          <w:b/>
          <w:sz w:val="24"/>
          <w:szCs w:val="24"/>
        </w:rPr>
        <w:t xml:space="preserve">UNIT CODE: </w:t>
      </w:r>
      <w:r w:rsidRPr="00786C24">
        <w:rPr>
          <w:rFonts w:ascii="Times New Roman" w:hAnsi="Times New Roman"/>
          <w:bCs/>
          <w:sz w:val="24"/>
          <w:szCs w:val="24"/>
        </w:rPr>
        <w:t xml:space="preserve">ENG/OS/IAC/BC/04/4/A </w:t>
      </w:r>
    </w:p>
    <w:p w14:paraId="7B2D0992" w14:textId="77777777" w:rsidR="006E3C3B" w:rsidRPr="00786C24" w:rsidRDefault="006E3C3B" w:rsidP="00786C24">
      <w:pPr>
        <w:tabs>
          <w:tab w:val="left" w:pos="2880"/>
        </w:tabs>
        <w:rPr>
          <w:rFonts w:ascii="Times New Roman" w:hAnsi="Times New Roman"/>
          <w:sz w:val="24"/>
          <w:szCs w:val="24"/>
        </w:rPr>
      </w:pPr>
      <w:r w:rsidRPr="00786C24">
        <w:rPr>
          <w:rFonts w:ascii="Times New Roman" w:hAnsi="Times New Roman"/>
          <w:b/>
          <w:sz w:val="24"/>
          <w:szCs w:val="24"/>
        </w:rPr>
        <w:t xml:space="preserve">UNIT DESCRIPTON </w:t>
      </w:r>
    </w:p>
    <w:p w14:paraId="09D520ED" w14:textId="77777777" w:rsidR="006E3C3B" w:rsidRPr="00786C24" w:rsidRDefault="006E3C3B" w:rsidP="00786C24">
      <w:pPr>
        <w:tabs>
          <w:tab w:val="left" w:pos="2880"/>
        </w:tabs>
        <w:spacing w:after="0"/>
        <w:jc w:val="both"/>
        <w:rPr>
          <w:rFonts w:ascii="Times New Roman" w:hAnsi="Times New Roman"/>
          <w:sz w:val="24"/>
          <w:szCs w:val="24"/>
        </w:rPr>
      </w:pPr>
      <w:r w:rsidRPr="00786C24">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505CD360" w14:textId="77777777" w:rsidR="006E3C3B" w:rsidRPr="00786C24" w:rsidRDefault="006E3C3B" w:rsidP="00786C24">
      <w:pPr>
        <w:tabs>
          <w:tab w:val="left" w:pos="2880"/>
        </w:tabs>
        <w:jc w:val="both"/>
        <w:rPr>
          <w:rFonts w:ascii="Times New Roman" w:hAnsi="Times New Roman"/>
          <w:sz w:val="24"/>
          <w:szCs w:val="24"/>
        </w:rPr>
      </w:pPr>
    </w:p>
    <w:p w14:paraId="1425FB52" w14:textId="77777777" w:rsidR="006E3C3B" w:rsidRPr="00786C24" w:rsidRDefault="006E3C3B" w:rsidP="00786C24">
      <w:pPr>
        <w:rPr>
          <w:rFonts w:ascii="Times New Roman" w:hAnsi="Times New Roman"/>
          <w:sz w:val="24"/>
          <w:szCs w:val="24"/>
        </w:rPr>
      </w:pPr>
      <w:r w:rsidRPr="00786C2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6240"/>
      </w:tblGrid>
      <w:tr w:rsidR="006E3C3B" w:rsidRPr="00786C24" w14:paraId="012665DA" w14:textId="77777777" w:rsidTr="006E3C3B">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0272C6B"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ELEMENT</w:t>
            </w:r>
          </w:p>
          <w:p w14:paraId="49DFBE1E"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278D560C"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PERFORMANCE CRITERIA</w:t>
            </w:r>
          </w:p>
          <w:p w14:paraId="742AD955" w14:textId="77777777" w:rsidR="006E3C3B" w:rsidRPr="00786C24" w:rsidRDefault="006E3C3B" w:rsidP="00786C24">
            <w:pPr>
              <w:rPr>
                <w:rFonts w:ascii="Times New Roman" w:hAnsi="Times New Roman"/>
                <w:b/>
                <w:sz w:val="24"/>
                <w:szCs w:val="24"/>
              </w:rPr>
            </w:pPr>
            <w:r w:rsidRPr="00786C24">
              <w:rPr>
                <w:rFonts w:ascii="Times New Roman" w:hAnsi="Times New Roman"/>
                <w:sz w:val="24"/>
                <w:szCs w:val="24"/>
              </w:rPr>
              <w:t>These are assessable statements which specify the required level of performance for each of the elements.</w:t>
            </w:r>
          </w:p>
          <w:p w14:paraId="2AE07CF4" w14:textId="77777777" w:rsidR="006E3C3B" w:rsidRPr="00786C24" w:rsidRDefault="006E3C3B" w:rsidP="00786C24">
            <w:pPr>
              <w:rPr>
                <w:rFonts w:ascii="Times New Roman" w:hAnsi="Times New Roman"/>
                <w:b/>
                <w:i/>
                <w:sz w:val="24"/>
                <w:szCs w:val="24"/>
              </w:rPr>
            </w:pPr>
            <w:r w:rsidRPr="00786C24">
              <w:rPr>
                <w:rFonts w:ascii="Times New Roman" w:hAnsi="Times New Roman"/>
                <w:b/>
                <w:i/>
                <w:sz w:val="24"/>
                <w:szCs w:val="24"/>
              </w:rPr>
              <w:t>Bold and italicized terms are elaborated in the Range</w:t>
            </w:r>
          </w:p>
        </w:tc>
      </w:tr>
      <w:tr w:rsidR="006E3C3B" w:rsidRPr="00786C24" w14:paraId="7E7E3738" w14:textId="77777777" w:rsidTr="006E3C3B">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91DFB11" w14:textId="77777777" w:rsidR="006E3C3B" w:rsidRPr="00786C24" w:rsidRDefault="006E3C3B" w:rsidP="00786C24">
            <w:pPr>
              <w:pStyle w:val="ListParagraph"/>
              <w:numPr>
                <w:ilvl w:val="0"/>
                <w:numId w:val="111"/>
              </w:numPr>
              <w:spacing w:after="0"/>
              <w:rPr>
                <w:rFonts w:ascii="Times New Roman" w:hAnsi="Times New Roman"/>
                <w:sz w:val="24"/>
                <w:szCs w:val="24"/>
              </w:rPr>
            </w:pPr>
            <w:r w:rsidRPr="00786C24">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4E358EB9" w14:textId="77777777" w:rsidR="006E3C3B" w:rsidRPr="00786C24" w:rsidRDefault="006E3C3B" w:rsidP="00786C24">
            <w:pPr>
              <w:pStyle w:val="ListParagraph"/>
              <w:numPr>
                <w:ilvl w:val="0"/>
                <w:numId w:val="115"/>
              </w:numPr>
              <w:spacing w:after="0"/>
              <w:rPr>
                <w:rFonts w:ascii="Times New Roman" w:hAnsi="Times New Roman"/>
                <w:sz w:val="24"/>
                <w:szCs w:val="24"/>
              </w:rPr>
            </w:pPr>
            <w:r w:rsidRPr="00786C24">
              <w:rPr>
                <w:rFonts w:ascii="Times New Roman" w:hAnsi="Times New Roman"/>
                <w:sz w:val="24"/>
                <w:szCs w:val="24"/>
              </w:rPr>
              <w:t>Personal vision, mission and goals are formulated based on potential and in relation to organization objectives</w:t>
            </w:r>
          </w:p>
          <w:p w14:paraId="77B12273" w14:textId="77777777" w:rsidR="006E3C3B" w:rsidRPr="00786C24" w:rsidRDefault="006E3C3B" w:rsidP="00786C24">
            <w:pPr>
              <w:pStyle w:val="ListParagraph"/>
              <w:numPr>
                <w:ilvl w:val="0"/>
                <w:numId w:val="115"/>
              </w:numPr>
              <w:spacing w:after="0"/>
              <w:rPr>
                <w:rFonts w:ascii="Times New Roman" w:hAnsi="Times New Roman"/>
                <w:sz w:val="24"/>
                <w:szCs w:val="24"/>
              </w:rPr>
            </w:pPr>
            <w:r w:rsidRPr="00786C24">
              <w:rPr>
                <w:rFonts w:ascii="Times New Roman" w:hAnsi="Times New Roman"/>
                <w:sz w:val="24"/>
                <w:szCs w:val="24"/>
              </w:rPr>
              <w:t>Emotional intelligence is demonstrated  as per workplace requirements.</w:t>
            </w:r>
          </w:p>
          <w:p w14:paraId="61838E69" w14:textId="77777777" w:rsidR="006E3C3B" w:rsidRPr="00786C24" w:rsidRDefault="006E3C3B" w:rsidP="00786C24">
            <w:pPr>
              <w:pStyle w:val="ListParagraph"/>
              <w:numPr>
                <w:ilvl w:val="0"/>
                <w:numId w:val="115"/>
              </w:numPr>
              <w:spacing w:after="0"/>
              <w:rPr>
                <w:rFonts w:ascii="Times New Roman" w:hAnsi="Times New Roman"/>
                <w:sz w:val="24"/>
                <w:szCs w:val="24"/>
              </w:rPr>
            </w:pPr>
            <w:r w:rsidRPr="00786C24">
              <w:rPr>
                <w:rFonts w:ascii="Times New Roman" w:hAnsi="Times New Roman"/>
                <w:sz w:val="24"/>
                <w:szCs w:val="24"/>
              </w:rPr>
              <w:t>Individual performance is evaluated and monitored according to the agreed targets.</w:t>
            </w:r>
          </w:p>
          <w:p w14:paraId="0EFB3D12" w14:textId="77777777" w:rsidR="006E3C3B" w:rsidRPr="00786C24" w:rsidRDefault="006E3C3B" w:rsidP="00786C24">
            <w:pPr>
              <w:pStyle w:val="ListParagraph"/>
              <w:numPr>
                <w:ilvl w:val="0"/>
                <w:numId w:val="115"/>
              </w:numPr>
              <w:spacing w:after="0"/>
              <w:rPr>
                <w:rFonts w:ascii="Times New Roman" w:hAnsi="Times New Roman"/>
                <w:sz w:val="24"/>
                <w:szCs w:val="24"/>
              </w:rPr>
            </w:pPr>
            <w:r w:rsidRPr="00786C24">
              <w:rPr>
                <w:rFonts w:ascii="Times New Roman" w:hAnsi="Times New Roman"/>
                <w:sz w:val="24"/>
                <w:szCs w:val="24"/>
              </w:rPr>
              <w:t>Assertiveness is developed and maintained based on the requirements of the job.</w:t>
            </w:r>
          </w:p>
          <w:p w14:paraId="576296BB" w14:textId="77777777" w:rsidR="006E3C3B" w:rsidRPr="00786C24" w:rsidRDefault="006E3C3B" w:rsidP="00786C24">
            <w:pPr>
              <w:pStyle w:val="ListParagraph"/>
              <w:numPr>
                <w:ilvl w:val="0"/>
                <w:numId w:val="115"/>
              </w:numPr>
              <w:spacing w:after="0"/>
              <w:rPr>
                <w:rFonts w:ascii="Times New Roman" w:hAnsi="Times New Roman"/>
                <w:sz w:val="24"/>
                <w:szCs w:val="24"/>
              </w:rPr>
            </w:pPr>
            <w:r w:rsidRPr="00786C24">
              <w:rPr>
                <w:rFonts w:ascii="Times New Roman" w:hAnsi="Times New Roman"/>
                <w:sz w:val="24"/>
                <w:szCs w:val="24"/>
              </w:rPr>
              <w:t>Accountability and responsibility for own actions are demonstrated based on workplace instructions.</w:t>
            </w:r>
          </w:p>
          <w:p w14:paraId="7C3D70CD" w14:textId="77777777" w:rsidR="006E3C3B" w:rsidRPr="00786C24" w:rsidRDefault="006E3C3B" w:rsidP="00786C24">
            <w:pPr>
              <w:pStyle w:val="ListParagraph"/>
              <w:numPr>
                <w:ilvl w:val="0"/>
                <w:numId w:val="115"/>
              </w:numPr>
              <w:spacing w:after="0"/>
              <w:rPr>
                <w:rFonts w:ascii="Times New Roman" w:hAnsi="Times New Roman"/>
                <w:sz w:val="24"/>
                <w:szCs w:val="24"/>
              </w:rPr>
            </w:pPr>
            <w:r w:rsidRPr="00786C24">
              <w:rPr>
                <w:rFonts w:ascii="Times New Roman" w:hAnsi="Times New Roman"/>
                <w:sz w:val="24"/>
                <w:szCs w:val="24"/>
              </w:rPr>
              <w:t>Self-esteem and a positive self-image are developed and maintained based on values.</w:t>
            </w:r>
          </w:p>
          <w:p w14:paraId="5C1D65C0" w14:textId="77777777" w:rsidR="006E3C3B" w:rsidRPr="00786C24" w:rsidRDefault="006E3C3B" w:rsidP="00786C24">
            <w:pPr>
              <w:pStyle w:val="ListParagraph"/>
              <w:numPr>
                <w:ilvl w:val="0"/>
                <w:numId w:val="115"/>
              </w:numPr>
              <w:spacing w:after="0"/>
              <w:rPr>
                <w:rFonts w:ascii="Times New Roman" w:hAnsi="Times New Roman"/>
                <w:sz w:val="24"/>
                <w:szCs w:val="24"/>
              </w:rPr>
            </w:pPr>
            <w:r w:rsidRPr="00786C24">
              <w:rPr>
                <w:rFonts w:ascii="Times New Roman" w:hAnsi="Times New Roman"/>
                <w:sz w:val="24"/>
                <w:szCs w:val="24"/>
              </w:rPr>
              <w:t>Time management, attendance and punctuality are observed as per the organization policy.</w:t>
            </w:r>
          </w:p>
          <w:p w14:paraId="6ED56B90" w14:textId="77777777" w:rsidR="006E3C3B" w:rsidRPr="00786C24" w:rsidRDefault="006E3C3B" w:rsidP="00786C24">
            <w:pPr>
              <w:pStyle w:val="ListParagraph"/>
              <w:numPr>
                <w:ilvl w:val="0"/>
                <w:numId w:val="115"/>
              </w:numPr>
              <w:spacing w:after="0"/>
              <w:rPr>
                <w:rFonts w:ascii="Times New Roman" w:hAnsi="Times New Roman"/>
                <w:sz w:val="24"/>
                <w:szCs w:val="24"/>
              </w:rPr>
            </w:pPr>
            <w:r w:rsidRPr="00786C24">
              <w:rPr>
                <w:rFonts w:ascii="Times New Roman" w:hAnsi="Times New Roman"/>
                <w:sz w:val="24"/>
                <w:szCs w:val="24"/>
              </w:rPr>
              <w:t>Goals are managed as per the organization’s objective</w:t>
            </w:r>
          </w:p>
          <w:p w14:paraId="0C8C53F9" w14:textId="77777777" w:rsidR="006E3C3B" w:rsidRPr="00786C24" w:rsidRDefault="006E3C3B" w:rsidP="00786C24">
            <w:pPr>
              <w:pStyle w:val="ListParagraph"/>
              <w:numPr>
                <w:ilvl w:val="0"/>
                <w:numId w:val="115"/>
              </w:numPr>
              <w:spacing w:after="0"/>
              <w:rPr>
                <w:rFonts w:ascii="Times New Roman" w:hAnsi="Times New Roman"/>
                <w:sz w:val="24"/>
                <w:szCs w:val="24"/>
              </w:rPr>
            </w:pPr>
            <w:r w:rsidRPr="00786C24">
              <w:rPr>
                <w:rFonts w:ascii="Times New Roman" w:hAnsi="Times New Roman"/>
                <w:sz w:val="24"/>
                <w:szCs w:val="24"/>
              </w:rPr>
              <w:t>Self-strengths and weaknesses are identified based on personal objectives</w:t>
            </w:r>
          </w:p>
        </w:tc>
      </w:tr>
      <w:tr w:rsidR="006E3C3B" w:rsidRPr="00786C24" w14:paraId="3950C770" w14:textId="77777777" w:rsidTr="006E3C3B">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B194F49" w14:textId="77777777" w:rsidR="006E3C3B" w:rsidRPr="00786C24" w:rsidRDefault="006E3C3B" w:rsidP="00786C24">
            <w:pPr>
              <w:pStyle w:val="ListParagraph"/>
              <w:numPr>
                <w:ilvl w:val="0"/>
                <w:numId w:val="111"/>
              </w:numPr>
              <w:spacing w:after="0"/>
              <w:rPr>
                <w:rFonts w:ascii="Times New Roman" w:hAnsi="Times New Roman"/>
                <w:sz w:val="24"/>
                <w:szCs w:val="24"/>
              </w:rPr>
            </w:pPr>
            <w:r w:rsidRPr="00786C24">
              <w:rPr>
                <w:rFonts w:ascii="Times New Roman" w:hAnsi="Times New Roman"/>
                <w:sz w:val="24"/>
                <w:szCs w:val="24"/>
              </w:rPr>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25038BBF" w14:textId="77777777" w:rsidR="006E3C3B" w:rsidRPr="00786C24" w:rsidRDefault="006E3C3B" w:rsidP="00786C24">
            <w:pPr>
              <w:pStyle w:val="ListParagraph"/>
              <w:numPr>
                <w:ilvl w:val="0"/>
                <w:numId w:val="112"/>
              </w:numPr>
              <w:spacing w:after="0"/>
              <w:rPr>
                <w:rFonts w:ascii="Times New Roman" w:hAnsi="Times New Roman"/>
                <w:sz w:val="24"/>
                <w:szCs w:val="24"/>
              </w:rPr>
            </w:pPr>
            <w:r w:rsidRPr="00786C24">
              <w:rPr>
                <w:rFonts w:ascii="Times New Roman" w:hAnsi="Times New Roman"/>
                <w:sz w:val="24"/>
                <w:szCs w:val="24"/>
              </w:rPr>
              <w:t>Stress is managed in accordance with workplace policy.</w:t>
            </w:r>
          </w:p>
          <w:p w14:paraId="1414EB44" w14:textId="77777777" w:rsidR="006E3C3B" w:rsidRPr="00786C24" w:rsidRDefault="006E3C3B" w:rsidP="00786C24">
            <w:pPr>
              <w:pStyle w:val="ListParagraph"/>
              <w:numPr>
                <w:ilvl w:val="0"/>
                <w:numId w:val="112"/>
              </w:numPr>
              <w:spacing w:after="0"/>
              <w:rPr>
                <w:rFonts w:ascii="Times New Roman" w:hAnsi="Times New Roman"/>
                <w:sz w:val="24"/>
                <w:szCs w:val="24"/>
              </w:rPr>
            </w:pPr>
            <w:r w:rsidRPr="00786C24">
              <w:rPr>
                <w:rFonts w:ascii="Times New Roman" w:hAnsi="Times New Roman"/>
                <w:sz w:val="24"/>
                <w:szCs w:val="24"/>
              </w:rPr>
              <w:t>Punctuality and time consciousness is demonstrated in line with workplace policy.</w:t>
            </w:r>
          </w:p>
          <w:p w14:paraId="0192511F" w14:textId="77777777" w:rsidR="006E3C3B" w:rsidRPr="00786C24" w:rsidRDefault="006E3C3B" w:rsidP="00786C24">
            <w:pPr>
              <w:pStyle w:val="ListParagraph"/>
              <w:numPr>
                <w:ilvl w:val="0"/>
                <w:numId w:val="112"/>
              </w:numPr>
              <w:spacing w:after="0"/>
              <w:rPr>
                <w:rFonts w:ascii="Times New Roman" w:hAnsi="Times New Roman"/>
                <w:sz w:val="24"/>
                <w:szCs w:val="24"/>
              </w:rPr>
            </w:pPr>
            <w:r w:rsidRPr="00786C24">
              <w:rPr>
                <w:rFonts w:ascii="Times New Roman" w:hAnsi="Times New Roman"/>
                <w:sz w:val="24"/>
                <w:szCs w:val="24"/>
              </w:rPr>
              <w:t>Personal objectives are integrated with organization goals based on organization’s strategic plan.</w:t>
            </w:r>
          </w:p>
          <w:p w14:paraId="653EB554" w14:textId="77777777" w:rsidR="006E3C3B" w:rsidRPr="00786C24" w:rsidRDefault="006E3C3B" w:rsidP="00786C24">
            <w:pPr>
              <w:pStyle w:val="ListParagraph"/>
              <w:numPr>
                <w:ilvl w:val="0"/>
                <w:numId w:val="112"/>
              </w:numPr>
              <w:spacing w:after="0"/>
              <w:rPr>
                <w:rFonts w:ascii="Times New Roman" w:hAnsi="Times New Roman"/>
                <w:sz w:val="24"/>
                <w:szCs w:val="24"/>
              </w:rPr>
            </w:pPr>
            <w:r w:rsidRPr="00786C24">
              <w:rPr>
                <w:rFonts w:ascii="Times New Roman" w:hAnsi="Times New Roman"/>
                <w:b/>
                <w:i/>
                <w:sz w:val="24"/>
                <w:szCs w:val="24"/>
              </w:rPr>
              <w:t>Resources</w:t>
            </w:r>
            <w:r w:rsidRPr="00786C24">
              <w:rPr>
                <w:rFonts w:ascii="Times New Roman" w:hAnsi="Times New Roman"/>
                <w:sz w:val="24"/>
                <w:szCs w:val="24"/>
              </w:rPr>
              <w:t xml:space="preserve"> are utilized in accordance with workplace policy.</w:t>
            </w:r>
          </w:p>
          <w:p w14:paraId="31BF31A8" w14:textId="77777777" w:rsidR="006E3C3B" w:rsidRPr="00786C24" w:rsidRDefault="006E3C3B" w:rsidP="00786C24">
            <w:pPr>
              <w:pStyle w:val="ListParagraph"/>
              <w:numPr>
                <w:ilvl w:val="0"/>
                <w:numId w:val="112"/>
              </w:numPr>
              <w:spacing w:after="0"/>
              <w:rPr>
                <w:rFonts w:ascii="Times New Roman" w:hAnsi="Times New Roman"/>
                <w:sz w:val="24"/>
                <w:szCs w:val="24"/>
              </w:rPr>
            </w:pPr>
            <w:r w:rsidRPr="00786C24">
              <w:rPr>
                <w:rFonts w:ascii="Times New Roman" w:hAnsi="Times New Roman"/>
                <w:sz w:val="24"/>
                <w:szCs w:val="24"/>
              </w:rPr>
              <w:lastRenderedPageBreak/>
              <w:t>Work priorities are set in accordance to workplace goals and objectives.</w:t>
            </w:r>
          </w:p>
          <w:p w14:paraId="0EE0CCAE" w14:textId="77777777" w:rsidR="006E3C3B" w:rsidRPr="00786C24" w:rsidRDefault="006E3C3B" w:rsidP="00786C24">
            <w:pPr>
              <w:pStyle w:val="ListParagraph"/>
              <w:numPr>
                <w:ilvl w:val="0"/>
                <w:numId w:val="112"/>
              </w:numPr>
              <w:spacing w:after="0"/>
              <w:rPr>
                <w:rFonts w:ascii="Times New Roman" w:hAnsi="Times New Roman"/>
                <w:sz w:val="24"/>
                <w:szCs w:val="24"/>
              </w:rPr>
            </w:pPr>
            <w:r w:rsidRPr="00786C24">
              <w:rPr>
                <w:rFonts w:ascii="Times New Roman" w:hAnsi="Times New Roman"/>
                <w:sz w:val="24"/>
                <w:szCs w:val="24"/>
              </w:rPr>
              <w:t>Leisure time is recognized and utilized in line with personal objectives.</w:t>
            </w:r>
          </w:p>
          <w:p w14:paraId="6118F019" w14:textId="77777777" w:rsidR="006E3C3B" w:rsidRPr="00786C24" w:rsidRDefault="006E3C3B" w:rsidP="00786C24">
            <w:pPr>
              <w:pStyle w:val="ListParagraph"/>
              <w:numPr>
                <w:ilvl w:val="0"/>
                <w:numId w:val="112"/>
              </w:numPr>
              <w:spacing w:after="0"/>
              <w:rPr>
                <w:rFonts w:ascii="Times New Roman" w:hAnsi="Times New Roman"/>
                <w:sz w:val="24"/>
                <w:szCs w:val="24"/>
              </w:rPr>
            </w:pPr>
            <w:r w:rsidRPr="00786C24">
              <w:rPr>
                <w:rFonts w:ascii="Times New Roman" w:hAnsi="Times New Roman"/>
                <w:b/>
                <w:i/>
                <w:sz w:val="24"/>
                <w:szCs w:val="24"/>
              </w:rPr>
              <w:t xml:space="preserve">Drugs and substances of abuse </w:t>
            </w:r>
            <w:r w:rsidRPr="00786C24">
              <w:rPr>
                <w:rFonts w:ascii="Times New Roman" w:hAnsi="Times New Roman"/>
                <w:sz w:val="24"/>
                <w:szCs w:val="24"/>
              </w:rPr>
              <w:t xml:space="preserve">are identified and avoided based on workplace policy. </w:t>
            </w:r>
          </w:p>
          <w:p w14:paraId="14BFD477" w14:textId="77777777" w:rsidR="006E3C3B" w:rsidRPr="00786C24" w:rsidRDefault="006E3C3B" w:rsidP="00786C24">
            <w:pPr>
              <w:pStyle w:val="ListParagraph"/>
              <w:numPr>
                <w:ilvl w:val="0"/>
                <w:numId w:val="112"/>
              </w:numPr>
              <w:spacing w:after="0"/>
              <w:rPr>
                <w:rFonts w:ascii="Times New Roman" w:hAnsi="Times New Roman"/>
                <w:sz w:val="24"/>
                <w:szCs w:val="24"/>
              </w:rPr>
            </w:pPr>
            <w:r w:rsidRPr="00786C24">
              <w:rPr>
                <w:rFonts w:ascii="Times New Roman" w:hAnsi="Times New Roman"/>
                <w:sz w:val="24"/>
                <w:szCs w:val="24"/>
              </w:rPr>
              <w:t xml:space="preserve">HIV and AIDS prevention awareness is demonstrated in line with workplace policy. </w:t>
            </w:r>
          </w:p>
          <w:p w14:paraId="1E46837E" w14:textId="77777777" w:rsidR="006E3C3B" w:rsidRPr="00786C24" w:rsidRDefault="006E3C3B" w:rsidP="00786C24">
            <w:pPr>
              <w:pStyle w:val="ListParagraph"/>
              <w:numPr>
                <w:ilvl w:val="0"/>
                <w:numId w:val="112"/>
              </w:numPr>
              <w:spacing w:after="0"/>
              <w:rPr>
                <w:rFonts w:ascii="Times New Roman" w:hAnsi="Times New Roman"/>
                <w:sz w:val="24"/>
                <w:szCs w:val="24"/>
              </w:rPr>
            </w:pPr>
            <w:r w:rsidRPr="00786C24">
              <w:rPr>
                <w:rFonts w:ascii="Times New Roman" w:hAnsi="Times New Roman"/>
                <w:sz w:val="24"/>
                <w:szCs w:val="24"/>
              </w:rPr>
              <w:t xml:space="preserve">Safety consciousness is demonstrated in the workplace based on organization safety policy. </w:t>
            </w:r>
          </w:p>
          <w:p w14:paraId="122F3D56" w14:textId="77777777" w:rsidR="006E3C3B" w:rsidRPr="00786C24" w:rsidRDefault="006E3C3B" w:rsidP="00786C24">
            <w:pPr>
              <w:pStyle w:val="ListParagraph"/>
              <w:numPr>
                <w:ilvl w:val="0"/>
                <w:numId w:val="112"/>
              </w:numPr>
              <w:spacing w:after="0"/>
              <w:rPr>
                <w:rFonts w:ascii="Times New Roman" w:hAnsi="Times New Roman"/>
                <w:sz w:val="24"/>
                <w:szCs w:val="24"/>
              </w:rPr>
            </w:pPr>
            <w:r w:rsidRPr="00786C24">
              <w:rPr>
                <w:rFonts w:ascii="Times New Roman" w:hAnsi="Times New Roman"/>
                <w:b/>
                <w:i/>
                <w:sz w:val="24"/>
                <w:szCs w:val="24"/>
              </w:rPr>
              <w:t>Emerging issues</w:t>
            </w:r>
            <w:r w:rsidRPr="00786C24">
              <w:rPr>
                <w:rFonts w:ascii="Times New Roman" w:hAnsi="Times New Roman"/>
                <w:sz w:val="24"/>
                <w:szCs w:val="24"/>
              </w:rPr>
              <w:t xml:space="preserve"> are identified and dealt with in accordance with organization policy.</w:t>
            </w:r>
          </w:p>
        </w:tc>
      </w:tr>
      <w:tr w:rsidR="006E3C3B" w:rsidRPr="00786C24" w14:paraId="532D11D3" w14:textId="77777777" w:rsidTr="006E3C3B">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AFFDA31" w14:textId="77777777" w:rsidR="006E3C3B" w:rsidRPr="00786C24" w:rsidRDefault="006E3C3B" w:rsidP="00786C24">
            <w:pPr>
              <w:numPr>
                <w:ilvl w:val="0"/>
                <w:numId w:val="111"/>
              </w:numPr>
              <w:spacing w:after="0"/>
              <w:rPr>
                <w:rFonts w:ascii="Times New Roman" w:hAnsi="Times New Roman"/>
                <w:sz w:val="24"/>
                <w:szCs w:val="24"/>
              </w:rPr>
            </w:pPr>
            <w:r w:rsidRPr="00786C24">
              <w:rPr>
                <w:rFonts w:ascii="Times New Roman" w:hAnsi="Times New Roman"/>
                <w:sz w:val="24"/>
                <w:szCs w:val="24"/>
              </w:rPr>
              <w:lastRenderedPageBreak/>
              <w:t xml:space="preserve">Demonstrate workplace learning </w:t>
            </w:r>
          </w:p>
          <w:p w14:paraId="74628714" w14:textId="77777777" w:rsidR="006E3C3B" w:rsidRPr="00786C24" w:rsidRDefault="006E3C3B" w:rsidP="00786C24">
            <w:pPr>
              <w:spacing w:after="0"/>
              <w:rPr>
                <w:rFonts w:ascii="Times New Roman" w:hAnsi="Times New Roman"/>
                <w:sz w:val="24"/>
                <w:szCs w:val="24"/>
              </w:rPr>
            </w:pPr>
          </w:p>
          <w:p w14:paraId="02E4FF15" w14:textId="77777777" w:rsidR="006E3C3B" w:rsidRPr="00786C24" w:rsidRDefault="006E3C3B" w:rsidP="00786C24">
            <w:pPr>
              <w:spacing w:after="0"/>
              <w:rPr>
                <w:rFonts w:ascii="Times New Roman" w:hAnsi="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261A8300" w14:textId="77777777" w:rsidR="006E3C3B" w:rsidRPr="00786C24" w:rsidRDefault="006E3C3B" w:rsidP="00786C24">
            <w:pPr>
              <w:pStyle w:val="Default"/>
              <w:numPr>
                <w:ilvl w:val="1"/>
                <w:numId w:val="113"/>
              </w:numPr>
              <w:spacing w:line="276" w:lineRule="auto"/>
              <w:rPr>
                <w:color w:val="auto"/>
              </w:rPr>
            </w:pPr>
            <w:r w:rsidRPr="00786C24">
              <w:rPr>
                <w:color w:val="auto"/>
              </w:rPr>
              <w:t xml:space="preserve">Learning opportunities are sought and managed based on job requirement and organization policy. </w:t>
            </w:r>
          </w:p>
          <w:p w14:paraId="62205D95" w14:textId="77777777" w:rsidR="006E3C3B" w:rsidRPr="00786C24" w:rsidRDefault="006E3C3B" w:rsidP="00786C24">
            <w:pPr>
              <w:pStyle w:val="Default"/>
              <w:numPr>
                <w:ilvl w:val="1"/>
                <w:numId w:val="113"/>
              </w:numPr>
              <w:spacing w:line="276" w:lineRule="auto"/>
              <w:rPr>
                <w:color w:val="auto"/>
              </w:rPr>
            </w:pPr>
            <w:r w:rsidRPr="00786C24">
              <w:rPr>
                <w:color w:val="auto"/>
              </w:rPr>
              <w:t xml:space="preserve">Improvement in performance is demonstrated based on courses attended. </w:t>
            </w:r>
          </w:p>
          <w:p w14:paraId="0EB31205" w14:textId="77777777" w:rsidR="006E3C3B" w:rsidRPr="00786C24" w:rsidRDefault="006E3C3B" w:rsidP="00786C24">
            <w:pPr>
              <w:pStyle w:val="Default"/>
              <w:numPr>
                <w:ilvl w:val="1"/>
                <w:numId w:val="113"/>
              </w:numPr>
              <w:spacing w:line="276" w:lineRule="auto"/>
              <w:rPr>
                <w:color w:val="auto"/>
              </w:rPr>
            </w:pPr>
            <w:r w:rsidRPr="00786C24">
              <w:rPr>
                <w:color w:val="auto"/>
              </w:rPr>
              <w:t>Application of learning is demonstrated in both technical and non-technical aspects based on requirements of the job</w:t>
            </w:r>
          </w:p>
          <w:p w14:paraId="06C70B15" w14:textId="77777777" w:rsidR="006E3C3B" w:rsidRPr="00786C24" w:rsidRDefault="006E3C3B" w:rsidP="00786C24">
            <w:pPr>
              <w:pStyle w:val="Default"/>
              <w:numPr>
                <w:ilvl w:val="1"/>
                <w:numId w:val="113"/>
              </w:numPr>
              <w:spacing w:line="276" w:lineRule="auto"/>
              <w:rPr>
                <w:color w:val="auto"/>
              </w:rPr>
            </w:pPr>
            <w:r w:rsidRPr="00786C24">
              <w:rPr>
                <w:color w:val="auto"/>
              </w:rPr>
              <w:t xml:space="preserve">Time and effort is invested in learning new skills based on job requirements </w:t>
            </w:r>
          </w:p>
          <w:p w14:paraId="1D00E020" w14:textId="77777777" w:rsidR="006E3C3B" w:rsidRPr="00786C24" w:rsidRDefault="006E3C3B" w:rsidP="00786C24">
            <w:pPr>
              <w:pStyle w:val="Default"/>
              <w:numPr>
                <w:ilvl w:val="1"/>
                <w:numId w:val="113"/>
              </w:numPr>
              <w:spacing w:line="276" w:lineRule="auto"/>
              <w:rPr>
                <w:color w:val="auto"/>
              </w:rPr>
            </w:pPr>
            <w:r w:rsidRPr="00786C24">
              <w:rPr>
                <w:color w:val="auto"/>
              </w:rPr>
              <w:t>Initiative is taken to create more effective and efficient processes and procedures in line with workplace policy.</w:t>
            </w:r>
          </w:p>
          <w:p w14:paraId="45A2E7A4" w14:textId="77777777" w:rsidR="006E3C3B" w:rsidRPr="00786C24" w:rsidRDefault="006E3C3B" w:rsidP="00786C24">
            <w:pPr>
              <w:pStyle w:val="Default"/>
              <w:numPr>
                <w:ilvl w:val="1"/>
                <w:numId w:val="113"/>
              </w:numPr>
              <w:spacing w:line="276" w:lineRule="auto"/>
              <w:rPr>
                <w:color w:val="auto"/>
              </w:rPr>
            </w:pPr>
            <w:r w:rsidRPr="00786C24">
              <w:rPr>
                <w:color w:val="auto"/>
              </w:rPr>
              <w:t>New systems are developed and maintained in accordance with the requirements of the job.</w:t>
            </w:r>
          </w:p>
          <w:p w14:paraId="159D6B60" w14:textId="77777777" w:rsidR="006E3C3B" w:rsidRPr="00786C24" w:rsidRDefault="006E3C3B" w:rsidP="00786C24">
            <w:pPr>
              <w:pStyle w:val="Default"/>
              <w:numPr>
                <w:ilvl w:val="1"/>
                <w:numId w:val="113"/>
              </w:numPr>
              <w:spacing w:line="276" w:lineRule="auto"/>
              <w:rPr>
                <w:color w:val="auto"/>
              </w:rPr>
            </w:pPr>
            <w:r w:rsidRPr="00786C24">
              <w:rPr>
                <w:color w:val="auto"/>
              </w:rPr>
              <w:t xml:space="preserve">Awareness of personal role in workplace </w:t>
            </w:r>
            <w:r w:rsidRPr="00786C24">
              <w:rPr>
                <w:b/>
                <w:i/>
                <w:color w:val="auto"/>
              </w:rPr>
              <w:t>innovation</w:t>
            </w:r>
            <w:r w:rsidRPr="00786C24">
              <w:rPr>
                <w:color w:val="auto"/>
              </w:rPr>
              <w:t xml:space="preserve"> is demonstrated based on requirements of the job.</w:t>
            </w:r>
          </w:p>
        </w:tc>
      </w:tr>
      <w:tr w:rsidR="006E3C3B" w:rsidRPr="00786C24" w14:paraId="5FACC4BF" w14:textId="77777777" w:rsidTr="006E3C3B">
        <w:tc>
          <w:tcPr>
            <w:tcW w:w="1433" w:type="pct"/>
            <w:tcBorders>
              <w:top w:val="single" w:sz="4" w:space="0" w:color="auto"/>
              <w:left w:val="single" w:sz="4" w:space="0" w:color="auto"/>
              <w:bottom w:val="single" w:sz="4" w:space="0" w:color="auto"/>
              <w:right w:val="single" w:sz="4" w:space="0" w:color="auto"/>
            </w:tcBorders>
            <w:shd w:val="clear" w:color="auto" w:fill="FFFFFF"/>
          </w:tcPr>
          <w:p w14:paraId="03119E3A" w14:textId="77777777" w:rsidR="006E3C3B" w:rsidRPr="00786C24" w:rsidRDefault="006E3C3B" w:rsidP="00786C24">
            <w:pPr>
              <w:numPr>
                <w:ilvl w:val="0"/>
                <w:numId w:val="111"/>
              </w:numPr>
              <w:spacing w:after="0"/>
              <w:rPr>
                <w:rFonts w:ascii="Times New Roman" w:hAnsi="Times New Roman"/>
                <w:sz w:val="24"/>
                <w:szCs w:val="24"/>
              </w:rPr>
            </w:pPr>
            <w:r w:rsidRPr="00786C24">
              <w:rPr>
                <w:rFonts w:ascii="Times New Roman" w:hAnsi="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5EFD0FD" w14:textId="77777777" w:rsidR="006E3C3B" w:rsidRPr="00786C24" w:rsidRDefault="006E3C3B" w:rsidP="00786C24">
            <w:pPr>
              <w:pStyle w:val="Default"/>
              <w:numPr>
                <w:ilvl w:val="0"/>
                <w:numId w:val="114"/>
              </w:numPr>
              <w:spacing w:line="276" w:lineRule="auto"/>
              <w:rPr>
                <w:color w:val="auto"/>
              </w:rPr>
            </w:pPr>
            <w:r w:rsidRPr="00786C24">
              <w:rPr>
                <w:color w:val="auto"/>
              </w:rPr>
              <w:t xml:space="preserve">Policies and guidelines are observed as per the workplace requirements </w:t>
            </w:r>
          </w:p>
          <w:p w14:paraId="6C316369" w14:textId="77777777" w:rsidR="006E3C3B" w:rsidRPr="00786C24" w:rsidRDefault="006E3C3B" w:rsidP="00786C24">
            <w:pPr>
              <w:pStyle w:val="Default"/>
              <w:numPr>
                <w:ilvl w:val="0"/>
                <w:numId w:val="114"/>
              </w:numPr>
              <w:spacing w:line="276" w:lineRule="auto"/>
              <w:rPr>
                <w:color w:val="auto"/>
              </w:rPr>
            </w:pPr>
            <w:r w:rsidRPr="00786C24">
              <w:rPr>
                <w:color w:val="auto"/>
              </w:rPr>
              <w:t xml:space="preserve">Self-worth and professionalism is exercised in line with personal goals and organizational policies </w:t>
            </w:r>
          </w:p>
          <w:p w14:paraId="3DBF9A65" w14:textId="77777777" w:rsidR="006E3C3B" w:rsidRPr="00786C24" w:rsidRDefault="006E3C3B" w:rsidP="00786C24">
            <w:pPr>
              <w:pStyle w:val="Default"/>
              <w:numPr>
                <w:ilvl w:val="0"/>
                <w:numId w:val="114"/>
              </w:numPr>
              <w:spacing w:line="276" w:lineRule="auto"/>
              <w:rPr>
                <w:color w:val="auto"/>
              </w:rPr>
            </w:pPr>
            <w:r w:rsidRPr="00786C24">
              <w:rPr>
                <w:color w:val="auto"/>
              </w:rPr>
              <w:t xml:space="preserve">Code of conduct is observed as per the workplace requirements </w:t>
            </w:r>
          </w:p>
          <w:p w14:paraId="7A92FA37" w14:textId="77777777" w:rsidR="006E3C3B" w:rsidRPr="00786C24" w:rsidRDefault="006E3C3B" w:rsidP="00786C24">
            <w:pPr>
              <w:pStyle w:val="Default"/>
              <w:numPr>
                <w:ilvl w:val="0"/>
                <w:numId w:val="114"/>
              </w:numPr>
              <w:spacing w:line="276" w:lineRule="auto"/>
              <w:rPr>
                <w:color w:val="auto"/>
              </w:rPr>
            </w:pPr>
            <w:r w:rsidRPr="00786C24">
              <w:rPr>
                <w:color w:val="auto"/>
              </w:rPr>
              <w:t>Integrity is demonstrated as per legal requirement</w:t>
            </w:r>
          </w:p>
          <w:p w14:paraId="739614E7" w14:textId="77777777" w:rsidR="006E3C3B" w:rsidRPr="00786C24" w:rsidRDefault="006E3C3B" w:rsidP="00786C24">
            <w:pPr>
              <w:pStyle w:val="Default"/>
              <w:spacing w:line="276" w:lineRule="auto"/>
              <w:ind w:left="1260"/>
              <w:rPr>
                <w:color w:val="auto"/>
              </w:rPr>
            </w:pPr>
          </w:p>
        </w:tc>
      </w:tr>
    </w:tbl>
    <w:p w14:paraId="0204C3B5" w14:textId="77777777" w:rsidR="006E3C3B" w:rsidRPr="00786C24" w:rsidRDefault="006E3C3B" w:rsidP="00786C24">
      <w:pPr>
        <w:spacing w:after="0"/>
        <w:rPr>
          <w:rFonts w:ascii="Times New Roman" w:hAnsi="Times New Roman"/>
          <w:b/>
          <w:sz w:val="24"/>
          <w:szCs w:val="24"/>
        </w:rPr>
      </w:pPr>
      <w:r w:rsidRPr="00786C24">
        <w:rPr>
          <w:rFonts w:ascii="Times New Roman" w:hAnsi="Times New Roman"/>
          <w:b/>
          <w:sz w:val="24"/>
          <w:szCs w:val="24"/>
        </w:rPr>
        <w:t>RANGE</w:t>
      </w:r>
    </w:p>
    <w:p w14:paraId="0BD4B4F3"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6E3C3B" w:rsidRPr="00786C24" w14:paraId="2406901C" w14:textId="77777777" w:rsidTr="006E3C3B">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7A2E789C"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63D6018E" w14:textId="77777777" w:rsidR="006E3C3B" w:rsidRPr="00786C24" w:rsidRDefault="006E3C3B" w:rsidP="00786C24">
            <w:pPr>
              <w:spacing w:after="0"/>
              <w:rPr>
                <w:rFonts w:ascii="Times New Roman" w:hAnsi="Times New Roman"/>
                <w:b/>
                <w:sz w:val="24"/>
                <w:szCs w:val="24"/>
              </w:rPr>
            </w:pPr>
            <w:r w:rsidRPr="00786C24">
              <w:rPr>
                <w:rFonts w:ascii="Times New Roman" w:hAnsi="Times New Roman"/>
                <w:b/>
                <w:sz w:val="24"/>
                <w:szCs w:val="24"/>
              </w:rPr>
              <w:t>Variable</w:t>
            </w:r>
          </w:p>
        </w:tc>
      </w:tr>
      <w:tr w:rsidR="006E3C3B" w:rsidRPr="00786C24" w14:paraId="78F2F549" w14:textId="77777777" w:rsidTr="006E3C3B">
        <w:trPr>
          <w:trHeight w:val="629"/>
        </w:trPr>
        <w:tc>
          <w:tcPr>
            <w:tcW w:w="2641" w:type="dxa"/>
            <w:tcBorders>
              <w:top w:val="single" w:sz="4" w:space="0" w:color="000000"/>
              <w:left w:val="single" w:sz="4" w:space="0" w:color="000000"/>
              <w:bottom w:val="single" w:sz="4" w:space="0" w:color="000000"/>
              <w:right w:val="single" w:sz="4" w:space="0" w:color="000000"/>
            </w:tcBorders>
          </w:tcPr>
          <w:p w14:paraId="2AD34EC0" w14:textId="77777777" w:rsidR="006E3C3B" w:rsidRPr="00786C24" w:rsidRDefault="006E3C3B" w:rsidP="00786C24">
            <w:pPr>
              <w:pStyle w:val="ListParagraph"/>
              <w:numPr>
                <w:ilvl w:val="0"/>
                <w:numId w:val="110"/>
              </w:numPr>
              <w:spacing w:after="0"/>
              <w:rPr>
                <w:rFonts w:ascii="Times New Roman" w:hAnsi="Times New Roman"/>
                <w:sz w:val="24"/>
                <w:szCs w:val="24"/>
              </w:rPr>
            </w:pPr>
            <w:r w:rsidRPr="00786C24">
              <w:rPr>
                <w:rFonts w:ascii="Times New Roman" w:hAnsi="Times New Roman"/>
                <w:sz w:val="24"/>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0780E7A8"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Long term</w:t>
            </w:r>
          </w:p>
          <w:p w14:paraId="7743CB94"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Short term</w:t>
            </w:r>
          </w:p>
          <w:p w14:paraId="7EE5EBC4"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Broad</w:t>
            </w:r>
          </w:p>
          <w:p w14:paraId="5592B9E9"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lastRenderedPageBreak/>
              <w:t>Specific</w:t>
            </w:r>
          </w:p>
        </w:tc>
      </w:tr>
      <w:tr w:rsidR="006E3C3B" w:rsidRPr="00786C24" w14:paraId="7465CB71" w14:textId="77777777" w:rsidTr="006E3C3B">
        <w:trPr>
          <w:trHeight w:val="629"/>
        </w:trPr>
        <w:tc>
          <w:tcPr>
            <w:tcW w:w="2641" w:type="dxa"/>
            <w:tcBorders>
              <w:top w:val="single" w:sz="4" w:space="0" w:color="000000"/>
              <w:left w:val="single" w:sz="4" w:space="0" w:color="000000"/>
              <w:bottom w:val="single" w:sz="4" w:space="0" w:color="000000"/>
              <w:right w:val="single" w:sz="4" w:space="0" w:color="000000"/>
            </w:tcBorders>
          </w:tcPr>
          <w:p w14:paraId="1BB8E2F7" w14:textId="77777777" w:rsidR="006E3C3B" w:rsidRPr="00786C24" w:rsidRDefault="006E3C3B" w:rsidP="00786C24">
            <w:pPr>
              <w:pStyle w:val="ListParagraph"/>
              <w:numPr>
                <w:ilvl w:val="0"/>
                <w:numId w:val="110"/>
              </w:numPr>
              <w:spacing w:after="0"/>
              <w:rPr>
                <w:rFonts w:ascii="Times New Roman" w:hAnsi="Times New Roman"/>
                <w:sz w:val="24"/>
                <w:szCs w:val="24"/>
              </w:rPr>
            </w:pPr>
            <w:r w:rsidRPr="00786C24">
              <w:rPr>
                <w:rFonts w:ascii="Times New Roman" w:hAnsi="Times New Roman"/>
                <w:sz w:val="24"/>
                <w:szCs w:val="24"/>
              </w:rPr>
              <w:lastRenderedPageBreak/>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1EE7D182"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 xml:space="preserve">Verbal </w:t>
            </w:r>
          </w:p>
          <w:p w14:paraId="3E5D2F69"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Written</w:t>
            </w:r>
          </w:p>
          <w:p w14:paraId="17F0980D"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 xml:space="preserve">Informal </w:t>
            </w:r>
          </w:p>
          <w:p w14:paraId="0405FA73"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 xml:space="preserve">Formal </w:t>
            </w:r>
          </w:p>
        </w:tc>
      </w:tr>
      <w:tr w:rsidR="006E3C3B" w:rsidRPr="00786C24" w14:paraId="33BDAD08" w14:textId="77777777" w:rsidTr="006E3C3B">
        <w:trPr>
          <w:trHeight w:val="629"/>
        </w:trPr>
        <w:tc>
          <w:tcPr>
            <w:tcW w:w="2641" w:type="dxa"/>
            <w:tcBorders>
              <w:top w:val="single" w:sz="4" w:space="0" w:color="000000"/>
              <w:left w:val="single" w:sz="4" w:space="0" w:color="000000"/>
              <w:bottom w:val="single" w:sz="4" w:space="0" w:color="000000"/>
              <w:right w:val="single" w:sz="4" w:space="0" w:color="000000"/>
            </w:tcBorders>
          </w:tcPr>
          <w:p w14:paraId="003A9AB3" w14:textId="77777777" w:rsidR="006E3C3B" w:rsidRPr="00786C24" w:rsidRDefault="006E3C3B" w:rsidP="00786C24">
            <w:pPr>
              <w:pStyle w:val="ListParagraph"/>
              <w:numPr>
                <w:ilvl w:val="0"/>
                <w:numId w:val="110"/>
              </w:numPr>
              <w:spacing w:after="0"/>
              <w:rPr>
                <w:rFonts w:ascii="Times New Roman" w:hAnsi="Times New Roman"/>
                <w:sz w:val="24"/>
                <w:szCs w:val="24"/>
              </w:rPr>
            </w:pPr>
            <w:r w:rsidRPr="00786C24">
              <w:rPr>
                <w:rFonts w:ascii="Times New Roman" w:hAnsi="Times New Roman"/>
                <w:sz w:val="24"/>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634D8730"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Small work group</w:t>
            </w:r>
          </w:p>
          <w:p w14:paraId="30482531"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Staff in a section/department</w:t>
            </w:r>
          </w:p>
          <w:p w14:paraId="5AC7881D"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Inter-agency group</w:t>
            </w:r>
          </w:p>
        </w:tc>
      </w:tr>
      <w:tr w:rsidR="006E3C3B" w:rsidRPr="00786C24" w14:paraId="304597EE" w14:textId="77777777" w:rsidTr="006E3C3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EA3E659" w14:textId="77777777" w:rsidR="006E3C3B" w:rsidRPr="00786C24" w:rsidRDefault="006E3C3B" w:rsidP="00786C24">
            <w:pPr>
              <w:pStyle w:val="ListParagraph"/>
              <w:numPr>
                <w:ilvl w:val="0"/>
                <w:numId w:val="110"/>
              </w:numPr>
              <w:spacing w:after="0"/>
              <w:rPr>
                <w:rFonts w:ascii="Times New Roman" w:hAnsi="Times New Roman"/>
                <w:sz w:val="24"/>
                <w:szCs w:val="24"/>
              </w:rPr>
            </w:pPr>
            <w:r w:rsidRPr="00786C24">
              <w:rPr>
                <w:rFonts w:ascii="Times New Roman" w:hAnsi="Times New Roman"/>
                <w:sz w:val="24"/>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40C8A106"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Alcohol</w:t>
            </w:r>
          </w:p>
          <w:p w14:paraId="6BD641F6"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Tobacco</w:t>
            </w:r>
          </w:p>
          <w:p w14:paraId="15AD71F5"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Miraa</w:t>
            </w:r>
          </w:p>
          <w:p w14:paraId="39F97396"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Over-the-counter drugs</w:t>
            </w:r>
          </w:p>
          <w:p w14:paraId="31D40215"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Cocaine</w:t>
            </w:r>
          </w:p>
          <w:p w14:paraId="2D60A923"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Bhang</w:t>
            </w:r>
          </w:p>
          <w:p w14:paraId="70455E75"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 xml:space="preserve">Glue  </w:t>
            </w:r>
          </w:p>
        </w:tc>
      </w:tr>
      <w:tr w:rsidR="006E3C3B" w:rsidRPr="00786C24" w14:paraId="26F7DC48" w14:textId="77777777" w:rsidTr="006E3C3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8E24ED0" w14:textId="77777777" w:rsidR="006E3C3B" w:rsidRPr="00786C24" w:rsidRDefault="006E3C3B" w:rsidP="00786C24">
            <w:pPr>
              <w:pStyle w:val="ListParagraph"/>
              <w:numPr>
                <w:ilvl w:val="0"/>
                <w:numId w:val="110"/>
              </w:numPr>
              <w:spacing w:after="0"/>
              <w:rPr>
                <w:rFonts w:ascii="Times New Roman" w:hAnsi="Times New Roman"/>
                <w:sz w:val="24"/>
                <w:szCs w:val="24"/>
              </w:rPr>
            </w:pPr>
            <w:r w:rsidRPr="00786C24">
              <w:rPr>
                <w:rFonts w:ascii="Times New Roman" w:hAnsi="Times New Roman"/>
                <w:sz w:val="24"/>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1CF67B19"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Terrorism</w:t>
            </w:r>
          </w:p>
          <w:p w14:paraId="36DD3989"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Social media</w:t>
            </w:r>
          </w:p>
          <w:p w14:paraId="5FF5133C"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National cohesion</w:t>
            </w:r>
          </w:p>
          <w:p w14:paraId="57EFD62A"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Open offices</w:t>
            </w:r>
          </w:p>
        </w:tc>
      </w:tr>
      <w:tr w:rsidR="006E3C3B" w:rsidRPr="00786C24" w14:paraId="7343C6A9" w14:textId="77777777" w:rsidTr="006E3C3B">
        <w:trPr>
          <w:trHeight w:val="629"/>
        </w:trPr>
        <w:tc>
          <w:tcPr>
            <w:tcW w:w="2641" w:type="dxa"/>
            <w:tcBorders>
              <w:top w:val="single" w:sz="4" w:space="0" w:color="000000"/>
              <w:left w:val="single" w:sz="4" w:space="0" w:color="000000"/>
              <w:bottom w:val="single" w:sz="4" w:space="0" w:color="000000"/>
              <w:right w:val="single" w:sz="4" w:space="0" w:color="000000"/>
            </w:tcBorders>
          </w:tcPr>
          <w:p w14:paraId="0DCA7387" w14:textId="77777777" w:rsidR="006E3C3B" w:rsidRPr="00786C24" w:rsidRDefault="006E3C3B" w:rsidP="00786C24">
            <w:pPr>
              <w:pStyle w:val="ListParagraph"/>
              <w:numPr>
                <w:ilvl w:val="0"/>
                <w:numId w:val="110"/>
              </w:numPr>
              <w:spacing w:after="0"/>
              <w:rPr>
                <w:rFonts w:ascii="Times New Roman" w:hAnsi="Times New Roman"/>
                <w:sz w:val="24"/>
                <w:szCs w:val="24"/>
              </w:rPr>
            </w:pPr>
            <w:r w:rsidRPr="00786C24">
              <w:rPr>
                <w:rFonts w:ascii="Times New Roman" w:hAnsi="Times New Roman"/>
                <w:sz w:val="24"/>
                <w:szCs w:val="24"/>
              </w:rPr>
              <w:t>Range of media for learning may include but not limited to:</w:t>
            </w:r>
            <w:r w:rsidRPr="00786C24">
              <w:rPr>
                <w:rFonts w:ascii="Times New Roman" w:hAnsi="Times New Roman"/>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2ABEAC74"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Mentoring</w:t>
            </w:r>
          </w:p>
          <w:p w14:paraId="6FEAB0A2"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 xml:space="preserve">peer support and networking </w:t>
            </w:r>
          </w:p>
          <w:p w14:paraId="19873688"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IT and courses</w:t>
            </w:r>
          </w:p>
        </w:tc>
      </w:tr>
      <w:tr w:rsidR="006E3C3B" w:rsidRPr="00786C24" w14:paraId="2F184F71" w14:textId="77777777" w:rsidTr="006E3C3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A2937A3" w14:textId="77777777" w:rsidR="006E3C3B" w:rsidRPr="00786C24" w:rsidRDefault="006E3C3B" w:rsidP="00786C24">
            <w:pPr>
              <w:pStyle w:val="ListParagraph"/>
              <w:numPr>
                <w:ilvl w:val="0"/>
                <w:numId w:val="110"/>
              </w:numPr>
              <w:spacing w:after="0"/>
              <w:rPr>
                <w:rFonts w:ascii="Times New Roman" w:hAnsi="Times New Roman"/>
                <w:sz w:val="24"/>
                <w:szCs w:val="24"/>
              </w:rPr>
            </w:pPr>
            <w:r w:rsidRPr="00786C24">
              <w:rPr>
                <w:rFonts w:ascii="Times New Roman" w:hAnsi="Times New Roman"/>
                <w:sz w:val="24"/>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A480D9A"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New ideas</w:t>
            </w:r>
          </w:p>
          <w:p w14:paraId="693EBF49"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Original ideas</w:t>
            </w:r>
          </w:p>
          <w:p w14:paraId="273D3467"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Different ideas</w:t>
            </w:r>
          </w:p>
          <w:p w14:paraId="721027EF"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 xml:space="preserve">Methods/procedures </w:t>
            </w:r>
          </w:p>
          <w:p w14:paraId="70D8F7D4"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Processes</w:t>
            </w:r>
          </w:p>
          <w:p w14:paraId="4EA87188" w14:textId="77777777" w:rsidR="006E3C3B" w:rsidRPr="00786C24" w:rsidRDefault="006E3C3B" w:rsidP="00786C24">
            <w:pPr>
              <w:pStyle w:val="ListParagraph"/>
              <w:numPr>
                <w:ilvl w:val="0"/>
                <w:numId w:val="105"/>
              </w:numPr>
              <w:spacing w:after="0"/>
              <w:ind w:left="720"/>
              <w:rPr>
                <w:rFonts w:ascii="Times New Roman" w:hAnsi="Times New Roman"/>
                <w:sz w:val="24"/>
                <w:szCs w:val="24"/>
              </w:rPr>
            </w:pPr>
            <w:r w:rsidRPr="00786C24">
              <w:rPr>
                <w:rFonts w:ascii="Times New Roman" w:hAnsi="Times New Roman"/>
                <w:sz w:val="24"/>
                <w:szCs w:val="24"/>
              </w:rPr>
              <w:t>New tools</w:t>
            </w:r>
          </w:p>
        </w:tc>
      </w:tr>
    </w:tbl>
    <w:p w14:paraId="52AC5E24" w14:textId="77777777" w:rsidR="006E3C3B" w:rsidRPr="00786C24" w:rsidRDefault="006E3C3B" w:rsidP="00786C24">
      <w:pPr>
        <w:rPr>
          <w:rFonts w:ascii="Times New Roman" w:hAnsi="Times New Roman"/>
          <w:sz w:val="24"/>
          <w:szCs w:val="24"/>
        </w:rPr>
      </w:pPr>
    </w:p>
    <w:p w14:paraId="39A47ED8" w14:textId="77777777" w:rsidR="006E3C3B" w:rsidRPr="00786C24" w:rsidRDefault="006E3C3B" w:rsidP="00786C24">
      <w:pPr>
        <w:spacing w:after="0"/>
        <w:rPr>
          <w:rFonts w:ascii="Times New Roman" w:hAnsi="Times New Roman"/>
          <w:sz w:val="24"/>
          <w:szCs w:val="24"/>
        </w:rPr>
      </w:pPr>
      <w:r w:rsidRPr="00786C24">
        <w:rPr>
          <w:rFonts w:ascii="Times New Roman" w:hAnsi="Times New Roman"/>
          <w:b/>
          <w:sz w:val="24"/>
          <w:szCs w:val="24"/>
        </w:rPr>
        <w:t>REQUIRED SKILLS AND KNOWLEDGE</w:t>
      </w:r>
    </w:p>
    <w:p w14:paraId="76A2F04B" w14:textId="77777777" w:rsidR="006E3C3B" w:rsidRPr="00786C24" w:rsidRDefault="006E3C3B" w:rsidP="00786C24">
      <w:pPr>
        <w:spacing w:after="0"/>
        <w:rPr>
          <w:rFonts w:ascii="Times New Roman" w:hAnsi="Times New Roman"/>
          <w:bCs/>
          <w:sz w:val="24"/>
          <w:szCs w:val="24"/>
        </w:rPr>
      </w:pPr>
      <w:r w:rsidRPr="00786C24">
        <w:rPr>
          <w:rFonts w:ascii="Times New Roman" w:hAnsi="Times New Roman"/>
          <w:bCs/>
          <w:sz w:val="24"/>
          <w:szCs w:val="24"/>
        </w:rPr>
        <w:t>This section describes the skills and knowledge required for this unit of competency.</w:t>
      </w:r>
    </w:p>
    <w:p w14:paraId="63E9668E" w14:textId="77777777" w:rsidR="006E3C3B" w:rsidRPr="00786C24" w:rsidRDefault="006E3C3B" w:rsidP="00786C24">
      <w:pPr>
        <w:spacing w:after="0"/>
        <w:rPr>
          <w:rFonts w:ascii="Times New Roman" w:hAnsi="Times New Roman"/>
          <w:b/>
          <w:sz w:val="24"/>
          <w:szCs w:val="24"/>
        </w:rPr>
      </w:pPr>
    </w:p>
    <w:p w14:paraId="0C10326D" w14:textId="77777777" w:rsidR="006E3C3B" w:rsidRPr="00786C24" w:rsidRDefault="006E3C3B" w:rsidP="00786C24">
      <w:pPr>
        <w:spacing w:after="0"/>
        <w:rPr>
          <w:rFonts w:ascii="Times New Roman" w:hAnsi="Times New Roman"/>
          <w:sz w:val="24"/>
          <w:szCs w:val="24"/>
        </w:rPr>
      </w:pPr>
      <w:r w:rsidRPr="00786C24">
        <w:rPr>
          <w:rFonts w:ascii="Times New Roman" w:hAnsi="Times New Roman"/>
          <w:b/>
          <w:sz w:val="24"/>
          <w:szCs w:val="24"/>
        </w:rPr>
        <w:t>Required Skills</w:t>
      </w:r>
    </w:p>
    <w:p w14:paraId="646B3518" w14:textId="77777777" w:rsidR="006E3C3B" w:rsidRPr="00786C24" w:rsidRDefault="006E3C3B" w:rsidP="00786C24">
      <w:pPr>
        <w:spacing w:after="0"/>
        <w:rPr>
          <w:rFonts w:ascii="Times New Roman" w:hAnsi="Times New Roman"/>
          <w:sz w:val="24"/>
          <w:szCs w:val="24"/>
        </w:rPr>
      </w:pPr>
      <w:r w:rsidRPr="00786C24">
        <w:rPr>
          <w:rFonts w:ascii="Times New Roman" w:hAnsi="Times New Roman"/>
          <w:sz w:val="24"/>
          <w:szCs w:val="24"/>
        </w:rPr>
        <w:t>The individual needs to demonstrate the following skills:</w:t>
      </w:r>
    </w:p>
    <w:p w14:paraId="7FE0CE14" w14:textId="77777777" w:rsidR="006E3C3B" w:rsidRPr="00786C24" w:rsidRDefault="006E3C3B" w:rsidP="00786C24">
      <w:pPr>
        <w:pStyle w:val="ListParagraph"/>
        <w:numPr>
          <w:ilvl w:val="0"/>
          <w:numId w:val="106"/>
        </w:numPr>
        <w:rPr>
          <w:rFonts w:ascii="Times New Roman" w:hAnsi="Times New Roman"/>
          <w:sz w:val="24"/>
          <w:szCs w:val="24"/>
        </w:rPr>
      </w:pPr>
      <w:r w:rsidRPr="00786C24">
        <w:rPr>
          <w:rFonts w:ascii="Times New Roman" w:hAnsi="Times New Roman"/>
          <w:sz w:val="24"/>
          <w:szCs w:val="24"/>
        </w:rPr>
        <w:t xml:space="preserve">Communication </w:t>
      </w:r>
    </w:p>
    <w:p w14:paraId="6E4ED8D6" w14:textId="77777777" w:rsidR="006E3C3B" w:rsidRPr="00786C24" w:rsidRDefault="006E3C3B" w:rsidP="00786C24">
      <w:pPr>
        <w:pStyle w:val="ListParagraph"/>
        <w:numPr>
          <w:ilvl w:val="0"/>
          <w:numId w:val="106"/>
        </w:numPr>
        <w:rPr>
          <w:rFonts w:ascii="Times New Roman" w:hAnsi="Times New Roman"/>
          <w:sz w:val="24"/>
          <w:szCs w:val="24"/>
        </w:rPr>
      </w:pPr>
      <w:r w:rsidRPr="00786C24">
        <w:rPr>
          <w:rFonts w:ascii="Times New Roman" w:hAnsi="Times New Roman"/>
          <w:sz w:val="24"/>
          <w:szCs w:val="24"/>
        </w:rPr>
        <w:t xml:space="preserve">Interpersonal </w:t>
      </w:r>
    </w:p>
    <w:p w14:paraId="61E18872" w14:textId="77777777" w:rsidR="006E3C3B" w:rsidRPr="00786C24" w:rsidRDefault="006E3C3B" w:rsidP="00786C24">
      <w:pPr>
        <w:pStyle w:val="ListParagraph"/>
        <w:numPr>
          <w:ilvl w:val="0"/>
          <w:numId w:val="106"/>
        </w:numPr>
        <w:rPr>
          <w:rFonts w:ascii="Times New Roman" w:hAnsi="Times New Roman"/>
          <w:sz w:val="24"/>
          <w:szCs w:val="24"/>
        </w:rPr>
      </w:pPr>
      <w:r w:rsidRPr="00786C24">
        <w:rPr>
          <w:rFonts w:ascii="Times New Roman" w:hAnsi="Times New Roman"/>
          <w:sz w:val="24"/>
          <w:szCs w:val="24"/>
        </w:rPr>
        <w:t xml:space="preserve">Critical thinking </w:t>
      </w:r>
    </w:p>
    <w:p w14:paraId="243C5D40" w14:textId="77777777" w:rsidR="006E3C3B" w:rsidRPr="00786C24" w:rsidRDefault="006E3C3B" w:rsidP="00786C24">
      <w:pPr>
        <w:pStyle w:val="ListParagraph"/>
        <w:numPr>
          <w:ilvl w:val="0"/>
          <w:numId w:val="106"/>
        </w:numPr>
        <w:rPr>
          <w:rFonts w:ascii="Times New Roman" w:hAnsi="Times New Roman"/>
          <w:sz w:val="24"/>
          <w:szCs w:val="24"/>
        </w:rPr>
      </w:pPr>
      <w:r w:rsidRPr="00786C24">
        <w:rPr>
          <w:rFonts w:ascii="Times New Roman" w:hAnsi="Times New Roman"/>
          <w:sz w:val="24"/>
          <w:szCs w:val="24"/>
        </w:rPr>
        <w:t xml:space="preserve">Observation </w:t>
      </w:r>
    </w:p>
    <w:p w14:paraId="3AD21FF1" w14:textId="77777777" w:rsidR="006E3C3B" w:rsidRPr="00786C24" w:rsidRDefault="006E3C3B" w:rsidP="00786C24">
      <w:pPr>
        <w:pStyle w:val="ListParagraph"/>
        <w:numPr>
          <w:ilvl w:val="0"/>
          <w:numId w:val="106"/>
        </w:numPr>
        <w:rPr>
          <w:rFonts w:ascii="Times New Roman" w:hAnsi="Times New Roman"/>
          <w:sz w:val="24"/>
          <w:szCs w:val="24"/>
        </w:rPr>
      </w:pPr>
      <w:r w:rsidRPr="00786C24">
        <w:rPr>
          <w:rFonts w:ascii="Times New Roman" w:hAnsi="Times New Roman"/>
          <w:sz w:val="24"/>
          <w:szCs w:val="24"/>
        </w:rPr>
        <w:t xml:space="preserve">Organizing </w:t>
      </w:r>
    </w:p>
    <w:p w14:paraId="2A20232A" w14:textId="77777777" w:rsidR="006E3C3B" w:rsidRPr="00786C24" w:rsidRDefault="006E3C3B" w:rsidP="00786C24">
      <w:pPr>
        <w:pStyle w:val="ListParagraph"/>
        <w:numPr>
          <w:ilvl w:val="0"/>
          <w:numId w:val="106"/>
        </w:numPr>
        <w:rPr>
          <w:rFonts w:ascii="Times New Roman" w:hAnsi="Times New Roman"/>
          <w:sz w:val="24"/>
          <w:szCs w:val="24"/>
        </w:rPr>
      </w:pPr>
      <w:r w:rsidRPr="00786C24">
        <w:rPr>
          <w:rFonts w:ascii="Times New Roman" w:hAnsi="Times New Roman"/>
          <w:sz w:val="24"/>
          <w:szCs w:val="24"/>
        </w:rPr>
        <w:t xml:space="preserve">Record keeping </w:t>
      </w:r>
    </w:p>
    <w:p w14:paraId="2DF1C818" w14:textId="77777777" w:rsidR="006E3C3B" w:rsidRPr="00786C24" w:rsidRDefault="006E3C3B" w:rsidP="00786C24">
      <w:pPr>
        <w:pStyle w:val="ListParagraph"/>
        <w:numPr>
          <w:ilvl w:val="0"/>
          <w:numId w:val="106"/>
        </w:numPr>
        <w:rPr>
          <w:rFonts w:ascii="Times New Roman" w:hAnsi="Times New Roman"/>
          <w:sz w:val="24"/>
          <w:szCs w:val="24"/>
        </w:rPr>
      </w:pPr>
      <w:r w:rsidRPr="00786C24">
        <w:rPr>
          <w:rFonts w:ascii="Times New Roman" w:hAnsi="Times New Roman"/>
          <w:sz w:val="24"/>
          <w:szCs w:val="24"/>
        </w:rPr>
        <w:lastRenderedPageBreak/>
        <w:t xml:space="preserve">Problem solving </w:t>
      </w:r>
    </w:p>
    <w:p w14:paraId="2F95FF49" w14:textId="77777777" w:rsidR="006E3C3B" w:rsidRPr="00786C24" w:rsidRDefault="006E3C3B" w:rsidP="00786C24">
      <w:pPr>
        <w:pStyle w:val="ListParagraph"/>
        <w:numPr>
          <w:ilvl w:val="0"/>
          <w:numId w:val="106"/>
        </w:numPr>
        <w:rPr>
          <w:rFonts w:ascii="Times New Roman" w:hAnsi="Times New Roman"/>
          <w:sz w:val="24"/>
          <w:szCs w:val="24"/>
        </w:rPr>
      </w:pPr>
      <w:r w:rsidRPr="00786C24">
        <w:rPr>
          <w:rFonts w:ascii="Times New Roman" w:hAnsi="Times New Roman"/>
          <w:sz w:val="24"/>
          <w:szCs w:val="24"/>
        </w:rPr>
        <w:t xml:space="preserve">Decision Making </w:t>
      </w:r>
    </w:p>
    <w:p w14:paraId="286F60B3" w14:textId="77777777" w:rsidR="006E3C3B" w:rsidRPr="00786C24" w:rsidRDefault="006E3C3B" w:rsidP="00786C24">
      <w:pPr>
        <w:pStyle w:val="ListParagraph"/>
        <w:numPr>
          <w:ilvl w:val="0"/>
          <w:numId w:val="106"/>
        </w:numPr>
        <w:rPr>
          <w:rFonts w:ascii="Times New Roman" w:hAnsi="Times New Roman"/>
          <w:sz w:val="24"/>
          <w:szCs w:val="24"/>
        </w:rPr>
      </w:pPr>
      <w:r w:rsidRPr="00786C24">
        <w:rPr>
          <w:rFonts w:ascii="Times New Roman" w:hAnsi="Times New Roman"/>
          <w:sz w:val="24"/>
          <w:szCs w:val="24"/>
        </w:rPr>
        <w:t xml:space="preserve">Resource utilization </w:t>
      </w:r>
    </w:p>
    <w:p w14:paraId="53DD69F3" w14:textId="77777777" w:rsidR="006E3C3B" w:rsidRPr="00786C24" w:rsidRDefault="006E3C3B" w:rsidP="00786C24">
      <w:pPr>
        <w:pStyle w:val="ListParagraph"/>
        <w:tabs>
          <w:tab w:val="left" w:pos="612"/>
        </w:tabs>
        <w:rPr>
          <w:rFonts w:ascii="Times New Roman" w:hAnsi="Times New Roman"/>
          <w:sz w:val="24"/>
          <w:szCs w:val="24"/>
        </w:rPr>
      </w:pPr>
    </w:p>
    <w:p w14:paraId="70366E95" w14:textId="77777777" w:rsidR="006E3C3B" w:rsidRPr="00786C24" w:rsidRDefault="006E3C3B" w:rsidP="00786C24">
      <w:pPr>
        <w:spacing w:after="0"/>
        <w:rPr>
          <w:rFonts w:ascii="Times New Roman" w:hAnsi="Times New Roman"/>
          <w:b/>
          <w:sz w:val="24"/>
          <w:szCs w:val="24"/>
        </w:rPr>
      </w:pPr>
      <w:r w:rsidRPr="00786C24">
        <w:rPr>
          <w:rFonts w:ascii="Times New Roman" w:hAnsi="Times New Roman"/>
          <w:b/>
          <w:sz w:val="24"/>
          <w:szCs w:val="24"/>
        </w:rPr>
        <w:t>Required Knowledge</w:t>
      </w:r>
    </w:p>
    <w:p w14:paraId="733D4C20" w14:textId="77777777" w:rsidR="006E3C3B" w:rsidRPr="00786C24" w:rsidRDefault="006E3C3B" w:rsidP="00786C24">
      <w:pPr>
        <w:spacing w:after="0"/>
        <w:rPr>
          <w:rFonts w:ascii="Times New Roman" w:hAnsi="Times New Roman"/>
          <w:sz w:val="24"/>
          <w:szCs w:val="24"/>
        </w:rPr>
      </w:pPr>
      <w:r w:rsidRPr="00786C24">
        <w:rPr>
          <w:rFonts w:ascii="Times New Roman" w:hAnsi="Times New Roman"/>
          <w:sz w:val="24"/>
          <w:szCs w:val="24"/>
        </w:rPr>
        <w:t>The individual needs to demonstrate knowledge of:</w:t>
      </w:r>
    </w:p>
    <w:p w14:paraId="119E6D86"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 xml:space="preserve">Work values and ethics </w:t>
      </w:r>
    </w:p>
    <w:p w14:paraId="05DC77F0"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Company policies</w:t>
      </w:r>
    </w:p>
    <w:p w14:paraId="75F1E5E3"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 xml:space="preserve">Company operations, procedures and standards </w:t>
      </w:r>
    </w:p>
    <w:p w14:paraId="5C0D1C0A"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Occupational Health and safety procedures</w:t>
      </w:r>
    </w:p>
    <w:p w14:paraId="7DF99F18"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 xml:space="preserve">Fundamental rights at work </w:t>
      </w:r>
    </w:p>
    <w:p w14:paraId="6C595866"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Personal hygiene practices</w:t>
      </w:r>
    </w:p>
    <w:p w14:paraId="3AA1247C"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Workplace communication</w:t>
      </w:r>
    </w:p>
    <w:p w14:paraId="53018462"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Concept  of time</w:t>
      </w:r>
    </w:p>
    <w:p w14:paraId="7C408D8C"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 xml:space="preserve">Time management </w:t>
      </w:r>
    </w:p>
    <w:p w14:paraId="53832DEB"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Decision making</w:t>
      </w:r>
    </w:p>
    <w:p w14:paraId="6A856629"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Types of resources</w:t>
      </w:r>
    </w:p>
    <w:p w14:paraId="1AAD3246"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 xml:space="preserve">Work planning </w:t>
      </w:r>
    </w:p>
    <w:p w14:paraId="016E792E"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Record keeping</w:t>
      </w:r>
    </w:p>
    <w:p w14:paraId="062B93B6"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Workplace problems and how to deal with them</w:t>
      </w:r>
    </w:p>
    <w:p w14:paraId="50CE50DC"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Assertiveness</w:t>
      </w:r>
    </w:p>
    <w:p w14:paraId="1600DF8C"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Team work</w:t>
      </w:r>
    </w:p>
    <w:p w14:paraId="3A8CCD5C"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HIV and AIDS</w:t>
      </w:r>
    </w:p>
    <w:p w14:paraId="46AF118C" w14:textId="77777777" w:rsidR="006E3C3B" w:rsidRPr="00786C24" w:rsidRDefault="006E3C3B" w:rsidP="00786C24">
      <w:pPr>
        <w:pStyle w:val="ListParagraph"/>
        <w:numPr>
          <w:ilvl w:val="0"/>
          <w:numId w:val="107"/>
        </w:numPr>
        <w:rPr>
          <w:rFonts w:ascii="Times New Roman" w:hAnsi="Times New Roman"/>
          <w:sz w:val="24"/>
          <w:szCs w:val="24"/>
        </w:rPr>
      </w:pPr>
      <w:r w:rsidRPr="00786C24">
        <w:rPr>
          <w:rFonts w:ascii="Times New Roman" w:hAnsi="Times New Roman"/>
          <w:sz w:val="24"/>
          <w:szCs w:val="24"/>
        </w:rPr>
        <w:t>Drug and substance abuse</w:t>
      </w:r>
    </w:p>
    <w:p w14:paraId="4540FA81" w14:textId="77777777" w:rsidR="006E3C3B" w:rsidRPr="00786C24" w:rsidRDefault="006E3C3B" w:rsidP="00786C24">
      <w:pPr>
        <w:pStyle w:val="ListParagraph"/>
        <w:numPr>
          <w:ilvl w:val="0"/>
          <w:numId w:val="108"/>
        </w:numPr>
        <w:spacing w:after="0"/>
        <w:ind w:left="720"/>
        <w:rPr>
          <w:rFonts w:ascii="Times New Roman" w:hAnsi="Times New Roman"/>
          <w:sz w:val="24"/>
          <w:szCs w:val="24"/>
        </w:rPr>
      </w:pPr>
      <w:r w:rsidRPr="00786C24">
        <w:rPr>
          <w:rFonts w:ascii="Times New Roman" w:hAnsi="Times New Roman"/>
          <w:sz w:val="24"/>
          <w:szCs w:val="24"/>
        </w:rPr>
        <w:t>Safe work habits</w:t>
      </w:r>
    </w:p>
    <w:p w14:paraId="68D70E1D" w14:textId="77777777" w:rsidR="006E3C3B" w:rsidRPr="00786C24" w:rsidRDefault="006E3C3B" w:rsidP="00786C24">
      <w:pPr>
        <w:pStyle w:val="ListParagraph"/>
        <w:numPr>
          <w:ilvl w:val="0"/>
          <w:numId w:val="108"/>
        </w:numPr>
        <w:spacing w:after="0"/>
        <w:ind w:left="720"/>
        <w:rPr>
          <w:rFonts w:ascii="Times New Roman" w:hAnsi="Times New Roman"/>
          <w:sz w:val="24"/>
          <w:szCs w:val="24"/>
        </w:rPr>
      </w:pPr>
      <w:r w:rsidRPr="00786C24">
        <w:rPr>
          <w:rFonts w:ascii="Times New Roman" w:hAnsi="Times New Roman"/>
          <w:sz w:val="24"/>
          <w:szCs w:val="24"/>
        </w:rPr>
        <w:t>Professional growth and development</w:t>
      </w:r>
    </w:p>
    <w:p w14:paraId="1D4553EA" w14:textId="77777777" w:rsidR="006E3C3B" w:rsidRPr="00786C24" w:rsidRDefault="006E3C3B" w:rsidP="00786C24">
      <w:pPr>
        <w:pStyle w:val="ListParagraph"/>
        <w:numPr>
          <w:ilvl w:val="0"/>
          <w:numId w:val="108"/>
        </w:numPr>
        <w:spacing w:after="0"/>
        <w:ind w:left="720"/>
        <w:rPr>
          <w:rFonts w:ascii="Times New Roman" w:hAnsi="Times New Roman"/>
          <w:sz w:val="24"/>
          <w:szCs w:val="24"/>
        </w:rPr>
      </w:pPr>
      <w:r w:rsidRPr="00786C24">
        <w:rPr>
          <w:rFonts w:ascii="Times New Roman" w:hAnsi="Times New Roman"/>
          <w:sz w:val="24"/>
          <w:szCs w:val="24"/>
        </w:rPr>
        <w:t>Technology in the workplace</w:t>
      </w:r>
    </w:p>
    <w:p w14:paraId="07B108A2" w14:textId="77777777" w:rsidR="006E3C3B" w:rsidRPr="00786C24" w:rsidRDefault="006E3C3B" w:rsidP="00786C24">
      <w:pPr>
        <w:pStyle w:val="ListParagraph"/>
        <w:numPr>
          <w:ilvl w:val="0"/>
          <w:numId w:val="108"/>
        </w:numPr>
        <w:spacing w:after="0"/>
        <w:ind w:left="720"/>
        <w:rPr>
          <w:rFonts w:ascii="Times New Roman" w:hAnsi="Times New Roman"/>
          <w:sz w:val="24"/>
          <w:szCs w:val="24"/>
        </w:rPr>
      </w:pPr>
      <w:r w:rsidRPr="00786C24">
        <w:rPr>
          <w:rFonts w:ascii="Times New Roman" w:hAnsi="Times New Roman"/>
          <w:sz w:val="24"/>
          <w:szCs w:val="24"/>
        </w:rPr>
        <w:t>Emerging issues</w:t>
      </w:r>
    </w:p>
    <w:p w14:paraId="2DA4F36A" w14:textId="77777777" w:rsidR="006E3C3B" w:rsidRPr="00786C24" w:rsidRDefault="006E3C3B" w:rsidP="00786C24">
      <w:pPr>
        <w:pStyle w:val="Default"/>
        <w:numPr>
          <w:ilvl w:val="1"/>
          <w:numId w:val="109"/>
        </w:numPr>
        <w:spacing w:line="276" w:lineRule="auto"/>
        <w:rPr>
          <w:color w:val="auto"/>
        </w:rPr>
      </w:pPr>
      <w:r w:rsidRPr="00786C24">
        <w:rPr>
          <w:color w:val="auto"/>
        </w:rPr>
        <w:t xml:space="preserve">Social media </w:t>
      </w:r>
    </w:p>
    <w:p w14:paraId="2C1AE4B4" w14:textId="77777777" w:rsidR="006E3C3B" w:rsidRPr="00786C24" w:rsidRDefault="006E3C3B" w:rsidP="00786C24">
      <w:pPr>
        <w:pStyle w:val="Default"/>
        <w:numPr>
          <w:ilvl w:val="1"/>
          <w:numId w:val="109"/>
        </w:numPr>
        <w:spacing w:line="276" w:lineRule="auto"/>
        <w:rPr>
          <w:color w:val="auto"/>
        </w:rPr>
      </w:pPr>
      <w:r w:rsidRPr="00786C24">
        <w:rPr>
          <w:color w:val="auto"/>
        </w:rPr>
        <w:t xml:space="preserve">Terrorism </w:t>
      </w:r>
    </w:p>
    <w:p w14:paraId="1EC493E7" w14:textId="77777777" w:rsidR="006E3C3B" w:rsidRPr="00786C24" w:rsidRDefault="006E3C3B" w:rsidP="00786C24">
      <w:pPr>
        <w:pStyle w:val="Default"/>
        <w:numPr>
          <w:ilvl w:val="1"/>
          <w:numId w:val="109"/>
        </w:numPr>
        <w:spacing w:line="276" w:lineRule="auto"/>
        <w:rPr>
          <w:color w:val="auto"/>
        </w:rPr>
      </w:pPr>
      <w:r w:rsidRPr="00786C24">
        <w:rPr>
          <w:color w:val="auto"/>
        </w:rPr>
        <w:t>National cohesion</w:t>
      </w:r>
    </w:p>
    <w:p w14:paraId="766AB578" w14:textId="77777777" w:rsidR="006E3C3B" w:rsidRPr="00786C24" w:rsidRDefault="006E3C3B" w:rsidP="00786C24">
      <w:pPr>
        <w:pStyle w:val="ListParagraph"/>
        <w:autoSpaceDE w:val="0"/>
        <w:autoSpaceDN w:val="0"/>
        <w:adjustRightInd w:val="0"/>
        <w:rPr>
          <w:rFonts w:ascii="Times New Roman" w:hAnsi="Times New Roman"/>
          <w:sz w:val="24"/>
          <w:szCs w:val="24"/>
        </w:rPr>
      </w:pPr>
    </w:p>
    <w:p w14:paraId="76C0B167" w14:textId="77777777" w:rsidR="006E3C3B" w:rsidRPr="00786C24" w:rsidRDefault="006E3C3B" w:rsidP="00786C24">
      <w:pPr>
        <w:pStyle w:val="Heading6"/>
        <w:spacing w:before="0" w:line="276" w:lineRule="auto"/>
        <w:ind w:hanging="90"/>
        <w:rPr>
          <w:rFonts w:ascii="Times New Roman" w:hAnsi="Times New Roman"/>
          <w:b/>
          <w:color w:val="auto"/>
        </w:rPr>
      </w:pPr>
      <w:r w:rsidRPr="00786C24">
        <w:rPr>
          <w:rFonts w:ascii="Times New Roman" w:hAnsi="Times New Roman"/>
          <w:b/>
          <w:color w:val="auto"/>
        </w:rPr>
        <w:t>EVIDENCE GUIDE</w:t>
      </w:r>
    </w:p>
    <w:p w14:paraId="5962C383" w14:textId="77777777" w:rsidR="006E3C3B" w:rsidRPr="00786C24" w:rsidRDefault="006E3C3B" w:rsidP="00786C24">
      <w:pPr>
        <w:pStyle w:val="Heading6"/>
        <w:spacing w:before="0" w:line="276" w:lineRule="auto"/>
        <w:ind w:hanging="90"/>
        <w:rPr>
          <w:rFonts w:ascii="Times New Roman" w:hAnsi="Times New Roman"/>
          <w:color w:val="auto"/>
        </w:rPr>
      </w:pPr>
      <w:r w:rsidRPr="00786C24">
        <w:rPr>
          <w:rFonts w:ascii="Times New Roman" w:hAnsi="Times New Roman"/>
          <w:color w:val="auto"/>
        </w:rPr>
        <w:t>This provides advice on assessment and must be read in conjunction with the performance criteria, required skills and knowledge and range.</w:t>
      </w:r>
    </w:p>
    <w:p w14:paraId="3CF3659C" w14:textId="77777777" w:rsidR="006E3C3B" w:rsidRPr="00786C24" w:rsidRDefault="006E3C3B" w:rsidP="00786C24">
      <w:pPr>
        <w:rPr>
          <w:rFonts w:ascii="Times New Roman" w:hAnsi="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6E3C3B" w:rsidRPr="00786C24" w14:paraId="5502CEBE" w14:textId="77777777" w:rsidTr="006E3C3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08DF686" w14:textId="77777777" w:rsidR="006E3C3B" w:rsidRPr="00786C24" w:rsidRDefault="006E3C3B" w:rsidP="00786C24">
            <w:pPr>
              <w:numPr>
                <w:ilvl w:val="0"/>
                <w:numId w:val="116"/>
              </w:numPr>
              <w:spacing w:after="0"/>
              <w:rPr>
                <w:rFonts w:ascii="Times New Roman" w:hAnsi="Times New Roman"/>
                <w:sz w:val="24"/>
                <w:szCs w:val="24"/>
              </w:rPr>
            </w:pPr>
            <w:r w:rsidRPr="00786C24">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41375F40" w14:textId="77777777" w:rsidR="006E3C3B" w:rsidRPr="00786C24" w:rsidRDefault="006E3C3B" w:rsidP="00786C24">
            <w:pPr>
              <w:pStyle w:val="BodyText"/>
              <w:tabs>
                <w:tab w:val="left" w:pos="702"/>
              </w:tabs>
              <w:ind w:left="702" w:hanging="702"/>
              <w:rPr>
                <w:rFonts w:ascii="Times New Roman" w:hAnsi="Times New Roman"/>
                <w:sz w:val="24"/>
                <w:szCs w:val="24"/>
              </w:rPr>
            </w:pPr>
            <w:r w:rsidRPr="00786C24">
              <w:rPr>
                <w:rFonts w:ascii="Times New Roman" w:hAnsi="Times New Roman"/>
                <w:sz w:val="24"/>
                <w:szCs w:val="24"/>
              </w:rPr>
              <w:t>Assessment requires evidence that the candidate:</w:t>
            </w:r>
          </w:p>
          <w:p w14:paraId="044DFBA9" w14:textId="77777777" w:rsidR="006E3C3B" w:rsidRPr="00786C24" w:rsidRDefault="006E3C3B" w:rsidP="00786C24">
            <w:pPr>
              <w:numPr>
                <w:ilvl w:val="1"/>
                <w:numId w:val="120"/>
              </w:numPr>
              <w:spacing w:after="0"/>
              <w:rPr>
                <w:rFonts w:ascii="Times New Roman" w:hAnsi="Times New Roman"/>
                <w:sz w:val="24"/>
                <w:szCs w:val="24"/>
              </w:rPr>
            </w:pPr>
            <w:r w:rsidRPr="00786C24">
              <w:rPr>
                <w:rFonts w:ascii="Times New Roman" w:hAnsi="Times New Roman"/>
                <w:sz w:val="24"/>
                <w:szCs w:val="24"/>
              </w:rPr>
              <w:t xml:space="preserve">Conducted self-management </w:t>
            </w:r>
          </w:p>
          <w:p w14:paraId="3EBC3AF7" w14:textId="77777777" w:rsidR="006E3C3B" w:rsidRPr="00786C24" w:rsidRDefault="006E3C3B" w:rsidP="00786C24">
            <w:pPr>
              <w:numPr>
                <w:ilvl w:val="1"/>
                <w:numId w:val="120"/>
              </w:numPr>
              <w:spacing w:after="0"/>
              <w:rPr>
                <w:rFonts w:ascii="Times New Roman" w:hAnsi="Times New Roman"/>
                <w:sz w:val="24"/>
                <w:szCs w:val="24"/>
              </w:rPr>
            </w:pPr>
            <w:r w:rsidRPr="00786C24">
              <w:rPr>
                <w:rFonts w:ascii="Times New Roman" w:hAnsi="Times New Roman"/>
                <w:sz w:val="24"/>
                <w:szCs w:val="24"/>
              </w:rPr>
              <w:t xml:space="preserve">Demonstrated critical safe work habits  </w:t>
            </w:r>
          </w:p>
          <w:p w14:paraId="562EF4E3" w14:textId="77777777" w:rsidR="006E3C3B" w:rsidRPr="00786C24" w:rsidRDefault="006E3C3B" w:rsidP="00786C24">
            <w:pPr>
              <w:numPr>
                <w:ilvl w:val="1"/>
                <w:numId w:val="120"/>
              </w:numPr>
              <w:spacing w:after="0"/>
              <w:rPr>
                <w:rFonts w:ascii="Times New Roman" w:hAnsi="Times New Roman"/>
                <w:sz w:val="24"/>
                <w:szCs w:val="24"/>
              </w:rPr>
            </w:pPr>
            <w:r w:rsidRPr="00786C24">
              <w:rPr>
                <w:rFonts w:ascii="Times New Roman" w:hAnsi="Times New Roman"/>
                <w:sz w:val="24"/>
                <w:szCs w:val="24"/>
              </w:rPr>
              <w:t xml:space="preserve">Demonstrated workplace learning </w:t>
            </w:r>
          </w:p>
          <w:p w14:paraId="62759C87" w14:textId="77777777" w:rsidR="006E3C3B" w:rsidRPr="00786C24" w:rsidRDefault="006E3C3B" w:rsidP="00786C24">
            <w:pPr>
              <w:numPr>
                <w:ilvl w:val="1"/>
                <w:numId w:val="120"/>
              </w:numPr>
              <w:spacing w:after="0"/>
              <w:rPr>
                <w:rFonts w:ascii="Times New Roman" w:hAnsi="Times New Roman"/>
                <w:sz w:val="24"/>
                <w:szCs w:val="24"/>
              </w:rPr>
            </w:pPr>
            <w:r w:rsidRPr="00786C24">
              <w:rPr>
                <w:rFonts w:ascii="Times New Roman" w:hAnsi="Times New Roman"/>
                <w:sz w:val="24"/>
                <w:szCs w:val="24"/>
              </w:rPr>
              <w:lastRenderedPageBreak/>
              <w:t xml:space="preserve">Demonstrated workplace ethics </w:t>
            </w:r>
          </w:p>
        </w:tc>
      </w:tr>
      <w:tr w:rsidR="006E3C3B" w:rsidRPr="00786C24" w14:paraId="6410D7EC" w14:textId="77777777" w:rsidTr="006E3C3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7C237D9" w14:textId="77777777" w:rsidR="006E3C3B" w:rsidRPr="00786C24" w:rsidRDefault="006E3C3B" w:rsidP="00786C24">
            <w:pPr>
              <w:pStyle w:val="BodyText"/>
              <w:numPr>
                <w:ilvl w:val="0"/>
                <w:numId w:val="116"/>
              </w:numPr>
              <w:spacing w:after="0"/>
              <w:ind w:right="162"/>
              <w:rPr>
                <w:rFonts w:ascii="Times New Roman" w:hAnsi="Times New Roman"/>
                <w:sz w:val="24"/>
                <w:szCs w:val="24"/>
              </w:rPr>
            </w:pPr>
            <w:r w:rsidRPr="00786C24">
              <w:rPr>
                <w:rFonts w:ascii="Times New Roman" w:hAnsi="Times New Roman"/>
                <w:sz w:val="24"/>
                <w:szCs w:val="24"/>
              </w:rPr>
              <w:lastRenderedPageBreak/>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20E55E18" w14:textId="77777777" w:rsidR="006E3C3B" w:rsidRPr="00786C24" w:rsidRDefault="006E3C3B" w:rsidP="00786C24">
            <w:pPr>
              <w:pStyle w:val="BodyText"/>
              <w:tabs>
                <w:tab w:val="left" w:pos="702"/>
              </w:tabs>
              <w:ind w:left="702" w:hanging="702"/>
              <w:rPr>
                <w:rFonts w:ascii="Times New Roman" w:hAnsi="Times New Roman"/>
                <w:sz w:val="24"/>
                <w:szCs w:val="24"/>
              </w:rPr>
            </w:pPr>
            <w:r w:rsidRPr="00786C24">
              <w:rPr>
                <w:rFonts w:ascii="Times New Roman" w:hAnsi="Times New Roman"/>
                <w:sz w:val="24"/>
                <w:szCs w:val="24"/>
              </w:rPr>
              <w:t>The following resources should be provided:</w:t>
            </w:r>
          </w:p>
          <w:p w14:paraId="1A578587" w14:textId="77777777" w:rsidR="006E3C3B" w:rsidRPr="00786C24" w:rsidRDefault="006E3C3B" w:rsidP="00786C24">
            <w:pPr>
              <w:pStyle w:val="ListParagraph"/>
              <w:numPr>
                <w:ilvl w:val="0"/>
                <w:numId w:val="119"/>
              </w:numPr>
              <w:shd w:val="clear" w:color="auto" w:fill="FFFFFF" w:themeFill="background1"/>
              <w:spacing w:after="0"/>
              <w:rPr>
                <w:rFonts w:ascii="Times New Roman" w:eastAsiaTheme="minorHAnsi" w:hAnsi="Times New Roman"/>
                <w:color w:val="000000" w:themeColor="text1"/>
                <w:sz w:val="24"/>
                <w:szCs w:val="24"/>
                <w:lang w:val="en-GB"/>
              </w:rPr>
            </w:pPr>
            <w:r w:rsidRPr="00786C24">
              <w:rPr>
                <w:rFonts w:ascii="Times New Roman" w:eastAsiaTheme="minorHAnsi" w:hAnsi="Times New Roman"/>
                <w:color w:val="000000" w:themeColor="text1"/>
                <w:sz w:val="24"/>
                <w:szCs w:val="24"/>
                <w:lang w:val="en-GB"/>
              </w:rPr>
              <w:t>Access to relevant workplace where assessment can take place</w:t>
            </w:r>
          </w:p>
          <w:p w14:paraId="2AAA5879" w14:textId="77777777" w:rsidR="006E3C3B" w:rsidRPr="00786C24" w:rsidRDefault="006E3C3B" w:rsidP="00786C24">
            <w:pPr>
              <w:pStyle w:val="ListParagraph"/>
              <w:numPr>
                <w:ilvl w:val="0"/>
                <w:numId w:val="119"/>
              </w:numPr>
              <w:spacing w:after="0"/>
              <w:rPr>
                <w:rFonts w:ascii="Times New Roman" w:hAnsi="Times New Roman"/>
                <w:sz w:val="24"/>
                <w:szCs w:val="24"/>
              </w:rPr>
            </w:pPr>
            <w:r w:rsidRPr="00786C24">
              <w:rPr>
                <w:rFonts w:ascii="Times New Roman" w:eastAsiaTheme="minorHAnsi" w:hAnsi="Times New Roman"/>
                <w:color w:val="000000" w:themeColor="text1"/>
                <w:sz w:val="24"/>
                <w:szCs w:val="24"/>
                <w:lang w:val="en-GB"/>
              </w:rPr>
              <w:t>Appropriately simulated environment where assessment can take place</w:t>
            </w:r>
            <w:r w:rsidRPr="00786C24">
              <w:rPr>
                <w:rFonts w:ascii="Times New Roman" w:hAnsi="Times New Roman"/>
                <w:sz w:val="24"/>
                <w:szCs w:val="24"/>
              </w:rPr>
              <w:t xml:space="preserve"> </w:t>
            </w:r>
          </w:p>
        </w:tc>
      </w:tr>
      <w:tr w:rsidR="006E3C3B" w:rsidRPr="00786C24" w14:paraId="5069C81E" w14:textId="77777777" w:rsidTr="006E3C3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5385AE3" w14:textId="77777777" w:rsidR="006E3C3B" w:rsidRPr="00786C24" w:rsidRDefault="006E3C3B" w:rsidP="00786C24">
            <w:pPr>
              <w:pStyle w:val="BodyText"/>
              <w:numPr>
                <w:ilvl w:val="0"/>
                <w:numId w:val="116"/>
              </w:numPr>
              <w:tabs>
                <w:tab w:val="left" w:pos="0"/>
              </w:tabs>
              <w:spacing w:after="0"/>
              <w:ind w:right="252"/>
              <w:rPr>
                <w:rFonts w:ascii="Times New Roman" w:hAnsi="Times New Roman"/>
                <w:sz w:val="24"/>
                <w:szCs w:val="24"/>
              </w:rPr>
            </w:pPr>
            <w:r w:rsidRPr="00786C24">
              <w:rPr>
                <w:rFonts w:ascii="Times New Roman" w:hAnsi="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0E03B4B9" w14:textId="77777777" w:rsidR="006E3C3B" w:rsidRPr="00786C24" w:rsidRDefault="006E3C3B" w:rsidP="00786C24">
            <w:pPr>
              <w:tabs>
                <w:tab w:val="left" w:pos="702"/>
              </w:tabs>
              <w:rPr>
                <w:rFonts w:ascii="Times New Roman" w:hAnsi="Times New Roman"/>
                <w:sz w:val="24"/>
                <w:szCs w:val="24"/>
              </w:rPr>
            </w:pPr>
            <w:r w:rsidRPr="00786C24">
              <w:rPr>
                <w:rFonts w:ascii="Times New Roman" w:hAnsi="Times New Roman"/>
                <w:sz w:val="24"/>
                <w:szCs w:val="24"/>
              </w:rPr>
              <w:t xml:space="preserve">Competency in this unit may be assessed through: </w:t>
            </w:r>
          </w:p>
          <w:p w14:paraId="3F38D33B" w14:textId="77777777" w:rsidR="006E3C3B" w:rsidRPr="00786C24" w:rsidRDefault="006E3C3B" w:rsidP="00786C24">
            <w:pPr>
              <w:numPr>
                <w:ilvl w:val="0"/>
                <w:numId w:val="118"/>
              </w:numPr>
              <w:tabs>
                <w:tab w:val="left" w:pos="612"/>
              </w:tabs>
              <w:spacing w:after="0"/>
              <w:rPr>
                <w:rFonts w:ascii="Times New Roman" w:hAnsi="Times New Roman"/>
                <w:sz w:val="24"/>
                <w:szCs w:val="24"/>
              </w:rPr>
            </w:pPr>
            <w:r w:rsidRPr="00786C24">
              <w:rPr>
                <w:rFonts w:ascii="Times New Roman" w:hAnsi="Times New Roman"/>
                <w:sz w:val="24"/>
                <w:szCs w:val="24"/>
              </w:rPr>
              <w:t xml:space="preserve">Oral questioning </w:t>
            </w:r>
          </w:p>
          <w:p w14:paraId="020C56DA" w14:textId="77777777" w:rsidR="006E3C3B" w:rsidRPr="00786C24" w:rsidRDefault="006E3C3B" w:rsidP="00786C24">
            <w:pPr>
              <w:numPr>
                <w:ilvl w:val="0"/>
                <w:numId w:val="118"/>
              </w:numPr>
              <w:tabs>
                <w:tab w:val="left" w:pos="612"/>
              </w:tabs>
              <w:spacing w:after="0"/>
              <w:rPr>
                <w:rFonts w:ascii="Times New Roman" w:hAnsi="Times New Roman"/>
                <w:sz w:val="24"/>
                <w:szCs w:val="24"/>
              </w:rPr>
            </w:pPr>
            <w:r w:rsidRPr="00786C24">
              <w:rPr>
                <w:rFonts w:ascii="Times New Roman" w:hAnsi="Times New Roman"/>
                <w:sz w:val="24"/>
                <w:szCs w:val="24"/>
              </w:rPr>
              <w:t>Portfolio of evidence</w:t>
            </w:r>
          </w:p>
          <w:p w14:paraId="2E6CA98F" w14:textId="77777777" w:rsidR="006E3C3B" w:rsidRPr="00786C24" w:rsidRDefault="006E3C3B" w:rsidP="00786C24">
            <w:pPr>
              <w:numPr>
                <w:ilvl w:val="0"/>
                <w:numId w:val="118"/>
              </w:numPr>
              <w:tabs>
                <w:tab w:val="left" w:pos="612"/>
              </w:tabs>
              <w:spacing w:after="0"/>
              <w:rPr>
                <w:rFonts w:ascii="Times New Roman" w:hAnsi="Times New Roman"/>
                <w:sz w:val="24"/>
                <w:szCs w:val="24"/>
              </w:rPr>
            </w:pPr>
            <w:r w:rsidRPr="00786C24">
              <w:rPr>
                <w:rFonts w:ascii="Times New Roman" w:hAnsi="Times New Roman"/>
                <w:sz w:val="24"/>
                <w:szCs w:val="24"/>
              </w:rPr>
              <w:t>Third Party Reports</w:t>
            </w:r>
          </w:p>
          <w:p w14:paraId="19B1ADEB" w14:textId="77777777" w:rsidR="006E3C3B" w:rsidRPr="00786C24" w:rsidRDefault="006E3C3B" w:rsidP="00786C24">
            <w:pPr>
              <w:numPr>
                <w:ilvl w:val="0"/>
                <w:numId w:val="118"/>
              </w:numPr>
              <w:tabs>
                <w:tab w:val="left" w:pos="612"/>
              </w:tabs>
              <w:spacing w:after="0"/>
              <w:rPr>
                <w:rFonts w:ascii="Times New Roman" w:hAnsi="Times New Roman"/>
                <w:sz w:val="24"/>
                <w:szCs w:val="24"/>
              </w:rPr>
            </w:pPr>
            <w:r w:rsidRPr="00786C24">
              <w:rPr>
                <w:rFonts w:ascii="Times New Roman" w:hAnsi="Times New Roman"/>
                <w:sz w:val="24"/>
                <w:szCs w:val="24"/>
              </w:rPr>
              <w:t>Written tests</w:t>
            </w:r>
          </w:p>
        </w:tc>
      </w:tr>
      <w:tr w:rsidR="006E3C3B" w:rsidRPr="00786C24" w14:paraId="76E9AB21" w14:textId="77777777" w:rsidTr="006E3C3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52F0623" w14:textId="77777777" w:rsidR="006E3C3B" w:rsidRPr="00786C24" w:rsidRDefault="006E3C3B" w:rsidP="00786C24">
            <w:pPr>
              <w:pStyle w:val="BodyText"/>
              <w:numPr>
                <w:ilvl w:val="0"/>
                <w:numId w:val="116"/>
              </w:numPr>
              <w:tabs>
                <w:tab w:val="left" w:pos="0"/>
              </w:tabs>
              <w:spacing w:after="0"/>
              <w:ind w:right="252"/>
              <w:rPr>
                <w:rFonts w:ascii="Times New Roman" w:hAnsi="Times New Roman"/>
                <w:sz w:val="24"/>
                <w:szCs w:val="24"/>
              </w:rPr>
            </w:pPr>
            <w:r w:rsidRPr="00786C24">
              <w:rPr>
                <w:rFonts w:ascii="Times New Roman" w:hAnsi="Times New Roman"/>
                <w:sz w:val="24"/>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780B1B04" w14:textId="77777777" w:rsidR="006E3C3B" w:rsidRPr="00786C24" w:rsidRDefault="006E3C3B" w:rsidP="00786C24">
            <w:pPr>
              <w:autoSpaceDE w:val="0"/>
              <w:autoSpaceDN w:val="0"/>
              <w:adjustRightInd w:val="0"/>
              <w:rPr>
                <w:rFonts w:ascii="Times New Roman" w:hAnsi="Times New Roman"/>
                <w:sz w:val="24"/>
                <w:szCs w:val="24"/>
              </w:rPr>
            </w:pPr>
            <w:r w:rsidRPr="00786C24">
              <w:rPr>
                <w:rFonts w:ascii="Times New Roman" w:hAnsi="Times New Roman"/>
                <w:sz w:val="24"/>
                <w:szCs w:val="24"/>
              </w:rPr>
              <w:t xml:space="preserve">Competency may be assessed </w:t>
            </w:r>
          </w:p>
          <w:p w14:paraId="5D187265" w14:textId="77777777" w:rsidR="006E3C3B" w:rsidRPr="00786C24" w:rsidRDefault="006E3C3B" w:rsidP="00786C24">
            <w:pPr>
              <w:pStyle w:val="ListParagraph"/>
              <w:numPr>
                <w:ilvl w:val="0"/>
                <w:numId w:val="117"/>
              </w:numPr>
              <w:spacing w:after="0"/>
              <w:rPr>
                <w:rFonts w:ascii="Times New Roman" w:hAnsi="Times New Roman"/>
                <w:sz w:val="24"/>
                <w:szCs w:val="24"/>
              </w:rPr>
            </w:pPr>
            <w:r w:rsidRPr="00786C24">
              <w:rPr>
                <w:rFonts w:ascii="Times New Roman" w:hAnsi="Times New Roman"/>
                <w:sz w:val="24"/>
                <w:szCs w:val="24"/>
              </w:rPr>
              <w:t>On-the-job</w:t>
            </w:r>
          </w:p>
          <w:p w14:paraId="0DE975F8" w14:textId="77777777" w:rsidR="006E3C3B" w:rsidRPr="00786C24" w:rsidRDefault="006E3C3B" w:rsidP="00786C24">
            <w:pPr>
              <w:pStyle w:val="ListParagraph"/>
              <w:numPr>
                <w:ilvl w:val="0"/>
                <w:numId w:val="117"/>
              </w:numPr>
              <w:spacing w:after="0"/>
              <w:rPr>
                <w:rFonts w:ascii="Times New Roman" w:hAnsi="Times New Roman"/>
                <w:sz w:val="24"/>
                <w:szCs w:val="24"/>
              </w:rPr>
            </w:pPr>
            <w:r w:rsidRPr="00786C24">
              <w:rPr>
                <w:rFonts w:ascii="Times New Roman" w:hAnsi="Times New Roman"/>
                <w:sz w:val="24"/>
                <w:szCs w:val="24"/>
              </w:rPr>
              <w:t>Off-the –job</w:t>
            </w:r>
          </w:p>
          <w:p w14:paraId="505F6670" w14:textId="77777777" w:rsidR="006E3C3B" w:rsidRPr="00786C24" w:rsidRDefault="006E3C3B" w:rsidP="00786C24">
            <w:pPr>
              <w:pStyle w:val="ListParagraph"/>
              <w:numPr>
                <w:ilvl w:val="0"/>
                <w:numId w:val="117"/>
              </w:numPr>
              <w:spacing w:after="0"/>
              <w:rPr>
                <w:rFonts w:ascii="Times New Roman" w:hAnsi="Times New Roman"/>
                <w:b/>
                <w:sz w:val="24"/>
                <w:szCs w:val="24"/>
              </w:rPr>
            </w:pPr>
            <w:r w:rsidRPr="00786C24">
              <w:rPr>
                <w:rFonts w:ascii="Times New Roman" w:hAnsi="Times New Roman"/>
                <w:sz w:val="24"/>
                <w:szCs w:val="24"/>
              </w:rPr>
              <w:t>During Industrial attachment</w:t>
            </w:r>
          </w:p>
        </w:tc>
      </w:tr>
      <w:tr w:rsidR="006E3C3B" w:rsidRPr="00786C24" w14:paraId="207B5775" w14:textId="77777777" w:rsidTr="006E3C3B">
        <w:tc>
          <w:tcPr>
            <w:tcW w:w="2357" w:type="dxa"/>
            <w:gridSpan w:val="2"/>
            <w:tcBorders>
              <w:top w:val="single" w:sz="4" w:space="0" w:color="000000"/>
              <w:left w:val="single" w:sz="4" w:space="0" w:color="000000"/>
              <w:bottom w:val="single" w:sz="4" w:space="0" w:color="000000"/>
              <w:right w:val="single" w:sz="4" w:space="0" w:color="000000"/>
            </w:tcBorders>
            <w:hideMark/>
          </w:tcPr>
          <w:p w14:paraId="7D570606" w14:textId="77777777" w:rsidR="006E3C3B" w:rsidRPr="00786C24" w:rsidRDefault="006E3C3B" w:rsidP="00786C24">
            <w:pPr>
              <w:pStyle w:val="ListParagraph"/>
              <w:numPr>
                <w:ilvl w:val="0"/>
                <w:numId w:val="116"/>
              </w:numPr>
              <w:spacing w:after="0"/>
              <w:rPr>
                <w:rFonts w:ascii="Times New Roman" w:hAnsi="Times New Roman"/>
                <w:sz w:val="24"/>
                <w:szCs w:val="24"/>
              </w:rPr>
            </w:pPr>
            <w:r w:rsidRPr="00786C24">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0E8F09E5" w14:textId="77777777" w:rsidR="006E3C3B" w:rsidRPr="00786C24" w:rsidRDefault="006E3C3B" w:rsidP="00786C24">
            <w:pPr>
              <w:jc w:val="both"/>
              <w:rPr>
                <w:rFonts w:ascii="Times New Roman" w:hAnsi="Times New Roman"/>
                <w:sz w:val="24"/>
                <w:szCs w:val="24"/>
              </w:rPr>
            </w:pPr>
            <w:r w:rsidRPr="00786C24">
              <w:rPr>
                <w:rFonts w:ascii="Times New Roman" w:hAnsi="Times New Roman"/>
                <w:sz w:val="24"/>
                <w:szCs w:val="24"/>
              </w:rPr>
              <w:t>Holistic assessment with other units relevant to the industry sector, workplace and job role is recommended.</w:t>
            </w:r>
          </w:p>
        </w:tc>
      </w:tr>
    </w:tbl>
    <w:p w14:paraId="36D6DEFF" w14:textId="77777777" w:rsidR="006E3C3B" w:rsidRPr="00786C24" w:rsidRDefault="006E3C3B" w:rsidP="00786C24">
      <w:pPr>
        <w:spacing w:after="0"/>
        <w:rPr>
          <w:rFonts w:ascii="Times New Roman" w:hAnsi="Times New Roman"/>
          <w:b/>
          <w:sz w:val="24"/>
          <w:szCs w:val="24"/>
        </w:rPr>
      </w:pPr>
    </w:p>
    <w:p w14:paraId="6C35BF04" w14:textId="77777777" w:rsidR="006E3C3B" w:rsidRPr="00786C24" w:rsidRDefault="006E3C3B" w:rsidP="00786C24">
      <w:pPr>
        <w:rPr>
          <w:rFonts w:ascii="Times New Roman" w:eastAsiaTheme="majorEastAsia" w:hAnsi="Times New Roman"/>
          <w:sz w:val="24"/>
          <w:szCs w:val="24"/>
        </w:rPr>
      </w:pPr>
      <w:r w:rsidRPr="00786C24">
        <w:rPr>
          <w:rFonts w:ascii="Times New Roman" w:hAnsi="Times New Roman"/>
          <w:sz w:val="24"/>
          <w:szCs w:val="24"/>
        </w:rPr>
        <w:br w:type="page"/>
      </w:r>
    </w:p>
    <w:p w14:paraId="64EDE93F" w14:textId="77777777" w:rsidR="006E3C3B" w:rsidRPr="00786C24" w:rsidRDefault="006E3C3B" w:rsidP="00786C24">
      <w:pPr>
        <w:pStyle w:val="Heading1"/>
        <w:rPr>
          <w:szCs w:val="24"/>
        </w:rPr>
      </w:pPr>
      <w:bookmarkStart w:id="40" w:name="_Toc65390347"/>
      <w:r w:rsidRPr="00786C24">
        <w:rPr>
          <w:szCs w:val="24"/>
        </w:rPr>
        <w:lastRenderedPageBreak/>
        <w:t>DEMONSTRATE ENVIRONMENTAL LITERACY</w:t>
      </w:r>
      <w:bookmarkEnd w:id="40"/>
    </w:p>
    <w:p w14:paraId="161A0C34" w14:textId="4F29FFAA"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UNIT CODE:</w:t>
      </w:r>
      <w:r w:rsidRPr="00786C24">
        <w:rPr>
          <w:rFonts w:ascii="Times New Roman" w:hAnsi="Times New Roman"/>
          <w:b/>
          <w:sz w:val="24"/>
          <w:szCs w:val="24"/>
          <w:lang w:val="en-ZA"/>
        </w:rPr>
        <w:t xml:space="preserve"> </w:t>
      </w:r>
      <w:bookmarkStart w:id="41" w:name="_Hlk64888792"/>
      <w:r w:rsidR="003B02B8" w:rsidRPr="00786C24">
        <w:rPr>
          <w:rFonts w:ascii="Times New Roman" w:hAnsi="Times New Roman"/>
          <w:b/>
          <w:sz w:val="24"/>
          <w:szCs w:val="24"/>
        </w:rPr>
        <w:t>ENG</w:t>
      </w:r>
      <w:r w:rsidRPr="00786C24">
        <w:rPr>
          <w:rFonts w:ascii="Times New Roman" w:hAnsi="Times New Roman"/>
          <w:b/>
          <w:sz w:val="24"/>
          <w:szCs w:val="24"/>
        </w:rPr>
        <w:t>/OS/</w:t>
      </w:r>
      <w:r w:rsidR="003B02B8" w:rsidRPr="00786C24">
        <w:rPr>
          <w:rFonts w:ascii="Times New Roman" w:hAnsi="Times New Roman"/>
          <w:b/>
          <w:sz w:val="24"/>
          <w:szCs w:val="24"/>
        </w:rPr>
        <w:t>IAC</w:t>
      </w:r>
      <w:r w:rsidRPr="00786C24">
        <w:rPr>
          <w:rFonts w:ascii="Times New Roman" w:hAnsi="Times New Roman"/>
          <w:b/>
          <w:sz w:val="24"/>
          <w:szCs w:val="24"/>
        </w:rPr>
        <w:t>/BC/0</w:t>
      </w:r>
      <w:r w:rsidR="003B02B8" w:rsidRPr="00786C24">
        <w:rPr>
          <w:rFonts w:ascii="Times New Roman" w:hAnsi="Times New Roman"/>
          <w:b/>
          <w:sz w:val="24"/>
          <w:szCs w:val="24"/>
        </w:rPr>
        <w:t>5</w:t>
      </w:r>
      <w:r w:rsidRPr="00786C24">
        <w:rPr>
          <w:rFonts w:ascii="Times New Roman" w:hAnsi="Times New Roman"/>
          <w:b/>
          <w:sz w:val="24"/>
          <w:szCs w:val="24"/>
        </w:rPr>
        <w:t>/4/A</w:t>
      </w:r>
      <w:bookmarkEnd w:id="41"/>
    </w:p>
    <w:p w14:paraId="0052D31A"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UNIT DESCRIPTION</w:t>
      </w:r>
    </w:p>
    <w:p w14:paraId="3B8D4749" w14:textId="08093715" w:rsidR="006E3C3B" w:rsidRPr="00786C24" w:rsidRDefault="006E3C3B" w:rsidP="00786C24">
      <w:pPr>
        <w:rPr>
          <w:rFonts w:ascii="Times New Roman" w:hAnsi="Times New Roman"/>
          <w:sz w:val="24"/>
          <w:szCs w:val="24"/>
        </w:rPr>
      </w:pPr>
      <w:r w:rsidRPr="00786C24">
        <w:rPr>
          <w:rFonts w:ascii="Times New Roman" w:hAnsi="Times New Roman"/>
          <w:sz w:val="24"/>
          <w:szCs w:val="24"/>
        </w:rPr>
        <w:t>This unit specifies the competencies required to demonstrate environmental literacy. It involves controlling environmental hazard, controlling environmental pollution, demonstrating sustainable resource use and evaluating current practices in relation to resource usage</w:t>
      </w:r>
      <w:r w:rsidRPr="00786C24">
        <w:rPr>
          <w:rFonts w:ascii="Times New Roman" w:hAnsi="Times New Roman"/>
          <w:sz w:val="24"/>
          <w:szCs w:val="24"/>
          <w:lang w:val="en-AU"/>
        </w:rPr>
        <w:t xml:space="preserve">.  </w:t>
      </w:r>
    </w:p>
    <w:p w14:paraId="35F49A24"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777"/>
      </w:tblGrid>
      <w:tr w:rsidR="006E3C3B" w:rsidRPr="00786C24" w14:paraId="1EEBAB67" w14:textId="77777777" w:rsidTr="006E3C3B">
        <w:tc>
          <w:tcPr>
            <w:tcW w:w="1698" w:type="pct"/>
            <w:shd w:val="clear" w:color="auto" w:fill="FFFFFF"/>
            <w:vAlign w:val="center"/>
          </w:tcPr>
          <w:p w14:paraId="03CA29E1"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ELEMENT</w:t>
            </w:r>
          </w:p>
          <w:p w14:paraId="7DB54532" w14:textId="77777777" w:rsidR="006E3C3B" w:rsidRPr="00786C24" w:rsidRDefault="006E3C3B" w:rsidP="00786C24">
            <w:pPr>
              <w:rPr>
                <w:rFonts w:ascii="Times New Roman" w:hAnsi="Times New Roman"/>
                <w:b/>
                <w:sz w:val="24"/>
                <w:szCs w:val="24"/>
              </w:rPr>
            </w:pPr>
            <w:r w:rsidRPr="00786C24">
              <w:rPr>
                <w:rFonts w:ascii="Times New Roman" w:hAnsi="Times New Roman"/>
                <w:sz w:val="24"/>
                <w:szCs w:val="24"/>
              </w:rPr>
              <w:t>These describe the key outcomes which make up workplace function.</w:t>
            </w:r>
          </w:p>
        </w:tc>
        <w:tc>
          <w:tcPr>
            <w:tcW w:w="3302" w:type="pct"/>
            <w:shd w:val="clear" w:color="auto" w:fill="FFFFFF"/>
            <w:vAlign w:val="center"/>
          </w:tcPr>
          <w:p w14:paraId="2E2C92AA"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PERFORMANCE CRITERIA</w:t>
            </w:r>
          </w:p>
          <w:p w14:paraId="7F035534" w14:textId="77777777" w:rsidR="006E3C3B" w:rsidRPr="00786C24" w:rsidRDefault="006E3C3B" w:rsidP="00786C24">
            <w:pPr>
              <w:rPr>
                <w:rFonts w:ascii="Times New Roman" w:hAnsi="Times New Roman"/>
                <w:b/>
                <w:sz w:val="24"/>
                <w:szCs w:val="24"/>
              </w:rPr>
            </w:pPr>
            <w:r w:rsidRPr="00786C24">
              <w:rPr>
                <w:rFonts w:ascii="Times New Roman" w:hAnsi="Times New Roman"/>
                <w:sz w:val="24"/>
                <w:szCs w:val="24"/>
              </w:rPr>
              <w:t>These are assessable statements which specify the required level of performance for each of the elements.</w:t>
            </w:r>
          </w:p>
          <w:p w14:paraId="3DE896BD" w14:textId="77777777" w:rsidR="006E3C3B" w:rsidRPr="00786C24" w:rsidRDefault="006E3C3B" w:rsidP="00786C24">
            <w:pPr>
              <w:rPr>
                <w:rFonts w:ascii="Times New Roman" w:hAnsi="Times New Roman"/>
                <w:b/>
                <w:sz w:val="24"/>
                <w:szCs w:val="24"/>
              </w:rPr>
            </w:pPr>
            <w:r w:rsidRPr="00786C24">
              <w:rPr>
                <w:rFonts w:ascii="Times New Roman" w:hAnsi="Times New Roman"/>
                <w:b/>
                <w:i/>
                <w:sz w:val="24"/>
                <w:szCs w:val="24"/>
              </w:rPr>
              <w:t>Bold and italicized terms</w:t>
            </w:r>
            <w:r w:rsidRPr="00786C24">
              <w:rPr>
                <w:rFonts w:ascii="Times New Roman" w:hAnsi="Times New Roman"/>
                <w:sz w:val="24"/>
                <w:szCs w:val="24"/>
              </w:rPr>
              <w:t xml:space="preserve"> </w:t>
            </w:r>
            <w:r w:rsidRPr="00786C24">
              <w:rPr>
                <w:rFonts w:ascii="Times New Roman" w:hAnsi="Times New Roman"/>
                <w:b/>
                <w:i/>
                <w:sz w:val="24"/>
                <w:szCs w:val="24"/>
              </w:rPr>
              <w:t>are elaborated in the Range</w:t>
            </w:r>
          </w:p>
        </w:tc>
      </w:tr>
      <w:tr w:rsidR="006E3C3B" w:rsidRPr="00786C24" w14:paraId="5689F062" w14:textId="77777777" w:rsidTr="006E3C3B">
        <w:tc>
          <w:tcPr>
            <w:tcW w:w="1698" w:type="pct"/>
          </w:tcPr>
          <w:p w14:paraId="521B409F" w14:textId="77777777" w:rsidR="006E3C3B" w:rsidRPr="00786C24" w:rsidRDefault="006E3C3B" w:rsidP="00786C24">
            <w:pPr>
              <w:numPr>
                <w:ilvl w:val="0"/>
                <w:numId w:val="79"/>
              </w:numPr>
              <w:tabs>
                <w:tab w:val="clear" w:pos="547"/>
                <w:tab w:val="num" w:pos="318"/>
              </w:tabs>
              <w:spacing w:after="0"/>
              <w:ind w:left="318" w:hanging="318"/>
              <w:rPr>
                <w:rFonts w:ascii="Times New Roman" w:hAnsi="Times New Roman"/>
                <w:sz w:val="24"/>
                <w:szCs w:val="24"/>
              </w:rPr>
            </w:pPr>
            <w:r w:rsidRPr="00786C24">
              <w:rPr>
                <w:rFonts w:ascii="Times New Roman" w:hAnsi="Times New Roman"/>
                <w:sz w:val="24"/>
                <w:szCs w:val="24"/>
              </w:rPr>
              <w:t xml:space="preserve">Control environmental hazard </w:t>
            </w:r>
          </w:p>
        </w:tc>
        <w:tc>
          <w:tcPr>
            <w:tcW w:w="3302" w:type="pct"/>
          </w:tcPr>
          <w:p w14:paraId="7A8AE20F" w14:textId="77777777" w:rsidR="006E3C3B" w:rsidRPr="00786C24" w:rsidRDefault="006E3C3B" w:rsidP="00786C24">
            <w:pPr>
              <w:numPr>
                <w:ilvl w:val="1"/>
                <w:numId w:val="79"/>
              </w:numPr>
              <w:spacing w:after="0"/>
              <w:rPr>
                <w:rFonts w:ascii="Times New Roman" w:hAnsi="Times New Roman"/>
                <w:sz w:val="24"/>
                <w:szCs w:val="24"/>
              </w:rPr>
            </w:pPr>
            <w:r w:rsidRPr="00786C24">
              <w:rPr>
                <w:rFonts w:ascii="Times New Roman" w:hAnsi="Times New Roman"/>
                <w:sz w:val="24"/>
                <w:szCs w:val="24"/>
              </w:rPr>
              <w:t>Storage methods for environmentally hazardous materials are followed according to environmental regulations and OSHS.</w:t>
            </w:r>
            <w:r w:rsidRPr="00786C24">
              <w:rPr>
                <w:rFonts w:ascii="Times New Roman" w:hAnsi="Times New Roman"/>
                <w:sz w:val="24"/>
                <w:szCs w:val="24"/>
              </w:rPr>
              <w:tab/>
            </w:r>
            <w:r w:rsidRPr="00786C24">
              <w:rPr>
                <w:rFonts w:ascii="Times New Roman" w:hAnsi="Times New Roman"/>
                <w:sz w:val="24"/>
                <w:szCs w:val="24"/>
              </w:rPr>
              <w:tab/>
            </w:r>
          </w:p>
          <w:p w14:paraId="3D0F5289" w14:textId="77777777" w:rsidR="006E3C3B" w:rsidRPr="00786C24" w:rsidRDefault="006E3C3B" w:rsidP="00786C24">
            <w:pPr>
              <w:numPr>
                <w:ilvl w:val="1"/>
                <w:numId w:val="79"/>
              </w:numPr>
              <w:spacing w:after="0"/>
              <w:rPr>
                <w:rFonts w:ascii="Times New Roman" w:hAnsi="Times New Roman"/>
                <w:sz w:val="24"/>
                <w:szCs w:val="24"/>
              </w:rPr>
            </w:pPr>
            <w:r w:rsidRPr="00786C24">
              <w:rPr>
                <w:rFonts w:ascii="Times New Roman" w:hAnsi="Times New Roman"/>
                <w:sz w:val="24"/>
                <w:szCs w:val="24"/>
              </w:rPr>
              <w:t>Disposal methods of hazardous wastes are followed according to environmental regulations and OSHS.</w:t>
            </w:r>
          </w:p>
          <w:p w14:paraId="0FDE19A1" w14:textId="77777777" w:rsidR="006E3C3B" w:rsidRPr="00786C24" w:rsidRDefault="006E3C3B" w:rsidP="00786C24">
            <w:pPr>
              <w:numPr>
                <w:ilvl w:val="1"/>
                <w:numId w:val="79"/>
              </w:numPr>
              <w:spacing w:after="0"/>
              <w:rPr>
                <w:rFonts w:ascii="Times New Roman" w:hAnsi="Times New Roman"/>
                <w:sz w:val="24"/>
                <w:szCs w:val="24"/>
              </w:rPr>
            </w:pPr>
            <w:r w:rsidRPr="00786C24">
              <w:rPr>
                <w:rFonts w:ascii="Times New Roman" w:hAnsi="Times New Roman"/>
                <w:b/>
                <w:i/>
                <w:sz w:val="24"/>
                <w:szCs w:val="24"/>
              </w:rPr>
              <w:t>PPE</w:t>
            </w:r>
            <w:r w:rsidRPr="00786C24">
              <w:rPr>
                <w:rFonts w:ascii="Times New Roman" w:hAnsi="Times New Roman"/>
                <w:sz w:val="24"/>
                <w:szCs w:val="24"/>
              </w:rPr>
              <w:t xml:space="preserve"> is used according to OSHS.</w:t>
            </w:r>
            <w:r w:rsidRPr="00786C24">
              <w:rPr>
                <w:rFonts w:ascii="Times New Roman" w:hAnsi="Times New Roman"/>
                <w:sz w:val="24"/>
                <w:szCs w:val="24"/>
              </w:rPr>
              <w:tab/>
            </w:r>
          </w:p>
        </w:tc>
      </w:tr>
      <w:tr w:rsidR="006E3C3B" w:rsidRPr="00786C24" w14:paraId="508BE569" w14:textId="77777777" w:rsidTr="006E3C3B">
        <w:tc>
          <w:tcPr>
            <w:tcW w:w="1698" w:type="pct"/>
          </w:tcPr>
          <w:p w14:paraId="04D7B09A" w14:textId="77777777" w:rsidR="006E3C3B" w:rsidRPr="00786C24" w:rsidRDefault="006E3C3B" w:rsidP="00786C24">
            <w:pPr>
              <w:numPr>
                <w:ilvl w:val="0"/>
                <w:numId w:val="79"/>
              </w:numPr>
              <w:tabs>
                <w:tab w:val="clear" w:pos="547"/>
                <w:tab w:val="num" w:pos="318"/>
              </w:tabs>
              <w:spacing w:after="0"/>
              <w:ind w:left="318" w:hanging="318"/>
              <w:rPr>
                <w:rFonts w:ascii="Times New Roman" w:hAnsi="Times New Roman"/>
                <w:sz w:val="24"/>
                <w:szCs w:val="24"/>
              </w:rPr>
            </w:pPr>
            <w:r w:rsidRPr="00786C24">
              <w:rPr>
                <w:rFonts w:ascii="Times New Roman" w:hAnsi="Times New Roman"/>
                <w:sz w:val="24"/>
                <w:szCs w:val="24"/>
              </w:rPr>
              <w:t xml:space="preserve">Control environmental pollution </w:t>
            </w:r>
          </w:p>
        </w:tc>
        <w:tc>
          <w:tcPr>
            <w:tcW w:w="3302" w:type="pct"/>
          </w:tcPr>
          <w:p w14:paraId="619EC4FB" w14:textId="77777777" w:rsidR="006E3C3B" w:rsidRPr="00786C24" w:rsidRDefault="006E3C3B" w:rsidP="00786C24">
            <w:pPr>
              <w:numPr>
                <w:ilvl w:val="1"/>
                <w:numId w:val="79"/>
              </w:numPr>
              <w:spacing w:after="0"/>
              <w:rPr>
                <w:rFonts w:ascii="Times New Roman" w:hAnsi="Times New Roman"/>
                <w:sz w:val="24"/>
                <w:szCs w:val="24"/>
              </w:rPr>
            </w:pPr>
            <w:r w:rsidRPr="00786C24">
              <w:rPr>
                <w:rFonts w:ascii="Times New Roman" w:hAnsi="Times New Roman"/>
                <w:b/>
                <w:i/>
                <w:sz w:val="24"/>
                <w:szCs w:val="24"/>
              </w:rPr>
              <w:t>Environmental pollution</w:t>
            </w:r>
            <w:r w:rsidRPr="00786C24">
              <w:rPr>
                <w:rFonts w:ascii="Times New Roman" w:hAnsi="Times New Roman"/>
                <w:sz w:val="24"/>
                <w:szCs w:val="24"/>
              </w:rPr>
              <w:t xml:space="preserve"> </w:t>
            </w:r>
            <w:r w:rsidRPr="00786C24">
              <w:rPr>
                <w:rFonts w:ascii="Times New Roman" w:hAnsi="Times New Roman"/>
                <w:b/>
                <w:i/>
                <w:sz w:val="24"/>
                <w:szCs w:val="24"/>
              </w:rPr>
              <w:t>control measures</w:t>
            </w:r>
            <w:r w:rsidRPr="00786C24">
              <w:rPr>
                <w:rFonts w:ascii="Times New Roman" w:hAnsi="Times New Roman"/>
                <w:sz w:val="24"/>
                <w:szCs w:val="24"/>
              </w:rPr>
              <w:t xml:space="preserve"> are compiled following standard protocol.</w:t>
            </w:r>
            <w:r w:rsidRPr="00786C24">
              <w:rPr>
                <w:rFonts w:ascii="Times New Roman" w:hAnsi="Times New Roman"/>
                <w:sz w:val="24"/>
                <w:szCs w:val="24"/>
              </w:rPr>
              <w:tab/>
            </w:r>
          </w:p>
          <w:p w14:paraId="22F7C480" w14:textId="77777777" w:rsidR="006E3C3B" w:rsidRPr="00786C24" w:rsidRDefault="006E3C3B" w:rsidP="00786C24">
            <w:pPr>
              <w:numPr>
                <w:ilvl w:val="1"/>
                <w:numId w:val="79"/>
              </w:numPr>
              <w:spacing w:after="0"/>
              <w:rPr>
                <w:rFonts w:ascii="Times New Roman" w:hAnsi="Times New Roman"/>
                <w:sz w:val="24"/>
                <w:szCs w:val="24"/>
              </w:rPr>
            </w:pPr>
            <w:r w:rsidRPr="00786C24">
              <w:rPr>
                <w:rFonts w:ascii="Times New Roman" w:hAnsi="Times New Roman"/>
                <w:sz w:val="24"/>
                <w:szCs w:val="24"/>
              </w:rPr>
              <w:t>Procedures for solid waste management are observed according Environmental Management and Coordination Act 1999</w:t>
            </w:r>
          </w:p>
          <w:p w14:paraId="163A2AE2" w14:textId="77777777" w:rsidR="006E3C3B" w:rsidRPr="00786C24" w:rsidRDefault="006E3C3B" w:rsidP="00786C24">
            <w:pPr>
              <w:numPr>
                <w:ilvl w:val="1"/>
                <w:numId w:val="79"/>
              </w:numPr>
              <w:spacing w:after="0"/>
              <w:rPr>
                <w:rFonts w:ascii="Times New Roman" w:hAnsi="Times New Roman"/>
                <w:sz w:val="24"/>
                <w:szCs w:val="24"/>
              </w:rPr>
            </w:pPr>
            <w:r w:rsidRPr="00786C24">
              <w:rPr>
                <w:rFonts w:ascii="Times New Roman" w:hAnsi="Times New Roman"/>
                <w:sz w:val="24"/>
                <w:szCs w:val="24"/>
              </w:rPr>
              <w:t>Methods for minimizing noise pollution complied following environmental regulations.</w:t>
            </w:r>
          </w:p>
        </w:tc>
      </w:tr>
      <w:tr w:rsidR="006E3C3B" w:rsidRPr="00786C24" w14:paraId="4FD9B8C1" w14:textId="77777777" w:rsidTr="006E3C3B">
        <w:tc>
          <w:tcPr>
            <w:tcW w:w="1698" w:type="pct"/>
          </w:tcPr>
          <w:p w14:paraId="21ECC7A9" w14:textId="77777777" w:rsidR="006E3C3B" w:rsidRPr="00786C24" w:rsidRDefault="006E3C3B" w:rsidP="00786C24">
            <w:pPr>
              <w:numPr>
                <w:ilvl w:val="0"/>
                <w:numId w:val="79"/>
              </w:numPr>
              <w:tabs>
                <w:tab w:val="clear" w:pos="547"/>
                <w:tab w:val="num" w:pos="318"/>
              </w:tabs>
              <w:spacing w:after="0"/>
              <w:ind w:left="318" w:hanging="318"/>
              <w:rPr>
                <w:rFonts w:ascii="Times New Roman" w:hAnsi="Times New Roman"/>
                <w:sz w:val="24"/>
                <w:szCs w:val="24"/>
              </w:rPr>
            </w:pPr>
            <w:r w:rsidRPr="00786C24">
              <w:rPr>
                <w:rFonts w:ascii="Times New Roman" w:hAnsi="Times New Roman"/>
                <w:sz w:val="24"/>
                <w:szCs w:val="24"/>
              </w:rPr>
              <w:t>Demonstrate sustainable use of resource s</w:t>
            </w:r>
          </w:p>
        </w:tc>
        <w:tc>
          <w:tcPr>
            <w:tcW w:w="3302" w:type="pct"/>
          </w:tcPr>
          <w:p w14:paraId="13B4620F" w14:textId="77777777" w:rsidR="006E3C3B" w:rsidRPr="00786C24" w:rsidRDefault="006E3C3B" w:rsidP="00786C24">
            <w:pPr>
              <w:numPr>
                <w:ilvl w:val="1"/>
                <w:numId w:val="79"/>
              </w:numPr>
              <w:spacing w:after="0"/>
              <w:rPr>
                <w:rFonts w:ascii="Times New Roman" w:hAnsi="Times New Roman"/>
                <w:sz w:val="24"/>
                <w:szCs w:val="24"/>
              </w:rPr>
            </w:pPr>
            <w:r w:rsidRPr="00786C24">
              <w:rPr>
                <w:rFonts w:ascii="Times New Roman" w:hAnsi="Times New Roman"/>
                <w:sz w:val="24"/>
                <w:szCs w:val="24"/>
              </w:rPr>
              <w:t>Methods for minimizing wastage are complied with.</w:t>
            </w:r>
          </w:p>
          <w:p w14:paraId="0A228DC1" w14:textId="77777777" w:rsidR="006E3C3B" w:rsidRPr="00786C24" w:rsidRDefault="006E3C3B" w:rsidP="00786C24">
            <w:pPr>
              <w:numPr>
                <w:ilvl w:val="1"/>
                <w:numId w:val="79"/>
              </w:numPr>
              <w:spacing w:after="0"/>
              <w:rPr>
                <w:rFonts w:ascii="Times New Roman" w:hAnsi="Times New Roman"/>
                <w:sz w:val="24"/>
                <w:szCs w:val="24"/>
              </w:rPr>
            </w:pPr>
            <w:r w:rsidRPr="00786C24">
              <w:rPr>
                <w:rFonts w:ascii="Times New Roman" w:hAnsi="Times New Roman"/>
                <w:b/>
                <w:i/>
                <w:sz w:val="24"/>
                <w:szCs w:val="24"/>
              </w:rPr>
              <w:t>Waste management procedures</w:t>
            </w:r>
            <w:r w:rsidRPr="00786C24">
              <w:rPr>
                <w:rFonts w:ascii="Times New Roman" w:hAnsi="Times New Roman"/>
                <w:sz w:val="24"/>
                <w:szCs w:val="24"/>
              </w:rPr>
              <w:t xml:space="preserve"> are employed following principles of </w:t>
            </w:r>
            <w:r w:rsidRPr="00786C24">
              <w:rPr>
                <w:rFonts w:ascii="Times New Roman" w:hAnsi="Times New Roman"/>
                <w:sz w:val="24"/>
                <w:szCs w:val="24"/>
                <w:shd w:val="clear" w:color="auto" w:fill="FFFFFF"/>
              </w:rPr>
              <w:t xml:space="preserve">3Rs </w:t>
            </w:r>
            <w:r w:rsidRPr="00786C24">
              <w:rPr>
                <w:rFonts w:ascii="Times New Roman" w:hAnsi="Times New Roman"/>
                <w:sz w:val="24"/>
                <w:szCs w:val="24"/>
              </w:rPr>
              <w:t>(Reduce, Reuse, Recycle)</w:t>
            </w:r>
          </w:p>
          <w:p w14:paraId="6AA4D058" w14:textId="77777777" w:rsidR="006E3C3B" w:rsidRPr="00786C24" w:rsidRDefault="006E3C3B" w:rsidP="00786C24">
            <w:pPr>
              <w:numPr>
                <w:ilvl w:val="1"/>
                <w:numId w:val="79"/>
              </w:numPr>
              <w:spacing w:after="0"/>
              <w:rPr>
                <w:rFonts w:ascii="Times New Roman" w:hAnsi="Times New Roman"/>
                <w:sz w:val="24"/>
                <w:szCs w:val="24"/>
              </w:rPr>
            </w:pPr>
            <w:r w:rsidRPr="00786C24">
              <w:rPr>
                <w:rFonts w:ascii="Times New Roman" w:hAnsi="Times New Roman"/>
                <w:sz w:val="24"/>
                <w:szCs w:val="24"/>
              </w:rPr>
              <w:t>Methods for economizing or reducing resource consumption are practiced.</w:t>
            </w:r>
          </w:p>
        </w:tc>
      </w:tr>
      <w:tr w:rsidR="006E3C3B" w:rsidRPr="00786C24" w14:paraId="38A8DDA8" w14:textId="77777777" w:rsidTr="006E3C3B">
        <w:tc>
          <w:tcPr>
            <w:tcW w:w="1698" w:type="pct"/>
          </w:tcPr>
          <w:p w14:paraId="6E919675" w14:textId="77777777" w:rsidR="006E3C3B" w:rsidRPr="00786C24" w:rsidRDefault="006E3C3B" w:rsidP="00786C24">
            <w:pPr>
              <w:numPr>
                <w:ilvl w:val="0"/>
                <w:numId w:val="79"/>
              </w:numPr>
              <w:tabs>
                <w:tab w:val="clear" w:pos="547"/>
                <w:tab w:val="num" w:pos="318"/>
              </w:tabs>
              <w:spacing w:after="0"/>
              <w:ind w:left="318" w:hanging="318"/>
              <w:rPr>
                <w:rFonts w:ascii="Times New Roman" w:hAnsi="Times New Roman"/>
                <w:sz w:val="24"/>
                <w:szCs w:val="24"/>
              </w:rPr>
            </w:pPr>
            <w:r w:rsidRPr="00786C24">
              <w:rPr>
                <w:rFonts w:ascii="Times New Roman" w:hAnsi="Times New Roman"/>
                <w:sz w:val="24"/>
                <w:szCs w:val="24"/>
                <w:lang w:val="en-AU"/>
              </w:rPr>
              <w:t>Evaluate current practices in relation to resource usage</w:t>
            </w:r>
          </w:p>
        </w:tc>
        <w:tc>
          <w:tcPr>
            <w:tcW w:w="3302" w:type="pct"/>
          </w:tcPr>
          <w:p w14:paraId="6245F83E" w14:textId="77777777" w:rsidR="006E3C3B" w:rsidRPr="00786C24" w:rsidRDefault="006E3C3B" w:rsidP="00786C24">
            <w:pPr>
              <w:numPr>
                <w:ilvl w:val="1"/>
                <w:numId w:val="79"/>
              </w:numPr>
              <w:spacing w:after="0"/>
              <w:rPr>
                <w:rFonts w:ascii="Times New Roman" w:hAnsi="Times New Roman"/>
                <w:sz w:val="24"/>
                <w:szCs w:val="24"/>
              </w:rPr>
            </w:pPr>
            <w:r w:rsidRPr="00786C24">
              <w:rPr>
                <w:rFonts w:ascii="Times New Roman" w:hAnsi="Times New Roman"/>
                <w:sz w:val="24"/>
                <w:szCs w:val="24"/>
              </w:rPr>
              <w:t xml:space="preserve">Information on resource efficiency </w:t>
            </w:r>
            <w:r w:rsidRPr="00786C24">
              <w:rPr>
                <w:rFonts w:ascii="Times New Roman" w:hAnsi="Times New Roman"/>
                <w:b/>
                <w:i/>
                <w:sz w:val="24"/>
                <w:szCs w:val="24"/>
              </w:rPr>
              <w:t>systems and procedures</w:t>
            </w:r>
            <w:r w:rsidRPr="00786C24">
              <w:rPr>
                <w:rFonts w:ascii="Times New Roman" w:hAnsi="Times New Roman"/>
                <w:sz w:val="24"/>
                <w:szCs w:val="24"/>
              </w:rPr>
              <w:t xml:space="preserve"> are collected and provided as per work groups/sector</w:t>
            </w:r>
          </w:p>
          <w:p w14:paraId="31515889" w14:textId="77777777" w:rsidR="006E3C3B" w:rsidRPr="00786C24" w:rsidRDefault="006E3C3B" w:rsidP="00786C24">
            <w:pPr>
              <w:numPr>
                <w:ilvl w:val="1"/>
                <w:numId w:val="79"/>
              </w:numPr>
              <w:spacing w:after="0"/>
              <w:rPr>
                <w:rFonts w:ascii="Times New Roman" w:hAnsi="Times New Roman"/>
                <w:sz w:val="24"/>
                <w:szCs w:val="24"/>
              </w:rPr>
            </w:pPr>
            <w:r w:rsidRPr="00786C24">
              <w:rPr>
                <w:rFonts w:ascii="Times New Roman" w:hAnsi="Times New Roman"/>
                <w:b/>
                <w:i/>
                <w:sz w:val="24"/>
                <w:szCs w:val="24"/>
              </w:rPr>
              <w:t>Current resource usage</w:t>
            </w:r>
            <w:r w:rsidRPr="00786C24">
              <w:rPr>
                <w:rFonts w:ascii="Times New Roman" w:hAnsi="Times New Roman"/>
                <w:sz w:val="24"/>
                <w:szCs w:val="24"/>
              </w:rPr>
              <w:t xml:space="preserve"> is measured and recorded as per work group/sector</w:t>
            </w:r>
            <w:r w:rsidRPr="00786C24">
              <w:rPr>
                <w:rFonts w:ascii="Times New Roman" w:hAnsi="Times New Roman"/>
                <w:sz w:val="24"/>
                <w:szCs w:val="24"/>
              </w:rPr>
              <w:tab/>
            </w:r>
          </w:p>
          <w:p w14:paraId="18BE5CD5" w14:textId="77777777" w:rsidR="006E3C3B" w:rsidRPr="00786C24" w:rsidRDefault="006E3C3B" w:rsidP="00786C24">
            <w:pPr>
              <w:numPr>
                <w:ilvl w:val="1"/>
                <w:numId w:val="79"/>
              </w:numPr>
              <w:spacing w:after="0"/>
              <w:rPr>
                <w:rFonts w:ascii="Times New Roman" w:hAnsi="Times New Roman"/>
                <w:sz w:val="24"/>
                <w:szCs w:val="24"/>
              </w:rPr>
            </w:pPr>
            <w:r w:rsidRPr="00786C24">
              <w:rPr>
                <w:rFonts w:ascii="Times New Roman" w:hAnsi="Times New Roman"/>
                <w:sz w:val="24"/>
                <w:szCs w:val="24"/>
              </w:rPr>
              <w:t>Current purchasing strategies are analyzed and recorded according to industry procedures.</w:t>
            </w:r>
          </w:p>
          <w:p w14:paraId="59FC21C8" w14:textId="77777777" w:rsidR="006E3C3B" w:rsidRPr="00786C24" w:rsidRDefault="006E3C3B" w:rsidP="00786C24">
            <w:pPr>
              <w:numPr>
                <w:ilvl w:val="1"/>
                <w:numId w:val="79"/>
              </w:numPr>
              <w:spacing w:after="0"/>
              <w:rPr>
                <w:rFonts w:ascii="Times New Roman" w:hAnsi="Times New Roman"/>
                <w:sz w:val="24"/>
                <w:szCs w:val="24"/>
              </w:rPr>
            </w:pPr>
            <w:r w:rsidRPr="00786C24">
              <w:rPr>
                <w:rFonts w:ascii="Times New Roman" w:hAnsi="Times New Roman"/>
                <w:sz w:val="24"/>
                <w:szCs w:val="24"/>
              </w:rPr>
              <w:t>Current work processes to access information and data is analyzed following enterprise protocol.</w:t>
            </w:r>
          </w:p>
        </w:tc>
      </w:tr>
      <w:tr w:rsidR="006E3C3B" w:rsidRPr="00786C24" w14:paraId="49C0CF1F" w14:textId="77777777" w:rsidTr="006E3C3B">
        <w:tc>
          <w:tcPr>
            <w:tcW w:w="1698" w:type="pct"/>
          </w:tcPr>
          <w:p w14:paraId="414C545E" w14:textId="77777777" w:rsidR="006E3C3B" w:rsidRPr="00786C24" w:rsidRDefault="006E3C3B" w:rsidP="00786C24">
            <w:pPr>
              <w:numPr>
                <w:ilvl w:val="0"/>
                <w:numId w:val="79"/>
              </w:numPr>
              <w:tabs>
                <w:tab w:val="clear" w:pos="547"/>
                <w:tab w:val="num" w:pos="318"/>
              </w:tabs>
              <w:spacing w:after="0"/>
              <w:ind w:left="318" w:hanging="318"/>
              <w:rPr>
                <w:rFonts w:ascii="Times New Roman" w:hAnsi="Times New Roman"/>
                <w:sz w:val="24"/>
                <w:szCs w:val="24"/>
                <w:lang w:val="en-AU"/>
              </w:rPr>
            </w:pPr>
            <w:r w:rsidRPr="00786C24">
              <w:rPr>
                <w:rFonts w:ascii="Times New Roman" w:hAnsi="Times New Roman"/>
                <w:sz w:val="24"/>
                <w:szCs w:val="24"/>
                <w:lang w:val="en-AU"/>
              </w:rPr>
              <w:lastRenderedPageBreak/>
              <w:t>5.</w:t>
            </w:r>
            <w:r w:rsidRPr="00786C24">
              <w:rPr>
                <w:rFonts w:ascii="Times New Roman" w:hAnsi="Times New Roman"/>
                <w:sz w:val="24"/>
                <w:szCs w:val="24"/>
                <w:lang w:val="en-AU"/>
              </w:rPr>
              <w:tab/>
              <w:t>Identify environmental legislations/conventions for environmental concerns</w:t>
            </w:r>
          </w:p>
        </w:tc>
        <w:tc>
          <w:tcPr>
            <w:tcW w:w="3302" w:type="pct"/>
          </w:tcPr>
          <w:p w14:paraId="284D67ED" w14:textId="77777777" w:rsidR="006E3C3B" w:rsidRPr="00786C24" w:rsidRDefault="006E3C3B" w:rsidP="00786C24">
            <w:pPr>
              <w:pStyle w:val="ListParagraph"/>
              <w:numPr>
                <w:ilvl w:val="0"/>
                <w:numId w:val="135"/>
              </w:numPr>
              <w:spacing w:after="0"/>
              <w:rPr>
                <w:rFonts w:ascii="Times New Roman" w:hAnsi="Times New Roman"/>
                <w:sz w:val="24"/>
                <w:szCs w:val="24"/>
              </w:rPr>
            </w:pPr>
            <w:r w:rsidRPr="00786C24">
              <w:rPr>
                <w:rFonts w:ascii="Times New Roman" w:hAnsi="Times New Roman"/>
                <w:sz w:val="24"/>
                <w:szCs w:val="24"/>
              </w:rPr>
              <w:t>Environmental legislations/conventions and local ordinances are identified according to the different environmental aspects/impact</w:t>
            </w:r>
          </w:p>
          <w:p w14:paraId="3C98B767" w14:textId="77777777" w:rsidR="006E3C3B" w:rsidRPr="00786C24" w:rsidRDefault="006E3C3B" w:rsidP="00786C24">
            <w:pPr>
              <w:pStyle w:val="ListParagraph"/>
              <w:numPr>
                <w:ilvl w:val="0"/>
                <w:numId w:val="135"/>
              </w:numPr>
              <w:spacing w:after="0"/>
              <w:rPr>
                <w:rFonts w:ascii="Times New Roman" w:hAnsi="Times New Roman"/>
                <w:sz w:val="24"/>
                <w:szCs w:val="24"/>
              </w:rPr>
            </w:pPr>
            <w:r w:rsidRPr="00786C24">
              <w:rPr>
                <w:rFonts w:ascii="Times New Roman" w:hAnsi="Times New Roman"/>
                <w:sz w:val="24"/>
                <w:szCs w:val="24"/>
              </w:rPr>
              <w:t>Industrial standard/environmental practices are described according to the different environmental concerns</w:t>
            </w:r>
          </w:p>
        </w:tc>
      </w:tr>
    </w:tbl>
    <w:p w14:paraId="04D6B6E6" w14:textId="77777777" w:rsidR="006E3C3B" w:rsidRPr="00786C24" w:rsidRDefault="006E3C3B" w:rsidP="00786C24">
      <w:pPr>
        <w:rPr>
          <w:rFonts w:ascii="Times New Roman" w:hAnsi="Times New Roman"/>
          <w:b/>
          <w:sz w:val="24"/>
          <w:szCs w:val="24"/>
        </w:rPr>
      </w:pPr>
    </w:p>
    <w:p w14:paraId="3C3358D7" w14:textId="77777777" w:rsidR="006E3C3B" w:rsidRPr="00786C24" w:rsidRDefault="006E3C3B" w:rsidP="00786C24">
      <w:pPr>
        <w:rPr>
          <w:rFonts w:ascii="Times New Roman" w:hAnsi="Times New Roman"/>
          <w:b/>
          <w:sz w:val="24"/>
          <w:szCs w:val="24"/>
        </w:rPr>
      </w:pPr>
    </w:p>
    <w:p w14:paraId="18E40E4B"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RANGE</w:t>
      </w:r>
    </w:p>
    <w:p w14:paraId="00051317"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6E3C3B" w:rsidRPr="00786C24" w14:paraId="1A31A489" w14:textId="77777777" w:rsidTr="006E3C3B">
        <w:trPr>
          <w:cantSplit/>
        </w:trPr>
        <w:tc>
          <w:tcPr>
            <w:tcW w:w="3116" w:type="dxa"/>
          </w:tcPr>
          <w:p w14:paraId="5DBA038A"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Variable</w:t>
            </w:r>
          </w:p>
        </w:tc>
        <w:tc>
          <w:tcPr>
            <w:tcW w:w="6424" w:type="dxa"/>
          </w:tcPr>
          <w:p w14:paraId="4426A917"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Range</w:t>
            </w:r>
          </w:p>
        </w:tc>
      </w:tr>
      <w:tr w:rsidR="006E3C3B" w:rsidRPr="00786C24" w14:paraId="28D03A8B" w14:textId="77777777" w:rsidTr="006E3C3B">
        <w:trPr>
          <w:cantSplit/>
        </w:trPr>
        <w:tc>
          <w:tcPr>
            <w:tcW w:w="3116" w:type="dxa"/>
          </w:tcPr>
          <w:p w14:paraId="7D81D2B0" w14:textId="77777777" w:rsidR="006E3C3B" w:rsidRPr="00786C24" w:rsidRDefault="006E3C3B" w:rsidP="00786C24">
            <w:pPr>
              <w:numPr>
                <w:ilvl w:val="0"/>
                <w:numId w:val="80"/>
              </w:numPr>
              <w:tabs>
                <w:tab w:val="left" w:pos="-2898"/>
              </w:tabs>
              <w:spacing w:after="0"/>
              <w:ind w:left="318" w:hanging="284"/>
              <w:rPr>
                <w:rFonts w:ascii="Times New Roman" w:hAnsi="Times New Roman"/>
                <w:sz w:val="24"/>
                <w:szCs w:val="24"/>
              </w:rPr>
            </w:pPr>
            <w:r w:rsidRPr="00786C24">
              <w:rPr>
                <w:rFonts w:ascii="Times New Roman" w:hAnsi="Times New Roman"/>
                <w:sz w:val="24"/>
                <w:szCs w:val="24"/>
              </w:rPr>
              <w:t>PPE may include but are not limited to:</w:t>
            </w:r>
          </w:p>
        </w:tc>
        <w:tc>
          <w:tcPr>
            <w:tcW w:w="6424" w:type="dxa"/>
          </w:tcPr>
          <w:p w14:paraId="787CAF9B" w14:textId="77777777" w:rsidR="006E3C3B" w:rsidRPr="00786C24" w:rsidRDefault="006E3C3B" w:rsidP="00786C24">
            <w:pPr>
              <w:pStyle w:val="ListParagraph"/>
              <w:numPr>
                <w:ilvl w:val="0"/>
                <w:numId w:val="83"/>
              </w:numPr>
              <w:spacing w:after="0"/>
              <w:rPr>
                <w:rFonts w:ascii="Times New Roman" w:hAnsi="Times New Roman"/>
                <w:sz w:val="24"/>
                <w:szCs w:val="24"/>
              </w:rPr>
            </w:pPr>
            <w:r w:rsidRPr="00786C24">
              <w:rPr>
                <w:rFonts w:ascii="Times New Roman" w:hAnsi="Times New Roman"/>
                <w:sz w:val="24"/>
                <w:szCs w:val="24"/>
              </w:rPr>
              <w:t>Masks</w:t>
            </w:r>
          </w:p>
          <w:p w14:paraId="6269CF4F" w14:textId="77777777" w:rsidR="006E3C3B" w:rsidRPr="00786C24" w:rsidRDefault="006E3C3B" w:rsidP="00786C24">
            <w:pPr>
              <w:pStyle w:val="ListParagraph"/>
              <w:numPr>
                <w:ilvl w:val="0"/>
                <w:numId w:val="83"/>
              </w:numPr>
              <w:spacing w:after="0"/>
              <w:rPr>
                <w:rFonts w:ascii="Times New Roman" w:hAnsi="Times New Roman"/>
                <w:sz w:val="24"/>
                <w:szCs w:val="24"/>
              </w:rPr>
            </w:pPr>
            <w:r w:rsidRPr="00786C24">
              <w:rPr>
                <w:rFonts w:ascii="Times New Roman" w:hAnsi="Times New Roman"/>
                <w:sz w:val="24"/>
                <w:szCs w:val="24"/>
              </w:rPr>
              <w:t>Gloves</w:t>
            </w:r>
          </w:p>
          <w:p w14:paraId="1042E93C" w14:textId="77777777" w:rsidR="006E3C3B" w:rsidRPr="00786C24" w:rsidRDefault="006E3C3B" w:rsidP="00786C24">
            <w:pPr>
              <w:pStyle w:val="ListParagraph"/>
              <w:numPr>
                <w:ilvl w:val="0"/>
                <w:numId w:val="83"/>
              </w:numPr>
              <w:spacing w:after="0"/>
              <w:rPr>
                <w:rFonts w:ascii="Times New Roman" w:hAnsi="Times New Roman"/>
                <w:sz w:val="24"/>
                <w:szCs w:val="24"/>
              </w:rPr>
            </w:pPr>
            <w:r w:rsidRPr="00786C24">
              <w:rPr>
                <w:rFonts w:ascii="Times New Roman" w:hAnsi="Times New Roman"/>
                <w:sz w:val="24"/>
                <w:szCs w:val="24"/>
              </w:rPr>
              <w:t>Goggles</w:t>
            </w:r>
          </w:p>
          <w:p w14:paraId="71FA6CF9" w14:textId="77777777" w:rsidR="006E3C3B" w:rsidRPr="00786C24" w:rsidRDefault="006E3C3B" w:rsidP="00786C24">
            <w:pPr>
              <w:pStyle w:val="ListParagraph"/>
              <w:numPr>
                <w:ilvl w:val="0"/>
                <w:numId w:val="83"/>
              </w:numPr>
              <w:spacing w:after="0"/>
              <w:rPr>
                <w:rFonts w:ascii="Times New Roman" w:hAnsi="Times New Roman"/>
                <w:sz w:val="24"/>
                <w:szCs w:val="24"/>
              </w:rPr>
            </w:pPr>
            <w:r w:rsidRPr="00786C24">
              <w:rPr>
                <w:rFonts w:ascii="Times New Roman" w:hAnsi="Times New Roman"/>
                <w:sz w:val="24"/>
                <w:szCs w:val="24"/>
              </w:rPr>
              <w:t>Safety hat</w:t>
            </w:r>
          </w:p>
          <w:p w14:paraId="2F3385EB" w14:textId="77777777" w:rsidR="006E3C3B" w:rsidRPr="00786C24" w:rsidRDefault="006E3C3B" w:rsidP="00786C24">
            <w:pPr>
              <w:pStyle w:val="ListParagraph"/>
              <w:numPr>
                <w:ilvl w:val="0"/>
                <w:numId w:val="83"/>
              </w:numPr>
              <w:spacing w:after="0"/>
              <w:rPr>
                <w:rFonts w:ascii="Times New Roman" w:hAnsi="Times New Roman"/>
                <w:sz w:val="24"/>
                <w:szCs w:val="24"/>
              </w:rPr>
            </w:pPr>
            <w:r w:rsidRPr="00786C24">
              <w:rPr>
                <w:rFonts w:ascii="Times New Roman" w:hAnsi="Times New Roman"/>
                <w:sz w:val="24"/>
                <w:szCs w:val="24"/>
              </w:rPr>
              <w:t>Overall</w:t>
            </w:r>
          </w:p>
          <w:p w14:paraId="66A54CC7" w14:textId="77777777" w:rsidR="006E3C3B" w:rsidRPr="00786C24" w:rsidRDefault="006E3C3B" w:rsidP="00786C24">
            <w:pPr>
              <w:numPr>
                <w:ilvl w:val="0"/>
                <w:numId w:val="83"/>
              </w:numPr>
              <w:spacing w:after="0"/>
              <w:rPr>
                <w:rFonts w:ascii="Times New Roman" w:hAnsi="Times New Roman"/>
                <w:sz w:val="24"/>
                <w:szCs w:val="24"/>
              </w:rPr>
            </w:pPr>
            <w:r w:rsidRPr="00786C24">
              <w:rPr>
                <w:rFonts w:ascii="Times New Roman" w:hAnsi="Times New Roman"/>
                <w:sz w:val="24"/>
                <w:szCs w:val="24"/>
              </w:rPr>
              <w:t>Hearing protector</w:t>
            </w:r>
          </w:p>
          <w:p w14:paraId="6E7F6846" w14:textId="77777777" w:rsidR="006E3C3B" w:rsidRPr="00786C24" w:rsidRDefault="006E3C3B" w:rsidP="00786C24">
            <w:pPr>
              <w:numPr>
                <w:ilvl w:val="0"/>
                <w:numId w:val="83"/>
              </w:numPr>
              <w:spacing w:after="0"/>
              <w:rPr>
                <w:rFonts w:ascii="Times New Roman" w:hAnsi="Times New Roman"/>
                <w:sz w:val="24"/>
                <w:szCs w:val="24"/>
              </w:rPr>
            </w:pPr>
            <w:r w:rsidRPr="00786C24">
              <w:rPr>
                <w:rFonts w:ascii="Times New Roman" w:hAnsi="Times New Roman"/>
                <w:sz w:val="24"/>
                <w:szCs w:val="24"/>
              </w:rPr>
              <w:t>Safety boots</w:t>
            </w:r>
          </w:p>
        </w:tc>
      </w:tr>
      <w:tr w:rsidR="006E3C3B" w:rsidRPr="00786C24" w14:paraId="3AEDA433" w14:textId="77777777" w:rsidTr="006E3C3B">
        <w:trPr>
          <w:cantSplit/>
        </w:trPr>
        <w:tc>
          <w:tcPr>
            <w:tcW w:w="3116" w:type="dxa"/>
          </w:tcPr>
          <w:p w14:paraId="5762BCBD" w14:textId="77777777" w:rsidR="006E3C3B" w:rsidRPr="00786C24" w:rsidRDefault="006E3C3B" w:rsidP="00786C24">
            <w:pPr>
              <w:numPr>
                <w:ilvl w:val="0"/>
                <w:numId w:val="80"/>
              </w:numPr>
              <w:tabs>
                <w:tab w:val="left" w:pos="-2898"/>
              </w:tabs>
              <w:spacing w:after="0"/>
              <w:ind w:left="318" w:hanging="284"/>
              <w:rPr>
                <w:rFonts w:ascii="Times New Roman" w:hAnsi="Times New Roman"/>
                <w:sz w:val="24"/>
                <w:szCs w:val="24"/>
              </w:rPr>
            </w:pPr>
            <w:r w:rsidRPr="00786C24">
              <w:rPr>
                <w:rFonts w:ascii="Times New Roman" w:hAnsi="Times New Roman"/>
                <w:sz w:val="24"/>
                <w:szCs w:val="24"/>
              </w:rPr>
              <w:t>Environmental pollution control measures may include but are not limited to:</w:t>
            </w:r>
          </w:p>
        </w:tc>
        <w:tc>
          <w:tcPr>
            <w:tcW w:w="6424" w:type="dxa"/>
          </w:tcPr>
          <w:p w14:paraId="01EF7B20" w14:textId="77777777" w:rsidR="006E3C3B" w:rsidRPr="00786C24" w:rsidRDefault="006E3C3B" w:rsidP="00786C24">
            <w:pPr>
              <w:widowControl w:val="0"/>
              <w:numPr>
                <w:ilvl w:val="0"/>
                <w:numId w:val="84"/>
              </w:numPr>
              <w:adjustRightInd w:val="0"/>
              <w:spacing w:after="0"/>
              <w:textAlignment w:val="baseline"/>
              <w:rPr>
                <w:rFonts w:ascii="Times New Roman" w:hAnsi="Times New Roman"/>
                <w:sz w:val="24"/>
                <w:szCs w:val="24"/>
              </w:rPr>
            </w:pPr>
            <w:r w:rsidRPr="00786C24">
              <w:rPr>
                <w:rFonts w:ascii="Times New Roman" w:hAnsi="Times New Roman"/>
                <w:sz w:val="24"/>
                <w:szCs w:val="24"/>
              </w:rPr>
              <w:t>Methods for minimizing or stopping spread and ingestion of airborne particles</w:t>
            </w:r>
          </w:p>
          <w:p w14:paraId="5B5333A5" w14:textId="77777777" w:rsidR="006E3C3B" w:rsidRPr="00786C24" w:rsidRDefault="006E3C3B" w:rsidP="00786C24">
            <w:pPr>
              <w:widowControl w:val="0"/>
              <w:numPr>
                <w:ilvl w:val="0"/>
                <w:numId w:val="84"/>
              </w:numPr>
              <w:adjustRightInd w:val="0"/>
              <w:spacing w:after="0"/>
              <w:textAlignment w:val="baseline"/>
              <w:rPr>
                <w:rFonts w:ascii="Times New Roman" w:hAnsi="Times New Roman"/>
                <w:sz w:val="24"/>
                <w:szCs w:val="24"/>
              </w:rPr>
            </w:pPr>
            <w:r w:rsidRPr="00786C24">
              <w:rPr>
                <w:rFonts w:ascii="Times New Roman" w:hAnsi="Times New Roman"/>
                <w:sz w:val="24"/>
                <w:szCs w:val="24"/>
              </w:rPr>
              <w:t>Methods for minimizing or stopping spread and inhaling gases and fumes</w:t>
            </w:r>
          </w:p>
          <w:p w14:paraId="21F1238D" w14:textId="77777777" w:rsidR="006E3C3B" w:rsidRPr="00786C24" w:rsidRDefault="006E3C3B" w:rsidP="00786C24">
            <w:pPr>
              <w:widowControl w:val="0"/>
              <w:numPr>
                <w:ilvl w:val="0"/>
                <w:numId w:val="84"/>
              </w:numPr>
              <w:adjustRightInd w:val="0"/>
              <w:spacing w:after="0"/>
              <w:textAlignment w:val="baseline"/>
              <w:rPr>
                <w:rFonts w:ascii="Times New Roman" w:hAnsi="Times New Roman"/>
                <w:sz w:val="24"/>
                <w:szCs w:val="24"/>
              </w:rPr>
            </w:pPr>
            <w:r w:rsidRPr="00786C24">
              <w:rPr>
                <w:rFonts w:ascii="Times New Roman" w:hAnsi="Times New Roman"/>
                <w:sz w:val="24"/>
                <w:szCs w:val="24"/>
              </w:rPr>
              <w:t>Methods for minimizing or stopping spread and ingestion of liquid wastes</w:t>
            </w:r>
          </w:p>
        </w:tc>
      </w:tr>
      <w:tr w:rsidR="006E3C3B" w:rsidRPr="00786C24" w14:paraId="48332FE3" w14:textId="77777777" w:rsidTr="006E3C3B">
        <w:trPr>
          <w:cantSplit/>
        </w:trPr>
        <w:tc>
          <w:tcPr>
            <w:tcW w:w="3116" w:type="dxa"/>
          </w:tcPr>
          <w:p w14:paraId="49C11969" w14:textId="77777777" w:rsidR="006E3C3B" w:rsidRPr="00786C24" w:rsidRDefault="006E3C3B" w:rsidP="00786C24">
            <w:pPr>
              <w:numPr>
                <w:ilvl w:val="0"/>
                <w:numId w:val="80"/>
              </w:numPr>
              <w:tabs>
                <w:tab w:val="left" w:pos="-2898"/>
              </w:tabs>
              <w:spacing w:after="0"/>
              <w:ind w:left="318" w:hanging="284"/>
              <w:rPr>
                <w:rFonts w:ascii="Times New Roman" w:hAnsi="Times New Roman"/>
                <w:sz w:val="24"/>
                <w:szCs w:val="24"/>
              </w:rPr>
            </w:pPr>
            <w:r w:rsidRPr="00786C24">
              <w:rPr>
                <w:rFonts w:ascii="Times New Roman" w:hAnsi="Times New Roman"/>
                <w:sz w:val="24"/>
                <w:szCs w:val="24"/>
              </w:rPr>
              <w:t>Waste management procedures may include but are not limited to:</w:t>
            </w:r>
          </w:p>
        </w:tc>
        <w:tc>
          <w:tcPr>
            <w:tcW w:w="6424" w:type="dxa"/>
          </w:tcPr>
          <w:p w14:paraId="0FF8A5AB" w14:textId="77777777" w:rsidR="006E3C3B" w:rsidRPr="00786C24" w:rsidRDefault="006E3C3B" w:rsidP="00786C24">
            <w:pPr>
              <w:pStyle w:val="ListParagraph"/>
              <w:numPr>
                <w:ilvl w:val="0"/>
                <w:numId w:val="85"/>
              </w:numPr>
              <w:spacing w:after="0"/>
              <w:rPr>
                <w:rFonts w:ascii="Times New Roman" w:hAnsi="Times New Roman"/>
                <w:sz w:val="24"/>
                <w:szCs w:val="24"/>
              </w:rPr>
            </w:pPr>
            <w:r w:rsidRPr="00786C24">
              <w:rPr>
                <w:rFonts w:ascii="Times New Roman" w:hAnsi="Times New Roman"/>
                <w:sz w:val="24"/>
                <w:szCs w:val="24"/>
              </w:rPr>
              <w:t>Sorting</w:t>
            </w:r>
          </w:p>
          <w:p w14:paraId="50F84066" w14:textId="77777777" w:rsidR="006E3C3B" w:rsidRPr="00786C24" w:rsidRDefault="006E3C3B" w:rsidP="00786C24">
            <w:pPr>
              <w:pStyle w:val="ListParagraph"/>
              <w:numPr>
                <w:ilvl w:val="0"/>
                <w:numId w:val="85"/>
              </w:numPr>
              <w:spacing w:after="0"/>
              <w:rPr>
                <w:rFonts w:ascii="Times New Roman" w:hAnsi="Times New Roman"/>
                <w:sz w:val="24"/>
                <w:szCs w:val="24"/>
              </w:rPr>
            </w:pPr>
            <w:r w:rsidRPr="00786C24">
              <w:rPr>
                <w:rFonts w:ascii="Times New Roman" w:hAnsi="Times New Roman"/>
                <w:sz w:val="24"/>
                <w:szCs w:val="24"/>
              </w:rPr>
              <w:t>Storing of items</w:t>
            </w:r>
          </w:p>
          <w:p w14:paraId="5ECB7A7F" w14:textId="77777777" w:rsidR="006E3C3B" w:rsidRPr="00786C24" w:rsidRDefault="006E3C3B" w:rsidP="00786C24">
            <w:pPr>
              <w:pStyle w:val="ListParagraph"/>
              <w:numPr>
                <w:ilvl w:val="0"/>
                <w:numId w:val="85"/>
              </w:numPr>
              <w:spacing w:after="0"/>
              <w:rPr>
                <w:rFonts w:ascii="Times New Roman" w:hAnsi="Times New Roman"/>
                <w:sz w:val="24"/>
                <w:szCs w:val="24"/>
              </w:rPr>
            </w:pPr>
            <w:r w:rsidRPr="00786C24">
              <w:rPr>
                <w:rFonts w:ascii="Times New Roman" w:hAnsi="Times New Roman"/>
                <w:sz w:val="24"/>
                <w:szCs w:val="24"/>
              </w:rPr>
              <w:t>Recycling of items</w:t>
            </w:r>
          </w:p>
          <w:p w14:paraId="3F273420" w14:textId="77777777" w:rsidR="006E3C3B" w:rsidRPr="00786C24" w:rsidRDefault="006E3C3B" w:rsidP="00786C24">
            <w:pPr>
              <w:pStyle w:val="ListParagraph"/>
              <w:numPr>
                <w:ilvl w:val="0"/>
                <w:numId w:val="85"/>
              </w:numPr>
              <w:spacing w:after="0"/>
              <w:rPr>
                <w:rFonts w:ascii="Times New Roman" w:hAnsi="Times New Roman"/>
                <w:sz w:val="24"/>
                <w:szCs w:val="24"/>
              </w:rPr>
            </w:pPr>
            <w:r w:rsidRPr="00786C24">
              <w:rPr>
                <w:rFonts w:ascii="Times New Roman" w:hAnsi="Times New Roman"/>
                <w:sz w:val="24"/>
                <w:szCs w:val="24"/>
              </w:rPr>
              <w:t>Disposal of items</w:t>
            </w:r>
          </w:p>
          <w:p w14:paraId="5E078F3B" w14:textId="77777777" w:rsidR="006E3C3B" w:rsidRPr="00786C24" w:rsidRDefault="006E3C3B" w:rsidP="00786C24">
            <w:pPr>
              <w:pStyle w:val="ListParagraph"/>
              <w:numPr>
                <w:ilvl w:val="0"/>
                <w:numId w:val="85"/>
              </w:numPr>
              <w:spacing w:after="0"/>
              <w:rPr>
                <w:rFonts w:ascii="Times New Roman" w:hAnsi="Times New Roman"/>
                <w:sz w:val="24"/>
                <w:szCs w:val="24"/>
              </w:rPr>
            </w:pPr>
            <w:r w:rsidRPr="00786C24">
              <w:rPr>
                <w:rFonts w:ascii="Times New Roman" w:hAnsi="Times New Roman"/>
                <w:sz w:val="24"/>
                <w:szCs w:val="24"/>
              </w:rPr>
              <w:t xml:space="preserve">Handling </w:t>
            </w:r>
          </w:p>
          <w:p w14:paraId="630EC1F1" w14:textId="77777777" w:rsidR="006E3C3B" w:rsidRPr="00786C24" w:rsidRDefault="006E3C3B" w:rsidP="00786C24">
            <w:pPr>
              <w:pStyle w:val="ListParagraph"/>
              <w:numPr>
                <w:ilvl w:val="0"/>
                <w:numId w:val="85"/>
              </w:numPr>
              <w:spacing w:after="0"/>
              <w:rPr>
                <w:rFonts w:ascii="Times New Roman" w:hAnsi="Times New Roman"/>
                <w:sz w:val="24"/>
                <w:szCs w:val="24"/>
              </w:rPr>
            </w:pPr>
            <w:r w:rsidRPr="00786C24">
              <w:rPr>
                <w:rFonts w:ascii="Times New Roman" w:hAnsi="Times New Roman"/>
                <w:sz w:val="24"/>
                <w:szCs w:val="24"/>
              </w:rPr>
              <w:t>Transport</w:t>
            </w:r>
          </w:p>
        </w:tc>
      </w:tr>
      <w:tr w:rsidR="006E3C3B" w:rsidRPr="00786C24" w14:paraId="15F13E7D" w14:textId="77777777" w:rsidTr="006E3C3B">
        <w:trPr>
          <w:cantSplit/>
        </w:trPr>
        <w:tc>
          <w:tcPr>
            <w:tcW w:w="3116" w:type="dxa"/>
          </w:tcPr>
          <w:p w14:paraId="6EC10289" w14:textId="77777777" w:rsidR="006E3C3B" w:rsidRPr="00786C24" w:rsidRDefault="006E3C3B" w:rsidP="00786C24">
            <w:pPr>
              <w:numPr>
                <w:ilvl w:val="0"/>
                <w:numId w:val="80"/>
              </w:numPr>
              <w:tabs>
                <w:tab w:val="left" w:pos="-2898"/>
              </w:tabs>
              <w:spacing w:after="0"/>
              <w:ind w:left="318" w:hanging="284"/>
              <w:rPr>
                <w:rFonts w:ascii="Times New Roman" w:hAnsi="Times New Roman"/>
                <w:sz w:val="24"/>
                <w:szCs w:val="24"/>
              </w:rPr>
            </w:pPr>
            <w:r w:rsidRPr="00786C24">
              <w:rPr>
                <w:rFonts w:ascii="Times New Roman" w:hAnsi="Times New Roman"/>
                <w:sz w:val="24"/>
                <w:szCs w:val="24"/>
              </w:rPr>
              <w:t>Current resources usage may include but are not limited to:</w:t>
            </w:r>
          </w:p>
        </w:tc>
        <w:tc>
          <w:tcPr>
            <w:tcW w:w="6424" w:type="dxa"/>
          </w:tcPr>
          <w:p w14:paraId="7D8B3142" w14:textId="77777777" w:rsidR="006E3C3B" w:rsidRPr="00786C24" w:rsidRDefault="006E3C3B" w:rsidP="00786C24">
            <w:pPr>
              <w:pStyle w:val="ListParagraph"/>
              <w:numPr>
                <w:ilvl w:val="0"/>
                <w:numId w:val="86"/>
              </w:numPr>
              <w:spacing w:after="0"/>
              <w:rPr>
                <w:rFonts w:ascii="Times New Roman" w:hAnsi="Times New Roman"/>
                <w:sz w:val="24"/>
                <w:szCs w:val="24"/>
              </w:rPr>
            </w:pPr>
            <w:r w:rsidRPr="00786C24">
              <w:rPr>
                <w:rFonts w:ascii="Times New Roman" w:hAnsi="Times New Roman"/>
                <w:sz w:val="24"/>
                <w:szCs w:val="24"/>
              </w:rPr>
              <w:t>Electric</w:t>
            </w:r>
          </w:p>
          <w:p w14:paraId="5FEDBBF8" w14:textId="77777777" w:rsidR="006E3C3B" w:rsidRPr="00786C24" w:rsidRDefault="006E3C3B" w:rsidP="00786C24">
            <w:pPr>
              <w:pStyle w:val="ListParagraph"/>
              <w:numPr>
                <w:ilvl w:val="0"/>
                <w:numId w:val="86"/>
              </w:numPr>
              <w:spacing w:after="0"/>
              <w:rPr>
                <w:rFonts w:ascii="Times New Roman" w:hAnsi="Times New Roman"/>
                <w:sz w:val="24"/>
                <w:szCs w:val="24"/>
              </w:rPr>
            </w:pPr>
            <w:r w:rsidRPr="00786C24">
              <w:rPr>
                <w:rFonts w:ascii="Times New Roman" w:hAnsi="Times New Roman"/>
                <w:sz w:val="24"/>
                <w:szCs w:val="24"/>
              </w:rPr>
              <w:t>Water</w:t>
            </w:r>
          </w:p>
          <w:p w14:paraId="3E50F0D6" w14:textId="77777777" w:rsidR="006E3C3B" w:rsidRPr="00786C24" w:rsidRDefault="006E3C3B" w:rsidP="00786C24">
            <w:pPr>
              <w:pStyle w:val="ListParagraph"/>
              <w:numPr>
                <w:ilvl w:val="0"/>
                <w:numId w:val="86"/>
              </w:numPr>
              <w:spacing w:after="0"/>
              <w:rPr>
                <w:rFonts w:ascii="Times New Roman" w:hAnsi="Times New Roman"/>
                <w:sz w:val="24"/>
                <w:szCs w:val="24"/>
              </w:rPr>
            </w:pPr>
            <w:r w:rsidRPr="00786C24">
              <w:rPr>
                <w:rFonts w:ascii="Times New Roman" w:hAnsi="Times New Roman"/>
                <w:sz w:val="24"/>
                <w:szCs w:val="24"/>
              </w:rPr>
              <w:t>Fuel</w:t>
            </w:r>
          </w:p>
          <w:p w14:paraId="4234101E" w14:textId="77777777" w:rsidR="006E3C3B" w:rsidRPr="00786C24" w:rsidRDefault="006E3C3B" w:rsidP="00786C24">
            <w:pPr>
              <w:pStyle w:val="ListParagraph"/>
              <w:numPr>
                <w:ilvl w:val="0"/>
                <w:numId w:val="86"/>
              </w:numPr>
              <w:spacing w:after="0"/>
              <w:rPr>
                <w:rFonts w:ascii="Times New Roman" w:hAnsi="Times New Roman"/>
                <w:sz w:val="24"/>
                <w:szCs w:val="24"/>
              </w:rPr>
            </w:pPr>
            <w:r w:rsidRPr="00786C24">
              <w:rPr>
                <w:rFonts w:ascii="Times New Roman" w:hAnsi="Times New Roman"/>
                <w:sz w:val="24"/>
                <w:szCs w:val="24"/>
              </w:rPr>
              <w:t>Telecommunications</w:t>
            </w:r>
          </w:p>
          <w:p w14:paraId="625B2896" w14:textId="77777777" w:rsidR="006E3C3B" w:rsidRPr="00786C24" w:rsidRDefault="006E3C3B" w:rsidP="00786C24">
            <w:pPr>
              <w:numPr>
                <w:ilvl w:val="0"/>
                <w:numId w:val="86"/>
              </w:numPr>
              <w:spacing w:after="0"/>
              <w:rPr>
                <w:rFonts w:ascii="Times New Roman" w:hAnsi="Times New Roman"/>
                <w:sz w:val="24"/>
                <w:szCs w:val="24"/>
              </w:rPr>
            </w:pPr>
            <w:r w:rsidRPr="00786C24">
              <w:rPr>
                <w:rFonts w:ascii="Times New Roman" w:hAnsi="Times New Roman"/>
                <w:sz w:val="24"/>
                <w:szCs w:val="24"/>
              </w:rPr>
              <w:t>Supplies</w:t>
            </w:r>
          </w:p>
          <w:p w14:paraId="5E30EC97" w14:textId="77777777" w:rsidR="006E3C3B" w:rsidRPr="00786C24" w:rsidRDefault="006E3C3B" w:rsidP="00786C24">
            <w:pPr>
              <w:pStyle w:val="ListParagraph"/>
              <w:numPr>
                <w:ilvl w:val="0"/>
                <w:numId w:val="86"/>
              </w:numPr>
              <w:spacing w:after="0"/>
              <w:rPr>
                <w:rFonts w:ascii="Times New Roman" w:hAnsi="Times New Roman"/>
                <w:sz w:val="24"/>
                <w:szCs w:val="24"/>
              </w:rPr>
            </w:pPr>
            <w:r w:rsidRPr="00786C24">
              <w:rPr>
                <w:rFonts w:ascii="Times New Roman" w:hAnsi="Times New Roman"/>
                <w:sz w:val="24"/>
                <w:szCs w:val="24"/>
              </w:rPr>
              <w:t>Materials</w:t>
            </w:r>
          </w:p>
        </w:tc>
      </w:tr>
    </w:tbl>
    <w:p w14:paraId="62F70EE2" w14:textId="77777777" w:rsidR="006E3C3B" w:rsidRPr="00786C24" w:rsidRDefault="006E3C3B" w:rsidP="00786C24">
      <w:pPr>
        <w:rPr>
          <w:rFonts w:ascii="Times New Roman" w:hAnsi="Times New Roman"/>
          <w:b/>
          <w:sz w:val="24"/>
          <w:szCs w:val="24"/>
        </w:rPr>
      </w:pPr>
    </w:p>
    <w:p w14:paraId="3B02ED43" w14:textId="77777777" w:rsidR="006E3C3B" w:rsidRPr="00786C24" w:rsidRDefault="006E3C3B" w:rsidP="00786C24">
      <w:pPr>
        <w:contextualSpacing/>
        <w:rPr>
          <w:rFonts w:ascii="Times New Roman" w:hAnsi="Times New Roman"/>
          <w:b/>
          <w:sz w:val="24"/>
          <w:szCs w:val="24"/>
        </w:rPr>
      </w:pPr>
    </w:p>
    <w:p w14:paraId="7A54F229" w14:textId="77777777" w:rsidR="006E3C3B" w:rsidRPr="00786C24" w:rsidRDefault="006E3C3B" w:rsidP="00786C24">
      <w:pPr>
        <w:contextualSpacing/>
        <w:rPr>
          <w:rFonts w:ascii="Times New Roman" w:hAnsi="Times New Roman"/>
          <w:sz w:val="24"/>
          <w:szCs w:val="24"/>
        </w:rPr>
      </w:pPr>
      <w:r w:rsidRPr="00786C24">
        <w:rPr>
          <w:rFonts w:ascii="Times New Roman" w:hAnsi="Times New Roman"/>
          <w:b/>
          <w:sz w:val="24"/>
          <w:szCs w:val="24"/>
        </w:rPr>
        <w:t>REQUIRED SKILLS AND KNOWLEDGE</w:t>
      </w:r>
    </w:p>
    <w:p w14:paraId="27DB1265" w14:textId="77777777" w:rsidR="006E3C3B" w:rsidRPr="00786C24" w:rsidRDefault="006E3C3B" w:rsidP="00786C24">
      <w:pPr>
        <w:contextualSpacing/>
        <w:rPr>
          <w:rFonts w:ascii="Times New Roman" w:hAnsi="Times New Roman"/>
          <w:bCs/>
          <w:sz w:val="24"/>
          <w:szCs w:val="24"/>
        </w:rPr>
      </w:pPr>
      <w:r w:rsidRPr="00786C24">
        <w:rPr>
          <w:rFonts w:ascii="Times New Roman" w:hAnsi="Times New Roman"/>
          <w:bCs/>
          <w:sz w:val="24"/>
          <w:szCs w:val="24"/>
        </w:rPr>
        <w:t>This section describes the skills and knowledge required for this unit of competency.</w:t>
      </w:r>
    </w:p>
    <w:p w14:paraId="1A5D7E24" w14:textId="77777777" w:rsidR="006E3C3B" w:rsidRPr="00786C24" w:rsidRDefault="006E3C3B" w:rsidP="00786C24">
      <w:pPr>
        <w:contextualSpacing/>
        <w:rPr>
          <w:rFonts w:ascii="Times New Roman" w:hAnsi="Times New Roman"/>
          <w:sz w:val="24"/>
          <w:szCs w:val="24"/>
        </w:rPr>
      </w:pPr>
    </w:p>
    <w:p w14:paraId="0FBCEF91" w14:textId="77777777" w:rsidR="006E3C3B" w:rsidRPr="00786C24" w:rsidRDefault="006E3C3B" w:rsidP="00786C24">
      <w:pPr>
        <w:contextualSpacing/>
        <w:rPr>
          <w:rFonts w:ascii="Times New Roman" w:hAnsi="Times New Roman"/>
          <w:b/>
          <w:sz w:val="24"/>
          <w:szCs w:val="24"/>
        </w:rPr>
      </w:pPr>
      <w:r w:rsidRPr="00786C24">
        <w:rPr>
          <w:rFonts w:ascii="Times New Roman" w:hAnsi="Times New Roman"/>
          <w:b/>
          <w:sz w:val="24"/>
          <w:szCs w:val="24"/>
        </w:rPr>
        <w:t>Required Skills</w:t>
      </w:r>
    </w:p>
    <w:p w14:paraId="5E3F41E6"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The individual needs to demonstrate the following skills:</w:t>
      </w:r>
    </w:p>
    <w:p w14:paraId="3BD0058C" w14:textId="77777777" w:rsidR="006E3C3B" w:rsidRPr="00786C24" w:rsidRDefault="006E3C3B" w:rsidP="00786C24">
      <w:pPr>
        <w:numPr>
          <w:ilvl w:val="0"/>
          <w:numId w:val="16"/>
        </w:numPr>
        <w:suppressAutoHyphens/>
        <w:spacing w:after="0"/>
        <w:jc w:val="both"/>
        <w:rPr>
          <w:rFonts w:ascii="Times New Roman" w:hAnsi="Times New Roman"/>
          <w:sz w:val="24"/>
          <w:szCs w:val="24"/>
          <w:lang w:val="en-AU"/>
        </w:rPr>
      </w:pPr>
      <w:r w:rsidRPr="00786C24">
        <w:rPr>
          <w:rFonts w:ascii="Times New Roman" w:hAnsi="Times New Roman"/>
          <w:sz w:val="24"/>
          <w:szCs w:val="24"/>
          <w:lang w:val="en-AU"/>
        </w:rPr>
        <w:t xml:space="preserve">Measuring </w:t>
      </w:r>
    </w:p>
    <w:p w14:paraId="3671A267" w14:textId="77777777" w:rsidR="006E3C3B" w:rsidRPr="00786C24" w:rsidRDefault="006E3C3B" w:rsidP="00786C24">
      <w:pPr>
        <w:numPr>
          <w:ilvl w:val="0"/>
          <w:numId w:val="16"/>
        </w:numPr>
        <w:suppressAutoHyphens/>
        <w:spacing w:after="0"/>
        <w:jc w:val="both"/>
        <w:rPr>
          <w:rFonts w:ascii="Times New Roman" w:hAnsi="Times New Roman"/>
          <w:sz w:val="24"/>
          <w:szCs w:val="24"/>
          <w:lang w:val="en-AU"/>
        </w:rPr>
      </w:pPr>
      <w:r w:rsidRPr="00786C24">
        <w:rPr>
          <w:rFonts w:ascii="Times New Roman" w:hAnsi="Times New Roman"/>
          <w:sz w:val="24"/>
          <w:szCs w:val="24"/>
          <w:lang w:val="en-AU"/>
        </w:rPr>
        <w:t>Recording</w:t>
      </w:r>
    </w:p>
    <w:p w14:paraId="40701B64" w14:textId="77777777" w:rsidR="006E3C3B" w:rsidRPr="00786C24" w:rsidRDefault="006E3C3B" w:rsidP="00786C24">
      <w:pPr>
        <w:numPr>
          <w:ilvl w:val="0"/>
          <w:numId w:val="16"/>
        </w:numPr>
        <w:suppressAutoHyphens/>
        <w:spacing w:after="0"/>
        <w:jc w:val="both"/>
        <w:rPr>
          <w:rFonts w:ascii="Times New Roman" w:hAnsi="Times New Roman"/>
          <w:sz w:val="24"/>
          <w:szCs w:val="24"/>
          <w:lang w:val="en-AU"/>
        </w:rPr>
      </w:pPr>
      <w:r w:rsidRPr="00786C24">
        <w:rPr>
          <w:rFonts w:ascii="Times New Roman" w:hAnsi="Times New Roman"/>
          <w:sz w:val="24"/>
          <w:szCs w:val="24"/>
          <w:lang w:val="en-AU"/>
        </w:rPr>
        <w:t xml:space="preserve">Analytical </w:t>
      </w:r>
    </w:p>
    <w:p w14:paraId="27D79A3B" w14:textId="77777777" w:rsidR="006E3C3B" w:rsidRPr="00786C24" w:rsidRDefault="006E3C3B" w:rsidP="00786C24">
      <w:pPr>
        <w:numPr>
          <w:ilvl w:val="0"/>
          <w:numId w:val="16"/>
        </w:numPr>
        <w:suppressAutoHyphens/>
        <w:spacing w:after="0"/>
        <w:jc w:val="both"/>
        <w:rPr>
          <w:rFonts w:ascii="Times New Roman" w:hAnsi="Times New Roman"/>
          <w:b/>
          <w:sz w:val="24"/>
          <w:szCs w:val="24"/>
        </w:rPr>
      </w:pPr>
      <w:r w:rsidRPr="00786C24">
        <w:rPr>
          <w:rFonts w:ascii="Times New Roman" w:hAnsi="Times New Roman"/>
          <w:sz w:val="24"/>
          <w:szCs w:val="24"/>
          <w:lang w:val="en-AU"/>
        </w:rPr>
        <w:t xml:space="preserve">Monitoring </w:t>
      </w:r>
    </w:p>
    <w:p w14:paraId="1544872D" w14:textId="77777777" w:rsidR="006E3C3B" w:rsidRPr="00786C24" w:rsidRDefault="006E3C3B" w:rsidP="00786C24">
      <w:pPr>
        <w:numPr>
          <w:ilvl w:val="0"/>
          <w:numId w:val="16"/>
        </w:numPr>
        <w:suppressAutoHyphens/>
        <w:spacing w:after="0"/>
        <w:jc w:val="both"/>
        <w:rPr>
          <w:rFonts w:ascii="Times New Roman" w:hAnsi="Times New Roman"/>
          <w:b/>
          <w:sz w:val="24"/>
          <w:szCs w:val="24"/>
        </w:rPr>
      </w:pPr>
      <w:r w:rsidRPr="00786C24">
        <w:rPr>
          <w:rFonts w:ascii="Times New Roman" w:hAnsi="Times New Roman"/>
          <w:sz w:val="24"/>
          <w:szCs w:val="24"/>
          <w:lang w:val="en-AU"/>
        </w:rPr>
        <w:t xml:space="preserve">Writing </w:t>
      </w:r>
    </w:p>
    <w:p w14:paraId="0102969A" w14:textId="77777777" w:rsidR="006E3C3B" w:rsidRPr="00786C24" w:rsidRDefault="006E3C3B" w:rsidP="00786C24">
      <w:pPr>
        <w:numPr>
          <w:ilvl w:val="0"/>
          <w:numId w:val="16"/>
        </w:numPr>
        <w:suppressAutoHyphens/>
        <w:spacing w:after="0"/>
        <w:jc w:val="both"/>
        <w:rPr>
          <w:rFonts w:ascii="Times New Roman" w:hAnsi="Times New Roman"/>
          <w:b/>
          <w:sz w:val="24"/>
          <w:szCs w:val="24"/>
        </w:rPr>
      </w:pPr>
      <w:r w:rsidRPr="00786C24">
        <w:rPr>
          <w:rFonts w:ascii="Times New Roman" w:hAnsi="Times New Roman"/>
          <w:sz w:val="24"/>
          <w:szCs w:val="24"/>
          <w:lang w:val="en-AU"/>
        </w:rPr>
        <w:t>Communication</w:t>
      </w:r>
    </w:p>
    <w:p w14:paraId="5B584FD6" w14:textId="77777777" w:rsidR="006E3C3B" w:rsidRPr="00786C24" w:rsidRDefault="006E3C3B" w:rsidP="00786C24">
      <w:pPr>
        <w:rPr>
          <w:rFonts w:ascii="Times New Roman" w:hAnsi="Times New Roman"/>
          <w:b/>
          <w:sz w:val="24"/>
          <w:szCs w:val="24"/>
        </w:rPr>
      </w:pPr>
    </w:p>
    <w:p w14:paraId="65FB9FEE"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Required Knowledge</w:t>
      </w:r>
    </w:p>
    <w:p w14:paraId="013354F1" w14:textId="77777777" w:rsidR="006E3C3B" w:rsidRPr="00786C24" w:rsidRDefault="006E3C3B" w:rsidP="00786C24">
      <w:pPr>
        <w:rPr>
          <w:rFonts w:ascii="Times New Roman" w:hAnsi="Times New Roman"/>
          <w:bCs/>
          <w:sz w:val="24"/>
          <w:szCs w:val="24"/>
        </w:rPr>
      </w:pPr>
      <w:r w:rsidRPr="00786C24">
        <w:rPr>
          <w:rFonts w:ascii="Times New Roman" w:hAnsi="Times New Roman"/>
          <w:bCs/>
          <w:sz w:val="24"/>
          <w:szCs w:val="24"/>
        </w:rPr>
        <w:t>The individual needs to demonstrate knowledge of:</w:t>
      </w:r>
    </w:p>
    <w:p w14:paraId="294E4F1C"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Storage methods of environmentally hazardous materials</w:t>
      </w:r>
    </w:p>
    <w:p w14:paraId="3C3DA96F"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Disposal methods of hazardous wastes</w:t>
      </w:r>
    </w:p>
    <w:p w14:paraId="2499D883"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 xml:space="preserve">Usage of PPE Environmental regulations </w:t>
      </w:r>
    </w:p>
    <w:p w14:paraId="3D13D8D4" w14:textId="77777777" w:rsidR="006E3C3B" w:rsidRPr="00786C24" w:rsidRDefault="006E3C3B" w:rsidP="00786C24">
      <w:pPr>
        <w:numPr>
          <w:ilvl w:val="0"/>
          <w:numId w:val="78"/>
        </w:numPr>
        <w:spacing w:after="0"/>
        <w:contextualSpacing/>
        <w:rPr>
          <w:rFonts w:ascii="Times New Roman" w:hAnsi="Times New Roman"/>
          <w:b/>
          <w:sz w:val="24"/>
          <w:szCs w:val="24"/>
        </w:rPr>
      </w:pPr>
      <w:r w:rsidRPr="00786C24">
        <w:rPr>
          <w:rFonts w:ascii="Times New Roman" w:hAnsi="Times New Roman"/>
          <w:sz w:val="24"/>
          <w:szCs w:val="24"/>
        </w:rPr>
        <w:t>OSHS</w:t>
      </w:r>
    </w:p>
    <w:p w14:paraId="3D72228B"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Types of pollution</w:t>
      </w:r>
    </w:p>
    <w:p w14:paraId="5EA40D0E"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Environmental pollution control measures</w:t>
      </w:r>
    </w:p>
    <w:p w14:paraId="5695B4C4"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Different solid wastes</w:t>
      </w:r>
    </w:p>
    <w:p w14:paraId="4844A582"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Solid waste management</w:t>
      </w:r>
    </w:p>
    <w:p w14:paraId="0C8E520F"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Different noise pollution</w:t>
      </w:r>
    </w:p>
    <w:p w14:paraId="4AEEB728"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Methods of minimizing noise pollution</w:t>
      </w:r>
    </w:p>
    <w:p w14:paraId="42F54BBA"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 xml:space="preserve">Solid Waste Act </w:t>
      </w:r>
    </w:p>
    <w:p w14:paraId="57670260"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Methods of minimizing wastage</w:t>
      </w:r>
    </w:p>
    <w:p w14:paraId="25D2F49E"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Waste management procedures</w:t>
      </w:r>
    </w:p>
    <w:p w14:paraId="28FF1FC6"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Economizing of resource consumption</w:t>
      </w:r>
    </w:p>
    <w:p w14:paraId="5E72C89E"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Principle of 3Rs</w:t>
      </w:r>
    </w:p>
    <w:p w14:paraId="74873F7E"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 xml:space="preserve">Types of resources </w:t>
      </w:r>
    </w:p>
    <w:p w14:paraId="039BCCC6"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Techniques in measuring current usage of resources</w:t>
      </w:r>
    </w:p>
    <w:p w14:paraId="0B0B6F1F"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Calculating current usage of resources</w:t>
      </w:r>
    </w:p>
    <w:p w14:paraId="50B2ABA9"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Types of workplace environmental hazards</w:t>
      </w:r>
    </w:p>
    <w:p w14:paraId="71706375" w14:textId="77777777" w:rsidR="006E3C3B" w:rsidRPr="00786C24" w:rsidRDefault="006E3C3B" w:rsidP="00786C24">
      <w:pPr>
        <w:numPr>
          <w:ilvl w:val="0"/>
          <w:numId w:val="78"/>
        </w:numPr>
        <w:spacing w:after="0"/>
        <w:contextualSpacing/>
        <w:rPr>
          <w:rFonts w:ascii="Times New Roman" w:hAnsi="Times New Roman"/>
          <w:sz w:val="24"/>
          <w:szCs w:val="24"/>
        </w:rPr>
      </w:pPr>
      <w:r w:rsidRPr="00786C24">
        <w:rPr>
          <w:rFonts w:ascii="Times New Roman" w:hAnsi="Times New Roman"/>
          <w:sz w:val="24"/>
          <w:szCs w:val="24"/>
        </w:rPr>
        <w:t>Environmental regulations</w:t>
      </w:r>
    </w:p>
    <w:p w14:paraId="7FA48360" w14:textId="77777777" w:rsidR="006E3C3B" w:rsidRPr="00786C24" w:rsidRDefault="006E3C3B" w:rsidP="00786C24">
      <w:pPr>
        <w:numPr>
          <w:ilvl w:val="0"/>
          <w:numId w:val="78"/>
        </w:numPr>
        <w:suppressAutoHyphens/>
        <w:spacing w:after="0"/>
        <w:jc w:val="both"/>
        <w:rPr>
          <w:rFonts w:ascii="Times New Roman" w:hAnsi="Times New Roman"/>
          <w:bCs/>
          <w:sz w:val="24"/>
          <w:szCs w:val="24"/>
        </w:rPr>
      </w:pPr>
      <w:r w:rsidRPr="00786C24">
        <w:rPr>
          <w:rFonts w:ascii="Times New Roman" w:hAnsi="Times New Roman"/>
          <w:bCs/>
          <w:sz w:val="24"/>
          <w:szCs w:val="24"/>
        </w:rPr>
        <w:t>Environmental regulations applying to the enterprise.</w:t>
      </w:r>
    </w:p>
    <w:p w14:paraId="6550EE16" w14:textId="77777777" w:rsidR="006E3C3B" w:rsidRPr="00786C24" w:rsidRDefault="006E3C3B" w:rsidP="00786C24">
      <w:pPr>
        <w:numPr>
          <w:ilvl w:val="0"/>
          <w:numId w:val="78"/>
        </w:numPr>
        <w:suppressAutoHyphens/>
        <w:spacing w:after="0"/>
        <w:jc w:val="both"/>
        <w:rPr>
          <w:rFonts w:ascii="Times New Roman" w:hAnsi="Times New Roman"/>
          <w:bCs/>
          <w:sz w:val="24"/>
          <w:szCs w:val="24"/>
        </w:rPr>
      </w:pPr>
      <w:r w:rsidRPr="00786C24">
        <w:rPr>
          <w:rFonts w:ascii="Times New Roman" w:hAnsi="Times New Roman"/>
          <w:bCs/>
          <w:sz w:val="24"/>
          <w:szCs w:val="24"/>
        </w:rPr>
        <w:t>Procedures for assessing compliance with environmental regulations.</w:t>
      </w:r>
    </w:p>
    <w:p w14:paraId="6CCAB7B4" w14:textId="77777777" w:rsidR="006E3C3B" w:rsidRPr="00786C24" w:rsidRDefault="006E3C3B" w:rsidP="00786C24">
      <w:pPr>
        <w:numPr>
          <w:ilvl w:val="0"/>
          <w:numId w:val="78"/>
        </w:numPr>
        <w:suppressAutoHyphens/>
        <w:spacing w:after="0"/>
        <w:jc w:val="both"/>
        <w:rPr>
          <w:rFonts w:ascii="Times New Roman" w:hAnsi="Times New Roman"/>
          <w:bCs/>
          <w:sz w:val="24"/>
          <w:szCs w:val="24"/>
        </w:rPr>
      </w:pPr>
      <w:r w:rsidRPr="00786C24">
        <w:rPr>
          <w:rFonts w:ascii="Times New Roman" w:hAnsi="Times New Roman"/>
          <w:bCs/>
          <w:sz w:val="24"/>
          <w:szCs w:val="24"/>
        </w:rPr>
        <w:t xml:space="preserve">Collection of information on environmental and resource efficiency systems and procedures, </w:t>
      </w:r>
    </w:p>
    <w:p w14:paraId="37F65BF1" w14:textId="77777777" w:rsidR="006E3C3B" w:rsidRPr="00786C24" w:rsidRDefault="006E3C3B" w:rsidP="00786C24">
      <w:pPr>
        <w:numPr>
          <w:ilvl w:val="0"/>
          <w:numId w:val="78"/>
        </w:numPr>
        <w:suppressAutoHyphens/>
        <w:spacing w:after="0"/>
        <w:jc w:val="both"/>
        <w:rPr>
          <w:rFonts w:ascii="Times New Roman" w:hAnsi="Times New Roman"/>
          <w:bCs/>
          <w:sz w:val="24"/>
          <w:szCs w:val="24"/>
        </w:rPr>
      </w:pPr>
      <w:r w:rsidRPr="00786C24">
        <w:rPr>
          <w:rFonts w:ascii="Times New Roman" w:hAnsi="Times New Roman"/>
          <w:bCs/>
          <w:sz w:val="24"/>
          <w:szCs w:val="24"/>
        </w:rPr>
        <w:lastRenderedPageBreak/>
        <w:t>Measurement and recording of current resource usage</w:t>
      </w:r>
    </w:p>
    <w:p w14:paraId="01320798" w14:textId="77777777" w:rsidR="006E3C3B" w:rsidRPr="00786C24" w:rsidRDefault="006E3C3B" w:rsidP="00786C24">
      <w:pPr>
        <w:numPr>
          <w:ilvl w:val="0"/>
          <w:numId w:val="78"/>
        </w:numPr>
        <w:suppressAutoHyphens/>
        <w:spacing w:after="0"/>
        <w:jc w:val="both"/>
        <w:rPr>
          <w:rFonts w:ascii="Times New Roman" w:hAnsi="Times New Roman"/>
          <w:bCs/>
          <w:sz w:val="24"/>
          <w:szCs w:val="24"/>
        </w:rPr>
      </w:pPr>
      <w:r w:rsidRPr="00786C24">
        <w:rPr>
          <w:rFonts w:ascii="Times New Roman" w:hAnsi="Times New Roman"/>
          <w:bCs/>
          <w:sz w:val="24"/>
          <w:szCs w:val="24"/>
        </w:rPr>
        <w:t>Analysis and recording of current purchasing strategies.</w:t>
      </w:r>
    </w:p>
    <w:p w14:paraId="7759F9ED" w14:textId="77777777" w:rsidR="006E3C3B" w:rsidRPr="00786C24" w:rsidRDefault="006E3C3B" w:rsidP="00786C24">
      <w:pPr>
        <w:numPr>
          <w:ilvl w:val="0"/>
          <w:numId w:val="78"/>
        </w:numPr>
        <w:suppressAutoHyphens/>
        <w:spacing w:after="0"/>
        <w:jc w:val="both"/>
        <w:rPr>
          <w:rFonts w:ascii="Times New Roman" w:hAnsi="Times New Roman"/>
          <w:bCs/>
          <w:sz w:val="24"/>
          <w:szCs w:val="24"/>
        </w:rPr>
      </w:pPr>
      <w:r w:rsidRPr="00786C24">
        <w:rPr>
          <w:rFonts w:ascii="Times New Roman" w:hAnsi="Times New Roman"/>
          <w:bCs/>
          <w:sz w:val="24"/>
          <w:szCs w:val="24"/>
        </w:rPr>
        <w:t>Analysis current work processes to access information and data Analysis of data and information</w:t>
      </w:r>
    </w:p>
    <w:p w14:paraId="51D603A4" w14:textId="77777777" w:rsidR="006E3C3B" w:rsidRPr="00786C24" w:rsidRDefault="006E3C3B" w:rsidP="00786C24">
      <w:pPr>
        <w:contextualSpacing/>
        <w:rPr>
          <w:rFonts w:ascii="Times New Roman" w:hAnsi="Times New Roman"/>
          <w:b/>
          <w:sz w:val="24"/>
          <w:szCs w:val="24"/>
        </w:rPr>
      </w:pPr>
    </w:p>
    <w:p w14:paraId="1A568A6A" w14:textId="77777777" w:rsidR="006E3C3B" w:rsidRPr="00786C24" w:rsidRDefault="006E3C3B" w:rsidP="00786C24">
      <w:pPr>
        <w:contextualSpacing/>
        <w:rPr>
          <w:rFonts w:ascii="Times New Roman" w:hAnsi="Times New Roman"/>
          <w:b/>
          <w:sz w:val="24"/>
          <w:szCs w:val="24"/>
        </w:rPr>
      </w:pPr>
      <w:r w:rsidRPr="00786C24">
        <w:rPr>
          <w:rFonts w:ascii="Times New Roman" w:hAnsi="Times New Roman"/>
          <w:b/>
          <w:sz w:val="24"/>
          <w:szCs w:val="24"/>
        </w:rPr>
        <w:t>EVIDENCE GUIDE</w:t>
      </w:r>
    </w:p>
    <w:p w14:paraId="0508C433" w14:textId="77777777" w:rsidR="006E3C3B" w:rsidRPr="00786C24" w:rsidRDefault="006E3C3B" w:rsidP="00786C24">
      <w:pPr>
        <w:contextualSpacing/>
        <w:rPr>
          <w:rFonts w:ascii="Times New Roman" w:hAnsi="Times New Roman"/>
          <w:sz w:val="24"/>
          <w:szCs w:val="24"/>
        </w:rPr>
      </w:pPr>
      <w:r w:rsidRPr="00786C24">
        <w:rPr>
          <w:rFonts w:ascii="Times New Roman" w:hAnsi="Times New Roman"/>
          <w:sz w:val="24"/>
          <w:szCs w:val="24"/>
        </w:rPr>
        <w:t>This provides advice on assessment and must be read in conjunction with the performance criteria, required skills and knowledge and range.</w:t>
      </w:r>
    </w:p>
    <w:p w14:paraId="3C5B9B24" w14:textId="77777777" w:rsidR="006E3C3B" w:rsidRPr="00786C24" w:rsidRDefault="006E3C3B" w:rsidP="00786C24">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6536"/>
      </w:tblGrid>
      <w:tr w:rsidR="006E3C3B" w:rsidRPr="00786C24" w14:paraId="71856AF4" w14:textId="77777777" w:rsidTr="006E3C3B">
        <w:tc>
          <w:tcPr>
            <w:tcW w:w="1264" w:type="pct"/>
          </w:tcPr>
          <w:p w14:paraId="215B79EA" w14:textId="77777777" w:rsidR="006E3C3B" w:rsidRPr="00786C24" w:rsidRDefault="006E3C3B" w:rsidP="00786C24">
            <w:pPr>
              <w:numPr>
                <w:ilvl w:val="0"/>
                <w:numId w:val="81"/>
              </w:numPr>
              <w:spacing w:after="0"/>
              <w:rPr>
                <w:rFonts w:ascii="Times New Roman" w:hAnsi="Times New Roman"/>
                <w:sz w:val="24"/>
                <w:szCs w:val="24"/>
              </w:rPr>
            </w:pPr>
            <w:r w:rsidRPr="00786C24">
              <w:rPr>
                <w:rFonts w:ascii="Times New Roman" w:hAnsi="Times New Roman"/>
                <w:sz w:val="24"/>
                <w:szCs w:val="24"/>
              </w:rPr>
              <w:t>Critical Aspects of Competency</w:t>
            </w:r>
          </w:p>
        </w:tc>
        <w:tc>
          <w:tcPr>
            <w:tcW w:w="3736" w:type="pct"/>
          </w:tcPr>
          <w:p w14:paraId="4D60C493"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Assessment requires evidence that the candidate:</w:t>
            </w:r>
          </w:p>
          <w:p w14:paraId="14620895" w14:textId="77777777" w:rsidR="006E3C3B" w:rsidRPr="00786C24" w:rsidRDefault="006E3C3B" w:rsidP="00786C24">
            <w:pPr>
              <w:pStyle w:val="ListParagraph"/>
              <w:numPr>
                <w:ilvl w:val="0"/>
                <w:numId w:val="87"/>
              </w:numPr>
              <w:spacing w:after="0"/>
              <w:rPr>
                <w:rFonts w:ascii="Times New Roman" w:hAnsi="Times New Roman"/>
                <w:sz w:val="24"/>
                <w:szCs w:val="24"/>
              </w:rPr>
            </w:pPr>
            <w:r w:rsidRPr="00786C24">
              <w:rPr>
                <w:rFonts w:ascii="Times New Roman" w:hAnsi="Times New Roman"/>
                <w:sz w:val="24"/>
                <w:szCs w:val="24"/>
              </w:rPr>
              <w:t>Controlled environmental hazards</w:t>
            </w:r>
          </w:p>
          <w:p w14:paraId="0FEFF30E" w14:textId="77777777" w:rsidR="006E3C3B" w:rsidRPr="00786C24" w:rsidRDefault="006E3C3B" w:rsidP="00786C24">
            <w:pPr>
              <w:pStyle w:val="ListParagraph"/>
              <w:numPr>
                <w:ilvl w:val="0"/>
                <w:numId w:val="87"/>
              </w:numPr>
              <w:spacing w:after="0"/>
              <w:rPr>
                <w:rFonts w:ascii="Times New Roman" w:hAnsi="Times New Roman"/>
                <w:sz w:val="24"/>
                <w:szCs w:val="24"/>
              </w:rPr>
            </w:pPr>
            <w:r w:rsidRPr="00786C24">
              <w:rPr>
                <w:rFonts w:ascii="Times New Roman" w:hAnsi="Times New Roman"/>
                <w:sz w:val="24"/>
                <w:szCs w:val="24"/>
              </w:rPr>
              <w:t xml:space="preserve">Controlled environmental pollution </w:t>
            </w:r>
          </w:p>
          <w:p w14:paraId="034C1909" w14:textId="77777777" w:rsidR="006E3C3B" w:rsidRPr="00786C24" w:rsidRDefault="006E3C3B" w:rsidP="00786C24">
            <w:pPr>
              <w:pStyle w:val="ListParagraph"/>
              <w:numPr>
                <w:ilvl w:val="0"/>
                <w:numId w:val="87"/>
              </w:numPr>
              <w:spacing w:after="0"/>
              <w:rPr>
                <w:rFonts w:ascii="Times New Roman" w:hAnsi="Times New Roman"/>
                <w:sz w:val="24"/>
                <w:szCs w:val="24"/>
              </w:rPr>
            </w:pPr>
            <w:r w:rsidRPr="00786C24">
              <w:rPr>
                <w:rFonts w:ascii="Times New Roman" w:hAnsi="Times New Roman"/>
                <w:sz w:val="24"/>
                <w:szCs w:val="24"/>
              </w:rPr>
              <w:t>Demonstrated sustainable resource use</w:t>
            </w:r>
          </w:p>
          <w:p w14:paraId="1969238C" w14:textId="77777777" w:rsidR="006E3C3B" w:rsidRPr="00786C24" w:rsidRDefault="006E3C3B" w:rsidP="00786C24">
            <w:pPr>
              <w:pStyle w:val="ListParagraph"/>
              <w:numPr>
                <w:ilvl w:val="0"/>
                <w:numId w:val="87"/>
              </w:numPr>
              <w:spacing w:after="0"/>
              <w:rPr>
                <w:rFonts w:ascii="Times New Roman" w:hAnsi="Times New Roman"/>
                <w:sz w:val="24"/>
                <w:szCs w:val="24"/>
              </w:rPr>
            </w:pPr>
            <w:r w:rsidRPr="00786C24">
              <w:rPr>
                <w:rFonts w:ascii="Times New Roman" w:hAnsi="Times New Roman"/>
                <w:sz w:val="24"/>
                <w:szCs w:val="24"/>
                <w:lang w:val="en-AU"/>
              </w:rPr>
              <w:t>Evaluated current practices in relation to resource usage</w:t>
            </w:r>
          </w:p>
        </w:tc>
      </w:tr>
      <w:tr w:rsidR="006E3C3B" w:rsidRPr="00786C24" w14:paraId="0A6A5B43" w14:textId="77777777" w:rsidTr="006E3C3B">
        <w:tc>
          <w:tcPr>
            <w:tcW w:w="1264" w:type="pct"/>
          </w:tcPr>
          <w:p w14:paraId="26651338" w14:textId="77777777" w:rsidR="006E3C3B" w:rsidRPr="00786C24" w:rsidRDefault="006E3C3B" w:rsidP="00786C24">
            <w:pPr>
              <w:numPr>
                <w:ilvl w:val="0"/>
                <w:numId w:val="81"/>
              </w:numPr>
              <w:spacing w:after="0"/>
              <w:rPr>
                <w:rFonts w:ascii="Times New Roman" w:hAnsi="Times New Roman"/>
                <w:sz w:val="24"/>
                <w:szCs w:val="24"/>
              </w:rPr>
            </w:pPr>
            <w:r w:rsidRPr="00786C24">
              <w:rPr>
                <w:rFonts w:ascii="Times New Roman" w:hAnsi="Times New Roman"/>
                <w:sz w:val="24"/>
                <w:szCs w:val="24"/>
              </w:rPr>
              <w:t>Resource Implications</w:t>
            </w:r>
          </w:p>
        </w:tc>
        <w:tc>
          <w:tcPr>
            <w:tcW w:w="3736" w:type="pct"/>
          </w:tcPr>
          <w:p w14:paraId="0E9F197F" w14:textId="77777777" w:rsidR="006E3C3B" w:rsidRPr="00786C24" w:rsidRDefault="006E3C3B" w:rsidP="00786C24">
            <w:pPr>
              <w:numPr>
                <w:ilvl w:val="12"/>
                <w:numId w:val="0"/>
              </w:numPr>
              <w:tabs>
                <w:tab w:val="left" w:pos="357"/>
              </w:tabs>
              <w:jc w:val="both"/>
              <w:rPr>
                <w:rFonts w:ascii="Times New Roman" w:hAnsi="Times New Roman"/>
                <w:sz w:val="24"/>
                <w:szCs w:val="24"/>
              </w:rPr>
            </w:pPr>
            <w:r w:rsidRPr="00786C24">
              <w:rPr>
                <w:rFonts w:ascii="Times New Roman" w:hAnsi="Times New Roman"/>
                <w:sz w:val="24"/>
                <w:szCs w:val="24"/>
              </w:rPr>
              <w:t>The following resources should be provided:</w:t>
            </w:r>
          </w:p>
          <w:p w14:paraId="08A1E1ED" w14:textId="77777777" w:rsidR="006E3C3B" w:rsidRPr="00786C24" w:rsidRDefault="006E3C3B" w:rsidP="00786C24">
            <w:pPr>
              <w:numPr>
                <w:ilvl w:val="1"/>
                <w:numId w:val="82"/>
              </w:numPr>
              <w:tabs>
                <w:tab w:val="left" w:pos="357"/>
              </w:tabs>
              <w:spacing w:after="0"/>
              <w:jc w:val="both"/>
              <w:rPr>
                <w:rFonts w:ascii="Times New Roman" w:hAnsi="Times New Roman"/>
                <w:sz w:val="24"/>
                <w:szCs w:val="24"/>
              </w:rPr>
            </w:pPr>
            <w:r w:rsidRPr="00786C24">
              <w:rPr>
                <w:rFonts w:ascii="Times New Roman" w:hAnsi="Times New Roman"/>
                <w:sz w:val="24"/>
                <w:szCs w:val="24"/>
              </w:rPr>
              <w:t>Workplace with storage facilities</w:t>
            </w:r>
          </w:p>
          <w:p w14:paraId="4564EAD5" w14:textId="77777777" w:rsidR="006E3C3B" w:rsidRPr="00786C24" w:rsidRDefault="006E3C3B" w:rsidP="00786C24">
            <w:pPr>
              <w:numPr>
                <w:ilvl w:val="1"/>
                <w:numId w:val="82"/>
              </w:numPr>
              <w:tabs>
                <w:tab w:val="left" w:pos="357"/>
              </w:tabs>
              <w:spacing w:after="0"/>
              <w:jc w:val="both"/>
              <w:rPr>
                <w:rFonts w:ascii="Times New Roman" w:hAnsi="Times New Roman"/>
                <w:sz w:val="24"/>
                <w:szCs w:val="24"/>
              </w:rPr>
            </w:pPr>
            <w:r w:rsidRPr="00786C24">
              <w:rPr>
                <w:rFonts w:ascii="Times New Roman" w:hAnsi="Times New Roman"/>
                <w:sz w:val="24"/>
                <w:szCs w:val="24"/>
              </w:rPr>
              <w:t>Tools, materials and equipment relevant to the tasks (e.g. cleaning tools, cleaning materials, trash bags, etc.)</w:t>
            </w:r>
          </w:p>
          <w:p w14:paraId="4B91CDE3" w14:textId="77777777" w:rsidR="006E3C3B" w:rsidRPr="00786C24" w:rsidRDefault="006E3C3B" w:rsidP="00786C24">
            <w:pPr>
              <w:numPr>
                <w:ilvl w:val="1"/>
                <w:numId w:val="82"/>
              </w:numPr>
              <w:tabs>
                <w:tab w:val="left" w:pos="357"/>
              </w:tabs>
              <w:spacing w:after="0"/>
              <w:jc w:val="both"/>
              <w:rPr>
                <w:rFonts w:ascii="Times New Roman" w:hAnsi="Times New Roman"/>
                <w:sz w:val="24"/>
                <w:szCs w:val="24"/>
              </w:rPr>
            </w:pPr>
            <w:r w:rsidRPr="00786C24">
              <w:rPr>
                <w:rFonts w:ascii="Times New Roman" w:hAnsi="Times New Roman"/>
                <w:sz w:val="24"/>
                <w:szCs w:val="24"/>
              </w:rPr>
              <w:t>PPEs</w:t>
            </w:r>
          </w:p>
          <w:p w14:paraId="33945582" w14:textId="77777777" w:rsidR="006E3C3B" w:rsidRPr="00786C24" w:rsidRDefault="006E3C3B" w:rsidP="00786C24">
            <w:pPr>
              <w:numPr>
                <w:ilvl w:val="1"/>
                <w:numId w:val="82"/>
              </w:numPr>
              <w:tabs>
                <w:tab w:val="left" w:pos="357"/>
              </w:tabs>
              <w:spacing w:after="0"/>
              <w:jc w:val="both"/>
              <w:rPr>
                <w:rFonts w:ascii="Times New Roman" w:hAnsi="Times New Roman"/>
                <w:sz w:val="24"/>
                <w:szCs w:val="24"/>
              </w:rPr>
            </w:pPr>
            <w:r w:rsidRPr="00786C24">
              <w:rPr>
                <w:rFonts w:ascii="Times New Roman" w:hAnsi="Times New Roman"/>
                <w:sz w:val="24"/>
                <w:szCs w:val="24"/>
              </w:rPr>
              <w:t>Manuals and references</w:t>
            </w:r>
          </w:p>
          <w:p w14:paraId="5CA1201C" w14:textId="77777777" w:rsidR="006E3C3B" w:rsidRPr="00786C24" w:rsidRDefault="006E3C3B" w:rsidP="00786C24">
            <w:pPr>
              <w:numPr>
                <w:ilvl w:val="1"/>
                <w:numId w:val="82"/>
              </w:numPr>
              <w:tabs>
                <w:tab w:val="left" w:pos="357"/>
              </w:tabs>
              <w:spacing w:after="0"/>
              <w:rPr>
                <w:rFonts w:ascii="Times New Roman" w:hAnsi="Times New Roman"/>
                <w:sz w:val="24"/>
                <w:szCs w:val="24"/>
              </w:rPr>
            </w:pPr>
            <w:r w:rsidRPr="00786C24">
              <w:rPr>
                <w:rFonts w:ascii="Times New Roman" w:hAnsi="Times New Roman"/>
                <w:sz w:val="24"/>
                <w:szCs w:val="24"/>
              </w:rPr>
              <w:t>Legislation, policies, procedures, protocols and local ordinances relating to environmental protection</w:t>
            </w:r>
          </w:p>
          <w:p w14:paraId="2C59C1BE" w14:textId="77777777" w:rsidR="006E3C3B" w:rsidRPr="00786C24" w:rsidRDefault="006E3C3B" w:rsidP="00786C24">
            <w:pPr>
              <w:numPr>
                <w:ilvl w:val="1"/>
                <w:numId w:val="82"/>
              </w:numPr>
              <w:tabs>
                <w:tab w:val="left" w:pos="357"/>
              </w:tabs>
              <w:spacing w:after="0"/>
              <w:rPr>
                <w:rFonts w:ascii="Times New Roman" w:hAnsi="Times New Roman"/>
                <w:sz w:val="24"/>
                <w:szCs w:val="24"/>
              </w:rPr>
            </w:pPr>
            <w:r w:rsidRPr="00786C24">
              <w:rPr>
                <w:rFonts w:ascii="Times New Roman" w:hAnsi="Times New Roman"/>
                <w:sz w:val="24"/>
                <w:szCs w:val="24"/>
              </w:rPr>
              <w:t>Case studies/scenarios relating to environmental Protection</w:t>
            </w:r>
          </w:p>
        </w:tc>
      </w:tr>
      <w:tr w:rsidR="006E3C3B" w:rsidRPr="00786C24" w14:paraId="32AE25E7" w14:textId="77777777" w:rsidTr="006E3C3B">
        <w:tc>
          <w:tcPr>
            <w:tcW w:w="1264" w:type="pct"/>
          </w:tcPr>
          <w:p w14:paraId="2D3BC686" w14:textId="77777777" w:rsidR="006E3C3B" w:rsidRPr="00786C24" w:rsidRDefault="006E3C3B" w:rsidP="00786C24">
            <w:pPr>
              <w:numPr>
                <w:ilvl w:val="0"/>
                <w:numId w:val="82"/>
              </w:numPr>
              <w:spacing w:after="0"/>
              <w:rPr>
                <w:rFonts w:ascii="Times New Roman" w:hAnsi="Times New Roman"/>
                <w:sz w:val="24"/>
                <w:szCs w:val="24"/>
              </w:rPr>
            </w:pPr>
            <w:r w:rsidRPr="00786C24">
              <w:rPr>
                <w:rFonts w:ascii="Times New Roman" w:hAnsi="Times New Roman"/>
                <w:sz w:val="24"/>
                <w:szCs w:val="24"/>
              </w:rPr>
              <w:t>Methods of Assessment</w:t>
            </w:r>
          </w:p>
        </w:tc>
        <w:tc>
          <w:tcPr>
            <w:tcW w:w="3736" w:type="pct"/>
          </w:tcPr>
          <w:p w14:paraId="693BCA75" w14:textId="77777777" w:rsidR="006E3C3B" w:rsidRPr="00786C24" w:rsidRDefault="006E3C3B" w:rsidP="00786C24">
            <w:pPr>
              <w:contextualSpacing/>
              <w:rPr>
                <w:rFonts w:ascii="Times New Roman" w:hAnsi="Times New Roman"/>
                <w:sz w:val="24"/>
                <w:szCs w:val="24"/>
              </w:rPr>
            </w:pPr>
            <w:r w:rsidRPr="00786C24">
              <w:rPr>
                <w:rFonts w:ascii="Times New Roman" w:hAnsi="Times New Roman"/>
                <w:sz w:val="24"/>
                <w:szCs w:val="24"/>
              </w:rPr>
              <w:t>Competency in this unit may be assessed through:</w:t>
            </w:r>
          </w:p>
          <w:p w14:paraId="35D2EB28" w14:textId="77777777" w:rsidR="006E3C3B" w:rsidRPr="00786C24" w:rsidRDefault="006E3C3B" w:rsidP="00786C24">
            <w:pPr>
              <w:pStyle w:val="ListParagraph"/>
              <w:numPr>
                <w:ilvl w:val="0"/>
                <w:numId w:val="88"/>
              </w:numPr>
              <w:spacing w:after="0"/>
              <w:rPr>
                <w:rFonts w:ascii="Times New Roman" w:hAnsi="Times New Roman"/>
                <w:sz w:val="24"/>
                <w:szCs w:val="24"/>
              </w:rPr>
            </w:pPr>
            <w:r w:rsidRPr="00786C24">
              <w:rPr>
                <w:rFonts w:ascii="Times New Roman" w:hAnsi="Times New Roman"/>
                <w:sz w:val="24"/>
                <w:szCs w:val="24"/>
              </w:rPr>
              <w:t xml:space="preserve">Observation </w:t>
            </w:r>
          </w:p>
          <w:p w14:paraId="779432A6" w14:textId="77777777" w:rsidR="006E3C3B" w:rsidRPr="00786C24" w:rsidRDefault="006E3C3B" w:rsidP="00786C24">
            <w:pPr>
              <w:pStyle w:val="ListParagraph"/>
              <w:numPr>
                <w:ilvl w:val="0"/>
                <w:numId w:val="88"/>
              </w:numPr>
              <w:spacing w:after="0"/>
              <w:rPr>
                <w:rFonts w:ascii="Times New Roman" w:hAnsi="Times New Roman"/>
                <w:sz w:val="24"/>
                <w:szCs w:val="24"/>
              </w:rPr>
            </w:pPr>
            <w:r w:rsidRPr="00786C24">
              <w:rPr>
                <w:rFonts w:ascii="Times New Roman" w:hAnsi="Times New Roman"/>
                <w:sz w:val="24"/>
                <w:szCs w:val="24"/>
              </w:rPr>
              <w:t>Oral questioning</w:t>
            </w:r>
          </w:p>
          <w:p w14:paraId="0B67F156" w14:textId="77777777" w:rsidR="006E3C3B" w:rsidRPr="00786C24" w:rsidRDefault="006E3C3B" w:rsidP="00786C24">
            <w:pPr>
              <w:pStyle w:val="ListParagraph"/>
              <w:numPr>
                <w:ilvl w:val="0"/>
                <w:numId w:val="88"/>
              </w:numPr>
              <w:spacing w:after="0"/>
              <w:rPr>
                <w:rFonts w:ascii="Times New Roman" w:hAnsi="Times New Roman"/>
                <w:sz w:val="24"/>
                <w:szCs w:val="24"/>
              </w:rPr>
            </w:pPr>
            <w:r w:rsidRPr="00786C24">
              <w:rPr>
                <w:rFonts w:ascii="Times New Roman" w:hAnsi="Times New Roman"/>
                <w:sz w:val="24"/>
                <w:szCs w:val="24"/>
              </w:rPr>
              <w:t xml:space="preserve">Written tests </w:t>
            </w:r>
          </w:p>
          <w:p w14:paraId="2DA21A6E" w14:textId="77777777" w:rsidR="006E3C3B" w:rsidRPr="00786C24" w:rsidRDefault="006E3C3B" w:rsidP="00786C24">
            <w:pPr>
              <w:pStyle w:val="ListParagraph"/>
              <w:numPr>
                <w:ilvl w:val="0"/>
                <w:numId w:val="88"/>
              </w:numPr>
              <w:spacing w:after="0"/>
              <w:rPr>
                <w:rFonts w:ascii="Times New Roman" w:hAnsi="Times New Roman"/>
                <w:sz w:val="24"/>
                <w:szCs w:val="24"/>
              </w:rPr>
            </w:pPr>
            <w:r w:rsidRPr="00786C24">
              <w:rPr>
                <w:rFonts w:ascii="Times New Roman" w:hAnsi="Times New Roman"/>
                <w:sz w:val="24"/>
                <w:szCs w:val="24"/>
              </w:rPr>
              <w:t>Third party reports</w:t>
            </w:r>
          </w:p>
          <w:p w14:paraId="3EDCAB8D" w14:textId="77777777" w:rsidR="006E3C3B" w:rsidRPr="00786C24" w:rsidRDefault="006E3C3B" w:rsidP="00786C24">
            <w:pPr>
              <w:pStyle w:val="ListParagraph"/>
              <w:numPr>
                <w:ilvl w:val="0"/>
                <w:numId w:val="88"/>
              </w:numPr>
              <w:spacing w:after="0"/>
              <w:rPr>
                <w:rFonts w:ascii="Times New Roman" w:hAnsi="Times New Roman"/>
                <w:sz w:val="24"/>
                <w:szCs w:val="24"/>
              </w:rPr>
            </w:pPr>
            <w:r w:rsidRPr="00786C24">
              <w:rPr>
                <w:rFonts w:ascii="Times New Roman" w:hAnsi="Times New Roman"/>
                <w:sz w:val="24"/>
                <w:szCs w:val="24"/>
              </w:rPr>
              <w:t xml:space="preserve">Portfolio </w:t>
            </w:r>
          </w:p>
        </w:tc>
      </w:tr>
      <w:tr w:rsidR="006E3C3B" w:rsidRPr="00786C24" w14:paraId="31AC0025" w14:textId="77777777" w:rsidTr="006E3C3B">
        <w:tc>
          <w:tcPr>
            <w:tcW w:w="1264" w:type="pct"/>
          </w:tcPr>
          <w:p w14:paraId="5DF0D50D" w14:textId="77777777" w:rsidR="006E3C3B" w:rsidRPr="00786C24" w:rsidRDefault="006E3C3B" w:rsidP="00786C24">
            <w:pPr>
              <w:numPr>
                <w:ilvl w:val="0"/>
                <w:numId w:val="82"/>
              </w:numPr>
              <w:spacing w:after="0"/>
              <w:contextualSpacing/>
              <w:rPr>
                <w:rFonts w:ascii="Times New Roman" w:hAnsi="Times New Roman"/>
                <w:sz w:val="24"/>
                <w:szCs w:val="24"/>
              </w:rPr>
            </w:pPr>
            <w:r w:rsidRPr="00786C24">
              <w:rPr>
                <w:rFonts w:ascii="Times New Roman" w:hAnsi="Times New Roman"/>
                <w:sz w:val="24"/>
                <w:szCs w:val="24"/>
              </w:rPr>
              <w:t>Context of Assessment</w:t>
            </w:r>
          </w:p>
        </w:tc>
        <w:tc>
          <w:tcPr>
            <w:tcW w:w="3736" w:type="pct"/>
          </w:tcPr>
          <w:p w14:paraId="7B2A2E28" w14:textId="77777777" w:rsidR="006E3C3B" w:rsidRPr="00786C24" w:rsidRDefault="006E3C3B" w:rsidP="00786C24">
            <w:pPr>
              <w:jc w:val="both"/>
              <w:rPr>
                <w:rFonts w:ascii="Times New Roman" w:hAnsi="Times New Roman"/>
                <w:sz w:val="24"/>
                <w:szCs w:val="24"/>
              </w:rPr>
            </w:pPr>
            <w:r w:rsidRPr="00786C24">
              <w:rPr>
                <w:rFonts w:ascii="Times New Roman" w:hAnsi="Times New Roman"/>
                <w:sz w:val="24"/>
                <w:szCs w:val="24"/>
              </w:rPr>
              <w:t>Competency may be assessed</w:t>
            </w:r>
          </w:p>
          <w:p w14:paraId="1C39BDF4" w14:textId="77777777" w:rsidR="006E3C3B" w:rsidRPr="00786C24" w:rsidRDefault="006E3C3B" w:rsidP="00786C24">
            <w:pPr>
              <w:pStyle w:val="ListParagraph"/>
              <w:numPr>
                <w:ilvl w:val="0"/>
                <w:numId w:val="101"/>
              </w:numPr>
              <w:spacing w:after="0"/>
              <w:jc w:val="both"/>
              <w:rPr>
                <w:rFonts w:ascii="Times New Roman" w:hAnsi="Times New Roman"/>
                <w:sz w:val="24"/>
                <w:szCs w:val="24"/>
              </w:rPr>
            </w:pPr>
            <w:r w:rsidRPr="00786C24">
              <w:rPr>
                <w:rFonts w:ascii="Times New Roman" w:hAnsi="Times New Roman"/>
                <w:sz w:val="24"/>
                <w:szCs w:val="24"/>
              </w:rPr>
              <w:t>On the job</w:t>
            </w:r>
          </w:p>
          <w:p w14:paraId="6E38F236" w14:textId="77777777" w:rsidR="006E3C3B" w:rsidRPr="00786C24" w:rsidRDefault="006E3C3B" w:rsidP="00786C24">
            <w:pPr>
              <w:pStyle w:val="ListParagraph"/>
              <w:numPr>
                <w:ilvl w:val="0"/>
                <w:numId w:val="101"/>
              </w:numPr>
              <w:spacing w:after="0"/>
              <w:jc w:val="both"/>
              <w:rPr>
                <w:rFonts w:ascii="Times New Roman" w:hAnsi="Times New Roman"/>
                <w:sz w:val="24"/>
                <w:szCs w:val="24"/>
              </w:rPr>
            </w:pPr>
            <w:r w:rsidRPr="00786C24">
              <w:rPr>
                <w:rFonts w:ascii="Times New Roman" w:hAnsi="Times New Roman"/>
                <w:sz w:val="24"/>
                <w:szCs w:val="24"/>
              </w:rPr>
              <w:t>Off the job</w:t>
            </w:r>
          </w:p>
          <w:p w14:paraId="19B0E0C7" w14:textId="77777777" w:rsidR="006E3C3B" w:rsidRPr="00786C24" w:rsidRDefault="006E3C3B" w:rsidP="00786C24">
            <w:pPr>
              <w:pStyle w:val="ListParagraph"/>
              <w:numPr>
                <w:ilvl w:val="0"/>
                <w:numId w:val="101"/>
              </w:numPr>
              <w:spacing w:after="0"/>
              <w:jc w:val="both"/>
              <w:rPr>
                <w:rFonts w:ascii="Times New Roman" w:hAnsi="Times New Roman"/>
                <w:sz w:val="24"/>
                <w:szCs w:val="24"/>
              </w:rPr>
            </w:pPr>
            <w:r w:rsidRPr="00786C24">
              <w:rPr>
                <w:rFonts w:ascii="Times New Roman" w:hAnsi="Times New Roman"/>
                <w:sz w:val="24"/>
                <w:szCs w:val="24"/>
              </w:rPr>
              <w:t>During industrial attachment</w:t>
            </w:r>
          </w:p>
        </w:tc>
      </w:tr>
      <w:tr w:rsidR="006E3C3B" w:rsidRPr="00786C24" w14:paraId="0765496C" w14:textId="77777777" w:rsidTr="006E3C3B">
        <w:tc>
          <w:tcPr>
            <w:tcW w:w="1264" w:type="pct"/>
          </w:tcPr>
          <w:p w14:paraId="2E8E5AB8" w14:textId="77777777" w:rsidR="006E3C3B" w:rsidRPr="00786C24" w:rsidRDefault="006E3C3B" w:rsidP="00786C24">
            <w:pPr>
              <w:numPr>
                <w:ilvl w:val="0"/>
                <w:numId w:val="82"/>
              </w:numPr>
              <w:spacing w:after="0"/>
              <w:contextualSpacing/>
              <w:rPr>
                <w:rFonts w:ascii="Times New Roman" w:hAnsi="Times New Roman"/>
                <w:sz w:val="24"/>
                <w:szCs w:val="24"/>
              </w:rPr>
            </w:pPr>
            <w:r w:rsidRPr="00786C24">
              <w:rPr>
                <w:rFonts w:ascii="Times New Roman" w:hAnsi="Times New Roman"/>
                <w:sz w:val="24"/>
                <w:szCs w:val="24"/>
              </w:rPr>
              <w:t>Guidance information for assessment</w:t>
            </w:r>
          </w:p>
        </w:tc>
        <w:tc>
          <w:tcPr>
            <w:tcW w:w="3736" w:type="pct"/>
          </w:tcPr>
          <w:p w14:paraId="263AFF11" w14:textId="77777777" w:rsidR="006E3C3B" w:rsidRPr="00786C24" w:rsidRDefault="006E3C3B" w:rsidP="00786C24">
            <w:pPr>
              <w:jc w:val="both"/>
              <w:rPr>
                <w:rFonts w:ascii="Times New Roman" w:hAnsi="Times New Roman"/>
                <w:sz w:val="24"/>
                <w:szCs w:val="24"/>
              </w:rPr>
            </w:pPr>
            <w:r w:rsidRPr="00786C24">
              <w:rPr>
                <w:rFonts w:ascii="Times New Roman" w:hAnsi="Times New Roman"/>
                <w:sz w:val="24"/>
                <w:szCs w:val="24"/>
              </w:rPr>
              <w:t>Holistic assessment with other units relevant to the industry sector, workplace and job role is recommended.</w:t>
            </w:r>
          </w:p>
          <w:p w14:paraId="4057E7D2" w14:textId="77777777" w:rsidR="006E3C3B" w:rsidRPr="00786C24" w:rsidRDefault="006E3C3B" w:rsidP="00786C24">
            <w:pPr>
              <w:jc w:val="both"/>
              <w:rPr>
                <w:rFonts w:ascii="Times New Roman" w:hAnsi="Times New Roman"/>
                <w:sz w:val="24"/>
                <w:szCs w:val="24"/>
              </w:rPr>
            </w:pPr>
          </w:p>
        </w:tc>
      </w:tr>
    </w:tbl>
    <w:p w14:paraId="53BE5773" w14:textId="77777777" w:rsidR="006E3C3B" w:rsidRPr="00786C24" w:rsidRDefault="006E3C3B" w:rsidP="00786C24">
      <w:pPr>
        <w:rPr>
          <w:rFonts w:ascii="Times New Roman" w:hAnsi="Times New Roman"/>
          <w:sz w:val="24"/>
          <w:szCs w:val="24"/>
        </w:rPr>
      </w:pPr>
    </w:p>
    <w:p w14:paraId="482DBEDA"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br w:type="page"/>
      </w:r>
    </w:p>
    <w:p w14:paraId="1DFF9680" w14:textId="77777777" w:rsidR="006E3C3B" w:rsidRPr="00786C24" w:rsidRDefault="006E3C3B" w:rsidP="00786C24">
      <w:pPr>
        <w:rPr>
          <w:rFonts w:ascii="Times New Roman" w:hAnsi="Times New Roman"/>
          <w:sz w:val="24"/>
          <w:szCs w:val="24"/>
        </w:rPr>
      </w:pPr>
    </w:p>
    <w:p w14:paraId="5DEAA536" w14:textId="69EE1AA0" w:rsidR="006E3C3B" w:rsidRPr="00786C24" w:rsidRDefault="006E3C3B" w:rsidP="00786C24">
      <w:pPr>
        <w:jc w:val="center"/>
        <w:rPr>
          <w:rFonts w:ascii="Times New Roman" w:hAnsi="Times New Roman"/>
          <w:b/>
          <w:sz w:val="24"/>
          <w:szCs w:val="24"/>
        </w:rPr>
      </w:pPr>
      <w:bookmarkStart w:id="42" w:name="_Toc495995030"/>
      <w:bookmarkStart w:id="43" w:name="_Toc496089619"/>
      <w:bookmarkStart w:id="44" w:name="_Toc526157078"/>
      <w:r w:rsidRPr="00786C24">
        <w:rPr>
          <w:rFonts w:ascii="Times New Roman" w:hAnsi="Times New Roman"/>
          <w:b/>
          <w:sz w:val="24"/>
          <w:szCs w:val="24"/>
        </w:rPr>
        <w:t>DEMONSTRATE OCUPATIONAL SAFETY AND HEALTH PRACTICES</w:t>
      </w:r>
      <w:bookmarkEnd w:id="42"/>
      <w:bookmarkEnd w:id="43"/>
      <w:bookmarkEnd w:id="44"/>
    </w:p>
    <w:p w14:paraId="22ABE73F" w14:textId="29A2E9BF" w:rsidR="006E3C3B" w:rsidRPr="00786C24" w:rsidRDefault="006E3C3B" w:rsidP="00786C24">
      <w:pPr>
        <w:spacing w:after="0"/>
        <w:rPr>
          <w:rFonts w:ascii="Times New Roman" w:hAnsi="Times New Roman"/>
          <w:b/>
          <w:sz w:val="24"/>
          <w:szCs w:val="24"/>
        </w:rPr>
      </w:pPr>
      <w:r w:rsidRPr="00786C24">
        <w:rPr>
          <w:rFonts w:ascii="Times New Roman" w:hAnsi="Times New Roman"/>
          <w:b/>
          <w:sz w:val="24"/>
          <w:szCs w:val="24"/>
        </w:rPr>
        <w:t>UNIT CODE:</w:t>
      </w:r>
      <w:r w:rsidR="003B02B8" w:rsidRPr="00786C24">
        <w:rPr>
          <w:rFonts w:ascii="Times New Roman" w:hAnsi="Times New Roman"/>
          <w:b/>
          <w:sz w:val="24"/>
          <w:szCs w:val="24"/>
        </w:rPr>
        <w:t xml:space="preserve"> </w:t>
      </w:r>
      <w:r w:rsidR="003B02B8" w:rsidRPr="00786C24">
        <w:rPr>
          <w:rFonts w:ascii="Times New Roman" w:hAnsi="Times New Roman"/>
          <w:bCs/>
          <w:sz w:val="24"/>
          <w:szCs w:val="24"/>
          <w:lang w:val="en-ZA"/>
        </w:rPr>
        <w:t>ENG</w:t>
      </w:r>
      <w:r w:rsidRPr="00786C24">
        <w:rPr>
          <w:rFonts w:ascii="Times New Roman" w:hAnsi="Times New Roman"/>
          <w:bCs/>
          <w:sz w:val="24"/>
          <w:szCs w:val="24"/>
        </w:rPr>
        <w:t>/OS/</w:t>
      </w:r>
      <w:r w:rsidR="003B02B8" w:rsidRPr="00786C24">
        <w:rPr>
          <w:rFonts w:ascii="Times New Roman" w:hAnsi="Times New Roman"/>
          <w:bCs/>
          <w:sz w:val="24"/>
          <w:szCs w:val="24"/>
        </w:rPr>
        <w:t>IAC</w:t>
      </w:r>
      <w:r w:rsidRPr="00786C24">
        <w:rPr>
          <w:rFonts w:ascii="Times New Roman" w:hAnsi="Times New Roman"/>
          <w:bCs/>
          <w:sz w:val="24"/>
          <w:szCs w:val="24"/>
        </w:rPr>
        <w:t>/BC/0</w:t>
      </w:r>
      <w:r w:rsidR="003B02B8" w:rsidRPr="00786C24">
        <w:rPr>
          <w:rFonts w:ascii="Times New Roman" w:hAnsi="Times New Roman"/>
          <w:bCs/>
          <w:sz w:val="24"/>
          <w:szCs w:val="24"/>
        </w:rPr>
        <w:t>6</w:t>
      </w:r>
      <w:r w:rsidRPr="00786C24">
        <w:rPr>
          <w:rFonts w:ascii="Times New Roman" w:hAnsi="Times New Roman"/>
          <w:bCs/>
          <w:sz w:val="24"/>
          <w:szCs w:val="24"/>
        </w:rPr>
        <w:t>/4/A</w:t>
      </w:r>
    </w:p>
    <w:p w14:paraId="37D318CE"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UNIT DESCRIPTION</w:t>
      </w:r>
    </w:p>
    <w:p w14:paraId="386B642A" w14:textId="77777777" w:rsidR="006E3C3B" w:rsidRPr="00786C24" w:rsidRDefault="006E3C3B" w:rsidP="00786C24">
      <w:pPr>
        <w:tabs>
          <w:tab w:val="left" w:pos="2880"/>
          <w:tab w:val="left" w:pos="9000"/>
        </w:tabs>
        <w:rPr>
          <w:rFonts w:ascii="Times New Roman" w:hAnsi="Times New Roman"/>
          <w:sz w:val="24"/>
          <w:szCs w:val="24"/>
        </w:rPr>
      </w:pPr>
      <w:r w:rsidRPr="00786C24">
        <w:rPr>
          <w:rFonts w:ascii="Times New Roman" w:hAnsi="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0AEE641F"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777"/>
      </w:tblGrid>
      <w:tr w:rsidR="006E3C3B" w:rsidRPr="00786C24" w14:paraId="3A1850A4" w14:textId="77777777" w:rsidTr="006E3C3B">
        <w:tc>
          <w:tcPr>
            <w:tcW w:w="1698" w:type="pct"/>
            <w:shd w:val="clear" w:color="auto" w:fill="FFFFFF"/>
            <w:vAlign w:val="center"/>
          </w:tcPr>
          <w:p w14:paraId="7683A9F6"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ELEMENT</w:t>
            </w:r>
          </w:p>
          <w:p w14:paraId="341C451E" w14:textId="77777777" w:rsidR="006E3C3B" w:rsidRPr="00786C24" w:rsidRDefault="006E3C3B" w:rsidP="00786C24">
            <w:pPr>
              <w:rPr>
                <w:rFonts w:ascii="Times New Roman" w:hAnsi="Times New Roman"/>
                <w:b/>
                <w:sz w:val="24"/>
                <w:szCs w:val="24"/>
              </w:rPr>
            </w:pPr>
            <w:r w:rsidRPr="00786C24">
              <w:rPr>
                <w:rFonts w:ascii="Times New Roman" w:hAnsi="Times New Roman"/>
                <w:sz w:val="24"/>
                <w:szCs w:val="24"/>
              </w:rPr>
              <w:t>These describe the key outcomes which make up workplace function.</w:t>
            </w:r>
          </w:p>
        </w:tc>
        <w:tc>
          <w:tcPr>
            <w:tcW w:w="3302" w:type="pct"/>
            <w:shd w:val="clear" w:color="auto" w:fill="FFFFFF"/>
            <w:vAlign w:val="center"/>
          </w:tcPr>
          <w:p w14:paraId="3B946864"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PERFORMANCE CRITERIA</w:t>
            </w:r>
          </w:p>
          <w:p w14:paraId="47758BA9" w14:textId="77777777" w:rsidR="006E3C3B" w:rsidRPr="00786C24" w:rsidRDefault="006E3C3B" w:rsidP="00786C24">
            <w:pPr>
              <w:rPr>
                <w:rFonts w:ascii="Times New Roman" w:hAnsi="Times New Roman"/>
                <w:b/>
                <w:sz w:val="24"/>
                <w:szCs w:val="24"/>
              </w:rPr>
            </w:pPr>
            <w:r w:rsidRPr="00786C24">
              <w:rPr>
                <w:rFonts w:ascii="Times New Roman" w:hAnsi="Times New Roman"/>
                <w:sz w:val="24"/>
                <w:szCs w:val="24"/>
              </w:rPr>
              <w:t>These are assessable statements which specify the required level of performance for each of the elements.</w:t>
            </w:r>
          </w:p>
          <w:p w14:paraId="037BA93E" w14:textId="77777777" w:rsidR="006E3C3B" w:rsidRPr="00786C24" w:rsidRDefault="006E3C3B" w:rsidP="00786C24">
            <w:pPr>
              <w:rPr>
                <w:rFonts w:ascii="Times New Roman" w:hAnsi="Times New Roman"/>
                <w:b/>
                <w:sz w:val="24"/>
                <w:szCs w:val="24"/>
              </w:rPr>
            </w:pPr>
            <w:r w:rsidRPr="00786C24">
              <w:rPr>
                <w:rFonts w:ascii="Times New Roman" w:hAnsi="Times New Roman"/>
                <w:b/>
                <w:i/>
                <w:sz w:val="24"/>
                <w:szCs w:val="24"/>
              </w:rPr>
              <w:t>Bold and italicized terms</w:t>
            </w:r>
            <w:r w:rsidRPr="00786C24">
              <w:rPr>
                <w:rFonts w:ascii="Times New Roman" w:hAnsi="Times New Roman"/>
                <w:sz w:val="24"/>
                <w:szCs w:val="24"/>
              </w:rPr>
              <w:t xml:space="preserve"> </w:t>
            </w:r>
            <w:r w:rsidRPr="00786C24">
              <w:rPr>
                <w:rFonts w:ascii="Times New Roman" w:hAnsi="Times New Roman"/>
                <w:b/>
                <w:i/>
                <w:sz w:val="24"/>
                <w:szCs w:val="24"/>
              </w:rPr>
              <w:t>are elaborated in the Range</w:t>
            </w:r>
          </w:p>
        </w:tc>
      </w:tr>
      <w:tr w:rsidR="006E3C3B" w:rsidRPr="00786C24" w14:paraId="2B09A207" w14:textId="77777777" w:rsidTr="006E3C3B">
        <w:tc>
          <w:tcPr>
            <w:tcW w:w="1698" w:type="pct"/>
          </w:tcPr>
          <w:p w14:paraId="51DA885B" w14:textId="77777777" w:rsidR="006E3C3B" w:rsidRPr="00786C24" w:rsidRDefault="006E3C3B" w:rsidP="00786C24">
            <w:pPr>
              <w:numPr>
                <w:ilvl w:val="0"/>
                <w:numId w:val="123"/>
              </w:numPr>
              <w:spacing w:after="0"/>
              <w:ind w:left="318" w:hanging="284"/>
              <w:rPr>
                <w:rFonts w:ascii="Times New Roman" w:hAnsi="Times New Roman"/>
                <w:sz w:val="24"/>
                <w:szCs w:val="24"/>
              </w:rPr>
            </w:pPr>
            <w:r w:rsidRPr="00786C24">
              <w:rPr>
                <w:rFonts w:ascii="Times New Roman" w:hAnsi="Times New Roman"/>
                <w:sz w:val="24"/>
                <w:szCs w:val="24"/>
              </w:rPr>
              <w:t>Adhere to workplace procedures for hazards and risk prevention</w:t>
            </w:r>
          </w:p>
        </w:tc>
        <w:tc>
          <w:tcPr>
            <w:tcW w:w="3302" w:type="pct"/>
          </w:tcPr>
          <w:p w14:paraId="47ADF0A9" w14:textId="77777777" w:rsidR="006E3C3B" w:rsidRPr="00786C24" w:rsidRDefault="006E3C3B" w:rsidP="00786C24">
            <w:pPr>
              <w:pStyle w:val="ListParagraph"/>
              <w:numPr>
                <w:ilvl w:val="0"/>
                <w:numId w:val="125"/>
              </w:numPr>
              <w:spacing w:after="0"/>
              <w:rPr>
                <w:rFonts w:ascii="Times New Roman" w:hAnsi="Times New Roman"/>
                <w:sz w:val="24"/>
                <w:szCs w:val="24"/>
              </w:rPr>
            </w:pPr>
            <w:r w:rsidRPr="00786C24">
              <w:rPr>
                <w:rFonts w:ascii="Times New Roman" w:hAnsi="Times New Roman"/>
                <w:sz w:val="24"/>
                <w:szCs w:val="24"/>
              </w:rPr>
              <w:t xml:space="preserve">Arrangement of work area and items in accordance with </w:t>
            </w:r>
          </w:p>
          <w:p w14:paraId="76F668EB"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workplace procedures requirements</w:t>
            </w:r>
            <w:r w:rsidRPr="00786C24">
              <w:rPr>
                <w:rFonts w:ascii="Times New Roman" w:hAnsi="Times New Roman"/>
                <w:sz w:val="24"/>
                <w:szCs w:val="24"/>
              </w:rPr>
              <w:tab/>
            </w:r>
          </w:p>
          <w:p w14:paraId="6624044B" w14:textId="77777777" w:rsidR="006E3C3B" w:rsidRPr="00786C24" w:rsidRDefault="006E3C3B" w:rsidP="00786C24">
            <w:pPr>
              <w:pStyle w:val="ListParagraph"/>
              <w:numPr>
                <w:ilvl w:val="0"/>
                <w:numId w:val="125"/>
              </w:numPr>
              <w:spacing w:after="0"/>
              <w:rPr>
                <w:rFonts w:ascii="Times New Roman" w:hAnsi="Times New Roman"/>
                <w:sz w:val="24"/>
                <w:szCs w:val="24"/>
              </w:rPr>
            </w:pPr>
            <w:r w:rsidRPr="00786C24">
              <w:rPr>
                <w:rFonts w:ascii="Times New Roman" w:hAnsi="Times New Roman"/>
                <w:sz w:val="24"/>
                <w:szCs w:val="24"/>
              </w:rPr>
              <w:t>Work standards and procedures are followed based on instructions</w:t>
            </w:r>
          </w:p>
          <w:p w14:paraId="0EC59414" w14:textId="77777777" w:rsidR="006E3C3B" w:rsidRPr="00786C24" w:rsidRDefault="006E3C3B" w:rsidP="00786C24">
            <w:pPr>
              <w:pStyle w:val="ListParagraph"/>
              <w:numPr>
                <w:ilvl w:val="0"/>
                <w:numId w:val="125"/>
              </w:numPr>
              <w:spacing w:after="0"/>
              <w:rPr>
                <w:rFonts w:ascii="Times New Roman" w:hAnsi="Times New Roman"/>
                <w:sz w:val="24"/>
                <w:szCs w:val="24"/>
              </w:rPr>
            </w:pPr>
            <w:r w:rsidRPr="00786C24">
              <w:rPr>
                <w:rFonts w:ascii="Times New Roman" w:hAnsi="Times New Roman"/>
                <w:b/>
                <w:i/>
                <w:sz w:val="24"/>
                <w:szCs w:val="24"/>
              </w:rPr>
              <w:t>Prevention and control measures</w:t>
            </w:r>
            <w:r w:rsidRPr="00786C24">
              <w:rPr>
                <w:rFonts w:ascii="Times New Roman" w:hAnsi="Times New Roman"/>
                <w:sz w:val="24"/>
                <w:szCs w:val="24"/>
              </w:rPr>
              <w:t xml:space="preserve"> are applied based on instructions</w:t>
            </w:r>
          </w:p>
          <w:p w14:paraId="4CCE8D25" w14:textId="77777777" w:rsidR="006E3C3B" w:rsidRPr="00786C24" w:rsidRDefault="006E3C3B" w:rsidP="00786C24">
            <w:pPr>
              <w:pStyle w:val="ListParagraph"/>
              <w:ind w:left="360"/>
              <w:rPr>
                <w:rFonts w:ascii="Times New Roman" w:hAnsi="Times New Roman"/>
                <w:sz w:val="24"/>
                <w:szCs w:val="24"/>
              </w:rPr>
            </w:pPr>
          </w:p>
        </w:tc>
      </w:tr>
      <w:tr w:rsidR="006E3C3B" w:rsidRPr="00786C24" w14:paraId="55D38500" w14:textId="77777777" w:rsidTr="006E3C3B">
        <w:tc>
          <w:tcPr>
            <w:tcW w:w="1698" w:type="pct"/>
          </w:tcPr>
          <w:p w14:paraId="2B99BB5D" w14:textId="77777777" w:rsidR="006E3C3B" w:rsidRPr="00786C24" w:rsidRDefault="006E3C3B" w:rsidP="00786C24">
            <w:pPr>
              <w:widowControl w:val="0"/>
              <w:numPr>
                <w:ilvl w:val="0"/>
                <w:numId w:val="123"/>
              </w:numPr>
              <w:adjustRightInd w:val="0"/>
              <w:spacing w:after="0"/>
              <w:ind w:left="318" w:hanging="284"/>
              <w:textAlignment w:val="baseline"/>
              <w:rPr>
                <w:rFonts w:ascii="Times New Roman" w:hAnsi="Times New Roman"/>
                <w:sz w:val="24"/>
                <w:szCs w:val="24"/>
              </w:rPr>
            </w:pPr>
            <w:r w:rsidRPr="00786C24">
              <w:rPr>
                <w:rFonts w:ascii="Times New Roman" w:hAnsi="Times New Roman"/>
                <w:sz w:val="24"/>
                <w:szCs w:val="24"/>
              </w:rPr>
              <w:t>Participate in arrangements for workplace safety and health maintenance</w:t>
            </w:r>
          </w:p>
        </w:tc>
        <w:tc>
          <w:tcPr>
            <w:tcW w:w="3302" w:type="pct"/>
          </w:tcPr>
          <w:p w14:paraId="43B5A9F0" w14:textId="77777777" w:rsidR="006E3C3B" w:rsidRPr="00786C24" w:rsidRDefault="006E3C3B" w:rsidP="00786C24">
            <w:pPr>
              <w:pStyle w:val="ListParagraph"/>
              <w:numPr>
                <w:ilvl w:val="0"/>
                <w:numId w:val="126"/>
              </w:numPr>
              <w:spacing w:after="0"/>
              <w:rPr>
                <w:rFonts w:ascii="Times New Roman" w:hAnsi="Times New Roman"/>
                <w:sz w:val="24"/>
                <w:szCs w:val="24"/>
              </w:rPr>
            </w:pPr>
            <w:r w:rsidRPr="00786C24">
              <w:rPr>
                <w:rFonts w:ascii="Times New Roman" w:hAnsi="Times New Roman"/>
                <w:sz w:val="24"/>
                <w:szCs w:val="24"/>
              </w:rPr>
              <w:t xml:space="preserve">Orientations on </w:t>
            </w:r>
            <w:r w:rsidRPr="00786C24">
              <w:rPr>
                <w:rFonts w:ascii="Times New Roman" w:hAnsi="Times New Roman"/>
                <w:b/>
                <w:i/>
                <w:sz w:val="24"/>
                <w:szCs w:val="24"/>
              </w:rPr>
              <w:t>OSH requirements and regulations</w:t>
            </w:r>
            <w:r w:rsidRPr="00786C24">
              <w:rPr>
                <w:rFonts w:ascii="Times New Roman" w:hAnsi="Times New Roman"/>
                <w:sz w:val="24"/>
                <w:szCs w:val="24"/>
              </w:rPr>
              <w:t xml:space="preserve"> is undertaken in line with policy.</w:t>
            </w:r>
          </w:p>
          <w:p w14:paraId="2B453D25" w14:textId="77777777" w:rsidR="006E3C3B" w:rsidRPr="00786C24" w:rsidRDefault="006E3C3B" w:rsidP="00786C24">
            <w:pPr>
              <w:pStyle w:val="ListParagraph"/>
              <w:numPr>
                <w:ilvl w:val="0"/>
                <w:numId w:val="126"/>
              </w:numPr>
              <w:spacing w:after="0"/>
              <w:rPr>
                <w:rFonts w:ascii="Times New Roman" w:hAnsi="Times New Roman"/>
                <w:sz w:val="24"/>
                <w:szCs w:val="24"/>
              </w:rPr>
            </w:pPr>
            <w:r w:rsidRPr="00786C24">
              <w:rPr>
                <w:rFonts w:ascii="Times New Roman" w:hAnsi="Times New Roman"/>
                <w:sz w:val="24"/>
                <w:szCs w:val="24"/>
              </w:rPr>
              <w:t xml:space="preserve">Feedback on occupational health and safety are provided as per workplace instructions. </w:t>
            </w:r>
          </w:p>
          <w:p w14:paraId="1A478FEE" w14:textId="77777777" w:rsidR="006E3C3B" w:rsidRPr="00786C24" w:rsidRDefault="006E3C3B" w:rsidP="00786C24">
            <w:pPr>
              <w:pStyle w:val="ListParagraph"/>
              <w:numPr>
                <w:ilvl w:val="0"/>
                <w:numId w:val="126"/>
              </w:numPr>
              <w:spacing w:after="0"/>
              <w:rPr>
                <w:rFonts w:ascii="Times New Roman" w:hAnsi="Times New Roman"/>
                <w:sz w:val="24"/>
                <w:szCs w:val="24"/>
              </w:rPr>
            </w:pPr>
            <w:r w:rsidRPr="00786C24">
              <w:rPr>
                <w:rFonts w:ascii="Times New Roman" w:hAnsi="Times New Roman"/>
                <w:sz w:val="24"/>
                <w:szCs w:val="24"/>
              </w:rPr>
              <w:t>Workplace procedures for reporting hazards, incidents, injuries and sickness are adhered to as per workplace policy.</w:t>
            </w:r>
          </w:p>
          <w:p w14:paraId="46696EFC" w14:textId="77777777" w:rsidR="006E3C3B" w:rsidRPr="00786C24" w:rsidRDefault="006E3C3B" w:rsidP="00786C24">
            <w:pPr>
              <w:pStyle w:val="ListParagraph"/>
              <w:numPr>
                <w:ilvl w:val="0"/>
                <w:numId w:val="126"/>
              </w:numPr>
              <w:spacing w:after="0"/>
              <w:rPr>
                <w:rFonts w:ascii="Times New Roman" w:hAnsi="Times New Roman"/>
                <w:sz w:val="24"/>
                <w:szCs w:val="24"/>
              </w:rPr>
            </w:pPr>
            <w:r w:rsidRPr="00786C24">
              <w:rPr>
                <w:rFonts w:ascii="Times New Roman" w:hAnsi="Times New Roman"/>
                <w:b/>
                <w:i/>
                <w:sz w:val="24"/>
                <w:szCs w:val="24"/>
              </w:rPr>
              <w:t xml:space="preserve">OSH-related training needs </w:t>
            </w:r>
            <w:r w:rsidRPr="00786C24">
              <w:rPr>
                <w:rFonts w:ascii="Times New Roman" w:hAnsi="Times New Roman"/>
                <w:sz w:val="24"/>
                <w:szCs w:val="24"/>
              </w:rPr>
              <w:t>are identified and proposed as per workplace policy.</w:t>
            </w:r>
          </w:p>
        </w:tc>
      </w:tr>
    </w:tbl>
    <w:p w14:paraId="1DD0F199" w14:textId="77777777" w:rsidR="006E3C3B" w:rsidRPr="00786C24" w:rsidRDefault="006E3C3B" w:rsidP="00786C24">
      <w:pPr>
        <w:rPr>
          <w:rFonts w:ascii="Times New Roman" w:hAnsi="Times New Roman"/>
          <w:b/>
          <w:sz w:val="24"/>
          <w:szCs w:val="24"/>
        </w:rPr>
      </w:pPr>
    </w:p>
    <w:p w14:paraId="73D14D9A"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RANGE</w:t>
      </w:r>
    </w:p>
    <w:p w14:paraId="3F9AF0AD"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6E3C3B" w:rsidRPr="00786C24" w14:paraId="5DCB8A2E" w14:textId="77777777" w:rsidTr="006E3C3B">
        <w:trPr>
          <w:cantSplit/>
        </w:trPr>
        <w:tc>
          <w:tcPr>
            <w:tcW w:w="3116" w:type="dxa"/>
          </w:tcPr>
          <w:p w14:paraId="360FEDB2"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lastRenderedPageBreak/>
              <w:t>Variable</w:t>
            </w:r>
          </w:p>
        </w:tc>
        <w:tc>
          <w:tcPr>
            <w:tcW w:w="6424" w:type="dxa"/>
          </w:tcPr>
          <w:p w14:paraId="1C1E9F22" w14:textId="77777777" w:rsidR="006E3C3B" w:rsidRPr="00786C24" w:rsidRDefault="006E3C3B" w:rsidP="00786C24">
            <w:pPr>
              <w:rPr>
                <w:rFonts w:ascii="Times New Roman" w:hAnsi="Times New Roman"/>
                <w:b/>
                <w:sz w:val="24"/>
                <w:szCs w:val="24"/>
              </w:rPr>
            </w:pPr>
            <w:r w:rsidRPr="00786C24">
              <w:rPr>
                <w:rFonts w:ascii="Times New Roman" w:hAnsi="Times New Roman"/>
                <w:b/>
                <w:sz w:val="24"/>
                <w:szCs w:val="24"/>
              </w:rPr>
              <w:t>Range</w:t>
            </w:r>
          </w:p>
        </w:tc>
      </w:tr>
      <w:tr w:rsidR="006E3C3B" w:rsidRPr="00786C24" w14:paraId="3A51C252" w14:textId="77777777" w:rsidTr="006E3C3B">
        <w:trPr>
          <w:cantSplit/>
        </w:trPr>
        <w:tc>
          <w:tcPr>
            <w:tcW w:w="3116" w:type="dxa"/>
          </w:tcPr>
          <w:p w14:paraId="6480F4B4" w14:textId="77777777" w:rsidR="006E3C3B" w:rsidRPr="00786C24" w:rsidRDefault="006E3C3B" w:rsidP="00786C24">
            <w:pPr>
              <w:numPr>
                <w:ilvl w:val="0"/>
                <w:numId w:val="124"/>
              </w:numPr>
              <w:tabs>
                <w:tab w:val="left" w:pos="-2898"/>
              </w:tabs>
              <w:spacing w:after="0"/>
              <w:ind w:left="318" w:hanging="284"/>
              <w:rPr>
                <w:rFonts w:ascii="Times New Roman" w:hAnsi="Times New Roman"/>
                <w:sz w:val="24"/>
                <w:szCs w:val="24"/>
              </w:rPr>
            </w:pPr>
            <w:r w:rsidRPr="00786C24">
              <w:rPr>
                <w:rFonts w:ascii="Times New Roman" w:hAnsi="Times New Roman"/>
                <w:sz w:val="24"/>
                <w:szCs w:val="24"/>
              </w:rPr>
              <w:t>Prevention and control measures may include but are not limited to:</w:t>
            </w:r>
          </w:p>
          <w:p w14:paraId="4238901B" w14:textId="77777777" w:rsidR="006E3C3B" w:rsidRPr="00786C24" w:rsidRDefault="006E3C3B" w:rsidP="00786C24">
            <w:pPr>
              <w:tabs>
                <w:tab w:val="left" w:pos="-2898"/>
              </w:tabs>
              <w:ind w:left="318" w:hanging="284"/>
              <w:rPr>
                <w:rFonts w:ascii="Times New Roman" w:hAnsi="Times New Roman"/>
                <w:sz w:val="24"/>
                <w:szCs w:val="24"/>
              </w:rPr>
            </w:pPr>
          </w:p>
        </w:tc>
        <w:tc>
          <w:tcPr>
            <w:tcW w:w="6424" w:type="dxa"/>
          </w:tcPr>
          <w:p w14:paraId="0EFD392C" w14:textId="77777777" w:rsidR="006E3C3B" w:rsidRPr="00786C24" w:rsidRDefault="006E3C3B" w:rsidP="00786C24">
            <w:pPr>
              <w:pStyle w:val="ListParagraph"/>
              <w:numPr>
                <w:ilvl w:val="0"/>
                <w:numId w:val="130"/>
              </w:numPr>
              <w:tabs>
                <w:tab w:val="left" w:pos="466"/>
              </w:tabs>
              <w:spacing w:after="0"/>
              <w:rPr>
                <w:rFonts w:ascii="Times New Roman" w:hAnsi="Times New Roman"/>
                <w:sz w:val="24"/>
                <w:szCs w:val="24"/>
              </w:rPr>
            </w:pPr>
            <w:r w:rsidRPr="00786C24">
              <w:rPr>
                <w:rFonts w:ascii="Times New Roman" w:hAnsi="Times New Roman"/>
                <w:sz w:val="24"/>
                <w:szCs w:val="24"/>
              </w:rPr>
              <w:t xml:space="preserve">Eliminate the hazard </w:t>
            </w:r>
          </w:p>
          <w:p w14:paraId="23870CE6" w14:textId="77777777" w:rsidR="006E3C3B" w:rsidRPr="00786C24" w:rsidRDefault="006E3C3B" w:rsidP="00786C24">
            <w:pPr>
              <w:pStyle w:val="ListParagraph"/>
              <w:numPr>
                <w:ilvl w:val="0"/>
                <w:numId w:val="130"/>
              </w:numPr>
              <w:tabs>
                <w:tab w:val="left" w:pos="466"/>
              </w:tabs>
              <w:spacing w:after="0"/>
              <w:rPr>
                <w:rFonts w:ascii="Times New Roman" w:hAnsi="Times New Roman"/>
                <w:sz w:val="24"/>
                <w:szCs w:val="24"/>
              </w:rPr>
            </w:pPr>
            <w:r w:rsidRPr="00786C24">
              <w:rPr>
                <w:rFonts w:ascii="Times New Roman" w:hAnsi="Times New Roman"/>
                <w:sz w:val="24"/>
                <w:szCs w:val="24"/>
              </w:rPr>
              <w:t xml:space="preserve">Isolate the hazard </w:t>
            </w:r>
          </w:p>
          <w:p w14:paraId="0F06AB13" w14:textId="77777777" w:rsidR="006E3C3B" w:rsidRPr="00786C24" w:rsidRDefault="006E3C3B" w:rsidP="00786C24">
            <w:pPr>
              <w:pStyle w:val="ListParagraph"/>
              <w:numPr>
                <w:ilvl w:val="0"/>
                <w:numId w:val="130"/>
              </w:numPr>
              <w:tabs>
                <w:tab w:val="left" w:pos="466"/>
              </w:tabs>
              <w:spacing w:after="0"/>
              <w:rPr>
                <w:rFonts w:ascii="Times New Roman" w:hAnsi="Times New Roman"/>
                <w:sz w:val="24"/>
                <w:szCs w:val="24"/>
              </w:rPr>
            </w:pPr>
            <w:r w:rsidRPr="00786C24">
              <w:rPr>
                <w:rFonts w:ascii="Times New Roman" w:hAnsi="Times New Roman"/>
                <w:sz w:val="24"/>
                <w:szCs w:val="24"/>
              </w:rPr>
              <w:t xml:space="preserve">Substitute the hazard with a safer alternative </w:t>
            </w:r>
          </w:p>
          <w:p w14:paraId="0DDDB160" w14:textId="77777777" w:rsidR="006E3C3B" w:rsidRPr="00786C24" w:rsidRDefault="006E3C3B" w:rsidP="00786C24">
            <w:pPr>
              <w:pStyle w:val="ListParagraph"/>
              <w:numPr>
                <w:ilvl w:val="0"/>
                <w:numId w:val="130"/>
              </w:numPr>
              <w:tabs>
                <w:tab w:val="left" w:pos="466"/>
              </w:tabs>
              <w:spacing w:after="0"/>
              <w:rPr>
                <w:rFonts w:ascii="Times New Roman" w:hAnsi="Times New Roman"/>
                <w:sz w:val="24"/>
                <w:szCs w:val="24"/>
              </w:rPr>
            </w:pPr>
            <w:r w:rsidRPr="00786C24">
              <w:rPr>
                <w:rFonts w:ascii="Times New Roman" w:hAnsi="Times New Roman"/>
                <w:sz w:val="24"/>
                <w:szCs w:val="24"/>
              </w:rPr>
              <w:t xml:space="preserve">Use administrative controls to reduce the risk </w:t>
            </w:r>
          </w:p>
          <w:p w14:paraId="0CEA6F91" w14:textId="77777777" w:rsidR="006E3C3B" w:rsidRPr="00786C24" w:rsidRDefault="006E3C3B" w:rsidP="00786C24">
            <w:pPr>
              <w:pStyle w:val="ListParagraph"/>
              <w:numPr>
                <w:ilvl w:val="0"/>
                <w:numId w:val="127"/>
              </w:numPr>
              <w:tabs>
                <w:tab w:val="left" w:pos="466"/>
              </w:tabs>
              <w:spacing w:after="0"/>
              <w:rPr>
                <w:rFonts w:ascii="Times New Roman" w:hAnsi="Times New Roman"/>
                <w:sz w:val="24"/>
                <w:szCs w:val="24"/>
              </w:rPr>
            </w:pPr>
            <w:r w:rsidRPr="00786C24">
              <w:rPr>
                <w:rFonts w:ascii="Times New Roman" w:hAnsi="Times New Roman"/>
                <w:sz w:val="24"/>
                <w:szCs w:val="24"/>
              </w:rPr>
              <w:t xml:space="preserve">Use engineering controls to reduce the risk </w:t>
            </w:r>
          </w:p>
          <w:p w14:paraId="18C6D04A" w14:textId="77777777" w:rsidR="006E3C3B" w:rsidRPr="00786C24" w:rsidRDefault="006E3C3B" w:rsidP="00786C24">
            <w:pPr>
              <w:pStyle w:val="ListParagraph"/>
              <w:numPr>
                <w:ilvl w:val="0"/>
                <w:numId w:val="127"/>
              </w:numPr>
              <w:tabs>
                <w:tab w:val="left" w:pos="466"/>
              </w:tabs>
              <w:spacing w:after="0"/>
              <w:rPr>
                <w:rFonts w:ascii="Times New Roman" w:hAnsi="Times New Roman"/>
                <w:sz w:val="24"/>
                <w:szCs w:val="24"/>
              </w:rPr>
            </w:pPr>
            <w:r w:rsidRPr="00786C24">
              <w:rPr>
                <w:rFonts w:ascii="Times New Roman" w:hAnsi="Times New Roman"/>
                <w:sz w:val="24"/>
                <w:szCs w:val="24"/>
              </w:rPr>
              <w:t>Use personal protective equipment</w:t>
            </w:r>
          </w:p>
          <w:p w14:paraId="1E316CB8" w14:textId="77777777" w:rsidR="006E3C3B" w:rsidRPr="00786C24" w:rsidRDefault="006E3C3B" w:rsidP="00786C24">
            <w:pPr>
              <w:pStyle w:val="ListParagraph"/>
              <w:numPr>
                <w:ilvl w:val="0"/>
                <w:numId w:val="127"/>
              </w:numPr>
              <w:tabs>
                <w:tab w:val="left" w:pos="466"/>
              </w:tabs>
              <w:spacing w:after="0"/>
              <w:rPr>
                <w:rFonts w:ascii="Times New Roman" w:hAnsi="Times New Roman"/>
                <w:sz w:val="24"/>
                <w:szCs w:val="24"/>
              </w:rPr>
            </w:pPr>
            <w:r w:rsidRPr="00786C24">
              <w:rPr>
                <w:rFonts w:ascii="Times New Roman" w:hAnsi="Times New Roman"/>
                <w:sz w:val="24"/>
                <w:szCs w:val="24"/>
              </w:rPr>
              <w:t>Safety, Health and Work Environment Evaluation</w:t>
            </w:r>
          </w:p>
          <w:p w14:paraId="69248D68" w14:textId="77777777" w:rsidR="006E3C3B" w:rsidRPr="00786C24" w:rsidRDefault="006E3C3B" w:rsidP="00786C24">
            <w:pPr>
              <w:pStyle w:val="ListParagraph"/>
              <w:numPr>
                <w:ilvl w:val="0"/>
                <w:numId w:val="127"/>
              </w:numPr>
              <w:tabs>
                <w:tab w:val="left" w:pos="466"/>
              </w:tabs>
              <w:spacing w:after="0"/>
              <w:rPr>
                <w:rFonts w:ascii="Times New Roman" w:hAnsi="Times New Roman"/>
                <w:sz w:val="24"/>
                <w:szCs w:val="24"/>
              </w:rPr>
            </w:pPr>
            <w:r w:rsidRPr="00786C24">
              <w:rPr>
                <w:rFonts w:ascii="Times New Roman" w:hAnsi="Times New Roman"/>
                <w:sz w:val="24"/>
                <w:szCs w:val="24"/>
              </w:rPr>
              <w:t>Periodic and/or special medical examinations of workers</w:t>
            </w:r>
          </w:p>
        </w:tc>
      </w:tr>
      <w:tr w:rsidR="006E3C3B" w:rsidRPr="00786C24" w14:paraId="2FC9A6F4" w14:textId="77777777" w:rsidTr="006E3C3B">
        <w:trPr>
          <w:cantSplit/>
        </w:trPr>
        <w:tc>
          <w:tcPr>
            <w:tcW w:w="3116" w:type="dxa"/>
          </w:tcPr>
          <w:p w14:paraId="6D98A113" w14:textId="77777777" w:rsidR="006E3C3B" w:rsidRPr="00786C24" w:rsidRDefault="006E3C3B" w:rsidP="00786C24">
            <w:pPr>
              <w:widowControl w:val="0"/>
              <w:numPr>
                <w:ilvl w:val="0"/>
                <w:numId w:val="124"/>
              </w:numPr>
              <w:tabs>
                <w:tab w:val="left" w:pos="318"/>
              </w:tabs>
              <w:adjustRightInd w:val="0"/>
              <w:spacing w:after="0"/>
              <w:ind w:left="318" w:hanging="284"/>
              <w:textAlignment w:val="baseline"/>
              <w:rPr>
                <w:rFonts w:ascii="Times New Roman" w:hAnsi="Times New Roman"/>
                <w:sz w:val="24"/>
                <w:szCs w:val="24"/>
              </w:rPr>
            </w:pPr>
            <w:r w:rsidRPr="00786C24">
              <w:rPr>
                <w:rFonts w:ascii="Times New Roman" w:hAnsi="Times New Roman"/>
                <w:sz w:val="24"/>
                <w:szCs w:val="24"/>
              </w:rPr>
              <w:t>Safety gears /PPE (Personal Protective Equipment’s) may include but are not limited to:</w:t>
            </w:r>
          </w:p>
          <w:p w14:paraId="13683537" w14:textId="77777777" w:rsidR="006E3C3B" w:rsidRPr="00786C24" w:rsidRDefault="006E3C3B" w:rsidP="00786C24">
            <w:pPr>
              <w:tabs>
                <w:tab w:val="left" w:pos="-2898"/>
              </w:tabs>
              <w:ind w:left="318" w:hanging="284"/>
              <w:rPr>
                <w:rFonts w:ascii="Times New Roman" w:hAnsi="Times New Roman"/>
                <w:sz w:val="24"/>
                <w:szCs w:val="24"/>
              </w:rPr>
            </w:pPr>
          </w:p>
          <w:p w14:paraId="1FCE3442" w14:textId="77777777" w:rsidR="006E3C3B" w:rsidRPr="00786C24" w:rsidRDefault="006E3C3B" w:rsidP="00786C24">
            <w:pPr>
              <w:tabs>
                <w:tab w:val="left" w:pos="-2898"/>
              </w:tabs>
              <w:ind w:left="318" w:hanging="284"/>
              <w:rPr>
                <w:rFonts w:ascii="Times New Roman" w:hAnsi="Times New Roman"/>
                <w:sz w:val="24"/>
                <w:szCs w:val="24"/>
              </w:rPr>
            </w:pPr>
          </w:p>
        </w:tc>
        <w:tc>
          <w:tcPr>
            <w:tcW w:w="6424" w:type="dxa"/>
          </w:tcPr>
          <w:p w14:paraId="44B78112" w14:textId="77777777" w:rsidR="006E3C3B" w:rsidRPr="00786C24" w:rsidRDefault="006E3C3B" w:rsidP="00786C24">
            <w:pPr>
              <w:pStyle w:val="ListParagraph"/>
              <w:widowControl w:val="0"/>
              <w:numPr>
                <w:ilvl w:val="0"/>
                <w:numId w:val="128"/>
              </w:numPr>
              <w:tabs>
                <w:tab w:val="left" w:pos="466"/>
              </w:tabs>
              <w:adjustRightInd w:val="0"/>
              <w:spacing w:after="0"/>
              <w:textAlignment w:val="baseline"/>
              <w:rPr>
                <w:rFonts w:ascii="Times New Roman" w:hAnsi="Times New Roman"/>
                <w:sz w:val="24"/>
                <w:szCs w:val="24"/>
              </w:rPr>
            </w:pPr>
            <w:r w:rsidRPr="00786C24">
              <w:rPr>
                <w:rFonts w:ascii="Times New Roman" w:hAnsi="Times New Roman"/>
                <w:sz w:val="24"/>
                <w:szCs w:val="24"/>
              </w:rPr>
              <w:t>Arm/Hand guard, gloves</w:t>
            </w:r>
          </w:p>
          <w:p w14:paraId="4EDF791D" w14:textId="77777777" w:rsidR="006E3C3B" w:rsidRPr="00786C24" w:rsidRDefault="006E3C3B" w:rsidP="00786C24">
            <w:pPr>
              <w:pStyle w:val="ListParagraph"/>
              <w:widowControl w:val="0"/>
              <w:numPr>
                <w:ilvl w:val="0"/>
                <w:numId w:val="128"/>
              </w:numPr>
              <w:tabs>
                <w:tab w:val="left" w:pos="466"/>
              </w:tabs>
              <w:adjustRightInd w:val="0"/>
              <w:spacing w:after="0"/>
              <w:textAlignment w:val="baseline"/>
              <w:rPr>
                <w:rFonts w:ascii="Times New Roman" w:hAnsi="Times New Roman"/>
                <w:sz w:val="24"/>
                <w:szCs w:val="24"/>
              </w:rPr>
            </w:pPr>
            <w:r w:rsidRPr="00786C24">
              <w:rPr>
                <w:rFonts w:ascii="Times New Roman" w:hAnsi="Times New Roman"/>
                <w:sz w:val="24"/>
                <w:szCs w:val="24"/>
              </w:rPr>
              <w:t>Eye protection (goggles, shield)</w:t>
            </w:r>
            <w:r w:rsidRPr="00786C24">
              <w:rPr>
                <w:rFonts w:ascii="Times New Roman" w:hAnsi="Times New Roman"/>
                <w:sz w:val="24"/>
                <w:szCs w:val="24"/>
              </w:rPr>
              <w:tab/>
            </w:r>
          </w:p>
          <w:p w14:paraId="6E3624C0" w14:textId="77777777" w:rsidR="006E3C3B" w:rsidRPr="00786C24" w:rsidRDefault="006E3C3B" w:rsidP="00786C24">
            <w:pPr>
              <w:pStyle w:val="ListParagraph"/>
              <w:widowControl w:val="0"/>
              <w:numPr>
                <w:ilvl w:val="0"/>
                <w:numId w:val="128"/>
              </w:numPr>
              <w:tabs>
                <w:tab w:val="left" w:pos="466"/>
              </w:tabs>
              <w:adjustRightInd w:val="0"/>
              <w:spacing w:after="0"/>
              <w:textAlignment w:val="baseline"/>
              <w:rPr>
                <w:rFonts w:ascii="Times New Roman" w:hAnsi="Times New Roman"/>
                <w:sz w:val="24"/>
                <w:szCs w:val="24"/>
              </w:rPr>
            </w:pPr>
            <w:r w:rsidRPr="00786C24">
              <w:rPr>
                <w:rFonts w:ascii="Times New Roman" w:hAnsi="Times New Roman"/>
                <w:sz w:val="24"/>
                <w:szCs w:val="24"/>
              </w:rPr>
              <w:t>Hearing protection (ear muffs, ear plugs)</w:t>
            </w:r>
          </w:p>
          <w:p w14:paraId="2E2CC413" w14:textId="77777777" w:rsidR="006E3C3B" w:rsidRPr="00786C24" w:rsidRDefault="006E3C3B" w:rsidP="00786C24">
            <w:pPr>
              <w:pStyle w:val="ListParagraph"/>
              <w:widowControl w:val="0"/>
              <w:numPr>
                <w:ilvl w:val="0"/>
                <w:numId w:val="128"/>
              </w:numPr>
              <w:tabs>
                <w:tab w:val="left" w:pos="466"/>
              </w:tabs>
              <w:adjustRightInd w:val="0"/>
              <w:spacing w:after="0"/>
              <w:textAlignment w:val="baseline"/>
              <w:rPr>
                <w:rFonts w:ascii="Times New Roman" w:hAnsi="Times New Roman"/>
                <w:sz w:val="24"/>
                <w:szCs w:val="24"/>
              </w:rPr>
            </w:pPr>
            <w:r w:rsidRPr="00786C24">
              <w:rPr>
                <w:rFonts w:ascii="Times New Roman" w:hAnsi="Times New Roman"/>
                <w:sz w:val="24"/>
                <w:szCs w:val="24"/>
              </w:rPr>
              <w:t>Hair Net/cap/bonnet</w:t>
            </w:r>
          </w:p>
          <w:p w14:paraId="066ADD28" w14:textId="77777777" w:rsidR="006E3C3B" w:rsidRPr="00786C24" w:rsidRDefault="006E3C3B" w:rsidP="00786C24">
            <w:pPr>
              <w:pStyle w:val="ListParagraph"/>
              <w:widowControl w:val="0"/>
              <w:numPr>
                <w:ilvl w:val="0"/>
                <w:numId w:val="128"/>
              </w:numPr>
              <w:tabs>
                <w:tab w:val="left" w:pos="466"/>
              </w:tabs>
              <w:adjustRightInd w:val="0"/>
              <w:spacing w:after="0"/>
              <w:textAlignment w:val="baseline"/>
              <w:rPr>
                <w:rFonts w:ascii="Times New Roman" w:hAnsi="Times New Roman"/>
                <w:sz w:val="24"/>
                <w:szCs w:val="24"/>
              </w:rPr>
            </w:pPr>
            <w:r w:rsidRPr="00786C24">
              <w:rPr>
                <w:rFonts w:ascii="Times New Roman" w:hAnsi="Times New Roman"/>
                <w:sz w:val="24"/>
                <w:szCs w:val="24"/>
              </w:rPr>
              <w:t>Hard hat</w:t>
            </w:r>
          </w:p>
          <w:p w14:paraId="4CB2E940" w14:textId="77777777" w:rsidR="006E3C3B" w:rsidRPr="00786C24" w:rsidRDefault="006E3C3B" w:rsidP="00786C24">
            <w:pPr>
              <w:pStyle w:val="ListParagraph"/>
              <w:widowControl w:val="0"/>
              <w:numPr>
                <w:ilvl w:val="0"/>
                <w:numId w:val="128"/>
              </w:numPr>
              <w:tabs>
                <w:tab w:val="left" w:pos="466"/>
              </w:tabs>
              <w:adjustRightInd w:val="0"/>
              <w:spacing w:after="0"/>
              <w:textAlignment w:val="baseline"/>
              <w:rPr>
                <w:rFonts w:ascii="Times New Roman" w:hAnsi="Times New Roman"/>
                <w:sz w:val="24"/>
                <w:szCs w:val="24"/>
              </w:rPr>
            </w:pPr>
            <w:r w:rsidRPr="00786C24">
              <w:rPr>
                <w:rFonts w:ascii="Times New Roman" w:hAnsi="Times New Roman"/>
                <w:sz w:val="24"/>
                <w:szCs w:val="24"/>
              </w:rPr>
              <w:t>Face protection (mask, shield)</w:t>
            </w:r>
          </w:p>
          <w:p w14:paraId="06AB0C0D" w14:textId="77777777" w:rsidR="006E3C3B" w:rsidRPr="00786C24" w:rsidRDefault="006E3C3B" w:rsidP="00786C24">
            <w:pPr>
              <w:pStyle w:val="ListParagraph"/>
              <w:widowControl w:val="0"/>
              <w:numPr>
                <w:ilvl w:val="0"/>
                <w:numId w:val="128"/>
              </w:numPr>
              <w:tabs>
                <w:tab w:val="left" w:pos="466"/>
              </w:tabs>
              <w:adjustRightInd w:val="0"/>
              <w:spacing w:after="0"/>
              <w:textAlignment w:val="baseline"/>
              <w:rPr>
                <w:rFonts w:ascii="Times New Roman" w:hAnsi="Times New Roman"/>
                <w:sz w:val="24"/>
                <w:szCs w:val="24"/>
              </w:rPr>
            </w:pPr>
            <w:r w:rsidRPr="00786C24">
              <w:rPr>
                <w:rFonts w:ascii="Times New Roman" w:hAnsi="Times New Roman"/>
                <w:sz w:val="24"/>
                <w:szCs w:val="24"/>
              </w:rPr>
              <w:t>Apron/Gown/coverall/jump suit</w:t>
            </w:r>
          </w:p>
          <w:p w14:paraId="6AFA135B" w14:textId="77777777" w:rsidR="006E3C3B" w:rsidRPr="00786C24" w:rsidRDefault="006E3C3B" w:rsidP="00786C24">
            <w:pPr>
              <w:pStyle w:val="ListParagraph"/>
              <w:widowControl w:val="0"/>
              <w:numPr>
                <w:ilvl w:val="0"/>
                <w:numId w:val="128"/>
              </w:numPr>
              <w:tabs>
                <w:tab w:val="left" w:pos="466"/>
              </w:tabs>
              <w:adjustRightInd w:val="0"/>
              <w:spacing w:after="0"/>
              <w:textAlignment w:val="baseline"/>
              <w:rPr>
                <w:rFonts w:ascii="Times New Roman" w:hAnsi="Times New Roman"/>
                <w:sz w:val="24"/>
                <w:szCs w:val="24"/>
              </w:rPr>
            </w:pPr>
            <w:r w:rsidRPr="00786C24">
              <w:rPr>
                <w:rFonts w:ascii="Times New Roman" w:hAnsi="Times New Roman"/>
                <w:sz w:val="24"/>
                <w:szCs w:val="24"/>
              </w:rPr>
              <w:t>Anti-static suits</w:t>
            </w:r>
          </w:p>
          <w:p w14:paraId="16C57296" w14:textId="77777777" w:rsidR="006E3C3B" w:rsidRPr="00786C24" w:rsidRDefault="006E3C3B" w:rsidP="00786C24">
            <w:pPr>
              <w:pStyle w:val="ListParagraph"/>
              <w:widowControl w:val="0"/>
              <w:numPr>
                <w:ilvl w:val="0"/>
                <w:numId w:val="128"/>
              </w:numPr>
              <w:tabs>
                <w:tab w:val="left" w:pos="466"/>
              </w:tabs>
              <w:adjustRightInd w:val="0"/>
              <w:spacing w:after="0"/>
              <w:textAlignment w:val="baseline"/>
              <w:rPr>
                <w:rFonts w:ascii="Times New Roman" w:hAnsi="Times New Roman"/>
                <w:sz w:val="24"/>
                <w:szCs w:val="24"/>
              </w:rPr>
            </w:pPr>
            <w:r w:rsidRPr="00786C24">
              <w:rPr>
                <w:rFonts w:ascii="Times New Roman" w:hAnsi="Times New Roman"/>
                <w:sz w:val="24"/>
                <w:szCs w:val="24"/>
              </w:rPr>
              <w:t>High-visibility reflective vest</w:t>
            </w:r>
          </w:p>
        </w:tc>
      </w:tr>
      <w:tr w:rsidR="006E3C3B" w:rsidRPr="00786C24" w14:paraId="5292F0E3" w14:textId="77777777" w:rsidTr="006E3C3B">
        <w:trPr>
          <w:cantSplit/>
        </w:trPr>
        <w:tc>
          <w:tcPr>
            <w:tcW w:w="3116" w:type="dxa"/>
          </w:tcPr>
          <w:p w14:paraId="6616BCE6" w14:textId="77777777" w:rsidR="006E3C3B" w:rsidRPr="00786C24" w:rsidRDefault="006E3C3B" w:rsidP="00786C24">
            <w:pPr>
              <w:numPr>
                <w:ilvl w:val="0"/>
                <w:numId w:val="124"/>
              </w:numPr>
              <w:tabs>
                <w:tab w:val="left" w:pos="-2898"/>
              </w:tabs>
              <w:spacing w:after="0"/>
              <w:rPr>
                <w:rFonts w:ascii="Times New Roman" w:hAnsi="Times New Roman"/>
                <w:sz w:val="24"/>
                <w:szCs w:val="24"/>
              </w:rPr>
            </w:pPr>
            <w:r w:rsidRPr="00786C24">
              <w:rPr>
                <w:rFonts w:ascii="Times New Roman" w:hAnsi="Times New Roman"/>
                <w:sz w:val="24"/>
                <w:szCs w:val="24"/>
              </w:rPr>
              <w:t>Incidents and emergencies may include but are not limited to:</w:t>
            </w:r>
          </w:p>
          <w:p w14:paraId="1159B0BA" w14:textId="77777777" w:rsidR="006E3C3B" w:rsidRPr="00786C24" w:rsidRDefault="006E3C3B" w:rsidP="00786C24">
            <w:pPr>
              <w:tabs>
                <w:tab w:val="left" w:pos="-2898"/>
              </w:tabs>
              <w:ind w:left="318" w:hanging="284"/>
              <w:rPr>
                <w:rFonts w:ascii="Times New Roman" w:hAnsi="Times New Roman"/>
                <w:sz w:val="24"/>
                <w:szCs w:val="24"/>
              </w:rPr>
            </w:pPr>
          </w:p>
        </w:tc>
        <w:tc>
          <w:tcPr>
            <w:tcW w:w="6424" w:type="dxa"/>
          </w:tcPr>
          <w:p w14:paraId="38DD9BFF" w14:textId="77777777" w:rsidR="006E3C3B" w:rsidRPr="00786C24" w:rsidRDefault="006E3C3B" w:rsidP="00786C24">
            <w:pPr>
              <w:pStyle w:val="ListParagraph"/>
              <w:numPr>
                <w:ilvl w:val="0"/>
                <w:numId w:val="129"/>
              </w:numPr>
              <w:spacing w:after="0"/>
              <w:rPr>
                <w:rFonts w:ascii="Times New Roman" w:hAnsi="Times New Roman"/>
                <w:sz w:val="24"/>
                <w:szCs w:val="24"/>
              </w:rPr>
            </w:pPr>
            <w:r w:rsidRPr="00786C24">
              <w:rPr>
                <w:rFonts w:ascii="Times New Roman" w:hAnsi="Times New Roman"/>
                <w:sz w:val="24"/>
                <w:szCs w:val="24"/>
              </w:rPr>
              <w:t>Chemical spills</w:t>
            </w:r>
          </w:p>
          <w:p w14:paraId="28B669F8" w14:textId="77777777" w:rsidR="006E3C3B" w:rsidRPr="00786C24" w:rsidRDefault="006E3C3B" w:rsidP="00786C24">
            <w:pPr>
              <w:pStyle w:val="ListParagraph"/>
              <w:numPr>
                <w:ilvl w:val="0"/>
                <w:numId w:val="129"/>
              </w:numPr>
              <w:spacing w:after="0"/>
              <w:rPr>
                <w:rFonts w:ascii="Times New Roman" w:hAnsi="Times New Roman"/>
                <w:sz w:val="24"/>
                <w:szCs w:val="24"/>
              </w:rPr>
            </w:pPr>
            <w:r w:rsidRPr="00786C24">
              <w:rPr>
                <w:rFonts w:ascii="Times New Roman" w:hAnsi="Times New Roman"/>
                <w:sz w:val="24"/>
                <w:szCs w:val="24"/>
              </w:rPr>
              <w:t>Equipment/vehicle accidents</w:t>
            </w:r>
          </w:p>
          <w:p w14:paraId="790C0AE2" w14:textId="77777777" w:rsidR="006E3C3B" w:rsidRPr="00786C24" w:rsidRDefault="006E3C3B" w:rsidP="00786C24">
            <w:pPr>
              <w:pStyle w:val="ListParagraph"/>
              <w:numPr>
                <w:ilvl w:val="0"/>
                <w:numId w:val="129"/>
              </w:numPr>
              <w:spacing w:after="0"/>
              <w:rPr>
                <w:rFonts w:ascii="Times New Roman" w:hAnsi="Times New Roman"/>
                <w:sz w:val="24"/>
                <w:szCs w:val="24"/>
              </w:rPr>
            </w:pPr>
            <w:r w:rsidRPr="00786C24">
              <w:rPr>
                <w:rFonts w:ascii="Times New Roman" w:hAnsi="Times New Roman"/>
                <w:sz w:val="24"/>
                <w:szCs w:val="24"/>
              </w:rPr>
              <w:t>Explosion</w:t>
            </w:r>
          </w:p>
          <w:p w14:paraId="5E0A7E5B" w14:textId="77777777" w:rsidR="006E3C3B" w:rsidRPr="00786C24" w:rsidRDefault="006E3C3B" w:rsidP="00786C24">
            <w:pPr>
              <w:pStyle w:val="ListParagraph"/>
              <w:numPr>
                <w:ilvl w:val="0"/>
                <w:numId w:val="129"/>
              </w:numPr>
              <w:spacing w:after="0"/>
              <w:rPr>
                <w:rFonts w:ascii="Times New Roman" w:hAnsi="Times New Roman"/>
                <w:sz w:val="24"/>
                <w:szCs w:val="24"/>
              </w:rPr>
            </w:pPr>
            <w:r w:rsidRPr="00786C24">
              <w:rPr>
                <w:rFonts w:ascii="Times New Roman" w:hAnsi="Times New Roman"/>
                <w:sz w:val="24"/>
                <w:szCs w:val="24"/>
              </w:rPr>
              <w:t>Fire</w:t>
            </w:r>
          </w:p>
          <w:p w14:paraId="539E4572" w14:textId="77777777" w:rsidR="006E3C3B" w:rsidRPr="00786C24" w:rsidRDefault="006E3C3B" w:rsidP="00786C24">
            <w:pPr>
              <w:pStyle w:val="ListParagraph"/>
              <w:numPr>
                <w:ilvl w:val="0"/>
                <w:numId w:val="129"/>
              </w:numPr>
              <w:spacing w:after="0"/>
              <w:rPr>
                <w:rFonts w:ascii="Times New Roman" w:hAnsi="Times New Roman"/>
                <w:sz w:val="24"/>
                <w:szCs w:val="24"/>
              </w:rPr>
            </w:pPr>
            <w:r w:rsidRPr="00786C24">
              <w:rPr>
                <w:rFonts w:ascii="Times New Roman" w:hAnsi="Times New Roman"/>
                <w:sz w:val="24"/>
                <w:szCs w:val="24"/>
              </w:rPr>
              <w:t>Gas leak</w:t>
            </w:r>
          </w:p>
          <w:p w14:paraId="79DAFED4" w14:textId="77777777" w:rsidR="006E3C3B" w:rsidRPr="00786C24" w:rsidRDefault="006E3C3B" w:rsidP="00786C24">
            <w:pPr>
              <w:pStyle w:val="ListParagraph"/>
              <w:numPr>
                <w:ilvl w:val="0"/>
                <w:numId w:val="129"/>
              </w:numPr>
              <w:spacing w:after="0"/>
              <w:rPr>
                <w:rFonts w:ascii="Times New Roman" w:hAnsi="Times New Roman"/>
                <w:sz w:val="24"/>
                <w:szCs w:val="24"/>
              </w:rPr>
            </w:pPr>
            <w:r w:rsidRPr="00786C24">
              <w:rPr>
                <w:rFonts w:ascii="Times New Roman" w:hAnsi="Times New Roman"/>
                <w:sz w:val="24"/>
                <w:szCs w:val="24"/>
              </w:rPr>
              <w:t>Injury to personnel</w:t>
            </w:r>
          </w:p>
          <w:p w14:paraId="616EF1BE" w14:textId="77777777" w:rsidR="006E3C3B" w:rsidRPr="00786C24" w:rsidRDefault="006E3C3B" w:rsidP="00786C24">
            <w:pPr>
              <w:pStyle w:val="ListParagraph"/>
              <w:numPr>
                <w:ilvl w:val="0"/>
                <w:numId w:val="129"/>
              </w:numPr>
              <w:spacing w:after="0"/>
              <w:rPr>
                <w:rFonts w:ascii="Times New Roman" w:hAnsi="Times New Roman"/>
                <w:sz w:val="24"/>
                <w:szCs w:val="24"/>
              </w:rPr>
            </w:pPr>
            <w:r w:rsidRPr="00786C24">
              <w:rPr>
                <w:rFonts w:ascii="Times New Roman" w:hAnsi="Times New Roman"/>
                <w:sz w:val="24"/>
                <w:szCs w:val="24"/>
              </w:rPr>
              <w:t>Structural collapse</w:t>
            </w:r>
          </w:p>
          <w:p w14:paraId="783CE10F" w14:textId="77777777" w:rsidR="006E3C3B" w:rsidRPr="00786C24" w:rsidRDefault="006E3C3B" w:rsidP="00786C24">
            <w:pPr>
              <w:pStyle w:val="ListParagraph"/>
              <w:numPr>
                <w:ilvl w:val="0"/>
                <w:numId w:val="129"/>
              </w:numPr>
              <w:spacing w:after="0"/>
              <w:rPr>
                <w:rFonts w:ascii="Times New Roman" w:hAnsi="Times New Roman"/>
                <w:sz w:val="24"/>
                <w:szCs w:val="24"/>
              </w:rPr>
            </w:pPr>
            <w:r w:rsidRPr="00786C24">
              <w:rPr>
                <w:rFonts w:ascii="Times New Roman" w:hAnsi="Times New Roman"/>
                <w:sz w:val="24"/>
                <w:szCs w:val="24"/>
              </w:rPr>
              <w:t>Toxic and/or flammable vapors emission.</w:t>
            </w:r>
          </w:p>
        </w:tc>
      </w:tr>
      <w:tr w:rsidR="006E3C3B" w:rsidRPr="00786C24" w14:paraId="34504F83" w14:textId="77777777" w:rsidTr="006E3C3B">
        <w:trPr>
          <w:cantSplit/>
        </w:trPr>
        <w:tc>
          <w:tcPr>
            <w:tcW w:w="3116" w:type="dxa"/>
          </w:tcPr>
          <w:p w14:paraId="6A3018CB" w14:textId="77777777" w:rsidR="006E3C3B" w:rsidRPr="00786C24" w:rsidRDefault="006E3C3B" w:rsidP="00786C24">
            <w:pPr>
              <w:numPr>
                <w:ilvl w:val="0"/>
                <w:numId w:val="124"/>
              </w:numPr>
              <w:tabs>
                <w:tab w:val="left" w:pos="318"/>
              </w:tabs>
              <w:spacing w:after="0"/>
              <w:rPr>
                <w:rFonts w:ascii="Times New Roman" w:hAnsi="Times New Roman"/>
                <w:sz w:val="24"/>
                <w:szCs w:val="24"/>
              </w:rPr>
            </w:pPr>
            <w:r w:rsidRPr="00786C24">
              <w:rPr>
                <w:rFonts w:ascii="Times New Roman" w:hAnsi="Times New Roman"/>
                <w:sz w:val="24"/>
                <w:szCs w:val="24"/>
              </w:rPr>
              <w:t>OSH requirements / regulations may include but are not limited to:</w:t>
            </w:r>
          </w:p>
        </w:tc>
        <w:tc>
          <w:tcPr>
            <w:tcW w:w="6424" w:type="dxa"/>
          </w:tcPr>
          <w:p w14:paraId="523405E7" w14:textId="77777777" w:rsidR="006E3C3B" w:rsidRPr="00786C24" w:rsidRDefault="006E3C3B" w:rsidP="00786C24">
            <w:pPr>
              <w:pStyle w:val="ListParagraph"/>
              <w:numPr>
                <w:ilvl w:val="0"/>
                <w:numId w:val="129"/>
              </w:numPr>
              <w:tabs>
                <w:tab w:val="left" w:pos="466"/>
              </w:tabs>
              <w:spacing w:after="0"/>
              <w:rPr>
                <w:rFonts w:ascii="Times New Roman" w:hAnsi="Times New Roman"/>
                <w:sz w:val="24"/>
                <w:szCs w:val="24"/>
              </w:rPr>
            </w:pPr>
            <w:r w:rsidRPr="00786C24">
              <w:rPr>
                <w:rFonts w:ascii="Times New Roman" w:hAnsi="Times New Roman"/>
                <w:sz w:val="24"/>
                <w:szCs w:val="24"/>
              </w:rPr>
              <w:t>Building code</w:t>
            </w:r>
          </w:p>
          <w:p w14:paraId="30D346CF" w14:textId="77777777" w:rsidR="006E3C3B" w:rsidRPr="00786C24" w:rsidRDefault="006E3C3B" w:rsidP="00786C24">
            <w:pPr>
              <w:pStyle w:val="ListParagraph"/>
              <w:numPr>
                <w:ilvl w:val="0"/>
                <w:numId w:val="129"/>
              </w:numPr>
              <w:tabs>
                <w:tab w:val="left" w:pos="466"/>
              </w:tabs>
              <w:spacing w:after="0"/>
              <w:rPr>
                <w:rFonts w:ascii="Times New Roman" w:hAnsi="Times New Roman"/>
                <w:sz w:val="24"/>
                <w:szCs w:val="24"/>
              </w:rPr>
            </w:pPr>
            <w:r w:rsidRPr="00786C24">
              <w:rPr>
                <w:rFonts w:ascii="Times New Roman" w:hAnsi="Times New Roman"/>
                <w:sz w:val="24"/>
                <w:szCs w:val="24"/>
              </w:rPr>
              <w:t>Permit to Operate</w:t>
            </w:r>
          </w:p>
        </w:tc>
      </w:tr>
      <w:tr w:rsidR="006E3C3B" w:rsidRPr="00786C24" w14:paraId="06F75975" w14:textId="77777777" w:rsidTr="006E3C3B">
        <w:trPr>
          <w:cantSplit/>
        </w:trPr>
        <w:tc>
          <w:tcPr>
            <w:tcW w:w="3116" w:type="dxa"/>
          </w:tcPr>
          <w:p w14:paraId="0807260A" w14:textId="77777777" w:rsidR="006E3C3B" w:rsidRPr="00786C24" w:rsidRDefault="006E3C3B" w:rsidP="00786C24">
            <w:pPr>
              <w:numPr>
                <w:ilvl w:val="0"/>
                <w:numId w:val="124"/>
              </w:numPr>
              <w:tabs>
                <w:tab w:val="left" w:pos="318"/>
              </w:tabs>
              <w:spacing w:after="0"/>
              <w:rPr>
                <w:rFonts w:ascii="Times New Roman" w:hAnsi="Times New Roman"/>
                <w:sz w:val="24"/>
                <w:szCs w:val="24"/>
              </w:rPr>
            </w:pPr>
            <w:r w:rsidRPr="00786C24">
              <w:rPr>
                <w:rFonts w:ascii="Times New Roman" w:hAnsi="Times New Roman"/>
                <w:sz w:val="24"/>
                <w:szCs w:val="24"/>
              </w:rPr>
              <w:t>OSH-related trainings may include but are not limited to:</w:t>
            </w:r>
          </w:p>
          <w:p w14:paraId="154B121F" w14:textId="77777777" w:rsidR="006E3C3B" w:rsidRPr="00786C24" w:rsidRDefault="006E3C3B" w:rsidP="00786C24">
            <w:pPr>
              <w:rPr>
                <w:rFonts w:ascii="Times New Roman" w:hAnsi="Times New Roman"/>
                <w:sz w:val="24"/>
                <w:szCs w:val="24"/>
              </w:rPr>
            </w:pPr>
          </w:p>
        </w:tc>
        <w:tc>
          <w:tcPr>
            <w:tcW w:w="6424" w:type="dxa"/>
          </w:tcPr>
          <w:p w14:paraId="7C02E37C" w14:textId="77777777" w:rsidR="006E3C3B" w:rsidRPr="00786C24" w:rsidRDefault="006E3C3B" w:rsidP="00786C24">
            <w:pPr>
              <w:pStyle w:val="ListParagraph"/>
              <w:numPr>
                <w:ilvl w:val="0"/>
                <w:numId w:val="129"/>
              </w:numPr>
              <w:tabs>
                <w:tab w:val="left" w:pos="466"/>
              </w:tabs>
              <w:spacing w:after="0"/>
              <w:rPr>
                <w:rFonts w:ascii="Times New Roman" w:hAnsi="Times New Roman"/>
                <w:sz w:val="24"/>
                <w:szCs w:val="24"/>
              </w:rPr>
            </w:pPr>
            <w:r w:rsidRPr="00786C24">
              <w:rPr>
                <w:rFonts w:ascii="Times New Roman" w:hAnsi="Times New Roman"/>
                <w:sz w:val="24"/>
                <w:szCs w:val="24"/>
              </w:rPr>
              <w:t>Safety Orientations relevant to tasks</w:t>
            </w:r>
          </w:p>
          <w:p w14:paraId="15DDFD0B" w14:textId="77777777" w:rsidR="006E3C3B" w:rsidRPr="00786C24" w:rsidRDefault="006E3C3B" w:rsidP="00786C24">
            <w:pPr>
              <w:pStyle w:val="ListParagraph"/>
              <w:numPr>
                <w:ilvl w:val="0"/>
                <w:numId w:val="129"/>
              </w:numPr>
              <w:tabs>
                <w:tab w:val="left" w:pos="466"/>
              </w:tabs>
              <w:spacing w:after="0"/>
              <w:rPr>
                <w:rFonts w:ascii="Times New Roman" w:hAnsi="Times New Roman"/>
                <w:sz w:val="24"/>
                <w:szCs w:val="24"/>
              </w:rPr>
            </w:pPr>
            <w:r w:rsidRPr="00786C24">
              <w:rPr>
                <w:rFonts w:ascii="Times New Roman" w:hAnsi="Times New Roman"/>
                <w:sz w:val="24"/>
                <w:szCs w:val="24"/>
              </w:rPr>
              <w:t>Safe and Correct Operation of Tools and Equipment</w:t>
            </w:r>
          </w:p>
          <w:p w14:paraId="00413F2E" w14:textId="77777777" w:rsidR="006E3C3B" w:rsidRPr="00786C24" w:rsidRDefault="006E3C3B" w:rsidP="00786C24">
            <w:pPr>
              <w:pStyle w:val="ListParagraph"/>
              <w:numPr>
                <w:ilvl w:val="0"/>
                <w:numId w:val="129"/>
              </w:numPr>
              <w:tabs>
                <w:tab w:val="left" w:pos="466"/>
              </w:tabs>
              <w:spacing w:after="0"/>
              <w:rPr>
                <w:rFonts w:ascii="Times New Roman" w:hAnsi="Times New Roman"/>
                <w:sz w:val="24"/>
                <w:szCs w:val="24"/>
              </w:rPr>
            </w:pPr>
            <w:r w:rsidRPr="00786C24">
              <w:rPr>
                <w:rFonts w:ascii="Times New Roman" w:hAnsi="Times New Roman"/>
                <w:sz w:val="24"/>
                <w:szCs w:val="24"/>
              </w:rPr>
              <w:t xml:space="preserve">Health Orientations/trainings </w:t>
            </w:r>
          </w:p>
          <w:p w14:paraId="62217351" w14:textId="77777777" w:rsidR="006E3C3B" w:rsidRPr="00786C24" w:rsidRDefault="006E3C3B" w:rsidP="00786C24">
            <w:pPr>
              <w:pStyle w:val="ListParagraph"/>
              <w:numPr>
                <w:ilvl w:val="0"/>
                <w:numId w:val="129"/>
              </w:numPr>
              <w:tabs>
                <w:tab w:val="left" w:pos="466"/>
              </w:tabs>
              <w:spacing w:after="0"/>
              <w:rPr>
                <w:rFonts w:ascii="Times New Roman" w:hAnsi="Times New Roman"/>
                <w:sz w:val="24"/>
                <w:szCs w:val="24"/>
              </w:rPr>
            </w:pPr>
            <w:r w:rsidRPr="00786C24">
              <w:rPr>
                <w:rFonts w:ascii="Times New Roman" w:hAnsi="Times New Roman"/>
                <w:sz w:val="24"/>
                <w:szCs w:val="24"/>
              </w:rPr>
              <w:t>Prevention and Control of OSH Hazards in the workplace</w:t>
            </w:r>
          </w:p>
          <w:p w14:paraId="3851DFB1" w14:textId="77777777" w:rsidR="006E3C3B" w:rsidRPr="00786C24" w:rsidRDefault="006E3C3B" w:rsidP="00786C24">
            <w:pPr>
              <w:pStyle w:val="ListParagraph"/>
              <w:numPr>
                <w:ilvl w:val="0"/>
                <w:numId w:val="129"/>
              </w:numPr>
              <w:tabs>
                <w:tab w:val="left" w:pos="466"/>
              </w:tabs>
              <w:spacing w:after="0"/>
              <w:rPr>
                <w:rFonts w:ascii="Times New Roman" w:hAnsi="Times New Roman"/>
                <w:sz w:val="24"/>
                <w:szCs w:val="24"/>
              </w:rPr>
            </w:pPr>
            <w:r w:rsidRPr="00786C24">
              <w:rPr>
                <w:rFonts w:ascii="Times New Roman" w:hAnsi="Times New Roman"/>
                <w:sz w:val="24"/>
                <w:szCs w:val="24"/>
              </w:rPr>
              <w:t>Chemical Handling</w:t>
            </w:r>
          </w:p>
          <w:p w14:paraId="37FF556E" w14:textId="77777777" w:rsidR="006E3C3B" w:rsidRPr="00786C24" w:rsidRDefault="006E3C3B" w:rsidP="00786C24">
            <w:pPr>
              <w:pStyle w:val="ListParagraph"/>
              <w:numPr>
                <w:ilvl w:val="0"/>
                <w:numId w:val="129"/>
              </w:numPr>
              <w:tabs>
                <w:tab w:val="left" w:pos="466"/>
              </w:tabs>
              <w:spacing w:after="0"/>
              <w:rPr>
                <w:rFonts w:ascii="Times New Roman" w:hAnsi="Times New Roman"/>
                <w:sz w:val="24"/>
                <w:szCs w:val="24"/>
              </w:rPr>
            </w:pPr>
            <w:r w:rsidRPr="00786C24">
              <w:rPr>
                <w:rFonts w:ascii="Times New Roman" w:hAnsi="Times New Roman"/>
                <w:sz w:val="24"/>
                <w:szCs w:val="24"/>
              </w:rPr>
              <w:t xml:space="preserve">Safety Trainings </w:t>
            </w:r>
          </w:p>
          <w:p w14:paraId="597D256A" w14:textId="77777777" w:rsidR="006E3C3B" w:rsidRPr="00786C24" w:rsidRDefault="006E3C3B" w:rsidP="00786C24">
            <w:pPr>
              <w:pStyle w:val="ListParagraph"/>
              <w:numPr>
                <w:ilvl w:val="0"/>
                <w:numId w:val="129"/>
              </w:numPr>
              <w:tabs>
                <w:tab w:val="left" w:pos="466"/>
              </w:tabs>
              <w:spacing w:after="0"/>
              <w:rPr>
                <w:rFonts w:ascii="Times New Roman" w:hAnsi="Times New Roman"/>
                <w:sz w:val="24"/>
                <w:szCs w:val="24"/>
              </w:rPr>
            </w:pPr>
            <w:r w:rsidRPr="00786C24">
              <w:rPr>
                <w:rFonts w:ascii="Times New Roman" w:hAnsi="Times New Roman"/>
                <w:sz w:val="24"/>
                <w:szCs w:val="24"/>
              </w:rPr>
              <w:t>Prevention and Control of Work-related Injuries and Illness</w:t>
            </w:r>
          </w:p>
          <w:p w14:paraId="31114626" w14:textId="77777777" w:rsidR="006E3C3B" w:rsidRPr="00786C24" w:rsidRDefault="006E3C3B" w:rsidP="00786C24">
            <w:pPr>
              <w:pStyle w:val="ListParagraph"/>
              <w:numPr>
                <w:ilvl w:val="0"/>
                <w:numId w:val="129"/>
              </w:numPr>
              <w:tabs>
                <w:tab w:val="left" w:pos="466"/>
              </w:tabs>
              <w:spacing w:after="0"/>
              <w:rPr>
                <w:rFonts w:ascii="Times New Roman" w:hAnsi="Times New Roman"/>
                <w:sz w:val="24"/>
                <w:szCs w:val="24"/>
              </w:rPr>
            </w:pPr>
            <w:r w:rsidRPr="00786C24">
              <w:rPr>
                <w:rFonts w:ascii="Times New Roman" w:hAnsi="Times New Roman"/>
                <w:sz w:val="24"/>
                <w:szCs w:val="24"/>
              </w:rPr>
              <w:t>Basic First-aid Trainings</w:t>
            </w:r>
          </w:p>
          <w:p w14:paraId="7EBCF632" w14:textId="77777777" w:rsidR="006E3C3B" w:rsidRPr="00786C24" w:rsidRDefault="006E3C3B" w:rsidP="00786C24">
            <w:pPr>
              <w:pStyle w:val="ListParagraph"/>
              <w:numPr>
                <w:ilvl w:val="0"/>
                <w:numId w:val="129"/>
              </w:numPr>
              <w:tabs>
                <w:tab w:val="left" w:pos="466"/>
              </w:tabs>
              <w:spacing w:after="0"/>
              <w:rPr>
                <w:rFonts w:ascii="Times New Roman" w:hAnsi="Times New Roman"/>
                <w:sz w:val="24"/>
                <w:szCs w:val="24"/>
              </w:rPr>
            </w:pPr>
            <w:r w:rsidRPr="00786C24">
              <w:rPr>
                <w:rFonts w:ascii="Times New Roman" w:hAnsi="Times New Roman"/>
                <w:sz w:val="24"/>
                <w:szCs w:val="24"/>
              </w:rPr>
              <w:t>Emergency Response Trainings</w:t>
            </w:r>
          </w:p>
          <w:p w14:paraId="323DC690" w14:textId="77777777" w:rsidR="006E3C3B" w:rsidRPr="00786C24" w:rsidRDefault="006E3C3B" w:rsidP="00786C24">
            <w:pPr>
              <w:pStyle w:val="ListParagraph"/>
              <w:numPr>
                <w:ilvl w:val="0"/>
                <w:numId w:val="129"/>
              </w:numPr>
              <w:tabs>
                <w:tab w:val="left" w:pos="466"/>
              </w:tabs>
              <w:spacing w:after="0"/>
              <w:rPr>
                <w:rFonts w:ascii="Times New Roman" w:hAnsi="Times New Roman"/>
                <w:sz w:val="24"/>
                <w:szCs w:val="24"/>
              </w:rPr>
            </w:pPr>
            <w:r w:rsidRPr="00786C24">
              <w:rPr>
                <w:rFonts w:ascii="Times New Roman" w:hAnsi="Times New Roman"/>
                <w:sz w:val="24"/>
                <w:szCs w:val="24"/>
              </w:rPr>
              <w:t>Trainings on use of fire-extinguisher</w:t>
            </w:r>
          </w:p>
        </w:tc>
      </w:tr>
    </w:tbl>
    <w:p w14:paraId="5A2F9A7F" w14:textId="77777777" w:rsidR="006E3C3B" w:rsidRPr="00786C24" w:rsidRDefault="006E3C3B" w:rsidP="00786C24">
      <w:pPr>
        <w:rPr>
          <w:rFonts w:ascii="Times New Roman" w:hAnsi="Times New Roman"/>
          <w:b/>
          <w:sz w:val="24"/>
          <w:szCs w:val="24"/>
        </w:rPr>
      </w:pPr>
    </w:p>
    <w:p w14:paraId="6F46CE6E" w14:textId="77777777" w:rsidR="006E3C3B" w:rsidRPr="00786C24" w:rsidRDefault="006E3C3B" w:rsidP="00786C24">
      <w:pPr>
        <w:rPr>
          <w:rFonts w:ascii="Times New Roman" w:hAnsi="Times New Roman"/>
          <w:sz w:val="24"/>
          <w:szCs w:val="24"/>
        </w:rPr>
      </w:pPr>
      <w:r w:rsidRPr="00786C24">
        <w:rPr>
          <w:rFonts w:ascii="Times New Roman" w:hAnsi="Times New Roman"/>
          <w:b/>
          <w:sz w:val="24"/>
          <w:szCs w:val="24"/>
        </w:rPr>
        <w:lastRenderedPageBreak/>
        <w:t>REQUIRED SKILLS AND KNOWLEDGE</w:t>
      </w:r>
    </w:p>
    <w:p w14:paraId="0A6A3911" w14:textId="77777777" w:rsidR="006E3C3B" w:rsidRPr="00786C24" w:rsidRDefault="006E3C3B" w:rsidP="00786C24">
      <w:pPr>
        <w:rPr>
          <w:rFonts w:ascii="Times New Roman" w:hAnsi="Times New Roman"/>
          <w:bCs/>
          <w:sz w:val="24"/>
          <w:szCs w:val="24"/>
        </w:rPr>
      </w:pPr>
      <w:r w:rsidRPr="00786C24">
        <w:rPr>
          <w:rFonts w:ascii="Times New Roman" w:hAnsi="Times New Roman"/>
          <w:bCs/>
          <w:sz w:val="24"/>
          <w:szCs w:val="24"/>
        </w:rPr>
        <w:t>This section describes the skills and knowledge required for this unit of competency.</w:t>
      </w:r>
    </w:p>
    <w:p w14:paraId="281BF241" w14:textId="77777777" w:rsidR="006E3C3B" w:rsidRPr="00786C24" w:rsidRDefault="006E3C3B" w:rsidP="00786C24">
      <w:pPr>
        <w:contextualSpacing/>
        <w:rPr>
          <w:rFonts w:ascii="Times New Roman" w:hAnsi="Times New Roman"/>
          <w:b/>
          <w:sz w:val="24"/>
          <w:szCs w:val="24"/>
        </w:rPr>
      </w:pPr>
      <w:r w:rsidRPr="00786C24">
        <w:rPr>
          <w:rFonts w:ascii="Times New Roman" w:hAnsi="Times New Roman"/>
          <w:b/>
          <w:sz w:val="24"/>
          <w:szCs w:val="24"/>
        </w:rPr>
        <w:t>Required Skills</w:t>
      </w:r>
    </w:p>
    <w:p w14:paraId="5329807A" w14:textId="77777777" w:rsidR="006E3C3B" w:rsidRPr="00786C24" w:rsidRDefault="006E3C3B" w:rsidP="00786C24">
      <w:pPr>
        <w:rPr>
          <w:rFonts w:ascii="Times New Roman" w:hAnsi="Times New Roman"/>
          <w:sz w:val="24"/>
          <w:szCs w:val="24"/>
        </w:rPr>
      </w:pPr>
      <w:r w:rsidRPr="00786C24">
        <w:rPr>
          <w:rFonts w:ascii="Times New Roman" w:hAnsi="Times New Roman"/>
          <w:sz w:val="24"/>
          <w:szCs w:val="24"/>
        </w:rPr>
        <w:t>The individual needs to demonstrate the following skills:</w:t>
      </w:r>
    </w:p>
    <w:p w14:paraId="7A32B27E" w14:textId="77777777" w:rsidR="006E3C3B" w:rsidRPr="00786C24" w:rsidRDefault="006E3C3B" w:rsidP="00786C24">
      <w:pPr>
        <w:numPr>
          <w:ilvl w:val="0"/>
          <w:numId w:val="16"/>
        </w:numPr>
        <w:suppressAutoHyphens/>
        <w:spacing w:after="0"/>
        <w:jc w:val="both"/>
        <w:rPr>
          <w:rFonts w:ascii="Times New Roman" w:hAnsi="Times New Roman"/>
          <w:sz w:val="24"/>
          <w:szCs w:val="24"/>
          <w:lang w:val="en-AU"/>
        </w:rPr>
      </w:pPr>
      <w:r w:rsidRPr="00786C24">
        <w:rPr>
          <w:rFonts w:ascii="Times New Roman" w:hAnsi="Times New Roman"/>
          <w:sz w:val="24"/>
          <w:szCs w:val="24"/>
          <w:lang w:val="en-AU"/>
        </w:rPr>
        <w:t xml:space="preserve">Communication </w:t>
      </w:r>
    </w:p>
    <w:p w14:paraId="05F67461" w14:textId="77777777" w:rsidR="006E3C3B" w:rsidRPr="00786C24" w:rsidRDefault="006E3C3B" w:rsidP="00786C24">
      <w:pPr>
        <w:numPr>
          <w:ilvl w:val="0"/>
          <w:numId w:val="16"/>
        </w:numPr>
        <w:suppressAutoHyphens/>
        <w:spacing w:after="0"/>
        <w:jc w:val="both"/>
        <w:rPr>
          <w:rFonts w:ascii="Times New Roman" w:hAnsi="Times New Roman"/>
          <w:sz w:val="24"/>
          <w:szCs w:val="24"/>
          <w:lang w:val="en-AU"/>
        </w:rPr>
      </w:pPr>
      <w:r w:rsidRPr="00786C24">
        <w:rPr>
          <w:rFonts w:ascii="Times New Roman" w:hAnsi="Times New Roman"/>
          <w:sz w:val="24"/>
          <w:szCs w:val="24"/>
          <w:lang w:val="en-AU"/>
        </w:rPr>
        <w:t>Knowledge management</w:t>
      </w:r>
    </w:p>
    <w:p w14:paraId="5ADB503A" w14:textId="77777777" w:rsidR="006E3C3B" w:rsidRPr="00786C24" w:rsidRDefault="006E3C3B" w:rsidP="00786C24">
      <w:pPr>
        <w:numPr>
          <w:ilvl w:val="0"/>
          <w:numId w:val="16"/>
        </w:numPr>
        <w:suppressAutoHyphens/>
        <w:spacing w:after="0"/>
        <w:jc w:val="both"/>
        <w:rPr>
          <w:rFonts w:ascii="Times New Roman" w:hAnsi="Times New Roman"/>
          <w:sz w:val="24"/>
          <w:szCs w:val="24"/>
          <w:lang w:val="en-AU"/>
        </w:rPr>
      </w:pPr>
      <w:r w:rsidRPr="00786C24">
        <w:rPr>
          <w:rFonts w:ascii="Times New Roman" w:hAnsi="Times New Roman"/>
          <w:sz w:val="24"/>
          <w:szCs w:val="24"/>
          <w:lang w:val="en-AU"/>
        </w:rPr>
        <w:t xml:space="preserve">Collaborating </w:t>
      </w:r>
    </w:p>
    <w:p w14:paraId="2AA1BA9B" w14:textId="77777777" w:rsidR="006E3C3B" w:rsidRPr="00786C24" w:rsidRDefault="006E3C3B" w:rsidP="00786C24">
      <w:pPr>
        <w:numPr>
          <w:ilvl w:val="0"/>
          <w:numId w:val="16"/>
        </w:numPr>
        <w:suppressAutoHyphens/>
        <w:spacing w:after="0"/>
        <w:jc w:val="both"/>
        <w:rPr>
          <w:rFonts w:ascii="Times New Roman" w:hAnsi="Times New Roman"/>
          <w:sz w:val="24"/>
          <w:szCs w:val="24"/>
          <w:lang w:val="en-AU"/>
        </w:rPr>
      </w:pPr>
      <w:r w:rsidRPr="00786C24">
        <w:rPr>
          <w:rFonts w:ascii="Times New Roman" w:hAnsi="Times New Roman"/>
          <w:sz w:val="24"/>
          <w:szCs w:val="24"/>
          <w:lang w:val="en-AU"/>
        </w:rPr>
        <w:t xml:space="preserve">Interpersonal </w:t>
      </w:r>
    </w:p>
    <w:p w14:paraId="1980979D" w14:textId="77777777" w:rsidR="006E3C3B" w:rsidRPr="00786C24" w:rsidRDefault="006E3C3B" w:rsidP="00786C24">
      <w:pPr>
        <w:numPr>
          <w:ilvl w:val="0"/>
          <w:numId w:val="16"/>
        </w:numPr>
        <w:suppressAutoHyphens/>
        <w:spacing w:after="0"/>
        <w:jc w:val="both"/>
        <w:rPr>
          <w:rFonts w:ascii="Times New Roman" w:hAnsi="Times New Roman"/>
          <w:sz w:val="24"/>
          <w:szCs w:val="24"/>
          <w:lang w:val="en-AU"/>
        </w:rPr>
      </w:pPr>
      <w:r w:rsidRPr="00786C24">
        <w:rPr>
          <w:rFonts w:ascii="Times New Roman" w:hAnsi="Times New Roman"/>
          <w:sz w:val="24"/>
          <w:szCs w:val="24"/>
          <w:lang w:val="en-AU"/>
        </w:rPr>
        <w:t xml:space="preserve">Troubleshooting </w:t>
      </w:r>
    </w:p>
    <w:p w14:paraId="75452A90" w14:textId="77777777" w:rsidR="006E3C3B" w:rsidRPr="00786C24" w:rsidRDefault="006E3C3B" w:rsidP="00786C24">
      <w:pPr>
        <w:numPr>
          <w:ilvl w:val="0"/>
          <w:numId w:val="16"/>
        </w:numPr>
        <w:suppressAutoHyphens/>
        <w:spacing w:after="0"/>
        <w:jc w:val="both"/>
        <w:rPr>
          <w:rFonts w:ascii="Times New Roman" w:hAnsi="Times New Roman"/>
          <w:sz w:val="24"/>
          <w:szCs w:val="24"/>
          <w:lang w:val="en-AU"/>
        </w:rPr>
      </w:pPr>
      <w:r w:rsidRPr="00786C24">
        <w:rPr>
          <w:rFonts w:ascii="Times New Roman" w:hAnsi="Times New Roman"/>
          <w:sz w:val="24"/>
          <w:szCs w:val="24"/>
          <w:lang w:val="en-AU"/>
        </w:rPr>
        <w:t>Critical thinking</w:t>
      </w:r>
    </w:p>
    <w:p w14:paraId="797ECFEB" w14:textId="77777777" w:rsidR="006E3C3B" w:rsidRPr="00786C24" w:rsidRDefault="006E3C3B" w:rsidP="00786C24">
      <w:pPr>
        <w:numPr>
          <w:ilvl w:val="0"/>
          <w:numId w:val="16"/>
        </w:numPr>
        <w:suppressAutoHyphens/>
        <w:spacing w:after="0"/>
        <w:jc w:val="both"/>
        <w:rPr>
          <w:rFonts w:ascii="Times New Roman" w:hAnsi="Times New Roman"/>
          <w:sz w:val="24"/>
          <w:szCs w:val="24"/>
          <w:lang w:val="en-AU"/>
        </w:rPr>
      </w:pPr>
      <w:r w:rsidRPr="00786C24">
        <w:rPr>
          <w:rFonts w:ascii="Times New Roman" w:hAnsi="Times New Roman"/>
          <w:sz w:val="24"/>
          <w:szCs w:val="24"/>
          <w:lang w:val="en-AU"/>
        </w:rPr>
        <w:t xml:space="preserve">Observation </w:t>
      </w:r>
    </w:p>
    <w:p w14:paraId="10FB6315" w14:textId="77777777" w:rsidR="006E3C3B" w:rsidRPr="00786C24" w:rsidRDefault="006E3C3B" w:rsidP="00786C24">
      <w:pPr>
        <w:rPr>
          <w:rFonts w:ascii="Times New Roman" w:hAnsi="Times New Roman"/>
          <w:b/>
          <w:bCs/>
          <w:sz w:val="24"/>
          <w:szCs w:val="24"/>
        </w:rPr>
      </w:pPr>
    </w:p>
    <w:p w14:paraId="1714E816" w14:textId="77777777" w:rsidR="006E3C3B" w:rsidRPr="00786C24" w:rsidRDefault="006E3C3B" w:rsidP="00786C24">
      <w:pPr>
        <w:rPr>
          <w:rFonts w:ascii="Times New Roman" w:hAnsi="Times New Roman"/>
          <w:b/>
          <w:bCs/>
          <w:sz w:val="24"/>
          <w:szCs w:val="24"/>
        </w:rPr>
      </w:pPr>
      <w:r w:rsidRPr="00786C24">
        <w:rPr>
          <w:rFonts w:ascii="Times New Roman" w:hAnsi="Times New Roman"/>
          <w:b/>
          <w:bCs/>
          <w:sz w:val="24"/>
          <w:szCs w:val="24"/>
        </w:rPr>
        <w:t>Required Knowledge</w:t>
      </w:r>
    </w:p>
    <w:p w14:paraId="18184419" w14:textId="77777777" w:rsidR="006E3C3B" w:rsidRPr="00786C24" w:rsidRDefault="006E3C3B" w:rsidP="00786C24">
      <w:pPr>
        <w:rPr>
          <w:rFonts w:ascii="Times New Roman" w:hAnsi="Times New Roman"/>
          <w:bCs/>
          <w:sz w:val="24"/>
          <w:szCs w:val="24"/>
        </w:rPr>
      </w:pPr>
      <w:r w:rsidRPr="00786C24">
        <w:rPr>
          <w:rFonts w:ascii="Times New Roman" w:hAnsi="Times New Roman"/>
          <w:bCs/>
          <w:sz w:val="24"/>
          <w:szCs w:val="24"/>
        </w:rPr>
        <w:t>The individual needs to demonstrate knowledge of:</w:t>
      </w:r>
    </w:p>
    <w:p w14:paraId="75F93E15" w14:textId="77777777" w:rsidR="006E3C3B" w:rsidRPr="00786C24" w:rsidRDefault="006E3C3B" w:rsidP="00786C24">
      <w:pPr>
        <w:numPr>
          <w:ilvl w:val="0"/>
          <w:numId w:val="121"/>
        </w:numPr>
        <w:spacing w:after="0"/>
        <w:contextualSpacing/>
        <w:rPr>
          <w:rFonts w:ascii="Times New Roman" w:hAnsi="Times New Roman"/>
          <w:sz w:val="24"/>
          <w:szCs w:val="24"/>
        </w:rPr>
      </w:pPr>
      <w:r w:rsidRPr="00786C24">
        <w:rPr>
          <w:rFonts w:ascii="Times New Roman" w:hAnsi="Times New Roman"/>
          <w:sz w:val="24"/>
          <w:szCs w:val="24"/>
        </w:rPr>
        <w:t>General OSH principles and legislations</w:t>
      </w:r>
      <w:r w:rsidRPr="00786C24">
        <w:rPr>
          <w:rFonts w:ascii="Times New Roman" w:hAnsi="Times New Roman"/>
          <w:sz w:val="24"/>
          <w:szCs w:val="24"/>
        </w:rPr>
        <w:tab/>
      </w:r>
    </w:p>
    <w:p w14:paraId="75CFA503" w14:textId="77777777" w:rsidR="006E3C3B" w:rsidRPr="00786C24" w:rsidRDefault="006E3C3B" w:rsidP="00786C24">
      <w:pPr>
        <w:numPr>
          <w:ilvl w:val="0"/>
          <w:numId w:val="121"/>
        </w:numPr>
        <w:spacing w:after="0"/>
        <w:contextualSpacing/>
        <w:rPr>
          <w:rFonts w:ascii="Times New Roman" w:hAnsi="Times New Roman"/>
          <w:sz w:val="24"/>
          <w:szCs w:val="24"/>
        </w:rPr>
      </w:pPr>
      <w:r w:rsidRPr="00786C24">
        <w:rPr>
          <w:rFonts w:ascii="Times New Roman" w:hAnsi="Times New Roman"/>
          <w:sz w:val="24"/>
          <w:szCs w:val="24"/>
        </w:rPr>
        <w:t>Principles of good housekeeping (5S)</w:t>
      </w:r>
    </w:p>
    <w:p w14:paraId="39FA47D2" w14:textId="77777777" w:rsidR="006E3C3B" w:rsidRPr="00786C24" w:rsidRDefault="006E3C3B" w:rsidP="00786C24">
      <w:pPr>
        <w:numPr>
          <w:ilvl w:val="0"/>
          <w:numId w:val="121"/>
        </w:numPr>
        <w:spacing w:after="0"/>
        <w:contextualSpacing/>
        <w:rPr>
          <w:rFonts w:ascii="Times New Roman" w:hAnsi="Times New Roman"/>
          <w:sz w:val="24"/>
          <w:szCs w:val="24"/>
        </w:rPr>
      </w:pPr>
      <w:r w:rsidRPr="00786C24">
        <w:rPr>
          <w:rFonts w:ascii="Times New Roman" w:hAnsi="Times New Roman"/>
          <w:sz w:val="24"/>
          <w:szCs w:val="24"/>
        </w:rPr>
        <w:t>Company/workplace policies/ guidelines</w:t>
      </w:r>
    </w:p>
    <w:p w14:paraId="51A21423" w14:textId="77777777" w:rsidR="006E3C3B" w:rsidRPr="00786C24" w:rsidRDefault="006E3C3B" w:rsidP="00786C24">
      <w:pPr>
        <w:numPr>
          <w:ilvl w:val="0"/>
          <w:numId w:val="121"/>
        </w:numPr>
        <w:spacing w:after="0"/>
        <w:contextualSpacing/>
        <w:rPr>
          <w:rFonts w:ascii="Times New Roman" w:hAnsi="Times New Roman"/>
          <w:sz w:val="24"/>
          <w:szCs w:val="24"/>
        </w:rPr>
      </w:pPr>
      <w:r w:rsidRPr="00786C24">
        <w:rPr>
          <w:rFonts w:ascii="Times New Roman" w:hAnsi="Times New Roman"/>
          <w:sz w:val="24"/>
          <w:szCs w:val="24"/>
        </w:rPr>
        <w:t>Standards and safety requirements of work process and procedures</w:t>
      </w:r>
    </w:p>
    <w:p w14:paraId="51EB5C2E" w14:textId="77777777" w:rsidR="006E3C3B" w:rsidRPr="00786C24" w:rsidRDefault="006E3C3B" w:rsidP="00786C24">
      <w:pPr>
        <w:numPr>
          <w:ilvl w:val="0"/>
          <w:numId w:val="121"/>
        </w:numPr>
        <w:spacing w:after="0"/>
        <w:contextualSpacing/>
        <w:rPr>
          <w:rFonts w:ascii="Times New Roman" w:hAnsi="Times New Roman"/>
          <w:sz w:val="24"/>
          <w:szCs w:val="24"/>
        </w:rPr>
      </w:pPr>
      <w:r w:rsidRPr="00786C24">
        <w:rPr>
          <w:rFonts w:ascii="Times New Roman" w:hAnsi="Times New Roman"/>
          <w:sz w:val="24"/>
          <w:szCs w:val="24"/>
        </w:rPr>
        <w:t>Standard Workplace emergency plan and procedures</w:t>
      </w:r>
    </w:p>
    <w:p w14:paraId="4D3C25E7" w14:textId="77777777" w:rsidR="006E3C3B" w:rsidRPr="00786C24" w:rsidRDefault="006E3C3B" w:rsidP="00786C24">
      <w:pPr>
        <w:numPr>
          <w:ilvl w:val="0"/>
          <w:numId w:val="121"/>
        </w:numPr>
        <w:spacing w:after="0"/>
        <w:contextualSpacing/>
        <w:rPr>
          <w:rFonts w:ascii="Times New Roman" w:hAnsi="Times New Roman"/>
          <w:sz w:val="24"/>
          <w:szCs w:val="24"/>
        </w:rPr>
      </w:pPr>
      <w:r w:rsidRPr="00786C24">
        <w:rPr>
          <w:rFonts w:ascii="Times New Roman" w:hAnsi="Times New Roman"/>
          <w:sz w:val="24"/>
          <w:szCs w:val="24"/>
        </w:rPr>
        <w:t>Safety and health requirements of tasks</w:t>
      </w:r>
      <w:r w:rsidRPr="00786C24">
        <w:rPr>
          <w:rFonts w:ascii="Times New Roman" w:hAnsi="Times New Roman"/>
          <w:sz w:val="24"/>
          <w:szCs w:val="24"/>
        </w:rPr>
        <w:tab/>
      </w:r>
    </w:p>
    <w:p w14:paraId="1786FCEA" w14:textId="77777777" w:rsidR="006E3C3B" w:rsidRPr="00786C24" w:rsidRDefault="006E3C3B" w:rsidP="00786C24">
      <w:pPr>
        <w:numPr>
          <w:ilvl w:val="0"/>
          <w:numId w:val="121"/>
        </w:numPr>
        <w:spacing w:after="0"/>
        <w:contextualSpacing/>
        <w:rPr>
          <w:rFonts w:ascii="Times New Roman" w:hAnsi="Times New Roman"/>
          <w:sz w:val="24"/>
          <w:szCs w:val="24"/>
        </w:rPr>
      </w:pPr>
      <w:r w:rsidRPr="00786C24">
        <w:rPr>
          <w:rFonts w:ascii="Times New Roman" w:hAnsi="Times New Roman"/>
          <w:sz w:val="24"/>
          <w:szCs w:val="24"/>
        </w:rPr>
        <w:t xml:space="preserve">Workplace guidelines on providing feedback on OSH and security </w:t>
      </w:r>
      <w:r w:rsidRPr="00786C24">
        <w:rPr>
          <w:rFonts w:ascii="Times New Roman" w:hAnsi="Times New Roman"/>
          <w:sz w:val="24"/>
          <w:szCs w:val="24"/>
        </w:rPr>
        <w:tab/>
        <w:t>concerns</w:t>
      </w:r>
    </w:p>
    <w:p w14:paraId="30A1695C" w14:textId="77777777" w:rsidR="006E3C3B" w:rsidRPr="00786C24" w:rsidRDefault="006E3C3B" w:rsidP="00786C24">
      <w:pPr>
        <w:numPr>
          <w:ilvl w:val="0"/>
          <w:numId w:val="121"/>
        </w:numPr>
        <w:spacing w:after="0"/>
        <w:contextualSpacing/>
        <w:rPr>
          <w:rFonts w:ascii="Times New Roman" w:hAnsi="Times New Roman"/>
          <w:sz w:val="24"/>
          <w:szCs w:val="24"/>
        </w:rPr>
      </w:pPr>
      <w:r w:rsidRPr="00786C24">
        <w:rPr>
          <w:rFonts w:ascii="Times New Roman" w:hAnsi="Times New Roman"/>
          <w:sz w:val="24"/>
          <w:szCs w:val="24"/>
        </w:rPr>
        <w:t>OSH regulations</w:t>
      </w:r>
    </w:p>
    <w:p w14:paraId="3B53CBC8" w14:textId="77777777" w:rsidR="006E3C3B" w:rsidRPr="00786C24" w:rsidRDefault="006E3C3B" w:rsidP="00786C24">
      <w:pPr>
        <w:numPr>
          <w:ilvl w:val="0"/>
          <w:numId w:val="121"/>
        </w:numPr>
        <w:spacing w:after="0"/>
        <w:contextualSpacing/>
        <w:rPr>
          <w:rFonts w:ascii="Times New Roman" w:hAnsi="Times New Roman"/>
          <w:sz w:val="24"/>
          <w:szCs w:val="24"/>
        </w:rPr>
      </w:pPr>
      <w:r w:rsidRPr="00786C24">
        <w:rPr>
          <w:rFonts w:ascii="Times New Roman" w:hAnsi="Times New Roman"/>
          <w:sz w:val="24"/>
          <w:szCs w:val="24"/>
        </w:rPr>
        <w:t>Hazard control procedures</w:t>
      </w:r>
    </w:p>
    <w:p w14:paraId="18BD9DF0" w14:textId="77777777" w:rsidR="006E3C3B" w:rsidRPr="00786C24" w:rsidRDefault="006E3C3B" w:rsidP="00786C24">
      <w:pPr>
        <w:numPr>
          <w:ilvl w:val="0"/>
          <w:numId w:val="121"/>
        </w:numPr>
        <w:spacing w:after="0"/>
        <w:contextualSpacing/>
        <w:rPr>
          <w:rFonts w:ascii="Times New Roman" w:hAnsi="Times New Roman"/>
          <w:sz w:val="24"/>
          <w:szCs w:val="24"/>
        </w:rPr>
      </w:pPr>
      <w:r w:rsidRPr="00786C24">
        <w:rPr>
          <w:rFonts w:ascii="Times New Roman" w:hAnsi="Times New Roman"/>
          <w:sz w:val="24"/>
          <w:szCs w:val="24"/>
        </w:rPr>
        <w:t>OSH trainings relevant to work</w:t>
      </w:r>
    </w:p>
    <w:p w14:paraId="3D60B157" w14:textId="77777777" w:rsidR="006E3C3B" w:rsidRPr="00786C24" w:rsidRDefault="006E3C3B" w:rsidP="00786C24">
      <w:pPr>
        <w:contextualSpacing/>
        <w:rPr>
          <w:rFonts w:ascii="Times New Roman" w:hAnsi="Times New Roman"/>
          <w:b/>
          <w:sz w:val="24"/>
          <w:szCs w:val="24"/>
        </w:rPr>
      </w:pPr>
    </w:p>
    <w:p w14:paraId="41803670" w14:textId="77777777" w:rsidR="006E3C3B" w:rsidRPr="00786C24" w:rsidRDefault="006E3C3B" w:rsidP="00786C24">
      <w:pPr>
        <w:contextualSpacing/>
        <w:rPr>
          <w:rFonts w:ascii="Times New Roman" w:hAnsi="Times New Roman"/>
          <w:b/>
          <w:sz w:val="24"/>
          <w:szCs w:val="24"/>
        </w:rPr>
      </w:pPr>
      <w:r w:rsidRPr="00786C24">
        <w:rPr>
          <w:rFonts w:ascii="Times New Roman" w:hAnsi="Times New Roman"/>
          <w:b/>
          <w:sz w:val="24"/>
          <w:szCs w:val="24"/>
        </w:rPr>
        <w:t>EVIDENCE GUIDE</w:t>
      </w:r>
    </w:p>
    <w:p w14:paraId="6EB54CBD" w14:textId="77777777" w:rsidR="006E3C3B" w:rsidRPr="00786C24" w:rsidRDefault="006E3C3B" w:rsidP="00786C24">
      <w:pPr>
        <w:contextualSpacing/>
        <w:rPr>
          <w:rFonts w:ascii="Times New Roman" w:hAnsi="Times New Roman"/>
          <w:sz w:val="24"/>
          <w:szCs w:val="24"/>
        </w:rPr>
      </w:pPr>
      <w:r w:rsidRPr="00786C24">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6600"/>
      </w:tblGrid>
      <w:tr w:rsidR="006E3C3B" w:rsidRPr="00786C24" w14:paraId="771A50F1" w14:textId="77777777" w:rsidTr="006E3C3B">
        <w:trPr>
          <w:trHeight w:val="4803"/>
        </w:trPr>
        <w:tc>
          <w:tcPr>
            <w:tcW w:w="1227" w:type="pct"/>
          </w:tcPr>
          <w:p w14:paraId="11564E20" w14:textId="77777777" w:rsidR="006E3C3B" w:rsidRPr="00786C24" w:rsidRDefault="006E3C3B" w:rsidP="00786C24">
            <w:pPr>
              <w:numPr>
                <w:ilvl w:val="0"/>
                <w:numId w:val="122"/>
              </w:numPr>
              <w:spacing w:after="0"/>
              <w:ind w:left="284" w:hanging="284"/>
              <w:rPr>
                <w:rFonts w:ascii="Times New Roman" w:hAnsi="Times New Roman"/>
                <w:sz w:val="24"/>
                <w:szCs w:val="24"/>
              </w:rPr>
            </w:pPr>
            <w:r w:rsidRPr="00786C24">
              <w:rPr>
                <w:rFonts w:ascii="Times New Roman" w:hAnsi="Times New Roman"/>
                <w:sz w:val="24"/>
                <w:szCs w:val="24"/>
              </w:rPr>
              <w:lastRenderedPageBreak/>
              <w:t>Critical Aspects of Competency</w:t>
            </w:r>
          </w:p>
        </w:tc>
        <w:tc>
          <w:tcPr>
            <w:tcW w:w="3773" w:type="pct"/>
          </w:tcPr>
          <w:p w14:paraId="36FFE729" w14:textId="77777777" w:rsidR="006E3C3B" w:rsidRPr="00786C24" w:rsidRDefault="006E3C3B" w:rsidP="00786C24">
            <w:pPr>
              <w:pStyle w:val="ListParagraph"/>
              <w:numPr>
                <w:ilvl w:val="0"/>
                <w:numId w:val="134"/>
              </w:numPr>
              <w:spacing w:after="0"/>
              <w:rPr>
                <w:rFonts w:ascii="Times New Roman" w:hAnsi="Times New Roman"/>
                <w:sz w:val="24"/>
                <w:szCs w:val="24"/>
              </w:rPr>
            </w:pPr>
            <w:r w:rsidRPr="00786C24">
              <w:rPr>
                <w:rFonts w:ascii="Times New Roman" w:hAnsi="Times New Roman"/>
                <w:sz w:val="24"/>
                <w:szCs w:val="24"/>
              </w:rPr>
              <w:t>Assessment requires evidence that the candidate:</w:t>
            </w:r>
          </w:p>
          <w:p w14:paraId="1253D8F4" w14:textId="77777777" w:rsidR="006E3C3B" w:rsidRPr="00786C24" w:rsidRDefault="006E3C3B" w:rsidP="00786C24">
            <w:pPr>
              <w:pStyle w:val="ListParagraph"/>
              <w:numPr>
                <w:ilvl w:val="0"/>
                <w:numId w:val="134"/>
              </w:numPr>
              <w:spacing w:after="0"/>
              <w:rPr>
                <w:rFonts w:ascii="Times New Roman" w:hAnsi="Times New Roman"/>
                <w:sz w:val="24"/>
                <w:szCs w:val="24"/>
              </w:rPr>
            </w:pPr>
            <w:r w:rsidRPr="00786C24">
              <w:rPr>
                <w:rFonts w:ascii="Times New Roman" w:hAnsi="Times New Roman"/>
                <w:sz w:val="24"/>
                <w:szCs w:val="24"/>
              </w:rPr>
              <w:t xml:space="preserve">Arranged work area and items in accordance with </w:t>
            </w:r>
          </w:p>
          <w:p w14:paraId="35B6BFF0" w14:textId="77777777" w:rsidR="006E3C3B" w:rsidRPr="00786C24" w:rsidRDefault="006E3C3B" w:rsidP="00786C24">
            <w:pPr>
              <w:pStyle w:val="ListParagraph"/>
              <w:numPr>
                <w:ilvl w:val="0"/>
                <w:numId w:val="134"/>
              </w:numPr>
              <w:spacing w:after="0"/>
              <w:rPr>
                <w:rFonts w:ascii="Times New Roman" w:hAnsi="Times New Roman"/>
                <w:sz w:val="24"/>
                <w:szCs w:val="24"/>
              </w:rPr>
            </w:pPr>
            <w:r w:rsidRPr="00786C24">
              <w:rPr>
                <w:rFonts w:ascii="Times New Roman" w:hAnsi="Times New Roman"/>
                <w:sz w:val="24"/>
                <w:szCs w:val="24"/>
              </w:rPr>
              <w:t>workplace procedures requirements</w:t>
            </w:r>
            <w:r w:rsidRPr="00786C24">
              <w:rPr>
                <w:rFonts w:ascii="Times New Roman" w:hAnsi="Times New Roman"/>
                <w:sz w:val="24"/>
                <w:szCs w:val="24"/>
              </w:rPr>
              <w:tab/>
            </w:r>
          </w:p>
          <w:p w14:paraId="3EEE35FA" w14:textId="77777777" w:rsidR="006E3C3B" w:rsidRPr="00786C24" w:rsidRDefault="006E3C3B" w:rsidP="00786C24">
            <w:pPr>
              <w:pStyle w:val="ListParagraph"/>
              <w:numPr>
                <w:ilvl w:val="0"/>
                <w:numId w:val="134"/>
              </w:numPr>
              <w:spacing w:after="0"/>
              <w:rPr>
                <w:rFonts w:ascii="Times New Roman" w:hAnsi="Times New Roman"/>
                <w:sz w:val="24"/>
                <w:szCs w:val="24"/>
              </w:rPr>
            </w:pPr>
            <w:r w:rsidRPr="00786C24">
              <w:rPr>
                <w:rFonts w:ascii="Times New Roman" w:hAnsi="Times New Roman"/>
                <w:sz w:val="24"/>
                <w:szCs w:val="24"/>
              </w:rPr>
              <w:t>Followed work standards and procedures based on instructions</w:t>
            </w:r>
          </w:p>
          <w:p w14:paraId="53997EDA" w14:textId="77777777" w:rsidR="006E3C3B" w:rsidRPr="00786C24" w:rsidRDefault="006E3C3B" w:rsidP="00786C24">
            <w:pPr>
              <w:pStyle w:val="ListParagraph"/>
              <w:numPr>
                <w:ilvl w:val="0"/>
                <w:numId w:val="134"/>
              </w:numPr>
              <w:spacing w:after="0"/>
              <w:rPr>
                <w:rFonts w:ascii="Times New Roman" w:hAnsi="Times New Roman"/>
                <w:sz w:val="24"/>
                <w:szCs w:val="24"/>
              </w:rPr>
            </w:pPr>
            <w:r w:rsidRPr="00786C24">
              <w:rPr>
                <w:rFonts w:ascii="Times New Roman" w:hAnsi="Times New Roman"/>
                <w:sz w:val="24"/>
                <w:szCs w:val="24"/>
              </w:rPr>
              <w:t>Applied</w:t>
            </w:r>
            <w:r w:rsidRPr="00786C24">
              <w:rPr>
                <w:rFonts w:ascii="Times New Roman" w:hAnsi="Times New Roman"/>
                <w:b/>
                <w:i/>
                <w:sz w:val="24"/>
                <w:szCs w:val="24"/>
              </w:rPr>
              <w:t xml:space="preserve"> Prevention and control measures</w:t>
            </w:r>
            <w:r w:rsidRPr="00786C24">
              <w:rPr>
                <w:rFonts w:ascii="Times New Roman" w:hAnsi="Times New Roman"/>
                <w:sz w:val="24"/>
                <w:szCs w:val="24"/>
              </w:rPr>
              <w:t xml:space="preserve"> based on instructions</w:t>
            </w:r>
          </w:p>
          <w:p w14:paraId="42A45287" w14:textId="77777777" w:rsidR="006E3C3B" w:rsidRPr="00786C24" w:rsidRDefault="006E3C3B" w:rsidP="00786C24">
            <w:pPr>
              <w:pStyle w:val="ListParagraph"/>
              <w:numPr>
                <w:ilvl w:val="0"/>
                <w:numId w:val="134"/>
              </w:numPr>
              <w:spacing w:after="0"/>
              <w:rPr>
                <w:rFonts w:ascii="Times New Roman" w:hAnsi="Times New Roman"/>
                <w:sz w:val="24"/>
                <w:szCs w:val="24"/>
              </w:rPr>
            </w:pPr>
            <w:r w:rsidRPr="00786C24">
              <w:rPr>
                <w:rFonts w:ascii="Times New Roman" w:hAnsi="Times New Roman"/>
                <w:sz w:val="24"/>
                <w:szCs w:val="24"/>
              </w:rPr>
              <w:t xml:space="preserve">Undertook orientations on </w:t>
            </w:r>
            <w:r w:rsidRPr="00786C24">
              <w:rPr>
                <w:rFonts w:ascii="Times New Roman" w:hAnsi="Times New Roman"/>
                <w:b/>
                <w:i/>
                <w:sz w:val="24"/>
                <w:szCs w:val="24"/>
              </w:rPr>
              <w:t>OSH requirements and regulations</w:t>
            </w:r>
            <w:r w:rsidRPr="00786C24">
              <w:rPr>
                <w:rFonts w:ascii="Times New Roman" w:hAnsi="Times New Roman"/>
                <w:sz w:val="24"/>
                <w:szCs w:val="24"/>
              </w:rPr>
              <w:t xml:space="preserve"> in line with policy.</w:t>
            </w:r>
          </w:p>
          <w:p w14:paraId="34FEDD03" w14:textId="77777777" w:rsidR="006E3C3B" w:rsidRPr="00786C24" w:rsidRDefault="006E3C3B" w:rsidP="00786C24">
            <w:pPr>
              <w:pStyle w:val="ListParagraph"/>
              <w:numPr>
                <w:ilvl w:val="0"/>
                <w:numId w:val="134"/>
              </w:numPr>
              <w:spacing w:after="0"/>
              <w:rPr>
                <w:rFonts w:ascii="Times New Roman" w:hAnsi="Times New Roman"/>
                <w:sz w:val="24"/>
                <w:szCs w:val="24"/>
              </w:rPr>
            </w:pPr>
            <w:r w:rsidRPr="00786C24">
              <w:rPr>
                <w:rFonts w:ascii="Times New Roman" w:hAnsi="Times New Roman"/>
                <w:sz w:val="24"/>
                <w:szCs w:val="24"/>
              </w:rPr>
              <w:t xml:space="preserve">Provided feedback on occupational health and safety as per workplace instructions. </w:t>
            </w:r>
          </w:p>
          <w:p w14:paraId="30717902" w14:textId="77777777" w:rsidR="006E3C3B" w:rsidRPr="00786C24" w:rsidRDefault="006E3C3B" w:rsidP="00786C24">
            <w:pPr>
              <w:pStyle w:val="ListParagraph"/>
              <w:numPr>
                <w:ilvl w:val="0"/>
                <w:numId w:val="134"/>
              </w:numPr>
              <w:spacing w:after="0"/>
              <w:rPr>
                <w:rFonts w:ascii="Times New Roman" w:hAnsi="Times New Roman"/>
                <w:sz w:val="24"/>
                <w:szCs w:val="24"/>
              </w:rPr>
            </w:pPr>
            <w:r w:rsidRPr="00786C24">
              <w:rPr>
                <w:rFonts w:ascii="Times New Roman" w:hAnsi="Times New Roman"/>
                <w:sz w:val="24"/>
                <w:szCs w:val="24"/>
              </w:rPr>
              <w:t>Adhered to workplace procedures for reporting hazards, incidents, injuries and sickness to as per workplace policy.</w:t>
            </w:r>
          </w:p>
          <w:p w14:paraId="0C3C0F0E" w14:textId="77777777" w:rsidR="006E3C3B" w:rsidRPr="00786C24" w:rsidRDefault="006E3C3B" w:rsidP="00786C24">
            <w:pPr>
              <w:pStyle w:val="ListParagraph"/>
              <w:numPr>
                <w:ilvl w:val="0"/>
                <w:numId w:val="134"/>
              </w:numPr>
              <w:spacing w:after="0"/>
              <w:rPr>
                <w:rFonts w:ascii="Times New Roman" w:hAnsi="Times New Roman"/>
                <w:sz w:val="24"/>
                <w:szCs w:val="24"/>
              </w:rPr>
            </w:pPr>
            <w:r w:rsidRPr="00786C24">
              <w:rPr>
                <w:rFonts w:ascii="Times New Roman" w:hAnsi="Times New Roman"/>
                <w:sz w:val="24"/>
                <w:szCs w:val="24"/>
              </w:rPr>
              <w:t xml:space="preserve">Identified and proposed </w:t>
            </w:r>
            <w:r w:rsidRPr="00786C24">
              <w:rPr>
                <w:rFonts w:ascii="Times New Roman" w:hAnsi="Times New Roman"/>
                <w:b/>
                <w:i/>
                <w:sz w:val="24"/>
                <w:szCs w:val="24"/>
              </w:rPr>
              <w:t>OSH-related training needs</w:t>
            </w:r>
            <w:r w:rsidRPr="00786C24">
              <w:rPr>
                <w:rFonts w:ascii="Times New Roman" w:hAnsi="Times New Roman"/>
                <w:sz w:val="24"/>
                <w:szCs w:val="24"/>
              </w:rPr>
              <w:t xml:space="preserve"> as per workplace policy.</w:t>
            </w:r>
          </w:p>
        </w:tc>
      </w:tr>
      <w:tr w:rsidR="006E3C3B" w:rsidRPr="00786C24" w14:paraId="4E7BD004" w14:textId="77777777" w:rsidTr="006E3C3B">
        <w:tc>
          <w:tcPr>
            <w:tcW w:w="1227" w:type="pct"/>
          </w:tcPr>
          <w:p w14:paraId="47A02AFB" w14:textId="77777777" w:rsidR="006E3C3B" w:rsidRPr="00786C24" w:rsidRDefault="006E3C3B" w:rsidP="00786C24">
            <w:pPr>
              <w:numPr>
                <w:ilvl w:val="0"/>
                <w:numId w:val="122"/>
              </w:numPr>
              <w:spacing w:after="0"/>
              <w:ind w:left="284" w:hanging="284"/>
              <w:rPr>
                <w:rFonts w:ascii="Times New Roman" w:hAnsi="Times New Roman"/>
                <w:sz w:val="24"/>
                <w:szCs w:val="24"/>
              </w:rPr>
            </w:pPr>
            <w:r w:rsidRPr="00786C24">
              <w:rPr>
                <w:rFonts w:ascii="Times New Roman" w:hAnsi="Times New Roman"/>
                <w:sz w:val="24"/>
                <w:szCs w:val="24"/>
              </w:rPr>
              <w:t>Resource Implications</w:t>
            </w:r>
          </w:p>
        </w:tc>
        <w:tc>
          <w:tcPr>
            <w:tcW w:w="3773" w:type="pct"/>
          </w:tcPr>
          <w:p w14:paraId="669DBBB8" w14:textId="77777777" w:rsidR="006E3C3B" w:rsidRPr="00786C24" w:rsidRDefault="006E3C3B" w:rsidP="00786C24">
            <w:pPr>
              <w:pStyle w:val="BodyText"/>
              <w:tabs>
                <w:tab w:val="left" w:pos="702"/>
              </w:tabs>
              <w:ind w:left="702" w:hanging="702"/>
              <w:rPr>
                <w:rFonts w:ascii="Times New Roman" w:hAnsi="Times New Roman"/>
                <w:sz w:val="24"/>
                <w:szCs w:val="24"/>
              </w:rPr>
            </w:pPr>
            <w:r w:rsidRPr="00786C24">
              <w:rPr>
                <w:rFonts w:ascii="Times New Roman" w:hAnsi="Times New Roman"/>
                <w:sz w:val="24"/>
                <w:szCs w:val="24"/>
              </w:rPr>
              <w:t>The following resources should be provided:</w:t>
            </w:r>
          </w:p>
          <w:p w14:paraId="4C376832" w14:textId="77777777" w:rsidR="006E3C3B" w:rsidRPr="00786C24" w:rsidRDefault="006E3C3B" w:rsidP="00786C24">
            <w:pPr>
              <w:pStyle w:val="ListParagraph"/>
              <w:numPr>
                <w:ilvl w:val="0"/>
                <w:numId w:val="131"/>
              </w:numPr>
              <w:shd w:val="clear" w:color="auto" w:fill="FFFFFF" w:themeFill="background1"/>
              <w:spacing w:after="0"/>
              <w:rPr>
                <w:rFonts w:ascii="Times New Roman" w:eastAsiaTheme="minorHAnsi" w:hAnsi="Times New Roman"/>
                <w:color w:val="000000" w:themeColor="text1"/>
                <w:sz w:val="24"/>
                <w:szCs w:val="24"/>
                <w:lang w:val="en-GB"/>
              </w:rPr>
            </w:pPr>
            <w:r w:rsidRPr="00786C24">
              <w:rPr>
                <w:rFonts w:ascii="Times New Roman" w:eastAsiaTheme="minorHAnsi" w:hAnsi="Times New Roman"/>
                <w:color w:val="000000" w:themeColor="text1"/>
                <w:sz w:val="24"/>
                <w:szCs w:val="24"/>
                <w:lang w:val="en-GB"/>
              </w:rPr>
              <w:t>Access to relevant workplace where assessment can take place</w:t>
            </w:r>
          </w:p>
          <w:p w14:paraId="04A524A7" w14:textId="77777777" w:rsidR="006E3C3B" w:rsidRPr="00786C24" w:rsidRDefault="006E3C3B" w:rsidP="00786C24">
            <w:pPr>
              <w:pStyle w:val="BodyText"/>
              <w:numPr>
                <w:ilvl w:val="0"/>
                <w:numId w:val="131"/>
              </w:numPr>
              <w:tabs>
                <w:tab w:val="left" w:pos="702"/>
              </w:tabs>
              <w:rPr>
                <w:rFonts w:ascii="Times New Roman" w:hAnsi="Times New Roman"/>
                <w:sz w:val="24"/>
                <w:szCs w:val="24"/>
              </w:rPr>
            </w:pPr>
            <w:r w:rsidRPr="00786C24">
              <w:rPr>
                <w:rFonts w:ascii="Times New Roman" w:eastAsiaTheme="minorHAnsi" w:hAnsi="Times New Roman"/>
                <w:color w:val="000000" w:themeColor="text1"/>
                <w:sz w:val="24"/>
                <w:szCs w:val="24"/>
                <w:lang w:val="en-GB"/>
              </w:rPr>
              <w:t>Appropriately simulated environment where assessment can take place</w:t>
            </w:r>
          </w:p>
        </w:tc>
      </w:tr>
      <w:tr w:rsidR="006E3C3B" w:rsidRPr="00786C24" w14:paraId="6001F320" w14:textId="77777777" w:rsidTr="006E3C3B">
        <w:tc>
          <w:tcPr>
            <w:tcW w:w="1227" w:type="pct"/>
          </w:tcPr>
          <w:p w14:paraId="7EE80FE0" w14:textId="77777777" w:rsidR="006E3C3B" w:rsidRPr="00786C24" w:rsidRDefault="006E3C3B" w:rsidP="00786C24">
            <w:pPr>
              <w:numPr>
                <w:ilvl w:val="0"/>
                <w:numId w:val="122"/>
              </w:numPr>
              <w:spacing w:after="0"/>
              <w:ind w:left="284" w:hanging="284"/>
              <w:rPr>
                <w:rFonts w:ascii="Times New Roman" w:hAnsi="Times New Roman"/>
                <w:sz w:val="24"/>
                <w:szCs w:val="24"/>
              </w:rPr>
            </w:pPr>
            <w:r w:rsidRPr="00786C24">
              <w:rPr>
                <w:rFonts w:ascii="Times New Roman" w:hAnsi="Times New Roman"/>
                <w:sz w:val="24"/>
                <w:szCs w:val="24"/>
              </w:rPr>
              <w:t>Methods of Assessment</w:t>
            </w:r>
          </w:p>
        </w:tc>
        <w:tc>
          <w:tcPr>
            <w:tcW w:w="3773" w:type="pct"/>
          </w:tcPr>
          <w:p w14:paraId="27B61031" w14:textId="77777777" w:rsidR="006E3C3B" w:rsidRPr="00786C24" w:rsidRDefault="006E3C3B" w:rsidP="00786C24">
            <w:pPr>
              <w:tabs>
                <w:tab w:val="left" w:pos="702"/>
              </w:tabs>
              <w:rPr>
                <w:rFonts w:ascii="Times New Roman" w:hAnsi="Times New Roman"/>
                <w:sz w:val="24"/>
                <w:szCs w:val="24"/>
              </w:rPr>
            </w:pPr>
            <w:r w:rsidRPr="00786C24">
              <w:rPr>
                <w:rFonts w:ascii="Times New Roman" w:hAnsi="Times New Roman"/>
                <w:sz w:val="24"/>
                <w:szCs w:val="24"/>
              </w:rPr>
              <w:t xml:space="preserve">Competency in this unit may be assessed through: </w:t>
            </w:r>
          </w:p>
          <w:p w14:paraId="0E97FF8C" w14:textId="77777777" w:rsidR="006E3C3B" w:rsidRPr="00786C24" w:rsidRDefault="006E3C3B" w:rsidP="00786C24">
            <w:pPr>
              <w:numPr>
                <w:ilvl w:val="0"/>
                <w:numId w:val="132"/>
              </w:numPr>
              <w:tabs>
                <w:tab w:val="left" w:pos="612"/>
              </w:tabs>
              <w:spacing w:after="0"/>
              <w:rPr>
                <w:rFonts w:ascii="Times New Roman" w:hAnsi="Times New Roman"/>
                <w:sz w:val="24"/>
                <w:szCs w:val="24"/>
              </w:rPr>
            </w:pPr>
            <w:r w:rsidRPr="00786C24">
              <w:rPr>
                <w:rFonts w:ascii="Times New Roman" w:hAnsi="Times New Roman"/>
                <w:sz w:val="24"/>
                <w:szCs w:val="24"/>
              </w:rPr>
              <w:t xml:space="preserve">Oral questioning </w:t>
            </w:r>
          </w:p>
          <w:p w14:paraId="783345DE" w14:textId="77777777" w:rsidR="006E3C3B" w:rsidRPr="00786C24" w:rsidRDefault="006E3C3B" w:rsidP="00786C24">
            <w:pPr>
              <w:numPr>
                <w:ilvl w:val="0"/>
                <w:numId w:val="132"/>
              </w:numPr>
              <w:tabs>
                <w:tab w:val="left" w:pos="612"/>
              </w:tabs>
              <w:spacing w:after="0"/>
              <w:rPr>
                <w:rFonts w:ascii="Times New Roman" w:hAnsi="Times New Roman"/>
                <w:sz w:val="24"/>
                <w:szCs w:val="24"/>
              </w:rPr>
            </w:pPr>
            <w:r w:rsidRPr="00786C24">
              <w:rPr>
                <w:rFonts w:ascii="Times New Roman" w:hAnsi="Times New Roman"/>
                <w:sz w:val="24"/>
                <w:szCs w:val="24"/>
              </w:rPr>
              <w:t>Portfolio of evidence</w:t>
            </w:r>
          </w:p>
          <w:p w14:paraId="620C55B3" w14:textId="77777777" w:rsidR="006E3C3B" w:rsidRPr="00786C24" w:rsidRDefault="006E3C3B" w:rsidP="00786C24">
            <w:pPr>
              <w:numPr>
                <w:ilvl w:val="0"/>
                <w:numId w:val="132"/>
              </w:numPr>
              <w:tabs>
                <w:tab w:val="left" w:pos="612"/>
              </w:tabs>
              <w:spacing w:after="0"/>
              <w:rPr>
                <w:rFonts w:ascii="Times New Roman" w:hAnsi="Times New Roman"/>
                <w:sz w:val="24"/>
                <w:szCs w:val="24"/>
              </w:rPr>
            </w:pPr>
            <w:r w:rsidRPr="00786C24">
              <w:rPr>
                <w:rFonts w:ascii="Times New Roman" w:hAnsi="Times New Roman"/>
                <w:sz w:val="24"/>
                <w:szCs w:val="24"/>
              </w:rPr>
              <w:t>Third Party Reports</w:t>
            </w:r>
          </w:p>
          <w:p w14:paraId="0E409E34" w14:textId="77777777" w:rsidR="006E3C3B" w:rsidRPr="00786C24" w:rsidRDefault="006E3C3B" w:rsidP="00786C24">
            <w:pPr>
              <w:numPr>
                <w:ilvl w:val="0"/>
                <w:numId w:val="132"/>
              </w:numPr>
              <w:tabs>
                <w:tab w:val="left" w:pos="612"/>
              </w:tabs>
              <w:spacing w:after="0"/>
              <w:rPr>
                <w:rFonts w:ascii="Times New Roman" w:hAnsi="Times New Roman"/>
                <w:sz w:val="24"/>
                <w:szCs w:val="24"/>
              </w:rPr>
            </w:pPr>
            <w:r w:rsidRPr="00786C24">
              <w:rPr>
                <w:rFonts w:ascii="Times New Roman" w:hAnsi="Times New Roman"/>
                <w:sz w:val="24"/>
                <w:szCs w:val="24"/>
              </w:rPr>
              <w:t>Written tests</w:t>
            </w:r>
          </w:p>
        </w:tc>
      </w:tr>
      <w:tr w:rsidR="006E3C3B" w:rsidRPr="00786C24" w14:paraId="595C93DA" w14:textId="77777777" w:rsidTr="006E3C3B">
        <w:tc>
          <w:tcPr>
            <w:tcW w:w="1227" w:type="pct"/>
          </w:tcPr>
          <w:p w14:paraId="45D90258" w14:textId="77777777" w:rsidR="006E3C3B" w:rsidRPr="00786C24" w:rsidRDefault="006E3C3B" w:rsidP="00786C24">
            <w:pPr>
              <w:numPr>
                <w:ilvl w:val="0"/>
                <w:numId w:val="122"/>
              </w:numPr>
              <w:spacing w:after="0"/>
              <w:ind w:left="284" w:hanging="284"/>
              <w:contextualSpacing/>
              <w:rPr>
                <w:rFonts w:ascii="Times New Roman" w:hAnsi="Times New Roman"/>
                <w:sz w:val="24"/>
                <w:szCs w:val="24"/>
              </w:rPr>
            </w:pPr>
            <w:r w:rsidRPr="00786C24">
              <w:rPr>
                <w:rFonts w:ascii="Times New Roman" w:hAnsi="Times New Roman"/>
                <w:sz w:val="24"/>
                <w:szCs w:val="24"/>
              </w:rPr>
              <w:t>Context of Assessment</w:t>
            </w:r>
          </w:p>
        </w:tc>
        <w:tc>
          <w:tcPr>
            <w:tcW w:w="3773" w:type="pct"/>
          </w:tcPr>
          <w:p w14:paraId="313BBD24" w14:textId="77777777" w:rsidR="006E3C3B" w:rsidRPr="00786C24" w:rsidRDefault="006E3C3B" w:rsidP="00786C24">
            <w:pPr>
              <w:autoSpaceDE w:val="0"/>
              <w:autoSpaceDN w:val="0"/>
              <w:adjustRightInd w:val="0"/>
              <w:rPr>
                <w:rFonts w:ascii="Times New Roman" w:hAnsi="Times New Roman"/>
                <w:sz w:val="24"/>
                <w:szCs w:val="24"/>
              </w:rPr>
            </w:pPr>
            <w:r w:rsidRPr="00786C24">
              <w:rPr>
                <w:rFonts w:ascii="Times New Roman" w:hAnsi="Times New Roman"/>
                <w:sz w:val="24"/>
                <w:szCs w:val="24"/>
              </w:rPr>
              <w:t xml:space="preserve">Competency may be assessed </w:t>
            </w:r>
          </w:p>
          <w:p w14:paraId="5BD3D961" w14:textId="77777777" w:rsidR="006E3C3B" w:rsidRPr="00786C24" w:rsidRDefault="006E3C3B" w:rsidP="00786C24">
            <w:pPr>
              <w:pStyle w:val="ListParagraph"/>
              <w:numPr>
                <w:ilvl w:val="0"/>
                <w:numId w:val="133"/>
              </w:numPr>
              <w:spacing w:after="0"/>
              <w:rPr>
                <w:rFonts w:ascii="Times New Roman" w:hAnsi="Times New Roman"/>
                <w:sz w:val="24"/>
                <w:szCs w:val="24"/>
              </w:rPr>
            </w:pPr>
            <w:r w:rsidRPr="00786C24">
              <w:rPr>
                <w:rFonts w:ascii="Times New Roman" w:hAnsi="Times New Roman"/>
                <w:sz w:val="24"/>
                <w:szCs w:val="24"/>
              </w:rPr>
              <w:t>On-the-job</w:t>
            </w:r>
          </w:p>
          <w:p w14:paraId="69474D21" w14:textId="77777777" w:rsidR="006E3C3B" w:rsidRPr="00786C24" w:rsidRDefault="006E3C3B" w:rsidP="00786C24">
            <w:pPr>
              <w:pStyle w:val="ListParagraph"/>
              <w:numPr>
                <w:ilvl w:val="0"/>
                <w:numId w:val="133"/>
              </w:numPr>
              <w:spacing w:after="0"/>
              <w:rPr>
                <w:rFonts w:ascii="Times New Roman" w:hAnsi="Times New Roman"/>
                <w:sz w:val="24"/>
                <w:szCs w:val="24"/>
              </w:rPr>
            </w:pPr>
            <w:r w:rsidRPr="00786C24">
              <w:rPr>
                <w:rFonts w:ascii="Times New Roman" w:hAnsi="Times New Roman"/>
                <w:sz w:val="24"/>
                <w:szCs w:val="24"/>
              </w:rPr>
              <w:t>Off-the –job</w:t>
            </w:r>
          </w:p>
          <w:p w14:paraId="6F66E498" w14:textId="77777777" w:rsidR="006E3C3B" w:rsidRPr="00786C24" w:rsidRDefault="006E3C3B" w:rsidP="00786C24">
            <w:pPr>
              <w:pStyle w:val="ListParagraph"/>
              <w:numPr>
                <w:ilvl w:val="0"/>
                <w:numId w:val="133"/>
              </w:numPr>
              <w:spacing w:after="0"/>
              <w:rPr>
                <w:rFonts w:ascii="Times New Roman" w:hAnsi="Times New Roman"/>
                <w:sz w:val="24"/>
                <w:szCs w:val="24"/>
              </w:rPr>
            </w:pPr>
            <w:r w:rsidRPr="00786C24">
              <w:rPr>
                <w:rFonts w:ascii="Times New Roman" w:hAnsi="Times New Roman"/>
                <w:sz w:val="24"/>
                <w:szCs w:val="24"/>
              </w:rPr>
              <w:t>During Industrial attachment</w:t>
            </w:r>
          </w:p>
        </w:tc>
      </w:tr>
      <w:tr w:rsidR="006E3C3B" w:rsidRPr="00786C24" w14:paraId="041B4E16" w14:textId="77777777" w:rsidTr="006E3C3B">
        <w:tc>
          <w:tcPr>
            <w:tcW w:w="1227" w:type="pct"/>
          </w:tcPr>
          <w:p w14:paraId="4FA0FD1E" w14:textId="77777777" w:rsidR="006E3C3B" w:rsidRPr="00786C24" w:rsidRDefault="006E3C3B" w:rsidP="00786C24">
            <w:pPr>
              <w:numPr>
                <w:ilvl w:val="0"/>
                <w:numId w:val="122"/>
              </w:numPr>
              <w:spacing w:after="0"/>
              <w:ind w:left="284" w:hanging="284"/>
              <w:contextualSpacing/>
              <w:rPr>
                <w:rFonts w:ascii="Times New Roman" w:hAnsi="Times New Roman"/>
                <w:sz w:val="24"/>
                <w:szCs w:val="24"/>
              </w:rPr>
            </w:pPr>
            <w:r w:rsidRPr="00786C24">
              <w:rPr>
                <w:rFonts w:ascii="Times New Roman" w:hAnsi="Times New Roman"/>
                <w:sz w:val="24"/>
                <w:szCs w:val="24"/>
              </w:rPr>
              <w:t>Guidance information for assessment</w:t>
            </w:r>
          </w:p>
        </w:tc>
        <w:tc>
          <w:tcPr>
            <w:tcW w:w="3773" w:type="pct"/>
          </w:tcPr>
          <w:p w14:paraId="6E1B4974" w14:textId="77777777" w:rsidR="006E3C3B" w:rsidRPr="00786C24" w:rsidRDefault="006E3C3B" w:rsidP="00786C24">
            <w:pPr>
              <w:jc w:val="both"/>
              <w:rPr>
                <w:rFonts w:ascii="Times New Roman" w:hAnsi="Times New Roman"/>
                <w:sz w:val="24"/>
                <w:szCs w:val="24"/>
              </w:rPr>
            </w:pPr>
            <w:r w:rsidRPr="00786C24">
              <w:rPr>
                <w:rFonts w:ascii="Times New Roman" w:hAnsi="Times New Roman"/>
                <w:sz w:val="24"/>
                <w:szCs w:val="24"/>
              </w:rPr>
              <w:t>Holistic assessment with other units relevant to the industry sector, workplace and job role is recommended.</w:t>
            </w:r>
          </w:p>
          <w:p w14:paraId="27DDD403" w14:textId="77777777" w:rsidR="006E3C3B" w:rsidRPr="00786C24" w:rsidRDefault="006E3C3B" w:rsidP="00786C24">
            <w:pPr>
              <w:jc w:val="both"/>
              <w:rPr>
                <w:rFonts w:ascii="Times New Roman" w:hAnsi="Times New Roman"/>
                <w:sz w:val="24"/>
                <w:szCs w:val="24"/>
              </w:rPr>
            </w:pPr>
          </w:p>
        </w:tc>
      </w:tr>
    </w:tbl>
    <w:p w14:paraId="268F510D" w14:textId="77777777" w:rsidR="006E3C3B" w:rsidRPr="00786C24" w:rsidRDefault="006E3C3B" w:rsidP="00786C24">
      <w:pPr>
        <w:rPr>
          <w:rFonts w:ascii="Times New Roman" w:hAnsi="Times New Roman"/>
          <w:sz w:val="24"/>
          <w:szCs w:val="24"/>
        </w:rPr>
      </w:pPr>
    </w:p>
    <w:p w14:paraId="3C326FAE" w14:textId="77777777" w:rsidR="00586F97" w:rsidRPr="00786C24" w:rsidRDefault="00586F97" w:rsidP="00786C24">
      <w:pPr>
        <w:contextualSpacing/>
        <w:rPr>
          <w:rFonts w:ascii="Times New Roman" w:eastAsia="Times New Roman" w:hAnsi="Times New Roman"/>
          <w:sz w:val="24"/>
          <w:szCs w:val="24"/>
          <w:lang w:val="en-US"/>
        </w:rPr>
      </w:pPr>
    </w:p>
    <w:p w14:paraId="75F336E8" w14:textId="77777777" w:rsidR="00586F97" w:rsidRPr="00786C24" w:rsidRDefault="00586F97" w:rsidP="00786C24">
      <w:pPr>
        <w:contextualSpacing/>
        <w:rPr>
          <w:rFonts w:ascii="Times New Roman" w:eastAsia="Times New Roman" w:hAnsi="Times New Roman"/>
          <w:sz w:val="24"/>
          <w:szCs w:val="24"/>
          <w:lang w:val="en-US"/>
        </w:rPr>
      </w:pPr>
    </w:p>
    <w:p w14:paraId="0E8E542D" w14:textId="77777777" w:rsidR="00586F97" w:rsidRPr="00786C24" w:rsidRDefault="00586F97" w:rsidP="00786C24">
      <w:pPr>
        <w:contextualSpacing/>
        <w:rPr>
          <w:rFonts w:ascii="Times New Roman" w:eastAsia="Times New Roman" w:hAnsi="Times New Roman"/>
          <w:sz w:val="24"/>
          <w:szCs w:val="24"/>
          <w:lang w:val="en-US"/>
        </w:rPr>
      </w:pPr>
    </w:p>
    <w:p w14:paraId="053FF96D" w14:textId="77777777" w:rsidR="00586F97" w:rsidRPr="00786C24" w:rsidRDefault="00586F97" w:rsidP="00786C24">
      <w:pPr>
        <w:contextualSpacing/>
        <w:rPr>
          <w:rFonts w:ascii="Times New Roman" w:eastAsia="Times New Roman" w:hAnsi="Times New Roman"/>
          <w:sz w:val="24"/>
          <w:szCs w:val="24"/>
          <w:lang w:val="en-US"/>
        </w:rPr>
      </w:pPr>
    </w:p>
    <w:p w14:paraId="02506B1F" w14:textId="77777777" w:rsidR="00586F97" w:rsidRPr="00786C24" w:rsidRDefault="00586F97" w:rsidP="00786C24">
      <w:pPr>
        <w:contextualSpacing/>
        <w:rPr>
          <w:rFonts w:ascii="Times New Roman" w:eastAsia="Times New Roman" w:hAnsi="Times New Roman"/>
          <w:sz w:val="24"/>
          <w:szCs w:val="24"/>
          <w:lang w:val="en-US"/>
        </w:rPr>
      </w:pPr>
    </w:p>
    <w:p w14:paraId="622A314B" w14:textId="77777777" w:rsidR="00586F97" w:rsidRPr="00786C24" w:rsidRDefault="00586F97" w:rsidP="00786C24">
      <w:pPr>
        <w:contextualSpacing/>
        <w:rPr>
          <w:rFonts w:ascii="Times New Roman" w:eastAsia="Times New Roman" w:hAnsi="Times New Roman"/>
          <w:sz w:val="24"/>
          <w:szCs w:val="24"/>
          <w:lang w:val="en-US"/>
        </w:rPr>
      </w:pPr>
    </w:p>
    <w:p w14:paraId="07B1EA76" w14:textId="77777777" w:rsidR="00586F97" w:rsidRPr="00786C24" w:rsidRDefault="00586F97" w:rsidP="00786C24">
      <w:pPr>
        <w:contextualSpacing/>
        <w:rPr>
          <w:rFonts w:ascii="Times New Roman" w:eastAsia="Times New Roman" w:hAnsi="Times New Roman"/>
          <w:sz w:val="24"/>
          <w:szCs w:val="24"/>
          <w:lang w:val="en-US"/>
        </w:rPr>
      </w:pPr>
    </w:p>
    <w:p w14:paraId="4F7C5DAC" w14:textId="77777777" w:rsidR="00586F97" w:rsidRPr="00786C24" w:rsidRDefault="00586F97" w:rsidP="00786C24">
      <w:pPr>
        <w:contextualSpacing/>
        <w:rPr>
          <w:rFonts w:ascii="Times New Roman" w:eastAsia="Times New Roman" w:hAnsi="Times New Roman"/>
          <w:sz w:val="24"/>
          <w:szCs w:val="24"/>
          <w:lang w:val="en-US"/>
        </w:rPr>
      </w:pPr>
    </w:p>
    <w:p w14:paraId="71228126" w14:textId="77777777" w:rsidR="00586F97" w:rsidRPr="00786C24" w:rsidRDefault="00586F97" w:rsidP="00786C24">
      <w:pPr>
        <w:contextualSpacing/>
        <w:rPr>
          <w:rFonts w:ascii="Times New Roman" w:eastAsia="Times New Roman" w:hAnsi="Times New Roman"/>
          <w:sz w:val="24"/>
          <w:szCs w:val="24"/>
          <w:lang w:val="en-US"/>
        </w:rPr>
      </w:pPr>
    </w:p>
    <w:p w14:paraId="53C17DB3" w14:textId="77777777" w:rsidR="00586F97" w:rsidRPr="00786C24" w:rsidRDefault="00586F97" w:rsidP="00786C24">
      <w:pPr>
        <w:contextualSpacing/>
        <w:rPr>
          <w:rFonts w:ascii="Times New Roman" w:eastAsia="Times New Roman" w:hAnsi="Times New Roman"/>
          <w:sz w:val="24"/>
          <w:szCs w:val="24"/>
          <w:lang w:val="en-US"/>
        </w:rPr>
      </w:pPr>
    </w:p>
    <w:p w14:paraId="41000F46" w14:textId="77777777" w:rsidR="00586F97" w:rsidRPr="00786C24" w:rsidRDefault="00586F97" w:rsidP="00786C24">
      <w:pPr>
        <w:contextualSpacing/>
        <w:rPr>
          <w:rFonts w:ascii="Times New Roman" w:eastAsia="Times New Roman" w:hAnsi="Times New Roman"/>
          <w:sz w:val="24"/>
          <w:szCs w:val="24"/>
          <w:lang w:val="en-US"/>
        </w:rPr>
      </w:pPr>
    </w:p>
    <w:p w14:paraId="3A56C2B4" w14:textId="77777777" w:rsidR="00586F97" w:rsidRPr="00786C24" w:rsidRDefault="00586F97" w:rsidP="00786C24">
      <w:pPr>
        <w:contextualSpacing/>
        <w:rPr>
          <w:rFonts w:ascii="Times New Roman" w:eastAsia="Times New Roman" w:hAnsi="Times New Roman"/>
          <w:sz w:val="24"/>
          <w:szCs w:val="24"/>
          <w:lang w:val="en-US"/>
        </w:rPr>
      </w:pPr>
    </w:p>
    <w:bookmarkEnd w:id="25"/>
    <w:p w14:paraId="790F23C6" w14:textId="6E806EF3" w:rsidR="00586F97" w:rsidRPr="00786C24" w:rsidRDefault="00586F97" w:rsidP="00786C24">
      <w:pPr>
        <w:tabs>
          <w:tab w:val="left" w:pos="0"/>
        </w:tabs>
        <w:rPr>
          <w:rFonts w:ascii="Times New Roman" w:hAnsi="Times New Roman"/>
          <w:sz w:val="24"/>
          <w:szCs w:val="24"/>
        </w:rPr>
      </w:pPr>
    </w:p>
    <w:p w14:paraId="502D3FA9" w14:textId="72F01913" w:rsidR="00A26AD8" w:rsidRPr="00786C24" w:rsidRDefault="00A26AD8" w:rsidP="00786C24">
      <w:pPr>
        <w:tabs>
          <w:tab w:val="left" w:pos="0"/>
        </w:tabs>
        <w:rPr>
          <w:rFonts w:ascii="Times New Roman" w:hAnsi="Times New Roman"/>
          <w:sz w:val="24"/>
          <w:szCs w:val="24"/>
        </w:rPr>
      </w:pPr>
    </w:p>
    <w:p w14:paraId="7FFED034" w14:textId="77777777" w:rsidR="00A26AD8" w:rsidRPr="00786C24" w:rsidRDefault="00A26AD8" w:rsidP="00786C24">
      <w:pPr>
        <w:tabs>
          <w:tab w:val="left" w:pos="0"/>
        </w:tabs>
        <w:rPr>
          <w:rFonts w:ascii="Times New Roman" w:hAnsi="Times New Roman"/>
          <w:sz w:val="24"/>
          <w:szCs w:val="24"/>
        </w:rPr>
      </w:pPr>
    </w:p>
    <w:p w14:paraId="54DC5040" w14:textId="77777777" w:rsidR="00586F97" w:rsidRPr="00786C24" w:rsidRDefault="00CA45BA" w:rsidP="00786C24">
      <w:pPr>
        <w:pStyle w:val="Heading1"/>
        <w:rPr>
          <w:szCs w:val="24"/>
        </w:rPr>
      </w:pPr>
      <w:bookmarkStart w:id="45" w:name="_Toc65390348"/>
      <w:bookmarkStart w:id="46" w:name="_Hlk532396180"/>
      <w:r w:rsidRPr="00786C24">
        <w:rPr>
          <w:szCs w:val="24"/>
        </w:rPr>
        <w:t>COMMON UNITS OF COMPETENCY</w:t>
      </w:r>
      <w:bookmarkEnd w:id="45"/>
    </w:p>
    <w:bookmarkEnd w:id="46"/>
    <w:p w14:paraId="22FF81B1" w14:textId="77777777" w:rsidR="00586F97" w:rsidRPr="00786C24" w:rsidRDefault="00586F97" w:rsidP="00786C24">
      <w:pPr>
        <w:tabs>
          <w:tab w:val="left" w:pos="0"/>
        </w:tabs>
        <w:rPr>
          <w:rFonts w:ascii="Times New Roman" w:hAnsi="Times New Roman"/>
          <w:sz w:val="24"/>
          <w:szCs w:val="24"/>
        </w:rPr>
      </w:pPr>
    </w:p>
    <w:p w14:paraId="3F1F1FFE" w14:textId="77777777" w:rsidR="00586F97" w:rsidRPr="00786C24" w:rsidRDefault="00586F97" w:rsidP="00786C24">
      <w:pPr>
        <w:tabs>
          <w:tab w:val="left" w:pos="0"/>
        </w:tabs>
        <w:rPr>
          <w:rFonts w:ascii="Times New Roman" w:hAnsi="Times New Roman"/>
          <w:sz w:val="24"/>
          <w:szCs w:val="24"/>
        </w:rPr>
      </w:pPr>
    </w:p>
    <w:p w14:paraId="281B320F" w14:textId="77777777" w:rsidR="00586F97" w:rsidRPr="00786C24" w:rsidRDefault="00CA45BA" w:rsidP="00786C24">
      <w:pPr>
        <w:pStyle w:val="Heading2"/>
        <w:rPr>
          <w:rStyle w:val="Heading1Char"/>
          <w:rFonts w:eastAsia="Calibri"/>
          <w:szCs w:val="24"/>
        </w:rPr>
      </w:pPr>
      <w:r w:rsidRPr="00786C24">
        <w:rPr>
          <w:rStyle w:val="Heading1Char"/>
          <w:rFonts w:eastAsia="Calibri"/>
          <w:szCs w:val="24"/>
        </w:rPr>
        <w:br w:type="page"/>
      </w:r>
    </w:p>
    <w:p w14:paraId="365C3AAC" w14:textId="44BC5FE9" w:rsidR="00586F97" w:rsidRPr="00786C24" w:rsidRDefault="00CA45BA" w:rsidP="00786C24">
      <w:pPr>
        <w:pStyle w:val="Heading1"/>
        <w:rPr>
          <w:szCs w:val="24"/>
        </w:rPr>
      </w:pPr>
      <w:bookmarkStart w:id="47" w:name="_Toc65390349"/>
      <w:r w:rsidRPr="00786C24">
        <w:rPr>
          <w:szCs w:val="24"/>
        </w:rPr>
        <w:lastRenderedPageBreak/>
        <w:t>APPLY NUMERACY SKILLS</w:t>
      </w:r>
      <w:bookmarkEnd w:id="47"/>
      <w:r w:rsidRPr="00786C24">
        <w:rPr>
          <w:szCs w:val="24"/>
        </w:rPr>
        <w:t xml:space="preserve"> </w:t>
      </w:r>
    </w:p>
    <w:p w14:paraId="0B43AE6E" w14:textId="09445BFE" w:rsidR="00586F97" w:rsidRPr="00786C24" w:rsidRDefault="00CA45BA" w:rsidP="00786C24">
      <w:pPr>
        <w:ind w:left="-90"/>
        <w:rPr>
          <w:rFonts w:ascii="Times New Roman" w:hAnsi="Times New Roman"/>
          <w:sz w:val="24"/>
          <w:szCs w:val="24"/>
        </w:rPr>
      </w:pPr>
      <w:r w:rsidRPr="00786C24">
        <w:rPr>
          <w:rFonts w:ascii="Times New Roman" w:hAnsi="Times New Roman"/>
          <w:b/>
          <w:sz w:val="24"/>
          <w:szCs w:val="24"/>
        </w:rPr>
        <w:t xml:space="preserve">UNIT CODE: </w:t>
      </w:r>
      <w:r w:rsidRPr="00786C24">
        <w:rPr>
          <w:rFonts w:ascii="Times New Roman" w:hAnsi="Times New Roman"/>
          <w:sz w:val="24"/>
          <w:szCs w:val="24"/>
        </w:rPr>
        <w:t>ENG/OS/</w:t>
      </w:r>
      <w:r w:rsidRPr="00786C24">
        <w:rPr>
          <w:rFonts w:ascii="Times New Roman" w:hAnsi="Times New Roman"/>
          <w:sz w:val="24"/>
          <w:szCs w:val="24"/>
          <w:lang w:val="en-US"/>
        </w:rPr>
        <w:t>IAC</w:t>
      </w:r>
      <w:r w:rsidRPr="00786C24">
        <w:rPr>
          <w:rFonts w:ascii="Times New Roman" w:hAnsi="Times New Roman"/>
          <w:sz w:val="24"/>
          <w:szCs w:val="24"/>
        </w:rPr>
        <w:t>/CC/01/</w:t>
      </w:r>
      <w:r w:rsidR="00D367AC" w:rsidRPr="00786C24">
        <w:rPr>
          <w:rFonts w:ascii="Times New Roman" w:hAnsi="Times New Roman"/>
          <w:sz w:val="24"/>
          <w:szCs w:val="24"/>
        </w:rPr>
        <w:t>4</w:t>
      </w:r>
      <w:r w:rsidRPr="00786C24">
        <w:rPr>
          <w:rFonts w:ascii="Times New Roman" w:hAnsi="Times New Roman"/>
          <w:sz w:val="24"/>
          <w:szCs w:val="24"/>
        </w:rPr>
        <w:t>/</w:t>
      </w:r>
      <w:r w:rsidR="007E2CE6" w:rsidRPr="00786C24">
        <w:rPr>
          <w:rFonts w:ascii="Times New Roman" w:hAnsi="Times New Roman"/>
          <w:sz w:val="24"/>
          <w:szCs w:val="24"/>
        </w:rPr>
        <w:t>A</w:t>
      </w:r>
    </w:p>
    <w:p w14:paraId="3E87728D" w14:textId="77777777" w:rsidR="00586F97" w:rsidRPr="00786C24" w:rsidRDefault="00CA45BA" w:rsidP="00786C24">
      <w:pPr>
        <w:tabs>
          <w:tab w:val="left" w:pos="2880"/>
        </w:tabs>
        <w:spacing w:after="0"/>
        <w:ind w:left="-90"/>
        <w:rPr>
          <w:rFonts w:ascii="Times New Roman" w:hAnsi="Times New Roman"/>
          <w:b/>
          <w:sz w:val="24"/>
          <w:szCs w:val="24"/>
        </w:rPr>
      </w:pPr>
      <w:r w:rsidRPr="00786C24">
        <w:rPr>
          <w:rFonts w:ascii="Times New Roman" w:hAnsi="Times New Roman"/>
          <w:b/>
          <w:sz w:val="24"/>
          <w:szCs w:val="24"/>
        </w:rPr>
        <w:t xml:space="preserve">UNIT DESCRIPTION </w:t>
      </w:r>
    </w:p>
    <w:p w14:paraId="6D4254BA" w14:textId="34EEC50E" w:rsidR="00586F97" w:rsidRPr="00786C24" w:rsidRDefault="00CA45BA" w:rsidP="00786C24">
      <w:pPr>
        <w:ind w:left="-90"/>
        <w:rPr>
          <w:rFonts w:ascii="Times New Roman" w:hAnsi="Times New Roman"/>
          <w:sz w:val="24"/>
          <w:szCs w:val="24"/>
          <w:lang w:val="en-US"/>
        </w:rPr>
      </w:pPr>
      <w:r w:rsidRPr="00786C24">
        <w:rPr>
          <w:rFonts w:ascii="Times New Roman" w:hAnsi="Times New Roman"/>
          <w:sz w:val="24"/>
          <w:szCs w:val="24"/>
        </w:rPr>
        <w:t xml:space="preserve">This unit covers the competencies required to </w:t>
      </w:r>
      <w:r w:rsidRPr="00786C24">
        <w:rPr>
          <w:rFonts w:ascii="Times New Roman" w:hAnsi="Times New Roman"/>
          <w:sz w:val="24"/>
          <w:szCs w:val="24"/>
          <w:lang w:val="en-US"/>
        </w:rPr>
        <w:t>demonstrate numeracy skills</w:t>
      </w:r>
      <w:r w:rsidRPr="00786C24">
        <w:rPr>
          <w:rFonts w:ascii="Times New Roman" w:hAnsi="Times New Roman"/>
          <w:sz w:val="24"/>
          <w:szCs w:val="24"/>
        </w:rPr>
        <w:t xml:space="preserve">. Competencies </w:t>
      </w:r>
      <w:r w:rsidR="003B02B8" w:rsidRPr="00786C24">
        <w:rPr>
          <w:rFonts w:ascii="Times New Roman" w:hAnsi="Times New Roman"/>
          <w:sz w:val="24"/>
          <w:szCs w:val="24"/>
        </w:rPr>
        <w:t>include</w:t>
      </w:r>
      <w:r w:rsidRPr="00786C24">
        <w:rPr>
          <w:rFonts w:ascii="Times New Roman" w:hAnsi="Times New Roman"/>
          <w:sz w:val="24"/>
          <w:szCs w:val="24"/>
        </w:rPr>
        <w:t xml:space="preserve"> </w:t>
      </w:r>
      <w:r w:rsidRPr="00786C24">
        <w:rPr>
          <w:rFonts w:ascii="Times New Roman" w:hAnsi="Times New Roman"/>
          <w:sz w:val="24"/>
          <w:szCs w:val="24"/>
          <w:lang w:val="en-US"/>
        </w:rPr>
        <w:t xml:space="preserve">applying algebra, trigonometric and </w:t>
      </w:r>
      <w:r w:rsidR="004E0BB4" w:rsidRPr="00786C24">
        <w:rPr>
          <w:rFonts w:ascii="Times New Roman" w:hAnsi="Times New Roman"/>
          <w:sz w:val="24"/>
          <w:szCs w:val="24"/>
          <w:lang w:val="en-US"/>
        </w:rPr>
        <w:t>hyperbolic functions</w:t>
      </w:r>
      <w:r w:rsidRPr="00786C24">
        <w:rPr>
          <w:rFonts w:ascii="Times New Roman" w:hAnsi="Times New Roman"/>
          <w:sz w:val="24"/>
          <w:szCs w:val="24"/>
          <w:lang w:val="en-US"/>
        </w:rPr>
        <w:t>, applying coordinate geometry, carrying out mensuration, applying matrix and vectors</w:t>
      </w:r>
    </w:p>
    <w:p w14:paraId="24B944AE" w14:textId="77777777" w:rsidR="00586F97" w:rsidRPr="00786C24" w:rsidRDefault="00CA45BA" w:rsidP="00786C24">
      <w:pPr>
        <w:spacing w:after="0"/>
        <w:ind w:left="-180"/>
        <w:rPr>
          <w:rFonts w:ascii="Times New Roman" w:hAnsi="Times New Roman"/>
          <w:sz w:val="24"/>
          <w:szCs w:val="24"/>
        </w:rPr>
      </w:pPr>
      <w:r w:rsidRPr="00786C24">
        <w:rPr>
          <w:rFonts w:ascii="Times New Roman" w:hAnsi="Times New Roman"/>
          <w:b/>
          <w:sz w:val="24"/>
          <w:szCs w:val="24"/>
        </w:rPr>
        <w:t xml:space="preserve"> 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6616"/>
      </w:tblGrid>
      <w:tr w:rsidR="00F33009" w:rsidRPr="00786C24" w14:paraId="00D1C6E4" w14:textId="77777777" w:rsidTr="00013CCE">
        <w:trPr>
          <w:tblHeader/>
        </w:trPr>
        <w:tc>
          <w:tcPr>
            <w:tcW w:w="1218" w:type="pct"/>
            <w:tcBorders>
              <w:top w:val="single" w:sz="4" w:space="0" w:color="auto"/>
              <w:left w:val="single" w:sz="4" w:space="0" w:color="auto"/>
              <w:bottom w:val="single" w:sz="4" w:space="0" w:color="auto"/>
              <w:right w:val="single" w:sz="4" w:space="0" w:color="auto"/>
            </w:tcBorders>
            <w:shd w:val="clear" w:color="auto" w:fill="FFFFFF"/>
            <w:vAlign w:val="center"/>
          </w:tcPr>
          <w:p w14:paraId="728C8A45" w14:textId="77777777" w:rsidR="00586F97" w:rsidRPr="00786C24" w:rsidRDefault="00CA45BA" w:rsidP="00786C24">
            <w:pPr>
              <w:spacing w:after="0"/>
              <w:rPr>
                <w:rFonts w:ascii="Times New Roman" w:hAnsi="Times New Roman"/>
                <w:b/>
                <w:sz w:val="24"/>
                <w:szCs w:val="24"/>
              </w:rPr>
            </w:pPr>
            <w:r w:rsidRPr="00786C24">
              <w:rPr>
                <w:rFonts w:ascii="Times New Roman" w:hAnsi="Times New Roman"/>
                <w:b/>
                <w:sz w:val="24"/>
                <w:szCs w:val="24"/>
              </w:rPr>
              <w:t xml:space="preserve">ELEMENT </w:t>
            </w:r>
          </w:p>
          <w:p w14:paraId="14A168B6" w14:textId="77777777" w:rsidR="00586F97" w:rsidRPr="00786C24" w:rsidRDefault="00CA45BA" w:rsidP="00786C24">
            <w:pPr>
              <w:spacing w:after="0"/>
              <w:ind w:hanging="18"/>
              <w:rPr>
                <w:rFonts w:ascii="Times New Roman" w:hAnsi="Times New Roman"/>
                <w:sz w:val="24"/>
                <w:szCs w:val="24"/>
              </w:rPr>
            </w:pPr>
            <w:r w:rsidRPr="00786C24">
              <w:rPr>
                <w:rFonts w:ascii="Times New Roman" w:hAnsi="Times New Roman"/>
                <w:sz w:val="24"/>
                <w:szCs w:val="24"/>
              </w:rPr>
              <w:t>These describe the key outcomes which make up workplace functions.</w:t>
            </w:r>
          </w:p>
        </w:tc>
        <w:tc>
          <w:tcPr>
            <w:tcW w:w="3782" w:type="pct"/>
            <w:tcBorders>
              <w:top w:val="single" w:sz="4" w:space="0" w:color="auto"/>
              <w:left w:val="single" w:sz="4" w:space="0" w:color="auto"/>
              <w:bottom w:val="single" w:sz="4" w:space="0" w:color="auto"/>
              <w:right w:val="single" w:sz="4" w:space="0" w:color="auto"/>
            </w:tcBorders>
            <w:shd w:val="clear" w:color="auto" w:fill="FFFFFF"/>
          </w:tcPr>
          <w:p w14:paraId="0F3ADA79" w14:textId="77777777" w:rsidR="00586F97" w:rsidRPr="00786C24" w:rsidRDefault="00CA45BA" w:rsidP="00786C24">
            <w:pPr>
              <w:spacing w:after="0"/>
              <w:rPr>
                <w:rFonts w:ascii="Times New Roman" w:hAnsi="Times New Roman"/>
                <w:b/>
                <w:sz w:val="24"/>
                <w:szCs w:val="24"/>
              </w:rPr>
            </w:pPr>
            <w:r w:rsidRPr="00786C24">
              <w:rPr>
                <w:rFonts w:ascii="Times New Roman" w:hAnsi="Times New Roman"/>
                <w:b/>
                <w:sz w:val="24"/>
                <w:szCs w:val="24"/>
              </w:rPr>
              <w:t>PERFORMANCE CRITERIA</w:t>
            </w:r>
          </w:p>
          <w:p w14:paraId="5FDC0AF4" w14:textId="77777777" w:rsidR="00586F97" w:rsidRPr="00786C24" w:rsidRDefault="00CA45BA" w:rsidP="00786C24">
            <w:pPr>
              <w:spacing w:after="0"/>
              <w:ind w:hanging="72"/>
              <w:rPr>
                <w:rFonts w:ascii="Times New Roman" w:hAnsi="Times New Roman"/>
                <w:sz w:val="24"/>
                <w:szCs w:val="24"/>
              </w:rPr>
            </w:pPr>
            <w:r w:rsidRPr="00786C24">
              <w:rPr>
                <w:rFonts w:ascii="Times New Roman" w:hAnsi="Times New Roman"/>
                <w:sz w:val="24"/>
                <w:szCs w:val="24"/>
              </w:rPr>
              <w:t>These are assessable statements which specify the required level of performance for each of the elements.</w:t>
            </w:r>
          </w:p>
          <w:p w14:paraId="179D18EC" w14:textId="77777777" w:rsidR="00586F97" w:rsidRPr="00786C24" w:rsidRDefault="00CA45BA" w:rsidP="00786C24">
            <w:pPr>
              <w:spacing w:after="0"/>
              <w:rPr>
                <w:rFonts w:ascii="Times New Roman" w:hAnsi="Times New Roman"/>
                <w:b/>
                <w:sz w:val="24"/>
                <w:szCs w:val="24"/>
              </w:rPr>
            </w:pPr>
            <w:r w:rsidRPr="00786C24">
              <w:rPr>
                <w:rFonts w:ascii="Times New Roman" w:hAnsi="Times New Roman"/>
                <w:b/>
                <w:i/>
                <w:sz w:val="24"/>
                <w:szCs w:val="24"/>
              </w:rPr>
              <w:t>Bold and italicized terms are elaborated in the Range</w:t>
            </w:r>
          </w:p>
        </w:tc>
      </w:tr>
      <w:tr w:rsidR="00F33009" w:rsidRPr="00786C24" w14:paraId="14A5566C" w14:textId="77777777" w:rsidTr="00013CCE">
        <w:tc>
          <w:tcPr>
            <w:tcW w:w="1218" w:type="pct"/>
            <w:tcBorders>
              <w:top w:val="single" w:sz="4" w:space="0" w:color="auto"/>
              <w:left w:val="single" w:sz="4" w:space="0" w:color="auto"/>
              <w:bottom w:val="single" w:sz="4" w:space="0" w:color="auto"/>
              <w:right w:val="single" w:sz="4" w:space="0" w:color="auto"/>
            </w:tcBorders>
          </w:tcPr>
          <w:p w14:paraId="0AC7D24D" w14:textId="77777777" w:rsidR="00586F97" w:rsidRPr="00786C24" w:rsidRDefault="00CA45BA" w:rsidP="00786C24">
            <w:pPr>
              <w:numPr>
                <w:ilvl w:val="0"/>
                <w:numId w:val="17"/>
              </w:numPr>
              <w:spacing w:after="0"/>
              <w:rPr>
                <w:rFonts w:ascii="Times New Roman" w:hAnsi="Times New Roman"/>
                <w:sz w:val="24"/>
                <w:szCs w:val="24"/>
              </w:rPr>
            </w:pPr>
            <w:r w:rsidRPr="00786C24">
              <w:rPr>
                <w:rFonts w:ascii="Times New Roman" w:eastAsia="Times New Roman" w:hAnsi="Times New Roman"/>
                <w:bCs/>
                <w:sz w:val="24"/>
                <w:szCs w:val="24"/>
                <w:lang w:val="en-US"/>
              </w:rPr>
              <w:t>Apply algebra</w:t>
            </w:r>
          </w:p>
        </w:tc>
        <w:tc>
          <w:tcPr>
            <w:tcW w:w="3782" w:type="pct"/>
            <w:tcBorders>
              <w:top w:val="single" w:sz="4" w:space="0" w:color="auto"/>
              <w:left w:val="single" w:sz="4" w:space="0" w:color="auto"/>
              <w:bottom w:val="single" w:sz="4" w:space="0" w:color="auto"/>
              <w:right w:val="single" w:sz="4" w:space="0" w:color="auto"/>
            </w:tcBorders>
          </w:tcPr>
          <w:p w14:paraId="2EDB93AA" w14:textId="77777777" w:rsidR="00586F97" w:rsidRPr="00786C24" w:rsidRDefault="00CA45BA" w:rsidP="00786C24">
            <w:pPr>
              <w:keepNext/>
              <w:numPr>
                <w:ilvl w:val="0"/>
                <w:numId w:val="18"/>
              </w:numPr>
              <w:spacing w:after="0"/>
              <w:rPr>
                <w:rFonts w:ascii="Times New Roman" w:eastAsia="Times New Roman" w:hAnsi="Times New Roman"/>
                <w:sz w:val="24"/>
                <w:szCs w:val="24"/>
              </w:rPr>
            </w:pPr>
            <w:r w:rsidRPr="00786C24">
              <w:rPr>
                <w:rFonts w:ascii="Times New Roman" w:eastAsia="Times New Roman" w:hAnsi="Times New Roman"/>
                <w:sz w:val="24"/>
                <w:szCs w:val="24"/>
              </w:rPr>
              <w:t>Calculations involving Indices are performed as per the concept</w:t>
            </w:r>
          </w:p>
          <w:p w14:paraId="38BCAEDF" w14:textId="77777777" w:rsidR="00586F97" w:rsidRPr="00786C24" w:rsidRDefault="00CA45BA" w:rsidP="00786C24">
            <w:pPr>
              <w:keepNext/>
              <w:numPr>
                <w:ilvl w:val="0"/>
                <w:numId w:val="18"/>
              </w:numPr>
              <w:spacing w:after="0"/>
              <w:rPr>
                <w:rFonts w:ascii="Times New Roman" w:eastAsia="Times New Roman" w:hAnsi="Times New Roman"/>
                <w:sz w:val="24"/>
                <w:szCs w:val="24"/>
              </w:rPr>
            </w:pPr>
            <w:r w:rsidRPr="00786C24">
              <w:rPr>
                <w:rFonts w:ascii="Times New Roman" w:eastAsia="Times New Roman" w:hAnsi="Times New Roman"/>
                <w:sz w:val="24"/>
                <w:szCs w:val="24"/>
              </w:rPr>
              <w:t>Calculations involving Logarithms are performed as per the concept</w:t>
            </w:r>
          </w:p>
          <w:p w14:paraId="398D757E" w14:textId="77777777" w:rsidR="00586F97" w:rsidRPr="00786C24" w:rsidRDefault="00CA45BA" w:rsidP="00786C24">
            <w:pPr>
              <w:keepNext/>
              <w:numPr>
                <w:ilvl w:val="0"/>
                <w:numId w:val="18"/>
              </w:numPr>
              <w:spacing w:after="0"/>
              <w:rPr>
                <w:rFonts w:ascii="Times New Roman" w:eastAsia="Times New Roman" w:hAnsi="Times New Roman"/>
                <w:sz w:val="24"/>
                <w:szCs w:val="24"/>
              </w:rPr>
            </w:pPr>
            <w:r w:rsidRPr="00786C24">
              <w:rPr>
                <w:rFonts w:ascii="Times New Roman" w:eastAsia="Times New Roman" w:hAnsi="Times New Roman"/>
                <w:sz w:val="24"/>
                <w:szCs w:val="24"/>
              </w:rPr>
              <w:t>Scientific calculator is used in solving mathematical problems in line with manufacturer’s manual</w:t>
            </w:r>
          </w:p>
          <w:p w14:paraId="02E14815" w14:textId="77777777" w:rsidR="00586F97" w:rsidRPr="00786C24" w:rsidRDefault="00CA45BA" w:rsidP="00786C24">
            <w:pPr>
              <w:keepNext/>
              <w:numPr>
                <w:ilvl w:val="0"/>
                <w:numId w:val="18"/>
              </w:numPr>
              <w:spacing w:after="0"/>
              <w:rPr>
                <w:rFonts w:ascii="Times New Roman" w:hAnsi="Times New Roman"/>
                <w:sz w:val="24"/>
                <w:szCs w:val="24"/>
              </w:rPr>
            </w:pPr>
            <w:r w:rsidRPr="00786C24">
              <w:rPr>
                <w:rFonts w:ascii="Times New Roman" w:eastAsia="Times New Roman" w:hAnsi="Times New Roman"/>
                <w:sz w:val="24"/>
                <w:szCs w:val="24"/>
              </w:rPr>
              <w:t xml:space="preserve">Simultaneous equations are performed </w:t>
            </w:r>
            <w:r w:rsidRPr="00786C24">
              <w:rPr>
                <w:rFonts w:ascii="Times New Roman" w:eastAsia="Times New Roman" w:hAnsi="Times New Roman"/>
                <w:sz w:val="24"/>
                <w:szCs w:val="24"/>
                <w:lang w:val="en-US"/>
              </w:rPr>
              <w:t>based on the rules</w:t>
            </w:r>
          </w:p>
          <w:p w14:paraId="1796F0EC" w14:textId="77777777" w:rsidR="00586F97" w:rsidRPr="00786C24" w:rsidRDefault="00CA45BA" w:rsidP="00786C24">
            <w:pPr>
              <w:keepNext/>
              <w:numPr>
                <w:ilvl w:val="0"/>
                <w:numId w:val="18"/>
              </w:numPr>
              <w:spacing w:after="0"/>
              <w:rPr>
                <w:rFonts w:ascii="Times New Roman" w:hAnsi="Times New Roman"/>
                <w:sz w:val="24"/>
                <w:szCs w:val="24"/>
              </w:rPr>
            </w:pPr>
            <w:r w:rsidRPr="00786C24">
              <w:rPr>
                <w:rFonts w:ascii="Times New Roman" w:eastAsia="Times New Roman" w:hAnsi="Times New Roman"/>
                <w:sz w:val="24"/>
                <w:szCs w:val="24"/>
              </w:rPr>
              <w:t>Quadratic equations are calculated as per the concept</w:t>
            </w:r>
          </w:p>
        </w:tc>
      </w:tr>
      <w:tr w:rsidR="00F33009" w:rsidRPr="00786C24" w14:paraId="128D8976" w14:textId="77777777" w:rsidTr="00013CCE">
        <w:tc>
          <w:tcPr>
            <w:tcW w:w="1218" w:type="pct"/>
            <w:tcBorders>
              <w:top w:val="single" w:sz="4" w:space="0" w:color="auto"/>
              <w:left w:val="single" w:sz="4" w:space="0" w:color="auto"/>
              <w:bottom w:val="single" w:sz="4" w:space="0" w:color="auto"/>
              <w:right w:val="single" w:sz="4" w:space="0" w:color="auto"/>
            </w:tcBorders>
          </w:tcPr>
          <w:p w14:paraId="25F118B2" w14:textId="77777777" w:rsidR="00586F97" w:rsidRPr="00786C24" w:rsidRDefault="00CA45BA" w:rsidP="00786C24">
            <w:pPr>
              <w:numPr>
                <w:ilvl w:val="0"/>
                <w:numId w:val="17"/>
              </w:numPr>
              <w:spacing w:after="0"/>
              <w:rPr>
                <w:rFonts w:ascii="Times New Roman" w:hAnsi="Times New Roman"/>
                <w:sz w:val="24"/>
                <w:szCs w:val="24"/>
              </w:rPr>
            </w:pPr>
            <w:r w:rsidRPr="00786C24">
              <w:rPr>
                <w:rFonts w:ascii="Times New Roman" w:eastAsia="Times New Roman" w:hAnsi="Times New Roman"/>
                <w:sz w:val="24"/>
                <w:szCs w:val="24"/>
              </w:rPr>
              <w:t>Apply Trigonometry and hyperbolic function</w:t>
            </w:r>
          </w:p>
        </w:tc>
        <w:tc>
          <w:tcPr>
            <w:tcW w:w="3782" w:type="pct"/>
            <w:tcBorders>
              <w:top w:val="single" w:sz="4" w:space="0" w:color="auto"/>
              <w:left w:val="single" w:sz="4" w:space="0" w:color="auto"/>
              <w:bottom w:val="single" w:sz="4" w:space="0" w:color="auto"/>
              <w:right w:val="single" w:sz="4" w:space="0" w:color="auto"/>
            </w:tcBorders>
          </w:tcPr>
          <w:p w14:paraId="2D4D25A1" w14:textId="77777777" w:rsidR="00586F97" w:rsidRPr="00786C24" w:rsidRDefault="00CA45BA" w:rsidP="00786C24">
            <w:pPr>
              <w:keepNext/>
              <w:numPr>
                <w:ilvl w:val="0"/>
                <w:numId w:val="19"/>
              </w:numPr>
              <w:spacing w:after="0"/>
              <w:rPr>
                <w:rFonts w:ascii="Times New Roman" w:hAnsi="Times New Roman"/>
                <w:sz w:val="24"/>
                <w:szCs w:val="24"/>
              </w:rPr>
            </w:pPr>
            <w:r w:rsidRPr="00786C24">
              <w:rPr>
                <w:rFonts w:ascii="Times New Roman" w:eastAsia="Times New Roman" w:hAnsi="Times New Roman"/>
                <w:sz w:val="24"/>
                <w:szCs w:val="24"/>
              </w:rPr>
              <w:t>Calculations are performed using trigonometric rules</w:t>
            </w:r>
          </w:p>
          <w:p w14:paraId="03A9577A" w14:textId="08E1512F" w:rsidR="00586F97" w:rsidRPr="00786C24" w:rsidRDefault="004E0BB4" w:rsidP="00786C24">
            <w:pPr>
              <w:keepNext/>
              <w:numPr>
                <w:ilvl w:val="0"/>
                <w:numId w:val="19"/>
              </w:numPr>
              <w:spacing w:after="0"/>
              <w:rPr>
                <w:rFonts w:ascii="Times New Roman" w:hAnsi="Times New Roman"/>
                <w:sz w:val="24"/>
                <w:szCs w:val="24"/>
              </w:rPr>
            </w:pPr>
            <w:r w:rsidRPr="00786C24">
              <w:rPr>
                <w:rFonts w:ascii="Times New Roman" w:eastAsia="Times New Roman" w:hAnsi="Times New Roman"/>
                <w:sz w:val="24"/>
                <w:szCs w:val="24"/>
              </w:rPr>
              <w:t>Calculations involving</w:t>
            </w:r>
            <w:r w:rsidR="00CA45BA" w:rsidRPr="00786C24">
              <w:rPr>
                <w:rFonts w:ascii="Times New Roman" w:eastAsia="Times New Roman" w:hAnsi="Times New Roman"/>
                <w:sz w:val="24"/>
                <w:szCs w:val="24"/>
                <w:lang w:val="en-US"/>
              </w:rPr>
              <w:t xml:space="preserve"> </w:t>
            </w:r>
            <w:r w:rsidR="00CA45BA" w:rsidRPr="00786C24">
              <w:rPr>
                <w:rFonts w:ascii="Times New Roman" w:eastAsia="Times New Roman" w:hAnsi="Times New Roman"/>
                <w:b/>
                <w:bCs/>
                <w:i/>
                <w:sz w:val="24"/>
                <w:szCs w:val="24"/>
              </w:rPr>
              <w:t>hyperbolic functions</w:t>
            </w:r>
            <w:r w:rsidR="00CA45BA" w:rsidRPr="00786C24">
              <w:rPr>
                <w:rFonts w:ascii="Times New Roman" w:eastAsia="Times New Roman" w:hAnsi="Times New Roman"/>
                <w:iCs/>
                <w:sz w:val="24"/>
                <w:szCs w:val="24"/>
                <w:lang w:val="en-US"/>
              </w:rPr>
              <w:t xml:space="preserve"> are performed</w:t>
            </w:r>
          </w:p>
        </w:tc>
      </w:tr>
      <w:tr w:rsidR="00F33009" w:rsidRPr="00786C24" w14:paraId="78BBDA84" w14:textId="77777777" w:rsidTr="00013CCE">
        <w:tc>
          <w:tcPr>
            <w:tcW w:w="1218" w:type="pct"/>
            <w:tcBorders>
              <w:top w:val="single" w:sz="4" w:space="0" w:color="auto"/>
              <w:left w:val="single" w:sz="4" w:space="0" w:color="auto"/>
              <w:bottom w:val="single" w:sz="4" w:space="0" w:color="auto"/>
              <w:right w:val="single" w:sz="4" w:space="0" w:color="auto"/>
            </w:tcBorders>
          </w:tcPr>
          <w:p w14:paraId="5ADF38CD" w14:textId="35EE1D01" w:rsidR="00586F97" w:rsidRPr="00786C24" w:rsidRDefault="00CA45BA" w:rsidP="00786C24">
            <w:pPr>
              <w:numPr>
                <w:ilvl w:val="0"/>
                <w:numId w:val="17"/>
              </w:numPr>
              <w:tabs>
                <w:tab w:val="left" w:pos="2052"/>
              </w:tabs>
              <w:spacing w:after="0"/>
              <w:rPr>
                <w:rFonts w:ascii="Times New Roman" w:hAnsi="Times New Roman"/>
                <w:sz w:val="24"/>
                <w:szCs w:val="24"/>
              </w:rPr>
            </w:pPr>
            <w:r w:rsidRPr="00786C24">
              <w:rPr>
                <w:rFonts w:ascii="Times New Roman" w:eastAsia="Times New Roman" w:hAnsi="Times New Roman"/>
                <w:bCs/>
                <w:sz w:val="24"/>
                <w:szCs w:val="24"/>
              </w:rPr>
              <w:t xml:space="preserve">Apply </w:t>
            </w:r>
            <w:r w:rsidR="004E0BB4" w:rsidRPr="00786C24">
              <w:rPr>
                <w:rFonts w:ascii="Times New Roman" w:eastAsia="Times New Roman" w:hAnsi="Times New Roman"/>
                <w:bCs/>
                <w:sz w:val="24"/>
                <w:szCs w:val="24"/>
              </w:rPr>
              <w:t>coordinate</w:t>
            </w:r>
            <w:r w:rsidRPr="00786C24">
              <w:rPr>
                <w:rFonts w:ascii="Times New Roman" w:eastAsia="Times New Roman" w:hAnsi="Times New Roman"/>
                <w:bCs/>
                <w:sz w:val="24"/>
                <w:szCs w:val="24"/>
              </w:rPr>
              <w:t xml:space="preserve"> </w:t>
            </w:r>
            <w:r w:rsidR="004E0BB4" w:rsidRPr="00786C24">
              <w:rPr>
                <w:rFonts w:ascii="Times New Roman" w:eastAsia="Times New Roman" w:hAnsi="Times New Roman"/>
                <w:bCs/>
                <w:sz w:val="24"/>
                <w:szCs w:val="24"/>
              </w:rPr>
              <w:t>geometry</w:t>
            </w:r>
            <w:r w:rsidRPr="00786C24">
              <w:rPr>
                <w:rFonts w:ascii="Times New Roman" w:eastAsia="Times New Roman" w:hAnsi="Times New Roman"/>
                <w:bCs/>
                <w:sz w:val="24"/>
                <w:szCs w:val="24"/>
                <w:lang w:val="en-US"/>
              </w:rPr>
              <w:t>y</w:t>
            </w:r>
          </w:p>
        </w:tc>
        <w:tc>
          <w:tcPr>
            <w:tcW w:w="3782" w:type="pct"/>
            <w:tcBorders>
              <w:top w:val="single" w:sz="4" w:space="0" w:color="auto"/>
              <w:left w:val="single" w:sz="4" w:space="0" w:color="auto"/>
              <w:bottom w:val="single" w:sz="4" w:space="0" w:color="auto"/>
              <w:right w:val="single" w:sz="4" w:space="0" w:color="auto"/>
            </w:tcBorders>
          </w:tcPr>
          <w:p w14:paraId="4092EE82" w14:textId="77777777" w:rsidR="00586F97" w:rsidRPr="00786C24" w:rsidRDefault="00CA45BA" w:rsidP="00786C24">
            <w:pPr>
              <w:keepNext/>
              <w:numPr>
                <w:ilvl w:val="1"/>
                <w:numId w:val="17"/>
              </w:numPr>
              <w:spacing w:after="0"/>
              <w:rPr>
                <w:rFonts w:ascii="Times New Roman" w:eastAsia="Times New Roman" w:hAnsi="Times New Roman"/>
                <w:sz w:val="24"/>
                <w:szCs w:val="24"/>
              </w:rPr>
            </w:pPr>
            <w:r w:rsidRPr="00786C24">
              <w:rPr>
                <w:rFonts w:ascii="Times New Roman" w:eastAsia="Times New Roman" w:hAnsi="Times New Roman"/>
                <w:sz w:val="24"/>
                <w:szCs w:val="24"/>
              </w:rPr>
              <w:t>Polar equations are calculated using coordinate geometry</w:t>
            </w:r>
          </w:p>
          <w:p w14:paraId="5FD4C97E" w14:textId="77777777" w:rsidR="00586F97" w:rsidRPr="00786C24" w:rsidRDefault="00CA45BA" w:rsidP="00786C24">
            <w:pPr>
              <w:keepNext/>
              <w:numPr>
                <w:ilvl w:val="1"/>
                <w:numId w:val="17"/>
              </w:numPr>
              <w:spacing w:after="0"/>
              <w:rPr>
                <w:rFonts w:ascii="Times New Roman" w:hAnsi="Times New Roman"/>
                <w:sz w:val="24"/>
                <w:szCs w:val="24"/>
              </w:rPr>
            </w:pPr>
            <w:r w:rsidRPr="00786C24">
              <w:rPr>
                <w:rFonts w:ascii="Times New Roman" w:eastAsia="Times New Roman" w:hAnsi="Times New Roman"/>
                <w:sz w:val="24"/>
                <w:szCs w:val="24"/>
              </w:rPr>
              <w:t>Graphs of given polar equations are drawn using the Cartesian plane</w:t>
            </w:r>
          </w:p>
          <w:p w14:paraId="0142BF91" w14:textId="77777777" w:rsidR="00586F97" w:rsidRPr="00786C24" w:rsidRDefault="00CA45BA" w:rsidP="00786C24">
            <w:pPr>
              <w:keepNext/>
              <w:numPr>
                <w:ilvl w:val="1"/>
                <w:numId w:val="17"/>
              </w:numPr>
              <w:spacing w:after="0"/>
              <w:rPr>
                <w:rFonts w:ascii="Times New Roman" w:hAnsi="Times New Roman"/>
                <w:sz w:val="24"/>
                <w:szCs w:val="24"/>
              </w:rPr>
            </w:pPr>
            <w:r w:rsidRPr="00786C24">
              <w:rPr>
                <w:rFonts w:ascii="Times New Roman" w:eastAsia="Times New Roman" w:hAnsi="Times New Roman"/>
                <w:sz w:val="24"/>
                <w:szCs w:val="24"/>
              </w:rPr>
              <w:t>Normal and tangents are determined using coordinate geometry</w:t>
            </w:r>
          </w:p>
        </w:tc>
      </w:tr>
      <w:tr w:rsidR="00F33009" w:rsidRPr="00786C24" w14:paraId="05F55092" w14:textId="77777777" w:rsidTr="00013CCE">
        <w:tc>
          <w:tcPr>
            <w:tcW w:w="1218" w:type="pct"/>
            <w:tcBorders>
              <w:top w:val="single" w:sz="4" w:space="0" w:color="auto"/>
              <w:left w:val="single" w:sz="4" w:space="0" w:color="auto"/>
              <w:bottom w:val="single" w:sz="4" w:space="0" w:color="auto"/>
              <w:right w:val="single" w:sz="4" w:space="0" w:color="auto"/>
            </w:tcBorders>
          </w:tcPr>
          <w:p w14:paraId="59BAE6AD" w14:textId="77777777" w:rsidR="00586F97" w:rsidRPr="00786C24" w:rsidRDefault="00CA45BA" w:rsidP="00786C24">
            <w:pPr>
              <w:numPr>
                <w:ilvl w:val="0"/>
                <w:numId w:val="17"/>
              </w:numPr>
              <w:spacing w:after="0"/>
              <w:rPr>
                <w:rFonts w:ascii="Times New Roman" w:hAnsi="Times New Roman"/>
                <w:sz w:val="24"/>
                <w:szCs w:val="24"/>
              </w:rPr>
            </w:pPr>
            <w:r w:rsidRPr="00786C24">
              <w:rPr>
                <w:rFonts w:ascii="Times New Roman" w:hAnsi="Times New Roman"/>
                <w:sz w:val="24"/>
                <w:szCs w:val="24"/>
                <w:lang w:val="en-US"/>
              </w:rPr>
              <w:t xml:space="preserve">Carry out mensuration </w:t>
            </w:r>
          </w:p>
        </w:tc>
        <w:tc>
          <w:tcPr>
            <w:tcW w:w="3782" w:type="pct"/>
            <w:tcBorders>
              <w:top w:val="single" w:sz="4" w:space="0" w:color="auto"/>
              <w:left w:val="single" w:sz="4" w:space="0" w:color="auto"/>
              <w:bottom w:val="single" w:sz="4" w:space="0" w:color="auto"/>
              <w:right w:val="single" w:sz="4" w:space="0" w:color="auto"/>
            </w:tcBorders>
          </w:tcPr>
          <w:p w14:paraId="72304F70" w14:textId="77777777" w:rsidR="00586F97" w:rsidRPr="00786C24" w:rsidRDefault="00CA45BA" w:rsidP="00786C24">
            <w:pPr>
              <w:pStyle w:val="ListParagraph"/>
              <w:numPr>
                <w:ilvl w:val="1"/>
                <w:numId w:val="17"/>
              </w:numPr>
              <w:spacing w:after="0"/>
              <w:ind w:left="354"/>
              <w:rPr>
                <w:rFonts w:ascii="Times New Roman" w:hAnsi="Times New Roman"/>
                <w:sz w:val="24"/>
                <w:szCs w:val="24"/>
              </w:rPr>
            </w:pPr>
            <w:r w:rsidRPr="00786C24">
              <w:rPr>
                <w:rFonts w:ascii="Times New Roman" w:hAnsi="Times New Roman"/>
                <w:sz w:val="24"/>
                <w:szCs w:val="24"/>
              </w:rPr>
              <w:t>Units of measurement are identified</w:t>
            </w:r>
          </w:p>
          <w:p w14:paraId="42647EAA" w14:textId="7984A563" w:rsidR="00586F97" w:rsidRPr="00786C24" w:rsidRDefault="00CA45BA" w:rsidP="00786C24">
            <w:pPr>
              <w:pStyle w:val="ListParagraph"/>
              <w:numPr>
                <w:ilvl w:val="1"/>
                <w:numId w:val="17"/>
              </w:numPr>
              <w:spacing w:after="0"/>
              <w:ind w:left="354"/>
              <w:rPr>
                <w:rFonts w:ascii="Times New Roman" w:hAnsi="Times New Roman"/>
                <w:sz w:val="24"/>
                <w:szCs w:val="24"/>
              </w:rPr>
            </w:pPr>
            <w:r w:rsidRPr="00786C24">
              <w:rPr>
                <w:rFonts w:ascii="Times New Roman" w:hAnsi="Times New Roman"/>
                <w:sz w:val="24"/>
                <w:szCs w:val="24"/>
              </w:rPr>
              <w:t xml:space="preserve">Perimeter and </w:t>
            </w:r>
            <w:r w:rsidR="00084A2D" w:rsidRPr="00786C24">
              <w:rPr>
                <w:rFonts w:ascii="Times New Roman" w:hAnsi="Times New Roman"/>
                <w:sz w:val="24"/>
                <w:szCs w:val="24"/>
              </w:rPr>
              <w:t>are</w:t>
            </w:r>
            <w:r w:rsidRPr="00786C24">
              <w:rPr>
                <w:rFonts w:ascii="Times New Roman" w:hAnsi="Times New Roman"/>
                <w:sz w:val="24"/>
                <w:szCs w:val="24"/>
              </w:rPr>
              <w:t xml:space="preserve"> of regular </w:t>
            </w:r>
            <w:r w:rsidRPr="00786C24">
              <w:rPr>
                <w:rFonts w:ascii="Times New Roman" w:hAnsi="Times New Roman"/>
                <w:b/>
                <w:bCs/>
                <w:i/>
                <w:iCs/>
                <w:sz w:val="24"/>
                <w:szCs w:val="24"/>
              </w:rPr>
              <w:t>figures</w:t>
            </w:r>
            <w:r w:rsidRPr="00786C24">
              <w:rPr>
                <w:rFonts w:ascii="Times New Roman" w:hAnsi="Times New Roman"/>
                <w:sz w:val="24"/>
                <w:szCs w:val="24"/>
              </w:rPr>
              <w:t xml:space="preserve"> are determined</w:t>
            </w:r>
          </w:p>
          <w:p w14:paraId="245C06B8" w14:textId="77777777" w:rsidR="00586F97" w:rsidRPr="00786C24" w:rsidRDefault="00CA45BA" w:rsidP="00786C24">
            <w:pPr>
              <w:pStyle w:val="ListParagraph"/>
              <w:numPr>
                <w:ilvl w:val="1"/>
                <w:numId w:val="17"/>
              </w:numPr>
              <w:spacing w:after="0"/>
              <w:ind w:left="354"/>
              <w:rPr>
                <w:rFonts w:ascii="Times New Roman" w:hAnsi="Times New Roman"/>
                <w:sz w:val="24"/>
                <w:szCs w:val="24"/>
              </w:rPr>
            </w:pPr>
            <w:r w:rsidRPr="00786C24">
              <w:rPr>
                <w:rFonts w:ascii="Times New Roman" w:hAnsi="Times New Roman"/>
                <w:sz w:val="24"/>
                <w:szCs w:val="24"/>
              </w:rPr>
              <w:t>Volume of regular objects are determined</w:t>
            </w:r>
          </w:p>
          <w:p w14:paraId="797A74D7" w14:textId="1E93E4C7" w:rsidR="00586F97" w:rsidRPr="00786C24" w:rsidRDefault="00CA45BA" w:rsidP="00786C24">
            <w:pPr>
              <w:pStyle w:val="ListParagraph"/>
              <w:numPr>
                <w:ilvl w:val="1"/>
                <w:numId w:val="17"/>
              </w:numPr>
              <w:spacing w:after="0"/>
              <w:ind w:left="354"/>
              <w:rPr>
                <w:rFonts w:ascii="Times New Roman" w:hAnsi="Times New Roman"/>
                <w:sz w:val="24"/>
                <w:szCs w:val="24"/>
              </w:rPr>
            </w:pPr>
            <w:r w:rsidRPr="00786C24">
              <w:rPr>
                <w:rFonts w:ascii="Times New Roman" w:hAnsi="Times New Roman"/>
                <w:sz w:val="24"/>
                <w:szCs w:val="24"/>
              </w:rPr>
              <w:t xml:space="preserve">Surface area of solids </w:t>
            </w:r>
            <w:r w:rsidR="004E0BB4" w:rsidRPr="00786C24">
              <w:rPr>
                <w:rFonts w:ascii="Times New Roman" w:hAnsi="Times New Roman"/>
                <w:sz w:val="24"/>
                <w:szCs w:val="24"/>
              </w:rPr>
              <w:t>are calculated</w:t>
            </w:r>
          </w:p>
          <w:p w14:paraId="69E15E8E" w14:textId="77777777" w:rsidR="00586F97" w:rsidRPr="00786C24" w:rsidRDefault="00CA45BA" w:rsidP="00786C24">
            <w:pPr>
              <w:pStyle w:val="ListParagraph"/>
              <w:numPr>
                <w:ilvl w:val="1"/>
                <w:numId w:val="17"/>
              </w:numPr>
              <w:spacing w:after="0"/>
              <w:ind w:left="354"/>
              <w:rPr>
                <w:rFonts w:ascii="Times New Roman" w:hAnsi="Times New Roman"/>
                <w:sz w:val="24"/>
                <w:szCs w:val="24"/>
              </w:rPr>
            </w:pPr>
            <w:r w:rsidRPr="00786C24">
              <w:rPr>
                <w:rFonts w:ascii="Times New Roman" w:hAnsi="Times New Roman"/>
                <w:sz w:val="24"/>
                <w:szCs w:val="24"/>
              </w:rPr>
              <w:t>Area and volume of irregular figures are determined</w:t>
            </w:r>
          </w:p>
        </w:tc>
      </w:tr>
      <w:tr w:rsidR="00F33009" w:rsidRPr="00786C24" w14:paraId="2A5424BC" w14:textId="77777777" w:rsidTr="00013CCE">
        <w:tc>
          <w:tcPr>
            <w:tcW w:w="1218" w:type="pct"/>
            <w:tcBorders>
              <w:top w:val="single" w:sz="4" w:space="0" w:color="auto"/>
              <w:left w:val="single" w:sz="4" w:space="0" w:color="auto"/>
              <w:bottom w:val="single" w:sz="4" w:space="0" w:color="auto"/>
              <w:right w:val="single" w:sz="4" w:space="0" w:color="auto"/>
            </w:tcBorders>
          </w:tcPr>
          <w:p w14:paraId="2F20A27E" w14:textId="77777777" w:rsidR="00586F97" w:rsidRPr="00786C24" w:rsidRDefault="00CA45BA" w:rsidP="00786C24">
            <w:pPr>
              <w:numPr>
                <w:ilvl w:val="0"/>
                <w:numId w:val="17"/>
              </w:numPr>
              <w:spacing w:after="0"/>
              <w:rPr>
                <w:rFonts w:ascii="Times New Roman" w:hAnsi="Times New Roman"/>
                <w:sz w:val="24"/>
                <w:szCs w:val="24"/>
                <w:lang w:val="en-US"/>
              </w:rPr>
            </w:pPr>
            <w:r w:rsidRPr="00786C24">
              <w:rPr>
                <w:rFonts w:ascii="Times New Roman" w:hAnsi="Times New Roman"/>
                <w:sz w:val="24"/>
                <w:szCs w:val="24"/>
                <w:lang w:val="en-US"/>
              </w:rPr>
              <w:t>Apply Matrix</w:t>
            </w:r>
          </w:p>
        </w:tc>
        <w:tc>
          <w:tcPr>
            <w:tcW w:w="3782" w:type="pct"/>
            <w:tcBorders>
              <w:top w:val="single" w:sz="4" w:space="0" w:color="auto"/>
              <w:left w:val="single" w:sz="4" w:space="0" w:color="auto"/>
              <w:bottom w:val="single" w:sz="4" w:space="0" w:color="auto"/>
              <w:right w:val="single" w:sz="4" w:space="0" w:color="auto"/>
            </w:tcBorders>
          </w:tcPr>
          <w:p w14:paraId="1206911F" w14:textId="77777777" w:rsidR="00586F97" w:rsidRPr="00786C24" w:rsidRDefault="00CA45BA" w:rsidP="00786C24">
            <w:pPr>
              <w:pStyle w:val="ListParagraph"/>
              <w:numPr>
                <w:ilvl w:val="1"/>
                <w:numId w:val="17"/>
              </w:numPr>
              <w:spacing w:after="0"/>
              <w:ind w:left="354"/>
              <w:rPr>
                <w:rFonts w:ascii="Times New Roman" w:hAnsi="Times New Roman"/>
                <w:sz w:val="24"/>
                <w:szCs w:val="24"/>
              </w:rPr>
            </w:pPr>
            <w:r w:rsidRPr="00786C24">
              <w:rPr>
                <w:rFonts w:ascii="Times New Roman" w:hAnsi="Times New Roman"/>
                <w:sz w:val="24"/>
                <w:szCs w:val="24"/>
              </w:rPr>
              <w:t>Matrix operations are carried out as per the rules</w:t>
            </w:r>
          </w:p>
          <w:p w14:paraId="20FA0178" w14:textId="77777777" w:rsidR="00586F97" w:rsidRPr="00786C24" w:rsidRDefault="00CA45BA" w:rsidP="00786C24">
            <w:pPr>
              <w:pStyle w:val="ListParagraph"/>
              <w:numPr>
                <w:ilvl w:val="1"/>
                <w:numId w:val="17"/>
              </w:numPr>
              <w:spacing w:after="0"/>
              <w:ind w:left="354"/>
              <w:rPr>
                <w:rFonts w:ascii="Times New Roman" w:hAnsi="Times New Roman"/>
                <w:sz w:val="24"/>
                <w:szCs w:val="24"/>
              </w:rPr>
            </w:pPr>
            <w:r w:rsidRPr="00786C24">
              <w:rPr>
                <w:rFonts w:ascii="Times New Roman" w:hAnsi="Times New Roman"/>
                <w:sz w:val="24"/>
                <w:szCs w:val="24"/>
              </w:rPr>
              <w:t>Determinant of a 2x2 matrices are solved</w:t>
            </w:r>
          </w:p>
          <w:p w14:paraId="32171CB4" w14:textId="77777777" w:rsidR="00586F97" w:rsidRPr="00786C24" w:rsidRDefault="00CA45BA" w:rsidP="00786C24">
            <w:pPr>
              <w:pStyle w:val="ListParagraph"/>
              <w:numPr>
                <w:ilvl w:val="1"/>
                <w:numId w:val="17"/>
              </w:numPr>
              <w:spacing w:after="0"/>
              <w:ind w:left="354"/>
              <w:rPr>
                <w:rFonts w:ascii="Times New Roman" w:hAnsi="Times New Roman"/>
                <w:sz w:val="24"/>
                <w:szCs w:val="24"/>
              </w:rPr>
            </w:pPr>
            <w:r w:rsidRPr="00786C24">
              <w:rPr>
                <w:rFonts w:ascii="Times New Roman" w:hAnsi="Times New Roman"/>
                <w:sz w:val="24"/>
                <w:szCs w:val="24"/>
              </w:rPr>
              <w:t>Inverse of 2x2 matrices are solved</w:t>
            </w:r>
          </w:p>
          <w:p w14:paraId="3BB50380" w14:textId="77777777" w:rsidR="00586F97" w:rsidRPr="00786C24" w:rsidRDefault="00CA45BA" w:rsidP="00786C24">
            <w:pPr>
              <w:pStyle w:val="ListParagraph"/>
              <w:numPr>
                <w:ilvl w:val="1"/>
                <w:numId w:val="17"/>
              </w:numPr>
              <w:spacing w:after="0"/>
              <w:ind w:left="354"/>
              <w:rPr>
                <w:rFonts w:ascii="Times New Roman" w:hAnsi="Times New Roman"/>
                <w:sz w:val="24"/>
                <w:szCs w:val="24"/>
              </w:rPr>
            </w:pPr>
            <w:r w:rsidRPr="00786C24">
              <w:rPr>
                <w:rFonts w:ascii="Times New Roman" w:hAnsi="Times New Roman"/>
                <w:sz w:val="24"/>
                <w:szCs w:val="24"/>
              </w:rPr>
              <w:t>Solutions of linear simultaneous equations with 2 unknowns are determined using matrices</w:t>
            </w:r>
          </w:p>
        </w:tc>
      </w:tr>
      <w:tr w:rsidR="00586F97" w:rsidRPr="00786C24" w14:paraId="233D582A" w14:textId="77777777" w:rsidTr="00013CCE">
        <w:tc>
          <w:tcPr>
            <w:tcW w:w="1218" w:type="pct"/>
            <w:tcBorders>
              <w:top w:val="single" w:sz="4" w:space="0" w:color="auto"/>
              <w:left w:val="single" w:sz="4" w:space="0" w:color="auto"/>
              <w:bottom w:val="single" w:sz="4" w:space="0" w:color="auto"/>
              <w:right w:val="single" w:sz="4" w:space="0" w:color="auto"/>
            </w:tcBorders>
          </w:tcPr>
          <w:p w14:paraId="791214F6" w14:textId="77777777" w:rsidR="00586F97" w:rsidRPr="00786C24" w:rsidRDefault="00CA45BA" w:rsidP="00786C24">
            <w:pPr>
              <w:numPr>
                <w:ilvl w:val="0"/>
                <w:numId w:val="17"/>
              </w:numPr>
              <w:spacing w:after="0"/>
              <w:rPr>
                <w:rFonts w:ascii="Times New Roman" w:hAnsi="Times New Roman"/>
                <w:sz w:val="24"/>
                <w:szCs w:val="24"/>
                <w:lang w:val="en-US"/>
              </w:rPr>
            </w:pPr>
            <w:r w:rsidRPr="00786C24">
              <w:rPr>
                <w:rFonts w:ascii="Times New Roman" w:hAnsi="Times New Roman"/>
                <w:sz w:val="24"/>
                <w:szCs w:val="24"/>
                <w:lang w:val="en-US"/>
              </w:rPr>
              <w:t>Apply vectors</w:t>
            </w:r>
          </w:p>
        </w:tc>
        <w:tc>
          <w:tcPr>
            <w:tcW w:w="3782" w:type="pct"/>
            <w:tcBorders>
              <w:top w:val="single" w:sz="4" w:space="0" w:color="auto"/>
              <w:left w:val="single" w:sz="4" w:space="0" w:color="auto"/>
              <w:bottom w:val="single" w:sz="4" w:space="0" w:color="auto"/>
              <w:right w:val="single" w:sz="4" w:space="0" w:color="auto"/>
            </w:tcBorders>
          </w:tcPr>
          <w:p w14:paraId="45BB2B4F" w14:textId="77777777" w:rsidR="00586F97" w:rsidRPr="00786C24" w:rsidRDefault="00CA45BA" w:rsidP="00786C24">
            <w:pPr>
              <w:pStyle w:val="ListParagraph"/>
              <w:numPr>
                <w:ilvl w:val="1"/>
                <w:numId w:val="17"/>
              </w:numPr>
              <w:spacing w:after="0"/>
              <w:ind w:left="354"/>
              <w:rPr>
                <w:rFonts w:ascii="Times New Roman" w:hAnsi="Times New Roman"/>
                <w:sz w:val="24"/>
                <w:szCs w:val="24"/>
              </w:rPr>
            </w:pPr>
            <w:r w:rsidRPr="00786C24">
              <w:rPr>
                <w:rFonts w:ascii="Times New Roman" w:hAnsi="Times New Roman"/>
                <w:sz w:val="24"/>
                <w:szCs w:val="24"/>
              </w:rPr>
              <w:t xml:space="preserve">Vectors and scalars are identified </w:t>
            </w:r>
          </w:p>
          <w:p w14:paraId="38795EF9" w14:textId="77777777" w:rsidR="00586F97" w:rsidRPr="00786C24" w:rsidRDefault="00CA45BA" w:rsidP="00786C24">
            <w:pPr>
              <w:pStyle w:val="ListParagraph"/>
              <w:numPr>
                <w:ilvl w:val="1"/>
                <w:numId w:val="17"/>
              </w:numPr>
              <w:spacing w:after="0"/>
              <w:ind w:left="354"/>
              <w:rPr>
                <w:rFonts w:ascii="Times New Roman" w:hAnsi="Times New Roman"/>
                <w:sz w:val="24"/>
                <w:szCs w:val="24"/>
              </w:rPr>
            </w:pPr>
            <w:r w:rsidRPr="00786C24">
              <w:rPr>
                <w:rFonts w:ascii="Times New Roman" w:hAnsi="Times New Roman"/>
                <w:sz w:val="24"/>
                <w:szCs w:val="24"/>
              </w:rPr>
              <w:t xml:space="preserve">Vector operations are performed </w:t>
            </w:r>
          </w:p>
        </w:tc>
      </w:tr>
    </w:tbl>
    <w:p w14:paraId="036C17B5" w14:textId="77777777" w:rsidR="00586F97" w:rsidRPr="00786C24" w:rsidRDefault="00586F97" w:rsidP="00786C24">
      <w:pPr>
        <w:spacing w:after="0"/>
        <w:ind w:left="357" w:hanging="357"/>
        <w:rPr>
          <w:rFonts w:ascii="Times New Roman" w:hAnsi="Times New Roman"/>
          <w:b/>
          <w:sz w:val="24"/>
          <w:szCs w:val="24"/>
        </w:rPr>
      </w:pPr>
    </w:p>
    <w:p w14:paraId="64D62310" w14:textId="77777777" w:rsidR="00586F97" w:rsidRPr="00786C24" w:rsidRDefault="00CA45BA" w:rsidP="00786C24">
      <w:pPr>
        <w:keepNext/>
        <w:spacing w:after="0"/>
        <w:rPr>
          <w:rFonts w:ascii="Times New Roman" w:eastAsia="Times New Roman" w:hAnsi="Times New Roman"/>
          <w:b/>
          <w:sz w:val="24"/>
          <w:szCs w:val="24"/>
        </w:rPr>
      </w:pPr>
      <w:r w:rsidRPr="00786C24">
        <w:rPr>
          <w:rFonts w:ascii="Times New Roman" w:hAnsi="Times New Roman"/>
          <w:b/>
          <w:sz w:val="24"/>
          <w:szCs w:val="24"/>
        </w:rPr>
        <w:br w:type="page"/>
      </w:r>
      <w:r w:rsidRPr="00786C24">
        <w:rPr>
          <w:rFonts w:ascii="Times New Roman" w:eastAsia="Times New Roman" w:hAnsi="Times New Roman"/>
          <w:b/>
          <w:sz w:val="24"/>
          <w:szCs w:val="24"/>
        </w:rPr>
        <w:lastRenderedPageBreak/>
        <w:t xml:space="preserve"> RANGE</w:t>
      </w:r>
    </w:p>
    <w:p w14:paraId="060C1261" w14:textId="77777777" w:rsidR="00586F97" w:rsidRPr="00786C24" w:rsidRDefault="00CA45BA" w:rsidP="00786C24">
      <w:pPr>
        <w:spacing w:after="0"/>
        <w:ind w:left="-90"/>
        <w:rPr>
          <w:rFonts w:ascii="Times New Roman" w:eastAsia="Times New Roman" w:hAnsi="Times New Roman"/>
          <w:sz w:val="24"/>
          <w:szCs w:val="24"/>
        </w:rPr>
      </w:pPr>
      <w:r w:rsidRPr="00786C24">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5164"/>
      </w:tblGrid>
      <w:tr w:rsidR="00F33009" w:rsidRPr="00786C24" w14:paraId="452D2491" w14:textId="77777777" w:rsidTr="00013CCE">
        <w:tc>
          <w:tcPr>
            <w:tcW w:w="2048" w:type="pct"/>
            <w:tcBorders>
              <w:top w:val="single" w:sz="4" w:space="0" w:color="auto"/>
              <w:left w:val="single" w:sz="4" w:space="0" w:color="auto"/>
              <w:bottom w:val="single" w:sz="4" w:space="0" w:color="auto"/>
              <w:right w:val="single" w:sz="4" w:space="0" w:color="auto"/>
            </w:tcBorders>
          </w:tcPr>
          <w:p w14:paraId="1829C67E" w14:textId="77777777" w:rsidR="00586F97" w:rsidRPr="00786C24" w:rsidRDefault="00CA45BA" w:rsidP="00786C24">
            <w:pPr>
              <w:spacing w:after="0"/>
              <w:ind w:left="360" w:hanging="360"/>
              <w:rPr>
                <w:rFonts w:ascii="Times New Roman" w:eastAsia="Times New Roman" w:hAnsi="Times New Roman"/>
                <w:b/>
                <w:bCs/>
                <w:sz w:val="24"/>
                <w:szCs w:val="24"/>
              </w:rPr>
            </w:pPr>
            <w:r w:rsidRPr="00786C24">
              <w:rPr>
                <w:rFonts w:ascii="Times New Roman" w:eastAsia="Times New Roman" w:hAnsi="Times New Roman"/>
                <w:b/>
                <w:bCs/>
                <w:sz w:val="24"/>
                <w:szCs w:val="24"/>
              </w:rPr>
              <w:t>Variable</w:t>
            </w:r>
          </w:p>
        </w:tc>
        <w:tc>
          <w:tcPr>
            <w:tcW w:w="2952" w:type="pct"/>
            <w:tcBorders>
              <w:top w:val="single" w:sz="4" w:space="0" w:color="auto"/>
              <w:left w:val="single" w:sz="4" w:space="0" w:color="auto"/>
              <w:bottom w:val="single" w:sz="4" w:space="0" w:color="auto"/>
              <w:right w:val="single" w:sz="4" w:space="0" w:color="auto"/>
            </w:tcBorders>
          </w:tcPr>
          <w:p w14:paraId="15B08C8B" w14:textId="77777777" w:rsidR="00586F97" w:rsidRPr="00786C24" w:rsidRDefault="00CA45BA" w:rsidP="00786C24">
            <w:pPr>
              <w:spacing w:after="0"/>
              <w:ind w:left="360" w:hanging="360"/>
              <w:rPr>
                <w:rFonts w:ascii="Times New Roman" w:eastAsia="Times New Roman" w:hAnsi="Times New Roman"/>
                <w:b/>
                <w:bCs/>
                <w:sz w:val="24"/>
                <w:szCs w:val="24"/>
              </w:rPr>
            </w:pPr>
            <w:r w:rsidRPr="00786C24">
              <w:rPr>
                <w:rFonts w:ascii="Times New Roman" w:eastAsia="Times New Roman" w:hAnsi="Times New Roman"/>
                <w:b/>
                <w:bCs/>
                <w:sz w:val="24"/>
                <w:szCs w:val="24"/>
              </w:rPr>
              <w:t xml:space="preserve">Range </w:t>
            </w:r>
          </w:p>
          <w:p w14:paraId="310C6FE3" w14:textId="057A2720" w:rsidR="00586F97" w:rsidRPr="00786C24" w:rsidRDefault="00586F97" w:rsidP="00786C24">
            <w:pPr>
              <w:spacing w:after="0"/>
              <w:ind w:left="360" w:hanging="360"/>
              <w:rPr>
                <w:rFonts w:ascii="Times New Roman" w:eastAsia="Times New Roman" w:hAnsi="Times New Roman"/>
                <w:b/>
                <w:bCs/>
                <w:sz w:val="24"/>
                <w:szCs w:val="24"/>
              </w:rPr>
            </w:pPr>
          </w:p>
        </w:tc>
      </w:tr>
      <w:tr w:rsidR="00F33009" w:rsidRPr="00786C24" w14:paraId="4556B80D" w14:textId="77777777" w:rsidTr="00013CCE">
        <w:tc>
          <w:tcPr>
            <w:tcW w:w="2048" w:type="pct"/>
            <w:tcBorders>
              <w:top w:val="single" w:sz="4" w:space="0" w:color="auto"/>
              <w:left w:val="single" w:sz="4" w:space="0" w:color="auto"/>
              <w:bottom w:val="single" w:sz="4" w:space="0" w:color="auto"/>
              <w:right w:val="single" w:sz="4" w:space="0" w:color="auto"/>
            </w:tcBorders>
          </w:tcPr>
          <w:p w14:paraId="6FE0A4FE" w14:textId="5A23A619" w:rsidR="00586F97" w:rsidRPr="00786C24" w:rsidRDefault="00CA45BA" w:rsidP="00786C24">
            <w:pPr>
              <w:pStyle w:val="ListParagraph"/>
              <w:numPr>
                <w:ilvl w:val="0"/>
                <w:numId w:val="136"/>
              </w:numPr>
              <w:spacing w:after="0"/>
              <w:rPr>
                <w:rFonts w:ascii="Times New Roman" w:eastAsia="Times New Roman" w:hAnsi="Times New Roman"/>
                <w:sz w:val="24"/>
                <w:szCs w:val="24"/>
              </w:rPr>
            </w:pPr>
            <w:r w:rsidRPr="00786C24">
              <w:rPr>
                <w:rFonts w:ascii="Times New Roman" w:eastAsia="Times New Roman" w:hAnsi="Times New Roman"/>
                <w:sz w:val="24"/>
                <w:szCs w:val="24"/>
              </w:rPr>
              <w:t xml:space="preserve">Hyperbolic functions </w:t>
            </w:r>
            <w:r w:rsidR="003B02B8" w:rsidRPr="00786C24">
              <w:rPr>
                <w:rFonts w:ascii="Times New Roman" w:eastAsia="Times New Roman" w:hAnsi="Times New Roman"/>
                <w:sz w:val="24"/>
                <w:szCs w:val="24"/>
              </w:rPr>
              <w:t xml:space="preserve">may </w:t>
            </w:r>
            <w:r w:rsidR="005F79AB" w:rsidRPr="00786C24">
              <w:rPr>
                <w:rFonts w:ascii="Times New Roman" w:eastAsia="Times New Roman" w:hAnsi="Times New Roman"/>
                <w:sz w:val="24"/>
                <w:szCs w:val="24"/>
              </w:rPr>
              <w:t>include</w:t>
            </w:r>
            <w:r w:rsidRPr="00786C24">
              <w:rPr>
                <w:rFonts w:ascii="Times New Roman" w:eastAsia="Times New Roman" w:hAnsi="Times New Roman"/>
                <w:sz w:val="24"/>
                <w:szCs w:val="24"/>
              </w:rPr>
              <w:t xml:space="preserve"> but not limited to:</w:t>
            </w:r>
          </w:p>
        </w:tc>
        <w:tc>
          <w:tcPr>
            <w:tcW w:w="2952" w:type="pct"/>
            <w:tcBorders>
              <w:top w:val="single" w:sz="4" w:space="0" w:color="auto"/>
              <w:left w:val="single" w:sz="4" w:space="0" w:color="auto"/>
              <w:bottom w:val="single" w:sz="4" w:space="0" w:color="auto"/>
              <w:right w:val="single" w:sz="4" w:space="0" w:color="auto"/>
            </w:tcBorders>
          </w:tcPr>
          <w:p w14:paraId="182687B5" w14:textId="77777777" w:rsidR="00586F97" w:rsidRPr="00786C24" w:rsidRDefault="00CA45BA" w:rsidP="00786C24">
            <w:pPr>
              <w:numPr>
                <w:ilvl w:val="1"/>
                <w:numId w:val="20"/>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Sinh x</w:t>
            </w:r>
          </w:p>
          <w:p w14:paraId="1930DFBB" w14:textId="77777777" w:rsidR="00586F97" w:rsidRPr="00786C24" w:rsidRDefault="00CA45BA" w:rsidP="00786C24">
            <w:pPr>
              <w:numPr>
                <w:ilvl w:val="1"/>
                <w:numId w:val="20"/>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Cosh x</w:t>
            </w:r>
          </w:p>
          <w:p w14:paraId="0303CC86" w14:textId="77777777" w:rsidR="00586F97" w:rsidRPr="00786C24" w:rsidRDefault="00CA45BA" w:rsidP="00786C24">
            <w:pPr>
              <w:numPr>
                <w:ilvl w:val="1"/>
                <w:numId w:val="20"/>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Cosec x</w:t>
            </w:r>
          </w:p>
          <w:p w14:paraId="43C9DE03" w14:textId="77777777" w:rsidR="00586F97" w:rsidRPr="00786C24" w:rsidRDefault="00CA45BA" w:rsidP="00786C24">
            <w:pPr>
              <w:numPr>
                <w:ilvl w:val="1"/>
                <w:numId w:val="20"/>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Coth x</w:t>
            </w:r>
          </w:p>
          <w:p w14:paraId="3256EED0" w14:textId="77777777" w:rsidR="00586F97" w:rsidRPr="00786C24" w:rsidRDefault="00CA45BA" w:rsidP="00786C24">
            <w:pPr>
              <w:numPr>
                <w:ilvl w:val="1"/>
                <w:numId w:val="20"/>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Tanh x</w:t>
            </w:r>
          </w:p>
          <w:p w14:paraId="4C146440" w14:textId="77777777" w:rsidR="00586F97" w:rsidRPr="00786C24" w:rsidRDefault="00CA45BA" w:rsidP="00786C24">
            <w:pPr>
              <w:numPr>
                <w:ilvl w:val="1"/>
                <w:numId w:val="20"/>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Sech x</w:t>
            </w:r>
          </w:p>
        </w:tc>
      </w:tr>
      <w:tr w:rsidR="00F33009" w:rsidRPr="00786C24" w14:paraId="425FBD3A" w14:textId="77777777" w:rsidTr="00013CCE">
        <w:tc>
          <w:tcPr>
            <w:tcW w:w="2048" w:type="pct"/>
            <w:tcBorders>
              <w:top w:val="single" w:sz="4" w:space="0" w:color="auto"/>
              <w:left w:val="single" w:sz="4" w:space="0" w:color="auto"/>
              <w:bottom w:val="single" w:sz="4" w:space="0" w:color="auto"/>
              <w:right w:val="single" w:sz="4" w:space="0" w:color="auto"/>
            </w:tcBorders>
          </w:tcPr>
          <w:p w14:paraId="2ADFAB88" w14:textId="2428B78A" w:rsidR="00586F97" w:rsidRPr="00786C24" w:rsidRDefault="00CA45BA" w:rsidP="00786C24">
            <w:pPr>
              <w:pStyle w:val="ListParagraph"/>
              <w:numPr>
                <w:ilvl w:val="0"/>
                <w:numId w:val="136"/>
              </w:numPr>
              <w:spacing w:after="0"/>
              <w:rPr>
                <w:rFonts w:ascii="Times New Roman" w:eastAsia="Times New Roman" w:hAnsi="Times New Roman"/>
                <w:sz w:val="24"/>
                <w:szCs w:val="24"/>
              </w:rPr>
            </w:pPr>
            <w:r w:rsidRPr="00786C24">
              <w:rPr>
                <w:rFonts w:ascii="Times New Roman" w:eastAsia="Times New Roman" w:hAnsi="Times New Roman"/>
                <w:sz w:val="24"/>
                <w:szCs w:val="24"/>
              </w:rPr>
              <w:t xml:space="preserve">Figures </w:t>
            </w:r>
            <w:r w:rsidR="003B02B8" w:rsidRPr="00786C24">
              <w:rPr>
                <w:rFonts w:ascii="Times New Roman" w:eastAsia="Times New Roman" w:hAnsi="Times New Roman"/>
                <w:sz w:val="24"/>
                <w:szCs w:val="24"/>
              </w:rPr>
              <w:t xml:space="preserve">may </w:t>
            </w:r>
            <w:r w:rsidRPr="00786C24">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61C44DF5" w14:textId="77777777" w:rsidR="00586F97" w:rsidRPr="00786C24" w:rsidRDefault="00CA45BA" w:rsidP="00786C24">
            <w:pPr>
              <w:numPr>
                <w:ilvl w:val="1"/>
                <w:numId w:val="21"/>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Triangles</w:t>
            </w:r>
          </w:p>
          <w:p w14:paraId="42EF89C5" w14:textId="77777777" w:rsidR="00586F97" w:rsidRPr="00786C24" w:rsidRDefault="00CA45BA" w:rsidP="00786C24">
            <w:pPr>
              <w:numPr>
                <w:ilvl w:val="1"/>
                <w:numId w:val="21"/>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Squares</w:t>
            </w:r>
          </w:p>
          <w:p w14:paraId="7A851544" w14:textId="77777777" w:rsidR="00586F97" w:rsidRPr="00786C24" w:rsidRDefault="00CA45BA" w:rsidP="00786C24">
            <w:pPr>
              <w:numPr>
                <w:ilvl w:val="1"/>
                <w:numId w:val="21"/>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Rectangles</w:t>
            </w:r>
          </w:p>
          <w:p w14:paraId="5E8DD593" w14:textId="77777777" w:rsidR="00586F97" w:rsidRPr="00786C24" w:rsidRDefault="00CA45BA" w:rsidP="00786C24">
            <w:pPr>
              <w:numPr>
                <w:ilvl w:val="1"/>
                <w:numId w:val="21"/>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 xml:space="preserve">Circles </w:t>
            </w:r>
          </w:p>
          <w:p w14:paraId="02475C9F" w14:textId="77777777" w:rsidR="00586F97" w:rsidRPr="00786C24" w:rsidRDefault="00CA45BA" w:rsidP="00786C24">
            <w:pPr>
              <w:numPr>
                <w:ilvl w:val="1"/>
                <w:numId w:val="21"/>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Spheres</w:t>
            </w:r>
          </w:p>
          <w:p w14:paraId="06B8E8AD" w14:textId="77777777" w:rsidR="00586F97" w:rsidRPr="00786C24" w:rsidRDefault="00CA45BA" w:rsidP="00786C24">
            <w:pPr>
              <w:numPr>
                <w:ilvl w:val="1"/>
                <w:numId w:val="21"/>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Cylinders</w:t>
            </w:r>
          </w:p>
          <w:p w14:paraId="7EC2EF11" w14:textId="77777777" w:rsidR="00586F97" w:rsidRPr="00786C24" w:rsidRDefault="00CA45BA" w:rsidP="00786C24">
            <w:pPr>
              <w:numPr>
                <w:ilvl w:val="1"/>
                <w:numId w:val="21"/>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Cubes</w:t>
            </w:r>
          </w:p>
          <w:p w14:paraId="175A552E" w14:textId="77777777" w:rsidR="00586F97" w:rsidRPr="00786C24" w:rsidRDefault="00CA45BA" w:rsidP="00786C24">
            <w:pPr>
              <w:numPr>
                <w:ilvl w:val="1"/>
                <w:numId w:val="21"/>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Polygons</w:t>
            </w:r>
          </w:p>
          <w:p w14:paraId="7F82938F" w14:textId="77777777" w:rsidR="00586F97" w:rsidRPr="00786C24" w:rsidRDefault="00CA45BA" w:rsidP="00786C24">
            <w:pPr>
              <w:numPr>
                <w:ilvl w:val="1"/>
                <w:numId w:val="21"/>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Cuboids</w:t>
            </w:r>
          </w:p>
          <w:p w14:paraId="4F63CA96" w14:textId="77777777" w:rsidR="00586F97" w:rsidRPr="00786C24" w:rsidRDefault="00CA45BA" w:rsidP="00786C24">
            <w:pPr>
              <w:numPr>
                <w:ilvl w:val="1"/>
                <w:numId w:val="21"/>
              </w:numPr>
              <w:tabs>
                <w:tab w:val="left" w:pos="4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 xml:space="preserve">Pyramids </w:t>
            </w:r>
          </w:p>
        </w:tc>
      </w:tr>
    </w:tbl>
    <w:p w14:paraId="1E99F88C" w14:textId="77777777" w:rsidR="00586F97" w:rsidRPr="00786C24" w:rsidRDefault="00586F97" w:rsidP="00786C24">
      <w:pPr>
        <w:spacing w:before="60" w:after="0"/>
        <w:ind w:left="-270" w:hanging="90"/>
        <w:rPr>
          <w:rFonts w:ascii="Times New Roman" w:hAnsi="Times New Roman"/>
          <w:sz w:val="24"/>
          <w:szCs w:val="24"/>
        </w:rPr>
      </w:pPr>
    </w:p>
    <w:p w14:paraId="13E0DEC4" w14:textId="77777777" w:rsidR="00586F97" w:rsidRPr="00786C24" w:rsidRDefault="00CA45BA" w:rsidP="00786C24">
      <w:pPr>
        <w:spacing w:before="60" w:after="0"/>
        <w:ind w:left="-270"/>
        <w:rPr>
          <w:rFonts w:ascii="Times New Roman" w:hAnsi="Times New Roman"/>
          <w:b/>
          <w:sz w:val="24"/>
          <w:szCs w:val="24"/>
        </w:rPr>
      </w:pPr>
      <w:r w:rsidRPr="00786C24">
        <w:rPr>
          <w:rFonts w:ascii="Times New Roman" w:hAnsi="Times New Roman"/>
          <w:b/>
          <w:sz w:val="24"/>
          <w:szCs w:val="24"/>
        </w:rPr>
        <w:t>REQUIRED SKILLS AND KNOWLEDGE</w:t>
      </w:r>
    </w:p>
    <w:p w14:paraId="34CEB8C1" w14:textId="77777777" w:rsidR="00586F97" w:rsidRPr="00786C24" w:rsidRDefault="00CA45BA" w:rsidP="00786C24">
      <w:pPr>
        <w:spacing w:before="60" w:after="0"/>
        <w:ind w:hanging="357"/>
        <w:rPr>
          <w:rFonts w:ascii="Times New Roman" w:hAnsi="Times New Roman"/>
          <w:sz w:val="24"/>
          <w:szCs w:val="24"/>
        </w:rPr>
      </w:pPr>
      <w:r w:rsidRPr="00786C24">
        <w:rPr>
          <w:rFonts w:ascii="Times New Roman" w:hAnsi="Times New Roman"/>
          <w:sz w:val="24"/>
          <w:szCs w:val="24"/>
        </w:rPr>
        <w:t xml:space="preserve"> This section describes the skills and knowledge required for this unit of competency.</w:t>
      </w:r>
    </w:p>
    <w:p w14:paraId="79929CC0" w14:textId="77777777" w:rsidR="00586F97" w:rsidRPr="00786C24" w:rsidRDefault="00CA45BA" w:rsidP="00786C24">
      <w:pPr>
        <w:spacing w:before="60" w:after="0"/>
        <w:ind w:hanging="360"/>
        <w:rPr>
          <w:rFonts w:ascii="Times New Roman" w:hAnsi="Times New Roman"/>
          <w:sz w:val="24"/>
          <w:szCs w:val="24"/>
        </w:rPr>
      </w:pPr>
      <w:r w:rsidRPr="00786C24">
        <w:rPr>
          <w:rFonts w:ascii="Times New Roman" w:hAnsi="Times New Roman"/>
          <w:sz w:val="24"/>
          <w:szCs w:val="24"/>
        </w:rPr>
        <w:t xml:space="preserve"> Required Skills</w:t>
      </w:r>
    </w:p>
    <w:p w14:paraId="08946D63" w14:textId="77777777" w:rsidR="00586F97" w:rsidRPr="00786C24" w:rsidRDefault="00CA45BA" w:rsidP="00786C24">
      <w:pPr>
        <w:spacing w:before="60" w:after="0"/>
        <w:ind w:hanging="360"/>
        <w:rPr>
          <w:rFonts w:ascii="Times New Roman" w:hAnsi="Times New Roman"/>
          <w:sz w:val="24"/>
          <w:szCs w:val="24"/>
        </w:rPr>
      </w:pPr>
      <w:r w:rsidRPr="00786C24">
        <w:rPr>
          <w:rFonts w:ascii="Times New Roman" w:hAnsi="Times New Roman"/>
          <w:sz w:val="24"/>
          <w:szCs w:val="24"/>
        </w:rPr>
        <w:t xml:space="preserve"> The individual needs to demonstrate the following skills:</w:t>
      </w:r>
    </w:p>
    <w:p w14:paraId="4135175A" w14:textId="77777777" w:rsidR="00586F97" w:rsidRPr="00786C24" w:rsidRDefault="00CA45BA" w:rsidP="00786C24">
      <w:pPr>
        <w:numPr>
          <w:ilvl w:val="0"/>
          <w:numId w:val="22"/>
        </w:numPr>
        <w:spacing w:before="60" w:after="0"/>
        <w:ind w:left="363"/>
        <w:contextualSpacing/>
        <w:rPr>
          <w:rFonts w:ascii="Times New Roman" w:hAnsi="Times New Roman"/>
          <w:sz w:val="24"/>
          <w:szCs w:val="24"/>
          <w:lang w:eastAsia="zh-CN"/>
        </w:rPr>
      </w:pPr>
      <w:r w:rsidRPr="00786C24">
        <w:rPr>
          <w:rFonts w:ascii="Times New Roman" w:hAnsi="Times New Roman"/>
          <w:sz w:val="24"/>
          <w:szCs w:val="24"/>
          <w:lang w:eastAsia="zh-CN"/>
        </w:rPr>
        <w:t>Applying fundamental operations (addition, subtraction, division, multiplication)</w:t>
      </w:r>
    </w:p>
    <w:p w14:paraId="2CCDADDD" w14:textId="77777777" w:rsidR="00586F97" w:rsidRPr="00786C24" w:rsidRDefault="00CA45BA" w:rsidP="00786C24">
      <w:pPr>
        <w:numPr>
          <w:ilvl w:val="0"/>
          <w:numId w:val="22"/>
        </w:numPr>
        <w:spacing w:before="60" w:after="0"/>
        <w:ind w:left="363"/>
        <w:contextualSpacing/>
        <w:rPr>
          <w:rFonts w:ascii="Times New Roman" w:hAnsi="Times New Roman"/>
          <w:sz w:val="24"/>
          <w:szCs w:val="24"/>
          <w:lang w:eastAsia="zh-CN"/>
        </w:rPr>
      </w:pPr>
      <w:r w:rsidRPr="00786C24">
        <w:rPr>
          <w:rFonts w:ascii="Times New Roman" w:hAnsi="Times New Roman"/>
          <w:sz w:val="24"/>
          <w:szCs w:val="24"/>
          <w:lang w:eastAsia="zh-CN"/>
        </w:rPr>
        <w:t>Using and applying mathematical formulas</w:t>
      </w:r>
    </w:p>
    <w:p w14:paraId="6993CCC7" w14:textId="77777777" w:rsidR="00586F97" w:rsidRPr="00786C24" w:rsidRDefault="00CA45BA" w:rsidP="00786C24">
      <w:pPr>
        <w:numPr>
          <w:ilvl w:val="0"/>
          <w:numId w:val="22"/>
        </w:numPr>
        <w:spacing w:before="60" w:after="0"/>
        <w:ind w:left="363"/>
        <w:contextualSpacing/>
        <w:rPr>
          <w:rFonts w:ascii="Times New Roman" w:hAnsi="Times New Roman"/>
          <w:sz w:val="24"/>
          <w:szCs w:val="24"/>
          <w:lang w:eastAsia="zh-CN"/>
        </w:rPr>
      </w:pPr>
      <w:r w:rsidRPr="00786C24">
        <w:rPr>
          <w:rFonts w:ascii="Times New Roman" w:hAnsi="Times New Roman"/>
          <w:sz w:val="24"/>
          <w:szCs w:val="24"/>
          <w:lang w:eastAsia="zh-CN"/>
        </w:rPr>
        <w:t>Logical thinking</w:t>
      </w:r>
    </w:p>
    <w:p w14:paraId="6623D1CC" w14:textId="77777777" w:rsidR="00586F97" w:rsidRPr="00786C24" w:rsidRDefault="00CA45BA" w:rsidP="00786C24">
      <w:pPr>
        <w:numPr>
          <w:ilvl w:val="0"/>
          <w:numId w:val="22"/>
        </w:numPr>
        <w:spacing w:before="60" w:after="0"/>
        <w:ind w:left="363"/>
        <w:contextualSpacing/>
        <w:rPr>
          <w:rFonts w:ascii="Times New Roman" w:hAnsi="Times New Roman"/>
          <w:sz w:val="24"/>
          <w:szCs w:val="24"/>
          <w:lang w:eastAsia="zh-CN"/>
        </w:rPr>
      </w:pPr>
      <w:r w:rsidRPr="00786C24">
        <w:rPr>
          <w:rFonts w:ascii="Times New Roman" w:hAnsi="Times New Roman"/>
          <w:sz w:val="24"/>
          <w:szCs w:val="24"/>
          <w:lang w:eastAsia="zh-CN"/>
        </w:rPr>
        <w:t>Problem solving</w:t>
      </w:r>
    </w:p>
    <w:p w14:paraId="07346158" w14:textId="77777777" w:rsidR="00586F97" w:rsidRPr="00786C24" w:rsidRDefault="00CA45BA" w:rsidP="00786C24">
      <w:pPr>
        <w:numPr>
          <w:ilvl w:val="0"/>
          <w:numId w:val="22"/>
        </w:numPr>
        <w:spacing w:before="60" w:after="0"/>
        <w:ind w:left="363"/>
        <w:contextualSpacing/>
        <w:rPr>
          <w:rFonts w:ascii="Times New Roman" w:hAnsi="Times New Roman"/>
          <w:sz w:val="24"/>
          <w:szCs w:val="24"/>
          <w:lang w:eastAsia="zh-CN"/>
        </w:rPr>
      </w:pPr>
      <w:r w:rsidRPr="00786C24">
        <w:rPr>
          <w:rFonts w:ascii="Times New Roman" w:hAnsi="Times New Roman"/>
          <w:sz w:val="24"/>
          <w:szCs w:val="24"/>
          <w:lang w:eastAsia="zh-CN"/>
        </w:rPr>
        <w:t xml:space="preserve">Drawing graphs </w:t>
      </w:r>
    </w:p>
    <w:p w14:paraId="7F872576" w14:textId="77777777" w:rsidR="00586F97" w:rsidRPr="00786C24" w:rsidRDefault="00CA45BA" w:rsidP="00786C24">
      <w:pPr>
        <w:numPr>
          <w:ilvl w:val="0"/>
          <w:numId w:val="22"/>
        </w:numPr>
        <w:spacing w:before="60" w:after="0"/>
        <w:ind w:left="363"/>
        <w:contextualSpacing/>
        <w:rPr>
          <w:rFonts w:ascii="Times New Roman" w:hAnsi="Times New Roman"/>
          <w:sz w:val="24"/>
          <w:szCs w:val="24"/>
          <w:lang w:eastAsia="zh-CN"/>
        </w:rPr>
      </w:pPr>
      <w:r w:rsidRPr="00786C24">
        <w:rPr>
          <w:rFonts w:ascii="Times New Roman" w:hAnsi="Times New Roman"/>
          <w:sz w:val="24"/>
          <w:szCs w:val="24"/>
          <w:lang w:eastAsia="zh-CN"/>
        </w:rPr>
        <w:t>Using different measuring tools</w:t>
      </w:r>
    </w:p>
    <w:p w14:paraId="7EB51E6B" w14:textId="77777777" w:rsidR="00586F97" w:rsidRPr="00786C24" w:rsidRDefault="00586F97" w:rsidP="00786C24">
      <w:pPr>
        <w:spacing w:before="60" w:after="0"/>
        <w:ind w:hanging="357"/>
        <w:rPr>
          <w:rFonts w:ascii="Times New Roman" w:eastAsia="Times New Roman" w:hAnsi="Times New Roman"/>
          <w:sz w:val="24"/>
          <w:szCs w:val="24"/>
          <w:lang w:eastAsia="zh-CN"/>
        </w:rPr>
      </w:pPr>
    </w:p>
    <w:p w14:paraId="055CE723" w14:textId="77777777" w:rsidR="00586F97" w:rsidRPr="00786C24" w:rsidRDefault="00CA45BA" w:rsidP="00786C24">
      <w:pPr>
        <w:spacing w:before="60" w:after="0"/>
        <w:ind w:hanging="357"/>
        <w:rPr>
          <w:rFonts w:ascii="Times New Roman" w:eastAsia="Times New Roman" w:hAnsi="Times New Roman"/>
          <w:b/>
          <w:sz w:val="24"/>
          <w:szCs w:val="24"/>
          <w:lang w:eastAsia="zh-CN"/>
        </w:rPr>
      </w:pPr>
      <w:r w:rsidRPr="00786C24">
        <w:rPr>
          <w:rFonts w:ascii="Times New Roman" w:eastAsia="Times New Roman" w:hAnsi="Times New Roman"/>
          <w:b/>
          <w:sz w:val="24"/>
          <w:szCs w:val="24"/>
          <w:lang w:eastAsia="zh-CN"/>
        </w:rPr>
        <w:t>Required knowledge</w:t>
      </w:r>
    </w:p>
    <w:p w14:paraId="581BCB5B" w14:textId="77777777" w:rsidR="00586F97" w:rsidRPr="00786C24" w:rsidRDefault="00CA45BA" w:rsidP="00786C24">
      <w:pPr>
        <w:spacing w:before="60"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The individual needs to demonstrate knowledge of:</w:t>
      </w:r>
    </w:p>
    <w:p w14:paraId="3D555141" w14:textId="77777777" w:rsidR="00586F97" w:rsidRPr="00786C24" w:rsidRDefault="00CA45BA" w:rsidP="00786C24">
      <w:pPr>
        <w:numPr>
          <w:ilvl w:val="0"/>
          <w:numId w:val="23"/>
        </w:numPr>
        <w:spacing w:before="60"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val="en-US" w:eastAsia="zh-CN"/>
        </w:rPr>
        <w:t>Using a scientific calculator in solving mathematical problems</w:t>
      </w:r>
    </w:p>
    <w:p w14:paraId="0D1AF35F" w14:textId="77777777" w:rsidR="00586F97" w:rsidRPr="00786C24" w:rsidRDefault="00CA45BA" w:rsidP="00786C24">
      <w:pPr>
        <w:numPr>
          <w:ilvl w:val="0"/>
          <w:numId w:val="23"/>
        </w:numPr>
        <w:spacing w:before="60"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Calculating area and volume</w:t>
      </w:r>
    </w:p>
    <w:p w14:paraId="5DF7454C" w14:textId="77777777" w:rsidR="00586F97" w:rsidRPr="00786C24" w:rsidRDefault="00CA45BA" w:rsidP="00786C24">
      <w:pPr>
        <w:numPr>
          <w:ilvl w:val="0"/>
          <w:numId w:val="23"/>
        </w:numPr>
        <w:spacing w:before="60"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Types and purpose of measuring instruments</w:t>
      </w:r>
    </w:p>
    <w:p w14:paraId="722A60E1" w14:textId="77777777" w:rsidR="00586F97" w:rsidRPr="00786C24" w:rsidRDefault="00CA45BA" w:rsidP="00786C24">
      <w:pPr>
        <w:numPr>
          <w:ilvl w:val="0"/>
          <w:numId w:val="23"/>
        </w:numPr>
        <w:spacing w:before="60"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Units of measurement and abbreviations</w:t>
      </w:r>
    </w:p>
    <w:p w14:paraId="5ED383A2" w14:textId="77777777" w:rsidR="00586F97" w:rsidRPr="00786C24" w:rsidRDefault="00CA45BA" w:rsidP="00786C24">
      <w:pPr>
        <w:numPr>
          <w:ilvl w:val="0"/>
          <w:numId w:val="23"/>
        </w:numPr>
        <w:spacing w:before="60"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Rounding techniques</w:t>
      </w:r>
    </w:p>
    <w:p w14:paraId="736DCD44" w14:textId="77777777" w:rsidR="00586F97" w:rsidRPr="00786C24" w:rsidRDefault="00CA45BA" w:rsidP="00786C24">
      <w:pPr>
        <w:numPr>
          <w:ilvl w:val="0"/>
          <w:numId w:val="23"/>
        </w:numPr>
        <w:spacing w:before="60"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lastRenderedPageBreak/>
        <w:t>Types of fractions</w:t>
      </w:r>
    </w:p>
    <w:p w14:paraId="5668ADBA" w14:textId="77777777" w:rsidR="00586F97" w:rsidRPr="00786C24" w:rsidRDefault="00CA45BA" w:rsidP="00786C24">
      <w:pPr>
        <w:numPr>
          <w:ilvl w:val="0"/>
          <w:numId w:val="23"/>
        </w:numPr>
        <w:spacing w:before="60"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Types of tables and graphs</w:t>
      </w:r>
    </w:p>
    <w:p w14:paraId="08DD9483" w14:textId="15477DC4" w:rsidR="00586F97" w:rsidRPr="00786C24" w:rsidRDefault="00CA45BA" w:rsidP="00786C24">
      <w:pPr>
        <w:numPr>
          <w:ilvl w:val="0"/>
          <w:numId w:val="23"/>
        </w:numPr>
        <w:spacing w:before="60"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 xml:space="preserve">Presentation </w:t>
      </w:r>
      <w:r w:rsidR="003E422B" w:rsidRPr="00786C24">
        <w:rPr>
          <w:rFonts w:ascii="Times New Roman" w:eastAsia="Times New Roman" w:hAnsi="Times New Roman"/>
          <w:sz w:val="24"/>
          <w:szCs w:val="24"/>
          <w:lang w:eastAsia="zh-CN"/>
        </w:rPr>
        <w:t>of data</w:t>
      </w:r>
      <w:r w:rsidRPr="00786C24">
        <w:rPr>
          <w:rFonts w:ascii="Times New Roman" w:eastAsia="Times New Roman" w:hAnsi="Times New Roman"/>
          <w:sz w:val="24"/>
          <w:szCs w:val="24"/>
          <w:lang w:eastAsia="zh-CN"/>
        </w:rPr>
        <w:t xml:space="preserve"> in tables and graphs</w:t>
      </w:r>
    </w:p>
    <w:p w14:paraId="37971432" w14:textId="77777777" w:rsidR="00586F97" w:rsidRPr="00786C24" w:rsidRDefault="00CA45BA" w:rsidP="00786C24">
      <w:pPr>
        <w:numPr>
          <w:ilvl w:val="0"/>
          <w:numId w:val="23"/>
        </w:numPr>
        <w:spacing w:before="60"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Vector operations</w:t>
      </w:r>
    </w:p>
    <w:p w14:paraId="39EE9B41" w14:textId="77777777" w:rsidR="00586F97" w:rsidRPr="00786C24" w:rsidRDefault="00CA45BA" w:rsidP="00786C24">
      <w:pPr>
        <w:numPr>
          <w:ilvl w:val="0"/>
          <w:numId w:val="23"/>
        </w:numPr>
        <w:spacing w:before="60"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Matrix operations</w:t>
      </w:r>
    </w:p>
    <w:p w14:paraId="11C6E555" w14:textId="77777777" w:rsidR="00586F97" w:rsidRPr="00786C24" w:rsidRDefault="00586F97" w:rsidP="00786C24">
      <w:pPr>
        <w:spacing w:before="60" w:after="0"/>
        <w:rPr>
          <w:rFonts w:ascii="Times New Roman" w:eastAsia="Times New Roman" w:hAnsi="Times New Roman"/>
          <w:sz w:val="24"/>
          <w:szCs w:val="24"/>
          <w:lang w:eastAsia="zh-CN"/>
        </w:rPr>
      </w:pPr>
    </w:p>
    <w:p w14:paraId="1658A3C1" w14:textId="77777777" w:rsidR="00586F97" w:rsidRPr="00786C24" w:rsidRDefault="00CA45BA" w:rsidP="00786C24">
      <w:pPr>
        <w:keepNext/>
        <w:keepLines/>
        <w:spacing w:after="0"/>
        <w:rPr>
          <w:rFonts w:ascii="Times New Roman" w:eastAsia="Times New Roman" w:hAnsi="Times New Roman"/>
          <w:b/>
          <w:sz w:val="24"/>
          <w:szCs w:val="24"/>
        </w:rPr>
      </w:pPr>
      <w:r w:rsidRPr="00786C24">
        <w:rPr>
          <w:rFonts w:ascii="Times New Roman" w:eastAsia="Times New Roman" w:hAnsi="Times New Roman"/>
          <w:b/>
          <w:sz w:val="24"/>
          <w:szCs w:val="24"/>
        </w:rPr>
        <w:t>EVIDENCE GUIDE</w:t>
      </w:r>
    </w:p>
    <w:p w14:paraId="618EED97" w14:textId="100F8A6C" w:rsidR="00586F97" w:rsidRPr="00786C24" w:rsidRDefault="00CA45BA" w:rsidP="00786C24">
      <w:pPr>
        <w:spacing w:after="0"/>
        <w:rPr>
          <w:rFonts w:ascii="Times New Roman" w:hAnsi="Times New Roman"/>
          <w:sz w:val="24"/>
          <w:szCs w:val="24"/>
        </w:rPr>
      </w:pPr>
      <w:r w:rsidRPr="00786C24">
        <w:rPr>
          <w:rFonts w:ascii="Times New Roman" w:hAnsi="Times New Roman"/>
          <w:sz w:val="24"/>
          <w:szCs w:val="24"/>
        </w:rPr>
        <w:t xml:space="preserve">This provides advice on assessment and must be read in conjunction with the performance criteria, required skills, </w:t>
      </w:r>
      <w:r w:rsidR="003B02B8" w:rsidRPr="00786C24">
        <w:rPr>
          <w:rFonts w:ascii="Times New Roman" w:hAnsi="Times New Roman"/>
          <w:sz w:val="24"/>
          <w:szCs w:val="24"/>
        </w:rPr>
        <w:t>knowledge,</w:t>
      </w:r>
      <w:r w:rsidRPr="00786C24">
        <w:rPr>
          <w:rFonts w:ascii="Times New Roman" w:hAnsi="Times New Roman"/>
          <w:sz w:val="24"/>
          <w:szCs w:val="24"/>
        </w:rPr>
        <w:t xml:space="preserv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6420"/>
      </w:tblGrid>
      <w:tr w:rsidR="00F33009" w:rsidRPr="00786C24" w14:paraId="6CE64AA2" w14:textId="77777777" w:rsidTr="008D6836">
        <w:tc>
          <w:tcPr>
            <w:tcW w:w="1330" w:type="pct"/>
          </w:tcPr>
          <w:p w14:paraId="433DA8D3" w14:textId="0B0964F4" w:rsidR="00586F97" w:rsidRPr="00786C24" w:rsidRDefault="00CA45BA" w:rsidP="00786C24">
            <w:pPr>
              <w:pStyle w:val="ListParagraph"/>
              <w:numPr>
                <w:ilvl w:val="0"/>
                <w:numId w:val="137"/>
              </w:numPr>
              <w:spacing w:after="0"/>
              <w:rPr>
                <w:rFonts w:ascii="Times New Roman" w:hAnsi="Times New Roman"/>
                <w:sz w:val="24"/>
                <w:szCs w:val="24"/>
              </w:rPr>
            </w:pPr>
            <w:r w:rsidRPr="00786C24">
              <w:rPr>
                <w:rFonts w:ascii="Times New Roman" w:hAnsi="Times New Roman"/>
                <w:sz w:val="24"/>
                <w:szCs w:val="24"/>
              </w:rPr>
              <w:t>Critical aspects of Competency</w:t>
            </w:r>
          </w:p>
        </w:tc>
        <w:tc>
          <w:tcPr>
            <w:tcW w:w="3670" w:type="pct"/>
          </w:tcPr>
          <w:p w14:paraId="2F8280DE" w14:textId="77777777" w:rsidR="00586F97" w:rsidRPr="00786C24" w:rsidRDefault="00CA45BA" w:rsidP="00786C24">
            <w:pPr>
              <w:tabs>
                <w:tab w:val="left" w:pos="702"/>
              </w:tabs>
              <w:spacing w:after="0"/>
              <w:rPr>
                <w:rFonts w:ascii="Times New Roman" w:hAnsi="Times New Roman"/>
                <w:sz w:val="24"/>
                <w:szCs w:val="24"/>
              </w:rPr>
            </w:pPr>
            <w:r w:rsidRPr="00786C24">
              <w:rPr>
                <w:rFonts w:ascii="Times New Roman" w:hAnsi="Times New Roman"/>
                <w:sz w:val="24"/>
                <w:szCs w:val="24"/>
              </w:rPr>
              <w:t xml:space="preserve">Assessment requires evidence that the candidate: </w:t>
            </w:r>
          </w:p>
          <w:p w14:paraId="3C9692CD" w14:textId="77777777" w:rsidR="00586F97" w:rsidRPr="00786C24" w:rsidRDefault="00CA45BA" w:rsidP="00786C24">
            <w:pPr>
              <w:numPr>
                <w:ilvl w:val="1"/>
                <w:numId w:val="24"/>
              </w:numPr>
              <w:spacing w:after="0"/>
              <w:ind w:left="540"/>
              <w:rPr>
                <w:rFonts w:ascii="Times New Roman" w:hAnsi="Times New Roman"/>
                <w:sz w:val="24"/>
                <w:szCs w:val="24"/>
              </w:rPr>
            </w:pPr>
            <w:r w:rsidRPr="00786C24">
              <w:rPr>
                <w:rFonts w:ascii="Times New Roman" w:eastAsia="Times New Roman" w:hAnsi="Times New Roman"/>
                <w:sz w:val="24"/>
                <w:szCs w:val="24"/>
              </w:rPr>
              <w:t>Applied Trigonometry and hyperbolic functions</w:t>
            </w:r>
          </w:p>
          <w:p w14:paraId="778A8741" w14:textId="77777777" w:rsidR="00586F97" w:rsidRPr="00786C24" w:rsidRDefault="00CA45BA" w:rsidP="00786C24">
            <w:pPr>
              <w:numPr>
                <w:ilvl w:val="1"/>
                <w:numId w:val="24"/>
              </w:numPr>
              <w:spacing w:after="0"/>
              <w:ind w:left="540"/>
              <w:rPr>
                <w:rFonts w:ascii="Times New Roman" w:hAnsi="Times New Roman"/>
                <w:sz w:val="24"/>
                <w:szCs w:val="24"/>
              </w:rPr>
            </w:pPr>
            <w:r w:rsidRPr="00786C24">
              <w:rPr>
                <w:rFonts w:ascii="Times New Roman" w:eastAsia="Times New Roman" w:hAnsi="Times New Roman"/>
                <w:sz w:val="24"/>
                <w:szCs w:val="24"/>
              </w:rPr>
              <w:t>Determined angles and length in trian</w:t>
            </w:r>
            <w:r w:rsidRPr="00786C24">
              <w:rPr>
                <w:rFonts w:ascii="Times New Roman" w:eastAsia="Times New Roman" w:hAnsi="Times New Roman"/>
                <w:sz w:val="24"/>
                <w:szCs w:val="24"/>
                <w:lang w:val="en-US"/>
              </w:rPr>
              <w:t>gles</w:t>
            </w:r>
          </w:p>
          <w:p w14:paraId="1873BF14" w14:textId="77777777" w:rsidR="00586F97" w:rsidRPr="00786C24" w:rsidRDefault="00CA45BA" w:rsidP="00786C24">
            <w:pPr>
              <w:numPr>
                <w:ilvl w:val="1"/>
                <w:numId w:val="24"/>
              </w:numPr>
              <w:spacing w:after="0"/>
              <w:ind w:left="540"/>
              <w:rPr>
                <w:rFonts w:ascii="Times New Roman" w:hAnsi="Times New Roman"/>
                <w:sz w:val="24"/>
                <w:szCs w:val="24"/>
              </w:rPr>
            </w:pPr>
            <w:r w:rsidRPr="00786C24">
              <w:rPr>
                <w:rFonts w:ascii="Times New Roman" w:eastAsia="Times New Roman" w:hAnsi="Times New Roman"/>
                <w:sz w:val="24"/>
                <w:szCs w:val="24"/>
                <w:lang w:val="en-US"/>
              </w:rPr>
              <w:t>Determined area and volume of regular and irregular figures</w:t>
            </w:r>
          </w:p>
          <w:p w14:paraId="2B761C7D" w14:textId="77777777" w:rsidR="00586F97" w:rsidRPr="00786C24" w:rsidRDefault="00CA45BA" w:rsidP="00786C24">
            <w:pPr>
              <w:numPr>
                <w:ilvl w:val="1"/>
                <w:numId w:val="24"/>
              </w:numPr>
              <w:spacing w:after="0"/>
              <w:ind w:left="540"/>
              <w:rPr>
                <w:rFonts w:ascii="Times New Roman" w:hAnsi="Times New Roman"/>
                <w:sz w:val="24"/>
                <w:szCs w:val="24"/>
              </w:rPr>
            </w:pPr>
            <w:r w:rsidRPr="00786C24">
              <w:rPr>
                <w:rFonts w:ascii="Times New Roman" w:eastAsia="Times New Roman" w:hAnsi="Times New Roman"/>
                <w:sz w:val="24"/>
                <w:szCs w:val="24"/>
                <w:lang w:val="en-US"/>
              </w:rPr>
              <w:t>Determined surface area and volume of regular and irregular objects</w:t>
            </w:r>
          </w:p>
          <w:p w14:paraId="6D2FA00E" w14:textId="77777777" w:rsidR="00586F97" w:rsidRPr="00786C24" w:rsidRDefault="00CA45BA" w:rsidP="00786C24">
            <w:pPr>
              <w:numPr>
                <w:ilvl w:val="1"/>
                <w:numId w:val="24"/>
              </w:numPr>
              <w:spacing w:after="0"/>
              <w:ind w:left="540"/>
              <w:rPr>
                <w:rFonts w:ascii="Times New Roman" w:hAnsi="Times New Roman"/>
                <w:sz w:val="24"/>
                <w:szCs w:val="24"/>
              </w:rPr>
            </w:pPr>
            <w:r w:rsidRPr="00786C24">
              <w:rPr>
                <w:rFonts w:ascii="Times New Roman" w:eastAsia="Times New Roman" w:hAnsi="Times New Roman"/>
                <w:sz w:val="24"/>
                <w:szCs w:val="24"/>
              </w:rPr>
              <w:t>Applied Matrix</w:t>
            </w:r>
            <w:r w:rsidRPr="00786C24">
              <w:rPr>
                <w:rFonts w:ascii="Times New Roman" w:eastAsia="Times New Roman" w:hAnsi="Times New Roman"/>
                <w:sz w:val="24"/>
                <w:szCs w:val="24"/>
                <w:lang w:val="en-US"/>
              </w:rPr>
              <w:t xml:space="preserve"> in solving simultaneous equations</w:t>
            </w:r>
          </w:p>
          <w:p w14:paraId="571C1F36" w14:textId="77777777" w:rsidR="00586F97" w:rsidRPr="00786C24" w:rsidRDefault="00CA45BA" w:rsidP="00786C24">
            <w:pPr>
              <w:numPr>
                <w:ilvl w:val="1"/>
                <w:numId w:val="24"/>
              </w:numPr>
              <w:spacing w:after="0"/>
              <w:ind w:left="540"/>
              <w:rPr>
                <w:rFonts w:ascii="Times New Roman" w:hAnsi="Times New Roman"/>
                <w:sz w:val="24"/>
                <w:szCs w:val="24"/>
              </w:rPr>
            </w:pPr>
            <w:r w:rsidRPr="00786C24">
              <w:rPr>
                <w:rFonts w:ascii="Times New Roman" w:eastAsia="Times New Roman" w:hAnsi="Times New Roman"/>
                <w:sz w:val="24"/>
                <w:szCs w:val="24"/>
              </w:rPr>
              <w:t>Identified and selected measuring equipment</w:t>
            </w:r>
          </w:p>
        </w:tc>
      </w:tr>
      <w:tr w:rsidR="00F33009" w:rsidRPr="00786C24" w14:paraId="256F0D0F" w14:textId="77777777" w:rsidTr="008D6836">
        <w:tc>
          <w:tcPr>
            <w:tcW w:w="1330" w:type="pct"/>
          </w:tcPr>
          <w:p w14:paraId="59CA17E5" w14:textId="77777777" w:rsidR="00586F97" w:rsidRPr="00786C24" w:rsidRDefault="00CA45BA" w:rsidP="00786C24">
            <w:pPr>
              <w:pStyle w:val="ListParagraph"/>
              <w:numPr>
                <w:ilvl w:val="0"/>
                <w:numId w:val="137"/>
              </w:numPr>
              <w:spacing w:after="0"/>
              <w:rPr>
                <w:rFonts w:ascii="Times New Roman" w:hAnsi="Times New Roman"/>
                <w:sz w:val="24"/>
                <w:szCs w:val="24"/>
              </w:rPr>
            </w:pPr>
            <w:r w:rsidRPr="00786C24">
              <w:rPr>
                <w:rFonts w:ascii="Times New Roman" w:hAnsi="Times New Roman"/>
                <w:sz w:val="24"/>
                <w:szCs w:val="24"/>
              </w:rPr>
              <w:t>Resource Implications</w:t>
            </w:r>
          </w:p>
        </w:tc>
        <w:tc>
          <w:tcPr>
            <w:tcW w:w="3670" w:type="pct"/>
          </w:tcPr>
          <w:p w14:paraId="345609C8" w14:textId="77777777" w:rsidR="00FC1653" w:rsidRPr="00786C24" w:rsidRDefault="00FC1653" w:rsidP="00786C24">
            <w:pPr>
              <w:spacing w:after="0"/>
              <w:ind w:hanging="18"/>
              <w:rPr>
                <w:rFonts w:ascii="Times New Roman" w:hAnsi="Times New Roman"/>
                <w:sz w:val="24"/>
                <w:szCs w:val="24"/>
              </w:rPr>
            </w:pPr>
            <w:r w:rsidRPr="00786C24">
              <w:rPr>
                <w:rFonts w:ascii="Times New Roman" w:hAnsi="Times New Roman"/>
                <w:sz w:val="24"/>
                <w:szCs w:val="24"/>
              </w:rPr>
              <w:t>The following resources should be provided:</w:t>
            </w:r>
          </w:p>
          <w:p w14:paraId="63C1FFD1" w14:textId="77777777" w:rsidR="00FC1653" w:rsidRPr="00786C24" w:rsidRDefault="00FC1653" w:rsidP="00786C24">
            <w:pPr>
              <w:pStyle w:val="ListParagraph"/>
              <w:numPr>
                <w:ilvl w:val="0"/>
                <w:numId w:val="144"/>
              </w:numPr>
              <w:spacing w:after="0"/>
              <w:rPr>
                <w:rFonts w:ascii="Times New Roman" w:hAnsi="Times New Roman"/>
                <w:sz w:val="24"/>
                <w:szCs w:val="24"/>
              </w:rPr>
            </w:pPr>
            <w:r w:rsidRPr="00786C24">
              <w:rPr>
                <w:rFonts w:ascii="Times New Roman" w:hAnsi="Times New Roman"/>
                <w:sz w:val="24"/>
                <w:szCs w:val="24"/>
              </w:rPr>
              <w:t>Access to relevant workplace where assessment can take place</w:t>
            </w:r>
          </w:p>
          <w:p w14:paraId="32F61421" w14:textId="247FDDAD" w:rsidR="00586F97" w:rsidRPr="00786C24" w:rsidRDefault="00FC1653" w:rsidP="00786C24">
            <w:pPr>
              <w:pStyle w:val="ListParagraph"/>
              <w:numPr>
                <w:ilvl w:val="0"/>
                <w:numId w:val="144"/>
              </w:numPr>
              <w:tabs>
                <w:tab w:val="left" w:pos="342"/>
              </w:tabs>
              <w:spacing w:after="0"/>
              <w:rPr>
                <w:rFonts w:ascii="Times New Roman" w:hAnsi="Times New Roman"/>
                <w:sz w:val="24"/>
                <w:szCs w:val="24"/>
              </w:rPr>
            </w:pPr>
            <w:r w:rsidRPr="00786C24">
              <w:rPr>
                <w:rFonts w:ascii="Times New Roman" w:hAnsi="Times New Roman"/>
                <w:sz w:val="24"/>
                <w:szCs w:val="24"/>
              </w:rPr>
              <w:t>Appropriately simulated environment where assessment can take place</w:t>
            </w:r>
          </w:p>
        </w:tc>
      </w:tr>
      <w:tr w:rsidR="00F33009" w:rsidRPr="00786C24" w14:paraId="6FAC0E3B" w14:textId="77777777" w:rsidTr="008D6836">
        <w:tc>
          <w:tcPr>
            <w:tcW w:w="1330" w:type="pct"/>
          </w:tcPr>
          <w:p w14:paraId="3054AE79" w14:textId="77777777" w:rsidR="00586F97" w:rsidRPr="00786C24" w:rsidRDefault="00CA45BA" w:rsidP="00786C24">
            <w:pPr>
              <w:pStyle w:val="ListParagraph"/>
              <w:numPr>
                <w:ilvl w:val="0"/>
                <w:numId w:val="137"/>
              </w:numPr>
              <w:tabs>
                <w:tab w:val="left" w:pos="0"/>
              </w:tabs>
              <w:spacing w:after="0"/>
              <w:rPr>
                <w:rFonts w:ascii="Times New Roman" w:hAnsi="Times New Roman"/>
                <w:sz w:val="24"/>
                <w:szCs w:val="24"/>
              </w:rPr>
            </w:pPr>
            <w:r w:rsidRPr="00786C24">
              <w:rPr>
                <w:rFonts w:ascii="Times New Roman" w:hAnsi="Times New Roman"/>
                <w:sz w:val="24"/>
                <w:szCs w:val="24"/>
              </w:rPr>
              <w:t>Methods of Assessment</w:t>
            </w:r>
          </w:p>
        </w:tc>
        <w:tc>
          <w:tcPr>
            <w:tcW w:w="3670" w:type="pct"/>
          </w:tcPr>
          <w:p w14:paraId="3BB6305F" w14:textId="77777777" w:rsidR="00586F97" w:rsidRPr="00786C24" w:rsidRDefault="00CA45BA" w:rsidP="00786C24">
            <w:pPr>
              <w:tabs>
                <w:tab w:val="left" w:pos="702"/>
              </w:tabs>
              <w:spacing w:after="0"/>
              <w:rPr>
                <w:rFonts w:ascii="Times New Roman" w:hAnsi="Times New Roman"/>
                <w:sz w:val="24"/>
                <w:szCs w:val="24"/>
              </w:rPr>
            </w:pPr>
            <w:r w:rsidRPr="00786C24">
              <w:rPr>
                <w:rFonts w:ascii="Times New Roman" w:hAnsi="Times New Roman"/>
                <w:sz w:val="24"/>
                <w:szCs w:val="24"/>
              </w:rPr>
              <w:t xml:space="preserve">Competency in this unit may be assessed through: </w:t>
            </w:r>
          </w:p>
          <w:p w14:paraId="576A933D" w14:textId="77777777" w:rsidR="00586F97" w:rsidRPr="00786C24" w:rsidRDefault="00CA45BA" w:rsidP="00786C24">
            <w:pPr>
              <w:numPr>
                <w:ilvl w:val="1"/>
                <w:numId w:val="138"/>
              </w:numPr>
              <w:tabs>
                <w:tab w:val="left" w:pos="432"/>
              </w:tabs>
              <w:spacing w:after="0"/>
              <w:rPr>
                <w:rFonts w:ascii="Times New Roman" w:hAnsi="Times New Roman"/>
                <w:sz w:val="24"/>
                <w:szCs w:val="24"/>
              </w:rPr>
            </w:pPr>
            <w:r w:rsidRPr="00786C24">
              <w:rPr>
                <w:rFonts w:ascii="Times New Roman" w:hAnsi="Times New Roman"/>
                <w:sz w:val="24"/>
                <w:szCs w:val="24"/>
              </w:rPr>
              <w:t>Direct Observation</w:t>
            </w:r>
          </w:p>
          <w:p w14:paraId="2E9F6620" w14:textId="77777777" w:rsidR="00586F97" w:rsidRPr="00786C24" w:rsidRDefault="00CA45BA" w:rsidP="00786C24">
            <w:pPr>
              <w:numPr>
                <w:ilvl w:val="1"/>
                <w:numId w:val="138"/>
              </w:numPr>
              <w:tabs>
                <w:tab w:val="left" w:pos="432"/>
              </w:tabs>
              <w:spacing w:after="0"/>
              <w:rPr>
                <w:rFonts w:ascii="Times New Roman" w:hAnsi="Times New Roman"/>
                <w:sz w:val="24"/>
                <w:szCs w:val="24"/>
              </w:rPr>
            </w:pPr>
            <w:r w:rsidRPr="00786C24">
              <w:rPr>
                <w:rFonts w:ascii="Times New Roman" w:hAnsi="Times New Roman"/>
                <w:sz w:val="24"/>
                <w:szCs w:val="24"/>
              </w:rPr>
              <w:t xml:space="preserve">Demonstration with Oral Questioning </w:t>
            </w:r>
          </w:p>
          <w:p w14:paraId="341DA0BC" w14:textId="77777777" w:rsidR="00586F97" w:rsidRPr="00786C24" w:rsidRDefault="00CA45BA" w:rsidP="00786C24">
            <w:pPr>
              <w:numPr>
                <w:ilvl w:val="1"/>
                <w:numId w:val="138"/>
              </w:numPr>
              <w:tabs>
                <w:tab w:val="left" w:pos="432"/>
              </w:tabs>
              <w:spacing w:after="0"/>
              <w:rPr>
                <w:rFonts w:ascii="Times New Roman" w:hAnsi="Times New Roman"/>
                <w:sz w:val="24"/>
                <w:szCs w:val="24"/>
              </w:rPr>
            </w:pPr>
            <w:r w:rsidRPr="00786C24">
              <w:rPr>
                <w:rFonts w:ascii="Times New Roman" w:hAnsi="Times New Roman"/>
                <w:sz w:val="24"/>
                <w:szCs w:val="24"/>
              </w:rPr>
              <w:t>Written tests</w:t>
            </w:r>
          </w:p>
        </w:tc>
      </w:tr>
      <w:tr w:rsidR="00F33009" w:rsidRPr="00786C24" w14:paraId="58F19174" w14:textId="77777777" w:rsidTr="008D6836">
        <w:tc>
          <w:tcPr>
            <w:tcW w:w="1330" w:type="pct"/>
          </w:tcPr>
          <w:p w14:paraId="36AAE7A4" w14:textId="77777777" w:rsidR="00586F97" w:rsidRPr="00786C24" w:rsidRDefault="00CA45BA" w:rsidP="00786C24">
            <w:pPr>
              <w:pStyle w:val="ListParagraph"/>
              <w:numPr>
                <w:ilvl w:val="0"/>
                <w:numId w:val="137"/>
              </w:numPr>
              <w:tabs>
                <w:tab w:val="left" w:pos="-5508"/>
              </w:tabs>
              <w:spacing w:after="0"/>
              <w:rPr>
                <w:rFonts w:ascii="Times New Roman" w:hAnsi="Times New Roman"/>
                <w:sz w:val="24"/>
                <w:szCs w:val="24"/>
              </w:rPr>
            </w:pPr>
            <w:r w:rsidRPr="00786C24">
              <w:rPr>
                <w:rFonts w:ascii="Times New Roman" w:hAnsi="Times New Roman"/>
                <w:sz w:val="24"/>
                <w:szCs w:val="24"/>
              </w:rPr>
              <w:t>Context of Assessment</w:t>
            </w:r>
          </w:p>
        </w:tc>
        <w:tc>
          <w:tcPr>
            <w:tcW w:w="3670" w:type="pct"/>
          </w:tcPr>
          <w:p w14:paraId="5585624F" w14:textId="16CA5B7C" w:rsidR="003B02B8" w:rsidRPr="00786C24" w:rsidRDefault="00CA45BA" w:rsidP="00786C24">
            <w:pPr>
              <w:tabs>
                <w:tab w:val="left" w:pos="702"/>
              </w:tabs>
              <w:spacing w:after="0"/>
              <w:ind w:hanging="18"/>
              <w:rPr>
                <w:rFonts w:ascii="Times New Roman" w:hAnsi="Times New Roman"/>
                <w:sz w:val="24"/>
                <w:szCs w:val="24"/>
              </w:rPr>
            </w:pPr>
            <w:r w:rsidRPr="00786C24">
              <w:rPr>
                <w:rFonts w:ascii="Times New Roman" w:hAnsi="Times New Roman"/>
                <w:sz w:val="24"/>
                <w:szCs w:val="24"/>
              </w:rPr>
              <w:t xml:space="preserve">Competency may be assessed </w:t>
            </w:r>
          </w:p>
          <w:p w14:paraId="6C2453C6" w14:textId="4545530A" w:rsidR="003B02B8" w:rsidRPr="00786C24" w:rsidRDefault="003B02B8" w:rsidP="00786C24">
            <w:pPr>
              <w:pStyle w:val="ListParagraph"/>
              <w:numPr>
                <w:ilvl w:val="0"/>
                <w:numId w:val="139"/>
              </w:numPr>
              <w:tabs>
                <w:tab w:val="left" w:pos="702"/>
              </w:tabs>
              <w:spacing w:after="0"/>
              <w:rPr>
                <w:rFonts w:ascii="Times New Roman" w:hAnsi="Times New Roman"/>
                <w:sz w:val="24"/>
                <w:szCs w:val="24"/>
              </w:rPr>
            </w:pPr>
            <w:r w:rsidRPr="00786C24">
              <w:rPr>
                <w:rFonts w:ascii="Times New Roman" w:hAnsi="Times New Roman"/>
                <w:sz w:val="24"/>
                <w:szCs w:val="24"/>
              </w:rPr>
              <w:t>On the job</w:t>
            </w:r>
          </w:p>
          <w:p w14:paraId="0F8F81D3" w14:textId="711A8BA9" w:rsidR="003B02B8" w:rsidRPr="00786C24" w:rsidRDefault="003B02B8" w:rsidP="00786C24">
            <w:pPr>
              <w:pStyle w:val="ListParagraph"/>
              <w:numPr>
                <w:ilvl w:val="0"/>
                <w:numId w:val="139"/>
              </w:numPr>
              <w:tabs>
                <w:tab w:val="left" w:pos="702"/>
              </w:tabs>
              <w:spacing w:after="0"/>
              <w:rPr>
                <w:rFonts w:ascii="Times New Roman" w:hAnsi="Times New Roman"/>
                <w:sz w:val="24"/>
                <w:szCs w:val="24"/>
              </w:rPr>
            </w:pPr>
            <w:r w:rsidRPr="00786C24">
              <w:rPr>
                <w:rFonts w:ascii="Times New Roman" w:hAnsi="Times New Roman"/>
                <w:sz w:val="24"/>
                <w:szCs w:val="24"/>
              </w:rPr>
              <w:t>Off the job</w:t>
            </w:r>
          </w:p>
          <w:p w14:paraId="79194178" w14:textId="1FDC90DE" w:rsidR="00586F97" w:rsidRPr="00786C24" w:rsidRDefault="003B02B8" w:rsidP="00786C24">
            <w:pPr>
              <w:pStyle w:val="ListParagraph"/>
              <w:numPr>
                <w:ilvl w:val="0"/>
                <w:numId w:val="139"/>
              </w:numPr>
              <w:tabs>
                <w:tab w:val="left" w:pos="702"/>
              </w:tabs>
              <w:spacing w:after="0"/>
              <w:rPr>
                <w:rFonts w:ascii="Times New Roman" w:hAnsi="Times New Roman"/>
                <w:sz w:val="24"/>
                <w:szCs w:val="24"/>
              </w:rPr>
            </w:pPr>
            <w:r w:rsidRPr="00786C24">
              <w:rPr>
                <w:rFonts w:ascii="Times New Roman" w:hAnsi="Times New Roman"/>
                <w:sz w:val="24"/>
                <w:szCs w:val="24"/>
              </w:rPr>
              <w:t xml:space="preserve">During industrial attachment </w:t>
            </w:r>
          </w:p>
        </w:tc>
      </w:tr>
      <w:tr w:rsidR="00586F97" w:rsidRPr="00786C24" w14:paraId="7D784D9A" w14:textId="77777777" w:rsidTr="008D6836">
        <w:tc>
          <w:tcPr>
            <w:tcW w:w="1330" w:type="pct"/>
          </w:tcPr>
          <w:p w14:paraId="4665E888" w14:textId="77777777" w:rsidR="00586F97" w:rsidRPr="00786C24" w:rsidRDefault="00CA45BA" w:rsidP="00786C24">
            <w:pPr>
              <w:pStyle w:val="ListParagraph"/>
              <w:numPr>
                <w:ilvl w:val="0"/>
                <w:numId w:val="137"/>
              </w:numPr>
              <w:tabs>
                <w:tab w:val="left" w:pos="-5508"/>
              </w:tabs>
              <w:spacing w:after="0"/>
              <w:rPr>
                <w:rFonts w:ascii="Times New Roman" w:hAnsi="Times New Roman"/>
                <w:sz w:val="24"/>
                <w:szCs w:val="24"/>
              </w:rPr>
            </w:pPr>
            <w:r w:rsidRPr="00786C24">
              <w:rPr>
                <w:rFonts w:ascii="Times New Roman" w:hAnsi="Times New Roman"/>
                <w:sz w:val="24"/>
                <w:szCs w:val="24"/>
              </w:rPr>
              <w:t>Guidance information for assessment</w:t>
            </w:r>
          </w:p>
        </w:tc>
        <w:tc>
          <w:tcPr>
            <w:tcW w:w="3670" w:type="pct"/>
          </w:tcPr>
          <w:p w14:paraId="4E9677A1" w14:textId="77777777" w:rsidR="00586F97" w:rsidRPr="00786C24" w:rsidRDefault="00CA45BA" w:rsidP="00786C24">
            <w:pPr>
              <w:spacing w:after="0"/>
              <w:ind w:hanging="18"/>
              <w:rPr>
                <w:rFonts w:ascii="Times New Roman" w:hAnsi="Times New Roman"/>
                <w:sz w:val="24"/>
                <w:szCs w:val="24"/>
              </w:rPr>
            </w:pPr>
            <w:r w:rsidRPr="00786C24">
              <w:rPr>
                <w:rFonts w:ascii="Times New Roman" w:hAnsi="Times New Roman"/>
                <w:sz w:val="24"/>
                <w:szCs w:val="24"/>
              </w:rPr>
              <w:t>Holistic assessment with other units relevant to the industry sector, workplace and job role is recommended.</w:t>
            </w:r>
          </w:p>
        </w:tc>
      </w:tr>
    </w:tbl>
    <w:p w14:paraId="0B45FF4A" w14:textId="77777777" w:rsidR="00586F97" w:rsidRPr="00786C24" w:rsidRDefault="00586F97" w:rsidP="00786C24">
      <w:pPr>
        <w:spacing w:after="0"/>
        <w:ind w:left="357" w:hanging="357"/>
        <w:rPr>
          <w:rFonts w:ascii="Times New Roman" w:hAnsi="Times New Roman"/>
          <w:b/>
          <w:sz w:val="24"/>
          <w:szCs w:val="24"/>
        </w:rPr>
      </w:pPr>
    </w:p>
    <w:p w14:paraId="3CFA0F07" w14:textId="607FD92B" w:rsidR="003B02B8" w:rsidRPr="00786C24" w:rsidRDefault="003B02B8" w:rsidP="00786C24">
      <w:pPr>
        <w:pStyle w:val="Heading1"/>
        <w:rPr>
          <w:szCs w:val="24"/>
        </w:rPr>
      </w:pPr>
      <w:bookmarkStart w:id="48" w:name="_Toc22137189"/>
    </w:p>
    <w:p w14:paraId="23BB2D46" w14:textId="5EC4AA6C" w:rsidR="00A26AD8" w:rsidRPr="00786C24" w:rsidRDefault="00A26AD8" w:rsidP="00786C24">
      <w:pPr>
        <w:rPr>
          <w:rFonts w:ascii="Times New Roman" w:hAnsi="Times New Roman"/>
          <w:sz w:val="24"/>
          <w:szCs w:val="24"/>
        </w:rPr>
      </w:pPr>
    </w:p>
    <w:p w14:paraId="39CAE2D4" w14:textId="77777777" w:rsidR="00A26AD8" w:rsidRPr="00786C24" w:rsidRDefault="00A26AD8" w:rsidP="00786C24">
      <w:pPr>
        <w:rPr>
          <w:rFonts w:ascii="Times New Roman" w:hAnsi="Times New Roman"/>
          <w:sz w:val="24"/>
          <w:szCs w:val="24"/>
        </w:rPr>
      </w:pPr>
    </w:p>
    <w:p w14:paraId="476462A5" w14:textId="312FF42C" w:rsidR="00586F97" w:rsidRPr="00786C24" w:rsidRDefault="00CA45BA" w:rsidP="00786C24">
      <w:pPr>
        <w:pStyle w:val="Heading1"/>
        <w:rPr>
          <w:szCs w:val="24"/>
        </w:rPr>
      </w:pPr>
      <w:bookmarkStart w:id="49" w:name="_Toc65390350"/>
      <w:r w:rsidRPr="00786C24">
        <w:rPr>
          <w:szCs w:val="24"/>
        </w:rPr>
        <w:lastRenderedPageBreak/>
        <w:t>PERFORM WORKSHOP PROCESSES</w:t>
      </w:r>
      <w:bookmarkEnd w:id="48"/>
      <w:bookmarkEnd w:id="49"/>
    </w:p>
    <w:p w14:paraId="712937BE" w14:textId="1526BE21" w:rsidR="00586F97" w:rsidRPr="00786C24" w:rsidRDefault="00CA45BA" w:rsidP="00786C24">
      <w:pPr>
        <w:spacing w:before="120" w:after="0"/>
        <w:rPr>
          <w:rFonts w:ascii="Times New Roman" w:hAnsi="Times New Roman"/>
          <w:sz w:val="24"/>
          <w:szCs w:val="24"/>
        </w:rPr>
      </w:pPr>
      <w:r w:rsidRPr="00786C24">
        <w:rPr>
          <w:rFonts w:ascii="Times New Roman" w:hAnsi="Times New Roman"/>
          <w:b/>
          <w:sz w:val="24"/>
          <w:szCs w:val="24"/>
        </w:rPr>
        <w:t>UNIT CODE</w:t>
      </w:r>
      <w:r w:rsidRPr="00786C24">
        <w:rPr>
          <w:rFonts w:ascii="Times New Roman" w:hAnsi="Times New Roman"/>
          <w:sz w:val="24"/>
          <w:szCs w:val="24"/>
        </w:rPr>
        <w:t>: ENG/OS/</w:t>
      </w:r>
      <w:r w:rsidRPr="00786C24">
        <w:rPr>
          <w:rFonts w:ascii="Times New Roman" w:hAnsi="Times New Roman"/>
          <w:sz w:val="24"/>
          <w:szCs w:val="24"/>
          <w:lang w:val="en-US"/>
        </w:rPr>
        <w:t>IAC</w:t>
      </w:r>
      <w:r w:rsidRPr="00786C24">
        <w:rPr>
          <w:rFonts w:ascii="Times New Roman" w:hAnsi="Times New Roman"/>
          <w:sz w:val="24"/>
          <w:szCs w:val="24"/>
        </w:rPr>
        <w:t>/CC/0</w:t>
      </w:r>
      <w:r w:rsidR="00D4044E" w:rsidRPr="00786C24">
        <w:rPr>
          <w:rFonts w:ascii="Times New Roman" w:hAnsi="Times New Roman"/>
          <w:sz w:val="24"/>
          <w:szCs w:val="24"/>
        </w:rPr>
        <w:t>2</w:t>
      </w:r>
      <w:r w:rsidRPr="00786C24">
        <w:rPr>
          <w:rFonts w:ascii="Times New Roman" w:hAnsi="Times New Roman"/>
          <w:sz w:val="24"/>
          <w:szCs w:val="24"/>
        </w:rPr>
        <w:t>/</w:t>
      </w:r>
      <w:r w:rsidR="00EB3CE7" w:rsidRPr="00786C24">
        <w:rPr>
          <w:rFonts w:ascii="Times New Roman" w:hAnsi="Times New Roman"/>
          <w:sz w:val="24"/>
          <w:szCs w:val="24"/>
        </w:rPr>
        <w:t>4</w:t>
      </w:r>
      <w:r w:rsidRPr="00786C24">
        <w:rPr>
          <w:rFonts w:ascii="Times New Roman" w:hAnsi="Times New Roman"/>
          <w:sz w:val="24"/>
          <w:szCs w:val="24"/>
        </w:rPr>
        <w:t>/</w:t>
      </w:r>
      <w:r w:rsidR="00A85777" w:rsidRPr="00786C24">
        <w:rPr>
          <w:rFonts w:ascii="Times New Roman" w:hAnsi="Times New Roman"/>
          <w:sz w:val="24"/>
          <w:szCs w:val="24"/>
        </w:rPr>
        <w:t>A</w:t>
      </w:r>
      <w:r w:rsidRPr="00786C24">
        <w:rPr>
          <w:rFonts w:ascii="Times New Roman" w:hAnsi="Times New Roman"/>
          <w:sz w:val="24"/>
          <w:szCs w:val="24"/>
        </w:rPr>
        <w:tab/>
      </w:r>
      <w:r w:rsidRPr="00786C24">
        <w:rPr>
          <w:rFonts w:ascii="Times New Roman" w:hAnsi="Times New Roman"/>
          <w:sz w:val="24"/>
          <w:szCs w:val="24"/>
        </w:rPr>
        <w:tab/>
      </w:r>
    </w:p>
    <w:p w14:paraId="554C7220" w14:textId="77777777" w:rsidR="00586F97" w:rsidRPr="00786C24" w:rsidRDefault="00CA45BA" w:rsidP="00786C24">
      <w:pPr>
        <w:tabs>
          <w:tab w:val="left" w:pos="2880"/>
        </w:tabs>
        <w:spacing w:before="120" w:after="0"/>
        <w:jc w:val="both"/>
        <w:rPr>
          <w:rFonts w:ascii="Times New Roman" w:hAnsi="Times New Roman"/>
          <w:b/>
          <w:sz w:val="24"/>
          <w:szCs w:val="24"/>
        </w:rPr>
      </w:pPr>
      <w:r w:rsidRPr="00786C24">
        <w:rPr>
          <w:rFonts w:ascii="Times New Roman" w:hAnsi="Times New Roman"/>
          <w:b/>
          <w:sz w:val="24"/>
          <w:szCs w:val="24"/>
        </w:rPr>
        <w:t>UNIT DESCRIPTION</w:t>
      </w:r>
    </w:p>
    <w:p w14:paraId="70C32A70" w14:textId="1613ED02" w:rsidR="00586F97" w:rsidRPr="00786C24" w:rsidRDefault="00CA45BA" w:rsidP="00786C24">
      <w:pPr>
        <w:spacing w:before="120" w:after="0"/>
        <w:jc w:val="both"/>
        <w:rPr>
          <w:rFonts w:ascii="Times New Roman" w:hAnsi="Times New Roman"/>
          <w:sz w:val="24"/>
          <w:szCs w:val="24"/>
        </w:rPr>
      </w:pPr>
      <w:bookmarkStart w:id="50" w:name="_Hlk65147386"/>
      <w:r w:rsidRPr="00786C24">
        <w:rPr>
          <w:rFonts w:ascii="Times New Roman" w:hAnsi="Times New Roman"/>
          <w:sz w:val="24"/>
          <w:szCs w:val="24"/>
        </w:rPr>
        <w:t>This unit covers the competencies required to perform workshop processes.</w:t>
      </w:r>
      <w:r w:rsidR="007122D7" w:rsidRPr="00786C24">
        <w:rPr>
          <w:rFonts w:ascii="Times New Roman" w:hAnsi="Times New Roman"/>
          <w:sz w:val="24"/>
          <w:szCs w:val="24"/>
        </w:rPr>
        <w:t>it involves applying</w:t>
      </w:r>
      <w:r w:rsidRPr="00786C24">
        <w:rPr>
          <w:rFonts w:ascii="Times New Roman" w:hAnsi="Times New Roman"/>
          <w:sz w:val="24"/>
          <w:szCs w:val="24"/>
        </w:rPr>
        <w:t xml:space="preserve"> workshop </w:t>
      </w:r>
      <w:r w:rsidR="007122D7" w:rsidRPr="00786C24">
        <w:rPr>
          <w:rFonts w:ascii="Times New Roman" w:hAnsi="Times New Roman"/>
          <w:sz w:val="24"/>
          <w:szCs w:val="24"/>
        </w:rPr>
        <w:t>s</w:t>
      </w:r>
      <w:r w:rsidRPr="00786C24">
        <w:rPr>
          <w:rFonts w:ascii="Times New Roman" w:hAnsi="Times New Roman"/>
          <w:sz w:val="24"/>
          <w:szCs w:val="24"/>
        </w:rPr>
        <w:t>afety, us</w:t>
      </w:r>
      <w:r w:rsidR="007122D7" w:rsidRPr="00786C24">
        <w:rPr>
          <w:rFonts w:ascii="Times New Roman" w:hAnsi="Times New Roman"/>
          <w:sz w:val="24"/>
          <w:szCs w:val="24"/>
        </w:rPr>
        <w:t>ing</w:t>
      </w:r>
      <w:r w:rsidRPr="00786C24">
        <w:rPr>
          <w:rFonts w:ascii="Times New Roman" w:hAnsi="Times New Roman"/>
          <w:sz w:val="24"/>
          <w:szCs w:val="24"/>
        </w:rPr>
        <w:t xml:space="preserve"> workshop tools, equipment</w:t>
      </w:r>
      <w:r w:rsidR="007122D7" w:rsidRPr="00786C24">
        <w:rPr>
          <w:rFonts w:ascii="Times New Roman" w:hAnsi="Times New Roman"/>
          <w:sz w:val="24"/>
          <w:szCs w:val="24"/>
        </w:rPr>
        <w:t xml:space="preserve"> and materials</w:t>
      </w:r>
      <w:r w:rsidRPr="00786C24">
        <w:rPr>
          <w:rFonts w:ascii="Times New Roman" w:hAnsi="Times New Roman"/>
          <w:sz w:val="24"/>
          <w:szCs w:val="24"/>
        </w:rPr>
        <w:t xml:space="preserve">, </w:t>
      </w:r>
      <w:r w:rsidR="007122D7" w:rsidRPr="00786C24">
        <w:rPr>
          <w:rFonts w:ascii="Times New Roman" w:hAnsi="Times New Roman"/>
          <w:sz w:val="24"/>
          <w:szCs w:val="24"/>
        </w:rPr>
        <w:t>s</w:t>
      </w:r>
      <w:r w:rsidRPr="00786C24">
        <w:rPr>
          <w:rFonts w:ascii="Times New Roman" w:hAnsi="Times New Roman"/>
          <w:sz w:val="24"/>
          <w:szCs w:val="24"/>
        </w:rPr>
        <w:t>tor</w:t>
      </w:r>
      <w:r w:rsidR="007122D7" w:rsidRPr="00786C24">
        <w:rPr>
          <w:rFonts w:ascii="Times New Roman" w:hAnsi="Times New Roman"/>
          <w:sz w:val="24"/>
          <w:szCs w:val="24"/>
        </w:rPr>
        <w:t>ing</w:t>
      </w:r>
      <w:r w:rsidRPr="00786C24">
        <w:rPr>
          <w:rFonts w:ascii="Times New Roman" w:hAnsi="Times New Roman"/>
          <w:sz w:val="24"/>
          <w:szCs w:val="24"/>
        </w:rPr>
        <w:t xml:space="preserve"> tools</w:t>
      </w:r>
      <w:r w:rsidRPr="00786C24">
        <w:rPr>
          <w:rFonts w:ascii="Times New Roman" w:hAnsi="Times New Roman"/>
          <w:sz w:val="24"/>
          <w:szCs w:val="24"/>
          <w:lang w:val="en-US"/>
        </w:rPr>
        <w:t xml:space="preserve">, equipment </w:t>
      </w:r>
      <w:r w:rsidRPr="00786C24">
        <w:rPr>
          <w:rFonts w:ascii="Times New Roman" w:hAnsi="Times New Roman"/>
          <w:sz w:val="24"/>
          <w:szCs w:val="24"/>
        </w:rPr>
        <w:t>and materials</w:t>
      </w:r>
      <w:r w:rsidR="007122D7" w:rsidRPr="00786C24">
        <w:rPr>
          <w:rFonts w:ascii="Times New Roman" w:hAnsi="Times New Roman"/>
          <w:sz w:val="24"/>
          <w:szCs w:val="24"/>
        </w:rPr>
        <w:t xml:space="preserve">, </w:t>
      </w:r>
      <w:r w:rsidRPr="00786C24">
        <w:rPr>
          <w:rFonts w:ascii="Times New Roman" w:hAnsi="Times New Roman"/>
          <w:sz w:val="24"/>
          <w:szCs w:val="24"/>
        </w:rPr>
        <w:t>troubleshoot</w:t>
      </w:r>
      <w:r w:rsidR="007122D7" w:rsidRPr="00786C24">
        <w:rPr>
          <w:rFonts w:ascii="Times New Roman" w:hAnsi="Times New Roman"/>
          <w:sz w:val="24"/>
          <w:szCs w:val="24"/>
        </w:rPr>
        <w:t>ing</w:t>
      </w:r>
      <w:r w:rsidRPr="00786C24">
        <w:rPr>
          <w:rFonts w:ascii="Times New Roman" w:hAnsi="Times New Roman"/>
          <w:sz w:val="24"/>
          <w:szCs w:val="24"/>
        </w:rPr>
        <w:t xml:space="preserve"> and repair</w:t>
      </w:r>
      <w:r w:rsidR="007122D7" w:rsidRPr="00786C24">
        <w:rPr>
          <w:rFonts w:ascii="Times New Roman" w:hAnsi="Times New Roman"/>
          <w:sz w:val="24"/>
          <w:szCs w:val="24"/>
        </w:rPr>
        <w:t>ing/replacing</w:t>
      </w:r>
      <w:r w:rsidRPr="00786C24">
        <w:rPr>
          <w:rFonts w:ascii="Times New Roman" w:hAnsi="Times New Roman"/>
          <w:sz w:val="24"/>
          <w:szCs w:val="24"/>
        </w:rPr>
        <w:t xml:space="preserve"> workshop tools and equipment.</w:t>
      </w:r>
    </w:p>
    <w:bookmarkEnd w:id="50"/>
    <w:p w14:paraId="0A3FEB59" w14:textId="77777777" w:rsidR="00586F97" w:rsidRPr="00786C24" w:rsidRDefault="00CA45BA" w:rsidP="00786C24">
      <w:pPr>
        <w:tabs>
          <w:tab w:val="left" w:pos="2880"/>
        </w:tabs>
        <w:spacing w:before="120" w:after="120"/>
        <w:jc w:val="both"/>
        <w:rPr>
          <w:rFonts w:ascii="Times New Roman" w:hAnsi="Times New Roman"/>
          <w:b/>
          <w:sz w:val="24"/>
          <w:szCs w:val="24"/>
        </w:rPr>
      </w:pPr>
      <w:r w:rsidRPr="00786C2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5567"/>
      </w:tblGrid>
      <w:tr w:rsidR="00F33009" w:rsidRPr="00786C24" w14:paraId="119560E6" w14:textId="77777777">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51347518" w14:textId="77777777" w:rsidR="00586F97" w:rsidRPr="00786C24" w:rsidRDefault="00CA45BA" w:rsidP="00786C24">
            <w:pPr>
              <w:spacing w:before="60" w:after="0"/>
              <w:rPr>
                <w:rFonts w:ascii="Times New Roman" w:hAnsi="Times New Roman"/>
                <w:b/>
                <w:sz w:val="24"/>
                <w:szCs w:val="24"/>
              </w:rPr>
            </w:pPr>
            <w:r w:rsidRPr="00786C24">
              <w:rPr>
                <w:rFonts w:ascii="Times New Roman" w:hAnsi="Times New Roman"/>
                <w:b/>
                <w:sz w:val="24"/>
                <w:szCs w:val="24"/>
              </w:rPr>
              <w:t xml:space="preserve">ELEMENT </w:t>
            </w:r>
          </w:p>
        </w:tc>
        <w:tc>
          <w:tcPr>
            <w:tcW w:w="3181" w:type="pct"/>
            <w:tcBorders>
              <w:top w:val="single" w:sz="4" w:space="0" w:color="auto"/>
              <w:left w:val="single" w:sz="4" w:space="0" w:color="auto"/>
              <w:bottom w:val="single" w:sz="4" w:space="0" w:color="auto"/>
              <w:right w:val="single" w:sz="4" w:space="0" w:color="auto"/>
            </w:tcBorders>
            <w:shd w:val="clear" w:color="auto" w:fill="FFFFFF"/>
          </w:tcPr>
          <w:p w14:paraId="647D09A9" w14:textId="77777777" w:rsidR="00586F97" w:rsidRPr="00786C24" w:rsidRDefault="00CA45BA" w:rsidP="00786C24">
            <w:pPr>
              <w:spacing w:before="60" w:after="0"/>
              <w:rPr>
                <w:rFonts w:ascii="Times New Roman" w:hAnsi="Times New Roman"/>
                <w:b/>
                <w:sz w:val="24"/>
                <w:szCs w:val="24"/>
              </w:rPr>
            </w:pPr>
            <w:r w:rsidRPr="00786C24">
              <w:rPr>
                <w:rFonts w:ascii="Times New Roman" w:hAnsi="Times New Roman"/>
                <w:b/>
                <w:sz w:val="24"/>
                <w:szCs w:val="24"/>
              </w:rPr>
              <w:t>PERFORMANCE CRITERIA</w:t>
            </w:r>
          </w:p>
          <w:p w14:paraId="2BE88079" w14:textId="77777777" w:rsidR="00586F97" w:rsidRPr="00786C24" w:rsidRDefault="00CA45BA" w:rsidP="00786C24">
            <w:pPr>
              <w:spacing w:before="60" w:after="0"/>
              <w:rPr>
                <w:rFonts w:ascii="Times New Roman" w:hAnsi="Times New Roman"/>
                <w:b/>
                <w:sz w:val="24"/>
                <w:szCs w:val="24"/>
              </w:rPr>
            </w:pPr>
            <w:r w:rsidRPr="00786C24">
              <w:rPr>
                <w:rFonts w:ascii="Times New Roman" w:hAnsi="Times New Roman"/>
                <w:b/>
                <w:i/>
                <w:sz w:val="24"/>
                <w:szCs w:val="24"/>
              </w:rPr>
              <w:t>(Bold and italicised terms are elaborated in the Range)</w:t>
            </w:r>
          </w:p>
        </w:tc>
      </w:tr>
      <w:tr w:rsidR="00F33009" w:rsidRPr="00786C24" w14:paraId="1EE467B8" w14:textId="77777777">
        <w:trPr>
          <w:trHeight w:val="2465"/>
        </w:trPr>
        <w:tc>
          <w:tcPr>
            <w:tcW w:w="1818" w:type="pct"/>
            <w:tcBorders>
              <w:top w:val="single" w:sz="4" w:space="0" w:color="auto"/>
              <w:left w:val="single" w:sz="4" w:space="0" w:color="auto"/>
              <w:bottom w:val="single" w:sz="4" w:space="0" w:color="auto"/>
              <w:right w:val="single" w:sz="4" w:space="0" w:color="auto"/>
            </w:tcBorders>
          </w:tcPr>
          <w:p w14:paraId="2AB32136" w14:textId="77777777" w:rsidR="00586F97" w:rsidRPr="00786C24" w:rsidRDefault="00CA45BA" w:rsidP="00786C24">
            <w:pPr>
              <w:spacing w:before="60" w:after="0"/>
              <w:ind w:right="72"/>
              <w:rPr>
                <w:rFonts w:ascii="Times New Roman" w:hAnsi="Times New Roman"/>
                <w:sz w:val="24"/>
                <w:szCs w:val="24"/>
              </w:rPr>
            </w:pPr>
            <w:r w:rsidRPr="00786C24">
              <w:rPr>
                <w:rFonts w:ascii="Times New Roman" w:hAnsi="Times New Roman"/>
                <w:sz w:val="24"/>
                <w:szCs w:val="24"/>
              </w:rPr>
              <w:t>1. Apply workshop safety</w:t>
            </w:r>
          </w:p>
        </w:tc>
        <w:tc>
          <w:tcPr>
            <w:tcW w:w="3181" w:type="pct"/>
            <w:tcBorders>
              <w:top w:val="single" w:sz="4" w:space="0" w:color="auto"/>
              <w:left w:val="single" w:sz="4" w:space="0" w:color="auto"/>
              <w:bottom w:val="single" w:sz="4" w:space="0" w:color="auto"/>
              <w:right w:val="single" w:sz="4" w:space="0" w:color="auto"/>
            </w:tcBorders>
          </w:tcPr>
          <w:p w14:paraId="350DDD4C" w14:textId="77777777" w:rsidR="00586F97" w:rsidRPr="00786C24" w:rsidRDefault="00CA45BA" w:rsidP="00786C24">
            <w:pPr>
              <w:numPr>
                <w:ilvl w:val="0"/>
                <w:numId w:val="25"/>
              </w:numPr>
              <w:tabs>
                <w:tab w:val="left" w:pos="-6318"/>
                <w:tab w:val="left" w:pos="433"/>
              </w:tabs>
              <w:spacing w:before="60" w:after="0"/>
              <w:rPr>
                <w:rFonts w:ascii="Times New Roman" w:hAnsi="Times New Roman"/>
                <w:sz w:val="24"/>
                <w:szCs w:val="24"/>
              </w:rPr>
            </w:pPr>
            <w:r w:rsidRPr="00786C24">
              <w:rPr>
                <w:rFonts w:ascii="Times New Roman" w:hAnsi="Times New Roman"/>
                <w:sz w:val="24"/>
                <w:szCs w:val="24"/>
              </w:rPr>
              <w:t>Proper use of PPE is adhered t</w:t>
            </w:r>
            <w:r w:rsidRPr="00786C24">
              <w:rPr>
                <w:rFonts w:ascii="Times New Roman" w:hAnsi="Times New Roman"/>
                <w:sz w:val="24"/>
                <w:szCs w:val="24"/>
                <w:lang w:val="en-US"/>
              </w:rPr>
              <w:t>o in line with manufacturer’s recommendations</w:t>
            </w:r>
          </w:p>
          <w:p w14:paraId="6FEF8DCA" w14:textId="77777777" w:rsidR="00586F97" w:rsidRPr="00786C24" w:rsidRDefault="00CA45BA" w:rsidP="00786C24">
            <w:pPr>
              <w:numPr>
                <w:ilvl w:val="0"/>
                <w:numId w:val="25"/>
              </w:numPr>
              <w:tabs>
                <w:tab w:val="left" w:pos="-6318"/>
                <w:tab w:val="left" w:pos="433"/>
              </w:tabs>
              <w:spacing w:before="60" w:after="0"/>
              <w:rPr>
                <w:rFonts w:ascii="Times New Roman" w:hAnsi="Times New Roman"/>
                <w:sz w:val="24"/>
                <w:szCs w:val="24"/>
              </w:rPr>
            </w:pPr>
            <w:r w:rsidRPr="00786C24">
              <w:rPr>
                <w:rFonts w:ascii="Times New Roman" w:hAnsi="Times New Roman"/>
                <w:sz w:val="24"/>
                <w:szCs w:val="24"/>
              </w:rPr>
              <w:t>Workshop rules are followed as per standard operating procedure</w:t>
            </w:r>
          </w:p>
          <w:p w14:paraId="541F6EC6" w14:textId="77777777" w:rsidR="00586F97" w:rsidRPr="00786C24" w:rsidRDefault="00CA45BA" w:rsidP="00786C24">
            <w:pPr>
              <w:numPr>
                <w:ilvl w:val="0"/>
                <w:numId w:val="25"/>
              </w:numPr>
              <w:tabs>
                <w:tab w:val="left" w:pos="-6318"/>
                <w:tab w:val="left" w:pos="433"/>
              </w:tabs>
              <w:spacing w:before="60" w:after="0"/>
              <w:rPr>
                <w:rFonts w:ascii="Times New Roman" w:hAnsi="Times New Roman"/>
                <w:sz w:val="24"/>
                <w:szCs w:val="24"/>
              </w:rPr>
            </w:pPr>
            <w:r w:rsidRPr="00786C24">
              <w:rPr>
                <w:rFonts w:ascii="Times New Roman" w:hAnsi="Times New Roman"/>
                <w:sz w:val="24"/>
                <w:szCs w:val="24"/>
              </w:rPr>
              <w:t>Proper use of safety equipment are followed as per the manufacturers recommendations</w:t>
            </w:r>
          </w:p>
          <w:p w14:paraId="54E98D73" w14:textId="77777777" w:rsidR="00586F97" w:rsidRPr="00786C24" w:rsidRDefault="00CA45BA" w:rsidP="00786C24">
            <w:pPr>
              <w:numPr>
                <w:ilvl w:val="0"/>
                <w:numId w:val="25"/>
              </w:numPr>
              <w:tabs>
                <w:tab w:val="left" w:pos="-6318"/>
                <w:tab w:val="left" w:pos="433"/>
              </w:tabs>
              <w:spacing w:before="60" w:after="0"/>
              <w:rPr>
                <w:rFonts w:ascii="Times New Roman" w:hAnsi="Times New Roman"/>
                <w:sz w:val="24"/>
                <w:szCs w:val="24"/>
              </w:rPr>
            </w:pPr>
            <w:r w:rsidRPr="00786C24">
              <w:rPr>
                <w:rFonts w:ascii="Times New Roman" w:hAnsi="Times New Roman"/>
                <w:sz w:val="24"/>
                <w:szCs w:val="24"/>
              </w:rPr>
              <w:t>First Aid procedures are adhered to</w:t>
            </w:r>
            <w:r w:rsidRPr="00786C24">
              <w:rPr>
                <w:rFonts w:ascii="Times New Roman" w:hAnsi="Times New Roman"/>
                <w:sz w:val="24"/>
                <w:szCs w:val="24"/>
                <w:lang w:val="en-US"/>
              </w:rPr>
              <w:t xml:space="preserve"> in accordance to standard operating procedure</w:t>
            </w:r>
          </w:p>
        </w:tc>
      </w:tr>
      <w:tr w:rsidR="00F33009" w:rsidRPr="00786C24" w14:paraId="003C896C" w14:textId="77777777">
        <w:tc>
          <w:tcPr>
            <w:tcW w:w="1818" w:type="pct"/>
            <w:tcBorders>
              <w:top w:val="single" w:sz="4" w:space="0" w:color="auto"/>
              <w:left w:val="single" w:sz="4" w:space="0" w:color="auto"/>
              <w:bottom w:val="single" w:sz="4" w:space="0" w:color="auto"/>
              <w:right w:val="single" w:sz="4" w:space="0" w:color="auto"/>
            </w:tcBorders>
          </w:tcPr>
          <w:p w14:paraId="3B6BC9BF" w14:textId="447618F1" w:rsidR="00586F97" w:rsidRPr="00786C24" w:rsidRDefault="00CA45BA" w:rsidP="00786C24">
            <w:pPr>
              <w:numPr>
                <w:ilvl w:val="0"/>
                <w:numId w:val="26"/>
              </w:numPr>
              <w:spacing w:before="60" w:after="0"/>
              <w:ind w:left="252" w:right="72" w:hanging="252"/>
              <w:rPr>
                <w:rFonts w:ascii="Times New Roman" w:hAnsi="Times New Roman"/>
                <w:sz w:val="24"/>
                <w:szCs w:val="24"/>
              </w:rPr>
            </w:pPr>
            <w:r w:rsidRPr="00786C24">
              <w:rPr>
                <w:rFonts w:ascii="Times New Roman" w:hAnsi="Times New Roman"/>
                <w:sz w:val="24"/>
                <w:szCs w:val="24"/>
              </w:rPr>
              <w:t xml:space="preserve"> Use workshop tools, </w:t>
            </w:r>
            <w:r w:rsidR="007122D7" w:rsidRPr="00786C24">
              <w:rPr>
                <w:rFonts w:ascii="Times New Roman" w:hAnsi="Times New Roman"/>
                <w:sz w:val="24"/>
                <w:szCs w:val="24"/>
              </w:rPr>
              <w:t>equipment, and materials</w:t>
            </w:r>
          </w:p>
        </w:tc>
        <w:tc>
          <w:tcPr>
            <w:tcW w:w="3181" w:type="pct"/>
            <w:tcBorders>
              <w:top w:val="single" w:sz="4" w:space="0" w:color="auto"/>
              <w:left w:val="single" w:sz="4" w:space="0" w:color="auto"/>
              <w:bottom w:val="single" w:sz="4" w:space="0" w:color="auto"/>
              <w:right w:val="single" w:sz="4" w:space="0" w:color="auto"/>
            </w:tcBorders>
          </w:tcPr>
          <w:p w14:paraId="31277E4D" w14:textId="77777777" w:rsidR="00586F97" w:rsidRPr="00786C24" w:rsidRDefault="00CA45BA" w:rsidP="00786C24">
            <w:pPr>
              <w:numPr>
                <w:ilvl w:val="1"/>
                <w:numId w:val="27"/>
              </w:numPr>
              <w:tabs>
                <w:tab w:val="left" w:pos="-6318"/>
              </w:tabs>
              <w:spacing w:after="0"/>
              <w:rPr>
                <w:rFonts w:ascii="Times New Roman" w:hAnsi="Times New Roman"/>
                <w:sz w:val="24"/>
                <w:szCs w:val="24"/>
              </w:rPr>
            </w:pPr>
            <w:r w:rsidRPr="00786C24">
              <w:rPr>
                <w:rFonts w:ascii="Times New Roman" w:hAnsi="Times New Roman"/>
                <w:b/>
                <w:bCs/>
                <w:i/>
                <w:sz w:val="24"/>
                <w:szCs w:val="24"/>
              </w:rPr>
              <w:t>Workshop tools</w:t>
            </w:r>
            <w:r w:rsidRPr="00786C24">
              <w:rPr>
                <w:rFonts w:ascii="Times New Roman" w:hAnsi="Times New Roman"/>
                <w:b/>
                <w:bCs/>
                <w:sz w:val="24"/>
                <w:szCs w:val="24"/>
              </w:rPr>
              <w:t>,</w:t>
            </w:r>
            <w:r w:rsidRPr="00786C24">
              <w:rPr>
                <w:rFonts w:ascii="Times New Roman" w:hAnsi="Times New Roman"/>
                <w:sz w:val="24"/>
                <w:szCs w:val="24"/>
              </w:rPr>
              <w:t xml:space="preserve"> Instruments and equipment are Identified</w:t>
            </w:r>
          </w:p>
          <w:p w14:paraId="5325289D" w14:textId="05F8E342" w:rsidR="00586F97" w:rsidRPr="00786C24" w:rsidRDefault="00CA45BA" w:rsidP="00786C24">
            <w:pPr>
              <w:numPr>
                <w:ilvl w:val="1"/>
                <w:numId w:val="27"/>
              </w:numPr>
              <w:tabs>
                <w:tab w:val="left" w:pos="-6318"/>
              </w:tabs>
              <w:spacing w:after="0"/>
              <w:rPr>
                <w:rFonts w:ascii="Times New Roman" w:hAnsi="Times New Roman"/>
                <w:i/>
                <w:iCs/>
                <w:sz w:val="24"/>
                <w:szCs w:val="24"/>
              </w:rPr>
            </w:pPr>
            <w:r w:rsidRPr="00786C24">
              <w:rPr>
                <w:rFonts w:ascii="Times New Roman" w:hAnsi="Times New Roman"/>
                <w:sz w:val="24"/>
                <w:szCs w:val="24"/>
              </w:rPr>
              <w:t xml:space="preserve">Tools, </w:t>
            </w:r>
            <w:r w:rsidR="007122D7" w:rsidRPr="00786C24">
              <w:rPr>
                <w:rFonts w:ascii="Times New Roman" w:hAnsi="Times New Roman"/>
                <w:sz w:val="24"/>
                <w:szCs w:val="24"/>
              </w:rPr>
              <w:t>Instruments,</w:t>
            </w:r>
            <w:r w:rsidRPr="00786C24">
              <w:rPr>
                <w:rFonts w:ascii="Times New Roman" w:hAnsi="Times New Roman"/>
                <w:sz w:val="24"/>
                <w:szCs w:val="24"/>
              </w:rPr>
              <w:t xml:space="preserve"> and equipment are used as per the </w:t>
            </w:r>
            <w:r w:rsidR="008940E0" w:rsidRPr="00786C24">
              <w:rPr>
                <w:rFonts w:ascii="Times New Roman" w:hAnsi="Times New Roman"/>
                <w:sz w:val="24"/>
                <w:szCs w:val="24"/>
              </w:rPr>
              <w:t>manufacture’s</w:t>
            </w:r>
            <w:r w:rsidRPr="00786C24">
              <w:rPr>
                <w:rFonts w:ascii="Times New Roman" w:hAnsi="Times New Roman"/>
                <w:i/>
                <w:iCs/>
                <w:sz w:val="24"/>
                <w:szCs w:val="24"/>
              </w:rPr>
              <w:t xml:space="preserve"> </w:t>
            </w:r>
            <w:r w:rsidRPr="00786C24">
              <w:rPr>
                <w:rFonts w:ascii="Times New Roman" w:hAnsi="Times New Roman"/>
                <w:sz w:val="24"/>
                <w:szCs w:val="24"/>
              </w:rPr>
              <w:t>manuals</w:t>
            </w:r>
          </w:p>
          <w:p w14:paraId="5393E44D" w14:textId="77777777" w:rsidR="00586F97" w:rsidRPr="00786C24" w:rsidRDefault="00CA45BA" w:rsidP="00786C24">
            <w:pPr>
              <w:numPr>
                <w:ilvl w:val="1"/>
                <w:numId w:val="27"/>
              </w:numPr>
              <w:tabs>
                <w:tab w:val="left" w:pos="-6318"/>
              </w:tabs>
              <w:spacing w:after="0"/>
              <w:rPr>
                <w:rFonts w:ascii="Times New Roman" w:hAnsi="Times New Roman"/>
                <w:sz w:val="24"/>
                <w:szCs w:val="24"/>
              </w:rPr>
            </w:pPr>
            <w:r w:rsidRPr="00786C24">
              <w:rPr>
                <w:rFonts w:ascii="Times New Roman" w:hAnsi="Times New Roman"/>
                <w:sz w:val="24"/>
                <w:szCs w:val="24"/>
              </w:rPr>
              <w:t>Calibration of workshop instruments are performed as</w:t>
            </w:r>
            <w:r w:rsidRPr="00786C24">
              <w:rPr>
                <w:rFonts w:ascii="Times New Roman" w:hAnsi="Times New Roman"/>
                <w:sz w:val="24"/>
                <w:szCs w:val="24"/>
                <w:lang w:val="en-US"/>
              </w:rPr>
              <w:t xml:space="preserve"> per</w:t>
            </w:r>
            <w:r w:rsidRPr="00786C24">
              <w:rPr>
                <w:rFonts w:ascii="Times New Roman" w:hAnsi="Times New Roman"/>
                <w:sz w:val="24"/>
                <w:szCs w:val="24"/>
              </w:rPr>
              <w:t xml:space="preserve"> </w:t>
            </w:r>
            <w:r w:rsidRPr="00786C24">
              <w:rPr>
                <w:rFonts w:ascii="Times New Roman" w:hAnsi="Times New Roman"/>
                <w:sz w:val="24"/>
                <w:szCs w:val="24"/>
                <w:lang w:val="en-US"/>
              </w:rPr>
              <w:t>work requirements</w:t>
            </w:r>
          </w:p>
          <w:p w14:paraId="6BAA52EF" w14:textId="77777777" w:rsidR="00586F97" w:rsidRPr="00786C24" w:rsidRDefault="00CA45BA" w:rsidP="00786C24">
            <w:pPr>
              <w:numPr>
                <w:ilvl w:val="1"/>
                <w:numId w:val="27"/>
              </w:numPr>
              <w:tabs>
                <w:tab w:val="left" w:pos="-6318"/>
              </w:tabs>
              <w:spacing w:after="0"/>
              <w:rPr>
                <w:rFonts w:ascii="Times New Roman" w:hAnsi="Times New Roman"/>
                <w:sz w:val="24"/>
                <w:szCs w:val="24"/>
              </w:rPr>
            </w:pPr>
            <w:r w:rsidRPr="00786C24">
              <w:rPr>
                <w:rFonts w:ascii="Times New Roman" w:hAnsi="Times New Roman"/>
                <w:sz w:val="24"/>
                <w:szCs w:val="24"/>
                <w:lang w:val="en-US"/>
              </w:rPr>
              <w:t>Workshop tools, equipment and materials are handled in line with standard operating procedures</w:t>
            </w:r>
          </w:p>
        </w:tc>
      </w:tr>
      <w:tr w:rsidR="00F33009" w:rsidRPr="00786C24" w14:paraId="467DD80C" w14:textId="77777777">
        <w:tc>
          <w:tcPr>
            <w:tcW w:w="1818" w:type="pct"/>
            <w:tcBorders>
              <w:top w:val="single" w:sz="4" w:space="0" w:color="auto"/>
              <w:left w:val="single" w:sz="4" w:space="0" w:color="auto"/>
              <w:bottom w:val="single" w:sz="4" w:space="0" w:color="auto"/>
              <w:right w:val="single" w:sz="4" w:space="0" w:color="auto"/>
            </w:tcBorders>
          </w:tcPr>
          <w:p w14:paraId="2D70AB9C" w14:textId="156ABDEE" w:rsidR="00586F97" w:rsidRPr="00786C24" w:rsidRDefault="00CA45BA" w:rsidP="00786C24">
            <w:pPr>
              <w:numPr>
                <w:ilvl w:val="0"/>
                <w:numId w:val="27"/>
              </w:numPr>
              <w:spacing w:before="60" w:after="0"/>
              <w:ind w:left="252" w:right="72" w:hanging="252"/>
              <w:rPr>
                <w:rFonts w:ascii="Times New Roman" w:hAnsi="Times New Roman"/>
                <w:sz w:val="24"/>
                <w:szCs w:val="24"/>
              </w:rPr>
            </w:pPr>
            <w:r w:rsidRPr="00786C24">
              <w:rPr>
                <w:rFonts w:ascii="Times New Roman" w:hAnsi="Times New Roman"/>
                <w:sz w:val="24"/>
                <w:szCs w:val="24"/>
              </w:rPr>
              <w:t xml:space="preserve">Store tools </w:t>
            </w:r>
            <w:r w:rsidRPr="00786C24">
              <w:rPr>
                <w:rFonts w:ascii="Times New Roman" w:hAnsi="Times New Roman"/>
                <w:sz w:val="24"/>
                <w:szCs w:val="24"/>
                <w:lang w:val="en-US"/>
              </w:rPr>
              <w:t xml:space="preserve">equipment </w:t>
            </w:r>
            <w:r w:rsidRPr="00786C24">
              <w:rPr>
                <w:rFonts w:ascii="Times New Roman" w:hAnsi="Times New Roman"/>
                <w:sz w:val="24"/>
                <w:szCs w:val="24"/>
              </w:rPr>
              <w:t>and material</w:t>
            </w:r>
            <w:r w:rsidRPr="00786C24">
              <w:rPr>
                <w:rFonts w:ascii="Times New Roman" w:hAnsi="Times New Roman"/>
                <w:sz w:val="24"/>
                <w:szCs w:val="24"/>
                <w:lang w:val="en-US"/>
              </w:rPr>
              <w:t>.</w:t>
            </w:r>
          </w:p>
        </w:tc>
        <w:tc>
          <w:tcPr>
            <w:tcW w:w="3181" w:type="pct"/>
            <w:tcBorders>
              <w:top w:val="single" w:sz="4" w:space="0" w:color="auto"/>
              <w:left w:val="single" w:sz="4" w:space="0" w:color="auto"/>
              <w:bottom w:val="single" w:sz="4" w:space="0" w:color="auto"/>
              <w:right w:val="single" w:sz="4" w:space="0" w:color="auto"/>
            </w:tcBorders>
          </w:tcPr>
          <w:p w14:paraId="56743C11" w14:textId="2720C69D" w:rsidR="00586F97" w:rsidRPr="00786C24" w:rsidRDefault="008940E0" w:rsidP="00786C24">
            <w:pPr>
              <w:numPr>
                <w:ilvl w:val="1"/>
                <w:numId w:val="27"/>
              </w:numPr>
              <w:spacing w:before="60" w:after="0"/>
              <w:rPr>
                <w:rFonts w:ascii="Times New Roman" w:hAnsi="Times New Roman"/>
                <w:sz w:val="24"/>
                <w:szCs w:val="24"/>
              </w:rPr>
            </w:pPr>
            <w:r w:rsidRPr="00786C24">
              <w:rPr>
                <w:rFonts w:ascii="Times New Roman" w:hAnsi="Times New Roman"/>
                <w:sz w:val="24"/>
                <w:szCs w:val="24"/>
              </w:rPr>
              <w:t>Tools are</w:t>
            </w:r>
            <w:r w:rsidR="00CA45BA" w:rsidRPr="00786C24">
              <w:rPr>
                <w:rFonts w:ascii="Times New Roman" w:hAnsi="Times New Roman"/>
                <w:sz w:val="24"/>
                <w:szCs w:val="24"/>
              </w:rPr>
              <w:t xml:space="preserve"> checked against the issuing list after </w:t>
            </w:r>
            <w:r w:rsidRPr="00786C24">
              <w:rPr>
                <w:rFonts w:ascii="Times New Roman" w:hAnsi="Times New Roman"/>
                <w:sz w:val="24"/>
                <w:szCs w:val="24"/>
              </w:rPr>
              <w:t>practical</w:t>
            </w:r>
          </w:p>
          <w:p w14:paraId="44312979" w14:textId="77777777" w:rsidR="00586F97" w:rsidRPr="00786C24" w:rsidRDefault="00CA45BA" w:rsidP="00786C24">
            <w:pPr>
              <w:numPr>
                <w:ilvl w:val="1"/>
                <w:numId w:val="27"/>
              </w:numPr>
              <w:spacing w:before="60" w:after="0"/>
              <w:rPr>
                <w:rFonts w:ascii="Times New Roman" w:hAnsi="Times New Roman"/>
                <w:sz w:val="24"/>
                <w:szCs w:val="24"/>
              </w:rPr>
            </w:pPr>
            <w:r w:rsidRPr="00786C24">
              <w:rPr>
                <w:rFonts w:ascii="Times New Roman" w:hAnsi="Times New Roman"/>
                <w:sz w:val="24"/>
                <w:szCs w:val="24"/>
              </w:rPr>
              <w:t>Tools are stored</w:t>
            </w:r>
            <w:r w:rsidRPr="00786C24">
              <w:rPr>
                <w:rFonts w:ascii="Times New Roman" w:hAnsi="Times New Roman"/>
                <w:sz w:val="24"/>
                <w:szCs w:val="24"/>
                <w:lang w:val="en-US"/>
              </w:rPr>
              <w:t xml:space="preserve"> according to manufacturer’s recommendations</w:t>
            </w:r>
          </w:p>
          <w:p w14:paraId="2D10E3DF" w14:textId="77777777" w:rsidR="00586F97" w:rsidRPr="00786C24" w:rsidRDefault="00CA45BA" w:rsidP="00786C24">
            <w:pPr>
              <w:numPr>
                <w:ilvl w:val="1"/>
                <w:numId w:val="27"/>
              </w:numPr>
              <w:spacing w:before="60" w:after="0"/>
              <w:rPr>
                <w:rFonts w:ascii="Times New Roman" w:hAnsi="Times New Roman"/>
                <w:sz w:val="24"/>
                <w:szCs w:val="24"/>
              </w:rPr>
            </w:pPr>
            <w:r w:rsidRPr="00786C24">
              <w:rPr>
                <w:rFonts w:ascii="Times New Roman" w:hAnsi="Times New Roman"/>
                <w:sz w:val="24"/>
                <w:szCs w:val="24"/>
              </w:rPr>
              <w:t>Tools are cleaned as per the workshop standard operating procedure</w:t>
            </w:r>
          </w:p>
          <w:p w14:paraId="7C029E7A" w14:textId="77777777" w:rsidR="00586F97" w:rsidRPr="00786C24" w:rsidRDefault="00CA45BA" w:rsidP="00786C24">
            <w:pPr>
              <w:numPr>
                <w:ilvl w:val="1"/>
                <w:numId w:val="27"/>
              </w:numPr>
              <w:spacing w:before="60" w:after="0"/>
              <w:rPr>
                <w:rFonts w:ascii="Times New Roman" w:hAnsi="Times New Roman"/>
                <w:sz w:val="24"/>
                <w:szCs w:val="24"/>
              </w:rPr>
            </w:pPr>
            <w:r w:rsidRPr="00786C24">
              <w:rPr>
                <w:rFonts w:ascii="Times New Roman" w:hAnsi="Times New Roman"/>
                <w:sz w:val="24"/>
                <w:szCs w:val="24"/>
              </w:rPr>
              <w:t>Waste materials are disposed as per the EHS</w:t>
            </w:r>
          </w:p>
          <w:p w14:paraId="0B869E91" w14:textId="77777777" w:rsidR="00586F97" w:rsidRPr="00786C24" w:rsidRDefault="00CA45BA" w:rsidP="00786C24">
            <w:pPr>
              <w:numPr>
                <w:ilvl w:val="1"/>
                <w:numId w:val="27"/>
              </w:numPr>
              <w:spacing w:before="60" w:after="0"/>
              <w:rPr>
                <w:rFonts w:ascii="Times New Roman" w:hAnsi="Times New Roman"/>
                <w:sz w:val="24"/>
                <w:szCs w:val="24"/>
              </w:rPr>
            </w:pPr>
            <w:r w:rsidRPr="00786C24">
              <w:rPr>
                <w:rFonts w:ascii="Times New Roman" w:hAnsi="Times New Roman"/>
                <w:sz w:val="24"/>
                <w:szCs w:val="24"/>
              </w:rPr>
              <w:t>Tools are stored in their respective sections as per the workshop procedures</w:t>
            </w:r>
          </w:p>
        </w:tc>
      </w:tr>
      <w:tr w:rsidR="00586F97" w:rsidRPr="00786C24" w14:paraId="16F67817" w14:textId="77777777">
        <w:tc>
          <w:tcPr>
            <w:tcW w:w="1818" w:type="pct"/>
            <w:tcBorders>
              <w:top w:val="single" w:sz="4" w:space="0" w:color="auto"/>
              <w:left w:val="single" w:sz="4" w:space="0" w:color="auto"/>
              <w:bottom w:val="single" w:sz="4" w:space="0" w:color="auto"/>
              <w:right w:val="single" w:sz="4" w:space="0" w:color="auto"/>
            </w:tcBorders>
          </w:tcPr>
          <w:p w14:paraId="64D6271D" w14:textId="77777777" w:rsidR="00586F97" w:rsidRPr="00786C24" w:rsidRDefault="00CA45BA" w:rsidP="00786C24">
            <w:pPr>
              <w:numPr>
                <w:ilvl w:val="0"/>
                <w:numId w:val="27"/>
              </w:numPr>
              <w:spacing w:before="60" w:after="0"/>
              <w:ind w:left="252" w:right="72" w:hanging="252"/>
              <w:rPr>
                <w:rFonts w:ascii="Times New Roman" w:hAnsi="Times New Roman"/>
                <w:sz w:val="24"/>
                <w:szCs w:val="24"/>
              </w:rPr>
            </w:pPr>
            <w:r w:rsidRPr="00786C24">
              <w:rPr>
                <w:rFonts w:ascii="Times New Roman" w:hAnsi="Times New Roman"/>
                <w:sz w:val="24"/>
                <w:szCs w:val="24"/>
              </w:rPr>
              <w:t>Troubleshoot and repair/replace workshop tools and equipment</w:t>
            </w:r>
          </w:p>
        </w:tc>
        <w:tc>
          <w:tcPr>
            <w:tcW w:w="3181" w:type="pct"/>
            <w:tcBorders>
              <w:top w:val="single" w:sz="4" w:space="0" w:color="auto"/>
              <w:left w:val="single" w:sz="4" w:space="0" w:color="auto"/>
              <w:bottom w:val="single" w:sz="4" w:space="0" w:color="auto"/>
              <w:right w:val="single" w:sz="4" w:space="0" w:color="auto"/>
            </w:tcBorders>
          </w:tcPr>
          <w:p w14:paraId="06A76CD0" w14:textId="77777777" w:rsidR="00586F97" w:rsidRPr="00786C24" w:rsidRDefault="00CA45BA" w:rsidP="00786C24">
            <w:pPr>
              <w:numPr>
                <w:ilvl w:val="1"/>
                <w:numId w:val="27"/>
              </w:numPr>
              <w:spacing w:before="60" w:after="0"/>
              <w:rPr>
                <w:rFonts w:ascii="Times New Roman" w:hAnsi="Times New Roman"/>
                <w:sz w:val="24"/>
                <w:szCs w:val="24"/>
              </w:rPr>
            </w:pPr>
            <w:r w:rsidRPr="00786C24">
              <w:rPr>
                <w:rFonts w:ascii="Times New Roman" w:hAnsi="Times New Roman"/>
                <w:sz w:val="24"/>
                <w:szCs w:val="24"/>
              </w:rPr>
              <w:t>Faulty tools are identified as per their expected functioning</w:t>
            </w:r>
          </w:p>
          <w:p w14:paraId="600622E7" w14:textId="77777777" w:rsidR="00586F97" w:rsidRPr="00786C24" w:rsidRDefault="00CA45BA" w:rsidP="00786C24">
            <w:pPr>
              <w:numPr>
                <w:ilvl w:val="1"/>
                <w:numId w:val="27"/>
              </w:numPr>
              <w:spacing w:before="60" w:after="0"/>
              <w:rPr>
                <w:rFonts w:ascii="Times New Roman" w:hAnsi="Times New Roman"/>
                <w:sz w:val="24"/>
                <w:szCs w:val="24"/>
              </w:rPr>
            </w:pPr>
            <w:r w:rsidRPr="00786C24">
              <w:rPr>
                <w:rFonts w:ascii="Times New Roman" w:hAnsi="Times New Roman"/>
                <w:sz w:val="24"/>
                <w:szCs w:val="24"/>
              </w:rPr>
              <w:lastRenderedPageBreak/>
              <w:t>Faulty component are diagnosed as per the fault diagnosis procedures</w:t>
            </w:r>
          </w:p>
          <w:p w14:paraId="6675F2B9" w14:textId="77777777" w:rsidR="00586F97" w:rsidRPr="00786C24" w:rsidRDefault="00CA45BA" w:rsidP="00786C24">
            <w:pPr>
              <w:numPr>
                <w:ilvl w:val="1"/>
                <w:numId w:val="27"/>
              </w:numPr>
              <w:spacing w:before="60" w:after="0"/>
              <w:rPr>
                <w:rFonts w:ascii="Times New Roman" w:hAnsi="Times New Roman"/>
                <w:sz w:val="24"/>
                <w:szCs w:val="24"/>
              </w:rPr>
            </w:pPr>
            <w:r w:rsidRPr="00786C24">
              <w:rPr>
                <w:rFonts w:ascii="Times New Roman" w:hAnsi="Times New Roman"/>
                <w:sz w:val="24"/>
                <w:szCs w:val="24"/>
              </w:rPr>
              <w:t>Repair/Replace faulty components as per the expected functioning</w:t>
            </w:r>
          </w:p>
          <w:p w14:paraId="55ED983E" w14:textId="77777777" w:rsidR="00586F97" w:rsidRPr="00786C24" w:rsidRDefault="00CA45BA" w:rsidP="00786C24">
            <w:pPr>
              <w:numPr>
                <w:ilvl w:val="1"/>
                <w:numId w:val="27"/>
              </w:numPr>
              <w:spacing w:before="60" w:after="0"/>
              <w:rPr>
                <w:rFonts w:ascii="Times New Roman" w:hAnsi="Times New Roman"/>
                <w:sz w:val="24"/>
                <w:szCs w:val="24"/>
              </w:rPr>
            </w:pPr>
            <w:r w:rsidRPr="00786C24">
              <w:rPr>
                <w:rFonts w:ascii="Times New Roman" w:hAnsi="Times New Roman"/>
                <w:sz w:val="24"/>
                <w:szCs w:val="24"/>
              </w:rPr>
              <w:t>Repaired/Replaced tool are tested as per the expected functioning.</w:t>
            </w:r>
          </w:p>
        </w:tc>
      </w:tr>
    </w:tbl>
    <w:p w14:paraId="7C94AB87" w14:textId="77777777" w:rsidR="001B0C59" w:rsidRPr="00786C24" w:rsidRDefault="001B0C59" w:rsidP="00786C24">
      <w:pPr>
        <w:spacing w:after="0"/>
        <w:rPr>
          <w:rFonts w:ascii="Times New Roman" w:hAnsi="Times New Roman"/>
          <w:sz w:val="24"/>
          <w:szCs w:val="24"/>
        </w:rPr>
      </w:pPr>
    </w:p>
    <w:p w14:paraId="4CC779D6" w14:textId="77777777" w:rsidR="001B0C59" w:rsidRPr="00786C24" w:rsidRDefault="001B0C59" w:rsidP="00786C24">
      <w:pPr>
        <w:spacing w:after="0"/>
        <w:rPr>
          <w:rFonts w:ascii="Times New Roman" w:hAnsi="Times New Roman"/>
          <w:sz w:val="24"/>
          <w:szCs w:val="24"/>
        </w:rPr>
      </w:pPr>
    </w:p>
    <w:p w14:paraId="5B9BC670" w14:textId="469A174E" w:rsidR="00586F97" w:rsidRPr="00786C24" w:rsidRDefault="00CA45BA" w:rsidP="00786C24">
      <w:pPr>
        <w:tabs>
          <w:tab w:val="left" w:pos="2760"/>
        </w:tabs>
        <w:spacing w:after="0"/>
        <w:rPr>
          <w:rFonts w:ascii="Times New Roman" w:hAnsi="Times New Roman"/>
          <w:b/>
          <w:sz w:val="24"/>
          <w:szCs w:val="24"/>
        </w:rPr>
      </w:pPr>
      <w:r w:rsidRPr="00786C24">
        <w:rPr>
          <w:rFonts w:ascii="Times New Roman" w:hAnsi="Times New Roman"/>
          <w:b/>
          <w:sz w:val="24"/>
          <w:szCs w:val="24"/>
        </w:rPr>
        <w:t>RANGE</w:t>
      </w:r>
    </w:p>
    <w:p w14:paraId="02189C72" w14:textId="77777777" w:rsidR="00586F97" w:rsidRPr="00786C24" w:rsidRDefault="00CA45BA" w:rsidP="00786C24">
      <w:pPr>
        <w:spacing w:after="0"/>
        <w:ind w:left="-180" w:firstLine="180"/>
        <w:rPr>
          <w:rFonts w:ascii="Times New Roman" w:hAnsi="Times New Roman"/>
          <w:sz w:val="24"/>
          <w:szCs w:val="24"/>
        </w:rPr>
      </w:pPr>
      <w:r w:rsidRPr="00786C2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5656"/>
      </w:tblGrid>
      <w:tr w:rsidR="00F33009" w:rsidRPr="00786C24" w14:paraId="113C6D79" w14:textId="77777777" w:rsidTr="00B11226">
        <w:trPr>
          <w:trHeight w:val="422"/>
          <w:tblHeader/>
        </w:trPr>
        <w:tc>
          <w:tcPr>
            <w:tcW w:w="1767" w:type="pct"/>
            <w:tcBorders>
              <w:top w:val="single" w:sz="4" w:space="0" w:color="auto"/>
              <w:left w:val="single" w:sz="4" w:space="0" w:color="auto"/>
              <w:bottom w:val="single" w:sz="4" w:space="0" w:color="auto"/>
              <w:right w:val="single" w:sz="4" w:space="0" w:color="auto"/>
            </w:tcBorders>
            <w:shd w:val="clear" w:color="auto" w:fill="FFFFFF"/>
          </w:tcPr>
          <w:p w14:paraId="05366828" w14:textId="77777777" w:rsidR="00586F97" w:rsidRPr="00786C24" w:rsidRDefault="00CA45BA" w:rsidP="00786C24">
            <w:pPr>
              <w:spacing w:before="60" w:after="0"/>
              <w:ind w:left="357" w:hanging="357"/>
              <w:rPr>
                <w:rFonts w:ascii="Times New Roman" w:hAnsi="Times New Roman"/>
                <w:b/>
                <w:bCs/>
                <w:sz w:val="24"/>
                <w:szCs w:val="24"/>
              </w:rPr>
            </w:pPr>
            <w:r w:rsidRPr="00786C24">
              <w:rPr>
                <w:rFonts w:ascii="Times New Roman" w:hAnsi="Times New Roman"/>
                <w:b/>
                <w:bCs/>
                <w:sz w:val="24"/>
                <w:szCs w:val="24"/>
              </w:rPr>
              <w:t>Variable</w:t>
            </w:r>
          </w:p>
        </w:tc>
        <w:tc>
          <w:tcPr>
            <w:tcW w:w="3233" w:type="pct"/>
            <w:tcBorders>
              <w:top w:val="single" w:sz="4" w:space="0" w:color="auto"/>
              <w:left w:val="single" w:sz="4" w:space="0" w:color="auto"/>
              <w:bottom w:val="single" w:sz="4" w:space="0" w:color="auto"/>
              <w:right w:val="single" w:sz="4" w:space="0" w:color="auto"/>
            </w:tcBorders>
            <w:shd w:val="clear" w:color="auto" w:fill="FFFFFF"/>
            <w:vAlign w:val="center"/>
          </w:tcPr>
          <w:p w14:paraId="1346767E" w14:textId="77777777" w:rsidR="00586F97" w:rsidRPr="00786C24" w:rsidRDefault="00CA45BA" w:rsidP="00786C24">
            <w:pPr>
              <w:spacing w:before="60" w:after="0"/>
              <w:ind w:left="357" w:hanging="357"/>
              <w:rPr>
                <w:rFonts w:ascii="Times New Roman" w:hAnsi="Times New Roman"/>
                <w:b/>
                <w:bCs/>
                <w:sz w:val="24"/>
                <w:szCs w:val="24"/>
              </w:rPr>
            </w:pPr>
            <w:r w:rsidRPr="00786C24">
              <w:rPr>
                <w:rFonts w:ascii="Times New Roman" w:hAnsi="Times New Roman"/>
                <w:b/>
                <w:bCs/>
                <w:sz w:val="24"/>
                <w:szCs w:val="24"/>
              </w:rPr>
              <w:t>Range</w:t>
            </w:r>
          </w:p>
        </w:tc>
      </w:tr>
      <w:tr w:rsidR="00F33009" w:rsidRPr="00786C24" w14:paraId="28467DCF" w14:textId="77777777" w:rsidTr="00B11226">
        <w:tc>
          <w:tcPr>
            <w:tcW w:w="1767" w:type="pct"/>
            <w:tcBorders>
              <w:top w:val="single" w:sz="4" w:space="0" w:color="auto"/>
              <w:left w:val="single" w:sz="4" w:space="0" w:color="auto"/>
              <w:bottom w:val="single" w:sz="4" w:space="0" w:color="auto"/>
              <w:right w:val="single" w:sz="4" w:space="0" w:color="auto"/>
            </w:tcBorders>
          </w:tcPr>
          <w:p w14:paraId="56407DE8" w14:textId="37EDDCF7" w:rsidR="00586F97" w:rsidRPr="00786C24" w:rsidRDefault="00CA45BA" w:rsidP="00786C24">
            <w:pPr>
              <w:pStyle w:val="ListParagraph"/>
              <w:numPr>
                <w:ilvl w:val="0"/>
                <w:numId w:val="140"/>
              </w:numPr>
              <w:spacing w:before="60" w:after="0"/>
              <w:rPr>
                <w:rFonts w:ascii="Times New Roman" w:hAnsi="Times New Roman"/>
                <w:sz w:val="24"/>
                <w:szCs w:val="24"/>
              </w:rPr>
            </w:pPr>
            <w:r w:rsidRPr="00786C24">
              <w:rPr>
                <w:rFonts w:ascii="Times New Roman" w:hAnsi="Times New Roman"/>
                <w:sz w:val="24"/>
                <w:szCs w:val="24"/>
              </w:rPr>
              <w:t xml:space="preserve">Workshop tools </w:t>
            </w:r>
            <w:r w:rsidR="007122D7" w:rsidRPr="00786C24">
              <w:rPr>
                <w:rFonts w:ascii="Times New Roman" w:hAnsi="Times New Roman"/>
                <w:sz w:val="24"/>
                <w:szCs w:val="24"/>
              </w:rPr>
              <w:t xml:space="preserve">may </w:t>
            </w:r>
            <w:r w:rsidRPr="00786C24">
              <w:rPr>
                <w:rFonts w:ascii="Times New Roman" w:hAnsi="Times New Roman"/>
                <w:sz w:val="24"/>
                <w:szCs w:val="24"/>
              </w:rPr>
              <w:t>include but not limited to:</w:t>
            </w:r>
          </w:p>
        </w:tc>
        <w:tc>
          <w:tcPr>
            <w:tcW w:w="3233" w:type="pct"/>
            <w:tcBorders>
              <w:top w:val="single" w:sz="4" w:space="0" w:color="auto"/>
              <w:left w:val="single" w:sz="4" w:space="0" w:color="auto"/>
              <w:bottom w:val="single" w:sz="4" w:space="0" w:color="auto"/>
              <w:right w:val="single" w:sz="4" w:space="0" w:color="auto"/>
            </w:tcBorders>
          </w:tcPr>
          <w:p w14:paraId="032AFF4B" w14:textId="77777777" w:rsidR="00586F97" w:rsidRPr="00786C24" w:rsidRDefault="00CA45BA" w:rsidP="00786C24">
            <w:pPr>
              <w:numPr>
                <w:ilvl w:val="1"/>
                <w:numId w:val="28"/>
              </w:numPr>
              <w:spacing w:after="0"/>
              <w:rPr>
                <w:rFonts w:ascii="Times New Roman" w:hAnsi="Times New Roman"/>
                <w:sz w:val="24"/>
                <w:szCs w:val="24"/>
              </w:rPr>
            </w:pPr>
            <w:r w:rsidRPr="00786C24">
              <w:rPr>
                <w:rFonts w:ascii="Times New Roman" w:hAnsi="Times New Roman"/>
                <w:sz w:val="24"/>
                <w:szCs w:val="24"/>
              </w:rPr>
              <w:t>Pliers</w:t>
            </w:r>
          </w:p>
          <w:p w14:paraId="23909F7D" w14:textId="77777777" w:rsidR="00586F97" w:rsidRPr="00786C24" w:rsidRDefault="00CA45BA" w:rsidP="00786C24">
            <w:pPr>
              <w:numPr>
                <w:ilvl w:val="1"/>
                <w:numId w:val="28"/>
              </w:numPr>
              <w:spacing w:after="0"/>
              <w:rPr>
                <w:rFonts w:ascii="Times New Roman" w:hAnsi="Times New Roman"/>
                <w:sz w:val="24"/>
                <w:szCs w:val="24"/>
              </w:rPr>
            </w:pPr>
            <w:r w:rsidRPr="00786C24">
              <w:rPr>
                <w:rFonts w:ascii="Times New Roman" w:hAnsi="Times New Roman"/>
                <w:sz w:val="24"/>
                <w:szCs w:val="24"/>
              </w:rPr>
              <w:t xml:space="preserve"> Hacksaws</w:t>
            </w:r>
          </w:p>
          <w:p w14:paraId="7E433D93" w14:textId="77777777" w:rsidR="00586F97" w:rsidRPr="00786C24" w:rsidRDefault="00CA45BA" w:rsidP="00786C24">
            <w:pPr>
              <w:numPr>
                <w:ilvl w:val="1"/>
                <w:numId w:val="28"/>
              </w:numPr>
              <w:spacing w:after="0"/>
              <w:rPr>
                <w:rFonts w:ascii="Times New Roman" w:hAnsi="Times New Roman"/>
                <w:sz w:val="24"/>
                <w:szCs w:val="24"/>
              </w:rPr>
            </w:pPr>
            <w:r w:rsidRPr="00786C24">
              <w:rPr>
                <w:rFonts w:ascii="Times New Roman" w:hAnsi="Times New Roman"/>
                <w:sz w:val="24"/>
                <w:szCs w:val="24"/>
              </w:rPr>
              <w:t>Hammer</w:t>
            </w:r>
          </w:p>
          <w:p w14:paraId="749E25F6" w14:textId="77777777" w:rsidR="00586F97" w:rsidRPr="00786C24" w:rsidRDefault="00CA45BA" w:rsidP="00786C24">
            <w:pPr>
              <w:numPr>
                <w:ilvl w:val="1"/>
                <w:numId w:val="28"/>
              </w:numPr>
              <w:spacing w:after="0"/>
              <w:rPr>
                <w:rFonts w:ascii="Times New Roman" w:hAnsi="Times New Roman"/>
                <w:sz w:val="24"/>
                <w:szCs w:val="24"/>
              </w:rPr>
            </w:pPr>
            <w:r w:rsidRPr="00786C24">
              <w:rPr>
                <w:rFonts w:ascii="Times New Roman" w:hAnsi="Times New Roman"/>
                <w:sz w:val="24"/>
                <w:szCs w:val="24"/>
              </w:rPr>
              <w:t>Spirit levels</w:t>
            </w:r>
          </w:p>
          <w:p w14:paraId="72234E6B" w14:textId="77777777" w:rsidR="00586F97" w:rsidRPr="00786C24" w:rsidRDefault="00CA45BA" w:rsidP="00786C24">
            <w:pPr>
              <w:numPr>
                <w:ilvl w:val="1"/>
                <w:numId w:val="28"/>
              </w:numPr>
              <w:spacing w:after="0"/>
              <w:rPr>
                <w:rFonts w:ascii="Times New Roman" w:hAnsi="Times New Roman"/>
                <w:sz w:val="24"/>
                <w:szCs w:val="24"/>
              </w:rPr>
            </w:pPr>
            <w:r w:rsidRPr="00786C24">
              <w:rPr>
                <w:rFonts w:ascii="Times New Roman" w:hAnsi="Times New Roman"/>
                <w:sz w:val="24"/>
                <w:szCs w:val="24"/>
                <w:lang w:val="en-US"/>
              </w:rPr>
              <w:t xml:space="preserve">Multimeters </w:t>
            </w:r>
          </w:p>
          <w:p w14:paraId="4F84490B" w14:textId="77777777" w:rsidR="00586F97" w:rsidRPr="00786C24" w:rsidRDefault="00CA45BA" w:rsidP="00786C24">
            <w:pPr>
              <w:numPr>
                <w:ilvl w:val="1"/>
                <w:numId w:val="28"/>
              </w:numPr>
              <w:spacing w:after="0"/>
              <w:rPr>
                <w:rFonts w:ascii="Times New Roman" w:hAnsi="Times New Roman"/>
                <w:sz w:val="24"/>
                <w:szCs w:val="24"/>
              </w:rPr>
            </w:pPr>
            <w:r w:rsidRPr="00786C24">
              <w:rPr>
                <w:rFonts w:ascii="Times New Roman" w:hAnsi="Times New Roman"/>
                <w:sz w:val="24"/>
                <w:szCs w:val="24"/>
              </w:rPr>
              <w:t>Phase Tester</w:t>
            </w:r>
          </w:p>
          <w:p w14:paraId="20F313AC" w14:textId="77777777" w:rsidR="00586F97" w:rsidRPr="00786C24" w:rsidRDefault="00CA45BA" w:rsidP="00786C24">
            <w:pPr>
              <w:numPr>
                <w:ilvl w:val="1"/>
                <w:numId w:val="28"/>
              </w:numPr>
              <w:spacing w:after="0"/>
              <w:rPr>
                <w:rFonts w:ascii="Times New Roman" w:hAnsi="Times New Roman"/>
                <w:sz w:val="24"/>
                <w:szCs w:val="24"/>
              </w:rPr>
            </w:pPr>
            <w:r w:rsidRPr="00786C24">
              <w:rPr>
                <w:rFonts w:ascii="Times New Roman" w:hAnsi="Times New Roman"/>
                <w:sz w:val="24"/>
                <w:szCs w:val="24"/>
              </w:rPr>
              <w:t>Side cutters</w:t>
            </w:r>
          </w:p>
        </w:tc>
      </w:tr>
    </w:tbl>
    <w:p w14:paraId="0DD3D57C" w14:textId="77777777" w:rsidR="007122D7" w:rsidRPr="00786C24" w:rsidRDefault="007122D7" w:rsidP="00786C24">
      <w:pPr>
        <w:spacing w:before="60" w:after="0"/>
        <w:ind w:left="-270"/>
        <w:rPr>
          <w:rFonts w:ascii="Times New Roman" w:hAnsi="Times New Roman"/>
          <w:b/>
          <w:sz w:val="24"/>
          <w:szCs w:val="24"/>
        </w:rPr>
      </w:pPr>
      <w:r w:rsidRPr="00786C24">
        <w:rPr>
          <w:rFonts w:ascii="Times New Roman" w:hAnsi="Times New Roman"/>
          <w:b/>
          <w:sz w:val="24"/>
          <w:szCs w:val="24"/>
        </w:rPr>
        <w:t>REQUIRED SKILLS AND KNOWLEDGE</w:t>
      </w:r>
    </w:p>
    <w:p w14:paraId="12B1A960" w14:textId="77777777" w:rsidR="007122D7" w:rsidRPr="00786C24" w:rsidRDefault="007122D7" w:rsidP="00786C24">
      <w:pPr>
        <w:spacing w:before="60" w:after="0"/>
        <w:ind w:hanging="357"/>
        <w:rPr>
          <w:rFonts w:ascii="Times New Roman" w:hAnsi="Times New Roman"/>
          <w:sz w:val="24"/>
          <w:szCs w:val="24"/>
        </w:rPr>
      </w:pPr>
      <w:r w:rsidRPr="00786C24">
        <w:rPr>
          <w:rFonts w:ascii="Times New Roman" w:hAnsi="Times New Roman"/>
          <w:sz w:val="24"/>
          <w:szCs w:val="24"/>
        </w:rPr>
        <w:t xml:space="preserve"> This section describes the skills and knowledge required for this unit of competency.</w:t>
      </w:r>
    </w:p>
    <w:p w14:paraId="44BB8B9C" w14:textId="77777777" w:rsidR="007122D7" w:rsidRPr="00786C24" w:rsidRDefault="007122D7" w:rsidP="00786C24">
      <w:pPr>
        <w:spacing w:before="60" w:after="0"/>
        <w:ind w:hanging="360"/>
        <w:rPr>
          <w:rFonts w:ascii="Times New Roman" w:hAnsi="Times New Roman"/>
          <w:sz w:val="24"/>
          <w:szCs w:val="24"/>
        </w:rPr>
      </w:pPr>
      <w:r w:rsidRPr="00786C24">
        <w:rPr>
          <w:rFonts w:ascii="Times New Roman" w:hAnsi="Times New Roman"/>
          <w:sz w:val="24"/>
          <w:szCs w:val="24"/>
        </w:rPr>
        <w:t xml:space="preserve"> Required Skills</w:t>
      </w:r>
    </w:p>
    <w:p w14:paraId="69E7C14D" w14:textId="77777777" w:rsidR="007122D7" w:rsidRPr="00786C24" w:rsidRDefault="007122D7" w:rsidP="00786C24">
      <w:pPr>
        <w:spacing w:before="60" w:after="0"/>
        <w:ind w:hanging="360"/>
        <w:rPr>
          <w:rFonts w:ascii="Times New Roman" w:hAnsi="Times New Roman"/>
          <w:sz w:val="24"/>
          <w:szCs w:val="24"/>
        </w:rPr>
      </w:pPr>
      <w:r w:rsidRPr="00786C24">
        <w:rPr>
          <w:rFonts w:ascii="Times New Roman" w:hAnsi="Times New Roman"/>
          <w:sz w:val="24"/>
          <w:szCs w:val="24"/>
        </w:rPr>
        <w:t xml:space="preserve"> The individual needs to demonstrate the following skills:</w:t>
      </w:r>
    </w:p>
    <w:p w14:paraId="121346C2" w14:textId="4B98AAC7" w:rsidR="00FC1653" w:rsidRPr="00786C24" w:rsidRDefault="00FC1653" w:rsidP="00786C24">
      <w:pPr>
        <w:pStyle w:val="ListParagraph"/>
        <w:numPr>
          <w:ilvl w:val="0"/>
          <w:numId w:val="143"/>
        </w:numPr>
        <w:spacing w:before="120" w:after="120"/>
        <w:rPr>
          <w:rFonts w:ascii="Times New Roman" w:hAnsi="Times New Roman"/>
          <w:bCs/>
          <w:sz w:val="24"/>
          <w:szCs w:val="24"/>
        </w:rPr>
      </w:pPr>
      <w:r w:rsidRPr="00786C24">
        <w:rPr>
          <w:rFonts w:ascii="Times New Roman" w:hAnsi="Times New Roman"/>
          <w:bCs/>
          <w:sz w:val="24"/>
          <w:szCs w:val="24"/>
        </w:rPr>
        <w:t>Communications (verbal and written)</w:t>
      </w:r>
    </w:p>
    <w:p w14:paraId="088E37B4" w14:textId="60A240B1" w:rsidR="00FC1653" w:rsidRPr="00786C24" w:rsidRDefault="00FC1653" w:rsidP="00786C24">
      <w:pPr>
        <w:pStyle w:val="ListParagraph"/>
        <w:numPr>
          <w:ilvl w:val="0"/>
          <w:numId w:val="143"/>
        </w:numPr>
        <w:spacing w:before="120" w:after="120"/>
        <w:rPr>
          <w:rFonts w:ascii="Times New Roman" w:hAnsi="Times New Roman"/>
          <w:bCs/>
          <w:sz w:val="24"/>
          <w:szCs w:val="24"/>
        </w:rPr>
      </w:pPr>
      <w:r w:rsidRPr="00786C24">
        <w:rPr>
          <w:rFonts w:ascii="Times New Roman" w:hAnsi="Times New Roman"/>
          <w:bCs/>
          <w:sz w:val="24"/>
          <w:szCs w:val="24"/>
        </w:rPr>
        <w:t xml:space="preserve">Proficient in ICT </w:t>
      </w:r>
    </w:p>
    <w:p w14:paraId="52FBA2D8" w14:textId="1F7EDAF2" w:rsidR="00FC1653" w:rsidRPr="00786C24" w:rsidRDefault="00FC1653" w:rsidP="00786C24">
      <w:pPr>
        <w:pStyle w:val="ListParagraph"/>
        <w:numPr>
          <w:ilvl w:val="0"/>
          <w:numId w:val="143"/>
        </w:numPr>
        <w:spacing w:before="120" w:after="120"/>
        <w:rPr>
          <w:rFonts w:ascii="Times New Roman" w:hAnsi="Times New Roman"/>
          <w:bCs/>
          <w:sz w:val="24"/>
          <w:szCs w:val="24"/>
        </w:rPr>
      </w:pPr>
      <w:r w:rsidRPr="00786C24">
        <w:rPr>
          <w:rFonts w:ascii="Times New Roman" w:hAnsi="Times New Roman"/>
          <w:bCs/>
          <w:sz w:val="24"/>
          <w:szCs w:val="24"/>
        </w:rPr>
        <w:t>Time management</w:t>
      </w:r>
    </w:p>
    <w:p w14:paraId="1AA329FD" w14:textId="24E20CF7" w:rsidR="00FC1653" w:rsidRPr="00786C24" w:rsidRDefault="00FC1653" w:rsidP="00786C24">
      <w:pPr>
        <w:pStyle w:val="ListParagraph"/>
        <w:numPr>
          <w:ilvl w:val="0"/>
          <w:numId w:val="143"/>
        </w:numPr>
        <w:spacing w:before="120" w:after="120"/>
        <w:rPr>
          <w:rFonts w:ascii="Times New Roman" w:hAnsi="Times New Roman"/>
          <w:bCs/>
          <w:sz w:val="24"/>
          <w:szCs w:val="24"/>
        </w:rPr>
      </w:pPr>
      <w:r w:rsidRPr="00786C24">
        <w:rPr>
          <w:rFonts w:ascii="Times New Roman" w:hAnsi="Times New Roman"/>
          <w:bCs/>
          <w:sz w:val="24"/>
          <w:szCs w:val="24"/>
        </w:rPr>
        <w:t>Analytical</w:t>
      </w:r>
    </w:p>
    <w:p w14:paraId="008E8982" w14:textId="42B7C7F5" w:rsidR="00FC1653" w:rsidRPr="00786C24" w:rsidRDefault="00FC1653" w:rsidP="00786C24">
      <w:pPr>
        <w:pStyle w:val="ListParagraph"/>
        <w:numPr>
          <w:ilvl w:val="0"/>
          <w:numId w:val="143"/>
        </w:numPr>
        <w:spacing w:before="120" w:after="120"/>
        <w:rPr>
          <w:rFonts w:ascii="Times New Roman" w:hAnsi="Times New Roman"/>
          <w:bCs/>
          <w:sz w:val="24"/>
          <w:szCs w:val="24"/>
        </w:rPr>
      </w:pPr>
      <w:r w:rsidRPr="00786C24">
        <w:rPr>
          <w:rFonts w:ascii="Times New Roman" w:hAnsi="Times New Roman"/>
          <w:bCs/>
          <w:sz w:val="24"/>
          <w:szCs w:val="24"/>
        </w:rPr>
        <w:t>Faults troubleshooting</w:t>
      </w:r>
    </w:p>
    <w:p w14:paraId="773DF559" w14:textId="79C82A25" w:rsidR="00FC1653" w:rsidRPr="00786C24" w:rsidRDefault="00FC1653" w:rsidP="00786C24">
      <w:pPr>
        <w:pStyle w:val="ListParagraph"/>
        <w:numPr>
          <w:ilvl w:val="0"/>
          <w:numId w:val="143"/>
        </w:numPr>
        <w:spacing w:before="120" w:after="120"/>
        <w:rPr>
          <w:rFonts w:ascii="Times New Roman" w:hAnsi="Times New Roman"/>
          <w:bCs/>
          <w:sz w:val="24"/>
          <w:szCs w:val="24"/>
        </w:rPr>
      </w:pPr>
      <w:r w:rsidRPr="00786C24">
        <w:rPr>
          <w:rFonts w:ascii="Times New Roman" w:hAnsi="Times New Roman"/>
          <w:bCs/>
          <w:sz w:val="24"/>
          <w:szCs w:val="24"/>
        </w:rPr>
        <w:t>Problem solving</w:t>
      </w:r>
    </w:p>
    <w:p w14:paraId="43415292" w14:textId="7418E2F8" w:rsidR="00FC1653" w:rsidRPr="00786C24" w:rsidRDefault="00FC1653" w:rsidP="00786C24">
      <w:pPr>
        <w:pStyle w:val="ListParagraph"/>
        <w:numPr>
          <w:ilvl w:val="0"/>
          <w:numId w:val="143"/>
        </w:numPr>
        <w:spacing w:before="120" w:after="120"/>
        <w:rPr>
          <w:rFonts w:ascii="Times New Roman" w:hAnsi="Times New Roman"/>
          <w:bCs/>
          <w:sz w:val="24"/>
          <w:szCs w:val="24"/>
        </w:rPr>
      </w:pPr>
      <w:r w:rsidRPr="00786C24">
        <w:rPr>
          <w:rFonts w:ascii="Times New Roman" w:hAnsi="Times New Roman"/>
          <w:bCs/>
          <w:sz w:val="24"/>
          <w:szCs w:val="24"/>
        </w:rPr>
        <w:t>Planning</w:t>
      </w:r>
      <w:r w:rsidRPr="00786C24">
        <w:rPr>
          <w:rFonts w:ascii="Times New Roman" w:hAnsi="Times New Roman"/>
          <w:bCs/>
          <w:sz w:val="24"/>
          <w:szCs w:val="24"/>
        </w:rPr>
        <w:tab/>
      </w:r>
      <w:r w:rsidRPr="00786C24">
        <w:rPr>
          <w:rFonts w:ascii="Times New Roman" w:hAnsi="Times New Roman"/>
          <w:bCs/>
          <w:sz w:val="24"/>
          <w:szCs w:val="24"/>
        </w:rPr>
        <w:tab/>
      </w:r>
    </w:p>
    <w:p w14:paraId="1EFA4F39" w14:textId="4ABDB503" w:rsidR="00FC1653" w:rsidRPr="00786C24" w:rsidRDefault="00FC1653" w:rsidP="00786C24">
      <w:pPr>
        <w:pStyle w:val="ListParagraph"/>
        <w:numPr>
          <w:ilvl w:val="0"/>
          <w:numId w:val="143"/>
        </w:numPr>
        <w:spacing w:before="120" w:after="120"/>
        <w:rPr>
          <w:rFonts w:ascii="Times New Roman" w:hAnsi="Times New Roman"/>
          <w:bCs/>
          <w:sz w:val="24"/>
          <w:szCs w:val="24"/>
        </w:rPr>
      </w:pPr>
      <w:r w:rsidRPr="00786C24">
        <w:rPr>
          <w:rFonts w:ascii="Times New Roman" w:hAnsi="Times New Roman"/>
          <w:bCs/>
          <w:sz w:val="24"/>
          <w:szCs w:val="24"/>
        </w:rPr>
        <w:t xml:space="preserve">Decision making </w:t>
      </w:r>
    </w:p>
    <w:p w14:paraId="761B4362" w14:textId="77777777" w:rsidR="00FC1653" w:rsidRPr="00786C24" w:rsidRDefault="00FC1653" w:rsidP="00786C24">
      <w:pPr>
        <w:pStyle w:val="ListParagraph"/>
        <w:numPr>
          <w:ilvl w:val="0"/>
          <w:numId w:val="143"/>
        </w:numPr>
        <w:spacing w:before="120" w:after="120"/>
        <w:rPr>
          <w:rFonts w:ascii="Times New Roman" w:hAnsi="Times New Roman"/>
          <w:bCs/>
          <w:sz w:val="24"/>
          <w:szCs w:val="24"/>
        </w:rPr>
      </w:pPr>
      <w:r w:rsidRPr="00786C24">
        <w:rPr>
          <w:rFonts w:ascii="Times New Roman" w:hAnsi="Times New Roman"/>
          <w:bCs/>
          <w:sz w:val="24"/>
          <w:szCs w:val="24"/>
        </w:rPr>
        <w:t>First aid</w:t>
      </w:r>
    </w:p>
    <w:p w14:paraId="16FB95B2" w14:textId="7119BE26" w:rsidR="007122D7" w:rsidRPr="00786C24" w:rsidRDefault="00FC1653" w:rsidP="00786C24">
      <w:pPr>
        <w:pStyle w:val="ListParagraph"/>
        <w:numPr>
          <w:ilvl w:val="0"/>
          <w:numId w:val="143"/>
        </w:numPr>
        <w:spacing w:before="120" w:after="120"/>
        <w:rPr>
          <w:rFonts w:ascii="Times New Roman" w:hAnsi="Times New Roman"/>
          <w:b/>
          <w:sz w:val="24"/>
          <w:szCs w:val="24"/>
        </w:rPr>
      </w:pPr>
      <w:r w:rsidRPr="00786C24">
        <w:rPr>
          <w:rFonts w:ascii="Times New Roman" w:hAnsi="Times New Roman"/>
          <w:bCs/>
          <w:sz w:val="24"/>
          <w:szCs w:val="24"/>
        </w:rPr>
        <w:t>Report writing</w:t>
      </w:r>
    </w:p>
    <w:p w14:paraId="44799021" w14:textId="77777777" w:rsidR="007122D7" w:rsidRPr="00786C24" w:rsidRDefault="007122D7" w:rsidP="00786C24">
      <w:pPr>
        <w:spacing w:before="60" w:after="0"/>
        <w:rPr>
          <w:rFonts w:ascii="Times New Roman" w:hAnsi="Times New Roman"/>
          <w:b/>
          <w:sz w:val="24"/>
          <w:szCs w:val="24"/>
        </w:rPr>
      </w:pPr>
    </w:p>
    <w:p w14:paraId="2194C76C" w14:textId="77777777" w:rsidR="007122D7" w:rsidRPr="00786C24" w:rsidRDefault="007122D7" w:rsidP="00786C24">
      <w:pPr>
        <w:spacing w:before="60" w:after="0"/>
        <w:ind w:hanging="357"/>
        <w:rPr>
          <w:rFonts w:ascii="Times New Roman" w:eastAsia="Times New Roman" w:hAnsi="Times New Roman"/>
          <w:b/>
          <w:sz w:val="24"/>
          <w:szCs w:val="24"/>
          <w:lang w:eastAsia="zh-CN"/>
        </w:rPr>
      </w:pPr>
      <w:r w:rsidRPr="00786C24">
        <w:rPr>
          <w:rFonts w:ascii="Times New Roman" w:eastAsia="Times New Roman" w:hAnsi="Times New Roman"/>
          <w:b/>
          <w:sz w:val="24"/>
          <w:szCs w:val="24"/>
          <w:lang w:eastAsia="zh-CN"/>
        </w:rPr>
        <w:t>Required knowledge</w:t>
      </w:r>
    </w:p>
    <w:p w14:paraId="63B344B6" w14:textId="2C069002" w:rsidR="007122D7" w:rsidRPr="00786C24" w:rsidRDefault="007122D7" w:rsidP="00786C24">
      <w:pPr>
        <w:spacing w:before="60"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The individual needs to demonstrate knowledge of:</w:t>
      </w:r>
    </w:p>
    <w:p w14:paraId="5A28D1E3" w14:textId="77777777" w:rsidR="007122D7" w:rsidRPr="00786C24" w:rsidRDefault="007122D7" w:rsidP="00786C24">
      <w:pPr>
        <w:pStyle w:val="ListParagraph"/>
        <w:numPr>
          <w:ilvl w:val="0"/>
          <w:numId w:val="141"/>
        </w:numPr>
        <w:spacing w:before="60" w:after="0"/>
        <w:rPr>
          <w:rFonts w:ascii="Times New Roman" w:hAnsi="Times New Roman"/>
          <w:bCs/>
          <w:sz w:val="24"/>
          <w:szCs w:val="24"/>
        </w:rPr>
      </w:pPr>
      <w:r w:rsidRPr="00786C24">
        <w:rPr>
          <w:rFonts w:ascii="Times New Roman" w:hAnsi="Times New Roman"/>
          <w:bCs/>
          <w:sz w:val="24"/>
          <w:szCs w:val="24"/>
        </w:rPr>
        <w:lastRenderedPageBreak/>
        <w:t>The manufacturer's manual about the operation of various workshop tools and instruments</w:t>
      </w:r>
    </w:p>
    <w:p w14:paraId="5987CBD8" w14:textId="77777777" w:rsidR="00FC1653" w:rsidRPr="00786C24" w:rsidRDefault="007122D7" w:rsidP="00786C24">
      <w:pPr>
        <w:pStyle w:val="ListParagraph"/>
        <w:numPr>
          <w:ilvl w:val="0"/>
          <w:numId w:val="141"/>
        </w:numPr>
        <w:spacing w:before="60" w:after="0"/>
        <w:rPr>
          <w:rFonts w:ascii="Times New Roman" w:hAnsi="Times New Roman"/>
          <w:bCs/>
          <w:sz w:val="24"/>
          <w:szCs w:val="24"/>
        </w:rPr>
      </w:pPr>
      <w:r w:rsidRPr="00786C24">
        <w:rPr>
          <w:rFonts w:ascii="Times New Roman" w:hAnsi="Times New Roman"/>
          <w:bCs/>
          <w:sz w:val="24"/>
          <w:szCs w:val="24"/>
        </w:rPr>
        <w:t>The legal and statutory requirements relating to electrical Workshop operation activities.</w:t>
      </w:r>
    </w:p>
    <w:p w14:paraId="5AA17B88" w14:textId="2544C008" w:rsidR="007122D7" w:rsidRPr="00786C24" w:rsidRDefault="007122D7" w:rsidP="00786C24">
      <w:pPr>
        <w:pStyle w:val="ListParagraph"/>
        <w:numPr>
          <w:ilvl w:val="0"/>
          <w:numId w:val="141"/>
        </w:numPr>
        <w:spacing w:before="60" w:after="0"/>
        <w:rPr>
          <w:rFonts w:ascii="Times New Roman" w:hAnsi="Times New Roman"/>
          <w:bCs/>
          <w:sz w:val="24"/>
          <w:szCs w:val="24"/>
        </w:rPr>
      </w:pPr>
      <w:r w:rsidRPr="00786C24">
        <w:rPr>
          <w:rFonts w:ascii="Times New Roman" w:hAnsi="Times New Roman"/>
          <w:bCs/>
          <w:sz w:val="24"/>
          <w:szCs w:val="24"/>
        </w:rPr>
        <w:t xml:space="preserve"> workplace procedures relevant to:</w:t>
      </w:r>
    </w:p>
    <w:p w14:paraId="000CE528" w14:textId="74AEDB21" w:rsidR="007122D7" w:rsidRPr="00786C24" w:rsidRDefault="007122D7" w:rsidP="00786C24">
      <w:pPr>
        <w:pStyle w:val="ListParagraph"/>
        <w:numPr>
          <w:ilvl w:val="0"/>
          <w:numId w:val="142"/>
        </w:numPr>
        <w:spacing w:before="60" w:after="0"/>
        <w:rPr>
          <w:rFonts w:ascii="Times New Roman" w:hAnsi="Times New Roman"/>
          <w:bCs/>
          <w:sz w:val="24"/>
          <w:szCs w:val="24"/>
        </w:rPr>
      </w:pPr>
      <w:r w:rsidRPr="00786C24">
        <w:rPr>
          <w:rFonts w:ascii="Times New Roman" w:hAnsi="Times New Roman"/>
          <w:bCs/>
          <w:sz w:val="24"/>
          <w:szCs w:val="24"/>
        </w:rPr>
        <w:t>health and safety</w:t>
      </w:r>
    </w:p>
    <w:p w14:paraId="09BFCD5B" w14:textId="32C35A77" w:rsidR="007122D7" w:rsidRPr="00786C24" w:rsidRDefault="007122D7" w:rsidP="00786C24">
      <w:pPr>
        <w:pStyle w:val="ListParagraph"/>
        <w:numPr>
          <w:ilvl w:val="0"/>
          <w:numId w:val="142"/>
        </w:numPr>
        <w:spacing w:before="60" w:after="0"/>
        <w:rPr>
          <w:rFonts w:ascii="Times New Roman" w:hAnsi="Times New Roman"/>
          <w:bCs/>
          <w:sz w:val="24"/>
          <w:szCs w:val="24"/>
        </w:rPr>
      </w:pPr>
      <w:r w:rsidRPr="00786C24">
        <w:rPr>
          <w:rFonts w:ascii="Times New Roman" w:hAnsi="Times New Roman"/>
          <w:bCs/>
          <w:sz w:val="24"/>
          <w:szCs w:val="24"/>
        </w:rPr>
        <w:t>the environment (including waste disposal)</w:t>
      </w:r>
    </w:p>
    <w:p w14:paraId="06179465" w14:textId="731975A6" w:rsidR="00FC1653" w:rsidRPr="00786C24" w:rsidRDefault="007122D7" w:rsidP="00786C24">
      <w:pPr>
        <w:pStyle w:val="ListParagraph"/>
        <w:numPr>
          <w:ilvl w:val="0"/>
          <w:numId w:val="142"/>
        </w:numPr>
        <w:spacing w:before="60" w:after="0"/>
        <w:ind w:left="720"/>
        <w:rPr>
          <w:rFonts w:ascii="Times New Roman" w:hAnsi="Times New Roman"/>
          <w:bCs/>
          <w:sz w:val="24"/>
          <w:szCs w:val="24"/>
        </w:rPr>
      </w:pPr>
      <w:r w:rsidRPr="00786C24">
        <w:rPr>
          <w:rFonts w:ascii="Times New Roman" w:hAnsi="Times New Roman"/>
          <w:bCs/>
          <w:sz w:val="24"/>
          <w:szCs w:val="24"/>
        </w:rPr>
        <w:t>appropriate personal and protective equipment</w:t>
      </w:r>
    </w:p>
    <w:p w14:paraId="28D98FEE" w14:textId="77777777" w:rsidR="00FC1653" w:rsidRPr="00786C24" w:rsidRDefault="007122D7" w:rsidP="00786C24">
      <w:pPr>
        <w:pStyle w:val="ListParagraph"/>
        <w:numPr>
          <w:ilvl w:val="0"/>
          <w:numId w:val="142"/>
        </w:numPr>
        <w:spacing w:before="60" w:after="0"/>
        <w:ind w:left="720"/>
        <w:rPr>
          <w:rFonts w:ascii="Times New Roman" w:hAnsi="Times New Roman"/>
          <w:bCs/>
          <w:sz w:val="24"/>
          <w:szCs w:val="24"/>
        </w:rPr>
      </w:pPr>
      <w:r w:rsidRPr="00786C24">
        <w:rPr>
          <w:rFonts w:ascii="Times New Roman" w:hAnsi="Times New Roman"/>
          <w:bCs/>
          <w:sz w:val="24"/>
          <w:szCs w:val="24"/>
        </w:rPr>
        <w:t xml:space="preserve"> appropriate use of service manuals</w:t>
      </w:r>
    </w:p>
    <w:p w14:paraId="60D13789" w14:textId="77777777" w:rsidR="00FC1653" w:rsidRPr="00786C24" w:rsidRDefault="007122D7" w:rsidP="00786C24">
      <w:pPr>
        <w:pStyle w:val="ListParagraph"/>
        <w:numPr>
          <w:ilvl w:val="0"/>
          <w:numId w:val="142"/>
        </w:numPr>
        <w:spacing w:before="60" w:after="0"/>
        <w:ind w:left="720"/>
        <w:rPr>
          <w:rFonts w:ascii="Times New Roman" w:hAnsi="Times New Roman"/>
          <w:bCs/>
          <w:sz w:val="24"/>
          <w:szCs w:val="24"/>
        </w:rPr>
      </w:pPr>
      <w:r w:rsidRPr="00786C24">
        <w:rPr>
          <w:rFonts w:ascii="Times New Roman" w:hAnsi="Times New Roman"/>
          <w:bCs/>
          <w:sz w:val="24"/>
          <w:szCs w:val="24"/>
        </w:rPr>
        <w:t>Workplace procedures for</w:t>
      </w:r>
      <w:r w:rsidR="00FC1653" w:rsidRPr="00786C24">
        <w:rPr>
          <w:rFonts w:ascii="Times New Roman" w:hAnsi="Times New Roman"/>
          <w:bCs/>
          <w:sz w:val="24"/>
          <w:szCs w:val="24"/>
        </w:rPr>
        <w:t xml:space="preserve"> f</w:t>
      </w:r>
      <w:r w:rsidRPr="00786C24">
        <w:rPr>
          <w:rFonts w:ascii="Times New Roman" w:hAnsi="Times New Roman"/>
          <w:bCs/>
          <w:sz w:val="24"/>
          <w:szCs w:val="24"/>
        </w:rPr>
        <w:t xml:space="preserve">ault identification and diagnosis </w:t>
      </w:r>
    </w:p>
    <w:p w14:paraId="1A454BCF" w14:textId="0B725622" w:rsidR="00FC1653" w:rsidRPr="00786C24" w:rsidRDefault="007122D7" w:rsidP="00786C24">
      <w:pPr>
        <w:pStyle w:val="ListParagraph"/>
        <w:numPr>
          <w:ilvl w:val="0"/>
          <w:numId w:val="142"/>
        </w:numPr>
        <w:spacing w:before="60" w:after="0"/>
        <w:ind w:left="720"/>
        <w:rPr>
          <w:rFonts w:ascii="Times New Roman" w:hAnsi="Times New Roman"/>
          <w:bCs/>
          <w:sz w:val="24"/>
          <w:szCs w:val="24"/>
        </w:rPr>
      </w:pPr>
      <w:r w:rsidRPr="00786C24">
        <w:rPr>
          <w:rFonts w:ascii="Times New Roman" w:hAnsi="Times New Roman"/>
          <w:bCs/>
          <w:sz w:val="24"/>
          <w:szCs w:val="24"/>
        </w:rPr>
        <w:t>Appropriate use of tools and equipment</w:t>
      </w:r>
    </w:p>
    <w:p w14:paraId="7D59F312" w14:textId="77777777" w:rsidR="00FC1653" w:rsidRPr="00786C24" w:rsidRDefault="007122D7" w:rsidP="00786C24">
      <w:pPr>
        <w:pStyle w:val="ListParagraph"/>
        <w:numPr>
          <w:ilvl w:val="0"/>
          <w:numId w:val="142"/>
        </w:numPr>
        <w:spacing w:before="60" w:after="0"/>
        <w:ind w:left="720"/>
        <w:rPr>
          <w:rFonts w:ascii="Times New Roman" w:hAnsi="Times New Roman"/>
          <w:bCs/>
          <w:sz w:val="24"/>
          <w:szCs w:val="24"/>
        </w:rPr>
      </w:pPr>
      <w:r w:rsidRPr="00786C24">
        <w:rPr>
          <w:rFonts w:ascii="Times New Roman" w:hAnsi="Times New Roman"/>
          <w:bCs/>
          <w:sz w:val="24"/>
          <w:szCs w:val="24"/>
        </w:rPr>
        <w:t>Repairing, modifying or replacing defective parts or components.</w:t>
      </w:r>
    </w:p>
    <w:p w14:paraId="2CC36D39" w14:textId="77777777" w:rsidR="00FC1653" w:rsidRPr="00786C24" w:rsidRDefault="007122D7" w:rsidP="00786C24">
      <w:pPr>
        <w:pStyle w:val="ListParagraph"/>
        <w:numPr>
          <w:ilvl w:val="0"/>
          <w:numId w:val="142"/>
        </w:numPr>
        <w:spacing w:before="60" w:after="0"/>
        <w:ind w:left="720"/>
        <w:rPr>
          <w:rFonts w:ascii="Times New Roman" w:hAnsi="Times New Roman"/>
          <w:bCs/>
          <w:sz w:val="24"/>
          <w:szCs w:val="24"/>
        </w:rPr>
      </w:pPr>
      <w:r w:rsidRPr="00786C24">
        <w:rPr>
          <w:rFonts w:ascii="Times New Roman" w:hAnsi="Times New Roman"/>
          <w:bCs/>
          <w:sz w:val="24"/>
          <w:szCs w:val="24"/>
        </w:rPr>
        <w:t>Reporting of technical challenges</w:t>
      </w:r>
    </w:p>
    <w:p w14:paraId="2D3E63C0" w14:textId="77777777" w:rsidR="00FC1653" w:rsidRPr="00786C24" w:rsidRDefault="007122D7" w:rsidP="00786C24">
      <w:pPr>
        <w:pStyle w:val="ListParagraph"/>
        <w:numPr>
          <w:ilvl w:val="0"/>
          <w:numId w:val="142"/>
        </w:numPr>
        <w:spacing w:before="60" w:after="0"/>
        <w:ind w:left="720"/>
        <w:rPr>
          <w:rFonts w:ascii="Times New Roman" w:hAnsi="Times New Roman"/>
          <w:bCs/>
          <w:sz w:val="24"/>
          <w:szCs w:val="24"/>
        </w:rPr>
      </w:pPr>
      <w:r w:rsidRPr="00786C24">
        <w:rPr>
          <w:rFonts w:ascii="Times New Roman" w:hAnsi="Times New Roman"/>
          <w:bCs/>
          <w:sz w:val="24"/>
          <w:szCs w:val="24"/>
        </w:rPr>
        <w:t>The importance of documenting workshop practical activities and information.</w:t>
      </w:r>
    </w:p>
    <w:p w14:paraId="3AB7FBA2" w14:textId="77777777" w:rsidR="00FC1653" w:rsidRPr="00786C24" w:rsidRDefault="007122D7" w:rsidP="00786C24">
      <w:pPr>
        <w:pStyle w:val="ListParagraph"/>
        <w:numPr>
          <w:ilvl w:val="0"/>
          <w:numId w:val="142"/>
        </w:numPr>
        <w:spacing w:before="60" w:after="0"/>
        <w:ind w:left="720"/>
        <w:rPr>
          <w:rFonts w:ascii="Times New Roman" w:hAnsi="Times New Roman"/>
          <w:bCs/>
          <w:sz w:val="24"/>
          <w:szCs w:val="24"/>
        </w:rPr>
      </w:pPr>
      <w:r w:rsidRPr="00786C24">
        <w:rPr>
          <w:rFonts w:ascii="Times New Roman" w:hAnsi="Times New Roman"/>
          <w:bCs/>
          <w:sz w:val="24"/>
          <w:szCs w:val="24"/>
        </w:rPr>
        <w:t>The importance of working within agreed timelines and sharing progress reports.</w:t>
      </w:r>
    </w:p>
    <w:p w14:paraId="7329DA52" w14:textId="77777777" w:rsidR="00FC1653" w:rsidRPr="00786C24" w:rsidRDefault="007122D7" w:rsidP="00786C24">
      <w:pPr>
        <w:pStyle w:val="ListParagraph"/>
        <w:numPr>
          <w:ilvl w:val="0"/>
          <w:numId w:val="142"/>
        </w:numPr>
        <w:spacing w:before="60" w:after="0"/>
        <w:ind w:left="720"/>
        <w:rPr>
          <w:rFonts w:ascii="Times New Roman" w:hAnsi="Times New Roman"/>
          <w:bCs/>
          <w:sz w:val="24"/>
          <w:szCs w:val="24"/>
        </w:rPr>
      </w:pPr>
      <w:r w:rsidRPr="00786C24">
        <w:rPr>
          <w:rFonts w:ascii="Times New Roman" w:hAnsi="Times New Roman"/>
          <w:bCs/>
          <w:sz w:val="24"/>
          <w:szCs w:val="24"/>
        </w:rPr>
        <w:t>The importance of reporting anticipated delays to relevant parties promptly</w:t>
      </w:r>
    </w:p>
    <w:p w14:paraId="2CFB0E6A" w14:textId="77777777" w:rsidR="00FC1653" w:rsidRPr="00786C24" w:rsidRDefault="007122D7" w:rsidP="00786C24">
      <w:pPr>
        <w:pStyle w:val="ListParagraph"/>
        <w:numPr>
          <w:ilvl w:val="0"/>
          <w:numId w:val="142"/>
        </w:numPr>
        <w:spacing w:before="60" w:after="0"/>
        <w:ind w:left="720"/>
        <w:rPr>
          <w:rFonts w:ascii="Times New Roman" w:hAnsi="Times New Roman"/>
          <w:bCs/>
          <w:sz w:val="24"/>
          <w:szCs w:val="24"/>
        </w:rPr>
      </w:pPr>
      <w:r w:rsidRPr="00786C24">
        <w:rPr>
          <w:rFonts w:ascii="Times New Roman" w:hAnsi="Times New Roman"/>
          <w:bCs/>
          <w:sz w:val="24"/>
          <w:szCs w:val="24"/>
        </w:rPr>
        <w:t xml:space="preserve"> The use of technical information </w:t>
      </w:r>
      <w:r w:rsidR="00FC1653" w:rsidRPr="00786C24">
        <w:rPr>
          <w:rFonts w:ascii="Times New Roman" w:hAnsi="Times New Roman"/>
          <w:bCs/>
          <w:sz w:val="24"/>
          <w:szCs w:val="24"/>
        </w:rPr>
        <w:t>on h</w:t>
      </w:r>
      <w:r w:rsidRPr="00786C24">
        <w:rPr>
          <w:rFonts w:ascii="Times New Roman" w:hAnsi="Times New Roman"/>
          <w:bCs/>
          <w:sz w:val="24"/>
          <w:szCs w:val="24"/>
        </w:rPr>
        <w:t>ow to find, interpret and use sources of technical information for workshop practical activities</w:t>
      </w:r>
    </w:p>
    <w:p w14:paraId="506018C8" w14:textId="77777777" w:rsidR="00FC1653" w:rsidRPr="00786C24" w:rsidRDefault="007122D7" w:rsidP="00786C24">
      <w:pPr>
        <w:pStyle w:val="ListParagraph"/>
        <w:numPr>
          <w:ilvl w:val="0"/>
          <w:numId w:val="142"/>
        </w:numPr>
        <w:spacing w:before="60" w:after="0"/>
        <w:ind w:left="720"/>
        <w:rPr>
          <w:rFonts w:ascii="Times New Roman" w:hAnsi="Times New Roman"/>
          <w:bCs/>
          <w:sz w:val="24"/>
          <w:szCs w:val="24"/>
        </w:rPr>
      </w:pPr>
      <w:r w:rsidRPr="00786C24">
        <w:rPr>
          <w:rFonts w:ascii="Times New Roman" w:hAnsi="Times New Roman"/>
          <w:bCs/>
          <w:sz w:val="24"/>
          <w:szCs w:val="24"/>
        </w:rPr>
        <w:t xml:space="preserve">The importance of using the correct sources of technical information. </w:t>
      </w:r>
    </w:p>
    <w:p w14:paraId="304008AE" w14:textId="62785601" w:rsidR="00586F97" w:rsidRPr="00786C24" w:rsidRDefault="007122D7" w:rsidP="00786C24">
      <w:pPr>
        <w:pStyle w:val="ListParagraph"/>
        <w:numPr>
          <w:ilvl w:val="0"/>
          <w:numId w:val="142"/>
        </w:numPr>
        <w:spacing w:before="60" w:after="0"/>
        <w:ind w:left="720"/>
        <w:rPr>
          <w:rFonts w:ascii="Times New Roman" w:hAnsi="Times New Roman"/>
          <w:bCs/>
          <w:sz w:val="24"/>
          <w:szCs w:val="24"/>
        </w:rPr>
      </w:pPr>
      <w:r w:rsidRPr="00786C24">
        <w:rPr>
          <w:rFonts w:ascii="Times New Roman" w:hAnsi="Times New Roman"/>
          <w:bCs/>
          <w:sz w:val="24"/>
          <w:szCs w:val="24"/>
        </w:rPr>
        <w:t>The purpose of and how to use identification codes.</w:t>
      </w:r>
    </w:p>
    <w:p w14:paraId="2399DA72" w14:textId="77777777" w:rsidR="00586F97" w:rsidRPr="00786C24" w:rsidRDefault="00CA45BA" w:rsidP="00786C24">
      <w:pPr>
        <w:spacing w:before="60" w:after="0"/>
        <w:rPr>
          <w:rFonts w:ascii="Times New Roman" w:hAnsi="Times New Roman"/>
          <w:b/>
          <w:sz w:val="24"/>
          <w:szCs w:val="24"/>
        </w:rPr>
      </w:pPr>
      <w:r w:rsidRPr="00786C24">
        <w:rPr>
          <w:rFonts w:ascii="Times New Roman" w:hAnsi="Times New Roman"/>
          <w:b/>
          <w:sz w:val="24"/>
          <w:szCs w:val="24"/>
        </w:rPr>
        <w:t xml:space="preserve">EVIDENCE GUIDE  </w:t>
      </w:r>
    </w:p>
    <w:p w14:paraId="605E1C15" w14:textId="77777777" w:rsidR="00586F97" w:rsidRPr="00786C24" w:rsidRDefault="00CA45BA" w:rsidP="00786C24">
      <w:pPr>
        <w:spacing w:before="120" w:after="0"/>
        <w:rPr>
          <w:rFonts w:ascii="Times New Roman" w:hAnsi="Times New Roman"/>
          <w:sz w:val="24"/>
          <w:szCs w:val="24"/>
        </w:rPr>
      </w:pPr>
      <w:r w:rsidRPr="00786C24">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33009" w:rsidRPr="00786C24" w14:paraId="789AEA96" w14:textId="77777777" w:rsidTr="001F6DBC">
        <w:tc>
          <w:tcPr>
            <w:tcW w:w="2341" w:type="dxa"/>
            <w:tcBorders>
              <w:top w:val="single" w:sz="4" w:space="0" w:color="auto"/>
              <w:left w:val="single" w:sz="4" w:space="0" w:color="auto"/>
              <w:bottom w:val="single" w:sz="4" w:space="0" w:color="auto"/>
              <w:right w:val="single" w:sz="4" w:space="0" w:color="auto"/>
            </w:tcBorders>
          </w:tcPr>
          <w:p w14:paraId="59CE1B74" w14:textId="77777777" w:rsidR="00586F97" w:rsidRPr="00786C24" w:rsidRDefault="00CA45BA" w:rsidP="00786C24">
            <w:pPr>
              <w:numPr>
                <w:ilvl w:val="0"/>
                <w:numId w:val="29"/>
              </w:numPr>
              <w:spacing w:before="120" w:after="0"/>
              <w:rPr>
                <w:rFonts w:ascii="Times New Roman" w:hAnsi="Times New Roman"/>
                <w:sz w:val="24"/>
                <w:szCs w:val="24"/>
              </w:rPr>
            </w:pPr>
            <w:r w:rsidRPr="00786C24">
              <w:rPr>
                <w:rFonts w:ascii="Times New Roman" w:hAnsi="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53000BE1" w14:textId="77777777" w:rsidR="00586F97" w:rsidRPr="00786C24" w:rsidRDefault="00CA45BA" w:rsidP="00786C24">
            <w:pPr>
              <w:spacing w:before="120" w:after="0"/>
              <w:rPr>
                <w:rFonts w:ascii="Times New Roman" w:hAnsi="Times New Roman"/>
                <w:sz w:val="24"/>
                <w:szCs w:val="24"/>
              </w:rPr>
            </w:pPr>
            <w:r w:rsidRPr="00786C24">
              <w:rPr>
                <w:rFonts w:ascii="Times New Roman" w:hAnsi="Times New Roman"/>
                <w:sz w:val="24"/>
                <w:szCs w:val="24"/>
              </w:rPr>
              <w:t>Assessment requires evidence that the candidate:</w:t>
            </w:r>
          </w:p>
          <w:p w14:paraId="43D48F4E" w14:textId="77777777" w:rsidR="00586F97" w:rsidRPr="00786C24" w:rsidRDefault="00CA45BA" w:rsidP="00786C24">
            <w:pPr>
              <w:numPr>
                <w:ilvl w:val="1"/>
                <w:numId w:val="29"/>
              </w:numPr>
              <w:spacing w:after="0"/>
              <w:rPr>
                <w:rFonts w:ascii="Times New Roman" w:hAnsi="Times New Roman"/>
                <w:sz w:val="24"/>
                <w:szCs w:val="24"/>
              </w:rPr>
            </w:pPr>
            <w:r w:rsidRPr="00786C24">
              <w:rPr>
                <w:rFonts w:ascii="Times New Roman" w:hAnsi="Times New Roman"/>
                <w:sz w:val="24"/>
                <w:szCs w:val="24"/>
              </w:rPr>
              <w:t>Adhered to the proper use of PPE</w:t>
            </w:r>
          </w:p>
          <w:p w14:paraId="4C8A71A3" w14:textId="77777777" w:rsidR="00586F97" w:rsidRPr="00786C24" w:rsidRDefault="00CA45BA" w:rsidP="00786C24">
            <w:pPr>
              <w:numPr>
                <w:ilvl w:val="1"/>
                <w:numId w:val="29"/>
              </w:numPr>
              <w:spacing w:after="0"/>
              <w:rPr>
                <w:rFonts w:ascii="Times New Roman" w:hAnsi="Times New Roman"/>
                <w:sz w:val="24"/>
                <w:szCs w:val="24"/>
              </w:rPr>
            </w:pPr>
            <w:r w:rsidRPr="00786C24">
              <w:rPr>
                <w:rFonts w:ascii="Times New Roman" w:hAnsi="Times New Roman"/>
                <w:sz w:val="24"/>
                <w:szCs w:val="24"/>
              </w:rPr>
              <w:t>Observed the workshop rules</w:t>
            </w:r>
          </w:p>
          <w:p w14:paraId="76364CEF" w14:textId="77777777" w:rsidR="00586F97" w:rsidRPr="00786C24" w:rsidRDefault="00CA45BA" w:rsidP="00786C24">
            <w:pPr>
              <w:numPr>
                <w:ilvl w:val="1"/>
                <w:numId w:val="29"/>
              </w:numPr>
              <w:spacing w:after="0"/>
              <w:rPr>
                <w:rFonts w:ascii="Times New Roman" w:hAnsi="Times New Roman"/>
                <w:sz w:val="24"/>
                <w:szCs w:val="24"/>
              </w:rPr>
            </w:pPr>
            <w:r w:rsidRPr="00786C24">
              <w:rPr>
                <w:rFonts w:ascii="Times New Roman" w:hAnsi="Times New Roman"/>
                <w:sz w:val="24"/>
                <w:szCs w:val="24"/>
              </w:rPr>
              <w:t>Performed the First Aid procedures in the workshop</w:t>
            </w:r>
          </w:p>
          <w:p w14:paraId="1C325B0C" w14:textId="77777777" w:rsidR="00586F97" w:rsidRPr="00786C24" w:rsidRDefault="00CA45BA" w:rsidP="00786C24">
            <w:pPr>
              <w:numPr>
                <w:ilvl w:val="1"/>
                <w:numId w:val="29"/>
              </w:numPr>
              <w:spacing w:after="0"/>
              <w:rPr>
                <w:rFonts w:ascii="Times New Roman" w:hAnsi="Times New Roman"/>
                <w:sz w:val="24"/>
                <w:szCs w:val="24"/>
              </w:rPr>
            </w:pPr>
            <w:r w:rsidRPr="00786C24">
              <w:rPr>
                <w:rFonts w:ascii="Times New Roman" w:hAnsi="Times New Roman"/>
                <w:sz w:val="24"/>
                <w:szCs w:val="24"/>
              </w:rPr>
              <w:t>Observed workshop procedures in the storage of tools</w:t>
            </w:r>
          </w:p>
          <w:p w14:paraId="52DB9654" w14:textId="77777777" w:rsidR="00586F97" w:rsidRPr="00786C24" w:rsidRDefault="00CA45BA" w:rsidP="00786C24">
            <w:pPr>
              <w:numPr>
                <w:ilvl w:val="1"/>
                <w:numId w:val="29"/>
              </w:numPr>
              <w:spacing w:after="0"/>
              <w:rPr>
                <w:rFonts w:ascii="Times New Roman" w:hAnsi="Times New Roman"/>
                <w:sz w:val="24"/>
                <w:szCs w:val="24"/>
              </w:rPr>
            </w:pPr>
            <w:r w:rsidRPr="00786C24">
              <w:rPr>
                <w:rFonts w:ascii="Times New Roman" w:hAnsi="Times New Roman"/>
                <w:sz w:val="24"/>
                <w:szCs w:val="24"/>
              </w:rPr>
              <w:t>Safely used testing equipment and tools</w:t>
            </w:r>
          </w:p>
          <w:p w14:paraId="4D22EC7B" w14:textId="77777777" w:rsidR="00586F97" w:rsidRPr="00786C24" w:rsidRDefault="00CA45BA" w:rsidP="00786C24">
            <w:pPr>
              <w:numPr>
                <w:ilvl w:val="1"/>
                <w:numId w:val="29"/>
              </w:numPr>
              <w:spacing w:after="0"/>
              <w:rPr>
                <w:rFonts w:ascii="Times New Roman" w:hAnsi="Times New Roman"/>
                <w:sz w:val="24"/>
                <w:szCs w:val="24"/>
              </w:rPr>
            </w:pPr>
            <w:r w:rsidRPr="00786C24">
              <w:rPr>
                <w:rFonts w:ascii="Times New Roman" w:hAnsi="Times New Roman"/>
                <w:sz w:val="24"/>
                <w:szCs w:val="24"/>
              </w:rPr>
              <w:t>Observed EHS in the waste disposal</w:t>
            </w:r>
          </w:p>
          <w:p w14:paraId="4FD70DF7" w14:textId="77777777" w:rsidR="00586F97" w:rsidRPr="00786C24" w:rsidRDefault="00CA45BA" w:rsidP="00786C24">
            <w:pPr>
              <w:numPr>
                <w:ilvl w:val="1"/>
                <w:numId w:val="29"/>
              </w:numPr>
              <w:spacing w:after="0"/>
              <w:ind w:left="346" w:hanging="346"/>
              <w:rPr>
                <w:rFonts w:ascii="Times New Roman" w:hAnsi="Times New Roman"/>
                <w:sz w:val="24"/>
                <w:szCs w:val="24"/>
              </w:rPr>
            </w:pPr>
            <w:r w:rsidRPr="00786C24">
              <w:rPr>
                <w:rFonts w:ascii="Times New Roman" w:hAnsi="Times New Roman"/>
                <w:sz w:val="24"/>
                <w:szCs w:val="24"/>
              </w:rPr>
              <w:t>Properly demonstrated care and maintenance of workshop tools</w:t>
            </w:r>
          </w:p>
          <w:p w14:paraId="083F8A0F" w14:textId="77777777" w:rsidR="00586F97" w:rsidRPr="00786C24" w:rsidRDefault="00CA45BA" w:rsidP="00786C24">
            <w:pPr>
              <w:numPr>
                <w:ilvl w:val="1"/>
                <w:numId w:val="29"/>
              </w:numPr>
              <w:spacing w:after="0"/>
              <w:rPr>
                <w:rFonts w:ascii="Times New Roman" w:hAnsi="Times New Roman"/>
                <w:sz w:val="24"/>
                <w:szCs w:val="24"/>
              </w:rPr>
            </w:pPr>
            <w:r w:rsidRPr="00786C24">
              <w:rPr>
                <w:rFonts w:ascii="Times New Roman" w:hAnsi="Times New Roman"/>
                <w:sz w:val="24"/>
                <w:szCs w:val="24"/>
              </w:rPr>
              <w:t xml:space="preserve">Obtained, recorded and interpreted test results </w:t>
            </w:r>
          </w:p>
          <w:p w14:paraId="08A02650" w14:textId="77777777" w:rsidR="00586F97" w:rsidRPr="00786C24" w:rsidRDefault="00CA45BA" w:rsidP="00786C24">
            <w:pPr>
              <w:numPr>
                <w:ilvl w:val="1"/>
                <w:numId w:val="29"/>
              </w:numPr>
              <w:spacing w:after="0"/>
              <w:rPr>
                <w:rFonts w:ascii="Times New Roman" w:hAnsi="Times New Roman"/>
                <w:sz w:val="24"/>
                <w:szCs w:val="24"/>
              </w:rPr>
            </w:pPr>
            <w:r w:rsidRPr="00786C24">
              <w:rPr>
                <w:rFonts w:ascii="Times New Roman" w:hAnsi="Times New Roman"/>
                <w:sz w:val="24"/>
                <w:szCs w:val="24"/>
              </w:rPr>
              <w:t>Identified faulty tools and instruments</w:t>
            </w:r>
          </w:p>
          <w:p w14:paraId="02EA7BC5" w14:textId="77777777" w:rsidR="00586F97" w:rsidRPr="00786C24" w:rsidRDefault="00CA45BA" w:rsidP="00786C24">
            <w:pPr>
              <w:numPr>
                <w:ilvl w:val="1"/>
                <w:numId w:val="29"/>
              </w:numPr>
              <w:spacing w:after="0"/>
              <w:rPr>
                <w:rFonts w:ascii="Times New Roman" w:hAnsi="Times New Roman"/>
                <w:sz w:val="24"/>
                <w:szCs w:val="24"/>
              </w:rPr>
            </w:pPr>
            <w:r w:rsidRPr="00786C24">
              <w:rPr>
                <w:rFonts w:ascii="Times New Roman" w:hAnsi="Times New Roman"/>
                <w:sz w:val="24"/>
                <w:szCs w:val="24"/>
              </w:rPr>
              <w:t>Repaired/Replaced faulty tools</w:t>
            </w:r>
          </w:p>
        </w:tc>
      </w:tr>
      <w:tr w:rsidR="00F33009" w:rsidRPr="00786C24" w14:paraId="50AD0051" w14:textId="77777777" w:rsidTr="001F6DBC">
        <w:tc>
          <w:tcPr>
            <w:tcW w:w="2341" w:type="dxa"/>
            <w:tcBorders>
              <w:top w:val="single" w:sz="4" w:space="0" w:color="auto"/>
              <w:left w:val="single" w:sz="4" w:space="0" w:color="auto"/>
              <w:bottom w:val="single" w:sz="4" w:space="0" w:color="auto"/>
              <w:right w:val="single" w:sz="4" w:space="0" w:color="auto"/>
            </w:tcBorders>
          </w:tcPr>
          <w:p w14:paraId="6A267B45" w14:textId="77777777" w:rsidR="00586F97" w:rsidRPr="00786C24" w:rsidRDefault="00CA45BA" w:rsidP="00786C24">
            <w:pPr>
              <w:numPr>
                <w:ilvl w:val="0"/>
                <w:numId w:val="29"/>
              </w:numPr>
              <w:spacing w:before="120" w:after="0"/>
              <w:rPr>
                <w:rFonts w:ascii="Times New Roman" w:hAnsi="Times New Roman"/>
                <w:sz w:val="24"/>
                <w:szCs w:val="24"/>
              </w:rPr>
            </w:pPr>
            <w:r w:rsidRPr="00786C24">
              <w:rPr>
                <w:rFonts w:ascii="Times New Roman" w:hAnsi="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0D254EED" w14:textId="77777777" w:rsidR="00FC1653" w:rsidRPr="00786C24" w:rsidRDefault="00FC1653" w:rsidP="00786C24">
            <w:pPr>
              <w:tabs>
                <w:tab w:val="left" w:pos="702"/>
              </w:tabs>
              <w:spacing w:before="120" w:after="0"/>
              <w:rPr>
                <w:rFonts w:ascii="Times New Roman" w:hAnsi="Times New Roman"/>
                <w:iCs/>
                <w:sz w:val="24"/>
                <w:szCs w:val="24"/>
              </w:rPr>
            </w:pPr>
            <w:r w:rsidRPr="00786C24">
              <w:rPr>
                <w:rFonts w:ascii="Times New Roman" w:hAnsi="Times New Roman"/>
                <w:iCs/>
                <w:sz w:val="24"/>
                <w:szCs w:val="24"/>
              </w:rPr>
              <w:t>The following resources should be provided:</w:t>
            </w:r>
          </w:p>
          <w:p w14:paraId="6B519DD5" w14:textId="77777777" w:rsidR="00FC1653" w:rsidRPr="00786C24" w:rsidRDefault="00FC1653" w:rsidP="00786C24">
            <w:pPr>
              <w:pStyle w:val="ListParagraph"/>
              <w:numPr>
                <w:ilvl w:val="0"/>
                <w:numId w:val="145"/>
              </w:numPr>
              <w:tabs>
                <w:tab w:val="left" w:pos="702"/>
              </w:tabs>
              <w:spacing w:before="120" w:after="0"/>
              <w:rPr>
                <w:rFonts w:ascii="Times New Roman" w:hAnsi="Times New Roman"/>
                <w:iCs/>
                <w:sz w:val="24"/>
                <w:szCs w:val="24"/>
              </w:rPr>
            </w:pPr>
            <w:r w:rsidRPr="00786C24">
              <w:rPr>
                <w:rFonts w:ascii="Times New Roman" w:hAnsi="Times New Roman"/>
                <w:iCs/>
                <w:sz w:val="24"/>
                <w:szCs w:val="24"/>
              </w:rPr>
              <w:t>Access to relevant workplace where assessment can take place</w:t>
            </w:r>
          </w:p>
          <w:p w14:paraId="56247BC4" w14:textId="3520D603" w:rsidR="00586F97" w:rsidRPr="00786C24" w:rsidRDefault="00FC1653" w:rsidP="00786C24">
            <w:pPr>
              <w:pStyle w:val="ListParagraph"/>
              <w:numPr>
                <w:ilvl w:val="0"/>
                <w:numId w:val="145"/>
              </w:numPr>
              <w:spacing w:before="120" w:after="0"/>
              <w:rPr>
                <w:rFonts w:ascii="Times New Roman" w:hAnsi="Times New Roman"/>
                <w:sz w:val="24"/>
                <w:szCs w:val="24"/>
              </w:rPr>
            </w:pPr>
            <w:r w:rsidRPr="00786C24">
              <w:rPr>
                <w:rFonts w:ascii="Times New Roman" w:hAnsi="Times New Roman"/>
                <w:iCs/>
                <w:sz w:val="24"/>
                <w:szCs w:val="24"/>
              </w:rPr>
              <w:t>Appropriately simulated environment where assessment can take place</w:t>
            </w:r>
          </w:p>
        </w:tc>
      </w:tr>
      <w:tr w:rsidR="00F33009" w:rsidRPr="00786C24" w14:paraId="213BB33D" w14:textId="77777777" w:rsidTr="001F6DBC">
        <w:tc>
          <w:tcPr>
            <w:tcW w:w="2341" w:type="dxa"/>
            <w:tcBorders>
              <w:top w:val="single" w:sz="4" w:space="0" w:color="auto"/>
              <w:left w:val="single" w:sz="4" w:space="0" w:color="auto"/>
              <w:bottom w:val="single" w:sz="4" w:space="0" w:color="auto"/>
              <w:right w:val="single" w:sz="4" w:space="0" w:color="auto"/>
            </w:tcBorders>
          </w:tcPr>
          <w:p w14:paraId="17F215C5" w14:textId="77777777" w:rsidR="00586F97" w:rsidRPr="00786C24" w:rsidRDefault="00CA45BA" w:rsidP="00786C24">
            <w:pPr>
              <w:numPr>
                <w:ilvl w:val="0"/>
                <w:numId w:val="29"/>
              </w:numPr>
              <w:spacing w:before="120" w:after="0"/>
              <w:rPr>
                <w:rFonts w:ascii="Times New Roman" w:hAnsi="Times New Roman"/>
                <w:sz w:val="24"/>
                <w:szCs w:val="24"/>
              </w:rPr>
            </w:pPr>
            <w:r w:rsidRPr="00786C24">
              <w:rPr>
                <w:rFonts w:ascii="Times New Roman" w:hAnsi="Times New Roman"/>
                <w:sz w:val="24"/>
                <w:szCs w:val="24"/>
              </w:rPr>
              <w:lastRenderedPageBreak/>
              <w:t>Methods of Assessment</w:t>
            </w:r>
          </w:p>
        </w:tc>
        <w:tc>
          <w:tcPr>
            <w:tcW w:w="6569" w:type="dxa"/>
            <w:tcBorders>
              <w:top w:val="single" w:sz="4" w:space="0" w:color="auto"/>
              <w:left w:val="single" w:sz="4" w:space="0" w:color="auto"/>
              <w:bottom w:val="single" w:sz="4" w:space="0" w:color="auto"/>
              <w:right w:val="single" w:sz="4" w:space="0" w:color="auto"/>
            </w:tcBorders>
          </w:tcPr>
          <w:p w14:paraId="3D39E116" w14:textId="77777777" w:rsidR="00586F97" w:rsidRPr="00786C24" w:rsidRDefault="00CA45BA" w:rsidP="00786C24">
            <w:pPr>
              <w:spacing w:before="120" w:after="0"/>
              <w:rPr>
                <w:rFonts w:ascii="Times New Roman" w:hAnsi="Times New Roman"/>
                <w:sz w:val="24"/>
                <w:szCs w:val="24"/>
              </w:rPr>
            </w:pPr>
            <w:r w:rsidRPr="00786C24">
              <w:rPr>
                <w:rFonts w:ascii="Times New Roman" w:hAnsi="Times New Roman"/>
                <w:sz w:val="24"/>
                <w:szCs w:val="24"/>
              </w:rPr>
              <w:t>Competency may be assessed through:</w:t>
            </w:r>
          </w:p>
          <w:p w14:paraId="707CDD82" w14:textId="77777777" w:rsidR="00586F97" w:rsidRPr="00786C24" w:rsidRDefault="00CA45BA" w:rsidP="00786C24">
            <w:pPr>
              <w:numPr>
                <w:ilvl w:val="1"/>
                <w:numId w:val="29"/>
              </w:numPr>
              <w:spacing w:after="0"/>
              <w:rPr>
                <w:rFonts w:ascii="Times New Roman" w:hAnsi="Times New Roman"/>
                <w:sz w:val="24"/>
                <w:szCs w:val="24"/>
              </w:rPr>
            </w:pPr>
            <w:r w:rsidRPr="00786C24">
              <w:rPr>
                <w:rFonts w:ascii="Times New Roman" w:hAnsi="Times New Roman"/>
                <w:sz w:val="24"/>
                <w:szCs w:val="24"/>
              </w:rPr>
              <w:t>Oral test</w:t>
            </w:r>
          </w:p>
          <w:p w14:paraId="014AC03D" w14:textId="77777777" w:rsidR="00586F97" w:rsidRPr="00786C24" w:rsidRDefault="00CA45BA" w:rsidP="00786C24">
            <w:pPr>
              <w:numPr>
                <w:ilvl w:val="1"/>
                <w:numId w:val="29"/>
              </w:numPr>
              <w:spacing w:after="0"/>
              <w:rPr>
                <w:rFonts w:ascii="Times New Roman" w:hAnsi="Times New Roman"/>
                <w:sz w:val="24"/>
                <w:szCs w:val="24"/>
              </w:rPr>
            </w:pPr>
            <w:r w:rsidRPr="00786C24">
              <w:rPr>
                <w:rFonts w:ascii="Times New Roman" w:hAnsi="Times New Roman"/>
                <w:sz w:val="24"/>
                <w:szCs w:val="24"/>
              </w:rPr>
              <w:t xml:space="preserve">Observation </w:t>
            </w:r>
          </w:p>
          <w:p w14:paraId="2BBD88F4" w14:textId="77777777" w:rsidR="00586F97" w:rsidRPr="00786C24" w:rsidRDefault="00CA45BA" w:rsidP="00786C24">
            <w:pPr>
              <w:numPr>
                <w:ilvl w:val="1"/>
                <w:numId w:val="29"/>
              </w:numPr>
              <w:spacing w:after="0"/>
              <w:rPr>
                <w:rFonts w:ascii="Times New Roman" w:hAnsi="Times New Roman"/>
                <w:sz w:val="24"/>
                <w:szCs w:val="24"/>
              </w:rPr>
            </w:pPr>
            <w:r w:rsidRPr="00786C24">
              <w:rPr>
                <w:rFonts w:ascii="Times New Roman" w:hAnsi="Times New Roman"/>
                <w:sz w:val="24"/>
                <w:szCs w:val="24"/>
              </w:rPr>
              <w:t xml:space="preserve">Practical demonstration </w:t>
            </w:r>
          </w:p>
        </w:tc>
      </w:tr>
      <w:tr w:rsidR="00F33009" w:rsidRPr="00786C24" w14:paraId="381349AB" w14:textId="77777777" w:rsidTr="001F6DBC">
        <w:tc>
          <w:tcPr>
            <w:tcW w:w="2341" w:type="dxa"/>
            <w:tcBorders>
              <w:top w:val="single" w:sz="4" w:space="0" w:color="auto"/>
              <w:left w:val="single" w:sz="4" w:space="0" w:color="auto"/>
              <w:bottom w:val="single" w:sz="4" w:space="0" w:color="auto"/>
              <w:right w:val="single" w:sz="4" w:space="0" w:color="auto"/>
            </w:tcBorders>
          </w:tcPr>
          <w:p w14:paraId="0A57EBCA" w14:textId="77777777" w:rsidR="00586F97" w:rsidRPr="00786C24" w:rsidRDefault="00CA45BA" w:rsidP="00786C24">
            <w:pPr>
              <w:numPr>
                <w:ilvl w:val="0"/>
                <w:numId w:val="29"/>
              </w:numPr>
              <w:spacing w:before="120" w:after="0"/>
              <w:rPr>
                <w:rFonts w:ascii="Times New Roman" w:hAnsi="Times New Roman"/>
                <w:sz w:val="24"/>
                <w:szCs w:val="24"/>
              </w:rPr>
            </w:pPr>
            <w:r w:rsidRPr="00786C24">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tcPr>
          <w:p w14:paraId="313A8601" w14:textId="77777777" w:rsidR="00586F97" w:rsidRPr="00786C24" w:rsidRDefault="00CA45BA" w:rsidP="00786C24">
            <w:pPr>
              <w:spacing w:before="120" w:after="0"/>
              <w:rPr>
                <w:rFonts w:ascii="Times New Roman" w:hAnsi="Times New Roman"/>
                <w:sz w:val="24"/>
                <w:szCs w:val="24"/>
              </w:rPr>
            </w:pPr>
            <w:r w:rsidRPr="00786C24">
              <w:rPr>
                <w:rFonts w:ascii="Times New Roman" w:hAnsi="Times New Roman"/>
                <w:sz w:val="24"/>
                <w:szCs w:val="24"/>
              </w:rPr>
              <w:t xml:space="preserve">Competency may be assessed </w:t>
            </w:r>
          </w:p>
          <w:p w14:paraId="0C7879E8" w14:textId="77777777" w:rsidR="00FC1653" w:rsidRPr="00786C24" w:rsidRDefault="00FC1653" w:rsidP="00786C24">
            <w:pPr>
              <w:pStyle w:val="ListParagraph"/>
              <w:numPr>
                <w:ilvl w:val="0"/>
                <w:numId w:val="146"/>
              </w:numPr>
              <w:spacing w:before="120" w:after="0"/>
              <w:rPr>
                <w:rFonts w:ascii="Times New Roman" w:hAnsi="Times New Roman"/>
                <w:sz w:val="24"/>
                <w:szCs w:val="24"/>
              </w:rPr>
            </w:pPr>
            <w:r w:rsidRPr="00786C24">
              <w:rPr>
                <w:rFonts w:ascii="Times New Roman" w:hAnsi="Times New Roman"/>
                <w:sz w:val="24"/>
                <w:szCs w:val="24"/>
              </w:rPr>
              <w:t>On the job</w:t>
            </w:r>
          </w:p>
          <w:p w14:paraId="1F007676" w14:textId="77777777" w:rsidR="00FC1653" w:rsidRPr="00786C24" w:rsidRDefault="00FC1653" w:rsidP="00786C24">
            <w:pPr>
              <w:pStyle w:val="ListParagraph"/>
              <w:numPr>
                <w:ilvl w:val="0"/>
                <w:numId w:val="146"/>
              </w:numPr>
              <w:spacing w:before="120" w:after="0"/>
              <w:rPr>
                <w:rFonts w:ascii="Times New Roman" w:hAnsi="Times New Roman"/>
                <w:sz w:val="24"/>
                <w:szCs w:val="24"/>
              </w:rPr>
            </w:pPr>
            <w:r w:rsidRPr="00786C24">
              <w:rPr>
                <w:rFonts w:ascii="Times New Roman" w:hAnsi="Times New Roman"/>
                <w:sz w:val="24"/>
                <w:szCs w:val="24"/>
              </w:rPr>
              <w:t>Off the job</w:t>
            </w:r>
          </w:p>
          <w:p w14:paraId="69FD5E30" w14:textId="0AEF63AE" w:rsidR="00FC1653" w:rsidRPr="00786C24" w:rsidRDefault="00FC1653" w:rsidP="00786C24">
            <w:pPr>
              <w:pStyle w:val="ListParagraph"/>
              <w:numPr>
                <w:ilvl w:val="0"/>
                <w:numId w:val="146"/>
              </w:numPr>
              <w:spacing w:before="120" w:after="0"/>
              <w:rPr>
                <w:rFonts w:ascii="Times New Roman" w:hAnsi="Times New Roman"/>
                <w:sz w:val="24"/>
                <w:szCs w:val="24"/>
              </w:rPr>
            </w:pPr>
            <w:r w:rsidRPr="00786C24">
              <w:rPr>
                <w:rFonts w:ascii="Times New Roman" w:hAnsi="Times New Roman"/>
                <w:sz w:val="24"/>
                <w:szCs w:val="24"/>
              </w:rPr>
              <w:t>During industrial attachment</w:t>
            </w:r>
          </w:p>
        </w:tc>
      </w:tr>
      <w:tr w:rsidR="00586F97" w:rsidRPr="00786C24" w14:paraId="073CD8F0" w14:textId="77777777" w:rsidTr="001F6DBC">
        <w:tc>
          <w:tcPr>
            <w:tcW w:w="2341" w:type="dxa"/>
            <w:tcBorders>
              <w:top w:val="single" w:sz="4" w:space="0" w:color="auto"/>
              <w:left w:val="single" w:sz="4" w:space="0" w:color="auto"/>
              <w:bottom w:val="single" w:sz="4" w:space="0" w:color="auto"/>
              <w:right w:val="single" w:sz="4" w:space="0" w:color="auto"/>
            </w:tcBorders>
          </w:tcPr>
          <w:p w14:paraId="56FDE868" w14:textId="77777777" w:rsidR="00586F97" w:rsidRPr="00786C24" w:rsidRDefault="00CA45BA" w:rsidP="00786C24">
            <w:pPr>
              <w:numPr>
                <w:ilvl w:val="0"/>
                <w:numId w:val="29"/>
              </w:numPr>
              <w:spacing w:before="120" w:after="0"/>
              <w:rPr>
                <w:rFonts w:ascii="Times New Roman" w:hAnsi="Times New Roman"/>
                <w:sz w:val="24"/>
                <w:szCs w:val="24"/>
              </w:rPr>
            </w:pPr>
            <w:r w:rsidRPr="00786C24">
              <w:rPr>
                <w:rFonts w:ascii="Times New Roman" w:hAnsi="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tcPr>
          <w:p w14:paraId="65C9BBF7" w14:textId="77777777" w:rsidR="00586F97" w:rsidRPr="00786C24" w:rsidRDefault="00CA45BA" w:rsidP="00786C24">
            <w:pPr>
              <w:spacing w:before="120" w:after="0"/>
              <w:rPr>
                <w:rFonts w:ascii="Times New Roman" w:hAnsi="Times New Roman"/>
                <w:sz w:val="24"/>
                <w:szCs w:val="24"/>
              </w:rPr>
            </w:pPr>
            <w:r w:rsidRPr="00786C24">
              <w:rPr>
                <w:rFonts w:ascii="Times New Roman" w:hAnsi="Times New Roman"/>
                <w:sz w:val="24"/>
                <w:szCs w:val="24"/>
              </w:rPr>
              <w:t>Holistic assessment with other units relevant to the industry sector, workplace and job role is recommended.</w:t>
            </w:r>
          </w:p>
        </w:tc>
      </w:tr>
    </w:tbl>
    <w:p w14:paraId="445B195F" w14:textId="77777777" w:rsidR="00586F97" w:rsidRPr="00786C24" w:rsidRDefault="00586F97" w:rsidP="00786C24">
      <w:pPr>
        <w:rPr>
          <w:rFonts w:ascii="Times New Roman" w:hAnsi="Times New Roman"/>
          <w:sz w:val="24"/>
          <w:szCs w:val="24"/>
          <w:lang w:val="en-US"/>
        </w:rPr>
      </w:pPr>
    </w:p>
    <w:p w14:paraId="3322D8CB" w14:textId="77777777" w:rsidR="00CE2832" w:rsidRPr="00786C24" w:rsidRDefault="00CE2832" w:rsidP="00786C24">
      <w:pPr>
        <w:spacing w:after="160"/>
        <w:rPr>
          <w:rFonts w:ascii="Times New Roman" w:eastAsia="Times New Roman" w:hAnsi="Times New Roman"/>
          <w:b/>
          <w:bCs/>
          <w:sz w:val="24"/>
          <w:szCs w:val="24"/>
        </w:rPr>
      </w:pPr>
      <w:bookmarkStart w:id="51" w:name="_Toc22137190"/>
      <w:r w:rsidRPr="00786C24">
        <w:rPr>
          <w:rFonts w:ascii="Times New Roman" w:eastAsia="Times New Roman" w:hAnsi="Times New Roman"/>
          <w:b/>
          <w:bCs/>
          <w:sz w:val="24"/>
          <w:szCs w:val="24"/>
        </w:rPr>
        <w:br w:type="page"/>
      </w:r>
    </w:p>
    <w:p w14:paraId="5030DFDA" w14:textId="10410BF4" w:rsidR="00586F97" w:rsidRPr="00786C24" w:rsidRDefault="00CA45BA" w:rsidP="00786C24">
      <w:pPr>
        <w:keepNext/>
        <w:keepLines/>
        <w:spacing w:before="480" w:after="0"/>
        <w:jc w:val="center"/>
        <w:outlineLvl w:val="0"/>
        <w:rPr>
          <w:rFonts w:ascii="Times New Roman" w:eastAsia="Times New Roman" w:hAnsi="Times New Roman"/>
          <w:b/>
          <w:bCs/>
          <w:sz w:val="24"/>
          <w:szCs w:val="24"/>
        </w:rPr>
      </w:pPr>
      <w:bookmarkStart w:id="52" w:name="_Toc65390351"/>
      <w:r w:rsidRPr="00786C24">
        <w:rPr>
          <w:rFonts w:ascii="Times New Roman" w:eastAsia="Times New Roman" w:hAnsi="Times New Roman"/>
          <w:b/>
          <w:bCs/>
          <w:sz w:val="24"/>
          <w:szCs w:val="24"/>
        </w:rPr>
        <w:lastRenderedPageBreak/>
        <w:t xml:space="preserve">APPLY </w:t>
      </w:r>
      <w:r w:rsidR="00CE2832" w:rsidRPr="00786C24">
        <w:rPr>
          <w:rFonts w:ascii="Times New Roman" w:eastAsia="Times New Roman" w:hAnsi="Times New Roman"/>
          <w:b/>
          <w:bCs/>
          <w:sz w:val="24"/>
          <w:szCs w:val="24"/>
        </w:rPr>
        <w:t>ELECTRICAL</w:t>
      </w:r>
      <w:r w:rsidR="00CE2832" w:rsidRPr="00786C24">
        <w:rPr>
          <w:rFonts w:ascii="Times New Roman" w:eastAsia="Times New Roman" w:hAnsi="Times New Roman"/>
          <w:b/>
          <w:bCs/>
          <w:sz w:val="24"/>
          <w:szCs w:val="24"/>
          <w:lang w:val="en-US"/>
        </w:rPr>
        <w:t>AND ELECTRONICS</w:t>
      </w:r>
      <w:r w:rsidRPr="00786C24">
        <w:rPr>
          <w:rFonts w:ascii="Times New Roman" w:eastAsia="Times New Roman" w:hAnsi="Times New Roman"/>
          <w:b/>
          <w:bCs/>
          <w:sz w:val="24"/>
          <w:szCs w:val="24"/>
        </w:rPr>
        <w:t xml:space="preserve"> PRINCIPLES</w:t>
      </w:r>
      <w:bookmarkEnd w:id="51"/>
      <w:bookmarkEnd w:id="52"/>
    </w:p>
    <w:p w14:paraId="7E088F99" w14:textId="77777777" w:rsidR="00586F97" w:rsidRPr="00786C24" w:rsidRDefault="00586F97" w:rsidP="00786C24">
      <w:pPr>
        <w:spacing w:after="0"/>
        <w:jc w:val="both"/>
        <w:rPr>
          <w:rFonts w:ascii="Times New Roman" w:hAnsi="Times New Roman"/>
          <w:sz w:val="24"/>
          <w:szCs w:val="24"/>
        </w:rPr>
      </w:pPr>
    </w:p>
    <w:p w14:paraId="2979E5E2" w14:textId="08157621" w:rsidR="00586F97" w:rsidRPr="00786C24" w:rsidRDefault="00CA45BA" w:rsidP="00786C24">
      <w:pPr>
        <w:spacing w:after="0"/>
        <w:jc w:val="both"/>
        <w:rPr>
          <w:rFonts w:ascii="Times New Roman" w:eastAsia="Times New Roman" w:hAnsi="Times New Roman"/>
          <w:sz w:val="24"/>
          <w:szCs w:val="24"/>
        </w:rPr>
      </w:pPr>
      <w:r w:rsidRPr="00786C24">
        <w:rPr>
          <w:rFonts w:ascii="Times New Roman" w:hAnsi="Times New Roman"/>
          <w:b/>
          <w:sz w:val="24"/>
          <w:szCs w:val="24"/>
        </w:rPr>
        <w:t>UNIT CODE</w:t>
      </w:r>
      <w:r w:rsidRPr="00786C24">
        <w:rPr>
          <w:rFonts w:ascii="Times New Roman" w:hAnsi="Times New Roman"/>
          <w:sz w:val="24"/>
          <w:szCs w:val="24"/>
        </w:rPr>
        <w:t>:</w:t>
      </w:r>
      <w:r w:rsidRPr="00786C24">
        <w:rPr>
          <w:rFonts w:ascii="Times New Roman" w:hAnsi="Times New Roman"/>
          <w:sz w:val="24"/>
          <w:szCs w:val="24"/>
        </w:rPr>
        <w:tab/>
        <w:t>ENG/OS/</w:t>
      </w:r>
      <w:r w:rsidRPr="00786C24">
        <w:rPr>
          <w:rFonts w:ascii="Times New Roman" w:hAnsi="Times New Roman"/>
          <w:sz w:val="24"/>
          <w:szCs w:val="24"/>
          <w:lang w:val="en-US"/>
        </w:rPr>
        <w:t>IAC</w:t>
      </w:r>
      <w:r w:rsidRPr="00786C24">
        <w:rPr>
          <w:rFonts w:ascii="Times New Roman" w:hAnsi="Times New Roman"/>
          <w:sz w:val="24"/>
          <w:szCs w:val="24"/>
        </w:rPr>
        <w:t>/CC/0</w:t>
      </w:r>
      <w:r w:rsidRPr="00786C24">
        <w:rPr>
          <w:rFonts w:ascii="Times New Roman" w:hAnsi="Times New Roman"/>
          <w:sz w:val="24"/>
          <w:szCs w:val="24"/>
          <w:lang w:val="en-US"/>
        </w:rPr>
        <w:t>3</w:t>
      </w:r>
      <w:r w:rsidRPr="00786C24">
        <w:rPr>
          <w:rFonts w:ascii="Times New Roman" w:hAnsi="Times New Roman"/>
          <w:sz w:val="24"/>
          <w:szCs w:val="24"/>
        </w:rPr>
        <w:t>/</w:t>
      </w:r>
      <w:r w:rsidR="009204DE" w:rsidRPr="00786C24">
        <w:rPr>
          <w:rFonts w:ascii="Times New Roman" w:hAnsi="Times New Roman"/>
          <w:sz w:val="24"/>
          <w:szCs w:val="24"/>
        </w:rPr>
        <w:t>4</w:t>
      </w:r>
      <w:r w:rsidRPr="00786C24">
        <w:rPr>
          <w:rFonts w:ascii="Times New Roman" w:hAnsi="Times New Roman"/>
          <w:sz w:val="24"/>
          <w:szCs w:val="24"/>
        </w:rPr>
        <w:t>/</w:t>
      </w:r>
      <w:r w:rsidR="00A85777" w:rsidRPr="00786C24">
        <w:rPr>
          <w:rFonts w:ascii="Times New Roman" w:hAnsi="Times New Roman"/>
          <w:sz w:val="24"/>
          <w:szCs w:val="24"/>
        </w:rPr>
        <w:t>A</w:t>
      </w:r>
    </w:p>
    <w:p w14:paraId="4474C7F9" w14:textId="77777777" w:rsidR="00586F97" w:rsidRPr="00786C24" w:rsidRDefault="00CA45BA" w:rsidP="00786C24">
      <w:pPr>
        <w:tabs>
          <w:tab w:val="left" w:pos="2880"/>
        </w:tabs>
        <w:spacing w:after="0"/>
        <w:jc w:val="both"/>
        <w:rPr>
          <w:rFonts w:ascii="Times New Roman" w:eastAsia="Times New Roman" w:hAnsi="Times New Roman"/>
          <w:sz w:val="24"/>
          <w:szCs w:val="24"/>
        </w:rPr>
      </w:pPr>
      <w:r w:rsidRPr="00786C24">
        <w:rPr>
          <w:rFonts w:ascii="Times New Roman" w:eastAsia="Times New Roman" w:hAnsi="Times New Roman"/>
          <w:sz w:val="24"/>
          <w:szCs w:val="24"/>
        </w:rPr>
        <w:tab/>
      </w:r>
    </w:p>
    <w:p w14:paraId="4F287020" w14:textId="77777777" w:rsidR="00586F97" w:rsidRPr="00786C24" w:rsidRDefault="00CA45BA" w:rsidP="00786C24">
      <w:pPr>
        <w:tabs>
          <w:tab w:val="left" w:pos="2880"/>
        </w:tabs>
        <w:spacing w:after="0"/>
        <w:jc w:val="both"/>
        <w:rPr>
          <w:rFonts w:ascii="Times New Roman" w:eastAsia="Times New Roman" w:hAnsi="Times New Roman"/>
          <w:b/>
          <w:sz w:val="24"/>
          <w:szCs w:val="24"/>
        </w:rPr>
      </w:pPr>
      <w:r w:rsidRPr="00786C24">
        <w:rPr>
          <w:rFonts w:ascii="Times New Roman" w:eastAsia="Times New Roman" w:hAnsi="Times New Roman"/>
          <w:b/>
          <w:sz w:val="24"/>
          <w:szCs w:val="24"/>
        </w:rPr>
        <w:t>UNIT DESCRIPTION</w:t>
      </w:r>
      <w:r w:rsidRPr="00786C24">
        <w:rPr>
          <w:rFonts w:ascii="Times New Roman" w:eastAsia="Times New Roman" w:hAnsi="Times New Roman"/>
          <w:b/>
          <w:sz w:val="24"/>
          <w:szCs w:val="24"/>
        </w:rPr>
        <w:tab/>
      </w:r>
    </w:p>
    <w:p w14:paraId="5D625F34" w14:textId="7EA03754" w:rsidR="00586F97" w:rsidRPr="00786C24" w:rsidRDefault="00CA45BA" w:rsidP="00786C24">
      <w:pPr>
        <w:tabs>
          <w:tab w:val="left" w:pos="2880"/>
        </w:tabs>
        <w:spacing w:after="0"/>
        <w:jc w:val="both"/>
        <w:rPr>
          <w:rFonts w:ascii="Times New Roman" w:eastAsia="Times New Roman" w:hAnsi="Times New Roman"/>
          <w:sz w:val="24"/>
          <w:szCs w:val="24"/>
          <w:lang w:val="en-US"/>
        </w:rPr>
      </w:pPr>
      <w:bookmarkStart w:id="53" w:name="_Hlk65148286"/>
      <w:r w:rsidRPr="00786C24">
        <w:rPr>
          <w:rFonts w:ascii="Times New Roman" w:eastAsia="Times New Roman" w:hAnsi="Times New Roman"/>
          <w:sz w:val="24"/>
          <w:szCs w:val="24"/>
          <w:lang w:val="en-AU"/>
        </w:rPr>
        <w:t xml:space="preserve">This unit describes the competencies required to apply </w:t>
      </w:r>
      <w:r w:rsidRPr="00786C24">
        <w:rPr>
          <w:rFonts w:ascii="Times New Roman" w:eastAsia="Times New Roman" w:hAnsi="Times New Roman"/>
          <w:sz w:val="24"/>
          <w:szCs w:val="24"/>
          <w:lang w:val="en-US"/>
        </w:rPr>
        <w:t>electrical</w:t>
      </w:r>
      <w:r w:rsidRPr="00786C24">
        <w:rPr>
          <w:rFonts w:ascii="Times New Roman" w:eastAsia="Times New Roman" w:hAnsi="Times New Roman"/>
          <w:sz w:val="24"/>
          <w:szCs w:val="24"/>
          <w:lang w:val="en-AU"/>
        </w:rPr>
        <w:t xml:space="preserve"> principles in their work</w:t>
      </w:r>
      <w:r w:rsidRPr="00786C24">
        <w:rPr>
          <w:rFonts w:ascii="Times New Roman" w:eastAsia="Times New Roman" w:hAnsi="Times New Roman"/>
          <w:sz w:val="24"/>
          <w:szCs w:val="24"/>
          <w:lang w:val="en-US"/>
        </w:rPr>
        <w:t xml:space="preserve">. </w:t>
      </w:r>
      <w:r w:rsidR="00FC1653" w:rsidRPr="00786C24">
        <w:rPr>
          <w:rFonts w:ascii="Times New Roman" w:eastAsia="Times New Roman" w:hAnsi="Times New Roman"/>
          <w:sz w:val="24"/>
          <w:szCs w:val="24"/>
          <w:lang w:val="en-US"/>
        </w:rPr>
        <w:t xml:space="preserve">It involves </w:t>
      </w:r>
      <w:r w:rsidR="00CE2832" w:rsidRPr="00786C24">
        <w:rPr>
          <w:rFonts w:ascii="Times New Roman" w:eastAsia="Times New Roman" w:hAnsi="Times New Roman"/>
          <w:sz w:val="24"/>
          <w:szCs w:val="24"/>
        </w:rPr>
        <w:t>using</w:t>
      </w:r>
      <w:r w:rsidRPr="00786C24">
        <w:rPr>
          <w:rFonts w:ascii="Times New Roman" w:eastAsia="Times New Roman" w:hAnsi="Times New Roman"/>
          <w:sz w:val="24"/>
          <w:szCs w:val="24"/>
        </w:rPr>
        <w:t xml:space="preserve"> the concept</w:t>
      </w:r>
      <w:r w:rsidRPr="00786C24">
        <w:rPr>
          <w:rFonts w:ascii="Times New Roman" w:eastAsia="Times New Roman" w:hAnsi="Times New Roman"/>
          <w:sz w:val="24"/>
          <w:szCs w:val="24"/>
          <w:lang w:val="en-US"/>
        </w:rPr>
        <w:t xml:space="preserve"> of</w:t>
      </w:r>
      <w:r w:rsidRPr="00786C24">
        <w:rPr>
          <w:rFonts w:ascii="Times New Roman" w:eastAsia="Times New Roman" w:hAnsi="Times New Roman"/>
          <w:sz w:val="24"/>
          <w:szCs w:val="24"/>
        </w:rPr>
        <w:t xml:space="preserve"> basic </w:t>
      </w:r>
      <w:r w:rsidR="00CE2832" w:rsidRPr="00786C24">
        <w:rPr>
          <w:rFonts w:ascii="Times New Roman" w:eastAsia="Times New Roman" w:hAnsi="Times New Roman"/>
          <w:sz w:val="24"/>
          <w:szCs w:val="24"/>
        </w:rPr>
        <w:t>electrical</w:t>
      </w:r>
      <w:r w:rsidRPr="00786C24">
        <w:rPr>
          <w:rFonts w:ascii="Times New Roman" w:eastAsia="Times New Roman" w:hAnsi="Times New Roman"/>
          <w:sz w:val="24"/>
          <w:szCs w:val="24"/>
        </w:rPr>
        <w:t xml:space="preserve"> quantities</w:t>
      </w:r>
      <w:r w:rsidRPr="00786C24">
        <w:rPr>
          <w:rFonts w:ascii="Times New Roman" w:eastAsia="Times New Roman" w:hAnsi="Times New Roman"/>
          <w:sz w:val="24"/>
          <w:szCs w:val="24"/>
          <w:lang w:val="en-AU"/>
        </w:rPr>
        <w:t>,</w:t>
      </w:r>
      <w:r w:rsidRPr="00786C24">
        <w:rPr>
          <w:rFonts w:ascii="Times New Roman" w:eastAsia="Times New Roman" w:hAnsi="Times New Roman"/>
          <w:sz w:val="24"/>
          <w:szCs w:val="24"/>
        </w:rPr>
        <w:t xml:space="preserve"> </w:t>
      </w:r>
      <w:r w:rsidR="00CE2832" w:rsidRPr="00786C24">
        <w:rPr>
          <w:rFonts w:ascii="Times New Roman" w:eastAsia="Times New Roman" w:hAnsi="Times New Roman"/>
          <w:sz w:val="24"/>
          <w:szCs w:val="24"/>
        </w:rPr>
        <w:t>using</w:t>
      </w:r>
      <w:r w:rsidRPr="00786C24">
        <w:rPr>
          <w:rFonts w:ascii="Times New Roman" w:eastAsia="Times New Roman" w:hAnsi="Times New Roman"/>
          <w:sz w:val="24"/>
          <w:szCs w:val="24"/>
        </w:rPr>
        <w:t xml:space="preserve"> the concepts of D.C and A.C circuits in electrical installation, </w:t>
      </w:r>
      <w:r w:rsidR="00CE2832" w:rsidRPr="00786C24">
        <w:rPr>
          <w:rFonts w:ascii="Times New Roman" w:eastAsia="Times New Roman" w:hAnsi="Times New Roman"/>
          <w:sz w:val="24"/>
          <w:szCs w:val="24"/>
        </w:rPr>
        <w:t>using</w:t>
      </w:r>
      <w:r w:rsidRPr="00786C24">
        <w:rPr>
          <w:rFonts w:ascii="Times New Roman" w:eastAsia="Times New Roman" w:hAnsi="Times New Roman"/>
          <w:sz w:val="24"/>
          <w:szCs w:val="24"/>
        </w:rPr>
        <w:t xml:space="preserve"> basic electrical </w:t>
      </w:r>
      <w:r w:rsidR="00CE2832" w:rsidRPr="00786C24">
        <w:rPr>
          <w:rFonts w:ascii="Times New Roman" w:eastAsia="Times New Roman" w:hAnsi="Times New Roman"/>
          <w:sz w:val="24"/>
          <w:szCs w:val="24"/>
        </w:rPr>
        <w:t>machine,</w:t>
      </w:r>
      <w:r w:rsidR="00CE2832" w:rsidRPr="00786C24">
        <w:rPr>
          <w:rFonts w:ascii="Times New Roman" w:eastAsia="Times New Roman" w:hAnsi="Times New Roman"/>
          <w:sz w:val="24"/>
          <w:szCs w:val="24"/>
          <w:lang w:val="en-US"/>
        </w:rPr>
        <w:t xml:space="preserve"> applying</w:t>
      </w:r>
      <w:r w:rsidRPr="00786C24">
        <w:rPr>
          <w:rFonts w:ascii="Times New Roman" w:eastAsia="Times New Roman" w:hAnsi="Times New Roman"/>
          <w:sz w:val="24"/>
          <w:szCs w:val="24"/>
          <w:lang w:val="en-US"/>
        </w:rPr>
        <w:t xml:space="preserve"> semiconductor theory</w:t>
      </w:r>
      <w:r w:rsidRPr="00786C24">
        <w:rPr>
          <w:rFonts w:ascii="Times New Roman" w:eastAsia="Times New Roman" w:hAnsi="Times New Roman"/>
          <w:sz w:val="24"/>
          <w:szCs w:val="24"/>
        </w:rPr>
        <w:t xml:space="preserve">, </w:t>
      </w:r>
      <w:r w:rsidRPr="00786C24">
        <w:rPr>
          <w:rFonts w:ascii="Times New Roman" w:eastAsia="Times New Roman" w:hAnsi="Times New Roman"/>
          <w:sz w:val="24"/>
          <w:szCs w:val="24"/>
          <w:lang w:val="en-US"/>
        </w:rPr>
        <w:t xml:space="preserve">applying semiconductor diodes, </w:t>
      </w:r>
      <w:r w:rsidR="00CE2832" w:rsidRPr="00786C24">
        <w:rPr>
          <w:rFonts w:ascii="Times New Roman" w:eastAsia="Times New Roman" w:hAnsi="Times New Roman"/>
          <w:sz w:val="24"/>
          <w:szCs w:val="24"/>
        </w:rPr>
        <w:t>using</w:t>
      </w:r>
      <w:r w:rsidRPr="00786C24">
        <w:rPr>
          <w:rFonts w:ascii="Times New Roman" w:eastAsia="Times New Roman" w:hAnsi="Times New Roman"/>
          <w:sz w:val="24"/>
          <w:szCs w:val="24"/>
        </w:rPr>
        <w:t xml:space="preserve"> earthing in </w:t>
      </w:r>
      <w:r w:rsidR="00CE2832" w:rsidRPr="00786C24">
        <w:rPr>
          <w:rFonts w:ascii="Times New Roman" w:eastAsia="Times New Roman" w:hAnsi="Times New Roman"/>
          <w:sz w:val="24"/>
          <w:szCs w:val="24"/>
        </w:rPr>
        <w:t>electrical</w:t>
      </w:r>
      <w:r w:rsidRPr="00786C24">
        <w:rPr>
          <w:rFonts w:ascii="Times New Roman" w:eastAsia="Times New Roman" w:hAnsi="Times New Roman"/>
          <w:sz w:val="24"/>
          <w:szCs w:val="24"/>
        </w:rPr>
        <w:t xml:space="preserve"> installations</w:t>
      </w:r>
      <w:r w:rsidRPr="00786C24">
        <w:rPr>
          <w:rFonts w:ascii="Times New Roman" w:eastAsia="Times New Roman" w:hAnsi="Times New Roman"/>
          <w:sz w:val="24"/>
          <w:szCs w:val="24"/>
          <w:lang w:val="en-US"/>
        </w:rPr>
        <w:t xml:space="preserve"> and demonstrating understanding of transistors</w:t>
      </w:r>
    </w:p>
    <w:bookmarkEnd w:id="53"/>
    <w:p w14:paraId="21EB3718" w14:textId="77777777" w:rsidR="00586F97" w:rsidRPr="00786C24" w:rsidRDefault="00586F97" w:rsidP="00786C24">
      <w:pPr>
        <w:tabs>
          <w:tab w:val="left" w:pos="2880"/>
        </w:tabs>
        <w:spacing w:after="0"/>
        <w:rPr>
          <w:rFonts w:ascii="Times New Roman" w:eastAsia="Times New Roman" w:hAnsi="Times New Roman"/>
          <w:sz w:val="24"/>
          <w:szCs w:val="24"/>
        </w:rPr>
      </w:pPr>
    </w:p>
    <w:p w14:paraId="57AD4818" w14:textId="77777777" w:rsidR="00586F97" w:rsidRPr="00786C24" w:rsidRDefault="00CA45BA" w:rsidP="00786C24">
      <w:pPr>
        <w:tabs>
          <w:tab w:val="left" w:pos="2880"/>
        </w:tabs>
        <w:spacing w:after="0"/>
        <w:rPr>
          <w:rFonts w:ascii="Times New Roman" w:eastAsia="Times New Roman" w:hAnsi="Times New Roman"/>
          <w:b/>
          <w:sz w:val="24"/>
          <w:szCs w:val="24"/>
        </w:rPr>
      </w:pPr>
      <w:r w:rsidRPr="00786C24">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322"/>
      </w:tblGrid>
      <w:tr w:rsidR="00F33009" w:rsidRPr="00786C24" w14:paraId="1F8A9E22" w14:textId="77777777" w:rsidTr="00FC1653">
        <w:trPr>
          <w:tblHeader/>
          <w:jc w:val="center"/>
        </w:trPr>
        <w:tc>
          <w:tcPr>
            <w:tcW w:w="1386" w:type="pct"/>
            <w:tcBorders>
              <w:top w:val="single" w:sz="4" w:space="0" w:color="auto"/>
              <w:left w:val="single" w:sz="4" w:space="0" w:color="auto"/>
              <w:bottom w:val="single" w:sz="4" w:space="0" w:color="auto"/>
              <w:right w:val="single" w:sz="4" w:space="0" w:color="auto"/>
            </w:tcBorders>
            <w:shd w:val="clear" w:color="auto" w:fill="auto"/>
          </w:tcPr>
          <w:p w14:paraId="2DB39949" w14:textId="77777777" w:rsidR="00586F97" w:rsidRPr="00786C24" w:rsidRDefault="00CA45BA" w:rsidP="00786C24">
            <w:pPr>
              <w:spacing w:after="0"/>
              <w:rPr>
                <w:rFonts w:ascii="Times New Roman" w:hAnsi="Times New Roman"/>
                <w:b/>
                <w:sz w:val="24"/>
                <w:szCs w:val="24"/>
              </w:rPr>
            </w:pPr>
            <w:r w:rsidRPr="00786C24">
              <w:rPr>
                <w:rFonts w:ascii="Times New Roman" w:eastAsia="Times New Roman" w:hAnsi="Times New Roman"/>
                <w:b/>
                <w:sz w:val="24"/>
                <w:szCs w:val="24"/>
              </w:rPr>
              <w:t xml:space="preserve">ELEMENT </w:t>
            </w:r>
          </w:p>
          <w:p w14:paraId="5E0C53D1" w14:textId="77777777" w:rsidR="00586F97" w:rsidRPr="00786C24" w:rsidRDefault="00CA45BA" w:rsidP="00786C24">
            <w:pPr>
              <w:spacing w:after="0"/>
              <w:ind w:firstLine="30"/>
              <w:rPr>
                <w:rFonts w:ascii="Times New Roman" w:eastAsia="Times New Roman" w:hAnsi="Times New Roman"/>
                <w:sz w:val="24"/>
                <w:szCs w:val="24"/>
              </w:rPr>
            </w:pPr>
            <w:r w:rsidRPr="00786C24">
              <w:rPr>
                <w:rFonts w:ascii="Times New Roman" w:eastAsia="Times New Roman" w:hAnsi="Times New Roman"/>
                <w:sz w:val="24"/>
                <w:szCs w:val="24"/>
              </w:rPr>
              <w:t>These describe the key outcomes which make up workplace function.</w:t>
            </w:r>
          </w:p>
        </w:tc>
        <w:tc>
          <w:tcPr>
            <w:tcW w:w="3614" w:type="pct"/>
            <w:tcBorders>
              <w:top w:val="single" w:sz="4" w:space="0" w:color="auto"/>
              <w:left w:val="single" w:sz="4" w:space="0" w:color="auto"/>
              <w:bottom w:val="single" w:sz="4" w:space="0" w:color="auto"/>
              <w:right w:val="single" w:sz="4" w:space="0" w:color="auto"/>
            </w:tcBorders>
            <w:shd w:val="clear" w:color="auto" w:fill="auto"/>
          </w:tcPr>
          <w:p w14:paraId="19F87203" w14:textId="77777777" w:rsidR="00586F97" w:rsidRPr="00786C24" w:rsidRDefault="00CA45BA" w:rsidP="00786C24">
            <w:pPr>
              <w:spacing w:after="0"/>
              <w:rPr>
                <w:rFonts w:ascii="Times New Roman" w:hAnsi="Times New Roman"/>
                <w:b/>
                <w:sz w:val="24"/>
                <w:szCs w:val="24"/>
              </w:rPr>
            </w:pPr>
            <w:r w:rsidRPr="00786C24">
              <w:rPr>
                <w:rFonts w:ascii="Times New Roman" w:hAnsi="Times New Roman"/>
                <w:b/>
                <w:sz w:val="24"/>
                <w:szCs w:val="24"/>
              </w:rPr>
              <w:t>PERFORMANCE CRITERIA</w:t>
            </w:r>
          </w:p>
          <w:p w14:paraId="6B3AA4F2" w14:textId="77777777" w:rsidR="00586F97" w:rsidRPr="00786C24" w:rsidRDefault="00CA45BA" w:rsidP="00786C24">
            <w:pPr>
              <w:spacing w:after="0"/>
              <w:rPr>
                <w:rFonts w:ascii="Times New Roman" w:hAnsi="Times New Roman"/>
                <w:sz w:val="24"/>
                <w:szCs w:val="24"/>
              </w:rPr>
            </w:pPr>
            <w:r w:rsidRPr="00786C24">
              <w:rPr>
                <w:rFonts w:ascii="Times New Roman" w:hAnsi="Times New Roman"/>
                <w:sz w:val="24"/>
                <w:szCs w:val="24"/>
              </w:rPr>
              <w:t>These are assessable statements which specify the required level of performance for each of the elements.</w:t>
            </w:r>
          </w:p>
          <w:p w14:paraId="43D6B92C" w14:textId="77777777" w:rsidR="00586F97" w:rsidRPr="00786C24" w:rsidRDefault="00CA45BA" w:rsidP="00786C24">
            <w:pPr>
              <w:spacing w:after="0"/>
              <w:ind w:hanging="10"/>
              <w:rPr>
                <w:rFonts w:ascii="Times New Roman" w:hAnsi="Times New Roman"/>
                <w:sz w:val="24"/>
                <w:szCs w:val="24"/>
              </w:rPr>
            </w:pPr>
            <w:r w:rsidRPr="00786C24">
              <w:rPr>
                <w:rFonts w:ascii="Times New Roman" w:hAnsi="Times New Roman"/>
                <w:i/>
                <w:sz w:val="24"/>
                <w:szCs w:val="24"/>
              </w:rPr>
              <w:t>Bold and italicized terms are elaborated in the Range.</w:t>
            </w:r>
          </w:p>
        </w:tc>
      </w:tr>
      <w:tr w:rsidR="00F33009" w:rsidRPr="00786C24" w14:paraId="7220B0EE" w14:textId="77777777" w:rsidTr="00143703">
        <w:trPr>
          <w:jc w:val="center"/>
        </w:trPr>
        <w:tc>
          <w:tcPr>
            <w:tcW w:w="1386" w:type="pct"/>
            <w:tcBorders>
              <w:top w:val="single" w:sz="4" w:space="0" w:color="auto"/>
              <w:left w:val="single" w:sz="4" w:space="0" w:color="auto"/>
              <w:bottom w:val="single" w:sz="4" w:space="0" w:color="auto"/>
              <w:right w:val="single" w:sz="4" w:space="0" w:color="auto"/>
            </w:tcBorders>
          </w:tcPr>
          <w:p w14:paraId="23E14D54" w14:textId="77777777" w:rsidR="00586F97" w:rsidRPr="00786C24" w:rsidRDefault="00CA45BA" w:rsidP="00786C24">
            <w:pPr>
              <w:numPr>
                <w:ilvl w:val="0"/>
                <w:numId w:val="30"/>
              </w:numPr>
              <w:spacing w:after="0"/>
              <w:rPr>
                <w:rFonts w:ascii="Times New Roman" w:eastAsia="Times New Roman" w:hAnsi="Times New Roman"/>
                <w:sz w:val="24"/>
                <w:szCs w:val="24"/>
              </w:rPr>
            </w:pPr>
            <w:r w:rsidRPr="00786C24">
              <w:rPr>
                <w:rFonts w:ascii="Times New Roman" w:eastAsia="Times New Roman" w:hAnsi="Times New Roman"/>
                <w:sz w:val="24"/>
                <w:szCs w:val="24"/>
              </w:rPr>
              <w:t>Use the concept of basic Electrical quantities</w:t>
            </w:r>
          </w:p>
        </w:tc>
        <w:tc>
          <w:tcPr>
            <w:tcW w:w="3614" w:type="pct"/>
            <w:tcBorders>
              <w:top w:val="single" w:sz="4" w:space="0" w:color="auto"/>
              <w:left w:val="single" w:sz="4" w:space="0" w:color="auto"/>
              <w:bottom w:val="single" w:sz="4" w:space="0" w:color="auto"/>
              <w:right w:val="single" w:sz="4" w:space="0" w:color="auto"/>
            </w:tcBorders>
          </w:tcPr>
          <w:p w14:paraId="1560543A" w14:textId="77777777" w:rsidR="00586F97" w:rsidRPr="00786C24" w:rsidRDefault="00CA45BA" w:rsidP="00786C24">
            <w:pPr>
              <w:numPr>
                <w:ilvl w:val="1"/>
                <w:numId w:val="3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 xml:space="preserve">Basic </w:t>
            </w:r>
            <w:r w:rsidRPr="00786C24">
              <w:rPr>
                <w:rFonts w:ascii="Times New Roman" w:eastAsia="Times New Roman" w:hAnsi="Times New Roman"/>
                <w:b/>
                <w:bCs/>
                <w:i/>
                <w:sz w:val="24"/>
                <w:szCs w:val="24"/>
              </w:rPr>
              <w:t>SI unit</w:t>
            </w:r>
            <w:r w:rsidRPr="00786C24">
              <w:rPr>
                <w:rFonts w:ascii="Times New Roman" w:eastAsia="Times New Roman" w:hAnsi="Times New Roman"/>
                <w:b/>
                <w:bCs/>
                <w:sz w:val="24"/>
                <w:szCs w:val="24"/>
              </w:rPr>
              <w:t>s</w:t>
            </w:r>
            <w:r w:rsidRPr="00786C24">
              <w:rPr>
                <w:rFonts w:ascii="Times New Roman" w:eastAsia="Times New Roman" w:hAnsi="Times New Roman"/>
                <w:sz w:val="24"/>
                <w:szCs w:val="24"/>
              </w:rPr>
              <w:t xml:space="preserve"> in Electrical are identified</w:t>
            </w:r>
          </w:p>
          <w:p w14:paraId="2B8BFE34" w14:textId="77777777" w:rsidR="00586F97" w:rsidRPr="00786C24" w:rsidRDefault="00CA45BA" w:rsidP="00786C24">
            <w:pPr>
              <w:numPr>
                <w:ilvl w:val="1"/>
                <w:numId w:val="31"/>
              </w:numPr>
              <w:spacing w:after="0"/>
              <w:contextualSpacing/>
              <w:rPr>
                <w:rFonts w:ascii="Times New Roman" w:eastAsia="Times New Roman" w:hAnsi="Times New Roman"/>
                <w:sz w:val="24"/>
                <w:szCs w:val="24"/>
              </w:rPr>
            </w:pPr>
            <w:r w:rsidRPr="00786C24">
              <w:rPr>
                <w:rFonts w:ascii="Times New Roman" w:eastAsia="Times New Roman" w:hAnsi="Times New Roman"/>
                <w:b/>
                <w:bCs/>
                <w:i/>
                <w:sz w:val="24"/>
                <w:szCs w:val="24"/>
              </w:rPr>
              <w:t>Quantitie</w:t>
            </w:r>
            <w:r w:rsidRPr="00786C24">
              <w:rPr>
                <w:rFonts w:ascii="Times New Roman" w:eastAsia="Times New Roman" w:hAnsi="Times New Roman"/>
                <w:b/>
                <w:bCs/>
                <w:sz w:val="24"/>
                <w:szCs w:val="24"/>
              </w:rPr>
              <w:t>s</w:t>
            </w:r>
            <w:r w:rsidRPr="00786C24">
              <w:rPr>
                <w:rFonts w:ascii="Times New Roman" w:eastAsia="Times New Roman" w:hAnsi="Times New Roman"/>
                <w:sz w:val="24"/>
                <w:szCs w:val="24"/>
              </w:rPr>
              <w:t xml:space="preserve"> of Charge, force, work and power are identified</w:t>
            </w:r>
          </w:p>
          <w:p w14:paraId="34A3CF28" w14:textId="77777777" w:rsidR="00586F97" w:rsidRPr="00786C24" w:rsidRDefault="00CA45BA" w:rsidP="00786C24">
            <w:pPr>
              <w:numPr>
                <w:ilvl w:val="1"/>
                <w:numId w:val="3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Perform calculations involving Ohm’s law i.e Current, Resistance and voltage</w:t>
            </w:r>
          </w:p>
          <w:p w14:paraId="0B4F0933" w14:textId="77777777" w:rsidR="00586F97" w:rsidRPr="00786C24" w:rsidRDefault="00CA45BA" w:rsidP="00786C24">
            <w:pPr>
              <w:numPr>
                <w:ilvl w:val="1"/>
                <w:numId w:val="3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Calculations involving various electrical quantities are performed</w:t>
            </w:r>
          </w:p>
        </w:tc>
      </w:tr>
      <w:tr w:rsidR="00F33009" w:rsidRPr="00786C24" w14:paraId="07E28B8B" w14:textId="77777777" w:rsidTr="00143703">
        <w:trPr>
          <w:jc w:val="center"/>
        </w:trPr>
        <w:tc>
          <w:tcPr>
            <w:tcW w:w="1386" w:type="pct"/>
            <w:tcBorders>
              <w:top w:val="single" w:sz="4" w:space="0" w:color="auto"/>
              <w:left w:val="single" w:sz="4" w:space="0" w:color="auto"/>
              <w:bottom w:val="single" w:sz="4" w:space="0" w:color="auto"/>
              <w:right w:val="single" w:sz="4" w:space="0" w:color="auto"/>
            </w:tcBorders>
          </w:tcPr>
          <w:p w14:paraId="6B309EA2" w14:textId="77777777" w:rsidR="00586F97" w:rsidRPr="00786C24" w:rsidRDefault="00CA45BA" w:rsidP="00786C24">
            <w:pPr>
              <w:numPr>
                <w:ilvl w:val="0"/>
                <w:numId w:val="30"/>
              </w:numPr>
              <w:tabs>
                <w:tab w:val="clear" w:pos="425"/>
                <w:tab w:val="left" w:pos="360"/>
              </w:tabs>
              <w:spacing w:after="0"/>
              <w:rPr>
                <w:rFonts w:ascii="Times New Roman" w:eastAsia="Times New Roman" w:hAnsi="Times New Roman"/>
                <w:sz w:val="24"/>
                <w:szCs w:val="24"/>
              </w:rPr>
            </w:pPr>
            <w:r w:rsidRPr="00786C24">
              <w:rPr>
                <w:rFonts w:ascii="Times New Roman" w:eastAsia="Times New Roman" w:hAnsi="Times New Roman"/>
                <w:sz w:val="24"/>
                <w:szCs w:val="24"/>
              </w:rPr>
              <w:t>Use the concepts of D.C and A.C circuits in electrical installation</w:t>
            </w:r>
          </w:p>
        </w:tc>
        <w:tc>
          <w:tcPr>
            <w:tcW w:w="3614" w:type="pct"/>
            <w:tcBorders>
              <w:top w:val="single" w:sz="4" w:space="0" w:color="auto"/>
              <w:left w:val="single" w:sz="4" w:space="0" w:color="auto"/>
              <w:bottom w:val="single" w:sz="4" w:space="0" w:color="auto"/>
              <w:right w:val="single" w:sz="4" w:space="0" w:color="auto"/>
            </w:tcBorders>
          </w:tcPr>
          <w:p w14:paraId="43429693" w14:textId="77777777" w:rsidR="00586F97" w:rsidRPr="00786C24" w:rsidRDefault="00CA45BA" w:rsidP="00786C24">
            <w:pPr>
              <w:numPr>
                <w:ilvl w:val="1"/>
                <w:numId w:val="32"/>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Calculations involving parallel and series circuits are performed</w:t>
            </w:r>
          </w:p>
          <w:p w14:paraId="6C976AA1" w14:textId="2980DC9E" w:rsidR="00586F97" w:rsidRPr="00786C24" w:rsidRDefault="00CA45BA" w:rsidP="00786C24">
            <w:pPr>
              <w:numPr>
                <w:ilvl w:val="1"/>
                <w:numId w:val="32"/>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 xml:space="preserve">Calculations involving DC and AC Network theorems are performed. E.g. </w:t>
            </w:r>
            <w:r w:rsidR="0032078D" w:rsidRPr="00786C24">
              <w:rPr>
                <w:rFonts w:ascii="Times New Roman" w:eastAsia="Times New Roman" w:hAnsi="Times New Roman"/>
                <w:sz w:val="24"/>
                <w:szCs w:val="24"/>
              </w:rPr>
              <w:t>Kirchhoff’s</w:t>
            </w:r>
            <w:r w:rsidRPr="00786C24">
              <w:rPr>
                <w:rFonts w:ascii="Times New Roman" w:eastAsia="Times New Roman" w:hAnsi="Times New Roman"/>
                <w:sz w:val="24"/>
                <w:szCs w:val="24"/>
              </w:rPr>
              <w:t xml:space="preserve"> laws, Superposition, </w:t>
            </w:r>
            <w:r w:rsidR="0032078D" w:rsidRPr="00786C24">
              <w:rPr>
                <w:rFonts w:ascii="Times New Roman" w:eastAsia="Times New Roman" w:hAnsi="Times New Roman"/>
                <w:sz w:val="24"/>
                <w:szCs w:val="24"/>
              </w:rPr>
              <w:t>Thevenin’s</w:t>
            </w:r>
            <w:r w:rsidRPr="00786C24">
              <w:rPr>
                <w:rFonts w:ascii="Times New Roman" w:eastAsia="Times New Roman" w:hAnsi="Times New Roman"/>
                <w:sz w:val="24"/>
                <w:szCs w:val="24"/>
              </w:rPr>
              <w:t>, Norton’s</w:t>
            </w:r>
          </w:p>
        </w:tc>
      </w:tr>
      <w:tr w:rsidR="00F33009" w:rsidRPr="00786C24" w14:paraId="48C77B84" w14:textId="77777777" w:rsidTr="00143703">
        <w:trPr>
          <w:jc w:val="center"/>
        </w:trPr>
        <w:tc>
          <w:tcPr>
            <w:tcW w:w="1386" w:type="pct"/>
            <w:tcBorders>
              <w:top w:val="single" w:sz="4" w:space="0" w:color="auto"/>
              <w:left w:val="single" w:sz="4" w:space="0" w:color="auto"/>
              <w:bottom w:val="single" w:sz="4" w:space="0" w:color="auto"/>
              <w:right w:val="single" w:sz="4" w:space="0" w:color="auto"/>
            </w:tcBorders>
          </w:tcPr>
          <w:p w14:paraId="190FFA16" w14:textId="77777777" w:rsidR="00586F97" w:rsidRPr="00786C24" w:rsidRDefault="00CA45BA" w:rsidP="00786C24">
            <w:pPr>
              <w:numPr>
                <w:ilvl w:val="0"/>
                <w:numId w:val="30"/>
              </w:numPr>
              <w:tabs>
                <w:tab w:val="clear" w:pos="425"/>
                <w:tab w:val="left" w:pos="360"/>
              </w:tabs>
              <w:spacing w:after="0"/>
              <w:rPr>
                <w:rFonts w:ascii="Times New Roman" w:eastAsia="Times New Roman" w:hAnsi="Times New Roman"/>
                <w:sz w:val="24"/>
                <w:szCs w:val="24"/>
              </w:rPr>
            </w:pPr>
            <w:r w:rsidRPr="00786C24">
              <w:rPr>
                <w:rFonts w:ascii="Times New Roman" w:eastAsia="Times New Roman" w:hAnsi="Times New Roman"/>
                <w:sz w:val="24"/>
                <w:szCs w:val="24"/>
                <w:lang w:val="en-US"/>
              </w:rPr>
              <w:t>Use of basic electrical machines</w:t>
            </w:r>
          </w:p>
        </w:tc>
        <w:tc>
          <w:tcPr>
            <w:tcW w:w="3614" w:type="pct"/>
            <w:tcBorders>
              <w:top w:val="single" w:sz="4" w:space="0" w:color="auto"/>
              <w:left w:val="single" w:sz="4" w:space="0" w:color="auto"/>
              <w:bottom w:val="single" w:sz="4" w:space="0" w:color="auto"/>
              <w:right w:val="single" w:sz="4" w:space="0" w:color="auto"/>
            </w:tcBorders>
          </w:tcPr>
          <w:p w14:paraId="14F9E660" w14:textId="77777777" w:rsidR="00586F97" w:rsidRPr="00786C24" w:rsidRDefault="00CA45BA" w:rsidP="00786C24">
            <w:pPr>
              <w:numPr>
                <w:ilvl w:val="1"/>
                <w:numId w:val="33"/>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Types of various electrical machines are identified</w:t>
            </w:r>
          </w:p>
          <w:p w14:paraId="5207B62F" w14:textId="77777777" w:rsidR="00586F97" w:rsidRPr="00786C24" w:rsidRDefault="00CA45BA" w:rsidP="00786C24">
            <w:pPr>
              <w:numPr>
                <w:ilvl w:val="1"/>
                <w:numId w:val="33"/>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Single phase and three phase motor starting methods are performed</w:t>
            </w:r>
          </w:p>
          <w:p w14:paraId="0CE50397" w14:textId="77777777" w:rsidR="00586F97" w:rsidRPr="00786C24" w:rsidRDefault="00CA45BA" w:rsidP="00786C24">
            <w:pPr>
              <w:numPr>
                <w:ilvl w:val="1"/>
                <w:numId w:val="33"/>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DC motor starting methods are performed</w:t>
            </w:r>
          </w:p>
        </w:tc>
      </w:tr>
      <w:tr w:rsidR="00F33009" w:rsidRPr="00786C24" w14:paraId="6C27D9CB" w14:textId="77777777" w:rsidTr="00143703">
        <w:trPr>
          <w:jc w:val="center"/>
        </w:trPr>
        <w:tc>
          <w:tcPr>
            <w:tcW w:w="1386" w:type="pct"/>
            <w:tcBorders>
              <w:top w:val="single" w:sz="4" w:space="0" w:color="auto"/>
              <w:left w:val="single" w:sz="4" w:space="0" w:color="auto"/>
              <w:bottom w:val="single" w:sz="4" w:space="0" w:color="auto"/>
              <w:right w:val="single" w:sz="4" w:space="0" w:color="auto"/>
            </w:tcBorders>
          </w:tcPr>
          <w:p w14:paraId="27DA519E" w14:textId="3C531DD0" w:rsidR="00586F97" w:rsidRPr="00786C24" w:rsidRDefault="00CA45BA" w:rsidP="00786C24">
            <w:pPr>
              <w:numPr>
                <w:ilvl w:val="0"/>
                <w:numId w:val="30"/>
              </w:numPr>
              <w:spacing w:after="0"/>
              <w:rPr>
                <w:rFonts w:ascii="Times New Roman" w:eastAsia="Times New Roman" w:hAnsi="Times New Roman"/>
                <w:sz w:val="24"/>
                <w:szCs w:val="24"/>
              </w:rPr>
            </w:pPr>
            <w:r w:rsidRPr="00786C24">
              <w:rPr>
                <w:rFonts w:ascii="Times New Roman" w:eastAsia="Times New Roman" w:hAnsi="Times New Roman"/>
                <w:sz w:val="24"/>
                <w:szCs w:val="24"/>
                <w:lang w:val="en-US"/>
              </w:rPr>
              <w:t xml:space="preserve">Apply </w:t>
            </w:r>
            <w:r w:rsidR="000F683A" w:rsidRPr="00786C24">
              <w:rPr>
                <w:rFonts w:ascii="Times New Roman" w:eastAsia="Times New Roman" w:hAnsi="Times New Roman"/>
                <w:sz w:val="24"/>
                <w:szCs w:val="24"/>
                <w:lang w:val="en-US"/>
              </w:rPr>
              <w:t>semiconductor</w:t>
            </w:r>
            <w:r w:rsidRPr="00786C24">
              <w:rPr>
                <w:rFonts w:ascii="Times New Roman" w:eastAsia="Times New Roman" w:hAnsi="Times New Roman"/>
                <w:sz w:val="24"/>
                <w:szCs w:val="24"/>
                <w:lang w:val="en-US"/>
              </w:rPr>
              <w:t xml:space="preserve"> theory</w:t>
            </w:r>
          </w:p>
        </w:tc>
        <w:tc>
          <w:tcPr>
            <w:tcW w:w="3614" w:type="pct"/>
            <w:tcBorders>
              <w:top w:val="single" w:sz="4" w:space="0" w:color="auto"/>
              <w:left w:val="single" w:sz="4" w:space="0" w:color="auto"/>
              <w:bottom w:val="single" w:sz="4" w:space="0" w:color="auto"/>
              <w:right w:val="single" w:sz="4" w:space="0" w:color="auto"/>
            </w:tcBorders>
          </w:tcPr>
          <w:p w14:paraId="7D79EBFE" w14:textId="77777777" w:rsidR="00586F97" w:rsidRPr="00786C24" w:rsidRDefault="00CA45BA" w:rsidP="00786C24">
            <w:pPr>
              <w:numPr>
                <w:ilvl w:val="1"/>
                <w:numId w:val="30"/>
              </w:numPr>
              <w:spacing w:after="0"/>
              <w:contextualSpacing/>
              <w:rPr>
                <w:rFonts w:ascii="Times New Roman" w:eastAsia="Times New Roman" w:hAnsi="Times New Roman"/>
                <w:sz w:val="24"/>
                <w:szCs w:val="24"/>
                <w:lang w:val="en-US"/>
              </w:rPr>
            </w:pPr>
            <w:r w:rsidRPr="00786C24">
              <w:rPr>
                <w:rFonts w:ascii="Times New Roman" w:eastAsia="Times New Roman" w:hAnsi="Times New Roman"/>
                <w:sz w:val="24"/>
                <w:szCs w:val="24"/>
                <w:lang w:val="en-US"/>
              </w:rPr>
              <w:t xml:space="preserve">Types of semiconductor </w:t>
            </w:r>
            <w:r w:rsidRPr="00786C24">
              <w:rPr>
                <w:rFonts w:ascii="Times New Roman" w:eastAsia="Times New Roman" w:hAnsi="Times New Roman"/>
                <w:b/>
                <w:bCs/>
                <w:i/>
                <w:iCs/>
                <w:sz w:val="24"/>
                <w:szCs w:val="24"/>
                <w:lang w:val="en-US"/>
              </w:rPr>
              <w:t xml:space="preserve">materials </w:t>
            </w:r>
            <w:r w:rsidRPr="00786C24">
              <w:rPr>
                <w:rFonts w:ascii="Times New Roman" w:eastAsia="Times New Roman" w:hAnsi="Times New Roman"/>
                <w:sz w:val="24"/>
                <w:szCs w:val="24"/>
                <w:lang w:val="en-US"/>
              </w:rPr>
              <w:t>are established in line with semiconductor theory</w:t>
            </w:r>
          </w:p>
          <w:p w14:paraId="495F680F" w14:textId="77777777" w:rsidR="00586F97" w:rsidRPr="00786C24" w:rsidRDefault="00CA45BA" w:rsidP="00786C24">
            <w:pPr>
              <w:numPr>
                <w:ilvl w:val="1"/>
                <w:numId w:val="30"/>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lang w:val="en-US"/>
              </w:rPr>
              <w:t>Semiconductor materials are identified as per their electrical conductivity properties</w:t>
            </w:r>
          </w:p>
        </w:tc>
      </w:tr>
      <w:tr w:rsidR="00F33009" w:rsidRPr="00786C24" w14:paraId="70AC5C59" w14:textId="77777777" w:rsidTr="00143703">
        <w:trPr>
          <w:jc w:val="center"/>
        </w:trPr>
        <w:tc>
          <w:tcPr>
            <w:tcW w:w="1386" w:type="pct"/>
            <w:tcBorders>
              <w:top w:val="single" w:sz="4" w:space="0" w:color="auto"/>
              <w:left w:val="single" w:sz="4" w:space="0" w:color="auto"/>
              <w:bottom w:val="single" w:sz="4" w:space="0" w:color="auto"/>
              <w:right w:val="single" w:sz="4" w:space="0" w:color="auto"/>
            </w:tcBorders>
          </w:tcPr>
          <w:p w14:paraId="4FDB327D" w14:textId="5FD07399" w:rsidR="00586F97" w:rsidRPr="00786C24" w:rsidRDefault="00CA45BA" w:rsidP="00786C24">
            <w:pPr>
              <w:numPr>
                <w:ilvl w:val="0"/>
                <w:numId w:val="30"/>
              </w:numPr>
              <w:spacing w:after="0"/>
              <w:rPr>
                <w:rFonts w:ascii="Times New Roman" w:eastAsia="Times New Roman" w:hAnsi="Times New Roman"/>
                <w:sz w:val="24"/>
                <w:szCs w:val="24"/>
                <w:lang w:val="en-US"/>
              </w:rPr>
            </w:pPr>
            <w:r w:rsidRPr="00786C24">
              <w:rPr>
                <w:rFonts w:ascii="Times New Roman" w:eastAsia="Times New Roman" w:hAnsi="Times New Roman"/>
                <w:sz w:val="24"/>
                <w:szCs w:val="24"/>
                <w:lang w:val="en-US"/>
              </w:rPr>
              <w:t xml:space="preserve">Apply </w:t>
            </w:r>
            <w:r w:rsidR="000F683A" w:rsidRPr="00786C24">
              <w:rPr>
                <w:rFonts w:ascii="Times New Roman" w:eastAsia="Times New Roman" w:hAnsi="Times New Roman"/>
                <w:sz w:val="24"/>
                <w:szCs w:val="24"/>
                <w:lang w:val="en-US"/>
              </w:rPr>
              <w:t>semiconductor</w:t>
            </w:r>
            <w:r w:rsidRPr="00786C24">
              <w:rPr>
                <w:rFonts w:ascii="Times New Roman" w:eastAsia="Times New Roman" w:hAnsi="Times New Roman"/>
                <w:sz w:val="24"/>
                <w:szCs w:val="24"/>
                <w:lang w:val="en-US"/>
              </w:rPr>
              <w:t xml:space="preserve"> diodes</w:t>
            </w:r>
          </w:p>
        </w:tc>
        <w:tc>
          <w:tcPr>
            <w:tcW w:w="3614" w:type="pct"/>
            <w:tcBorders>
              <w:top w:val="single" w:sz="4" w:space="0" w:color="auto"/>
              <w:left w:val="single" w:sz="4" w:space="0" w:color="auto"/>
              <w:bottom w:val="single" w:sz="4" w:space="0" w:color="auto"/>
              <w:right w:val="single" w:sz="4" w:space="0" w:color="auto"/>
            </w:tcBorders>
          </w:tcPr>
          <w:p w14:paraId="272CB510" w14:textId="5905B8C0" w:rsidR="00586F97" w:rsidRPr="00786C24" w:rsidRDefault="00CA45BA" w:rsidP="00786C24">
            <w:pPr>
              <w:numPr>
                <w:ilvl w:val="1"/>
                <w:numId w:val="30"/>
              </w:numPr>
              <w:tabs>
                <w:tab w:val="left" w:pos="-6318"/>
              </w:tabs>
              <w:spacing w:after="0"/>
              <w:rPr>
                <w:rFonts w:ascii="Times New Roman" w:hAnsi="Times New Roman"/>
                <w:sz w:val="24"/>
                <w:szCs w:val="24"/>
                <w:lang w:val="en-US"/>
              </w:rPr>
            </w:pPr>
            <w:r w:rsidRPr="00786C24">
              <w:rPr>
                <w:rFonts w:ascii="Times New Roman" w:hAnsi="Times New Roman"/>
                <w:sz w:val="24"/>
                <w:szCs w:val="24"/>
              </w:rPr>
              <w:t xml:space="preserve">Types of diodes are identified as per their </w:t>
            </w:r>
            <w:r w:rsidR="000F683A" w:rsidRPr="00786C24">
              <w:rPr>
                <w:rFonts w:ascii="Times New Roman" w:hAnsi="Times New Roman"/>
                <w:sz w:val="24"/>
                <w:szCs w:val="24"/>
              </w:rPr>
              <w:t>functionality</w:t>
            </w:r>
            <w:r w:rsidRPr="00786C24">
              <w:rPr>
                <w:rFonts w:ascii="Times New Roman" w:hAnsi="Times New Roman"/>
                <w:sz w:val="24"/>
                <w:szCs w:val="24"/>
                <w:lang w:val="en-US"/>
              </w:rPr>
              <w:t>y</w:t>
            </w:r>
          </w:p>
          <w:p w14:paraId="792ADD82" w14:textId="77777777" w:rsidR="00586F97" w:rsidRPr="00786C24" w:rsidRDefault="00CA45BA" w:rsidP="00786C24">
            <w:pPr>
              <w:numPr>
                <w:ilvl w:val="1"/>
                <w:numId w:val="30"/>
              </w:numPr>
              <w:tabs>
                <w:tab w:val="left" w:pos="-6318"/>
              </w:tabs>
              <w:spacing w:after="0"/>
              <w:rPr>
                <w:rFonts w:ascii="Times New Roman" w:eastAsia="Times New Roman" w:hAnsi="Times New Roman"/>
                <w:sz w:val="24"/>
                <w:szCs w:val="24"/>
                <w:lang w:val="en-US"/>
              </w:rPr>
            </w:pPr>
            <w:r w:rsidRPr="00786C24">
              <w:rPr>
                <w:rFonts w:ascii="Times New Roman" w:hAnsi="Times New Roman"/>
                <w:b/>
                <w:i/>
                <w:sz w:val="24"/>
                <w:szCs w:val="24"/>
              </w:rPr>
              <w:t>Diodes</w:t>
            </w:r>
            <w:r w:rsidRPr="00786C24">
              <w:rPr>
                <w:rFonts w:ascii="Times New Roman" w:hAnsi="Times New Roman"/>
                <w:sz w:val="24"/>
                <w:szCs w:val="24"/>
              </w:rPr>
              <w:t xml:space="preserve"> characteristics are determined as per their properties</w:t>
            </w:r>
          </w:p>
          <w:p w14:paraId="7C80B4FE" w14:textId="0DFAE47A" w:rsidR="00586F97" w:rsidRPr="00786C24" w:rsidRDefault="00CA45BA" w:rsidP="00786C24">
            <w:pPr>
              <w:numPr>
                <w:ilvl w:val="1"/>
                <w:numId w:val="30"/>
              </w:numPr>
              <w:tabs>
                <w:tab w:val="left" w:pos="-6318"/>
              </w:tabs>
              <w:spacing w:after="0"/>
              <w:rPr>
                <w:rFonts w:ascii="Times New Roman" w:eastAsia="Times New Roman" w:hAnsi="Times New Roman"/>
                <w:sz w:val="24"/>
                <w:szCs w:val="24"/>
                <w:lang w:val="en-US"/>
              </w:rPr>
            </w:pPr>
            <w:r w:rsidRPr="00786C24">
              <w:rPr>
                <w:rFonts w:ascii="Times New Roman" w:hAnsi="Times New Roman"/>
                <w:sz w:val="24"/>
                <w:szCs w:val="24"/>
              </w:rPr>
              <w:t xml:space="preserve">Forward and reverse bias characteristics are established as per </w:t>
            </w:r>
            <w:r w:rsidR="000F683A" w:rsidRPr="00786C24">
              <w:rPr>
                <w:rFonts w:ascii="Times New Roman" w:hAnsi="Times New Roman"/>
                <w:sz w:val="24"/>
                <w:szCs w:val="24"/>
              </w:rPr>
              <w:t>the properties</w:t>
            </w:r>
            <w:r w:rsidRPr="00786C24">
              <w:rPr>
                <w:rFonts w:ascii="Times New Roman" w:hAnsi="Times New Roman"/>
                <w:sz w:val="24"/>
                <w:szCs w:val="24"/>
              </w:rPr>
              <w:t xml:space="preserve"> of the semiconductor material</w:t>
            </w:r>
          </w:p>
        </w:tc>
      </w:tr>
      <w:tr w:rsidR="00F33009" w:rsidRPr="00786C24" w14:paraId="059CF0B4" w14:textId="77777777" w:rsidTr="00143703">
        <w:trPr>
          <w:jc w:val="center"/>
        </w:trPr>
        <w:tc>
          <w:tcPr>
            <w:tcW w:w="1386" w:type="pct"/>
            <w:tcBorders>
              <w:top w:val="single" w:sz="4" w:space="0" w:color="auto"/>
              <w:left w:val="single" w:sz="4" w:space="0" w:color="auto"/>
              <w:bottom w:val="single" w:sz="4" w:space="0" w:color="auto"/>
              <w:right w:val="single" w:sz="4" w:space="0" w:color="auto"/>
            </w:tcBorders>
          </w:tcPr>
          <w:p w14:paraId="1F5FA7B6" w14:textId="77777777" w:rsidR="00586F97" w:rsidRPr="00786C24" w:rsidRDefault="00CA45BA" w:rsidP="00786C24">
            <w:pPr>
              <w:numPr>
                <w:ilvl w:val="0"/>
                <w:numId w:val="30"/>
              </w:numPr>
              <w:tabs>
                <w:tab w:val="clear" w:pos="425"/>
                <w:tab w:val="left" w:pos="360"/>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lastRenderedPageBreak/>
              <w:t>Use of earthing in Electrical installations</w:t>
            </w:r>
          </w:p>
        </w:tc>
        <w:tc>
          <w:tcPr>
            <w:tcW w:w="3614" w:type="pct"/>
            <w:tcBorders>
              <w:top w:val="single" w:sz="4" w:space="0" w:color="auto"/>
              <w:left w:val="single" w:sz="4" w:space="0" w:color="auto"/>
              <w:bottom w:val="single" w:sz="4" w:space="0" w:color="auto"/>
              <w:right w:val="single" w:sz="4" w:space="0" w:color="auto"/>
            </w:tcBorders>
          </w:tcPr>
          <w:p w14:paraId="33B1C1D1" w14:textId="77777777" w:rsidR="00586F97" w:rsidRPr="00786C24" w:rsidRDefault="00CA45BA" w:rsidP="00786C24">
            <w:pPr>
              <w:numPr>
                <w:ilvl w:val="1"/>
                <w:numId w:val="30"/>
              </w:numPr>
              <w:tabs>
                <w:tab w:val="left" w:pos="462"/>
                <w:tab w:val="left" w:pos="7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Earthing types are identified</w:t>
            </w:r>
          </w:p>
          <w:p w14:paraId="45653A74" w14:textId="77777777" w:rsidR="00586F97" w:rsidRPr="00786C24" w:rsidRDefault="00CA45BA" w:rsidP="00786C24">
            <w:pPr>
              <w:numPr>
                <w:ilvl w:val="1"/>
                <w:numId w:val="30"/>
              </w:numPr>
              <w:tabs>
                <w:tab w:val="left" w:pos="462"/>
                <w:tab w:val="left" w:pos="7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Earthing points on Electrical installation are identified</w:t>
            </w:r>
          </w:p>
          <w:p w14:paraId="57805193" w14:textId="77777777" w:rsidR="00586F97" w:rsidRPr="00786C24" w:rsidRDefault="00CA45BA" w:rsidP="00786C24">
            <w:pPr>
              <w:numPr>
                <w:ilvl w:val="1"/>
                <w:numId w:val="30"/>
              </w:numPr>
              <w:tabs>
                <w:tab w:val="left" w:pos="462"/>
                <w:tab w:val="left" w:pos="7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Calculation involved in determining the earthing type is performed</w:t>
            </w:r>
          </w:p>
          <w:p w14:paraId="70C661A5" w14:textId="77777777" w:rsidR="00586F97" w:rsidRPr="00786C24" w:rsidRDefault="00CA45BA" w:rsidP="00786C24">
            <w:pPr>
              <w:numPr>
                <w:ilvl w:val="1"/>
                <w:numId w:val="30"/>
              </w:numPr>
              <w:tabs>
                <w:tab w:val="left" w:pos="462"/>
                <w:tab w:val="left" w:pos="732"/>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Test on an earthing system is performed in line with the IEE regulations</w:t>
            </w:r>
          </w:p>
        </w:tc>
      </w:tr>
      <w:tr w:rsidR="00586F97" w:rsidRPr="00786C24" w14:paraId="03658736" w14:textId="77777777" w:rsidTr="00143703">
        <w:trPr>
          <w:jc w:val="center"/>
        </w:trPr>
        <w:tc>
          <w:tcPr>
            <w:tcW w:w="1386" w:type="pct"/>
            <w:tcBorders>
              <w:top w:val="single" w:sz="4" w:space="0" w:color="auto"/>
              <w:left w:val="single" w:sz="4" w:space="0" w:color="auto"/>
              <w:bottom w:val="single" w:sz="4" w:space="0" w:color="auto"/>
              <w:right w:val="single" w:sz="4" w:space="0" w:color="auto"/>
            </w:tcBorders>
          </w:tcPr>
          <w:p w14:paraId="70CAE34F" w14:textId="77777777" w:rsidR="00586F97" w:rsidRPr="00786C24" w:rsidRDefault="00CA45BA" w:rsidP="00786C24">
            <w:pPr>
              <w:numPr>
                <w:ilvl w:val="0"/>
                <w:numId w:val="30"/>
              </w:numPr>
              <w:tabs>
                <w:tab w:val="clear" w:pos="425"/>
                <w:tab w:val="left" w:pos="360"/>
              </w:tabs>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lang w:val="en-US"/>
              </w:rPr>
              <w:t>Demonstrate understanding of transistors</w:t>
            </w:r>
          </w:p>
        </w:tc>
        <w:tc>
          <w:tcPr>
            <w:tcW w:w="3614" w:type="pct"/>
            <w:tcBorders>
              <w:top w:val="single" w:sz="4" w:space="0" w:color="auto"/>
              <w:left w:val="single" w:sz="4" w:space="0" w:color="auto"/>
              <w:bottom w:val="single" w:sz="4" w:space="0" w:color="auto"/>
              <w:right w:val="single" w:sz="4" w:space="0" w:color="auto"/>
            </w:tcBorders>
          </w:tcPr>
          <w:p w14:paraId="327F3733" w14:textId="77777777" w:rsidR="00586F97" w:rsidRPr="00786C24" w:rsidRDefault="00CA45BA" w:rsidP="00786C24">
            <w:pPr>
              <w:numPr>
                <w:ilvl w:val="1"/>
                <w:numId w:val="30"/>
              </w:numPr>
              <w:spacing w:after="0"/>
              <w:rPr>
                <w:rFonts w:ascii="Times New Roman" w:hAnsi="Times New Roman"/>
                <w:sz w:val="24"/>
                <w:szCs w:val="24"/>
              </w:rPr>
            </w:pPr>
            <w:r w:rsidRPr="00786C24">
              <w:rPr>
                <w:rFonts w:ascii="Times New Roman" w:hAnsi="Times New Roman"/>
                <w:b/>
                <w:i/>
                <w:sz w:val="24"/>
                <w:szCs w:val="24"/>
              </w:rPr>
              <w:t>Transistors</w:t>
            </w:r>
            <w:r w:rsidRPr="00786C24">
              <w:rPr>
                <w:rFonts w:ascii="Times New Roman" w:hAnsi="Times New Roman"/>
                <w:sz w:val="24"/>
                <w:szCs w:val="24"/>
              </w:rPr>
              <w:t xml:space="preserve"> are identified as per their characteristics</w:t>
            </w:r>
          </w:p>
          <w:p w14:paraId="55756FC6" w14:textId="77777777" w:rsidR="00586F97" w:rsidRPr="00786C24" w:rsidRDefault="00CA45BA" w:rsidP="00786C24">
            <w:pPr>
              <w:numPr>
                <w:ilvl w:val="1"/>
                <w:numId w:val="30"/>
              </w:numPr>
              <w:spacing w:after="0"/>
              <w:rPr>
                <w:rFonts w:ascii="Times New Roman" w:hAnsi="Times New Roman"/>
                <w:sz w:val="24"/>
                <w:szCs w:val="24"/>
              </w:rPr>
            </w:pPr>
            <w:r w:rsidRPr="00786C24">
              <w:rPr>
                <w:rFonts w:ascii="Times New Roman" w:hAnsi="Times New Roman"/>
                <w:sz w:val="24"/>
                <w:szCs w:val="24"/>
              </w:rPr>
              <w:t>NPN and PNP are determined as per their operation</w:t>
            </w:r>
          </w:p>
          <w:p w14:paraId="154DED60" w14:textId="77777777" w:rsidR="00586F97" w:rsidRPr="00786C24" w:rsidRDefault="00CA45BA" w:rsidP="00786C24">
            <w:pPr>
              <w:numPr>
                <w:ilvl w:val="1"/>
                <w:numId w:val="30"/>
              </w:numPr>
              <w:spacing w:after="0"/>
              <w:rPr>
                <w:rFonts w:ascii="Times New Roman" w:hAnsi="Times New Roman"/>
                <w:sz w:val="24"/>
                <w:szCs w:val="24"/>
              </w:rPr>
            </w:pPr>
            <w:r w:rsidRPr="00786C24">
              <w:rPr>
                <w:rFonts w:ascii="Times New Roman" w:hAnsi="Times New Roman"/>
                <w:sz w:val="24"/>
                <w:szCs w:val="24"/>
              </w:rPr>
              <w:t>P and N channels are identified as per their operation</w:t>
            </w:r>
          </w:p>
          <w:p w14:paraId="69984BAC" w14:textId="77777777" w:rsidR="00586F97" w:rsidRPr="00786C24" w:rsidRDefault="00CA45BA" w:rsidP="00786C24">
            <w:pPr>
              <w:numPr>
                <w:ilvl w:val="1"/>
                <w:numId w:val="30"/>
              </w:numPr>
              <w:spacing w:after="0"/>
              <w:rPr>
                <w:rFonts w:ascii="Times New Roman" w:eastAsia="Times New Roman" w:hAnsi="Times New Roman"/>
                <w:sz w:val="24"/>
                <w:szCs w:val="24"/>
              </w:rPr>
            </w:pPr>
            <w:r w:rsidRPr="00786C24">
              <w:rPr>
                <w:rFonts w:ascii="Times New Roman" w:hAnsi="Times New Roman"/>
                <w:bCs/>
                <w:iCs/>
                <w:sz w:val="24"/>
                <w:szCs w:val="24"/>
              </w:rPr>
              <w:t>Biasing</w:t>
            </w:r>
            <w:r w:rsidRPr="00786C24">
              <w:rPr>
                <w:rFonts w:ascii="Times New Roman" w:hAnsi="Times New Roman"/>
                <w:sz w:val="24"/>
                <w:szCs w:val="24"/>
              </w:rPr>
              <w:t xml:space="preserve"> and determination of gain of transistors is performed as per their standard operating procedure</w:t>
            </w:r>
          </w:p>
          <w:p w14:paraId="129BF07C" w14:textId="05AF1026" w:rsidR="00586F97" w:rsidRPr="00786C24" w:rsidRDefault="00CA45BA" w:rsidP="00786C24">
            <w:pPr>
              <w:numPr>
                <w:ilvl w:val="1"/>
                <w:numId w:val="30"/>
              </w:numPr>
              <w:spacing w:after="0"/>
              <w:rPr>
                <w:rFonts w:ascii="Times New Roman" w:eastAsia="Times New Roman" w:hAnsi="Times New Roman"/>
                <w:sz w:val="24"/>
                <w:szCs w:val="24"/>
              </w:rPr>
            </w:pPr>
            <w:r w:rsidRPr="00786C24">
              <w:rPr>
                <w:rFonts w:ascii="Times New Roman" w:hAnsi="Times New Roman"/>
                <w:sz w:val="24"/>
                <w:szCs w:val="24"/>
              </w:rPr>
              <w:t xml:space="preserve">Transistor configuration is </w:t>
            </w:r>
            <w:r w:rsidR="002B5C94" w:rsidRPr="00786C24">
              <w:rPr>
                <w:rFonts w:ascii="Times New Roman" w:hAnsi="Times New Roman"/>
                <w:sz w:val="24"/>
                <w:szCs w:val="24"/>
              </w:rPr>
              <w:t>performed as</w:t>
            </w:r>
            <w:r w:rsidRPr="00786C24">
              <w:rPr>
                <w:rFonts w:ascii="Times New Roman" w:hAnsi="Times New Roman"/>
                <w:sz w:val="24"/>
                <w:szCs w:val="24"/>
              </w:rPr>
              <w:t xml:space="preserve"> per their application</w:t>
            </w:r>
          </w:p>
        </w:tc>
      </w:tr>
    </w:tbl>
    <w:p w14:paraId="6900E500" w14:textId="77777777" w:rsidR="00586F97" w:rsidRPr="00786C24" w:rsidRDefault="00586F97" w:rsidP="00786C24">
      <w:pPr>
        <w:rPr>
          <w:rFonts w:ascii="Times New Roman" w:hAnsi="Times New Roman"/>
          <w:b/>
          <w:sz w:val="24"/>
          <w:szCs w:val="24"/>
        </w:rPr>
      </w:pPr>
    </w:p>
    <w:p w14:paraId="625E2EA7" w14:textId="77777777" w:rsidR="00586F97" w:rsidRPr="00786C24" w:rsidRDefault="00CA45BA" w:rsidP="00786C24">
      <w:pPr>
        <w:spacing w:after="0"/>
        <w:rPr>
          <w:rFonts w:ascii="Times New Roman" w:hAnsi="Times New Roman"/>
          <w:b/>
          <w:sz w:val="24"/>
          <w:szCs w:val="24"/>
        </w:rPr>
      </w:pPr>
      <w:bookmarkStart w:id="54" w:name="_Toc534786391"/>
      <w:bookmarkStart w:id="55" w:name="_Toc530468228"/>
      <w:bookmarkStart w:id="56" w:name="_Toc534786245"/>
      <w:r w:rsidRPr="00786C24">
        <w:rPr>
          <w:rFonts w:ascii="Times New Roman" w:hAnsi="Times New Roman"/>
          <w:b/>
          <w:sz w:val="24"/>
          <w:szCs w:val="24"/>
        </w:rPr>
        <w:t>RANGE</w:t>
      </w:r>
      <w:bookmarkEnd w:id="54"/>
      <w:bookmarkEnd w:id="55"/>
      <w:bookmarkEnd w:id="56"/>
    </w:p>
    <w:p w14:paraId="5230ADF5" w14:textId="77777777" w:rsidR="00586F97" w:rsidRPr="00786C24" w:rsidRDefault="00CA45BA" w:rsidP="00786C24">
      <w:pPr>
        <w:spacing w:after="0"/>
        <w:ind w:left="-90"/>
        <w:rPr>
          <w:rFonts w:ascii="Times New Roman" w:eastAsia="Times New Roman" w:hAnsi="Times New Roman"/>
          <w:sz w:val="24"/>
          <w:szCs w:val="24"/>
        </w:rPr>
      </w:pPr>
      <w:r w:rsidRPr="00786C24">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5164"/>
      </w:tblGrid>
      <w:tr w:rsidR="00F33009" w:rsidRPr="00786C24" w14:paraId="1429CB9C" w14:textId="77777777" w:rsidTr="00143703">
        <w:tc>
          <w:tcPr>
            <w:tcW w:w="2048" w:type="pct"/>
            <w:tcBorders>
              <w:top w:val="single" w:sz="4" w:space="0" w:color="auto"/>
              <w:left w:val="single" w:sz="4" w:space="0" w:color="auto"/>
              <w:bottom w:val="single" w:sz="4" w:space="0" w:color="auto"/>
              <w:right w:val="single" w:sz="4" w:space="0" w:color="auto"/>
            </w:tcBorders>
          </w:tcPr>
          <w:p w14:paraId="308E826C" w14:textId="77777777" w:rsidR="00586F97" w:rsidRPr="00786C24" w:rsidRDefault="00CA45BA" w:rsidP="00786C24">
            <w:pPr>
              <w:spacing w:after="0"/>
              <w:ind w:left="360" w:hanging="360"/>
              <w:rPr>
                <w:rFonts w:ascii="Times New Roman" w:eastAsia="Times New Roman" w:hAnsi="Times New Roman"/>
                <w:b/>
                <w:sz w:val="24"/>
                <w:szCs w:val="24"/>
              </w:rPr>
            </w:pPr>
            <w:r w:rsidRPr="00786C24">
              <w:rPr>
                <w:rFonts w:ascii="Times New Roman" w:eastAsia="Times New Roman" w:hAnsi="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tcPr>
          <w:p w14:paraId="662E2AB8" w14:textId="77777777" w:rsidR="00586F97" w:rsidRPr="00786C24" w:rsidRDefault="00CA45BA" w:rsidP="00786C24">
            <w:pPr>
              <w:spacing w:after="0"/>
              <w:ind w:left="360" w:hanging="360"/>
              <w:rPr>
                <w:rFonts w:ascii="Times New Roman" w:eastAsia="Times New Roman" w:hAnsi="Times New Roman"/>
                <w:b/>
                <w:sz w:val="24"/>
                <w:szCs w:val="24"/>
              </w:rPr>
            </w:pPr>
            <w:r w:rsidRPr="00786C24">
              <w:rPr>
                <w:rFonts w:ascii="Times New Roman" w:eastAsia="Times New Roman" w:hAnsi="Times New Roman"/>
                <w:b/>
                <w:sz w:val="24"/>
                <w:szCs w:val="24"/>
              </w:rPr>
              <w:t xml:space="preserve">Range </w:t>
            </w:r>
          </w:p>
        </w:tc>
      </w:tr>
      <w:tr w:rsidR="00F33009" w:rsidRPr="00786C24" w14:paraId="2897B6AF" w14:textId="77777777" w:rsidTr="00143703">
        <w:tc>
          <w:tcPr>
            <w:tcW w:w="2048" w:type="pct"/>
            <w:tcBorders>
              <w:top w:val="single" w:sz="4" w:space="0" w:color="auto"/>
              <w:left w:val="single" w:sz="4" w:space="0" w:color="auto"/>
              <w:bottom w:val="single" w:sz="4" w:space="0" w:color="auto"/>
              <w:right w:val="single" w:sz="4" w:space="0" w:color="auto"/>
            </w:tcBorders>
          </w:tcPr>
          <w:p w14:paraId="2274CF54" w14:textId="6247098B" w:rsidR="00586F97" w:rsidRPr="00786C24" w:rsidRDefault="00CA45BA" w:rsidP="00786C24">
            <w:pPr>
              <w:pStyle w:val="ListParagraph"/>
              <w:numPr>
                <w:ilvl w:val="0"/>
                <w:numId w:val="147"/>
              </w:numPr>
              <w:spacing w:after="0"/>
              <w:rPr>
                <w:rFonts w:ascii="Times New Roman" w:eastAsia="Times New Roman" w:hAnsi="Times New Roman"/>
                <w:sz w:val="24"/>
                <w:szCs w:val="24"/>
              </w:rPr>
            </w:pPr>
            <w:r w:rsidRPr="00786C24">
              <w:rPr>
                <w:rFonts w:ascii="Times New Roman" w:eastAsia="Times New Roman" w:hAnsi="Times New Roman"/>
                <w:sz w:val="24"/>
                <w:szCs w:val="24"/>
              </w:rPr>
              <w:t xml:space="preserve">SI unit </w:t>
            </w:r>
            <w:r w:rsidR="001F6711" w:rsidRPr="00786C24">
              <w:rPr>
                <w:rFonts w:ascii="Times New Roman" w:eastAsia="Times New Roman" w:hAnsi="Times New Roman"/>
                <w:sz w:val="24"/>
                <w:szCs w:val="24"/>
              </w:rPr>
              <w:t xml:space="preserve">may </w:t>
            </w:r>
            <w:r w:rsidRPr="00786C24">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76429112" w14:textId="77777777" w:rsidR="00586F97" w:rsidRPr="00786C24" w:rsidRDefault="00CA45BA" w:rsidP="00786C24">
            <w:pPr>
              <w:pStyle w:val="ListParagraph"/>
              <w:numPr>
                <w:ilvl w:val="0"/>
                <w:numId w:val="148"/>
              </w:numPr>
              <w:tabs>
                <w:tab w:val="left" w:pos="432"/>
              </w:tabs>
              <w:spacing w:after="0"/>
              <w:rPr>
                <w:rFonts w:ascii="Times New Roman" w:eastAsia="Times New Roman" w:hAnsi="Times New Roman"/>
                <w:sz w:val="24"/>
                <w:szCs w:val="24"/>
              </w:rPr>
            </w:pPr>
            <w:r w:rsidRPr="00786C24">
              <w:rPr>
                <w:rFonts w:ascii="Times New Roman" w:eastAsia="Times New Roman" w:hAnsi="Times New Roman"/>
                <w:sz w:val="24"/>
                <w:szCs w:val="24"/>
              </w:rPr>
              <w:t>Power – Watts (W)</w:t>
            </w:r>
          </w:p>
          <w:p w14:paraId="72C44B48" w14:textId="77777777" w:rsidR="00586F97" w:rsidRPr="00786C24" w:rsidRDefault="00CA45BA" w:rsidP="00786C24">
            <w:pPr>
              <w:pStyle w:val="ListParagraph"/>
              <w:numPr>
                <w:ilvl w:val="0"/>
                <w:numId w:val="148"/>
              </w:numPr>
              <w:tabs>
                <w:tab w:val="left" w:pos="432"/>
              </w:tabs>
              <w:spacing w:after="0"/>
              <w:rPr>
                <w:rFonts w:ascii="Times New Roman" w:eastAsia="Times New Roman" w:hAnsi="Times New Roman"/>
                <w:sz w:val="24"/>
                <w:szCs w:val="24"/>
              </w:rPr>
            </w:pPr>
            <w:r w:rsidRPr="00786C24">
              <w:rPr>
                <w:rFonts w:ascii="Times New Roman" w:eastAsia="Times New Roman" w:hAnsi="Times New Roman"/>
                <w:sz w:val="24"/>
                <w:szCs w:val="24"/>
              </w:rPr>
              <w:t>Current – Amperes (A)</w:t>
            </w:r>
          </w:p>
          <w:p w14:paraId="6F891126" w14:textId="77777777" w:rsidR="00586F97" w:rsidRPr="00786C24" w:rsidRDefault="00CA45BA" w:rsidP="00786C24">
            <w:pPr>
              <w:pStyle w:val="ListParagraph"/>
              <w:numPr>
                <w:ilvl w:val="0"/>
                <w:numId w:val="148"/>
              </w:numPr>
              <w:tabs>
                <w:tab w:val="left" w:pos="432"/>
              </w:tabs>
              <w:spacing w:after="0"/>
              <w:rPr>
                <w:rFonts w:ascii="Times New Roman" w:eastAsia="Times New Roman" w:hAnsi="Times New Roman"/>
                <w:sz w:val="24"/>
                <w:szCs w:val="24"/>
              </w:rPr>
            </w:pPr>
            <w:r w:rsidRPr="00786C24">
              <w:rPr>
                <w:rFonts w:ascii="Times New Roman" w:eastAsia="Times New Roman" w:hAnsi="Times New Roman"/>
                <w:sz w:val="24"/>
                <w:szCs w:val="24"/>
              </w:rPr>
              <w:t>Resistance – Ohms(Ω)</w:t>
            </w:r>
          </w:p>
          <w:p w14:paraId="7863D2B7" w14:textId="77777777" w:rsidR="00586F97" w:rsidRPr="00786C24" w:rsidRDefault="00CA45BA" w:rsidP="00786C24">
            <w:pPr>
              <w:pStyle w:val="ListParagraph"/>
              <w:numPr>
                <w:ilvl w:val="0"/>
                <w:numId w:val="148"/>
              </w:numPr>
              <w:tabs>
                <w:tab w:val="left" w:pos="432"/>
              </w:tabs>
              <w:spacing w:after="0"/>
              <w:rPr>
                <w:rFonts w:ascii="Times New Roman" w:eastAsia="Times New Roman" w:hAnsi="Times New Roman"/>
                <w:sz w:val="24"/>
                <w:szCs w:val="24"/>
              </w:rPr>
            </w:pPr>
            <w:r w:rsidRPr="00786C24">
              <w:rPr>
                <w:rFonts w:ascii="Times New Roman" w:eastAsia="Times New Roman" w:hAnsi="Times New Roman"/>
                <w:sz w:val="24"/>
                <w:szCs w:val="24"/>
              </w:rPr>
              <w:t xml:space="preserve">Voltage – Volts (V) </w:t>
            </w:r>
          </w:p>
        </w:tc>
      </w:tr>
      <w:tr w:rsidR="00F33009" w:rsidRPr="00786C24" w14:paraId="7AA9BC21" w14:textId="77777777" w:rsidTr="00143703">
        <w:tc>
          <w:tcPr>
            <w:tcW w:w="2048" w:type="pct"/>
            <w:tcBorders>
              <w:top w:val="single" w:sz="4" w:space="0" w:color="auto"/>
              <w:left w:val="single" w:sz="4" w:space="0" w:color="auto"/>
              <w:bottom w:val="single" w:sz="4" w:space="0" w:color="auto"/>
              <w:right w:val="single" w:sz="4" w:space="0" w:color="auto"/>
            </w:tcBorders>
          </w:tcPr>
          <w:p w14:paraId="5F482952" w14:textId="0900DF53" w:rsidR="00586F97" w:rsidRPr="00786C24" w:rsidRDefault="00CA45BA" w:rsidP="00786C24">
            <w:pPr>
              <w:pStyle w:val="ListParagraph"/>
              <w:numPr>
                <w:ilvl w:val="0"/>
                <w:numId w:val="147"/>
              </w:numPr>
              <w:spacing w:after="0"/>
              <w:rPr>
                <w:rFonts w:ascii="Times New Roman" w:eastAsia="Times New Roman" w:hAnsi="Times New Roman"/>
                <w:sz w:val="24"/>
                <w:szCs w:val="24"/>
              </w:rPr>
            </w:pPr>
            <w:r w:rsidRPr="00786C24">
              <w:rPr>
                <w:rFonts w:ascii="Times New Roman" w:eastAsia="Times New Roman" w:hAnsi="Times New Roman"/>
                <w:sz w:val="24"/>
                <w:szCs w:val="24"/>
              </w:rPr>
              <w:t xml:space="preserve">Quantities </w:t>
            </w:r>
            <w:r w:rsidR="001F6711" w:rsidRPr="00786C24">
              <w:rPr>
                <w:rFonts w:ascii="Times New Roman" w:eastAsia="Times New Roman" w:hAnsi="Times New Roman"/>
                <w:sz w:val="24"/>
                <w:szCs w:val="24"/>
              </w:rPr>
              <w:t xml:space="preserve">may </w:t>
            </w:r>
            <w:r w:rsidRPr="00786C24">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6E660F25" w14:textId="77777777" w:rsidR="00586F97" w:rsidRPr="00786C24" w:rsidRDefault="00CA45BA" w:rsidP="00786C24">
            <w:pPr>
              <w:pStyle w:val="ListParagraph"/>
              <w:numPr>
                <w:ilvl w:val="0"/>
                <w:numId w:val="148"/>
              </w:numPr>
              <w:spacing w:after="0"/>
              <w:rPr>
                <w:rFonts w:ascii="Times New Roman" w:eastAsia="Times New Roman" w:hAnsi="Times New Roman"/>
                <w:sz w:val="24"/>
                <w:szCs w:val="24"/>
              </w:rPr>
            </w:pPr>
            <w:r w:rsidRPr="00786C24">
              <w:rPr>
                <w:rFonts w:ascii="Times New Roman" w:eastAsia="Times New Roman" w:hAnsi="Times New Roman"/>
                <w:sz w:val="24"/>
                <w:szCs w:val="24"/>
              </w:rPr>
              <w:t xml:space="preserve">Charge </w:t>
            </w:r>
          </w:p>
          <w:p w14:paraId="5C5FEEE8" w14:textId="77777777" w:rsidR="00586F97" w:rsidRPr="00786C24" w:rsidRDefault="00CA45BA" w:rsidP="00786C24">
            <w:pPr>
              <w:pStyle w:val="ListParagraph"/>
              <w:numPr>
                <w:ilvl w:val="0"/>
                <w:numId w:val="148"/>
              </w:numPr>
              <w:spacing w:after="0"/>
              <w:rPr>
                <w:rFonts w:ascii="Times New Roman" w:eastAsia="Times New Roman" w:hAnsi="Times New Roman"/>
                <w:sz w:val="24"/>
                <w:szCs w:val="24"/>
              </w:rPr>
            </w:pPr>
            <w:r w:rsidRPr="00786C24">
              <w:rPr>
                <w:rFonts w:ascii="Times New Roman" w:eastAsia="Times New Roman" w:hAnsi="Times New Roman"/>
                <w:sz w:val="24"/>
                <w:szCs w:val="24"/>
              </w:rPr>
              <w:t>Force</w:t>
            </w:r>
          </w:p>
          <w:p w14:paraId="675D2CD8" w14:textId="77777777" w:rsidR="00586F97" w:rsidRPr="00786C24" w:rsidRDefault="00CA45BA" w:rsidP="00786C24">
            <w:pPr>
              <w:pStyle w:val="ListParagraph"/>
              <w:numPr>
                <w:ilvl w:val="0"/>
                <w:numId w:val="148"/>
              </w:numPr>
              <w:spacing w:after="0"/>
              <w:rPr>
                <w:rFonts w:ascii="Times New Roman" w:eastAsia="Times New Roman" w:hAnsi="Times New Roman"/>
                <w:sz w:val="24"/>
                <w:szCs w:val="24"/>
              </w:rPr>
            </w:pPr>
            <w:r w:rsidRPr="00786C24">
              <w:rPr>
                <w:rFonts w:ascii="Times New Roman" w:eastAsia="Times New Roman" w:hAnsi="Times New Roman"/>
                <w:sz w:val="24"/>
                <w:szCs w:val="24"/>
              </w:rPr>
              <w:t xml:space="preserve">Work </w:t>
            </w:r>
          </w:p>
          <w:p w14:paraId="7C8E5041" w14:textId="77777777" w:rsidR="00586F97" w:rsidRPr="00786C24" w:rsidRDefault="00CA45BA" w:rsidP="00786C24">
            <w:pPr>
              <w:pStyle w:val="ListParagraph"/>
              <w:numPr>
                <w:ilvl w:val="0"/>
                <w:numId w:val="148"/>
              </w:numPr>
              <w:spacing w:after="0"/>
              <w:rPr>
                <w:rFonts w:ascii="Times New Roman" w:eastAsia="Times New Roman" w:hAnsi="Times New Roman"/>
                <w:sz w:val="24"/>
                <w:szCs w:val="24"/>
              </w:rPr>
            </w:pPr>
            <w:r w:rsidRPr="00786C24">
              <w:rPr>
                <w:rFonts w:ascii="Times New Roman" w:eastAsia="Times New Roman" w:hAnsi="Times New Roman"/>
                <w:sz w:val="24"/>
                <w:szCs w:val="24"/>
              </w:rPr>
              <w:t>Power</w:t>
            </w:r>
          </w:p>
        </w:tc>
      </w:tr>
      <w:tr w:rsidR="00F33009" w:rsidRPr="00786C24" w14:paraId="26B09C7D" w14:textId="77777777" w:rsidTr="00143703">
        <w:tc>
          <w:tcPr>
            <w:tcW w:w="2048" w:type="pct"/>
            <w:tcBorders>
              <w:top w:val="single" w:sz="4" w:space="0" w:color="auto"/>
              <w:left w:val="single" w:sz="4" w:space="0" w:color="auto"/>
              <w:bottom w:val="single" w:sz="4" w:space="0" w:color="auto"/>
              <w:right w:val="single" w:sz="4" w:space="0" w:color="auto"/>
            </w:tcBorders>
          </w:tcPr>
          <w:p w14:paraId="5CA33B31" w14:textId="67E97A12" w:rsidR="00586F97" w:rsidRPr="00786C24" w:rsidRDefault="001F6711" w:rsidP="00786C24">
            <w:pPr>
              <w:pStyle w:val="ListParagraph"/>
              <w:numPr>
                <w:ilvl w:val="0"/>
                <w:numId w:val="147"/>
              </w:numPr>
              <w:spacing w:after="0"/>
              <w:rPr>
                <w:rFonts w:ascii="Times New Roman" w:eastAsia="Times New Roman" w:hAnsi="Times New Roman"/>
                <w:sz w:val="24"/>
                <w:szCs w:val="24"/>
              </w:rPr>
            </w:pPr>
            <w:r w:rsidRPr="00786C24">
              <w:rPr>
                <w:rFonts w:ascii="Times New Roman" w:eastAsia="Times New Roman" w:hAnsi="Times New Roman"/>
                <w:sz w:val="24"/>
                <w:szCs w:val="24"/>
              </w:rPr>
              <w:t>M</w:t>
            </w:r>
            <w:r w:rsidR="00CA45BA" w:rsidRPr="00786C24">
              <w:rPr>
                <w:rFonts w:ascii="Times New Roman" w:eastAsia="Times New Roman" w:hAnsi="Times New Roman"/>
                <w:sz w:val="24"/>
                <w:szCs w:val="24"/>
              </w:rPr>
              <w:t>aterials</w:t>
            </w:r>
            <w:r w:rsidRPr="00786C24">
              <w:rPr>
                <w:rFonts w:ascii="Times New Roman" w:eastAsia="Times New Roman" w:hAnsi="Times New Roman"/>
                <w:sz w:val="24"/>
                <w:szCs w:val="24"/>
              </w:rPr>
              <w:t xml:space="preserve"> </w:t>
            </w:r>
            <w:r w:rsidR="00CA45BA" w:rsidRPr="00786C24">
              <w:rPr>
                <w:rFonts w:ascii="Times New Roman" w:eastAsia="Times New Roman" w:hAnsi="Times New Roman"/>
                <w:sz w:val="24"/>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7D22B4B8" w14:textId="77777777" w:rsidR="00586F97" w:rsidRPr="00786C24" w:rsidRDefault="00CA45BA" w:rsidP="00786C24">
            <w:pPr>
              <w:pStyle w:val="ListParagraph"/>
              <w:numPr>
                <w:ilvl w:val="0"/>
                <w:numId w:val="148"/>
              </w:numPr>
              <w:spacing w:after="0"/>
              <w:rPr>
                <w:rFonts w:ascii="Times New Roman" w:eastAsia="Times New Roman" w:hAnsi="Times New Roman"/>
                <w:sz w:val="24"/>
                <w:szCs w:val="24"/>
              </w:rPr>
            </w:pPr>
            <w:r w:rsidRPr="00786C24">
              <w:rPr>
                <w:rFonts w:ascii="Times New Roman" w:eastAsia="Times New Roman" w:hAnsi="Times New Roman"/>
                <w:sz w:val="24"/>
                <w:szCs w:val="24"/>
              </w:rPr>
              <w:t>Silicon</w:t>
            </w:r>
          </w:p>
          <w:p w14:paraId="377BE297" w14:textId="77777777" w:rsidR="00586F97" w:rsidRPr="00786C24" w:rsidRDefault="00CA45BA" w:rsidP="00786C24">
            <w:pPr>
              <w:pStyle w:val="ListParagraph"/>
              <w:numPr>
                <w:ilvl w:val="0"/>
                <w:numId w:val="148"/>
              </w:numPr>
              <w:spacing w:after="0"/>
              <w:rPr>
                <w:rFonts w:ascii="Times New Roman" w:eastAsia="Times New Roman" w:hAnsi="Times New Roman"/>
                <w:sz w:val="24"/>
                <w:szCs w:val="24"/>
              </w:rPr>
            </w:pPr>
            <w:r w:rsidRPr="00786C24">
              <w:rPr>
                <w:rFonts w:ascii="Times New Roman" w:eastAsia="Times New Roman" w:hAnsi="Times New Roman"/>
                <w:sz w:val="24"/>
                <w:szCs w:val="24"/>
              </w:rPr>
              <w:t xml:space="preserve">Germanium </w:t>
            </w:r>
          </w:p>
        </w:tc>
      </w:tr>
      <w:tr w:rsidR="00F33009" w:rsidRPr="00786C24" w14:paraId="12E8D066" w14:textId="77777777" w:rsidTr="00143703">
        <w:tc>
          <w:tcPr>
            <w:tcW w:w="2048" w:type="pct"/>
            <w:tcBorders>
              <w:top w:val="single" w:sz="4" w:space="0" w:color="auto"/>
              <w:left w:val="single" w:sz="4" w:space="0" w:color="auto"/>
              <w:bottom w:val="single" w:sz="4" w:space="0" w:color="auto"/>
              <w:right w:val="single" w:sz="4" w:space="0" w:color="auto"/>
            </w:tcBorders>
          </w:tcPr>
          <w:p w14:paraId="607034E2" w14:textId="77777777" w:rsidR="00586F97" w:rsidRPr="00786C24" w:rsidRDefault="00CA45BA" w:rsidP="00786C24">
            <w:pPr>
              <w:pStyle w:val="ListParagraph"/>
              <w:numPr>
                <w:ilvl w:val="0"/>
                <w:numId w:val="147"/>
              </w:numPr>
              <w:spacing w:after="0"/>
              <w:rPr>
                <w:rFonts w:ascii="Times New Roman" w:eastAsia="Times New Roman" w:hAnsi="Times New Roman"/>
                <w:sz w:val="24"/>
                <w:szCs w:val="24"/>
              </w:rPr>
            </w:pPr>
            <w:r w:rsidRPr="00786C24">
              <w:rPr>
                <w:rFonts w:ascii="Times New Roman" w:eastAsia="Times New Roman" w:hAnsi="Times New Roman"/>
                <w:sz w:val="24"/>
                <w:szCs w:val="24"/>
              </w:rPr>
              <w:t xml:space="preserve">Transistors may include but not limited </w:t>
            </w:r>
          </w:p>
        </w:tc>
        <w:tc>
          <w:tcPr>
            <w:tcW w:w="2952" w:type="pct"/>
            <w:tcBorders>
              <w:top w:val="single" w:sz="4" w:space="0" w:color="auto"/>
              <w:left w:val="single" w:sz="4" w:space="0" w:color="auto"/>
              <w:bottom w:val="single" w:sz="4" w:space="0" w:color="auto"/>
              <w:right w:val="single" w:sz="4" w:space="0" w:color="auto"/>
            </w:tcBorders>
          </w:tcPr>
          <w:p w14:paraId="4BA9BB43" w14:textId="77777777" w:rsidR="00586F97" w:rsidRPr="00786C24" w:rsidRDefault="00CA45BA" w:rsidP="00786C24">
            <w:pPr>
              <w:pStyle w:val="ListParagraph"/>
              <w:numPr>
                <w:ilvl w:val="0"/>
                <w:numId w:val="148"/>
              </w:numPr>
              <w:spacing w:after="0"/>
              <w:rPr>
                <w:rFonts w:ascii="Times New Roman" w:eastAsia="Times New Roman" w:hAnsi="Times New Roman"/>
                <w:sz w:val="24"/>
                <w:szCs w:val="24"/>
              </w:rPr>
            </w:pPr>
            <w:r w:rsidRPr="00786C24">
              <w:rPr>
                <w:rFonts w:ascii="Times New Roman" w:eastAsia="Times New Roman" w:hAnsi="Times New Roman"/>
                <w:sz w:val="24"/>
                <w:szCs w:val="24"/>
              </w:rPr>
              <w:t>PNP</w:t>
            </w:r>
          </w:p>
          <w:p w14:paraId="4981C82A" w14:textId="77777777" w:rsidR="00586F97" w:rsidRPr="00786C24" w:rsidRDefault="00CA45BA" w:rsidP="00786C24">
            <w:pPr>
              <w:pStyle w:val="ListParagraph"/>
              <w:numPr>
                <w:ilvl w:val="0"/>
                <w:numId w:val="148"/>
              </w:numPr>
              <w:spacing w:after="0"/>
              <w:rPr>
                <w:rFonts w:ascii="Times New Roman" w:eastAsia="Times New Roman" w:hAnsi="Times New Roman"/>
                <w:sz w:val="24"/>
                <w:szCs w:val="24"/>
              </w:rPr>
            </w:pPr>
            <w:r w:rsidRPr="00786C24">
              <w:rPr>
                <w:rFonts w:ascii="Times New Roman" w:eastAsia="Times New Roman" w:hAnsi="Times New Roman"/>
                <w:sz w:val="24"/>
                <w:szCs w:val="24"/>
              </w:rPr>
              <w:t>NPN</w:t>
            </w:r>
          </w:p>
        </w:tc>
      </w:tr>
      <w:tr w:rsidR="00586F97" w:rsidRPr="00786C24" w14:paraId="0711B109" w14:textId="77777777" w:rsidTr="00143703">
        <w:tc>
          <w:tcPr>
            <w:tcW w:w="2048" w:type="pct"/>
            <w:tcBorders>
              <w:top w:val="single" w:sz="4" w:space="0" w:color="auto"/>
              <w:left w:val="single" w:sz="4" w:space="0" w:color="auto"/>
              <w:bottom w:val="single" w:sz="4" w:space="0" w:color="auto"/>
              <w:right w:val="single" w:sz="4" w:space="0" w:color="auto"/>
            </w:tcBorders>
          </w:tcPr>
          <w:p w14:paraId="088F8411" w14:textId="77777777" w:rsidR="00586F97" w:rsidRPr="00786C24" w:rsidRDefault="00CA45BA" w:rsidP="00786C24">
            <w:pPr>
              <w:pStyle w:val="ListParagraph"/>
              <w:numPr>
                <w:ilvl w:val="0"/>
                <w:numId w:val="147"/>
              </w:numPr>
              <w:spacing w:after="0"/>
              <w:rPr>
                <w:rFonts w:ascii="Times New Roman" w:eastAsia="Times New Roman" w:hAnsi="Times New Roman"/>
                <w:sz w:val="24"/>
                <w:szCs w:val="24"/>
              </w:rPr>
            </w:pPr>
            <w:r w:rsidRPr="00786C24">
              <w:rPr>
                <w:rFonts w:ascii="Times New Roman" w:eastAsia="Times New Roman" w:hAnsi="Times New Roman"/>
                <w:sz w:val="24"/>
                <w:szCs w:val="24"/>
              </w:rPr>
              <w:t>Diodes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04CA3DB2" w14:textId="77777777" w:rsidR="00586F97" w:rsidRPr="00786C24" w:rsidRDefault="00CA45BA" w:rsidP="00786C24">
            <w:pPr>
              <w:pStyle w:val="ListParagraph"/>
              <w:numPr>
                <w:ilvl w:val="0"/>
                <w:numId w:val="148"/>
              </w:numPr>
              <w:spacing w:after="0"/>
              <w:rPr>
                <w:rFonts w:ascii="Times New Roman" w:eastAsia="Times New Roman" w:hAnsi="Times New Roman"/>
                <w:sz w:val="24"/>
                <w:szCs w:val="24"/>
              </w:rPr>
            </w:pPr>
            <w:r w:rsidRPr="00786C24">
              <w:rPr>
                <w:rFonts w:ascii="Times New Roman" w:eastAsia="Times New Roman" w:hAnsi="Times New Roman"/>
                <w:sz w:val="24"/>
                <w:szCs w:val="24"/>
              </w:rPr>
              <w:t>Zener diode</w:t>
            </w:r>
          </w:p>
          <w:p w14:paraId="5DAD8E02" w14:textId="77777777" w:rsidR="00586F97" w:rsidRPr="00786C24" w:rsidRDefault="00CA45BA" w:rsidP="00786C24">
            <w:pPr>
              <w:pStyle w:val="ListParagraph"/>
              <w:numPr>
                <w:ilvl w:val="0"/>
                <w:numId w:val="148"/>
              </w:numPr>
              <w:spacing w:after="0"/>
              <w:rPr>
                <w:rFonts w:ascii="Times New Roman" w:eastAsia="Times New Roman" w:hAnsi="Times New Roman"/>
                <w:sz w:val="24"/>
                <w:szCs w:val="24"/>
              </w:rPr>
            </w:pPr>
            <w:r w:rsidRPr="00786C24">
              <w:rPr>
                <w:rFonts w:ascii="Times New Roman" w:eastAsia="Times New Roman" w:hAnsi="Times New Roman"/>
                <w:sz w:val="24"/>
                <w:szCs w:val="24"/>
              </w:rPr>
              <w:t>LED</w:t>
            </w:r>
          </w:p>
          <w:p w14:paraId="662DD357" w14:textId="77777777" w:rsidR="00586F97" w:rsidRPr="00786C24" w:rsidRDefault="00CA45BA" w:rsidP="00786C24">
            <w:pPr>
              <w:pStyle w:val="ListParagraph"/>
              <w:numPr>
                <w:ilvl w:val="0"/>
                <w:numId w:val="148"/>
              </w:numPr>
              <w:spacing w:after="0"/>
              <w:rPr>
                <w:rFonts w:ascii="Times New Roman" w:eastAsia="Times New Roman" w:hAnsi="Times New Roman"/>
                <w:sz w:val="24"/>
                <w:szCs w:val="24"/>
              </w:rPr>
            </w:pPr>
            <w:r w:rsidRPr="00786C24">
              <w:rPr>
                <w:rFonts w:ascii="Times New Roman" w:eastAsia="Times New Roman" w:hAnsi="Times New Roman"/>
                <w:sz w:val="24"/>
                <w:szCs w:val="24"/>
              </w:rPr>
              <w:t>Photodiode</w:t>
            </w:r>
          </w:p>
        </w:tc>
      </w:tr>
    </w:tbl>
    <w:p w14:paraId="4CC1667C" w14:textId="77777777" w:rsidR="00586F97" w:rsidRPr="00786C24" w:rsidRDefault="00586F97" w:rsidP="00786C24">
      <w:pPr>
        <w:spacing w:after="0"/>
        <w:rPr>
          <w:rFonts w:ascii="Times New Roman" w:hAnsi="Times New Roman"/>
          <w:b/>
          <w:sz w:val="24"/>
          <w:szCs w:val="24"/>
        </w:rPr>
      </w:pPr>
    </w:p>
    <w:p w14:paraId="32857013" w14:textId="77777777" w:rsidR="00586F97" w:rsidRPr="00786C24" w:rsidRDefault="00CA45BA" w:rsidP="00786C24">
      <w:pPr>
        <w:spacing w:before="60" w:after="0"/>
        <w:ind w:hanging="357"/>
        <w:rPr>
          <w:rFonts w:ascii="Times New Roman" w:hAnsi="Times New Roman"/>
          <w:b/>
          <w:sz w:val="24"/>
          <w:szCs w:val="24"/>
        </w:rPr>
      </w:pPr>
      <w:r w:rsidRPr="00786C24">
        <w:rPr>
          <w:rFonts w:ascii="Times New Roman" w:hAnsi="Times New Roman"/>
          <w:b/>
          <w:sz w:val="24"/>
          <w:szCs w:val="24"/>
        </w:rPr>
        <w:t>REQUIRED SKILLS AND KNOWLEDGE</w:t>
      </w:r>
    </w:p>
    <w:p w14:paraId="44295840" w14:textId="77777777" w:rsidR="00586F97" w:rsidRPr="00786C24" w:rsidRDefault="00CA45BA" w:rsidP="00786C24">
      <w:pPr>
        <w:spacing w:before="60" w:after="0"/>
        <w:ind w:hanging="357"/>
        <w:rPr>
          <w:rFonts w:ascii="Times New Roman" w:hAnsi="Times New Roman"/>
          <w:sz w:val="24"/>
          <w:szCs w:val="24"/>
        </w:rPr>
      </w:pPr>
      <w:r w:rsidRPr="00786C24">
        <w:rPr>
          <w:rFonts w:ascii="Times New Roman" w:hAnsi="Times New Roman"/>
          <w:sz w:val="24"/>
          <w:szCs w:val="24"/>
        </w:rPr>
        <w:t>This section describes the skills and knowledge required for this unit of competency.</w:t>
      </w:r>
    </w:p>
    <w:p w14:paraId="012B76CE" w14:textId="77777777" w:rsidR="00586F97" w:rsidRPr="00786C24" w:rsidRDefault="00CA45BA" w:rsidP="00786C24">
      <w:pPr>
        <w:spacing w:before="60" w:after="0"/>
        <w:ind w:hanging="360"/>
        <w:rPr>
          <w:rFonts w:ascii="Times New Roman" w:hAnsi="Times New Roman"/>
          <w:b/>
          <w:sz w:val="24"/>
          <w:szCs w:val="24"/>
        </w:rPr>
      </w:pPr>
      <w:r w:rsidRPr="00786C24">
        <w:rPr>
          <w:rFonts w:ascii="Times New Roman" w:hAnsi="Times New Roman"/>
          <w:b/>
          <w:sz w:val="24"/>
          <w:szCs w:val="24"/>
        </w:rPr>
        <w:lastRenderedPageBreak/>
        <w:t>Required Skills</w:t>
      </w:r>
    </w:p>
    <w:p w14:paraId="7B79715B" w14:textId="77777777" w:rsidR="00586F97" w:rsidRPr="00786C24" w:rsidRDefault="00CA45BA" w:rsidP="00786C24">
      <w:pPr>
        <w:spacing w:before="60" w:after="0"/>
        <w:ind w:hanging="360"/>
        <w:rPr>
          <w:rFonts w:ascii="Times New Roman" w:hAnsi="Times New Roman"/>
          <w:sz w:val="24"/>
          <w:szCs w:val="24"/>
        </w:rPr>
      </w:pPr>
      <w:r w:rsidRPr="00786C24">
        <w:rPr>
          <w:rFonts w:ascii="Times New Roman" w:hAnsi="Times New Roman"/>
          <w:sz w:val="24"/>
          <w:szCs w:val="24"/>
        </w:rPr>
        <w:t>The individual needs to demonstrate the following skills:</w:t>
      </w:r>
    </w:p>
    <w:p w14:paraId="7CFEBCEC" w14:textId="77777777" w:rsidR="00586F97" w:rsidRPr="00786C24" w:rsidRDefault="00CA45BA" w:rsidP="00786C24">
      <w:pPr>
        <w:numPr>
          <w:ilvl w:val="0"/>
          <w:numId w:val="22"/>
        </w:numPr>
        <w:spacing w:before="60" w:after="0"/>
        <w:ind w:left="363"/>
        <w:contextualSpacing/>
        <w:rPr>
          <w:rFonts w:ascii="Times New Roman" w:hAnsi="Times New Roman"/>
          <w:sz w:val="24"/>
          <w:szCs w:val="24"/>
          <w:lang w:eastAsia="zh-CN"/>
        </w:rPr>
      </w:pPr>
      <w:r w:rsidRPr="00786C24">
        <w:rPr>
          <w:rFonts w:ascii="Times New Roman" w:hAnsi="Times New Roman"/>
          <w:sz w:val="24"/>
          <w:szCs w:val="24"/>
          <w:lang w:eastAsia="zh-CN"/>
        </w:rPr>
        <w:t>Apply basic Electrical formulas</w:t>
      </w:r>
    </w:p>
    <w:p w14:paraId="53A2A1B2" w14:textId="77777777" w:rsidR="00586F97" w:rsidRPr="00786C24" w:rsidRDefault="00CA45BA" w:rsidP="00786C24">
      <w:pPr>
        <w:numPr>
          <w:ilvl w:val="0"/>
          <w:numId w:val="22"/>
        </w:numPr>
        <w:spacing w:before="60" w:after="0"/>
        <w:ind w:left="363"/>
        <w:contextualSpacing/>
        <w:rPr>
          <w:rFonts w:ascii="Times New Roman" w:hAnsi="Times New Roman"/>
          <w:sz w:val="24"/>
          <w:szCs w:val="24"/>
          <w:lang w:eastAsia="zh-CN"/>
        </w:rPr>
      </w:pPr>
      <w:r w:rsidRPr="00786C24">
        <w:rPr>
          <w:rFonts w:ascii="Times New Roman" w:hAnsi="Times New Roman"/>
          <w:sz w:val="24"/>
          <w:szCs w:val="24"/>
          <w:lang w:eastAsia="zh-CN"/>
        </w:rPr>
        <w:t>Use of basic Electrical instruments</w:t>
      </w:r>
    </w:p>
    <w:p w14:paraId="2121FC2A" w14:textId="77777777" w:rsidR="00586F97" w:rsidRPr="00786C24" w:rsidRDefault="00CA45BA" w:rsidP="00786C24">
      <w:pPr>
        <w:numPr>
          <w:ilvl w:val="0"/>
          <w:numId w:val="22"/>
        </w:numPr>
        <w:spacing w:before="60" w:after="0"/>
        <w:ind w:left="363"/>
        <w:contextualSpacing/>
        <w:rPr>
          <w:rFonts w:ascii="Times New Roman" w:hAnsi="Times New Roman"/>
          <w:sz w:val="24"/>
          <w:szCs w:val="24"/>
          <w:lang w:eastAsia="zh-CN"/>
        </w:rPr>
      </w:pPr>
      <w:r w:rsidRPr="00786C24">
        <w:rPr>
          <w:rFonts w:ascii="Times New Roman" w:hAnsi="Times New Roman"/>
          <w:sz w:val="24"/>
          <w:szCs w:val="24"/>
          <w:lang w:eastAsia="zh-CN"/>
        </w:rPr>
        <w:t>Perform various unit conversions of Electrical quantities</w:t>
      </w:r>
    </w:p>
    <w:p w14:paraId="2FD38A36" w14:textId="77777777" w:rsidR="00586F97" w:rsidRPr="00786C24" w:rsidRDefault="00CA45BA" w:rsidP="00786C24">
      <w:pPr>
        <w:numPr>
          <w:ilvl w:val="0"/>
          <w:numId w:val="22"/>
        </w:numPr>
        <w:spacing w:before="60" w:after="0"/>
        <w:ind w:left="363"/>
        <w:contextualSpacing/>
        <w:rPr>
          <w:rFonts w:ascii="Times New Roman" w:hAnsi="Times New Roman"/>
          <w:sz w:val="24"/>
          <w:szCs w:val="24"/>
          <w:lang w:eastAsia="zh-CN"/>
        </w:rPr>
      </w:pPr>
      <w:r w:rsidRPr="00786C24">
        <w:rPr>
          <w:rFonts w:ascii="Times New Roman" w:hAnsi="Times New Roman"/>
          <w:sz w:val="24"/>
          <w:szCs w:val="24"/>
          <w:lang w:eastAsia="zh-CN"/>
        </w:rPr>
        <w:t>Electrical earthing</w:t>
      </w:r>
    </w:p>
    <w:p w14:paraId="616A00DF" w14:textId="77777777" w:rsidR="00586F97" w:rsidRPr="00786C24" w:rsidRDefault="00CA45BA" w:rsidP="00786C24">
      <w:pPr>
        <w:numPr>
          <w:ilvl w:val="0"/>
          <w:numId w:val="22"/>
        </w:numPr>
        <w:spacing w:before="60" w:after="0"/>
        <w:ind w:left="363"/>
        <w:contextualSpacing/>
        <w:rPr>
          <w:rFonts w:ascii="Times New Roman" w:hAnsi="Times New Roman"/>
          <w:sz w:val="24"/>
          <w:szCs w:val="24"/>
          <w:lang w:eastAsia="zh-CN"/>
        </w:rPr>
      </w:pPr>
      <w:r w:rsidRPr="00786C24">
        <w:rPr>
          <w:rFonts w:ascii="Times New Roman" w:hAnsi="Times New Roman"/>
          <w:sz w:val="24"/>
          <w:szCs w:val="24"/>
          <w:lang w:eastAsia="zh-CN"/>
        </w:rPr>
        <w:t>logical thinking</w:t>
      </w:r>
    </w:p>
    <w:p w14:paraId="3AB06140" w14:textId="77777777" w:rsidR="00586F97" w:rsidRPr="00786C24" w:rsidRDefault="00CA45BA" w:rsidP="00786C24">
      <w:pPr>
        <w:numPr>
          <w:ilvl w:val="0"/>
          <w:numId w:val="22"/>
        </w:numPr>
        <w:spacing w:before="60" w:after="0"/>
        <w:ind w:left="363"/>
        <w:contextualSpacing/>
        <w:rPr>
          <w:rFonts w:ascii="Times New Roman" w:hAnsi="Times New Roman"/>
          <w:sz w:val="24"/>
          <w:szCs w:val="24"/>
          <w:lang w:eastAsia="zh-CN"/>
        </w:rPr>
      </w:pPr>
      <w:r w:rsidRPr="00786C24">
        <w:rPr>
          <w:rFonts w:ascii="Times New Roman" w:hAnsi="Times New Roman"/>
          <w:sz w:val="24"/>
          <w:szCs w:val="24"/>
          <w:lang w:eastAsia="zh-CN"/>
        </w:rPr>
        <w:t>problem solving</w:t>
      </w:r>
    </w:p>
    <w:p w14:paraId="1B8F9FDB" w14:textId="77777777" w:rsidR="00586F97" w:rsidRPr="00786C24" w:rsidRDefault="00CA45BA" w:rsidP="00786C24">
      <w:pPr>
        <w:numPr>
          <w:ilvl w:val="0"/>
          <w:numId w:val="22"/>
        </w:numPr>
        <w:spacing w:before="60" w:after="0"/>
        <w:ind w:left="363"/>
        <w:contextualSpacing/>
        <w:rPr>
          <w:rFonts w:ascii="Times New Roman" w:hAnsi="Times New Roman"/>
          <w:sz w:val="24"/>
          <w:szCs w:val="24"/>
          <w:lang w:eastAsia="zh-CN"/>
        </w:rPr>
      </w:pPr>
      <w:r w:rsidRPr="00786C24">
        <w:rPr>
          <w:rFonts w:ascii="Times New Roman" w:hAnsi="Times New Roman"/>
          <w:sz w:val="24"/>
          <w:szCs w:val="24"/>
          <w:lang w:eastAsia="zh-CN"/>
        </w:rPr>
        <w:t>applying statistics</w:t>
      </w:r>
    </w:p>
    <w:p w14:paraId="6FF45299" w14:textId="77777777" w:rsidR="00586F97" w:rsidRPr="00786C24" w:rsidRDefault="00CA45BA" w:rsidP="00786C24">
      <w:pPr>
        <w:numPr>
          <w:ilvl w:val="0"/>
          <w:numId w:val="22"/>
        </w:numPr>
        <w:spacing w:before="60" w:after="0"/>
        <w:ind w:left="363"/>
        <w:contextualSpacing/>
        <w:rPr>
          <w:rFonts w:ascii="Times New Roman" w:hAnsi="Times New Roman"/>
          <w:sz w:val="24"/>
          <w:szCs w:val="24"/>
          <w:lang w:eastAsia="zh-CN"/>
        </w:rPr>
      </w:pPr>
      <w:r w:rsidRPr="00786C24">
        <w:rPr>
          <w:rFonts w:ascii="Times New Roman" w:hAnsi="Times New Roman"/>
          <w:sz w:val="24"/>
          <w:szCs w:val="24"/>
          <w:lang w:eastAsia="zh-CN"/>
        </w:rPr>
        <w:t xml:space="preserve">drawing graphs </w:t>
      </w:r>
    </w:p>
    <w:p w14:paraId="0B11A0B6" w14:textId="77777777" w:rsidR="00586F97" w:rsidRPr="00786C24" w:rsidRDefault="00CA45BA" w:rsidP="00786C24">
      <w:pPr>
        <w:numPr>
          <w:ilvl w:val="0"/>
          <w:numId w:val="22"/>
        </w:numPr>
        <w:spacing w:before="60" w:after="0"/>
        <w:ind w:left="363"/>
        <w:contextualSpacing/>
        <w:rPr>
          <w:rFonts w:ascii="Times New Roman" w:hAnsi="Times New Roman"/>
          <w:sz w:val="24"/>
          <w:szCs w:val="24"/>
          <w:lang w:eastAsia="zh-CN"/>
        </w:rPr>
      </w:pPr>
      <w:r w:rsidRPr="00786C24">
        <w:rPr>
          <w:rFonts w:ascii="Times New Roman" w:hAnsi="Times New Roman"/>
          <w:sz w:val="24"/>
          <w:szCs w:val="24"/>
          <w:lang w:eastAsia="zh-CN"/>
        </w:rPr>
        <w:t>Using different measuring tools</w:t>
      </w:r>
    </w:p>
    <w:p w14:paraId="3E4F1399" w14:textId="77777777" w:rsidR="00586F97" w:rsidRPr="00786C24" w:rsidRDefault="00CA45BA" w:rsidP="00786C24">
      <w:pPr>
        <w:spacing w:before="60" w:after="0"/>
        <w:ind w:hanging="357"/>
        <w:rPr>
          <w:rFonts w:ascii="Times New Roman" w:eastAsia="Times New Roman" w:hAnsi="Times New Roman"/>
          <w:b/>
          <w:sz w:val="24"/>
          <w:szCs w:val="24"/>
          <w:lang w:eastAsia="zh-CN"/>
        </w:rPr>
      </w:pPr>
      <w:r w:rsidRPr="00786C24">
        <w:rPr>
          <w:rFonts w:ascii="Times New Roman" w:eastAsia="Times New Roman" w:hAnsi="Times New Roman"/>
          <w:b/>
          <w:sz w:val="24"/>
          <w:szCs w:val="24"/>
          <w:lang w:eastAsia="zh-CN"/>
        </w:rPr>
        <w:t>Required knowledge</w:t>
      </w:r>
    </w:p>
    <w:p w14:paraId="7AAFB83C" w14:textId="77777777" w:rsidR="00586F97" w:rsidRPr="00786C24" w:rsidRDefault="00CA45BA" w:rsidP="00786C24">
      <w:pPr>
        <w:spacing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The individual needs to demonstrate knowledge of:</w:t>
      </w:r>
    </w:p>
    <w:p w14:paraId="423BC5F7" w14:textId="77777777" w:rsidR="00586F97" w:rsidRPr="00786C24" w:rsidRDefault="00CA45BA" w:rsidP="00786C24">
      <w:pPr>
        <w:numPr>
          <w:ilvl w:val="0"/>
          <w:numId w:val="23"/>
        </w:numPr>
        <w:spacing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Electrical power calculations</w:t>
      </w:r>
    </w:p>
    <w:p w14:paraId="0A266B6D" w14:textId="77777777" w:rsidR="00586F97" w:rsidRPr="00786C24" w:rsidRDefault="00CA45BA" w:rsidP="00786C24">
      <w:pPr>
        <w:numPr>
          <w:ilvl w:val="0"/>
          <w:numId w:val="23"/>
        </w:numPr>
        <w:spacing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Various laws in Electrical engineering</w:t>
      </w:r>
    </w:p>
    <w:p w14:paraId="7EF3EE24" w14:textId="77777777" w:rsidR="00586F97" w:rsidRPr="00786C24" w:rsidRDefault="00CA45BA" w:rsidP="00786C24">
      <w:pPr>
        <w:numPr>
          <w:ilvl w:val="0"/>
          <w:numId w:val="23"/>
        </w:numPr>
        <w:spacing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Electrical formulas</w:t>
      </w:r>
    </w:p>
    <w:p w14:paraId="6F03C819" w14:textId="77777777" w:rsidR="00586F97" w:rsidRPr="00786C24" w:rsidRDefault="00CA45BA" w:rsidP="00786C24">
      <w:pPr>
        <w:numPr>
          <w:ilvl w:val="0"/>
          <w:numId w:val="23"/>
        </w:numPr>
        <w:spacing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Power triangle</w:t>
      </w:r>
    </w:p>
    <w:p w14:paraId="7F204C02" w14:textId="77777777" w:rsidR="00586F97" w:rsidRPr="00786C24" w:rsidRDefault="00CA45BA" w:rsidP="00786C24">
      <w:pPr>
        <w:numPr>
          <w:ilvl w:val="0"/>
          <w:numId w:val="23"/>
        </w:numPr>
        <w:spacing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SI units of various electrical parameters</w:t>
      </w:r>
    </w:p>
    <w:p w14:paraId="1510DC58" w14:textId="77777777" w:rsidR="00586F97" w:rsidRPr="00786C24" w:rsidRDefault="00CA45BA" w:rsidP="00786C24">
      <w:pPr>
        <w:numPr>
          <w:ilvl w:val="0"/>
          <w:numId w:val="23"/>
        </w:numPr>
        <w:spacing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Earthing testing</w:t>
      </w:r>
    </w:p>
    <w:p w14:paraId="42E1D9EF" w14:textId="77777777" w:rsidR="00586F97" w:rsidRPr="00786C24" w:rsidRDefault="00CA45BA" w:rsidP="00786C24">
      <w:pPr>
        <w:numPr>
          <w:ilvl w:val="0"/>
          <w:numId w:val="23"/>
        </w:numPr>
        <w:spacing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Selecting the correct type of electrical machines for various uses</w:t>
      </w:r>
    </w:p>
    <w:p w14:paraId="6D7287FA" w14:textId="77777777" w:rsidR="00586F97" w:rsidRPr="00786C24" w:rsidRDefault="00CA45BA" w:rsidP="00786C24">
      <w:pPr>
        <w:numPr>
          <w:ilvl w:val="0"/>
          <w:numId w:val="23"/>
        </w:numPr>
        <w:spacing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eastAsia="zh-CN"/>
        </w:rPr>
        <w:t>Types and purpose of measuring instruments</w:t>
      </w:r>
    </w:p>
    <w:p w14:paraId="2F59354A" w14:textId="4BAD317D" w:rsidR="00586F97" w:rsidRPr="00786C24" w:rsidRDefault="00CA45BA" w:rsidP="00786C24">
      <w:pPr>
        <w:numPr>
          <w:ilvl w:val="0"/>
          <w:numId w:val="23"/>
        </w:numPr>
        <w:spacing w:after="0"/>
        <w:ind w:hanging="357"/>
        <w:rPr>
          <w:rFonts w:ascii="Times New Roman" w:eastAsia="Times New Roman" w:hAnsi="Times New Roman"/>
          <w:sz w:val="24"/>
          <w:szCs w:val="24"/>
          <w:lang w:eastAsia="zh-CN"/>
        </w:rPr>
      </w:pPr>
      <w:r w:rsidRPr="00786C24">
        <w:rPr>
          <w:rFonts w:ascii="Times New Roman" w:eastAsia="Times New Roman" w:hAnsi="Times New Roman"/>
          <w:sz w:val="24"/>
          <w:szCs w:val="24"/>
          <w:lang w:val="en-US" w:eastAsia="zh-CN"/>
        </w:rPr>
        <w:t xml:space="preserve">Electrical </w:t>
      </w:r>
      <w:r w:rsidRPr="00786C24">
        <w:rPr>
          <w:rFonts w:ascii="Times New Roman" w:eastAsia="Times New Roman" w:hAnsi="Times New Roman"/>
          <w:sz w:val="24"/>
          <w:szCs w:val="24"/>
          <w:lang w:eastAsia="zh-CN"/>
        </w:rPr>
        <w:t>Units of measurement and abbreviations</w:t>
      </w:r>
    </w:p>
    <w:p w14:paraId="0C5E304D" w14:textId="77777777" w:rsidR="00586F97" w:rsidRPr="00786C24" w:rsidRDefault="00CA45BA" w:rsidP="00786C24">
      <w:pPr>
        <w:keepNext/>
        <w:keepLines/>
        <w:spacing w:after="0"/>
        <w:rPr>
          <w:rFonts w:ascii="Times New Roman" w:eastAsia="Times New Roman" w:hAnsi="Times New Roman"/>
          <w:b/>
          <w:sz w:val="24"/>
          <w:szCs w:val="24"/>
        </w:rPr>
      </w:pPr>
      <w:r w:rsidRPr="00786C24">
        <w:rPr>
          <w:rFonts w:ascii="Times New Roman" w:eastAsia="Times New Roman" w:hAnsi="Times New Roman"/>
          <w:b/>
          <w:sz w:val="24"/>
          <w:szCs w:val="24"/>
        </w:rPr>
        <w:t>EVIDENCE GUIDE</w:t>
      </w:r>
    </w:p>
    <w:p w14:paraId="146FBA57" w14:textId="77777777" w:rsidR="00586F97" w:rsidRPr="00786C24" w:rsidRDefault="00CA45BA" w:rsidP="00786C24">
      <w:pPr>
        <w:spacing w:after="0"/>
        <w:rPr>
          <w:rFonts w:ascii="Times New Roman" w:hAnsi="Times New Roman"/>
          <w:sz w:val="24"/>
          <w:szCs w:val="24"/>
        </w:rPr>
      </w:pPr>
      <w:r w:rsidRPr="00786C24">
        <w:rPr>
          <w:rFonts w:ascii="Times New Roman" w:hAnsi="Times New Roman"/>
          <w:sz w:val="24"/>
          <w:szCs w:val="24"/>
        </w:rPr>
        <w:t>This provides advice on assessment and must be read in conjunction with the performance criteria, required skills and knowledge and range.</w:t>
      </w:r>
    </w:p>
    <w:p w14:paraId="1D4C5035" w14:textId="77777777" w:rsidR="00586F97" w:rsidRPr="00786C24" w:rsidRDefault="00586F97" w:rsidP="00786C24">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6420"/>
      </w:tblGrid>
      <w:tr w:rsidR="00F33009" w:rsidRPr="00786C24" w14:paraId="47DD6510" w14:textId="77777777" w:rsidTr="00822F3D">
        <w:tc>
          <w:tcPr>
            <w:tcW w:w="1330" w:type="pct"/>
          </w:tcPr>
          <w:p w14:paraId="13ADC85D" w14:textId="77777777" w:rsidR="00586F97" w:rsidRPr="00786C24" w:rsidRDefault="00CA45BA" w:rsidP="00786C24">
            <w:pPr>
              <w:numPr>
                <w:ilvl w:val="0"/>
                <w:numId w:val="34"/>
              </w:numPr>
              <w:spacing w:after="0"/>
              <w:contextualSpacing/>
              <w:rPr>
                <w:rFonts w:ascii="Times New Roman" w:hAnsi="Times New Roman"/>
                <w:sz w:val="24"/>
                <w:szCs w:val="24"/>
              </w:rPr>
            </w:pPr>
            <w:r w:rsidRPr="00786C24">
              <w:rPr>
                <w:rFonts w:ascii="Times New Roman" w:hAnsi="Times New Roman"/>
                <w:sz w:val="24"/>
                <w:szCs w:val="24"/>
              </w:rPr>
              <w:t>Critical aspects of Competency</w:t>
            </w:r>
          </w:p>
        </w:tc>
        <w:tc>
          <w:tcPr>
            <w:tcW w:w="3670" w:type="pct"/>
          </w:tcPr>
          <w:p w14:paraId="0CEC59BA" w14:textId="77777777" w:rsidR="00586F97" w:rsidRPr="00786C24" w:rsidRDefault="00CA45BA" w:rsidP="00786C24">
            <w:pPr>
              <w:tabs>
                <w:tab w:val="left" w:pos="702"/>
              </w:tabs>
              <w:spacing w:after="0"/>
              <w:ind w:firstLine="342"/>
              <w:rPr>
                <w:rFonts w:ascii="Times New Roman" w:hAnsi="Times New Roman"/>
                <w:sz w:val="24"/>
                <w:szCs w:val="24"/>
              </w:rPr>
            </w:pPr>
            <w:r w:rsidRPr="00786C24">
              <w:rPr>
                <w:rFonts w:ascii="Times New Roman" w:hAnsi="Times New Roman"/>
                <w:sz w:val="24"/>
                <w:szCs w:val="24"/>
              </w:rPr>
              <w:t xml:space="preserve">Assessment requires evidence that the candidate: </w:t>
            </w:r>
          </w:p>
          <w:p w14:paraId="623AE20D" w14:textId="77777777" w:rsidR="00586F97" w:rsidRPr="00786C24" w:rsidRDefault="00CA45BA" w:rsidP="00786C24">
            <w:pPr>
              <w:numPr>
                <w:ilvl w:val="1"/>
                <w:numId w:val="34"/>
              </w:numPr>
              <w:spacing w:after="0"/>
              <w:contextualSpacing/>
              <w:rPr>
                <w:rFonts w:ascii="Times New Roman" w:hAnsi="Times New Roman"/>
                <w:sz w:val="24"/>
                <w:szCs w:val="24"/>
              </w:rPr>
            </w:pPr>
            <w:r w:rsidRPr="00786C24">
              <w:rPr>
                <w:rFonts w:ascii="Times New Roman" w:hAnsi="Times New Roman"/>
                <w:sz w:val="24"/>
                <w:szCs w:val="24"/>
              </w:rPr>
              <w:t xml:space="preserve"> Applied the correct SI units of Electrical quantities</w:t>
            </w:r>
          </w:p>
          <w:p w14:paraId="07FEF062" w14:textId="77777777" w:rsidR="00586F97" w:rsidRPr="00786C24" w:rsidRDefault="00CA45BA" w:rsidP="00786C24">
            <w:pPr>
              <w:numPr>
                <w:ilvl w:val="1"/>
                <w:numId w:val="34"/>
              </w:numPr>
              <w:spacing w:after="0"/>
              <w:contextualSpacing/>
              <w:rPr>
                <w:rFonts w:ascii="Times New Roman" w:hAnsi="Times New Roman"/>
                <w:sz w:val="24"/>
                <w:szCs w:val="24"/>
              </w:rPr>
            </w:pPr>
            <w:r w:rsidRPr="00786C24">
              <w:rPr>
                <w:rFonts w:ascii="Times New Roman" w:hAnsi="Times New Roman"/>
                <w:sz w:val="24"/>
                <w:szCs w:val="24"/>
              </w:rPr>
              <w:t>Stated, Calculate and relates the quantities in Ohm’s law</w:t>
            </w:r>
          </w:p>
          <w:p w14:paraId="5A58830B" w14:textId="77777777" w:rsidR="00586F97" w:rsidRPr="00786C24" w:rsidRDefault="00CA45BA" w:rsidP="00786C24">
            <w:pPr>
              <w:numPr>
                <w:ilvl w:val="1"/>
                <w:numId w:val="34"/>
              </w:numPr>
              <w:spacing w:after="0"/>
              <w:contextualSpacing/>
              <w:rPr>
                <w:rFonts w:ascii="Times New Roman" w:hAnsi="Times New Roman"/>
                <w:sz w:val="24"/>
                <w:szCs w:val="24"/>
              </w:rPr>
            </w:pPr>
            <w:r w:rsidRPr="00786C24">
              <w:rPr>
                <w:rFonts w:ascii="Times New Roman" w:hAnsi="Times New Roman"/>
                <w:sz w:val="24"/>
                <w:szCs w:val="24"/>
              </w:rPr>
              <w:t>Identified the components of an earthing system</w:t>
            </w:r>
          </w:p>
          <w:p w14:paraId="10A8139E" w14:textId="77777777" w:rsidR="00586F97" w:rsidRPr="00786C24" w:rsidRDefault="00CA45BA" w:rsidP="00786C24">
            <w:pPr>
              <w:numPr>
                <w:ilvl w:val="1"/>
                <w:numId w:val="34"/>
              </w:numPr>
              <w:spacing w:after="0"/>
              <w:contextualSpacing/>
              <w:rPr>
                <w:rFonts w:ascii="Times New Roman" w:hAnsi="Times New Roman"/>
                <w:sz w:val="24"/>
                <w:szCs w:val="24"/>
              </w:rPr>
            </w:pPr>
            <w:r w:rsidRPr="00786C24">
              <w:rPr>
                <w:rFonts w:ascii="Times New Roman" w:hAnsi="Times New Roman"/>
                <w:sz w:val="24"/>
                <w:szCs w:val="24"/>
              </w:rPr>
              <w:t>Stated and apply various laws in Electrical system</w:t>
            </w:r>
          </w:p>
          <w:p w14:paraId="1B0546FA" w14:textId="77777777" w:rsidR="00586F97" w:rsidRPr="00786C24" w:rsidRDefault="00CA45BA" w:rsidP="00786C24">
            <w:pPr>
              <w:numPr>
                <w:ilvl w:val="1"/>
                <w:numId w:val="34"/>
              </w:numPr>
              <w:spacing w:after="0"/>
              <w:contextualSpacing/>
              <w:rPr>
                <w:rFonts w:ascii="Times New Roman" w:hAnsi="Times New Roman"/>
                <w:sz w:val="24"/>
                <w:szCs w:val="24"/>
              </w:rPr>
            </w:pPr>
            <w:r w:rsidRPr="00786C24">
              <w:rPr>
                <w:rFonts w:ascii="Times New Roman" w:hAnsi="Times New Roman"/>
                <w:sz w:val="24"/>
                <w:szCs w:val="24"/>
              </w:rPr>
              <w:t>Differentiated between AC and DC network</w:t>
            </w:r>
          </w:p>
          <w:p w14:paraId="3480AF9A" w14:textId="157068FE" w:rsidR="00586F97" w:rsidRPr="00786C24" w:rsidRDefault="00CA45BA" w:rsidP="00786C24">
            <w:pPr>
              <w:numPr>
                <w:ilvl w:val="1"/>
                <w:numId w:val="34"/>
              </w:numPr>
              <w:spacing w:after="0"/>
              <w:contextualSpacing/>
              <w:rPr>
                <w:rFonts w:ascii="Times New Roman" w:hAnsi="Times New Roman"/>
                <w:sz w:val="24"/>
                <w:szCs w:val="24"/>
              </w:rPr>
            </w:pPr>
            <w:r w:rsidRPr="00786C24">
              <w:rPr>
                <w:rFonts w:ascii="Times New Roman" w:hAnsi="Times New Roman"/>
                <w:sz w:val="24"/>
                <w:szCs w:val="24"/>
              </w:rPr>
              <w:t xml:space="preserve">Applied correct formulas in the calculation of AC and DC </w:t>
            </w:r>
            <w:r w:rsidR="00C17FC6" w:rsidRPr="00786C24">
              <w:rPr>
                <w:rFonts w:ascii="Times New Roman" w:hAnsi="Times New Roman"/>
                <w:sz w:val="24"/>
                <w:szCs w:val="24"/>
              </w:rPr>
              <w:t>machines</w:t>
            </w:r>
          </w:p>
        </w:tc>
      </w:tr>
      <w:tr w:rsidR="00F33009" w:rsidRPr="00786C24" w14:paraId="36140682" w14:textId="77777777" w:rsidTr="00822F3D">
        <w:tc>
          <w:tcPr>
            <w:tcW w:w="1330" w:type="pct"/>
          </w:tcPr>
          <w:p w14:paraId="137AE08C" w14:textId="77777777" w:rsidR="00586F97" w:rsidRPr="00786C24" w:rsidRDefault="00CA45BA" w:rsidP="00786C24">
            <w:pPr>
              <w:numPr>
                <w:ilvl w:val="0"/>
                <w:numId w:val="35"/>
              </w:numPr>
              <w:spacing w:after="0"/>
              <w:rPr>
                <w:rFonts w:ascii="Times New Roman" w:hAnsi="Times New Roman"/>
                <w:sz w:val="24"/>
                <w:szCs w:val="24"/>
              </w:rPr>
            </w:pPr>
            <w:r w:rsidRPr="00786C24">
              <w:rPr>
                <w:rFonts w:ascii="Times New Roman" w:hAnsi="Times New Roman"/>
                <w:sz w:val="24"/>
                <w:szCs w:val="24"/>
              </w:rPr>
              <w:t>Resource Implications</w:t>
            </w:r>
          </w:p>
        </w:tc>
        <w:tc>
          <w:tcPr>
            <w:tcW w:w="3670" w:type="pct"/>
          </w:tcPr>
          <w:p w14:paraId="6C050424" w14:textId="77777777" w:rsidR="00586F97" w:rsidRPr="00786C24" w:rsidRDefault="00CA45BA" w:rsidP="00786C24">
            <w:pPr>
              <w:spacing w:after="0"/>
              <w:ind w:hanging="18"/>
              <w:rPr>
                <w:rFonts w:ascii="Times New Roman" w:hAnsi="Times New Roman"/>
                <w:sz w:val="24"/>
                <w:szCs w:val="24"/>
              </w:rPr>
            </w:pPr>
            <w:r w:rsidRPr="00786C24">
              <w:rPr>
                <w:rFonts w:ascii="Times New Roman" w:hAnsi="Times New Roman"/>
                <w:sz w:val="24"/>
                <w:szCs w:val="24"/>
              </w:rPr>
              <w:t xml:space="preserve">The following resources should be provided: </w:t>
            </w:r>
          </w:p>
          <w:p w14:paraId="177CDC81" w14:textId="77777777" w:rsidR="00586F97" w:rsidRPr="00786C24" w:rsidRDefault="00CA45BA" w:rsidP="00786C24">
            <w:pPr>
              <w:numPr>
                <w:ilvl w:val="1"/>
                <w:numId w:val="36"/>
              </w:numPr>
              <w:spacing w:after="0"/>
              <w:rPr>
                <w:rFonts w:ascii="Times New Roman" w:hAnsi="Times New Roman"/>
                <w:sz w:val="24"/>
                <w:szCs w:val="24"/>
              </w:rPr>
            </w:pPr>
            <w:r w:rsidRPr="00786C24">
              <w:rPr>
                <w:rFonts w:ascii="Times New Roman" w:hAnsi="Times New Roman"/>
                <w:sz w:val="24"/>
                <w:szCs w:val="24"/>
              </w:rPr>
              <w:t xml:space="preserve">Access to relevant workplace or appropriately simulated environment where assessment can take place </w:t>
            </w:r>
          </w:p>
          <w:p w14:paraId="2C240B6B" w14:textId="77777777" w:rsidR="00586F97" w:rsidRPr="00786C24" w:rsidRDefault="00CA45BA" w:rsidP="00786C24">
            <w:pPr>
              <w:numPr>
                <w:ilvl w:val="1"/>
                <w:numId w:val="36"/>
              </w:numPr>
              <w:spacing w:after="0"/>
              <w:rPr>
                <w:rFonts w:ascii="Times New Roman" w:hAnsi="Times New Roman"/>
                <w:sz w:val="24"/>
                <w:szCs w:val="24"/>
              </w:rPr>
            </w:pPr>
            <w:r w:rsidRPr="00786C24">
              <w:rPr>
                <w:rFonts w:ascii="Times New Roman" w:hAnsi="Times New Roman"/>
                <w:sz w:val="24"/>
                <w:szCs w:val="24"/>
              </w:rPr>
              <w:t>Measuring equipment</w:t>
            </w:r>
          </w:p>
          <w:p w14:paraId="7DD6D771" w14:textId="77777777" w:rsidR="00586F97" w:rsidRPr="00786C24" w:rsidRDefault="00CA45BA" w:rsidP="00786C24">
            <w:pPr>
              <w:numPr>
                <w:ilvl w:val="1"/>
                <w:numId w:val="36"/>
              </w:numPr>
              <w:spacing w:after="0"/>
              <w:rPr>
                <w:rFonts w:ascii="Times New Roman" w:hAnsi="Times New Roman"/>
                <w:sz w:val="24"/>
                <w:szCs w:val="24"/>
              </w:rPr>
            </w:pPr>
            <w:r w:rsidRPr="00786C24">
              <w:rPr>
                <w:rFonts w:ascii="Times New Roman" w:hAnsi="Times New Roman"/>
                <w:sz w:val="24"/>
                <w:szCs w:val="24"/>
              </w:rPr>
              <w:t>Materials relevant to the proposed activity or tasks</w:t>
            </w:r>
          </w:p>
        </w:tc>
      </w:tr>
      <w:tr w:rsidR="00F33009" w:rsidRPr="00786C24" w14:paraId="0880FDAC" w14:textId="77777777" w:rsidTr="00822F3D">
        <w:tc>
          <w:tcPr>
            <w:tcW w:w="1330" w:type="pct"/>
          </w:tcPr>
          <w:p w14:paraId="394A77D4" w14:textId="08296010" w:rsidR="00586F97" w:rsidRPr="00786C24" w:rsidRDefault="00CA45BA" w:rsidP="00786C24">
            <w:pPr>
              <w:numPr>
                <w:ilvl w:val="0"/>
                <w:numId w:val="35"/>
              </w:numPr>
              <w:tabs>
                <w:tab w:val="left" w:pos="0"/>
              </w:tabs>
              <w:spacing w:after="0"/>
              <w:rPr>
                <w:rFonts w:ascii="Times New Roman" w:hAnsi="Times New Roman"/>
                <w:sz w:val="24"/>
                <w:szCs w:val="24"/>
              </w:rPr>
            </w:pPr>
            <w:r w:rsidRPr="00786C24">
              <w:rPr>
                <w:rFonts w:ascii="Times New Roman" w:hAnsi="Times New Roman"/>
                <w:sz w:val="24"/>
                <w:szCs w:val="24"/>
              </w:rPr>
              <w:t xml:space="preserve"> Methods </w:t>
            </w:r>
            <w:r w:rsidR="00B7351B" w:rsidRPr="00786C24">
              <w:rPr>
                <w:rFonts w:ascii="Times New Roman" w:hAnsi="Times New Roman"/>
                <w:sz w:val="24"/>
                <w:szCs w:val="24"/>
              </w:rPr>
              <w:t>of Assessment</w:t>
            </w:r>
          </w:p>
        </w:tc>
        <w:tc>
          <w:tcPr>
            <w:tcW w:w="3670" w:type="pct"/>
          </w:tcPr>
          <w:p w14:paraId="78E3C83E" w14:textId="77777777" w:rsidR="00586F97" w:rsidRPr="00786C24" w:rsidRDefault="00CA45BA" w:rsidP="00786C24">
            <w:pPr>
              <w:tabs>
                <w:tab w:val="left" w:pos="702"/>
              </w:tabs>
              <w:spacing w:after="0"/>
              <w:rPr>
                <w:rFonts w:ascii="Times New Roman" w:hAnsi="Times New Roman"/>
                <w:sz w:val="24"/>
                <w:szCs w:val="24"/>
              </w:rPr>
            </w:pPr>
            <w:r w:rsidRPr="00786C24">
              <w:rPr>
                <w:rFonts w:ascii="Times New Roman" w:hAnsi="Times New Roman"/>
                <w:sz w:val="24"/>
                <w:szCs w:val="24"/>
              </w:rPr>
              <w:t xml:space="preserve">Competency in this unit may be assessed through: </w:t>
            </w:r>
          </w:p>
          <w:p w14:paraId="5585F69F" w14:textId="77777777" w:rsidR="00586F97" w:rsidRPr="00786C24" w:rsidRDefault="00CA45BA" w:rsidP="00786C24">
            <w:pPr>
              <w:numPr>
                <w:ilvl w:val="1"/>
                <w:numId w:val="35"/>
              </w:numPr>
              <w:tabs>
                <w:tab w:val="left" w:pos="432"/>
                <w:tab w:val="left" w:pos="702"/>
              </w:tabs>
              <w:spacing w:after="0"/>
              <w:rPr>
                <w:rFonts w:ascii="Times New Roman" w:hAnsi="Times New Roman"/>
                <w:sz w:val="24"/>
                <w:szCs w:val="24"/>
              </w:rPr>
            </w:pPr>
            <w:r w:rsidRPr="00786C24">
              <w:rPr>
                <w:rFonts w:ascii="Times New Roman" w:hAnsi="Times New Roman"/>
                <w:sz w:val="24"/>
                <w:szCs w:val="24"/>
              </w:rPr>
              <w:t>Direct Observation</w:t>
            </w:r>
          </w:p>
          <w:p w14:paraId="0F531498" w14:textId="77777777" w:rsidR="00586F97" w:rsidRPr="00786C24" w:rsidRDefault="00CA45BA" w:rsidP="00786C24">
            <w:pPr>
              <w:numPr>
                <w:ilvl w:val="1"/>
                <w:numId w:val="35"/>
              </w:numPr>
              <w:tabs>
                <w:tab w:val="left" w:pos="432"/>
              </w:tabs>
              <w:spacing w:after="0"/>
              <w:rPr>
                <w:rFonts w:ascii="Times New Roman" w:hAnsi="Times New Roman"/>
                <w:sz w:val="24"/>
                <w:szCs w:val="24"/>
              </w:rPr>
            </w:pPr>
            <w:r w:rsidRPr="00786C24">
              <w:rPr>
                <w:rFonts w:ascii="Times New Roman" w:hAnsi="Times New Roman"/>
                <w:sz w:val="24"/>
                <w:szCs w:val="24"/>
              </w:rPr>
              <w:t xml:space="preserve">Demonstration with Oral Questioning </w:t>
            </w:r>
          </w:p>
          <w:p w14:paraId="0149D51A" w14:textId="77777777" w:rsidR="00586F97" w:rsidRPr="00786C24" w:rsidRDefault="00CA45BA" w:rsidP="00786C24">
            <w:pPr>
              <w:numPr>
                <w:ilvl w:val="1"/>
                <w:numId w:val="35"/>
              </w:numPr>
              <w:tabs>
                <w:tab w:val="left" w:pos="342"/>
              </w:tabs>
              <w:spacing w:after="0"/>
              <w:rPr>
                <w:rFonts w:ascii="Times New Roman" w:hAnsi="Times New Roman"/>
                <w:sz w:val="24"/>
                <w:szCs w:val="24"/>
              </w:rPr>
            </w:pPr>
            <w:r w:rsidRPr="00786C24">
              <w:rPr>
                <w:rFonts w:ascii="Times New Roman" w:hAnsi="Times New Roman"/>
                <w:sz w:val="24"/>
                <w:szCs w:val="24"/>
              </w:rPr>
              <w:lastRenderedPageBreak/>
              <w:t>Written tests</w:t>
            </w:r>
          </w:p>
        </w:tc>
      </w:tr>
      <w:tr w:rsidR="00F33009" w:rsidRPr="00786C24" w14:paraId="34524AF9" w14:textId="77777777" w:rsidTr="00822F3D">
        <w:tc>
          <w:tcPr>
            <w:tcW w:w="1330" w:type="pct"/>
          </w:tcPr>
          <w:p w14:paraId="57905DF1" w14:textId="77777777" w:rsidR="00586F97" w:rsidRPr="00786C24" w:rsidRDefault="00CA45BA" w:rsidP="00786C24">
            <w:pPr>
              <w:numPr>
                <w:ilvl w:val="0"/>
                <w:numId w:val="35"/>
              </w:numPr>
              <w:tabs>
                <w:tab w:val="left" w:pos="-5508"/>
              </w:tabs>
              <w:spacing w:after="0"/>
              <w:ind w:hanging="357"/>
              <w:rPr>
                <w:rFonts w:ascii="Times New Roman" w:hAnsi="Times New Roman"/>
                <w:sz w:val="24"/>
                <w:szCs w:val="24"/>
              </w:rPr>
            </w:pPr>
            <w:r w:rsidRPr="00786C24">
              <w:rPr>
                <w:rFonts w:ascii="Times New Roman" w:hAnsi="Times New Roman"/>
                <w:sz w:val="24"/>
                <w:szCs w:val="24"/>
              </w:rPr>
              <w:lastRenderedPageBreak/>
              <w:t>Context of Assessment</w:t>
            </w:r>
          </w:p>
        </w:tc>
        <w:tc>
          <w:tcPr>
            <w:tcW w:w="3670" w:type="pct"/>
          </w:tcPr>
          <w:p w14:paraId="5870BD34" w14:textId="48E8613F" w:rsidR="001F6711" w:rsidRPr="00786C24" w:rsidRDefault="00CA45BA" w:rsidP="00786C24">
            <w:pPr>
              <w:tabs>
                <w:tab w:val="left" w:pos="702"/>
              </w:tabs>
              <w:spacing w:after="0"/>
              <w:ind w:hanging="18"/>
              <w:rPr>
                <w:rFonts w:ascii="Times New Roman" w:hAnsi="Times New Roman"/>
                <w:sz w:val="24"/>
                <w:szCs w:val="24"/>
              </w:rPr>
            </w:pPr>
            <w:r w:rsidRPr="00786C24">
              <w:rPr>
                <w:rFonts w:ascii="Times New Roman" w:hAnsi="Times New Roman"/>
                <w:sz w:val="24"/>
                <w:szCs w:val="24"/>
              </w:rPr>
              <w:t xml:space="preserve">Competency may be assessed </w:t>
            </w:r>
          </w:p>
          <w:p w14:paraId="15E7967D" w14:textId="6D3A70F3" w:rsidR="001F6711" w:rsidRPr="00786C24" w:rsidRDefault="001F6711" w:rsidP="00786C24">
            <w:pPr>
              <w:pStyle w:val="ListParagraph"/>
              <w:numPr>
                <w:ilvl w:val="0"/>
                <w:numId w:val="149"/>
              </w:numPr>
              <w:tabs>
                <w:tab w:val="left" w:pos="702"/>
              </w:tabs>
              <w:spacing w:after="0"/>
              <w:rPr>
                <w:rFonts w:ascii="Times New Roman" w:hAnsi="Times New Roman"/>
                <w:sz w:val="24"/>
                <w:szCs w:val="24"/>
              </w:rPr>
            </w:pPr>
            <w:r w:rsidRPr="00786C24">
              <w:rPr>
                <w:rFonts w:ascii="Times New Roman" w:hAnsi="Times New Roman"/>
                <w:sz w:val="24"/>
                <w:szCs w:val="24"/>
              </w:rPr>
              <w:t>On the job</w:t>
            </w:r>
          </w:p>
          <w:p w14:paraId="760C0067" w14:textId="04E40AD0" w:rsidR="001F6711" w:rsidRPr="00786C24" w:rsidRDefault="001F6711" w:rsidP="00786C24">
            <w:pPr>
              <w:pStyle w:val="ListParagraph"/>
              <w:numPr>
                <w:ilvl w:val="0"/>
                <w:numId w:val="149"/>
              </w:numPr>
              <w:tabs>
                <w:tab w:val="left" w:pos="702"/>
              </w:tabs>
              <w:spacing w:after="0"/>
              <w:rPr>
                <w:rFonts w:ascii="Times New Roman" w:hAnsi="Times New Roman"/>
                <w:sz w:val="24"/>
                <w:szCs w:val="24"/>
              </w:rPr>
            </w:pPr>
            <w:r w:rsidRPr="00786C24">
              <w:rPr>
                <w:rFonts w:ascii="Times New Roman" w:hAnsi="Times New Roman"/>
                <w:sz w:val="24"/>
                <w:szCs w:val="24"/>
              </w:rPr>
              <w:t>Off the job</w:t>
            </w:r>
          </w:p>
          <w:p w14:paraId="3B7F8024" w14:textId="4383DAF4" w:rsidR="001F6711" w:rsidRPr="00786C24" w:rsidRDefault="001F6711" w:rsidP="00786C24">
            <w:pPr>
              <w:pStyle w:val="ListParagraph"/>
              <w:numPr>
                <w:ilvl w:val="0"/>
                <w:numId w:val="149"/>
              </w:numPr>
              <w:tabs>
                <w:tab w:val="left" w:pos="702"/>
              </w:tabs>
              <w:spacing w:after="0"/>
              <w:rPr>
                <w:rFonts w:ascii="Times New Roman" w:hAnsi="Times New Roman"/>
                <w:sz w:val="24"/>
                <w:szCs w:val="24"/>
              </w:rPr>
            </w:pPr>
            <w:r w:rsidRPr="00786C24">
              <w:rPr>
                <w:rFonts w:ascii="Times New Roman" w:hAnsi="Times New Roman"/>
                <w:sz w:val="24"/>
                <w:szCs w:val="24"/>
              </w:rPr>
              <w:t>During industrial attachment</w:t>
            </w:r>
          </w:p>
          <w:p w14:paraId="78176388" w14:textId="4E506027" w:rsidR="00586F97" w:rsidRPr="00786C24" w:rsidRDefault="00586F97" w:rsidP="00786C24">
            <w:pPr>
              <w:tabs>
                <w:tab w:val="left" w:pos="702"/>
              </w:tabs>
              <w:spacing w:after="0"/>
              <w:ind w:hanging="18"/>
              <w:rPr>
                <w:rFonts w:ascii="Times New Roman" w:hAnsi="Times New Roman"/>
                <w:sz w:val="24"/>
                <w:szCs w:val="24"/>
              </w:rPr>
            </w:pPr>
          </w:p>
        </w:tc>
      </w:tr>
      <w:tr w:rsidR="00586F97" w:rsidRPr="00786C24" w14:paraId="47A89D2D" w14:textId="77777777" w:rsidTr="00822F3D">
        <w:tc>
          <w:tcPr>
            <w:tcW w:w="1330" w:type="pct"/>
          </w:tcPr>
          <w:p w14:paraId="541301F4" w14:textId="77777777" w:rsidR="00586F97" w:rsidRPr="00786C24" w:rsidRDefault="00CA45BA" w:rsidP="00786C24">
            <w:pPr>
              <w:numPr>
                <w:ilvl w:val="0"/>
                <w:numId w:val="35"/>
              </w:numPr>
              <w:tabs>
                <w:tab w:val="left" w:pos="-5508"/>
              </w:tabs>
              <w:spacing w:after="0"/>
              <w:ind w:hanging="357"/>
              <w:rPr>
                <w:rFonts w:ascii="Times New Roman" w:hAnsi="Times New Roman"/>
                <w:sz w:val="24"/>
                <w:szCs w:val="24"/>
              </w:rPr>
            </w:pPr>
            <w:r w:rsidRPr="00786C24">
              <w:rPr>
                <w:rFonts w:ascii="Times New Roman" w:hAnsi="Times New Roman"/>
                <w:sz w:val="24"/>
                <w:szCs w:val="24"/>
              </w:rPr>
              <w:t>Guidance information for assessment</w:t>
            </w:r>
          </w:p>
        </w:tc>
        <w:tc>
          <w:tcPr>
            <w:tcW w:w="3670" w:type="pct"/>
          </w:tcPr>
          <w:p w14:paraId="783EE320" w14:textId="77777777" w:rsidR="00586F97" w:rsidRPr="00786C24" w:rsidRDefault="00CA45BA" w:rsidP="00786C24">
            <w:pPr>
              <w:spacing w:after="0"/>
              <w:ind w:hanging="18"/>
              <w:rPr>
                <w:rFonts w:ascii="Times New Roman" w:hAnsi="Times New Roman"/>
                <w:sz w:val="24"/>
                <w:szCs w:val="24"/>
              </w:rPr>
            </w:pPr>
            <w:r w:rsidRPr="00786C24">
              <w:rPr>
                <w:rFonts w:ascii="Times New Roman" w:hAnsi="Times New Roman"/>
                <w:sz w:val="24"/>
                <w:szCs w:val="24"/>
              </w:rPr>
              <w:t>Holistic assessment with other units relevant to the industry sector, workplace and job role is recommended.</w:t>
            </w:r>
          </w:p>
          <w:p w14:paraId="1F9C3BA3" w14:textId="77777777" w:rsidR="00586F97" w:rsidRPr="00786C24" w:rsidRDefault="00586F97" w:rsidP="00786C24">
            <w:pPr>
              <w:tabs>
                <w:tab w:val="left" w:pos="702"/>
              </w:tabs>
              <w:spacing w:after="0"/>
              <w:ind w:hanging="18"/>
              <w:rPr>
                <w:rFonts w:ascii="Times New Roman" w:hAnsi="Times New Roman"/>
                <w:sz w:val="24"/>
                <w:szCs w:val="24"/>
              </w:rPr>
            </w:pPr>
          </w:p>
        </w:tc>
      </w:tr>
    </w:tbl>
    <w:p w14:paraId="2AA2B3B2" w14:textId="77777777" w:rsidR="00586F97" w:rsidRPr="00786C24" w:rsidRDefault="00586F97" w:rsidP="00786C24">
      <w:pPr>
        <w:spacing w:after="0"/>
        <w:rPr>
          <w:rFonts w:ascii="Times New Roman" w:eastAsia="Times New Roman" w:hAnsi="Times New Roman"/>
          <w:sz w:val="24"/>
          <w:szCs w:val="24"/>
        </w:rPr>
      </w:pPr>
    </w:p>
    <w:p w14:paraId="3ED4802B" w14:textId="77777777" w:rsidR="00586F97" w:rsidRPr="00786C24" w:rsidRDefault="00586F97" w:rsidP="00786C24">
      <w:pPr>
        <w:spacing w:after="0"/>
        <w:rPr>
          <w:rFonts w:ascii="Times New Roman" w:eastAsia="Times New Roman" w:hAnsi="Times New Roman"/>
          <w:sz w:val="24"/>
          <w:szCs w:val="24"/>
        </w:rPr>
      </w:pPr>
    </w:p>
    <w:p w14:paraId="7945B68D" w14:textId="77777777" w:rsidR="00586F97" w:rsidRPr="00786C24" w:rsidRDefault="00586F97" w:rsidP="00786C24">
      <w:pPr>
        <w:spacing w:after="0"/>
        <w:rPr>
          <w:rFonts w:ascii="Times New Roman" w:eastAsia="Times New Roman" w:hAnsi="Times New Roman"/>
          <w:sz w:val="24"/>
          <w:szCs w:val="24"/>
        </w:rPr>
      </w:pPr>
    </w:p>
    <w:p w14:paraId="027943A0" w14:textId="77777777" w:rsidR="00586F97" w:rsidRPr="00786C24" w:rsidRDefault="00586F97" w:rsidP="00786C24">
      <w:pPr>
        <w:spacing w:after="0"/>
        <w:rPr>
          <w:rFonts w:ascii="Times New Roman" w:eastAsia="Times New Roman" w:hAnsi="Times New Roman"/>
          <w:sz w:val="24"/>
          <w:szCs w:val="24"/>
        </w:rPr>
      </w:pPr>
    </w:p>
    <w:p w14:paraId="0124031B" w14:textId="77777777" w:rsidR="00586F97" w:rsidRPr="00786C24" w:rsidRDefault="00586F97" w:rsidP="00786C24">
      <w:pPr>
        <w:rPr>
          <w:rFonts w:ascii="Times New Roman" w:hAnsi="Times New Roman"/>
          <w:sz w:val="24"/>
          <w:szCs w:val="24"/>
        </w:rPr>
      </w:pPr>
    </w:p>
    <w:p w14:paraId="5D97DC34" w14:textId="77777777" w:rsidR="00586F97" w:rsidRPr="00786C24" w:rsidRDefault="00586F97" w:rsidP="00786C24">
      <w:pPr>
        <w:rPr>
          <w:rFonts w:ascii="Times New Roman" w:hAnsi="Times New Roman"/>
          <w:sz w:val="24"/>
          <w:szCs w:val="24"/>
          <w:lang w:val="en-US"/>
        </w:rPr>
      </w:pPr>
    </w:p>
    <w:p w14:paraId="25E7ACF9" w14:textId="77777777" w:rsidR="00586F97" w:rsidRPr="00786C24" w:rsidRDefault="00586F97" w:rsidP="00786C24">
      <w:pPr>
        <w:rPr>
          <w:rFonts w:ascii="Times New Roman" w:hAnsi="Times New Roman"/>
          <w:sz w:val="24"/>
          <w:szCs w:val="24"/>
          <w:lang w:val="en-US"/>
        </w:rPr>
      </w:pPr>
    </w:p>
    <w:p w14:paraId="43E39D61" w14:textId="77777777" w:rsidR="00586F97" w:rsidRPr="00786C24" w:rsidRDefault="00586F97" w:rsidP="00786C24">
      <w:pPr>
        <w:rPr>
          <w:rFonts w:ascii="Times New Roman" w:hAnsi="Times New Roman"/>
          <w:sz w:val="24"/>
          <w:szCs w:val="24"/>
          <w:lang w:val="en-US"/>
        </w:rPr>
      </w:pPr>
    </w:p>
    <w:p w14:paraId="0E1972AD" w14:textId="77777777" w:rsidR="00586F97" w:rsidRPr="00786C24" w:rsidRDefault="00586F97" w:rsidP="00786C24">
      <w:pPr>
        <w:rPr>
          <w:rFonts w:ascii="Times New Roman" w:hAnsi="Times New Roman"/>
          <w:sz w:val="24"/>
          <w:szCs w:val="24"/>
          <w:lang w:val="en-US"/>
        </w:rPr>
      </w:pPr>
    </w:p>
    <w:p w14:paraId="115BAB01" w14:textId="77777777" w:rsidR="00586F97" w:rsidRPr="00786C24" w:rsidRDefault="00586F97" w:rsidP="00786C24">
      <w:pPr>
        <w:rPr>
          <w:rFonts w:ascii="Times New Roman" w:hAnsi="Times New Roman"/>
          <w:sz w:val="24"/>
          <w:szCs w:val="24"/>
          <w:lang w:val="en-US"/>
        </w:rPr>
      </w:pPr>
    </w:p>
    <w:p w14:paraId="04BBEF71" w14:textId="77777777" w:rsidR="00586F97" w:rsidRPr="00786C24" w:rsidRDefault="00CA45BA" w:rsidP="00786C24">
      <w:pPr>
        <w:spacing w:after="160"/>
        <w:rPr>
          <w:rFonts w:ascii="Times New Roman" w:eastAsia="Times New Roman" w:hAnsi="Times New Roman"/>
          <w:b/>
          <w:bCs/>
          <w:sz w:val="24"/>
          <w:szCs w:val="24"/>
        </w:rPr>
      </w:pPr>
      <w:r w:rsidRPr="00786C24">
        <w:rPr>
          <w:rFonts w:ascii="Times New Roman" w:hAnsi="Times New Roman"/>
          <w:sz w:val="24"/>
          <w:szCs w:val="24"/>
        </w:rPr>
        <w:br w:type="page"/>
      </w:r>
    </w:p>
    <w:p w14:paraId="38DD6202" w14:textId="286D7A34" w:rsidR="00586F97" w:rsidRPr="00786C24" w:rsidRDefault="00CA45BA" w:rsidP="00786C24">
      <w:pPr>
        <w:keepNext/>
        <w:keepLines/>
        <w:spacing w:before="480" w:after="0"/>
        <w:jc w:val="center"/>
        <w:outlineLvl w:val="0"/>
        <w:rPr>
          <w:rFonts w:ascii="Times New Roman" w:eastAsia="Times New Roman" w:hAnsi="Times New Roman"/>
          <w:b/>
          <w:bCs/>
          <w:sz w:val="24"/>
          <w:szCs w:val="24"/>
        </w:rPr>
      </w:pPr>
      <w:bookmarkStart w:id="57" w:name="_Toc534786246"/>
      <w:bookmarkStart w:id="58" w:name="_Toc534786392"/>
      <w:bookmarkStart w:id="59" w:name="_Toc22137191"/>
      <w:bookmarkStart w:id="60" w:name="_Toc65390352"/>
      <w:r w:rsidRPr="00786C24">
        <w:rPr>
          <w:rFonts w:ascii="Times New Roman" w:eastAsia="Times New Roman" w:hAnsi="Times New Roman"/>
          <w:b/>
          <w:bCs/>
          <w:sz w:val="24"/>
          <w:szCs w:val="24"/>
        </w:rPr>
        <w:lastRenderedPageBreak/>
        <w:t>PREPARE AND INTERPRET TECHNICAL DRAWINGS</w:t>
      </w:r>
      <w:bookmarkEnd w:id="57"/>
      <w:bookmarkEnd w:id="58"/>
      <w:bookmarkEnd w:id="59"/>
      <w:bookmarkEnd w:id="60"/>
    </w:p>
    <w:p w14:paraId="2005BF68" w14:textId="77777777" w:rsidR="00586F97" w:rsidRPr="00786C24" w:rsidRDefault="00586F97" w:rsidP="00786C24">
      <w:pPr>
        <w:spacing w:after="0"/>
        <w:rPr>
          <w:rFonts w:ascii="Times New Roman" w:hAnsi="Times New Roman"/>
          <w:sz w:val="24"/>
          <w:szCs w:val="24"/>
        </w:rPr>
      </w:pPr>
    </w:p>
    <w:p w14:paraId="178CBE51" w14:textId="4DF63815" w:rsidR="00586F97" w:rsidRPr="00786C24" w:rsidRDefault="00CA45BA" w:rsidP="00786C24">
      <w:pPr>
        <w:spacing w:after="0"/>
        <w:rPr>
          <w:rFonts w:ascii="Times New Roman" w:hAnsi="Times New Roman"/>
          <w:sz w:val="24"/>
          <w:szCs w:val="24"/>
        </w:rPr>
      </w:pPr>
      <w:r w:rsidRPr="00786C24">
        <w:rPr>
          <w:rFonts w:ascii="Times New Roman" w:hAnsi="Times New Roman"/>
          <w:b/>
          <w:sz w:val="24"/>
          <w:szCs w:val="24"/>
        </w:rPr>
        <w:t>UNIT CODE</w:t>
      </w:r>
      <w:r w:rsidRPr="00786C24">
        <w:rPr>
          <w:rFonts w:ascii="Times New Roman" w:hAnsi="Times New Roman"/>
          <w:sz w:val="24"/>
          <w:szCs w:val="24"/>
        </w:rPr>
        <w:t>: ENG/</w:t>
      </w:r>
      <w:r w:rsidR="001F6711" w:rsidRPr="00786C24">
        <w:rPr>
          <w:rFonts w:ascii="Times New Roman" w:hAnsi="Times New Roman"/>
          <w:sz w:val="24"/>
          <w:szCs w:val="24"/>
          <w:lang w:val="en-US"/>
        </w:rPr>
        <w:t>OS</w:t>
      </w:r>
      <w:r w:rsidRPr="00786C24">
        <w:rPr>
          <w:rFonts w:ascii="Times New Roman" w:hAnsi="Times New Roman"/>
          <w:sz w:val="24"/>
          <w:szCs w:val="24"/>
        </w:rPr>
        <w:t>/</w:t>
      </w:r>
      <w:r w:rsidR="00D82573" w:rsidRPr="00786C24">
        <w:rPr>
          <w:rFonts w:ascii="Times New Roman" w:hAnsi="Times New Roman"/>
          <w:sz w:val="24"/>
          <w:szCs w:val="24"/>
        </w:rPr>
        <w:t>IAC</w:t>
      </w:r>
      <w:r w:rsidRPr="00786C24">
        <w:rPr>
          <w:rFonts w:ascii="Times New Roman" w:hAnsi="Times New Roman"/>
          <w:sz w:val="24"/>
          <w:szCs w:val="24"/>
        </w:rPr>
        <w:t>/CC/0</w:t>
      </w:r>
      <w:r w:rsidRPr="00786C24">
        <w:rPr>
          <w:rFonts w:ascii="Times New Roman" w:hAnsi="Times New Roman"/>
          <w:sz w:val="24"/>
          <w:szCs w:val="24"/>
          <w:lang w:val="en-US"/>
        </w:rPr>
        <w:t>4</w:t>
      </w:r>
      <w:r w:rsidRPr="00786C24">
        <w:rPr>
          <w:rFonts w:ascii="Times New Roman" w:hAnsi="Times New Roman"/>
          <w:sz w:val="24"/>
          <w:szCs w:val="24"/>
        </w:rPr>
        <w:t>/</w:t>
      </w:r>
      <w:r w:rsidR="00387C92" w:rsidRPr="00786C24">
        <w:rPr>
          <w:rFonts w:ascii="Times New Roman" w:hAnsi="Times New Roman"/>
          <w:sz w:val="24"/>
          <w:szCs w:val="24"/>
        </w:rPr>
        <w:t>4</w:t>
      </w:r>
      <w:r w:rsidRPr="00786C24">
        <w:rPr>
          <w:rFonts w:ascii="Times New Roman" w:hAnsi="Times New Roman"/>
          <w:sz w:val="24"/>
          <w:szCs w:val="24"/>
        </w:rPr>
        <w:t>/</w:t>
      </w:r>
      <w:r w:rsidR="00A85777" w:rsidRPr="00786C24">
        <w:rPr>
          <w:rFonts w:ascii="Times New Roman" w:hAnsi="Times New Roman"/>
          <w:sz w:val="24"/>
          <w:szCs w:val="24"/>
        </w:rPr>
        <w:t>A</w:t>
      </w:r>
    </w:p>
    <w:p w14:paraId="0D6DF27C" w14:textId="77777777" w:rsidR="00586F97" w:rsidRPr="00786C24" w:rsidRDefault="00586F97" w:rsidP="00786C24">
      <w:pPr>
        <w:tabs>
          <w:tab w:val="left" w:pos="2880"/>
        </w:tabs>
        <w:spacing w:after="0"/>
        <w:jc w:val="both"/>
        <w:rPr>
          <w:rFonts w:ascii="Times New Roman" w:hAnsi="Times New Roman"/>
          <w:sz w:val="24"/>
          <w:szCs w:val="24"/>
        </w:rPr>
      </w:pPr>
    </w:p>
    <w:p w14:paraId="4DFC3658" w14:textId="77777777" w:rsidR="00586F97" w:rsidRPr="00786C24" w:rsidRDefault="00CA45BA" w:rsidP="00786C24">
      <w:pPr>
        <w:tabs>
          <w:tab w:val="left" w:pos="2880"/>
        </w:tabs>
        <w:spacing w:after="0"/>
        <w:jc w:val="both"/>
        <w:rPr>
          <w:rFonts w:ascii="Times New Roman" w:hAnsi="Times New Roman"/>
          <w:b/>
          <w:sz w:val="24"/>
          <w:szCs w:val="24"/>
        </w:rPr>
      </w:pPr>
      <w:r w:rsidRPr="00786C24">
        <w:rPr>
          <w:rFonts w:ascii="Times New Roman" w:hAnsi="Times New Roman"/>
          <w:b/>
          <w:sz w:val="24"/>
          <w:szCs w:val="24"/>
        </w:rPr>
        <w:t>UNIT DESCRIPTION</w:t>
      </w:r>
    </w:p>
    <w:p w14:paraId="5FBDA9C1" w14:textId="6EF4B85A" w:rsidR="00586F97" w:rsidRPr="00786C24" w:rsidRDefault="00CA45BA" w:rsidP="00786C24">
      <w:pPr>
        <w:jc w:val="both"/>
        <w:rPr>
          <w:rFonts w:ascii="Times New Roman" w:eastAsia="Times New Roman" w:hAnsi="Times New Roman"/>
          <w:sz w:val="24"/>
          <w:szCs w:val="24"/>
          <w:lang w:val="en-US"/>
        </w:rPr>
      </w:pPr>
      <w:bookmarkStart w:id="61" w:name="_Hlk65149031"/>
      <w:r w:rsidRPr="00786C24">
        <w:rPr>
          <w:rFonts w:ascii="Times New Roman" w:eastAsia="Times New Roman" w:hAnsi="Times New Roman"/>
          <w:sz w:val="24"/>
          <w:szCs w:val="24"/>
        </w:rPr>
        <w:t xml:space="preserve">This unit covers the competencies required to prepare and interpret technical drawings. </w:t>
      </w:r>
      <w:r w:rsidR="001F6711" w:rsidRPr="00786C24">
        <w:rPr>
          <w:rFonts w:ascii="Times New Roman" w:eastAsia="Times New Roman" w:hAnsi="Times New Roman"/>
          <w:sz w:val="24"/>
          <w:szCs w:val="24"/>
          <w:lang w:val="en-US"/>
        </w:rPr>
        <w:t>It involves</w:t>
      </w:r>
      <w:r w:rsidR="001F6711" w:rsidRPr="00786C24">
        <w:rPr>
          <w:rFonts w:ascii="Times New Roman" w:eastAsia="Times New Roman" w:hAnsi="Times New Roman"/>
          <w:sz w:val="24"/>
          <w:szCs w:val="24"/>
        </w:rPr>
        <w:t xml:space="preserve"> </w:t>
      </w:r>
      <w:r w:rsidRPr="00786C24">
        <w:rPr>
          <w:rFonts w:ascii="Times New Roman" w:eastAsia="Times New Roman" w:hAnsi="Times New Roman"/>
          <w:sz w:val="24"/>
          <w:szCs w:val="24"/>
          <w:lang w:val="en-US"/>
        </w:rPr>
        <w:t>using</w:t>
      </w:r>
      <w:r w:rsidRPr="00786C24">
        <w:rPr>
          <w:rFonts w:ascii="Times New Roman" w:eastAsia="Times New Roman" w:hAnsi="Times New Roman"/>
          <w:sz w:val="24"/>
          <w:szCs w:val="24"/>
        </w:rPr>
        <w:t xml:space="preserve"> and </w:t>
      </w:r>
      <w:r w:rsidR="00957056" w:rsidRPr="00786C24">
        <w:rPr>
          <w:rFonts w:ascii="Times New Roman" w:eastAsia="Times New Roman" w:hAnsi="Times New Roman"/>
          <w:sz w:val="24"/>
          <w:szCs w:val="24"/>
        </w:rPr>
        <w:t>maintaining</w:t>
      </w:r>
      <w:r w:rsidRPr="00786C24">
        <w:rPr>
          <w:rFonts w:ascii="Times New Roman" w:eastAsia="Times New Roman" w:hAnsi="Times New Roman"/>
          <w:sz w:val="24"/>
          <w:szCs w:val="24"/>
        </w:rPr>
        <w:t xml:space="preserve"> drawing equipment and materials</w:t>
      </w:r>
      <w:r w:rsidRPr="00786C24">
        <w:rPr>
          <w:rFonts w:ascii="Times New Roman" w:eastAsia="Times New Roman" w:hAnsi="Times New Roman"/>
          <w:sz w:val="24"/>
          <w:szCs w:val="24"/>
          <w:lang w:val="en-US"/>
        </w:rPr>
        <w:t xml:space="preserve">, </w:t>
      </w:r>
      <w:r w:rsidRPr="00786C24">
        <w:rPr>
          <w:rFonts w:ascii="Times New Roman" w:eastAsia="Times New Roman" w:hAnsi="Times New Roman"/>
          <w:sz w:val="24"/>
          <w:szCs w:val="24"/>
        </w:rPr>
        <w:t>producing plain geometry drawings, solid geometry drawings</w:t>
      </w:r>
      <w:r w:rsidRPr="00786C24">
        <w:rPr>
          <w:rFonts w:ascii="Times New Roman" w:eastAsia="Times New Roman" w:hAnsi="Times New Roman"/>
          <w:sz w:val="24"/>
          <w:szCs w:val="24"/>
          <w:lang w:val="en-US"/>
        </w:rPr>
        <w:t xml:space="preserve"> and electrical drawings</w:t>
      </w:r>
    </w:p>
    <w:bookmarkEnd w:id="61"/>
    <w:p w14:paraId="0A263E83" w14:textId="77777777" w:rsidR="00586F97" w:rsidRPr="00786C24" w:rsidRDefault="00CA45BA" w:rsidP="00786C24">
      <w:pPr>
        <w:tabs>
          <w:tab w:val="left" w:pos="2880"/>
        </w:tabs>
        <w:spacing w:after="0"/>
        <w:jc w:val="both"/>
        <w:rPr>
          <w:rFonts w:ascii="Times New Roman" w:hAnsi="Times New Roman"/>
          <w:b/>
          <w:sz w:val="24"/>
          <w:szCs w:val="24"/>
        </w:rPr>
      </w:pPr>
      <w:r w:rsidRPr="00786C2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5567"/>
      </w:tblGrid>
      <w:tr w:rsidR="00F33009" w:rsidRPr="00786C24" w14:paraId="6FF802CA" w14:textId="77777777" w:rsidTr="005E1073">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7838E28E" w14:textId="77777777" w:rsidR="00586F97" w:rsidRPr="00786C24" w:rsidRDefault="00CA45BA" w:rsidP="00786C24">
            <w:pPr>
              <w:spacing w:after="0"/>
              <w:rPr>
                <w:rFonts w:ascii="Times New Roman" w:hAnsi="Times New Roman"/>
                <w:b/>
                <w:sz w:val="24"/>
                <w:szCs w:val="24"/>
              </w:rPr>
            </w:pPr>
            <w:r w:rsidRPr="00786C24">
              <w:rPr>
                <w:rFonts w:ascii="Times New Roman" w:hAnsi="Times New Roman"/>
                <w:b/>
                <w:sz w:val="24"/>
                <w:szCs w:val="24"/>
              </w:rPr>
              <w:t>ELEMENT</w:t>
            </w:r>
          </w:p>
          <w:p w14:paraId="39585FEA" w14:textId="77777777" w:rsidR="00586F97" w:rsidRPr="00786C24" w:rsidRDefault="00CA45BA" w:rsidP="00786C24">
            <w:pPr>
              <w:spacing w:after="0"/>
              <w:rPr>
                <w:rFonts w:ascii="Times New Roman" w:hAnsi="Times New Roman"/>
                <w:sz w:val="24"/>
                <w:szCs w:val="24"/>
              </w:rPr>
            </w:pPr>
            <w:r w:rsidRPr="00786C24">
              <w:rPr>
                <w:rFonts w:ascii="Times New Roman" w:eastAsia="Times New Roman" w:hAnsi="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tcPr>
          <w:p w14:paraId="0E647771" w14:textId="77777777" w:rsidR="00586F97" w:rsidRPr="00786C24" w:rsidRDefault="00CA45BA" w:rsidP="00786C24">
            <w:pPr>
              <w:spacing w:after="0"/>
              <w:ind w:left="357" w:hanging="357"/>
              <w:rPr>
                <w:rFonts w:ascii="Times New Roman" w:hAnsi="Times New Roman"/>
                <w:b/>
                <w:sz w:val="24"/>
                <w:szCs w:val="24"/>
              </w:rPr>
            </w:pPr>
            <w:r w:rsidRPr="00786C24">
              <w:rPr>
                <w:rFonts w:ascii="Times New Roman" w:hAnsi="Times New Roman"/>
                <w:b/>
                <w:sz w:val="24"/>
                <w:szCs w:val="24"/>
              </w:rPr>
              <w:t>PERFORMANCE CRITERIA</w:t>
            </w:r>
          </w:p>
          <w:p w14:paraId="3F46DEF3" w14:textId="77777777" w:rsidR="00586F97" w:rsidRPr="00786C24" w:rsidRDefault="00CA45BA" w:rsidP="00786C24">
            <w:pPr>
              <w:spacing w:after="0"/>
              <w:rPr>
                <w:rFonts w:ascii="Times New Roman" w:hAnsi="Times New Roman"/>
                <w:sz w:val="24"/>
                <w:szCs w:val="24"/>
              </w:rPr>
            </w:pPr>
            <w:r w:rsidRPr="00786C24">
              <w:rPr>
                <w:rFonts w:ascii="Times New Roman" w:hAnsi="Times New Roman"/>
                <w:sz w:val="24"/>
                <w:szCs w:val="24"/>
              </w:rPr>
              <w:t>These are assessable statements which specify the required level of performance for each of the elements.</w:t>
            </w:r>
          </w:p>
          <w:p w14:paraId="1CE3F343" w14:textId="77777777" w:rsidR="00586F97" w:rsidRPr="00786C24" w:rsidRDefault="00CA45BA" w:rsidP="00786C24">
            <w:pPr>
              <w:spacing w:after="0"/>
              <w:ind w:left="357" w:hanging="357"/>
              <w:rPr>
                <w:rFonts w:ascii="Times New Roman" w:hAnsi="Times New Roman"/>
                <w:sz w:val="24"/>
                <w:szCs w:val="24"/>
              </w:rPr>
            </w:pPr>
            <w:r w:rsidRPr="00786C24">
              <w:rPr>
                <w:rFonts w:ascii="Times New Roman" w:hAnsi="Times New Roman"/>
                <w:i/>
                <w:sz w:val="24"/>
                <w:szCs w:val="24"/>
              </w:rPr>
              <w:t>(Bold and italicised terms are elaborated in the Range)</w:t>
            </w:r>
          </w:p>
        </w:tc>
      </w:tr>
      <w:tr w:rsidR="00F33009" w:rsidRPr="00786C24" w14:paraId="0207A77C" w14:textId="77777777" w:rsidTr="005E1073">
        <w:tc>
          <w:tcPr>
            <w:tcW w:w="1818" w:type="pct"/>
            <w:tcBorders>
              <w:top w:val="single" w:sz="4" w:space="0" w:color="auto"/>
              <w:left w:val="single" w:sz="4" w:space="0" w:color="auto"/>
              <w:bottom w:val="single" w:sz="4" w:space="0" w:color="auto"/>
              <w:right w:val="single" w:sz="4" w:space="0" w:color="auto"/>
            </w:tcBorders>
          </w:tcPr>
          <w:p w14:paraId="188FFB18" w14:textId="77777777" w:rsidR="00586F97" w:rsidRPr="00786C24" w:rsidRDefault="00CA45BA" w:rsidP="00786C24">
            <w:pPr>
              <w:numPr>
                <w:ilvl w:val="0"/>
                <w:numId w:val="37"/>
              </w:numPr>
              <w:spacing w:before="120" w:after="120"/>
              <w:rPr>
                <w:rFonts w:ascii="Times New Roman" w:eastAsia="Times New Roman" w:hAnsi="Times New Roman"/>
                <w:sz w:val="24"/>
                <w:szCs w:val="24"/>
              </w:rPr>
            </w:pPr>
            <w:r w:rsidRPr="00786C24">
              <w:rPr>
                <w:rFonts w:ascii="Times New Roman" w:eastAsia="Times New Roman" w:hAnsi="Times New Roman"/>
                <w:sz w:val="24"/>
                <w:szCs w:val="24"/>
              </w:rPr>
              <w:t>Use and maintain drawing equipment and materials</w:t>
            </w:r>
          </w:p>
        </w:tc>
        <w:tc>
          <w:tcPr>
            <w:tcW w:w="3182" w:type="pct"/>
            <w:tcBorders>
              <w:top w:val="single" w:sz="4" w:space="0" w:color="auto"/>
              <w:left w:val="single" w:sz="4" w:space="0" w:color="auto"/>
              <w:bottom w:val="single" w:sz="4" w:space="0" w:color="auto"/>
              <w:right w:val="single" w:sz="4" w:space="0" w:color="auto"/>
            </w:tcBorders>
          </w:tcPr>
          <w:p w14:paraId="66A076FF" w14:textId="77777777" w:rsidR="00586F97" w:rsidRPr="00786C24" w:rsidRDefault="00CA45BA" w:rsidP="00786C24">
            <w:pPr>
              <w:spacing w:after="0"/>
              <w:ind w:left="346" w:hanging="346"/>
              <w:rPr>
                <w:rFonts w:ascii="Times New Roman" w:eastAsia="Times New Roman" w:hAnsi="Times New Roman"/>
                <w:sz w:val="24"/>
                <w:szCs w:val="24"/>
              </w:rPr>
            </w:pPr>
            <w:r w:rsidRPr="00786C24">
              <w:rPr>
                <w:rFonts w:ascii="Times New Roman" w:eastAsia="Times New Roman" w:hAnsi="Times New Roman"/>
                <w:sz w:val="24"/>
                <w:szCs w:val="24"/>
              </w:rPr>
              <w:t xml:space="preserve">1.1 </w:t>
            </w:r>
            <w:r w:rsidRPr="00786C24">
              <w:rPr>
                <w:rFonts w:ascii="Times New Roman" w:eastAsia="Times New Roman" w:hAnsi="Times New Roman"/>
                <w:b/>
                <w:bCs/>
                <w:i/>
                <w:sz w:val="24"/>
                <w:szCs w:val="24"/>
              </w:rPr>
              <w:t>Drawing equipment</w:t>
            </w:r>
            <w:r w:rsidRPr="00786C24">
              <w:rPr>
                <w:rFonts w:ascii="Times New Roman" w:eastAsia="Times New Roman" w:hAnsi="Times New Roman"/>
                <w:sz w:val="24"/>
                <w:szCs w:val="24"/>
              </w:rPr>
              <w:t xml:space="preserve"> are identified and gathered according to task requirements</w:t>
            </w:r>
          </w:p>
          <w:p w14:paraId="35020614" w14:textId="77777777" w:rsidR="00586F97" w:rsidRPr="00786C24" w:rsidRDefault="00CA45BA" w:rsidP="00786C24">
            <w:pPr>
              <w:spacing w:after="0"/>
              <w:ind w:left="346" w:hanging="346"/>
              <w:rPr>
                <w:rFonts w:ascii="Times New Roman" w:eastAsia="Times New Roman" w:hAnsi="Times New Roman"/>
                <w:sz w:val="24"/>
                <w:szCs w:val="24"/>
              </w:rPr>
            </w:pPr>
            <w:r w:rsidRPr="00786C24">
              <w:rPr>
                <w:rFonts w:ascii="Times New Roman" w:eastAsia="Times New Roman" w:hAnsi="Times New Roman"/>
                <w:sz w:val="24"/>
                <w:szCs w:val="24"/>
              </w:rPr>
              <w:t xml:space="preserve">1.2 </w:t>
            </w:r>
            <w:r w:rsidRPr="00786C24">
              <w:rPr>
                <w:rFonts w:ascii="Times New Roman" w:eastAsia="Times New Roman" w:hAnsi="Times New Roman"/>
                <w:b/>
                <w:bCs/>
                <w:i/>
                <w:sz w:val="24"/>
                <w:szCs w:val="24"/>
              </w:rPr>
              <w:t>Drawing materials</w:t>
            </w:r>
            <w:r w:rsidRPr="00786C24">
              <w:rPr>
                <w:rFonts w:ascii="Times New Roman" w:eastAsia="Times New Roman" w:hAnsi="Times New Roman"/>
                <w:sz w:val="24"/>
                <w:szCs w:val="24"/>
              </w:rPr>
              <w:t xml:space="preserve"> are identified and gathered according to task requirements </w:t>
            </w:r>
          </w:p>
          <w:p w14:paraId="29B00742" w14:textId="77777777" w:rsidR="00586F97" w:rsidRPr="00786C24" w:rsidRDefault="00CA45BA" w:rsidP="00786C24">
            <w:pPr>
              <w:spacing w:after="0"/>
              <w:ind w:left="346" w:hanging="346"/>
              <w:rPr>
                <w:rFonts w:ascii="Times New Roman" w:eastAsia="Times New Roman" w:hAnsi="Times New Roman"/>
                <w:sz w:val="24"/>
                <w:szCs w:val="24"/>
              </w:rPr>
            </w:pPr>
            <w:r w:rsidRPr="00786C24">
              <w:rPr>
                <w:rFonts w:ascii="Times New Roman" w:eastAsia="Times New Roman" w:hAnsi="Times New Roman"/>
                <w:sz w:val="24"/>
                <w:szCs w:val="24"/>
              </w:rPr>
              <w:t>1.3 Drawing equipment are used and maintained as per manufacturer’s instructions</w:t>
            </w:r>
          </w:p>
          <w:p w14:paraId="61132838" w14:textId="77777777" w:rsidR="00586F97" w:rsidRPr="00786C24" w:rsidRDefault="00CA45BA" w:rsidP="00786C24">
            <w:pPr>
              <w:spacing w:after="0"/>
              <w:ind w:left="346" w:hanging="346"/>
              <w:rPr>
                <w:rFonts w:ascii="Times New Roman" w:eastAsia="Times New Roman" w:hAnsi="Times New Roman"/>
                <w:sz w:val="24"/>
                <w:szCs w:val="24"/>
              </w:rPr>
            </w:pPr>
            <w:r w:rsidRPr="00786C24">
              <w:rPr>
                <w:rFonts w:ascii="Times New Roman" w:eastAsia="Times New Roman" w:hAnsi="Times New Roman"/>
                <w:sz w:val="24"/>
                <w:szCs w:val="24"/>
              </w:rPr>
              <w:t>1.4 Drawing materials are used as per workplace procedures</w:t>
            </w:r>
          </w:p>
          <w:p w14:paraId="36FAE3DB" w14:textId="77777777" w:rsidR="00586F97" w:rsidRPr="00786C24" w:rsidRDefault="00CA45BA" w:rsidP="00786C24">
            <w:pPr>
              <w:spacing w:after="0"/>
              <w:ind w:left="346" w:hanging="346"/>
              <w:rPr>
                <w:rFonts w:ascii="Times New Roman" w:eastAsia="Times New Roman" w:hAnsi="Times New Roman"/>
                <w:sz w:val="24"/>
                <w:szCs w:val="24"/>
              </w:rPr>
            </w:pPr>
            <w:r w:rsidRPr="00786C24">
              <w:rPr>
                <w:rFonts w:ascii="Times New Roman" w:eastAsia="Times New Roman" w:hAnsi="Times New Roman"/>
                <w:sz w:val="24"/>
                <w:szCs w:val="24"/>
              </w:rPr>
              <w:t xml:space="preserve">1.5 Waste materials are disposed in accordance with workplace procedures and </w:t>
            </w:r>
            <w:r w:rsidRPr="00786C24">
              <w:rPr>
                <w:rFonts w:ascii="Times New Roman" w:eastAsia="Times New Roman" w:hAnsi="Times New Roman"/>
                <w:iCs/>
                <w:sz w:val="24"/>
                <w:szCs w:val="24"/>
              </w:rPr>
              <w:t>environmental legislation</w:t>
            </w:r>
          </w:p>
          <w:p w14:paraId="52041788" w14:textId="77777777" w:rsidR="00586F97" w:rsidRPr="00786C24" w:rsidRDefault="00CA45BA" w:rsidP="00786C24">
            <w:pPr>
              <w:tabs>
                <w:tab w:val="left" w:pos="433"/>
              </w:tabs>
              <w:spacing w:after="0"/>
              <w:contextualSpacing/>
              <w:rPr>
                <w:rFonts w:ascii="Times New Roman" w:hAnsi="Times New Roman"/>
                <w:sz w:val="24"/>
                <w:szCs w:val="24"/>
              </w:rPr>
            </w:pPr>
            <w:r w:rsidRPr="00786C24">
              <w:rPr>
                <w:rFonts w:ascii="Times New Roman" w:eastAsia="Times New Roman" w:hAnsi="Times New Roman"/>
                <w:sz w:val="24"/>
                <w:szCs w:val="24"/>
              </w:rPr>
              <w:t>1.6</w:t>
            </w:r>
            <w:r w:rsidRPr="00786C24">
              <w:rPr>
                <w:rFonts w:ascii="Times New Roman" w:hAnsi="Times New Roman"/>
                <w:i/>
                <w:sz w:val="24"/>
                <w:szCs w:val="24"/>
              </w:rPr>
              <w:t xml:space="preserve"> </w:t>
            </w:r>
            <w:r w:rsidRPr="00786C24">
              <w:rPr>
                <w:rFonts w:ascii="Times New Roman" w:hAnsi="Times New Roman"/>
                <w:b/>
                <w:bCs/>
                <w:i/>
                <w:sz w:val="24"/>
                <w:szCs w:val="24"/>
              </w:rPr>
              <w:t>Personal Protective Equipment</w:t>
            </w:r>
            <w:r w:rsidRPr="00786C24">
              <w:rPr>
                <w:rFonts w:ascii="Times New Roman" w:hAnsi="Times New Roman"/>
                <w:sz w:val="24"/>
                <w:szCs w:val="24"/>
              </w:rPr>
              <w:t xml:space="preserve"> is used according to occupational safety and health regulations</w:t>
            </w:r>
          </w:p>
        </w:tc>
      </w:tr>
      <w:tr w:rsidR="00F33009" w:rsidRPr="00786C24" w14:paraId="71BF812E" w14:textId="77777777" w:rsidTr="005E1073">
        <w:tc>
          <w:tcPr>
            <w:tcW w:w="1818" w:type="pct"/>
            <w:tcBorders>
              <w:top w:val="single" w:sz="4" w:space="0" w:color="auto"/>
              <w:left w:val="single" w:sz="4" w:space="0" w:color="auto"/>
              <w:bottom w:val="single" w:sz="4" w:space="0" w:color="auto"/>
              <w:right w:val="single" w:sz="4" w:space="0" w:color="auto"/>
            </w:tcBorders>
          </w:tcPr>
          <w:p w14:paraId="7AB0E2CF" w14:textId="77777777" w:rsidR="00586F97" w:rsidRPr="00786C24" w:rsidRDefault="00CA45BA" w:rsidP="00786C24">
            <w:pPr>
              <w:numPr>
                <w:ilvl w:val="0"/>
                <w:numId w:val="37"/>
              </w:numPr>
              <w:spacing w:after="160"/>
              <w:contextualSpacing/>
              <w:rPr>
                <w:rFonts w:ascii="Times New Roman" w:eastAsia="Times New Roman" w:hAnsi="Times New Roman"/>
                <w:sz w:val="24"/>
                <w:szCs w:val="24"/>
              </w:rPr>
            </w:pPr>
            <w:r w:rsidRPr="00786C24">
              <w:rPr>
                <w:rFonts w:ascii="Times New Roman" w:eastAsia="Times New Roman" w:hAnsi="Times New Roman"/>
                <w:sz w:val="24"/>
                <w:szCs w:val="24"/>
              </w:rPr>
              <w:t>Produce plane geometry drawings</w:t>
            </w:r>
          </w:p>
          <w:p w14:paraId="6EFA2A31" w14:textId="77777777" w:rsidR="00586F97" w:rsidRPr="00786C24" w:rsidRDefault="00586F97" w:rsidP="00786C24">
            <w:pPr>
              <w:spacing w:before="120" w:after="120"/>
              <w:rPr>
                <w:rFonts w:ascii="Times New Roman" w:eastAsia="Times New Roman" w:hAnsi="Times New Roman"/>
                <w:sz w:val="24"/>
                <w:szCs w:val="24"/>
              </w:rPr>
            </w:pPr>
          </w:p>
        </w:tc>
        <w:tc>
          <w:tcPr>
            <w:tcW w:w="3182" w:type="pct"/>
            <w:tcBorders>
              <w:top w:val="single" w:sz="4" w:space="0" w:color="auto"/>
              <w:left w:val="single" w:sz="4" w:space="0" w:color="auto"/>
              <w:bottom w:val="single" w:sz="4" w:space="0" w:color="auto"/>
              <w:right w:val="single" w:sz="4" w:space="0" w:color="auto"/>
            </w:tcBorders>
          </w:tcPr>
          <w:p w14:paraId="0E318879" w14:textId="77777777" w:rsidR="00586F97" w:rsidRPr="00786C24" w:rsidRDefault="00CA45BA" w:rsidP="00786C24">
            <w:pPr>
              <w:numPr>
                <w:ilvl w:val="1"/>
                <w:numId w:val="38"/>
              </w:numPr>
              <w:tabs>
                <w:tab w:val="left" w:pos="343"/>
              </w:tabs>
              <w:spacing w:after="0"/>
              <w:contextualSpacing/>
              <w:rPr>
                <w:rFonts w:ascii="Times New Roman" w:hAnsi="Times New Roman"/>
                <w:sz w:val="24"/>
                <w:szCs w:val="24"/>
              </w:rPr>
            </w:pPr>
            <w:r w:rsidRPr="00786C24">
              <w:rPr>
                <w:rFonts w:ascii="Times New Roman" w:hAnsi="Times New Roman"/>
                <w:sz w:val="24"/>
                <w:szCs w:val="24"/>
              </w:rPr>
              <w:t>Different types of lines used in drawing and their meanings are identified according to standard drawing conventions</w:t>
            </w:r>
          </w:p>
          <w:p w14:paraId="1D4D4860" w14:textId="77777777" w:rsidR="00586F97" w:rsidRPr="00786C24" w:rsidRDefault="00CA45BA" w:rsidP="00786C24">
            <w:pPr>
              <w:numPr>
                <w:ilvl w:val="1"/>
                <w:numId w:val="38"/>
              </w:numPr>
              <w:tabs>
                <w:tab w:val="left" w:pos="343"/>
              </w:tabs>
              <w:spacing w:after="0"/>
              <w:contextualSpacing/>
              <w:rPr>
                <w:rFonts w:ascii="Times New Roman" w:hAnsi="Times New Roman"/>
                <w:sz w:val="24"/>
                <w:szCs w:val="24"/>
              </w:rPr>
            </w:pPr>
            <w:r w:rsidRPr="00786C24">
              <w:rPr>
                <w:rFonts w:ascii="Times New Roman" w:hAnsi="Times New Roman"/>
                <w:sz w:val="24"/>
                <w:szCs w:val="24"/>
              </w:rPr>
              <w:t xml:space="preserve">Different types of </w:t>
            </w:r>
            <w:r w:rsidRPr="00786C24">
              <w:rPr>
                <w:rFonts w:ascii="Times New Roman" w:hAnsi="Times New Roman"/>
                <w:b/>
                <w:bCs/>
                <w:i/>
                <w:sz w:val="24"/>
                <w:szCs w:val="24"/>
              </w:rPr>
              <w:t>geometric forms</w:t>
            </w:r>
            <w:r w:rsidRPr="00786C24">
              <w:rPr>
                <w:rFonts w:ascii="Times New Roman" w:hAnsi="Times New Roman"/>
                <w:sz w:val="24"/>
                <w:szCs w:val="24"/>
              </w:rPr>
              <w:t xml:space="preserve"> are constructed according to standard conventions</w:t>
            </w:r>
          </w:p>
          <w:p w14:paraId="38DE4A1E" w14:textId="77777777" w:rsidR="00586F97" w:rsidRPr="00786C24" w:rsidRDefault="00CA45BA" w:rsidP="00786C24">
            <w:pPr>
              <w:numPr>
                <w:ilvl w:val="1"/>
                <w:numId w:val="38"/>
              </w:numPr>
              <w:tabs>
                <w:tab w:val="left" w:pos="343"/>
              </w:tabs>
              <w:spacing w:after="0"/>
              <w:contextualSpacing/>
              <w:rPr>
                <w:rFonts w:ascii="Times New Roman" w:hAnsi="Times New Roman"/>
                <w:sz w:val="24"/>
                <w:szCs w:val="24"/>
              </w:rPr>
            </w:pPr>
            <w:r w:rsidRPr="00786C24">
              <w:rPr>
                <w:rFonts w:ascii="Times New Roman" w:hAnsi="Times New Roman"/>
                <w:sz w:val="24"/>
                <w:szCs w:val="24"/>
              </w:rPr>
              <w:t>Different types of angles are constructed according to principles of trigonometry</w:t>
            </w:r>
          </w:p>
          <w:p w14:paraId="42CE2010" w14:textId="77777777" w:rsidR="00586F97" w:rsidRPr="00786C24" w:rsidRDefault="00CA45BA" w:rsidP="00786C24">
            <w:pPr>
              <w:numPr>
                <w:ilvl w:val="1"/>
                <w:numId w:val="38"/>
              </w:numPr>
              <w:tabs>
                <w:tab w:val="left" w:pos="343"/>
              </w:tabs>
              <w:spacing w:after="0"/>
              <w:contextualSpacing/>
              <w:rPr>
                <w:rFonts w:ascii="Times New Roman" w:hAnsi="Times New Roman"/>
                <w:sz w:val="24"/>
                <w:szCs w:val="24"/>
              </w:rPr>
            </w:pPr>
            <w:r w:rsidRPr="00786C24">
              <w:rPr>
                <w:rFonts w:ascii="Times New Roman" w:hAnsi="Times New Roman"/>
                <w:sz w:val="24"/>
                <w:szCs w:val="24"/>
              </w:rPr>
              <w:t>Different types of angles are measured using appropriate measuring tools</w:t>
            </w:r>
          </w:p>
          <w:p w14:paraId="78B0E45E" w14:textId="77777777" w:rsidR="00586F97" w:rsidRPr="00786C24" w:rsidRDefault="00CA45BA" w:rsidP="00786C24">
            <w:pPr>
              <w:numPr>
                <w:ilvl w:val="1"/>
                <w:numId w:val="38"/>
              </w:numPr>
              <w:tabs>
                <w:tab w:val="left" w:pos="343"/>
              </w:tabs>
              <w:spacing w:after="0"/>
              <w:contextualSpacing/>
              <w:rPr>
                <w:rFonts w:ascii="Times New Roman" w:hAnsi="Times New Roman"/>
                <w:sz w:val="24"/>
                <w:szCs w:val="24"/>
              </w:rPr>
            </w:pPr>
            <w:r w:rsidRPr="00786C24">
              <w:rPr>
                <w:rFonts w:ascii="Times New Roman" w:hAnsi="Times New Roman"/>
                <w:sz w:val="24"/>
                <w:szCs w:val="24"/>
              </w:rPr>
              <w:t>Angles are bisected according to standard conventions</w:t>
            </w:r>
          </w:p>
          <w:p w14:paraId="3535F331" w14:textId="77777777" w:rsidR="00586F97" w:rsidRPr="00786C24" w:rsidRDefault="00CA45BA" w:rsidP="00786C24">
            <w:pPr>
              <w:numPr>
                <w:ilvl w:val="1"/>
                <w:numId w:val="38"/>
              </w:numPr>
              <w:tabs>
                <w:tab w:val="left" w:pos="343"/>
              </w:tabs>
              <w:spacing w:after="0"/>
              <w:contextualSpacing/>
              <w:rPr>
                <w:rFonts w:ascii="Times New Roman" w:hAnsi="Times New Roman"/>
                <w:sz w:val="24"/>
                <w:szCs w:val="24"/>
              </w:rPr>
            </w:pPr>
            <w:r w:rsidRPr="00786C24">
              <w:rPr>
                <w:rFonts w:ascii="Times New Roman" w:hAnsi="Times New Roman"/>
                <w:sz w:val="24"/>
                <w:szCs w:val="24"/>
              </w:rPr>
              <w:t>Freehand sketching of different types of geometric forms, tools, equipment, diagrams is conducted</w:t>
            </w:r>
          </w:p>
        </w:tc>
      </w:tr>
      <w:tr w:rsidR="00F33009" w:rsidRPr="00786C24" w14:paraId="414FB0A7" w14:textId="77777777" w:rsidTr="005E1073">
        <w:tc>
          <w:tcPr>
            <w:tcW w:w="1818" w:type="pct"/>
            <w:tcBorders>
              <w:top w:val="single" w:sz="4" w:space="0" w:color="auto"/>
              <w:left w:val="single" w:sz="4" w:space="0" w:color="auto"/>
              <w:bottom w:val="single" w:sz="4" w:space="0" w:color="auto"/>
              <w:right w:val="single" w:sz="4" w:space="0" w:color="auto"/>
            </w:tcBorders>
          </w:tcPr>
          <w:p w14:paraId="5ACBAE81" w14:textId="77777777" w:rsidR="00586F97" w:rsidRPr="00786C24" w:rsidRDefault="00CA45BA" w:rsidP="00786C24">
            <w:pPr>
              <w:numPr>
                <w:ilvl w:val="0"/>
                <w:numId w:val="37"/>
              </w:numPr>
              <w:spacing w:after="160"/>
              <w:contextualSpacing/>
              <w:rPr>
                <w:rFonts w:ascii="Times New Roman" w:eastAsia="Times New Roman" w:hAnsi="Times New Roman"/>
                <w:sz w:val="24"/>
                <w:szCs w:val="24"/>
              </w:rPr>
            </w:pPr>
            <w:r w:rsidRPr="00786C24">
              <w:rPr>
                <w:rFonts w:ascii="Times New Roman" w:eastAsia="Times New Roman" w:hAnsi="Times New Roman"/>
                <w:sz w:val="24"/>
                <w:szCs w:val="24"/>
              </w:rPr>
              <w:t>Produce solid geometry drawings</w:t>
            </w:r>
          </w:p>
        </w:tc>
        <w:tc>
          <w:tcPr>
            <w:tcW w:w="3182" w:type="pct"/>
            <w:tcBorders>
              <w:top w:val="single" w:sz="4" w:space="0" w:color="auto"/>
              <w:left w:val="single" w:sz="4" w:space="0" w:color="auto"/>
              <w:bottom w:val="single" w:sz="4" w:space="0" w:color="auto"/>
              <w:right w:val="single" w:sz="4" w:space="0" w:color="auto"/>
            </w:tcBorders>
          </w:tcPr>
          <w:p w14:paraId="52F2812D" w14:textId="77777777" w:rsidR="00586F97" w:rsidRPr="00786C24" w:rsidRDefault="00CA45BA" w:rsidP="00786C24">
            <w:pPr>
              <w:numPr>
                <w:ilvl w:val="1"/>
                <w:numId w:val="39"/>
              </w:numPr>
              <w:tabs>
                <w:tab w:val="left" w:pos="343"/>
              </w:tabs>
              <w:spacing w:after="0"/>
              <w:contextualSpacing/>
              <w:rPr>
                <w:rFonts w:ascii="Times New Roman" w:hAnsi="Times New Roman"/>
                <w:sz w:val="24"/>
                <w:szCs w:val="24"/>
              </w:rPr>
            </w:pPr>
            <w:r w:rsidRPr="00786C24">
              <w:rPr>
                <w:rFonts w:ascii="Times New Roman" w:hAnsi="Times New Roman"/>
                <w:sz w:val="24"/>
                <w:szCs w:val="24"/>
              </w:rPr>
              <w:t>Drawings of patterns are interpreted according to standard conventions</w:t>
            </w:r>
          </w:p>
          <w:p w14:paraId="3C526DEB" w14:textId="77777777" w:rsidR="00586F97" w:rsidRPr="00786C24" w:rsidRDefault="00CA45BA" w:rsidP="00786C24">
            <w:pPr>
              <w:numPr>
                <w:ilvl w:val="1"/>
                <w:numId w:val="39"/>
              </w:numPr>
              <w:tabs>
                <w:tab w:val="left" w:pos="343"/>
              </w:tabs>
              <w:spacing w:after="0"/>
              <w:contextualSpacing/>
              <w:rPr>
                <w:rFonts w:ascii="Times New Roman" w:hAnsi="Times New Roman"/>
                <w:sz w:val="24"/>
                <w:szCs w:val="24"/>
              </w:rPr>
            </w:pPr>
            <w:r w:rsidRPr="00786C24">
              <w:rPr>
                <w:rFonts w:ascii="Times New Roman" w:hAnsi="Times New Roman"/>
                <w:sz w:val="24"/>
                <w:szCs w:val="24"/>
              </w:rPr>
              <w:t xml:space="preserve">Patterns are developed in accordance with standard conventions </w:t>
            </w:r>
          </w:p>
        </w:tc>
      </w:tr>
      <w:tr w:rsidR="00586F97" w:rsidRPr="00786C24" w14:paraId="2BA25885" w14:textId="77777777" w:rsidTr="005E1073">
        <w:tc>
          <w:tcPr>
            <w:tcW w:w="1818" w:type="pct"/>
            <w:tcBorders>
              <w:top w:val="single" w:sz="4" w:space="0" w:color="auto"/>
              <w:left w:val="single" w:sz="4" w:space="0" w:color="auto"/>
              <w:bottom w:val="single" w:sz="4" w:space="0" w:color="auto"/>
              <w:right w:val="single" w:sz="4" w:space="0" w:color="auto"/>
            </w:tcBorders>
          </w:tcPr>
          <w:p w14:paraId="2938E02B" w14:textId="77777777" w:rsidR="00586F97" w:rsidRPr="00786C24" w:rsidRDefault="00CA45BA" w:rsidP="00786C24">
            <w:pPr>
              <w:numPr>
                <w:ilvl w:val="0"/>
                <w:numId w:val="37"/>
              </w:numPr>
              <w:tabs>
                <w:tab w:val="clear" w:pos="425"/>
                <w:tab w:val="left" w:pos="360"/>
              </w:tabs>
              <w:spacing w:after="160"/>
              <w:contextualSpacing/>
              <w:rPr>
                <w:rFonts w:ascii="Times New Roman" w:eastAsia="Times New Roman" w:hAnsi="Times New Roman"/>
                <w:sz w:val="24"/>
                <w:szCs w:val="24"/>
              </w:rPr>
            </w:pPr>
            <w:r w:rsidRPr="00786C24">
              <w:rPr>
                <w:rFonts w:ascii="Times New Roman" w:eastAsia="Times New Roman" w:hAnsi="Times New Roman"/>
                <w:sz w:val="24"/>
                <w:szCs w:val="24"/>
              </w:rPr>
              <w:lastRenderedPageBreak/>
              <w:t xml:space="preserve"> Produce electrical drawings </w:t>
            </w:r>
          </w:p>
        </w:tc>
        <w:tc>
          <w:tcPr>
            <w:tcW w:w="3182" w:type="pct"/>
            <w:tcBorders>
              <w:top w:val="single" w:sz="4" w:space="0" w:color="auto"/>
              <w:left w:val="single" w:sz="4" w:space="0" w:color="auto"/>
              <w:bottom w:val="single" w:sz="4" w:space="0" w:color="auto"/>
              <w:right w:val="single" w:sz="4" w:space="0" w:color="auto"/>
            </w:tcBorders>
          </w:tcPr>
          <w:p w14:paraId="05FCA1E0" w14:textId="77777777" w:rsidR="00586F97" w:rsidRPr="00786C24" w:rsidRDefault="00CA45BA" w:rsidP="00786C24">
            <w:pPr>
              <w:numPr>
                <w:ilvl w:val="1"/>
                <w:numId w:val="35"/>
              </w:numPr>
              <w:spacing w:after="0"/>
              <w:contextualSpacing/>
              <w:rPr>
                <w:rFonts w:ascii="Times New Roman" w:hAnsi="Times New Roman"/>
                <w:sz w:val="24"/>
                <w:szCs w:val="24"/>
              </w:rPr>
            </w:pPr>
            <w:r w:rsidRPr="00786C24">
              <w:rPr>
                <w:rFonts w:ascii="Times New Roman" w:hAnsi="Times New Roman"/>
                <w:sz w:val="24"/>
                <w:szCs w:val="24"/>
              </w:rPr>
              <w:t>Electrical symbols and abbreviations are identified and their meaning interpreted according to BS 3939</w:t>
            </w:r>
          </w:p>
          <w:p w14:paraId="47DAB018" w14:textId="77777777" w:rsidR="00586F97" w:rsidRPr="00786C24" w:rsidRDefault="00CA45BA" w:rsidP="00786C24">
            <w:pPr>
              <w:numPr>
                <w:ilvl w:val="1"/>
                <w:numId w:val="35"/>
              </w:numPr>
              <w:spacing w:after="0"/>
              <w:contextualSpacing/>
              <w:rPr>
                <w:rFonts w:ascii="Times New Roman" w:hAnsi="Times New Roman"/>
                <w:sz w:val="24"/>
                <w:szCs w:val="24"/>
              </w:rPr>
            </w:pPr>
            <w:r w:rsidRPr="00786C24">
              <w:rPr>
                <w:rFonts w:ascii="Times New Roman" w:hAnsi="Times New Roman"/>
                <w:b/>
                <w:bCs/>
                <w:i/>
                <w:sz w:val="24"/>
                <w:szCs w:val="24"/>
              </w:rPr>
              <w:t>Electrical drawings</w:t>
            </w:r>
            <w:r w:rsidRPr="00786C24">
              <w:rPr>
                <w:rFonts w:ascii="Times New Roman" w:hAnsi="Times New Roman"/>
                <w:sz w:val="24"/>
                <w:szCs w:val="24"/>
              </w:rPr>
              <w:t xml:space="preserve"> are produced in accordance with BS 3939</w:t>
            </w:r>
          </w:p>
        </w:tc>
      </w:tr>
    </w:tbl>
    <w:p w14:paraId="4343E539" w14:textId="77777777" w:rsidR="00586F97" w:rsidRPr="00786C24" w:rsidRDefault="00586F97" w:rsidP="00786C24">
      <w:pPr>
        <w:spacing w:after="160"/>
        <w:rPr>
          <w:rFonts w:ascii="Times New Roman" w:hAnsi="Times New Roman"/>
          <w:sz w:val="24"/>
          <w:szCs w:val="24"/>
        </w:rPr>
      </w:pPr>
    </w:p>
    <w:p w14:paraId="1EBD9300" w14:textId="77777777" w:rsidR="00586F97" w:rsidRPr="00786C24" w:rsidRDefault="00CA45BA" w:rsidP="00786C24">
      <w:pPr>
        <w:spacing w:before="120" w:after="120"/>
        <w:rPr>
          <w:rFonts w:ascii="Times New Roman" w:hAnsi="Times New Roman"/>
          <w:b/>
          <w:sz w:val="24"/>
          <w:szCs w:val="24"/>
        </w:rPr>
      </w:pPr>
      <w:r w:rsidRPr="00786C24">
        <w:rPr>
          <w:rFonts w:ascii="Times New Roman" w:hAnsi="Times New Roman"/>
          <w:b/>
          <w:sz w:val="24"/>
          <w:szCs w:val="24"/>
        </w:rPr>
        <w:t>RANGE</w:t>
      </w:r>
    </w:p>
    <w:p w14:paraId="69BD31ED" w14:textId="77777777" w:rsidR="00586F97" w:rsidRPr="00786C24" w:rsidRDefault="00CA45BA" w:rsidP="00786C24">
      <w:pPr>
        <w:spacing w:after="0"/>
        <w:ind w:left="-180"/>
        <w:rPr>
          <w:rFonts w:ascii="Times New Roman" w:hAnsi="Times New Roman"/>
          <w:sz w:val="24"/>
          <w:szCs w:val="24"/>
        </w:rPr>
      </w:pPr>
      <w:r w:rsidRPr="00786C2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33009" w:rsidRPr="00786C24" w14:paraId="204554DF" w14:textId="77777777" w:rsidTr="00190D4E">
        <w:trPr>
          <w:trHeight w:val="257"/>
          <w:tblHeader/>
        </w:trPr>
        <w:tc>
          <w:tcPr>
            <w:tcW w:w="3151" w:type="dxa"/>
            <w:tcBorders>
              <w:top w:val="single" w:sz="4" w:space="0" w:color="auto"/>
              <w:left w:val="single" w:sz="4" w:space="0" w:color="auto"/>
              <w:bottom w:val="single" w:sz="4" w:space="0" w:color="auto"/>
              <w:right w:val="single" w:sz="4" w:space="0" w:color="auto"/>
            </w:tcBorders>
            <w:shd w:val="clear" w:color="auto" w:fill="FFFFFF"/>
          </w:tcPr>
          <w:p w14:paraId="1A314384" w14:textId="77777777" w:rsidR="00586F97" w:rsidRPr="00786C24" w:rsidRDefault="00CA45BA" w:rsidP="00786C24">
            <w:pPr>
              <w:spacing w:after="0"/>
              <w:ind w:left="357" w:hanging="357"/>
              <w:rPr>
                <w:rFonts w:ascii="Times New Roman" w:hAnsi="Times New Roman"/>
                <w:b/>
                <w:sz w:val="24"/>
                <w:szCs w:val="24"/>
              </w:rPr>
            </w:pPr>
            <w:r w:rsidRPr="00786C2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tcPr>
          <w:p w14:paraId="366A1F73" w14:textId="36D62FE2" w:rsidR="00586F97" w:rsidRPr="00786C24" w:rsidRDefault="00CA45BA" w:rsidP="00786C24">
            <w:pPr>
              <w:spacing w:after="0"/>
              <w:ind w:left="357" w:hanging="357"/>
              <w:rPr>
                <w:rFonts w:ascii="Times New Roman" w:hAnsi="Times New Roman"/>
                <w:b/>
                <w:sz w:val="24"/>
                <w:szCs w:val="24"/>
              </w:rPr>
            </w:pPr>
            <w:r w:rsidRPr="00786C24">
              <w:rPr>
                <w:rFonts w:ascii="Times New Roman" w:hAnsi="Times New Roman"/>
                <w:b/>
                <w:sz w:val="24"/>
                <w:szCs w:val="24"/>
              </w:rPr>
              <w:t>Range</w:t>
            </w:r>
          </w:p>
        </w:tc>
      </w:tr>
      <w:tr w:rsidR="00F33009" w:rsidRPr="00786C24" w14:paraId="7215BC8C" w14:textId="77777777">
        <w:tc>
          <w:tcPr>
            <w:tcW w:w="3151" w:type="dxa"/>
            <w:tcBorders>
              <w:top w:val="single" w:sz="4" w:space="0" w:color="auto"/>
              <w:left w:val="single" w:sz="4" w:space="0" w:color="auto"/>
              <w:bottom w:val="single" w:sz="4" w:space="0" w:color="auto"/>
              <w:right w:val="single" w:sz="4" w:space="0" w:color="auto"/>
            </w:tcBorders>
          </w:tcPr>
          <w:p w14:paraId="1ED5BD8A" w14:textId="77777777" w:rsidR="00586F97" w:rsidRPr="00786C24" w:rsidRDefault="00CA45BA" w:rsidP="00786C24">
            <w:pPr>
              <w:numPr>
                <w:ilvl w:val="0"/>
                <w:numId w:val="40"/>
              </w:numPr>
              <w:spacing w:after="0"/>
              <w:rPr>
                <w:rFonts w:ascii="Times New Roman" w:hAnsi="Times New Roman"/>
                <w:sz w:val="24"/>
                <w:szCs w:val="24"/>
              </w:rPr>
            </w:pPr>
            <w:r w:rsidRPr="00786C24">
              <w:rPr>
                <w:rFonts w:ascii="Times New Roman" w:hAnsi="Times New Roman"/>
                <w:sz w:val="24"/>
                <w:szCs w:val="24"/>
              </w:rPr>
              <w:t>Drawing equipment</w:t>
            </w:r>
          </w:p>
        </w:tc>
        <w:tc>
          <w:tcPr>
            <w:tcW w:w="5759" w:type="dxa"/>
            <w:tcBorders>
              <w:top w:val="single" w:sz="4" w:space="0" w:color="auto"/>
              <w:left w:val="single" w:sz="4" w:space="0" w:color="auto"/>
              <w:bottom w:val="single" w:sz="4" w:space="0" w:color="auto"/>
              <w:right w:val="single" w:sz="4" w:space="0" w:color="auto"/>
            </w:tcBorders>
          </w:tcPr>
          <w:p w14:paraId="186CD1DC" w14:textId="77777777" w:rsidR="005B13F3" w:rsidRPr="00786C24" w:rsidRDefault="00CA45BA"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Drawing boards</w:t>
            </w:r>
          </w:p>
          <w:p w14:paraId="05C2C6D0" w14:textId="48F253FA" w:rsidR="005B13F3" w:rsidRPr="00786C24" w:rsidRDefault="00CA45BA"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T and set squares</w:t>
            </w:r>
          </w:p>
          <w:p w14:paraId="4DB93550" w14:textId="77777777" w:rsidR="005B13F3" w:rsidRPr="00786C24" w:rsidRDefault="00CA45BA"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drawing sets</w:t>
            </w:r>
          </w:p>
          <w:p w14:paraId="08D51866" w14:textId="3A724B22" w:rsidR="00586F97" w:rsidRPr="00786C24" w:rsidRDefault="00CA45BA"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computers with CAD packages</w:t>
            </w:r>
          </w:p>
        </w:tc>
      </w:tr>
      <w:tr w:rsidR="00F33009" w:rsidRPr="00786C24" w14:paraId="12A467D3" w14:textId="77777777">
        <w:tc>
          <w:tcPr>
            <w:tcW w:w="3151" w:type="dxa"/>
            <w:tcBorders>
              <w:top w:val="single" w:sz="4" w:space="0" w:color="auto"/>
              <w:left w:val="single" w:sz="4" w:space="0" w:color="auto"/>
              <w:bottom w:val="single" w:sz="4" w:space="0" w:color="auto"/>
              <w:right w:val="single" w:sz="4" w:space="0" w:color="auto"/>
            </w:tcBorders>
          </w:tcPr>
          <w:p w14:paraId="46EF293D" w14:textId="77777777" w:rsidR="00586F97" w:rsidRPr="00786C24" w:rsidRDefault="00CA45BA" w:rsidP="00786C24">
            <w:pPr>
              <w:numPr>
                <w:ilvl w:val="0"/>
                <w:numId w:val="40"/>
              </w:numPr>
              <w:spacing w:after="0"/>
              <w:rPr>
                <w:rFonts w:ascii="Times New Roman" w:hAnsi="Times New Roman"/>
                <w:sz w:val="24"/>
                <w:szCs w:val="24"/>
              </w:rPr>
            </w:pPr>
            <w:r w:rsidRPr="00786C24">
              <w:rPr>
                <w:rFonts w:ascii="Times New Roman" w:hAnsi="Times New Roman"/>
                <w:sz w:val="24"/>
                <w:szCs w:val="24"/>
              </w:rPr>
              <w:t>Drawing materials</w:t>
            </w:r>
          </w:p>
        </w:tc>
        <w:tc>
          <w:tcPr>
            <w:tcW w:w="5759" w:type="dxa"/>
            <w:tcBorders>
              <w:top w:val="single" w:sz="4" w:space="0" w:color="auto"/>
              <w:left w:val="single" w:sz="4" w:space="0" w:color="auto"/>
              <w:bottom w:val="single" w:sz="4" w:space="0" w:color="auto"/>
              <w:right w:val="single" w:sz="4" w:space="0" w:color="auto"/>
            </w:tcBorders>
          </w:tcPr>
          <w:p w14:paraId="1601B4B6" w14:textId="77777777" w:rsidR="005B13F3" w:rsidRPr="00786C24" w:rsidRDefault="00CA45BA"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Drawing papers</w:t>
            </w:r>
          </w:p>
          <w:p w14:paraId="7579CC65" w14:textId="2A6D3BBA" w:rsidR="005B13F3" w:rsidRPr="00786C24" w:rsidRDefault="005B13F3"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P</w:t>
            </w:r>
            <w:r w:rsidR="00CA45BA" w:rsidRPr="00786C24">
              <w:rPr>
                <w:rFonts w:ascii="Times New Roman" w:hAnsi="Times New Roman"/>
                <w:sz w:val="24"/>
                <w:szCs w:val="24"/>
              </w:rPr>
              <w:t>encils</w:t>
            </w:r>
          </w:p>
          <w:p w14:paraId="78833C4F" w14:textId="66BA2768" w:rsidR="005B13F3" w:rsidRPr="00786C24" w:rsidRDefault="005B13F3"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E</w:t>
            </w:r>
            <w:r w:rsidR="00CA45BA" w:rsidRPr="00786C24">
              <w:rPr>
                <w:rFonts w:ascii="Times New Roman" w:hAnsi="Times New Roman"/>
                <w:sz w:val="24"/>
                <w:szCs w:val="24"/>
              </w:rPr>
              <w:t>rasers</w:t>
            </w:r>
          </w:p>
          <w:p w14:paraId="7ECC0F9E" w14:textId="14427446" w:rsidR="005B13F3" w:rsidRPr="00786C24" w:rsidRDefault="00CA45BA"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masking tapes</w:t>
            </w:r>
          </w:p>
          <w:p w14:paraId="600DF608" w14:textId="61F13D5D" w:rsidR="00586F97" w:rsidRPr="00786C24" w:rsidRDefault="00CA45BA"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paper clips</w:t>
            </w:r>
          </w:p>
        </w:tc>
      </w:tr>
      <w:tr w:rsidR="00F33009" w:rsidRPr="00786C24" w14:paraId="6BF4C8C3" w14:textId="77777777">
        <w:tc>
          <w:tcPr>
            <w:tcW w:w="3151" w:type="dxa"/>
            <w:tcBorders>
              <w:top w:val="single" w:sz="4" w:space="0" w:color="auto"/>
              <w:left w:val="single" w:sz="4" w:space="0" w:color="auto"/>
              <w:bottom w:val="single" w:sz="4" w:space="0" w:color="auto"/>
              <w:right w:val="single" w:sz="4" w:space="0" w:color="auto"/>
            </w:tcBorders>
          </w:tcPr>
          <w:p w14:paraId="1C617E51" w14:textId="77777777" w:rsidR="00586F97" w:rsidRPr="00786C24" w:rsidRDefault="00CA45BA" w:rsidP="00786C24">
            <w:pPr>
              <w:numPr>
                <w:ilvl w:val="0"/>
                <w:numId w:val="40"/>
              </w:numPr>
              <w:spacing w:after="0"/>
              <w:rPr>
                <w:rFonts w:ascii="Times New Roman" w:hAnsi="Times New Roman"/>
                <w:sz w:val="24"/>
                <w:szCs w:val="24"/>
              </w:rPr>
            </w:pPr>
            <w:r w:rsidRPr="00786C24">
              <w:rPr>
                <w:rFonts w:ascii="Times New Roman" w:hAnsi="Times New Roman"/>
                <w:sz w:val="24"/>
                <w:szCs w:val="24"/>
              </w:rPr>
              <w:t>Personal Protective Equipment</w:t>
            </w:r>
          </w:p>
        </w:tc>
        <w:tc>
          <w:tcPr>
            <w:tcW w:w="5759" w:type="dxa"/>
            <w:tcBorders>
              <w:top w:val="single" w:sz="4" w:space="0" w:color="auto"/>
              <w:left w:val="single" w:sz="4" w:space="0" w:color="auto"/>
              <w:bottom w:val="single" w:sz="4" w:space="0" w:color="auto"/>
              <w:right w:val="single" w:sz="4" w:space="0" w:color="auto"/>
            </w:tcBorders>
          </w:tcPr>
          <w:p w14:paraId="7342F203" w14:textId="77777777" w:rsidR="005B13F3" w:rsidRPr="00786C24" w:rsidRDefault="00CA45BA"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Dust coats</w:t>
            </w:r>
          </w:p>
          <w:p w14:paraId="6337BA59" w14:textId="4AE2A0E3" w:rsidR="00586F97" w:rsidRPr="00786C24" w:rsidRDefault="00CA45BA"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closed leather shoes</w:t>
            </w:r>
          </w:p>
        </w:tc>
      </w:tr>
      <w:tr w:rsidR="00F33009" w:rsidRPr="00786C24" w14:paraId="662CB80B" w14:textId="77777777">
        <w:tc>
          <w:tcPr>
            <w:tcW w:w="3151" w:type="dxa"/>
            <w:tcBorders>
              <w:top w:val="single" w:sz="4" w:space="0" w:color="auto"/>
              <w:left w:val="single" w:sz="4" w:space="0" w:color="auto"/>
              <w:bottom w:val="single" w:sz="4" w:space="0" w:color="auto"/>
              <w:right w:val="single" w:sz="4" w:space="0" w:color="auto"/>
            </w:tcBorders>
          </w:tcPr>
          <w:p w14:paraId="28C6D847" w14:textId="77777777" w:rsidR="00586F97" w:rsidRPr="00786C24" w:rsidRDefault="00CA45BA" w:rsidP="00786C24">
            <w:pPr>
              <w:numPr>
                <w:ilvl w:val="0"/>
                <w:numId w:val="40"/>
              </w:numPr>
              <w:spacing w:after="0"/>
              <w:rPr>
                <w:rFonts w:ascii="Times New Roman" w:hAnsi="Times New Roman"/>
                <w:sz w:val="24"/>
                <w:szCs w:val="24"/>
              </w:rPr>
            </w:pPr>
            <w:r w:rsidRPr="00786C24">
              <w:rPr>
                <w:rFonts w:ascii="Times New Roman" w:hAnsi="Times New Roman"/>
                <w:sz w:val="24"/>
                <w:szCs w:val="24"/>
              </w:rPr>
              <w:t>Geometric forms</w:t>
            </w:r>
          </w:p>
        </w:tc>
        <w:tc>
          <w:tcPr>
            <w:tcW w:w="5759" w:type="dxa"/>
            <w:tcBorders>
              <w:top w:val="single" w:sz="4" w:space="0" w:color="auto"/>
              <w:left w:val="single" w:sz="4" w:space="0" w:color="auto"/>
              <w:bottom w:val="single" w:sz="4" w:space="0" w:color="auto"/>
              <w:right w:val="single" w:sz="4" w:space="0" w:color="auto"/>
            </w:tcBorders>
          </w:tcPr>
          <w:p w14:paraId="1295819D" w14:textId="77777777" w:rsidR="005B13F3" w:rsidRPr="00786C24" w:rsidRDefault="00CA45BA"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Circles</w:t>
            </w:r>
          </w:p>
          <w:p w14:paraId="5679D345" w14:textId="10F0C6BB" w:rsidR="005B13F3" w:rsidRPr="00786C24" w:rsidRDefault="005B13F3"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T</w:t>
            </w:r>
            <w:r w:rsidR="00CA45BA" w:rsidRPr="00786C24">
              <w:rPr>
                <w:rFonts w:ascii="Times New Roman" w:hAnsi="Times New Roman"/>
                <w:sz w:val="24"/>
                <w:szCs w:val="24"/>
              </w:rPr>
              <w:t>riangles</w:t>
            </w:r>
          </w:p>
          <w:p w14:paraId="7490210F" w14:textId="6013B214" w:rsidR="005B13F3" w:rsidRPr="00786C24" w:rsidRDefault="005B13F3"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R</w:t>
            </w:r>
            <w:r w:rsidR="00CA45BA" w:rsidRPr="00786C24">
              <w:rPr>
                <w:rFonts w:ascii="Times New Roman" w:hAnsi="Times New Roman"/>
                <w:sz w:val="24"/>
                <w:szCs w:val="24"/>
              </w:rPr>
              <w:t>ectangles</w:t>
            </w:r>
          </w:p>
          <w:p w14:paraId="1697AE00" w14:textId="1FFC82B9" w:rsidR="005B13F3" w:rsidRPr="00786C24" w:rsidRDefault="005B13F3"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P</w:t>
            </w:r>
            <w:r w:rsidR="00CA45BA" w:rsidRPr="00786C24">
              <w:rPr>
                <w:rFonts w:ascii="Times New Roman" w:hAnsi="Times New Roman"/>
                <w:sz w:val="24"/>
                <w:szCs w:val="24"/>
              </w:rPr>
              <w:t>arallelogram</w:t>
            </w:r>
          </w:p>
          <w:p w14:paraId="2FBCA6DC" w14:textId="611FE8ED" w:rsidR="005B13F3" w:rsidRPr="00786C24" w:rsidRDefault="005B13F3"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P</w:t>
            </w:r>
            <w:r w:rsidR="00CA45BA" w:rsidRPr="00786C24">
              <w:rPr>
                <w:rFonts w:ascii="Times New Roman" w:hAnsi="Times New Roman"/>
                <w:sz w:val="24"/>
                <w:szCs w:val="24"/>
              </w:rPr>
              <w:t>olygons</w:t>
            </w:r>
          </w:p>
          <w:p w14:paraId="0291C8C7" w14:textId="24734785" w:rsidR="005B13F3" w:rsidRPr="00786C24" w:rsidRDefault="005B13F3"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P</w:t>
            </w:r>
            <w:r w:rsidR="00CA45BA" w:rsidRPr="00786C24">
              <w:rPr>
                <w:rFonts w:ascii="Times New Roman" w:hAnsi="Times New Roman"/>
                <w:sz w:val="24"/>
                <w:szCs w:val="24"/>
              </w:rPr>
              <w:t>yramids</w:t>
            </w:r>
          </w:p>
          <w:p w14:paraId="722D7D9E" w14:textId="77777777" w:rsidR="005B13F3" w:rsidRPr="00786C24" w:rsidRDefault="00CA45BA"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conic sections</w:t>
            </w:r>
          </w:p>
          <w:p w14:paraId="6F63E3F2" w14:textId="0D6D80D4" w:rsidR="00586F97" w:rsidRPr="00786C24" w:rsidRDefault="00CA45BA"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prisms, loci</w:t>
            </w:r>
          </w:p>
        </w:tc>
      </w:tr>
      <w:tr w:rsidR="00F33009" w:rsidRPr="00786C24" w14:paraId="4CBA4E80" w14:textId="77777777">
        <w:tc>
          <w:tcPr>
            <w:tcW w:w="3151" w:type="dxa"/>
            <w:tcBorders>
              <w:top w:val="single" w:sz="4" w:space="0" w:color="auto"/>
              <w:left w:val="single" w:sz="4" w:space="0" w:color="auto"/>
              <w:bottom w:val="single" w:sz="4" w:space="0" w:color="auto"/>
              <w:right w:val="single" w:sz="4" w:space="0" w:color="auto"/>
            </w:tcBorders>
          </w:tcPr>
          <w:p w14:paraId="77496DA7" w14:textId="77777777" w:rsidR="00586F97" w:rsidRPr="00786C24" w:rsidRDefault="00CA45BA" w:rsidP="00786C24">
            <w:pPr>
              <w:numPr>
                <w:ilvl w:val="0"/>
                <w:numId w:val="40"/>
              </w:numPr>
              <w:spacing w:after="0"/>
              <w:rPr>
                <w:rFonts w:ascii="Times New Roman" w:hAnsi="Times New Roman"/>
                <w:sz w:val="24"/>
                <w:szCs w:val="24"/>
              </w:rPr>
            </w:pPr>
            <w:r w:rsidRPr="00786C24">
              <w:rPr>
                <w:rFonts w:ascii="Times New Roman" w:hAnsi="Times New Roman"/>
                <w:sz w:val="24"/>
                <w:szCs w:val="24"/>
              </w:rPr>
              <w:t>Electrical drawings</w:t>
            </w:r>
          </w:p>
        </w:tc>
        <w:tc>
          <w:tcPr>
            <w:tcW w:w="5759" w:type="dxa"/>
            <w:tcBorders>
              <w:top w:val="single" w:sz="4" w:space="0" w:color="auto"/>
              <w:left w:val="single" w:sz="4" w:space="0" w:color="auto"/>
              <w:bottom w:val="single" w:sz="4" w:space="0" w:color="auto"/>
              <w:right w:val="single" w:sz="4" w:space="0" w:color="auto"/>
            </w:tcBorders>
          </w:tcPr>
          <w:p w14:paraId="58926FA1" w14:textId="77777777" w:rsidR="005B13F3" w:rsidRPr="00786C24" w:rsidRDefault="00CA45BA"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Block</w:t>
            </w:r>
          </w:p>
          <w:p w14:paraId="70BCFB79" w14:textId="4CA90D8A" w:rsidR="005B13F3" w:rsidRPr="00786C24" w:rsidRDefault="005B13F3"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S</w:t>
            </w:r>
            <w:r w:rsidR="00CA45BA" w:rsidRPr="00786C24">
              <w:rPr>
                <w:rFonts w:ascii="Times New Roman" w:hAnsi="Times New Roman"/>
                <w:sz w:val="24"/>
                <w:szCs w:val="24"/>
              </w:rPr>
              <w:t>chematic</w:t>
            </w:r>
          </w:p>
          <w:p w14:paraId="27EDA278" w14:textId="2C6E5CED" w:rsidR="005B13F3" w:rsidRPr="00786C24" w:rsidRDefault="005B13F3"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C</w:t>
            </w:r>
            <w:r w:rsidR="00CA45BA" w:rsidRPr="00786C24">
              <w:rPr>
                <w:rFonts w:ascii="Times New Roman" w:hAnsi="Times New Roman"/>
                <w:sz w:val="24"/>
                <w:szCs w:val="24"/>
              </w:rPr>
              <w:t>ircuit</w:t>
            </w:r>
          </w:p>
          <w:p w14:paraId="549A59AD" w14:textId="77777777" w:rsidR="005B13F3" w:rsidRPr="00786C24" w:rsidRDefault="00CA45BA"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 xml:space="preserve">line </w:t>
            </w:r>
          </w:p>
          <w:p w14:paraId="57009754" w14:textId="6D1B25AF" w:rsidR="00586F97" w:rsidRPr="00786C24" w:rsidRDefault="00CA45BA" w:rsidP="00786C24">
            <w:pPr>
              <w:pStyle w:val="ListParagraph"/>
              <w:numPr>
                <w:ilvl w:val="0"/>
                <w:numId w:val="150"/>
              </w:numPr>
              <w:spacing w:after="0"/>
              <w:rPr>
                <w:rFonts w:ascii="Times New Roman" w:hAnsi="Times New Roman"/>
                <w:sz w:val="24"/>
                <w:szCs w:val="24"/>
              </w:rPr>
            </w:pPr>
            <w:r w:rsidRPr="00786C24">
              <w:rPr>
                <w:rFonts w:ascii="Times New Roman" w:hAnsi="Times New Roman"/>
                <w:sz w:val="24"/>
                <w:szCs w:val="24"/>
              </w:rPr>
              <w:t>wiring diagrams</w:t>
            </w:r>
          </w:p>
        </w:tc>
      </w:tr>
    </w:tbl>
    <w:p w14:paraId="22626E4D" w14:textId="2AA899F4" w:rsidR="00586F97" w:rsidRPr="00786C24" w:rsidRDefault="00586F97" w:rsidP="00786C24">
      <w:pPr>
        <w:rPr>
          <w:rFonts w:ascii="Times New Roman" w:eastAsia="Times New Roman" w:hAnsi="Times New Roman"/>
          <w:sz w:val="24"/>
          <w:szCs w:val="24"/>
        </w:rPr>
      </w:pPr>
    </w:p>
    <w:p w14:paraId="2126F152" w14:textId="77777777" w:rsidR="005B13F3" w:rsidRPr="00786C24" w:rsidRDefault="005B13F3" w:rsidP="00786C24">
      <w:pPr>
        <w:rPr>
          <w:rFonts w:ascii="Times New Roman" w:eastAsia="Times New Roman" w:hAnsi="Times New Roman"/>
          <w:sz w:val="24"/>
          <w:szCs w:val="24"/>
        </w:rPr>
      </w:pPr>
    </w:p>
    <w:p w14:paraId="352E45BB" w14:textId="77777777" w:rsidR="00586F97" w:rsidRPr="00786C24" w:rsidRDefault="00CA45BA" w:rsidP="00786C24">
      <w:pPr>
        <w:rPr>
          <w:rFonts w:ascii="Times New Roman" w:eastAsia="Times New Roman" w:hAnsi="Times New Roman"/>
          <w:b/>
          <w:sz w:val="24"/>
          <w:szCs w:val="24"/>
        </w:rPr>
      </w:pPr>
      <w:r w:rsidRPr="00786C24">
        <w:rPr>
          <w:rFonts w:ascii="Times New Roman" w:eastAsia="Times New Roman" w:hAnsi="Times New Roman"/>
          <w:b/>
          <w:sz w:val="24"/>
          <w:szCs w:val="24"/>
        </w:rPr>
        <w:t>REQUIRED SKILLS AND KNOWLEDGE</w:t>
      </w:r>
    </w:p>
    <w:p w14:paraId="4B35F4E5" w14:textId="77777777" w:rsidR="00586F97" w:rsidRPr="00786C24" w:rsidRDefault="00CA45BA" w:rsidP="00786C24">
      <w:pPr>
        <w:rPr>
          <w:rFonts w:ascii="Times New Roman" w:hAnsi="Times New Roman"/>
          <w:bCs/>
          <w:sz w:val="24"/>
          <w:szCs w:val="24"/>
        </w:rPr>
      </w:pPr>
      <w:r w:rsidRPr="00786C24">
        <w:rPr>
          <w:rFonts w:ascii="Times New Roman" w:hAnsi="Times New Roman"/>
          <w:bCs/>
          <w:sz w:val="24"/>
          <w:szCs w:val="24"/>
        </w:rPr>
        <w:lastRenderedPageBreak/>
        <w:t>This section describes the skills and knowledge required for this unit of competency.</w:t>
      </w:r>
    </w:p>
    <w:p w14:paraId="7000C67C" w14:textId="77777777" w:rsidR="00586F97" w:rsidRPr="00786C24" w:rsidRDefault="00CA45BA" w:rsidP="00786C24">
      <w:pPr>
        <w:spacing w:after="0"/>
        <w:rPr>
          <w:rFonts w:ascii="Times New Roman" w:eastAsia="Times New Roman" w:hAnsi="Times New Roman"/>
          <w:b/>
          <w:sz w:val="24"/>
          <w:szCs w:val="24"/>
        </w:rPr>
      </w:pPr>
      <w:r w:rsidRPr="00786C24">
        <w:rPr>
          <w:rFonts w:ascii="Times New Roman" w:eastAsia="Times New Roman" w:hAnsi="Times New Roman"/>
          <w:b/>
          <w:sz w:val="24"/>
          <w:szCs w:val="24"/>
        </w:rPr>
        <w:t>Required skills</w:t>
      </w:r>
    </w:p>
    <w:p w14:paraId="68CB8652" w14:textId="77777777" w:rsidR="00586F97" w:rsidRPr="00786C24" w:rsidRDefault="00CA45BA" w:rsidP="00786C24">
      <w:pPr>
        <w:rPr>
          <w:rFonts w:ascii="Times New Roman" w:hAnsi="Times New Roman"/>
          <w:sz w:val="24"/>
          <w:szCs w:val="24"/>
        </w:rPr>
      </w:pPr>
      <w:r w:rsidRPr="00786C24">
        <w:rPr>
          <w:rFonts w:ascii="Times New Roman" w:hAnsi="Times New Roman"/>
          <w:sz w:val="24"/>
          <w:szCs w:val="24"/>
        </w:rPr>
        <w:t>The individual needs to demonstrate the following skills:</w:t>
      </w:r>
    </w:p>
    <w:p w14:paraId="62ECDA9E"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Critical thinking</w:t>
      </w:r>
    </w:p>
    <w:p w14:paraId="338BCFA4"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 xml:space="preserve">Drawing </w:t>
      </w:r>
    </w:p>
    <w:p w14:paraId="15A9A42B"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Interpretation</w:t>
      </w:r>
    </w:p>
    <w:p w14:paraId="280BB414"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 xml:space="preserve">Drawing equipment handling </w:t>
      </w:r>
    </w:p>
    <w:p w14:paraId="64082E6B"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Analysis and synthesis</w:t>
      </w:r>
    </w:p>
    <w:p w14:paraId="28E99FD4"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Communication</w:t>
      </w:r>
    </w:p>
    <w:p w14:paraId="25A56381"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Inter personal</w:t>
      </w:r>
    </w:p>
    <w:p w14:paraId="54E71D62" w14:textId="77777777" w:rsidR="00586F97" w:rsidRPr="00786C24" w:rsidRDefault="00586F97" w:rsidP="00786C24">
      <w:pPr>
        <w:spacing w:after="0"/>
        <w:ind w:left="720"/>
        <w:contextualSpacing/>
        <w:rPr>
          <w:rFonts w:ascii="Times New Roman" w:eastAsia="Times New Roman" w:hAnsi="Times New Roman"/>
          <w:sz w:val="24"/>
          <w:szCs w:val="24"/>
        </w:rPr>
      </w:pPr>
    </w:p>
    <w:p w14:paraId="415F2A6B" w14:textId="77777777" w:rsidR="00586F97" w:rsidRPr="00786C24" w:rsidRDefault="00CA45BA" w:rsidP="00786C24">
      <w:pPr>
        <w:spacing w:after="0"/>
        <w:rPr>
          <w:rFonts w:ascii="Times New Roman" w:eastAsia="Times New Roman" w:hAnsi="Times New Roman"/>
          <w:b/>
          <w:sz w:val="24"/>
          <w:szCs w:val="24"/>
        </w:rPr>
      </w:pPr>
      <w:r w:rsidRPr="00786C24">
        <w:rPr>
          <w:rFonts w:ascii="Times New Roman" w:eastAsia="Times New Roman" w:hAnsi="Times New Roman"/>
          <w:b/>
          <w:sz w:val="24"/>
          <w:szCs w:val="24"/>
        </w:rPr>
        <w:t>Required knowledge</w:t>
      </w:r>
    </w:p>
    <w:p w14:paraId="7AEB2156" w14:textId="77777777" w:rsidR="00586F97" w:rsidRPr="00786C24" w:rsidRDefault="00CA45BA" w:rsidP="00786C24">
      <w:pPr>
        <w:rPr>
          <w:rFonts w:ascii="Times New Roman" w:eastAsia="Times New Roman" w:hAnsi="Times New Roman"/>
          <w:sz w:val="24"/>
          <w:szCs w:val="24"/>
        </w:rPr>
      </w:pPr>
      <w:r w:rsidRPr="00786C24">
        <w:rPr>
          <w:rFonts w:ascii="Times New Roman" w:hAnsi="Times New Roman"/>
          <w:bCs/>
          <w:sz w:val="24"/>
          <w:szCs w:val="24"/>
        </w:rPr>
        <w:t>The individual needs to demonstrate knowledge of:</w:t>
      </w:r>
    </w:p>
    <w:p w14:paraId="296AD19C"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Drawing equipment and materials</w:t>
      </w:r>
    </w:p>
    <w:p w14:paraId="01F820C5"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Freehand sketching</w:t>
      </w:r>
    </w:p>
    <w:p w14:paraId="270DE9E7"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 xml:space="preserve">Lettering </w:t>
      </w:r>
    </w:p>
    <w:p w14:paraId="5BD30F92"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Geometrical constructions</w:t>
      </w:r>
    </w:p>
    <w:p w14:paraId="4B093DEA"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Types of drawings</w:t>
      </w:r>
    </w:p>
    <w:p w14:paraId="3C9906BC"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Types of lines</w:t>
      </w:r>
    </w:p>
    <w:p w14:paraId="55A43423"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 xml:space="preserve">Isometric drawing conventions, features, characteristics, components </w:t>
      </w:r>
    </w:p>
    <w:p w14:paraId="1770F464"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Orthographic drawing conventions, features, characteristics, components</w:t>
      </w:r>
    </w:p>
    <w:p w14:paraId="635C535A" w14:textId="77777777" w:rsidR="00586F97" w:rsidRPr="00786C24" w:rsidRDefault="00CA45BA" w:rsidP="00786C24">
      <w:pPr>
        <w:numPr>
          <w:ilvl w:val="0"/>
          <w:numId w:val="41"/>
        </w:numPr>
        <w:spacing w:after="0"/>
        <w:contextualSpacing/>
        <w:rPr>
          <w:rFonts w:ascii="Times New Roman" w:eastAsia="Times New Roman" w:hAnsi="Times New Roman"/>
          <w:sz w:val="24"/>
          <w:szCs w:val="24"/>
        </w:rPr>
      </w:pPr>
      <w:r w:rsidRPr="00786C24">
        <w:rPr>
          <w:rFonts w:ascii="Times New Roman" w:eastAsia="Times New Roman" w:hAnsi="Times New Roman"/>
          <w:sz w:val="24"/>
          <w:szCs w:val="24"/>
        </w:rPr>
        <w:t>Sketches and drawings of simple patterns</w:t>
      </w:r>
    </w:p>
    <w:p w14:paraId="67F69848" w14:textId="77777777" w:rsidR="00586F97" w:rsidRPr="00786C24" w:rsidRDefault="00CA45BA" w:rsidP="00786C24">
      <w:pPr>
        <w:spacing w:before="240" w:after="0"/>
        <w:rPr>
          <w:rFonts w:ascii="Times New Roman" w:hAnsi="Times New Roman"/>
          <w:b/>
          <w:sz w:val="24"/>
          <w:szCs w:val="24"/>
        </w:rPr>
      </w:pPr>
      <w:r w:rsidRPr="00786C24">
        <w:rPr>
          <w:rFonts w:ascii="Times New Roman" w:hAnsi="Times New Roman"/>
          <w:b/>
          <w:sz w:val="24"/>
          <w:szCs w:val="24"/>
        </w:rPr>
        <w:t xml:space="preserve">EVIDENCE GUIDE  </w:t>
      </w:r>
    </w:p>
    <w:p w14:paraId="7A3CF445" w14:textId="77777777" w:rsidR="00586F97" w:rsidRPr="00786C24" w:rsidRDefault="00CA45BA" w:rsidP="00786C24">
      <w:pPr>
        <w:spacing w:after="120"/>
        <w:ind w:hanging="90"/>
        <w:rPr>
          <w:rFonts w:ascii="Times New Roman" w:hAnsi="Times New Roman"/>
          <w:sz w:val="24"/>
          <w:szCs w:val="24"/>
        </w:rPr>
      </w:pPr>
      <w:r w:rsidRPr="00786C24">
        <w:rPr>
          <w:rFonts w:ascii="Times New Roman" w:hAnsi="Times New Roman"/>
          <w:sz w:val="24"/>
          <w:szCs w:val="24"/>
        </w:rPr>
        <w:t>This provides advice on assessment and must be read in conjunction with the performance criteria, required knowledge and understanding and range.</w:t>
      </w:r>
    </w:p>
    <w:tbl>
      <w:tblPr>
        <w:tblpPr w:leftFromText="180" w:rightFromText="180"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6448"/>
      </w:tblGrid>
      <w:tr w:rsidR="00F33009" w:rsidRPr="00786C24" w14:paraId="43C4D1E1" w14:textId="77777777" w:rsidTr="000F618C">
        <w:tc>
          <w:tcPr>
            <w:tcW w:w="1314" w:type="pct"/>
            <w:tcBorders>
              <w:top w:val="single" w:sz="4" w:space="0" w:color="auto"/>
              <w:left w:val="single" w:sz="4" w:space="0" w:color="auto"/>
              <w:bottom w:val="single" w:sz="4" w:space="0" w:color="auto"/>
              <w:right w:val="single" w:sz="4" w:space="0" w:color="auto"/>
            </w:tcBorders>
          </w:tcPr>
          <w:p w14:paraId="0F73ED69" w14:textId="77777777" w:rsidR="00586F97" w:rsidRPr="00786C24" w:rsidRDefault="00CA45BA" w:rsidP="00786C24">
            <w:pPr>
              <w:numPr>
                <w:ilvl w:val="0"/>
                <w:numId w:val="42"/>
              </w:numPr>
              <w:spacing w:before="120" w:after="120"/>
              <w:rPr>
                <w:rFonts w:ascii="Times New Roman" w:hAnsi="Times New Roman"/>
                <w:sz w:val="24"/>
                <w:szCs w:val="24"/>
              </w:rPr>
            </w:pPr>
            <w:r w:rsidRPr="00786C24">
              <w:rPr>
                <w:rFonts w:ascii="Times New Roman" w:hAnsi="Times New Roman"/>
                <w:sz w:val="24"/>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6D678FD0" w14:textId="77777777" w:rsidR="00586F97" w:rsidRPr="00786C24" w:rsidRDefault="00CA45BA" w:rsidP="00786C24">
            <w:pPr>
              <w:tabs>
                <w:tab w:val="left" w:pos="702"/>
              </w:tabs>
              <w:spacing w:after="120"/>
              <w:ind w:left="702" w:hanging="702"/>
              <w:rPr>
                <w:rFonts w:ascii="Times New Roman" w:hAnsi="Times New Roman"/>
                <w:sz w:val="24"/>
                <w:szCs w:val="24"/>
              </w:rPr>
            </w:pPr>
            <w:r w:rsidRPr="00786C24">
              <w:rPr>
                <w:rFonts w:ascii="Times New Roman" w:hAnsi="Times New Roman"/>
                <w:sz w:val="24"/>
                <w:szCs w:val="24"/>
              </w:rPr>
              <w:t>Assessment requires evidence that the candidate:</w:t>
            </w:r>
          </w:p>
          <w:p w14:paraId="39050105" w14:textId="2E55B126" w:rsidR="00586F97" w:rsidRPr="00786C24" w:rsidRDefault="00CA45BA" w:rsidP="00786C24">
            <w:pPr>
              <w:numPr>
                <w:ilvl w:val="1"/>
                <w:numId w:val="42"/>
              </w:numPr>
              <w:spacing w:after="0"/>
              <w:ind w:left="498"/>
              <w:rPr>
                <w:rFonts w:ascii="Times New Roman" w:hAnsi="Times New Roman"/>
                <w:sz w:val="24"/>
                <w:szCs w:val="24"/>
              </w:rPr>
            </w:pPr>
            <w:r w:rsidRPr="00786C24">
              <w:rPr>
                <w:rFonts w:ascii="Times New Roman" w:hAnsi="Times New Roman"/>
                <w:sz w:val="24"/>
                <w:szCs w:val="24"/>
              </w:rPr>
              <w:t xml:space="preserve"> Applied </w:t>
            </w:r>
            <w:r w:rsidR="000F618C" w:rsidRPr="00786C24">
              <w:rPr>
                <w:rFonts w:ascii="Times New Roman" w:hAnsi="Times New Roman"/>
                <w:sz w:val="24"/>
                <w:szCs w:val="24"/>
              </w:rPr>
              <w:t>and adhered</w:t>
            </w:r>
            <w:r w:rsidRPr="00786C24">
              <w:rPr>
                <w:rFonts w:ascii="Times New Roman" w:hAnsi="Times New Roman"/>
                <w:sz w:val="24"/>
                <w:szCs w:val="24"/>
              </w:rPr>
              <w:t xml:space="preserve"> to safety procedures</w:t>
            </w:r>
          </w:p>
          <w:p w14:paraId="1004EA5F" w14:textId="77777777" w:rsidR="00586F97" w:rsidRPr="00786C24" w:rsidRDefault="00CA45BA" w:rsidP="00786C24">
            <w:pPr>
              <w:numPr>
                <w:ilvl w:val="1"/>
                <w:numId w:val="42"/>
              </w:numPr>
              <w:spacing w:after="0"/>
              <w:ind w:left="498"/>
              <w:rPr>
                <w:rFonts w:ascii="Times New Roman" w:hAnsi="Times New Roman"/>
                <w:sz w:val="24"/>
                <w:szCs w:val="24"/>
              </w:rPr>
            </w:pPr>
            <w:r w:rsidRPr="00786C24">
              <w:rPr>
                <w:rFonts w:ascii="Times New Roman" w:hAnsi="Times New Roman"/>
                <w:sz w:val="24"/>
                <w:szCs w:val="24"/>
              </w:rPr>
              <w:t xml:space="preserve"> Cared and maintained drawing equipment</w:t>
            </w:r>
          </w:p>
          <w:p w14:paraId="279FF1EA" w14:textId="77777777" w:rsidR="00586F97" w:rsidRPr="00786C24" w:rsidRDefault="00CA45BA" w:rsidP="00786C24">
            <w:pPr>
              <w:numPr>
                <w:ilvl w:val="1"/>
                <w:numId w:val="42"/>
              </w:numPr>
              <w:spacing w:after="0"/>
              <w:ind w:left="498"/>
              <w:rPr>
                <w:rFonts w:ascii="Times New Roman" w:hAnsi="Times New Roman"/>
                <w:sz w:val="24"/>
                <w:szCs w:val="24"/>
              </w:rPr>
            </w:pPr>
            <w:r w:rsidRPr="00786C24">
              <w:rPr>
                <w:rFonts w:ascii="Times New Roman" w:hAnsi="Times New Roman"/>
                <w:sz w:val="24"/>
                <w:szCs w:val="24"/>
              </w:rPr>
              <w:t>Interpreted circuit, assembly and lay out diagrams</w:t>
            </w:r>
          </w:p>
          <w:p w14:paraId="3E1068B6" w14:textId="40A99E88" w:rsidR="00586F97" w:rsidRPr="00786C24" w:rsidRDefault="00CA45BA" w:rsidP="00786C24">
            <w:pPr>
              <w:numPr>
                <w:ilvl w:val="1"/>
                <w:numId w:val="42"/>
              </w:numPr>
              <w:spacing w:after="0"/>
              <w:ind w:left="498"/>
              <w:rPr>
                <w:rFonts w:ascii="Times New Roman" w:hAnsi="Times New Roman"/>
                <w:sz w:val="24"/>
                <w:szCs w:val="24"/>
              </w:rPr>
            </w:pPr>
            <w:r w:rsidRPr="00786C24">
              <w:rPr>
                <w:rFonts w:ascii="Times New Roman" w:hAnsi="Times New Roman"/>
                <w:sz w:val="24"/>
                <w:szCs w:val="24"/>
              </w:rPr>
              <w:t xml:space="preserve"> Applied </w:t>
            </w:r>
            <w:r w:rsidR="000F618C" w:rsidRPr="00786C24">
              <w:rPr>
                <w:rFonts w:ascii="Times New Roman" w:hAnsi="Times New Roman"/>
                <w:sz w:val="24"/>
                <w:szCs w:val="24"/>
              </w:rPr>
              <w:t>appropriate technical</w:t>
            </w:r>
            <w:r w:rsidRPr="00786C24">
              <w:rPr>
                <w:rFonts w:ascii="Times New Roman" w:hAnsi="Times New Roman"/>
                <w:sz w:val="24"/>
                <w:szCs w:val="24"/>
              </w:rPr>
              <w:t xml:space="preserve"> standards, used proper tools </w:t>
            </w:r>
            <w:r w:rsidR="000F618C" w:rsidRPr="00786C24">
              <w:rPr>
                <w:rFonts w:ascii="Times New Roman" w:hAnsi="Times New Roman"/>
                <w:sz w:val="24"/>
                <w:szCs w:val="24"/>
              </w:rPr>
              <w:t>and equipment</w:t>
            </w:r>
            <w:r w:rsidRPr="00786C24">
              <w:rPr>
                <w:rFonts w:ascii="Times New Roman" w:hAnsi="Times New Roman"/>
                <w:sz w:val="24"/>
                <w:szCs w:val="24"/>
              </w:rPr>
              <w:t xml:space="preserve"> for a given task</w:t>
            </w:r>
          </w:p>
          <w:p w14:paraId="168DEBA1" w14:textId="77777777" w:rsidR="00586F97" w:rsidRPr="00786C24" w:rsidRDefault="00CA45BA" w:rsidP="00786C24">
            <w:pPr>
              <w:numPr>
                <w:ilvl w:val="1"/>
                <w:numId w:val="42"/>
              </w:numPr>
              <w:spacing w:after="0"/>
              <w:ind w:left="498"/>
              <w:rPr>
                <w:rFonts w:ascii="Times New Roman" w:hAnsi="Times New Roman"/>
                <w:sz w:val="24"/>
                <w:szCs w:val="24"/>
              </w:rPr>
            </w:pPr>
            <w:r w:rsidRPr="00786C24">
              <w:rPr>
                <w:rFonts w:ascii="Times New Roman" w:hAnsi="Times New Roman"/>
                <w:sz w:val="24"/>
                <w:szCs w:val="24"/>
              </w:rPr>
              <w:t>Produced sketches and drawings</w:t>
            </w:r>
          </w:p>
          <w:p w14:paraId="5D954D56" w14:textId="77777777" w:rsidR="00586F97" w:rsidRPr="00786C24" w:rsidRDefault="00CA45BA" w:rsidP="00786C24">
            <w:pPr>
              <w:numPr>
                <w:ilvl w:val="1"/>
                <w:numId w:val="42"/>
              </w:numPr>
              <w:spacing w:after="0"/>
              <w:ind w:left="498"/>
              <w:rPr>
                <w:rFonts w:ascii="Times New Roman" w:hAnsi="Times New Roman"/>
                <w:sz w:val="24"/>
                <w:szCs w:val="24"/>
              </w:rPr>
            </w:pPr>
            <w:r w:rsidRPr="00786C24">
              <w:rPr>
                <w:rFonts w:ascii="Times New Roman" w:hAnsi="Times New Roman"/>
                <w:sz w:val="24"/>
                <w:szCs w:val="24"/>
              </w:rPr>
              <w:t xml:space="preserve"> Applied CAD packages in production of drawings  </w:t>
            </w:r>
          </w:p>
        </w:tc>
      </w:tr>
      <w:tr w:rsidR="00F33009" w:rsidRPr="00786C24" w14:paraId="4C7E1278" w14:textId="77777777" w:rsidTr="000F618C">
        <w:tc>
          <w:tcPr>
            <w:tcW w:w="1314" w:type="pct"/>
            <w:tcBorders>
              <w:top w:val="single" w:sz="4" w:space="0" w:color="auto"/>
              <w:left w:val="single" w:sz="4" w:space="0" w:color="auto"/>
              <w:bottom w:val="single" w:sz="4" w:space="0" w:color="auto"/>
              <w:right w:val="single" w:sz="4" w:space="0" w:color="auto"/>
            </w:tcBorders>
          </w:tcPr>
          <w:p w14:paraId="70B48551" w14:textId="77777777" w:rsidR="00586F97" w:rsidRPr="00786C24" w:rsidRDefault="00CA45BA" w:rsidP="00786C24">
            <w:pPr>
              <w:numPr>
                <w:ilvl w:val="0"/>
                <w:numId w:val="42"/>
              </w:numPr>
              <w:spacing w:before="120" w:after="120"/>
              <w:ind w:right="162"/>
              <w:rPr>
                <w:rFonts w:ascii="Times New Roman" w:hAnsi="Times New Roman"/>
                <w:sz w:val="24"/>
                <w:szCs w:val="24"/>
              </w:rPr>
            </w:pPr>
            <w:r w:rsidRPr="00786C24">
              <w:rPr>
                <w:rFonts w:ascii="Times New Roman" w:hAnsi="Times New Roman"/>
                <w:sz w:val="24"/>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5DB764E4" w14:textId="77777777" w:rsidR="005B13F3" w:rsidRPr="00786C24" w:rsidRDefault="005B13F3" w:rsidP="00786C24">
            <w:pPr>
              <w:tabs>
                <w:tab w:val="left" w:pos="702"/>
              </w:tabs>
              <w:spacing w:before="120" w:after="120"/>
              <w:rPr>
                <w:rFonts w:ascii="Times New Roman" w:hAnsi="Times New Roman"/>
                <w:sz w:val="24"/>
                <w:szCs w:val="24"/>
              </w:rPr>
            </w:pPr>
            <w:r w:rsidRPr="00786C24">
              <w:rPr>
                <w:rFonts w:ascii="Times New Roman" w:hAnsi="Times New Roman"/>
                <w:sz w:val="24"/>
                <w:szCs w:val="24"/>
              </w:rPr>
              <w:t xml:space="preserve">The following resources should be provided: </w:t>
            </w:r>
          </w:p>
          <w:p w14:paraId="5FA661E2" w14:textId="77777777" w:rsidR="005B13F3" w:rsidRPr="00786C24" w:rsidRDefault="005B13F3" w:rsidP="00786C24">
            <w:pPr>
              <w:pStyle w:val="ListParagraph"/>
              <w:numPr>
                <w:ilvl w:val="0"/>
                <w:numId w:val="151"/>
              </w:numPr>
              <w:tabs>
                <w:tab w:val="left" w:pos="702"/>
              </w:tabs>
              <w:spacing w:before="120" w:after="120"/>
              <w:rPr>
                <w:rFonts w:ascii="Times New Roman" w:hAnsi="Times New Roman"/>
                <w:sz w:val="24"/>
                <w:szCs w:val="24"/>
              </w:rPr>
            </w:pPr>
            <w:r w:rsidRPr="00786C24">
              <w:rPr>
                <w:rFonts w:ascii="Times New Roman" w:hAnsi="Times New Roman"/>
                <w:sz w:val="24"/>
                <w:szCs w:val="24"/>
              </w:rPr>
              <w:t xml:space="preserve">Access to relevant workplace or appropriately simulated environment where assessment can take place </w:t>
            </w:r>
          </w:p>
          <w:p w14:paraId="0D05F9E4" w14:textId="77777777" w:rsidR="005B13F3" w:rsidRPr="00786C24" w:rsidRDefault="005B13F3" w:rsidP="00786C24">
            <w:pPr>
              <w:pStyle w:val="ListParagraph"/>
              <w:numPr>
                <w:ilvl w:val="0"/>
                <w:numId w:val="151"/>
              </w:numPr>
              <w:tabs>
                <w:tab w:val="left" w:pos="702"/>
              </w:tabs>
              <w:spacing w:before="120" w:after="120"/>
              <w:rPr>
                <w:rFonts w:ascii="Times New Roman" w:hAnsi="Times New Roman"/>
                <w:sz w:val="24"/>
                <w:szCs w:val="24"/>
              </w:rPr>
            </w:pPr>
            <w:r w:rsidRPr="00786C24">
              <w:rPr>
                <w:rFonts w:ascii="Times New Roman" w:hAnsi="Times New Roman"/>
                <w:sz w:val="24"/>
                <w:szCs w:val="24"/>
              </w:rPr>
              <w:t>Measuring equipment</w:t>
            </w:r>
          </w:p>
          <w:p w14:paraId="51F559AD" w14:textId="39504AB0" w:rsidR="00586F97" w:rsidRPr="00786C24" w:rsidRDefault="005B13F3" w:rsidP="00786C24">
            <w:pPr>
              <w:pStyle w:val="ListParagraph"/>
              <w:numPr>
                <w:ilvl w:val="0"/>
                <w:numId w:val="151"/>
              </w:numPr>
              <w:tabs>
                <w:tab w:val="left" w:pos="360"/>
                <w:tab w:val="left" w:pos="432"/>
                <w:tab w:val="left" w:pos="498"/>
              </w:tabs>
              <w:spacing w:after="0"/>
              <w:rPr>
                <w:rFonts w:ascii="Times New Roman" w:hAnsi="Times New Roman"/>
                <w:sz w:val="24"/>
                <w:szCs w:val="24"/>
              </w:rPr>
            </w:pPr>
            <w:r w:rsidRPr="00786C24">
              <w:rPr>
                <w:rFonts w:ascii="Times New Roman" w:hAnsi="Times New Roman"/>
                <w:sz w:val="24"/>
                <w:szCs w:val="24"/>
              </w:rPr>
              <w:t>Materials relevant to the proposed activity or tasks</w:t>
            </w:r>
          </w:p>
        </w:tc>
      </w:tr>
      <w:tr w:rsidR="00F33009" w:rsidRPr="00786C24" w14:paraId="02EEB174" w14:textId="77777777" w:rsidTr="000F618C">
        <w:tc>
          <w:tcPr>
            <w:tcW w:w="1314" w:type="pct"/>
            <w:tcBorders>
              <w:top w:val="single" w:sz="4" w:space="0" w:color="auto"/>
              <w:left w:val="single" w:sz="4" w:space="0" w:color="auto"/>
              <w:bottom w:val="single" w:sz="4" w:space="0" w:color="auto"/>
              <w:right w:val="single" w:sz="4" w:space="0" w:color="auto"/>
            </w:tcBorders>
          </w:tcPr>
          <w:p w14:paraId="1B977085" w14:textId="77777777" w:rsidR="00586F97" w:rsidRPr="00786C24" w:rsidRDefault="00CA45BA" w:rsidP="00786C24">
            <w:pPr>
              <w:numPr>
                <w:ilvl w:val="0"/>
                <w:numId w:val="42"/>
              </w:numPr>
              <w:tabs>
                <w:tab w:val="left" w:pos="0"/>
              </w:tabs>
              <w:spacing w:before="120" w:after="120"/>
              <w:ind w:right="252"/>
              <w:rPr>
                <w:rFonts w:ascii="Times New Roman" w:hAnsi="Times New Roman"/>
                <w:sz w:val="24"/>
                <w:szCs w:val="24"/>
              </w:rPr>
            </w:pPr>
            <w:r w:rsidRPr="00786C24">
              <w:rPr>
                <w:rFonts w:ascii="Times New Roman" w:hAnsi="Times New Roman"/>
                <w:sz w:val="24"/>
                <w:szCs w:val="24"/>
              </w:rPr>
              <w:lastRenderedPageBreak/>
              <w:t>Methods of Assessment</w:t>
            </w:r>
          </w:p>
        </w:tc>
        <w:tc>
          <w:tcPr>
            <w:tcW w:w="3686" w:type="pct"/>
            <w:tcBorders>
              <w:top w:val="single" w:sz="4" w:space="0" w:color="auto"/>
              <w:left w:val="single" w:sz="4" w:space="0" w:color="auto"/>
              <w:bottom w:val="single" w:sz="4" w:space="0" w:color="auto"/>
              <w:right w:val="single" w:sz="4" w:space="0" w:color="auto"/>
            </w:tcBorders>
          </w:tcPr>
          <w:p w14:paraId="1BC45983" w14:textId="77777777" w:rsidR="00586F97" w:rsidRPr="00786C24" w:rsidRDefault="00CA45BA" w:rsidP="00786C24">
            <w:pPr>
              <w:spacing w:before="120" w:after="120"/>
              <w:rPr>
                <w:rFonts w:ascii="Times New Roman" w:eastAsia="Times New Roman" w:hAnsi="Times New Roman"/>
                <w:sz w:val="24"/>
                <w:szCs w:val="24"/>
              </w:rPr>
            </w:pPr>
            <w:r w:rsidRPr="00786C24">
              <w:rPr>
                <w:rFonts w:ascii="Times New Roman" w:eastAsia="Times New Roman" w:hAnsi="Times New Roman"/>
                <w:sz w:val="24"/>
                <w:szCs w:val="24"/>
              </w:rPr>
              <w:t>Competency may be assessed through:</w:t>
            </w:r>
          </w:p>
          <w:p w14:paraId="56AABD19" w14:textId="77777777" w:rsidR="00586F97" w:rsidRPr="00786C24" w:rsidRDefault="00CA45BA" w:rsidP="00786C24">
            <w:pPr>
              <w:numPr>
                <w:ilvl w:val="1"/>
                <w:numId w:val="42"/>
              </w:numPr>
              <w:spacing w:after="0"/>
              <w:ind w:left="498"/>
              <w:rPr>
                <w:rFonts w:ascii="Times New Roman" w:eastAsia="Times New Roman" w:hAnsi="Times New Roman"/>
                <w:sz w:val="24"/>
                <w:szCs w:val="24"/>
              </w:rPr>
            </w:pPr>
            <w:r w:rsidRPr="00786C24">
              <w:rPr>
                <w:rFonts w:ascii="Times New Roman" w:eastAsia="Times New Roman" w:hAnsi="Times New Roman"/>
                <w:sz w:val="24"/>
                <w:szCs w:val="24"/>
              </w:rPr>
              <w:t>Practical tests</w:t>
            </w:r>
          </w:p>
          <w:p w14:paraId="6F253EFF" w14:textId="77777777" w:rsidR="00586F97" w:rsidRPr="00786C24" w:rsidRDefault="00CA45BA" w:rsidP="00786C24">
            <w:pPr>
              <w:numPr>
                <w:ilvl w:val="1"/>
                <w:numId w:val="42"/>
              </w:numPr>
              <w:spacing w:after="0"/>
              <w:ind w:left="498"/>
              <w:rPr>
                <w:rFonts w:ascii="Times New Roman" w:eastAsia="Times New Roman" w:hAnsi="Times New Roman"/>
                <w:sz w:val="24"/>
                <w:szCs w:val="24"/>
              </w:rPr>
            </w:pPr>
            <w:r w:rsidRPr="00786C24">
              <w:rPr>
                <w:rFonts w:ascii="Times New Roman" w:eastAsia="Times New Roman" w:hAnsi="Times New Roman"/>
                <w:sz w:val="24"/>
                <w:szCs w:val="24"/>
              </w:rPr>
              <w:t>Observation</w:t>
            </w:r>
          </w:p>
        </w:tc>
      </w:tr>
      <w:tr w:rsidR="00F33009" w:rsidRPr="00786C24" w14:paraId="1A8AC5E0" w14:textId="77777777" w:rsidTr="000F618C">
        <w:tc>
          <w:tcPr>
            <w:tcW w:w="1314" w:type="pct"/>
            <w:tcBorders>
              <w:top w:val="single" w:sz="4" w:space="0" w:color="auto"/>
              <w:left w:val="single" w:sz="4" w:space="0" w:color="auto"/>
              <w:bottom w:val="single" w:sz="4" w:space="0" w:color="auto"/>
              <w:right w:val="single" w:sz="4" w:space="0" w:color="auto"/>
            </w:tcBorders>
          </w:tcPr>
          <w:p w14:paraId="1A1A6983" w14:textId="77777777" w:rsidR="00586F97" w:rsidRPr="00786C24" w:rsidRDefault="00CA45BA" w:rsidP="00786C24">
            <w:pPr>
              <w:numPr>
                <w:ilvl w:val="0"/>
                <w:numId w:val="42"/>
              </w:numPr>
              <w:tabs>
                <w:tab w:val="left" w:pos="-5508"/>
              </w:tabs>
              <w:spacing w:before="120" w:after="120"/>
              <w:ind w:right="252"/>
              <w:rPr>
                <w:rFonts w:ascii="Times New Roman" w:hAnsi="Times New Roman"/>
                <w:sz w:val="24"/>
                <w:szCs w:val="24"/>
              </w:rPr>
            </w:pPr>
            <w:r w:rsidRPr="00786C24">
              <w:rPr>
                <w:rFonts w:ascii="Times New Roman" w:hAnsi="Times New Roman"/>
                <w:sz w:val="24"/>
                <w:szCs w:val="24"/>
              </w:rPr>
              <w:t>Context of Assessment</w:t>
            </w:r>
          </w:p>
        </w:tc>
        <w:tc>
          <w:tcPr>
            <w:tcW w:w="3686" w:type="pct"/>
            <w:tcBorders>
              <w:top w:val="single" w:sz="4" w:space="0" w:color="auto"/>
              <w:left w:val="single" w:sz="4" w:space="0" w:color="auto"/>
              <w:bottom w:val="single" w:sz="4" w:space="0" w:color="auto"/>
              <w:right w:val="single" w:sz="4" w:space="0" w:color="auto"/>
            </w:tcBorders>
          </w:tcPr>
          <w:p w14:paraId="314B2EFC" w14:textId="77777777" w:rsidR="00586F97" w:rsidRPr="00786C24" w:rsidRDefault="00CA45BA" w:rsidP="00786C24">
            <w:pPr>
              <w:tabs>
                <w:tab w:val="left" w:pos="702"/>
              </w:tabs>
              <w:spacing w:before="120" w:after="120"/>
              <w:ind w:right="749"/>
              <w:rPr>
                <w:rFonts w:ascii="Times New Roman" w:hAnsi="Times New Roman"/>
                <w:sz w:val="24"/>
                <w:szCs w:val="24"/>
              </w:rPr>
            </w:pPr>
            <w:r w:rsidRPr="00786C24">
              <w:rPr>
                <w:rFonts w:ascii="Times New Roman" w:hAnsi="Times New Roman"/>
                <w:sz w:val="24"/>
                <w:szCs w:val="24"/>
              </w:rPr>
              <w:t xml:space="preserve">Competency may be assessed </w:t>
            </w:r>
          </w:p>
          <w:p w14:paraId="2CE1C846" w14:textId="77777777" w:rsidR="005B13F3" w:rsidRPr="00786C24" w:rsidRDefault="005B13F3" w:rsidP="00786C24">
            <w:pPr>
              <w:pStyle w:val="ListParagraph"/>
              <w:numPr>
                <w:ilvl w:val="0"/>
                <w:numId w:val="152"/>
              </w:numPr>
              <w:tabs>
                <w:tab w:val="left" w:pos="702"/>
              </w:tabs>
              <w:spacing w:before="120" w:after="120"/>
              <w:ind w:right="749"/>
              <w:rPr>
                <w:rFonts w:ascii="Times New Roman" w:hAnsi="Times New Roman"/>
                <w:sz w:val="24"/>
                <w:szCs w:val="24"/>
              </w:rPr>
            </w:pPr>
            <w:r w:rsidRPr="00786C24">
              <w:rPr>
                <w:rFonts w:ascii="Times New Roman" w:hAnsi="Times New Roman"/>
                <w:sz w:val="24"/>
                <w:szCs w:val="24"/>
              </w:rPr>
              <w:t>On the job</w:t>
            </w:r>
          </w:p>
          <w:p w14:paraId="175E3925" w14:textId="77777777" w:rsidR="005B13F3" w:rsidRPr="00786C24" w:rsidRDefault="005B13F3" w:rsidP="00786C24">
            <w:pPr>
              <w:pStyle w:val="ListParagraph"/>
              <w:numPr>
                <w:ilvl w:val="0"/>
                <w:numId w:val="152"/>
              </w:numPr>
              <w:tabs>
                <w:tab w:val="left" w:pos="702"/>
              </w:tabs>
              <w:spacing w:before="120" w:after="120"/>
              <w:ind w:right="749"/>
              <w:rPr>
                <w:rFonts w:ascii="Times New Roman" w:hAnsi="Times New Roman"/>
                <w:sz w:val="24"/>
                <w:szCs w:val="24"/>
              </w:rPr>
            </w:pPr>
            <w:r w:rsidRPr="00786C24">
              <w:rPr>
                <w:rFonts w:ascii="Times New Roman" w:hAnsi="Times New Roman"/>
                <w:sz w:val="24"/>
                <w:szCs w:val="24"/>
              </w:rPr>
              <w:t>Off the job</w:t>
            </w:r>
          </w:p>
          <w:p w14:paraId="024E8D2E" w14:textId="15478DCF" w:rsidR="005B13F3" w:rsidRPr="00786C24" w:rsidRDefault="005B13F3" w:rsidP="00786C24">
            <w:pPr>
              <w:pStyle w:val="ListParagraph"/>
              <w:numPr>
                <w:ilvl w:val="0"/>
                <w:numId w:val="152"/>
              </w:numPr>
              <w:tabs>
                <w:tab w:val="left" w:pos="702"/>
              </w:tabs>
              <w:spacing w:before="120" w:after="120"/>
              <w:ind w:right="749"/>
              <w:rPr>
                <w:rFonts w:ascii="Times New Roman" w:hAnsi="Times New Roman"/>
                <w:sz w:val="24"/>
                <w:szCs w:val="24"/>
              </w:rPr>
            </w:pPr>
            <w:r w:rsidRPr="00786C24">
              <w:rPr>
                <w:rFonts w:ascii="Times New Roman" w:hAnsi="Times New Roman"/>
                <w:sz w:val="24"/>
                <w:szCs w:val="24"/>
              </w:rPr>
              <w:t xml:space="preserve">During industrial attachment </w:t>
            </w:r>
          </w:p>
        </w:tc>
      </w:tr>
      <w:tr w:rsidR="00F33009" w:rsidRPr="00786C24" w14:paraId="0A4FFB38" w14:textId="77777777" w:rsidTr="000F618C">
        <w:tc>
          <w:tcPr>
            <w:tcW w:w="1314" w:type="pct"/>
            <w:tcBorders>
              <w:top w:val="single" w:sz="4" w:space="0" w:color="auto"/>
              <w:left w:val="single" w:sz="4" w:space="0" w:color="auto"/>
              <w:bottom w:val="single" w:sz="4" w:space="0" w:color="auto"/>
              <w:right w:val="single" w:sz="4" w:space="0" w:color="auto"/>
            </w:tcBorders>
          </w:tcPr>
          <w:p w14:paraId="58D5E3A4" w14:textId="77777777" w:rsidR="00586F97" w:rsidRPr="00786C24" w:rsidRDefault="00CA45BA" w:rsidP="00786C24">
            <w:pPr>
              <w:numPr>
                <w:ilvl w:val="0"/>
                <w:numId w:val="42"/>
              </w:numPr>
              <w:spacing w:before="120" w:after="120"/>
              <w:rPr>
                <w:rFonts w:ascii="Times New Roman" w:hAnsi="Times New Roman"/>
                <w:sz w:val="24"/>
                <w:szCs w:val="24"/>
              </w:rPr>
            </w:pPr>
            <w:r w:rsidRPr="00786C24">
              <w:rPr>
                <w:rFonts w:ascii="Times New Roman" w:hAnsi="Times New Roman"/>
                <w:sz w:val="24"/>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tcPr>
          <w:p w14:paraId="208ADD14" w14:textId="77777777" w:rsidR="00586F97" w:rsidRPr="00786C24" w:rsidRDefault="00CA45BA" w:rsidP="00786C24">
            <w:pPr>
              <w:spacing w:before="120" w:after="120"/>
              <w:jc w:val="both"/>
              <w:rPr>
                <w:rFonts w:ascii="Times New Roman" w:hAnsi="Times New Roman"/>
                <w:sz w:val="24"/>
                <w:szCs w:val="24"/>
              </w:rPr>
            </w:pPr>
            <w:r w:rsidRPr="00786C24">
              <w:rPr>
                <w:rFonts w:ascii="Times New Roman" w:hAnsi="Times New Roman"/>
                <w:sz w:val="24"/>
                <w:szCs w:val="24"/>
              </w:rPr>
              <w:t>Holistic assessment with other units relevant to the industry sector, workplace and job role is recommended.</w:t>
            </w:r>
          </w:p>
        </w:tc>
      </w:tr>
    </w:tbl>
    <w:p w14:paraId="39655A9A" w14:textId="77777777" w:rsidR="00586F97" w:rsidRPr="00786C24" w:rsidRDefault="00586F97" w:rsidP="00786C24">
      <w:pPr>
        <w:rPr>
          <w:rFonts w:ascii="Times New Roman" w:hAnsi="Times New Roman"/>
          <w:sz w:val="24"/>
          <w:szCs w:val="24"/>
        </w:rPr>
      </w:pPr>
    </w:p>
    <w:p w14:paraId="005195D3" w14:textId="77777777" w:rsidR="00586F97" w:rsidRPr="00786C24" w:rsidRDefault="00586F97" w:rsidP="00786C24">
      <w:pPr>
        <w:rPr>
          <w:rFonts w:ascii="Times New Roman" w:hAnsi="Times New Roman"/>
          <w:sz w:val="24"/>
          <w:szCs w:val="24"/>
        </w:rPr>
      </w:pPr>
    </w:p>
    <w:p w14:paraId="54ED64E4" w14:textId="77777777" w:rsidR="00586F97" w:rsidRPr="00786C24" w:rsidRDefault="00586F97" w:rsidP="00786C24">
      <w:pPr>
        <w:rPr>
          <w:rFonts w:ascii="Times New Roman" w:hAnsi="Times New Roman"/>
          <w:sz w:val="24"/>
          <w:szCs w:val="24"/>
        </w:rPr>
      </w:pPr>
    </w:p>
    <w:p w14:paraId="3244633C" w14:textId="77777777" w:rsidR="00586F97" w:rsidRPr="00786C24" w:rsidRDefault="00586F97" w:rsidP="00786C24">
      <w:pPr>
        <w:rPr>
          <w:rFonts w:ascii="Times New Roman" w:hAnsi="Times New Roman"/>
          <w:sz w:val="24"/>
          <w:szCs w:val="24"/>
        </w:rPr>
      </w:pPr>
    </w:p>
    <w:p w14:paraId="049FC5F3" w14:textId="77777777" w:rsidR="00586F97" w:rsidRPr="00786C24" w:rsidRDefault="00586F97" w:rsidP="00786C24">
      <w:pPr>
        <w:rPr>
          <w:rFonts w:ascii="Times New Roman" w:hAnsi="Times New Roman"/>
          <w:sz w:val="24"/>
          <w:szCs w:val="24"/>
        </w:rPr>
      </w:pPr>
    </w:p>
    <w:p w14:paraId="0079A3E5" w14:textId="77777777" w:rsidR="00586F97" w:rsidRPr="00786C24" w:rsidRDefault="00586F97" w:rsidP="00786C24">
      <w:pPr>
        <w:rPr>
          <w:rFonts w:ascii="Times New Roman" w:hAnsi="Times New Roman"/>
          <w:sz w:val="24"/>
          <w:szCs w:val="24"/>
        </w:rPr>
      </w:pPr>
    </w:p>
    <w:p w14:paraId="55912689" w14:textId="77777777" w:rsidR="00586F97" w:rsidRPr="00786C24" w:rsidRDefault="00586F97" w:rsidP="00786C24">
      <w:pPr>
        <w:rPr>
          <w:rFonts w:ascii="Times New Roman" w:hAnsi="Times New Roman"/>
          <w:sz w:val="24"/>
          <w:szCs w:val="24"/>
        </w:rPr>
      </w:pPr>
    </w:p>
    <w:p w14:paraId="3C804544" w14:textId="77777777" w:rsidR="00586F97" w:rsidRPr="00786C24" w:rsidRDefault="00586F97" w:rsidP="00786C24">
      <w:pPr>
        <w:rPr>
          <w:rFonts w:ascii="Times New Roman" w:hAnsi="Times New Roman"/>
          <w:sz w:val="24"/>
          <w:szCs w:val="24"/>
        </w:rPr>
      </w:pPr>
    </w:p>
    <w:p w14:paraId="1FEE0B6F" w14:textId="77777777" w:rsidR="00586F97" w:rsidRPr="00786C24" w:rsidRDefault="00586F97" w:rsidP="00786C24">
      <w:pPr>
        <w:rPr>
          <w:rFonts w:ascii="Times New Roman" w:hAnsi="Times New Roman"/>
          <w:sz w:val="24"/>
          <w:szCs w:val="24"/>
        </w:rPr>
      </w:pPr>
    </w:p>
    <w:p w14:paraId="0A3970FA" w14:textId="77777777" w:rsidR="00586F97" w:rsidRPr="00786C24" w:rsidRDefault="00586F97" w:rsidP="00786C24">
      <w:pPr>
        <w:rPr>
          <w:rFonts w:ascii="Times New Roman" w:hAnsi="Times New Roman"/>
          <w:sz w:val="24"/>
          <w:szCs w:val="24"/>
        </w:rPr>
      </w:pPr>
    </w:p>
    <w:p w14:paraId="58AFDD84" w14:textId="77777777" w:rsidR="00586F97" w:rsidRPr="00786C24" w:rsidRDefault="00586F97" w:rsidP="00786C24">
      <w:pPr>
        <w:rPr>
          <w:rFonts w:ascii="Times New Roman" w:hAnsi="Times New Roman"/>
          <w:sz w:val="24"/>
          <w:szCs w:val="24"/>
        </w:rPr>
      </w:pPr>
    </w:p>
    <w:p w14:paraId="6DD201B8" w14:textId="77777777" w:rsidR="00586F97" w:rsidRPr="00786C24" w:rsidRDefault="00586F97" w:rsidP="00786C24">
      <w:pPr>
        <w:rPr>
          <w:rFonts w:ascii="Times New Roman" w:hAnsi="Times New Roman"/>
          <w:sz w:val="24"/>
          <w:szCs w:val="24"/>
        </w:rPr>
      </w:pPr>
    </w:p>
    <w:p w14:paraId="2C98D7D9" w14:textId="77777777" w:rsidR="00586F97" w:rsidRPr="00786C24" w:rsidRDefault="00586F97" w:rsidP="00786C24">
      <w:pPr>
        <w:rPr>
          <w:rFonts w:ascii="Times New Roman" w:hAnsi="Times New Roman"/>
          <w:sz w:val="24"/>
          <w:szCs w:val="24"/>
        </w:rPr>
      </w:pPr>
    </w:p>
    <w:p w14:paraId="7E9D57CD" w14:textId="77777777" w:rsidR="00586F97" w:rsidRPr="00786C24" w:rsidRDefault="00586F97" w:rsidP="00786C24">
      <w:pPr>
        <w:rPr>
          <w:rFonts w:ascii="Times New Roman" w:hAnsi="Times New Roman"/>
          <w:sz w:val="24"/>
          <w:szCs w:val="24"/>
        </w:rPr>
      </w:pPr>
    </w:p>
    <w:p w14:paraId="753E479C" w14:textId="77777777" w:rsidR="00586F97" w:rsidRPr="00786C24" w:rsidRDefault="00586F97" w:rsidP="00786C24">
      <w:pPr>
        <w:rPr>
          <w:rFonts w:ascii="Times New Roman" w:hAnsi="Times New Roman"/>
          <w:sz w:val="24"/>
          <w:szCs w:val="24"/>
        </w:rPr>
      </w:pPr>
    </w:p>
    <w:p w14:paraId="714E1A7D" w14:textId="77777777" w:rsidR="00586F97" w:rsidRPr="00786C24" w:rsidRDefault="00586F97" w:rsidP="00786C24">
      <w:pPr>
        <w:rPr>
          <w:rFonts w:ascii="Times New Roman" w:hAnsi="Times New Roman"/>
          <w:sz w:val="24"/>
          <w:szCs w:val="24"/>
        </w:rPr>
      </w:pPr>
    </w:p>
    <w:p w14:paraId="5C5B2020" w14:textId="77777777" w:rsidR="00586F97" w:rsidRPr="00786C24" w:rsidRDefault="00586F97" w:rsidP="00786C24">
      <w:pPr>
        <w:rPr>
          <w:rFonts w:ascii="Times New Roman" w:hAnsi="Times New Roman"/>
          <w:sz w:val="24"/>
          <w:szCs w:val="24"/>
        </w:rPr>
      </w:pPr>
    </w:p>
    <w:p w14:paraId="2EEC4910" w14:textId="77777777" w:rsidR="00586F97" w:rsidRPr="00786C24" w:rsidRDefault="00586F97" w:rsidP="00786C24">
      <w:pPr>
        <w:rPr>
          <w:rFonts w:ascii="Times New Roman" w:hAnsi="Times New Roman"/>
          <w:sz w:val="24"/>
          <w:szCs w:val="24"/>
        </w:rPr>
      </w:pPr>
    </w:p>
    <w:p w14:paraId="39BBB1B2" w14:textId="77777777" w:rsidR="00586F97" w:rsidRPr="00786C24" w:rsidRDefault="00586F97" w:rsidP="00786C24">
      <w:pPr>
        <w:rPr>
          <w:rFonts w:ascii="Times New Roman" w:hAnsi="Times New Roman"/>
          <w:sz w:val="24"/>
          <w:szCs w:val="24"/>
        </w:rPr>
      </w:pPr>
    </w:p>
    <w:p w14:paraId="709CCD0E" w14:textId="77777777" w:rsidR="00586F97" w:rsidRPr="00786C24" w:rsidRDefault="00586F97" w:rsidP="00786C24">
      <w:pPr>
        <w:rPr>
          <w:rFonts w:ascii="Times New Roman" w:hAnsi="Times New Roman"/>
          <w:sz w:val="24"/>
          <w:szCs w:val="24"/>
        </w:rPr>
      </w:pPr>
    </w:p>
    <w:p w14:paraId="4A7398A8" w14:textId="77777777" w:rsidR="00586F97" w:rsidRPr="00786C24" w:rsidRDefault="00586F97" w:rsidP="00786C24">
      <w:pPr>
        <w:rPr>
          <w:rFonts w:ascii="Times New Roman" w:hAnsi="Times New Roman"/>
          <w:sz w:val="24"/>
          <w:szCs w:val="24"/>
        </w:rPr>
      </w:pPr>
    </w:p>
    <w:p w14:paraId="4FB44790" w14:textId="77777777" w:rsidR="00586F97" w:rsidRPr="00786C24" w:rsidRDefault="00586F97" w:rsidP="00786C24">
      <w:pPr>
        <w:rPr>
          <w:rFonts w:ascii="Times New Roman" w:hAnsi="Times New Roman"/>
          <w:sz w:val="24"/>
          <w:szCs w:val="24"/>
        </w:rPr>
      </w:pPr>
    </w:p>
    <w:p w14:paraId="522A33AE" w14:textId="77777777" w:rsidR="00586F97" w:rsidRPr="00786C24" w:rsidRDefault="00586F97" w:rsidP="00786C24">
      <w:pPr>
        <w:rPr>
          <w:rFonts w:ascii="Times New Roman" w:hAnsi="Times New Roman"/>
          <w:sz w:val="24"/>
          <w:szCs w:val="24"/>
        </w:rPr>
      </w:pPr>
    </w:p>
    <w:p w14:paraId="380D8848" w14:textId="77777777" w:rsidR="00586F97" w:rsidRPr="00786C24" w:rsidRDefault="00586F97" w:rsidP="00786C24">
      <w:pPr>
        <w:rPr>
          <w:rFonts w:ascii="Times New Roman" w:hAnsi="Times New Roman"/>
          <w:sz w:val="24"/>
          <w:szCs w:val="24"/>
        </w:rPr>
      </w:pPr>
    </w:p>
    <w:p w14:paraId="7A320579" w14:textId="77777777" w:rsidR="00586F97" w:rsidRPr="00786C24" w:rsidRDefault="00586F97" w:rsidP="00786C24">
      <w:pPr>
        <w:rPr>
          <w:rFonts w:ascii="Times New Roman" w:hAnsi="Times New Roman"/>
          <w:sz w:val="24"/>
          <w:szCs w:val="24"/>
        </w:rPr>
      </w:pPr>
    </w:p>
    <w:p w14:paraId="6C08F28F" w14:textId="77777777" w:rsidR="00586F97" w:rsidRPr="00786C24" w:rsidRDefault="00586F97" w:rsidP="00786C24">
      <w:pPr>
        <w:rPr>
          <w:rFonts w:ascii="Times New Roman" w:hAnsi="Times New Roman"/>
          <w:sz w:val="24"/>
          <w:szCs w:val="24"/>
        </w:rPr>
      </w:pPr>
    </w:p>
    <w:p w14:paraId="2E4E3EAD" w14:textId="32657456" w:rsidR="00586F97" w:rsidRPr="00786C24" w:rsidRDefault="00CA45BA" w:rsidP="00786C24">
      <w:pPr>
        <w:pStyle w:val="Heading1"/>
        <w:rPr>
          <w:szCs w:val="24"/>
        </w:rPr>
      </w:pPr>
      <w:bookmarkStart w:id="62" w:name="_Toc65390353"/>
      <w:r w:rsidRPr="00786C24">
        <w:rPr>
          <w:szCs w:val="24"/>
        </w:rPr>
        <w:t>CORE UNITS OF COMPETENCY</w:t>
      </w:r>
      <w:bookmarkEnd w:id="62"/>
    </w:p>
    <w:p w14:paraId="0AC74DE4" w14:textId="77777777" w:rsidR="00586F97" w:rsidRPr="00786C24" w:rsidRDefault="00586F97" w:rsidP="00786C24">
      <w:pPr>
        <w:rPr>
          <w:rFonts w:ascii="Times New Roman" w:hAnsi="Times New Roman"/>
          <w:sz w:val="24"/>
          <w:szCs w:val="24"/>
          <w:lang w:val="en-US"/>
        </w:rPr>
      </w:pPr>
    </w:p>
    <w:p w14:paraId="1B03CB8B" w14:textId="77777777" w:rsidR="00586F97" w:rsidRPr="00786C24" w:rsidRDefault="00586F97" w:rsidP="00786C24">
      <w:pPr>
        <w:rPr>
          <w:rFonts w:ascii="Times New Roman" w:hAnsi="Times New Roman"/>
          <w:sz w:val="24"/>
          <w:szCs w:val="24"/>
          <w:lang w:val="en-US"/>
        </w:rPr>
      </w:pPr>
    </w:p>
    <w:p w14:paraId="7BA4514F" w14:textId="77777777" w:rsidR="00586F97" w:rsidRPr="00786C24" w:rsidRDefault="00586F97" w:rsidP="00786C24">
      <w:pPr>
        <w:rPr>
          <w:rFonts w:ascii="Times New Roman" w:hAnsi="Times New Roman"/>
          <w:sz w:val="24"/>
          <w:szCs w:val="24"/>
          <w:lang w:val="en-US"/>
        </w:rPr>
      </w:pPr>
    </w:p>
    <w:p w14:paraId="69D03E48" w14:textId="77777777" w:rsidR="00586F97" w:rsidRPr="00786C24" w:rsidRDefault="00586F97" w:rsidP="00786C24">
      <w:pPr>
        <w:rPr>
          <w:rFonts w:ascii="Times New Roman" w:hAnsi="Times New Roman"/>
          <w:sz w:val="24"/>
          <w:szCs w:val="24"/>
          <w:lang w:val="en-US"/>
        </w:rPr>
      </w:pPr>
    </w:p>
    <w:p w14:paraId="74F23049" w14:textId="77777777" w:rsidR="00586F97" w:rsidRPr="00786C24" w:rsidRDefault="00CA45BA" w:rsidP="00786C24">
      <w:pPr>
        <w:spacing w:after="160"/>
        <w:rPr>
          <w:rFonts w:ascii="Times New Roman" w:hAnsi="Times New Roman"/>
          <w:sz w:val="24"/>
          <w:szCs w:val="24"/>
          <w:lang w:val="en-US"/>
        </w:rPr>
      </w:pPr>
      <w:r w:rsidRPr="00786C24">
        <w:rPr>
          <w:rFonts w:ascii="Times New Roman" w:hAnsi="Times New Roman"/>
          <w:sz w:val="24"/>
          <w:szCs w:val="24"/>
          <w:lang w:val="en-US"/>
        </w:rPr>
        <w:br w:type="page"/>
      </w:r>
    </w:p>
    <w:p w14:paraId="70C9CFE6" w14:textId="3A43AC5B" w:rsidR="003423F5" w:rsidRPr="00786C24" w:rsidRDefault="003423F5" w:rsidP="00786C24">
      <w:pPr>
        <w:pStyle w:val="Heading1"/>
        <w:spacing w:after="240"/>
        <w:rPr>
          <w:szCs w:val="24"/>
        </w:rPr>
      </w:pPr>
      <w:bookmarkStart w:id="63" w:name="_Toc65390354"/>
      <w:bookmarkStart w:id="64" w:name="_Toc530481106"/>
      <w:r w:rsidRPr="00786C24">
        <w:rPr>
          <w:szCs w:val="24"/>
        </w:rPr>
        <w:lastRenderedPageBreak/>
        <w:t>INSTALL AND SERVICE STAND-ALONE CONTROLLERS (SACs)</w:t>
      </w:r>
      <w:bookmarkEnd w:id="63"/>
    </w:p>
    <w:p w14:paraId="5FAE5C9F" w14:textId="232D601F" w:rsidR="003423F5" w:rsidRPr="00786C24" w:rsidRDefault="003423F5" w:rsidP="00786C24">
      <w:pPr>
        <w:tabs>
          <w:tab w:val="left" w:pos="2817"/>
        </w:tabs>
        <w:spacing w:after="0"/>
        <w:ind w:right="68"/>
        <w:rPr>
          <w:rFonts w:ascii="Times New Roman" w:eastAsia="Times New Roman" w:hAnsi="Times New Roman"/>
          <w:sz w:val="24"/>
          <w:szCs w:val="24"/>
        </w:rPr>
      </w:pPr>
      <w:r w:rsidRPr="00786C24">
        <w:rPr>
          <w:rFonts w:ascii="Times New Roman" w:eastAsia="Times New Roman" w:hAnsi="Times New Roman"/>
          <w:b/>
          <w:sz w:val="24"/>
          <w:szCs w:val="24"/>
        </w:rPr>
        <w:t>UNIT CODE</w:t>
      </w:r>
      <w:r w:rsidRPr="00786C24">
        <w:rPr>
          <w:rFonts w:ascii="Times New Roman" w:eastAsia="Times New Roman" w:hAnsi="Times New Roman"/>
          <w:sz w:val="24"/>
          <w:szCs w:val="24"/>
        </w:rPr>
        <w:t>: ENG/OS/</w:t>
      </w:r>
      <w:r w:rsidRPr="00786C24">
        <w:rPr>
          <w:rFonts w:ascii="Times New Roman" w:eastAsia="Times New Roman" w:hAnsi="Times New Roman"/>
          <w:sz w:val="24"/>
          <w:szCs w:val="24"/>
          <w:lang w:val="en-US"/>
        </w:rPr>
        <w:t>IAC</w:t>
      </w:r>
      <w:r w:rsidRPr="00786C24">
        <w:rPr>
          <w:rFonts w:ascii="Times New Roman" w:eastAsia="Times New Roman" w:hAnsi="Times New Roman"/>
          <w:sz w:val="24"/>
          <w:szCs w:val="24"/>
        </w:rPr>
        <w:t>/CR/01/4/A</w:t>
      </w:r>
      <w:r w:rsidRPr="00786C24">
        <w:rPr>
          <w:rFonts w:ascii="Times New Roman" w:eastAsia="Times New Roman" w:hAnsi="Times New Roman"/>
          <w:sz w:val="24"/>
          <w:szCs w:val="24"/>
        </w:rPr>
        <w:tab/>
      </w:r>
    </w:p>
    <w:p w14:paraId="3F243BC5" w14:textId="77777777" w:rsidR="003423F5" w:rsidRPr="00786C24" w:rsidRDefault="003423F5" w:rsidP="00786C24">
      <w:pPr>
        <w:tabs>
          <w:tab w:val="left" w:pos="2880"/>
        </w:tabs>
        <w:spacing w:after="0"/>
        <w:jc w:val="both"/>
        <w:rPr>
          <w:rFonts w:ascii="Times New Roman" w:hAnsi="Times New Roman"/>
          <w:sz w:val="24"/>
          <w:szCs w:val="24"/>
        </w:rPr>
      </w:pPr>
    </w:p>
    <w:p w14:paraId="6C15D6A5" w14:textId="77777777" w:rsidR="003423F5" w:rsidRPr="00786C24" w:rsidRDefault="003423F5" w:rsidP="00786C24">
      <w:pPr>
        <w:tabs>
          <w:tab w:val="left" w:pos="2880"/>
        </w:tabs>
        <w:spacing w:after="0"/>
        <w:jc w:val="both"/>
        <w:rPr>
          <w:rFonts w:ascii="Times New Roman" w:hAnsi="Times New Roman"/>
          <w:b/>
          <w:sz w:val="24"/>
          <w:szCs w:val="24"/>
        </w:rPr>
      </w:pPr>
      <w:r w:rsidRPr="00786C24">
        <w:rPr>
          <w:rFonts w:ascii="Times New Roman" w:hAnsi="Times New Roman"/>
          <w:b/>
          <w:sz w:val="24"/>
          <w:szCs w:val="24"/>
        </w:rPr>
        <w:t>UNIT DESCRIPTION</w:t>
      </w:r>
    </w:p>
    <w:p w14:paraId="6974F632" w14:textId="6C47A960" w:rsidR="008D27CD" w:rsidRPr="00786C24" w:rsidRDefault="003423F5" w:rsidP="00786C24">
      <w:pPr>
        <w:spacing w:after="0"/>
        <w:jc w:val="both"/>
        <w:rPr>
          <w:rFonts w:ascii="Times New Roman" w:eastAsia="Times New Roman" w:hAnsi="Times New Roman"/>
          <w:sz w:val="24"/>
          <w:szCs w:val="24"/>
        </w:rPr>
      </w:pPr>
      <w:bookmarkStart w:id="65" w:name="_Hlk65149561"/>
      <w:r w:rsidRPr="00786C24">
        <w:rPr>
          <w:rFonts w:ascii="Times New Roman" w:eastAsia="Times New Roman" w:hAnsi="Times New Roman"/>
          <w:sz w:val="24"/>
          <w:szCs w:val="24"/>
        </w:rPr>
        <w:t xml:space="preserve">This unit </w:t>
      </w:r>
      <w:r w:rsidR="005B13F3" w:rsidRPr="00786C24">
        <w:rPr>
          <w:rFonts w:ascii="Times New Roman" w:eastAsia="Times New Roman" w:hAnsi="Times New Roman"/>
          <w:sz w:val="24"/>
          <w:szCs w:val="24"/>
        </w:rPr>
        <w:t>specifies the competencies required in installing and servicing stand-alone controllers. it involves preparing a list of tool, equipment and materials, p</w:t>
      </w:r>
      <w:r w:rsidR="005B13F3" w:rsidRPr="00786C24">
        <w:rPr>
          <w:rFonts w:ascii="Times New Roman" w:hAnsi="Times New Roman"/>
          <w:sz w:val="24"/>
          <w:szCs w:val="24"/>
        </w:rPr>
        <w:t>erforming marking and laying of conduits and cables, installing stand-alone controller components, configuring stand-alone controller components, terminating controller installation, inspecting and testing controller installation, documenting stand alone control installation and maintaining stand alone controllers.</w:t>
      </w:r>
    </w:p>
    <w:bookmarkEnd w:id="65"/>
    <w:p w14:paraId="362FE481" w14:textId="77777777" w:rsidR="003423F5" w:rsidRPr="00786C24" w:rsidRDefault="003423F5" w:rsidP="00786C24">
      <w:pPr>
        <w:tabs>
          <w:tab w:val="left" w:pos="2880"/>
        </w:tabs>
        <w:spacing w:after="0"/>
        <w:jc w:val="both"/>
        <w:rPr>
          <w:rFonts w:ascii="Times New Roman" w:hAnsi="Times New Roman"/>
          <w:sz w:val="24"/>
          <w:szCs w:val="24"/>
        </w:rPr>
      </w:pPr>
    </w:p>
    <w:p w14:paraId="665DF9EF" w14:textId="77777777" w:rsidR="003423F5" w:rsidRPr="00786C24" w:rsidRDefault="003423F5" w:rsidP="00786C24">
      <w:pPr>
        <w:tabs>
          <w:tab w:val="left" w:pos="2880"/>
        </w:tabs>
        <w:spacing w:after="0"/>
        <w:jc w:val="both"/>
        <w:rPr>
          <w:rFonts w:ascii="Times New Roman" w:hAnsi="Times New Roman"/>
          <w:b/>
          <w:sz w:val="24"/>
          <w:szCs w:val="24"/>
        </w:rPr>
      </w:pPr>
      <w:r w:rsidRPr="00786C2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78"/>
      </w:tblGrid>
      <w:tr w:rsidR="003423F5" w:rsidRPr="00786C24" w14:paraId="2441797F" w14:textId="77777777" w:rsidTr="00C9111E">
        <w:trPr>
          <w:tblHeader/>
        </w:trPr>
        <w:tc>
          <w:tcPr>
            <w:tcW w:w="1926" w:type="pct"/>
            <w:tcBorders>
              <w:top w:val="single" w:sz="4" w:space="0" w:color="auto"/>
              <w:left w:val="single" w:sz="4" w:space="0" w:color="auto"/>
              <w:bottom w:val="single" w:sz="4" w:space="0" w:color="auto"/>
              <w:right w:val="single" w:sz="4" w:space="0" w:color="auto"/>
            </w:tcBorders>
            <w:shd w:val="clear" w:color="auto" w:fill="FFFFFF"/>
            <w:vAlign w:val="center"/>
          </w:tcPr>
          <w:p w14:paraId="3E4A3432" w14:textId="77777777" w:rsidR="003423F5" w:rsidRPr="00786C24" w:rsidRDefault="003423F5" w:rsidP="00786C24">
            <w:pPr>
              <w:spacing w:before="120" w:after="0"/>
              <w:rPr>
                <w:rFonts w:ascii="Times New Roman" w:hAnsi="Times New Roman"/>
                <w:b/>
                <w:sz w:val="24"/>
                <w:szCs w:val="24"/>
              </w:rPr>
            </w:pPr>
            <w:r w:rsidRPr="00786C24">
              <w:rPr>
                <w:rFonts w:ascii="Times New Roman" w:hAnsi="Times New Roman"/>
                <w:b/>
                <w:sz w:val="24"/>
                <w:szCs w:val="24"/>
              </w:rPr>
              <w:t xml:space="preserve">ELEMENT </w:t>
            </w:r>
          </w:p>
          <w:p w14:paraId="3FC12AFF" w14:textId="77777777" w:rsidR="003423F5" w:rsidRPr="00786C24" w:rsidRDefault="003423F5" w:rsidP="00786C24">
            <w:pPr>
              <w:spacing w:before="120" w:after="0"/>
              <w:rPr>
                <w:rFonts w:ascii="Times New Roman" w:hAnsi="Times New Roman"/>
                <w:sz w:val="24"/>
                <w:szCs w:val="24"/>
              </w:rPr>
            </w:pPr>
            <w:r w:rsidRPr="00786C24">
              <w:rPr>
                <w:rFonts w:ascii="Times New Roman" w:eastAsia="Times New Roman" w:hAnsi="Times New Roman"/>
                <w:sz w:val="24"/>
                <w:szCs w:val="24"/>
              </w:rPr>
              <w:t>These describe the key outcomes which make up workplace function.</w:t>
            </w:r>
          </w:p>
        </w:tc>
        <w:tc>
          <w:tcPr>
            <w:tcW w:w="3074" w:type="pct"/>
            <w:tcBorders>
              <w:top w:val="single" w:sz="4" w:space="0" w:color="auto"/>
              <w:left w:val="single" w:sz="4" w:space="0" w:color="auto"/>
              <w:bottom w:val="single" w:sz="4" w:space="0" w:color="auto"/>
              <w:right w:val="single" w:sz="4" w:space="0" w:color="auto"/>
            </w:tcBorders>
            <w:shd w:val="clear" w:color="auto" w:fill="FFFFFF"/>
          </w:tcPr>
          <w:p w14:paraId="709B4164" w14:textId="77777777" w:rsidR="003423F5" w:rsidRPr="00786C24" w:rsidRDefault="003423F5" w:rsidP="00786C24">
            <w:pPr>
              <w:spacing w:before="120" w:after="0"/>
              <w:rPr>
                <w:rFonts w:ascii="Times New Roman" w:hAnsi="Times New Roman"/>
                <w:b/>
                <w:sz w:val="24"/>
                <w:szCs w:val="24"/>
              </w:rPr>
            </w:pPr>
            <w:r w:rsidRPr="00786C24">
              <w:rPr>
                <w:rFonts w:ascii="Times New Roman" w:hAnsi="Times New Roman"/>
                <w:b/>
                <w:sz w:val="24"/>
                <w:szCs w:val="24"/>
              </w:rPr>
              <w:t>PERFORMANCE CRITERIA</w:t>
            </w:r>
          </w:p>
          <w:p w14:paraId="0F28817B" w14:textId="77777777" w:rsidR="003423F5" w:rsidRPr="00786C24" w:rsidRDefault="003423F5" w:rsidP="00786C24">
            <w:pPr>
              <w:spacing w:before="120" w:after="0"/>
              <w:rPr>
                <w:rFonts w:ascii="Times New Roman" w:hAnsi="Times New Roman"/>
                <w:sz w:val="24"/>
                <w:szCs w:val="24"/>
              </w:rPr>
            </w:pPr>
            <w:r w:rsidRPr="00786C24">
              <w:rPr>
                <w:rFonts w:ascii="Times New Roman" w:hAnsi="Times New Roman"/>
                <w:sz w:val="24"/>
                <w:szCs w:val="24"/>
              </w:rPr>
              <w:t>These are assessable statements which specify the required level of performance for each of the elements</w:t>
            </w:r>
          </w:p>
          <w:p w14:paraId="1FFC11BE" w14:textId="77777777" w:rsidR="003423F5" w:rsidRPr="00786C24" w:rsidRDefault="003423F5" w:rsidP="00786C24">
            <w:pPr>
              <w:spacing w:before="120" w:after="0"/>
              <w:rPr>
                <w:rFonts w:ascii="Times New Roman" w:hAnsi="Times New Roman"/>
                <w:sz w:val="24"/>
                <w:szCs w:val="24"/>
              </w:rPr>
            </w:pPr>
            <w:r w:rsidRPr="00786C24">
              <w:rPr>
                <w:rFonts w:ascii="Times New Roman" w:hAnsi="Times New Roman"/>
                <w:i/>
                <w:sz w:val="24"/>
                <w:szCs w:val="24"/>
              </w:rPr>
              <w:t>(</w:t>
            </w:r>
            <w:r w:rsidRPr="00786C24">
              <w:rPr>
                <w:rFonts w:ascii="Times New Roman" w:hAnsi="Times New Roman"/>
                <w:b/>
                <w:i/>
                <w:sz w:val="24"/>
                <w:szCs w:val="24"/>
              </w:rPr>
              <w:t>Bold and italicised terms are elaborated in the Range)</w:t>
            </w:r>
          </w:p>
        </w:tc>
      </w:tr>
      <w:tr w:rsidR="003423F5" w:rsidRPr="00786C24" w14:paraId="0327698F" w14:textId="77777777" w:rsidTr="00C9111E">
        <w:trPr>
          <w:trHeight w:val="60"/>
        </w:trPr>
        <w:tc>
          <w:tcPr>
            <w:tcW w:w="1926" w:type="pct"/>
            <w:tcBorders>
              <w:top w:val="single" w:sz="4" w:space="0" w:color="auto"/>
              <w:left w:val="single" w:sz="4" w:space="0" w:color="auto"/>
              <w:bottom w:val="single" w:sz="4" w:space="0" w:color="auto"/>
              <w:right w:val="single" w:sz="4" w:space="0" w:color="auto"/>
            </w:tcBorders>
          </w:tcPr>
          <w:p w14:paraId="7EDEBDF2" w14:textId="77777777" w:rsidR="003423F5" w:rsidRPr="00786C24" w:rsidRDefault="003423F5" w:rsidP="00786C24">
            <w:pPr>
              <w:numPr>
                <w:ilvl w:val="0"/>
                <w:numId w:val="43"/>
              </w:numPr>
              <w:tabs>
                <w:tab w:val="left" w:pos="2052"/>
              </w:tabs>
              <w:spacing w:before="120" w:after="0"/>
              <w:ind w:right="72"/>
              <w:rPr>
                <w:rFonts w:ascii="Times New Roman" w:hAnsi="Times New Roman"/>
                <w:sz w:val="24"/>
                <w:szCs w:val="24"/>
              </w:rPr>
            </w:pPr>
            <w:r w:rsidRPr="00786C24">
              <w:rPr>
                <w:rFonts w:ascii="Times New Roman" w:hAnsi="Times New Roman"/>
                <w:sz w:val="24"/>
                <w:szCs w:val="24"/>
              </w:rPr>
              <w:t>Prepare a list of tools equipment and materials</w:t>
            </w:r>
          </w:p>
        </w:tc>
        <w:tc>
          <w:tcPr>
            <w:tcW w:w="3074" w:type="pct"/>
            <w:tcBorders>
              <w:top w:val="single" w:sz="4" w:space="0" w:color="auto"/>
              <w:left w:val="single" w:sz="4" w:space="0" w:color="auto"/>
              <w:bottom w:val="single" w:sz="4" w:space="0" w:color="auto"/>
              <w:right w:val="single" w:sz="4" w:space="0" w:color="auto"/>
            </w:tcBorders>
          </w:tcPr>
          <w:p w14:paraId="4229F1B0" w14:textId="1CCC2DBB" w:rsidR="003423F5" w:rsidRPr="00786C24" w:rsidRDefault="003423F5" w:rsidP="00786C24">
            <w:pPr>
              <w:numPr>
                <w:ilvl w:val="1"/>
                <w:numId w:val="43"/>
              </w:numPr>
              <w:tabs>
                <w:tab w:val="left" w:pos="-6318"/>
                <w:tab w:val="left" w:pos="478"/>
              </w:tabs>
              <w:spacing w:after="0"/>
              <w:contextualSpacing/>
              <w:rPr>
                <w:rFonts w:ascii="Times New Roman" w:hAnsi="Times New Roman"/>
                <w:sz w:val="24"/>
                <w:szCs w:val="24"/>
              </w:rPr>
            </w:pPr>
            <w:r w:rsidRPr="00786C24">
              <w:rPr>
                <w:rFonts w:ascii="Times New Roman" w:hAnsi="Times New Roman"/>
                <w:sz w:val="24"/>
                <w:szCs w:val="24"/>
              </w:rPr>
              <w:t xml:space="preserve">Tools, </w:t>
            </w:r>
            <w:r w:rsidR="004C6D6D" w:rsidRPr="00786C24">
              <w:rPr>
                <w:rFonts w:ascii="Times New Roman" w:hAnsi="Times New Roman"/>
                <w:sz w:val="24"/>
                <w:szCs w:val="24"/>
              </w:rPr>
              <w:t>equipment,</w:t>
            </w:r>
            <w:r w:rsidRPr="00786C24">
              <w:rPr>
                <w:rFonts w:ascii="Times New Roman" w:hAnsi="Times New Roman"/>
                <w:sz w:val="24"/>
                <w:szCs w:val="24"/>
              </w:rPr>
              <w:t xml:space="preserve"> and materials are </w:t>
            </w:r>
            <w:r w:rsidR="004C6D6D" w:rsidRPr="00786C24">
              <w:rPr>
                <w:rFonts w:ascii="Times New Roman" w:hAnsi="Times New Roman"/>
                <w:sz w:val="24"/>
                <w:szCs w:val="24"/>
              </w:rPr>
              <w:t>identified,</w:t>
            </w:r>
            <w:r w:rsidRPr="00786C24">
              <w:rPr>
                <w:rFonts w:ascii="Times New Roman" w:hAnsi="Times New Roman"/>
                <w:sz w:val="24"/>
                <w:szCs w:val="24"/>
              </w:rPr>
              <w:t xml:space="preserve"> and list prepared </w:t>
            </w:r>
            <w:r w:rsidR="00B4527B" w:rsidRPr="00786C24">
              <w:rPr>
                <w:rFonts w:ascii="Times New Roman" w:hAnsi="Times New Roman"/>
                <w:sz w:val="24"/>
                <w:szCs w:val="24"/>
              </w:rPr>
              <w:t>in accordance to workshop regulations and guidelines</w:t>
            </w:r>
          </w:p>
          <w:p w14:paraId="5E29C1AE" w14:textId="7917D060" w:rsidR="003423F5" w:rsidRPr="00786C24" w:rsidRDefault="003423F5" w:rsidP="00786C24">
            <w:pPr>
              <w:numPr>
                <w:ilvl w:val="1"/>
                <w:numId w:val="43"/>
              </w:numPr>
              <w:tabs>
                <w:tab w:val="left" w:pos="-6318"/>
                <w:tab w:val="left" w:pos="478"/>
              </w:tabs>
              <w:spacing w:after="0"/>
              <w:contextualSpacing/>
              <w:rPr>
                <w:rFonts w:ascii="Times New Roman" w:hAnsi="Times New Roman"/>
                <w:sz w:val="24"/>
                <w:szCs w:val="24"/>
              </w:rPr>
            </w:pPr>
            <w:r w:rsidRPr="00786C24">
              <w:rPr>
                <w:rFonts w:ascii="Times New Roman" w:hAnsi="Times New Roman"/>
                <w:sz w:val="24"/>
                <w:szCs w:val="24"/>
              </w:rPr>
              <w:t xml:space="preserve">Tools, </w:t>
            </w:r>
            <w:r w:rsidR="004C6D6D" w:rsidRPr="00786C24">
              <w:rPr>
                <w:rFonts w:ascii="Times New Roman" w:hAnsi="Times New Roman"/>
                <w:sz w:val="24"/>
                <w:szCs w:val="24"/>
              </w:rPr>
              <w:t>equipment,</w:t>
            </w:r>
            <w:r w:rsidRPr="00786C24">
              <w:rPr>
                <w:rFonts w:ascii="Times New Roman" w:hAnsi="Times New Roman"/>
                <w:sz w:val="24"/>
                <w:szCs w:val="24"/>
              </w:rPr>
              <w:t xml:space="preserve"> and materials are checked for </w:t>
            </w:r>
            <w:r w:rsidRPr="00786C24">
              <w:rPr>
                <w:rFonts w:ascii="Times New Roman" w:hAnsi="Times New Roman"/>
                <w:b/>
                <w:i/>
                <w:sz w:val="24"/>
                <w:szCs w:val="24"/>
              </w:rPr>
              <w:t>specifications</w:t>
            </w:r>
            <w:r w:rsidRPr="00786C24">
              <w:rPr>
                <w:rFonts w:ascii="Times New Roman" w:hAnsi="Times New Roman"/>
                <w:sz w:val="24"/>
                <w:szCs w:val="24"/>
              </w:rPr>
              <w:t xml:space="preserve"> as per their functionality</w:t>
            </w:r>
          </w:p>
          <w:p w14:paraId="02F81AC3" w14:textId="1AA1556B" w:rsidR="003423F5" w:rsidRPr="00786C24" w:rsidRDefault="003423F5" w:rsidP="00786C24">
            <w:pPr>
              <w:numPr>
                <w:ilvl w:val="1"/>
                <w:numId w:val="43"/>
              </w:numPr>
              <w:tabs>
                <w:tab w:val="left" w:pos="523"/>
              </w:tabs>
              <w:spacing w:after="0"/>
              <w:ind w:left="533" w:hanging="547"/>
              <w:contextualSpacing/>
              <w:rPr>
                <w:rFonts w:ascii="Times New Roman" w:hAnsi="Times New Roman"/>
                <w:sz w:val="24"/>
                <w:szCs w:val="24"/>
              </w:rPr>
            </w:pPr>
            <w:r w:rsidRPr="00786C24">
              <w:rPr>
                <w:rFonts w:ascii="Times New Roman" w:hAnsi="Times New Roman"/>
                <w:sz w:val="24"/>
                <w:szCs w:val="24"/>
              </w:rPr>
              <w:t xml:space="preserve">Tools, </w:t>
            </w:r>
            <w:r w:rsidR="004C6D6D" w:rsidRPr="00786C24">
              <w:rPr>
                <w:rFonts w:ascii="Times New Roman" w:hAnsi="Times New Roman"/>
                <w:sz w:val="24"/>
                <w:szCs w:val="24"/>
              </w:rPr>
              <w:t>equipment,</w:t>
            </w:r>
            <w:r w:rsidRPr="00786C24">
              <w:rPr>
                <w:rFonts w:ascii="Times New Roman" w:hAnsi="Times New Roman"/>
                <w:sz w:val="24"/>
                <w:szCs w:val="24"/>
              </w:rPr>
              <w:t xml:space="preserve"> and materials are assembled and stored as per established </w:t>
            </w:r>
            <w:r w:rsidR="00B4527B" w:rsidRPr="00786C24">
              <w:rPr>
                <w:rFonts w:ascii="Times New Roman" w:hAnsi="Times New Roman"/>
                <w:sz w:val="24"/>
                <w:szCs w:val="24"/>
              </w:rPr>
              <w:t xml:space="preserve">workplace </w:t>
            </w:r>
            <w:r w:rsidRPr="00786C24">
              <w:rPr>
                <w:rFonts w:ascii="Times New Roman" w:hAnsi="Times New Roman"/>
                <w:sz w:val="24"/>
                <w:szCs w:val="24"/>
              </w:rPr>
              <w:t>procedure</w:t>
            </w:r>
            <w:r w:rsidR="00B4527B" w:rsidRPr="00786C24">
              <w:rPr>
                <w:rFonts w:ascii="Times New Roman" w:hAnsi="Times New Roman"/>
                <w:sz w:val="24"/>
                <w:szCs w:val="24"/>
              </w:rPr>
              <w:t>s</w:t>
            </w:r>
          </w:p>
        </w:tc>
      </w:tr>
      <w:tr w:rsidR="003423F5" w:rsidRPr="00786C24" w14:paraId="134A1387" w14:textId="77777777" w:rsidTr="00C9111E">
        <w:trPr>
          <w:trHeight w:val="60"/>
        </w:trPr>
        <w:tc>
          <w:tcPr>
            <w:tcW w:w="1926" w:type="pct"/>
            <w:tcBorders>
              <w:top w:val="single" w:sz="4" w:space="0" w:color="auto"/>
              <w:left w:val="single" w:sz="4" w:space="0" w:color="auto"/>
              <w:bottom w:val="single" w:sz="4" w:space="0" w:color="auto"/>
              <w:right w:val="single" w:sz="4" w:space="0" w:color="auto"/>
            </w:tcBorders>
          </w:tcPr>
          <w:p w14:paraId="1A0947B4" w14:textId="0C096C5A" w:rsidR="003423F5" w:rsidRPr="00786C24" w:rsidRDefault="003423F5" w:rsidP="00786C24">
            <w:pPr>
              <w:pStyle w:val="ListParagraph"/>
              <w:numPr>
                <w:ilvl w:val="0"/>
                <w:numId w:val="43"/>
              </w:numPr>
              <w:spacing w:after="0"/>
              <w:ind w:right="72"/>
              <w:rPr>
                <w:rFonts w:ascii="Times New Roman" w:hAnsi="Times New Roman"/>
                <w:sz w:val="24"/>
                <w:szCs w:val="24"/>
                <w:lang w:val="en-GB"/>
              </w:rPr>
            </w:pPr>
            <w:r w:rsidRPr="00786C24">
              <w:rPr>
                <w:rFonts w:ascii="Times New Roman" w:hAnsi="Times New Roman"/>
                <w:sz w:val="24"/>
                <w:szCs w:val="24"/>
                <w:lang w:val="en-GB"/>
              </w:rPr>
              <w:t xml:space="preserve">Perform </w:t>
            </w:r>
            <w:r w:rsidR="008D27CD" w:rsidRPr="00786C24">
              <w:rPr>
                <w:rFonts w:ascii="Times New Roman" w:hAnsi="Times New Roman"/>
                <w:sz w:val="24"/>
                <w:szCs w:val="24"/>
                <w:lang w:val="en-GB"/>
              </w:rPr>
              <w:t>marking and laying of conduits and cables.</w:t>
            </w:r>
            <w:r w:rsidRPr="00786C24">
              <w:rPr>
                <w:rFonts w:ascii="Times New Roman" w:hAnsi="Times New Roman"/>
                <w:sz w:val="24"/>
                <w:szCs w:val="24"/>
                <w:lang w:val="en-GB"/>
              </w:rPr>
              <w:t xml:space="preserve"> </w:t>
            </w:r>
          </w:p>
        </w:tc>
        <w:tc>
          <w:tcPr>
            <w:tcW w:w="3074" w:type="pct"/>
            <w:tcBorders>
              <w:top w:val="single" w:sz="4" w:space="0" w:color="auto"/>
              <w:left w:val="single" w:sz="4" w:space="0" w:color="auto"/>
              <w:bottom w:val="single" w:sz="4" w:space="0" w:color="auto"/>
              <w:right w:val="single" w:sz="4" w:space="0" w:color="auto"/>
            </w:tcBorders>
          </w:tcPr>
          <w:p w14:paraId="71108A11" w14:textId="406895A3" w:rsidR="003423F5" w:rsidRPr="00786C24" w:rsidRDefault="003423F5" w:rsidP="00786C24">
            <w:pPr>
              <w:numPr>
                <w:ilvl w:val="1"/>
                <w:numId w:val="43"/>
              </w:numPr>
              <w:spacing w:after="0"/>
              <w:rPr>
                <w:rFonts w:ascii="Times New Roman" w:hAnsi="Times New Roman"/>
                <w:sz w:val="24"/>
                <w:szCs w:val="24"/>
              </w:rPr>
            </w:pPr>
            <w:r w:rsidRPr="00786C24">
              <w:rPr>
                <w:rFonts w:ascii="Times New Roman" w:hAnsi="Times New Roman"/>
                <w:sz w:val="24"/>
                <w:szCs w:val="24"/>
              </w:rPr>
              <w:t>Safety procedures are</w:t>
            </w:r>
            <w:r w:rsidR="00B4527B" w:rsidRPr="00786C24">
              <w:rPr>
                <w:rFonts w:ascii="Times New Roman" w:hAnsi="Times New Roman"/>
                <w:sz w:val="24"/>
                <w:szCs w:val="24"/>
              </w:rPr>
              <w:t xml:space="preserve"> </w:t>
            </w:r>
            <w:r w:rsidRPr="00786C24">
              <w:rPr>
                <w:rFonts w:ascii="Times New Roman" w:hAnsi="Times New Roman"/>
                <w:sz w:val="24"/>
                <w:szCs w:val="24"/>
              </w:rPr>
              <w:t>adherence to</w:t>
            </w:r>
            <w:r w:rsidR="00B4527B" w:rsidRPr="00786C24">
              <w:rPr>
                <w:rFonts w:ascii="Times New Roman" w:hAnsi="Times New Roman"/>
                <w:sz w:val="24"/>
                <w:szCs w:val="24"/>
              </w:rPr>
              <w:t xml:space="preserve"> in accordance with the OSHA standards</w:t>
            </w:r>
          </w:p>
          <w:p w14:paraId="2C3EB66D" w14:textId="3A3CB26A" w:rsidR="00A04B50" w:rsidRPr="00786C24" w:rsidRDefault="00A04B50" w:rsidP="00786C24">
            <w:pPr>
              <w:numPr>
                <w:ilvl w:val="1"/>
                <w:numId w:val="43"/>
              </w:numPr>
              <w:tabs>
                <w:tab w:val="left" w:pos="-6318"/>
                <w:tab w:val="left" w:pos="478"/>
              </w:tabs>
              <w:spacing w:after="0"/>
              <w:contextualSpacing/>
              <w:rPr>
                <w:rFonts w:ascii="Times New Roman" w:hAnsi="Times New Roman"/>
                <w:sz w:val="24"/>
                <w:szCs w:val="24"/>
              </w:rPr>
            </w:pPr>
            <w:r w:rsidRPr="00786C24">
              <w:rPr>
                <w:rFonts w:ascii="Times New Roman" w:hAnsi="Times New Roman"/>
                <w:sz w:val="24"/>
                <w:szCs w:val="24"/>
              </w:rPr>
              <w:t>Marking is performed in line with the design and working drawing</w:t>
            </w:r>
          </w:p>
          <w:p w14:paraId="228DA3E9" w14:textId="226F8B46" w:rsidR="003423F5" w:rsidRPr="00786C24" w:rsidRDefault="003423F5" w:rsidP="00786C24">
            <w:pPr>
              <w:numPr>
                <w:ilvl w:val="1"/>
                <w:numId w:val="43"/>
              </w:numPr>
              <w:tabs>
                <w:tab w:val="left" w:pos="-6318"/>
                <w:tab w:val="left" w:pos="478"/>
              </w:tabs>
              <w:spacing w:after="0"/>
              <w:contextualSpacing/>
              <w:rPr>
                <w:rFonts w:ascii="Times New Roman" w:hAnsi="Times New Roman"/>
                <w:sz w:val="24"/>
                <w:szCs w:val="24"/>
              </w:rPr>
            </w:pPr>
            <w:r w:rsidRPr="00786C24">
              <w:rPr>
                <w:rFonts w:ascii="Times New Roman" w:hAnsi="Times New Roman"/>
                <w:sz w:val="24"/>
                <w:szCs w:val="24"/>
              </w:rPr>
              <w:t>Piping is performed as per working drawing</w:t>
            </w:r>
          </w:p>
          <w:p w14:paraId="2ED5DB1E" w14:textId="77777777" w:rsidR="003423F5" w:rsidRPr="00786C24" w:rsidRDefault="003423F5" w:rsidP="00786C24">
            <w:pPr>
              <w:numPr>
                <w:ilvl w:val="1"/>
                <w:numId w:val="43"/>
              </w:numPr>
              <w:tabs>
                <w:tab w:val="left" w:pos="-6318"/>
                <w:tab w:val="left" w:pos="478"/>
              </w:tabs>
              <w:spacing w:after="0"/>
              <w:contextualSpacing/>
              <w:rPr>
                <w:rFonts w:ascii="Times New Roman" w:hAnsi="Times New Roman"/>
                <w:sz w:val="24"/>
                <w:szCs w:val="24"/>
              </w:rPr>
            </w:pPr>
            <w:r w:rsidRPr="00786C24">
              <w:rPr>
                <w:rFonts w:ascii="Times New Roman" w:hAnsi="Times New Roman"/>
                <w:sz w:val="24"/>
                <w:szCs w:val="24"/>
              </w:rPr>
              <w:t>Piping is performed in line with standard operating procedure</w:t>
            </w:r>
          </w:p>
          <w:p w14:paraId="5D43CD96" w14:textId="3C8B71DE" w:rsidR="003423F5" w:rsidRPr="00786C24" w:rsidRDefault="003423F5" w:rsidP="00786C24">
            <w:pPr>
              <w:numPr>
                <w:ilvl w:val="1"/>
                <w:numId w:val="43"/>
              </w:numPr>
              <w:tabs>
                <w:tab w:val="left" w:pos="-6318"/>
                <w:tab w:val="left" w:pos="478"/>
              </w:tabs>
              <w:spacing w:after="0"/>
              <w:contextualSpacing/>
              <w:rPr>
                <w:rFonts w:ascii="Times New Roman" w:hAnsi="Times New Roman"/>
                <w:sz w:val="24"/>
                <w:szCs w:val="24"/>
              </w:rPr>
            </w:pPr>
            <w:r w:rsidRPr="00786C24">
              <w:rPr>
                <w:rFonts w:ascii="Times New Roman" w:hAnsi="Times New Roman"/>
                <w:sz w:val="24"/>
                <w:szCs w:val="24"/>
              </w:rPr>
              <w:t>Number and size of cables are laid in a</w:t>
            </w:r>
            <w:r w:rsidR="002A5726" w:rsidRPr="00786C24">
              <w:rPr>
                <w:rFonts w:ascii="Times New Roman" w:hAnsi="Times New Roman"/>
                <w:sz w:val="24"/>
                <w:szCs w:val="24"/>
              </w:rPr>
              <w:t xml:space="preserve">ccordance with </w:t>
            </w:r>
            <w:r w:rsidRPr="00786C24">
              <w:rPr>
                <w:rFonts w:ascii="Times New Roman" w:hAnsi="Times New Roman"/>
                <w:sz w:val="24"/>
                <w:szCs w:val="24"/>
              </w:rPr>
              <w:t>IEE regulations</w:t>
            </w:r>
            <w:r w:rsidR="002A5726" w:rsidRPr="00786C24">
              <w:rPr>
                <w:rFonts w:ascii="Times New Roman" w:hAnsi="Times New Roman"/>
                <w:sz w:val="24"/>
                <w:szCs w:val="24"/>
              </w:rPr>
              <w:t>.</w:t>
            </w:r>
          </w:p>
          <w:p w14:paraId="0D32DC78" w14:textId="7B805D0F" w:rsidR="003423F5" w:rsidRPr="00786C24" w:rsidRDefault="003423F5" w:rsidP="00786C24">
            <w:pPr>
              <w:numPr>
                <w:ilvl w:val="1"/>
                <w:numId w:val="43"/>
              </w:numPr>
              <w:spacing w:after="0"/>
              <w:rPr>
                <w:rFonts w:ascii="Times New Roman" w:hAnsi="Times New Roman"/>
                <w:sz w:val="24"/>
                <w:szCs w:val="24"/>
              </w:rPr>
            </w:pPr>
            <w:r w:rsidRPr="00786C24">
              <w:rPr>
                <w:rFonts w:ascii="Times New Roman" w:hAnsi="Times New Roman"/>
                <w:sz w:val="24"/>
                <w:szCs w:val="24"/>
              </w:rPr>
              <w:t xml:space="preserve">Cables, conduits, </w:t>
            </w:r>
            <w:r w:rsidR="004C6D6D" w:rsidRPr="00786C24">
              <w:rPr>
                <w:rFonts w:ascii="Times New Roman" w:hAnsi="Times New Roman"/>
                <w:sz w:val="24"/>
                <w:szCs w:val="24"/>
              </w:rPr>
              <w:t>enclosures,</w:t>
            </w:r>
            <w:r w:rsidRPr="00786C24">
              <w:rPr>
                <w:rFonts w:ascii="Times New Roman" w:hAnsi="Times New Roman"/>
                <w:sz w:val="24"/>
                <w:szCs w:val="24"/>
              </w:rPr>
              <w:t xml:space="preserve"> and support systems are installed as per the working drawing</w:t>
            </w:r>
          </w:p>
          <w:p w14:paraId="7340AD6D" w14:textId="52ACAC50" w:rsidR="00A04B50" w:rsidRPr="00786C24" w:rsidRDefault="003423F5" w:rsidP="00786C24">
            <w:pPr>
              <w:numPr>
                <w:ilvl w:val="1"/>
                <w:numId w:val="43"/>
              </w:numPr>
              <w:spacing w:after="0"/>
              <w:rPr>
                <w:rFonts w:ascii="Times New Roman" w:hAnsi="Times New Roman"/>
                <w:sz w:val="24"/>
                <w:szCs w:val="24"/>
              </w:rPr>
            </w:pPr>
            <w:r w:rsidRPr="00786C24">
              <w:rPr>
                <w:rFonts w:ascii="Times New Roman" w:hAnsi="Times New Roman"/>
                <w:sz w:val="24"/>
                <w:szCs w:val="24"/>
              </w:rPr>
              <w:t>Cables are drawn-in in line with standard operating procedures</w:t>
            </w:r>
          </w:p>
        </w:tc>
      </w:tr>
      <w:tr w:rsidR="003423F5" w:rsidRPr="00786C24" w14:paraId="477E34F3" w14:textId="77777777" w:rsidTr="00C9111E">
        <w:tc>
          <w:tcPr>
            <w:tcW w:w="1926" w:type="pct"/>
            <w:tcBorders>
              <w:top w:val="single" w:sz="4" w:space="0" w:color="auto"/>
              <w:left w:val="single" w:sz="4" w:space="0" w:color="auto"/>
              <w:bottom w:val="single" w:sz="4" w:space="0" w:color="auto"/>
              <w:right w:val="single" w:sz="4" w:space="0" w:color="auto"/>
            </w:tcBorders>
          </w:tcPr>
          <w:p w14:paraId="1BDBEF4C" w14:textId="551D9B00" w:rsidR="003423F5" w:rsidRPr="00786C24" w:rsidRDefault="003423F5" w:rsidP="00786C24">
            <w:pPr>
              <w:numPr>
                <w:ilvl w:val="0"/>
                <w:numId w:val="43"/>
              </w:numPr>
              <w:spacing w:after="0"/>
              <w:ind w:right="72"/>
              <w:rPr>
                <w:rFonts w:ascii="Times New Roman" w:hAnsi="Times New Roman"/>
                <w:sz w:val="24"/>
                <w:szCs w:val="24"/>
              </w:rPr>
            </w:pPr>
            <w:r w:rsidRPr="00786C24">
              <w:rPr>
                <w:rFonts w:ascii="Times New Roman" w:hAnsi="Times New Roman"/>
                <w:sz w:val="24"/>
                <w:szCs w:val="24"/>
              </w:rPr>
              <w:t xml:space="preserve">Install </w:t>
            </w:r>
            <w:r w:rsidR="008D27CD" w:rsidRPr="00786C24">
              <w:rPr>
                <w:rFonts w:ascii="Times New Roman" w:hAnsi="Times New Roman"/>
                <w:sz w:val="24"/>
                <w:szCs w:val="24"/>
              </w:rPr>
              <w:t xml:space="preserve">stand-alone controller </w:t>
            </w:r>
            <w:r w:rsidRPr="00786C24">
              <w:rPr>
                <w:rFonts w:ascii="Times New Roman" w:hAnsi="Times New Roman"/>
                <w:sz w:val="24"/>
                <w:szCs w:val="24"/>
              </w:rPr>
              <w:t>components</w:t>
            </w:r>
          </w:p>
        </w:tc>
        <w:tc>
          <w:tcPr>
            <w:tcW w:w="3074" w:type="pct"/>
            <w:tcBorders>
              <w:top w:val="single" w:sz="4" w:space="0" w:color="auto"/>
              <w:left w:val="single" w:sz="4" w:space="0" w:color="auto"/>
              <w:bottom w:val="single" w:sz="4" w:space="0" w:color="auto"/>
              <w:right w:val="single" w:sz="4" w:space="0" w:color="auto"/>
            </w:tcBorders>
          </w:tcPr>
          <w:p w14:paraId="5F77F480" w14:textId="0327C58F" w:rsidR="003423F5" w:rsidRPr="00786C24" w:rsidRDefault="003423F5" w:rsidP="00786C24">
            <w:pPr>
              <w:numPr>
                <w:ilvl w:val="1"/>
                <w:numId w:val="43"/>
              </w:numPr>
              <w:spacing w:after="0"/>
              <w:rPr>
                <w:rFonts w:ascii="Times New Roman" w:hAnsi="Times New Roman"/>
                <w:sz w:val="24"/>
                <w:szCs w:val="24"/>
              </w:rPr>
            </w:pPr>
            <w:r w:rsidRPr="00786C24">
              <w:rPr>
                <w:rFonts w:ascii="Times New Roman" w:hAnsi="Times New Roman"/>
                <w:sz w:val="24"/>
                <w:szCs w:val="24"/>
              </w:rPr>
              <w:t>Components are installed in line with the design</w:t>
            </w:r>
            <w:r w:rsidR="00E217C6" w:rsidRPr="00786C24">
              <w:rPr>
                <w:rFonts w:ascii="Times New Roman" w:hAnsi="Times New Roman"/>
                <w:sz w:val="24"/>
                <w:szCs w:val="24"/>
              </w:rPr>
              <w:t xml:space="preserve"> and working drawings</w:t>
            </w:r>
          </w:p>
          <w:p w14:paraId="17EBADB1" w14:textId="77777777" w:rsidR="003423F5" w:rsidRPr="00786C24" w:rsidRDefault="003423F5" w:rsidP="00786C24">
            <w:pPr>
              <w:numPr>
                <w:ilvl w:val="1"/>
                <w:numId w:val="43"/>
              </w:numPr>
              <w:spacing w:after="0"/>
              <w:rPr>
                <w:rFonts w:ascii="Times New Roman" w:hAnsi="Times New Roman"/>
                <w:sz w:val="24"/>
                <w:szCs w:val="24"/>
              </w:rPr>
            </w:pPr>
            <w:r w:rsidRPr="00786C24">
              <w:rPr>
                <w:rFonts w:ascii="Times New Roman" w:hAnsi="Times New Roman"/>
                <w:sz w:val="24"/>
                <w:szCs w:val="24"/>
              </w:rPr>
              <w:lastRenderedPageBreak/>
              <w:t>Components to be installed are identified as per installation requirements</w:t>
            </w:r>
          </w:p>
          <w:p w14:paraId="477314F3" w14:textId="77777777" w:rsidR="003423F5" w:rsidRPr="00786C24" w:rsidRDefault="003423F5" w:rsidP="00786C24">
            <w:pPr>
              <w:numPr>
                <w:ilvl w:val="1"/>
                <w:numId w:val="43"/>
              </w:numPr>
              <w:spacing w:after="0"/>
              <w:rPr>
                <w:rFonts w:ascii="Times New Roman" w:hAnsi="Times New Roman"/>
                <w:sz w:val="24"/>
                <w:szCs w:val="24"/>
              </w:rPr>
            </w:pPr>
            <w:r w:rsidRPr="00786C24">
              <w:rPr>
                <w:rFonts w:ascii="Times New Roman" w:hAnsi="Times New Roman"/>
                <w:sz w:val="24"/>
                <w:szCs w:val="24"/>
              </w:rPr>
              <w:t>Components are installed in adherence to IEE regulations</w:t>
            </w:r>
          </w:p>
          <w:p w14:paraId="24F78A37" w14:textId="4A0E4BA4" w:rsidR="003423F5" w:rsidRPr="00786C24" w:rsidRDefault="003423F5" w:rsidP="00786C24">
            <w:pPr>
              <w:numPr>
                <w:ilvl w:val="1"/>
                <w:numId w:val="43"/>
              </w:numPr>
              <w:spacing w:after="0"/>
              <w:rPr>
                <w:rFonts w:ascii="Times New Roman" w:hAnsi="Times New Roman"/>
                <w:sz w:val="24"/>
                <w:szCs w:val="24"/>
              </w:rPr>
            </w:pPr>
            <w:r w:rsidRPr="00786C24">
              <w:rPr>
                <w:rFonts w:ascii="Times New Roman" w:hAnsi="Times New Roman"/>
                <w:sz w:val="24"/>
                <w:szCs w:val="24"/>
              </w:rPr>
              <w:t xml:space="preserve">Components are installed in </w:t>
            </w:r>
            <w:r w:rsidR="008E2B58" w:rsidRPr="00786C24">
              <w:rPr>
                <w:rFonts w:ascii="Times New Roman" w:hAnsi="Times New Roman"/>
                <w:sz w:val="24"/>
                <w:szCs w:val="24"/>
              </w:rPr>
              <w:t>line with the instrumentation and electrical industry best practices</w:t>
            </w:r>
          </w:p>
        </w:tc>
      </w:tr>
      <w:tr w:rsidR="0051236C" w:rsidRPr="00786C24" w14:paraId="6C136A19" w14:textId="77777777" w:rsidTr="00C9111E">
        <w:tc>
          <w:tcPr>
            <w:tcW w:w="1926" w:type="pct"/>
            <w:tcBorders>
              <w:top w:val="single" w:sz="4" w:space="0" w:color="auto"/>
              <w:left w:val="single" w:sz="4" w:space="0" w:color="auto"/>
              <w:bottom w:val="single" w:sz="4" w:space="0" w:color="auto"/>
              <w:right w:val="single" w:sz="4" w:space="0" w:color="auto"/>
            </w:tcBorders>
          </w:tcPr>
          <w:p w14:paraId="33FEAD8D" w14:textId="661E54D6" w:rsidR="0051236C" w:rsidRPr="00786C24" w:rsidRDefault="0051236C" w:rsidP="00786C24">
            <w:pPr>
              <w:numPr>
                <w:ilvl w:val="0"/>
                <w:numId w:val="43"/>
              </w:numPr>
              <w:spacing w:after="0"/>
              <w:ind w:right="72"/>
              <w:rPr>
                <w:rFonts w:ascii="Times New Roman" w:hAnsi="Times New Roman"/>
                <w:sz w:val="24"/>
                <w:szCs w:val="24"/>
              </w:rPr>
            </w:pPr>
            <w:r w:rsidRPr="00786C24">
              <w:rPr>
                <w:rFonts w:ascii="Times New Roman" w:hAnsi="Times New Roman"/>
                <w:sz w:val="24"/>
                <w:szCs w:val="24"/>
              </w:rPr>
              <w:lastRenderedPageBreak/>
              <w:t>Configure stand-alone controller components</w:t>
            </w:r>
          </w:p>
        </w:tc>
        <w:tc>
          <w:tcPr>
            <w:tcW w:w="3074" w:type="pct"/>
            <w:tcBorders>
              <w:top w:val="single" w:sz="4" w:space="0" w:color="auto"/>
              <w:left w:val="single" w:sz="4" w:space="0" w:color="auto"/>
              <w:bottom w:val="single" w:sz="4" w:space="0" w:color="auto"/>
              <w:right w:val="single" w:sz="4" w:space="0" w:color="auto"/>
            </w:tcBorders>
          </w:tcPr>
          <w:p w14:paraId="5FB349C4" w14:textId="77777777" w:rsidR="0051236C" w:rsidRPr="00786C24" w:rsidRDefault="004C6AFB" w:rsidP="00786C24">
            <w:pPr>
              <w:numPr>
                <w:ilvl w:val="1"/>
                <w:numId w:val="43"/>
              </w:numPr>
              <w:spacing w:after="0"/>
              <w:rPr>
                <w:rFonts w:ascii="Times New Roman" w:hAnsi="Times New Roman"/>
                <w:sz w:val="24"/>
                <w:szCs w:val="24"/>
              </w:rPr>
            </w:pPr>
            <w:r w:rsidRPr="00786C24">
              <w:rPr>
                <w:rFonts w:ascii="Times New Roman" w:hAnsi="Times New Roman"/>
                <w:sz w:val="24"/>
                <w:szCs w:val="24"/>
              </w:rPr>
              <w:t>Components are configured in accordance with the design and system functionality</w:t>
            </w:r>
          </w:p>
          <w:p w14:paraId="0C1BBEEF" w14:textId="65C68158" w:rsidR="004C6AFB" w:rsidRPr="00786C24" w:rsidRDefault="00A25143" w:rsidP="00786C24">
            <w:pPr>
              <w:numPr>
                <w:ilvl w:val="1"/>
                <w:numId w:val="43"/>
              </w:numPr>
              <w:spacing w:after="0"/>
              <w:rPr>
                <w:rFonts w:ascii="Times New Roman" w:hAnsi="Times New Roman"/>
                <w:sz w:val="24"/>
                <w:szCs w:val="24"/>
              </w:rPr>
            </w:pPr>
            <w:r w:rsidRPr="00786C24">
              <w:rPr>
                <w:rFonts w:ascii="Times New Roman" w:hAnsi="Times New Roman"/>
                <w:sz w:val="24"/>
                <w:szCs w:val="24"/>
              </w:rPr>
              <w:t>Components are configured as per the program’s codes requirement and compatibility.</w:t>
            </w:r>
          </w:p>
          <w:p w14:paraId="76480BD3" w14:textId="77777777" w:rsidR="00A25143" w:rsidRPr="00786C24" w:rsidRDefault="00D14456" w:rsidP="00786C24">
            <w:pPr>
              <w:numPr>
                <w:ilvl w:val="1"/>
                <w:numId w:val="43"/>
              </w:numPr>
              <w:spacing w:after="0"/>
              <w:rPr>
                <w:rFonts w:ascii="Times New Roman" w:hAnsi="Times New Roman"/>
                <w:sz w:val="24"/>
                <w:szCs w:val="24"/>
              </w:rPr>
            </w:pPr>
            <w:r w:rsidRPr="00786C24">
              <w:rPr>
                <w:rFonts w:ascii="Times New Roman" w:hAnsi="Times New Roman"/>
                <w:sz w:val="24"/>
                <w:szCs w:val="24"/>
              </w:rPr>
              <w:t>Configuration techniques are applied as per the system operation</w:t>
            </w:r>
          </w:p>
          <w:p w14:paraId="67D82088" w14:textId="37BF1195" w:rsidR="00D14456" w:rsidRPr="00786C24" w:rsidRDefault="00BF521C" w:rsidP="00786C24">
            <w:pPr>
              <w:numPr>
                <w:ilvl w:val="1"/>
                <w:numId w:val="43"/>
              </w:numPr>
              <w:spacing w:after="0"/>
              <w:rPr>
                <w:rFonts w:ascii="Times New Roman" w:hAnsi="Times New Roman"/>
                <w:sz w:val="24"/>
                <w:szCs w:val="24"/>
              </w:rPr>
            </w:pPr>
            <w:r w:rsidRPr="00786C24">
              <w:rPr>
                <w:rFonts w:ascii="Times New Roman" w:hAnsi="Times New Roman"/>
                <w:sz w:val="24"/>
                <w:szCs w:val="24"/>
              </w:rPr>
              <w:t xml:space="preserve">Configuration </w:t>
            </w:r>
            <w:r w:rsidR="00FE50C6" w:rsidRPr="00786C24">
              <w:rPr>
                <w:rFonts w:ascii="Times New Roman" w:hAnsi="Times New Roman"/>
                <w:sz w:val="24"/>
                <w:szCs w:val="24"/>
              </w:rPr>
              <w:t>software</w:t>
            </w:r>
            <w:r w:rsidRPr="00786C24">
              <w:rPr>
                <w:rFonts w:ascii="Times New Roman" w:hAnsi="Times New Roman"/>
                <w:sz w:val="24"/>
                <w:szCs w:val="24"/>
              </w:rPr>
              <w:t xml:space="preserve"> are applied as per the systems </w:t>
            </w:r>
            <w:r w:rsidR="005F6B5C" w:rsidRPr="00786C24">
              <w:rPr>
                <w:rFonts w:ascii="Times New Roman" w:hAnsi="Times New Roman"/>
                <w:sz w:val="24"/>
                <w:szCs w:val="24"/>
              </w:rPr>
              <w:t>requirements</w:t>
            </w:r>
          </w:p>
          <w:p w14:paraId="4C54CB98" w14:textId="67AF4FF7" w:rsidR="00EA65CE" w:rsidRPr="00786C24" w:rsidRDefault="00EA65CE" w:rsidP="00786C24">
            <w:pPr>
              <w:numPr>
                <w:ilvl w:val="1"/>
                <w:numId w:val="43"/>
              </w:numPr>
              <w:spacing w:after="0"/>
              <w:rPr>
                <w:rFonts w:ascii="Times New Roman" w:hAnsi="Times New Roman"/>
                <w:sz w:val="24"/>
                <w:szCs w:val="24"/>
              </w:rPr>
            </w:pPr>
            <w:r w:rsidRPr="00786C24">
              <w:rPr>
                <w:rFonts w:ascii="Times New Roman" w:hAnsi="Times New Roman"/>
                <w:sz w:val="24"/>
                <w:szCs w:val="24"/>
              </w:rPr>
              <w:t>Components are configured as per manufactures’ manuals</w:t>
            </w:r>
          </w:p>
        </w:tc>
      </w:tr>
      <w:tr w:rsidR="003423F5" w:rsidRPr="00786C24" w14:paraId="7C72B780" w14:textId="77777777" w:rsidTr="00C9111E">
        <w:tc>
          <w:tcPr>
            <w:tcW w:w="1926" w:type="pct"/>
            <w:tcBorders>
              <w:top w:val="single" w:sz="4" w:space="0" w:color="auto"/>
              <w:left w:val="single" w:sz="4" w:space="0" w:color="auto"/>
              <w:bottom w:val="single" w:sz="4" w:space="0" w:color="auto"/>
              <w:right w:val="single" w:sz="4" w:space="0" w:color="auto"/>
            </w:tcBorders>
          </w:tcPr>
          <w:p w14:paraId="4FC2275E" w14:textId="2F790EFB" w:rsidR="003423F5" w:rsidRPr="00786C24" w:rsidRDefault="003423F5" w:rsidP="00786C24">
            <w:pPr>
              <w:numPr>
                <w:ilvl w:val="0"/>
                <w:numId w:val="43"/>
              </w:numPr>
              <w:spacing w:after="0"/>
              <w:ind w:right="72"/>
              <w:rPr>
                <w:rFonts w:ascii="Times New Roman" w:hAnsi="Times New Roman"/>
                <w:sz w:val="24"/>
                <w:szCs w:val="24"/>
              </w:rPr>
            </w:pPr>
            <w:r w:rsidRPr="00786C24">
              <w:rPr>
                <w:rFonts w:ascii="Times New Roman" w:hAnsi="Times New Roman"/>
                <w:sz w:val="24"/>
                <w:szCs w:val="24"/>
              </w:rPr>
              <w:t xml:space="preserve">Terminate </w:t>
            </w:r>
            <w:r w:rsidR="0051236C" w:rsidRPr="00786C24">
              <w:rPr>
                <w:rFonts w:ascii="Times New Roman" w:hAnsi="Times New Roman"/>
                <w:sz w:val="24"/>
                <w:szCs w:val="24"/>
              </w:rPr>
              <w:t xml:space="preserve">Controller </w:t>
            </w:r>
            <w:r w:rsidRPr="00786C24">
              <w:rPr>
                <w:rFonts w:ascii="Times New Roman" w:hAnsi="Times New Roman"/>
                <w:sz w:val="24"/>
                <w:szCs w:val="24"/>
              </w:rPr>
              <w:t>Installation</w:t>
            </w:r>
          </w:p>
        </w:tc>
        <w:tc>
          <w:tcPr>
            <w:tcW w:w="3074" w:type="pct"/>
            <w:tcBorders>
              <w:top w:val="single" w:sz="4" w:space="0" w:color="auto"/>
              <w:left w:val="single" w:sz="4" w:space="0" w:color="auto"/>
              <w:bottom w:val="single" w:sz="4" w:space="0" w:color="auto"/>
              <w:right w:val="single" w:sz="4" w:space="0" w:color="auto"/>
            </w:tcBorders>
          </w:tcPr>
          <w:p w14:paraId="2E0DF449" w14:textId="21190C6D" w:rsidR="00E079FC" w:rsidRPr="00786C24" w:rsidRDefault="00E079FC" w:rsidP="00786C24">
            <w:pPr>
              <w:numPr>
                <w:ilvl w:val="1"/>
                <w:numId w:val="43"/>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Cable are terminated as per the industry best practices and procedures</w:t>
            </w:r>
          </w:p>
          <w:p w14:paraId="666D19DD" w14:textId="4B9BAB78" w:rsidR="003423F5" w:rsidRPr="00786C24" w:rsidRDefault="003423F5" w:rsidP="00786C24">
            <w:pPr>
              <w:numPr>
                <w:ilvl w:val="1"/>
                <w:numId w:val="43"/>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Cable lugging is performed as per the standards operating procedure.</w:t>
            </w:r>
          </w:p>
          <w:p w14:paraId="02860F87" w14:textId="77777777" w:rsidR="003423F5" w:rsidRPr="00786C24" w:rsidRDefault="003423F5" w:rsidP="00786C24">
            <w:pPr>
              <w:numPr>
                <w:ilvl w:val="1"/>
                <w:numId w:val="43"/>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Cables are terminated as per the IEE regulations</w:t>
            </w:r>
          </w:p>
          <w:p w14:paraId="6C0E5228" w14:textId="77777777" w:rsidR="003423F5" w:rsidRPr="00786C24" w:rsidRDefault="003423F5" w:rsidP="00786C24">
            <w:pPr>
              <w:numPr>
                <w:ilvl w:val="1"/>
                <w:numId w:val="43"/>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Labelling of the cables is performed as per the complexity of the job.</w:t>
            </w:r>
          </w:p>
        </w:tc>
      </w:tr>
      <w:tr w:rsidR="003423F5" w:rsidRPr="00786C24" w14:paraId="746EB2AB" w14:textId="77777777" w:rsidTr="00C9111E">
        <w:tc>
          <w:tcPr>
            <w:tcW w:w="1926" w:type="pct"/>
            <w:tcBorders>
              <w:top w:val="single" w:sz="4" w:space="0" w:color="auto"/>
              <w:left w:val="single" w:sz="4" w:space="0" w:color="auto"/>
              <w:bottom w:val="single" w:sz="4" w:space="0" w:color="auto"/>
              <w:right w:val="single" w:sz="4" w:space="0" w:color="auto"/>
            </w:tcBorders>
          </w:tcPr>
          <w:p w14:paraId="57F69AB7" w14:textId="6B60D027" w:rsidR="003423F5" w:rsidRPr="00786C24" w:rsidRDefault="003423F5" w:rsidP="00786C24">
            <w:pPr>
              <w:pStyle w:val="ListParagraph"/>
              <w:numPr>
                <w:ilvl w:val="0"/>
                <w:numId w:val="43"/>
              </w:numPr>
              <w:rPr>
                <w:rFonts w:ascii="Times New Roman" w:hAnsi="Times New Roman"/>
                <w:sz w:val="24"/>
                <w:szCs w:val="24"/>
                <w:lang w:val="en-GB"/>
              </w:rPr>
            </w:pPr>
            <w:r w:rsidRPr="00786C24">
              <w:rPr>
                <w:rFonts w:ascii="Times New Roman" w:hAnsi="Times New Roman"/>
                <w:sz w:val="24"/>
                <w:szCs w:val="24"/>
                <w:lang w:val="en-GB"/>
              </w:rPr>
              <w:t xml:space="preserve">Inspect and </w:t>
            </w:r>
            <w:r w:rsidR="0051236C" w:rsidRPr="00786C24">
              <w:rPr>
                <w:rFonts w:ascii="Times New Roman" w:hAnsi="Times New Roman"/>
                <w:sz w:val="24"/>
                <w:szCs w:val="24"/>
                <w:lang w:val="en-GB"/>
              </w:rPr>
              <w:t xml:space="preserve">test controller </w:t>
            </w:r>
            <w:r w:rsidRPr="00786C24">
              <w:rPr>
                <w:rFonts w:ascii="Times New Roman" w:hAnsi="Times New Roman"/>
                <w:sz w:val="24"/>
                <w:szCs w:val="24"/>
                <w:lang w:val="en-GB"/>
              </w:rPr>
              <w:t>installation</w:t>
            </w:r>
          </w:p>
        </w:tc>
        <w:tc>
          <w:tcPr>
            <w:tcW w:w="3074" w:type="pct"/>
            <w:tcBorders>
              <w:top w:val="single" w:sz="4" w:space="0" w:color="auto"/>
              <w:left w:val="single" w:sz="4" w:space="0" w:color="auto"/>
              <w:bottom w:val="single" w:sz="4" w:space="0" w:color="auto"/>
              <w:right w:val="single" w:sz="4" w:space="0" w:color="auto"/>
            </w:tcBorders>
          </w:tcPr>
          <w:p w14:paraId="02E015FE" w14:textId="57F49327" w:rsidR="00CF1FE1" w:rsidRPr="00786C24" w:rsidRDefault="00CF1FE1" w:rsidP="00786C24">
            <w:pPr>
              <w:numPr>
                <w:ilvl w:val="1"/>
                <w:numId w:val="43"/>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Types of tests are identified as per the system functionality</w:t>
            </w:r>
          </w:p>
          <w:p w14:paraId="5E793CB5" w14:textId="20104CCD" w:rsidR="00CF1FE1" w:rsidRPr="00786C24" w:rsidRDefault="00CF1FE1" w:rsidP="00786C24">
            <w:pPr>
              <w:numPr>
                <w:ilvl w:val="1"/>
                <w:numId w:val="43"/>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Test parameters are recorded in line with the workplace procedures</w:t>
            </w:r>
          </w:p>
          <w:p w14:paraId="7C15D4F0" w14:textId="77777777" w:rsidR="003423F5" w:rsidRPr="00786C24" w:rsidRDefault="003423F5" w:rsidP="00786C24">
            <w:pPr>
              <w:numPr>
                <w:ilvl w:val="1"/>
                <w:numId w:val="43"/>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Testing in conducted according to the IEE regulations</w:t>
            </w:r>
          </w:p>
          <w:p w14:paraId="75205520" w14:textId="77777777" w:rsidR="003423F5" w:rsidRPr="00786C24" w:rsidRDefault="003423F5" w:rsidP="00786C24">
            <w:pPr>
              <w:numPr>
                <w:ilvl w:val="1"/>
                <w:numId w:val="43"/>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Testing instruments are identified as per the type of testing expected to be carried out</w:t>
            </w:r>
          </w:p>
        </w:tc>
      </w:tr>
      <w:tr w:rsidR="003423F5" w:rsidRPr="00786C24" w14:paraId="53EB2F8B" w14:textId="77777777" w:rsidTr="00C9111E">
        <w:tc>
          <w:tcPr>
            <w:tcW w:w="1926" w:type="pct"/>
            <w:tcBorders>
              <w:top w:val="single" w:sz="4" w:space="0" w:color="auto"/>
              <w:left w:val="single" w:sz="4" w:space="0" w:color="auto"/>
              <w:bottom w:val="single" w:sz="4" w:space="0" w:color="auto"/>
              <w:right w:val="single" w:sz="4" w:space="0" w:color="auto"/>
            </w:tcBorders>
          </w:tcPr>
          <w:p w14:paraId="55C948AD" w14:textId="5A68C870" w:rsidR="003423F5" w:rsidRPr="00786C24" w:rsidRDefault="003423F5" w:rsidP="00786C24">
            <w:pPr>
              <w:pStyle w:val="ListParagraph"/>
              <w:numPr>
                <w:ilvl w:val="0"/>
                <w:numId w:val="43"/>
              </w:numPr>
              <w:rPr>
                <w:rFonts w:ascii="Times New Roman" w:hAnsi="Times New Roman"/>
                <w:sz w:val="24"/>
                <w:szCs w:val="24"/>
                <w:lang w:val="en-GB"/>
              </w:rPr>
            </w:pPr>
            <w:r w:rsidRPr="00786C24">
              <w:rPr>
                <w:rFonts w:ascii="Times New Roman" w:hAnsi="Times New Roman"/>
                <w:sz w:val="24"/>
                <w:szCs w:val="24"/>
                <w:lang w:val="en-GB"/>
              </w:rPr>
              <w:t xml:space="preserve">Document </w:t>
            </w:r>
            <w:r w:rsidR="005E6B8E" w:rsidRPr="00786C24">
              <w:rPr>
                <w:rFonts w:ascii="Times New Roman" w:hAnsi="Times New Roman"/>
                <w:sz w:val="24"/>
                <w:szCs w:val="24"/>
                <w:lang w:val="en-GB"/>
              </w:rPr>
              <w:t>Stand Alone Control I</w:t>
            </w:r>
            <w:r w:rsidRPr="00786C24">
              <w:rPr>
                <w:rFonts w:ascii="Times New Roman" w:hAnsi="Times New Roman"/>
                <w:sz w:val="24"/>
                <w:szCs w:val="24"/>
                <w:lang w:val="en-GB"/>
              </w:rPr>
              <w:t>nstallation</w:t>
            </w:r>
          </w:p>
        </w:tc>
        <w:tc>
          <w:tcPr>
            <w:tcW w:w="3074" w:type="pct"/>
            <w:tcBorders>
              <w:top w:val="single" w:sz="4" w:space="0" w:color="auto"/>
              <w:left w:val="single" w:sz="4" w:space="0" w:color="auto"/>
              <w:bottom w:val="single" w:sz="4" w:space="0" w:color="auto"/>
              <w:right w:val="single" w:sz="4" w:space="0" w:color="auto"/>
            </w:tcBorders>
          </w:tcPr>
          <w:p w14:paraId="25F5E6BF" w14:textId="77777777" w:rsidR="003423F5" w:rsidRPr="00786C24" w:rsidRDefault="003423F5" w:rsidP="00786C24">
            <w:pPr>
              <w:numPr>
                <w:ilvl w:val="1"/>
                <w:numId w:val="43"/>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Report is prepared in accordance with the industry best practices</w:t>
            </w:r>
          </w:p>
          <w:p w14:paraId="65A1F551" w14:textId="07586F32" w:rsidR="003423F5" w:rsidRPr="00786C24" w:rsidRDefault="003423F5" w:rsidP="00786C24">
            <w:pPr>
              <w:numPr>
                <w:ilvl w:val="1"/>
                <w:numId w:val="43"/>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lastRenderedPageBreak/>
              <w:t>Report is shared with the relevant parties as per the installation contract</w:t>
            </w:r>
            <w:r w:rsidR="003D2D15" w:rsidRPr="00786C24">
              <w:rPr>
                <w:rFonts w:ascii="Times New Roman" w:hAnsi="Times New Roman"/>
                <w:sz w:val="24"/>
                <w:szCs w:val="24"/>
              </w:rPr>
              <w:t xml:space="preserve"> and the organization structure</w:t>
            </w:r>
          </w:p>
          <w:p w14:paraId="114D0CA7" w14:textId="77777777" w:rsidR="003423F5" w:rsidRPr="00786C24" w:rsidRDefault="003423F5" w:rsidP="00786C24">
            <w:pPr>
              <w:numPr>
                <w:ilvl w:val="1"/>
                <w:numId w:val="43"/>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Report is filed in adherence to the organization filing system</w:t>
            </w:r>
          </w:p>
        </w:tc>
      </w:tr>
      <w:tr w:rsidR="00754536" w:rsidRPr="00786C24" w14:paraId="0218A4BB" w14:textId="77777777" w:rsidTr="00C9111E">
        <w:tc>
          <w:tcPr>
            <w:tcW w:w="1926" w:type="pct"/>
            <w:tcBorders>
              <w:top w:val="single" w:sz="4" w:space="0" w:color="auto"/>
              <w:left w:val="single" w:sz="4" w:space="0" w:color="auto"/>
              <w:bottom w:val="single" w:sz="4" w:space="0" w:color="auto"/>
              <w:right w:val="single" w:sz="4" w:space="0" w:color="auto"/>
            </w:tcBorders>
          </w:tcPr>
          <w:p w14:paraId="635E886A" w14:textId="0B9A25A9" w:rsidR="00754536" w:rsidRPr="00786C24" w:rsidRDefault="00754536" w:rsidP="00786C24">
            <w:pPr>
              <w:pStyle w:val="ListParagraph"/>
              <w:numPr>
                <w:ilvl w:val="0"/>
                <w:numId w:val="43"/>
              </w:numPr>
              <w:rPr>
                <w:rFonts w:ascii="Times New Roman" w:hAnsi="Times New Roman"/>
                <w:sz w:val="24"/>
                <w:szCs w:val="24"/>
                <w:lang w:val="en-GB"/>
              </w:rPr>
            </w:pPr>
            <w:bookmarkStart w:id="66" w:name="_Hlk48732278"/>
            <w:r w:rsidRPr="00786C24">
              <w:rPr>
                <w:rFonts w:ascii="Times New Roman" w:hAnsi="Times New Roman"/>
                <w:sz w:val="24"/>
                <w:szCs w:val="24"/>
                <w:lang w:val="en-GB"/>
              </w:rPr>
              <w:lastRenderedPageBreak/>
              <w:t>Maintain stan alone controllers</w:t>
            </w:r>
            <w:bookmarkEnd w:id="66"/>
          </w:p>
        </w:tc>
        <w:tc>
          <w:tcPr>
            <w:tcW w:w="3074" w:type="pct"/>
            <w:tcBorders>
              <w:top w:val="single" w:sz="4" w:space="0" w:color="auto"/>
              <w:left w:val="single" w:sz="4" w:space="0" w:color="auto"/>
              <w:bottom w:val="single" w:sz="4" w:space="0" w:color="auto"/>
              <w:right w:val="single" w:sz="4" w:space="0" w:color="auto"/>
            </w:tcBorders>
          </w:tcPr>
          <w:p w14:paraId="1C2044CF" w14:textId="77777777" w:rsidR="00754536" w:rsidRPr="00786C24" w:rsidRDefault="00754536" w:rsidP="00786C24">
            <w:pPr>
              <w:numPr>
                <w:ilvl w:val="1"/>
                <w:numId w:val="43"/>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Types of maintenance are identified as per the controller functionality</w:t>
            </w:r>
          </w:p>
          <w:p w14:paraId="56B56538" w14:textId="0BB39E63" w:rsidR="00754536" w:rsidRPr="00786C24" w:rsidRDefault="00AF3094" w:rsidP="00786C24">
            <w:pPr>
              <w:numPr>
                <w:ilvl w:val="1"/>
                <w:numId w:val="43"/>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T</w:t>
            </w:r>
            <w:r w:rsidR="00AB48C1" w:rsidRPr="00786C24">
              <w:rPr>
                <w:rFonts w:ascii="Times New Roman" w:hAnsi="Times New Roman"/>
                <w:sz w:val="24"/>
                <w:szCs w:val="24"/>
              </w:rPr>
              <w:t>roubleshooting is performed as per controller operation</w:t>
            </w:r>
          </w:p>
          <w:p w14:paraId="3CA431D6" w14:textId="4EC953F1" w:rsidR="00AB48C1" w:rsidRPr="00786C24" w:rsidRDefault="00C9111E" w:rsidP="00786C24">
            <w:pPr>
              <w:numPr>
                <w:ilvl w:val="1"/>
                <w:numId w:val="43"/>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Maintenance schedule is prepared as per the types of activities to be carried out</w:t>
            </w:r>
          </w:p>
        </w:tc>
      </w:tr>
    </w:tbl>
    <w:p w14:paraId="008BCF47" w14:textId="77777777" w:rsidR="003423F5" w:rsidRPr="00786C24" w:rsidRDefault="003423F5" w:rsidP="00786C24">
      <w:pPr>
        <w:tabs>
          <w:tab w:val="left" w:pos="1665"/>
        </w:tabs>
        <w:spacing w:before="120" w:after="120"/>
        <w:rPr>
          <w:rFonts w:ascii="Times New Roman" w:hAnsi="Times New Roman"/>
          <w:b/>
          <w:sz w:val="24"/>
          <w:szCs w:val="24"/>
        </w:rPr>
      </w:pPr>
    </w:p>
    <w:p w14:paraId="0E9B79DD" w14:textId="77777777" w:rsidR="003423F5" w:rsidRPr="00786C24" w:rsidRDefault="003423F5" w:rsidP="00786C24">
      <w:pPr>
        <w:tabs>
          <w:tab w:val="left" w:pos="1665"/>
        </w:tabs>
        <w:spacing w:before="120" w:after="120"/>
        <w:rPr>
          <w:rFonts w:ascii="Times New Roman" w:hAnsi="Times New Roman"/>
          <w:b/>
          <w:sz w:val="24"/>
          <w:szCs w:val="24"/>
        </w:rPr>
      </w:pPr>
      <w:r w:rsidRPr="00786C24">
        <w:rPr>
          <w:rFonts w:ascii="Times New Roman" w:hAnsi="Times New Roman"/>
          <w:b/>
          <w:sz w:val="24"/>
          <w:szCs w:val="24"/>
        </w:rPr>
        <w:t>RANGE</w:t>
      </w:r>
    </w:p>
    <w:p w14:paraId="7D9EC70F" w14:textId="77777777" w:rsidR="003423F5" w:rsidRPr="00786C24" w:rsidRDefault="003423F5" w:rsidP="00786C24">
      <w:pPr>
        <w:spacing w:after="0"/>
        <w:rPr>
          <w:rFonts w:ascii="Times New Roman" w:eastAsia="Times New Roman" w:hAnsi="Times New Roman"/>
          <w:sz w:val="24"/>
          <w:szCs w:val="24"/>
        </w:rPr>
      </w:pPr>
      <w:r w:rsidRPr="00786C24">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3423F5" w:rsidRPr="00786C24" w14:paraId="78B3A45E" w14:textId="77777777" w:rsidTr="00C9111E">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tcPr>
          <w:p w14:paraId="4F47837F" w14:textId="77777777" w:rsidR="003423F5" w:rsidRPr="00786C24" w:rsidRDefault="003423F5" w:rsidP="00786C24">
            <w:pPr>
              <w:spacing w:after="0"/>
              <w:ind w:left="360" w:hanging="360"/>
              <w:rPr>
                <w:rFonts w:ascii="Times New Roman" w:hAnsi="Times New Roman"/>
                <w:b/>
                <w:sz w:val="24"/>
                <w:szCs w:val="24"/>
              </w:rPr>
            </w:pPr>
            <w:r w:rsidRPr="00786C2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tcPr>
          <w:p w14:paraId="058C76BB" w14:textId="77777777" w:rsidR="003423F5" w:rsidRPr="00786C24" w:rsidRDefault="003423F5" w:rsidP="00786C24">
            <w:pPr>
              <w:spacing w:after="0"/>
              <w:ind w:left="360" w:hanging="360"/>
              <w:rPr>
                <w:rFonts w:ascii="Times New Roman" w:hAnsi="Times New Roman"/>
                <w:b/>
                <w:sz w:val="24"/>
                <w:szCs w:val="24"/>
              </w:rPr>
            </w:pPr>
            <w:r w:rsidRPr="00786C24">
              <w:rPr>
                <w:rFonts w:ascii="Times New Roman" w:hAnsi="Times New Roman"/>
                <w:b/>
                <w:sz w:val="24"/>
                <w:szCs w:val="24"/>
              </w:rPr>
              <w:t>Range</w:t>
            </w:r>
          </w:p>
        </w:tc>
      </w:tr>
      <w:tr w:rsidR="003423F5" w:rsidRPr="00786C24" w14:paraId="64F9697A" w14:textId="77777777" w:rsidTr="00C9111E">
        <w:tc>
          <w:tcPr>
            <w:tcW w:w="3151" w:type="dxa"/>
            <w:tcBorders>
              <w:top w:val="single" w:sz="4" w:space="0" w:color="auto"/>
              <w:left w:val="single" w:sz="4" w:space="0" w:color="auto"/>
              <w:bottom w:val="single" w:sz="4" w:space="0" w:color="auto"/>
              <w:right w:val="single" w:sz="4" w:space="0" w:color="auto"/>
            </w:tcBorders>
          </w:tcPr>
          <w:p w14:paraId="69E0F0C4" w14:textId="77777777" w:rsidR="003423F5" w:rsidRPr="00786C24" w:rsidRDefault="003423F5" w:rsidP="00786C24">
            <w:pPr>
              <w:numPr>
                <w:ilvl w:val="0"/>
                <w:numId w:val="44"/>
              </w:numPr>
              <w:spacing w:after="0"/>
              <w:ind w:left="357" w:hanging="357"/>
              <w:rPr>
                <w:rFonts w:ascii="Times New Roman" w:hAnsi="Times New Roman"/>
                <w:sz w:val="24"/>
                <w:szCs w:val="24"/>
              </w:rPr>
            </w:pPr>
            <w:r w:rsidRPr="00786C24">
              <w:rPr>
                <w:rFonts w:ascii="Times New Roman" w:hAnsi="Times New Roman"/>
                <w:sz w:val="24"/>
                <w:szCs w:val="24"/>
              </w:rPr>
              <w:t>Specifications</w:t>
            </w:r>
          </w:p>
        </w:tc>
        <w:tc>
          <w:tcPr>
            <w:tcW w:w="5759" w:type="dxa"/>
            <w:tcBorders>
              <w:top w:val="single" w:sz="4" w:space="0" w:color="auto"/>
              <w:left w:val="single" w:sz="4" w:space="0" w:color="auto"/>
              <w:bottom w:val="single" w:sz="4" w:space="0" w:color="auto"/>
              <w:right w:val="single" w:sz="4" w:space="0" w:color="auto"/>
            </w:tcBorders>
          </w:tcPr>
          <w:p w14:paraId="75816C56" w14:textId="77777777" w:rsidR="003423F5" w:rsidRPr="00786C24" w:rsidRDefault="003423F5" w:rsidP="00786C24">
            <w:pPr>
              <w:pStyle w:val="ListParagraph"/>
              <w:numPr>
                <w:ilvl w:val="0"/>
                <w:numId w:val="153"/>
              </w:numPr>
              <w:spacing w:after="0"/>
              <w:rPr>
                <w:rFonts w:ascii="Times New Roman" w:hAnsi="Times New Roman"/>
                <w:sz w:val="24"/>
                <w:szCs w:val="24"/>
                <w:lang w:val="en-GB"/>
              </w:rPr>
            </w:pPr>
            <w:r w:rsidRPr="00786C24">
              <w:rPr>
                <w:rFonts w:ascii="Times New Roman" w:hAnsi="Times New Roman"/>
                <w:sz w:val="24"/>
                <w:szCs w:val="24"/>
                <w:lang w:val="en-GB"/>
              </w:rPr>
              <w:t>Make / model</w:t>
            </w:r>
          </w:p>
          <w:p w14:paraId="012616FB" w14:textId="77777777" w:rsidR="003423F5" w:rsidRPr="00786C24" w:rsidRDefault="003423F5" w:rsidP="00786C24">
            <w:pPr>
              <w:pStyle w:val="ListParagraph"/>
              <w:numPr>
                <w:ilvl w:val="0"/>
                <w:numId w:val="153"/>
              </w:numPr>
              <w:spacing w:after="0"/>
              <w:rPr>
                <w:rFonts w:ascii="Times New Roman" w:hAnsi="Times New Roman"/>
                <w:sz w:val="24"/>
                <w:szCs w:val="24"/>
                <w:lang w:val="en-GB"/>
              </w:rPr>
            </w:pPr>
            <w:r w:rsidRPr="00786C24">
              <w:rPr>
                <w:rFonts w:ascii="Times New Roman" w:hAnsi="Times New Roman"/>
                <w:sz w:val="24"/>
                <w:szCs w:val="24"/>
                <w:lang w:val="en-GB"/>
              </w:rPr>
              <w:t>Size</w:t>
            </w:r>
          </w:p>
          <w:p w14:paraId="2D4C58DA" w14:textId="77777777" w:rsidR="003423F5" w:rsidRPr="00786C24" w:rsidRDefault="003423F5" w:rsidP="00786C24">
            <w:pPr>
              <w:pStyle w:val="ListParagraph"/>
              <w:numPr>
                <w:ilvl w:val="0"/>
                <w:numId w:val="153"/>
              </w:numPr>
              <w:spacing w:after="0"/>
              <w:rPr>
                <w:rFonts w:ascii="Times New Roman" w:hAnsi="Times New Roman"/>
                <w:sz w:val="24"/>
                <w:szCs w:val="24"/>
                <w:lang w:val="en-GB"/>
              </w:rPr>
            </w:pPr>
            <w:r w:rsidRPr="00786C24">
              <w:rPr>
                <w:rFonts w:ascii="Times New Roman" w:hAnsi="Times New Roman"/>
                <w:sz w:val="24"/>
                <w:szCs w:val="24"/>
                <w:lang w:val="en-GB"/>
              </w:rPr>
              <w:t>Class</w:t>
            </w:r>
          </w:p>
        </w:tc>
      </w:tr>
    </w:tbl>
    <w:p w14:paraId="2AEB739D" w14:textId="77777777" w:rsidR="003423F5" w:rsidRPr="00786C24" w:rsidRDefault="003423F5" w:rsidP="00786C24">
      <w:pPr>
        <w:spacing w:after="0"/>
        <w:rPr>
          <w:rFonts w:ascii="Times New Roman" w:hAnsi="Times New Roman"/>
          <w:sz w:val="24"/>
          <w:szCs w:val="24"/>
        </w:rPr>
      </w:pPr>
    </w:p>
    <w:p w14:paraId="25BF1DD6" w14:textId="57C7C402" w:rsidR="003423F5" w:rsidRPr="00786C24" w:rsidRDefault="003423F5" w:rsidP="00786C24">
      <w:pPr>
        <w:spacing w:after="0"/>
        <w:rPr>
          <w:rFonts w:ascii="Times New Roman" w:hAnsi="Times New Roman"/>
          <w:sz w:val="24"/>
          <w:szCs w:val="24"/>
        </w:rPr>
      </w:pPr>
    </w:p>
    <w:p w14:paraId="1C565281" w14:textId="77777777" w:rsidR="004C6D6D" w:rsidRPr="00786C24" w:rsidRDefault="004C6D6D" w:rsidP="00786C24">
      <w:pPr>
        <w:rPr>
          <w:rFonts w:ascii="Times New Roman" w:eastAsia="Times New Roman" w:hAnsi="Times New Roman"/>
          <w:b/>
          <w:sz w:val="24"/>
          <w:szCs w:val="24"/>
        </w:rPr>
      </w:pPr>
      <w:r w:rsidRPr="00786C24">
        <w:rPr>
          <w:rFonts w:ascii="Times New Roman" w:eastAsia="Times New Roman" w:hAnsi="Times New Roman"/>
          <w:b/>
          <w:sz w:val="24"/>
          <w:szCs w:val="24"/>
        </w:rPr>
        <w:t>REQUIRED SKILLS AND KNOWLEDGE</w:t>
      </w:r>
    </w:p>
    <w:p w14:paraId="36A7E6DF" w14:textId="77777777" w:rsidR="004C6D6D" w:rsidRPr="00786C24" w:rsidRDefault="004C6D6D" w:rsidP="00786C24">
      <w:pPr>
        <w:rPr>
          <w:rFonts w:ascii="Times New Roman" w:hAnsi="Times New Roman"/>
          <w:bCs/>
          <w:sz w:val="24"/>
          <w:szCs w:val="24"/>
        </w:rPr>
      </w:pPr>
      <w:r w:rsidRPr="00786C24">
        <w:rPr>
          <w:rFonts w:ascii="Times New Roman" w:hAnsi="Times New Roman"/>
          <w:bCs/>
          <w:sz w:val="24"/>
          <w:szCs w:val="24"/>
        </w:rPr>
        <w:t>This section describes the skills and knowledge required for this unit of competency.</w:t>
      </w:r>
    </w:p>
    <w:p w14:paraId="6250C1D7" w14:textId="77777777" w:rsidR="004C6D6D" w:rsidRPr="00786C24" w:rsidRDefault="004C6D6D" w:rsidP="00786C24">
      <w:pPr>
        <w:spacing w:after="0"/>
        <w:rPr>
          <w:rFonts w:ascii="Times New Roman" w:eastAsia="Times New Roman" w:hAnsi="Times New Roman"/>
          <w:b/>
          <w:sz w:val="24"/>
          <w:szCs w:val="24"/>
        </w:rPr>
      </w:pPr>
      <w:r w:rsidRPr="00786C24">
        <w:rPr>
          <w:rFonts w:ascii="Times New Roman" w:eastAsia="Times New Roman" w:hAnsi="Times New Roman"/>
          <w:b/>
          <w:sz w:val="24"/>
          <w:szCs w:val="24"/>
        </w:rPr>
        <w:t>Required skills</w:t>
      </w:r>
    </w:p>
    <w:p w14:paraId="4F294439" w14:textId="77777777" w:rsidR="004C6D6D" w:rsidRPr="00786C24" w:rsidRDefault="004C6D6D" w:rsidP="00786C24">
      <w:pPr>
        <w:rPr>
          <w:rFonts w:ascii="Times New Roman" w:hAnsi="Times New Roman"/>
          <w:sz w:val="24"/>
          <w:szCs w:val="24"/>
        </w:rPr>
      </w:pPr>
      <w:r w:rsidRPr="00786C24">
        <w:rPr>
          <w:rFonts w:ascii="Times New Roman" w:hAnsi="Times New Roman"/>
          <w:sz w:val="24"/>
          <w:szCs w:val="24"/>
        </w:rPr>
        <w:t>The individual needs to demonstrate the following skills:</w:t>
      </w:r>
    </w:p>
    <w:p w14:paraId="55D8419D" w14:textId="372DE28D" w:rsidR="004C6D6D" w:rsidRPr="00786C24" w:rsidRDefault="004C6D6D" w:rsidP="00786C24">
      <w:pPr>
        <w:pStyle w:val="ListParagraph"/>
        <w:numPr>
          <w:ilvl w:val="1"/>
          <w:numId w:val="155"/>
        </w:numPr>
        <w:spacing w:after="0"/>
        <w:ind w:left="630"/>
        <w:rPr>
          <w:rFonts w:ascii="Times New Roman" w:hAnsi="Times New Roman"/>
          <w:sz w:val="24"/>
          <w:szCs w:val="24"/>
        </w:rPr>
      </w:pPr>
      <w:r w:rsidRPr="00786C24">
        <w:rPr>
          <w:rFonts w:ascii="Times New Roman" w:hAnsi="Times New Roman"/>
          <w:sz w:val="24"/>
          <w:szCs w:val="24"/>
        </w:rPr>
        <w:t>Instrumentation components configuration</w:t>
      </w:r>
    </w:p>
    <w:p w14:paraId="645A109B" w14:textId="0420DEF0" w:rsidR="004C6D6D" w:rsidRPr="00786C24" w:rsidRDefault="004C6D6D" w:rsidP="00786C24">
      <w:pPr>
        <w:pStyle w:val="ListParagraph"/>
        <w:numPr>
          <w:ilvl w:val="1"/>
          <w:numId w:val="155"/>
        </w:numPr>
        <w:spacing w:after="0"/>
        <w:ind w:left="630"/>
        <w:rPr>
          <w:rFonts w:ascii="Times New Roman" w:hAnsi="Times New Roman"/>
          <w:sz w:val="24"/>
          <w:szCs w:val="24"/>
        </w:rPr>
      </w:pPr>
      <w:r w:rsidRPr="00786C24">
        <w:rPr>
          <w:rFonts w:ascii="Times New Roman" w:hAnsi="Times New Roman"/>
          <w:sz w:val="24"/>
          <w:szCs w:val="24"/>
        </w:rPr>
        <w:t>Computer software coding</w:t>
      </w:r>
    </w:p>
    <w:p w14:paraId="6E3BEBB6" w14:textId="2EC71A54" w:rsidR="004C6D6D" w:rsidRPr="00786C24" w:rsidRDefault="004C6D6D" w:rsidP="00786C24">
      <w:pPr>
        <w:pStyle w:val="ListParagraph"/>
        <w:numPr>
          <w:ilvl w:val="1"/>
          <w:numId w:val="155"/>
        </w:numPr>
        <w:spacing w:after="0"/>
        <w:ind w:left="630"/>
        <w:rPr>
          <w:rFonts w:ascii="Times New Roman" w:hAnsi="Times New Roman"/>
          <w:sz w:val="24"/>
          <w:szCs w:val="24"/>
        </w:rPr>
      </w:pPr>
      <w:r w:rsidRPr="00786C24">
        <w:rPr>
          <w:rFonts w:ascii="Times New Roman" w:hAnsi="Times New Roman"/>
          <w:sz w:val="24"/>
          <w:szCs w:val="24"/>
        </w:rPr>
        <w:t>Instrumentation components installation</w:t>
      </w:r>
    </w:p>
    <w:p w14:paraId="0BCEAA6B" w14:textId="196A1564" w:rsidR="004C6D6D" w:rsidRPr="00786C24" w:rsidRDefault="004C6D6D" w:rsidP="00786C24">
      <w:pPr>
        <w:pStyle w:val="ListParagraph"/>
        <w:numPr>
          <w:ilvl w:val="1"/>
          <w:numId w:val="155"/>
        </w:numPr>
        <w:spacing w:after="0"/>
        <w:ind w:left="630"/>
        <w:rPr>
          <w:rFonts w:ascii="Times New Roman" w:hAnsi="Times New Roman"/>
          <w:sz w:val="24"/>
          <w:szCs w:val="24"/>
        </w:rPr>
      </w:pPr>
      <w:r w:rsidRPr="00786C24">
        <w:rPr>
          <w:rFonts w:ascii="Times New Roman" w:hAnsi="Times New Roman"/>
          <w:sz w:val="24"/>
          <w:szCs w:val="24"/>
        </w:rPr>
        <w:t>Communications (verbal and written)</w:t>
      </w:r>
    </w:p>
    <w:p w14:paraId="64697B32" w14:textId="4F9EC7F6" w:rsidR="004C6D6D" w:rsidRPr="00786C24" w:rsidRDefault="004C6D6D" w:rsidP="00786C24">
      <w:pPr>
        <w:pStyle w:val="ListParagraph"/>
        <w:numPr>
          <w:ilvl w:val="1"/>
          <w:numId w:val="155"/>
        </w:numPr>
        <w:spacing w:after="0"/>
        <w:ind w:left="630"/>
        <w:rPr>
          <w:rFonts w:ascii="Times New Roman" w:hAnsi="Times New Roman"/>
          <w:sz w:val="24"/>
          <w:szCs w:val="24"/>
        </w:rPr>
      </w:pPr>
      <w:r w:rsidRPr="00786C24">
        <w:rPr>
          <w:rFonts w:ascii="Times New Roman" w:hAnsi="Times New Roman"/>
          <w:sz w:val="24"/>
          <w:szCs w:val="24"/>
        </w:rPr>
        <w:t>Time management</w:t>
      </w:r>
    </w:p>
    <w:p w14:paraId="0F2E3DE3" w14:textId="7CF14987" w:rsidR="004C6D6D" w:rsidRPr="00786C24" w:rsidRDefault="004C6D6D" w:rsidP="00786C24">
      <w:pPr>
        <w:pStyle w:val="ListParagraph"/>
        <w:numPr>
          <w:ilvl w:val="1"/>
          <w:numId w:val="155"/>
        </w:numPr>
        <w:spacing w:after="0"/>
        <w:ind w:left="630"/>
        <w:rPr>
          <w:rFonts w:ascii="Times New Roman" w:hAnsi="Times New Roman"/>
          <w:sz w:val="24"/>
          <w:szCs w:val="24"/>
        </w:rPr>
      </w:pPr>
      <w:r w:rsidRPr="00786C24">
        <w:rPr>
          <w:rFonts w:ascii="Times New Roman" w:hAnsi="Times New Roman"/>
          <w:sz w:val="24"/>
          <w:szCs w:val="24"/>
        </w:rPr>
        <w:t>Problem solving</w:t>
      </w:r>
      <w:r w:rsidRPr="00786C24">
        <w:rPr>
          <w:rFonts w:ascii="Times New Roman" w:hAnsi="Times New Roman"/>
          <w:sz w:val="24"/>
          <w:szCs w:val="24"/>
        </w:rPr>
        <w:tab/>
      </w:r>
      <w:r w:rsidRPr="00786C24">
        <w:rPr>
          <w:rFonts w:ascii="Times New Roman" w:hAnsi="Times New Roman"/>
          <w:sz w:val="24"/>
          <w:szCs w:val="24"/>
        </w:rPr>
        <w:tab/>
      </w:r>
    </w:p>
    <w:p w14:paraId="6806E4B1" w14:textId="1057374D" w:rsidR="004C6D6D" w:rsidRPr="00786C24" w:rsidRDefault="004C6D6D" w:rsidP="00786C24">
      <w:pPr>
        <w:pStyle w:val="ListParagraph"/>
        <w:numPr>
          <w:ilvl w:val="1"/>
          <w:numId w:val="155"/>
        </w:numPr>
        <w:spacing w:after="0"/>
        <w:ind w:left="630"/>
        <w:rPr>
          <w:rFonts w:ascii="Times New Roman" w:hAnsi="Times New Roman"/>
          <w:sz w:val="24"/>
          <w:szCs w:val="24"/>
        </w:rPr>
      </w:pPr>
      <w:r w:rsidRPr="00786C24">
        <w:rPr>
          <w:rFonts w:ascii="Times New Roman" w:hAnsi="Times New Roman"/>
          <w:sz w:val="24"/>
          <w:szCs w:val="24"/>
        </w:rPr>
        <w:t>Decision making</w:t>
      </w:r>
    </w:p>
    <w:p w14:paraId="6B803DE1" w14:textId="4FE49C91" w:rsidR="004C6D6D" w:rsidRPr="00786C24" w:rsidRDefault="004C6D6D" w:rsidP="00786C24">
      <w:pPr>
        <w:pStyle w:val="ListParagraph"/>
        <w:numPr>
          <w:ilvl w:val="1"/>
          <w:numId w:val="155"/>
        </w:numPr>
        <w:spacing w:after="0"/>
        <w:ind w:left="630"/>
        <w:rPr>
          <w:rFonts w:ascii="Times New Roman" w:hAnsi="Times New Roman"/>
          <w:sz w:val="24"/>
          <w:szCs w:val="24"/>
        </w:rPr>
      </w:pPr>
      <w:r w:rsidRPr="00786C24">
        <w:rPr>
          <w:rFonts w:ascii="Times New Roman" w:hAnsi="Times New Roman"/>
          <w:sz w:val="24"/>
          <w:szCs w:val="24"/>
        </w:rPr>
        <w:lastRenderedPageBreak/>
        <w:t>First aid</w:t>
      </w:r>
    </w:p>
    <w:p w14:paraId="31D2C9F0" w14:textId="3B7A4571" w:rsidR="004C6D6D" w:rsidRPr="00786C24" w:rsidRDefault="004C6D6D" w:rsidP="00786C24">
      <w:pPr>
        <w:pStyle w:val="ListParagraph"/>
        <w:numPr>
          <w:ilvl w:val="1"/>
          <w:numId w:val="155"/>
        </w:numPr>
        <w:spacing w:after="0"/>
        <w:ind w:left="630"/>
        <w:rPr>
          <w:rFonts w:ascii="Times New Roman" w:hAnsi="Times New Roman"/>
          <w:sz w:val="24"/>
          <w:szCs w:val="24"/>
        </w:rPr>
      </w:pPr>
      <w:r w:rsidRPr="00786C24">
        <w:rPr>
          <w:rFonts w:ascii="Times New Roman" w:hAnsi="Times New Roman"/>
          <w:sz w:val="24"/>
          <w:szCs w:val="24"/>
        </w:rPr>
        <w:t>Planning</w:t>
      </w:r>
    </w:p>
    <w:p w14:paraId="3488CD02" w14:textId="42B3EF43" w:rsidR="004C6D6D" w:rsidRPr="00786C24" w:rsidRDefault="004C6D6D" w:rsidP="00786C24">
      <w:pPr>
        <w:pStyle w:val="ListParagraph"/>
        <w:numPr>
          <w:ilvl w:val="1"/>
          <w:numId w:val="155"/>
        </w:numPr>
        <w:spacing w:after="0"/>
        <w:ind w:left="630"/>
        <w:rPr>
          <w:rFonts w:ascii="Times New Roman" w:hAnsi="Times New Roman"/>
          <w:sz w:val="24"/>
          <w:szCs w:val="24"/>
        </w:rPr>
      </w:pPr>
      <w:r w:rsidRPr="00786C24">
        <w:rPr>
          <w:rFonts w:ascii="Times New Roman" w:hAnsi="Times New Roman"/>
          <w:sz w:val="24"/>
          <w:szCs w:val="24"/>
        </w:rPr>
        <w:t>Negotiation</w:t>
      </w:r>
    </w:p>
    <w:p w14:paraId="5E9834CE" w14:textId="77777777" w:rsidR="004C6D6D" w:rsidRPr="00786C24" w:rsidRDefault="004C6D6D" w:rsidP="00786C24">
      <w:pPr>
        <w:spacing w:after="0"/>
        <w:rPr>
          <w:rFonts w:ascii="Times New Roman" w:eastAsia="Times New Roman" w:hAnsi="Times New Roman"/>
          <w:b/>
          <w:sz w:val="24"/>
          <w:szCs w:val="24"/>
        </w:rPr>
      </w:pPr>
      <w:r w:rsidRPr="00786C24">
        <w:rPr>
          <w:rFonts w:ascii="Times New Roman" w:eastAsia="Times New Roman" w:hAnsi="Times New Roman"/>
          <w:b/>
          <w:sz w:val="24"/>
          <w:szCs w:val="24"/>
        </w:rPr>
        <w:t>Required knowledge</w:t>
      </w:r>
    </w:p>
    <w:p w14:paraId="102EBD32" w14:textId="77777777" w:rsidR="004C6D6D" w:rsidRPr="00786C24" w:rsidRDefault="004C6D6D" w:rsidP="00786C24">
      <w:pPr>
        <w:rPr>
          <w:rFonts w:ascii="Times New Roman" w:eastAsia="Times New Roman" w:hAnsi="Times New Roman"/>
          <w:sz w:val="24"/>
          <w:szCs w:val="24"/>
        </w:rPr>
      </w:pPr>
      <w:r w:rsidRPr="00786C24">
        <w:rPr>
          <w:rFonts w:ascii="Times New Roman" w:hAnsi="Times New Roman"/>
          <w:bCs/>
          <w:sz w:val="24"/>
          <w:szCs w:val="24"/>
        </w:rPr>
        <w:t>The individual needs to demonstrate knowledge of:</w:t>
      </w:r>
    </w:p>
    <w:p w14:paraId="036FE346" w14:textId="77777777" w:rsidR="004C6D6D" w:rsidRPr="00786C24" w:rsidRDefault="004C6D6D" w:rsidP="00786C24">
      <w:pPr>
        <w:pStyle w:val="ListParagraph"/>
        <w:numPr>
          <w:ilvl w:val="0"/>
          <w:numId w:val="154"/>
        </w:numPr>
        <w:spacing w:after="0"/>
        <w:rPr>
          <w:rFonts w:ascii="Times New Roman" w:hAnsi="Times New Roman"/>
          <w:sz w:val="24"/>
          <w:szCs w:val="24"/>
        </w:rPr>
      </w:pPr>
      <w:r w:rsidRPr="00786C24">
        <w:rPr>
          <w:rFonts w:ascii="Times New Roman" w:hAnsi="Times New Roman"/>
          <w:sz w:val="24"/>
          <w:szCs w:val="24"/>
        </w:rPr>
        <w:t>The manufacturer's warranty requirements relating to electrical installation systems and related components.</w:t>
      </w:r>
    </w:p>
    <w:p w14:paraId="766EB4CA" w14:textId="77777777" w:rsidR="004C6D6D" w:rsidRPr="00786C24" w:rsidRDefault="004C6D6D" w:rsidP="00786C24">
      <w:pPr>
        <w:pStyle w:val="ListParagraph"/>
        <w:numPr>
          <w:ilvl w:val="0"/>
          <w:numId w:val="154"/>
        </w:numPr>
        <w:spacing w:after="0"/>
        <w:rPr>
          <w:rFonts w:ascii="Times New Roman" w:hAnsi="Times New Roman"/>
          <w:sz w:val="24"/>
          <w:szCs w:val="24"/>
        </w:rPr>
      </w:pPr>
      <w:r w:rsidRPr="00786C24">
        <w:rPr>
          <w:rFonts w:ascii="Times New Roman" w:hAnsi="Times New Roman"/>
          <w:sz w:val="24"/>
          <w:szCs w:val="24"/>
        </w:rPr>
        <w:t xml:space="preserve">The legal requirements relating to electrical installations </w:t>
      </w:r>
    </w:p>
    <w:p w14:paraId="101AAAB6" w14:textId="77777777" w:rsidR="004C6D6D" w:rsidRPr="00786C24" w:rsidRDefault="004C6D6D" w:rsidP="00786C24">
      <w:pPr>
        <w:pStyle w:val="ListParagraph"/>
        <w:numPr>
          <w:ilvl w:val="0"/>
          <w:numId w:val="154"/>
        </w:numPr>
        <w:spacing w:after="0"/>
        <w:rPr>
          <w:rFonts w:ascii="Times New Roman" w:hAnsi="Times New Roman"/>
          <w:sz w:val="24"/>
          <w:szCs w:val="24"/>
        </w:rPr>
      </w:pPr>
      <w:r w:rsidRPr="00786C24">
        <w:rPr>
          <w:rFonts w:ascii="Times New Roman" w:hAnsi="Times New Roman"/>
          <w:sz w:val="24"/>
          <w:szCs w:val="24"/>
        </w:rPr>
        <w:t>Kenyan legislation and workplace procedures relevant to:</w:t>
      </w:r>
    </w:p>
    <w:p w14:paraId="6A13CF5F" w14:textId="6CA148E2" w:rsidR="004C6D6D" w:rsidRPr="00786C24" w:rsidRDefault="004C6D6D" w:rsidP="00786C24">
      <w:pPr>
        <w:pStyle w:val="ListParagraph"/>
        <w:numPr>
          <w:ilvl w:val="2"/>
          <w:numId w:val="154"/>
        </w:numPr>
        <w:spacing w:after="0"/>
        <w:rPr>
          <w:rFonts w:ascii="Times New Roman" w:hAnsi="Times New Roman"/>
          <w:sz w:val="24"/>
          <w:szCs w:val="24"/>
        </w:rPr>
      </w:pPr>
      <w:r w:rsidRPr="00786C24">
        <w:rPr>
          <w:rFonts w:ascii="Times New Roman" w:hAnsi="Times New Roman"/>
          <w:sz w:val="24"/>
          <w:szCs w:val="24"/>
        </w:rPr>
        <w:t>Health and safety</w:t>
      </w:r>
    </w:p>
    <w:p w14:paraId="150765C0" w14:textId="0275FCCB" w:rsidR="004C6D6D" w:rsidRPr="00786C24" w:rsidRDefault="004C6D6D" w:rsidP="00786C24">
      <w:pPr>
        <w:pStyle w:val="ListParagraph"/>
        <w:numPr>
          <w:ilvl w:val="2"/>
          <w:numId w:val="154"/>
        </w:numPr>
        <w:spacing w:after="0"/>
        <w:rPr>
          <w:rFonts w:ascii="Times New Roman" w:hAnsi="Times New Roman"/>
          <w:sz w:val="24"/>
          <w:szCs w:val="24"/>
        </w:rPr>
      </w:pPr>
      <w:r w:rsidRPr="00786C24">
        <w:rPr>
          <w:rFonts w:ascii="Times New Roman" w:hAnsi="Times New Roman"/>
          <w:sz w:val="24"/>
          <w:szCs w:val="24"/>
        </w:rPr>
        <w:t>Environment (including waste disposal)</w:t>
      </w:r>
    </w:p>
    <w:p w14:paraId="57D7425A" w14:textId="5A779741" w:rsidR="004C6D6D" w:rsidRPr="00786C24" w:rsidRDefault="004C6D6D" w:rsidP="00786C24">
      <w:pPr>
        <w:pStyle w:val="ListParagraph"/>
        <w:numPr>
          <w:ilvl w:val="2"/>
          <w:numId w:val="154"/>
        </w:numPr>
        <w:spacing w:after="0"/>
        <w:rPr>
          <w:rFonts w:ascii="Times New Roman" w:hAnsi="Times New Roman"/>
          <w:sz w:val="24"/>
          <w:szCs w:val="24"/>
        </w:rPr>
      </w:pPr>
      <w:r w:rsidRPr="00786C24">
        <w:rPr>
          <w:rFonts w:ascii="Times New Roman" w:hAnsi="Times New Roman"/>
          <w:sz w:val="24"/>
          <w:szCs w:val="24"/>
        </w:rPr>
        <w:t>Appropriate personal protective equipment (PPE).</w:t>
      </w:r>
    </w:p>
    <w:p w14:paraId="78195B19" w14:textId="77777777" w:rsidR="004C6D6D" w:rsidRPr="00786C24" w:rsidRDefault="004C6D6D" w:rsidP="00786C24">
      <w:pPr>
        <w:pStyle w:val="ListParagraph"/>
        <w:numPr>
          <w:ilvl w:val="0"/>
          <w:numId w:val="154"/>
        </w:numPr>
        <w:spacing w:after="0"/>
        <w:rPr>
          <w:rFonts w:ascii="Times New Roman" w:hAnsi="Times New Roman"/>
          <w:sz w:val="24"/>
          <w:szCs w:val="24"/>
        </w:rPr>
      </w:pPr>
      <w:r w:rsidRPr="00786C24">
        <w:rPr>
          <w:rFonts w:ascii="Times New Roman" w:hAnsi="Times New Roman"/>
          <w:sz w:val="24"/>
          <w:szCs w:val="24"/>
        </w:rPr>
        <w:t>Workplace procedures for:</w:t>
      </w:r>
    </w:p>
    <w:p w14:paraId="7FC8B734" w14:textId="6C6A8E00" w:rsidR="004C6D6D" w:rsidRPr="00786C24" w:rsidRDefault="004C6D6D" w:rsidP="00786C24">
      <w:pPr>
        <w:pStyle w:val="ListParagraph"/>
        <w:numPr>
          <w:ilvl w:val="2"/>
          <w:numId w:val="154"/>
        </w:numPr>
        <w:spacing w:after="0"/>
        <w:rPr>
          <w:rFonts w:ascii="Times New Roman" w:hAnsi="Times New Roman"/>
          <w:sz w:val="24"/>
          <w:szCs w:val="24"/>
        </w:rPr>
      </w:pPr>
      <w:r w:rsidRPr="00786C24">
        <w:rPr>
          <w:rFonts w:ascii="Times New Roman" w:hAnsi="Times New Roman"/>
          <w:sz w:val="24"/>
          <w:szCs w:val="24"/>
        </w:rPr>
        <w:t>Workplace communication</w:t>
      </w:r>
    </w:p>
    <w:p w14:paraId="52294019" w14:textId="27C94D52" w:rsidR="004C6D6D" w:rsidRPr="00786C24" w:rsidRDefault="004C6D6D" w:rsidP="00786C24">
      <w:pPr>
        <w:pStyle w:val="ListParagraph"/>
        <w:numPr>
          <w:ilvl w:val="2"/>
          <w:numId w:val="154"/>
        </w:numPr>
        <w:spacing w:after="0"/>
        <w:rPr>
          <w:rFonts w:ascii="Times New Roman" w:hAnsi="Times New Roman"/>
          <w:sz w:val="24"/>
          <w:szCs w:val="24"/>
        </w:rPr>
      </w:pPr>
      <w:r w:rsidRPr="00786C24">
        <w:rPr>
          <w:rFonts w:ascii="Times New Roman" w:hAnsi="Times New Roman"/>
          <w:sz w:val="24"/>
          <w:szCs w:val="24"/>
        </w:rPr>
        <w:t>Time management</w:t>
      </w:r>
    </w:p>
    <w:p w14:paraId="138CE2D1" w14:textId="2303BCD2" w:rsidR="004C6D6D" w:rsidRPr="00786C24" w:rsidRDefault="004C6D6D" w:rsidP="00786C24">
      <w:pPr>
        <w:pStyle w:val="ListParagraph"/>
        <w:numPr>
          <w:ilvl w:val="2"/>
          <w:numId w:val="154"/>
        </w:numPr>
        <w:spacing w:after="0"/>
        <w:rPr>
          <w:rFonts w:ascii="Times New Roman" w:hAnsi="Times New Roman"/>
          <w:sz w:val="24"/>
          <w:szCs w:val="24"/>
        </w:rPr>
      </w:pPr>
      <w:r w:rsidRPr="00786C24">
        <w:rPr>
          <w:rFonts w:ascii="Times New Roman" w:hAnsi="Times New Roman"/>
          <w:sz w:val="24"/>
          <w:szCs w:val="24"/>
        </w:rPr>
        <w:t>Materials management</w:t>
      </w:r>
    </w:p>
    <w:p w14:paraId="1EE61656" w14:textId="55CF7087" w:rsidR="004C6D6D" w:rsidRPr="00786C24" w:rsidRDefault="004C6D6D" w:rsidP="00786C24">
      <w:pPr>
        <w:pStyle w:val="ListParagraph"/>
        <w:numPr>
          <w:ilvl w:val="0"/>
          <w:numId w:val="154"/>
        </w:numPr>
        <w:spacing w:after="0"/>
        <w:rPr>
          <w:rFonts w:ascii="Times New Roman" w:hAnsi="Times New Roman"/>
          <w:sz w:val="24"/>
          <w:szCs w:val="24"/>
        </w:rPr>
      </w:pPr>
      <w:r w:rsidRPr="00786C24">
        <w:rPr>
          <w:rFonts w:ascii="Times New Roman" w:hAnsi="Times New Roman"/>
          <w:sz w:val="24"/>
          <w:szCs w:val="24"/>
        </w:rPr>
        <w:t>The use of technical information including:</w:t>
      </w:r>
    </w:p>
    <w:p w14:paraId="7BF3B3BC" w14:textId="05A05743" w:rsidR="004C6D6D" w:rsidRPr="00786C24" w:rsidRDefault="004C6D6D" w:rsidP="00786C24">
      <w:pPr>
        <w:pStyle w:val="ListParagraph"/>
        <w:numPr>
          <w:ilvl w:val="2"/>
          <w:numId w:val="154"/>
        </w:numPr>
        <w:spacing w:after="0"/>
        <w:rPr>
          <w:rFonts w:ascii="Times New Roman" w:hAnsi="Times New Roman"/>
          <w:sz w:val="24"/>
          <w:szCs w:val="24"/>
        </w:rPr>
      </w:pPr>
      <w:r w:rsidRPr="00786C24">
        <w:rPr>
          <w:rFonts w:ascii="Times New Roman" w:hAnsi="Times New Roman"/>
          <w:sz w:val="24"/>
          <w:szCs w:val="24"/>
        </w:rPr>
        <w:t xml:space="preserve">The importance of using the correct sources of technical information. </w:t>
      </w:r>
    </w:p>
    <w:p w14:paraId="7CB2A6A3" w14:textId="758C5CFA" w:rsidR="003423F5" w:rsidRPr="00786C24" w:rsidRDefault="004C6D6D" w:rsidP="00786C24">
      <w:pPr>
        <w:pStyle w:val="ListParagraph"/>
        <w:numPr>
          <w:ilvl w:val="0"/>
          <w:numId w:val="154"/>
        </w:numPr>
        <w:spacing w:after="0"/>
        <w:rPr>
          <w:rFonts w:ascii="Times New Roman" w:hAnsi="Times New Roman"/>
          <w:sz w:val="24"/>
          <w:szCs w:val="24"/>
        </w:rPr>
      </w:pPr>
      <w:r w:rsidRPr="00786C24">
        <w:rPr>
          <w:rFonts w:ascii="Times New Roman" w:hAnsi="Times New Roman"/>
          <w:sz w:val="24"/>
          <w:szCs w:val="24"/>
        </w:rPr>
        <w:t>Interpreting circuits, drawings, specifications and instructions</w:t>
      </w:r>
    </w:p>
    <w:p w14:paraId="6CAFB4AC" w14:textId="77777777" w:rsidR="003423F5" w:rsidRPr="00786C24" w:rsidRDefault="003423F5" w:rsidP="00786C24">
      <w:pPr>
        <w:spacing w:after="0"/>
        <w:rPr>
          <w:rFonts w:ascii="Times New Roman" w:hAnsi="Times New Roman"/>
          <w:b/>
          <w:bCs/>
          <w:sz w:val="24"/>
          <w:szCs w:val="24"/>
        </w:rPr>
      </w:pPr>
      <w:r w:rsidRPr="00786C24">
        <w:rPr>
          <w:rFonts w:ascii="Times New Roman" w:hAnsi="Times New Roman"/>
          <w:b/>
          <w:bCs/>
          <w:sz w:val="24"/>
          <w:szCs w:val="24"/>
        </w:rPr>
        <w:t>EVIDENCE GUIDE</w:t>
      </w:r>
    </w:p>
    <w:p w14:paraId="2BB31542" w14:textId="77777777" w:rsidR="003423F5" w:rsidRPr="00786C24" w:rsidRDefault="003423F5" w:rsidP="00786C24">
      <w:pPr>
        <w:spacing w:after="0"/>
        <w:rPr>
          <w:rFonts w:ascii="Times New Roman" w:hAnsi="Times New Roman"/>
          <w:sz w:val="24"/>
          <w:szCs w:val="24"/>
        </w:rPr>
      </w:pPr>
      <w:r w:rsidRPr="00786C24">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3423F5" w:rsidRPr="00786C24" w14:paraId="2B90A48A" w14:textId="77777777" w:rsidTr="00C9111E">
        <w:tc>
          <w:tcPr>
            <w:tcW w:w="2340" w:type="dxa"/>
            <w:tcBorders>
              <w:top w:val="single" w:sz="4" w:space="0" w:color="auto"/>
              <w:left w:val="single" w:sz="4" w:space="0" w:color="auto"/>
              <w:bottom w:val="single" w:sz="4" w:space="0" w:color="auto"/>
              <w:right w:val="single" w:sz="4" w:space="0" w:color="auto"/>
            </w:tcBorders>
          </w:tcPr>
          <w:p w14:paraId="104358AD" w14:textId="77777777" w:rsidR="003423F5" w:rsidRPr="00786C24" w:rsidRDefault="003423F5" w:rsidP="00786C24">
            <w:pPr>
              <w:numPr>
                <w:ilvl w:val="0"/>
                <w:numId w:val="45"/>
              </w:numPr>
              <w:spacing w:after="0"/>
              <w:rPr>
                <w:rFonts w:ascii="Times New Roman" w:hAnsi="Times New Roman"/>
                <w:sz w:val="24"/>
                <w:szCs w:val="24"/>
              </w:rPr>
            </w:pPr>
            <w:r w:rsidRPr="00786C24">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02AD9435" w14:textId="77777777" w:rsidR="003423F5" w:rsidRPr="00786C24" w:rsidRDefault="003423F5" w:rsidP="00786C24">
            <w:pPr>
              <w:tabs>
                <w:tab w:val="left" w:pos="702"/>
              </w:tabs>
              <w:spacing w:after="0"/>
              <w:ind w:left="702" w:hanging="702"/>
              <w:rPr>
                <w:rFonts w:ascii="Times New Roman" w:hAnsi="Times New Roman"/>
                <w:sz w:val="24"/>
                <w:szCs w:val="24"/>
              </w:rPr>
            </w:pPr>
            <w:r w:rsidRPr="00786C24">
              <w:rPr>
                <w:rFonts w:ascii="Times New Roman" w:hAnsi="Times New Roman"/>
                <w:sz w:val="24"/>
                <w:szCs w:val="24"/>
              </w:rPr>
              <w:t>Assessment requires evidence that the candidate:</w:t>
            </w:r>
          </w:p>
          <w:p w14:paraId="581B60F0" w14:textId="15B58B75" w:rsidR="003423F5" w:rsidRPr="00786C24" w:rsidRDefault="003423F5" w:rsidP="00786C24">
            <w:pPr>
              <w:numPr>
                <w:ilvl w:val="1"/>
                <w:numId w:val="45"/>
              </w:numPr>
              <w:spacing w:after="0"/>
              <w:rPr>
                <w:rFonts w:ascii="Times New Roman" w:hAnsi="Times New Roman"/>
                <w:sz w:val="24"/>
                <w:szCs w:val="24"/>
              </w:rPr>
            </w:pPr>
            <w:r w:rsidRPr="00786C24">
              <w:rPr>
                <w:rFonts w:ascii="Times New Roman" w:hAnsi="Times New Roman"/>
                <w:sz w:val="24"/>
                <w:szCs w:val="24"/>
              </w:rPr>
              <w:t xml:space="preserve">Determined and prepared a list of tools, equipment and materials </w:t>
            </w:r>
          </w:p>
          <w:p w14:paraId="2D62AD0F" w14:textId="240BBDB4" w:rsidR="003423F5" w:rsidRPr="00786C24" w:rsidRDefault="003423F5" w:rsidP="00786C24">
            <w:pPr>
              <w:numPr>
                <w:ilvl w:val="1"/>
                <w:numId w:val="45"/>
              </w:numPr>
              <w:spacing w:after="0"/>
              <w:rPr>
                <w:rFonts w:ascii="Times New Roman" w:hAnsi="Times New Roman"/>
                <w:sz w:val="24"/>
                <w:szCs w:val="24"/>
              </w:rPr>
            </w:pPr>
            <w:r w:rsidRPr="00786C24">
              <w:rPr>
                <w:rFonts w:ascii="Times New Roman" w:hAnsi="Times New Roman"/>
                <w:sz w:val="24"/>
                <w:szCs w:val="24"/>
              </w:rPr>
              <w:t xml:space="preserve">Checked tools, equipment and materials for specifications and functionality </w:t>
            </w:r>
          </w:p>
          <w:p w14:paraId="6FBF3266" w14:textId="78BCF591" w:rsidR="00BA1BBB" w:rsidRPr="00786C24" w:rsidRDefault="003423F5" w:rsidP="00786C24">
            <w:pPr>
              <w:numPr>
                <w:ilvl w:val="1"/>
                <w:numId w:val="45"/>
              </w:numPr>
              <w:spacing w:after="0"/>
              <w:rPr>
                <w:rFonts w:ascii="Times New Roman" w:hAnsi="Times New Roman"/>
                <w:sz w:val="24"/>
                <w:szCs w:val="24"/>
              </w:rPr>
            </w:pPr>
            <w:r w:rsidRPr="00786C24">
              <w:rPr>
                <w:rFonts w:ascii="Times New Roman" w:hAnsi="Times New Roman"/>
                <w:sz w:val="24"/>
                <w:szCs w:val="24"/>
              </w:rPr>
              <w:t xml:space="preserve"> </w:t>
            </w:r>
            <w:r w:rsidR="00BA1BBB" w:rsidRPr="00786C24">
              <w:rPr>
                <w:rFonts w:ascii="Times New Roman" w:hAnsi="Times New Roman"/>
                <w:sz w:val="24"/>
                <w:szCs w:val="24"/>
              </w:rPr>
              <w:t>Installed controller components as per the working drawings</w:t>
            </w:r>
          </w:p>
          <w:p w14:paraId="44CC9454" w14:textId="506CBBFF" w:rsidR="00BA1BBB" w:rsidRPr="00786C24" w:rsidRDefault="00BA1BBB" w:rsidP="00786C24">
            <w:pPr>
              <w:numPr>
                <w:ilvl w:val="1"/>
                <w:numId w:val="45"/>
              </w:numPr>
              <w:spacing w:after="0"/>
              <w:rPr>
                <w:rFonts w:ascii="Times New Roman" w:hAnsi="Times New Roman"/>
                <w:sz w:val="24"/>
                <w:szCs w:val="24"/>
              </w:rPr>
            </w:pPr>
            <w:r w:rsidRPr="00786C24">
              <w:rPr>
                <w:rFonts w:ascii="Times New Roman" w:hAnsi="Times New Roman"/>
                <w:sz w:val="24"/>
                <w:szCs w:val="24"/>
              </w:rPr>
              <w:t>Performed marking as per the design and working drawing</w:t>
            </w:r>
          </w:p>
          <w:p w14:paraId="3D95E913" w14:textId="0425B4EA" w:rsidR="003423F5" w:rsidRPr="00786C24" w:rsidRDefault="003423F5" w:rsidP="00786C24">
            <w:pPr>
              <w:numPr>
                <w:ilvl w:val="1"/>
                <w:numId w:val="45"/>
              </w:numPr>
              <w:spacing w:after="0"/>
              <w:rPr>
                <w:rFonts w:ascii="Times New Roman" w:hAnsi="Times New Roman"/>
                <w:sz w:val="24"/>
                <w:szCs w:val="24"/>
              </w:rPr>
            </w:pPr>
            <w:r w:rsidRPr="00786C24">
              <w:rPr>
                <w:rFonts w:ascii="Times New Roman" w:hAnsi="Times New Roman"/>
                <w:sz w:val="24"/>
                <w:szCs w:val="24"/>
              </w:rPr>
              <w:t>Laid number and size of cables in a conduit as per the IEE regulations</w:t>
            </w:r>
          </w:p>
          <w:p w14:paraId="3B1B4276" w14:textId="56F8042A" w:rsidR="003423F5" w:rsidRPr="00786C24" w:rsidRDefault="008C1A2C" w:rsidP="00786C24">
            <w:pPr>
              <w:numPr>
                <w:ilvl w:val="1"/>
                <w:numId w:val="45"/>
              </w:numPr>
              <w:spacing w:after="0"/>
              <w:rPr>
                <w:rFonts w:ascii="Times New Roman" w:hAnsi="Times New Roman"/>
                <w:sz w:val="24"/>
                <w:szCs w:val="24"/>
              </w:rPr>
            </w:pPr>
            <w:r w:rsidRPr="00786C24">
              <w:rPr>
                <w:rFonts w:ascii="Times New Roman" w:hAnsi="Times New Roman"/>
                <w:sz w:val="24"/>
                <w:szCs w:val="24"/>
              </w:rPr>
              <w:t xml:space="preserve">Adhered to safety regulation in the </w:t>
            </w:r>
            <w:r w:rsidR="008E2E20" w:rsidRPr="00786C24">
              <w:rPr>
                <w:rFonts w:ascii="Times New Roman" w:hAnsi="Times New Roman"/>
                <w:sz w:val="24"/>
                <w:szCs w:val="24"/>
              </w:rPr>
              <w:t>stand-alone</w:t>
            </w:r>
            <w:r w:rsidRPr="00786C24">
              <w:rPr>
                <w:rFonts w:ascii="Times New Roman" w:hAnsi="Times New Roman"/>
                <w:sz w:val="24"/>
                <w:szCs w:val="24"/>
              </w:rPr>
              <w:t xml:space="preserve"> controller installation and OSHA regulations</w:t>
            </w:r>
          </w:p>
          <w:p w14:paraId="1FD18A6D" w14:textId="77777777" w:rsidR="003423F5" w:rsidRPr="00786C24" w:rsidRDefault="003423F5" w:rsidP="00786C24">
            <w:pPr>
              <w:numPr>
                <w:ilvl w:val="1"/>
                <w:numId w:val="45"/>
              </w:numPr>
              <w:spacing w:after="0"/>
              <w:rPr>
                <w:rFonts w:ascii="Times New Roman" w:hAnsi="Times New Roman"/>
                <w:sz w:val="24"/>
                <w:szCs w:val="24"/>
              </w:rPr>
            </w:pPr>
            <w:r w:rsidRPr="00786C24">
              <w:rPr>
                <w:rFonts w:ascii="Times New Roman" w:hAnsi="Times New Roman"/>
                <w:sz w:val="24"/>
                <w:szCs w:val="24"/>
              </w:rPr>
              <w:t>Mounted components in accordance to the working drawings</w:t>
            </w:r>
          </w:p>
          <w:p w14:paraId="44B83E1B" w14:textId="77777777" w:rsidR="003423F5" w:rsidRPr="00786C24" w:rsidRDefault="003423F5" w:rsidP="00786C24">
            <w:pPr>
              <w:numPr>
                <w:ilvl w:val="1"/>
                <w:numId w:val="45"/>
              </w:numPr>
              <w:spacing w:after="0"/>
              <w:rPr>
                <w:rFonts w:ascii="Times New Roman" w:hAnsi="Times New Roman"/>
                <w:sz w:val="24"/>
                <w:szCs w:val="24"/>
              </w:rPr>
            </w:pPr>
            <w:r w:rsidRPr="00786C24">
              <w:rPr>
                <w:rFonts w:ascii="Times New Roman" w:hAnsi="Times New Roman"/>
                <w:sz w:val="24"/>
                <w:szCs w:val="24"/>
              </w:rPr>
              <w:t>Terminated cables as per the IEE regulations</w:t>
            </w:r>
          </w:p>
          <w:p w14:paraId="6B3368B9" w14:textId="77777777" w:rsidR="003423F5" w:rsidRPr="00786C24" w:rsidRDefault="003423F5" w:rsidP="00786C24">
            <w:pPr>
              <w:numPr>
                <w:ilvl w:val="1"/>
                <w:numId w:val="45"/>
              </w:numPr>
              <w:spacing w:after="0"/>
              <w:rPr>
                <w:rFonts w:ascii="Times New Roman" w:hAnsi="Times New Roman"/>
                <w:sz w:val="24"/>
                <w:szCs w:val="24"/>
              </w:rPr>
            </w:pPr>
            <w:r w:rsidRPr="00786C24">
              <w:rPr>
                <w:rFonts w:ascii="Times New Roman" w:hAnsi="Times New Roman"/>
                <w:sz w:val="24"/>
                <w:szCs w:val="24"/>
              </w:rPr>
              <w:t>Performed labelling of the cables as per the complexity of the job.</w:t>
            </w:r>
          </w:p>
          <w:p w14:paraId="2E457606" w14:textId="77777777" w:rsidR="003423F5" w:rsidRPr="00786C24" w:rsidRDefault="003423F5" w:rsidP="00786C24">
            <w:pPr>
              <w:numPr>
                <w:ilvl w:val="1"/>
                <w:numId w:val="45"/>
              </w:numPr>
              <w:spacing w:after="0"/>
              <w:rPr>
                <w:rFonts w:ascii="Times New Roman" w:hAnsi="Times New Roman"/>
                <w:sz w:val="24"/>
                <w:szCs w:val="24"/>
              </w:rPr>
            </w:pPr>
            <w:r w:rsidRPr="00786C24">
              <w:rPr>
                <w:rFonts w:ascii="Times New Roman" w:hAnsi="Times New Roman"/>
                <w:sz w:val="24"/>
                <w:szCs w:val="24"/>
              </w:rPr>
              <w:t>Checked firmness of the installation as per established procedures</w:t>
            </w:r>
          </w:p>
          <w:p w14:paraId="39CD7E8D" w14:textId="77777777" w:rsidR="003423F5" w:rsidRPr="00786C24" w:rsidRDefault="003423F5" w:rsidP="00786C24">
            <w:pPr>
              <w:numPr>
                <w:ilvl w:val="1"/>
                <w:numId w:val="45"/>
              </w:numPr>
              <w:spacing w:after="0"/>
              <w:rPr>
                <w:rFonts w:ascii="Times New Roman" w:hAnsi="Times New Roman"/>
                <w:sz w:val="24"/>
                <w:szCs w:val="24"/>
              </w:rPr>
            </w:pPr>
            <w:r w:rsidRPr="00786C24">
              <w:rPr>
                <w:rFonts w:ascii="Times New Roman" w:hAnsi="Times New Roman"/>
                <w:sz w:val="24"/>
                <w:szCs w:val="24"/>
              </w:rPr>
              <w:t>Performed insulation resistance test as per the IEE regulations</w:t>
            </w:r>
          </w:p>
          <w:p w14:paraId="1B7CADCF" w14:textId="77777777" w:rsidR="003423F5" w:rsidRPr="00786C24" w:rsidRDefault="003423F5" w:rsidP="00786C24">
            <w:pPr>
              <w:numPr>
                <w:ilvl w:val="1"/>
                <w:numId w:val="45"/>
              </w:numPr>
              <w:spacing w:after="0"/>
              <w:rPr>
                <w:rFonts w:ascii="Times New Roman" w:hAnsi="Times New Roman"/>
                <w:sz w:val="24"/>
                <w:szCs w:val="24"/>
              </w:rPr>
            </w:pPr>
            <w:r w:rsidRPr="00786C24">
              <w:rPr>
                <w:rFonts w:ascii="Times New Roman" w:hAnsi="Times New Roman"/>
                <w:sz w:val="24"/>
                <w:szCs w:val="24"/>
              </w:rPr>
              <w:lastRenderedPageBreak/>
              <w:t xml:space="preserve"> Performed short circuit test in adherence to IEE regulation</w:t>
            </w:r>
          </w:p>
          <w:p w14:paraId="192495B9" w14:textId="77777777" w:rsidR="003423F5" w:rsidRPr="00786C24" w:rsidRDefault="003423F5" w:rsidP="00786C24">
            <w:pPr>
              <w:numPr>
                <w:ilvl w:val="1"/>
                <w:numId w:val="45"/>
              </w:numPr>
              <w:spacing w:after="0"/>
              <w:rPr>
                <w:rFonts w:ascii="Times New Roman" w:hAnsi="Times New Roman"/>
                <w:sz w:val="24"/>
                <w:szCs w:val="24"/>
              </w:rPr>
            </w:pPr>
            <w:r w:rsidRPr="00786C24">
              <w:rPr>
                <w:rFonts w:ascii="Times New Roman" w:hAnsi="Times New Roman"/>
                <w:sz w:val="24"/>
                <w:szCs w:val="24"/>
              </w:rPr>
              <w:t>Documented the installation</w:t>
            </w:r>
          </w:p>
        </w:tc>
      </w:tr>
      <w:tr w:rsidR="003423F5" w:rsidRPr="00786C24" w14:paraId="58035A7B" w14:textId="77777777" w:rsidTr="00C9111E">
        <w:tc>
          <w:tcPr>
            <w:tcW w:w="2340" w:type="dxa"/>
            <w:tcBorders>
              <w:top w:val="single" w:sz="4" w:space="0" w:color="auto"/>
              <w:left w:val="single" w:sz="4" w:space="0" w:color="auto"/>
              <w:bottom w:val="single" w:sz="4" w:space="0" w:color="auto"/>
              <w:right w:val="single" w:sz="4" w:space="0" w:color="auto"/>
            </w:tcBorders>
          </w:tcPr>
          <w:p w14:paraId="6704FCCD" w14:textId="77777777" w:rsidR="003423F5" w:rsidRPr="00786C24" w:rsidRDefault="003423F5" w:rsidP="00786C24">
            <w:pPr>
              <w:numPr>
                <w:ilvl w:val="0"/>
                <w:numId w:val="45"/>
              </w:numPr>
              <w:spacing w:after="0"/>
              <w:ind w:right="162"/>
              <w:rPr>
                <w:rFonts w:ascii="Times New Roman" w:hAnsi="Times New Roman"/>
                <w:sz w:val="24"/>
                <w:szCs w:val="24"/>
              </w:rPr>
            </w:pPr>
            <w:r w:rsidRPr="00786C24">
              <w:rPr>
                <w:rFonts w:ascii="Times New Roman" w:hAnsi="Times New Roman"/>
                <w:sz w:val="24"/>
                <w:szCs w:val="24"/>
              </w:rPr>
              <w:lastRenderedPageBreak/>
              <w:t>Resource Implications</w:t>
            </w:r>
          </w:p>
        </w:tc>
        <w:tc>
          <w:tcPr>
            <w:tcW w:w="6568" w:type="dxa"/>
            <w:tcBorders>
              <w:top w:val="single" w:sz="4" w:space="0" w:color="auto"/>
              <w:left w:val="single" w:sz="4" w:space="0" w:color="auto"/>
              <w:bottom w:val="single" w:sz="4" w:space="0" w:color="auto"/>
              <w:right w:val="single" w:sz="4" w:space="0" w:color="auto"/>
            </w:tcBorders>
          </w:tcPr>
          <w:p w14:paraId="456326EE" w14:textId="77777777" w:rsidR="003423F5" w:rsidRPr="00786C24" w:rsidRDefault="003423F5" w:rsidP="00786C24">
            <w:pPr>
              <w:tabs>
                <w:tab w:val="left" w:pos="702"/>
              </w:tabs>
              <w:spacing w:after="0"/>
              <w:rPr>
                <w:rFonts w:ascii="Times New Roman" w:hAnsi="Times New Roman"/>
                <w:sz w:val="24"/>
                <w:szCs w:val="24"/>
              </w:rPr>
            </w:pPr>
            <w:r w:rsidRPr="00786C24">
              <w:rPr>
                <w:rFonts w:ascii="Times New Roman" w:hAnsi="Times New Roman"/>
                <w:sz w:val="24"/>
                <w:szCs w:val="24"/>
              </w:rPr>
              <w:t>The following resources must be provided:</w:t>
            </w:r>
          </w:p>
          <w:p w14:paraId="413539CC" w14:textId="77777777" w:rsidR="004C6D6D" w:rsidRPr="00786C24" w:rsidRDefault="004C6D6D" w:rsidP="00786C24">
            <w:pPr>
              <w:pStyle w:val="ListParagraph"/>
              <w:numPr>
                <w:ilvl w:val="0"/>
                <w:numId w:val="156"/>
              </w:numPr>
              <w:tabs>
                <w:tab w:val="left" w:pos="702"/>
              </w:tabs>
              <w:spacing w:before="120" w:after="120"/>
              <w:rPr>
                <w:rFonts w:ascii="Times New Roman" w:hAnsi="Times New Roman"/>
                <w:sz w:val="24"/>
                <w:szCs w:val="24"/>
              </w:rPr>
            </w:pPr>
            <w:r w:rsidRPr="00786C24">
              <w:rPr>
                <w:rFonts w:ascii="Times New Roman" w:hAnsi="Times New Roman"/>
                <w:sz w:val="24"/>
                <w:szCs w:val="24"/>
              </w:rPr>
              <w:t xml:space="preserve">Access to relevant workplace or appropriately simulated environment where assessment can take place </w:t>
            </w:r>
          </w:p>
          <w:p w14:paraId="64F3432E" w14:textId="77777777" w:rsidR="004C6D6D" w:rsidRPr="00786C24" w:rsidRDefault="004C6D6D" w:rsidP="00786C24">
            <w:pPr>
              <w:pStyle w:val="ListParagraph"/>
              <w:numPr>
                <w:ilvl w:val="0"/>
                <w:numId w:val="156"/>
              </w:numPr>
              <w:tabs>
                <w:tab w:val="left" w:pos="702"/>
              </w:tabs>
              <w:spacing w:before="120" w:after="120"/>
              <w:rPr>
                <w:rFonts w:ascii="Times New Roman" w:hAnsi="Times New Roman"/>
                <w:sz w:val="24"/>
                <w:szCs w:val="24"/>
              </w:rPr>
            </w:pPr>
            <w:r w:rsidRPr="00786C24">
              <w:rPr>
                <w:rFonts w:ascii="Times New Roman" w:hAnsi="Times New Roman"/>
                <w:sz w:val="24"/>
                <w:szCs w:val="24"/>
              </w:rPr>
              <w:t>Measuring equipment</w:t>
            </w:r>
          </w:p>
          <w:p w14:paraId="3559FB1D" w14:textId="50E46493" w:rsidR="003423F5" w:rsidRPr="00786C24" w:rsidRDefault="004C6D6D" w:rsidP="00786C24">
            <w:pPr>
              <w:pStyle w:val="ListParagraph"/>
              <w:numPr>
                <w:ilvl w:val="0"/>
                <w:numId w:val="156"/>
              </w:numPr>
              <w:tabs>
                <w:tab w:val="left" w:pos="702"/>
              </w:tabs>
              <w:spacing w:before="120" w:after="120"/>
              <w:rPr>
                <w:rFonts w:ascii="Times New Roman" w:hAnsi="Times New Roman"/>
                <w:sz w:val="24"/>
                <w:szCs w:val="24"/>
              </w:rPr>
            </w:pPr>
            <w:r w:rsidRPr="00786C24">
              <w:rPr>
                <w:rFonts w:ascii="Times New Roman" w:hAnsi="Times New Roman"/>
                <w:sz w:val="24"/>
                <w:szCs w:val="24"/>
              </w:rPr>
              <w:t>Materials relevant to the proposed activity or tasks</w:t>
            </w:r>
          </w:p>
        </w:tc>
      </w:tr>
      <w:tr w:rsidR="003423F5" w:rsidRPr="00786C24" w14:paraId="33A1A55B" w14:textId="77777777" w:rsidTr="00C9111E">
        <w:tc>
          <w:tcPr>
            <w:tcW w:w="2340" w:type="dxa"/>
            <w:tcBorders>
              <w:top w:val="single" w:sz="4" w:space="0" w:color="auto"/>
              <w:left w:val="single" w:sz="4" w:space="0" w:color="auto"/>
              <w:bottom w:val="single" w:sz="4" w:space="0" w:color="auto"/>
              <w:right w:val="single" w:sz="4" w:space="0" w:color="auto"/>
            </w:tcBorders>
          </w:tcPr>
          <w:p w14:paraId="13B2FD73" w14:textId="77777777" w:rsidR="003423F5" w:rsidRPr="00786C24" w:rsidRDefault="003423F5" w:rsidP="00786C24">
            <w:pPr>
              <w:numPr>
                <w:ilvl w:val="0"/>
                <w:numId w:val="45"/>
              </w:numPr>
              <w:tabs>
                <w:tab w:val="left" w:pos="0"/>
              </w:tabs>
              <w:spacing w:after="0"/>
              <w:ind w:right="252"/>
              <w:rPr>
                <w:rFonts w:ascii="Times New Roman" w:hAnsi="Times New Roman"/>
                <w:sz w:val="24"/>
                <w:szCs w:val="24"/>
              </w:rPr>
            </w:pPr>
            <w:r w:rsidRPr="00786C24">
              <w:rPr>
                <w:rFonts w:ascii="Times New Roman" w:hAnsi="Times New Roman"/>
                <w:sz w:val="24"/>
                <w:szCs w:val="24"/>
              </w:rPr>
              <w:t>Methods of Assessment</w:t>
            </w:r>
          </w:p>
        </w:tc>
        <w:tc>
          <w:tcPr>
            <w:tcW w:w="6568" w:type="dxa"/>
            <w:tcBorders>
              <w:top w:val="single" w:sz="4" w:space="0" w:color="auto"/>
              <w:left w:val="single" w:sz="4" w:space="0" w:color="auto"/>
              <w:bottom w:val="single" w:sz="4" w:space="0" w:color="auto"/>
              <w:right w:val="single" w:sz="4" w:space="0" w:color="auto"/>
            </w:tcBorders>
          </w:tcPr>
          <w:p w14:paraId="54B1D34F" w14:textId="77777777" w:rsidR="003423F5" w:rsidRPr="00786C24" w:rsidRDefault="003423F5" w:rsidP="00786C24">
            <w:pPr>
              <w:spacing w:after="0"/>
              <w:rPr>
                <w:rFonts w:ascii="Times New Roman" w:eastAsia="Times New Roman" w:hAnsi="Times New Roman"/>
                <w:sz w:val="24"/>
                <w:szCs w:val="24"/>
              </w:rPr>
            </w:pPr>
            <w:r w:rsidRPr="00786C24">
              <w:rPr>
                <w:rFonts w:ascii="Times New Roman" w:eastAsia="Times New Roman" w:hAnsi="Times New Roman"/>
                <w:sz w:val="24"/>
                <w:szCs w:val="24"/>
              </w:rPr>
              <w:t>Competency may be assessed through:</w:t>
            </w:r>
          </w:p>
          <w:p w14:paraId="45044FD2" w14:textId="77777777" w:rsidR="003423F5" w:rsidRPr="00786C24" w:rsidRDefault="003423F5" w:rsidP="00786C24">
            <w:pPr>
              <w:pStyle w:val="ListParagraph"/>
              <w:numPr>
                <w:ilvl w:val="0"/>
                <w:numId w:val="46"/>
              </w:numPr>
              <w:spacing w:after="0"/>
              <w:rPr>
                <w:rFonts w:ascii="Times New Roman" w:eastAsia="Times New Roman" w:hAnsi="Times New Roman"/>
                <w:sz w:val="24"/>
                <w:szCs w:val="24"/>
                <w:lang w:val="en-GB"/>
              </w:rPr>
            </w:pPr>
            <w:r w:rsidRPr="00786C24">
              <w:rPr>
                <w:rFonts w:ascii="Times New Roman" w:eastAsia="Times New Roman" w:hAnsi="Times New Roman"/>
                <w:sz w:val="24"/>
                <w:szCs w:val="24"/>
                <w:lang w:val="en-GB"/>
              </w:rPr>
              <w:t xml:space="preserve">Observation </w:t>
            </w:r>
          </w:p>
          <w:p w14:paraId="51770820" w14:textId="77777777" w:rsidR="003423F5" w:rsidRPr="00786C24" w:rsidRDefault="003423F5" w:rsidP="00786C24">
            <w:pPr>
              <w:pStyle w:val="ListParagraph"/>
              <w:numPr>
                <w:ilvl w:val="0"/>
                <w:numId w:val="46"/>
              </w:numPr>
              <w:spacing w:after="0"/>
              <w:rPr>
                <w:rFonts w:ascii="Times New Roman" w:eastAsia="Times New Roman" w:hAnsi="Times New Roman"/>
                <w:sz w:val="24"/>
                <w:szCs w:val="24"/>
                <w:lang w:val="en-GB"/>
              </w:rPr>
            </w:pPr>
            <w:r w:rsidRPr="00786C24">
              <w:rPr>
                <w:rFonts w:ascii="Times New Roman" w:eastAsia="Times New Roman" w:hAnsi="Times New Roman"/>
                <w:sz w:val="24"/>
                <w:szCs w:val="24"/>
                <w:lang w:val="en-GB"/>
              </w:rPr>
              <w:t>Oral questioning</w:t>
            </w:r>
          </w:p>
          <w:p w14:paraId="5E7F8F7C" w14:textId="77777777" w:rsidR="003423F5" w:rsidRPr="00786C24" w:rsidRDefault="003423F5" w:rsidP="00786C24">
            <w:pPr>
              <w:pStyle w:val="ListParagraph"/>
              <w:numPr>
                <w:ilvl w:val="0"/>
                <w:numId w:val="46"/>
              </w:numPr>
              <w:spacing w:after="0"/>
              <w:rPr>
                <w:rFonts w:ascii="Times New Roman" w:eastAsia="Times New Roman" w:hAnsi="Times New Roman"/>
                <w:sz w:val="24"/>
                <w:szCs w:val="24"/>
                <w:lang w:val="en-GB"/>
              </w:rPr>
            </w:pPr>
            <w:r w:rsidRPr="00786C24">
              <w:rPr>
                <w:rFonts w:ascii="Times New Roman" w:eastAsia="Times New Roman" w:hAnsi="Times New Roman"/>
                <w:sz w:val="24"/>
                <w:szCs w:val="24"/>
                <w:lang w:val="en-GB"/>
              </w:rPr>
              <w:t>Practical demonstration</w:t>
            </w:r>
          </w:p>
          <w:p w14:paraId="5EB07C69" w14:textId="77777777" w:rsidR="003423F5" w:rsidRPr="00786C24" w:rsidRDefault="003423F5" w:rsidP="00786C24">
            <w:pPr>
              <w:pStyle w:val="ListParagraph"/>
              <w:numPr>
                <w:ilvl w:val="0"/>
                <w:numId w:val="46"/>
              </w:numPr>
              <w:spacing w:after="0"/>
              <w:rPr>
                <w:rFonts w:ascii="Times New Roman" w:eastAsia="Times New Roman" w:hAnsi="Times New Roman"/>
                <w:sz w:val="24"/>
                <w:szCs w:val="24"/>
                <w:lang w:val="en-GB"/>
              </w:rPr>
            </w:pPr>
            <w:r w:rsidRPr="00786C24">
              <w:rPr>
                <w:rFonts w:ascii="Times New Roman" w:eastAsia="Times New Roman" w:hAnsi="Times New Roman"/>
                <w:sz w:val="24"/>
                <w:szCs w:val="24"/>
                <w:lang w:val="en-GB"/>
              </w:rPr>
              <w:t>Written tests</w:t>
            </w:r>
          </w:p>
        </w:tc>
      </w:tr>
      <w:tr w:rsidR="003423F5" w:rsidRPr="00786C24" w14:paraId="06005EA6" w14:textId="77777777" w:rsidTr="00C9111E">
        <w:tc>
          <w:tcPr>
            <w:tcW w:w="2340" w:type="dxa"/>
            <w:tcBorders>
              <w:top w:val="single" w:sz="4" w:space="0" w:color="auto"/>
              <w:left w:val="single" w:sz="4" w:space="0" w:color="auto"/>
              <w:bottom w:val="single" w:sz="4" w:space="0" w:color="auto"/>
              <w:right w:val="single" w:sz="4" w:space="0" w:color="auto"/>
            </w:tcBorders>
          </w:tcPr>
          <w:p w14:paraId="5B516C66" w14:textId="77777777" w:rsidR="003423F5" w:rsidRPr="00786C24" w:rsidRDefault="003423F5" w:rsidP="00786C24">
            <w:pPr>
              <w:numPr>
                <w:ilvl w:val="0"/>
                <w:numId w:val="45"/>
              </w:numPr>
              <w:tabs>
                <w:tab w:val="left" w:pos="-5508"/>
              </w:tabs>
              <w:spacing w:after="0"/>
              <w:ind w:right="252"/>
              <w:rPr>
                <w:rFonts w:ascii="Times New Roman" w:hAnsi="Times New Roman"/>
                <w:sz w:val="24"/>
                <w:szCs w:val="24"/>
              </w:rPr>
            </w:pPr>
            <w:r w:rsidRPr="00786C24">
              <w:rPr>
                <w:rFonts w:ascii="Times New Roman" w:hAnsi="Times New Roman"/>
                <w:sz w:val="24"/>
                <w:szCs w:val="24"/>
              </w:rPr>
              <w:t>Context of Assessment</w:t>
            </w:r>
          </w:p>
        </w:tc>
        <w:tc>
          <w:tcPr>
            <w:tcW w:w="6568" w:type="dxa"/>
            <w:tcBorders>
              <w:top w:val="single" w:sz="4" w:space="0" w:color="auto"/>
              <w:left w:val="single" w:sz="4" w:space="0" w:color="auto"/>
              <w:bottom w:val="single" w:sz="4" w:space="0" w:color="auto"/>
              <w:right w:val="single" w:sz="4" w:space="0" w:color="auto"/>
            </w:tcBorders>
          </w:tcPr>
          <w:p w14:paraId="3E82F7F6" w14:textId="77777777" w:rsidR="003423F5" w:rsidRPr="00786C24" w:rsidRDefault="003423F5" w:rsidP="00786C24">
            <w:pPr>
              <w:tabs>
                <w:tab w:val="left" w:pos="702"/>
              </w:tabs>
              <w:spacing w:after="0"/>
              <w:ind w:right="749"/>
              <w:rPr>
                <w:rFonts w:ascii="Times New Roman" w:hAnsi="Times New Roman"/>
                <w:sz w:val="24"/>
                <w:szCs w:val="24"/>
              </w:rPr>
            </w:pPr>
            <w:r w:rsidRPr="00786C24">
              <w:rPr>
                <w:rFonts w:ascii="Times New Roman" w:hAnsi="Times New Roman"/>
                <w:sz w:val="24"/>
                <w:szCs w:val="24"/>
              </w:rPr>
              <w:t xml:space="preserve">Competency may be assessed </w:t>
            </w:r>
          </w:p>
          <w:p w14:paraId="01E64C19" w14:textId="77777777" w:rsidR="004C6D6D" w:rsidRPr="00786C24" w:rsidRDefault="004C6D6D" w:rsidP="00786C24">
            <w:pPr>
              <w:pStyle w:val="ListParagraph"/>
              <w:numPr>
                <w:ilvl w:val="0"/>
                <w:numId w:val="157"/>
              </w:numPr>
              <w:tabs>
                <w:tab w:val="left" w:pos="702"/>
              </w:tabs>
              <w:spacing w:after="0"/>
              <w:ind w:right="749"/>
              <w:rPr>
                <w:rFonts w:ascii="Times New Roman" w:hAnsi="Times New Roman"/>
                <w:sz w:val="24"/>
                <w:szCs w:val="24"/>
              </w:rPr>
            </w:pPr>
            <w:r w:rsidRPr="00786C24">
              <w:rPr>
                <w:rFonts w:ascii="Times New Roman" w:hAnsi="Times New Roman"/>
                <w:sz w:val="24"/>
                <w:szCs w:val="24"/>
              </w:rPr>
              <w:t>On the job</w:t>
            </w:r>
          </w:p>
          <w:p w14:paraId="652E1865" w14:textId="77777777" w:rsidR="004C6D6D" w:rsidRPr="00786C24" w:rsidRDefault="004C6D6D" w:rsidP="00786C24">
            <w:pPr>
              <w:pStyle w:val="ListParagraph"/>
              <w:numPr>
                <w:ilvl w:val="0"/>
                <w:numId w:val="157"/>
              </w:numPr>
              <w:tabs>
                <w:tab w:val="left" w:pos="702"/>
              </w:tabs>
              <w:spacing w:after="0"/>
              <w:ind w:right="749"/>
              <w:rPr>
                <w:rFonts w:ascii="Times New Roman" w:hAnsi="Times New Roman"/>
                <w:sz w:val="24"/>
                <w:szCs w:val="24"/>
              </w:rPr>
            </w:pPr>
            <w:r w:rsidRPr="00786C24">
              <w:rPr>
                <w:rFonts w:ascii="Times New Roman" w:hAnsi="Times New Roman"/>
                <w:sz w:val="24"/>
                <w:szCs w:val="24"/>
              </w:rPr>
              <w:t>Off the job</w:t>
            </w:r>
          </w:p>
          <w:p w14:paraId="5DB864D0" w14:textId="202ABA00" w:rsidR="004C6D6D" w:rsidRPr="00786C24" w:rsidRDefault="004C6D6D" w:rsidP="00786C24">
            <w:pPr>
              <w:pStyle w:val="ListParagraph"/>
              <w:numPr>
                <w:ilvl w:val="0"/>
                <w:numId w:val="157"/>
              </w:numPr>
              <w:tabs>
                <w:tab w:val="left" w:pos="702"/>
              </w:tabs>
              <w:spacing w:after="0"/>
              <w:ind w:right="749"/>
              <w:rPr>
                <w:rFonts w:ascii="Times New Roman" w:hAnsi="Times New Roman"/>
                <w:sz w:val="24"/>
                <w:szCs w:val="24"/>
              </w:rPr>
            </w:pPr>
            <w:r w:rsidRPr="00786C24">
              <w:rPr>
                <w:rFonts w:ascii="Times New Roman" w:hAnsi="Times New Roman"/>
                <w:sz w:val="24"/>
                <w:szCs w:val="24"/>
              </w:rPr>
              <w:t xml:space="preserve">During industrial attachment </w:t>
            </w:r>
          </w:p>
        </w:tc>
      </w:tr>
      <w:tr w:rsidR="003423F5" w:rsidRPr="00786C24" w14:paraId="24CA60CF" w14:textId="77777777" w:rsidTr="00C9111E">
        <w:tc>
          <w:tcPr>
            <w:tcW w:w="2340" w:type="dxa"/>
            <w:tcBorders>
              <w:top w:val="single" w:sz="4" w:space="0" w:color="auto"/>
              <w:left w:val="single" w:sz="4" w:space="0" w:color="auto"/>
              <w:bottom w:val="single" w:sz="4" w:space="0" w:color="auto"/>
              <w:right w:val="single" w:sz="4" w:space="0" w:color="auto"/>
            </w:tcBorders>
          </w:tcPr>
          <w:p w14:paraId="573BCD09" w14:textId="77777777" w:rsidR="003423F5" w:rsidRPr="00786C24" w:rsidRDefault="003423F5" w:rsidP="00786C24">
            <w:pPr>
              <w:numPr>
                <w:ilvl w:val="0"/>
                <w:numId w:val="45"/>
              </w:numPr>
              <w:spacing w:after="0"/>
              <w:contextualSpacing/>
              <w:rPr>
                <w:rFonts w:ascii="Times New Roman" w:hAnsi="Times New Roman"/>
                <w:sz w:val="24"/>
                <w:szCs w:val="24"/>
              </w:rPr>
            </w:pPr>
            <w:r w:rsidRPr="00786C24">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tcPr>
          <w:p w14:paraId="2C35BE18" w14:textId="77777777" w:rsidR="003423F5" w:rsidRPr="00786C24" w:rsidRDefault="003423F5" w:rsidP="00786C24">
            <w:pPr>
              <w:spacing w:after="0"/>
              <w:jc w:val="both"/>
              <w:rPr>
                <w:rFonts w:ascii="Times New Roman" w:hAnsi="Times New Roman"/>
                <w:sz w:val="24"/>
                <w:szCs w:val="24"/>
              </w:rPr>
            </w:pPr>
            <w:r w:rsidRPr="00786C24">
              <w:rPr>
                <w:rFonts w:ascii="Times New Roman" w:hAnsi="Times New Roman"/>
                <w:sz w:val="24"/>
                <w:szCs w:val="24"/>
              </w:rPr>
              <w:t>Holistic assessment with other units relevant to the industry sector, workplace and job role is recommended.</w:t>
            </w:r>
          </w:p>
        </w:tc>
      </w:tr>
    </w:tbl>
    <w:p w14:paraId="4CFF1045" w14:textId="02F0A09F" w:rsidR="003423F5" w:rsidRPr="00786C24" w:rsidRDefault="003423F5" w:rsidP="00786C24">
      <w:pPr>
        <w:spacing w:after="160"/>
        <w:rPr>
          <w:rFonts w:ascii="Times New Roman" w:eastAsia="Times New Roman" w:hAnsi="Times New Roman"/>
          <w:b/>
          <w:bCs/>
          <w:sz w:val="24"/>
          <w:szCs w:val="24"/>
        </w:rPr>
      </w:pPr>
    </w:p>
    <w:p w14:paraId="121DC92B" w14:textId="77777777" w:rsidR="003D3526" w:rsidRPr="00786C24" w:rsidRDefault="003D3526" w:rsidP="00786C24">
      <w:pPr>
        <w:spacing w:after="160"/>
        <w:rPr>
          <w:rFonts w:ascii="Times New Roman" w:eastAsia="Times New Roman" w:hAnsi="Times New Roman"/>
          <w:b/>
          <w:bCs/>
          <w:sz w:val="24"/>
          <w:szCs w:val="24"/>
        </w:rPr>
      </w:pPr>
      <w:r w:rsidRPr="00786C24">
        <w:rPr>
          <w:rFonts w:ascii="Times New Roman" w:hAnsi="Times New Roman"/>
          <w:sz w:val="24"/>
          <w:szCs w:val="24"/>
        </w:rPr>
        <w:br w:type="page"/>
      </w:r>
    </w:p>
    <w:p w14:paraId="0A336273" w14:textId="27191D5B" w:rsidR="00586F97" w:rsidRPr="00786C24" w:rsidRDefault="00CA45BA" w:rsidP="00786C24">
      <w:pPr>
        <w:pStyle w:val="Heading1"/>
        <w:rPr>
          <w:szCs w:val="24"/>
        </w:rPr>
      </w:pPr>
      <w:bookmarkStart w:id="67" w:name="_Toc65390355"/>
      <w:r w:rsidRPr="00786C24">
        <w:rPr>
          <w:szCs w:val="24"/>
        </w:rPr>
        <w:lastRenderedPageBreak/>
        <w:t>PERFORM ELECTRICAL INSTALLATION</w:t>
      </w:r>
      <w:bookmarkEnd w:id="64"/>
      <w:bookmarkEnd w:id="67"/>
    </w:p>
    <w:p w14:paraId="7054880D" w14:textId="77777777" w:rsidR="00586F97" w:rsidRPr="00786C24" w:rsidRDefault="00586F97" w:rsidP="00786C24">
      <w:pPr>
        <w:tabs>
          <w:tab w:val="left" w:pos="2817"/>
        </w:tabs>
        <w:spacing w:after="0"/>
        <w:ind w:left="3420" w:right="68" w:hanging="3420"/>
        <w:rPr>
          <w:rFonts w:ascii="Times New Roman" w:eastAsia="Times New Roman" w:hAnsi="Times New Roman"/>
          <w:sz w:val="24"/>
          <w:szCs w:val="24"/>
        </w:rPr>
      </w:pPr>
    </w:p>
    <w:p w14:paraId="75F4565A" w14:textId="20185FCA" w:rsidR="00586F97" w:rsidRPr="00786C24" w:rsidRDefault="00CA45BA" w:rsidP="00786C24">
      <w:pPr>
        <w:tabs>
          <w:tab w:val="left" w:pos="2817"/>
        </w:tabs>
        <w:spacing w:after="0"/>
        <w:ind w:left="3420" w:right="68" w:hanging="3420"/>
        <w:rPr>
          <w:rFonts w:ascii="Times New Roman" w:eastAsia="Times New Roman" w:hAnsi="Times New Roman"/>
          <w:sz w:val="24"/>
          <w:szCs w:val="24"/>
        </w:rPr>
      </w:pPr>
      <w:bookmarkStart w:id="68" w:name="_Hlk48725431"/>
      <w:r w:rsidRPr="00786C24">
        <w:rPr>
          <w:rFonts w:ascii="Times New Roman" w:eastAsia="Times New Roman" w:hAnsi="Times New Roman"/>
          <w:b/>
          <w:sz w:val="24"/>
          <w:szCs w:val="24"/>
        </w:rPr>
        <w:t>UNIT CODE</w:t>
      </w:r>
      <w:r w:rsidRPr="00786C24">
        <w:rPr>
          <w:rFonts w:ascii="Times New Roman" w:eastAsia="Times New Roman" w:hAnsi="Times New Roman"/>
          <w:sz w:val="24"/>
          <w:szCs w:val="24"/>
        </w:rPr>
        <w:t>: ENG/OS/</w:t>
      </w:r>
      <w:r w:rsidRPr="00786C24">
        <w:rPr>
          <w:rFonts w:ascii="Times New Roman" w:eastAsia="Times New Roman" w:hAnsi="Times New Roman"/>
          <w:sz w:val="24"/>
          <w:szCs w:val="24"/>
          <w:lang w:val="en-US"/>
        </w:rPr>
        <w:t>IAC</w:t>
      </w:r>
      <w:r w:rsidRPr="00786C24">
        <w:rPr>
          <w:rFonts w:ascii="Times New Roman" w:eastAsia="Times New Roman" w:hAnsi="Times New Roman"/>
          <w:sz w:val="24"/>
          <w:szCs w:val="24"/>
        </w:rPr>
        <w:t>/CR/0</w:t>
      </w:r>
      <w:r w:rsidR="00A85777" w:rsidRPr="00786C24">
        <w:rPr>
          <w:rFonts w:ascii="Times New Roman" w:eastAsia="Times New Roman" w:hAnsi="Times New Roman"/>
          <w:sz w:val="24"/>
          <w:szCs w:val="24"/>
        </w:rPr>
        <w:t>2</w:t>
      </w:r>
      <w:r w:rsidRPr="00786C24">
        <w:rPr>
          <w:rFonts w:ascii="Times New Roman" w:eastAsia="Times New Roman" w:hAnsi="Times New Roman"/>
          <w:sz w:val="24"/>
          <w:szCs w:val="24"/>
        </w:rPr>
        <w:t>/</w:t>
      </w:r>
      <w:r w:rsidR="00FF7B9A" w:rsidRPr="00786C24">
        <w:rPr>
          <w:rFonts w:ascii="Times New Roman" w:eastAsia="Times New Roman" w:hAnsi="Times New Roman"/>
          <w:sz w:val="24"/>
          <w:szCs w:val="24"/>
        </w:rPr>
        <w:t>4</w:t>
      </w:r>
      <w:r w:rsidRPr="00786C24">
        <w:rPr>
          <w:rFonts w:ascii="Times New Roman" w:eastAsia="Times New Roman" w:hAnsi="Times New Roman"/>
          <w:sz w:val="24"/>
          <w:szCs w:val="24"/>
        </w:rPr>
        <w:t>/</w:t>
      </w:r>
      <w:r w:rsidR="00A85777" w:rsidRPr="00786C24">
        <w:rPr>
          <w:rFonts w:ascii="Times New Roman" w:eastAsia="Times New Roman" w:hAnsi="Times New Roman"/>
          <w:sz w:val="24"/>
          <w:szCs w:val="24"/>
        </w:rPr>
        <w:t>A</w:t>
      </w:r>
      <w:r w:rsidRPr="00786C24">
        <w:rPr>
          <w:rFonts w:ascii="Times New Roman" w:eastAsia="Times New Roman" w:hAnsi="Times New Roman"/>
          <w:sz w:val="24"/>
          <w:szCs w:val="24"/>
        </w:rPr>
        <w:tab/>
      </w:r>
    </w:p>
    <w:p w14:paraId="39A1AFCF" w14:textId="77777777" w:rsidR="00586F97" w:rsidRPr="00786C24" w:rsidRDefault="00586F97" w:rsidP="00786C24">
      <w:pPr>
        <w:tabs>
          <w:tab w:val="left" w:pos="2880"/>
        </w:tabs>
        <w:spacing w:after="0"/>
        <w:jc w:val="both"/>
        <w:rPr>
          <w:rFonts w:ascii="Times New Roman" w:hAnsi="Times New Roman"/>
          <w:sz w:val="24"/>
          <w:szCs w:val="24"/>
        </w:rPr>
      </w:pPr>
    </w:p>
    <w:p w14:paraId="0AE26E72" w14:textId="77777777" w:rsidR="00586F97" w:rsidRPr="00786C24" w:rsidRDefault="00CA45BA" w:rsidP="00786C24">
      <w:pPr>
        <w:tabs>
          <w:tab w:val="left" w:pos="2880"/>
        </w:tabs>
        <w:spacing w:after="0"/>
        <w:jc w:val="both"/>
        <w:rPr>
          <w:rFonts w:ascii="Times New Roman" w:hAnsi="Times New Roman"/>
          <w:b/>
          <w:sz w:val="24"/>
          <w:szCs w:val="24"/>
        </w:rPr>
      </w:pPr>
      <w:r w:rsidRPr="00786C24">
        <w:rPr>
          <w:rFonts w:ascii="Times New Roman" w:hAnsi="Times New Roman"/>
          <w:b/>
          <w:sz w:val="24"/>
          <w:szCs w:val="24"/>
        </w:rPr>
        <w:t>UNIT DESCRIPTION</w:t>
      </w:r>
    </w:p>
    <w:p w14:paraId="2BB3C184" w14:textId="72798537" w:rsidR="00586F97" w:rsidRPr="00786C24" w:rsidRDefault="00CA45BA" w:rsidP="00786C24">
      <w:pPr>
        <w:spacing w:after="0"/>
        <w:jc w:val="both"/>
        <w:rPr>
          <w:rFonts w:ascii="Times New Roman" w:hAnsi="Times New Roman"/>
          <w:sz w:val="24"/>
          <w:szCs w:val="24"/>
        </w:rPr>
      </w:pPr>
      <w:bookmarkStart w:id="69" w:name="_Hlk65150342"/>
      <w:r w:rsidRPr="00786C24">
        <w:rPr>
          <w:rFonts w:ascii="Times New Roman" w:eastAsia="Times New Roman" w:hAnsi="Times New Roman"/>
          <w:sz w:val="24"/>
          <w:szCs w:val="24"/>
        </w:rPr>
        <w:t xml:space="preserve">This unit specifies the competencies required for performing electrical installation. </w:t>
      </w:r>
      <w:r w:rsidR="004C6D6D" w:rsidRPr="00786C24">
        <w:rPr>
          <w:rFonts w:ascii="Times New Roman" w:eastAsia="Times New Roman" w:hAnsi="Times New Roman"/>
          <w:sz w:val="24"/>
          <w:szCs w:val="24"/>
        </w:rPr>
        <w:t>It involves</w:t>
      </w:r>
      <w:r w:rsidRPr="00786C24">
        <w:rPr>
          <w:rFonts w:ascii="Times New Roman" w:eastAsia="Times New Roman" w:hAnsi="Times New Roman"/>
          <w:sz w:val="24"/>
          <w:szCs w:val="24"/>
        </w:rPr>
        <w:t xml:space="preserve"> pre</w:t>
      </w:r>
      <w:r w:rsidR="00142B5E" w:rsidRPr="00786C24">
        <w:rPr>
          <w:rFonts w:ascii="Times New Roman" w:eastAsia="Times New Roman" w:hAnsi="Times New Roman"/>
          <w:sz w:val="24"/>
          <w:szCs w:val="24"/>
        </w:rPr>
        <w:t>paring</w:t>
      </w:r>
      <w:r w:rsidRPr="00786C24">
        <w:rPr>
          <w:rFonts w:ascii="Times New Roman" w:eastAsia="Times New Roman" w:hAnsi="Times New Roman"/>
          <w:sz w:val="24"/>
          <w:szCs w:val="24"/>
          <w:lang w:val="en-US"/>
        </w:rPr>
        <w:t xml:space="preserve"> a</w:t>
      </w:r>
      <w:r w:rsidRPr="00786C24">
        <w:rPr>
          <w:rFonts w:ascii="Times New Roman" w:eastAsia="Times New Roman" w:hAnsi="Times New Roman"/>
          <w:sz w:val="24"/>
          <w:szCs w:val="24"/>
        </w:rPr>
        <w:t xml:space="preserve"> list of tools equipment and materials, </w:t>
      </w:r>
      <w:r w:rsidR="00142B5E" w:rsidRPr="00786C24">
        <w:rPr>
          <w:rFonts w:ascii="Times New Roman" w:eastAsia="Times New Roman" w:hAnsi="Times New Roman"/>
          <w:sz w:val="24"/>
          <w:szCs w:val="24"/>
        </w:rPr>
        <w:t>performing</w:t>
      </w:r>
      <w:r w:rsidRPr="00786C24">
        <w:rPr>
          <w:rFonts w:ascii="Times New Roman" w:eastAsia="Times New Roman" w:hAnsi="Times New Roman"/>
          <w:sz w:val="24"/>
          <w:szCs w:val="24"/>
        </w:rPr>
        <w:t xml:space="preserve"> </w:t>
      </w:r>
      <w:r w:rsidR="004C6D6D" w:rsidRPr="00786C24">
        <w:rPr>
          <w:rFonts w:ascii="Times New Roman" w:eastAsia="Times New Roman" w:hAnsi="Times New Roman"/>
          <w:sz w:val="24"/>
          <w:szCs w:val="24"/>
        </w:rPr>
        <w:t>piping,</w:t>
      </w:r>
      <w:r w:rsidRPr="00786C24">
        <w:rPr>
          <w:rFonts w:ascii="Times New Roman" w:eastAsia="Times New Roman" w:hAnsi="Times New Roman"/>
          <w:sz w:val="24"/>
          <w:szCs w:val="24"/>
        </w:rPr>
        <w:t xml:space="preserve"> and laying of cables, </w:t>
      </w:r>
      <w:r w:rsidR="004C6D6D" w:rsidRPr="00786C24">
        <w:rPr>
          <w:rFonts w:ascii="Times New Roman" w:eastAsia="Times New Roman" w:hAnsi="Times New Roman"/>
          <w:sz w:val="24"/>
          <w:szCs w:val="24"/>
        </w:rPr>
        <w:t>installing</w:t>
      </w:r>
      <w:r w:rsidRPr="00786C24">
        <w:rPr>
          <w:rFonts w:ascii="Times New Roman" w:eastAsia="Times New Roman" w:hAnsi="Times New Roman"/>
          <w:sz w:val="24"/>
          <w:szCs w:val="24"/>
        </w:rPr>
        <w:t xml:space="preserve"> of electrical components</w:t>
      </w:r>
      <w:r w:rsidR="00CD1E06" w:rsidRPr="00786C24">
        <w:rPr>
          <w:rFonts w:ascii="Times New Roman" w:eastAsia="Times New Roman" w:hAnsi="Times New Roman"/>
          <w:sz w:val="24"/>
          <w:szCs w:val="24"/>
        </w:rPr>
        <w:t>,</w:t>
      </w:r>
      <w:r w:rsidRPr="00786C24">
        <w:rPr>
          <w:rFonts w:ascii="Times New Roman" w:eastAsia="Times New Roman" w:hAnsi="Times New Roman"/>
          <w:sz w:val="24"/>
          <w:szCs w:val="24"/>
          <w:lang w:val="en-US"/>
        </w:rPr>
        <w:t xml:space="preserve"> </w:t>
      </w:r>
      <w:r w:rsidR="008E1D4C" w:rsidRPr="00786C24">
        <w:rPr>
          <w:rFonts w:ascii="Times New Roman" w:eastAsia="Times New Roman" w:hAnsi="Times New Roman"/>
          <w:sz w:val="24"/>
          <w:szCs w:val="24"/>
        </w:rPr>
        <w:t xml:space="preserve">terminating of </w:t>
      </w:r>
      <w:r w:rsidR="004C6D6D" w:rsidRPr="00786C24">
        <w:rPr>
          <w:rFonts w:ascii="Times New Roman" w:eastAsia="Times New Roman" w:hAnsi="Times New Roman"/>
          <w:sz w:val="24"/>
          <w:szCs w:val="24"/>
        </w:rPr>
        <w:t xml:space="preserve">electrical </w:t>
      </w:r>
      <w:r w:rsidR="00A0648D" w:rsidRPr="00786C24">
        <w:rPr>
          <w:rFonts w:ascii="Times New Roman" w:eastAsia="Times New Roman" w:hAnsi="Times New Roman"/>
          <w:sz w:val="24"/>
          <w:szCs w:val="24"/>
        </w:rPr>
        <w:t>installation,</w:t>
      </w:r>
      <w:r w:rsidR="00CD1E06" w:rsidRPr="00786C24">
        <w:rPr>
          <w:rFonts w:ascii="Times New Roman" w:eastAsia="Times New Roman" w:hAnsi="Times New Roman"/>
          <w:sz w:val="24"/>
          <w:szCs w:val="24"/>
        </w:rPr>
        <w:t xml:space="preserve"> and inspecting</w:t>
      </w:r>
      <w:r w:rsidR="004C6D6D" w:rsidRPr="00786C24">
        <w:rPr>
          <w:rFonts w:ascii="Times New Roman" w:eastAsia="Times New Roman" w:hAnsi="Times New Roman"/>
          <w:sz w:val="24"/>
          <w:szCs w:val="24"/>
        </w:rPr>
        <w:t xml:space="preserve"> and </w:t>
      </w:r>
      <w:r w:rsidR="00CD1E06" w:rsidRPr="00786C24">
        <w:rPr>
          <w:rFonts w:ascii="Times New Roman" w:eastAsia="Times New Roman" w:hAnsi="Times New Roman"/>
          <w:sz w:val="24"/>
          <w:szCs w:val="24"/>
        </w:rPr>
        <w:t>testing the installation</w:t>
      </w:r>
      <w:r w:rsidR="001A1534" w:rsidRPr="00786C24">
        <w:rPr>
          <w:rFonts w:ascii="Times New Roman" w:eastAsia="Times New Roman" w:hAnsi="Times New Roman"/>
          <w:sz w:val="24"/>
          <w:szCs w:val="24"/>
        </w:rPr>
        <w:t xml:space="preserve"> and documenting an electrical installation.</w:t>
      </w:r>
    </w:p>
    <w:bookmarkEnd w:id="69"/>
    <w:p w14:paraId="2A139DFA" w14:textId="77777777" w:rsidR="00586F97" w:rsidRPr="00786C24" w:rsidRDefault="00586F97" w:rsidP="00786C24">
      <w:pPr>
        <w:tabs>
          <w:tab w:val="left" w:pos="2880"/>
        </w:tabs>
        <w:spacing w:after="0"/>
        <w:jc w:val="both"/>
        <w:rPr>
          <w:rFonts w:ascii="Times New Roman" w:hAnsi="Times New Roman"/>
          <w:sz w:val="24"/>
          <w:szCs w:val="24"/>
        </w:rPr>
      </w:pPr>
    </w:p>
    <w:p w14:paraId="4DA03C10" w14:textId="77777777" w:rsidR="00586F97" w:rsidRPr="00786C24" w:rsidRDefault="00CA45BA" w:rsidP="00786C24">
      <w:pPr>
        <w:tabs>
          <w:tab w:val="left" w:pos="2880"/>
        </w:tabs>
        <w:spacing w:after="0"/>
        <w:jc w:val="both"/>
        <w:rPr>
          <w:rFonts w:ascii="Times New Roman" w:hAnsi="Times New Roman"/>
          <w:b/>
          <w:sz w:val="24"/>
          <w:szCs w:val="24"/>
        </w:rPr>
      </w:pPr>
      <w:r w:rsidRPr="00786C2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78"/>
      </w:tblGrid>
      <w:tr w:rsidR="00F33009" w:rsidRPr="00786C24" w14:paraId="611D9CBD" w14:textId="77777777">
        <w:trPr>
          <w:tblHeader/>
        </w:trPr>
        <w:tc>
          <w:tcPr>
            <w:tcW w:w="1926" w:type="pct"/>
            <w:tcBorders>
              <w:top w:val="single" w:sz="4" w:space="0" w:color="auto"/>
              <w:left w:val="single" w:sz="4" w:space="0" w:color="auto"/>
              <w:bottom w:val="single" w:sz="4" w:space="0" w:color="auto"/>
              <w:right w:val="single" w:sz="4" w:space="0" w:color="auto"/>
            </w:tcBorders>
            <w:shd w:val="clear" w:color="auto" w:fill="FFFFFF"/>
            <w:vAlign w:val="center"/>
          </w:tcPr>
          <w:p w14:paraId="172D0D27" w14:textId="77777777" w:rsidR="00586F97" w:rsidRPr="00786C24" w:rsidRDefault="00CA45BA" w:rsidP="00786C24">
            <w:pPr>
              <w:spacing w:before="120" w:after="0"/>
              <w:rPr>
                <w:rFonts w:ascii="Times New Roman" w:hAnsi="Times New Roman"/>
                <w:b/>
                <w:sz w:val="24"/>
                <w:szCs w:val="24"/>
              </w:rPr>
            </w:pPr>
            <w:r w:rsidRPr="00786C24">
              <w:rPr>
                <w:rFonts w:ascii="Times New Roman" w:hAnsi="Times New Roman"/>
                <w:b/>
                <w:sz w:val="24"/>
                <w:szCs w:val="24"/>
              </w:rPr>
              <w:t xml:space="preserve">ELEMENT </w:t>
            </w:r>
          </w:p>
          <w:p w14:paraId="365E54C1" w14:textId="77777777" w:rsidR="00586F97" w:rsidRPr="00786C24" w:rsidRDefault="00CA45BA" w:rsidP="00786C24">
            <w:pPr>
              <w:spacing w:before="120" w:after="0"/>
              <w:rPr>
                <w:rFonts w:ascii="Times New Roman" w:hAnsi="Times New Roman"/>
                <w:sz w:val="24"/>
                <w:szCs w:val="24"/>
              </w:rPr>
            </w:pPr>
            <w:r w:rsidRPr="00786C24">
              <w:rPr>
                <w:rFonts w:ascii="Times New Roman" w:eastAsia="Times New Roman" w:hAnsi="Times New Roman"/>
                <w:sz w:val="24"/>
                <w:szCs w:val="24"/>
              </w:rPr>
              <w:t>These describe the key outcomes which make up workplace function.</w:t>
            </w:r>
          </w:p>
        </w:tc>
        <w:tc>
          <w:tcPr>
            <w:tcW w:w="3074" w:type="pct"/>
            <w:tcBorders>
              <w:top w:val="single" w:sz="4" w:space="0" w:color="auto"/>
              <w:left w:val="single" w:sz="4" w:space="0" w:color="auto"/>
              <w:bottom w:val="single" w:sz="4" w:space="0" w:color="auto"/>
              <w:right w:val="single" w:sz="4" w:space="0" w:color="auto"/>
            </w:tcBorders>
            <w:shd w:val="clear" w:color="auto" w:fill="FFFFFF"/>
          </w:tcPr>
          <w:p w14:paraId="5BE643CF" w14:textId="77777777" w:rsidR="00586F97" w:rsidRPr="00786C24" w:rsidRDefault="00CA45BA" w:rsidP="00786C24">
            <w:pPr>
              <w:spacing w:before="120" w:after="0"/>
              <w:rPr>
                <w:rFonts w:ascii="Times New Roman" w:hAnsi="Times New Roman"/>
                <w:b/>
                <w:sz w:val="24"/>
                <w:szCs w:val="24"/>
              </w:rPr>
            </w:pPr>
            <w:r w:rsidRPr="00786C24">
              <w:rPr>
                <w:rFonts w:ascii="Times New Roman" w:hAnsi="Times New Roman"/>
                <w:b/>
                <w:sz w:val="24"/>
                <w:szCs w:val="24"/>
              </w:rPr>
              <w:t>PERFORMANCE CRITERIA</w:t>
            </w:r>
          </w:p>
          <w:p w14:paraId="2BC431EB" w14:textId="77777777" w:rsidR="00586F97" w:rsidRPr="00786C24" w:rsidRDefault="00CA45BA" w:rsidP="00786C24">
            <w:pPr>
              <w:spacing w:before="120" w:after="0"/>
              <w:rPr>
                <w:rFonts w:ascii="Times New Roman" w:hAnsi="Times New Roman"/>
                <w:sz w:val="24"/>
                <w:szCs w:val="24"/>
              </w:rPr>
            </w:pPr>
            <w:r w:rsidRPr="00786C24">
              <w:rPr>
                <w:rFonts w:ascii="Times New Roman" w:hAnsi="Times New Roman"/>
                <w:sz w:val="24"/>
                <w:szCs w:val="24"/>
              </w:rPr>
              <w:t>These are assessable statements which specify the required level of performance for each of the elements</w:t>
            </w:r>
          </w:p>
          <w:p w14:paraId="20BBD66B" w14:textId="77777777" w:rsidR="00586F97" w:rsidRPr="00786C24" w:rsidRDefault="00CA45BA" w:rsidP="00786C24">
            <w:pPr>
              <w:spacing w:before="120" w:after="0"/>
              <w:rPr>
                <w:rFonts w:ascii="Times New Roman" w:hAnsi="Times New Roman"/>
                <w:sz w:val="24"/>
                <w:szCs w:val="24"/>
              </w:rPr>
            </w:pPr>
            <w:r w:rsidRPr="00786C24">
              <w:rPr>
                <w:rFonts w:ascii="Times New Roman" w:hAnsi="Times New Roman"/>
                <w:i/>
                <w:sz w:val="24"/>
                <w:szCs w:val="24"/>
              </w:rPr>
              <w:t>(</w:t>
            </w:r>
            <w:r w:rsidRPr="00786C24">
              <w:rPr>
                <w:rFonts w:ascii="Times New Roman" w:hAnsi="Times New Roman"/>
                <w:b/>
                <w:i/>
                <w:sz w:val="24"/>
                <w:szCs w:val="24"/>
              </w:rPr>
              <w:t>Bold and italicised terms are elaborated in the Range)</w:t>
            </w:r>
          </w:p>
        </w:tc>
      </w:tr>
      <w:tr w:rsidR="00F33009" w:rsidRPr="00786C24" w14:paraId="7C578B74" w14:textId="77777777">
        <w:trPr>
          <w:trHeight w:val="60"/>
        </w:trPr>
        <w:tc>
          <w:tcPr>
            <w:tcW w:w="1926" w:type="pct"/>
            <w:tcBorders>
              <w:top w:val="single" w:sz="4" w:space="0" w:color="auto"/>
              <w:left w:val="single" w:sz="4" w:space="0" w:color="auto"/>
              <w:bottom w:val="single" w:sz="4" w:space="0" w:color="auto"/>
              <w:right w:val="single" w:sz="4" w:space="0" w:color="auto"/>
            </w:tcBorders>
          </w:tcPr>
          <w:p w14:paraId="4812DEA5" w14:textId="6A069E10" w:rsidR="00586F97" w:rsidRPr="00786C24" w:rsidRDefault="00CA45BA" w:rsidP="00786C24">
            <w:pPr>
              <w:numPr>
                <w:ilvl w:val="0"/>
                <w:numId w:val="158"/>
              </w:numPr>
              <w:tabs>
                <w:tab w:val="left" w:pos="2052"/>
              </w:tabs>
              <w:spacing w:before="120" w:after="0"/>
              <w:ind w:right="72"/>
              <w:rPr>
                <w:rFonts w:ascii="Times New Roman" w:hAnsi="Times New Roman"/>
                <w:sz w:val="24"/>
                <w:szCs w:val="24"/>
              </w:rPr>
            </w:pPr>
            <w:r w:rsidRPr="00786C24">
              <w:rPr>
                <w:rFonts w:ascii="Times New Roman" w:hAnsi="Times New Roman"/>
                <w:sz w:val="24"/>
                <w:szCs w:val="24"/>
              </w:rPr>
              <w:t xml:space="preserve">Prepare </w:t>
            </w:r>
            <w:r w:rsidR="00AE391B" w:rsidRPr="00786C24">
              <w:rPr>
                <w:rFonts w:ascii="Times New Roman" w:hAnsi="Times New Roman"/>
                <w:sz w:val="24"/>
                <w:szCs w:val="24"/>
              </w:rPr>
              <w:t>a</w:t>
            </w:r>
            <w:r w:rsidRPr="00786C24">
              <w:rPr>
                <w:rFonts w:ascii="Times New Roman" w:hAnsi="Times New Roman"/>
                <w:sz w:val="24"/>
                <w:szCs w:val="24"/>
              </w:rPr>
              <w:t xml:space="preserve"> list of tools equipment and materials</w:t>
            </w:r>
          </w:p>
        </w:tc>
        <w:tc>
          <w:tcPr>
            <w:tcW w:w="3074" w:type="pct"/>
            <w:tcBorders>
              <w:top w:val="single" w:sz="4" w:space="0" w:color="auto"/>
              <w:left w:val="single" w:sz="4" w:space="0" w:color="auto"/>
              <w:bottom w:val="single" w:sz="4" w:space="0" w:color="auto"/>
              <w:right w:val="single" w:sz="4" w:space="0" w:color="auto"/>
            </w:tcBorders>
          </w:tcPr>
          <w:p w14:paraId="16F42D92" w14:textId="2BAAD84E" w:rsidR="00586F97" w:rsidRPr="00786C24" w:rsidRDefault="00CA45BA" w:rsidP="00786C24">
            <w:pPr>
              <w:numPr>
                <w:ilvl w:val="1"/>
                <w:numId w:val="158"/>
              </w:numPr>
              <w:tabs>
                <w:tab w:val="left" w:pos="-6318"/>
                <w:tab w:val="left" w:pos="478"/>
              </w:tabs>
              <w:spacing w:after="0"/>
              <w:contextualSpacing/>
              <w:rPr>
                <w:rFonts w:ascii="Times New Roman" w:hAnsi="Times New Roman"/>
                <w:sz w:val="24"/>
                <w:szCs w:val="24"/>
              </w:rPr>
            </w:pPr>
            <w:r w:rsidRPr="00786C24">
              <w:rPr>
                <w:rFonts w:ascii="Times New Roman" w:hAnsi="Times New Roman"/>
                <w:sz w:val="24"/>
                <w:szCs w:val="24"/>
              </w:rPr>
              <w:t xml:space="preserve">Tools, equipment and </w:t>
            </w:r>
            <w:r w:rsidR="00142B5E" w:rsidRPr="00786C24">
              <w:rPr>
                <w:rFonts w:ascii="Times New Roman" w:hAnsi="Times New Roman"/>
                <w:sz w:val="24"/>
                <w:szCs w:val="24"/>
              </w:rPr>
              <w:t>materials are</w:t>
            </w:r>
            <w:r w:rsidRPr="00786C24">
              <w:rPr>
                <w:rFonts w:ascii="Times New Roman" w:hAnsi="Times New Roman"/>
                <w:sz w:val="24"/>
                <w:szCs w:val="24"/>
              </w:rPr>
              <w:t xml:space="preserve"> </w:t>
            </w:r>
            <w:r w:rsidR="00A0648D" w:rsidRPr="00786C24">
              <w:rPr>
                <w:rFonts w:ascii="Times New Roman" w:hAnsi="Times New Roman"/>
                <w:sz w:val="24"/>
                <w:szCs w:val="24"/>
              </w:rPr>
              <w:t>identified,</w:t>
            </w:r>
            <w:r w:rsidRPr="00786C24">
              <w:rPr>
                <w:rFonts w:ascii="Times New Roman" w:hAnsi="Times New Roman"/>
                <w:sz w:val="24"/>
                <w:szCs w:val="24"/>
              </w:rPr>
              <w:t xml:space="preserve"> and list prepared as per established procedure</w:t>
            </w:r>
          </w:p>
          <w:p w14:paraId="3084F469" w14:textId="52FA810B" w:rsidR="00586F97" w:rsidRPr="00786C24" w:rsidRDefault="00CA45BA" w:rsidP="00786C24">
            <w:pPr>
              <w:numPr>
                <w:ilvl w:val="1"/>
                <w:numId w:val="158"/>
              </w:numPr>
              <w:tabs>
                <w:tab w:val="left" w:pos="-6318"/>
                <w:tab w:val="left" w:pos="478"/>
              </w:tabs>
              <w:spacing w:after="0"/>
              <w:contextualSpacing/>
              <w:rPr>
                <w:rFonts w:ascii="Times New Roman" w:hAnsi="Times New Roman"/>
                <w:sz w:val="24"/>
                <w:szCs w:val="24"/>
              </w:rPr>
            </w:pPr>
            <w:r w:rsidRPr="00786C24">
              <w:rPr>
                <w:rFonts w:ascii="Times New Roman" w:hAnsi="Times New Roman"/>
                <w:sz w:val="24"/>
                <w:szCs w:val="24"/>
              </w:rPr>
              <w:t xml:space="preserve">Tools, equipment and </w:t>
            </w:r>
            <w:r w:rsidR="00142B5E" w:rsidRPr="00786C24">
              <w:rPr>
                <w:rFonts w:ascii="Times New Roman" w:hAnsi="Times New Roman"/>
                <w:sz w:val="24"/>
                <w:szCs w:val="24"/>
              </w:rPr>
              <w:t>materials are</w:t>
            </w:r>
            <w:r w:rsidRPr="00786C24">
              <w:rPr>
                <w:rFonts w:ascii="Times New Roman" w:hAnsi="Times New Roman"/>
                <w:sz w:val="24"/>
                <w:szCs w:val="24"/>
              </w:rPr>
              <w:t xml:space="preserve"> checked for </w:t>
            </w:r>
            <w:r w:rsidR="00142B5E" w:rsidRPr="00786C24">
              <w:rPr>
                <w:rFonts w:ascii="Times New Roman" w:hAnsi="Times New Roman"/>
                <w:b/>
                <w:i/>
                <w:sz w:val="24"/>
                <w:szCs w:val="24"/>
              </w:rPr>
              <w:t>specifications</w:t>
            </w:r>
            <w:r w:rsidR="00142B5E" w:rsidRPr="00786C24">
              <w:rPr>
                <w:rFonts w:ascii="Times New Roman" w:hAnsi="Times New Roman"/>
                <w:sz w:val="24"/>
                <w:szCs w:val="24"/>
              </w:rPr>
              <w:t xml:space="preserve"> as</w:t>
            </w:r>
            <w:r w:rsidRPr="00786C24">
              <w:rPr>
                <w:rFonts w:ascii="Times New Roman" w:hAnsi="Times New Roman"/>
                <w:sz w:val="24"/>
                <w:szCs w:val="24"/>
              </w:rPr>
              <w:t xml:space="preserve"> per their functionality</w:t>
            </w:r>
          </w:p>
          <w:p w14:paraId="77A126B9" w14:textId="2B70C8E4" w:rsidR="00586F97" w:rsidRPr="00786C24" w:rsidRDefault="00CA45BA" w:rsidP="00786C24">
            <w:pPr>
              <w:numPr>
                <w:ilvl w:val="1"/>
                <w:numId w:val="158"/>
              </w:numPr>
              <w:tabs>
                <w:tab w:val="left" w:pos="523"/>
              </w:tabs>
              <w:spacing w:after="0"/>
              <w:ind w:left="533" w:hanging="547"/>
              <w:contextualSpacing/>
              <w:rPr>
                <w:rFonts w:ascii="Times New Roman" w:hAnsi="Times New Roman"/>
                <w:sz w:val="24"/>
                <w:szCs w:val="24"/>
              </w:rPr>
            </w:pPr>
            <w:r w:rsidRPr="00786C24">
              <w:rPr>
                <w:rFonts w:ascii="Times New Roman" w:hAnsi="Times New Roman"/>
                <w:sz w:val="24"/>
                <w:szCs w:val="24"/>
              </w:rPr>
              <w:t xml:space="preserve">Tools, equipment and materials are assembled and stored as per </w:t>
            </w:r>
            <w:r w:rsidR="00142B5E" w:rsidRPr="00786C24">
              <w:rPr>
                <w:rFonts w:ascii="Times New Roman" w:hAnsi="Times New Roman"/>
                <w:sz w:val="24"/>
                <w:szCs w:val="24"/>
              </w:rPr>
              <w:t>established procedure</w:t>
            </w:r>
          </w:p>
        </w:tc>
      </w:tr>
      <w:tr w:rsidR="00F33009" w:rsidRPr="00786C24" w14:paraId="2F956B9F" w14:textId="77777777">
        <w:trPr>
          <w:trHeight w:val="60"/>
        </w:trPr>
        <w:tc>
          <w:tcPr>
            <w:tcW w:w="1926" w:type="pct"/>
            <w:tcBorders>
              <w:top w:val="single" w:sz="4" w:space="0" w:color="auto"/>
              <w:left w:val="single" w:sz="4" w:space="0" w:color="auto"/>
              <w:bottom w:val="single" w:sz="4" w:space="0" w:color="auto"/>
              <w:right w:val="single" w:sz="4" w:space="0" w:color="auto"/>
            </w:tcBorders>
          </w:tcPr>
          <w:p w14:paraId="458DD1E8" w14:textId="77777777" w:rsidR="00586F97" w:rsidRPr="00786C24" w:rsidRDefault="00CA45BA" w:rsidP="00786C24">
            <w:pPr>
              <w:pStyle w:val="ListParagraph"/>
              <w:numPr>
                <w:ilvl w:val="0"/>
                <w:numId w:val="158"/>
              </w:numPr>
              <w:spacing w:after="0"/>
              <w:ind w:right="72"/>
              <w:rPr>
                <w:rFonts w:ascii="Times New Roman" w:hAnsi="Times New Roman"/>
                <w:sz w:val="24"/>
                <w:szCs w:val="24"/>
                <w:lang w:val="en-GB"/>
              </w:rPr>
            </w:pPr>
            <w:r w:rsidRPr="00786C24">
              <w:rPr>
                <w:rFonts w:ascii="Times New Roman" w:hAnsi="Times New Roman"/>
                <w:sz w:val="24"/>
                <w:szCs w:val="24"/>
                <w:lang w:val="en-GB"/>
              </w:rPr>
              <w:t xml:space="preserve">Perform piping and laying of cables </w:t>
            </w:r>
          </w:p>
        </w:tc>
        <w:tc>
          <w:tcPr>
            <w:tcW w:w="3074" w:type="pct"/>
            <w:tcBorders>
              <w:top w:val="single" w:sz="4" w:space="0" w:color="auto"/>
              <w:left w:val="single" w:sz="4" w:space="0" w:color="auto"/>
              <w:bottom w:val="single" w:sz="4" w:space="0" w:color="auto"/>
              <w:right w:val="single" w:sz="4" w:space="0" w:color="auto"/>
            </w:tcBorders>
          </w:tcPr>
          <w:p w14:paraId="6CBA995B" w14:textId="77777777" w:rsidR="00586F97" w:rsidRPr="00786C24" w:rsidRDefault="00CA45BA" w:rsidP="00786C24">
            <w:pPr>
              <w:numPr>
                <w:ilvl w:val="1"/>
                <w:numId w:val="158"/>
              </w:numPr>
              <w:spacing w:after="0"/>
              <w:rPr>
                <w:rFonts w:ascii="Times New Roman" w:hAnsi="Times New Roman"/>
                <w:sz w:val="24"/>
                <w:szCs w:val="24"/>
              </w:rPr>
            </w:pPr>
            <w:r w:rsidRPr="00786C24">
              <w:rPr>
                <w:rFonts w:ascii="Times New Roman" w:hAnsi="Times New Roman"/>
                <w:sz w:val="24"/>
                <w:szCs w:val="24"/>
              </w:rPr>
              <w:t>Safety procedures are observed in adherence to OSHA</w:t>
            </w:r>
          </w:p>
          <w:p w14:paraId="4D9A1D5C" w14:textId="77777777" w:rsidR="00586F97" w:rsidRPr="00786C24" w:rsidRDefault="00CA45BA" w:rsidP="00786C24">
            <w:pPr>
              <w:numPr>
                <w:ilvl w:val="1"/>
                <w:numId w:val="158"/>
              </w:numPr>
              <w:tabs>
                <w:tab w:val="left" w:pos="-6318"/>
                <w:tab w:val="left" w:pos="478"/>
              </w:tabs>
              <w:spacing w:after="0"/>
              <w:contextualSpacing/>
              <w:rPr>
                <w:rFonts w:ascii="Times New Roman" w:hAnsi="Times New Roman"/>
                <w:sz w:val="24"/>
                <w:szCs w:val="24"/>
              </w:rPr>
            </w:pPr>
            <w:r w:rsidRPr="00786C24">
              <w:rPr>
                <w:rFonts w:ascii="Times New Roman" w:hAnsi="Times New Roman"/>
                <w:sz w:val="24"/>
                <w:szCs w:val="24"/>
              </w:rPr>
              <w:t>Piping is performed as per working drawing</w:t>
            </w:r>
          </w:p>
          <w:p w14:paraId="2C654271" w14:textId="77777777" w:rsidR="00586F97" w:rsidRPr="00786C24" w:rsidRDefault="00CA45BA" w:rsidP="00786C24">
            <w:pPr>
              <w:numPr>
                <w:ilvl w:val="1"/>
                <w:numId w:val="158"/>
              </w:numPr>
              <w:tabs>
                <w:tab w:val="left" w:pos="-6318"/>
                <w:tab w:val="left" w:pos="478"/>
              </w:tabs>
              <w:spacing w:after="0"/>
              <w:contextualSpacing/>
              <w:rPr>
                <w:rFonts w:ascii="Times New Roman" w:hAnsi="Times New Roman"/>
                <w:sz w:val="24"/>
                <w:szCs w:val="24"/>
              </w:rPr>
            </w:pPr>
            <w:r w:rsidRPr="00786C24">
              <w:rPr>
                <w:rFonts w:ascii="Times New Roman" w:hAnsi="Times New Roman"/>
                <w:sz w:val="24"/>
                <w:szCs w:val="24"/>
              </w:rPr>
              <w:t>Piping is performed in line with standard operating procedure</w:t>
            </w:r>
          </w:p>
          <w:p w14:paraId="43B2B1BB" w14:textId="77777777" w:rsidR="00586F97" w:rsidRPr="00786C24" w:rsidRDefault="00CA45BA" w:rsidP="00786C24">
            <w:pPr>
              <w:numPr>
                <w:ilvl w:val="1"/>
                <w:numId w:val="158"/>
              </w:numPr>
              <w:tabs>
                <w:tab w:val="left" w:pos="-6318"/>
                <w:tab w:val="left" w:pos="478"/>
              </w:tabs>
              <w:spacing w:after="0"/>
              <w:contextualSpacing/>
              <w:rPr>
                <w:rFonts w:ascii="Times New Roman" w:hAnsi="Times New Roman"/>
                <w:sz w:val="24"/>
                <w:szCs w:val="24"/>
              </w:rPr>
            </w:pPr>
            <w:r w:rsidRPr="00786C24">
              <w:rPr>
                <w:rFonts w:ascii="Times New Roman" w:hAnsi="Times New Roman"/>
                <w:sz w:val="24"/>
                <w:szCs w:val="24"/>
              </w:rPr>
              <w:t>Number and size of cables are laid in a conduit as per the IEE regulations</w:t>
            </w:r>
          </w:p>
          <w:p w14:paraId="3959341E" w14:textId="77777777" w:rsidR="00586F97" w:rsidRPr="00786C24" w:rsidRDefault="00CA45BA" w:rsidP="00786C24">
            <w:pPr>
              <w:numPr>
                <w:ilvl w:val="1"/>
                <w:numId w:val="158"/>
              </w:numPr>
              <w:spacing w:after="0"/>
              <w:rPr>
                <w:rFonts w:ascii="Times New Roman" w:hAnsi="Times New Roman"/>
                <w:sz w:val="24"/>
                <w:szCs w:val="24"/>
              </w:rPr>
            </w:pPr>
            <w:r w:rsidRPr="00786C24">
              <w:rPr>
                <w:rFonts w:ascii="Times New Roman" w:hAnsi="Times New Roman"/>
                <w:sz w:val="24"/>
                <w:szCs w:val="24"/>
              </w:rPr>
              <w:t>Cables, conduits, enclosures and support systems are installed as per the working drawing</w:t>
            </w:r>
          </w:p>
          <w:p w14:paraId="2E312CEE" w14:textId="77777777" w:rsidR="00586F97" w:rsidRPr="00786C24" w:rsidRDefault="00CA45BA" w:rsidP="00786C24">
            <w:pPr>
              <w:numPr>
                <w:ilvl w:val="1"/>
                <w:numId w:val="158"/>
              </w:numPr>
              <w:spacing w:after="0"/>
              <w:rPr>
                <w:rFonts w:ascii="Times New Roman" w:hAnsi="Times New Roman"/>
                <w:sz w:val="24"/>
                <w:szCs w:val="24"/>
              </w:rPr>
            </w:pPr>
            <w:r w:rsidRPr="00786C24">
              <w:rPr>
                <w:rFonts w:ascii="Times New Roman" w:hAnsi="Times New Roman"/>
                <w:sz w:val="24"/>
                <w:szCs w:val="24"/>
              </w:rPr>
              <w:t>Cables are drawn-in in line with standard operating procedures</w:t>
            </w:r>
          </w:p>
        </w:tc>
      </w:tr>
      <w:tr w:rsidR="00F33009" w:rsidRPr="00786C24" w14:paraId="6812261C" w14:textId="77777777">
        <w:tc>
          <w:tcPr>
            <w:tcW w:w="1926" w:type="pct"/>
            <w:tcBorders>
              <w:top w:val="single" w:sz="4" w:space="0" w:color="auto"/>
              <w:left w:val="single" w:sz="4" w:space="0" w:color="auto"/>
              <w:bottom w:val="single" w:sz="4" w:space="0" w:color="auto"/>
              <w:right w:val="single" w:sz="4" w:space="0" w:color="auto"/>
            </w:tcBorders>
          </w:tcPr>
          <w:p w14:paraId="124E7F57" w14:textId="60E7B4D9" w:rsidR="00586F97" w:rsidRPr="00786C24" w:rsidRDefault="00EE61BB" w:rsidP="00786C24">
            <w:pPr>
              <w:numPr>
                <w:ilvl w:val="0"/>
                <w:numId w:val="158"/>
              </w:numPr>
              <w:spacing w:after="0"/>
              <w:ind w:right="72"/>
              <w:rPr>
                <w:rFonts w:ascii="Times New Roman" w:hAnsi="Times New Roman"/>
                <w:sz w:val="24"/>
                <w:szCs w:val="24"/>
              </w:rPr>
            </w:pPr>
            <w:r w:rsidRPr="00786C24">
              <w:rPr>
                <w:rFonts w:ascii="Times New Roman" w:hAnsi="Times New Roman"/>
                <w:sz w:val="24"/>
                <w:szCs w:val="24"/>
              </w:rPr>
              <w:t>Install</w:t>
            </w:r>
            <w:r w:rsidR="00CA45BA" w:rsidRPr="00786C24">
              <w:rPr>
                <w:rFonts w:ascii="Times New Roman" w:hAnsi="Times New Roman"/>
                <w:sz w:val="24"/>
                <w:szCs w:val="24"/>
              </w:rPr>
              <w:t xml:space="preserve"> electrical components</w:t>
            </w:r>
          </w:p>
        </w:tc>
        <w:tc>
          <w:tcPr>
            <w:tcW w:w="3074" w:type="pct"/>
            <w:tcBorders>
              <w:top w:val="single" w:sz="4" w:space="0" w:color="auto"/>
              <w:left w:val="single" w:sz="4" w:space="0" w:color="auto"/>
              <w:bottom w:val="single" w:sz="4" w:space="0" w:color="auto"/>
              <w:right w:val="single" w:sz="4" w:space="0" w:color="auto"/>
            </w:tcBorders>
          </w:tcPr>
          <w:p w14:paraId="4DA1D384" w14:textId="541A902F" w:rsidR="00FA7639" w:rsidRPr="00786C24" w:rsidRDefault="00FA7639" w:rsidP="00786C24">
            <w:pPr>
              <w:numPr>
                <w:ilvl w:val="1"/>
                <w:numId w:val="158"/>
              </w:numPr>
              <w:spacing w:after="0"/>
              <w:rPr>
                <w:rFonts w:ascii="Times New Roman" w:hAnsi="Times New Roman"/>
                <w:sz w:val="24"/>
                <w:szCs w:val="24"/>
              </w:rPr>
            </w:pPr>
            <w:r w:rsidRPr="00786C24">
              <w:rPr>
                <w:rFonts w:ascii="Times New Roman" w:hAnsi="Times New Roman"/>
                <w:sz w:val="24"/>
                <w:szCs w:val="24"/>
              </w:rPr>
              <w:t xml:space="preserve">Components are </w:t>
            </w:r>
            <w:r w:rsidR="0009004A" w:rsidRPr="00786C24">
              <w:rPr>
                <w:rFonts w:ascii="Times New Roman" w:hAnsi="Times New Roman"/>
                <w:sz w:val="24"/>
                <w:szCs w:val="24"/>
              </w:rPr>
              <w:t>installed</w:t>
            </w:r>
            <w:r w:rsidRPr="00786C24">
              <w:rPr>
                <w:rFonts w:ascii="Times New Roman" w:hAnsi="Times New Roman"/>
                <w:sz w:val="24"/>
                <w:szCs w:val="24"/>
              </w:rPr>
              <w:t xml:space="preserve"> in line with the design</w:t>
            </w:r>
          </w:p>
          <w:p w14:paraId="6877F881" w14:textId="30713E0C" w:rsidR="00586F97" w:rsidRPr="00786C24" w:rsidRDefault="00CA45BA" w:rsidP="00786C24">
            <w:pPr>
              <w:numPr>
                <w:ilvl w:val="1"/>
                <w:numId w:val="158"/>
              </w:numPr>
              <w:spacing w:after="0"/>
              <w:rPr>
                <w:rFonts w:ascii="Times New Roman" w:hAnsi="Times New Roman"/>
                <w:sz w:val="24"/>
                <w:szCs w:val="24"/>
              </w:rPr>
            </w:pPr>
            <w:r w:rsidRPr="00786C24">
              <w:rPr>
                <w:rFonts w:ascii="Times New Roman" w:hAnsi="Times New Roman"/>
                <w:sz w:val="24"/>
                <w:szCs w:val="24"/>
              </w:rPr>
              <w:t>Components to be</w:t>
            </w:r>
            <w:r w:rsidR="0009004A" w:rsidRPr="00786C24">
              <w:rPr>
                <w:rFonts w:ascii="Times New Roman" w:hAnsi="Times New Roman"/>
                <w:sz w:val="24"/>
                <w:szCs w:val="24"/>
              </w:rPr>
              <w:t xml:space="preserve"> installed</w:t>
            </w:r>
            <w:r w:rsidRPr="00786C24">
              <w:rPr>
                <w:rFonts w:ascii="Times New Roman" w:hAnsi="Times New Roman"/>
                <w:sz w:val="24"/>
                <w:szCs w:val="24"/>
              </w:rPr>
              <w:t xml:space="preserve"> are identified as per installation requirements</w:t>
            </w:r>
          </w:p>
          <w:p w14:paraId="5D856D24" w14:textId="3FBD0B0D" w:rsidR="00586F97" w:rsidRPr="00786C24" w:rsidRDefault="00CA45BA" w:rsidP="00786C24">
            <w:pPr>
              <w:numPr>
                <w:ilvl w:val="1"/>
                <w:numId w:val="158"/>
              </w:numPr>
              <w:spacing w:after="0"/>
              <w:rPr>
                <w:rFonts w:ascii="Times New Roman" w:hAnsi="Times New Roman"/>
                <w:sz w:val="24"/>
                <w:szCs w:val="24"/>
              </w:rPr>
            </w:pPr>
            <w:r w:rsidRPr="00786C24">
              <w:rPr>
                <w:rFonts w:ascii="Times New Roman" w:hAnsi="Times New Roman"/>
                <w:sz w:val="24"/>
                <w:szCs w:val="24"/>
              </w:rPr>
              <w:t>Components are</w:t>
            </w:r>
            <w:r w:rsidR="0009004A" w:rsidRPr="00786C24">
              <w:rPr>
                <w:rFonts w:ascii="Times New Roman" w:hAnsi="Times New Roman"/>
                <w:sz w:val="24"/>
                <w:szCs w:val="24"/>
              </w:rPr>
              <w:t xml:space="preserve"> installed</w:t>
            </w:r>
            <w:r w:rsidRPr="00786C24">
              <w:rPr>
                <w:rFonts w:ascii="Times New Roman" w:hAnsi="Times New Roman"/>
                <w:sz w:val="24"/>
                <w:szCs w:val="24"/>
              </w:rPr>
              <w:t xml:space="preserve"> in adherence to IEE regulations</w:t>
            </w:r>
          </w:p>
          <w:p w14:paraId="62B8D6B7" w14:textId="2467AD1D" w:rsidR="00586F97" w:rsidRPr="00786C24" w:rsidRDefault="00CA45BA" w:rsidP="00786C24">
            <w:pPr>
              <w:numPr>
                <w:ilvl w:val="1"/>
                <w:numId w:val="158"/>
              </w:numPr>
              <w:spacing w:after="0"/>
              <w:rPr>
                <w:rFonts w:ascii="Times New Roman" w:hAnsi="Times New Roman"/>
                <w:sz w:val="24"/>
                <w:szCs w:val="24"/>
              </w:rPr>
            </w:pPr>
            <w:r w:rsidRPr="00786C24">
              <w:rPr>
                <w:rFonts w:ascii="Times New Roman" w:hAnsi="Times New Roman"/>
                <w:sz w:val="24"/>
                <w:szCs w:val="24"/>
              </w:rPr>
              <w:t xml:space="preserve">Components are </w:t>
            </w:r>
            <w:r w:rsidR="0009004A" w:rsidRPr="00786C24">
              <w:rPr>
                <w:rFonts w:ascii="Times New Roman" w:hAnsi="Times New Roman"/>
                <w:sz w:val="24"/>
                <w:szCs w:val="24"/>
              </w:rPr>
              <w:t>installed</w:t>
            </w:r>
            <w:r w:rsidRPr="00786C24">
              <w:rPr>
                <w:rFonts w:ascii="Times New Roman" w:hAnsi="Times New Roman"/>
                <w:sz w:val="24"/>
                <w:szCs w:val="24"/>
              </w:rPr>
              <w:t xml:space="preserve"> in </w:t>
            </w:r>
            <w:r w:rsidR="0009004A" w:rsidRPr="00786C24">
              <w:rPr>
                <w:rFonts w:ascii="Times New Roman" w:hAnsi="Times New Roman"/>
                <w:sz w:val="24"/>
                <w:szCs w:val="24"/>
              </w:rPr>
              <w:t>accordance with the electrical best practices</w:t>
            </w:r>
          </w:p>
        </w:tc>
      </w:tr>
      <w:tr w:rsidR="00586F97" w:rsidRPr="00786C24" w14:paraId="3F1CEB98" w14:textId="77777777">
        <w:tc>
          <w:tcPr>
            <w:tcW w:w="1926" w:type="pct"/>
            <w:tcBorders>
              <w:top w:val="single" w:sz="4" w:space="0" w:color="auto"/>
              <w:left w:val="single" w:sz="4" w:space="0" w:color="auto"/>
              <w:bottom w:val="single" w:sz="4" w:space="0" w:color="auto"/>
              <w:right w:val="single" w:sz="4" w:space="0" w:color="auto"/>
            </w:tcBorders>
          </w:tcPr>
          <w:p w14:paraId="1B4CF523" w14:textId="77777777" w:rsidR="00586F97" w:rsidRPr="00786C24" w:rsidRDefault="00CA45BA" w:rsidP="00786C24">
            <w:pPr>
              <w:numPr>
                <w:ilvl w:val="0"/>
                <w:numId w:val="158"/>
              </w:numPr>
              <w:spacing w:after="0"/>
              <w:ind w:right="72"/>
              <w:rPr>
                <w:rFonts w:ascii="Times New Roman" w:hAnsi="Times New Roman"/>
                <w:sz w:val="24"/>
                <w:szCs w:val="24"/>
              </w:rPr>
            </w:pPr>
            <w:r w:rsidRPr="00786C24">
              <w:rPr>
                <w:rFonts w:ascii="Times New Roman" w:hAnsi="Times New Roman"/>
                <w:sz w:val="24"/>
                <w:szCs w:val="24"/>
              </w:rPr>
              <w:lastRenderedPageBreak/>
              <w:t>Terminate Electrical Installation</w:t>
            </w:r>
          </w:p>
        </w:tc>
        <w:tc>
          <w:tcPr>
            <w:tcW w:w="3074" w:type="pct"/>
            <w:tcBorders>
              <w:top w:val="single" w:sz="4" w:space="0" w:color="auto"/>
              <w:left w:val="single" w:sz="4" w:space="0" w:color="auto"/>
              <w:bottom w:val="single" w:sz="4" w:space="0" w:color="auto"/>
              <w:right w:val="single" w:sz="4" w:space="0" w:color="auto"/>
            </w:tcBorders>
          </w:tcPr>
          <w:p w14:paraId="726507F1" w14:textId="77777777" w:rsidR="00586F97" w:rsidRPr="00786C24" w:rsidRDefault="00CA45BA" w:rsidP="00786C24">
            <w:pPr>
              <w:numPr>
                <w:ilvl w:val="1"/>
                <w:numId w:val="158"/>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Cable lugging is performed as per the standards operating procedure.</w:t>
            </w:r>
          </w:p>
          <w:p w14:paraId="28EEACA7" w14:textId="77777777" w:rsidR="00586F97" w:rsidRPr="00786C24" w:rsidRDefault="00CA45BA" w:rsidP="00786C24">
            <w:pPr>
              <w:numPr>
                <w:ilvl w:val="1"/>
                <w:numId w:val="158"/>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Cables are terminated as per the IEE regulations</w:t>
            </w:r>
          </w:p>
          <w:p w14:paraId="67623F22" w14:textId="77777777" w:rsidR="00586F97" w:rsidRPr="00786C24" w:rsidRDefault="00CA45BA" w:rsidP="00786C24">
            <w:pPr>
              <w:numPr>
                <w:ilvl w:val="1"/>
                <w:numId w:val="158"/>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Labelling of the cables is performed as per the complexity of the job.</w:t>
            </w:r>
          </w:p>
        </w:tc>
      </w:tr>
      <w:tr w:rsidR="00CD1E06" w:rsidRPr="00786C24" w14:paraId="1D2CEEED" w14:textId="77777777">
        <w:tc>
          <w:tcPr>
            <w:tcW w:w="1926" w:type="pct"/>
            <w:tcBorders>
              <w:top w:val="single" w:sz="4" w:space="0" w:color="auto"/>
              <w:left w:val="single" w:sz="4" w:space="0" w:color="auto"/>
              <w:bottom w:val="single" w:sz="4" w:space="0" w:color="auto"/>
              <w:right w:val="single" w:sz="4" w:space="0" w:color="auto"/>
            </w:tcBorders>
          </w:tcPr>
          <w:p w14:paraId="36225F9D" w14:textId="32F7EC51" w:rsidR="00CD1E06" w:rsidRPr="00786C24" w:rsidRDefault="00CD1E06" w:rsidP="00786C24">
            <w:pPr>
              <w:pStyle w:val="ListParagraph"/>
              <w:numPr>
                <w:ilvl w:val="0"/>
                <w:numId w:val="158"/>
              </w:numPr>
              <w:rPr>
                <w:rFonts w:ascii="Times New Roman" w:hAnsi="Times New Roman"/>
                <w:sz w:val="24"/>
                <w:szCs w:val="24"/>
                <w:lang w:val="en-GB"/>
              </w:rPr>
            </w:pPr>
            <w:r w:rsidRPr="00786C24">
              <w:rPr>
                <w:rFonts w:ascii="Times New Roman" w:hAnsi="Times New Roman"/>
                <w:sz w:val="24"/>
                <w:szCs w:val="24"/>
                <w:lang w:val="en-GB"/>
              </w:rPr>
              <w:t>Inspect and test installation</w:t>
            </w:r>
          </w:p>
        </w:tc>
        <w:tc>
          <w:tcPr>
            <w:tcW w:w="3074" w:type="pct"/>
            <w:tcBorders>
              <w:top w:val="single" w:sz="4" w:space="0" w:color="auto"/>
              <w:left w:val="single" w:sz="4" w:space="0" w:color="auto"/>
              <w:bottom w:val="single" w:sz="4" w:space="0" w:color="auto"/>
              <w:right w:val="single" w:sz="4" w:space="0" w:color="auto"/>
            </w:tcBorders>
          </w:tcPr>
          <w:p w14:paraId="7D20C33A" w14:textId="77777777" w:rsidR="00CD1E06" w:rsidRPr="00786C24" w:rsidRDefault="00FF4DE4" w:rsidP="00786C24">
            <w:pPr>
              <w:numPr>
                <w:ilvl w:val="1"/>
                <w:numId w:val="158"/>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Types of tests are identified according to the nature of the installation</w:t>
            </w:r>
          </w:p>
          <w:p w14:paraId="30404EC0" w14:textId="77777777" w:rsidR="00FF4DE4" w:rsidRPr="00786C24" w:rsidRDefault="00FF4DE4" w:rsidP="00786C24">
            <w:pPr>
              <w:numPr>
                <w:ilvl w:val="1"/>
                <w:numId w:val="158"/>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Testing in conducted according to the IEE regulations</w:t>
            </w:r>
          </w:p>
          <w:p w14:paraId="22F245F8" w14:textId="77777777" w:rsidR="00FF4DE4" w:rsidRPr="00786C24" w:rsidRDefault="00FF4DE4" w:rsidP="00786C24">
            <w:pPr>
              <w:numPr>
                <w:ilvl w:val="1"/>
                <w:numId w:val="158"/>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Test parameters are recorded in line with the workplace procedures</w:t>
            </w:r>
          </w:p>
          <w:p w14:paraId="5FBAD291" w14:textId="3B704165" w:rsidR="00C63263" w:rsidRPr="00786C24" w:rsidRDefault="00C63263" w:rsidP="00786C24">
            <w:pPr>
              <w:numPr>
                <w:ilvl w:val="1"/>
                <w:numId w:val="158"/>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Testing instruments are identified as per the type of testing expected to be carried out</w:t>
            </w:r>
          </w:p>
        </w:tc>
      </w:tr>
      <w:tr w:rsidR="00973536" w:rsidRPr="00786C24" w14:paraId="5D572D90" w14:textId="77777777">
        <w:tc>
          <w:tcPr>
            <w:tcW w:w="1926" w:type="pct"/>
            <w:tcBorders>
              <w:top w:val="single" w:sz="4" w:space="0" w:color="auto"/>
              <w:left w:val="single" w:sz="4" w:space="0" w:color="auto"/>
              <w:bottom w:val="single" w:sz="4" w:space="0" w:color="auto"/>
              <w:right w:val="single" w:sz="4" w:space="0" w:color="auto"/>
            </w:tcBorders>
          </w:tcPr>
          <w:p w14:paraId="4194AFD1" w14:textId="1EAA73BE" w:rsidR="00973536" w:rsidRPr="00786C24" w:rsidRDefault="001A1534" w:rsidP="00786C24">
            <w:pPr>
              <w:pStyle w:val="ListParagraph"/>
              <w:numPr>
                <w:ilvl w:val="0"/>
                <w:numId w:val="158"/>
              </w:numPr>
              <w:rPr>
                <w:rFonts w:ascii="Times New Roman" w:hAnsi="Times New Roman"/>
                <w:sz w:val="24"/>
                <w:szCs w:val="24"/>
                <w:lang w:val="en-GB"/>
              </w:rPr>
            </w:pPr>
            <w:r w:rsidRPr="00786C24">
              <w:rPr>
                <w:rFonts w:ascii="Times New Roman" w:hAnsi="Times New Roman"/>
                <w:sz w:val="24"/>
                <w:szCs w:val="24"/>
                <w:lang w:val="en-GB"/>
              </w:rPr>
              <w:t xml:space="preserve">Document an </w:t>
            </w:r>
            <w:r w:rsidR="00973536" w:rsidRPr="00786C24">
              <w:rPr>
                <w:rFonts w:ascii="Times New Roman" w:hAnsi="Times New Roman"/>
                <w:sz w:val="24"/>
                <w:szCs w:val="24"/>
                <w:lang w:val="en-GB"/>
              </w:rPr>
              <w:t>Electrical installation</w:t>
            </w:r>
          </w:p>
        </w:tc>
        <w:tc>
          <w:tcPr>
            <w:tcW w:w="3074" w:type="pct"/>
            <w:tcBorders>
              <w:top w:val="single" w:sz="4" w:space="0" w:color="auto"/>
              <w:left w:val="single" w:sz="4" w:space="0" w:color="auto"/>
              <w:bottom w:val="single" w:sz="4" w:space="0" w:color="auto"/>
              <w:right w:val="single" w:sz="4" w:space="0" w:color="auto"/>
            </w:tcBorders>
          </w:tcPr>
          <w:p w14:paraId="4FF05AAE" w14:textId="77777777" w:rsidR="00973536" w:rsidRPr="00786C24" w:rsidRDefault="00973536" w:rsidP="00786C24">
            <w:pPr>
              <w:numPr>
                <w:ilvl w:val="1"/>
                <w:numId w:val="158"/>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Report is prepared in accordance with the industry best practices</w:t>
            </w:r>
          </w:p>
          <w:p w14:paraId="66ECC57B" w14:textId="77777777" w:rsidR="00973536" w:rsidRPr="00786C24" w:rsidRDefault="00973536" w:rsidP="00786C24">
            <w:pPr>
              <w:numPr>
                <w:ilvl w:val="1"/>
                <w:numId w:val="158"/>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Report is shared with the relevant parties as per the installation contract</w:t>
            </w:r>
          </w:p>
          <w:p w14:paraId="0029C42A" w14:textId="6F378A2B" w:rsidR="00973536" w:rsidRPr="00786C24" w:rsidRDefault="00973536" w:rsidP="00786C24">
            <w:pPr>
              <w:numPr>
                <w:ilvl w:val="1"/>
                <w:numId w:val="158"/>
              </w:numPr>
              <w:tabs>
                <w:tab w:val="left" w:pos="523"/>
              </w:tabs>
              <w:spacing w:after="0"/>
              <w:ind w:left="523" w:hanging="523"/>
              <w:rPr>
                <w:rFonts w:ascii="Times New Roman" w:hAnsi="Times New Roman"/>
                <w:sz w:val="24"/>
                <w:szCs w:val="24"/>
              </w:rPr>
            </w:pPr>
            <w:r w:rsidRPr="00786C24">
              <w:rPr>
                <w:rFonts w:ascii="Times New Roman" w:hAnsi="Times New Roman"/>
                <w:sz w:val="24"/>
                <w:szCs w:val="24"/>
              </w:rPr>
              <w:t>Report is filed in adherence to the organization filing system</w:t>
            </w:r>
          </w:p>
        </w:tc>
      </w:tr>
    </w:tbl>
    <w:p w14:paraId="2B1A3629" w14:textId="77777777" w:rsidR="00B5035E" w:rsidRPr="00786C24" w:rsidRDefault="00B5035E" w:rsidP="00786C24">
      <w:pPr>
        <w:tabs>
          <w:tab w:val="left" w:pos="1665"/>
        </w:tabs>
        <w:spacing w:before="120" w:after="120"/>
        <w:rPr>
          <w:rFonts w:ascii="Times New Roman" w:hAnsi="Times New Roman"/>
          <w:b/>
          <w:sz w:val="24"/>
          <w:szCs w:val="24"/>
        </w:rPr>
      </w:pPr>
    </w:p>
    <w:p w14:paraId="55209E1B" w14:textId="50A37DB4" w:rsidR="00586F97" w:rsidRPr="00786C24" w:rsidRDefault="00CA45BA" w:rsidP="00786C24">
      <w:pPr>
        <w:tabs>
          <w:tab w:val="left" w:pos="1665"/>
        </w:tabs>
        <w:spacing w:before="120" w:after="120"/>
        <w:rPr>
          <w:rFonts w:ascii="Times New Roman" w:hAnsi="Times New Roman"/>
          <w:b/>
          <w:sz w:val="24"/>
          <w:szCs w:val="24"/>
        </w:rPr>
      </w:pPr>
      <w:r w:rsidRPr="00786C24">
        <w:rPr>
          <w:rFonts w:ascii="Times New Roman" w:hAnsi="Times New Roman"/>
          <w:b/>
          <w:sz w:val="24"/>
          <w:szCs w:val="24"/>
        </w:rPr>
        <w:t>RANGE</w:t>
      </w:r>
    </w:p>
    <w:p w14:paraId="5F5E5456" w14:textId="77777777" w:rsidR="00586F97" w:rsidRPr="00786C24" w:rsidRDefault="00CA45BA" w:rsidP="00786C24">
      <w:pPr>
        <w:spacing w:after="0"/>
        <w:rPr>
          <w:rFonts w:ascii="Times New Roman" w:eastAsia="Times New Roman" w:hAnsi="Times New Roman"/>
          <w:sz w:val="24"/>
          <w:szCs w:val="24"/>
        </w:rPr>
      </w:pPr>
      <w:r w:rsidRPr="00786C24">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33009" w:rsidRPr="00786C24" w14:paraId="45617206" w14:textId="77777777">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tcPr>
          <w:p w14:paraId="40D661FA" w14:textId="77777777" w:rsidR="00586F97" w:rsidRPr="00786C24" w:rsidRDefault="00CA45BA" w:rsidP="00786C24">
            <w:pPr>
              <w:spacing w:after="0"/>
              <w:ind w:left="360" w:hanging="360"/>
              <w:rPr>
                <w:rFonts w:ascii="Times New Roman" w:hAnsi="Times New Roman"/>
                <w:b/>
                <w:sz w:val="24"/>
                <w:szCs w:val="24"/>
              </w:rPr>
            </w:pPr>
            <w:r w:rsidRPr="00786C2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tcPr>
          <w:p w14:paraId="7E84BD5C" w14:textId="50B7FEB4" w:rsidR="00586F97" w:rsidRPr="00786C24" w:rsidRDefault="00CA45BA" w:rsidP="00786C24">
            <w:pPr>
              <w:spacing w:after="0"/>
              <w:ind w:left="360" w:hanging="360"/>
              <w:rPr>
                <w:rFonts w:ascii="Times New Roman" w:hAnsi="Times New Roman"/>
                <w:b/>
                <w:sz w:val="24"/>
                <w:szCs w:val="24"/>
              </w:rPr>
            </w:pPr>
            <w:r w:rsidRPr="00786C24">
              <w:rPr>
                <w:rFonts w:ascii="Times New Roman" w:hAnsi="Times New Roman"/>
                <w:b/>
                <w:sz w:val="24"/>
                <w:szCs w:val="24"/>
              </w:rPr>
              <w:t>Range</w:t>
            </w:r>
          </w:p>
        </w:tc>
      </w:tr>
      <w:tr w:rsidR="00F33009" w:rsidRPr="00786C24" w14:paraId="3B816827" w14:textId="77777777">
        <w:tc>
          <w:tcPr>
            <w:tcW w:w="3151" w:type="dxa"/>
            <w:tcBorders>
              <w:top w:val="single" w:sz="4" w:space="0" w:color="auto"/>
              <w:left w:val="single" w:sz="4" w:space="0" w:color="auto"/>
              <w:bottom w:val="single" w:sz="4" w:space="0" w:color="auto"/>
              <w:right w:val="single" w:sz="4" w:space="0" w:color="auto"/>
            </w:tcBorders>
          </w:tcPr>
          <w:p w14:paraId="4F40BEB5" w14:textId="4173F12B" w:rsidR="00586F97" w:rsidRPr="00786C24" w:rsidRDefault="00CA45BA" w:rsidP="00786C24">
            <w:pPr>
              <w:numPr>
                <w:ilvl w:val="0"/>
                <w:numId w:val="159"/>
              </w:numPr>
              <w:spacing w:after="0"/>
              <w:rPr>
                <w:rFonts w:ascii="Times New Roman" w:hAnsi="Times New Roman"/>
                <w:sz w:val="24"/>
                <w:szCs w:val="24"/>
              </w:rPr>
            </w:pPr>
            <w:r w:rsidRPr="00786C24">
              <w:rPr>
                <w:rFonts w:ascii="Times New Roman" w:hAnsi="Times New Roman"/>
                <w:sz w:val="24"/>
                <w:szCs w:val="24"/>
              </w:rPr>
              <w:t>Specifications</w:t>
            </w:r>
            <w:r w:rsidR="00A0648D" w:rsidRPr="00786C24">
              <w:rPr>
                <w:rFonts w:ascii="Times New Roman" w:hAnsi="Times New Roman"/>
                <w:sz w:val="24"/>
                <w:szCs w:val="24"/>
              </w:rPr>
              <w:t xml:space="preserve"> may include but not limited to </w:t>
            </w:r>
          </w:p>
        </w:tc>
        <w:tc>
          <w:tcPr>
            <w:tcW w:w="5759" w:type="dxa"/>
            <w:tcBorders>
              <w:top w:val="single" w:sz="4" w:space="0" w:color="auto"/>
              <w:left w:val="single" w:sz="4" w:space="0" w:color="auto"/>
              <w:bottom w:val="single" w:sz="4" w:space="0" w:color="auto"/>
              <w:right w:val="single" w:sz="4" w:space="0" w:color="auto"/>
            </w:tcBorders>
          </w:tcPr>
          <w:p w14:paraId="01E0F572" w14:textId="77777777" w:rsidR="00586F97" w:rsidRPr="00786C24" w:rsidRDefault="00CA45BA" w:rsidP="00786C24">
            <w:pPr>
              <w:pStyle w:val="ListParagraph"/>
              <w:numPr>
                <w:ilvl w:val="0"/>
                <w:numId w:val="160"/>
              </w:numPr>
              <w:spacing w:after="0"/>
              <w:rPr>
                <w:rFonts w:ascii="Times New Roman" w:hAnsi="Times New Roman"/>
                <w:sz w:val="24"/>
                <w:szCs w:val="24"/>
                <w:lang w:val="en-GB"/>
              </w:rPr>
            </w:pPr>
            <w:r w:rsidRPr="00786C24">
              <w:rPr>
                <w:rFonts w:ascii="Times New Roman" w:hAnsi="Times New Roman"/>
                <w:sz w:val="24"/>
                <w:szCs w:val="24"/>
                <w:lang w:val="en-GB"/>
              </w:rPr>
              <w:t>Make / model</w:t>
            </w:r>
          </w:p>
          <w:p w14:paraId="2E34BD61" w14:textId="77777777" w:rsidR="00586F97" w:rsidRPr="00786C24" w:rsidRDefault="00CA45BA" w:rsidP="00786C24">
            <w:pPr>
              <w:pStyle w:val="ListParagraph"/>
              <w:numPr>
                <w:ilvl w:val="0"/>
                <w:numId w:val="160"/>
              </w:numPr>
              <w:spacing w:after="0"/>
              <w:rPr>
                <w:rFonts w:ascii="Times New Roman" w:hAnsi="Times New Roman"/>
                <w:sz w:val="24"/>
                <w:szCs w:val="24"/>
                <w:lang w:val="en-GB"/>
              </w:rPr>
            </w:pPr>
            <w:r w:rsidRPr="00786C24">
              <w:rPr>
                <w:rFonts w:ascii="Times New Roman" w:hAnsi="Times New Roman"/>
                <w:sz w:val="24"/>
                <w:szCs w:val="24"/>
                <w:lang w:val="en-GB"/>
              </w:rPr>
              <w:t>Size</w:t>
            </w:r>
          </w:p>
          <w:p w14:paraId="3851F71A" w14:textId="77777777" w:rsidR="00586F97" w:rsidRPr="00786C24" w:rsidRDefault="00CA45BA" w:rsidP="00786C24">
            <w:pPr>
              <w:pStyle w:val="ListParagraph"/>
              <w:numPr>
                <w:ilvl w:val="0"/>
                <w:numId w:val="160"/>
              </w:numPr>
              <w:spacing w:after="0"/>
              <w:rPr>
                <w:rFonts w:ascii="Times New Roman" w:hAnsi="Times New Roman"/>
                <w:sz w:val="24"/>
                <w:szCs w:val="24"/>
                <w:lang w:val="en-GB"/>
              </w:rPr>
            </w:pPr>
            <w:r w:rsidRPr="00786C24">
              <w:rPr>
                <w:rFonts w:ascii="Times New Roman" w:hAnsi="Times New Roman"/>
                <w:sz w:val="24"/>
                <w:szCs w:val="24"/>
                <w:lang w:val="en-GB"/>
              </w:rPr>
              <w:t>Class</w:t>
            </w:r>
          </w:p>
        </w:tc>
      </w:tr>
    </w:tbl>
    <w:p w14:paraId="32AF4737" w14:textId="77777777" w:rsidR="00586F97" w:rsidRPr="00786C24" w:rsidRDefault="00586F97" w:rsidP="00786C24">
      <w:pPr>
        <w:spacing w:after="0"/>
        <w:rPr>
          <w:rFonts w:ascii="Times New Roman" w:hAnsi="Times New Roman"/>
          <w:sz w:val="24"/>
          <w:szCs w:val="24"/>
        </w:rPr>
      </w:pPr>
    </w:p>
    <w:p w14:paraId="5D96131B" w14:textId="77777777" w:rsidR="00A0648D" w:rsidRPr="00786C24" w:rsidRDefault="00A0648D" w:rsidP="00786C24">
      <w:pPr>
        <w:rPr>
          <w:rFonts w:ascii="Times New Roman" w:eastAsia="Times New Roman" w:hAnsi="Times New Roman"/>
          <w:b/>
          <w:sz w:val="24"/>
          <w:szCs w:val="24"/>
        </w:rPr>
      </w:pPr>
      <w:r w:rsidRPr="00786C24">
        <w:rPr>
          <w:rFonts w:ascii="Times New Roman" w:eastAsia="Times New Roman" w:hAnsi="Times New Roman"/>
          <w:b/>
          <w:sz w:val="24"/>
          <w:szCs w:val="24"/>
        </w:rPr>
        <w:t>REQUIRED SKILLS AND KNOWLEDGE</w:t>
      </w:r>
    </w:p>
    <w:p w14:paraId="6167E54C" w14:textId="77777777" w:rsidR="00A0648D" w:rsidRPr="00786C24" w:rsidRDefault="00A0648D" w:rsidP="00786C24">
      <w:pPr>
        <w:rPr>
          <w:rFonts w:ascii="Times New Roman" w:hAnsi="Times New Roman"/>
          <w:bCs/>
          <w:sz w:val="24"/>
          <w:szCs w:val="24"/>
        </w:rPr>
      </w:pPr>
      <w:r w:rsidRPr="00786C24">
        <w:rPr>
          <w:rFonts w:ascii="Times New Roman" w:hAnsi="Times New Roman"/>
          <w:bCs/>
          <w:sz w:val="24"/>
          <w:szCs w:val="24"/>
        </w:rPr>
        <w:t>This section describes the skills and knowledge required for this unit of competency.</w:t>
      </w:r>
    </w:p>
    <w:p w14:paraId="69D4836D" w14:textId="77777777" w:rsidR="00A0648D" w:rsidRPr="00786C24" w:rsidRDefault="00A0648D" w:rsidP="00786C24">
      <w:pPr>
        <w:spacing w:after="0"/>
        <w:rPr>
          <w:rFonts w:ascii="Times New Roman" w:eastAsia="Times New Roman" w:hAnsi="Times New Roman"/>
          <w:b/>
          <w:sz w:val="24"/>
          <w:szCs w:val="24"/>
        </w:rPr>
      </w:pPr>
      <w:r w:rsidRPr="00786C24">
        <w:rPr>
          <w:rFonts w:ascii="Times New Roman" w:eastAsia="Times New Roman" w:hAnsi="Times New Roman"/>
          <w:b/>
          <w:sz w:val="24"/>
          <w:szCs w:val="24"/>
        </w:rPr>
        <w:t>Required skills</w:t>
      </w:r>
    </w:p>
    <w:p w14:paraId="18C2DF3E" w14:textId="04358A61" w:rsidR="00A0648D" w:rsidRPr="00786C24" w:rsidRDefault="00A0648D" w:rsidP="00786C24">
      <w:pPr>
        <w:rPr>
          <w:rFonts w:ascii="Times New Roman" w:hAnsi="Times New Roman"/>
          <w:sz w:val="24"/>
          <w:szCs w:val="24"/>
        </w:rPr>
      </w:pPr>
      <w:r w:rsidRPr="00786C24">
        <w:rPr>
          <w:rFonts w:ascii="Times New Roman" w:hAnsi="Times New Roman"/>
          <w:sz w:val="24"/>
          <w:szCs w:val="24"/>
        </w:rPr>
        <w:t>The individual needs to demonstrate the following skills:</w:t>
      </w:r>
    </w:p>
    <w:p w14:paraId="20E3665D" w14:textId="50A755BC" w:rsidR="00A0648D" w:rsidRPr="00786C24" w:rsidRDefault="00A0648D" w:rsidP="00786C24">
      <w:pPr>
        <w:pStyle w:val="ListParagraph"/>
        <w:numPr>
          <w:ilvl w:val="0"/>
          <w:numId w:val="162"/>
        </w:numPr>
        <w:ind w:left="540"/>
        <w:rPr>
          <w:rFonts w:ascii="Times New Roman" w:hAnsi="Times New Roman"/>
          <w:sz w:val="24"/>
          <w:szCs w:val="24"/>
        </w:rPr>
      </w:pPr>
      <w:r w:rsidRPr="00786C24">
        <w:rPr>
          <w:rFonts w:ascii="Times New Roman" w:hAnsi="Times New Roman"/>
          <w:sz w:val="24"/>
          <w:szCs w:val="24"/>
        </w:rPr>
        <w:t>Communications (verbal and written)</w:t>
      </w:r>
    </w:p>
    <w:p w14:paraId="4EDAB89A" w14:textId="469433F9" w:rsidR="00A0648D" w:rsidRPr="00786C24" w:rsidRDefault="00A0648D" w:rsidP="00786C24">
      <w:pPr>
        <w:pStyle w:val="ListParagraph"/>
        <w:numPr>
          <w:ilvl w:val="0"/>
          <w:numId w:val="162"/>
        </w:numPr>
        <w:ind w:left="540"/>
        <w:rPr>
          <w:rFonts w:ascii="Times New Roman" w:hAnsi="Times New Roman"/>
          <w:sz w:val="24"/>
          <w:szCs w:val="24"/>
        </w:rPr>
      </w:pPr>
      <w:r w:rsidRPr="00786C24">
        <w:rPr>
          <w:rFonts w:ascii="Times New Roman" w:hAnsi="Times New Roman"/>
          <w:sz w:val="24"/>
          <w:szCs w:val="24"/>
        </w:rPr>
        <w:lastRenderedPageBreak/>
        <w:t>Time management</w:t>
      </w:r>
    </w:p>
    <w:p w14:paraId="3A6F73E4" w14:textId="77777777" w:rsidR="00A0648D" w:rsidRPr="00786C24" w:rsidRDefault="00A0648D" w:rsidP="00786C24">
      <w:pPr>
        <w:pStyle w:val="ListParagraph"/>
        <w:numPr>
          <w:ilvl w:val="0"/>
          <w:numId w:val="162"/>
        </w:numPr>
        <w:ind w:left="540"/>
        <w:rPr>
          <w:rFonts w:ascii="Times New Roman" w:hAnsi="Times New Roman"/>
          <w:sz w:val="24"/>
          <w:szCs w:val="24"/>
        </w:rPr>
      </w:pPr>
      <w:r w:rsidRPr="00786C24">
        <w:rPr>
          <w:rFonts w:ascii="Times New Roman" w:hAnsi="Times New Roman"/>
          <w:sz w:val="24"/>
          <w:szCs w:val="24"/>
        </w:rPr>
        <w:t>Problem solving</w:t>
      </w:r>
      <w:r w:rsidRPr="00786C24">
        <w:rPr>
          <w:rFonts w:ascii="Times New Roman" w:hAnsi="Times New Roman"/>
          <w:sz w:val="24"/>
          <w:szCs w:val="24"/>
        </w:rPr>
        <w:tab/>
      </w:r>
      <w:r w:rsidRPr="00786C24">
        <w:rPr>
          <w:rFonts w:ascii="Times New Roman" w:hAnsi="Times New Roman"/>
          <w:sz w:val="24"/>
          <w:szCs w:val="24"/>
        </w:rPr>
        <w:tab/>
      </w:r>
    </w:p>
    <w:p w14:paraId="37E8DC57" w14:textId="3E9AB891" w:rsidR="00A0648D" w:rsidRPr="00786C24" w:rsidRDefault="00A0648D" w:rsidP="00786C24">
      <w:pPr>
        <w:pStyle w:val="ListParagraph"/>
        <w:numPr>
          <w:ilvl w:val="0"/>
          <w:numId w:val="162"/>
        </w:numPr>
        <w:ind w:left="540"/>
        <w:rPr>
          <w:rFonts w:ascii="Times New Roman" w:hAnsi="Times New Roman"/>
          <w:sz w:val="24"/>
          <w:szCs w:val="24"/>
        </w:rPr>
      </w:pPr>
      <w:r w:rsidRPr="00786C24">
        <w:rPr>
          <w:rFonts w:ascii="Times New Roman" w:hAnsi="Times New Roman"/>
          <w:sz w:val="24"/>
          <w:szCs w:val="24"/>
        </w:rPr>
        <w:t>Decision making</w:t>
      </w:r>
    </w:p>
    <w:p w14:paraId="7B59BAC3" w14:textId="292D424A" w:rsidR="00A0648D" w:rsidRPr="00786C24" w:rsidRDefault="00A0648D" w:rsidP="00786C24">
      <w:pPr>
        <w:pStyle w:val="ListParagraph"/>
        <w:numPr>
          <w:ilvl w:val="0"/>
          <w:numId w:val="162"/>
        </w:numPr>
        <w:ind w:left="540"/>
        <w:rPr>
          <w:rFonts w:ascii="Times New Roman" w:hAnsi="Times New Roman"/>
          <w:sz w:val="24"/>
          <w:szCs w:val="24"/>
        </w:rPr>
      </w:pPr>
      <w:r w:rsidRPr="00786C24">
        <w:rPr>
          <w:rFonts w:ascii="Times New Roman" w:hAnsi="Times New Roman"/>
          <w:sz w:val="24"/>
          <w:szCs w:val="24"/>
        </w:rPr>
        <w:t>First aid</w:t>
      </w:r>
    </w:p>
    <w:p w14:paraId="3C5EBDC8" w14:textId="5B4475C0" w:rsidR="00A0648D" w:rsidRPr="00786C24" w:rsidRDefault="00A0648D" w:rsidP="00786C24">
      <w:pPr>
        <w:pStyle w:val="ListParagraph"/>
        <w:numPr>
          <w:ilvl w:val="0"/>
          <w:numId w:val="162"/>
        </w:numPr>
        <w:ind w:left="540"/>
        <w:rPr>
          <w:rFonts w:ascii="Times New Roman" w:hAnsi="Times New Roman"/>
          <w:sz w:val="24"/>
          <w:szCs w:val="24"/>
        </w:rPr>
      </w:pPr>
      <w:r w:rsidRPr="00786C24">
        <w:rPr>
          <w:rFonts w:ascii="Times New Roman" w:hAnsi="Times New Roman"/>
          <w:sz w:val="24"/>
          <w:szCs w:val="24"/>
        </w:rPr>
        <w:t>Planning</w:t>
      </w:r>
    </w:p>
    <w:p w14:paraId="5417DC4F" w14:textId="72E11C31" w:rsidR="00A0648D" w:rsidRPr="00786C24" w:rsidRDefault="00A0648D" w:rsidP="00786C24">
      <w:pPr>
        <w:pStyle w:val="ListParagraph"/>
        <w:numPr>
          <w:ilvl w:val="0"/>
          <w:numId w:val="162"/>
        </w:numPr>
        <w:ind w:left="540"/>
        <w:rPr>
          <w:rFonts w:ascii="Times New Roman" w:hAnsi="Times New Roman"/>
          <w:sz w:val="24"/>
          <w:szCs w:val="24"/>
        </w:rPr>
      </w:pPr>
      <w:r w:rsidRPr="00786C24">
        <w:rPr>
          <w:rFonts w:ascii="Times New Roman" w:hAnsi="Times New Roman"/>
          <w:sz w:val="24"/>
          <w:szCs w:val="24"/>
        </w:rPr>
        <w:t>Negotiation</w:t>
      </w:r>
    </w:p>
    <w:p w14:paraId="1F27AA72" w14:textId="77777777" w:rsidR="00A0648D" w:rsidRPr="00786C24" w:rsidRDefault="00A0648D" w:rsidP="00786C24">
      <w:pPr>
        <w:spacing w:after="0"/>
        <w:rPr>
          <w:rFonts w:ascii="Times New Roman" w:eastAsia="Times New Roman" w:hAnsi="Times New Roman"/>
          <w:b/>
          <w:sz w:val="24"/>
          <w:szCs w:val="24"/>
        </w:rPr>
      </w:pPr>
      <w:r w:rsidRPr="00786C24">
        <w:rPr>
          <w:rFonts w:ascii="Times New Roman" w:eastAsia="Times New Roman" w:hAnsi="Times New Roman"/>
          <w:b/>
          <w:sz w:val="24"/>
          <w:szCs w:val="24"/>
        </w:rPr>
        <w:t>Required knowledge</w:t>
      </w:r>
    </w:p>
    <w:p w14:paraId="4FC2A650" w14:textId="1B430B5C" w:rsidR="00A0648D" w:rsidRPr="00786C24" w:rsidRDefault="00A0648D" w:rsidP="00786C24">
      <w:pPr>
        <w:rPr>
          <w:rFonts w:ascii="Times New Roman" w:hAnsi="Times New Roman"/>
          <w:bCs/>
          <w:sz w:val="24"/>
          <w:szCs w:val="24"/>
        </w:rPr>
      </w:pPr>
      <w:r w:rsidRPr="00786C24">
        <w:rPr>
          <w:rFonts w:ascii="Times New Roman" w:hAnsi="Times New Roman"/>
          <w:bCs/>
          <w:sz w:val="24"/>
          <w:szCs w:val="24"/>
        </w:rPr>
        <w:t>The individual needs to demonstrate knowledge of:</w:t>
      </w:r>
    </w:p>
    <w:p w14:paraId="457D7C31" w14:textId="77777777" w:rsidR="00A0648D" w:rsidRPr="00786C24" w:rsidRDefault="00A0648D" w:rsidP="00786C24">
      <w:pPr>
        <w:pStyle w:val="ListParagraph"/>
        <w:numPr>
          <w:ilvl w:val="0"/>
          <w:numId w:val="161"/>
        </w:numPr>
        <w:rPr>
          <w:rFonts w:ascii="Times New Roman" w:eastAsia="Times New Roman" w:hAnsi="Times New Roman"/>
          <w:sz w:val="24"/>
          <w:szCs w:val="24"/>
        </w:rPr>
      </w:pPr>
      <w:r w:rsidRPr="00786C24">
        <w:rPr>
          <w:rFonts w:ascii="Times New Roman" w:eastAsia="Times New Roman" w:hAnsi="Times New Roman"/>
          <w:sz w:val="24"/>
          <w:szCs w:val="24"/>
        </w:rPr>
        <w:t>The manufacturer's warranty requirements relating to electrical installation systems and related components.</w:t>
      </w:r>
    </w:p>
    <w:p w14:paraId="7A123D56" w14:textId="77777777" w:rsidR="00A0648D" w:rsidRPr="00786C24" w:rsidRDefault="00A0648D" w:rsidP="00786C24">
      <w:pPr>
        <w:pStyle w:val="ListParagraph"/>
        <w:numPr>
          <w:ilvl w:val="0"/>
          <w:numId w:val="161"/>
        </w:numPr>
        <w:rPr>
          <w:rFonts w:ascii="Times New Roman" w:eastAsia="Times New Roman" w:hAnsi="Times New Roman"/>
          <w:sz w:val="24"/>
          <w:szCs w:val="24"/>
        </w:rPr>
      </w:pPr>
      <w:r w:rsidRPr="00786C24">
        <w:rPr>
          <w:rFonts w:ascii="Times New Roman" w:eastAsia="Times New Roman" w:hAnsi="Times New Roman"/>
          <w:sz w:val="24"/>
          <w:szCs w:val="24"/>
        </w:rPr>
        <w:t xml:space="preserve">The legal requirements relating to electrical installations </w:t>
      </w:r>
    </w:p>
    <w:p w14:paraId="28C80EC5" w14:textId="77777777" w:rsidR="00A0648D" w:rsidRPr="00786C24" w:rsidRDefault="00A0648D" w:rsidP="00786C24">
      <w:pPr>
        <w:pStyle w:val="ListParagraph"/>
        <w:numPr>
          <w:ilvl w:val="0"/>
          <w:numId w:val="161"/>
        </w:numPr>
        <w:rPr>
          <w:rFonts w:ascii="Times New Roman" w:eastAsia="Times New Roman" w:hAnsi="Times New Roman"/>
          <w:sz w:val="24"/>
          <w:szCs w:val="24"/>
        </w:rPr>
      </w:pPr>
      <w:r w:rsidRPr="00786C24">
        <w:rPr>
          <w:rFonts w:ascii="Times New Roman" w:eastAsia="Times New Roman" w:hAnsi="Times New Roman"/>
          <w:sz w:val="24"/>
          <w:szCs w:val="24"/>
        </w:rPr>
        <w:t>Kenyan legislation and workplace procedures relevant to:</w:t>
      </w:r>
    </w:p>
    <w:p w14:paraId="1DEB5F3B" w14:textId="41038B45" w:rsidR="00A0648D" w:rsidRPr="00786C24" w:rsidRDefault="00A0648D" w:rsidP="00786C24">
      <w:pPr>
        <w:pStyle w:val="ListParagraph"/>
        <w:numPr>
          <w:ilvl w:val="2"/>
          <w:numId w:val="161"/>
        </w:numPr>
        <w:rPr>
          <w:rFonts w:ascii="Times New Roman" w:eastAsia="Times New Roman" w:hAnsi="Times New Roman"/>
          <w:sz w:val="24"/>
          <w:szCs w:val="24"/>
        </w:rPr>
      </w:pPr>
      <w:r w:rsidRPr="00786C24">
        <w:rPr>
          <w:rFonts w:ascii="Times New Roman" w:eastAsia="Times New Roman" w:hAnsi="Times New Roman"/>
          <w:sz w:val="24"/>
          <w:szCs w:val="24"/>
        </w:rPr>
        <w:t>Health and safety</w:t>
      </w:r>
    </w:p>
    <w:p w14:paraId="69B10EBB" w14:textId="4002BF7E" w:rsidR="00A0648D" w:rsidRPr="00786C24" w:rsidRDefault="00A0648D" w:rsidP="00786C24">
      <w:pPr>
        <w:pStyle w:val="ListParagraph"/>
        <w:numPr>
          <w:ilvl w:val="2"/>
          <w:numId w:val="161"/>
        </w:numPr>
        <w:rPr>
          <w:rFonts w:ascii="Times New Roman" w:eastAsia="Times New Roman" w:hAnsi="Times New Roman"/>
          <w:sz w:val="24"/>
          <w:szCs w:val="24"/>
        </w:rPr>
      </w:pPr>
      <w:r w:rsidRPr="00786C24">
        <w:rPr>
          <w:rFonts w:ascii="Times New Roman" w:eastAsia="Times New Roman" w:hAnsi="Times New Roman"/>
          <w:sz w:val="24"/>
          <w:szCs w:val="24"/>
        </w:rPr>
        <w:t>Environment (including waste disposal)</w:t>
      </w:r>
    </w:p>
    <w:p w14:paraId="488F13E5" w14:textId="51C63A6E" w:rsidR="00A0648D" w:rsidRPr="00786C24" w:rsidRDefault="00A0648D" w:rsidP="00786C24">
      <w:pPr>
        <w:pStyle w:val="ListParagraph"/>
        <w:numPr>
          <w:ilvl w:val="2"/>
          <w:numId w:val="161"/>
        </w:numPr>
        <w:rPr>
          <w:rFonts w:ascii="Times New Roman" w:eastAsia="Times New Roman" w:hAnsi="Times New Roman"/>
          <w:sz w:val="24"/>
          <w:szCs w:val="24"/>
        </w:rPr>
      </w:pPr>
      <w:r w:rsidRPr="00786C24">
        <w:rPr>
          <w:rFonts w:ascii="Times New Roman" w:eastAsia="Times New Roman" w:hAnsi="Times New Roman"/>
          <w:sz w:val="24"/>
          <w:szCs w:val="24"/>
        </w:rPr>
        <w:t>Appropriate personal protective equipment (PPE).</w:t>
      </w:r>
    </w:p>
    <w:p w14:paraId="33FB0A9D" w14:textId="77777777" w:rsidR="00A0648D" w:rsidRPr="00786C24" w:rsidRDefault="00A0648D" w:rsidP="00786C24">
      <w:pPr>
        <w:pStyle w:val="ListParagraph"/>
        <w:numPr>
          <w:ilvl w:val="0"/>
          <w:numId w:val="161"/>
        </w:numPr>
        <w:rPr>
          <w:rFonts w:ascii="Times New Roman" w:eastAsia="Times New Roman" w:hAnsi="Times New Roman"/>
          <w:sz w:val="24"/>
          <w:szCs w:val="24"/>
        </w:rPr>
      </w:pPr>
      <w:r w:rsidRPr="00786C24">
        <w:rPr>
          <w:rFonts w:ascii="Times New Roman" w:eastAsia="Times New Roman" w:hAnsi="Times New Roman"/>
          <w:sz w:val="24"/>
          <w:szCs w:val="24"/>
        </w:rPr>
        <w:t>Workplace procedures for:</w:t>
      </w:r>
    </w:p>
    <w:p w14:paraId="40D2FB62" w14:textId="5F66D607" w:rsidR="00A0648D" w:rsidRPr="00786C24" w:rsidRDefault="00A0648D" w:rsidP="00786C24">
      <w:pPr>
        <w:pStyle w:val="ListParagraph"/>
        <w:numPr>
          <w:ilvl w:val="2"/>
          <w:numId w:val="161"/>
        </w:numPr>
        <w:rPr>
          <w:rFonts w:ascii="Times New Roman" w:eastAsia="Times New Roman" w:hAnsi="Times New Roman"/>
          <w:sz w:val="24"/>
          <w:szCs w:val="24"/>
        </w:rPr>
      </w:pPr>
      <w:r w:rsidRPr="00786C24">
        <w:rPr>
          <w:rFonts w:ascii="Times New Roman" w:eastAsia="Times New Roman" w:hAnsi="Times New Roman"/>
          <w:sz w:val="24"/>
          <w:szCs w:val="24"/>
        </w:rPr>
        <w:t>Workplace communication</w:t>
      </w:r>
    </w:p>
    <w:p w14:paraId="7902A9FA" w14:textId="26AC8DFF" w:rsidR="00A0648D" w:rsidRPr="00786C24" w:rsidRDefault="00A0648D" w:rsidP="00786C24">
      <w:pPr>
        <w:pStyle w:val="ListParagraph"/>
        <w:numPr>
          <w:ilvl w:val="2"/>
          <w:numId w:val="161"/>
        </w:numPr>
        <w:rPr>
          <w:rFonts w:ascii="Times New Roman" w:eastAsia="Times New Roman" w:hAnsi="Times New Roman"/>
          <w:sz w:val="24"/>
          <w:szCs w:val="24"/>
        </w:rPr>
      </w:pPr>
      <w:r w:rsidRPr="00786C24">
        <w:rPr>
          <w:rFonts w:ascii="Times New Roman" w:eastAsia="Times New Roman" w:hAnsi="Times New Roman"/>
          <w:sz w:val="24"/>
          <w:szCs w:val="24"/>
        </w:rPr>
        <w:t>Time management</w:t>
      </w:r>
    </w:p>
    <w:p w14:paraId="763FD1AE" w14:textId="05D8CBE4" w:rsidR="00A0648D" w:rsidRPr="00786C24" w:rsidRDefault="00A0648D" w:rsidP="00786C24">
      <w:pPr>
        <w:pStyle w:val="ListParagraph"/>
        <w:numPr>
          <w:ilvl w:val="2"/>
          <w:numId w:val="161"/>
        </w:numPr>
        <w:rPr>
          <w:rFonts w:ascii="Times New Roman" w:eastAsia="Times New Roman" w:hAnsi="Times New Roman"/>
          <w:sz w:val="24"/>
          <w:szCs w:val="24"/>
        </w:rPr>
      </w:pPr>
      <w:r w:rsidRPr="00786C24">
        <w:rPr>
          <w:rFonts w:ascii="Times New Roman" w:eastAsia="Times New Roman" w:hAnsi="Times New Roman"/>
          <w:sz w:val="24"/>
          <w:szCs w:val="24"/>
        </w:rPr>
        <w:t>Materials management</w:t>
      </w:r>
    </w:p>
    <w:p w14:paraId="095BF5C7" w14:textId="4F9EE099" w:rsidR="00A0648D" w:rsidRPr="00786C24" w:rsidRDefault="00A0648D" w:rsidP="00786C24">
      <w:pPr>
        <w:pStyle w:val="ListParagraph"/>
        <w:numPr>
          <w:ilvl w:val="0"/>
          <w:numId w:val="161"/>
        </w:numPr>
        <w:rPr>
          <w:rFonts w:ascii="Times New Roman" w:eastAsia="Times New Roman" w:hAnsi="Times New Roman"/>
          <w:sz w:val="24"/>
          <w:szCs w:val="24"/>
        </w:rPr>
      </w:pPr>
      <w:r w:rsidRPr="00786C24">
        <w:rPr>
          <w:rFonts w:ascii="Times New Roman" w:eastAsia="Times New Roman" w:hAnsi="Times New Roman"/>
          <w:sz w:val="24"/>
          <w:szCs w:val="24"/>
        </w:rPr>
        <w:t>The use of technical information including:</w:t>
      </w:r>
    </w:p>
    <w:p w14:paraId="27F0869F" w14:textId="0B7B6FC4" w:rsidR="00A0648D" w:rsidRPr="00786C24" w:rsidRDefault="00A0648D" w:rsidP="00786C24">
      <w:pPr>
        <w:pStyle w:val="ListParagraph"/>
        <w:numPr>
          <w:ilvl w:val="2"/>
          <w:numId w:val="161"/>
        </w:numPr>
        <w:rPr>
          <w:rFonts w:ascii="Times New Roman" w:eastAsia="Times New Roman" w:hAnsi="Times New Roman"/>
          <w:sz w:val="24"/>
          <w:szCs w:val="24"/>
        </w:rPr>
      </w:pPr>
      <w:r w:rsidRPr="00786C24">
        <w:rPr>
          <w:rFonts w:ascii="Times New Roman" w:eastAsia="Times New Roman" w:hAnsi="Times New Roman"/>
          <w:sz w:val="24"/>
          <w:szCs w:val="24"/>
        </w:rPr>
        <w:t xml:space="preserve">The importance of using the correct sources of technical information. </w:t>
      </w:r>
    </w:p>
    <w:p w14:paraId="0CE50925" w14:textId="7A50E27D" w:rsidR="00586F97" w:rsidRPr="00786C24" w:rsidRDefault="00A0648D" w:rsidP="00786C24">
      <w:pPr>
        <w:pStyle w:val="ListParagraph"/>
        <w:numPr>
          <w:ilvl w:val="0"/>
          <w:numId w:val="161"/>
        </w:numPr>
        <w:rPr>
          <w:rFonts w:ascii="Times New Roman" w:eastAsia="Times New Roman" w:hAnsi="Times New Roman"/>
          <w:sz w:val="24"/>
          <w:szCs w:val="24"/>
        </w:rPr>
      </w:pPr>
      <w:r w:rsidRPr="00786C24">
        <w:rPr>
          <w:rFonts w:ascii="Times New Roman" w:eastAsia="Times New Roman" w:hAnsi="Times New Roman"/>
          <w:sz w:val="24"/>
          <w:szCs w:val="24"/>
        </w:rPr>
        <w:t>Interpreting circuits, drawings, specifications and instructions</w:t>
      </w:r>
    </w:p>
    <w:p w14:paraId="499C784E" w14:textId="77777777" w:rsidR="00586F97" w:rsidRPr="00786C24" w:rsidRDefault="00CA45BA" w:rsidP="00786C24">
      <w:pPr>
        <w:spacing w:after="0"/>
        <w:rPr>
          <w:rFonts w:ascii="Times New Roman" w:hAnsi="Times New Roman"/>
          <w:b/>
          <w:bCs/>
          <w:sz w:val="24"/>
          <w:szCs w:val="24"/>
        </w:rPr>
      </w:pPr>
      <w:r w:rsidRPr="00786C24">
        <w:rPr>
          <w:rFonts w:ascii="Times New Roman" w:hAnsi="Times New Roman"/>
          <w:b/>
          <w:bCs/>
          <w:sz w:val="24"/>
          <w:szCs w:val="24"/>
        </w:rPr>
        <w:t>EVIDENCE GUIDE</w:t>
      </w:r>
    </w:p>
    <w:p w14:paraId="6DCF8255" w14:textId="70FF72BE" w:rsidR="00586F97" w:rsidRPr="00786C24" w:rsidRDefault="00CA45BA" w:rsidP="00786C24">
      <w:pPr>
        <w:spacing w:after="0"/>
        <w:rPr>
          <w:rFonts w:ascii="Times New Roman" w:hAnsi="Times New Roman"/>
          <w:sz w:val="24"/>
          <w:szCs w:val="24"/>
        </w:rPr>
      </w:pPr>
      <w:r w:rsidRPr="00786C24">
        <w:rPr>
          <w:rFonts w:ascii="Times New Roman" w:hAnsi="Times New Roman"/>
          <w:sz w:val="24"/>
          <w:szCs w:val="24"/>
        </w:rPr>
        <w:t xml:space="preserve">This provides advice on assessment </w:t>
      </w:r>
      <w:r w:rsidR="004E16AF" w:rsidRPr="00786C24">
        <w:rPr>
          <w:rFonts w:ascii="Times New Roman" w:hAnsi="Times New Roman"/>
          <w:sz w:val="24"/>
          <w:szCs w:val="24"/>
        </w:rPr>
        <w:t>and must</w:t>
      </w:r>
      <w:r w:rsidRPr="00786C24">
        <w:rPr>
          <w:rFonts w:ascii="Times New Roman" w:hAnsi="Times New Roman"/>
          <w:sz w:val="24"/>
          <w:szCs w:val="24"/>
        </w:rPr>
        <w:t xml:space="preserve">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33009" w:rsidRPr="00786C24" w14:paraId="345B7505" w14:textId="77777777">
        <w:tc>
          <w:tcPr>
            <w:tcW w:w="2340" w:type="dxa"/>
            <w:tcBorders>
              <w:top w:val="single" w:sz="4" w:space="0" w:color="auto"/>
              <w:left w:val="single" w:sz="4" w:space="0" w:color="auto"/>
              <w:bottom w:val="single" w:sz="4" w:space="0" w:color="auto"/>
              <w:right w:val="single" w:sz="4" w:space="0" w:color="auto"/>
            </w:tcBorders>
          </w:tcPr>
          <w:p w14:paraId="4CC7D7C3" w14:textId="77777777" w:rsidR="00586F97" w:rsidRPr="00786C24" w:rsidRDefault="00CA45BA" w:rsidP="00786C24">
            <w:pPr>
              <w:numPr>
                <w:ilvl w:val="0"/>
                <w:numId w:val="163"/>
              </w:numPr>
              <w:spacing w:after="0"/>
              <w:rPr>
                <w:rFonts w:ascii="Times New Roman" w:hAnsi="Times New Roman"/>
                <w:sz w:val="24"/>
                <w:szCs w:val="24"/>
              </w:rPr>
            </w:pPr>
            <w:r w:rsidRPr="00786C24">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29AD2870" w14:textId="77777777" w:rsidR="00586F97" w:rsidRPr="00786C24" w:rsidRDefault="00CA45BA" w:rsidP="00786C24">
            <w:pPr>
              <w:tabs>
                <w:tab w:val="left" w:pos="702"/>
              </w:tabs>
              <w:spacing w:after="0"/>
              <w:ind w:left="702" w:hanging="702"/>
              <w:rPr>
                <w:rFonts w:ascii="Times New Roman" w:hAnsi="Times New Roman"/>
                <w:sz w:val="24"/>
                <w:szCs w:val="24"/>
              </w:rPr>
            </w:pPr>
            <w:r w:rsidRPr="00786C24">
              <w:rPr>
                <w:rFonts w:ascii="Times New Roman" w:hAnsi="Times New Roman"/>
                <w:sz w:val="24"/>
                <w:szCs w:val="24"/>
              </w:rPr>
              <w:t>Assessment requires evidence that the candidate:</w:t>
            </w:r>
          </w:p>
          <w:p w14:paraId="72F506EF" w14:textId="77777777" w:rsidR="00586F97" w:rsidRPr="00786C24" w:rsidRDefault="00CA45BA" w:rsidP="00786C24">
            <w:pPr>
              <w:numPr>
                <w:ilvl w:val="1"/>
                <w:numId w:val="163"/>
              </w:numPr>
              <w:spacing w:after="0"/>
              <w:rPr>
                <w:rFonts w:ascii="Times New Roman" w:hAnsi="Times New Roman"/>
                <w:sz w:val="24"/>
                <w:szCs w:val="24"/>
              </w:rPr>
            </w:pPr>
            <w:r w:rsidRPr="00786C24">
              <w:rPr>
                <w:rFonts w:ascii="Times New Roman" w:hAnsi="Times New Roman"/>
                <w:sz w:val="24"/>
                <w:szCs w:val="24"/>
              </w:rPr>
              <w:t>Determined and prepared a list of tools, equipment and materials as per established procedure</w:t>
            </w:r>
          </w:p>
          <w:p w14:paraId="3D17EC25" w14:textId="33CD6311" w:rsidR="00586F97" w:rsidRPr="00786C24" w:rsidRDefault="00CA45BA" w:rsidP="00786C24">
            <w:pPr>
              <w:numPr>
                <w:ilvl w:val="1"/>
                <w:numId w:val="163"/>
              </w:numPr>
              <w:spacing w:after="0"/>
              <w:rPr>
                <w:rFonts w:ascii="Times New Roman" w:hAnsi="Times New Roman"/>
                <w:sz w:val="24"/>
                <w:szCs w:val="24"/>
              </w:rPr>
            </w:pPr>
            <w:r w:rsidRPr="00786C24">
              <w:rPr>
                <w:rFonts w:ascii="Times New Roman" w:hAnsi="Times New Roman"/>
                <w:sz w:val="24"/>
                <w:szCs w:val="24"/>
              </w:rPr>
              <w:t xml:space="preserve">Checked tools, equipment and </w:t>
            </w:r>
            <w:r w:rsidR="004E16AF" w:rsidRPr="00786C24">
              <w:rPr>
                <w:rFonts w:ascii="Times New Roman" w:hAnsi="Times New Roman"/>
                <w:sz w:val="24"/>
                <w:szCs w:val="24"/>
              </w:rPr>
              <w:t>materials for</w:t>
            </w:r>
            <w:r w:rsidRPr="00786C24">
              <w:rPr>
                <w:rFonts w:ascii="Times New Roman" w:hAnsi="Times New Roman"/>
                <w:sz w:val="24"/>
                <w:szCs w:val="24"/>
              </w:rPr>
              <w:t xml:space="preserve"> specifications and </w:t>
            </w:r>
            <w:r w:rsidR="004E16AF" w:rsidRPr="00786C24">
              <w:rPr>
                <w:rFonts w:ascii="Times New Roman" w:hAnsi="Times New Roman"/>
                <w:sz w:val="24"/>
                <w:szCs w:val="24"/>
              </w:rPr>
              <w:t>functionality as</w:t>
            </w:r>
            <w:r w:rsidRPr="00786C24">
              <w:rPr>
                <w:rFonts w:ascii="Times New Roman" w:hAnsi="Times New Roman"/>
                <w:sz w:val="24"/>
                <w:szCs w:val="24"/>
              </w:rPr>
              <w:t xml:space="preserve"> per the standard operating procedure</w:t>
            </w:r>
          </w:p>
          <w:p w14:paraId="59CB21E1" w14:textId="77777777" w:rsidR="00586F97" w:rsidRPr="00786C24" w:rsidRDefault="00CA45BA" w:rsidP="00786C24">
            <w:pPr>
              <w:numPr>
                <w:ilvl w:val="1"/>
                <w:numId w:val="163"/>
              </w:numPr>
              <w:spacing w:after="0"/>
              <w:rPr>
                <w:rFonts w:ascii="Times New Roman" w:hAnsi="Times New Roman"/>
                <w:sz w:val="24"/>
                <w:szCs w:val="24"/>
              </w:rPr>
            </w:pPr>
            <w:r w:rsidRPr="00786C24">
              <w:rPr>
                <w:rFonts w:ascii="Times New Roman" w:hAnsi="Times New Roman"/>
                <w:sz w:val="24"/>
                <w:szCs w:val="24"/>
              </w:rPr>
              <w:t xml:space="preserve"> Laid number and size of cables in a conduit as per the IEE regulations</w:t>
            </w:r>
          </w:p>
          <w:p w14:paraId="60DF97CB" w14:textId="619F5118" w:rsidR="00586F97" w:rsidRPr="00786C24" w:rsidRDefault="00CA45BA" w:rsidP="00786C24">
            <w:pPr>
              <w:numPr>
                <w:ilvl w:val="1"/>
                <w:numId w:val="163"/>
              </w:numPr>
              <w:spacing w:after="0"/>
              <w:rPr>
                <w:rFonts w:ascii="Times New Roman" w:hAnsi="Times New Roman"/>
                <w:sz w:val="24"/>
                <w:szCs w:val="24"/>
              </w:rPr>
            </w:pPr>
            <w:r w:rsidRPr="00786C24">
              <w:rPr>
                <w:rFonts w:ascii="Times New Roman" w:hAnsi="Times New Roman"/>
                <w:sz w:val="24"/>
                <w:szCs w:val="24"/>
              </w:rPr>
              <w:t>Drawn-</w:t>
            </w:r>
            <w:r w:rsidR="004E16AF" w:rsidRPr="00786C24">
              <w:rPr>
                <w:rFonts w:ascii="Times New Roman" w:hAnsi="Times New Roman"/>
                <w:sz w:val="24"/>
                <w:szCs w:val="24"/>
              </w:rPr>
              <w:t>in cables</w:t>
            </w:r>
            <w:r w:rsidRPr="00786C24">
              <w:rPr>
                <w:rFonts w:ascii="Times New Roman" w:hAnsi="Times New Roman"/>
                <w:sz w:val="24"/>
                <w:szCs w:val="24"/>
              </w:rPr>
              <w:t xml:space="preserve"> line with standard operating procedures</w:t>
            </w:r>
          </w:p>
          <w:p w14:paraId="7CCF2587" w14:textId="77777777" w:rsidR="00586F97" w:rsidRPr="00786C24" w:rsidRDefault="00CA45BA" w:rsidP="00786C24">
            <w:pPr>
              <w:numPr>
                <w:ilvl w:val="1"/>
                <w:numId w:val="163"/>
              </w:numPr>
              <w:spacing w:after="0"/>
              <w:rPr>
                <w:rFonts w:ascii="Times New Roman" w:hAnsi="Times New Roman"/>
                <w:sz w:val="24"/>
                <w:szCs w:val="24"/>
              </w:rPr>
            </w:pPr>
            <w:r w:rsidRPr="00786C24">
              <w:rPr>
                <w:rFonts w:ascii="Times New Roman" w:hAnsi="Times New Roman"/>
                <w:sz w:val="24"/>
                <w:szCs w:val="24"/>
              </w:rPr>
              <w:t>Mounted components in accordance to the working drawings</w:t>
            </w:r>
          </w:p>
          <w:p w14:paraId="31DFA3A1" w14:textId="77777777" w:rsidR="00586F97" w:rsidRPr="00786C24" w:rsidRDefault="00CA45BA" w:rsidP="00786C24">
            <w:pPr>
              <w:numPr>
                <w:ilvl w:val="1"/>
                <w:numId w:val="163"/>
              </w:numPr>
              <w:spacing w:after="0"/>
              <w:rPr>
                <w:rFonts w:ascii="Times New Roman" w:hAnsi="Times New Roman"/>
                <w:sz w:val="24"/>
                <w:szCs w:val="24"/>
              </w:rPr>
            </w:pPr>
            <w:r w:rsidRPr="00786C24">
              <w:rPr>
                <w:rFonts w:ascii="Times New Roman" w:hAnsi="Times New Roman"/>
                <w:sz w:val="24"/>
                <w:szCs w:val="24"/>
              </w:rPr>
              <w:t>Terminated cables as per the IEE regulations</w:t>
            </w:r>
          </w:p>
          <w:p w14:paraId="6B952D6E" w14:textId="77777777" w:rsidR="00586F97" w:rsidRPr="00786C24" w:rsidRDefault="00CA45BA" w:rsidP="00786C24">
            <w:pPr>
              <w:numPr>
                <w:ilvl w:val="1"/>
                <w:numId w:val="163"/>
              </w:numPr>
              <w:spacing w:after="0"/>
              <w:rPr>
                <w:rFonts w:ascii="Times New Roman" w:hAnsi="Times New Roman"/>
                <w:sz w:val="24"/>
                <w:szCs w:val="24"/>
              </w:rPr>
            </w:pPr>
            <w:r w:rsidRPr="00786C24">
              <w:rPr>
                <w:rFonts w:ascii="Times New Roman" w:hAnsi="Times New Roman"/>
                <w:sz w:val="24"/>
                <w:szCs w:val="24"/>
              </w:rPr>
              <w:t>Performed labelling of the cables as per the complexity of the job.</w:t>
            </w:r>
          </w:p>
          <w:p w14:paraId="54FCBBE9" w14:textId="77777777" w:rsidR="00586F97" w:rsidRPr="00786C24" w:rsidRDefault="00CA45BA" w:rsidP="00786C24">
            <w:pPr>
              <w:numPr>
                <w:ilvl w:val="1"/>
                <w:numId w:val="163"/>
              </w:numPr>
              <w:spacing w:after="0"/>
              <w:rPr>
                <w:rFonts w:ascii="Times New Roman" w:hAnsi="Times New Roman"/>
                <w:sz w:val="24"/>
                <w:szCs w:val="24"/>
              </w:rPr>
            </w:pPr>
            <w:r w:rsidRPr="00786C24">
              <w:rPr>
                <w:rFonts w:ascii="Times New Roman" w:hAnsi="Times New Roman"/>
                <w:sz w:val="24"/>
                <w:szCs w:val="24"/>
              </w:rPr>
              <w:t>Checked firmness of the installation as per established procedures</w:t>
            </w:r>
          </w:p>
          <w:p w14:paraId="7EC1C9A9" w14:textId="538E684F" w:rsidR="00586F97" w:rsidRPr="00786C24" w:rsidRDefault="00CA45BA" w:rsidP="00786C24">
            <w:pPr>
              <w:numPr>
                <w:ilvl w:val="1"/>
                <w:numId w:val="163"/>
              </w:numPr>
              <w:spacing w:after="0"/>
              <w:rPr>
                <w:rFonts w:ascii="Times New Roman" w:hAnsi="Times New Roman"/>
                <w:sz w:val="24"/>
                <w:szCs w:val="24"/>
              </w:rPr>
            </w:pPr>
            <w:r w:rsidRPr="00786C24">
              <w:rPr>
                <w:rFonts w:ascii="Times New Roman" w:hAnsi="Times New Roman"/>
                <w:sz w:val="24"/>
                <w:szCs w:val="24"/>
              </w:rPr>
              <w:lastRenderedPageBreak/>
              <w:t xml:space="preserve">Performed </w:t>
            </w:r>
            <w:r w:rsidR="004E16AF" w:rsidRPr="00786C24">
              <w:rPr>
                <w:rFonts w:ascii="Times New Roman" w:hAnsi="Times New Roman"/>
                <w:sz w:val="24"/>
                <w:szCs w:val="24"/>
              </w:rPr>
              <w:t>insulation resistance</w:t>
            </w:r>
            <w:r w:rsidRPr="00786C24">
              <w:rPr>
                <w:rFonts w:ascii="Times New Roman" w:hAnsi="Times New Roman"/>
                <w:sz w:val="24"/>
                <w:szCs w:val="24"/>
              </w:rPr>
              <w:t xml:space="preserve"> test as per the IEE regulations</w:t>
            </w:r>
          </w:p>
          <w:p w14:paraId="61967ABF" w14:textId="77777777" w:rsidR="00586F97" w:rsidRPr="00786C24" w:rsidRDefault="00CA45BA" w:rsidP="00786C24">
            <w:pPr>
              <w:numPr>
                <w:ilvl w:val="1"/>
                <w:numId w:val="163"/>
              </w:numPr>
              <w:spacing w:after="0"/>
              <w:rPr>
                <w:rFonts w:ascii="Times New Roman" w:hAnsi="Times New Roman"/>
                <w:sz w:val="24"/>
                <w:szCs w:val="24"/>
              </w:rPr>
            </w:pPr>
            <w:r w:rsidRPr="00786C24">
              <w:rPr>
                <w:rFonts w:ascii="Times New Roman" w:hAnsi="Times New Roman"/>
                <w:sz w:val="24"/>
                <w:szCs w:val="24"/>
              </w:rPr>
              <w:t xml:space="preserve"> Performed short circuit test in adherence </w:t>
            </w:r>
            <w:r w:rsidR="004E16AF" w:rsidRPr="00786C24">
              <w:rPr>
                <w:rFonts w:ascii="Times New Roman" w:hAnsi="Times New Roman"/>
                <w:sz w:val="24"/>
                <w:szCs w:val="24"/>
              </w:rPr>
              <w:t>to IEE</w:t>
            </w:r>
            <w:r w:rsidRPr="00786C24">
              <w:rPr>
                <w:rFonts w:ascii="Times New Roman" w:hAnsi="Times New Roman"/>
                <w:sz w:val="24"/>
                <w:szCs w:val="24"/>
              </w:rPr>
              <w:t xml:space="preserve"> regulation</w:t>
            </w:r>
          </w:p>
          <w:p w14:paraId="6B624770" w14:textId="08FA12C7" w:rsidR="0013476C" w:rsidRPr="00786C24" w:rsidRDefault="0013476C" w:rsidP="00786C24">
            <w:pPr>
              <w:numPr>
                <w:ilvl w:val="1"/>
                <w:numId w:val="163"/>
              </w:numPr>
              <w:spacing w:after="0"/>
              <w:rPr>
                <w:rFonts w:ascii="Times New Roman" w:hAnsi="Times New Roman"/>
                <w:sz w:val="24"/>
                <w:szCs w:val="24"/>
              </w:rPr>
            </w:pPr>
            <w:r w:rsidRPr="00786C24">
              <w:rPr>
                <w:rFonts w:ascii="Times New Roman" w:hAnsi="Times New Roman"/>
                <w:sz w:val="24"/>
                <w:szCs w:val="24"/>
              </w:rPr>
              <w:t>Documented the installation</w:t>
            </w:r>
          </w:p>
        </w:tc>
      </w:tr>
      <w:tr w:rsidR="00F33009" w:rsidRPr="00786C24" w14:paraId="01C47901" w14:textId="77777777">
        <w:tc>
          <w:tcPr>
            <w:tcW w:w="2340" w:type="dxa"/>
            <w:tcBorders>
              <w:top w:val="single" w:sz="4" w:space="0" w:color="auto"/>
              <w:left w:val="single" w:sz="4" w:space="0" w:color="auto"/>
              <w:bottom w:val="single" w:sz="4" w:space="0" w:color="auto"/>
              <w:right w:val="single" w:sz="4" w:space="0" w:color="auto"/>
            </w:tcBorders>
          </w:tcPr>
          <w:p w14:paraId="33A518DC" w14:textId="77777777" w:rsidR="00586F97" w:rsidRPr="00786C24" w:rsidRDefault="00CA45BA" w:rsidP="00786C24">
            <w:pPr>
              <w:numPr>
                <w:ilvl w:val="0"/>
                <w:numId w:val="163"/>
              </w:numPr>
              <w:spacing w:after="0"/>
              <w:ind w:right="162"/>
              <w:rPr>
                <w:rFonts w:ascii="Times New Roman" w:hAnsi="Times New Roman"/>
                <w:sz w:val="24"/>
                <w:szCs w:val="24"/>
              </w:rPr>
            </w:pPr>
            <w:r w:rsidRPr="00786C24">
              <w:rPr>
                <w:rFonts w:ascii="Times New Roman" w:hAnsi="Times New Roman"/>
                <w:sz w:val="24"/>
                <w:szCs w:val="24"/>
              </w:rPr>
              <w:lastRenderedPageBreak/>
              <w:t>Resource Implications</w:t>
            </w:r>
          </w:p>
        </w:tc>
        <w:tc>
          <w:tcPr>
            <w:tcW w:w="6568" w:type="dxa"/>
            <w:tcBorders>
              <w:top w:val="single" w:sz="4" w:space="0" w:color="auto"/>
              <w:left w:val="single" w:sz="4" w:space="0" w:color="auto"/>
              <w:bottom w:val="single" w:sz="4" w:space="0" w:color="auto"/>
              <w:right w:val="single" w:sz="4" w:space="0" w:color="auto"/>
            </w:tcBorders>
          </w:tcPr>
          <w:p w14:paraId="5FB773CE" w14:textId="77777777" w:rsidR="00586F97" w:rsidRPr="00786C24" w:rsidRDefault="00CA45BA" w:rsidP="00786C24">
            <w:pPr>
              <w:tabs>
                <w:tab w:val="left" w:pos="702"/>
              </w:tabs>
              <w:spacing w:after="0"/>
              <w:rPr>
                <w:rFonts w:ascii="Times New Roman" w:hAnsi="Times New Roman"/>
                <w:sz w:val="24"/>
                <w:szCs w:val="24"/>
              </w:rPr>
            </w:pPr>
            <w:r w:rsidRPr="00786C24">
              <w:rPr>
                <w:rFonts w:ascii="Times New Roman" w:hAnsi="Times New Roman"/>
                <w:sz w:val="24"/>
                <w:szCs w:val="24"/>
              </w:rPr>
              <w:t>The following resources must be provided:</w:t>
            </w:r>
          </w:p>
          <w:p w14:paraId="43B92A70" w14:textId="77777777" w:rsidR="00A0648D" w:rsidRPr="00786C24" w:rsidRDefault="00A0648D" w:rsidP="00786C24">
            <w:pPr>
              <w:pStyle w:val="ListParagraph"/>
              <w:numPr>
                <w:ilvl w:val="0"/>
                <w:numId w:val="165"/>
              </w:numPr>
              <w:tabs>
                <w:tab w:val="left" w:pos="702"/>
              </w:tabs>
              <w:spacing w:before="120" w:after="120"/>
              <w:rPr>
                <w:rFonts w:ascii="Times New Roman" w:hAnsi="Times New Roman"/>
                <w:sz w:val="24"/>
                <w:szCs w:val="24"/>
              </w:rPr>
            </w:pPr>
            <w:r w:rsidRPr="00786C24">
              <w:rPr>
                <w:rFonts w:ascii="Times New Roman" w:hAnsi="Times New Roman"/>
                <w:sz w:val="24"/>
                <w:szCs w:val="24"/>
              </w:rPr>
              <w:t xml:space="preserve">Access to relevant workplace or appropriately simulated environment where assessment can take place </w:t>
            </w:r>
          </w:p>
          <w:p w14:paraId="2158AC1A" w14:textId="77777777" w:rsidR="00A0648D" w:rsidRPr="00786C24" w:rsidRDefault="00A0648D" w:rsidP="00786C24">
            <w:pPr>
              <w:pStyle w:val="ListParagraph"/>
              <w:numPr>
                <w:ilvl w:val="0"/>
                <w:numId w:val="165"/>
              </w:numPr>
              <w:tabs>
                <w:tab w:val="left" w:pos="702"/>
              </w:tabs>
              <w:spacing w:before="120" w:after="120"/>
              <w:rPr>
                <w:rFonts w:ascii="Times New Roman" w:hAnsi="Times New Roman"/>
                <w:sz w:val="24"/>
                <w:szCs w:val="24"/>
              </w:rPr>
            </w:pPr>
            <w:r w:rsidRPr="00786C24">
              <w:rPr>
                <w:rFonts w:ascii="Times New Roman" w:hAnsi="Times New Roman"/>
                <w:sz w:val="24"/>
                <w:szCs w:val="24"/>
              </w:rPr>
              <w:t>Measuring equipment</w:t>
            </w:r>
          </w:p>
          <w:p w14:paraId="5E8A7C03" w14:textId="75AA4CFE" w:rsidR="00586F97" w:rsidRPr="00786C24" w:rsidRDefault="00A0648D" w:rsidP="00786C24">
            <w:pPr>
              <w:pStyle w:val="ListParagraph"/>
              <w:numPr>
                <w:ilvl w:val="0"/>
                <w:numId w:val="165"/>
              </w:numPr>
              <w:tabs>
                <w:tab w:val="left" w:pos="702"/>
              </w:tabs>
              <w:spacing w:before="120" w:after="120"/>
              <w:rPr>
                <w:rFonts w:ascii="Times New Roman" w:hAnsi="Times New Roman"/>
                <w:sz w:val="24"/>
                <w:szCs w:val="24"/>
              </w:rPr>
            </w:pPr>
            <w:r w:rsidRPr="00786C24">
              <w:rPr>
                <w:rFonts w:ascii="Times New Roman" w:hAnsi="Times New Roman"/>
                <w:sz w:val="24"/>
                <w:szCs w:val="24"/>
              </w:rPr>
              <w:t>Materials relevant to the proposed activity or tasks</w:t>
            </w:r>
          </w:p>
        </w:tc>
      </w:tr>
      <w:tr w:rsidR="00F33009" w:rsidRPr="00786C24" w14:paraId="1C944C4D" w14:textId="77777777">
        <w:tc>
          <w:tcPr>
            <w:tcW w:w="2340" w:type="dxa"/>
            <w:tcBorders>
              <w:top w:val="single" w:sz="4" w:space="0" w:color="auto"/>
              <w:left w:val="single" w:sz="4" w:space="0" w:color="auto"/>
              <w:bottom w:val="single" w:sz="4" w:space="0" w:color="auto"/>
              <w:right w:val="single" w:sz="4" w:space="0" w:color="auto"/>
            </w:tcBorders>
          </w:tcPr>
          <w:p w14:paraId="6962BCC7" w14:textId="77777777" w:rsidR="00586F97" w:rsidRPr="00786C24" w:rsidRDefault="00CA45BA" w:rsidP="00786C24">
            <w:pPr>
              <w:numPr>
                <w:ilvl w:val="0"/>
                <w:numId w:val="163"/>
              </w:numPr>
              <w:tabs>
                <w:tab w:val="left" w:pos="0"/>
              </w:tabs>
              <w:spacing w:after="0"/>
              <w:ind w:right="252"/>
              <w:rPr>
                <w:rFonts w:ascii="Times New Roman" w:hAnsi="Times New Roman"/>
                <w:sz w:val="24"/>
                <w:szCs w:val="24"/>
              </w:rPr>
            </w:pPr>
            <w:r w:rsidRPr="00786C24">
              <w:rPr>
                <w:rFonts w:ascii="Times New Roman" w:hAnsi="Times New Roman"/>
                <w:sz w:val="24"/>
                <w:szCs w:val="24"/>
              </w:rPr>
              <w:t>Methods of Assessment</w:t>
            </w:r>
          </w:p>
        </w:tc>
        <w:tc>
          <w:tcPr>
            <w:tcW w:w="6568" w:type="dxa"/>
            <w:tcBorders>
              <w:top w:val="single" w:sz="4" w:space="0" w:color="auto"/>
              <w:left w:val="single" w:sz="4" w:space="0" w:color="auto"/>
              <w:bottom w:val="single" w:sz="4" w:space="0" w:color="auto"/>
              <w:right w:val="single" w:sz="4" w:space="0" w:color="auto"/>
            </w:tcBorders>
          </w:tcPr>
          <w:p w14:paraId="0BF11EF3" w14:textId="77777777" w:rsidR="00586F97" w:rsidRPr="00786C24" w:rsidRDefault="00CA45BA" w:rsidP="00786C24">
            <w:pPr>
              <w:spacing w:after="0"/>
              <w:rPr>
                <w:rFonts w:ascii="Times New Roman" w:eastAsia="Times New Roman" w:hAnsi="Times New Roman"/>
                <w:sz w:val="24"/>
                <w:szCs w:val="24"/>
              </w:rPr>
            </w:pPr>
            <w:r w:rsidRPr="00786C24">
              <w:rPr>
                <w:rFonts w:ascii="Times New Roman" w:eastAsia="Times New Roman" w:hAnsi="Times New Roman"/>
                <w:sz w:val="24"/>
                <w:szCs w:val="24"/>
              </w:rPr>
              <w:t>Competency may be assessed through:</w:t>
            </w:r>
          </w:p>
          <w:p w14:paraId="3C3D1609" w14:textId="77777777" w:rsidR="00586F97" w:rsidRPr="00786C24" w:rsidRDefault="00CA45BA" w:rsidP="00786C24">
            <w:pPr>
              <w:pStyle w:val="ListParagraph"/>
              <w:numPr>
                <w:ilvl w:val="0"/>
                <w:numId w:val="46"/>
              </w:numPr>
              <w:spacing w:after="0"/>
              <w:rPr>
                <w:rFonts w:ascii="Times New Roman" w:eastAsia="Times New Roman" w:hAnsi="Times New Roman"/>
                <w:sz w:val="24"/>
                <w:szCs w:val="24"/>
                <w:lang w:val="en-GB"/>
              </w:rPr>
            </w:pPr>
            <w:r w:rsidRPr="00786C24">
              <w:rPr>
                <w:rFonts w:ascii="Times New Roman" w:eastAsia="Times New Roman" w:hAnsi="Times New Roman"/>
                <w:sz w:val="24"/>
                <w:szCs w:val="24"/>
                <w:lang w:val="en-GB"/>
              </w:rPr>
              <w:t xml:space="preserve">Observation </w:t>
            </w:r>
          </w:p>
          <w:p w14:paraId="0E83353C" w14:textId="77777777" w:rsidR="00586F97" w:rsidRPr="00786C24" w:rsidRDefault="00CA45BA" w:rsidP="00786C24">
            <w:pPr>
              <w:pStyle w:val="ListParagraph"/>
              <w:numPr>
                <w:ilvl w:val="0"/>
                <w:numId w:val="46"/>
              </w:numPr>
              <w:spacing w:after="0"/>
              <w:rPr>
                <w:rFonts w:ascii="Times New Roman" w:eastAsia="Times New Roman" w:hAnsi="Times New Roman"/>
                <w:sz w:val="24"/>
                <w:szCs w:val="24"/>
                <w:lang w:val="en-GB"/>
              </w:rPr>
            </w:pPr>
            <w:r w:rsidRPr="00786C24">
              <w:rPr>
                <w:rFonts w:ascii="Times New Roman" w:eastAsia="Times New Roman" w:hAnsi="Times New Roman"/>
                <w:sz w:val="24"/>
                <w:szCs w:val="24"/>
                <w:lang w:val="en-GB"/>
              </w:rPr>
              <w:t>Oral questioning</w:t>
            </w:r>
          </w:p>
          <w:p w14:paraId="5A9DE9BB" w14:textId="77777777" w:rsidR="00586F97" w:rsidRPr="00786C24" w:rsidRDefault="00CA45BA" w:rsidP="00786C24">
            <w:pPr>
              <w:pStyle w:val="ListParagraph"/>
              <w:numPr>
                <w:ilvl w:val="0"/>
                <w:numId w:val="46"/>
              </w:numPr>
              <w:spacing w:after="0"/>
              <w:rPr>
                <w:rFonts w:ascii="Times New Roman" w:eastAsia="Times New Roman" w:hAnsi="Times New Roman"/>
                <w:sz w:val="24"/>
                <w:szCs w:val="24"/>
                <w:lang w:val="en-GB"/>
              </w:rPr>
            </w:pPr>
            <w:r w:rsidRPr="00786C24">
              <w:rPr>
                <w:rFonts w:ascii="Times New Roman" w:eastAsia="Times New Roman" w:hAnsi="Times New Roman"/>
                <w:sz w:val="24"/>
                <w:szCs w:val="24"/>
                <w:lang w:val="en-GB"/>
              </w:rPr>
              <w:t>Practical demonstration</w:t>
            </w:r>
          </w:p>
          <w:p w14:paraId="771C87D7" w14:textId="77777777" w:rsidR="00586F97" w:rsidRPr="00786C24" w:rsidRDefault="00CA45BA" w:rsidP="00786C24">
            <w:pPr>
              <w:pStyle w:val="ListParagraph"/>
              <w:numPr>
                <w:ilvl w:val="0"/>
                <w:numId w:val="46"/>
              </w:numPr>
              <w:spacing w:after="0"/>
              <w:rPr>
                <w:rFonts w:ascii="Times New Roman" w:eastAsia="Times New Roman" w:hAnsi="Times New Roman"/>
                <w:sz w:val="24"/>
                <w:szCs w:val="24"/>
                <w:lang w:val="en-GB"/>
              </w:rPr>
            </w:pPr>
            <w:r w:rsidRPr="00786C24">
              <w:rPr>
                <w:rFonts w:ascii="Times New Roman" w:eastAsia="Times New Roman" w:hAnsi="Times New Roman"/>
                <w:sz w:val="24"/>
                <w:szCs w:val="24"/>
                <w:lang w:val="en-GB"/>
              </w:rPr>
              <w:t>Written tests</w:t>
            </w:r>
          </w:p>
        </w:tc>
      </w:tr>
      <w:tr w:rsidR="00F33009" w:rsidRPr="00786C24" w14:paraId="61D1465E" w14:textId="77777777">
        <w:tc>
          <w:tcPr>
            <w:tcW w:w="2340" w:type="dxa"/>
            <w:tcBorders>
              <w:top w:val="single" w:sz="4" w:space="0" w:color="auto"/>
              <w:left w:val="single" w:sz="4" w:space="0" w:color="auto"/>
              <w:bottom w:val="single" w:sz="4" w:space="0" w:color="auto"/>
              <w:right w:val="single" w:sz="4" w:space="0" w:color="auto"/>
            </w:tcBorders>
          </w:tcPr>
          <w:p w14:paraId="003FEFEE" w14:textId="77777777" w:rsidR="00586F97" w:rsidRPr="00786C24" w:rsidRDefault="00CA45BA" w:rsidP="00786C24">
            <w:pPr>
              <w:numPr>
                <w:ilvl w:val="0"/>
                <w:numId w:val="163"/>
              </w:numPr>
              <w:tabs>
                <w:tab w:val="left" w:pos="-5508"/>
              </w:tabs>
              <w:spacing w:after="0"/>
              <w:ind w:right="252"/>
              <w:rPr>
                <w:rFonts w:ascii="Times New Roman" w:hAnsi="Times New Roman"/>
                <w:sz w:val="24"/>
                <w:szCs w:val="24"/>
              </w:rPr>
            </w:pPr>
            <w:r w:rsidRPr="00786C24">
              <w:rPr>
                <w:rFonts w:ascii="Times New Roman" w:hAnsi="Times New Roman"/>
                <w:sz w:val="24"/>
                <w:szCs w:val="24"/>
              </w:rPr>
              <w:t>Context of Assessment</w:t>
            </w:r>
          </w:p>
        </w:tc>
        <w:tc>
          <w:tcPr>
            <w:tcW w:w="6568" w:type="dxa"/>
            <w:tcBorders>
              <w:top w:val="single" w:sz="4" w:space="0" w:color="auto"/>
              <w:left w:val="single" w:sz="4" w:space="0" w:color="auto"/>
              <w:bottom w:val="single" w:sz="4" w:space="0" w:color="auto"/>
              <w:right w:val="single" w:sz="4" w:space="0" w:color="auto"/>
            </w:tcBorders>
          </w:tcPr>
          <w:p w14:paraId="03B5C564" w14:textId="77777777" w:rsidR="00586F97" w:rsidRPr="00786C24" w:rsidRDefault="00CA45BA" w:rsidP="00786C24">
            <w:pPr>
              <w:tabs>
                <w:tab w:val="left" w:pos="702"/>
              </w:tabs>
              <w:spacing w:after="0"/>
              <w:ind w:right="749"/>
              <w:rPr>
                <w:rFonts w:ascii="Times New Roman" w:hAnsi="Times New Roman"/>
                <w:sz w:val="24"/>
                <w:szCs w:val="24"/>
              </w:rPr>
            </w:pPr>
            <w:r w:rsidRPr="00786C24">
              <w:rPr>
                <w:rFonts w:ascii="Times New Roman" w:hAnsi="Times New Roman"/>
                <w:sz w:val="24"/>
                <w:szCs w:val="24"/>
              </w:rPr>
              <w:t xml:space="preserve">Competency may be assessed </w:t>
            </w:r>
          </w:p>
          <w:p w14:paraId="0A76A615" w14:textId="77777777" w:rsidR="00A0648D" w:rsidRPr="00786C24" w:rsidRDefault="00A0648D" w:rsidP="00786C24">
            <w:pPr>
              <w:pStyle w:val="ListParagraph"/>
              <w:numPr>
                <w:ilvl w:val="0"/>
                <w:numId w:val="164"/>
              </w:numPr>
              <w:tabs>
                <w:tab w:val="left" w:pos="702"/>
              </w:tabs>
              <w:spacing w:after="0"/>
              <w:ind w:right="749"/>
              <w:rPr>
                <w:rFonts w:ascii="Times New Roman" w:hAnsi="Times New Roman"/>
                <w:sz w:val="24"/>
                <w:szCs w:val="24"/>
              </w:rPr>
            </w:pPr>
            <w:r w:rsidRPr="00786C24">
              <w:rPr>
                <w:rFonts w:ascii="Times New Roman" w:hAnsi="Times New Roman"/>
                <w:sz w:val="24"/>
                <w:szCs w:val="24"/>
              </w:rPr>
              <w:t>On the job</w:t>
            </w:r>
          </w:p>
          <w:p w14:paraId="0436DC2B" w14:textId="77777777" w:rsidR="00A0648D" w:rsidRPr="00786C24" w:rsidRDefault="00A0648D" w:rsidP="00786C24">
            <w:pPr>
              <w:pStyle w:val="ListParagraph"/>
              <w:numPr>
                <w:ilvl w:val="0"/>
                <w:numId w:val="164"/>
              </w:numPr>
              <w:tabs>
                <w:tab w:val="left" w:pos="702"/>
              </w:tabs>
              <w:spacing w:after="0"/>
              <w:ind w:right="749"/>
              <w:rPr>
                <w:rFonts w:ascii="Times New Roman" w:hAnsi="Times New Roman"/>
                <w:sz w:val="24"/>
                <w:szCs w:val="24"/>
              </w:rPr>
            </w:pPr>
            <w:r w:rsidRPr="00786C24">
              <w:rPr>
                <w:rFonts w:ascii="Times New Roman" w:hAnsi="Times New Roman"/>
                <w:sz w:val="24"/>
                <w:szCs w:val="24"/>
              </w:rPr>
              <w:t>Off the job</w:t>
            </w:r>
          </w:p>
          <w:p w14:paraId="2FE43BA7" w14:textId="6815639C" w:rsidR="00A0648D" w:rsidRPr="00786C24" w:rsidRDefault="00A0648D" w:rsidP="00786C24">
            <w:pPr>
              <w:pStyle w:val="ListParagraph"/>
              <w:numPr>
                <w:ilvl w:val="0"/>
                <w:numId w:val="164"/>
              </w:numPr>
              <w:tabs>
                <w:tab w:val="left" w:pos="702"/>
              </w:tabs>
              <w:spacing w:after="0"/>
              <w:ind w:right="749"/>
              <w:rPr>
                <w:rFonts w:ascii="Times New Roman" w:hAnsi="Times New Roman"/>
                <w:sz w:val="24"/>
                <w:szCs w:val="24"/>
              </w:rPr>
            </w:pPr>
            <w:r w:rsidRPr="00786C24">
              <w:rPr>
                <w:rFonts w:ascii="Times New Roman" w:hAnsi="Times New Roman"/>
                <w:sz w:val="24"/>
                <w:szCs w:val="24"/>
              </w:rPr>
              <w:t>During industrial attachment</w:t>
            </w:r>
          </w:p>
        </w:tc>
      </w:tr>
      <w:tr w:rsidR="00586F97" w:rsidRPr="00786C24" w14:paraId="07F88B6A" w14:textId="77777777">
        <w:tc>
          <w:tcPr>
            <w:tcW w:w="2340" w:type="dxa"/>
            <w:tcBorders>
              <w:top w:val="single" w:sz="4" w:space="0" w:color="auto"/>
              <w:left w:val="single" w:sz="4" w:space="0" w:color="auto"/>
              <w:bottom w:val="single" w:sz="4" w:space="0" w:color="auto"/>
              <w:right w:val="single" w:sz="4" w:space="0" w:color="auto"/>
            </w:tcBorders>
          </w:tcPr>
          <w:p w14:paraId="34855E10" w14:textId="77777777" w:rsidR="00586F97" w:rsidRPr="00786C24" w:rsidRDefault="00CA45BA" w:rsidP="00786C24">
            <w:pPr>
              <w:numPr>
                <w:ilvl w:val="0"/>
                <w:numId w:val="163"/>
              </w:numPr>
              <w:spacing w:after="0"/>
              <w:contextualSpacing/>
              <w:rPr>
                <w:rFonts w:ascii="Times New Roman" w:hAnsi="Times New Roman"/>
                <w:sz w:val="24"/>
                <w:szCs w:val="24"/>
              </w:rPr>
            </w:pPr>
            <w:r w:rsidRPr="00786C24">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tcPr>
          <w:p w14:paraId="7B766473" w14:textId="77777777" w:rsidR="00586F97" w:rsidRPr="00786C24" w:rsidRDefault="00CA45BA" w:rsidP="00786C24">
            <w:pPr>
              <w:spacing w:after="0"/>
              <w:jc w:val="both"/>
              <w:rPr>
                <w:rFonts w:ascii="Times New Roman" w:hAnsi="Times New Roman"/>
                <w:sz w:val="24"/>
                <w:szCs w:val="24"/>
              </w:rPr>
            </w:pPr>
            <w:r w:rsidRPr="00786C24">
              <w:rPr>
                <w:rFonts w:ascii="Times New Roman" w:hAnsi="Times New Roman"/>
                <w:sz w:val="24"/>
                <w:szCs w:val="24"/>
              </w:rPr>
              <w:t>Holistic assessment with other units relevant to the industry sector, workplace and job role is recommended.</w:t>
            </w:r>
          </w:p>
        </w:tc>
      </w:tr>
      <w:bookmarkEnd w:id="68"/>
    </w:tbl>
    <w:p w14:paraId="650909E4" w14:textId="77777777" w:rsidR="00586F97" w:rsidRPr="00786C24" w:rsidRDefault="00586F97" w:rsidP="00786C24">
      <w:pPr>
        <w:rPr>
          <w:rStyle w:val="Heading1Char"/>
          <w:rFonts w:eastAsia="Calibri"/>
          <w:b w:val="0"/>
          <w:bCs w:val="0"/>
          <w:szCs w:val="24"/>
          <w:lang w:val="en-US"/>
        </w:rPr>
      </w:pPr>
    </w:p>
    <w:p w14:paraId="26CD6C5C" w14:textId="77777777" w:rsidR="00586F97" w:rsidRPr="00786C24" w:rsidRDefault="00586F97" w:rsidP="00786C24">
      <w:pPr>
        <w:rPr>
          <w:rFonts w:ascii="Times New Roman" w:hAnsi="Times New Roman"/>
          <w:sz w:val="24"/>
          <w:szCs w:val="24"/>
          <w:lang w:val="en-US"/>
        </w:rPr>
      </w:pPr>
    </w:p>
    <w:p w14:paraId="31C2DAEB" w14:textId="77777777" w:rsidR="00586F97" w:rsidRPr="00786C24" w:rsidRDefault="00586F97" w:rsidP="00786C24">
      <w:pPr>
        <w:rPr>
          <w:rFonts w:ascii="Times New Roman" w:hAnsi="Times New Roman"/>
          <w:sz w:val="24"/>
          <w:szCs w:val="24"/>
          <w:lang w:val="en-US"/>
        </w:rPr>
      </w:pPr>
    </w:p>
    <w:p w14:paraId="2CB351D3" w14:textId="77777777" w:rsidR="00586F97" w:rsidRPr="00786C24" w:rsidRDefault="00586F97" w:rsidP="00786C24">
      <w:pPr>
        <w:rPr>
          <w:rFonts w:ascii="Times New Roman" w:hAnsi="Times New Roman"/>
          <w:sz w:val="24"/>
          <w:szCs w:val="24"/>
          <w:lang w:val="en-US"/>
        </w:rPr>
      </w:pPr>
    </w:p>
    <w:p w14:paraId="1EA6BDAA" w14:textId="77777777" w:rsidR="008F0F4A" w:rsidRPr="00786C24" w:rsidRDefault="008F0F4A" w:rsidP="00786C24">
      <w:pPr>
        <w:spacing w:after="160"/>
        <w:rPr>
          <w:rFonts w:ascii="Times New Roman" w:eastAsia="Times New Roman" w:hAnsi="Times New Roman"/>
          <w:b/>
          <w:sz w:val="24"/>
          <w:szCs w:val="24"/>
          <w:lang w:val="en-US"/>
        </w:rPr>
      </w:pPr>
      <w:r w:rsidRPr="00786C24">
        <w:rPr>
          <w:rFonts w:ascii="Times New Roman" w:hAnsi="Times New Roman"/>
          <w:sz w:val="24"/>
          <w:szCs w:val="24"/>
          <w:lang w:val="en-US"/>
        </w:rPr>
        <w:br w:type="page"/>
      </w:r>
    </w:p>
    <w:p w14:paraId="5C5F9CC6" w14:textId="2F89F283" w:rsidR="00586F97" w:rsidRPr="00786C24" w:rsidRDefault="00CA45BA" w:rsidP="00786C24">
      <w:pPr>
        <w:pStyle w:val="Heading1"/>
        <w:rPr>
          <w:szCs w:val="24"/>
          <w:lang w:val="en-US"/>
        </w:rPr>
      </w:pPr>
      <w:bookmarkStart w:id="70" w:name="_Toc65390356"/>
      <w:r w:rsidRPr="00786C24">
        <w:rPr>
          <w:szCs w:val="24"/>
          <w:lang w:val="en-US"/>
        </w:rPr>
        <w:lastRenderedPageBreak/>
        <w:t>MEASURE PROCESS CONTROL PARAMETERS</w:t>
      </w:r>
      <w:bookmarkEnd w:id="70"/>
    </w:p>
    <w:p w14:paraId="5B0E471F" w14:textId="77777777" w:rsidR="00586F97" w:rsidRPr="00786C24" w:rsidRDefault="00586F97" w:rsidP="00786C24">
      <w:pPr>
        <w:pStyle w:val="Caption"/>
        <w:tabs>
          <w:tab w:val="left" w:pos="0"/>
          <w:tab w:val="left" w:pos="2817"/>
        </w:tabs>
        <w:spacing w:line="276" w:lineRule="auto"/>
        <w:ind w:left="3420" w:right="68" w:hanging="3420"/>
        <w:rPr>
          <w:szCs w:val="24"/>
          <w:lang w:val="en-US"/>
        </w:rPr>
      </w:pPr>
    </w:p>
    <w:p w14:paraId="4DCB5F61" w14:textId="0808CE29" w:rsidR="00586F97" w:rsidRPr="00786C24" w:rsidRDefault="00CA45BA" w:rsidP="00786C24">
      <w:pPr>
        <w:pStyle w:val="Caption"/>
        <w:tabs>
          <w:tab w:val="left" w:pos="0"/>
          <w:tab w:val="left" w:pos="2817"/>
        </w:tabs>
        <w:spacing w:line="276" w:lineRule="auto"/>
        <w:ind w:left="3420" w:right="68" w:hanging="3420"/>
        <w:rPr>
          <w:b w:val="0"/>
          <w:szCs w:val="24"/>
        </w:rPr>
      </w:pPr>
      <w:r w:rsidRPr="00786C24">
        <w:rPr>
          <w:szCs w:val="24"/>
        </w:rPr>
        <w:t xml:space="preserve">UNIT CODE: </w:t>
      </w:r>
      <w:r w:rsidRPr="00786C24">
        <w:rPr>
          <w:b w:val="0"/>
          <w:szCs w:val="24"/>
        </w:rPr>
        <w:t>ENG/OS/</w:t>
      </w:r>
      <w:r w:rsidRPr="00786C24">
        <w:rPr>
          <w:b w:val="0"/>
          <w:szCs w:val="24"/>
          <w:lang w:val="en-US"/>
        </w:rPr>
        <w:t>IAC</w:t>
      </w:r>
      <w:r w:rsidRPr="00786C24">
        <w:rPr>
          <w:b w:val="0"/>
          <w:szCs w:val="24"/>
        </w:rPr>
        <w:t>/CR/0</w:t>
      </w:r>
      <w:r w:rsidR="00E65BEB" w:rsidRPr="00786C24">
        <w:rPr>
          <w:b w:val="0"/>
          <w:szCs w:val="24"/>
        </w:rPr>
        <w:t>3</w:t>
      </w:r>
      <w:r w:rsidRPr="00786C24">
        <w:rPr>
          <w:b w:val="0"/>
          <w:szCs w:val="24"/>
        </w:rPr>
        <w:t>/</w:t>
      </w:r>
      <w:r w:rsidR="002558C8" w:rsidRPr="00786C24">
        <w:rPr>
          <w:b w:val="0"/>
          <w:szCs w:val="24"/>
        </w:rPr>
        <w:t>4</w:t>
      </w:r>
      <w:r w:rsidRPr="00786C24">
        <w:rPr>
          <w:szCs w:val="24"/>
        </w:rPr>
        <w:t>/</w:t>
      </w:r>
      <w:r w:rsidR="00E65BEB" w:rsidRPr="00786C24">
        <w:rPr>
          <w:b w:val="0"/>
          <w:szCs w:val="24"/>
        </w:rPr>
        <w:t>A</w:t>
      </w:r>
    </w:p>
    <w:p w14:paraId="0E16F464" w14:textId="77777777" w:rsidR="00586F97" w:rsidRPr="00786C24" w:rsidRDefault="00586F97" w:rsidP="00786C24">
      <w:pPr>
        <w:tabs>
          <w:tab w:val="left" w:pos="0"/>
          <w:tab w:val="left" w:pos="2880"/>
        </w:tabs>
        <w:spacing w:after="0"/>
        <w:jc w:val="both"/>
        <w:rPr>
          <w:rFonts w:ascii="Times New Roman" w:hAnsi="Times New Roman"/>
          <w:b/>
          <w:sz w:val="24"/>
          <w:szCs w:val="24"/>
        </w:rPr>
      </w:pPr>
    </w:p>
    <w:p w14:paraId="21AA663D" w14:textId="77777777" w:rsidR="00586F97" w:rsidRPr="00786C24" w:rsidRDefault="00CA45BA" w:rsidP="00786C24">
      <w:pPr>
        <w:tabs>
          <w:tab w:val="left" w:pos="0"/>
          <w:tab w:val="left" w:pos="2880"/>
        </w:tabs>
        <w:spacing w:after="0"/>
        <w:jc w:val="both"/>
        <w:rPr>
          <w:rFonts w:ascii="Times New Roman" w:hAnsi="Times New Roman"/>
          <w:b/>
          <w:sz w:val="24"/>
          <w:szCs w:val="24"/>
        </w:rPr>
      </w:pPr>
      <w:r w:rsidRPr="00786C24">
        <w:rPr>
          <w:rFonts w:ascii="Times New Roman" w:hAnsi="Times New Roman"/>
          <w:b/>
          <w:sz w:val="24"/>
          <w:szCs w:val="24"/>
        </w:rPr>
        <w:t>UNIT DESCRIPTION</w:t>
      </w:r>
    </w:p>
    <w:p w14:paraId="2120F7B2" w14:textId="21A2BB28" w:rsidR="00586F97" w:rsidRPr="00786C24" w:rsidRDefault="00CA45BA" w:rsidP="00786C24">
      <w:pPr>
        <w:tabs>
          <w:tab w:val="left" w:pos="0"/>
        </w:tabs>
        <w:jc w:val="both"/>
        <w:rPr>
          <w:rFonts w:ascii="Times New Roman" w:hAnsi="Times New Roman"/>
          <w:b/>
          <w:sz w:val="24"/>
          <w:szCs w:val="24"/>
        </w:rPr>
      </w:pPr>
      <w:bookmarkStart w:id="71" w:name="_Hlk65151051"/>
      <w:r w:rsidRPr="00786C24">
        <w:rPr>
          <w:rFonts w:ascii="Times New Roman" w:hAnsi="Times New Roman"/>
          <w:sz w:val="24"/>
          <w:szCs w:val="24"/>
        </w:rPr>
        <w:t xml:space="preserve">This unit covers the competencies required to </w:t>
      </w:r>
      <w:r w:rsidRPr="00786C24">
        <w:rPr>
          <w:rFonts w:ascii="Times New Roman" w:hAnsi="Times New Roman"/>
          <w:sz w:val="24"/>
          <w:szCs w:val="24"/>
          <w:lang w:val="en-US"/>
        </w:rPr>
        <w:t>measure process control parameters.</w:t>
      </w:r>
      <w:r w:rsidRPr="00786C24">
        <w:rPr>
          <w:rFonts w:ascii="Times New Roman" w:hAnsi="Times New Roman"/>
          <w:sz w:val="24"/>
          <w:szCs w:val="24"/>
        </w:rPr>
        <w:t xml:space="preserve"> </w:t>
      </w:r>
      <w:r w:rsidR="00A0648D" w:rsidRPr="00786C24">
        <w:rPr>
          <w:rFonts w:ascii="Times New Roman" w:hAnsi="Times New Roman"/>
          <w:sz w:val="24"/>
          <w:szCs w:val="24"/>
          <w:lang w:val="en-US"/>
        </w:rPr>
        <w:t>It involves</w:t>
      </w:r>
      <w:r w:rsidRPr="00786C24">
        <w:rPr>
          <w:rFonts w:ascii="Times New Roman" w:hAnsi="Times New Roman"/>
          <w:sz w:val="24"/>
          <w:szCs w:val="24"/>
          <w:lang w:val="en-US"/>
        </w:rPr>
        <w:t xml:space="preserve"> identifying process control strategies, </w:t>
      </w:r>
      <w:r w:rsidR="00A0648D" w:rsidRPr="00786C24">
        <w:rPr>
          <w:rFonts w:ascii="Times New Roman" w:hAnsi="Times New Roman"/>
          <w:sz w:val="24"/>
          <w:szCs w:val="24"/>
          <w:lang w:val="en-US"/>
        </w:rPr>
        <w:t>components,</w:t>
      </w:r>
      <w:r w:rsidRPr="00786C24">
        <w:rPr>
          <w:rFonts w:ascii="Times New Roman" w:hAnsi="Times New Roman"/>
          <w:sz w:val="24"/>
          <w:szCs w:val="24"/>
          <w:lang w:val="en-US"/>
        </w:rPr>
        <w:t xml:space="preserve"> and instruments on the process control strategy, measuring process control parameters</w:t>
      </w:r>
      <w:r w:rsidR="00B237D7" w:rsidRPr="00786C24">
        <w:rPr>
          <w:rFonts w:ascii="Times New Roman" w:hAnsi="Times New Roman"/>
          <w:sz w:val="24"/>
          <w:szCs w:val="24"/>
          <w:lang w:val="en-US"/>
        </w:rPr>
        <w:t xml:space="preserve">, </w:t>
      </w:r>
      <w:r w:rsidRPr="00786C24">
        <w:rPr>
          <w:rFonts w:ascii="Times New Roman" w:hAnsi="Times New Roman"/>
          <w:sz w:val="24"/>
          <w:szCs w:val="24"/>
          <w:lang w:val="en-US"/>
        </w:rPr>
        <w:t>calibrating instruments on the process control</w:t>
      </w:r>
      <w:r w:rsidRPr="00786C24">
        <w:rPr>
          <w:rFonts w:ascii="Times New Roman" w:hAnsi="Times New Roman"/>
          <w:sz w:val="24"/>
          <w:szCs w:val="24"/>
        </w:rPr>
        <w:t xml:space="preserve"> </w:t>
      </w:r>
      <w:r w:rsidRPr="00786C24">
        <w:rPr>
          <w:rFonts w:ascii="Times New Roman" w:hAnsi="Times New Roman"/>
          <w:sz w:val="24"/>
          <w:szCs w:val="24"/>
          <w:lang w:val="en-US"/>
        </w:rPr>
        <w:t>strategy</w:t>
      </w:r>
      <w:r w:rsidR="00B237D7" w:rsidRPr="00786C24">
        <w:rPr>
          <w:rFonts w:ascii="Times New Roman" w:hAnsi="Times New Roman"/>
          <w:sz w:val="24"/>
          <w:szCs w:val="24"/>
          <w:lang w:val="en-US"/>
        </w:rPr>
        <w:t xml:space="preserve"> and documenting instrument calibrations</w:t>
      </w:r>
      <w:bookmarkEnd w:id="71"/>
      <w:r w:rsidR="00B237D7" w:rsidRPr="00786C24">
        <w:rPr>
          <w:rFonts w:ascii="Times New Roman" w:hAnsi="Times New Roman"/>
          <w:sz w:val="24"/>
          <w:szCs w:val="24"/>
          <w:lang w:val="en-US"/>
        </w:rPr>
        <w:t>.</w:t>
      </w:r>
    </w:p>
    <w:p w14:paraId="08CB30B9" w14:textId="77777777" w:rsidR="00586F97" w:rsidRPr="00786C24" w:rsidRDefault="00CA45BA" w:rsidP="00786C24">
      <w:pPr>
        <w:tabs>
          <w:tab w:val="left" w:pos="0"/>
          <w:tab w:val="left" w:pos="2880"/>
        </w:tabs>
        <w:spacing w:after="0"/>
        <w:jc w:val="both"/>
        <w:rPr>
          <w:rFonts w:ascii="Times New Roman" w:hAnsi="Times New Roman"/>
          <w:b/>
          <w:sz w:val="24"/>
          <w:szCs w:val="24"/>
        </w:rPr>
      </w:pPr>
      <w:r w:rsidRPr="00786C2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78"/>
      </w:tblGrid>
      <w:tr w:rsidR="00F33009" w:rsidRPr="00786C24" w14:paraId="520E6B72" w14:textId="77777777">
        <w:trPr>
          <w:tblHeader/>
        </w:trPr>
        <w:tc>
          <w:tcPr>
            <w:tcW w:w="1926" w:type="pct"/>
            <w:shd w:val="clear" w:color="auto" w:fill="FFFFFF"/>
            <w:vAlign w:val="center"/>
          </w:tcPr>
          <w:p w14:paraId="7618E080" w14:textId="77777777" w:rsidR="00586F97" w:rsidRPr="00786C24" w:rsidRDefault="00CA45BA" w:rsidP="00786C24">
            <w:pPr>
              <w:tabs>
                <w:tab w:val="left" w:pos="0"/>
              </w:tabs>
              <w:spacing w:before="120" w:after="0"/>
              <w:rPr>
                <w:rFonts w:ascii="Times New Roman" w:hAnsi="Times New Roman"/>
                <w:b/>
                <w:sz w:val="24"/>
                <w:szCs w:val="24"/>
              </w:rPr>
            </w:pPr>
            <w:r w:rsidRPr="00786C24">
              <w:rPr>
                <w:rFonts w:ascii="Times New Roman" w:hAnsi="Times New Roman"/>
                <w:b/>
                <w:sz w:val="24"/>
                <w:szCs w:val="24"/>
              </w:rPr>
              <w:t xml:space="preserve">ELEMENT </w:t>
            </w:r>
          </w:p>
          <w:p w14:paraId="336990A7" w14:textId="77777777" w:rsidR="00586F97" w:rsidRPr="00786C24" w:rsidRDefault="00CA45BA" w:rsidP="00786C24">
            <w:pPr>
              <w:tabs>
                <w:tab w:val="left" w:pos="0"/>
              </w:tabs>
              <w:spacing w:before="120" w:after="0"/>
              <w:rPr>
                <w:rFonts w:ascii="Times New Roman" w:hAnsi="Times New Roman"/>
                <w:sz w:val="24"/>
                <w:szCs w:val="24"/>
              </w:rPr>
            </w:pPr>
            <w:r w:rsidRPr="00786C24">
              <w:rPr>
                <w:rFonts w:ascii="Times New Roman" w:hAnsi="Times New Roman"/>
                <w:sz w:val="24"/>
                <w:szCs w:val="24"/>
              </w:rPr>
              <w:t>These describe the key outcomes which make up workplace function.</w:t>
            </w:r>
          </w:p>
        </w:tc>
        <w:tc>
          <w:tcPr>
            <w:tcW w:w="3074" w:type="pct"/>
            <w:shd w:val="clear" w:color="auto" w:fill="FFFFFF"/>
          </w:tcPr>
          <w:p w14:paraId="73DF1DC6" w14:textId="77777777" w:rsidR="00586F97" w:rsidRPr="00786C24" w:rsidRDefault="00CA45BA" w:rsidP="00786C24">
            <w:pPr>
              <w:tabs>
                <w:tab w:val="left" w:pos="0"/>
              </w:tabs>
              <w:spacing w:before="120" w:after="0"/>
              <w:rPr>
                <w:rFonts w:ascii="Times New Roman" w:hAnsi="Times New Roman"/>
                <w:b/>
                <w:sz w:val="24"/>
                <w:szCs w:val="24"/>
              </w:rPr>
            </w:pPr>
            <w:r w:rsidRPr="00786C24">
              <w:rPr>
                <w:rFonts w:ascii="Times New Roman" w:hAnsi="Times New Roman"/>
                <w:b/>
                <w:sz w:val="24"/>
                <w:szCs w:val="24"/>
              </w:rPr>
              <w:t>PERFORMANCE CRITERIA</w:t>
            </w:r>
          </w:p>
          <w:p w14:paraId="51861D3B" w14:textId="77777777" w:rsidR="00586F97" w:rsidRPr="00786C24" w:rsidRDefault="00CA45BA" w:rsidP="00786C24">
            <w:pPr>
              <w:spacing w:after="0"/>
              <w:ind w:left="-18" w:firstLine="18"/>
              <w:rPr>
                <w:rFonts w:ascii="Times New Roman" w:hAnsi="Times New Roman"/>
                <w:sz w:val="24"/>
                <w:szCs w:val="24"/>
              </w:rPr>
            </w:pPr>
            <w:r w:rsidRPr="00786C24">
              <w:rPr>
                <w:rFonts w:ascii="Times New Roman" w:hAnsi="Times New Roman"/>
                <w:sz w:val="24"/>
                <w:szCs w:val="24"/>
              </w:rPr>
              <w:t>These are assessable statements which specify the required level of performance for each of the elements.</w:t>
            </w:r>
          </w:p>
          <w:p w14:paraId="211C3448" w14:textId="77777777" w:rsidR="00586F97" w:rsidRPr="00786C24" w:rsidRDefault="00CA45BA" w:rsidP="00786C24">
            <w:pPr>
              <w:tabs>
                <w:tab w:val="left" w:pos="0"/>
              </w:tabs>
              <w:spacing w:before="120" w:after="0"/>
              <w:rPr>
                <w:rFonts w:ascii="Times New Roman" w:hAnsi="Times New Roman"/>
                <w:b/>
                <w:sz w:val="24"/>
                <w:szCs w:val="24"/>
              </w:rPr>
            </w:pPr>
            <w:r w:rsidRPr="00786C24">
              <w:rPr>
                <w:rFonts w:ascii="Times New Roman" w:hAnsi="Times New Roman"/>
                <w:b/>
                <w:i/>
                <w:sz w:val="24"/>
                <w:szCs w:val="24"/>
              </w:rPr>
              <w:t>(Bold and italicised terms are elaborated in the Range)</w:t>
            </w:r>
          </w:p>
        </w:tc>
      </w:tr>
      <w:tr w:rsidR="00F33009" w:rsidRPr="00786C24" w14:paraId="2B5C450B" w14:textId="77777777">
        <w:trPr>
          <w:trHeight w:val="1375"/>
        </w:trPr>
        <w:tc>
          <w:tcPr>
            <w:tcW w:w="1926" w:type="pct"/>
          </w:tcPr>
          <w:p w14:paraId="0E3CE496" w14:textId="77777777" w:rsidR="00586F97" w:rsidRPr="00786C24" w:rsidRDefault="00CA45BA" w:rsidP="00786C24">
            <w:pPr>
              <w:pStyle w:val="BodyText"/>
              <w:numPr>
                <w:ilvl w:val="0"/>
                <w:numId w:val="47"/>
              </w:numPr>
              <w:tabs>
                <w:tab w:val="left" w:pos="0"/>
              </w:tabs>
              <w:spacing w:after="0"/>
              <w:ind w:right="72"/>
              <w:rPr>
                <w:rFonts w:ascii="Times New Roman" w:hAnsi="Times New Roman"/>
                <w:sz w:val="24"/>
                <w:szCs w:val="24"/>
                <w:lang w:val="en-GB"/>
              </w:rPr>
            </w:pPr>
            <w:r w:rsidRPr="00786C24">
              <w:rPr>
                <w:rFonts w:ascii="Times New Roman" w:hAnsi="Times New Roman"/>
                <w:sz w:val="24"/>
                <w:szCs w:val="24"/>
              </w:rPr>
              <w:t>Identify process control strategies</w:t>
            </w:r>
          </w:p>
        </w:tc>
        <w:tc>
          <w:tcPr>
            <w:tcW w:w="3074" w:type="pct"/>
          </w:tcPr>
          <w:p w14:paraId="5119FEBF" w14:textId="77777777" w:rsidR="00586F97" w:rsidRPr="00786C24" w:rsidRDefault="00CA45BA" w:rsidP="00786C24">
            <w:pPr>
              <w:pStyle w:val="ListParagraph"/>
              <w:numPr>
                <w:ilvl w:val="1"/>
                <w:numId w:val="47"/>
              </w:numPr>
              <w:tabs>
                <w:tab w:val="left" w:pos="0"/>
              </w:tabs>
              <w:spacing w:after="0"/>
              <w:ind w:left="478" w:hanging="450"/>
              <w:rPr>
                <w:rFonts w:ascii="Times New Roman" w:hAnsi="Times New Roman"/>
                <w:sz w:val="24"/>
                <w:szCs w:val="24"/>
                <w:lang w:val="en-GB"/>
              </w:rPr>
            </w:pPr>
            <w:r w:rsidRPr="00786C24">
              <w:rPr>
                <w:rFonts w:ascii="Times New Roman" w:hAnsi="Times New Roman"/>
                <w:sz w:val="24"/>
                <w:szCs w:val="24"/>
              </w:rPr>
              <w:t>Process control strategies are defined</w:t>
            </w:r>
          </w:p>
          <w:p w14:paraId="6D4EBE53" w14:textId="77777777" w:rsidR="00586F97" w:rsidRPr="00786C24" w:rsidRDefault="00CA45BA" w:rsidP="00786C24">
            <w:pPr>
              <w:pStyle w:val="ListParagraph"/>
              <w:numPr>
                <w:ilvl w:val="1"/>
                <w:numId w:val="47"/>
              </w:numPr>
              <w:tabs>
                <w:tab w:val="left" w:pos="0"/>
              </w:tabs>
              <w:spacing w:after="0"/>
              <w:ind w:left="478" w:hanging="450"/>
              <w:rPr>
                <w:rFonts w:ascii="Times New Roman" w:hAnsi="Times New Roman"/>
                <w:sz w:val="24"/>
                <w:szCs w:val="24"/>
                <w:lang w:val="en-GB"/>
              </w:rPr>
            </w:pPr>
            <w:r w:rsidRPr="00786C24">
              <w:rPr>
                <w:rFonts w:ascii="Times New Roman" w:hAnsi="Times New Roman"/>
                <w:sz w:val="24"/>
                <w:szCs w:val="24"/>
              </w:rPr>
              <w:t>Types of process control strategies are identified based on their functionality</w:t>
            </w:r>
          </w:p>
          <w:p w14:paraId="6ECF8CDF" w14:textId="7C8BFD2F" w:rsidR="00586F97" w:rsidRPr="00786C24" w:rsidRDefault="00CA45BA" w:rsidP="00786C24">
            <w:pPr>
              <w:pStyle w:val="ListParagraph"/>
              <w:numPr>
                <w:ilvl w:val="1"/>
                <w:numId w:val="47"/>
              </w:numPr>
              <w:tabs>
                <w:tab w:val="left" w:pos="0"/>
              </w:tabs>
              <w:spacing w:after="0"/>
              <w:ind w:left="478" w:hanging="450"/>
              <w:rPr>
                <w:rFonts w:ascii="Times New Roman" w:hAnsi="Times New Roman"/>
                <w:sz w:val="24"/>
                <w:szCs w:val="24"/>
                <w:lang w:val="en-GB"/>
              </w:rPr>
            </w:pPr>
            <w:r w:rsidRPr="00786C24">
              <w:rPr>
                <w:rFonts w:ascii="Times New Roman" w:hAnsi="Times New Roman"/>
                <w:sz w:val="24"/>
                <w:szCs w:val="24"/>
              </w:rPr>
              <w:t>Block diagrams of control strategies are developed</w:t>
            </w:r>
          </w:p>
        </w:tc>
      </w:tr>
      <w:tr w:rsidR="00F33009" w:rsidRPr="00786C24" w14:paraId="6DA44175" w14:textId="77777777">
        <w:trPr>
          <w:trHeight w:val="1228"/>
        </w:trPr>
        <w:tc>
          <w:tcPr>
            <w:tcW w:w="1926" w:type="pct"/>
          </w:tcPr>
          <w:p w14:paraId="0DD189F2" w14:textId="77777777" w:rsidR="00586F97" w:rsidRPr="00786C24" w:rsidRDefault="00CA45BA" w:rsidP="00786C24">
            <w:pPr>
              <w:pStyle w:val="BodyText"/>
              <w:numPr>
                <w:ilvl w:val="0"/>
                <w:numId w:val="48"/>
              </w:numPr>
              <w:tabs>
                <w:tab w:val="left" w:pos="0"/>
              </w:tabs>
              <w:spacing w:after="0"/>
              <w:ind w:right="72"/>
              <w:rPr>
                <w:rFonts w:ascii="Times New Roman" w:hAnsi="Times New Roman"/>
                <w:sz w:val="24"/>
                <w:szCs w:val="24"/>
                <w:lang w:val="en-GB"/>
              </w:rPr>
            </w:pPr>
            <w:r w:rsidRPr="00786C24">
              <w:rPr>
                <w:rFonts w:ascii="Times New Roman" w:hAnsi="Times New Roman"/>
                <w:sz w:val="24"/>
                <w:szCs w:val="24"/>
              </w:rPr>
              <w:t>Identify components of the process control strategy</w:t>
            </w:r>
          </w:p>
        </w:tc>
        <w:tc>
          <w:tcPr>
            <w:tcW w:w="3074" w:type="pct"/>
          </w:tcPr>
          <w:p w14:paraId="3AA5BF50" w14:textId="77777777" w:rsidR="00586F97" w:rsidRPr="00786C24" w:rsidRDefault="00CA45BA" w:rsidP="00786C24">
            <w:pPr>
              <w:pStyle w:val="ListParagraph"/>
              <w:tabs>
                <w:tab w:val="left" w:pos="-6318"/>
                <w:tab w:val="left" w:pos="0"/>
                <w:tab w:val="left" w:pos="478"/>
              </w:tabs>
              <w:spacing w:after="0"/>
              <w:ind w:left="0"/>
              <w:rPr>
                <w:rFonts w:ascii="Times New Roman" w:hAnsi="Times New Roman"/>
                <w:sz w:val="24"/>
                <w:szCs w:val="24"/>
              </w:rPr>
            </w:pPr>
            <w:r w:rsidRPr="00786C24">
              <w:rPr>
                <w:rFonts w:ascii="Times New Roman" w:hAnsi="Times New Roman"/>
                <w:sz w:val="24"/>
                <w:szCs w:val="24"/>
              </w:rPr>
              <w:t>2.1 Components of a control process strategy are identified</w:t>
            </w:r>
          </w:p>
          <w:p w14:paraId="03A934F6" w14:textId="77777777" w:rsidR="00586F97" w:rsidRPr="00786C24" w:rsidRDefault="00CA45BA" w:rsidP="00786C24">
            <w:pPr>
              <w:pStyle w:val="ListParagraph"/>
              <w:tabs>
                <w:tab w:val="left" w:pos="-6318"/>
                <w:tab w:val="left" w:pos="0"/>
                <w:tab w:val="left" w:pos="478"/>
              </w:tabs>
              <w:spacing w:after="0"/>
              <w:ind w:left="0"/>
              <w:rPr>
                <w:rFonts w:ascii="Times New Roman" w:hAnsi="Times New Roman"/>
                <w:sz w:val="24"/>
                <w:szCs w:val="24"/>
              </w:rPr>
            </w:pPr>
            <w:r w:rsidRPr="00786C24">
              <w:rPr>
                <w:rFonts w:ascii="Times New Roman" w:hAnsi="Times New Roman"/>
                <w:sz w:val="24"/>
                <w:szCs w:val="24"/>
              </w:rPr>
              <w:t>2.2 Types of</w:t>
            </w:r>
            <w:r w:rsidRPr="00786C24">
              <w:rPr>
                <w:rFonts w:ascii="Times New Roman" w:hAnsi="Times New Roman"/>
                <w:i/>
                <w:iCs/>
                <w:sz w:val="24"/>
                <w:szCs w:val="24"/>
              </w:rPr>
              <w:t xml:space="preserve"> </w:t>
            </w:r>
            <w:r w:rsidRPr="00786C24">
              <w:rPr>
                <w:rFonts w:ascii="Times New Roman" w:hAnsi="Times New Roman"/>
                <w:b/>
                <w:bCs/>
                <w:i/>
                <w:iCs/>
                <w:sz w:val="24"/>
                <w:szCs w:val="24"/>
              </w:rPr>
              <w:t>plant layout</w:t>
            </w:r>
            <w:r w:rsidRPr="00786C24">
              <w:rPr>
                <w:rFonts w:ascii="Times New Roman" w:hAnsi="Times New Roman"/>
                <w:i/>
                <w:iCs/>
                <w:sz w:val="24"/>
                <w:szCs w:val="24"/>
              </w:rPr>
              <w:t xml:space="preserve"> </w:t>
            </w:r>
            <w:r w:rsidRPr="00786C24">
              <w:rPr>
                <w:rFonts w:ascii="Times New Roman" w:hAnsi="Times New Roman"/>
                <w:sz w:val="24"/>
                <w:szCs w:val="24"/>
              </w:rPr>
              <w:t>are identified</w:t>
            </w:r>
          </w:p>
          <w:p w14:paraId="0D616D21" w14:textId="77777777" w:rsidR="00586F97" w:rsidRPr="00786C24" w:rsidRDefault="00CA45BA" w:rsidP="00786C24">
            <w:pPr>
              <w:pStyle w:val="ListParagraph"/>
              <w:tabs>
                <w:tab w:val="left" w:pos="-6318"/>
                <w:tab w:val="left" w:pos="0"/>
                <w:tab w:val="left" w:pos="478"/>
              </w:tabs>
              <w:spacing w:after="0"/>
              <w:ind w:left="0"/>
              <w:rPr>
                <w:rFonts w:ascii="Times New Roman" w:hAnsi="Times New Roman"/>
                <w:sz w:val="24"/>
                <w:szCs w:val="24"/>
              </w:rPr>
            </w:pPr>
            <w:r w:rsidRPr="00786C24">
              <w:rPr>
                <w:rFonts w:ascii="Times New Roman" w:hAnsi="Times New Roman"/>
                <w:sz w:val="24"/>
                <w:szCs w:val="24"/>
              </w:rPr>
              <w:t>2.3 Types of process control strategies are identified</w:t>
            </w:r>
          </w:p>
        </w:tc>
      </w:tr>
      <w:tr w:rsidR="00F33009" w:rsidRPr="00786C24" w14:paraId="6EA8648F" w14:textId="77777777">
        <w:trPr>
          <w:trHeight w:val="2276"/>
        </w:trPr>
        <w:tc>
          <w:tcPr>
            <w:tcW w:w="1926" w:type="pct"/>
          </w:tcPr>
          <w:p w14:paraId="517027BB" w14:textId="77777777" w:rsidR="00586F97" w:rsidRPr="00786C24" w:rsidRDefault="00CA45BA" w:rsidP="00786C24">
            <w:pPr>
              <w:pStyle w:val="BodyText"/>
              <w:numPr>
                <w:ilvl w:val="0"/>
                <w:numId w:val="48"/>
              </w:numPr>
              <w:tabs>
                <w:tab w:val="left" w:pos="0"/>
              </w:tabs>
              <w:spacing w:after="0"/>
              <w:ind w:right="72"/>
              <w:rPr>
                <w:rFonts w:ascii="Times New Roman" w:hAnsi="Times New Roman"/>
                <w:sz w:val="24"/>
                <w:szCs w:val="24"/>
                <w:lang w:val="en-GB"/>
              </w:rPr>
            </w:pPr>
            <w:r w:rsidRPr="00786C24">
              <w:rPr>
                <w:rFonts w:ascii="Times New Roman" w:hAnsi="Times New Roman"/>
                <w:sz w:val="24"/>
                <w:szCs w:val="24"/>
              </w:rPr>
              <w:t xml:space="preserve">Measure process control parameters </w:t>
            </w:r>
          </w:p>
        </w:tc>
        <w:tc>
          <w:tcPr>
            <w:tcW w:w="3074" w:type="pct"/>
          </w:tcPr>
          <w:p w14:paraId="56B0FF15" w14:textId="77777777" w:rsidR="00586F97" w:rsidRPr="00786C24" w:rsidRDefault="00CA45BA" w:rsidP="00786C24">
            <w:pPr>
              <w:pStyle w:val="ListParagraph"/>
              <w:numPr>
                <w:ilvl w:val="1"/>
                <w:numId w:val="48"/>
              </w:numPr>
              <w:tabs>
                <w:tab w:val="left" w:pos="-6318"/>
                <w:tab w:val="left" w:pos="0"/>
              </w:tabs>
              <w:spacing w:after="0"/>
              <w:rPr>
                <w:rFonts w:ascii="Times New Roman" w:hAnsi="Times New Roman"/>
                <w:sz w:val="24"/>
                <w:szCs w:val="24"/>
                <w:lang w:val="en-GB"/>
              </w:rPr>
            </w:pPr>
            <w:r w:rsidRPr="00786C24">
              <w:rPr>
                <w:rFonts w:ascii="Times New Roman" w:hAnsi="Times New Roman"/>
                <w:i/>
                <w:iCs/>
                <w:sz w:val="24"/>
                <w:szCs w:val="24"/>
              </w:rPr>
              <w:t xml:space="preserve"> </w:t>
            </w:r>
            <w:r w:rsidRPr="00786C24">
              <w:rPr>
                <w:rFonts w:ascii="Times New Roman" w:hAnsi="Times New Roman"/>
                <w:b/>
                <w:bCs/>
                <w:i/>
                <w:iCs/>
                <w:sz w:val="24"/>
                <w:szCs w:val="24"/>
              </w:rPr>
              <w:t>Process control parameters</w:t>
            </w:r>
            <w:r w:rsidRPr="00786C24">
              <w:rPr>
                <w:rFonts w:ascii="Times New Roman" w:hAnsi="Times New Roman"/>
                <w:sz w:val="24"/>
                <w:szCs w:val="24"/>
              </w:rPr>
              <w:t xml:space="preserve"> are identified</w:t>
            </w:r>
          </w:p>
          <w:p w14:paraId="5F36B3C6" w14:textId="77777777" w:rsidR="00586F97" w:rsidRPr="00786C24" w:rsidRDefault="00CA45BA" w:rsidP="00786C24">
            <w:pPr>
              <w:pStyle w:val="ListParagraph"/>
              <w:numPr>
                <w:ilvl w:val="1"/>
                <w:numId w:val="48"/>
              </w:numPr>
              <w:tabs>
                <w:tab w:val="left" w:pos="-6318"/>
                <w:tab w:val="left" w:pos="0"/>
              </w:tabs>
              <w:spacing w:after="0"/>
              <w:rPr>
                <w:rFonts w:ascii="Times New Roman" w:hAnsi="Times New Roman"/>
                <w:sz w:val="24"/>
                <w:szCs w:val="24"/>
                <w:lang w:val="en-GB"/>
              </w:rPr>
            </w:pPr>
            <w:r w:rsidRPr="00786C24">
              <w:rPr>
                <w:rFonts w:ascii="Times New Roman" w:hAnsi="Times New Roman"/>
                <w:sz w:val="24"/>
                <w:szCs w:val="24"/>
              </w:rPr>
              <w:t xml:space="preserve"> Temperature measuring instruments are identified based on their functionality</w:t>
            </w:r>
          </w:p>
          <w:p w14:paraId="509BA964" w14:textId="77777777" w:rsidR="00586F97" w:rsidRPr="00786C24" w:rsidRDefault="00CA45BA" w:rsidP="00786C24">
            <w:pPr>
              <w:pStyle w:val="ListParagraph"/>
              <w:numPr>
                <w:ilvl w:val="1"/>
                <w:numId w:val="48"/>
              </w:numPr>
              <w:tabs>
                <w:tab w:val="left" w:pos="-6318"/>
                <w:tab w:val="left" w:pos="0"/>
              </w:tabs>
              <w:spacing w:after="0"/>
              <w:rPr>
                <w:rFonts w:ascii="Times New Roman" w:hAnsi="Times New Roman"/>
                <w:sz w:val="24"/>
                <w:szCs w:val="24"/>
                <w:lang w:val="en-GB"/>
              </w:rPr>
            </w:pPr>
            <w:r w:rsidRPr="00786C24">
              <w:rPr>
                <w:rFonts w:ascii="Times New Roman" w:hAnsi="Times New Roman"/>
                <w:sz w:val="24"/>
                <w:szCs w:val="24"/>
              </w:rPr>
              <w:t>Pressure measuring instruments are identified as per system requirements</w:t>
            </w:r>
          </w:p>
          <w:p w14:paraId="7EBE41D5" w14:textId="77777777" w:rsidR="00586F97" w:rsidRPr="00786C24" w:rsidRDefault="00CA45BA" w:rsidP="00786C24">
            <w:pPr>
              <w:pStyle w:val="ListParagraph"/>
              <w:numPr>
                <w:ilvl w:val="1"/>
                <w:numId w:val="48"/>
              </w:numPr>
              <w:tabs>
                <w:tab w:val="left" w:pos="-6318"/>
                <w:tab w:val="left" w:pos="0"/>
              </w:tabs>
              <w:spacing w:after="0"/>
              <w:rPr>
                <w:rFonts w:ascii="Times New Roman" w:hAnsi="Times New Roman"/>
                <w:sz w:val="24"/>
                <w:szCs w:val="24"/>
                <w:lang w:val="en-GB"/>
              </w:rPr>
            </w:pPr>
            <w:r w:rsidRPr="00786C24">
              <w:rPr>
                <w:rFonts w:ascii="Times New Roman" w:hAnsi="Times New Roman"/>
                <w:sz w:val="24"/>
                <w:szCs w:val="24"/>
              </w:rPr>
              <w:t>Level measuring instruments are identified in line with system requirements</w:t>
            </w:r>
          </w:p>
          <w:p w14:paraId="63F086C8" w14:textId="77777777" w:rsidR="00586F97" w:rsidRPr="00786C24" w:rsidRDefault="00CA45BA" w:rsidP="00786C24">
            <w:pPr>
              <w:pStyle w:val="ListParagraph"/>
              <w:numPr>
                <w:ilvl w:val="1"/>
                <w:numId w:val="48"/>
              </w:numPr>
              <w:tabs>
                <w:tab w:val="left" w:pos="-6318"/>
                <w:tab w:val="left" w:pos="0"/>
              </w:tabs>
              <w:spacing w:after="0"/>
              <w:rPr>
                <w:rFonts w:ascii="Times New Roman" w:hAnsi="Times New Roman"/>
                <w:sz w:val="24"/>
                <w:szCs w:val="24"/>
                <w:lang w:val="en-GB"/>
              </w:rPr>
            </w:pPr>
            <w:r w:rsidRPr="00786C24">
              <w:rPr>
                <w:rFonts w:ascii="Times New Roman" w:hAnsi="Times New Roman"/>
                <w:sz w:val="24"/>
                <w:szCs w:val="24"/>
              </w:rPr>
              <w:t>Flow rate instruments are identified   based on their functionality</w:t>
            </w:r>
          </w:p>
          <w:p w14:paraId="1D6F90FB" w14:textId="77777777" w:rsidR="00586F97" w:rsidRPr="00786C24" w:rsidRDefault="00CA45BA" w:rsidP="00786C24">
            <w:pPr>
              <w:pStyle w:val="ListParagraph"/>
              <w:numPr>
                <w:ilvl w:val="1"/>
                <w:numId w:val="48"/>
              </w:numPr>
              <w:tabs>
                <w:tab w:val="left" w:pos="-6318"/>
                <w:tab w:val="left" w:pos="0"/>
              </w:tabs>
              <w:spacing w:after="0"/>
              <w:rPr>
                <w:rFonts w:ascii="Times New Roman" w:hAnsi="Times New Roman"/>
                <w:sz w:val="24"/>
                <w:szCs w:val="24"/>
                <w:lang w:val="en-GB"/>
              </w:rPr>
            </w:pPr>
            <w:r w:rsidRPr="00786C24">
              <w:rPr>
                <w:rFonts w:ascii="Times New Roman" w:hAnsi="Times New Roman"/>
                <w:sz w:val="24"/>
                <w:szCs w:val="24"/>
              </w:rPr>
              <w:t xml:space="preserve"> Automation instruments are identified based on the scope of the system</w:t>
            </w:r>
          </w:p>
          <w:p w14:paraId="5C19BD5B" w14:textId="77777777" w:rsidR="00586F97" w:rsidRPr="00786C24" w:rsidRDefault="00CA45BA" w:rsidP="00786C24">
            <w:pPr>
              <w:pStyle w:val="ListParagraph"/>
              <w:numPr>
                <w:ilvl w:val="1"/>
                <w:numId w:val="48"/>
              </w:numPr>
              <w:tabs>
                <w:tab w:val="left" w:pos="-6318"/>
                <w:tab w:val="left" w:pos="0"/>
              </w:tabs>
              <w:spacing w:after="0"/>
              <w:rPr>
                <w:rFonts w:ascii="Times New Roman" w:hAnsi="Times New Roman"/>
                <w:sz w:val="24"/>
                <w:szCs w:val="24"/>
                <w:lang w:val="en-GB"/>
              </w:rPr>
            </w:pPr>
            <w:r w:rsidRPr="00786C24">
              <w:rPr>
                <w:rFonts w:ascii="Times New Roman" w:hAnsi="Times New Roman"/>
                <w:sz w:val="24"/>
                <w:szCs w:val="24"/>
              </w:rPr>
              <w:t xml:space="preserve"> Communication instruments are identified in accordance with system configuration</w:t>
            </w:r>
          </w:p>
          <w:p w14:paraId="62823388" w14:textId="77777777" w:rsidR="00586F97" w:rsidRPr="00786C24" w:rsidRDefault="00CA45BA" w:rsidP="00786C24">
            <w:pPr>
              <w:pStyle w:val="ListParagraph"/>
              <w:numPr>
                <w:ilvl w:val="1"/>
                <w:numId w:val="48"/>
              </w:numPr>
              <w:tabs>
                <w:tab w:val="left" w:pos="-6318"/>
                <w:tab w:val="left" w:pos="0"/>
              </w:tabs>
              <w:spacing w:after="0"/>
              <w:rPr>
                <w:rFonts w:ascii="Times New Roman" w:hAnsi="Times New Roman"/>
                <w:sz w:val="24"/>
                <w:szCs w:val="24"/>
                <w:lang w:val="en-GB"/>
              </w:rPr>
            </w:pPr>
            <w:r w:rsidRPr="00786C24">
              <w:rPr>
                <w:rFonts w:ascii="Times New Roman" w:hAnsi="Times New Roman"/>
                <w:sz w:val="24"/>
                <w:szCs w:val="24"/>
              </w:rPr>
              <w:t>Gas analyzing instruments are identified as per system requirements</w:t>
            </w:r>
          </w:p>
          <w:p w14:paraId="37FFE2B1" w14:textId="77777777" w:rsidR="00586F97" w:rsidRPr="00786C24" w:rsidRDefault="00CA45BA" w:rsidP="00786C24">
            <w:pPr>
              <w:pStyle w:val="ListParagraph"/>
              <w:numPr>
                <w:ilvl w:val="1"/>
                <w:numId w:val="48"/>
              </w:numPr>
              <w:tabs>
                <w:tab w:val="left" w:pos="-6318"/>
                <w:tab w:val="left" w:pos="0"/>
              </w:tabs>
              <w:spacing w:after="0"/>
              <w:rPr>
                <w:rFonts w:ascii="Times New Roman" w:hAnsi="Times New Roman"/>
                <w:sz w:val="24"/>
                <w:szCs w:val="24"/>
                <w:lang w:val="en-GB"/>
              </w:rPr>
            </w:pPr>
            <w:r w:rsidRPr="00786C24">
              <w:rPr>
                <w:rFonts w:ascii="Times New Roman" w:hAnsi="Times New Roman"/>
                <w:b/>
                <w:bCs/>
                <w:i/>
                <w:iCs/>
                <w:sz w:val="24"/>
                <w:szCs w:val="24"/>
              </w:rPr>
              <w:lastRenderedPageBreak/>
              <w:t>Process control parameters measuring instruments</w:t>
            </w:r>
            <w:r w:rsidRPr="00786C24">
              <w:rPr>
                <w:rFonts w:ascii="Times New Roman" w:hAnsi="Times New Roman"/>
                <w:i/>
                <w:iCs/>
                <w:sz w:val="24"/>
                <w:szCs w:val="24"/>
              </w:rPr>
              <w:t xml:space="preserve"> </w:t>
            </w:r>
            <w:r w:rsidRPr="00786C24">
              <w:rPr>
                <w:rFonts w:ascii="Times New Roman" w:hAnsi="Times New Roman"/>
                <w:sz w:val="24"/>
                <w:szCs w:val="24"/>
              </w:rPr>
              <w:t>are mounted in line with manufacturer’s recommendations</w:t>
            </w:r>
          </w:p>
        </w:tc>
      </w:tr>
      <w:tr w:rsidR="00586F97" w:rsidRPr="00786C24" w14:paraId="5F1F0B99" w14:textId="77777777" w:rsidTr="004835DD">
        <w:trPr>
          <w:trHeight w:val="1520"/>
        </w:trPr>
        <w:tc>
          <w:tcPr>
            <w:tcW w:w="1926" w:type="pct"/>
          </w:tcPr>
          <w:p w14:paraId="4D26ADFF" w14:textId="77777777" w:rsidR="00586F97" w:rsidRPr="00786C24" w:rsidRDefault="00CA45BA" w:rsidP="00786C24">
            <w:pPr>
              <w:pStyle w:val="BodyText"/>
              <w:numPr>
                <w:ilvl w:val="0"/>
                <w:numId w:val="48"/>
              </w:numPr>
              <w:tabs>
                <w:tab w:val="left" w:pos="0"/>
              </w:tabs>
              <w:spacing w:after="0"/>
              <w:ind w:right="72"/>
              <w:rPr>
                <w:rFonts w:ascii="Times New Roman" w:hAnsi="Times New Roman"/>
                <w:sz w:val="24"/>
                <w:szCs w:val="24"/>
                <w:lang w:val="en-GB"/>
              </w:rPr>
            </w:pPr>
            <w:r w:rsidRPr="00786C24">
              <w:rPr>
                <w:rFonts w:ascii="Times New Roman" w:hAnsi="Times New Roman"/>
                <w:sz w:val="24"/>
                <w:szCs w:val="24"/>
              </w:rPr>
              <w:lastRenderedPageBreak/>
              <w:t>Calibrate instruments on the process control</w:t>
            </w:r>
          </w:p>
        </w:tc>
        <w:tc>
          <w:tcPr>
            <w:tcW w:w="3074" w:type="pct"/>
          </w:tcPr>
          <w:p w14:paraId="5FEDE6C7" w14:textId="67247A37" w:rsidR="00586F97" w:rsidRPr="00786C24" w:rsidRDefault="00CA45BA" w:rsidP="00786C24">
            <w:pPr>
              <w:pStyle w:val="ListParagraph"/>
              <w:numPr>
                <w:ilvl w:val="1"/>
                <w:numId w:val="48"/>
              </w:numPr>
              <w:tabs>
                <w:tab w:val="left" w:pos="0"/>
              </w:tabs>
              <w:spacing w:after="0"/>
              <w:rPr>
                <w:rFonts w:ascii="Times New Roman" w:hAnsi="Times New Roman"/>
                <w:sz w:val="24"/>
                <w:szCs w:val="24"/>
                <w:lang w:val="en-GB"/>
              </w:rPr>
            </w:pPr>
            <w:r w:rsidRPr="00786C24">
              <w:rPr>
                <w:rFonts w:ascii="Times New Roman" w:hAnsi="Times New Roman"/>
                <w:sz w:val="24"/>
                <w:szCs w:val="24"/>
              </w:rPr>
              <w:t xml:space="preserve">Process control parameter measuring instruments are </w:t>
            </w:r>
            <w:r w:rsidR="00A3348B" w:rsidRPr="00786C24">
              <w:rPr>
                <w:rFonts w:ascii="Times New Roman" w:hAnsi="Times New Roman"/>
                <w:sz w:val="24"/>
                <w:szCs w:val="24"/>
              </w:rPr>
              <w:t>calibrated in</w:t>
            </w:r>
            <w:r w:rsidRPr="00786C24">
              <w:rPr>
                <w:rFonts w:ascii="Times New Roman" w:hAnsi="Times New Roman"/>
                <w:sz w:val="24"/>
                <w:szCs w:val="24"/>
              </w:rPr>
              <w:t xml:space="preserve"> line with system requirements</w:t>
            </w:r>
          </w:p>
          <w:p w14:paraId="44BB43A6" w14:textId="2768F58C" w:rsidR="00586F97" w:rsidRPr="00786C24" w:rsidRDefault="00CA45BA" w:rsidP="00786C24">
            <w:pPr>
              <w:pStyle w:val="ListParagraph"/>
              <w:numPr>
                <w:ilvl w:val="1"/>
                <w:numId w:val="48"/>
              </w:numPr>
              <w:tabs>
                <w:tab w:val="left" w:pos="0"/>
              </w:tabs>
              <w:spacing w:after="0"/>
              <w:rPr>
                <w:rFonts w:ascii="Times New Roman" w:hAnsi="Times New Roman"/>
                <w:sz w:val="24"/>
                <w:szCs w:val="24"/>
                <w:lang w:val="en-GB"/>
              </w:rPr>
            </w:pPr>
            <w:r w:rsidRPr="00786C24">
              <w:rPr>
                <w:rFonts w:ascii="Times New Roman" w:hAnsi="Times New Roman"/>
                <w:sz w:val="24"/>
                <w:szCs w:val="24"/>
              </w:rPr>
              <w:t xml:space="preserve">Process control parameters </w:t>
            </w:r>
            <w:r w:rsidR="00475462" w:rsidRPr="00786C24">
              <w:rPr>
                <w:rFonts w:ascii="Times New Roman" w:hAnsi="Times New Roman"/>
                <w:sz w:val="24"/>
                <w:szCs w:val="24"/>
              </w:rPr>
              <w:t>measuring instruments</w:t>
            </w:r>
            <w:r w:rsidRPr="00786C24">
              <w:rPr>
                <w:rFonts w:ascii="Times New Roman" w:hAnsi="Times New Roman"/>
                <w:sz w:val="24"/>
                <w:szCs w:val="24"/>
              </w:rPr>
              <w:t xml:space="preserve"> are calibrated as per manufacturer’s recommendations </w:t>
            </w:r>
          </w:p>
        </w:tc>
      </w:tr>
      <w:tr w:rsidR="00527917" w:rsidRPr="00786C24" w14:paraId="4B078888" w14:textId="77777777" w:rsidTr="004835DD">
        <w:trPr>
          <w:trHeight w:val="1520"/>
        </w:trPr>
        <w:tc>
          <w:tcPr>
            <w:tcW w:w="1926" w:type="pct"/>
          </w:tcPr>
          <w:p w14:paraId="2BC3D774" w14:textId="517FA33A" w:rsidR="00527917" w:rsidRPr="00786C24" w:rsidRDefault="00527917" w:rsidP="00786C24">
            <w:pPr>
              <w:pStyle w:val="BodyText"/>
              <w:numPr>
                <w:ilvl w:val="0"/>
                <w:numId w:val="48"/>
              </w:numPr>
              <w:tabs>
                <w:tab w:val="left" w:pos="0"/>
              </w:tabs>
              <w:spacing w:after="0"/>
              <w:ind w:right="72"/>
              <w:rPr>
                <w:rFonts w:ascii="Times New Roman" w:hAnsi="Times New Roman"/>
                <w:sz w:val="24"/>
                <w:szCs w:val="24"/>
              </w:rPr>
            </w:pPr>
            <w:r w:rsidRPr="00786C24">
              <w:rPr>
                <w:rFonts w:ascii="Times New Roman" w:hAnsi="Times New Roman"/>
                <w:sz w:val="24"/>
                <w:szCs w:val="24"/>
              </w:rPr>
              <w:t>Document instrument calibration</w:t>
            </w:r>
          </w:p>
        </w:tc>
        <w:tc>
          <w:tcPr>
            <w:tcW w:w="3074" w:type="pct"/>
          </w:tcPr>
          <w:p w14:paraId="30255A55" w14:textId="77777777" w:rsidR="00527917" w:rsidRPr="00786C24" w:rsidRDefault="00527917" w:rsidP="00786C24">
            <w:pPr>
              <w:pStyle w:val="ListParagraph"/>
              <w:numPr>
                <w:ilvl w:val="1"/>
                <w:numId w:val="48"/>
              </w:numPr>
              <w:tabs>
                <w:tab w:val="left" w:pos="0"/>
              </w:tabs>
              <w:spacing w:after="0"/>
              <w:rPr>
                <w:rFonts w:ascii="Times New Roman" w:hAnsi="Times New Roman"/>
                <w:sz w:val="24"/>
                <w:szCs w:val="24"/>
              </w:rPr>
            </w:pPr>
            <w:r w:rsidRPr="00786C24">
              <w:rPr>
                <w:rFonts w:ascii="Times New Roman" w:hAnsi="Times New Roman"/>
                <w:sz w:val="24"/>
                <w:szCs w:val="24"/>
              </w:rPr>
              <w:t>Report on instrument calibration is prepared in adherence to the industry guidelines</w:t>
            </w:r>
          </w:p>
          <w:p w14:paraId="123D6024" w14:textId="77777777" w:rsidR="00527917" w:rsidRPr="00786C24" w:rsidRDefault="002755C8" w:rsidP="00786C24">
            <w:pPr>
              <w:pStyle w:val="ListParagraph"/>
              <w:numPr>
                <w:ilvl w:val="1"/>
                <w:numId w:val="48"/>
              </w:numPr>
              <w:tabs>
                <w:tab w:val="left" w:pos="0"/>
              </w:tabs>
              <w:spacing w:after="0"/>
              <w:rPr>
                <w:rFonts w:ascii="Times New Roman" w:hAnsi="Times New Roman"/>
                <w:sz w:val="24"/>
                <w:szCs w:val="24"/>
              </w:rPr>
            </w:pPr>
            <w:r w:rsidRPr="00786C24">
              <w:rPr>
                <w:rFonts w:ascii="Times New Roman" w:hAnsi="Times New Roman"/>
                <w:sz w:val="24"/>
                <w:szCs w:val="24"/>
              </w:rPr>
              <w:t>Report is share in accordance to the organization structure</w:t>
            </w:r>
          </w:p>
          <w:p w14:paraId="132D46F3" w14:textId="00150DE7" w:rsidR="00AF61EE" w:rsidRPr="00786C24" w:rsidRDefault="00AF61EE" w:rsidP="00786C24">
            <w:pPr>
              <w:pStyle w:val="ListParagraph"/>
              <w:numPr>
                <w:ilvl w:val="1"/>
                <w:numId w:val="48"/>
              </w:numPr>
              <w:tabs>
                <w:tab w:val="left" w:pos="0"/>
              </w:tabs>
              <w:spacing w:after="0"/>
              <w:rPr>
                <w:rFonts w:ascii="Times New Roman" w:hAnsi="Times New Roman"/>
                <w:sz w:val="24"/>
                <w:szCs w:val="24"/>
              </w:rPr>
            </w:pPr>
            <w:r w:rsidRPr="00786C24">
              <w:rPr>
                <w:rFonts w:ascii="Times New Roman" w:hAnsi="Times New Roman"/>
                <w:sz w:val="24"/>
                <w:szCs w:val="24"/>
              </w:rPr>
              <w:t>Reports are filed in accordance with the organization filing system</w:t>
            </w:r>
          </w:p>
        </w:tc>
      </w:tr>
    </w:tbl>
    <w:p w14:paraId="450CD3AF" w14:textId="77777777" w:rsidR="00586F97" w:rsidRPr="00786C24" w:rsidRDefault="00586F97" w:rsidP="00786C24">
      <w:pPr>
        <w:tabs>
          <w:tab w:val="left" w:pos="0"/>
        </w:tabs>
        <w:spacing w:before="120" w:after="120"/>
        <w:ind w:hanging="90"/>
        <w:rPr>
          <w:rFonts w:ascii="Times New Roman" w:hAnsi="Times New Roman"/>
          <w:b/>
          <w:sz w:val="24"/>
          <w:szCs w:val="24"/>
        </w:rPr>
      </w:pPr>
    </w:p>
    <w:p w14:paraId="1821B805" w14:textId="77777777" w:rsidR="00586F97" w:rsidRPr="00786C24" w:rsidRDefault="00CA45BA" w:rsidP="00786C24">
      <w:pPr>
        <w:tabs>
          <w:tab w:val="left" w:pos="0"/>
        </w:tabs>
        <w:spacing w:before="120" w:after="120"/>
        <w:ind w:hanging="90"/>
        <w:rPr>
          <w:rFonts w:ascii="Times New Roman" w:hAnsi="Times New Roman"/>
          <w:b/>
          <w:sz w:val="24"/>
          <w:szCs w:val="24"/>
        </w:rPr>
      </w:pPr>
      <w:r w:rsidRPr="00786C24">
        <w:rPr>
          <w:rFonts w:ascii="Times New Roman" w:hAnsi="Times New Roman"/>
          <w:b/>
          <w:sz w:val="24"/>
          <w:szCs w:val="24"/>
        </w:rPr>
        <w:t>RANGE</w:t>
      </w:r>
    </w:p>
    <w:p w14:paraId="609D4A51" w14:textId="77777777" w:rsidR="00586F97" w:rsidRPr="00786C24" w:rsidRDefault="00CA45BA" w:rsidP="00786C24">
      <w:pPr>
        <w:spacing w:after="0"/>
        <w:ind w:left="-90"/>
        <w:rPr>
          <w:rFonts w:ascii="Times New Roman" w:hAnsi="Times New Roman"/>
          <w:sz w:val="24"/>
          <w:szCs w:val="24"/>
        </w:rPr>
      </w:pPr>
      <w:r w:rsidRPr="00786C24">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5654"/>
      </w:tblGrid>
      <w:tr w:rsidR="00F33009" w:rsidRPr="00786C24" w14:paraId="0403396F" w14:textId="77777777" w:rsidTr="001222C2">
        <w:trPr>
          <w:trHeight w:val="422"/>
          <w:tblHeader/>
        </w:trPr>
        <w:tc>
          <w:tcPr>
            <w:tcW w:w="1768" w:type="pct"/>
            <w:shd w:val="clear" w:color="auto" w:fill="FFFFFF"/>
          </w:tcPr>
          <w:p w14:paraId="0D38EF9A" w14:textId="77777777" w:rsidR="00586F97" w:rsidRPr="00786C24" w:rsidRDefault="00CA45BA" w:rsidP="00786C24">
            <w:pPr>
              <w:tabs>
                <w:tab w:val="left" w:pos="0"/>
              </w:tabs>
              <w:spacing w:after="0"/>
              <w:ind w:left="360" w:hanging="360"/>
              <w:rPr>
                <w:rFonts w:ascii="Times New Roman" w:hAnsi="Times New Roman"/>
                <w:b/>
                <w:sz w:val="24"/>
                <w:szCs w:val="24"/>
              </w:rPr>
            </w:pPr>
            <w:r w:rsidRPr="00786C24">
              <w:rPr>
                <w:rFonts w:ascii="Times New Roman" w:hAnsi="Times New Roman"/>
                <w:b/>
                <w:sz w:val="24"/>
                <w:szCs w:val="24"/>
              </w:rPr>
              <w:t>Variable</w:t>
            </w:r>
          </w:p>
        </w:tc>
        <w:tc>
          <w:tcPr>
            <w:tcW w:w="3232" w:type="pct"/>
            <w:shd w:val="clear" w:color="auto" w:fill="FFFFFF"/>
            <w:vAlign w:val="center"/>
          </w:tcPr>
          <w:p w14:paraId="5C4CA92E" w14:textId="77777777" w:rsidR="00586F97" w:rsidRPr="00786C24" w:rsidRDefault="00CA45BA" w:rsidP="00786C24">
            <w:pPr>
              <w:tabs>
                <w:tab w:val="left" w:pos="0"/>
              </w:tabs>
              <w:spacing w:after="0"/>
              <w:ind w:left="360" w:hanging="360"/>
              <w:rPr>
                <w:rFonts w:ascii="Times New Roman" w:hAnsi="Times New Roman"/>
                <w:b/>
                <w:sz w:val="24"/>
                <w:szCs w:val="24"/>
              </w:rPr>
            </w:pPr>
            <w:r w:rsidRPr="00786C24">
              <w:rPr>
                <w:rFonts w:ascii="Times New Roman" w:hAnsi="Times New Roman"/>
                <w:b/>
                <w:sz w:val="24"/>
                <w:szCs w:val="24"/>
              </w:rPr>
              <w:t>Range</w:t>
            </w:r>
          </w:p>
        </w:tc>
      </w:tr>
      <w:tr w:rsidR="00F33009" w:rsidRPr="00786C24" w14:paraId="54F03E1E" w14:textId="77777777" w:rsidTr="001222C2">
        <w:tc>
          <w:tcPr>
            <w:tcW w:w="1768" w:type="pct"/>
          </w:tcPr>
          <w:p w14:paraId="0ABF0423" w14:textId="13782D92" w:rsidR="00586F97" w:rsidRPr="00786C24" w:rsidRDefault="00CA45BA" w:rsidP="00786C24">
            <w:pPr>
              <w:pStyle w:val="ListParagraph"/>
              <w:numPr>
                <w:ilvl w:val="0"/>
                <w:numId w:val="166"/>
              </w:numPr>
              <w:tabs>
                <w:tab w:val="left" w:pos="0"/>
              </w:tabs>
              <w:spacing w:before="120" w:after="0"/>
              <w:rPr>
                <w:rFonts w:ascii="Times New Roman" w:hAnsi="Times New Roman"/>
                <w:sz w:val="24"/>
                <w:szCs w:val="24"/>
              </w:rPr>
            </w:pPr>
            <w:r w:rsidRPr="00786C24">
              <w:rPr>
                <w:rFonts w:ascii="Times New Roman" w:hAnsi="Times New Roman"/>
                <w:sz w:val="24"/>
                <w:szCs w:val="24"/>
              </w:rPr>
              <w:t xml:space="preserve">Plant </w:t>
            </w:r>
            <w:r w:rsidR="0092026E" w:rsidRPr="00786C24">
              <w:rPr>
                <w:rFonts w:ascii="Times New Roman" w:hAnsi="Times New Roman"/>
                <w:sz w:val="24"/>
                <w:szCs w:val="24"/>
              </w:rPr>
              <w:t xml:space="preserve">layout </w:t>
            </w:r>
            <w:r w:rsidR="001222C2" w:rsidRPr="00786C24">
              <w:rPr>
                <w:rFonts w:ascii="Times New Roman" w:hAnsi="Times New Roman"/>
                <w:sz w:val="24"/>
                <w:szCs w:val="24"/>
              </w:rPr>
              <w:t xml:space="preserve">may </w:t>
            </w:r>
            <w:r w:rsidR="0092026E" w:rsidRPr="00786C24">
              <w:rPr>
                <w:rFonts w:ascii="Times New Roman" w:hAnsi="Times New Roman"/>
                <w:sz w:val="24"/>
                <w:szCs w:val="24"/>
              </w:rPr>
              <w:t>include</w:t>
            </w:r>
            <w:r w:rsidRPr="00786C24">
              <w:rPr>
                <w:rFonts w:ascii="Times New Roman" w:hAnsi="Times New Roman"/>
                <w:sz w:val="24"/>
                <w:szCs w:val="24"/>
              </w:rPr>
              <w:t xml:space="preserve"> but not limited to:</w:t>
            </w:r>
          </w:p>
        </w:tc>
        <w:tc>
          <w:tcPr>
            <w:tcW w:w="3232" w:type="pct"/>
          </w:tcPr>
          <w:p w14:paraId="5D0E57A7" w14:textId="77777777" w:rsidR="00586F97" w:rsidRPr="00786C24" w:rsidRDefault="00CA45BA" w:rsidP="00786C24">
            <w:pPr>
              <w:pStyle w:val="ListParagraph"/>
              <w:numPr>
                <w:ilvl w:val="0"/>
                <w:numId w:val="49"/>
              </w:numPr>
              <w:tabs>
                <w:tab w:val="left" w:pos="0"/>
              </w:tabs>
              <w:spacing w:after="0"/>
              <w:rPr>
                <w:rFonts w:ascii="Times New Roman" w:hAnsi="Times New Roman"/>
                <w:sz w:val="24"/>
                <w:szCs w:val="24"/>
              </w:rPr>
            </w:pPr>
            <w:r w:rsidRPr="00786C24">
              <w:rPr>
                <w:rFonts w:ascii="Times New Roman" w:hAnsi="Times New Roman"/>
                <w:sz w:val="24"/>
                <w:szCs w:val="24"/>
              </w:rPr>
              <w:t>Process layout</w:t>
            </w:r>
          </w:p>
          <w:p w14:paraId="0A459091" w14:textId="77777777" w:rsidR="00586F97" w:rsidRPr="00786C24" w:rsidRDefault="00CA45BA" w:rsidP="00786C24">
            <w:pPr>
              <w:pStyle w:val="ListParagraph"/>
              <w:numPr>
                <w:ilvl w:val="0"/>
                <w:numId w:val="49"/>
              </w:numPr>
              <w:tabs>
                <w:tab w:val="left" w:pos="0"/>
              </w:tabs>
              <w:spacing w:after="0"/>
              <w:rPr>
                <w:rFonts w:ascii="Times New Roman" w:hAnsi="Times New Roman"/>
                <w:sz w:val="24"/>
                <w:szCs w:val="24"/>
              </w:rPr>
            </w:pPr>
            <w:r w:rsidRPr="00786C24">
              <w:rPr>
                <w:rFonts w:ascii="Times New Roman" w:hAnsi="Times New Roman"/>
                <w:sz w:val="24"/>
                <w:szCs w:val="24"/>
              </w:rPr>
              <w:t>Product layout</w:t>
            </w:r>
          </w:p>
          <w:p w14:paraId="29C7B78F" w14:textId="77777777" w:rsidR="00586F97" w:rsidRPr="00786C24" w:rsidRDefault="00CA45BA" w:rsidP="00786C24">
            <w:pPr>
              <w:pStyle w:val="ListParagraph"/>
              <w:numPr>
                <w:ilvl w:val="0"/>
                <w:numId w:val="49"/>
              </w:numPr>
              <w:tabs>
                <w:tab w:val="left" w:pos="0"/>
              </w:tabs>
              <w:spacing w:after="0"/>
              <w:rPr>
                <w:rFonts w:ascii="Times New Roman" w:hAnsi="Times New Roman"/>
                <w:sz w:val="24"/>
                <w:szCs w:val="24"/>
              </w:rPr>
            </w:pPr>
            <w:r w:rsidRPr="00786C24">
              <w:rPr>
                <w:rFonts w:ascii="Times New Roman" w:hAnsi="Times New Roman"/>
                <w:sz w:val="24"/>
                <w:szCs w:val="24"/>
              </w:rPr>
              <w:t>Combined layout</w:t>
            </w:r>
          </w:p>
          <w:p w14:paraId="6DD9BB38" w14:textId="77777777" w:rsidR="00586F97" w:rsidRPr="00786C24" w:rsidRDefault="00CA45BA" w:rsidP="00786C24">
            <w:pPr>
              <w:pStyle w:val="ListParagraph"/>
              <w:numPr>
                <w:ilvl w:val="0"/>
                <w:numId w:val="49"/>
              </w:numPr>
              <w:tabs>
                <w:tab w:val="left" w:pos="0"/>
              </w:tabs>
              <w:spacing w:after="0"/>
              <w:rPr>
                <w:rFonts w:ascii="Times New Roman" w:hAnsi="Times New Roman"/>
                <w:sz w:val="24"/>
                <w:szCs w:val="24"/>
              </w:rPr>
            </w:pPr>
            <w:r w:rsidRPr="00786C24">
              <w:rPr>
                <w:rFonts w:ascii="Times New Roman" w:hAnsi="Times New Roman"/>
                <w:sz w:val="24"/>
                <w:szCs w:val="24"/>
              </w:rPr>
              <w:t>Fixed position layout</w:t>
            </w:r>
          </w:p>
        </w:tc>
      </w:tr>
      <w:tr w:rsidR="00F33009" w:rsidRPr="00786C24" w14:paraId="298D9FF8" w14:textId="77777777" w:rsidTr="001222C2">
        <w:tc>
          <w:tcPr>
            <w:tcW w:w="1768" w:type="pct"/>
          </w:tcPr>
          <w:p w14:paraId="1F8BD898" w14:textId="7274D674" w:rsidR="00586F97" w:rsidRPr="00786C24" w:rsidRDefault="00CA45BA" w:rsidP="00786C24">
            <w:pPr>
              <w:pStyle w:val="ListParagraph"/>
              <w:numPr>
                <w:ilvl w:val="0"/>
                <w:numId w:val="166"/>
              </w:numPr>
              <w:tabs>
                <w:tab w:val="left" w:pos="0"/>
              </w:tabs>
              <w:spacing w:before="120" w:after="0"/>
              <w:rPr>
                <w:rFonts w:ascii="Times New Roman" w:hAnsi="Times New Roman"/>
                <w:sz w:val="24"/>
                <w:szCs w:val="24"/>
              </w:rPr>
            </w:pPr>
            <w:r w:rsidRPr="00786C24">
              <w:rPr>
                <w:rFonts w:ascii="Times New Roman" w:hAnsi="Times New Roman"/>
                <w:sz w:val="24"/>
                <w:szCs w:val="24"/>
              </w:rPr>
              <w:t xml:space="preserve">Process control parameters may </w:t>
            </w:r>
            <w:r w:rsidR="009D7BA9" w:rsidRPr="00786C24">
              <w:rPr>
                <w:rFonts w:ascii="Times New Roman" w:hAnsi="Times New Roman"/>
                <w:sz w:val="24"/>
                <w:szCs w:val="24"/>
              </w:rPr>
              <w:t>include</w:t>
            </w:r>
            <w:r w:rsidRPr="00786C24">
              <w:rPr>
                <w:rFonts w:ascii="Times New Roman" w:hAnsi="Times New Roman"/>
                <w:sz w:val="24"/>
                <w:szCs w:val="24"/>
              </w:rPr>
              <w:t xml:space="preserve"> but not limited to:</w:t>
            </w:r>
          </w:p>
        </w:tc>
        <w:tc>
          <w:tcPr>
            <w:tcW w:w="3232" w:type="pct"/>
          </w:tcPr>
          <w:p w14:paraId="530114F0" w14:textId="77777777" w:rsidR="00586F97" w:rsidRPr="00786C24" w:rsidRDefault="00CA45BA" w:rsidP="00786C24">
            <w:pPr>
              <w:pStyle w:val="ListParagraph"/>
              <w:numPr>
                <w:ilvl w:val="0"/>
                <w:numId w:val="50"/>
              </w:numPr>
              <w:tabs>
                <w:tab w:val="left" w:pos="0"/>
              </w:tabs>
              <w:spacing w:after="0"/>
              <w:rPr>
                <w:rFonts w:ascii="Times New Roman" w:hAnsi="Times New Roman"/>
                <w:sz w:val="24"/>
                <w:szCs w:val="24"/>
              </w:rPr>
            </w:pPr>
            <w:r w:rsidRPr="00786C24">
              <w:rPr>
                <w:rFonts w:ascii="Times New Roman" w:hAnsi="Times New Roman"/>
                <w:sz w:val="24"/>
                <w:szCs w:val="24"/>
              </w:rPr>
              <w:t>Temperature</w:t>
            </w:r>
          </w:p>
          <w:p w14:paraId="6B8D0D3B" w14:textId="77777777" w:rsidR="00586F97" w:rsidRPr="00786C24" w:rsidRDefault="00CA45BA" w:rsidP="00786C24">
            <w:pPr>
              <w:pStyle w:val="ListParagraph"/>
              <w:numPr>
                <w:ilvl w:val="0"/>
                <w:numId w:val="50"/>
              </w:numPr>
              <w:tabs>
                <w:tab w:val="left" w:pos="0"/>
              </w:tabs>
              <w:spacing w:after="0"/>
              <w:rPr>
                <w:rFonts w:ascii="Times New Roman" w:hAnsi="Times New Roman"/>
                <w:sz w:val="24"/>
                <w:szCs w:val="24"/>
              </w:rPr>
            </w:pPr>
            <w:r w:rsidRPr="00786C24">
              <w:rPr>
                <w:rFonts w:ascii="Times New Roman" w:hAnsi="Times New Roman"/>
                <w:sz w:val="24"/>
                <w:szCs w:val="24"/>
              </w:rPr>
              <w:t>Pressure</w:t>
            </w:r>
          </w:p>
          <w:p w14:paraId="1D418CAB" w14:textId="77777777" w:rsidR="00586F97" w:rsidRPr="00786C24" w:rsidRDefault="00CA45BA" w:rsidP="00786C24">
            <w:pPr>
              <w:pStyle w:val="ListParagraph"/>
              <w:numPr>
                <w:ilvl w:val="0"/>
                <w:numId w:val="50"/>
              </w:numPr>
              <w:tabs>
                <w:tab w:val="left" w:pos="0"/>
              </w:tabs>
              <w:spacing w:after="0"/>
              <w:rPr>
                <w:rFonts w:ascii="Times New Roman" w:hAnsi="Times New Roman"/>
                <w:sz w:val="24"/>
                <w:szCs w:val="24"/>
              </w:rPr>
            </w:pPr>
            <w:r w:rsidRPr="00786C24">
              <w:rPr>
                <w:rFonts w:ascii="Times New Roman" w:hAnsi="Times New Roman"/>
                <w:sz w:val="24"/>
                <w:szCs w:val="24"/>
              </w:rPr>
              <w:t>Fluid level</w:t>
            </w:r>
          </w:p>
          <w:p w14:paraId="76BE35E3" w14:textId="77777777" w:rsidR="00586F97" w:rsidRPr="00786C24" w:rsidRDefault="00CA45BA" w:rsidP="00786C24">
            <w:pPr>
              <w:pStyle w:val="ListParagraph"/>
              <w:numPr>
                <w:ilvl w:val="0"/>
                <w:numId w:val="50"/>
              </w:numPr>
              <w:tabs>
                <w:tab w:val="left" w:pos="0"/>
              </w:tabs>
              <w:spacing w:after="0"/>
              <w:rPr>
                <w:rFonts w:ascii="Times New Roman" w:hAnsi="Times New Roman"/>
                <w:sz w:val="24"/>
                <w:szCs w:val="24"/>
              </w:rPr>
            </w:pPr>
            <w:r w:rsidRPr="00786C24">
              <w:rPr>
                <w:rFonts w:ascii="Times New Roman" w:hAnsi="Times New Roman"/>
                <w:sz w:val="24"/>
                <w:szCs w:val="24"/>
              </w:rPr>
              <w:t>Flow rate</w:t>
            </w:r>
          </w:p>
          <w:p w14:paraId="7A264763" w14:textId="77777777" w:rsidR="00586F97" w:rsidRPr="00786C24" w:rsidRDefault="00CA45BA" w:rsidP="00786C24">
            <w:pPr>
              <w:pStyle w:val="ListParagraph"/>
              <w:numPr>
                <w:ilvl w:val="0"/>
                <w:numId w:val="50"/>
              </w:numPr>
              <w:tabs>
                <w:tab w:val="left" w:pos="0"/>
              </w:tabs>
              <w:spacing w:after="0"/>
              <w:rPr>
                <w:rFonts w:ascii="Times New Roman" w:hAnsi="Times New Roman"/>
                <w:sz w:val="24"/>
                <w:szCs w:val="24"/>
              </w:rPr>
            </w:pPr>
            <w:r w:rsidRPr="00786C24">
              <w:rPr>
                <w:rFonts w:ascii="Times New Roman" w:hAnsi="Times New Roman"/>
                <w:sz w:val="24"/>
                <w:szCs w:val="24"/>
              </w:rPr>
              <w:t>Humidity</w:t>
            </w:r>
          </w:p>
        </w:tc>
      </w:tr>
      <w:tr w:rsidR="00F33009" w:rsidRPr="00786C24" w14:paraId="4AB0ACDD" w14:textId="77777777" w:rsidTr="001222C2">
        <w:tc>
          <w:tcPr>
            <w:tcW w:w="1768" w:type="pct"/>
          </w:tcPr>
          <w:p w14:paraId="393EC270" w14:textId="753A5E79" w:rsidR="00586F97" w:rsidRPr="00786C24" w:rsidRDefault="00CA45BA" w:rsidP="00786C24">
            <w:pPr>
              <w:pStyle w:val="ListParagraph"/>
              <w:numPr>
                <w:ilvl w:val="0"/>
                <w:numId w:val="166"/>
              </w:numPr>
              <w:tabs>
                <w:tab w:val="left" w:pos="0"/>
              </w:tabs>
              <w:spacing w:before="120" w:after="0"/>
              <w:rPr>
                <w:rFonts w:ascii="Times New Roman" w:hAnsi="Times New Roman"/>
                <w:sz w:val="24"/>
                <w:szCs w:val="24"/>
              </w:rPr>
            </w:pPr>
            <w:r w:rsidRPr="00786C24">
              <w:rPr>
                <w:rFonts w:ascii="Times New Roman" w:hAnsi="Times New Roman"/>
                <w:sz w:val="24"/>
                <w:szCs w:val="24"/>
              </w:rPr>
              <w:t xml:space="preserve">Process control measuring </w:t>
            </w:r>
            <w:r w:rsidR="009D7BA9" w:rsidRPr="00786C24">
              <w:rPr>
                <w:rFonts w:ascii="Times New Roman" w:hAnsi="Times New Roman"/>
                <w:sz w:val="24"/>
                <w:szCs w:val="24"/>
              </w:rPr>
              <w:lastRenderedPageBreak/>
              <w:t>instruments</w:t>
            </w:r>
            <w:r w:rsidR="001222C2" w:rsidRPr="00786C24">
              <w:rPr>
                <w:rFonts w:ascii="Times New Roman" w:hAnsi="Times New Roman"/>
                <w:sz w:val="24"/>
                <w:szCs w:val="24"/>
              </w:rPr>
              <w:t xml:space="preserve"> may</w:t>
            </w:r>
            <w:r w:rsidR="009D7BA9" w:rsidRPr="00786C24">
              <w:rPr>
                <w:rFonts w:ascii="Times New Roman" w:hAnsi="Times New Roman"/>
                <w:sz w:val="24"/>
                <w:szCs w:val="24"/>
              </w:rPr>
              <w:t xml:space="preserve"> includes</w:t>
            </w:r>
            <w:r w:rsidRPr="00786C24">
              <w:rPr>
                <w:rFonts w:ascii="Times New Roman" w:hAnsi="Times New Roman"/>
                <w:sz w:val="24"/>
                <w:szCs w:val="24"/>
              </w:rPr>
              <w:t xml:space="preserve"> but not limited to:</w:t>
            </w:r>
          </w:p>
        </w:tc>
        <w:tc>
          <w:tcPr>
            <w:tcW w:w="3232" w:type="pct"/>
          </w:tcPr>
          <w:p w14:paraId="37B61842" w14:textId="77777777" w:rsidR="00586F97" w:rsidRPr="00786C24" w:rsidRDefault="00CA45BA" w:rsidP="00786C24">
            <w:pPr>
              <w:pStyle w:val="ListParagraph"/>
              <w:numPr>
                <w:ilvl w:val="0"/>
                <w:numId w:val="51"/>
              </w:numPr>
              <w:tabs>
                <w:tab w:val="left" w:pos="0"/>
              </w:tabs>
              <w:spacing w:after="0"/>
              <w:rPr>
                <w:rFonts w:ascii="Times New Roman" w:hAnsi="Times New Roman"/>
                <w:sz w:val="24"/>
                <w:szCs w:val="24"/>
              </w:rPr>
            </w:pPr>
            <w:r w:rsidRPr="00786C24">
              <w:rPr>
                <w:rFonts w:ascii="Times New Roman" w:hAnsi="Times New Roman"/>
                <w:sz w:val="24"/>
                <w:szCs w:val="24"/>
              </w:rPr>
              <w:lastRenderedPageBreak/>
              <w:t>Pressure gauges</w:t>
            </w:r>
          </w:p>
          <w:p w14:paraId="5FCD6016" w14:textId="77777777" w:rsidR="00586F97" w:rsidRPr="00786C24" w:rsidRDefault="00CA45BA" w:rsidP="00786C24">
            <w:pPr>
              <w:pStyle w:val="ListParagraph"/>
              <w:numPr>
                <w:ilvl w:val="0"/>
                <w:numId w:val="51"/>
              </w:numPr>
              <w:tabs>
                <w:tab w:val="left" w:pos="0"/>
              </w:tabs>
              <w:spacing w:after="0"/>
              <w:rPr>
                <w:rFonts w:ascii="Times New Roman" w:hAnsi="Times New Roman"/>
                <w:sz w:val="24"/>
                <w:szCs w:val="24"/>
              </w:rPr>
            </w:pPr>
            <w:r w:rsidRPr="00786C24">
              <w:rPr>
                <w:rFonts w:ascii="Times New Roman" w:hAnsi="Times New Roman"/>
                <w:sz w:val="24"/>
                <w:szCs w:val="24"/>
              </w:rPr>
              <w:t>Pressure switches</w:t>
            </w:r>
          </w:p>
          <w:p w14:paraId="64EC0A1A" w14:textId="77777777" w:rsidR="00586F97" w:rsidRPr="00786C24" w:rsidRDefault="00CA45BA" w:rsidP="00786C24">
            <w:pPr>
              <w:pStyle w:val="ListParagraph"/>
              <w:numPr>
                <w:ilvl w:val="0"/>
                <w:numId w:val="51"/>
              </w:numPr>
              <w:tabs>
                <w:tab w:val="left" w:pos="0"/>
              </w:tabs>
              <w:spacing w:after="0"/>
              <w:rPr>
                <w:rFonts w:ascii="Times New Roman" w:hAnsi="Times New Roman"/>
                <w:sz w:val="24"/>
                <w:szCs w:val="24"/>
              </w:rPr>
            </w:pPr>
            <w:r w:rsidRPr="00786C24">
              <w:rPr>
                <w:rFonts w:ascii="Times New Roman" w:hAnsi="Times New Roman"/>
                <w:sz w:val="24"/>
                <w:szCs w:val="24"/>
              </w:rPr>
              <w:lastRenderedPageBreak/>
              <w:t>Pressure regulators</w:t>
            </w:r>
          </w:p>
          <w:p w14:paraId="4E4C66AE" w14:textId="77777777" w:rsidR="00586F97" w:rsidRPr="00786C24" w:rsidRDefault="00CA45BA" w:rsidP="00786C24">
            <w:pPr>
              <w:pStyle w:val="ListParagraph"/>
              <w:numPr>
                <w:ilvl w:val="0"/>
                <w:numId w:val="51"/>
              </w:numPr>
              <w:tabs>
                <w:tab w:val="left" w:pos="0"/>
              </w:tabs>
              <w:spacing w:after="0"/>
              <w:rPr>
                <w:rFonts w:ascii="Times New Roman" w:hAnsi="Times New Roman"/>
                <w:sz w:val="24"/>
                <w:szCs w:val="24"/>
              </w:rPr>
            </w:pPr>
            <w:r w:rsidRPr="00786C24">
              <w:rPr>
                <w:rFonts w:ascii="Times New Roman" w:hAnsi="Times New Roman"/>
                <w:sz w:val="24"/>
                <w:szCs w:val="24"/>
              </w:rPr>
              <w:t>Continuous level instruments</w:t>
            </w:r>
          </w:p>
          <w:p w14:paraId="640BF5E1" w14:textId="77777777" w:rsidR="00586F97" w:rsidRPr="00786C24" w:rsidRDefault="00CA45BA" w:rsidP="00786C24">
            <w:pPr>
              <w:pStyle w:val="ListParagraph"/>
              <w:numPr>
                <w:ilvl w:val="0"/>
                <w:numId w:val="51"/>
              </w:numPr>
              <w:tabs>
                <w:tab w:val="left" w:pos="0"/>
              </w:tabs>
              <w:spacing w:after="0"/>
              <w:rPr>
                <w:rFonts w:ascii="Times New Roman" w:hAnsi="Times New Roman"/>
                <w:sz w:val="24"/>
                <w:szCs w:val="24"/>
              </w:rPr>
            </w:pPr>
            <w:r w:rsidRPr="00786C24">
              <w:rPr>
                <w:rFonts w:ascii="Times New Roman" w:hAnsi="Times New Roman"/>
                <w:sz w:val="24"/>
                <w:szCs w:val="24"/>
              </w:rPr>
              <w:t>Differential pressure flow meter</w:t>
            </w:r>
          </w:p>
          <w:p w14:paraId="39E49C52" w14:textId="4038EF6D" w:rsidR="00586F97" w:rsidRPr="00786C24" w:rsidRDefault="00CA45BA" w:rsidP="00786C24">
            <w:pPr>
              <w:pStyle w:val="ListParagraph"/>
              <w:numPr>
                <w:ilvl w:val="0"/>
                <w:numId w:val="51"/>
              </w:numPr>
              <w:tabs>
                <w:tab w:val="left" w:pos="0"/>
              </w:tabs>
              <w:spacing w:after="0"/>
              <w:rPr>
                <w:rFonts w:ascii="Times New Roman" w:hAnsi="Times New Roman"/>
                <w:sz w:val="24"/>
                <w:szCs w:val="24"/>
              </w:rPr>
            </w:pPr>
            <w:r w:rsidRPr="00786C24">
              <w:rPr>
                <w:rFonts w:ascii="Times New Roman" w:hAnsi="Times New Roman"/>
                <w:sz w:val="24"/>
                <w:szCs w:val="24"/>
              </w:rPr>
              <w:t xml:space="preserve">Ultrasonic </w:t>
            </w:r>
            <w:r w:rsidR="009D7BA9" w:rsidRPr="00786C24">
              <w:rPr>
                <w:rFonts w:ascii="Times New Roman" w:hAnsi="Times New Roman"/>
                <w:sz w:val="24"/>
                <w:szCs w:val="24"/>
              </w:rPr>
              <w:t>flow meters</w:t>
            </w:r>
          </w:p>
          <w:p w14:paraId="124DB8A1" w14:textId="77777777" w:rsidR="00586F97" w:rsidRPr="00786C24" w:rsidRDefault="00CA45BA" w:rsidP="00786C24">
            <w:pPr>
              <w:pStyle w:val="ListParagraph"/>
              <w:numPr>
                <w:ilvl w:val="0"/>
                <w:numId w:val="51"/>
              </w:numPr>
              <w:tabs>
                <w:tab w:val="left" w:pos="0"/>
              </w:tabs>
              <w:spacing w:after="0"/>
              <w:rPr>
                <w:rFonts w:ascii="Times New Roman" w:hAnsi="Times New Roman"/>
                <w:sz w:val="24"/>
                <w:szCs w:val="24"/>
              </w:rPr>
            </w:pPr>
            <w:r w:rsidRPr="00786C24">
              <w:rPr>
                <w:rFonts w:ascii="Times New Roman" w:hAnsi="Times New Roman"/>
                <w:sz w:val="24"/>
                <w:szCs w:val="24"/>
              </w:rPr>
              <w:t>Electromagnetic flow meters</w:t>
            </w:r>
          </w:p>
        </w:tc>
      </w:tr>
    </w:tbl>
    <w:p w14:paraId="2E755A34" w14:textId="6C75A73E" w:rsidR="00586F97" w:rsidRPr="00786C24" w:rsidRDefault="00586F97" w:rsidP="00786C24">
      <w:pPr>
        <w:tabs>
          <w:tab w:val="left" w:pos="0"/>
        </w:tabs>
        <w:spacing w:after="0"/>
        <w:rPr>
          <w:rFonts w:ascii="Times New Roman" w:hAnsi="Times New Roman"/>
          <w:b/>
          <w:sz w:val="24"/>
          <w:szCs w:val="24"/>
        </w:rPr>
      </w:pPr>
    </w:p>
    <w:p w14:paraId="789DF233" w14:textId="5E619852" w:rsidR="001222C2" w:rsidRPr="00786C24" w:rsidRDefault="001222C2" w:rsidP="00786C24">
      <w:pPr>
        <w:tabs>
          <w:tab w:val="left" w:pos="0"/>
        </w:tabs>
        <w:spacing w:after="0"/>
        <w:rPr>
          <w:rFonts w:ascii="Times New Roman" w:hAnsi="Times New Roman"/>
          <w:b/>
          <w:sz w:val="24"/>
          <w:szCs w:val="24"/>
        </w:rPr>
      </w:pPr>
    </w:p>
    <w:p w14:paraId="1D6AD9F8" w14:textId="77777777" w:rsidR="001222C2" w:rsidRPr="00786C24" w:rsidRDefault="001222C2" w:rsidP="00786C24">
      <w:pPr>
        <w:rPr>
          <w:rFonts w:ascii="Times New Roman" w:eastAsia="Times New Roman" w:hAnsi="Times New Roman"/>
          <w:b/>
          <w:sz w:val="24"/>
          <w:szCs w:val="24"/>
        </w:rPr>
      </w:pPr>
      <w:r w:rsidRPr="00786C24">
        <w:rPr>
          <w:rFonts w:ascii="Times New Roman" w:eastAsia="Times New Roman" w:hAnsi="Times New Roman"/>
          <w:b/>
          <w:sz w:val="24"/>
          <w:szCs w:val="24"/>
        </w:rPr>
        <w:t>REQUIRED SKILLS AND KNOWLEDGE</w:t>
      </w:r>
    </w:p>
    <w:p w14:paraId="2738B6C4" w14:textId="77777777" w:rsidR="001222C2" w:rsidRPr="00786C24" w:rsidRDefault="001222C2" w:rsidP="00786C24">
      <w:pPr>
        <w:rPr>
          <w:rFonts w:ascii="Times New Roman" w:hAnsi="Times New Roman"/>
          <w:bCs/>
          <w:sz w:val="24"/>
          <w:szCs w:val="24"/>
        </w:rPr>
      </w:pPr>
      <w:r w:rsidRPr="00786C24">
        <w:rPr>
          <w:rFonts w:ascii="Times New Roman" w:hAnsi="Times New Roman"/>
          <w:bCs/>
          <w:sz w:val="24"/>
          <w:szCs w:val="24"/>
        </w:rPr>
        <w:t>This section describes the skills and knowledge required for this unit of competency.</w:t>
      </w:r>
    </w:p>
    <w:p w14:paraId="45C85578" w14:textId="77777777" w:rsidR="001222C2" w:rsidRPr="00786C24" w:rsidRDefault="001222C2" w:rsidP="00786C24">
      <w:pPr>
        <w:spacing w:after="0"/>
        <w:rPr>
          <w:rFonts w:ascii="Times New Roman" w:eastAsia="Times New Roman" w:hAnsi="Times New Roman"/>
          <w:b/>
          <w:sz w:val="24"/>
          <w:szCs w:val="24"/>
        </w:rPr>
      </w:pPr>
      <w:r w:rsidRPr="00786C24">
        <w:rPr>
          <w:rFonts w:ascii="Times New Roman" w:eastAsia="Times New Roman" w:hAnsi="Times New Roman"/>
          <w:b/>
          <w:sz w:val="24"/>
          <w:szCs w:val="24"/>
        </w:rPr>
        <w:t>Required skills</w:t>
      </w:r>
    </w:p>
    <w:p w14:paraId="3183B563" w14:textId="77777777" w:rsidR="001222C2" w:rsidRPr="00786C24" w:rsidRDefault="001222C2" w:rsidP="00786C24">
      <w:pPr>
        <w:rPr>
          <w:rFonts w:ascii="Times New Roman" w:hAnsi="Times New Roman"/>
          <w:sz w:val="24"/>
          <w:szCs w:val="24"/>
        </w:rPr>
      </w:pPr>
      <w:r w:rsidRPr="00786C24">
        <w:rPr>
          <w:rFonts w:ascii="Times New Roman" w:hAnsi="Times New Roman"/>
          <w:sz w:val="24"/>
          <w:szCs w:val="24"/>
        </w:rPr>
        <w:t>The individual needs to demonstrate the following skills:</w:t>
      </w:r>
    </w:p>
    <w:p w14:paraId="477DEF75" w14:textId="54F6058B" w:rsidR="001222C2" w:rsidRPr="00786C24" w:rsidRDefault="001222C2" w:rsidP="00786C24">
      <w:pPr>
        <w:pStyle w:val="ListParagraph"/>
        <w:numPr>
          <w:ilvl w:val="0"/>
          <w:numId w:val="168"/>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Mounting of pressure gauges</w:t>
      </w:r>
    </w:p>
    <w:p w14:paraId="45582ED3" w14:textId="78A4FAA9" w:rsidR="001222C2" w:rsidRPr="00786C24" w:rsidRDefault="001222C2" w:rsidP="00786C24">
      <w:pPr>
        <w:pStyle w:val="ListParagraph"/>
        <w:numPr>
          <w:ilvl w:val="0"/>
          <w:numId w:val="168"/>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Calibrating pressure switches</w:t>
      </w:r>
    </w:p>
    <w:p w14:paraId="72326A7A" w14:textId="2C6EE11E" w:rsidR="001222C2" w:rsidRPr="00786C24" w:rsidRDefault="001222C2" w:rsidP="00786C24">
      <w:pPr>
        <w:pStyle w:val="ListParagraph"/>
        <w:numPr>
          <w:ilvl w:val="0"/>
          <w:numId w:val="168"/>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Mounting differential pressure flow meters</w:t>
      </w:r>
    </w:p>
    <w:p w14:paraId="132BC4AE" w14:textId="50B48DAE" w:rsidR="001222C2" w:rsidRPr="00786C24" w:rsidRDefault="001222C2" w:rsidP="00786C24">
      <w:pPr>
        <w:pStyle w:val="ListParagraph"/>
        <w:numPr>
          <w:ilvl w:val="0"/>
          <w:numId w:val="168"/>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Interpreting block diagrams</w:t>
      </w:r>
    </w:p>
    <w:p w14:paraId="56441A7C" w14:textId="4DE5D076" w:rsidR="001222C2" w:rsidRPr="00786C24" w:rsidRDefault="001222C2" w:rsidP="00786C24">
      <w:pPr>
        <w:pStyle w:val="ListParagraph"/>
        <w:numPr>
          <w:ilvl w:val="0"/>
          <w:numId w:val="168"/>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Operate test equipment and interpret results</w:t>
      </w:r>
    </w:p>
    <w:p w14:paraId="1AC972E3" w14:textId="77777777" w:rsidR="001222C2" w:rsidRPr="00786C24" w:rsidRDefault="001222C2" w:rsidP="00786C24">
      <w:pPr>
        <w:pStyle w:val="ListParagraph"/>
        <w:numPr>
          <w:ilvl w:val="0"/>
          <w:numId w:val="168"/>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Parameters for normal/abnormal operation of equipment for climate</w:t>
      </w:r>
    </w:p>
    <w:p w14:paraId="079B4185" w14:textId="6BF46B68" w:rsidR="001222C2" w:rsidRPr="00786C24" w:rsidRDefault="001222C2" w:rsidP="00786C24">
      <w:pPr>
        <w:pStyle w:val="ListParagraph"/>
        <w:numPr>
          <w:ilvl w:val="0"/>
          <w:numId w:val="168"/>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Metric conversions</w:t>
      </w:r>
    </w:p>
    <w:p w14:paraId="6A2D4FB9" w14:textId="3E57C2A6" w:rsidR="001222C2" w:rsidRPr="00786C24" w:rsidRDefault="001222C2" w:rsidP="00786C24">
      <w:pPr>
        <w:pStyle w:val="ListParagraph"/>
        <w:numPr>
          <w:ilvl w:val="0"/>
          <w:numId w:val="168"/>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Math: geometry, trigonometry, algebra</w:t>
      </w:r>
    </w:p>
    <w:p w14:paraId="67586630" w14:textId="1932F33D" w:rsidR="001222C2" w:rsidRPr="00786C24" w:rsidRDefault="001222C2" w:rsidP="00786C24">
      <w:pPr>
        <w:pStyle w:val="ListParagraph"/>
        <w:numPr>
          <w:ilvl w:val="0"/>
          <w:numId w:val="168"/>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Communication: speaking, listening, writing</w:t>
      </w:r>
    </w:p>
    <w:p w14:paraId="4555348D" w14:textId="7C5BA8E6" w:rsidR="001222C2" w:rsidRPr="00786C24" w:rsidRDefault="001222C2" w:rsidP="00786C24">
      <w:pPr>
        <w:pStyle w:val="ListParagraph"/>
        <w:numPr>
          <w:ilvl w:val="0"/>
          <w:numId w:val="168"/>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Problem solving &amp; decision making</w:t>
      </w:r>
    </w:p>
    <w:p w14:paraId="70CDDB63" w14:textId="1AB1D721" w:rsidR="001222C2" w:rsidRPr="00786C24" w:rsidRDefault="001222C2" w:rsidP="00786C24">
      <w:pPr>
        <w:pStyle w:val="ListParagraph"/>
        <w:numPr>
          <w:ilvl w:val="0"/>
          <w:numId w:val="168"/>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Analytical</w:t>
      </w:r>
    </w:p>
    <w:p w14:paraId="246660D3" w14:textId="08B2C9D9" w:rsidR="001222C2" w:rsidRPr="00786C24" w:rsidRDefault="001222C2" w:rsidP="00786C24">
      <w:pPr>
        <w:pStyle w:val="ListParagraph"/>
        <w:numPr>
          <w:ilvl w:val="0"/>
          <w:numId w:val="168"/>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Troubleshooting</w:t>
      </w:r>
    </w:p>
    <w:p w14:paraId="069D3BDF" w14:textId="3E4B8EF0" w:rsidR="001222C2" w:rsidRPr="00786C24" w:rsidRDefault="001222C2" w:rsidP="00786C24">
      <w:pPr>
        <w:pStyle w:val="ListParagraph"/>
        <w:numPr>
          <w:ilvl w:val="0"/>
          <w:numId w:val="168"/>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 xml:space="preserve">Measurement </w:t>
      </w:r>
    </w:p>
    <w:p w14:paraId="3C509710" w14:textId="4C2FDA6C" w:rsidR="001222C2" w:rsidRPr="00786C24" w:rsidRDefault="001222C2" w:rsidP="00786C24">
      <w:pPr>
        <w:pStyle w:val="ListParagraph"/>
        <w:numPr>
          <w:ilvl w:val="0"/>
          <w:numId w:val="168"/>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Read and understand plans and symbols</w:t>
      </w:r>
    </w:p>
    <w:p w14:paraId="1FFDF5D8" w14:textId="77777777" w:rsidR="001222C2" w:rsidRPr="00786C24" w:rsidRDefault="001222C2" w:rsidP="00786C24">
      <w:pPr>
        <w:spacing w:after="0"/>
        <w:rPr>
          <w:rFonts w:ascii="Times New Roman" w:eastAsia="Times New Roman" w:hAnsi="Times New Roman"/>
          <w:b/>
          <w:sz w:val="24"/>
          <w:szCs w:val="24"/>
        </w:rPr>
      </w:pPr>
      <w:r w:rsidRPr="00786C24">
        <w:rPr>
          <w:rFonts w:ascii="Times New Roman" w:eastAsia="Times New Roman" w:hAnsi="Times New Roman"/>
          <w:b/>
          <w:sz w:val="24"/>
          <w:szCs w:val="24"/>
        </w:rPr>
        <w:t>Required knowledge</w:t>
      </w:r>
    </w:p>
    <w:p w14:paraId="6CCD2D8B" w14:textId="77777777" w:rsidR="001222C2" w:rsidRPr="00786C24" w:rsidRDefault="001222C2" w:rsidP="00786C24">
      <w:pPr>
        <w:rPr>
          <w:rFonts w:ascii="Times New Roman" w:hAnsi="Times New Roman"/>
          <w:bCs/>
          <w:sz w:val="24"/>
          <w:szCs w:val="24"/>
        </w:rPr>
      </w:pPr>
      <w:r w:rsidRPr="00786C24">
        <w:rPr>
          <w:rFonts w:ascii="Times New Roman" w:hAnsi="Times New Roman"/>
          <w:bCs/>
          <w:sz w:val="24"/>
          <w:szCs w:val="24"/>
        </w:rPr>
        <w:t>The individual needs to demonstrate knowledge of:</w:t>
      </w:r>
    </w:p>
    <w:p w14:paraId="4B3F78F3" w14:textId="66824551" w:rsidR="001222C2" w:rsidRPr="00786C24" w:rsidRDefault="001222C2" w:rsidP="00786C24">
      <w:pPr>
        <w:pStyle w:val="ListParagraph"/>
        <w:numPr>
          <w:ilvl w:val="0"/>
          <w:numId w:val="167"/>
        </w:numPr>
        <w:tabs>
          <w:tab w:val="left" w:pos="0"/>
        </w:tabs>
        <w:spacing w:after="0"/>
        <w:rPr>
          <w:rFonts w:ascii="Times New Roman" w:hAnsi="Times New Roman"/>
          <w:bCs/>
          <w:sz w:val="24"/>
          <w:szCs w:val="24"/>
        </w:rPr>
      </w:pPr>
      <w:r w:rsidRPr="00786C24">
        <w:rPr>
          <w:rFonts w:ascii="Times New Roman" w:hAnsi="Times New Roman"/>
          <w:bCs/>
          <w:sz w:val="24"/>
          <w:szCs w:val="24"/>
        </w:rPr>
        <w:t>Electrical wiring</w:t>
      </w:r>
    </w:p>
    <w:p w14:paraId="5D0FDB84" w14:textId="4FC00202" w:rsidR="001222C2" w:rsidRPr="00786C24" w:rsidRDefault="001222C2" w:rsidP="00786C24">
      <w:pPr>
        <w:pStyle w:val="ListParagraph"/>
        <w:numPr>
          <w:ilvl w:val="0"/>
          <w:numId w:val="167"/>
        </w:numPr>
        <w:tabs>
          <w:tab w:val="left" w:pos="0"/>
        </w:tabs>
        <w:spacing w:after="0"/>
        <w:rPr>
          <w:rFonts w:ascii="Times New Roman" w:hAnsi="Times New Roman"/>
          <w:bCs/>
          <w:sz w:val="24"/>
          <w:szCs w:val="24"/>
        </w:rPr>
      </w:pPr>
      <w:r w:rsidRPr="00786C24">
        <w:rPr>
          <w:rFonts w:ascii="Times New Roman" w:hAnsi="Times New Roman"/>
          <w:bCs/>
          <w:sz w:val="24"/>
          <w:szCs w:val="24"/>
        </w:rPr>
        <w:t>Use of workshop tools and equipment</w:t>
      </w:r>
    </w:p>
    <w:p w14:paraId="44653D9B" w14:textId="1D130067" w:rsidR="001222C2" w:rsidRPr="00786C24" w:rsidRDefault="001222C2" w:rsidP="00786C24">
      <w:pPr>
        <w:pStyle w:val="ListParagraph"/>
        <w:numPr>
          <w:ilvl w:val="0"/>
          <w:numId w:val="167"/>
        </w:numPr>
        <w:tabs>
          <w:tab w:val="left" w:pos="0"/>
        </w:tabs>
        <w:spacing w:after="0"/>
        <w:rPr>
          <w:rFonts w:ascii="Times New Roman" w:hAnsi="Times New Roman"/>
          <w:bCs/>
          <w:sz w:val="24"/>
          <w:szCs w:val="24"/>
        </w:rPr>
      </w:pPr>
      <w:r w:rsidRPr="00786C24">
        <w:rPr>
          <w:rFonts w:ascii="Times New Roman" w:hAnsi="Times New Roman"/>
          <w:bCs/>
          <w:sz w:val="24"/>
          <w:szCs w:val="24"/>
        </w:rPr>
        <w:t>Network Components and devices</w:t>
      </w:r>
    </w:p>
    <w:p w14:paraId="7AF9374D" w14:textId="50551035" w:rsidR="001222C2" w:rsidRPr="00786C24" w:rsidRDefault="001222C2" w:rsidP="00786C24">
      <w:pPr>
        <w:pStyle w:val="ListParagraph"/>
        <w:numPr>
          <w:ilvl w:val="0"/>
          <w:numId w:val="167"/>
        </w:numPr>
        <w:tabs>
          <w:tab w:val="left" w:pos="0"/>
        </w:tabs>
        <w:spacing w:after="0"/>
        <w:rPr>
          <w:rFonts w:ascii="Times New Roman" w:hAnsi="Times New Roman"/>
          <w:bCs/>
          <w:sz w:val="24"/>
          <w:szCs w:val="24"/>
        </w:rPr>
      </w:pPr>
      <w:r w:rsidRPr="00786C24">
        <w:rPr>
          <w:rFonts w:ascii="Times New Roman" w:hAnsi="Times New Roman"/>
          <w:bCs/>
          <w:sz w:val="24"/>
          <w:szCs w:val="24"/>
        </w:rPr>
        <w:t>Process control parameters</w:t>
      </w:r>
    </w:p>
    <w:p w14:paraId="45CB7690" w14:textId="44D1849D" w:rsidR="001222C2" w:rsidRPr="00786C24" w:rsidRDefault="001222C2" w:rsidP="00786C24">
      <w:pPr>
        <w:pStyle w:val="ListParagraph"/>
        <w:numPr>
          <w:ilvl w:val="0"/>
          <w:numId w:val="167"/>
        </w:numPr>
        <w:tabs>
          <w:tab w:val="left" w:pos="0"/>
        </w:tabs>
        <w:spacing w:after="0"/>
        <w:rPr>
          <w:rFonts w:ascii="Times New Roman" w:hAnsi="Times New Roman"/>
          <w:bCs/>
          <w:sz w:val="24"/>
          <w:szCs w:val="24"/>
        </w:rPr>
      </w:pPr>
      <w:r w:rsidRPr="00786C24">
        <w:rPr>
          <w:rFonts w:ascii="Times New Roman" w:hAnsi="Times New Roman"/>
          <w:bCs/>
          <w:sz w:val="24"/>
          <w:szCs w:val="24"/>
        </w:rPr>
        <w:t>Process control parameters measuring instruments</w:t>
      </w:r>
    </w:p>
    <w:p w14:paraId="09F3CEE2" w14:textId="77777777" w:rsidR="001222C2" w:rsidRPr="00786C24" w:rsidRDefault="001222C2" w:rsidP="00786C24">
      <w:pPr>
        <w:pStyle w:val="ListParagraph"/>
        <w:numPr>
          <w:ilvl w:val="0"/>
          <w:numId w:val="167"/>
        </w:numPr>
        <w:tabs>
          <w:tab w:val="left" w:pos="0"/>
        </w:tabs>
        <w:spacing w:after="0"/>
        <w:rPr>
          <w:rFonts w:ascii="Times New Roman" w:hAnsi="Times New Roman"/>
          <w:bCs/>
          <w:sz w:val="24"/>
          <w:szCs w:val="24"/>
        </w:rPr>
      </w:pPr>
      <w:r w:rsidRPr="00786C24">
        <w:rPr>
          <w:rFonts w:ascii="Times New Roman" w:hAnsi="Times New Roman"/>
          <w:bCs/>
          <w:sz w:val="24"/>
          <w:szCs w:val="24"/>
        </w:rPr>
        <w:t xml:space="preserve">Safety standards </w:t>
      </w:r>
    </w:p>
    <w:p w14:paraId="29905A3D" w14:textId="3C79064F" w:rsidR="001222C2" w:rsidRPr="00786C24" w:rsidRDefault="001222C2" w:rsidP="00786C24">
      <w:pPr>
        <w:pStyle w:val="ListParagraph"/>
        <w:numPr>
          <w:ilvl w:val="0"/>
          <w:numId w:val="167"/>
        </w:numPr>
        <w:tabs>
          <w:tab w:val="left" w:pos="0"/>
        </w:tabs>
        <w:spacing w:after="0"/>
        <w:rPr>
          <w:rFonts w:ascii="Times New Roman" w:hAnsi="Times New Roman"/>
          <w:bCs/>
          <w:sz w:val="24"/>
          <w:szCs w:val="24"/>
        </w:rPr>
      </w:pPr>
      <w:r w:rsidRPr="00786C24">
        <w:rPr>
          <w:rFonts w:ascii="Times New Roman" w:hAnsi="Times New Roman"/>
          <w:bCs/>
          <w:sz w:val="24"/>
          <w:szCs w:val="24"/>
        </w:rPr>
        <w:t>Basic networking</w:t>
      </w:r>
    </w:p>
    <w:p w14:paraId="21E2AD87" w14:textId="175673F3" w:rsidR="001222C2" w:rsidRPr="00786C24" w:rsidRDefault="001222C2" w:rsidP="00786C24">
      <w:pPr>
        <w:pStyle w:val="ListParagraph"/>
        <w:numPr>
          <w:ilvl w:val="0"/>
          <w:numId w:val="167"/>
        </w:numPr>
        <w:tabs>
          <w:tab w:val="left" w:pos="0"/>
        </w:tabs>
        <w:spacing w:after="0"/>
        <w:rPr>
          <w:rFonts w:ascii="Times New Roman" w:hAnsi="Times New Roman"/>
          <w:bCs/>
          <w:sz w:val="24"/>
          <w:szCs w:val="24"/>
        </w:rPr>
      </w:pPr>
      <w:r w:rsidRPr="00786C24">
        <w:rPr>
          <w:rFonts w:ascii="Times New Roman" w:hAnsi="Times New Roman"/>
          <w:bCs/>
          <w:sz w:val="24"/>
          <w:szCs w:val="24"/>
        </w:rPr>
        <w:t>Calibrating process instruments</w:t>
      </w:r>
    </w:p>
    <w:p w14:paraId="1027E5F1" w14:textId="727C2022" w:rsidR="001222C2" w:rsidRPr="00786C24" w:rsidRDefault="001222C2" w:rsidP="00786C24">
      <w:pPr>
        <w:pStyle w:val="ListParagraph"/>
        <w:numPr>
          <w:ilvl w:val="0"/>
          <w:numId w:val="167"/>
        </w:numPr>
        <w:tabs>
          <w:tab w:val="left" w:pos="0"/>
        </w:tabs>
        <w:spacing w:after="0"/>
        <w:rPr>
          <w:rFonts w:ascii="Times New Roman" w:hAnsi="Times New Roman"/>
          <w:bCs/>
          <w:sz w:val="24"/>
          <w:szCs w:val="24"/>
        </w:rPr>
      </w:pPr>
      <w:r w:rsidRPr="00786C24">
        <w:rPr>
          <w:rFonts w:ascii="Times New Roman" w:hAnsi="Times New Roman"/>
          <w:bCs/>
          <w:sz w:val="24"/>
          <w:szCs w:val="24"/>
        </w:rPr>
        <w:t>Basic construction</w:t>
      </w:r>
    </w:p>
    <w:p w14:paraId="65AD167B" w14:textId="65F6E3F9" w:rsidR="001222C2" w:rsidRPr="00786C24" w:rsidRDefault="001222C2" w:rsidP="00786C24">
      <w:pPr>
        <w:pStyle w:val="ListParagraph"/>
        <w:numPr>
          <w:ilvl w:val="0"/>
          <w:numId w:val="167"/>
        </w:numPr>
        <w:tabs>
          <w:tab w:val="left" w:pos="0"/>
        </w:tabs>
        <w:spacing w:after="0"/>
        <w:rPr>
          <w:rFonts w:ascii="Times New Roman" w:hAnsi="Times New Roman"/>
          <w:bCs/>
          <w:sz w:val="24"/>
          <w:szCs w:val="24"/>
        </w:rPr>
      </w:pPr>
      <w:r w:rsidRPr="00786C24">
        <w:rPr>
          <w:rFonts w:ascii="Times New Roman" w:hAnsi="Times New Roman"/>
          <w:bCs/>
          <w:sz w:val="24"/>
          <w:szCs w:val="24"/>
        </w:rPr>
        <w:t>Troubleshooting</w:t>
      </w:r>
    </w:p>
    <w:p w14:paraId="3C4454E9" w14:textId="3B0F3188" w:rsidR="001222C2" w:rsidRPr="00786C24" w:rsidRDefault="001222C2" w:rsidP="00786C24">
      <w:pPr>
        <w:pStyle w:val="ListParagraph"/>
        <w:numPr>
          <w:ilvl w:val="0"/>
          <w:numId w:val="167"/>
        </w:numPr>
        <w:tabs>
          <w:tab w:val="left" w:pos="0"/>
        </w:tabs>
        <w:spacing w:after="0"/>
        <w:rPr>
          <w:rFonts w:ascii="Times New Roman" w:hAnsi="Times New Roman"/>
          <w:bCs/>
          <w:sz w:val="24"/>
          <w:szCs w:val="24"/>
        </w:rPr>
      </w:pPr>
      <w:r w:rsidRPr="00786C24">
        <w:rPr>
          <w:rFonts w:ascii="Times New Roman" w:hAnsi="Times New Roman"/>
          <w:bCs/>
          <w:sz w:val="24"/>
          <w:szCs w:val="24"/>
        </w:rPr>
        <w:t xml:space="preserve">Electrical power distribution </w:t>
      </w:r>
    </w:p>
    <w:p w14:paraId="247A3B86" w14:textId="5094B2C1" w:rsidR="001222C2" w:rsidRPr="00786C24" w:rsidRDefault="001222C2" w:rsidP="00786C24">
      <w:pPr>
        <w:pStyle w:val="ListParagraph"/>
        <w:numPr>
          <w:ilvl w:val="0"/>
          <w:numId w:val="167"/>
        </w:numPr>
        <w:tabs>
          <w:tab w:val="left" w:pos="0"/>
        </w:tabs>
        <w:spacing w:after="0"/>
        <w:rPr>
          <w:rFonts w:ascii="Times New Roman" w:hAnsi="Times New Roman"/>
          <w:bCs/>
          <w:sz w:val="24"/>
          <w:szCs w:val="24"/>
        </w:rPr>
      </w:pPr>
      <w:r w:rsidRPr="00786C24">
        <w:rPr>
          <w:rFonts w:ascii="Times New Roman" w:hAnsi="Times New Roman"/>
          <w:bCs/>
          <w:sz w:val="24"/>
          <w:szCs w:val="24"/>
        </w:rPr>
        <w:lastRenderedPageBreak/>
        <w:t>Measurement</w:t>
      </w:r>
    </w:p>
    <w:p w14:paraId="37F07D26" w14:textId="3DB2BDAA" w:rsidR="001222C2" w:rsidRPr="00786C24" w:rsidRDefault="001222C2" w:rsidP="00786C24">
      <w:pPr>
        <w:pStyle w:val="ListParagraph"/>
        <w:numPr>
          <w:ilvl w:val="0"/>
          <w:numId w:val="167"/>
        </w:numPr>
        <w:tabs>
          <w:tab w:val="left" w:pos="0"/>
        </w:tabs>
        <w:spacing w:after="0"/>
        <w:rPr>
          <w:rFonts w:ascii="Times New Roman" w:hAnsi="Times New Roman"/>
          <w:bCs/>
          <w:sz w:val="24"/>
          <w:szCs w:val="24"/>
        </w:rPr>
      </w:pPr>
      <w:r w:rsidRPr="00786C24">
        <w:rPr>
          <w:rFonts w:ascii="Times New Roman" w:hAnsi="Times New Roman"/>
          <w:bCs/>
          <w:sz w:val="24"/>
          <w:szCs w:val="24"/>
        </w:rPr>
        <w:t>Electrical standards</w:t>
      </w:r>
    </w:p>
    <w:p w14:paraId="1412F64E" w14:textId="77777777" w:rsidR="001222C2" w:rsidRPr="00786C24" w:rsidRDefault="001222C2" w:rsidP="00786C24">
      <w:pPr>
        <w:pStyle w:val="ListParagraph"/>
        <w:numPr>
          <w:ilvl w:val="0"/>
          <w:numId w:val="167"/>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Knowledge of “normal” electricity usage</w:t>
      </w:r>
    </w:p>
    <w:p w14:paraId="0466AF18" w14:textId="77777777" w:rsidR="00395C44" w:rsidRPr="00786C24" w:rsidRDefault="00395C44" w:rsidP="00786C24">
      <w:pPr>
        <w:pStyle w:val="ListParagraph"/>
        <w:numPr>
          <w:ilvl w:val="0"/>
          <w:numId w:val="167"/>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Project management</w:t>
      </w:r>
    </w:p>
    <w:p w14:paraId="7257DF0B" w14:textId="77777777" w:rsidR="00395C44" w:rsidRPr="00786C24" w:rsidRDefault="00395C44" w:rsidP="00786C24">
      <w:pPr>
        <w:pStyle w:val="ListParagraph"/>
        <w:numPr>
          <w:ilvl w:val="0"/>
          <w:numId w:val="167"/>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Environmental regulations</w:t>
      </w:r>
    </w:p>
    <w:p w14:paraId="2FB9CD5D" w14:textId="139CD407" w:rsidR="00586F97" w:rsidRPr="00786C24" w:rsidRDefault="00395C44" w:rsidP="00786C24">
      <w:pPr>
        <w:pStyle w:val="ListParagraph"/>
        <w:numPr>
          <w:ilvl w:val="0"/>
          <w:numId w:val="167"/>
        </w:numPr>
        <w:tabs>
          <w:tab w:val="left" w:pos="0"/>
          <w:tab w:val="left" w:pos="1080"/>
        </w:tabs>
        <w:spacing w:after="0"/>
        <w:rPr>
          <w:rFonts w:ascii="Times New Roman" w:hAnsi="Times New Roman"/>
          <w:bCs/>
          <w:sz w:val="24"/>
          <w:szCs w:val="24"/>
        </w:rPr>
      </w:pPr>
      <w:r w:rsidRPr="00786C24">
        <w:rPr>
          <w:rFonts w:ascii="Times New Roman" w:hAnsi="Times New Roman"/>
          <w:bCs/>
          <w:sz w:val="24"/>
          <w:szCs w:val="24"/>
        </w:rPr>
        <w:t>Construction standards</w:t>
      </w:r>
    </w:p>
    <w:p w14:paraId="06084819" w14:textId="77777777" w:rsidR="00586F97" w:rsidRPr="00786C24" w:rsidRDefault="00CA45BA" w:rsidP="00786C24">
      <w:pPr>
        <w:rPr>
          <w:rFonts w:ascii="Times New Roman" w:hAnsi="Times New Roman"/>
          <w:b/>
          <w:i/>
          <w:sz w:val="24"/>
          <w:szCs w:val="24"/>
        </w:rPr>
      </w:pPr>
      <w:r w:rsidRPr="00786C24">
        <w:rPr>
          <w:rFonts w:ascii="Times New Roman" w:hAnsi="Times New Roman"/>
          <w:b/>
          <w:sz w:val="24"/>
          <w:szCs w:val="24"/>
        </w:rPr>
        <w:t>EVIDENCE GUIDE</w:t>
      </w:r>
    </w:p>
    <w:p w14:paraId="06C29C5C" w14:textId="77777777" w:rsidR="00586F97" w:rsidRPr="00786C24" w:rsidRDefault="00CA45BA" w:rsidP="00786C24">
      <w:pPr>
        <w:tabs>
          <w:tab w:val="left" w:pos="-90"/>
        </w:tabs>
        <w:spacing w:after="0"/>
        <w:ind w:left="-90"/>
        <w:rPr>
          <w:rFonts w:ascii="Times New Roman" w:hAnsi="Times New Roman"/>
          <w:sz w:val="24"/>
          <w:szCs w:val="24"/>
        </w:rPr>
      </w:pPr>
      <w:r w:rsidRPr="00786C24">
        <w:rPr>
          <w:rFonts w:ascii="Times New Roman" w:hAnsi="Times New Roman"/>
          <w:sz w:val="24"/>
          <w:szCs w:val="24"/>
        </w:rPr>
        <w:t>This provides advice on assessment and must be read in conjunction with the performance criteria, required knowledge and understanding and range.</w:t>
      </w:r>
    </w:p>
    <w:p w14:paraId="72F52E84" w14:textId="77777777" w:rsidR="00586F97" w:rsidRPr="00786C24" w:rsidRDefault="00586F97" w:rsidP="00786C24">
      <w:pPr>
        <w:tabs>
          <w:tab w:val="left" w:pos="0"/>
        </w:tabs>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450"/>
      </w:tblGrid>
      <w:tr w:rsidR="00F33009" w:rsidRPr="00786C24" w14:paraId="61DD5F77" w14:textId="77777777">
        <w:trPr>
          <w:trHeight w:val="620"/>
        </w:trPr>
        <w:tc>
          <w:tcPr>
            <w:tcW w:w="1313" w:type="pct"/>
          </w:tcPr>
          <w:p w14:paraId="43066787" w14:textId="77777777" w:rsidR="00586F97" w:rsidRPr="00786C24" w:rsidRDefault="00CA45BA" w:rsidP="00786C24">
            <w:pPr>
              <w:numPr>
                <w:ilvl w:val="0"/>
                <w:numId w:val="59"/>
              </w:numPr>
              <w:tabs>
                <w:tab w:val="left" w:pos="0"/>
              </w:tabs>
              <w:spacing w:after="0"/>
              <w:rPr>
                <w:rFonts w:ascii="Times New Roman" w:hAnsi="Times New Roman"/>
                <w:sz w:val="24"/>
                <w:szCs w:val="24"/>
              </w:rPr>
            </w:pPr>
            <w:r w:rsidRPr="00786C24">
              <w:rPr>
                <w:rFonts w:ascii="Times New Roman" w:hAnsi="Times New Roman"/>
                <w:sz w:val="24"/>
                <w:szCs w:val="24"/>
              </w:rPr>
              <w:t>Critical Aspects of Competency</w:t>
            </w:r>
          </w:p>
        </w:tc>
        <w:tc>
          <w:tcPr>
            <w:tcW w:w="3687" w:type="pct"/>
          </w:tcPr>
          <w:p w14:paraId="67BE7D55" w14:textId="77777777" w:rsidR="00586F97" w:rsidRPr="00786C24" w:rsidRDefault="00CA45BA" w:rsidP="00786C24">
            <w:pPr>
              <w:pStyle w:val="BodyText"/>
              <w:tabs>
                <w:tab w:val="left" w:pos="0"/>
                <w:tab w:val="left" w:pos="702"/>
              </w:tabs>
              <w:spacing w:after="0"/>
              <w:ind w:left="702" w:hanging="702"/>
              <w:rPr>
                <w:rFonts w:ascii="Times New Roman" w:hAnsi="Times New Roman"/>
                <w:sz w:val="24"/>
                <w:szCs w:val="24"/>
                <w:lang w:val="en-GB"/>
              </w:rPr>
            </w:pPr>
            <w:r w:rsidRPr="00786C24">
              <w:rPr>
                <w:rFonts w:ascii="Times New Roman" w:hAnsi="Times New Roman"/>
                <w:sz w:val="24"/>
                <w:szCs w:val="24"/>
                <w:lang w:val="en-GB"/>
              </w:rPr>
              <w:t>Assessment requires evidence that the candidate:</w:t>
            </w:r>
          </w:p>
          <w:p w14:paraId="11DB172C" w14:textId="77777777" w:rsidR="00586F97" w:rsidRPr="00786C24" w:rsidRDefault="00586F97" w:rsidP="00786C24">
            <w:pPr>
              <w:pStyle w:val="BodyText"/>
              <w:tabs>
                <w:tab w:val="left" w:pos="0"/>
                <w:tab w:val="left" w:pos="702"/>
              </w:tabs>
              <w:spacing w:after="0"/>
              <w:ind w:left="702" w:hanging="702"/>
              <w:rPr>
                <w:rFonts w:ascii="Times New Roman" w:hAnsi="Times New Roman"/>
                <w:sz w:val="24"/>
                <w:szCs w:val="24"/>
                <w:lang w:val="en-GB"/>
              </w:rPr>
            </w:pPr>
          </w:p>
          <w:p w14:paraId="1D14BF0A" w14:textId="77777777" w:rsidR="00586F97" w:rsidRPr="00786C24" w:rsidRDefault="00CA45BA" w:rsidP="00786C24">
            <w:pPr>
              <w:pStyle w:val="BodyText"/>
              <w:numPr>
                <w:ilvl w:val="1"/>
                <w:numId w:val="59"/>
              </w:numPr>
              <w:tabs>
                <w:tab w:val="left" w:pos="0"/>
              </w:tabs>
              <w:spacing w:after="0"/>
              <w:rPr>
                <w:rFonts w:ascii="Times New Roman" w:hAnsi="Times New Roman"/>
                <w:sz w:val="24"/>
                <w:szCs w:val="24"/>
                <w:lang w:val="en-GB"/>
              </w:rPr>
            </w:pPr>
            <w:r w:rsidRPr="00786C24">
              <w:rPr>
                <w:rFonts w:ascii="Times New Roman" w:hAnsi="Times New Roman"/>
                <w:sz w:val="24"/>
                <w:szCs w:val="24"/>
              </w:rPr>
              <w:t>Developed block diagrams of control strategies</w:t>
            </w:r>
          </w:p>
          <w:p w14:paraId="3FF1A41F" w14:textId="77777777" w:rsidR="00586F97" w:rsidRPr="00786C24" w:rsidRDefault="00CA45BA" w:rsidP="00786C24">
            <w:pPr>
              <w:pStyle w:val="BodyText"/>
              <w:numPr>
                <w:ilvl w:val="1"/>
                <w:numId w:val="59"/>
              </w:numPr>
              <w:tabs>
                <w:tab w:val="left" w:pos="0"/>
              </w:tabs>
              <w:spacing w:after="0"/>
              <w:rPr>
                <w:rFonts w:ascii="Times New Roman" w:hAnsi="Times New Roman"/>
                <w:sz w:val="24"/>
                <w:szCs w:val="24"/>
                <w:lang w:val="en-GB"/>
              </w:rPr>
            </w:pPr>
            <w:r w:rsidRPr="00786C24">
              <w:rPr>
                <w:rFonts w:ascii="Times New Roman" w:hAnsi="Times New Roman"/>
                <w:sz w:val="24"/>
                <w:szCs w:val="24"/>
              </w:rPr>
              <w:t xml:space="preserve">Identified types of process control strategies based on their functionality </w:t>
            </w:r>
          </w:p>
          <w:p w14:paraId="343209A9" w14:textId="77777777" w:rsidR="00586F97" w:rsidRPr="00786C24" w:rsidRDefault="00CA45BA" w:rsidP="00786C24">
            <w:pPr>
              <w:pStyle w:val="BodyText"/>
              <w:numPr>
                <w:ilvl w:val="1"/>
                <w:numId w:val="59"/>
              </w:numPr>
              <w:tabs>
                <w:tab w:val="left" w:pos="0"/>
              </w:tabs>
              <w:spacing w:after="0"/>
              <w:rPr>
                <w:rFonts w:ascii="Times New Roman" w:hAnsi="Times New Roman"/>
                <w:sz w:val="24"/>
                <w:szCs w:val="24"/>
                <w:lang w:val="en-GB"/>
              </w:rPr>
            </w:pPr>
            <w:r w:rsidRPr="00786C24">
              <w:rPr>
                <w:rFonts w:ascii="Times New Roman" w:hAnsi="Times New Roman"/>
                <w:sz w:val="24"/>
                <w:szCs w:val="24"/>
              </w:rPr>
              <w:t>Identified components of process control strategies</w:t>
            </w:r>
          </w:p>
          <w:p w14:paraId="7EA96E69" w14:textId="77777777" w:rsidR="00586F97" w:rsidRPr="00786C24" w:rsidRDefault="00CA45BA" w:rsidP="00786C24">
            <w:pPr>
              <w:pStyle w:val="BodyText"/>
              <w:numPr>
                <w:ilvl w:val="1"/>
                <w:numId w:val="59"/>
              </w:numPr>
              <w:tabs>
                <w:tab w:val="left" w:pos="0"/>
              </w:tabs>
              <w:spacing w:after="0"/>
              <w:rPr>
                <w:rFonts w:ascii="Times New Roman" w:hAnsi="Times New Roman"/>
                <w:sz w:val="24"/>
                <w:szCs w:val="24"/>
                <w:lang w:val="en-GB"/>
              </w:rPr>
            </w:pPr>
            <w:r w:rsidRPr="00786C24">
              <w:rPr>
                <w:rFonts w:ascii="Times New Roman" w:hAnsi="Times New Roman"/>
                <w:sz w:val="24"/>
                <w:szCs w:val="24"/>
              </w:rPr>
              <w:t xml:space="preserve">Developed block diagrams of control strategies </w:t>
            </w:r>
          </w:p>
          <w:p w14:paraId="44FDA010" w14:textId="77777777" w:rsidR="00586F97" w:rsidRPr="00786C24" w:rsidRDefault="00CA45BA" w:rsidP="00786C24">
            <w:pPr>
              <w:pStyle w:val="BodyText"/>
              <w:numPr>
                <w:ilvl w:val="1"/>
                <w:numId w:val="59"/>
              </w:numPr>
              <w:tabs>
                <w:tab w:val="left" w:pos="0"/>
              </w:tabs>
              <w:spacing w:after="0"/>
              <w:rPr>
                <w:rFonts w:ascii="Times New Roman" w:hAnsi="Times New Roman"/>
                <w:sz w:val="24"/>
                <w:szCs w:val="24"/>
                <w:lang w:val="en-GB"/>
              </w:rPr>
            </w:pPr>
            <w:r w:rsidRPr="00786C24">
              <w:rPr>
                <w:rFonts w:ascii="Times New Roman" w:hAnsi="Times New Roman"/>
                <w:sz w:val="24"/>
                <w:szCs w:val="24"/>
              </w:rPr>
              <w:t>Identified temperature measuring instruments</w:t>
            </w:r>
          </w:p>
          <w:p w14:paraId="50F271A2" w14:textId="77777777" w:rsidR="00586F97" w:rsidRPr="00786C24" w:rsidRDefault="00CA45BA" w:rsidP="00786C24">
            <w:pPr>
              <w:pStyle w:val="BodyText"/>
              <w:numPr>
                <w:ilvl w:val="1"/>
                <w:numId w:val="59"/>
              </w:numPr>
              <w:tabs>
                <w:tab w:val="left" w:pos="0"/>
              </w:tabs>
              <w:spacing w:after="0"/>
              <w:rPr>
                <w:rFonts w:ascii="Times New Roman" w:hAnsi="Times New Roman"/>
                <w:sz w:val="24"/>
                <w:szCs w:val="24"/>
                <w:lang w:val="en-GB"/>
              </w:rPr>
            </w:pPr>
            <w:r w:rsidRPr="00786C24">
              <w:rPr>
                <w:rFonts w:ascii="Times New Roman" w:hAnsi="Times New Roman"/>
                <w:sz w:val="24"/>
                <w:szCs w:val="24"/>
              </w:rPr>
              <w:t>Identified pressure measuring instruments</w:t>
            </w:r>
          </w:p>
          <w:p w14:paraId="7FFE3C4C" w14:textId="77777777" w:rsidR="00586F97" w:rsidRPr="00786C24" w:rsidRDefault="00CA45BA" w:rsidP="00786C24">
            <w:pPr>
              <w:pStyle w:val="BodyText"/>
              <w:numPr>
                <w:ilvl w:val="1"/>
                <w:numId w:val="59"/>
              </w:numPr>
              <w:tabs>
                <w:tab w:val="left" w:pos="0"/>
              </w:tabs>
              <w:spacing w:after="0"/>
              <w:rPr>
                <w:rFonts w:ascii="Times New Roman" w:hAnsi="Times New Roman"/>
                <w:sz w:val="24"/>
                <w:szCs w:val="24"/>
                <w:lang w:val="en-GB"/>
              </w:rPr>
            </w:pPr>
            <w:r w:rsidRPr="00786C24">
              <w:rPr>
                <w:rFonts w:ascii="Times New Roman" w:hAnsi="Times New Roman"/>
                <w:sz w:val="24"/>
                <w:szCs w:val="24"/>
              </w:rPr>
              <w:t>Identified level measuring instruments</w:t>
            </w:r>
          </w:p>
          <w:p w14:paraId="575C37C1" w14:textId="77777777" w:rsidR="00586F97" w:rsidRPr="00786C24" w:rsidRDefault="00CA45BA" w:rsidP="00786C24">
            <w:pPr>
              <w:pStyle w:val="BodyText"/>
              <w:numPr>
                <w:ilvl w:val="1"/>
                <w:numId w:val="59"/>
              </w:numPr>
              <w:tabs>
                <w:tab w:val="left" w:pos="0"/>
              </w:tabs>
              <w:spacing w:after="0"/>
              <w:rPr>
                <w:rFonts w:ascii="Times New Roman" w:hAnsi="Times New Roman"/>
                <w:sz w:val="24"/>
                <w:szCs w:val="24"/>
                <w:lang w:val="en-GB"/>
              </w:rPr>
            </w:pPr>
            <w:r w:rsidRPr="00786C24">
              <w:rPr>
                <w:rFonts w:ascii="Times New Roman" w:hAnsi="Times New Roman"/>
                <w:sz w:val="24"/>
                <w:szCs w:val="24"/>
              </w:rPr>
              <w:t>Mounted process control parameters as per manufacturer’s recommendations</w:t>
            </w:r>
          </w:p>
          <w:p w14:paraId="07D3C29B" w14:textId="77777777" w:rsidR="00586F97" w:rsidRPr="00786C24" w:rsidRDefault="00CA45BA" w:rsidP="00786C24">
            <w:pPr>
              <w:pStyle w:val="BodyText"/>
              <w:numPr>
                <w:ilvl w:val="1"/>
                <w:numId w:val="59"/>
              </w:numPr>
              <w:tabs>
                <w:tab w:val="left" w:pos="0"/>
              </w:tabs>
              <w:spacing w:after="0"/>
              <w:rPr>
                <w:rFonts w:ascii="Times New Roman" w:hAnsi="Times New Roman"/>
                <w:sz w:val="24"/>
                <w:szCs w:val="24"/>
                <w:lang w:val="en-GB"/>
              </w:rPr>
            </w:pPr>
            <w:r w:rsidRPr="00786C24">
              <w:rPr>
                <w:rFonts w:ascii="Times New Roman" w:hAnsi="Times New Roman"/>
                <w:sz w:val="24"/>
                <w:szCs w:val="24"/>
              </w:rPr>
              <w:t>Measuring instruments are calibrated in line with system requirements</w:t>
            </w:r>
          </w:p>
        </w:tc>
      </w:tr>
      <w:tr w:rsidR="00F33009" w:rsidRPr="00786C24" w14:paraId="3ED3A379" w14:textId="77777777">
        <w:tc>
          <w:tcPr>
            <w:tcW w:w="1313" w:type="pct"/>
          </w:tcPr>
          <w:p w14:paraId="04A44A0D" w14:textId="77777777" w:rsidR="00586F97" w:rsidRPr="00786C24" w:rsidRDefault="00CA45BA" w:rsidP="00786C24">
            <w:pPr>
              <w:pStyle w:val="BodyText"/>
              <w:numPr>
                <w:ilvl w:val="0"/>
                <w:numId w:val="59"/>
              </w:numPr>
              <w:tabs>
                <w:tab w:val="left" w:pos="0"/>
              </w:tabs>
              <w:spacing w:after="0"/>
              <w:ind w:right="162"/>
              <w:rPr>
                <w:rFonts w:ascii="Times New Roman" w:hAnsi="Times New Roman"/>
                <w:sz w:val="24"/>
                <w:szCs w:val="24"/>
                <w:lang w:val="en-GB"/>
              </w:rPr>
            </w:pPr>
            <w:r w:rsidRPr="00786C24">
              <w:rPr>
                <w:rFonts w:ascii="Times New Roman" w:hAnsi="Times New Roman"/>
                <w:sz w:val="24"/>
                <w:szCs w:val="24"/>
                <w:lang w:val="en-GB"/>
              </w:rPr>
              <w:t>Resource Implications</w:t>
            </w:r>
          </w:p>
        </w:tc>
        <w:tc>
          <w:tcPr>
            <w:tcW w:w="3687" w:type="pct"/>
          </w:tcPr>
          <w:p w14:paraId="2DB984D4" w14:textId="77777777" w:rsidR="00586F97" w:rsidRPr="00786C24" w:rsidRDefault="00CA45BA" w:rsidP="00786C24">
            <w:pPr>
              <w:tabs>
                <w:tab w:val="left" w:pos="0"/>
                <w:tab w:val="left" w:pos="702"/>
              </w:tabs>
              <w:spacing w:after="0"/>
              <w:rPr>
                <w:rFonts w:ascii="Times New Roman" w:hAnsi="Times New Roman"/>
                <w:sz w:val="24"/>
                <w:szCs w:val="24"/>
              </w:rPr>
            </w:pPr>
            <w:r w:rsidRPr="00786C24">
              <w:rPr>
                <w:rFonts w:ascii="Times New Roman" w:hAnsi="Times New Roman"/>
                <w:sz w:val="24"/>
                <w:szCs w:val="24"/>
              </w:rPr>
              <w:t>The following resources must be provided:</w:t>
            </w:r>
          </w:p>
          <w:p w14:paraId="14B2C923" w14:textId="77777777" w:rsidR="00395C44" w:rsidRPr="00786C24" w:rsidRDefault="00395C44" w:rsidP="00786C24">
            <w:pPr>
              <w:pStyle w:val="ListParagraph"/>
              <w:numPr>
                <w:ilvl w:val="0"/>
                <w:numId w:val="169"/>
              </w:numPr>
              <w:tabs>
                <w:tab w:val="left" w:pos="702"/>
              </w:tabs>
              <w:spacing w:before="120" w:after="120"/>
              <w:rPr>
                <w:rFonts w:ascii="Times New Roman" w:hAnsi="Times New Roman"/>
                <w:sz w:val="24"/>
                <w:szCs w:val="24"/>
              </w:rPr>
            </w:pPr>
            <w:r w:rsidRPr="00786C24">
              <w:rPr>
                <w:rFonts w:ascii="Times New Roman" w:hAnsi="Times New Roman"/>
                <w:sz w:val="24"/>
                <w:szCs w:val="24"/>
              </w:rPr>
              <w:t xml:space="preserve">Access to relevant workplace or appropriately simulated environment where assessment can take place </w:t>
            </w:r>
          </w:p>
          <w:p w14:paraId="1E57BFB9" w14:textId="77777777" w:rsidR="00395C44" w:rsidRPr="00786C24" w:rsidRDefault="00395C44" w:rsidP="00786C24">
            <w:pPr>
              <w:pStyle w:val="ListParagraph"/>
              <w:numPr>
                <w:ilvl w:val="0"/>
                <w:numId w:val="169"/>
              </w:numPr>
              <w:tabs>
                <w:tab w:val="left" w:pos="702"/>
              </w:tabs>
              <w:spacing w:before="120" w:after="120"/>
              <w:rPr>
                <w:rFonts w:ascii="Times New Roman" w:hAnsi="Times New Roman"/>
                <w:sz w:val="24"/>
                <w:szCs w:val="24"/>
              </w:rPr>
            </w:pPr>
            <w:r w:rsidRPr="00786C24">
              <w:rPr>
                <w:rFonts w:ascii="Times New Roman" w:hAnsi="Times New Roman"/>
                <w:sz w:val="24"/>
                <w:szCs w:val="24"/>
              </w:rPr>
              <w:t>Measuring equipment</w:t>
            </w:r>
          </w:p>
          <w:p w14:paraId="70BA86D6" w14:textId="6194A3AB" w:rsidR="00395C44" w:rsidRPr="00786C24" w:rsidRDefault="00395C44" w:rsidP="00786C24">
            <w:pPr>
              <w:pStyle w:val="ListParagraph"/>
              <w:numPr>
                <w:ilvl w:val="0"/>
                <w:numId w:val="169"/>
              </w:numPr>
              <w:tabs>
                <w:tab w:val="left" w:pos="702"/>
              </w:tabs>
              <w:spacing w:before="120" w:after="120"/>
              <w:rPr>
                <w:rFonts w:ascii="Times New Roman" w:hAnsi="Times New Roman"/>
                <w:sz w:val="24"/>
                <w:szCs w:val="24"/>
              </w:rPr>
            </w:pPr>
            <w:r w:rsidRPr="00786C24">
              <w:rPr>
                <w:rFonts w:ascii="Times New Roman" w:hAnsi="Times New Roman"/>
                <w:sz w:val="24"/>
                <w:szCs w:val="24"/>
              </w:rPr>
              <w:t>Materials relevant to the proposed activity or tasks</w:t>
            </w:r>
          </w:p>
        </w:tc>
      </w:tr>
      <w:tr w:rsidR="00F33009" w:rsidRPr="00786C24" w14:paraId="00C86F2C" w14:textId="77777777">
        <w:tc>
          <w:tcPr>
            <w:tcW w:w="1313" w:type="pct"/>
          </w:tcPr>
          <w:p w14:paraId="583329CE" w14:textId="77777777" w:rsidR="00586F97" w:rsidRPr="00786C24" w:rsidRDefault="00CA45BA" w:rsidP="00786C24">
            <w:pPr>
              <w:pStyle w:val="BodyText"/>
              <w:numPr>
                <w:ilvl w:val="0"/>
                <w:numId w:val="59"/>
              </w:numPr>
              <w:tabs>
                <w:tab w:val="left" w:pos="0"/>
              </w:tabs>
              <w:spacing w:after="0"/>
              <w:ind w:right="252"/>
              <w:rPr>
                <w:rFonts w:ascii="Times New Roman" w:hAnsi="Times New Roman"/>
                <w:sz w:val="24"/>
                <w:szCs w:val="24"/>
                <w:lang w:val="en-GB"/>
              </w:rPr>
            </w:pPr>
            <w:r w:rsidRPr="00786C24">
              <w:rPr>
                <w:rFonts w:ascii="Times New Roman" w:hAnsi="Times New Roman"/>
                <w:sz w:val="24"/>
                <w:szCs w:val="24"/>
                <w:lang w:val="en-GB"/>
              </w:rPr>
              <w:t>Methods of Assessment</w:t>
            </w:r>
          </w:p>
        </w:tc>
        <w:tc>
          <w:tcPr>
            <w:tcW w:w="3687" w:type="pct"/>
          </w:tcPr>
          <w:p w14:paraId="3DD79D4D" w14:textId="77777777" w:rsidR="00586F97" w:rsidRPr="00786C24" w:rsidRDefault="00CA45BA" w:rsidP="00786C24">
            <w:pPr>
              <w:pStyle w:val="BodyTextIndent"/>
              <w:tabs>
                <w:tab w:val="left" w:pos="0"/>
              </w:tabs>
              <w:spacing w:after="0" w:line="276" w:lineRule="auto"/>
              <w:ind w:left="0"/>
              <w:rPr>
                <w:lang w:val="en-GB"/>
              </w:rPr>
            </w:pPr>
            <w:r w:rsidRPr="00786C24">
              <w:rPr>
                <w:lang w:val="en-GB"/>
              </w:rPr>
              <w:t>Competency may be assessed through:</w:t>
            </w:r>
          </w:p>
          <w:p w14:paraId="13BA682B" w14:textId="77777777" w:rsidR="00586F97" w:rsidRPr="00786C24" w:rsidRDefault="00CA45BA" w:rsidP="00786C24">
            <w:pPr>
              <w:pStyle w:val="BodyTextIndent"/>
              <w:tabs>
                <w:tab w:val="left" w:pos="0"/>
              </w:tabs>
              <w:spacing w:after="0" w:line="276" w:lineRule="auto"/>
              <w:ind w:left="0"/>
              <w:rPr>
                <w:lang w:val="en-GB"/>
              </w:rPr>
            </w:pPr>
            <w:r w:rsidRPr="00786C24">
              <w:rPr>
                <w:lang w:val="en-GB"/>
              </w:rPr>
              <w:t xml:space="preserve">3.1 Observation </w:t>
            </w:r>
          </w:p>
          <w:p w14:paraId="713B0140" w14:textId="77777777" w:rsidR="00586F97" w:rsidRPr="00786C24" w:rsidRDefault="00CA45BA" w:rsidP="00786C24">
            <w:pPr>
              <w:pStyle w:val="BodyTextIndent"/>
              <w:tabs>
                <w:tab w:val="left" w:pos="0"/>
              </w:tabs>
              <w:spacing w:after="0" w:line="276" w:lineRule="auto"/>
              <w:ind w:left="0"/>
              <w:rPr>
                <w:lang w:val="en-GB"/>
              </w:rPr>
            </w:pPr>
            <w:r w:rsidRPr="00786C24">
              <w:rPr>
                <w:lang w:val="en-GB"/>
              </w:rPr>
              <w:t>3.2 Oral questioning</w:t>
            </w:r>
          </w:p>
          <w:p w14:paraId="7FABE6F6" w14:textId="77777777" w:rsidR="00586F97" w:rsidRPr="00786C24" w:rsidRDefault="00CA45BA" w:rsidP="00786C24">
            <w:pPr>
              <w:pStyle w:val="BodyTextIndent"/>
              <w:tabs>
                <w:tab w:val="left" w:pos="0"/>
              </w:tabs>
              <w:spacing w:after="0" w:line="276" w:lineRule="auto"/>
              <w:ind w:left="0"/>
              <w:rPr>
                <w:lang w:val="en-GB"/>
              </w:rPr>
            </w:pPr>
            <w:r w:rsidRPr="00786C24">
              <w:rPr>
                <w:lang w:val="en-GB"/>
              </w:rPr>
              <w:t>3.3 Practical demonstration</w:t>
            </w:r>
          </w:p>
        </w:tc>
      </w:tr>
      <w:tr w:rsidR="00F33009" w:rsidRPr="00786C24" w14:paraId="7C0CE493" w14:textId="77777777">
        <w:tc>
          <w:tcPr>
            <w:tcW w:w="1313" w:type="pct"/>
          </w:tcPr>
          <w:p w14:paraId="245D8B95" w14:textId="77777777" w:rsidR="00586F97" w:rsidRPr="00786C24" w:rsidRDefault="00CA45BA" w:rsidP="00786C24">
            <w:pPr>
              <w:pStyle w:val="BodyText"/>
              <w:numPr>
                <w:ilvl w:val="0"/>
                <w:numId w:val="59"/>
              </w:numPr>
              <w:tabs>
                <w:tab w:val="left" w:pos="-5508"/>
                <w:tab w:val="left" w:pos="0"/>
              </w:tabs>
              <w:spacing w:after="0"/>
              <w:ind w:right="252"/>
              <w:rPr>
                <w:rFonts w:ascii="Times New Roman" w:hAnsi="Times New Roman"/>
                <w:sz w:val="24"/>
                <w:szCs w:val="24"/>
                <w:lang w:val="en-GB"/>
              </w:rPr>
            </w:pPr>
            <w:r w:rsidRPr="00786C24">
              <w:rPr>
                <w:rFonts w:ascii="Times New Roman" w:hAnsi="Times New Roman"/>
                <w:sz w:val="24"/>
                <w:szCs w:val="24"/>
                <w:lang w:val="en-GB"/>
              </w:rPr>
              <w:t>Context of Assessment</w:t>
            </w:r>
          </w:p>
        </w:tc>
        <w:tc>
          <w:tcPr>
            <w:tcW w:w="3687" w:type="pct"/>
          </w:tcPr>
          <w:p w14:paraId="5C9F9859" w14:textId="77777777" w:rsidR="00586F97" w:rsidRPr="00786C24" w:rsidRDefault="00CA45BA" w:rsidP="00786C24">
            <w:pPr>
              <w:pStyle w:val="BodyText"/>
              <w:tabs>
                <w:tab w:val="left" w:pos="0"/>
                <w:tab w:val="left" w:pos="702"/>
              </w:tabs>
              <w:spacing w:after="0"/>
              <w:ind w:right="749"/>
              <w:rPr>
                <w:rFonts w:ascii="Times New Roman" w:hAnsi="Times New Roman"/>
                <w:sz w:val="24"/>
                <w:szCs w:val="24"/>
                <w:lang w:val="en-GB"/>
              </w:rPr>
            </w:pPr>
            <w:r w:rsidRPr="00786C24">
              <w:rPr>
                <w:rFonts w:ascii="Times New Roman" w:hAnsi="Times New Roman"/>
                <w:sz w:val="24"/>
                <w:szCs w:val="24"/>
                <w:lang w:val="en-GB"/>
              </w:rPr>
              <w:t xml:space="preserve">Competency may be assessed </w:t>
            </w:r>
          </w:p>
          <w:p w14:paraId="1256D332" w14:textId="77777777" w:rsidR="00395C44" w:rsidRPr="00786C24" w:rsidRDefault="00395C44" w:rsidP="00786C24">
            <w:pPr>
              <w:pStyle w:val="BodyText"/>
              <w:numPr>
                <w:ilvl w:val="0"/>
                <w:numId w:val="170"/>
              </w:numPr>
              <w:tabs>
                <w:tab w:val="left" w:pos="0"/>
                <w:tab w:val="left" w:pos="702"/>
              </w:tabs>
              <w:spacing w:after="0"/>
              <w:ind w:right="749"/>
              <w:rPr>
                <w:rFonts w:ascii="Times New Roman" w:hAnsi="Times New Roman"/>
                <w:sz w:val="24"/>
                <w:szCs w:val="24"/>
                <w:lang w:val="en-GB"/>
              </w:rPr>
            </w:pPr>
            <w:r w:rsidRPr="00786C24">
              <w:rPr>
                <w:rFonts w:ascii="Times New Roman" w:hAnsi="Times New Roman"/>
                <w:sz w:val="24"/>
                <w:szCs w:val="24"/>
                <w:lang w:val="en-GB"/>
              </w:rPr>
              <w:t>On the job</w:t>
            </w:r>
          </w:p>
          <w:p w14:paraId="1C58E202" w14:textId="77777777" w:rsidR="00395C44" w:rsidRPr="00786C24" w:rsidRDefault="00395C44" w:rsidP="00786C24">
            <w:pPr>
              <w:pStyle w:val="BodyText"/>
              <w:numPr>
                <w:ilvl w:val="0"/>
                <w:numId w:val="170"/>
              </w:numPr>
              <w:tabs>
                <w:tab w:val="left" w:pos="0"/>
                <w:tab w:val="left" w:pos="702"/>
              </w:tabs>
              <w:spacing w:after="0"/>
              <w:ind w:right="749"/>
              <w:rPr>
                <w:rFonts w:ascii="Times New Roman" w:hAnsi="Times New Roman"/>
                <w:sz w:val="24"/>
                <w:szCs w:val="24"/>
                <w:lang w:val="en-GB"/>
              </w:rPr>
            </w:pPr>
            <w:r w:rsidRPr="00786C24">
              <w:rPr>
                <w:rFonts w:ascii="Times New Roman" w:hAnsi="Times New Roman"/>
                <w:sz w:val="24"/>
                <w:szCs w:val="24"/>
                <w:lang w:val="en-GB"/>
              </w:rPr>
              <w:t>Off the job</w:t>
            </w:r>
          </w:p>
          <w:p w14:paraId="33C08722" w14:textId="28824539" w:rsidR="00395C44" w:rsidRPr="00786C24" w:rsidRDefault="00395C44" w:rsidP="00786C24">
            <w:pPr>
              <w:pStyle w:val="BodyText"/>
              <w:numPr>
                <w:ilvl w:val="0"/>
                <w:numId w:val="170"/>
              </w:numPr>
              <w:tabs>
                <w:tab w:val="left" w:pos="0"/>
                <w:tab w:val="left" w:pos="702"/>
              </w:tabs>
              <w:spacing w:after="0"/>
              <w:ind w:right="749"/>
              <w:rPr>
                <w:rFonts w:ascii="Times New Roman" w:hAnsi="Times New Roman"/>
                <w:sz w:val="24"/>
                <w:szCs w:val="24"/>
                <w:lang w:val="en-GB"/>
              </w:rPr>
            </w:pPr>
            <w:r w:rsidRPr="00786C24">
              <w:rPr>
                <w:rFonts w:ascii="Times New Roman" w:hAnsi="Times New Roman"/>
                <w:sz w:val="24"/>
                <w:szCs w:val="24"/>
                <w:lang w:val="en-GB"/>
              </w:rPr>
              <w:t>During industrial attachment</w:t>
            </w:r>
          </w:p>
        </w:tc>
      </w:tr>
      <w:tr w:rsidR="00F33009" w:rsidRPr="00786C24" w14:paraId="6833FAE2" w14:textId="77777777">
        <w:tc>
          <w:tcPr>
            <w:tcW w:w="1313" w:type="pct"/>
          </w:tcPr>
          <w:p w14:paraId="15A9CCF6" w14:textId="77777777" w:rsidR="00586F97" w:rsidRPr="00786C24" w:rsidRDefault="00CA45BA" w:rsidP="00786C24">
            <w:pPr>
              <w:pStyle w:val="ListParagraph"/>
              <w:numPr>
                <w:ilvl w:val="0"/>
                <w:numId w:val="59"/>
              </w:numPr>
              <w:tabs>
                <w:tab w:val="left" w:pos="0"/>
              </w:tabs>
              <w:spacing w:after="0"/>
              <w:contextualSpacing w:val="0"/>
              <w:rPr>
                <w:rFonts w:ascii="Times New Roman" w:hAnsi="Times New Roman"/>
                <w:sz w:val="24"/>
                <w:szCs w:val="24"/>
                <w:lang w:val="en-GB"/>
              </w:rPr>
            </w:pPr>
            <w:r w:rsidRPr="00786C24">
              <w:rPr>
                <w:rFonts w:ascii="Times New Roman" w:hAnsi="Times New Roman"/>
                <w:sz w:val="24"/>
                <w:szCs w:val="24"/>
                <w:lang w:val="en-GB"/>
              </w:rPr>
              <w:t>Guidance information for assessment</w:t>
            </w:r>
          </w:p>
        </w:tc>
        <w:tc>
          <w:tcPr>
            <w:tcW w:w="3687" w:type="pct"/>
          </w:tcPr>
          <w:p w14:paraId="2E28A44D" w14:textId="77777777" w:rsidR="00586F97" w:rsidRPr="00786C24" w:rsidRDefault="00CA45BA" w:rsidP="00786C24">
            <w:pPr>
              <w:tabs>
                <w:tab w:val="left" w:pos="0"/>
              </w:tabs>
              <w:spacing w:after="0"/>
              <w:jc w:val="both"/>
              <w:rPr>
                <w:rFonts w:ascii="Times New Roman" w:hAnsi="Times New Roman"/>
                <w:sz w:val="24"/>
                <w:szCs w:val="24"/>
              </w:rPr>
            </w:pPr>
            <w:r w:rsidRPr="00786C24">
              <w:rPr>
                <w:rFonts w:ascii="Times New Roman" w:hAnsi="Times New Roman"/>
                <w:sz w:val="24"/>
                <w:szCs w:val="24"/>
              </w:rPr>
              <w:t>Holistic assessment with other units relevant to the industry sector, workplace and job role is recommended.</w:t>
            </w:r>
          </w:p>
        </w:tc>
      </w:tr>
    </w:tbl>
    <w:p w14:paraId="2D2C92EF" w14:textId="77777777" w:rsidR="00586F97" w:rsidRPr="00786C24" w:rsidRDefault="00CA45BA" w:rsidP="00786C24">
      <w:pPr>
        <w:pStyle w:val="Heading1"/>
        <w:rPr>
          <w:szCs w:val="24"/>
        </w:rPr>
      </w:pPr>
      <w:r w:rsidRPr="00786C24">
        <w:rPr>
          <w:szCs w:val="24"/>
        </w:rPr>
        <w:br w:type="page"/>
      </w:r>
    </w:p>
    <w:p w14:paraId="220DA4B5" w14:textId="317006D9" w:rsidR="00586F97" w:rsidRPr="00786C24" w:rsidRDefault="003802BE" w:rsidP="00786C24">
      <w:pPr>
        <w:pStyle w:val="Heading1"/>
        <w:spacing w:after="240"/>
        <w:rPr>
          <w:szCs w:val="24"/>
          <w:lang w:val="en-US"/>
        </w:rPr>
      </w:pPr>
      <w:bookmarkStart w:id="72" w:name="_Toc65390357"/>
      <w:r w:rsidRPr="00786C24">
        <w:rPr>
          <w:szCs w:val="24"/>
          <w:lang w:val="en-US"/>
        </w:rPr>
        <w:lastRenderedPageBreak/>
        <w:t>INSTALL AND MAINTAIN</w:t>
      </w:r>
      <w:r w:rsidR="00CA45BA" w:rsidRPr="00786C24">
        <w:rPr>
          <w:szCs w:val="24"/>
          <w:lang w:val="en-US"/>
        </w:rPr>
        <w:t xml:space="preserve"> TRANSMISSION SYSTEM COMPONENTS</w:t>
      </w:r>
      <w:bookmarkEnd w:id="72"/>
    </w:p>
    <w:p w14:paraId="00746AFB" w14:textId="1C7A9910" w:rsidR="00586F97" w:rsidRPr="00786C24" w:rsidRDefault="00CA45BA" w:rsidP="00786C24">
      <w:pPr>
        <w:tabs>
          <w:tab w:val="left" w:pos="0"/>
          <w:tab w:val="left" w:pos="2880"/>
        </w:tabs>
        <w:spacing w:before="120"/>
        <w:ind w:hanging="90"/>
        <w:jc w:val="both"/>
        <w:rPr>
          <w:rFonts w:ascii="Times New Roman" w:hAnsi="Times New Roman"/>
          <w:sz w:val="24"/>
          <w:szCs w:val="24"/>
        </w:rPr>
      </w:pPr>
      <w:bookmarkStart w:id="73" w:name="_Hlk46663809"/>
      <w:r w:rsidRPr="00786C24">
        <w:rPr>
          <w:rFonts w:ascii="Times New Roman" w:hAnsi="Times New Roman"/>
          <w:b/>
          <w:sz w:val="24"/>
          <w:szCs w:val="24"/>
        </w:rPr>
        <w:t xml:space="preserve">UNIT CODE: </w:t>
      </w:r>
      <w:r w:rsidRPr="00786C24">
        <w:rPr>
          <w:rFonts w:ascii="Times New Roman" w:hAnsi="Times New Roman"/>
          <w:sz w:val="24"/>
          <w:szCs w:val="24"/>
        </w:rPr>
        <w:t>ENG/OS/</w:t>
      </w:r>
      <w:r w:rsidRPr="00786C24">
        <w:rPr>
          <w:rFonts w:ascii="Times New Roman" w:hAnsi="Times New Roman"/>
          <w:sz w:val="24"/>
          <w:szCs w:val="24"/>
          <w:lang w:val="en-US"/>
        </w:rPr>
        <w:t>IAC</w:t>
      </w:r>
      <w:r w:rsidRPr="00786C24">
        <w:rPr>
          <w:rFonts w:ascii="Times New Roman" w:hAnsi="Times New Roman"/>
          <w:sz w:val="24"/>
          <w:szCs w:val="24"/>
        </w:rPr>
        <w:t>/CR/0</w:t>
      </w:r>
      <w:r w:rsidR="00E65BEB" w:rsidRPr="00786C24">
        <w:rPr>
          <w:rFonts w:ascii="Times New Roman" w:hAnsi="Times New Roman"/>
          <w:sz w:val="24"/>
          <w:szCs w:val="24"/>
        </w:rPr>
        <w:t>4</w:t>
      </w:r>
      <w:r w:rsidRPr="00786C24">
        <w:rPr>
          <w:rFonts w:ascii="Times New Roman" w:hAnsi="Times New Roman"/>
          <w:sz w:val="24"/>
          <w:szCs w:val="24"/>
        </w:rPr>
        <w:t>/</w:t>
      </w:r>
      <w:r w:rsidR="00A039FC" w:rsidRPr="00786C24">
        <w:rPr>
          <w:rFonts w:ascii="Times New Roman" w:hAnsi="Times New Roman"/>
          <w:sz w:val="24"/>
          <w:szCs w:val="24"/>
        </w:rPr>
        <w:t>4</w:t>
      </w:r>
      <w:r w:rsidRPr="00786C24">
        <w:rPr>
          <w:rFonts w:ascii="Times New Roman" w:hAnsi="Times New Roman"/>
          <w:sz w:val="24"/>
          <w:szCs w:val="24"/>
        </w:rPr>
        <w:t>/</w:t>
      </w:r>
      <w:r w:rsidR="00E65BEB" w:rsidRPr="00786C24">
        <w:rPr>
          <w:rFonts w:ascii="Times New Roman" w:hAnsi="Times New Roman"/>
          <w:sz w:val="24"/>
          <w:szCs w:val="24"/>
        </w:rPr>
        <w:t>A</w:t>
      </w:r>
    </w:p>
    <w:p w14:paraId="0D38CDA4" w14:textId="77777777" w:rsidR="00586F97" w:rsidRPr="00786C24" w:rsidRDefault="00CA45BA" w:rsidP="00786C24">
      <w:pPr>
        <w:tabs>
          <w:tab w:val="left" w:pos="0"/>
          <w:tab w:val="left" w:pos="2880"/>
        </w:tabs>
        <w:spacing w:before="120" w:after="0"/>
        <w:ind w:hanging="90"/>
        <w:jc w:val="both"/>
        <w:rPr>
          <w:rFonts w:ascii="Times New Roman" w:hAnsi="Times New Roman"/>
          <w:b/>
          <w:sz w:val="24"/>
          <w:szCs w:val="24"/>
        </w:rPr>
      </w:pPr>
      <w:r w:rsidRPr="00786C24">
        <w:rPr>
          <w:rFonts w:ascii="Times New Roman" w:hAnsi="Times New Roman"/>
          <w:b/>
          <w:sz w:val="24"/>
          <w:szCs w:val="24"/>
        </w:rPr>
        <w:t xml:space="preserve">UNIT DESCRIPTION  </w:t>
      </w:r>
    </w:p>
    <w:p w14:paraId="5735D7BB" w14:textId="78F3F7A8" w:rsidR="00586F97" w:rsidRPr="00786C24" w:rsidRDefault="00CA45BA" w:rsidP="00786C24">
      <w:pPr>
        <w:pStyle w:val="Default"/>
        <w:spacing w:after="240" w:line="276" w:lineRule="auto"/>
        <w:ind w:left="-90"/>
        <w:rPr>
          <w:color w:val="auto"/>
        </w:rPr>
      </w:pPr>
      <w:bookmarkStart w:id="74" w:name="_Hlk65151905"/>
      <w:r w:rsidRPr="00786C24">
        <w:rPr>
          <w:color w:val="auto"/>
        </w:rPr>
        <w:t>This unit covers the competencies required to install</w:t>
      </w:r>
      <w:r w:rsidR="00C66DB9" w:rsidRPr="00786C24">
        <w:rPr>
          <w:color w:val="auto"/>
        </w:rPr>
        <w:t xml:space="preserve"> and maintain transmission system components</w:t>
      </w:r>
      <w:r w:rsidRPr="00786C24">
        <w:rPr>
          <w:color w:val="auto"/>
        </w:rPr>
        <w:t xml:space="preserve"> transmission </w:t>
      </w:r>
      <w:r w:rsidR="00BE646E" w:rsidRPr="00786C24">
        <w:rPr>
          <w:color w:val="auto"/>
        </w:rPr>
        <w:t>system.</w:t>
      </w:r>
      <w:r w:rsidRPr="00786C24">
        <w:rPr>
          <w:color w:val="auto"/>
        </w:rPr>
        <w:t xml:space="preserve"> </w:t>
      </w:r>
      <w:r w:rsidR="00395C44" w:rsidRPr="00786C24">
        <w:rPr>
          <w:color w:val="auto"/>
        </w:rPr>
        <w:t xml:space="preserve">It </w:t>
      </w:r>
      <w:r w:rsidR="00A26AD8" w:rsidRPr="00786C24">
        <w:rPr>
          <w:color w:val="auto"/>
        </w:rPr>
        <w:t>involves preparing</w:t>
      </w:r>
      <w:r w:rsidRPr="00786C24">
        <w:rPr>
          <w:color w:val="auto"/>
        </w:rPr>
        <w:t xml:space="preserve"> working drawings, assembling tools, equipment and materials, mounting transmission </w:t>
      </w:r>
      <w:r w:rsidR="00BE646E" w:rsidRPr="00786C24">
        <w:rPr>
          <w:color w:val="auto"/>
        </w:rPr>
        <w:t>components, performing</w:t>
      </w:r>
      <w:r w:rsidRPr="00786C24">
        <w:rPr>
          <w:color w:val="auto"/>
        </w:rPr>
        <w:t xml:space="preserve"> wiring, tubing and fitting of transmission system components</w:t>
      </w:r>
      <w:r w:rsidR="00C66DB9" w:rsidRPr="00786C24">
        <w:rPr>
          <w:color w:val="auto"/>
        </w:rPr>
        <w:t xml:space="preserve">, </w:t>
      </w:r>
      <w:r w:rsidRPr="00786C24">
        <w:rPr>
          <w:color w:val="auto"/>
        </w:rPr>
        <w:t>testing</w:t>
      </w:r>
      <w:r w:rsidR="00395C44" w:rsidRPr="00786C24">
        <w:rPr>
          <w:color w:val="auto"/>
        </w:rPr>
        <w:t xml:space="preserve"> installed</w:t>
      </w:r>
      <w:r w:rsidRPr="00786C24">
        <w:rPr>
          <w:color w:val="auto"/>
        </w:rPr>
        <w:t xml:space="preserve"> transmission system components</w:t>
      </w:r>
      <w:r w:rsidR="00C66DB9" w:rsidRPr="00786C24">
        <w:rPr>
          <w:color w:val="auto"/>
        </w:rPr>
        <w:t xml:space="preserve"> and </w:t>
      </w:r>
      <w:r w:rsidR="00A26AD8" w:rsidRPr="00786C24">
        <w:rPr>
          <w:color w:val="auto"/>
        </w:rPr>
        <w:t>documenting</w:t>
      </w:r>
      <w:r w:rsidR="00C66DB9" w:rsidRPr="00786C24">
        <w:rPr>
          <w:color w:val="auto"/>
        </w:rPr>
        <w:t xml:space="preserve"> installation and maintenance of transmission components</w:t>
      </w:r>
    </w:p>
    <w:bookmarkEnd w:id="74"/>
    <w:p w14:paraId="47A20D64" w14:textId="77777777" w:rsidR="00586F97" w:rsidRPr="00786C24" w:rsidRDefault="00CA45BA" w:rsidP="00786C24">
      <w:pPr>
        <w:tabs>
          <w:tab w:val="left" w:pos="0"/>
          <w:tab w:val="left" w:pos="2880"/>
        </w:tabs>
        <w:spacing w:before="120" w:after="120"/>
        <w:ind w:hanging="90"/>
        <w:jc w:val="both"/>
        <w:rPr>
          <w:rFonts w:ascii="Times New Roman" w:hAnsi="Times New Roman"/>
          <w:b/>
          <w:sz w:val="24"/>
          <w:szCs w:val="24"/>
        </w:rPr>
      </w:pPr>
      <w:r w:rsidRPr="00786C2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5568"/>
      </w:tblGrid>
      <w:tr w:rsidR="00F33009" w:rsidRPr="00786C24" w14:paraId="2CB7AA62" w14:textId="77777777">
        <w:trPr>
          <w:tblHeader/>
        </w:trPr>
        <w:tc>
          <w:tcPr>
            <w:tcW w:w="1817" w:type="pct"/>
            <w:shd w:val="clear" w:color="auto" w:fill="FFFFFF"/>
            <w:vAlign w:val="center"/>
          </w:tcPr>
          <w:p w14:paraId="2EE89F6E" w14:textId="77777777" w:rsidR="00586F97" w:rsidRPr="00786C24" w:rsidRDefault="00CA45BA" w:rsidP="00786C24">
            <w:pPr>
              <w:tabs>
                <w:tab w:val="left" w:pos="0"/>
              </w:tabs>
              <w:spacing w:after="0"/>
              <w:rPr>
                <w:rFonts w:ascii="Times New Roman" w:hAnsi="Times New Roman"/>
                <w:b/>
                <w:sz w:val="24"/>
                <w:szCs w:val="24"/>
              </w:rPr>
            </w:pPr>
            <w:r w:rsidRPr="00786C24">
              <w:rPr>
                <w:rFonts w:ascii="Times New Roman" w:hAnsi="Times New Roman"/>
                <w:b/>
                <w:sz w:val="24"/>
                <w:szCs w:val="24"/>
              </w:rPr>
              <w:t xml:space="preserve">ELEMENT </w:t>
            </w:r>
          </w:p>
          <w:p w14:paraId="2D38FA3B" w14:textId="77777777" w:rsidR="00586F97" w:rsidRPr="00786C24" w:rsidRDefault="00CA45BA" w:rsidP="00786C24">
            <w:pPr>
              <w:tabs>
                <w:tab w:val="left" w:pos="0"/>
              </w:tabs>
              <w:spacing w:before="120" w:after="0"/>
              <w:rPr>
                <w:rFonts w:ascii="Times New Roman" w:hAnsi="Times New Roman"/>
                <w:sz w:val="24"/>
                <w:szCs w:val="24"/>
              </w:rPr>
            </w:pPr>
            <w:r w:rsidRPr="00786C24">
              <w:rPr>
                <w:rFonts w:ascii="Times New Roman" w:hAnsi="Times New Roman"/>
                <w:sz w:val="24"/>
                <w:szCs w:val="24"/>
              </w:rPr>
              <w:t>These describe the key outcomes which make up workplace function.</w:t>
            </w:r>
          </w:p>
        </w:tc>
        <w:tc>
          <w:tcPr>
            <w:tcW w:w="3182" w:type="pct"/>
            <w:shd w:val="clear" w:color="auto" w:fill="FFFFFF"/>
          </w:tcPr>
          <w:p w14:paraId="7DE476E8" w14:textId="77777777" w:rsidR="00586F97" w:rsidRPr="00786C24" w:rsidRDefault="00CA45BA" w:rsidP="00786C24">
            <w:pPr>
              <w:tabs>
                <w:tab w:val="left" w:pos="0"/>
              </w:tabs>
              <w:spacing w:before="120" w:after="0"/>
              <w:rPr>
                <w:rFonts w:ascii="Times New Roman" w:hAnsi="Times New Roman"/>
                <w:b/>
                <w:sz w:val="24"/>
                <w:szCs w:val="24"/>
              </w:rPr>
            </w:pPr>
            <w:r w:rsidRPr="00786C24">
              <w:rPr>
                <w:rFonts w:ascii="Times New Roman" w:hAnsi="Times New Roman"/>
                <w:b/>
                <w:sz w:val="24"/>
                <w:szCs w:val="24"/>
              </w:rPr>
              <w:t>PERFORMANCE CRITERIA</w:t>
            </w:r>
          </w:p>
          <w:p w14:paraId="40B29B71" w14:textId="77777777" w:rsidR="00586F97" w:rsidRPr="00786C24" w:rsidRDefault="00CA45BA" w:rsidP="00786C24">
            <w:pPr>
              <w:tabs>
                <w:tab w:val="left" w:pos="0"/>
              </w:tabs>
              <w:spacing w:before="120" w:after="0"/>
              <w:rPr>
                <w:rFonts w:ascii="Times New Roman" w:hAnsi="Times New Roman"/>
                <w:sz w:val="24"/>
                <w:szCs w:val="24"/>
              </w:rPr>
            </w:pPr>
            <w:r w:rsidRPr="00786C24">
              <w:rPr>
                <w:rFonts w:ascii="Times New Roman" w:hAnsi="Times New Roman"/>
                <w:sz w:val="24"/>
                <w:szCs w:val="24"/>
              </w:rPr>
              <w:t>These are assessable statements which specify the required level of performance for each of the elements.</w:t>
            </w:r>
          </w:p>
          <w:p w14:paraId="1F020CF4" w14:textId="77777777" w:rsidR="00586F97" w:rsidRPr="00786C24" w:rsidRDefault="00CA45BA" w:rsidP="00786C24">
            <w:pPr>
              <w:tabs>
                <w:tab w:val="left" w:pos="0"/>
              </w:tabs>
              <w:spacing w:before="120" w:after="0"/>
              <w:rPr>
                <w:rFonts w:ascii="Times New Roman" w:hAnsi="Times New Roman"/>
                <w:b/>
                <w:sz w:val="24"/>
                <w:szCs w:val="24"/>
              </w:rPr>
            </w:pPr>
            <w:r w:rsidRPr="00786C24">
              <w:rPr>
                <w:rFonts w:ascii="Times New Roman" w:hAnsi="Times New Roman"/>
                <w:b/>
                <w:i/>
                <w:sz w:val="24"/>
                <w:szCs w:val="24"/>
              </w:rPr>
              <w:t>(Bold and italicised terms are elaborated in the Range)</w:t>
            </w:r>
          </w:p>
        </w:tc>
      </w:tr>
      <w:tr w:rsidR="00F33009" w:rsidRPr="00786C24" w14:paraId="37CFFC34" w14:textId="77777777">
        <w:trPr>
          <w:trHeight w:val="90"/>
        </w:trPr>
        <w:tc>
          <w:tcPr>
            <w:tcW w:w="1817" w:type="pct"/>
          </w:tcPr>
          <w:p w14:paraId="1D103EDB" w14:textId="77777777" w:rsidR="00586F97" w:rsidRPr="00786C24" w:rsidRDefault="00CA45BA" w:rsidP="00786C24">
            <w:pPr>
              <w:pStyle w:val="BodyText"/>
              <w:numPr>
                <w:ilvl w:val="0"/>
                <w:numId w:val="52"/>
              </w:numPr>
              <w:tabs>
                <w:tab w:val="left" w:pos="0"/>
              </w:tabs>
              <w:spacing w:before="120" w:after="0"/>
              <w:ind w:right="72"/>
              <w:rPr>
                <w:rFonts w:ascii="Times New Roman" w:hAnsi="Times New Roman"/>
                <w:sz w:val="24"/>
                <w:szCs w:val="24"/>
                <w:lang w:val="en-GB"/>
              </w:rPr>
            </w:pPr>
            <w:r w:rsidRPr="00786C24">
              <w:rPr>
                <w:rFonts w:ascii="Times New Roman" w:hAnsi="Times New Roman"/>
                <w:sz w:val="24"/>
                <w:szCs w:val="24"/>
                <w:lang w:val="en-GB" w:eastAsia="en-GB"/>
              </w:rPr>
              <w:t>Prepare working drawings</w:t>
            </w:r>
          </w:p>
        </w:tc>
        <w:tc>
          <w:tcPr>
            <w:tcW w:w="3182" w:type="pct"/>
          </w:tcPr>
          <w:p w14:paraId="13481574" w14:textId="77777777" w:rsidR="00586F97" w:rsidRPr="00786C24" w:rsidRDefault="00CA45BA" w:rsidP="00786C24">
            <w:pPr>
              <w:numPr>
                <w:ilvl w:val="1"/>
                <w:numId w:val="52"/>
              </w:numPr>
              <w:tabs>
                <w:tab w:val="clear" w:pos="450"/>
                <w:tab w:val="left" w:pos="-6318"/>
                <w:tab w:val="left" w:pos="0"/>
                <w:tab w:val="left" w:pos="478"/>
              </w:tabs>
              <w:spacing w:after="0"/>
              <w:contextualSpacing/>
              <w:rPr>
                <w:rFonts w:ascii="Times New Roman" w:hAnsi="Times New Roman"/>
                <w:sz w:val="24"/>
                <w:szCs w:val="24"/>
              </w:rPr>
            </w:pPr>
            <w:r w:rsidRPr="00786C24">
              <w:rPr>
                <w:rFonts w:ascii="Times New Roman" w:hAnsi="Times New Roman"/>
                <w:b/>
                <w:bCs/>
                <w:i/>
                <w:iCs/>
                <w:sz w:val="24"/>
                <w:szCs w:val="24"/>
              </w:rPr>
              <w:t>Symbols and nomenclatures</w:t>
            </w:r>
            <w:r w:rsidRPr="00786C24">
              <w:rPr>
                <w:rFonts w:ascii="Times New Roman" w:hAnsi="Times New Roman"/>
                <w:i/>
                <w:iCs/>
                <w:sz w:val="24"/>
                <w:szCs w:val="24"/>
              </w:rPr>
              <w:t xml:space="preserve"> </w:t>
            </w:r>
            <w:r w:rsidRPr="00786C24">
              <w:rPr>
                <w:rFonts w:ascii="Times New Roman" w:hAnsi="Times New Roman"/>
                <w:sz w:val="24"/>
                <w:szCs w:val="24"/>
              </w:rPr>
              <w:t>are applied in accordance with British Standards [BS 3939]</w:t>
            </w:r>
          </w:p>
          <w:p w14:paraId="4F6BB7F7" w14:textId="77777777" w:rsidR="00586F97" w:rsidRPr="00786C24" w:rsidRDefault="00CA45BA" w:rsidP="00786C24">
            <w:pPr>
              <w:numPr>
                <w:ilvl w:val="1"/>
                <w:numId w:val="52"/>
              </w:numPr>
              <w:tabs>
                <w:tab w:val="clear" w:pos="450"/>
                <w:tab w:val="left" w:pos="-6318"/>
                <w:tab w:val="left" w:pos="0"/>
                <w:tab w:val="left" w:pos="478"/>
              </w:tabs>
              <w:spacing w:after="0"/>
              <w:contextualSpacing/>
              <w:rPr>
                <w:rFonts w:ascii="Times New Roman" w:hAnsi="Times New Roman"/>
                <w:sz w:val="24"/>
                <w:szCs w:val="24"/>
              </w:rPr>
            </w:pPr>
            <w:r w:rsidRPr="00786C24">
              <w:rPr>
                <w:rFonts w:ascii="Times New Roman" w:hAnsi="Times New Roman"/>
                <w:sz w:val="24"/>
                <w:szCs w:val="24"/>
              </w:rPr>
              <w:t>Drawing tools are applied as per the expected task</w:t>
            </w:r>
          </w:p>
          <w:p w14:paraId="727D5ABD" w14:textId="77777777" w:rsidR="00586F97" w:rsidRPr="00786C24" w:rsidRDefault="00CA45BA" w:rsidP="00786C24">
            <w:pPr>
              <w:numPr>
                <w:ilvl w:val="1"/>
                <w:numId w:val="52"/>
              </w:numPr>
              <w:tabs>
                <w:tab w:val="clear" w:pos="450"/>
                <w:tab w:val="left" w:pos="-6318"/>
                <w:tab w:val="left" w:pos="0"/>
                <w:tab w:val="left" w:pos="478"/>
              </w:tabs>
              <w:spacing w:after="0"/>
              <w:contextualSpacing/>
              <w:rPr>
                <w:rFonts w:ascii="Times New Roman" w:hAnsi="Times New Roman"/>
                <w:sz w:val="24"/>
                <w:szCs w:val="24"/>
              </w:rPr>
            </w:pPr>
            <w:r w:rsidRPr="00786C24">
              <w:rPr>
                <w:rFonts w:ascii="Times New Roman" w:hAnsi="Times New Roman"/>
                <w:sz w:val="24"/>
                <w:szCs w:val="24"/>
              </w:rPr>
              <w:t>Components and their ratings are identified as per their applications</w:t>
            </w:r>
          </w:p>
          <w:p w14:paraId="4E0F06F6" w14:textId="262AAAD3" w:rsidR="00586F97" w:rsidRPr="00786C24" w:rsidRDefault="00CA45BA" w:rsidP="00786C24">
            <w:pPr>
              <w:numPr>
                <w:ilvl w:val="1"/>
                <w:numId w:val="52"/>
              </w:numPr>
              <w:tabs>
                <w:tab w:val="clear" w:pos="450"/>
                <w:tab w:val="left" w:pos="-6318"/>
                <w:tab w:val="left" w:pos="0"/>
                <w:tab w:val="left" w:pos="478"/>
              </w:tabs>
              <w:spacing w:after="0"/>
              <w:contextualSpacing/>
              <w:rPr>
                <w:rFonts w:ascii="Times New Roman" w:hAnsi="Times New Roman"/>
                <w:sz w:val="24"/>
                <w:szCs w:val="24"/>
              </w:rPr>
            </w:pPr>
            <w:r w:rsidRPr="00786C24">
              <w:rPr>
                <w:rFonts w:ascii="Times New Roman" w:hAnsi="Times New Roman"/>
                <w:sz w:val="24"/>
                <w:szCs w:val="24"/>
              </w:rPr>
              <w:t>Cable</w:t>
            </w:r>
            <w:r w:rsidRPr="00786C24">
              <w:rPr>
                <w:rFonts w:ascii="Times New Roman" w:hAnsi="Times New Roman"/>
                <w:sz w:val="24"/>
                <w:szCs w:val="24"/>
                <w:lang w:val="en-US"/>
              </w:rPr>
              <w:t xml:space="preserve"> and </w:t>
            </w:r>
            <w:r w:rsidR="003802BE" w:rsidRPr="00786C24">
              <w:rPr>
                <w:rFonts w:ascii="Times New Roman" w:hAnsi="Times New Roman"/>
                <w:sz w:val="24"/>
                <w:szCs w:val="24"/>
                <w:lang w:val="en-US"/>
              </w:rPr>
              <w:t xml:space="preserve">tubing </w:t>
            </w:r>
            <w:r w:rsidR="003802BE" w:rsidRPr="00786C24">
              <w:rPr>
                <w:rFonts w:ascii="Times New Roman" w:hAnsi="Times New Roman"/>
                <w:sz w:val="24"/>
                <w:szCs w:val="24"/>
              </w:rPr>
              <w:t>sizes</w:t>
            </w:r>
            <w:r w:rsidRPr="00786C24">
              <w:rPr>
                <w:rFonts w:ascii="Times New Roman" w:hAnsi="Times New Roman"/>
                <w:sz w:val="24"/>
                <w:szCs w:val="24"/>
              </w:rPr>
              <w:t xml:space="preserve"> and lengths are shown as per the </w:t>
            </w:r>
            <w:r w:rsidRPr="00786C24">
              <w:rPr>
                <w:rFonts w:ascii="Times New Roman" w:hAnsi="Times New Roman"/>
                <w:sz w:val="24"/>
                <w:szCs w:val="24"/>
                <w:lang w:val="en-US"/>
              </w:rPr>
              <w:t>working drawings</w:t>
            </w:r>
          </w:p>
          <w:p w14:paraId="318AE069" w14:textId="77777777" w:rsidR="00586F97" w:rsidRPr="00786C24" w:rsidRDefault="00CA45BA" w:rsidP="00786C24">
            <w:pPr>
              <w:numPr>
                <w:ilvl w:val="1"/>
                <w:numId w:val="52"/>
              </w:numPr>
              <w:tabs>
                <w:tab w:val="clear" w:pos="450"/>
                <w:tab w:val="left" w:pos="-6318"/>
                <w:tab w:val="left" w:pos="0"/>
                <w:tab w:val="left" w:pos="478"/>
              </w:tabs>
              <w:spacing w:after="0"/>
              <w:contextualSpacing/>
              <w:rPr>
                <w:rFonts w:ascii="Times New Roman" w:hAnsi="Times New Roman"/>
                <w:sz w:val="24"/>
                <w:szCs w:val="24"/>
              </w:rPr>
            </w:pPr>
            <w:r w:rsidRPr="00786C24">
              <w:rPr>
                <w:rFonts w:ascii="Times New Roman" w:hAnsi="Times New Roman"/>
                <w:sz w:val="24"/>
                <w:szCs w:val="24"/>
              </w:rPr>
              <w:t xml:space="preserve">Cable routes are clearly indicated in line with </w:t>
            </w:r>
            <w:r w:rsidRPr="00786C24">
              <w:rPr>
                <w:rFonts w:ascii="Times New Roman" w:hAnsi="Times New Roman"/>
                <w:sz w:val="24"/>
                <w:szCs w:val="24"/>
                <w:lang w:val="en-US"/>
              </w:rPr>
              <w:t>working drawings</w:t>
            </w:r>
          </w:p>
        </w:tc>
      </w:tr>
      <w:tr w:rsidR="00F33009" w:rsidRPr="00786C24" w14:paraId="1AA51AAD" w14:textId="77777777">
        <w:trPr>
          <w:trHeight w:val="1178"/>
        </w:trPr>
        <w:tc>
          <w:tcPr>
            <w:tcW w:w="1817" w:type="pct"/>
          </w:tcPr>
          <w:p w14:paraId="410B2B7C" w14:textId="6BC81F90" w:rsidR="00586F97" w:rsidRPr="00786C24" w:rsidRDefault="00CA45BA" w:rsidP="00786C24">
            <w:pPr>
              <w:pStyle w:val="BodyText"/>
              <w:numPr>
                <w:ilvl w:val="0"/>
                <w:numId w:val="52"/>
              </w:numPr>
              <w:tabs>
                <w:tab w:val="left" w:pos="0"/>
              </w:tabs>
              <w:spacing w:before="120" w:after="0"/>
              <w:ind w:right="72"/>
              <w:rPr>
                <w:rFonts w:ascii="Times New Roman" w:hAnsi="Times New Roman"/>
                <w:sz w:val="24"/>
                <w:szCs w:val="24"/>
                <w:lang w:val="en-GB"/>
              </w:rPr>
            </w:pPr>
            <w:r w:rsidRPr="00786C24">
              <w:rPr>
                <w:rFonts w:ascii="Times New Roman" w:hAnsi="Times New Roman"/>
                <w:sz w:val="24"/>
                <w:szCs w:val="24"/>
                <w:lang w:eastAsia="en-GB"/>
              </w:rPr>
              <w:t xml:space="preserve">Assemble </w:t>
            </w:r>
            <w:r w:rsidRPr="00786C24">
              <w:rPr>
                <w:rFonts w:ascii="Times New Roman" w:hAnsi="Times New Roman"/>
                <w:sz w:val="24"/>
                <w:szCs w:val="24"/>
                <w:lang w:val="en-GB" w:eastAsia="en-GB"/>
              </w:rPr>
              <w:t xml:space="preserve">tools, </w:t>
            </w:r>
            <w:r w:rsidR="00395C44" w:rsidRPr="00786C24">
              <w:rPr>
                <w:rFonts w:ascii="Times New Roman" w:hAnsi="Times New Roman"/>
                <w:sz w:val="24"/>
                <w:szCs w:val="24"/>
                <w:lang w:val="en-GB" w:eastAsia="en-GB"/>
              </w:rPr>
              <w:t>equipment,</w:t>
            </w:r>
            <w:r w:rsidRPr="00786C24">
              <w:rPr>
                <w:rFonts w:ascii="Times New Roman" w:hAnsi="Times New Roman"/>
                <w:sz w:val="24"/>
                <w:szCs w:val="24"/>
                <w:lang w:val="en-GB" w:eastAsia="en-GB"/>
              </w:rPr>
              <w:t xml:space="preserve"> and </w:t>
            </w:r>
            <w:r w:rsidR="005F52BD" w:rsidRPr="00786C24">
              <w:rPr>
                <w:rFonts w:ascii="Times New Roman" w:hAnsi="Times New Roman"/>
                <w:sz w:val="24"/>
                <w:szCs w:val="24"/>
                <w:lang w:val="en-GB" w:eastAsia="en-GB"/>
              </w:rPr>
              <w:t>material</w:t>
            </w:r>
          </w:p>
        </w:tc>
        <w:tc>
          <w:tcPr>
            <w:tcW w:w="3182" w:type="pct"/>
          </w:tcPr>
          <w:p w14:paraId="649010A8" w14:textId="77777777" w:rsidR="00586F97" w:rsidRPr="00786C24" w:rsidRDefault="00CA45BA" w:rsidP="00786C24">
            <w:pPr>
              <w:numPr>
                <w:ilvl w:val="1"/>
                <w:numId w:val="52"/>
              </w:numPr>
              <w:tabs>
                <w:tab w:val="clear" w:pos="450"/>
                <w:tab w:val="left" w:pos="-6318"/>
                <w:tab w:val="left" w:pos="0"/>
                <w:tab w:val="left" w:pos="478"/>
              </w:tabs>
              <w:spacing w:after="0"/>
              <w:contextualSpacing/>
              <w:rPr>
                <w:rFonts w:ascii="Times New Roman" w:hAnsi="Times New Roman"/>
                <w:sz w:val="24"/>
                <w:szCs w:val="24"/>
                <w:lang w:val="en-US"/>
              </w:rPr>
            </w:pPr>
            <w:r w:rsidRPr="00786C24">
              <w:rPr>
                <w:rFonts w:ascii="Times New Roman" w:hAnsi="Times New Roman"/>
                <w:i/>
                <w:iCs/>
                <w:sz w:val="24"/>
                <w:szCs w:val="24"/>
              </w:rPr>
              <w:t xml:space="preserve">Tools, </w:t>
            </w:r>
            <w:r w:rsidRPr="00786C24">
              <w:rPr>
                <w:rFonts w:ascii="Times New Roman" w:hAnsi="Times New Roman"/>
                <w:b/>
                <w:bCs/>
                <w:i/>
                <w:iCs/>
                <w:sz w:val="24"/>
                <w:szCs w:val="24"/>
              </w:rPr>
              <w:t>equipment and materials</w:t>
            </w:r>
            <w:r w:rsidRPr="00786C24">
              <w:rPr>
                <w:rFonts w:ascii="Times New Roman" w:hAnsi="Times New Roman"/>
                <w:sz w:val="24"/>
                <w:szCs w:val="24"/>
              </w:rPr>
              <w:t xml:space="preserve"> are identified as per the tasks to be carried ou</w:t>
            </w:r>
            <w:r w:rsidRPr="00786C24">
              <w:rPr>
                <w:rFonts w:ascii="Times New Roman" w:hAnsi="Times New Roman"/>
                <w:sz w:val="24"/>
                <w:szCs w:val="24"/>
                <w:lang w:val="en-US"/>
              </w:rPr>
              <w:t>t</w:t>
            </w:r>
          </w:p>
          <w:p w14:paraId="05DBEA5B" w14:textId="77777777" w:rsidR="00586F97" w:rsidRPr="00786C24" w:rsidRDefault="00CA45BA" w:rsidP="00786C24">
            <w:pPr>
              <w:numPr>
                <w:ilvl w:val="1"/>
                <w:numId w:val="52"/>
              </w:numPr>
              <w:tabs>
                <w:tab w:val="clear" w:pos="450"/>
                <w:tab w:val="left" w:pos="-6318"/>
                <w:tab w:val="left" w:pos="0"/>
                <w:tab w:val="left" w:pos="478"/>
              </w:tabs>
              <w:spacing w:after="0"/>
              <w:contextualSpacing/>
              <w:rPr>
                <w:rFonts w:ascii="Times New Roman" w:hAnsi="Times New Roman"/>
                <w:sz w:val="24"/>
                <w:szCs w:val="24"/>
              </w:rPr>
            </w:pPr>
            <w:r w:rsidRPr="00786C24">
              <w:rPr>
                <w:rFonts w:ascii="Times New Roman" w:hAnsi="Times New Roman"/>
                <w:sz w:val="24"/>
                <w:szCs w:val="24"/>
              </w:rPr>
              <w:t>Tools, equipment and materials are assembled basing on their functionality</w:t>
            </w:r>
          </w:p>
          <w:p w14:paraId="60BA590F" w14:textId="77777777" w:rsidR="00586F97" w:rsidRPr="00786C24" w:rsidRDefault="00CA45BA" w:rsidP="00786C24">
            <w:pPr>
              <w:numPr>
                <w:ilvl w:val="1"/>
                <w:numId w:val="52"/>
              </w:numPr>
              <w:tabs>
                <w:tab w:val="clear" w:pos="450"/>
                <w:tab w:val="left" w:pos="-6318"/>
                <w:tab w:val="left" w:pos="0"/>
                <w:tab w:val="left" w:pos="478"/>
              </w:tabs>
              <w:spacing w:after="0"/>
              <w:contextualSpacing/>
              <w:rPr>
                <w:rFonts w:ascii="Times New Roman" w:hAnsi="Times New Roman"/>
                <w:sz w:val="24"/>
                <w:szCs w:val="24"/>
              </w:rPr>
            </w:pPr>
            <w:r w:rsidRPr="00786C24">
              <w:rPr>
                <w:rFonts w:ascii="Times New Roman" w:hAnsi="Times New Roman"/>
                <w:sz w:val="24"/>
                <w:szCs w:val="24"/>
              </w:rPr>
              <w:t>Tools, equipment and materials are configured in consideration of system’s installation requirements</w:t>
            </w:r>
          </w:p>
          <w:p w14:paraId="67F77089" w14:textId="77777777" w:rsidR="00586F97" w:rsidRPr="00786C24" w:rsidRDefault="00CA45BA" w:rsidP="00786C24">
            <w:pPr>
              <w:pStyle w:val="ListParagraph"/>
              <w:numPr>
                <w:ilvl w:val="1"/>
                <w:numId w:val="52"/>
              </w:numPr>
              <w:spacing w:after="0"/>
              <w:rPr>
                <w:rFonts w:ascii="Times New Roman" w:hAnsi="Times New Roman"/>
                <w:sz w:val="24"/>
                <w:szCs w:val="24"/>
                <w:lang w:val="en-GB"/>
              </w:rPr>
            </w:pPr>
            <w:r w:rsidRPr="00786C24">
              <w:rPr>
                <w:rFonts w:ascii="Times New Roman" w:hAnsi="Times New Roman"/>
                <w:sz w:val="24"/>
                <w:szCs w:val="24"/>
              </w:rPr>
              <w:t>Tools, equipment and materials are assembled in consideration of work requirements.</w:t>
            </w:r>
          </w:p>
        </w:tc>
      </w:tr>
      <w:tr w:rsidR="00F33009" w:rsidRPr="00786C24" w14:paraId="7561BD0F" w14:textId="77777777">
        <w:trPr>
          <w:trHeight w:val="1551"/>
        </w:trPr>
        <w:tc>
          <w:tcPr>
            <w:tcW w:w="1817" w:type="pct"/>
          </w:tcPr>
          <w:p w14:paraId="4AFD2FB2" w14:textId="77777777" w:rsidR="00586F97" w:rsidRPr="00786C24" w:rsidRDefault="00CA45BA" w:rsidP="00786C24">
            <w:pPr>
              <w:pStyle w:val="BodyText"/>
              <w:numPr>
                <w:ilvl w:val="0"/>
                <w:numId w:val="52"/>
              </w:numPr>
              <w:tabs>
                <w:tab w:val="left" w:pos="0"/>
              </w:tabs>
              <w:spacing w:before="120" w:after="0"/>
              <w:ind w:right="72"/>
              <w:rPr>
                <w:rFonts w:ascii="Times New Roman" w:hAnsi="Times New Roman"/>
                <w:sz w:val="24"/>
                <w:szCs w:val="24"/>
                <w:lang w:val="en-GB"/>
              </w:rPr>
            </w:pPr>
            <w:r w:rsidRPr="00786C24">
              <w:rPr>
                <w:rFonts w:ascii="Times New Roman" w:hAnsi="Times New Roman"/>
                <w:sz w:val="24"/>
                <w:szCs w:val="24"/>
                <w:lang w:val="en-GB" w:eastAsia="en-GB"/>
              </w:rPr>
              <w:t>Mount transmission system component</w:t>
            </w:r>
            <w:r w:rsidRPr="00786C24">
              <w:rPr>
                <w:rFonts w:ascii="Times New Roman" w:hAnsi="Times New Roman"/>
                <w:sz w:val="24"/>
                <w:szCs w:val="24"/>
                <w:lang w:val="en-GB"/>
              </w:rPr>
              <w:t xml:space="preserve">s </w:t>
            </w:r>
          </w:p>
        </w:tc>
        <w:tc>
          <w:tcPr>
            <w:tcW w:w="3182" w:type="pct"/>
          </w:tcPr>
          <w:p w14:paraId="6E1B9920" w14:textId="77777777" w:rsidR="00586F97" w:rsidRPr="00786C24" w:rsidRDefault="00CA45BA" w:rsidP="00786C24">
            <w:pPr>
              <w:pStyle w:val="ListParagraph"/>
              <w:numPr>
                <w:ilvl w:val="1"/>
                <w:numId w:val="52"/>
              </w:numPr>
              <w:rPr>
                <w:rFonts w:ascii="Times New Roman" w:hAnsi="Times New Roman"/>
                <w:sz w:val="24"/>
                <w:szCs w:val="24"/>
                <w:lang w:val="en-GB"/>
              </w:rPr>
            </w:pPr>
            <w:r w:rsidRPr="00786C24">
              <w:rPr>
                <w:rFonts w:ascii="Times New Roman" w:hAnsi="Times New Roman"/>
                <w:sz w:val="24"/>
                <w:szCs w:val="24"/>
              </w:rPr>
              <w:t xml:space="preserve">Types of plant </w:t>
            </w:r>
            <w:r w:rsidRPr="00786C24">
              <w:rPr>
                <w:rFonts w:ascii="Times New Roman" w:hAnsi="Times New Roman"/>
                <w:b/>
                <w:bCs/>
                <w:i/>
                <w:iCs/>
                <w:sz w:val="24"/>
                <w:szCs w:val="24"/>
              </w:rPr>
              <w:t xml:space="preserve">layouts </w:t>
            </w:r>
            <w:r w:rsidRPr="00786C24">
              <w:rPr>
                <w:rFonts w:ascii="Times New Roman" w:hAnsi="Times New Roman"/>
                <w:sz w:val="24"/>
                <w:szCs w:val="24"/>
              </w:rPr>
              <w:t>are identified</w:t>
            </w:r>
          </w:p>
          <w:p w14:paraId="33CE5C2F" w14:textId="77777777" w:rsidR="00586F97" w:rsidRPr="00786C24" w:rsidRDefault="00CA45BA" w:rsidP="00786C24">
            <w:pPr>
              <w:pStyle w:val="ListParagraph"/>
              <w:numPr>
                <w:ilvl w:val="1"/>
                <w:numId w:val="52"/>
              </w:numPr>
              <w:rPr>
                <w:rFonts w:ascii="Times New Roman" w:hAnsi="Times New Roman"/>
                <w:sz w:val="24"/>
                <w:szCs w:val="24"/>
                <w:lang w:val="en-GB"/>
              </w:rPr>
            </w:pPr>
            <w:r w:rsidRPr="00786C24">
              <w:rPr>
                <w:rFonts w:ascii="Times New Roman" w:hAnsi="Times New Roman"/>
                <w:sz w:val="24"/>
                <w:szCs w:val="24"/>
              </w:rPr>
              <w:t>Classification of transmission systems are identified</w:t>
            </w:r>
          </w:p>
          <w:p w14:paraId="0EB33EC9" w14:textId="77777777" w:rsidR="00586F97" w:rsidRPr="00786C24" w:rsidRDefault="00CA45BA" w:rsidP="00786C24">
            <w:pPr>
              <w:pStyle w:val="ListParagraph"/>
              <w:numPr>
                <w:ilvl w:val="1"/>
                <w:numId w:val="52"/>
              </w:numPr>
              <w:rPr>
                <w:rFonts w:ascii="Times New Roman" w:hAnsi="Times New Roman"/>
                <w:sz w:val="24"/>
                <w:szCs w:val="24"/>
                <w:lang w:val="en-GB"/>
              </w:rPr>
            </w:pPr>
            <w:r w:rsidRPr="00786C24">
              <w:rPr>
                <w:rFonts w:ascii="Times New Roman" w:hAnsi="Times New Roman"/>
                <w:sz w:val="24"/>
                <w:szCs w:val="24"/>
              </w:rPr>
              <w:t xml:space="preserve">Types of transmission system are identified </w:t>
            </w:r>
          </w:p>
          <w:p w14:paraId="0D7C51FB" w14:textId="77777777" w:rsidR="00586F97" w:rsidRPr="00786C24" w:rsidRDefault="00CA45BA" w:rsidP="00786C24">
            <w:pPr>
              <w:pStyle w:val="ListParagraph"/>
              <w:numPr>
                <w:ilvl w:val="1"/>
                <w:numId w:val="52"/>
              </w:numPr>
              <w:rPr>
                <w:rFonts w:ascii="Times New Roman" w:hAnsi="Times New Roman"/>
                <w:sz w:val="24"/>
                <w:szCs w:val="24"/>
                <w:lang w:val="en-GB"/>
              </w:rPr>
            </w:pPr>
            <w:r w:rsidRPr="00786C24">
              <w:rPr>
                <w:rFonts w:ascii="Times New Roman" w:hAnsi="Times New Roman"/>
                <w:sz w:val="24"/>
                <w:szCs w:val="24"/>
              </w:rPr>
              <w:t>Components of transmission system are identified as per their application</w:t>
            </w:r>
          </w:p>
        </w:tc>
      </w:tr>
      <w:tr w:rsidR="00F33009" w:rsidRPr="00786C24" w14:paraId="04BDFDFC" w14:textId="77777777" w:rsidTr="007D4A90">
        <w:trPr>
          <w:trHeight w:val="683"/>
        </w:trPr>
        <w:tc>
          <w:tcPr>
            <w:tcW w:w="1817" w:type="pct"/>
          </w:tcPr>
          <w:p w14:paraId="419ECF1A" w14:textId="77777777" w:rsidR="00586F97" w:rsidRPr="00786C24" w:rsidRDefault="00CA45BA" w:rsidP="00786C24">
            <w:pPr>
              <w:pStyle w:val="BodyText"/>
              <w:numPr>
                <w:ilvl w:val="0"/>
                <w:numId w:val="52"/>
              </w:numPr>
              <w:tabs>
                <w:tab w:val="left" w:pos="0"/>
              </w:tabs>
              <w:spacing w:before="120" w:after="0"/>
              <w:ind w:right="72"/>
              <w:rPr>
                <w:rFonts w:ascii="Times New Roman" w:hAnsi="Times New Roman"/>
                <w:sz w:val="24"/>
                <w:szCs w:val="24"/>
                <w:lang w:val="en-GB"/>
              </w:rPr>
            </w:pPr>
            <w:r w:rsidRPr="00786C24">
              <w:rPr>
                <w:rFonts w:ascii="Times New Roman" w:hAnsi="Times New Roman"/>
                <w:sz w:val="24"/>
                <w:szCs w:val="24"/>
                <w:lang w:val="en-GB" w:eastAsia="en-GB"/>
              </w:rPr>
              <w:lastRenderedPageBreak/>
              <w:t>Perform wiring, tubing and fitting of transmission system components</w:t>
            </w:r>
          </w:p>
        </w:tc>
        <w:tc>
          <w:tcPr>
            <w:tcW w:w="3182" w:type="pct"/>
          </w:tcPr>
          <w:p w14:paraId="047BEC98" w14:textId="77777777" w:rsidR="00586F97" w:rsidRPr="00786C24" w:rsidRDefault="00CA45BA" w:rsidP="00786C24">
            <w:pPr>
              <w:pStyle w:val="ListParagraph"/>
              <w:numPr>
                <w:ilvl w:val="1"/>
                <w:numId w:val="52"/>
              </w:numPr>
              <w:rPr>
                <w:rFonts w:ascii="Times New Roman" w:hAnsi="Times New Roman"/>
                <w:sz w:val="24"/>
                <w:szCs w:val="24"/>
                <w:lang w:val="en-GB"/>
              </w:rPr>
            </w:pPr>
            <w:r w:rsidRPr="00786C24">
              <w:rPr>
                <w:rFonts w:ascii="Times New Roman" w:hAnsi="Times New Roman"/>
                <w:sz w:val="24"/>
                <w:szCs w:val="24"/>
              </w:rPr>
              <w:t>Cable ratings and sizes are established based on electrical power</w:t>
            </w:r>
          </w:p>
          <w:p w14:paraId="21303606" w14:textId="1F2D6DCE" w:rsidR="00586F97" w:rsidRPr="00786C24" w:rsidRDefault="00CA45BA" w:rsidP="00786C24">
            <w:pPr>
              <w:pStyle w:val="ListParagraph"/>
              <w:numPr>
                <w:ilvl w:val="1"/>
                <w:numId w:val="52"/>
              </w:numPr>
              <w:rPr>
                <w:rFonts w:ascii="Times New Roman" w:hAnsi="Times New Roman"/>
                <w:sz w:val="24"/>
                <w:szCs w:val="24"/>
                <w:lang w:val="en-GB"/>
              </w:rPr>
            </w:pPr>
            <w:r w:rsidRPr="00786C24">
              <w:rPr>
                <w:rFonts w:ascii="Times New Roman" w:hAnsi="Times New Roman"/>
                <w:b/>
                <w:bCs/>
                <w:i/>
                <w:iCs/>
                <w:sz w:val="24"/>
                <w:szCs w:val="24"/>
              </w:rPr>
              <w:t>Wiring system</w:t>
            </w:r>
            <w:r w:rsidRPr="00786C24">
              <w:rPr>
                <w:rFonts w:ascii="Times New Roman" w:hAnsi="Times New Roman"/>
                <w:b/>
                <w:bCs/>
                <w:sz w:val="24"/>
                <w:szCs w:val="24"/>
              </w:rPr>
              <w:t>s</w:t>
            </w:r>
            <w:r w:rsidRPr="00786C24">
              <w:rPr>
                <w:rFonts w:ascii="Times New Roman" w:hAnsi="Times New Roman"/>
                <w:sz w:val="24"/>
                <w:szCs w:val="24"/>
              </w:rPr>
              <w:t xml:space="preserve"> are </w:t>
            </w:r>
            <w:r w:rsidR="00901DED" w:rsidRPr="00786C24">
              <w:rPr>
                <w:rFonts w:ascii="Times New Roman" w:hAnsi="Times New Roman"/>
                <w:sz w:val="24"/>
                <w:szCs w:val="24"/>
              </w:rPr>
              <w:t>identified based</w:t>
            </w:r>
            <w:r w:rsidRPr="00786C24">
              <w:rPr>
                <w:rFonts w:ascii="Times New Roman" w:hAnsi="Times New Roman"/>
                <w:sz w:val="24"/>
                <w:szCs w:val="24"/>
              </w:rPr>
              <w:t xml:space="preserve"> on the transmission requirements</w:t>
            </w:r>
          </w:p>
          <w:p w14:paraId="51953D80" w14:textId="77777777" w:rsidR="00586F97" w:rsidRPr="00786C24" w:rsidRDefault="00CA45BA" w:rsidP="00786C24">
            <w:pPr>
              <w:pStyle w:val="ListParagraph"/>
              <w:numPr>
                <w:ilvl w:val="1"/>
                <w:numId w:val="52"/>
              </w:numPr>
              <w:rPr>
                <w:rFonts w:ascii="Times New Roman" w:hAnsi="Times New Roman"/>
                <w:sz w:val="24"/>
                <w:szCs w:val="24"/>
                <w:lang w:val="en-GB"/>
              </w:rPr>
            </w:pPr>
            <w:r w:rsidRPr="00786C24">
              <w:rPr>
                <w:rFonts w:ascii="Times New Roman" w:hAnsi="Times New Roman"/>
                <w:sz w:val="24"/>
                <w:szCs w:val="24"/>
              </w:rPr>
              <w:t xml:space="preserve">Types of cables are identified based on application </w:t>
            </w:r>
          </w:p>
          <w:p w14:paraId="65652F9D" w14:textId="77777777" w:rsidR="00586F97" w:rsidRPr="00786C24" w:rsidRDefault="00CA45BA" w:rsidP="00786C24">
            <w:pPr>
              <w:pStyle w:val="ListParagraph"/>
              <w:numPr>
                <w:ilvl w:val="1"/>
                <w:numId w:val="52"/>
              </w:numPr>
              <w:rPr>
                <w:rFonts w:ascii="Times New Roman" w:hAnsi="Times New Roman"/>
                <w:sz w:val="24"/>
                <w:szCs w:val="24"/>
                <w:lang w:val="en-GB"/>
              </w:rPr>
            </w:pPr>
            <w:r w:rsidRPr="00786C24">
              <w:rPr>
                <w:rFonts w:ascii="Times New Roman" w:hAnsi="Times New Roman"/>
                <w:b/>
                <w:bCs/>
                <w:i/>
                <w:iCs/>
                <w:sz w:val="24"/>
                <w:szCs w:val="24"/>
              </w:rPr>
              <w:t>Motor control circuits</w:t>
            </w:r>
            <w:r w:rsidRPr="00786C24">
              <w:rPr>
                <w:rFonts w:ascii="Times New Roman" w:hAnsi="Times New Roman"/>
                <w:i/>
                <w:iCs/>
                <w:sz w:val="24"/>
                <w:szCs w:val="24"/>
              </w:rPr>
              <w:t xml:space="preserve"> </w:t>
            </w:r>
            <w:r w:rsidRPr="00786C24">
              <w:rPr>
                <w:rFonts w:ascii="Times New Roman" w:hAnsi="Times New Roman"/>
                <w:sz w:val="24"/>
                <w:szCs w:val="24"/>
              </w:rPr>
              <w:t xml:space="preserve">are identified </w:t>
            </w:r>
          </w:p>
          <w:p w14:paraId="75E08B40" w14:textId="66726C71" w:rsidR="00586F97" w:rsidRPr="00786C24" w:rsidRDefault="005F600C" w:rsidP="00786C24">
            <w:pPr>
              <w:pStyle w:val="ListParagraph"/>
              <w:numPr>
                <w:ilvl w:val="1"/>
                <w:numId w:val="52"/>
              </w:numPr>
              <w:rPr>
                <w:rFonts w:ascii="Times New Roman" w:hAnsi="Times New Roman"/>
                <w:sz w:val="24"/>
                <w:szCs w:val="24"/>
                <w:lang w:val="en-GB"/>
              </w:rPr>
            </w:pPr>
            <w:r w:rsidRPr="00786C24">
              <w:rPr>
                <w:rFonts w:ascii="Times New Roman" w:hAnsi="Times New Roman"/>
                <w:b/>
                <w:bCs/>
                <w:i/>
                <w:iCs/>
                <w:sz w:val="24"/>
                <w:szCs w:val="24"/>
              </w:rPr>
              <w:t>Tubing</w:t>
            </w:r>
            <w:r w:rsidR="00CA45BA" w:rsidRPr="00786C24">
              <w:rPr>
                <w:rFonts w:ascii="Times New Roman" w:hAnsi="Times New Roman"/>
                <w:sz w:val="24"/>
                <w:szCs w:val="24"/>
              </w:rPr>
              <w:t xml:space="preserve"> are classified based on their applications </w:t>
            </w:r>
          </w:p>
          <w:p w14:paraId="424B01B3" w14:textId="77777777" w:rsidR="00586F97" w:rsidRPr="00786C24" w:rsidRDefault="00CA45BA" w:rsidP="00786C24">
            <w:pPr>
              <w:pStyle w:val="ListParagraph"/>
              <w:numPr>
                <w:ilvl w:val="1"/>
                <w:numId w:val="52"/>
              </w:numPr>
              <w:rPr>
                <w:rFonts w:ascii="Times New Roman" w:hAnsi="Times New Roman"/>
                <w:sz w:val="24"/>
                <w:szCs w:val="24"/>
                <w:lang w:val="en-GB"/>
              </w:rPr>
            </w:pPr>
            <w:r w:rsidRPr="00786C24">
              <w:rPr>
                <w:rFonts w:ascii="Times New Roman" w:hAnsi="Times New Roman"/>
                <w:sz w:val="24"/>
                <w:szCs w:val="24"/>
              </w:rPr>
              <w:t>Fittings</w:t>
            </w:r>
            <w:r w:rsidRPr="00786C24">
              <w:rPr>
                <w:rFonts w:ascii="Times New Roman" w:hAnsi="Times New Roman"/>
                <w:b/>
                <w:bCs/>
                <w:sz w:val="24"/>
                <w:szCs w:val="24"/>
              </w:rPr>
              <w:t xml:space="preserve"> </w:t>
            </w:r>
            <w:r w:rsidRPr="00786C24">
              <w:rPr>
                <w:rFonts w:ascii="Times New Roman" w:hAnsi="Times New Roman"/>
                <w:sz w:val="24"/>
                <w:szCs w:val="24"/>
              </w:rPr>
              <w:t>are classified based on their applications</w:t>
            </w:r>
          </w:p>
          <w:p w14:paraId="528CF5C9" w14:textId="36CA332F" w:rsidR="00586F97" w:rsidRPr="00786C24" w:rsidRDefault="007E422A" w:rsidP="00786C24">
            <w:pPr>
              <w:pStyle w:val="ListParagraph"/>
              <w:numPr>
                <w:ilvl w:val="1"/>
                <w:numId w:val="52"/>
              </w:numPr>
              <w:spacing w:after="0"/>
              <w:rPr>
                <w:rFonts w:ascii="Times New Roman" w:hAnsi="Times New Roman"/>
                <w:sz w:val="24"/>
                <w:szCs w:val="24"/>
                <w:lang w:val="en-GB"/>
              </w:rPr>
            </w:pPr>
            <w:r w:rsidRPr="00786C24">
              <w:rPr>
                <w:rFonts w:ascii="Times New Roman" w:hAnsi="Times New Roman"/>
                <w:sz w:val="24"/>
                <w:szCs w:val="24"/>
              </w:rPr>
              <w:t>Tubing</w:t>
            </w:r>
            <w:r w:rsidR="00CA45BA" w:rsidRPr="00786C24">
              <w:rPr>
                <w:rFonts w:ascii="Times New Roman" w:hAnsi="Times New Roman"/>
                <w:sz w:val="24"/>
                <w:szCs w:val="24"/>
              </w:rPr>
              <w:t>, cables and fittings are fixed in line with system requirements.</w:t>
            </w:r>
          </w:p>
        </w:tc>
      </w:tr>
      <w:tr w:rsidR="00586F97" w:rsidRPr="00786C24" w14:paraId="0E24773A" w14:textId="77777777">
        <w:trPr>
          <w:trHeight w:val="1178"/>
        </w:trPr>
        <w:tc>
          <w:tcPr>
            <w:tcW w:w="1817" w:type="pct"/>
          </w:tcPr>
          <w:p w14:paraId="07C5577C" w14:textId="0A812DAC" w:rsidR="00586F97" w:rsidRPr="00786C24" w:rsidRDefault="00CA45BA" w:rsidP="00786C24">
            <w:pPr>
              <w:pStyle w:val="BodyText"/>
              <w:numPr>
                <w:ilvl w:val="0"/>
                <w:numId w:val="52"/>
              </w:numPr>
              <w:tabs>
                <w:tab w:val="left" w:pos="0"/>
              </w:tabs>
              <w:spacing w:before="120" w:after="0"/>
              <w:ind w:right="72"/>
              <w:rPr>
                <w:rFonts w:ascii="Times New Roman" w:hAnsi="Times New Roman"/>
                <w:sz w:val="24"/>
                <w:szCs w:val="24"/>
                <w:lang w:val="en-GB"/>
              </w:rPr>
            </w:pPr>
            <w:r w:rsidRPr="00786C24">
              <w:rPr>
                <w:rFonts w:ascii="Times New Roman" w:hAnsi="Times New Roman"/>
                <w:sz w:val="24"/>
                <w:szCs w:val="24"/>
                <w:lang w:val="en-GB" w:eastAsia="en-GB"/>
              </w:rPr>
              <w:t xml:space="preserve">Test the installed </w:t>
            </w:r>
            <w:r w:rsidR="00ED5D0C" w:rsidRPr="00786C24">
              <w:rPr>
                <w:rFonts w:ascii="Times New Roman" w:hAnsi="Times New Roman"/>
                <w:sz w:val="24"/>
                <w:szCs w:val="24"/>
                <w:lang w:val="en-GB" w:eastAsia="en-GB"/>
              </w:rPr>
              <w:t>transmission system</w:t>
            </w:r>
            <w:r w:rsidRPr="00786C24">
              <w:rPr>
                <w:rFonts w:ascii="Times New Roman" w:hAnsi="Times New Roman"/>
                <w:sz w:val="24"/>
                <w:szCs w:val="24"/>
                <w:lang w:eastAsia="en-GB"/>
              </w:rPr>
              <w:t xml:space="preserve"> components</w:t>
            </w:r>
          </w:p>
        </w:tc>
        <w:tc>
          <w:tcPr>
            <w:tcW w:w="3182" w:type="pct"/>
          </w:tcPr>
          <w:p w14:paraId="38B9E698" w14:textId="77777777" w:rsidR="00586F97" w:rsidRPr="00786C24" w:rsidRDefault="00CA45BA" w:rsidP="00786C24">
            <w:pPr>
              <w:numPr>
                <w:ilvl w:val="1"/>
                <w:numId w:val="52"/>
              </w:numPr>
              <w:tabs>
                <w:tab w:val="clear" w:pos="450"/>
                <w:tab w:val="left" w:pos="-6318"/>
                <w:tab w:val="left" w:pos="0"/>
                <w:tab w:val="left" w:pos="478"/>
              </w:tabs>
              <w:spacing w:after="0"/>
              <w:contextualSpacing/>
              <w:rPr>
                <w:rFonts w:ascii="Times New Roman" w:hAnsi="Times New Roman"/>
                <w:sz w:val="24"/>
                <w:szCs w:val="24"/>
                <w:lang w:val="en-US"/>
              </w:rPr>
            </w:pPr>
            <w:r w:rsidRPr="00786C24">
              <w:rPr>
                <w:rFonts w:ascii="Times New Roman" w:hAnsi="Times New Roman"/>
                <w:sz w:val="24"/>
                <w:szCs w:val="24"/>
                <w:lang w:val="en-US"/>
              </w:rPr>
              <w:t>System components are tested in line with their power ratings</w:t>
            </w:r>
          </w:p>
          <w:p w14:paraId="4ED0380C" w14:textId="5E3CFF3F" w:rsidR="00586F97" w:rsidRPr="00786C24" w:rsidRDefault="00CA45BA" w:rsidP="00786C24">
            <w:pPr>
              <w:numPr>
                <w:ilvl w:val="1"/>
                <w:numId w:val="52"/>
              </w:numPr>
              <w:tabs>
                <w:tab w:val="clear" w:pos="450"/>
                <w:tab w:val="left" w:pos="-6318"/>
                <w:tab w:val="left" w:pos="0"/>
                <w:tab w:val="left" w:pos="478"/>
              </w:tabs>
              <w:spacing w:after="0"/>
              <w:contextualSpacing/>
              <w:rPr>
                <w:rFonts w:ascii="Times New Roman" w:hAnsi="Times New Roman"/>
                <w:sz w:val="24"/>
                <w:szCs w:val="24"/>
                <w:lang w:val="en-US"/>
              </w:rPr>
            </w:pPr>
            <w:r w:rsidRPr="00786C24">
              <w:rPr>
                <w:rFonts w:ascii="Times New Roman" w:hAnsi="Times New Roman"/>
                <w:sz w:val="24"/>
                <w:szCs w:val="24"/>
                <w:lang w:val="en-US"/>
              </w:rPr>
              <w:t xml:space="preserve">System components are tested based </w:t>
            </w:r>
            <w:r w:rsidR="00ED5D0C" w:rsidRPr="00786C24">
              <w:rPr>
                <w:rFonts w:ascii="Times New Roman" w:hAnsi="Times New Roman"/>
                <w:sz w:val="24"/>
                <w:szCs w:val="24"/>
                <w:lang w:val="en-US"/>
              </w:rPr>
              <w:t>on their</w:t>
            </w:r>
            <w:r w:rsidRPr="00786C24">
              <w:rPr>
                <w:rFonts w:ascii="Times New Roman" w:hAnsi="Times New Roman"/>
                <w:sz w:val="24"/>
                <w:szCs w:val="24"/>
                <w:lang w:val="en-US"/>
              </w:rPr>
              <w:t xml:space="preserve"> functionality</w:t>
            </w:r>
          </w:p>
          <w:p w14:paraId="2503149B" w14:textId="77777777" w:rsidR="00586F97" w:rsidRPr="00786C24" w:rsidRDefault="00CA45BA" w:rsidP="00786C24">
            <w:pPr>
              <w:numPr>
                <w:ilvl w:val="1"/>
                <w:numId w:val="52"/>
              </w:numPr>
              <w:tabs>
                <w:tab w:val="clear" w:pos="450"/>
                <w:tab w:val="left" w:pos="-6318"/>
                <w:tab w:val="left" w:pos="0"/>
                <w:tab w:val="left" w:pos="478"/>
              </w:tabs>
              <w:spacing w:after="0"/>
              <w:contextualSpacing/>
              <w:rPr>
                <w:rFonts w:ascii="Times New Roman" w:hAnsi="Times New Roman"/>
                <w:sz w:val="24"/>
                <w:szCs w:val="24"/>
                <w:lang w:val="en-US"/>
              </w:rPr>
            </w:pPr>
            <w:r w:rsidRPr="00786C24">
              <w:rPr>
                <w:rFonts w:ascii="Times New Roman" w:hAnsi="Times New Roman"/>
                <w:sz w:val="24"/>
                <w:szCs w:val="24"/>
                <w:lang w:val="en-US"/>
              </w:rPr>
              <w:t>System components are tested in line with manufacturer’s manuals</w:t>
            </w:r>
          </w:p>
          <w:p w14:paraId="023A3589" w14:textId="46CD6F5A" w:rsidR="00586F97" w:rsidRPr="00786C24" w:rsidRDefault="00841F6D" w:rsidP="00786C24">
            <w:pPr>
              <w:pStyle w:val="ListParagraph"/>
              <w:numPr>
                <w:ilvl w:val="1"/>
                <w:numId w:val="52"/>
              </w:numPr>
              <w:spacing w:after="0"/>
              <w:rPr>
                <w:rFonts w:ascii="Times New Roman" w:hAnsi="Times New Roman"/>
                <w:sz w:val="24"/>
                <w:szCs w:val="24"/>
                <w:lang w:val="en-GB"/>
              </w:rPr>
            </w:pPr>
            <w:r w:rsidRPr="00786C24">
              <w:rPr>
                <w:rFonts w:ascii="Times New Roman" w:hAnsi="Times New Roman"/>
                <w:sz w:val="24"/>
                <w:szCs w:val="24"/>
              </w:rPr>
              <w:t>Tubing</w:t>
            </w:r>
            <w:r w:rsidR="00CA45BA" w:rsidRPr="00786C24">
              <w:rPr>
                <w:rFonts w:ascii="Times New Roman" w:hAnsi="Times New Roman"/>
                <w:sz w:val="24"/>
                <w:szCs w:val="24"/>
              </w:rPr>
              <w:t xml:space="preserve">, cables and fittings are tested for firmness as per system requirements. </w:t>
            </w:r>
          </w:p>
        </w:tc>
      </w:tr>
      <w:tr w:rsidR="00C66DB9" w:rsidRPr="00786C24" w14:paraId="1AD3DEA3" w14:textId="77777777">
        <w:trPr>
          <w:trHeight w:val="1178"/>
        </w:trPr>
        <w:tc>
          <w:tcPr>
            <w:tcW w:w="1817" w:type="pct"/>
          </w:tcPr>
          <w:p w14:paraId="5C072348" w14:textId="6F2399FC" w:rsidR="00C66DB9" w:rsidRPr="00786C24" w:rsidRDefault="00C66DB9" w:rsidP="00786C24">
            <w:pPr>
              <w:pStyle w:val="BodyText"/>
              <w:numPr>
                <w:ilvl w:val="0"/>
                <w:numId w:val="52"/>
              </w:numPr>
              <w:tabs>
                <w:tab w:val="left" w:pos="0"/>
              </w:tabs>
              <w:spacing w:before="120" w:after="0"/>
              <w:ind w:right="72"/>
              <w:rPr>
                <w:rFonts w:ascii="Times New Roman" w:hAnsi="Times New Roman"/>
                <w:sz w:val="24"/>
                <w:szCs w:val="24"/>
                <w:lang w:val="en-GB" w:eastAsia="en-GB"/>
              </w:rPr>
            </w:pPr>
            <w:r w:rsidRPr="00786C24">
              <w:rPr>
                <w:rFonts w:ascii="Times New Roman" w:hAnsi="Times New Roman"/>
                <w:sz w:val="24"/>
                <w:szCs w:val="24"/>
                <w:lang w:val="en-GB" w:eastAsia="en-GB"/>
              </w:rPr>
              <w:t>Document system installation and maintenance</w:t>
            </w:r>
          </w:p>
        </w:tc>
        <w:tc>
          <w:tcPr>
            <w:tcW w:w="3182" w:type="pct"/>
          </w:tcPr>
          <w:p w14:paraId="100E0FD5" w14:textId="77777777" w:rsidR="00C66DB9" w:rsidRPr="00786C24" w:rsidRDefault="007F3848" w:rsidP="00786C24">
            <w:pPr>
              <w:numPr>
                <w:ilvl w:val="1"/>
                <w:numId w:val="52"/>
              </w:numPr>
              <w:tabs>
                <w:tab w:val="clear" w:pos="450"/>
                <w:tab w:val="left" w:pos="-6318"/>
                <w:tab w:val="left" w:pos="0"/>
                <w:tab w:val="left" w:pos="478"/>
              </w:tabs>
              <w:spacing w:after="0"/>
              <w:contextualSpacing/>
              <w:rPr>
                <w:rFonts w:ascii="Times New Roman" w:hAnsi="Times New Roman"/>
                <w:sz w:val="24"/>
                <w:szCs w:val="24"/>
                <w:lang w:val="en-US"/>
              </w:rPr>
            </w:pPr>
            <w:r w:rsidRPr="00786C24">
              <w:rPr>
                <w:rFonts w:ascii="Times New Roman" w:hAnsi="Times New Roman"/>
                <w:sz w:val="24"/>
                <w:szCs w:val="24"/>
                <w:lang w:val="en-US"/>
              </w:rPr>
              <w:t>Report are prepared as per the organization approved format</w:t>
            </w:r>
          </w:p>
          <w:p w14:paraId="7D6ADE94" w14:textId="2A752A78" w:rsidR="00C57040" w:rsidRPr="00786C24" w:rsidRDefault="00C57040" w:rsidP="00786C24">
            <w:pPr>
              <w:numPr>
                <w:ilvl w:val="1"/>
                <w:numId w:val="52"/>
              </w:numPr>
              <w:tabs>
                <w:tab w:val="clear" w:pos="450"/>
                <w:tab w:val="left" w:pos="-6318"/>
                <w:tab w:val="left" w:pos="0"/>
                <w:tab w:val="left" w:pos="478"/>
              </w:tabs>
              <w:spacing w:after="0"/>
              <w:contextualSpacing/>
              <w:rPr>
                <w:rFonts w:ascii="Times New Roman" w:hAnsi="Times New Roman"/>
                <w:sz w:val="24"/>
                <w:szCs w:val="24"/>
                <w:lang w:val="en-US"/>
              </w:rPr>
            </w:pPr>
            <w:r w:rsidRPr="00786C24">
              <w:rPr>
                <w:rFonts w:ascii="Times New Roman" w:hAnsi="Times New Roman"/>
                <w:sz w:val="24"/>
                <w:szCs w:val="24"/>
                <w:lang w:val="en-US"/>
              </w:rPr>
              <w:t>Report is shared best on the organization guidelines</w:t>
            </w:r>
          </w:p>
          <w:p w14:paraId="18E16B08" w14:textId="69D6FD22" w:rsidR="007F3848" w:rsidRPr="00786C24" w:rsidRDefault="007F3848" w:rsidP="00786C24">
            <w:pPr>
              <w:numPr>
                <w:ilvl w:val="1"/>
                <w:numId w:val="52"/>
              </w:numPr>
              <w:tabs>
                <w:tab w:val="clear" w:pos="450"/>
                <w:tab w:val="left" w:pos="-6318"/>
                <w:tab w:val="left" w:pos="0"/>
                <w:tab w:val="left" w:pos="478"/>
              </w:tabs>
              <w:spacing w:after="0"/>
              <w:contextualSpacing/>
              <w:rPr>
                <w:rFonts w:ascii="Times New Roman" w:hAnsi="Times New Roman"/>
                <w:sz w:val="24"/>
                <w:szCs w:val="24"/>
                <w:lang w:val="en-US"/>
              </w:rPr>
            </w:pPr>
            <w:r w:rsidRPr="00786C24">
              <w:rPr>
                <w:rFonts w:ascii="Times New Roman" w:hAnsi="Times New Roman"/>
                <w:sz w:val="24"/>
                <w:szCs w:val="24"/>
                <w:lang w:val="en-US"/>
              </w:rPr>
              <w:t>Filing is performed in adherence to the organization filing system</w:t>
            </w:r>
          </w:p>
        </w:tc>
      </w:tr>
    </w:tbl>
    <w:p w14:paraId="27FEB73A" w14:textId="77777777" w:rsidR="00586F97" w:rsidRPr="00786C24" w:rsidRDefault="00586F97" w:rsidP="00786C24">
      <w:pPr>
        <w:tabs>
          <w:tab w:val="left" w:pos="0"/>
        </w:tabs>
        <w:spacing w:before="120" w:after="120"/>
        <w:rPr>
          <w:rFonts w:ascii="Times New Roman" w:hAnsi="Times New Roman"/>
          <w:b/>
          <w:sz w:val="24"/>
          <w:szCs w:val="24"/>
        </w:rPr>
      </w:pPr>
    </w:p>
    <w:p w14:paraId="71C7FDAA" w14:textId="77777777" w:rsidR="00586F97" w:rsidRPr="00786C24" w:rsidRDefault="00CA45BA" w:rsidP="00786C24">
      <w:pPr>
        <w:tabs>
          <w:tab w:val="left" w:pos="0"/>
        </w:tabs>
        <w:spacing w:before="120" w:after="120"/>
        <w:ind w:hanging="90"/>
        <w:rPr>
          <w:rFonts w:ascii="Times New Roman" w:hAnsi="Times New Roman"/>
          <w:b/>
          <w:sz w:val="24"/>
          <w:szCs w:val="24"/>
        </w:rPr>
      </w:pPr>
      <w:r w:rsidRPr="00786C24">
        <w:rPr>
          <w:rFonts w:ascii="Times New Roman" w:hAnsi="Times New Roman"/>
          <w:b/>
          <w:sz w:val="24"/>
          <w:szCs w:val="24"/>
        </w:rPr>
        <w:t>RANGE</w:t>
      </w:r>
    </w:p>
    <w:p w14:paraId="205B5B8B" w14:textId="77777777" w:rsidR="00586F97" w:rsidRPr="00786C24" w:rsidRDefault="00CA45BA" w:rsidP="00786C24">
      <w:pPr>
        <w:tabs>
          <w:tab w:val="left" w:pos="-90"/>
        </w:tabs>
        <w:spacing w:before="120" w:after="120"/>
        <w:ind w:left="-90"/>
        <w:rPr>
          <w:rFonts w:ascii="Times New Roman" w:hAnsi="Times New Roman"/>
          <w:sz w:val="24"/>
          <w:szCs w:val="24"/>
        </w:rPr>
      </w:pPr>
      <w:r w:rsidRPr="00786C2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5654"/>
      </w:tblGrid>
      <w:tr w:rsidR="00F33009" w:rsidRPr="00786C24" w14:paraId="2F85567B" w14:textId="77777777">
        <w:trPr>
          <w:trHeight w:val="296"/>
          <w:tblHeader/>
        </w:trPr>
        <w:tc>
          <w:tcPr>
            <w:tcW w:w="1768" w:type="pct"/>
            <w:shd w:val="clear" w:color="auto" w:fill="FFFFFF"/>
          </w:tcPr>
          <w:p w14:paraId="6BD3B5D7" w14:textId="77777777" w:rsidR="00586F97" w:rsidRPr="00786C24" w:rsidRDefault="00CA45BA" w:rsidP="00786C24">
            <w:pPr>
              <w:tabs>
                <w:tab w:val="left" w:pos="0"/>
              </w:tabs>
              <w:spacing w:before="120" w:after="0"/>
              <w:ind w:left="357" w:hanging="357"/>
              <w:rPr>
                <w:rFonts w:ascii="Times New Roman" w:hAnsi="Times New Roman"/>
                <w:b/>
                <w:sz w:val="24"/>
                <w:szCs w:val="24"/>
              </w:rPr>
            </w:pPr>
            <w:r w:rsidRPr="00786C24">
              <w:rPr>
                <w:rFonts w:ascii="Times New Roman" w:hAnsi="Times New Roman"/>
                <w:b/>
                <w:sz w:val="24"/>
                <w:szCs w:val="24"/>
              </w:rPr>
              <w:t>Variable</w:t>
            </w:r>
          </w:p>
        </w:tc>
        <w:tc>
          <w:tcPr>
            <w:tcW w:w="3232" w:type="pct"/>
            <w:shd w:val="clear" w:color="auto" w:fill="FFFFFF"/>
            <w:vAlign w:val="center"/>
          </w:tcPr>
          <w:p w14:paraId="33F3EAD9" w14:textId="77777777" w:rsidR="00586F97" w:rsidRPr="00786C24" w:rsidRDefault="00CA45BA" w:rsidP="00786C24">
            <w:pPr>
              <w:tabs>
                <w:tab w:val="left" w:pos="0"/>
              </w:tabs>
              <w:spacing w:after="0"/>
              <w:ind w:left="357" w:hanging="357"/>
              <w:rPr>
                <w:rFonts w:ascii="Times New Roman" w:hAnsi="Times New Roman"/>
                <w:b/>
                <w:sz w:val="24"/>
                <w:szCs w:val="24"/>
              </w:rPr>
            </w:pPr>
            <w:r w:rsidRPr="00786C24">
              <w:rPr>
                <w:rFonts w:ascii="Times New Roman" w:hAnsi="Times New Roman"/>
                <w:b/>
                <w:sz w:val="24"/>
                <w:szCs w:val="24"/>
              </w:rPr>
              <w:t>Range</w:t>
            </w:r>
          </w:p>
        </w:tc>
      </w:tr>
      <w:tr w:rsidR="00F33009" w:rsidRPr="00786C24" w14:paraId="52DB5D38" w14:textId="77777777">
        <w:trPr>
          <w:trHeight w:val="683"/>
        </w:trPr>
        <w:tc>
          <w:tcPr>
            <w:tcW w:w="1768" w:type="pct"/>
          </w:tcPr>
          <w:p w14:paraId="14BE03E9" w14:textId="026FB468" w:rsidR="00586F97" w:rsidRPr="00786C24" w:rsidRDefault="00CA45BA" w:rsidP="00786C24">
            <w:pPr>
              <w:pStyle w:val="ListParagraph"/>
              <w:numPr>
                <w:ilvl w:val="0"/>
                <w:numId w:val="171"/>
              </w:numPr>
              <w:tabs>
                <w:tab w:val="left" w:pos="0"/>
              </w:tabs>
              <w:spacing w:before="120" w:after="0"/>
              <w:rPr>
                <w:rFonts w:ascii="Times New Roman" w:hAnsi="Times New Roman"/>
                <w:sz w:val="24"/>
                <w:szCs w:val="24"/>
              </w:rPr>
            </w:pPr>
            <w:r w:rsidRPr="00786C24">
              <w:rPr>
                <w:rFonts w:ascii="Times New Roman" w:hAnsi="Times New Roman"/>
                <w:sz w:val="24"/>
                <w:szCs w:val="24"/>
              </w:rPr>
              <w:t xml:space="preserve">Symbols and nomenclatures </w:t>
            </w:r>
            <w:r w:rsidR="00A76272" w:rsidRPr="00786C24">
              <w:rPr>
                <w:rFonts w:ascii="Times New Roman" w:hAnsi="Times New Roman"/>
                <w:sz w:val="24"/>
                <w:szCs w:val="24"/>
              </w:rPr>
              <w:t xml:space="preserve">may </w:t>
            </w:r>
            <w:r w:rsidRPr="00786C24">
              <w:rPr>
                <w:rFonts w:ascii="Times New Roman" w:hAnsi="Times New Roman"/>
                <w:sz w:val="24"/>
                <w:szCs w:val="24"/>
              </w:rPr>
              <w:t>include but not limited to:</w:t>
            </w:r>
          </w:p>
        </w:tc>
        <w:tc>
          <w:tcPr>
            <w:tcW w:w="3232" w:type="pct"/>
          </w:tcPr>
          <w:p w14:paraId="58A8BBDD" w14:textId="77777777" w:rsidR="00586F97" w:rsidRPr="00786C24" w:rsidRDefault="00CA45BA" w:rsidP="00786C24">
            <w:pPr>
              <w:pStyle w:val="ListParagraph"/>
              <w:numPr>
                <w:ilvl w:val="0"/>
                <w:numId w:val="53"/>
              </w:numPr>
              <w:tabs>
                <w:tab w:val="left" w:pos="0"/>
              </w:tabs>
              <w:spacing w:after="0"/>
              <w:rPr>
                <w:rFonts w:ascii="Times New Roman" w:hAnsi="Times New Roman"/>
                <w:bCs/>
                <w:sz w:val="24"/>
                <w:szCs w:val="24"/>
              </w:rPr>
            </w:pPr>
            <w:r w:rsidRPr="00786C24">
              <w:rPr>
                <w:rFonts w:ascii="Times New Roman" w:hAnsi="Times New Roman"/>
                <w:bCs/>
                <w:sz w:val="24"/>
                <w:szCs w:val="24"/>
              </w:rPr>
              <w:t>For power</w:t>
            </w:r>
          </w:p>
          <w:p w14:paraId="5C3BEC4B" w14:textId="77777777" w:rsidR="00586F97" w:rsidRPr="00786C24" w:rsidRDefault="00CA45BA" w:rsidP="00786C24">
            <w:pPr>
              <w:pStyle w:val="ListParagraph"/>
              <w:numPr>
                <w:ilvl w:val="0"/>
                <w:numId w:val="53"/>
              </w:numPr>
              <w:tabs>
                <w:tab w:val="left" w:pos="0"/>
              </w:tabs>
              <w:spacing w:after="0"/>
              <w:rPr>
                <w:rFonts w:ascii="Times New Roman" w:hAnsi="Times New Roman"/>
                <w:bCs/>
                <w:sz w:val="24"/>
                <w:szCs w:val="24"/>
              </w:rPr>
            </w:pPr>
            <w:r w:rsidRPr="00786C24">
              <w:rPr>
                <w:rFonts w:ascii="Times New Roman" w:hAnsi="Times New Roman"/>
                <w:bCs/>
                <w:sz w:val="24"/>
                <w:szCs w:val="24"/>
              </w:rPr>
              <w:t>Voltage</w:t>
            </w:r>
          </w:p>
          <w:p w14:paraId="01E4DF61" w14:textId="77777777" w:rsidR="00586F97" w:rsidRPr="00786C24" w:rsidRDefault="00CA45BA" w:rsidP="00786C24">
            <w:pPr>
              <w:pStyle w:val="ListParagraph"/>
              <w:numPr>
                <w:ilvl w:val="0"/>
                <w:numId w:val="53"/>
              </w:numPr>
              <w:tabs>
                <w:tab w:val="left" w:pos="0"/>
              </w:tabs>
              <w:spacing w:after="0"/>
              <w:rPr>
                <w:rFonts w:ascii="Times New Roman" w:hAnsi="Times New Roman"/>
                <w:bCs/>
                <w:sz w:val="24"/>
                <w:szCs w:val="24"/>
              </w:rPr>
            </w:pPr>
            <w:r w:rsidRPr="00786C24">
              <w:rPr>
                <w:rFonts w:ascii="Times New Roman" w:hAnsi="Times New Roman"/>
                <w:bCs/>
                <w:sz w:val="24"/>
                <w:szCs w:val="24"/>
              </w:rPr>
              <w:t>Valves</w:t>
            </w:r>
          </w:p>
          <w:p w14:paraId="445A2F74" w14:textId="77777777" w:rsidR="00586F97" w:rsidRPr="00786C24" w:rsidRDefault="00CA45BA" w:rsidP="00786C24">
            <w:pPr>
              <w:pStyle w:val="ListParagraph"/>
              <w:numPr>
                <w:ilvl w:val="0"/>
                <w:numId w:val="53"/>
              </w:numPr>
              <w:tabs>
                <w:tab w:val="left" w:pos="0"/>
              </w:tabs>
              <w:spacing w:after="0"/>
              <w:rPr>
                <w:rFonts w:ascii="Times New Roman" w:hAnsi="Times New Roman"/>
                <w:bCs/>
                <w:sz w:val="24"/>
                <w:szCs w:val="24"/>
              </w:rPr>
            </w:pPr>
            <w:r w:rsidRPr="00786C24">
              <w:rPr>
                <w:rFonts w:ascii="Times New Roman" w:hAnsi="Times New Roman"/>
                <w:bCs/>
                <w:sz w:val="24"/>
                <w:szCs w:val="24"/>
              </w:rPr>
              <w:t>Tubes</w:t>
            </w:r>
          </w:p>
        </w:tc>
      </w:tr>
      <w:tr w:rsidR="00F33009" w:rsidRPr="00786C24" w14:paraId="70160688" w14:textId="77777777">
        <w:trPr>
          <w:trHeight w:val="683"/>
        </w:trPr>
        <w:tc>
          <w:tcPr>
            <w:tcW w:w="1768" w:type="pct"/>
          </w:tcPr>
          <w:p w14:paraId="44940349" w14:textId="058AA3EF" w:rsidR="00586F97" w:rsidRPr="00786C24" w:rsidRDefault="00CA45BA" w:rsidP="00786C24">
            <w:pPr>
              <w:pStyle w:val="ListParagraph"/>
              <w:numPr>
                <w:ilvl w:val="0"/>
                <w:numId w:val="171"/>
              </w:numPr>
              <w:tabs>
                <w:tab w:val="left" w:pos="0"/>
              </w:tabs>
              <w:spacing w:before="120" w:after="0"/>
              <w:rPr>
                <w:rFonts w:ascii="Times New Roman" w:hAnsi="Times New Roman"/>
                <w:sz w:val="24"/>
                <w:szCs w:val="24"/>
              </w:rPr>
            </w:pPr>
            <w:r w:rsidRPr="00786C24">
              <w:rPr>
                <w:rFonts w:ascii="Times New Roman" w:hAnsi="Times New Roman"/>
                <w:sz w:val="24"/>
                <w:szCs w:val="24"/>
              </w:rPr>
              <w:lastRenderedPageBreak/>
              <w:t xml:space="preserve">Tools, equipment and materials </w:t>
            </w:r>
            <w:r w:rsidR="00A76272" w:rsidRPr="00786C24">
              <w:rPr>
                <w:rFonts w:ascii="Times New Roman" w:hAnsi="Times New Roman"/>
                <w:sz w:val="24"/>
                <w:szCs w:val="24"/>
              </w:rPr>
              <w:t xml:space="preserve">may </w:t>
            </w:r>
            <w:r w:rsidRPr="00786C24">
              <w:rPr>
                <w:rFonts w:ascii="Times New Roman" w:hAnsi="Times New Roman"/>
                <w:sz w:val="24"/>
                <w:szCs w:val="24"/>
              </w:rPr>
              <w:t>include but not limited to:</w:t>
            </w:r>
          </w:p>
        </w:tc>
        <w:tc>
          <w:tcPr>
            <w:tcW w:w="3232" w:type="pct"/>
          </w:tcPr>
          <w:p w14:paraId="7D4EEE78" w14:textId="77777777" w:rsidR="00586F97" w:rsidRPr="00786C24" w:rsidRDefault="00CA45BA" w:rsidP="00786C24">
            <w:pPr>
              <w:numPr>
                <w:ilvl w:val="0"/>
                <w:numId w:val="54"/>
              </w:numPr>
              <w:spacing w:after="0"/>
              <w:ind w:left="421"/>
              <w:contextualSpacing/>
              <w:rPr>
                <w:rFonts w:ascii="Times New Roman" w:eastAsia="Times New Roman" w:hAnsi="Times New Roman"/>
                <w:sz w:val="24"/>
                <w:szCs w:val="24"/>
                <w:lang w:val="en-US"/>
              </w:rPr>
            </w:pPr>
            <w:r w:rsidRPr="00786C24">
              <w:rPr>
                <w:rFonts w:ascii="Times New Roman" w:eastAsia="Times New Roman" w:hAnsi="Times New Roman"/>
                <w:sz w:val="24"/>
                <w:szCs w:val="24"/>
                <w:lang w:val="en-US"/>
              </w:rPr>
              <w:t>Cutting tools</w:t>
            </w:r>
          </w:p>
          <w:p w14:paraId="581F6176" w14:textId="77777777" w:rsidR="00586F97" w:rsidRPr="00786C24" w:rsidRDefault="00CA45BA" w:rsidP="00786C24">
            <w:pPr>
              <w:numPr>
                <w:ilvl w:val="0"/>
                <w:numId w:val="54"/>
              </w:numPr>
              <w:spacing w:after="0"/>
              <w:ind w:left="421"/>
              <w:contextualSpacing/>
              <w:rPr>
                <w:rFonts w:ascii="Times New Roman" w:eastAsia="Times New Roman" w:hAnsi="Times New Roman"/>
                <w:sz w:val="24"/>
                <w:szCs w:val="24"/>
                <w:lang w:val="en-US"/>
              </w:rPr>
            </w:pPr>
            <w:r w:rsidRPr="00786C24">
              <w:rPr>
                <w:rFonts w:ascii="Times New Roman" w:eastAsia="Times New Roman" w:hAnsi="Times New Roman"/>
                <w:sz w:val="24"/>
                <w:szCs w:val="24"/>
                <w:lang w:val="en-US"/>
              </w:rPr>
              <w:t>Measuring tools</w:t>
            </w:r>
          </w:p>
          <w:p w14:paraId="46EACD0D" w14:textId="77777777" w:rsidR="00586F97" w:rsidRPr="00786C24" w:rsidRDefault="00CA45BA" w:rsidP="00786C24">
            <w:pPr>
              <w:numPr>
                <w:ilvl w:val="0"/>
                <w:numId w:val="54"/>
              </w:numPr>
              <w:spacing w:after="0"/>
              <w:ind w:left="421"/>
              <w:contextualSpacing/>
              <w:rPr>
                <w:rFonts w:ascii="Times New Roman" w:eastAsia="Times New Roman" w:hAnsi="Times New Roman"/>
                <w:sz w:val="24"/>
                <w:szCs w:val="24"/>
                <w:lang w:val="en-US"/>
              </w:rPr>
            </w:pPr>
            <w:r w:rsidRPr="00786C24">
              <w:rPr>
                <w:rFonts w:ascii="Times New Roman" w:eastAsia="Times New Roman" w:hAnsi="Times New Roman"/>
                <w:sz w:val="24"/>
                <w:szCs w:val="24"/>
                <w:lang w:val="en-US"/>
              </w:rPr>
              <w:t>Measuring equipment</w:t>
            </w:r>
          </w:p>
          <w:p w14:paraId="38C935C1" w14:textId="77777777" w:rsidR="00586F97" w:rsidRPr="00786C24" w:rsidRDefault="00CA45BA" w:rsidP="00786C24">
            <w:pPr>
              <w:numPr>
                <w:ilvl w:val="0"/>
                <w:numId w:val="54"/>
              </w:numPr>
              <w:spacing w:after="0"/>
              <w:ind w:left="421"/>
              <w:contextualSpacing/>
              <w:rPr>
                <w:rFonts w:ascii="Times New Roman" w:eastAsia="Times New Roman" w:hAnsi="Times New Roman"/>
                <w:sz w:val="24"/>
                <w:szCs w:val="24"/>
                <w:lang w:val="en-US"/>
              </w:rPr>
            </w:pPr>
            <w:r w:rsidRPr="00786C24">
              <w:rPr>
                <w:rFonts w:ascii="Times New Roman" w:eastAsia="Times New Roman" w:hAnsi="Times New Roman"/>
                <w:sz w:val="24"/>
                <w:szCs w:val="24"/>
                <w:lang w:val="en-US"/>
              </w:rPr>
              <w:t>Cables and conductors</w:t>
            </w:r>
          </w:p>
          <w:p w14:paraId="1A1FF246" w14:textId="77777777" w:rsidR="00586F97" w:rsidRPr="00786C24" w:rsidRDefault="00CA45BA" w:rsidP="00786C24">
            <w:pPr>
              <w:numPr>
                <w:ilvl w:val="0"/>
                <w:numId w:val="54"/>
              </w:numPr>
              <w:spacing w:after="0"/>
              <w:ind w:left="421"/>
              <w:contextualSpacing/>
              <w:rPr>
                <w:rFonts w:ascii="Times New Roman" w:eastAsia="Times New Roman" w:hAnsi="Times New Roman"/>
                <w:sz w:val="24"/>
                <w:szCs w:val="24"/>
                <w:lang w:val="en-US"/>
              </w:rPr>
            </w:pPr>
            <w:r w:rsidRPr="00786C24">
              <w:rPr>
                <w:rFonts w:ascii="Times New Roman" w:eastAsia="Times New Roman" w:hAnsi="Times New Roman"/>
                <w:sz w:val="24"/>
                <w:szCs w:val="24"/>
                <w:lang w:val="en-US"/>
              </w:rPr>
              <w:t>Crimping tool</w:t>
            </w:r>
          </w:p>
          <w:p w14:paraId="569E3401" w14:textId="77777777" w:rsidR="00586F97" w:rsidRPr="00786C24" w:rsidRDefault="00CA45BA" w:rsidP="00786C24">
            <w:pPr>
              <w:numPr>
                <w:ilvl w:val="0"/>
                <w:numId w:val="54"/>
              </w:numPr>
              <w:spacing w:after="0"/>
              <w:ind w:left="421"/>
              <w:contextualSpacing/>
              <w:rPr>
                <w:rFonts w:ascii="Times New Roman" w:hAnsi="Times New Roman"/>
                <w:bCs/>
                <w:sz w:val="24"/>
                <w:szCs w:val="24"/>
                <w:lang w:val="en-US"/>
              </w:rPr>
            </w:pPr>
            <w:r w:rsidRPr="00786C24">
              <w:rPr>
                <w:rFonts w:ascii="Times New Roman" w:eastAsia="Times New Roman" w:hAnsi="Times New Roman"/>
                <w:sz w:val="24"/>
                <w:szCs w:val="24"/>
                <w:lang w:val="en-US"/>
              </w:rPr>
              <w:t>Conduits</w:t>
            </w:r>
          </w:p>
          <w:p w14:paraId="0E3DFCA2" w14:textId="77777777" w:rsidR="00586F97" w:rsidRPr="00786C24" w:rsidRDefault="00CA45BA" w:rsidP="00786C24">
            <w:pPr>
              <w:pStyle w:val="ListParagraph"/>
              <w:numPr>
                <w:ilvl w:val="0"/>
                <w:numId w:val="55"/>
              </w:numPr>
              <w:spacing w:after="0"/>
              <w:ind w:left="421"/>
              <w:rPr>
                <w:rFonts w:ascii="Times New Roman" w:hAnsi="Times New Roman"/>
                <w:sz w:val="24"/>
                <w:szCs w:val="24"/>
              </w:rPr>
            </w:pPr>
            <w:r w:rsidRPr="00786C24">
              <w:rPr>
                <w:rFonts w:ascii="Times New Roman" w:hAnsi="Times New Roman"/>
                <w:sz w:val="24"/>
                <w:szCs w:val="24"/>
              </w:rPr>
              <w:t xml:space="preserve">Cables </w:t>
            </w:r>
          </w:p>
          <w:p w14:paraId="7B118666" w14:textId="77777777" w:rsidR="00586F97" w:rsidRPr="00786C24" w:rsidRDefault="00CA45BA" w:rsidP="00786C24">
            <w:pPr>
              <w:pStyle w:val="ListParagraph"/>
              <w:numPr>
                <w:ilvl w:val="0"/>
                <w:numId w:val="55"/>
              </w:numPr>
              <w:spacing w:after="0"/>
              <w:ind w:left="421"/>
              <w:rPr>
                <w:rFonts w:ascii="Times New Roman" w:hAnsi="Times New Roman"/>
                <w:sz w:val="24"/>
                <w:szCs w:val="24"/>
              </w:rPr>
            </w:pPr>
            <w:r w:rsidRPr="00786C24">
              <w:rPr>
                <w:rFonts w:ascii="Times New Roman" w:hAnsi="Times New Roman"/>
                <w:sz w:val="24"/>
                <w:szCs w:val="24"/>
              </w:rPr>
              <w:t xml:space="preserve">Fittings </w:t>
            </w:r>
          </w:p>
          <w:p w14:paraId="6A5DF60E" w14:textId="77777777" w:rsidR="00586F97" w:rsidRPr="00786C24" w:rsidRDefault="00CA45BA" w:rsidP="00786C24">
            <w:pPr>
              <w:pStyle w:val="ListParagraph"/>
              <w:numPr>
                <w:ilvl w:val="0"/>
                <w:numId w:val="55"/>
              </w:numPr>
              <w:spacing w:after="0"/>
              <w:ind w:left="421"/>
              <w:rPr>
                <w:rFonts w:ascii="Times New Roman" w:hAnsi="Times New Roman"/>
                <w:sz w:val="24"/>
                <w:szCs w:val="24"/>
              </w:rPr>
            </w:pPr>
            <w:r w:rsidRPr="00786C24">
              <w:rPr>
                <w:rFonts w:ascii="Times New Roman" w:hAnsi="Times New Roman"/>
                <w:sz w:val="24"/>
                <w:szCs w:val="24"/>
              </w:rPr>
              <w:t>Tubes</w:t>
            </w:r>
          </w:p>
          <w:p w14:paraId="31B572CB" w14:textId="77777777" w:rsidR="00586F97" w:rsidRPr="00786C24" w:rsidRDefault="00CA45BA" w:rsidP="00786C24">
            <w:pPr>
              <w:pStyle w:val="ListParagraph"/>
              <w:numPr>
                <w:ilvl w:val="0"/>
                <w:numId w:val="55"/>
              </w:numPr>
              <w:spacing w:after="0"/>
              <w:ind w:left="421"/>
              <w:rPr>
                <w:rFonts w:ascii="Times New Roman" w:hAnsi="Times New Roman"/>
                <w:sz w:val="24"/>
                <w:szCs w:val="24"/>
              </w:rPr>
            </w:pPr>
            <w:r w:rsidRPr="00786C24">
              <w:rPr>
                <w:rFonts w:ascii="Times New Roman" w:hAnsi="Times New Roman"/>
                <w:sz w:val="24"/>
                <w:szCs w:val="24"/>
              </w:rPr>
              <w:t xml:space="preserve">Accessories </w:t>
            </w:r>
          </w:p>
          <w:p w14:paraId="1901AB51" w14:textId="77777777" w:rsidR="00586F97" w:rsidRPr="00786C24" w:rsidRDefault="00CA45BA" w:rsidP="00786C24">
            <w:pPr>
              <w:numPr>
                <w:ilvl w:val="0"/>
                <w:numId w:val="54"/>
              </w:numPr>
              <w:spacing w:after="0"/>
              <w:ind w:left="421"/>
              <w:contextualSpacing/>
              <w:rPr>
                <w:rFonts w:ascii="Times New Roman" w:hAnsi="Times New Roman"/>
                <w:bCs/>
                <w:sz w:val="24"/>
                <w:szCs w:val="24"/>
                <w:lang w:val="en-US"/>
              </w:rPr>
            </w:pPr>
            <w:r w:rsidRPr="00786C24">
              <w:rPr>
                <w:rFonts w:ascii="Times New Roman" w:hAnsi="Times New Roman"/>
                <w:sz w:val="24"/>
                <w:szCs w:val="24"/>
                <w:lang w:val="en-US"/>
              </w:rPr>
              <w:t>Thread seal</w:t>
            </w:r>
          </w:p>
        </w:tc>
      </w:tr>
      <w:tr w:rsidR="00F33009" w:rsidRPr="00786C24" w14:paraId="06C55E19" w14:textId="77777777">
        <w:trPr>
          <w:trHeight w:val="683"/>
        </w:trPr>
        <w:tc>
          <w:tcPr>
            <w:tcW w:w="1768" w:type="pct"/>
          </w:tcPr>
          <w:p w14:paraId="180593E2" w14:textId="5DBBB27B" w:rsidR="00586F97" w:rsidRPr="00786C24" w:rsidRDefault="00CA45BA" w:rsidP="00786C24">
            <w:pPr>
              <w:pStyle w:val="ListParagraph"/>
              <w:numPr>
                <w:ilvl w:val="0"/>
                <w:numId w:val="171"/>
              </w:numPr>
              <w:tabs>
                <w:tab w:val="left" w:pos="0"/>
              </w:tabs>
              <w:spacing w:before="120" w:after="0"/>
              <w:rPr>
                <w:rFonts w:ascii="Times New Roman" w:hAnsi="Times New Roman"/>
                <w:sz w:val="24"/>
                <w:szCs w:val="24"/>
              </w:rPr>
            </w:pPr>
            <w:r w:rsidRPr="00786C24">
              <w:rPr>
                <w:rFonts w:ascii="Times New Roman" w:hAnsi="Times New Roman"/>
                <w:sz w:val="24"/>
                <w:szCs w:val="24"/>
              </w:rPr>
              <w:t xml:space="preserve">Layouts </w:t>
            </w:r>
            <w:r w:rsidR="00A76272" w:rsidRPr="00786C24">
              <w:rPr>
                <w:rFonts w:ascii="Times New Roman" w:hAnsi="Times New Roman"/>
                <w:sz w:val="24"/>
                <w:szCs w:val="24"/>
              </w:rPr>
              <w:t xml:space="preserve">may </w:t>
            </w:r>
            <w:r w:rsidRPr="00786C24">
              <w:rPr>
                <w:rFonts w:ascii="Times New Roman" w:hAnsi="Times New Roman"/>
                <w:sz w:val="24"/>
                <w:szCs w:val="24"/>
              </w:rPr>
              <w:t>include but not limited to:</w:t>
            </w:r>
          </w:p>
        </w:tc>
        <w:tc>
          <w:tcPr>
            <w:tcW w:w="3232" w:type="pct"/>
          </w:tcPr>
          <w:p w14:paraId="2906FDF9" w14:textId="77777777" w:rsidR="00586F97" w:rsidRPr="00786C24" w:rsidRDefault="00CA45BA" w:rsidP="00786C24">
            <w:pPr>
              <w:numPr>
                <w:ilvl w:val="0"/>
                <w:numId w:val="54"/>
              </w:numPr>
              <w:spacing w:after="0"/>
              <w:ind w:left="421"/>
              <w:contextualSpacing/>
              <w:rPr>
                <w:rFonts w:ascii="Times New Roman" w:hAnsi="Times New Roman"/>
                <w:sz w:val="24"/>
                <w:szCs w:val="24"/>
                <w:lang w:val="en-US"/>
              </w:rPr>
            </w:pPr>
            <w:r w:rsidRPr="00786C24">
              <w:rPr>
                <w:rFonts w:ascii="Times New Roman" w:hAnsi="Times New Roman"/>
                <w:sz w:val="24"/>
                <w:szCs w:val="24"/>
                <w:lang w:val="en-US"/>
              </w:rPr>
              <w:t>Process layout</w:t>
            </w:r>
          </w:p>
          <w:p w14:paraId="0C4A0E21" w14:textId="77777777" w:rsidR="00586F97" w:rsidRPr="00786C24" w:rsidRDefault="00CA45BA" w:rsidP="00786C24">
            <w:pPr>
              <w:numPr>
                <w:ilvl w:val="0"/>
                <w:numId w:val="54"/>
              </w:numPr>
              <w:spacing w:after="0"/>
              <w:ind w:left="421"/>
              <w:contextualSpacing/>
              <w:rPr>
                <w:rFonts w:ascii="Times New Roman" w:hAnsi="Times New Roman"/>
                <w:sz w:val="24"/>
                <w:szCs w:val="24"/>
                <w:lang w:val="en-US"/>
              </w:rPr>
            </w:pPr>
            <w:r w:rsidRPr="00786C24">
              <w:rPr>
                <w:rFonts w:ascii="Times New Roman" w:hAnsi="Times New Roman"/>
                <w:sz w:val="24"/>
                <w:szCs w:val="24"/>
                <w:lang w:val="en-US"/>
              </w:rPr>
              <w:t>Product layout</w:t>
            </w:r>
          </w:p>
          <w:p w14:paraId="100CC535" w14:textId="77777777" w:rsidR="00586F97" w:rsidRPr="00786C24" w:rsidRDefault="00CA45BA" w:rsidP="00786C24">
            <w:pPr>
              <w:numPr>
                <w:ilvl w:val="0"/>
                <w:numId w:val="54"/>
              </w:numPr>
              <w:spacing w:after="0"/>
              <w:ind w:left="421"/>
              <w:contextualSpacing/>
              <w:rPr>
                <w:rFonts w:ascii="Times New Roman" w:hAnsi="Times New Roman"/>
                <w:sz w:val="24"/>
                <w:szCs w:val="24"/>
                <w:lang w:val="en-US"/>
              </w:rPr>
            </w:pPr>
            <w:r w:rsidRPr="00786C24">
              <w:rPr>
                <w:rFonts w:ascii="Times New Roman" w:hAnsi="Times New Roman"/>
                <w:sz w:val="24"/>
                <w:szCs w:val="24"/>
                <w:lang w:val="en-US"/>
              </w:rPr>
              <w:t>Combined layout</w:t>
            </w:r>
          </w:p>
          <w:p w14:paraId="54F64517" w14:textId="77777777" w:rsidR="00586F97" w:rsidRPr="00786C24" w:rsidRDefault="00CA45BA" w:rsidP="00786C24">
            <w:pPr>
              <w:numPr>
                <w:ilvl w:val="0"/>
                <w:numId w:val="54"/>
              </w:numPr>
              <w:spacing w:after="0"/>
              <w:ind w:left="421"/>
              <w:contextualSpacing/>
              <w:rPr>
                <w:rFonts w:ascii="Times New Roman" w:hAnsi="Times New Roman"/>
                <w:sz w:val="24"/>
                <w:szCs w:val="24"/>
                <w:lang w:val="en-US"/>
              </w:rPr>
            </w:pPr>
            <w:r w:rsidRPr="00786C24">
              <w:rPr>
                <w:rFonts w:ascii="Times New Roman" w:hAnsi="Times New Roman"/>
                <w:sz w:val="24"/>
                <w:szCs w:val="24"/>
                <w:lang w:val="en-US"/>
              </w:rPr>
              <w:t>Fixed position layout</w:t>
            </w:r>
          </w:p>
        </w:tc>
      </w:tr>
      <w:tr w:rsidR="00F33009" w:rsidRPr="00786C24" w14:paraId="4EBE9AF2" w14:textId="77777777">
        <w:trPr>
          <w:trHeight w:val="683"/>
        </w:trPr>
        <w:tc>
          <w:tcPr>
            <w:tcW w:w="1768" w:type="pct"/>
          </w:tcPr>
          <w:p w14:paraId="5CB79748" w14:textId="0F6DDB8D" w:rsidR="00586F97" w:rsidRPr="00786C24" w:rsidRDefault="00CA45BA" w:rsidP="00786C24">
            <w:pPr>
              <w:pStyle w:val="ListParagraph"/>
              <w:numPr>
                <w:ilvl w:val="0"/>
                <w:numId w:val="171"/>
              </w:numPr>
              <w:tabs>
                <w:tab w:val="left" w:pos="0"/>
              </w:tabs>
              <w:spacing w:before="120" w:after="0"/>
              <w:rPr>
                <w:rFonts w:ascii="Times New Roman" w:hAnsi="Times New Roman"/>
                <w:sz w:val="24"/>
                <w:szCs w:val="24"/>
              </w:rPr>
            </w:pPr>
            <w:r w:rsidRPr="00786C24">
              <w:rPr>
                <w:rFonts w:ascii="Times New Roman" w:hAnsi="Times New Roman"/>
                <w:sz w:val="24"/>
                <w:szCs w:val="24"/>
              </w:rPr>
              <w:t xml:space="preserve">Motor control circuits </w:t>
            </w:r>
            <w:r w:rsidR="00A76272" w:rsidRPr="00786C24">
              <w:rPr>
                <w:rFonts w:ascii="Times New Roman" w:hAnsi="Times New Roman"/>
                <w:sz w:val="24"/>
                <w:szCs w:val="24"/>
              </w:rPr>
              <w:t xml:space="preserve">may </w:t>
            </w:r>
            <w:r w:rsidRPr="00786C24">
              <w:rPr>
                <w:rFonts w:ascii="Times New Roman" w:hAnsi="Times New Roman"/>
                <w:sz w:val="24"/>
                <w:szCs w:val="24"/>
              </w:rPr>
              <w:t>include but not limited to</w:t>
            </w:r>
          </w:p>
        </w:tc>
        <w:tc>
          <w:tcPr>
            <w:tcW w:w="3232" w:type="pct"/>
          </w:tcPr>
          <w:p w14:paraId="0A3399D3" w14:textId="77777777" w:rsidR="00586F97" w:rsidRPr="00786C24" w:rsidRDefault="00CA45BA" w:rsidP="00786C24">
            <w:pPr>
              <w:numPr>
                <w:ilvl w:val="0"/>
                <w:numId w:val="56"/>
              </w:numPr>
              <w:spacing w:after="0"/>
              <w:ind w:left="421"/>
              <w:contextualSpacing/>
              <w:rPr>
                <w:rFonts w:ascii="Times New Roman" w:eastAsia="Times New Roman" w:hAnsi="Times New Roman"/>
                <w:sz w:val="24"/>
                <w:szCs w:val="24"/>
                <w:lang w:val="en-US"/>
              </w:rPr>
            </w:pPr>
            <w:r w:rsidRPr="00786C24">
              <w:rPr>
                <w:rFonts w:ascii="Times New Roman" w:eastAsia="Times New Roman" w:hAnsi="Times New Roman"/>
                <w:sz w:val="24"/>
                <w:szCs w:val="24"/>
                <w:lang w:val="en-US"/>
              </w:rPr>
              <w:t>Motor starters</w:t>
            </w:r>
          </w:p>
          <w:p w14:paraId="78A0E002" w14:textId="77777777" w:rsidR="00586F97" w:rsidRPr="00786C24" w:rsidRDefault="00CA45BA" w:rsidP="00786C24">
            <w:pPr>
              <w:numPr>
                <w:ilvl w:val="0"/>
                <w:numId w:val="54"/>
              </w:numPr>
              <w:spacing w:after="0"/>
              <w:ind w:left="421"/>
              <w:contextualSpacing/>
              <w:rPr>
                <w:rFonts w:ascii="Times New Roman" w:hAnsi="Times New Roman"/>
                <w:sz w:val="24"/>
                <w:szCs w:val="24"/>
                <w:lang w:val="en-US"/>
              </w:rPr>
            </w:pPr>
            <w:r w:rsidRPr="00786C24">
              <w:rPr>
                <w:rFonts w:ascii="Times New Roman" w:eastAsia="Times New Roman" w:hAnsi="Times New Roman"/>
                <w:sz w:val="24"/>
                <w:szCs w:val="24"/>
                <w:lang w:val="en-US"/>
              </w:rPr>
              <w:t>Interlocking</w:t>
            </w:r>
          </w:p>
        </w:tc>
      </w:tr>
      <w:tr w:rsidR="00F33009" w:rsidRPr="00786C24" w14:paraId="6B1EBF60" w14:textId="77777777">
        <w:trPr>
          <w:trHeight w:val="683"/>
        </w:trPr>
        <w:tc>
          <w:tcPr>
            <w:tcW w:w="1768" w:type="pct"/>
          </w:tcPr>
          <w:p w14:paraId="014B1740" w14:textId="1A43CB68" w:rsidR="00586F97" w:rsidRPr="00786C24" w:rsidRDefault="005A1BF7" w:rsidP="00786C24">
            <w:pPr>
              <w:pStyle w:val="ListParagraph"/>
              <w:numPr>
                <w:ilvl w:val="0"/>
                <w:numId w:val="171"/>
              </w:numPr>
              <w:tabs>
                <w:tab w:val="left" w:pos="0"/>
              </w:tabs>
              <w:spacing w:before="120" w:after="0"/>
              <w:rPr>
                <w:rFonts w:ascii="Times New Roman" w:hAnsi="Times New Roman"/>
                <w:sz w:val="24"/>
                <w:szCs w:val="24"/>
              </w:rPr>
            </w:pPr>
            <w:r w:rsidRPr="00786C24">
              <w:rPr>
                <w:rFonts w:ascii="Times New Roman" w:hAnsi="Times New Roman"/>
                <w:sz w:val="24"/>
                <w:szCs w:val="24"/>
              </w:rPr>
              <w:t xml:space="preserve">Tubing </w:t>
            </w:r>
            <w:r w:rsidR="00A76272" w:rsidRPr="00786C24">
              <w:rPr>
                <w:rFonts w:ascii="Times New Roman" w:hAnsi="Times New Roman"/>
                <w:sz w:val="24"/>
                <w:szCs w:val="24"/>
              </w:rPr>
              <w:t xml:space="preserve">may </w:t>
            </w:r>
            <w:r w:rsidRPr="00786C24">
              <w:rPr>
                <w:rFonts w:ascii="Times New Roman" w:hAnsi="Times New Roman"/>
                <w:sz w:val="24"/>
                <w:szCs w:val="24"/>
              </w:rPr>
              <w:t>include but not limited to:</w:t>
            </w:r>
            <w:r w:rsidR="00CA45BA" w:rsidRPr="00786C24">
              <w:rPr>
                <w:rFonts w:ascii="Times New Roman" w:hAnsi="Times New Roman"/>
                <w:sz w:val="24"/>
                <w:szCs w:val="24"/>
              </w:rPr>
              <w:t xml:space="preserve"> </w:t>
            </w:r>
          </w:p>
        </w:tc>
        <w:tc>
          <w:tcPr>
            <w:tcW w:w="3232" w:type="pct"/>
          </w:tcPr>
          <w:p w14:paraId="38C7A3DA" w14:textId="77777777" w:rsidR="00586F97" w:rsidRPr="00786C24" w:rsidRDefault="00CA45BA" w:rsidP="00786C24">
            <w:pPr>
              <w:pStyle w:val="ListParagraph"/>
              <w:numPr>
                <w:ilvl w:val="0"/>
                <w:numId w:val="172"/>
              </w:numPr>
              <w:tabs>
                <w:tab w:val="left" w:pos="420"/>
              </w:tabs>
              <w:spacing w:after="0"/>
              <w:ind w:left="421"/>
              <w:rPr>
                <w:rFonts w:ascii="Times New Roman" w:hAnsi="Times New Roman"/>
                <w:sz w:val="24"/>
                <w:szCs w:val="24"/>
              </w:rPr>
            </w:pPr>
            <w:r w:rsidRPr="00786C24">
              <w:rPr>
                <w:rFonts w:ascii="Times New Roman" w:hAnsi="Times New Roman"/>
                <w:sz w:val="24"/>
                <w:szCs w:val="24"/>
              </w:rPr>
              <w:t>Structural tubing</w:t>
            </w:r>
          </w:p>
          <w:p w14:paraId="5DE5C57A" w14:textId="77777777" w:rsidR="00586F97" w:rsidRPr="00786C24" w:rsidRDefault="00CA45BA" w:rsidP="00786C24">
            <w:pPr>
              <w:pStyle w:val="ListParagraph"/>
              <w:numPr>
                <w:ilvl w:val="0"/>
                <w:numId w:val="172"/>
              </w:numPr>
              <w:tabs>
                <w:tab w:val="left" w:pos="420"/>
              </w:tabs>
              <w:spacing w:after="0"/>
              <w:ind w:left="421"/>
              <w:rPr>
                <w:rFonts w:ascii="Times New Roman" w:hAnsi="Times New Roman"/>
                <w:sz w:val="24"/>
                <w:szCs w:val="24"/>
              </w:rPr>
            </w:pPr>
            <w:r w:rsidRPr="00786C24">
              <w:rPr>
                <w:rFonts w:ascii="Times New Roman" w:hAnsi="Times New Roman"/>
                <w:sz w:val="24"/>
                <w:szCs w:val="24"/>
              </w:rPr>
              <w:t>Mechanical tubing</w:t>
            </w:r>
          </w:p>
          <w:p w14:paraId="52D5B21C" w14:textId="77777777" w:rsidR="00586F97" w:rsidRPr="00786C24" w:rsidRDefault="00CA45BA" w:rsidP="00786C24">
            <w:pPr>
              <w:pStyle w:val="ListParagraph"/>
              <w:numPr>
                <w:ilvl w:val="0"/>
                <w:numId w:val="172"/>
              </w:numPr>
              <w:tabs>
                <w:tab w:val="left" w:pos="420"/>
              </w:tabs>
              <w:spacing w:after="0"/>
              <w:ind w:left="421"/>
              <w:rPr>
                <w:rFonts w:ascii="Times New Roman" w:hAnsi="Times New Roman"/>
                <w:sz w:val="24"/>
                <w:szCs w:val="24"/>
              </w:rPr>
            </w:pPr>
            <w:r w:rsidRPr="00786C24">
              <w:rPr>
                <w:rFonts w:ascii="Times New Roman" w:hAnsi="Times New Roman"/>
                <w:sz w:val="24"/>
                <w:szCs w:val="24"/>
              </w:rPr>
              <w:t>Pressure tubing</w:t>
            </w:r>
          </w:p>
        </w:tc>
      </w:tr>
      <w:tr w:rsidR="00586F97" w:rsidRPr="00786C24" w14:paraId="2906E937" w14:textId="77777777">
        <w:trPr>
          <w:trHeight w:val="683"/>
        </w:trPr>
        <w:tc>
          <w:tcPr>
            <w:tcW w:w="1768" w:type="pct"/>
          </w:tcPr>
          <w:p w14:paraId="15A0B299" w14:textId="4AE77FA5" w:rsidR="00586F97" w:rsidRPr="00786C24" w:rsidRDefault="00CA45BA" w:rsidP="00786C24">
            <w:pPr>
              <w:pStyle w:val="ListParagraph"/>
              <w:numPr>
                <w:ilvl w:val="0"/>
                <w:numId w:val="171"/>
              </w:numPr>
              <w:tabs>
                <w:tab w:val="left" w:pos="0"/>
              </w:tabs>
              <w:spacing w:before="120" w:after="0"/>
              <w:rPr>
                <w:rFonts w:ascii="Times New Roman" w:hAnsi="Times New Roman"/>
                <w:sz w:val="24"/>
                <w:szCs w:val="24"/>
              </w:rPr>
            </w:pPr>
            <w:r w:rsidRPr="00786C24">
              <w:rPr>
                <w:rFonts w:ascii="Times New Roman" w:hAnsi="Times New Roman"/>
                <w:sz w:val="24"/>
                <w:szCs w:val="24"/>
              </w:rPr>
              <w:t>Wiring systems</w:t>
            </w:r>
            <w:r w:rsidR="005A1BF7" w:rsidRPr="00786C24">
              <w:rPr>
                <w:rFonts w:ascii="Times New Roman" w:hAnsi="Times New Roman"/>
                <w:sz w:val="24"/>
                <w:szCs w:val="24"/>
              </w:rPr>
              <w:t xml:space="preserve"> </w:t>
            </w:r>
            <w:r w:rsidR="00A76272" w:rsidRPr="00786C24">
              <w:rPr>
                <w:rFonts w:ascii="Times New Roman" w:hAnsi="Times New Roman"/>
                <w:sz w:val="24"/>
                <w:szCs w:val="24"/>
              </w:rPr>
              <w:t xml:space="preserve">may </w:t>
            </w:r>
            <w:r w:rsidR="005A1BF7" w:rsidRPr="00786C24">
              <w:rPr>
                <w:rFonts w:ascii="Times New Roman" w:hAnsi="Times New Roman"/>
                <w:sz w:val="24"/>
                <w:szCs w:val="24"/>
              </w:rPr>
              <w:t>include but not limited to:</w:t>
            </w:r>
          </w:p>
        </w:tc>
        <w:tc>
          <w:tcPr>
            <w:tcW w:w="3232" w:type="pct"/>
          </w:tcPr>
          <w:p w14:paraId="50F060A3" w14:textId="77777777" w:rsidR="00586F97" w:rsidRPr="00786C24" w:rsidRDefault="00CA45BA" w:rsidP="00786C24">
            <w:pPr>
              <w:numPr>
                <w:ilvl w:val="0"/>
                <w:numId w:val="57"/>
              </w:numPr>
              <w:spacing w:after="0"/>
              <w:ind w:left="421"/>
              <w:contextualSpacing/>
              <w:rPr>
                <w:rFonts w:ascii="Times New Roman" w:eastAsia="Times New Roman" w:hAnsi="Times New Roman"/>
                <w:sz w:val="24"/>
                <w:szCs w:val="24"/>
                <w:lang w:val="en-US"/>
              </w:rPr>
            </w:pPr>
            <w:r w:rsidRPr="00786C24">
              <w:rPr>
                <w:rFonts w:ascii="Times New Roman" w:eastAsia="Times New Roman" w:hAnsi="Times New Roman"/>
                <w:sz w:val="24"/>
                <w:szCs w:val="24"/>
                <w:lang w:val="en-US"/>
              </w:rPr>
              <w:t>Surface wiring</w:t>
            </w:r>
          </w:p>
          <w:p w14:paraId="30B82AE0" w14:textId="77777777" w:rsidR="00586F97" w:rsidRPr="00786C24" w:rsidRDefault="00CA45BA" w:rsidP="00786C24">
            <w:pPr>
              <w:numPr>
                <w:ilvl w:val="0"/>
                <w:numId w:val="57"/>
              </w:numPr>
              <w:spacing w:after="0"/>
              <w:ind w:left="421"/>
              <w:contextualSpacing/>
              <w:rPr>
                <w:rFonts w:ascii="Times New Roman" w:eastAsia="Times New Roman" w:hAnsi="Times New Roman"/>
                <w:sz w:val="24"/>
                <w:szCs w:val="24"/>
                <w:lang w:val="en-US"/>
              </w:rPr>
            </w:pPr>
            <w:r w:rsidRPr="00786C24">
              <w:rPr>
                <w:rFonts w:ascii="Times New Roman" w:eastAsia="Times New Roman" w:hAnsi="Times New Roman"/>
                <w:sz w:val="24"/>
                <w:szCs w:val="24"/>
                <w:lang w:val="en-US"/>
              </w:rPr>
              <w:t>Batten wiring</w:t>
            </w:r>
          </w:p>
          <w:p w14:paraId="3457CCC9" w14:textId="77777777" w:rsidR="00A76272" w:rsidRPr="00786C24" w:rsidRDefault="00CA45BA" w:rsidP="00786C24">
            <w:pPr>
              <w:numPr>
                <w:ilvl w:val="0"/>
                <w:numId w:val="57"/>
              </w:numPr>
              <w:spacing w:after="0"/>
              <w:ind w:left="421"/>
              <w:contextualSpacing/>
              <w:rPr>
                <w:rFonts w:ascii="Times New Roman" w:eastAsia="Times New Roman" w:hAnsi="Times New Roman"/>
                <w:sz w:val="24"/>
                <w:szCs w:val="24"/>
                <w:lang w:val="en-US"/>
              </w:rPr>
            </w:pPr>
            <w:r w:rsidRPr="00786C24">
              <w:rPr>
                <w:rFonts w:ascii="Times New Roman" w:eastAsia="Times New Roman" w:hAnsi="Times New Roman"/>
                <w:sz w:val="24"/>
                <w:szCs w:val="24"/>
                <w:lang w:val="en-US"/>
              </w:rPr>
              <w:t>Conduit wiring</w:t>
            </w:r>
          </w:p>
          <w:p w14:paraId="6CB9A54A" w14:textId="546EA90A" w:rsidR="00586F97" w:rsidRPr="00786C24" w:rsidRDefault="00CA45BA" w:rsidP="00786C24">
            <w:pPr>
              <w:numPr>
                <w:ilvl w:val="0"/>
                <w:numId w:val="57"/>
              </w:numPr>
              <w:spacing w:after="0"/>
              <w:ind w:left="421"/>
              <w:contextualSpacing/>
              <w:rPr>
                <w:rFonts w:ascii="Times New Roman" w:eastAsia="Times New Roman" w:hAnsi="Times New Roman"/>
                <w:sz w:val="24"/>
                <w:szCs w:val="24"/>
                <w:lang w:val="en-US"/>
              </w:rPr>
            </w:pPr>
            <w:r w:rsidRPr="00786C24">
              <w:rPr>
                <w:rFonts w:ascii="Times New Roman" w:eastAsia="Times New Roman" w:hAnsi="Times New Roman"/>
                <w:sz w:val="24"/>
                <w:szCs w:val="24"/>
              </w:rPr>
              <w:t>Concealed wirin</w:t>
            </w:r>
            <w:r w:rsidR="005A1BF7" w:rsidRPr="00786C24">
              <w:rPr>
                <w:rFonts w:ascii="Times New Roman" w:eastAsia="Times New Roman" w:hAnsi="Times New Roman"/>
                <w:sz w:val="24"/>
                <w:szCs w:val="24"/>
              </w:rPr>
              <w:t>g</w:t>
            </w:r>
          </w:p>
        </w:tc>
      </w:tr>
    </w:tbl>
    <w:p w14:paraId="092DBB06" w14:textId="275800EE" w:rsidR="00586F97" w:rsidRPr="00786C24" w:rsidRDefault="00586F97" w:rsidP="00786C24">
      <w:pPr>
        <w:tabs>
          <w:tab w:val="left" w:pos="0"/>
          <w:tab w:val="left" w:pos="3360"/>
        </w:tabs>
        <w:spacing w:before="120" w:after="120"/>
        <w:rPr>
          <w:rFonts w:ascii="Times New Roman" w:hAnsi="Times New Roman"/>
          <w:b/>
          <w:sz w:val="24"/>
          <w:szCs w:val="24"/>
        </w:rPr>
      </w:pPr>
    </w:p>
    <w:p w14:paraId="21A5A1AA" w14:textId="77777777" w:rsidR="00A76272" w:rsidRPr="00786C24" w:rsidRDefault="00A76272" w:rsidP="00786C24">
      <w:pPr>
        <w:rPr>
          <w:rFonts w:ascii="Times New Roman" w:eastAsia="Times New Roman" w:hAnsi="Times New Roman"/>
          <w:b/>
          <w:sz w:val="24"/>
          <w:szCs w:val="24"/>
        </w:rPr>
      </w:pPr>
      <w:r w:rsidRPr="00786C24">
        <w:rPr>
          <w:rFonts w:ascii="Times New Roman" w:eastAsia="Times New Roman" w:hAnsi="Times New Roman"/>
          <w:b/>
          <w:sz w:val="24"/>
          <w:szCs w:val="24"/>
        </w:rPr>
        <w:t>REQUIRED SKILLS AND KNOWLEDGE</w:t>
      </w:r>
    </w:p>
    <w:p w14:paraId="6A37B1B9" w14:textId="77777777" w:rsidR="00A76272" w:rsidRPr="00786C24" w:rsidRDefault="00A76272" w:rsidP="00786C24">
      <w:pPr>
        <w:rPr>
          <w:rFonts w:ascii="Times New Roman" w:hAnsi="Times New Roman"/>
          <w:bCs/>
          <w:sz w:val="24"/>
          <w:szCs w:val="24"/>
        </w:rPr>
      </w:pPr>
      <w:r w:rsidRPr="00786C24">
        <w:rPr>
          <w:rFonts w:ascii="Times New Roman" w:hAnsi="Times New Roman"/>
          <w:bCs/>
          <w:sz w:val="24"/>
          <w:szCs w:val="24"/>
        </w:rPr>
        <w:t>This section describes the skills and knowledge required for this unit of competency.</w:t>
      </w:r>
    </w:p>
    <w:p w14:paraId="75AA0488" w14:textId="77777777" w:rsidR="00A76272" w:rsidRPr="00786C24" w:rsidRDefault="00A76272" w:rsidP="00786C24">
      <w:pPr>
        <w:spacing w:after="0"/>
        <w:rPr>
          <w:rFonts w:ascii="Times New Roman" w:eastAsia="Times New Roman" w:hAnsi="Times New Roman"/>
          <w:b/>
          <w:sz w:val="24"/>
          <w:szCs w:val="24"/>
        </w:rPr>
      </w:pPr>
      <w:r w:rsidRPr="00786C24">
        <w:rPr>
          <w:rFonts w:ascii="Times New Roman" w:eastAsia="Times New Roman" w:hAnsi="Times New Roman"/>
          <w:b/>
          <w:sz w:val="24"/>
          <w:szCs w:val="24"/>
        </w:rPr>
        <w:t>Required skills</w:t>
      </w:r>
    </w:p>
    <w:p w14:paraId="167CDF0D" w14:textId="77777777" w:rsidR="00A76272" w:rsidRPr="00786C24" w:rsidRDefault="00A76272" w:rsidP="00786C24">
      <w:pPr>
        <w:rPr>
          <w:rFonts w:ascii="Times New Roman" w:hAnsi="Times New Roman"/>
          <w:sz w:val="24"/>
          <w:szCs w:val="24"/>
        </w:rPr>
      </w:pPr>
      <w:r w:rsidRPr="00786C24">
        <w:rPr>
          <w:rFonts w:ascii="Times New Roman" w:hAnsi="Times New Roman"/>
          <w:sz w:val="24"/>
          <w:szCs w:val="24"/>
        </w:rPr>
        <w:t>The individual needs to demonstrate the following skills:</w:t>
      </w:r>
    </w:p>
    <w:p w14:paraId="746A4452" w14:textId="2878C4C7"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Soldering</w:t>
      </w:r>
    </w:p>
    <w:p w14:paraId="2BCBF2FA" w14:textId="26D80681"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Tightening of nuts</w:t>
      </w:r>
    </w:p>
    <w:p w14:paraId="6B1F93C1" w14:textId="4DD30A5E"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Operate test equipment and interpret results</w:t>
      </w:r>
    </w:p>
    <w:p w14:paraId="45AB15DA" w14:textId="3D30AD52"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Teamwork</w:t>
      </w:r>
    </w:p>
    <w:p w14:paraId="16203DC2" w14:textId="77777777"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Troubleshooting</w:t>
      </w:r>
    </w:p>
    <w:p w14:paraId="4F72291B" w14:textId="517F27A1"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Building codes</w:t>
      </w:r>
    </w:p>
    <w:p w14:paraId="699FD3A3" w14:textId="5BF7B82F"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 xml:space="preserve">Read and understand </w:t>
      </w:r>
    </w:p>
    <w:p w14:paraId="33870475" w14:textId="44ECB670"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lastRenderedPageBreak/>
        <w:t>Plans and symbols</w:t>
      </w:r>
    </w:p>
    <w:p w14:paraId="1735792D" w14:textId="6CA80340"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Dynamics, air-to-air heat exchangers</w:t>
      </w:r>
    </w:p>
    <w:p w14:paraId="51DFD575" w14:textId="7953004C"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Communication</w:t>
      </w:r>
    </w:p>
    <w:p w14:paraId="130CC525" w14:textId="1938A7A8"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Problem solving &amp; decision making</w:t>
      </w:r>
    </w:p>
    <w:p w14:paraId="723B7AD8" w14:textId="5B5698EB"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Measurements</w:t>
      </w:r>
    </w:p>
    <w:p w14:paraId="2529AB7F" w14:textId="77777777" w:rsidR="00A76272" w:rsidRPr="00786C24" w:rsidRDefault="00A76272" w:rsidP="00786C24">
      <w:pPr>
        <w:spacing w:after="0"/>
        <w:rPr>
          <w:rFonts w:ascii="Times New Roman" w:eastAsia="Times New Roman" w:hAnsi="Times New Roman"/>
          <w:b/>
          <w:sz w:val="24"/>
          <w:szCs w:val="24"/>
        </w:rPr>
      </w:pPr>
      <w:r w:rsidRPr="00786C24">
        <w:rPr>
          <w:rFonts w:ascii="Times New Roman" w:eastAsia="Times New Roman" w:hAnsi="Times New Roman"/>
          <w:b/>
          <w:sz w:val="24"/>
          <w:szCs w:val="24"/>
        </w:rPr>
        <w:t>Required knowledge</w:t>
      </w:r>
    </w:p>
    <w:p w14:paraId="4AA4E0D5" w14:textId="77777777" w:rsidR="00A76272" w:rsidRPr="00786C24" w:rsidRDefault="00A76272" w:rsidP="00786C24">
      <w:pPr>
        <w:rPr>
          <w:rFonts w:ascii="Times New Roman" w:hAnsi="Times New Roman"/>
          <w:bCs/>
          <w:sz w:val="24"/>
          <w:szCs w:val="24"/>
        </w:rPr>
      </w:pPr>
      <w:r w:rsidRPr="00786C24">
        <w:rPr>
          <w:rFonts w:ascii="Times New Roman" w:hAnsi="Times New Roman"/>
          <w:bCs/>
          <w:sz w:val="24"/>
          <w:szCs w:val="24"/>
        </w:rPr>
        <w:t>The individual needs to demonstrate knowledge of:</w:t>
      </w:r>
    </w:p>
    <w:p w14:paraId="63DF3FAE" w14:textId="56B1083B"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Basics of global warming</w:t>
      </w:r>
    </w:p>
    <w:p w14:paraId="67A15307"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Preparing working diagrams</w:t>
      </w:r>
    </w:p>
    <w:p w14:paraId="32FB2C67"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Motor starting methods</w:t>
      </w:r>
    </w:p>
    <w:p w14:paraId="68E344BB"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Types of fittings</w:t>
      </w:r>
    </w:p>
    <w:p w14:paraId="71D0A78D"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Types of motors</w:t>
      </w:r>
    </w:p>
    <w:p w14:paraId="6CB8C275"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Types of wiring systems</w:t>
      </w:r>
    </w:p>
    <w:p w14:paraId="0708F4A0"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Classifications of tubing</w:t>
      </w:r>
    </w:p>
    <w:p w14:paraId="7D9D43CF"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Electrical wiring</w:t>
      </w:r>
    </w:p>
    <w:p w14:paraId="153F6A6B"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Power protection</w:t>
      </w:r>
      <w:r w:rsidRPr="00786C24">
        <w:rPr>
          <w:rFonts w:ascii="Times New Roman" w:hAnsi="Times New Roman"/>
          <w:bCs/>
          <w:sz w:val="24"/>
          <w:szCs w:val="24"/>
        </w:rPr>
        <w:tab/>
      </w:r>
      <w:r w:rsidRPr="00786C24">
        <w:rPr>
          <w:rFonts w:ascii="Times New Roman" w:hAnsi="Times New Roman"/>
          <w:bCs/>
          <w:sz w:val="24"/>
          <w:szCs w:val="24"/>
        </w:rPr>
        <w:tab/>
      </w:r>
    </w:p>
    <w:p w14:paraId="3CE2350E"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Types of cables</w:t>
      </w:r>
    </w:p>
    <w:p w14:paraId="4D1A3E0A"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Sensors</w:t>
      </w:r>
    </w:p>
    <w:p w14:paraId="02CAEB51"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Transmitters</w:t>
      </w:r>
    </w:p>
    <w:p w14:paraId="3DB22232"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Pressure gauges</w:t>
      </w:r>
    </w:p>
    <w:p w14:paraId="75D6B29A"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Valves</w:t>
      </w:r>
    </w:p>
    <w:p w14:paraId="488EB801"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Electrical standards</w:t>
      </w:r>
    </w:p>
    <w:p w14:paraId="2635D428"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Measurement</w:t>
      </w:r>
    </w:p>
    <w:p w14:paraId="7A18DB8B" w14:textId="77777777" w:rsidR="00A76272" w:rsidRPr="00786C24" w:rsidRDefault="00A76272" w:rsidP="00786C24">
      <w:pPr>
        <w:pStyle w:val="ListParagraph"/>
        <w:numPr>
          <w:ilvl w:val="0"/>
          <w:numId w:val="173"/>
        </w:numPr>
        <w:tabs>
          <w:tab w:val="left" w:pos="0"/>
        </w:tabs>
        <w:spacing w:before="120" w:after="0"/>
        <w:rPr>
          <w:rFonts w:ascii="Times New Roman" w:hAnsi="Times New Roman"/>
          <w:bCs/>
          <w:sz w:val="24"/>
          <w:szCs w:val="24"/>
        </w:rPr>
      </w:pPr>
      <w:r w:rsidRPr="00786C24">
        <w:rPr>
          <w:rFonts w:ascii="Times New Roman" w:hAnsi="Times New Roman"/>
          <w:bCs/>
          <w:sz w:val="24"/>
          <w:szCs w:val="24"/>
        </w:rPr>
        <w:t>Use of electrical &amp; mechanical tools</w:t>
      </w:r>
    </w:p>
    <w:p w14:paraId="6095A329" w14:textId="5A3BBD0E"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Troubleshooting</w:t>
      </w:r>
    </w:p>
    <w:p w14:paraId="2144DEE1" w14:textId="77777777"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Engineering principles</w:t>
      </w:r>
    </w:p>
    <w:p w14:paraId="6A2724EB" w14:textId="77777777"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OSHA, WSHA, and industry safety procedures and regulations</w:t>
      </w:r>
    </w:p>
    <w:p w14:paraId="3B96754D" w14:textId="77777777"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Mathematics</w:t>
      </w:r>
    </w:p>
    <w:p w14:paraId="3BC3BFA6" w14:textId="77777777"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Research effectively on the internet (including old equipment)</w:t>
      </w:r>
    </w:p>
    <w:p w14:paraId="7F84CF3C" w14:textId="77777777" w:rsidR="00A76272"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Depth of knowledge of the solar industry</w:t>
      </w:r>
    </w:p>
    <w:p w14:paraId="44C7EFDD" w14:textId="0ED14EF1" w:rsidR="00586F97" w:rsidRPr="00786C24" w:rsidRDefault="00A76272" w:rsidP="00786C24">
      <w:pPr>
        <w:pStyle w:val="ListParagraph"/>
        <w:numPr>
          <w:ilvl w:val="0"/>
          <w:numId w:val="173"/>
        </w:numPr>
        <w:tabs>
          <w:tab w:val="left" w:pos="0"/>
          <w:tab w:val="left" w:pos="3360"/>
        </w:tabs>
        <w:spacing w:before="120" w:after="120"/>
        <w:rPr>
          <w:rFonts w:ascii="Times New Roman" w:hAnsi="Times New Roman"/>
          <w:bCs/>
          <w:sz w:val="24"/>
          <w:szCs w:val="24"/>
        </w:rPr>
      </w:pPr>
      <w:r w:rsidRPr="00786C24">
        <w:rPr>
          <w:rFonts w:ascii="Times New Roman" w:hAnsi="Times New Roman"/>
          <w:bCs/>
          <w:sz w:val="24"/>
          <w:szCs w:val="24"/>
        </w:rPr>
        <w:t>Work Ethics</w:t>
      </w:r>
    </w:p>
    <w:p w14:paraId="4549CE92" w14:textId="77777777" w:rsidR="00586F97" w:rsidRPr="00786C24" w:rsidRDefault="00CA45BA" w:rsidP="00786C24">
      <w:pPr>
        <w:tabs>
          <w:tab w:val="left" w:pos="0"/>
        </w:tabs>
        <w:spacing w:before="120" w:after="0"/>
        <w:ind w:hanging="90"/>
        <w:rPr>
          <w:rFonts w:ascii="Times New Roman" w:hAnsi="Times New Roman"/>
          <w:b/>
          <w:sz w:val="24"/>
          <w:szCs w:val="24"/>
        </w:rPr>
      </w:pPr>
      <w:r w:rsidRPr="00786C24">
        <w:rPr>
          <w:rFonts w:ascii="Times New Roman" w:hAnsi="Times New Roman"/>
          <w:b/>
          <w:sz w:val="24"/>
          <w:szCs w:val="24"/>
        </w:rPr>
        <w:t xml:space="preserve">EVIDENCE GUIDE  </w:t>
      </w:r>
    </w:p>
    <w:p w14:paraId="3B869659" w14:textId="77777777" w:rsidR="00586F97" w:rsidRPr="00786C24" w:rsidRDefault="00CA45BA" w:rsidP="00786C24">
      <w:pPr>
        <w:spacing w:before="60" w:after="0"/>
        <w:ind w:left="-90"/>
        <w:rPr>
          <w:rFonts w:ascii="Times New Roman" w:hAnsi="Times New Roman"/>
          <w:sz w:val="24"/>
          <w:szCs w:val="24"/>
        </w:rPr>
      </w:pPr>
      <w:r w:rsidRPr="00786C24">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450"/>
      </w:tblGrid>
      <w:tr w:rsidR="00F33009" w:rsidRPr="00786C24" w14:paraId="3369F13A" w14:textId="77777777">
        <w:tc>
          <w:tcPr>
            <w:tcW w:w="1313" w:type="pct"/>
          </w:tcPr>
          <w:p w14:paraId="3542AFF8" w14:textId="77777777" w:rsidR="00586F97" w:rsidRPr="00786C24" w:rsidRDefault="00CA45BA" w:rsidP="00786C24">
            <w:pPr>
              <w:numPr>
                <w:ilvl w:val="0"/>
                <w:numId w:val="58"/>
              </w:numPr>
              <w:tabs>
                <w:tab w:val="left" w:pos="0"/>
              </w:tabs>
              <w:spacing w:before="120" w:after="120"/>
              <w:rPr>
                <w:rFonts w:ascii="Times New Roman" w:hAnsi="Times New Roman"/>
                <w:sz w:val="24"/>
                <w:szCs w:val="24"/>
              </w:rPr>
            </w:pPr>
            <w:r w:rsidRPr="00786C24">
              <w:rPr>
                <w:rFonts w:ascii="Times New Roman" w:hAnsi="Times New Roman"/>
                <w:sz w:val="24"/>
                <w:szCs w:val="24"/>
              </w:rPr>
              <w:t>Critical Aspects of Competency</w:t>
            </w:r>
          </w:p>
        </w:tc>
        <w:tc>
          <w:tcPr>
            <w:tcW w:w="3687" w:type="pct"/>
          </w:tcPr>
          <w:p w14:paraId="5A659C8D" w14:textId="77777777" w:rsidR="00586F97" w:rsidRPr="00786C24" w:rsidRDefault="00CA45BA" w:rsidP="00786C24">
            <w:pPr>
              <w:pStyle w:val="BodyText"/>
              <w:tabs>
                <w:tab w:val="left" w:pos="0"/>
                <w:tab w:val="left" w:pos="702"/>
              </w:tabs>
              <w:spacing w:before="120"/>
              <w:ind w:left="702" w:hanging="702"/>
              <w:rPr>
                <w:rFonts w:ascii="Times New Roman" w:hAnsi="Times New Roman"/>
                <w:sz w:val="24"/>
                <w:szCs w:val="24"/>
                <w:lang w:val="en-GB"/>
              </w:rPr>
            </w:pPr>
            <w:r w:rsidRPr="00786C24">
              <w:rPr>
                <w:rFonts w:ascii="Times New Roman" w:hAnsi="Times New Roman"/>
                <w:sz w:val="24"/>
                <w:szCs w:val="24"/>
                <w:lang w:val="en-GB"/>
              </w:rPr>
              <w:t>Assessment requires evidence that the candidate:</w:t>
            </w:r>
          </w:p>
          <w:p w14:paraId="0733B6CD" w14:textId="77777777" w:rsidR="00586F97" w:rsidRPr="00786C24" w:rsidRDefault="00CA45BA" w:rsidP="00786C24">
            <w:pPr>
              <w:numPr>
                <w:ilvl w:val="1"/>
                <w:numId w:val="58"/>
              </w:numPr>
              <w:tabs>
                <w:tab w:val="clear" w:pos="612"/>
                <w:tab w:val="left" w:pos="-6318"/>
                <w:tab w:val="left" w:pos="0"/>
                <w:tab w:val="left" w:pos="478"/>
              </w:tabs>
              <w:spacing w:after="0"/>
              <w:contextualSpacing/>
              <w:rPr>
                <w:rFonts w:ascii="Times New Roman" w:hAnsi="Times New Roman"/>
                <w:sz w:val="24"/>
                <w:szCs w:val="24"/>
              </w:rPr>
            </w:pPr>
            <w:r w:rsidRPr="00786C24">
              <w:rPr>
                <w:rFonts w:ascii="Times New Roman" w:hAnsi="Times New Roman"/>
                <w:sz w:val="24"/>
                <w:szCs w:val="24"/>
                <w:lang w:val="en-US"/>
              </w:rPr>
              <w:t>A</w:t>
            </w:r>
            <w:r w:rsidRPr="00786C24">
              <w:rPr>
                <w:rFonts w:ascii="Times New Roman" w:hAnsi="Times New Roman"/>
                <w:sz w:val="24"/>
                <w:szCs w:val="24"/>
              </w:rPr>
              <w:t>pplied</w:t>
            </w:r>
            <w:r w:rsidRPr="00786C24">
              <w:rPr>
                <w:rFonts w:ascii="Times New Roman" w:hAnsi="Times New Roman"/>
                <w:sz w:val="24"/>
                <w:szCs w:val="24"/>
                <w:lang w:val="en-US"/>
              </w:rPr>
              <w:t xml:space="preserve"> </w:t>
            </w:r>
            <w:r w:rsidRPr="00786C24">
              <w:rPr>
                <w:rFonts w:ascii="Times New Roman" w:hAnsi="Times New Roman"/>
                <w:sz w:val="24"/>
                <w:szCs w:val="24"/>
              </w:rPr>
              <w:t>Symbols and nomenclatures in accordance with British Standards [BS 3939]</w:t>
            </w:r>
          </w:p>
          <w:p w14:paraId="65F88753" w14:textId="03227896" w:rsidR="00586F97" w:rsidRPr="00786C24" w:rsidRDefault="00CA45BA" w:rsidP="00786C24">
            <w:pPr>
              <w:numPr>
                <w:ilvl w:val="1"/>
                <w:numId w:val="58"/>
              </w:numPr>
              <w:tabs>
                <w:tab w:val="clear" w:pos="612"/>
                <w:tab w:val="left" w:pos="-6318"/>
                <w:tab w:val="left" w:pos="0"/>
                <w:tab w:val="left" w:pos="478"/>
              </w:tabs>
              <w:spacing w:after="0"/>
              <w:contextualSpacing/>
              <w:rPr>
                <w:rFonts w:ascii="Times New Roman" w:hAnsi="Times New Roman"/>
                <w:sz w:val="24"/>
                <w:szCs w:val="24"/>
                <w:lang w:val="en-US"/>
              </w:rPr>
            </w:pPr>
            <w:r w:rsidRPr="00786C24">
              <w:rPr>
                <w:rFonts w:ascii="Times New Roman" w:hAnsi="Times New Roman"/>
                <w:sz w:val="24"/>
                <w:szCs w:val="24"/>
                <w:lang w:val="en-US"/>
              </w:rPr>
              <w:t xml:space="preserve">Identified </w:t>
            </w:r>
            <w:r w:rsidRPr="00786C24">
              <w:rPr>
                <w:rFonts w:ascii="Times New Roman" w:hAnsi="Times New Roman"/>
                <w:sz w:val="24"/>
                <w:szCs w:val="24"/>
              </w:rPr>
              <w:t>Cable</w:t>
            </w:r>
            <w:r w:rsidRPr="00786C24">
              <w:rPr>
                <w:rFonts w:ascii="Times New Roman" w:hAnsi="Times New Roman"/>
                <w:sz w:val="24"/>
                <w:szCs w:val="24"/>
                <w:lang w:val="en-US"/>
              </w:rPr>
              <w:t xml:space="preserve"> and </w:t>
            </w:r>
            <w:r w:rsidR="00415062" w:rsidRPr="00786C24">
              <w:rPr>
                <w:rFonts w:ascii="Times New Roman" w:hAnsi="Times New Roman"/>
                <w:sz w:val="24"/>
                <w:szCs w:val="24"/>
                <w:lang w:val="en-US"/>
              </w:rPr>
              <w:t xml:space="preserve">tubing </w:t>
            </w:r>
            <w:r w:rsidR="00415062" w:rsidRPr="00786C24">
              <w:rPr>
                <w:rFonts w:ascii="Times New Roman" w:hAnsi="Times New Roman"/>
                <w:sz w:val="24"/>
                <w:szCs w:val="24"/>
              </w:rPr>
              <w:t>sizes</w:t>
            </w:r>
            <w:r w:rsidRPr="00786C24">
              <w:rPr>
                <w:rFonts w:ascii="Times New Roman" w:hAnsi="Times New Roman"/>
                <w:sz w:val="24"/>
                <w:szCs w:val="24"/>
              </w:rPr>
              <w:t xml:space="preserve"> and </w:t>
            </w:r>
            <w:r w:rsidR="00415062" w:rsidRPr="00786C24">
              <w:rPr>
                <w:rFonts w:ascii="Times New Roman" w:hAnsi="Times New Roman"/>
                <w:sz w:val="24"/>
                <w:szCs w:val="24"/>
              </w:rPr>
              <w:t>lengths</w:t>
            </w:r>
            <w:r w:rsidR="00415062" w:rsidRPr="00786C24">
              <w:rPr>
                <w:rFonts w:ascii="Times New Roman" w:hAnsi="Times New Roman"/>
                <w:sz w:val="24"/>
                <w:szCs w:val="24"/>
                <w:lang w:val="en-US"/>
              </w:rPr>
              <w:t xml:space="preserve"> </w:t>
            </w:r>
            <w:r w:rsidR="00415062" w:rsidRPr="00786C24">
              <w:rPr>
                <w:rFonts w:ascii="Times New Roman" w:hAnsi="Times New Roman"/>
                <w:sz w:val="24"/>
                <w:szCs w:val="24"/>
              </w:rPr>
              <w:t>as</w:t>
            </w:r>
            <w:r w:rsidRPr="00786C24">
              <w:rPr>
                <w:rFonts w:ascii="Times New Roman" w:hAnsi="Times New Roman"/>
                <w:sz w:val="24"/>
                <w:szCs w:val="24"/>
              </w:rPr>
              <w:t xml:space="preserve"> per the </w:t>
            </w:r>
            <w:r w:rsidRPr="00786C24">
              <w:rPr>
                <w:rFonts w:ascii="Times New Roman" w:hAnsi="Times New Roman"/>
                <w:sz w:val="24"/>
                <w:szCs w:val="24"/>
                <w:lang w:val="en-US"/>
              </w:rPr>
              <w:t>working drawings</w:t>
            </w:r>
          </w:p>
          <w:p w14:paraId="0A6C657B" w14:textId="2BA7E3C4" w:rsidR="00586F97" w:rsidRPr="00786C24" w:rsidRDefault="00CA45BA" w:rsidP="00786C24">
            <w:pPr>
              <w:numPr>
                <w:ilvl w:val="1"/>
                <w:numId w:val="58"/>
              </w:numPr>
              <w:tabs>
                <w:tab w:val="clear" w:pos="612"/>
                <w:tab w:val="left" w:pos="-6318"/>
                <w:tab w:val="left" w:pos="0"/>
                <w:tab w:val="left" w:pos="478"/>
              </w:tabs>
              <w:spacing w:after="0"/>
              <w:contextualSpacing/>
              <w:rPr>
                <w:rFonts w:ascii="Times New Roman" w:hAnsi="Times New Roman"/>
                <w:sz w:val="24"/>
                <w:szCs w:val="24"/>
              </w:rPr>
            </w:pPr>
            <w:r w:rsidRPr="00786C24">
              <w:rPr>
                <w:rFonts w:ascii="Times New Roman" w:hAnsi="Times New Roman"/>
                <w:sz w:val="24"/>
                <w:szCs w:val="24"/>
              </w:rPr>
              <w:lastRenderedPageBreak/>
              <w:t xml:space="preserve"> </w:t>
            </w:r>
            <w:r w:rsidRPr="00786C24">
              <w:rPr>
                <w:rFonts w:ascii="Times New Roman" w:hAnsi="Times New Roman"/>
                <w:sz w:val="24"/>
                <w:szCs w:val="24"/>
                <w:lang w:val="en-US"/>
              </w:rPr>
              <w:t>I</w:t>
            </w:r>
            <w:r w:rsidR="00CF4577" w:rsidRPr="00786C24">
              <w:rPr>
                <w:rFonts w:ascii="Times New Roman" w:hAnsi="Times New Roman"/>
                <w:sz w:val="24"/>
                <w:szCs w:val="24"/>
              </w:rPr>
              <w:t>identified</w:t>
            </w:r>
            <w:r w:rsidRPr="00786C24">
              <w:rPr>
                <w:rFonts w:ascii="Times New Roman" w:hAnsi="Times New Roman"/>
                <w:sz w:val="24"/>
                <w:szCs w:val="24"/>
                <w:lang w:val="en-US"/>
              </w:rPr>
              <w:t xml:space="preserve"> </w:t>
            </w:r>
            <w:r w:rsidRPr="00786C24">
              <w:rPr>
                <w:rFonts w:ascii="Times New Roman" w:hAnsi="Times New Roman"/>
                <w:sz w:val="24"/>
                <w:szCs w:val="24"/>
              </w:rPr>
              <w:t>Tools, equipment and material</w:t>
            </w:r>
            <w:r w:rsidRPr="00786C24">
              <w:rPr>
                <w:rFonts w:ascii="Times New Roman" w:hAnsi="Times New Roman"/>
                <w:i/>
                <w:iCs/>
                <w:sz w:val="24"/>
                <w:szCs w:val="24"/>
              </w:rPr>
              <w:t>s</w:t>
            </w:r>
            <w:r w:rsidRPr="00786C24">
              <w:rPr>
                <w:rFonts w:ascii="Times New Roman" w:hAnsi="Times New Roman"/>
                <w:sz w:val="24"/>
                <w:szCs w:val="24"/>
              </w:rPr>
              <w:t xml:space="preserve"> as per the tasks to be carried </w:t>
            </w:r>
            <w:r w:rsidR="00CF4577" w:rsidRPr="00786C24">
              <w:rPr>
                <w:rFonts w:ascii="Times New Roman" w:hAnsi="Times New Roman"/>
                <w:sz w:val="24"/>
                <w:szCs w:val="24"/>
              </w:rPr>
              <w:t>out</w:t>
            </w:r>
            <w:r w:rsidRPr="00786C24">
              <w:rPr>
                <w:rFonts w:ascii="Times New Roman" w:hAnsi="Times New Roman"/>
                <w:sz w:val="24"/>
                <w:szCs w:val="24"/>
                <w:lang w:val="en-US"/>
              </w:rPr>
              <w:t>t</w:t>
            </w:r>
          </w:p>
          <w:p w14:paraId="7B7DC97E" w14:textId="77777777" w:rsidR="00586F97" w:rsidRPr="00786C24" w:rsidRDefault="00CA45BA" w:rsidP="00786C24">
            <w:pPr>
              <w:numPr>
                <w:ilvl w:val="1"/>
                <w:numId w:val="58"/>
              </w:numPr>
              <w:tabs>
                <w:tab w:val="clear" w:pos="612"/>
                <w:tab w:val="left" w:pos="-6318"/>
                <w:tab w:val="left" w:pos="0"/>
                <w:tab w:val="left" w:pos="478"/>
              </w:tabs>
              <w:spacing w:after="0"/>
              <w:contextualSpacing/>
              <w:rPr>
                <w:rFonts w:ascii="Times New Roman" w:hAnsi="Times New Roman"/>
                <w:sz w:val="24"/>
                <w:szCs w:val="24"/>
              </w:rPr>
            </w:pPr>
            <w:r w:rsidRPr="00786C24">
              <w:rPr>
                <w:rFonts w:ascii="Times New Roman" w:hAnsi="Times New Roman"/>
                <w:sz w:val="24"/>
                <w:szCs w:val="24"/>
                <w:lang w:val="en-US"/>
              </w:rPr>
              <w:t>Identified types of plant layouts</w:t>
            </w:r>
          </w:p>
          <w:p w14:paraId="23A7CE40" w14:textId="77777777" w:rsidR="00586F97" w:rsidRPr="00786C24" w:rsidRDefault="00CA45BA" w:rsidP="00786C24">
            <w:pPr>
              <w:numPr>
                <w:ilvl w:val="1"/>
                <w:numId w:val="58"/>
              </w:numPr>
              <w:tabs>
                <w:tab w:val="clear" w:pos="612"/>
                <w:tab w:val="left" w:pos="-6318"/>
                <w:tab w:val="left" w:pos="0"/>
                <w:tab w:val="left" w:pos="478"/>
              </w:tabs>
              <w:spacing w:after="0"/>
              <w:contextualSpacing/>
              <w:rPr>
                <w:rFonts w:ascii="Times New Roman" w:hAnsi="Times New Roman"/>
                <w:sz w:val="24"/>
                <w:szCs w:val="24"/>
              </w:rPr>
            </w:pPr>
            <w:r w:rsidRPr="00786C24">
              <w:rPr>
                <w:rFonts w:ascii="Times New Roman" w:hAnsi="Times New Roman"/>
                <w:sz w:val="24"/>
                <w:szCs w:val="24"/>
                <w:lang w:val="en-US"/>
              </w:rPr>
              <w:t>Identified components of transmission system as per their application</w:t>
            </w:r>
          </w:p>
          <w:p w14:paraId="77A0413E" w14:textId="1328C688" w:rsidR="00586F97" w:rsidRPr="00786C24" w:rsidRDefault="00CA45BA" w:rsidP="00786C24">
            <w:pPr>
              <w:numPr>
                <w:ilvl w:val="1"/>
                <w:numId w:val="58"/>
              </w:numPr>
              <w:tabs>
                <w:tab w:val="clear" w:pos="612"/>
                <w:tab w:val="left" w:pos="-6318"/>
                <w:tab w:val="left" w:pos="0"/>
                <w:tab w:val="left" w:pos="478"/>
              </w:tabs>
              <w:spacing w:after="0"/>
              <w:contextualSpacing/>
              <w:rPr>
                <w:rFonts w:ascii="Times New Roman" w:hAnsi="Times New Roman"/>
                <w:sz w:val="24"/>
                <w:szCs w:val="24"/>
              </w:rPr>
            </w:pPr>
            <w:r w:rsidRPr="00786C24">
              <w:rPr>
                <w:rFonts w:ascii="Times New Roman" w:hAnsi="Times New Roman"/>
                <w:sz w:val="24"/>
                <w:szCs w:val="24"/>
                <w:lang w:val="en-US"/>
              </w:rPr>
              <w:t xml:space="preserve"> Established cable ratings and </w:t>
            </w:r>
            <w:r w:rsidR="00281817" w:rsidRPr="00786C24">
              <w:rPr>
                <w:rFonts w:ascii="Times New Roman" w:hAnsi="Times New Roman"/>
                <w:sz w:val="24"/>
                <w:szCs w:val="24"/>
                <w:lang w:val="en-US"/>
              </w:rPr>
              <w:t>sizes based</w:t>
            </w:r>
            <w:r w:rsidRPr="00786C24">
              <w:rPr>
                <w:rFonts w:ascii="Times New Roman" w:hAnsi="Times New Roman"/>
                <w:sz w:val="24"/>
                <w:szCs w:val="24"/>
                <w:lang w:val="en-US"/>
              </w:rPr>
              <w:t xml:space="preserve"> on electrical power</w:t>
            </w:r>
          </w:p>
          <w:p w14:paraId="59F3D91D" w14:textId="435E2109" w:rsidR="00586F97" w:rsidRPr="00786C24" w:rsidRDefault="00CA45BA" w:rsidP="00786C24">
            <w:pPr>
              <w:numPr>
                <w:ilvl w:val="1"/>
                <w:numId w:val="58"/>
              </w:numPr>
              <w:tabs>
                <w:tab w:val="clear" w:pos="612"/>
                <w:tab w:val="left" w:pos="-6318"/>
                <w:tab w:val="left" w:pos="0"/>
                <w:tab w:val="left" w:pos="478"/>
              </w:tabs>
              <w:spacing w:after="0"/>
              <w:contextualSpacing/>
              <w:rPr>
                <w:rFonts w:ascii="Times New Roman" w:hAnsi="Times New Roman"/>
                <w:sz w:val="24"/>
                <w:szCs w:val="24"/>
              </w:rPr>
            </w:pPr>
            <w:r w:rsidRPr="00786C24">
              <w:rPr>
                <w:rFonts w:ascii="Times New Roman" w:hAnsi="Times New Roman"/>
                <w:sz w:val="24"/>
                <w:szCs w:val="24"/>
                <w:lang w:val="en-US"/>
              </w:rPr>
              <w:t xml:space="preserve">Identified </w:t>
            </w:r>
            <w:r w:rsidRPr="00786C24">
              <w:rPr>
                <w:rFonts w:ascii="Times New Roman" w:hAnsi="Times New Roman"/>
                <w:i/>
                <w:iCs/>
                <w:sz w:val="24"/>
                <w:szCs w:val="24"/>
                <w:lang w:val="en-US"/>
              </w:rPr>
              <w:t xml:space="preserve">wiring </w:t>
            </w:r>
            <w:r w:rsidR="00281817" w:rsidRPr="00786C24">
              <w:rPr>
                <w:rFonts w:ascii="Times New Roman" w:hAnsi="Times New Roman"/>
                <w:i/>
                <w:iCs/>
                <w:sz w:val="24"/>
                <w:szCs w:val="24"/>
                <w:lang w:val="en-US"/>
              </w:rPr>
              <w:t>systems</w:t>
            </w:r>
            <w:r w:rsidR="00281817" w:rsidRPr="00786C24">
              <w:rPr>
                <w:rFonts w:ascii="Times New Roman" w:hAnsi="Times New Roman"/>
                <w:sz w:val="24"/>
                <w:szCs w:val="24"/>
                <w:lang w:val="en-US"/>
              </w:rPr>
              <w:t xml:space="preserve"> based</w:t>
            </w:r>
            <w:r w:rsidRPr="00786C24">
              <w:rPr>
                <w:rFonts w:ascii="Times New Roman" w:hAnsi="Times New Roman"/>
                <w:sz w:val="24"/>
                <w:szCs w:val="24"/>
                <w:lang w:val="en-US"/>
              </w:rPr>
              <w:t xml:space="preserve"> on the transmission requirements</w:t>
            </w:r>
          </w:p>
          <w:p w14:paraId="7ADD1575" w14:textId="7F7D6A1A" w:rsidR="00586F97" w:rsidRPr="00786C24" w:rsidRDefault="00CA45BA" w:rsidP="00786C24">
            <w:pPr>
              <w:numPr>
                <w:ilvl w:val="1"/>
                <w:numId w:val="58"/>
              </w:numPr>
              <w:tabs>
                <w:tab w:val="clear" w:pos="612"/>
                <w:tab w:val="left" w:pos="-6318"/>
                <w:tab w:val="left" w:pos="0"/>
                <w:tab w:val="left" w:pos="478"/>
              </w:tabs>
              <w:spacing w:after="0"/>
              <w:contextualSpacing/>
              <w:rPr>
                <w:rFonts w:ascii="Times New Roman" w:hAnsi="Times New Roman"/>
                <w:sz w:val="24"/>
                <w:szCs w:val="24"/>
              </w:rPr>
            </w:pPr>
            <w:r w:rsidRPr="00786C24">
              <w:rPr>
                <w:rFonts w:ascii="Times New Roman" w:hAnsi="Times New Roman"/>
                <w:sz w:val="24"/>
                <w:szCs w:val="24"/>
                <w:lang w:val="en-US"/>
              </w:rPr>
              <w:t xml:space="preserve">Classified </w:t>
            </w:r>
            <w:r w:rsidR="00415062" w:rsidRPr="00786C24">
              <w:rPr>
                <w:rFonts w:ascii="Times New Roman" w:hAnsi="Times New Roman"/>
                <w:sz w:val="24"/>
                <w:szCs w:val="24"/>
                <w:lang w:val="en-US"/>
              </w:rPr>
              <w:t>tubing</w:t>
            </w:r>
            <w:r w:rsidRPr="00786C24">
              <w:rPr>
                <w:rFonts w:ascii="Times New Roman" w:hAnsi="Times New Roman"/>
                <w:sz w:val="24"/>
                <w:szCs w:val="24"/>
                <w:lang w:val="en-US"/>
              </w:rPr>
              <w:t xml:space="preserve"> based on their applications</w:t>
            </w:r>
          </w:p>
          <w:p w14:paraId="0E8D273D" w14:textId="77777777" w:rsidR="00586F97" w:rsidRPr="00786C24" w:rsidRDefault="00CA45BA" w:rsidP="00786C24">
            <w:pPr>
              <w:numPr>
                <w:ilvl w:val="1"/>
                <w:numId w:val="58"/>
              </w:numPr>
              <w:tabs>
                <w:tab w:val="clear" w:pos="612"/>
                <w:tab w:val="left" w:pos="-6318"/>
                <w:tab w:val="left" w:pos="0"/>
                <w:tab w:val="left" w:pos="478"/>
              </w:tabs>
              <w:spacing w:after="0"/>
              <w:contextualSpacing/>
              <w:rPr>
                <w:rFonts w:ascii="Times New Roman" w:hAnsi="Times New Roman"/>
                <w:sz w:val="24"/>
                <w:szCs w:val="24"/>
                <w:lang w:val="en-US"/>
              </w:rPr>
            </w:pPr>
            <w:r w:rsidRPr="00786C24">
              <w:rPr>
                <w:rFonts w:ascii="Times New Roman" w:hAnsi="Times New Roman"/>
                <w:sz w:val="24"/>
                <w:szCs w:val="24"/>
                <w:lang w:val="en-US"/>
              </w:rPr>
              <w:t>Classified fittings based on their applications</w:t>
            </w:r>
          </w:p>
          <w:p w14:paraId="5826FAD8" w14:textId="2DF0612E" w:rsidR="00586F97" w:rsidRPr="00786C24" w:rsidRDefault="00CA45BA" w:rsidP="00786C24">
            <w:pPr>
              <w:numPr>
                <w:ilvl w:val="1"/>
                <w:numId w:val="58"/>
              </w:numPr>
              <w:tabs>
                <w:tab w:val="clear" w:pos="612"/>
                <w:tab w:val="left" w:pos="-6318"/>
                <w:tab w:val="left" w:pos="0"/>
                <w:tab w:val="left" w:pos="478"/>
              </w:tabs>
              <w:spacing w:after="0"/>
              <w:contextualSpacing/>
              <w:rPr>
                <w:rFonts w:ascii="Times New Roman" w:hAnsi="Times New Roman"/>
                <w:sz w:val="24"/>
                <w:szCs w:val="24"/>
                <w:lang w:val="en-US"/>
              </w:rPr>
            </w:pPr>
            <w:r w:rsidRPr="00786C24">
              <w:rPr>
                <w:rFonts w:ascii="Times New Roman" w:hAnsi="Times New Roman"/>
                <w:sz w:val="24"/>
                <w:szCs w:val="24"/>
                <w:lang w:val="en-US"/>
              </w:rPr>
              <w:t xml:space="preserve">Tested System </w:t>
            </w:r>
            <w:r w:rsidR="00281817" w:rsidRPr="00786C24">
              <w:rPr>
                <w:rFonts w:ascii="Times New Roman" w:hAnsi="Times New Roman"/>
                <w:sz w:val="24"/>
                <w:szCs w:val="24"/>
                <w:lang w:val="en-US"/>
              </w:rPr>
              <w:t>components in</w:t>
            </w:r>
            <w:r w:rsidRPr="00786C24">
              <w:rPr>
                <w:rFonts w:ascii="Times New Roman" w:hAnsi="Times New Roman"/>
                <w:sz w:val="24"/>
                <w:szCs w:val="24"/>
                <w:lang w:val="en-US"/>
              </w:rPr>
              <w:t xml:space="preserve"> line with their power ratings</w:t>
            </w:r>
          </w:p>
          <w:p w14:paraId="27074DCF" w14:textId="77777777" w:rsidR="00586F97" w:rsidRPr="00786C24" w:rsidRDefault="00CA45BA" w:rsidP="00786C24">
            <w:pPr>
              <w:numPr>
                <w:ilvl w:val="1"/>
                <w:numId w:val="58"/>
              </w:numPr>
              <w:tabs>
                <w:tab w:val="clear" w:pos="612"/>
                <w:tab w:val="left" w:pos="-6318"/>
                <w:tab w:val="left" w:pos="0"/>
                <w:tab w:val="left" w:pos="478"/>
              </w:tabs>
              <w:spacing w:after="0"/>
              <w:contextualSpacing/>
              <w:rPr>
                <w:rFonts w:ascii="Times New Roman" w:hAnsi="Times New Roman"/>
                <w:sz w:val="24"/>
                <w:szCs w:val="24"/>
              </w:rPr>
            </w:pPr>
            <w:r w:rsidRPr="00786C24">
              <w:rPr>
                <w:rFonts w:ascii="Times New Roman" w:hAnsi="Times New Roman"/>
                <w:sz w:val="24"/>
                <w:szCs w:val="24"/>
                <w:lang w:val="en-US"/>
              </w:rPr>
              <w:t xml:space="preserve">Tested tubings, cables and fittings for firmness as per system requirements. </w:t>
            </w:r>
          </w:p>
          <w:p w14:paraId="6A720656" w14:textId="49D8A3CC" w:rsidR="00A400E2" w:rsidRPr="00786C24" w:rsidRDefault="00A400E2" w:rsidP="00786C24">
            <w:pPr>
              <w:numPr>
                <w:ilvl w:val="1"/>
                <w:numId w:val="58"/>
              </w:numPr>
              <w:tabs>
                <w:tab w:val="clear" w:pos="612"/>
                <w:tab w:val="left" w:pos="-6318"/>
                <w:tab w:val="left" w:pos="0"/>
                <w:tab w:val="left" w:pos="478"/>
              </w:tabs>
              <w:spacing w:after="0"/>
              <w:contextualSpacing/>
              <w:rPr>
                <w:rFonts w:ascii="Times New Roman" w:hAnsi="Times New Roman"/>
                <w:sz w:val="24"/>
                <w:szCs w:val="24"/>
              </w:rPr>
            </w:pPr>
            <w:r w:rsidRPr="00786C24">
              <w:rPr>
                <w:rFonts w:ascii="Times New Roman" w:hAnsi="Times New Roman"/>
                <w:sz w:val="24"/>
                <w:szCs w:val="24"/>
              </w:rPr>
              <w:t xml:space="preserve">Documented the report </w:t>
            </w:r>
          </w:p>
        </w:tc>
      </w:tr>
      <w:tr w:rsidR="00F33009" w:rsidRPr="00786C24" w14:paraId="3C07C118" w14:textId="77777777">
        <w:trPr>
          <w:trHeight w:val="692"/>
        </w:trPr>
        <w:tc>
          <w:tcPr>
            <w:tcW w:w="1313" w:type="pct"/>
          </w:tcPr>
          <w:p w14:paraId="02580BB3" w14:textId="77777777" w:rsidR="00586F97" w:rsidRPr="00786C24" w:rsidRDefault="00CA45BA" w:rsidP="00786C24">
            <w:pPr>
              <w:pStyle w:val="BodyText"/>
              <w:numPr>
                <w:ilvl w:val="0"/>
                <w:numId w:val="58"/>
              </w:numPr>
              <w:tabs>
                <w:tab w:val="left" w:pos="0"/>
              </w:tabs>
              <w:spacing w:before="120"/>
              <w:ind w:right="162"/>
              <w:rPr>
                <w:rFonts w:ascii="Times New Roman" w:hAnsi="Times New Roman"/>
                <w:sz w:val="24"/>
                <w:szCs w:val="24"/>
                <w:lang w:val="en-GB"/>
              </w:rPr>
            </w:pPr>
            <w:r w:rsidRPr="00786C24">
              <w:rPr>
                <w:rFonts w:ascii="Times New Roman" w:hAnsi="Times New Roman"/>
                <w:sz w:val="24"/>
                <w:szCs w:val="24"/>
                <w:lang w:val="en-GB"/>
              </w:rPr>
              <w:lastRenderedPageBreak/>
              <w:t>Resource Implications</w:t>
            </w:r>
          </w:p>
        </w:tc>
        <w:tc>
          <w:tcPr>
            <w:tcW w:w="3687" w:type="pct"/>
          </w:tcPr>
          <w:p w14:paraId="331D7E0C" w14:textId="77777777" w:rsidR="00A76272" w:rsidRPr="00786C24" w:rsidRDefault="00A76272" w:rsidP="00786C24">
            <w:pPr>
              <w:tabs>
                <w:tab w:val="left" w:pos="0"/>
                <w:tab w:val="left" w:pos="702"/>
              </w:tabs>
              <w:spacing w:after="0"/>
              <w:rPr>
                <w:rFonts w:ascii="Times New Roman" w:hAnsi="Times New Roman"/>
                <w:sz w:val="24"/>
                <w:szCs w:val="24"/>
              </w:rPr>
            </w:pPr>
            <w:r w:rsidRPr="00786C24">
              <w:rPr>
                <w:rFonts w:ascii="Times New Roman" w:hAnsi="Times New Roman"/>
                <w:sz w:val="24"/>
                <w:szCs w:val="24"/>
              </w:rPr>
              <w:t>The following resources must be provided:</w:t>
            </w:r>
          </w:p>
          <w:p w14:paraId="0D794EE8" w14:textId="77777777" w:rsidR="00A76272" w:rsidRPr="00786C24" w:rsidRDefault="00A76272" w:rsidP="00786C24">
            <w:pPr>
              <w:pStyle w:val="ListParagraph"/>
              <w:numPr>
                <w:ilvl w:val="0"/>
                <w:numId w:val="174"/>
              </w:numPr>
              <w:tabs>
                <w:tab w:val="left" w:pos="702"/>
              </w:tabs>
              <w:spacing w:before="120" w:after="120"/>
              <w:rPr>
                <w:rFonts w:ascii="Times New Roman" w:hAnsi="Times New Roman"/>
                <w:sz w:val="24"/>
                <w:szCs w:val="24"/>
              </w:rPr>
            </w:pPr>
            <w:r w:rsidRPr="00786C24">
              <w:rPr>
                <w:rFonts w:ascii="Times New Roman" w:hAnsi="Times New Roman"/>
                <w:sz w:val="24"/>
                <w:szCs w:val="24"/>
              </w:rPr>
              <w:t xml:space="preserve">Access to relevant workplace or appropriately simulated environment where assessment can take place </w:t>
            </w:r>
          </w:p>
          <w:p w14:paraId="308FDF23" w14:textId="77777777" w:rsidR="00A76272" w:rsidRPr="00786C24" w:rsidRDefault="00A76272" w:rsidP="00786C24">
            <w:pPr>
              <w:pStyle w:val="ListParagraph"/>
              <w:numPr>
                <w:ilvl w:val="0"/>
                <w:numId w:val="174"/>
              </w:numPr>
              <w:tabs>
                <w:tab w:val="left" w:pos="702"/>
              </w:tabs>
              <w:spacing w:before="120" w:after="120"/>
              <w:rPr>
                <w:rFonts w:ascii="Times New Roman" w:hAnsi="Times New Roman"/>
                <w:sz w:val="24"/>
                <w:szCs w:val="24"/>
              </w:rPr>
            </w:pPr>
            <w:r w:rsidRPr="00786C24">
              <w:rPr>
                <w:rFonts w:ascii="Times New Roman" w:hAnsi="Times New Roman"/>
                <w:sz w:val="24"/>
                <w:szCs w:val="24"/>
              </w:rPr>
              <w:t>Measuring equipment</w:t>
            </w:r>
          </w:p>
          <w:p w14:paraId="63A7EBA3" w14:textId="7E08BEE2" w:rsidR="00586F97" w:rsidRPr="00786C24" w:rsidRDefault="00A76272" w:rsidP="00786C24">
            <w:pPr>
              <w:pStyle w:val="ListParagraph"/>
              <w:numPr>
                <w:ilvl w:val="0"/>
                <w:numId w:val="174"/>
              </w:numPr>
              <w:tabs>
                <w:tab w:val="left" w:pos="702"/>
              </w:tabs>
              <w:spacing w:before="120" w:after="120"/>
              <w:rPr>
                <w:rFonts w:ascii="Times New Roman" w:hAnsi="Times New Roman"/>
                <w:sz w:val="24"/>
                <w:szCs w:val="24"/>
              </w:rPr>
            </w:pPr>
            <w:r w:rsidRPr="00786C24">
              <w:rPr>
                <w:rFonts w:ascii="Times New Roman" w:hAnsi="Times New Roman"/>
                <w:sz w:val="24"/>
                <w:szCs w:val="24"/>
              </w:rPr>
              <w:t>Materials relevant to the proposed activity or tasks</w:t>
            </w:r>
          </w:p>
        </w:tc>
      </w:tr>
      <w:tr w:rsidR="00F33009" w:rsidRPr="00786C24" w14:paraId="727DA643" w14:textId="77777777">
        <w:tc>
          <w:tcPr>
            <w:tcW w:w="1313" w:type="pct"/>
          </w:tcPr>
          <w:p w14:paraId="10878E10" w14:textId="77777777" w:rsidR="00586F97" w:rsidRPr="00786C24" w:rsidRDefault="00CA45BA" w:rsidP="00786C24">
            <w:pPr>
              <w:pStyle w:val="BodyText"/>
              <w:numPr>
                <w:ilvl w:val="0"/>
                <w:numId w:val="58"/>
              </w:numPr>
              <w:tabs>
                <w:tab w:val="left" w:pos="0"/>
              </w:tabs>
              <w:spacing w:before="120"/>
              <w:ind w:right="252"/>
              <w:rPr>
                <w:rFonts w:ascii="Times New Roman" w:hAnsi="Times New Roman"/>
                <w:sz w:val="24"/>
                <w:szCs w:val="24"/>
                <w:lang w:val="en-GB"/>
              </w:rPr>
            </w:pPr>
            <w:r w:rsidRPr="00786C24">
              <w:rPr>
                <w:rFonts w:ascii="Times New Roman" w:hAnsi="Times New Roman"/>
                <w:sz w:val="24"/>
                <w:szCs w:val="24"/>
                <w:lang w:val="en-GB"/>
              </w:rPr>
              <w:t>Methods of Assessment</w:t>
            </w:r>
          </w:p>
        </w:tc>
        <w:tc>
          <w:tcPr>
            <w:tcW w:w="3687" w:type="pct"/>
          </w:tcPr>
          <w:p w14:paraId="3B61B535" w14:textId="77777777" w:rsidR="00586F97" w:rsidRPr="00786C24" w:rsidRDefault="00CA45BA" w:rsidP="00786C24">
            <w:pPr>
              <w:pStyle w:val="BodyText"/>
              <w:tabs>
                <w:tab w:val="left" w:pos="0"/>
                <w:tab w:val="left" w:pos="522"/>
              </w:tabs>
              <w:rPr>
                <w:rFonts w:ascii="Times New Roman" w:hAnsi="Times New Roman"/>
                <w:sz w:val="24"/>
                <w:szCs w:val="24"/>
                <w:lang w:val="en-GB"/>
              </w:rPr>
            </w:pPr>
            <w:r w:rsidRPr="00786C24">
              <w:rPr>
                <w:rFonts w:ascii="Times New Roman" w:hAnsi="Times New Roman"/>
                <w:sz w:val="24"/>
                <w:szCs w:val="24"/>
                <w:lang w:val="en-GB"/>
              </w:rPr>
              <w:t>Competency may be assessed through:</w:t>
            </w:r>
          </w:p>
          <w:p w14:paraId="2E719157" w14:textId="77777777" w:rsidR="00586F97" w:rsidRPr="00786C24" w:rsidRDefault="00CA45BA" w:rsidP="00786C24">
            <w:pPr>
              <w:pStyle w:val="BodyText"/>
              <w:numPr>
                <w:ilvl w:val="1"/>
                <w:numId w:val="58"/>
              </w:numPr>
              <w:tabs>
                <w:tab w:val="left" w:pos="0"/>
                <w:tab w:val="left" w:pos="522"/>
              </w:tabs>
              <w:spacing w:after="0"/>
              <w:ind w:left="720" w:hanging="720"/>
              <w:rPr>
                <w:rFonts w:ascii="Times New Roman" w:hAnsi="Times New Roman"/>
                <w:sz w:val="24"/>
                <w:szCs w:val="24"/>
                <w:lang w:val="en-GB"/>
              </w:rPr>
            </w:pPr>
            <w:r w:rsidRPr="00786C24">
              <w:rPr>
                <w:rFonts w:ascii="Times New Roman" w:hAnsi="Times New Roman"/>
                <w:sz w:val="24"/>
                <w:szCs w:val="24"/>
                <w:lang w:val="en-GB"/>
              </w:rPr>
              <w:t>Oral questioning</w:t>
            </w:r>
          </w:p>
          <w:p w14:paraId="55E17D56" w14:textId="77777777" w:rsidR="00586F97" w:rsidRPr="00786C24" w:rsidRDefault="00CA45BA" w:rsidP="00786C24">
            <w:pPr>
              <w:pStyle w:val="BodyText"/>
              <w:numPr>
                <w:ilvl w:val="1"/>
                <w:numId w:val="58"/>
              </w:numPr>
              <w:tabs>
                <w:tab w:val="left" w:pos="0"/>
                <w:tab w:val="left" w:pos="522"/>
              </w:tabs>
              <w:spacing w:after="0"/>
              <w:ind w:left="720" w:hanging="720"/>
              <w:rPr>
                <w:rFonts w:ascii="Times New Roman" w:hAnsi="Times New Roman"/>
                <w:sz w:val="24"/>
                <w:szCs w:val="24"/>
                <w:lang w:val="en-GB"/>
              </w:rPr>
            </w:pPr>
            <w:r w:rsidRPr="00786C24">
              <w:rPr>
                <w:rFonts w:ascii="Times New Roman" w:hAnsi="Times New Roman"/>
                <w:sz w:val="24"/>
                <w:szCs w:val="24"/>
                <w:lang w:val="en-GB"/>
              </w:rPr>
              <w:t>Practical demonstration</w:t>
            </w:r>
          </w:p>
          <w:p w14:paraId="46923810" w14:textId="77777777" w:rsidR="00586F97" w:rsidRPr="00786C24" w:rsidRDefault="00CA45BA" w:rsidP="00786C24">
            <w:pPr>
              <w:pStyle w:val="BodyText"/>
              <w:numPr>
                <w:ilvl w:val="1"/>
                <w:numId w:val="58"/>
              </w:numPr>
              <w:tabs>
                <w:tab w:val="left" w:pos="0"/>
                <w:tab w:val="left" w:pos="522"/>
              </w:tabs>
              <w:spacing w:after="0"/>
              <w:ind w:left="720" w:hanging="720"/>
              <w:rPr>
                <w:rFonts w:ascii="Times New Roman" w:hAnsi="Times New Roman"/>
                <w:sz w:val="24"/>
                <w:szCs w:val="24"/>
                <w:lang w:val="en-GB"/>
              </w:rPr>
            </w:pPr>
            <w:r w:rsidRPr="00786C24">
              <w:rPr>
                <w:rFonts w:ascii="Times New Roman" w:hAnsi="Times New Roman"/>
                <w:sz w:val="24"/>
                <w:szCs w:val="24"/>
                <w:lang w:val="en-GB"/>
              </w:rPr>
              <w:t xml:space="preserve">Observation </w:t>
            </w:r>
          </w:p>
        </w:tc>
      </w:tr>
      <w:tr w:rsidR="00F33009" w:rsidRPr="00786C24" w14:paraId="06E4A147" w14:textId="77777777">
        <w:trPr>
          <w:trHeight w:val="638"/>
        </w:trPr>
        <w:tc>
          <w:tcPr>
            <w:tcW w:w="1313" w:type="pct"/>
          </w:tcPr>
          <w:p w14:paraId="59603A1F" w14:textId="77777777" w:rsidR="00586F97" w:rsidRPr="00786C24" w:rsidRDefault="00CA45BA" w:rsidP="00786C24">
            <w:pPr>
              <w:pStyle w:val="BodyText"/>
              <w:numPr>
                <w:ilvl w:val="0"/>
                <w:numId w:val="58"/>
              </w:numPr>
              <w:tabs>
                <w:tab w:val="left" w:pos="-5508"/>
                <w:tab w:val="left" w:pos="0"/>
              </w:tabs>
              <w:spacing w:before="120"/>
              <w:ind w:right="252"/>
              <w:rPr>
                <w:rFonts w:ascii="Times New Roman" w:hAnsi="Times New Roman"/>
                <w:sz w:val="24"/>
                <w:szCs w:val="24"/>
                <w:lang w:val="en-GB"/>
              </w:rPr>
            </w:pPr>
            <w:r w:rsidRPr="00786C24">
              <w:rPr>
                <w:rFonts w:ascii="Times New Roman" w:hAnsi="Times New Roman"/>
                <w:sz w:val="24"/>
                <w:szCs w:val="24"/>
                <w:lang w:val="en-GB"/>
              </w:rPr>
              <w:t>Context of Assessment</w:t>
            </w:r>
          </w:p>
        </w:tc>
        <w:tc>
          <w:tcPr>
            <w:tcW w:w="3687" w:type="pct"/>
          </w:tcPr>
          <w:p w14:paraId="009ED6EB" w14:textId="77777777" w:rsidR="00586F97" w:rsidRPr="00786C24" w:rsidRDefault="00CA45BA" w:rsidP="00786C24">
            <w:pPr>
              <w:pStyle w:val="BodyText"/>
              <w:tabs>
                <w:tab w:val="left" w:pos="0"/>
              </w:tabs>
              <w:spacing w:before="120"/>
              <w:rPr>
                <w:rFonts w:ascii="Times New Roman" w:hAnsi="Times New Roman"/>
                <w:sz w:val="24"/>
                <w:szCs w:val="24"/>
                <w:lang w:val="en-GB"/>
              </w:rPr>
            </w:pPr>
            <w:r w:rsidRPr="00786C24">
              <w:rPr>
                <w:rFonts w:ascii="Times New Roman" w:hAnsi="Times New Roman"/>
                <w:sz w:val="24"/>
                <w:szCs w:val="24"/>
                <w:lang w:val="en-GB"/>
              </w:rPr>
              <w:t xml:space="preserve">Competency may be assessed </w:t>
            </w:r>
          </w:p>
          <w:p w14:paraId="2BB2A08C" w14:textId="77777777" w:rsidR="00A76272" w:rsidRPr="00786C24" w:rsidRDefault="00A76272" w:rsidP="00786C24">
            <w:pPr>
              <w:pStyle w:val="BodyText"/>
              <w:numPr>
                <w:ilvl w:val="0"/>
                <w:numId w:val="175"/>
              </w:numPr>
              <w:tabs>
                <w:tab w:val="left" w:pos="0"/>
              </w:tabs>
              <w:spacing w:before="120"/>
              <w:rPr>
                <w:rFonts w:ascii="Times New Roman" w:hAnsi="Times New Roman"/>
                <w:sz w:val="24"/>
                <w:szCs w:val="24"/>
                <w:lang w:val="en-GB"/>
              </w:rPr>
            </w:pPr>
            <w:r w:rsidRPr="00786C24">
              <w:rPr>
                <w:rFonts w:ascii="Times New Roman" w:hAnsi="Times New Roman"/>
                <w:sz w:val="24"/>
                <w:szCs w:val="24"/>
                <w:lang w:val="en-GB"/>
              </w:rPr>
              <w:t>On the job</w:t>
            </w:r>
          </w:p>
          <w:p w14:paraId="31619DD4" w14:textId="77777777" w:rsidR="00A76272" w:rsidRPr="00786C24" w:rsidRDefault="00A76272" w:rsidP="00786C24">
            <w:pPr>
              <w:pStyle w:val="BodyText"/>
              <w:numPr>
                <w:ilvl w:val="0"/>
                <w:numId w:val="175"/>
              </w:numPr>
              <w:tabs>
                <w:tab w:val="left" w:pos="0"/>
              </w:tabs>
              <w:spacing w:before="120"/>
              <w:rPr>
                <w:rFonts w:ascii="Times New Roman" w:hAnsi="Times New Roman"/>
                <w:sz w:val="24"/>
                <w:szCs w:val="24"/>
                <w:lang w:val="en-GB"/>
              </w:rPr>
            </w:pPr>
            <w:r w:rsidRPr="00786C24">
              <w:rPr>
                <w:rFonts w:ascii="Times New Roman" w:hAnsi="Times New Roman"/>
                <w:sz w:val="24"/>
                <w:szCs w:val="24"/>
                <w:lang w:val="en-GB"/>
              </w:rPr>
              <w:t>Off the job</w:t>
            </w:r>
          </w:p>
          <w:p w14:paraId="5BA292BF" w14:textId="3D696424" w:rsidR="00A76272" w:rsidRPr="00786C24" w:rsidRDefault="00A76272" w:rsidP="00786C24">
            <w:pPr>
              <w:pStyle w:val="BodyText"/>
              <w:numPr>
                <w:ilvl w:val="0"/>
                <w:numId w:val="175"/>
              </w:numPr>
              <w:tabs>
                <w:tab w:val="left" w:pos="0"/>
              </w:tabs>
              <w:spacing w:before="120"/>
              <w:rPr>
                <w:rFonts w:ascii="Times New Roman" w:hAnsi="Times New Roman"/>
                <w:sz w:val="24"/>
                <w:szCs w:val="24"/>
                <w:lang w:val="en-GB"/>
              </w:rPr>
            </w:pPr>
            <w:r w:rsidRPr="00786C24">
              <w:rPr>
                <w:rFonts w:ascii="Times New Roman" w:hAnsi="Times New Roman"/>
                <w:sz w:val="24"/>
                <w:szCs w:val="24"/>
                <w:lang w:val="en-GB"/>
              </w:rPr>
              <w:t>During industrial attachment</w:t>
            </w:r>
          </w:p>
        </w:tc>
      </w:tr>
      <w:tr w:rsidR="00586F97" w:rsidRPr="00786C24" w14:paraId="0A80BD0C" w14:textId="77777777">
        <w:tc>
          <w:tcPr>
            <w:tcW w:w="1313" w:type="pct"/>
          </w:tcPr>
          <w:p w14:paraId="0C0BC5E3" w14:textId="77777777" w:rsidR="00586F97" w:rsidRPr="00786C24" w:rsidRDefault="00CA45BA" w:rsidP="00786C24">
            <w:pPr>
              <w:pStyle w:val="ListParagraph"/>
              <w:numPr>
                <w:ilvl w:val="0"/>
                <w:numId w:val="58"/>
              </w:numPr>
              <w:tabs>
                <w:tab w:val="left" w:pos="0"/>
              </w:tabs>
              <w:spacing w:before="120" w:after="120"/>
              <w:contextualSpacing w:val="0"/>
              <w:rPr>
                <w:rFonts w:ascii="Times New Roman" w:hAnsi="Times New Roman"/>
                <w:sz w:val="24"/>
                <w:szCs w:val="24"/>
                <w:lang w:val="en-GB"/>
              </w:rPr>
            </w:pPr>
            <w:r w:rsidRPr="00786C24">
              <w:rPr>
                <w:rFonts w:ascii="Times New Roman" w:hAnsi="Times New Roman"/>
                <w:sz w:val="24"/>
                <w:szCs w:val="24"/>
                <w:lang w:val="en-GB"/>
              </w:rPr>
              <w:t>Guidance information for assessment</w:t>
            </w:r>
          </w:p>
        </w:tc>
        <w:tc>
          <w:tcPr>
            <w:tcW w:w="3687" w:type="pct"/>
          </w:tcPr>
          <w:p w14:paraId="3AB34592" w14:textId="77777777" w:rsidR="00586F97" w:rsidRPr="00786C24" w:rsidRDefault="00CA45BA" w:rsidP="00786C24">
            <w:pPr>
              <w:pStyle w:val="BodyText"/>
              <w:tabs>
                <w:tab w:val="left" w:pos="0"/>
              </w:tabs>
              <w:spacing w:before="120"/>
              <w:rPr>
                <w:rFonts w:ascii="Times New Roman" w:hAnsi="Times New Roman"/>
                <w:sz w:val="24"/>
                <w:szCs w:val="24"/>
                <w:lang w:val="en-GB"/>
              </w:rPr>
            </w:pPr>
            <w:r w:rsidRPr="00786C24">
              <w:rPr>
                <w:rFonts w:ascii="Times New Roman" w:hAnsi="Times New Roman"/>
                <w:sz w:val="24"/>
                <w:szCs w:val="24"/>
                <w:lang w:val="en-GB"/>
              </w:rPr>
              <w:t>Holistic assessment with other units relevant to the industry sector, workplace and job role is recommended.</w:t>
            </w:r>
          </w:p>
        </w:tc>
      </w:tr>
      <w:bookmarkEnd w:id="73"/>
    </w:tbl>
    <w:p w14:paraId="7247F69F" w14:textId="59CF13B7" w:rsidR="00DE3102" w:rsidRPr="00786C24" w:rsidRDefault="00DE3102" w:rsidP="00786C24">
      <w:pPr>
        <w:spacing w:after="160"/>
        <w:rPr>
          <w:rFonts w:ascii="Times New Roman" w:eastAsia="Times New Roman" w:hAnsi="Times New Roman"/>
          <w:b/>
          <w:bCs/>
          <w:sz w:val="24"/>
          <w:szCs w:val="24"/>
        </w:rPr>
      </w:pPr>
    </w:p>
    <w:sectPr w:rsidR="00DE3102" w:rsidRPr="00786C24">
      <w:headerReference w:type="even" r:id="rId17"/>
      <w:headerReference w:type="default" r:id="rId18"/>
      <w:footerReference w:type="default" r:id="rId19"/>
      <w:headerReference w:type="first" r:id="rId20"/>
      <w:pgSz w:w="11906" w:h="16838"/>
      <w:pgMar w:top="1440" w:right="1800" w:bottom="1440" w:left="1349"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04BA5" w14:textId="77777777" w:rsidR="00837C3D" w:rsidRDefault="00837C3D">
      <w:pPr>
        <w:spacing w:after="0" w:line="240" w:lineRule="auto"/>
      </w:pPr>
      <w:r>
        <w:separator/>
      </w:r>
    </w:p>
  </w:endnote>
  <w:endnote w:type="continuationSeparator" w:id="0">
    <w:p w14:paraId="59C8176E" w14:textId="77777777" w:rsidR="00837C3D" w:rsidRDefault="0083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C31EF" w14:textId="77777777" w:rsidR="00A26AD8" w:rsidRDefault="00A26AD8">
    <w:pPr>
      <w:pStyle w:val="Footer"/>
      <w:jc w:val="right"/>
    </w:pPr>
  </w:p>
  <w:p w14:paraId="0DE46695" w14:textId="77777777" w:rsidR="00A26AD8" w:rsidRDefault="00A26AD8">
    <w:pPr>
      <w:pStyle w:val="Footer"/>
      <w:tabs>
        <w:tab w:val="clear" w:pos="4680"/>
        <w:tab w:val="clear" w:pos="9360"/>
        <w:tab w:val="left" w:pos="170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1"/>
      <w:gridCol w:w="4115"/>
    </w:tblGrid>
    <w:tr w:rsidR="00A26AD8" w14:paraId="185CFAE8" w14:textId="77777777">
      <w:trPr>
        <w:trHeight w:hRule="exact" w:val="115"/>
        <w:jc w:val="center"/>
      </w:trPr>
      <w:tc>
        <w:tcPr>
          <w:tcW w:w="4686" w:type="dxa"/>
          <w:shd w:val="clear" w:color="auto" w:fill="4472C4" w:themeFill="accent1"/>
          <w:tcMar>
            <w:top w:w="0" w:type="dxa"/>
            <w:bottom w:w="0" w:type="dxa"/>
          </w:tcMar>
        </w:tcPr>
        <w:p w14:paraId="469F3A85" w14:textId="77777777" w:rsidR="00A26AD8" w:rsidRDefault="00A26AD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594CBD8" w14:textId="77777777" w:rsidR="00A26AD8" w:rsidRDefault="00A26AD8">
          <w:pPr>
            <w:pStyle w:val="Header"/>
            <w:tabs>
              <w:tab w:val="clear" w:pos="4680"/>
              <w:tab w:val="clear" w:pos="9360"/>
            </w:tabs>
            <w:jc w:val="right"/>
            <w:rPr>
              <w:caps/>
              <w:sz w:val="18"/>
            </w:rPr>
          </w:pPr>
        </w:p>
      </w:tc>
    </w:tr>
    <w:tr w:rsidR="00A26AD8" w14:paraId="199FD1E1" w14:textId="77777777">
      <w:trPr>
        <w:jc w:val="center"/>
      </w:trPr>
      <w:sdt>
        <w:sdtPr>
          <w:rPr>
            <w:caps/>
            <w:color w:val="808080" w:themeColor="background1" w:themeShade="80"/>
            <w:sz w:val="18"/>
            <w:szCs w:val="18"/>
          </w:rPr>
          <w:alias w:val="Author"/>
          <w:tag w:val=""/>
          <w:id w:val="1061445654"/>
          <w:placeholder>
            <w:docPart w:val="0A7F606CFC894781ABD905B3626310F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2125D2A" w14:textId="38BDD85C" w:rsidR="00A26AD8" w:rsidRDefault="001913F5">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558CE7A7" w14:textId="77777777" w:rsidR="00A26AD8" w:rsidRDefault="00A26AD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vi</w:t>
          </w:r>
          <w:r>
            <w:rPr>
              <w:caps/>
              <w:noProof/>
              <w:color w:val="808080" w:themeColor="background1" w:themeShade="80"/>
              <w:sz w:val="18"/>
              <w:szCs w:val="18"/>
            </w:rPr>
            <w:fldChar w:fldCharType="end"/>
          </w:r>
        </w:p>
      </w:tc>
    </w:tr>
  </w:tbl>
  <w:p w14:paraId="4246F3B1" w14:textId="77777777" w:rsidR="00A26AD8" w:rsidRDefault="00A26AD8">
    <w:pPr>
      <w:pStyle w:val="Footer"/>
      <w:tabs>
        <w:tab w:val="clear" w:pos="4680"/>
        <w:tab w:val="clear" w:pos="9360"/>
        <w:tab w:val="left" w:pos="170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88"/>
      <w:gridCol w:w="4118"/>
    </w:tblGrid>
    <w:tr w:rsidR="00A26AD8" w14:paraId="06FB3F12" w14:textId="77777777">
      <w:trPr>
        <w:trHeight w:hRule="exact" w:val="115"/>
        <w:jc w:val="center"/>
      </w:trPr>
      <w:tc>
        <w:tcPr>
          <w:tcW w:w="4686" w:type="dxa"/>
          <w:shd w:val="clear" w:color="auto" w:fill="4472C4" w:themeFill="accent1"/>
          <w:tcMar>
            <w:top w:w="0" w:type="dxa"/>
            <w:bottom w:w="0" w:type="dxa"/>
          </w:tcMar>
        </w:tcPr>
        <w:p w14:paraId="38FA0FE5" w14:textId="3D2148FE" w:rsidR="00A26AD8" w:rsidRDefault="00A26AD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C40A4B2" w14:textId="77777777" w:rsidR="00A26AD8" w:rsidRDefault="00A26AD8">
          <w:pPr>
            <w:pStyle w:val="Header"/>
            <w:tabs>
              <w:tab w:val="clear" w:pos="4680"/>
              <w:tab w:val="clear" w:pos="9360"/>
            </w:tabs>
            <w:jc w:val="right"/>
            <w:rPr>
              <w:caps/>
              <w:sz w:val="18"/>
            </w:rPr>
          </w:pPr>
        </w:p>
      </w:tc>
    </w:tr>
    <w:tr w:rsidR="00A26AD8" w14:paraId="41DBD51C" w14:textId="77777777">
      <w:trPr>
        <w:jc w:val="center"/>
      </w:trPr>
      <w:sdt>
        <w:sdtPr>
          <w:rPr>
            <w:caps/>
            <w:color w:val="808080" w:themeColor="background1" w:themeShade="80"/>
            <w:sz w:val="18"/>
            <w:szCs w:val="18"/>
          </w:rPr>
          <w:alias w:val="Author"/>
          <w:tag w:val=""/>
          <w:id w:val="1534151868"/>
          <w:placeholder>
            <w:docPart w:val="7EE938DD90C441BABA5741BDF446384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FAF597F" w14:textId="41D3952C" w:rsidR="00A26AD8" w:rsidRDefault="001913F5">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350953AD" w14:textId="77777777" w:rsidR="00A26AD8" w:rsidRDefault="00A26AD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7</w:t>
          </w:r>
          <w:r>
            <w:rPr>
              <w:caps/>
              <w:noProof/>
              <w:color w:val="808080" w:themeColor="background1" w:themeShade="80"/>
              <w:sz w:val="18"/>
              <w:szCs w:val="18"/>
            </w:rPr>
            <w:fldChar w:fldCharType="end"/>
          </w:r>
        </w:p>
      </w:tc>
    </w:tr>
  </w:tbl>
  <w:p w14:paraId="2D33B4A2" w14:textId="77777777" w:rsidR="00A26AD8" w:rsidRDefault="00A26AD8">
    <w:pPr>
      <w:pStyle w:val="Footer"/>
      <w:tabs>
        <w:tab w:val="clear" w:pos="4680"/>
        <w:tab w:val="clear" w:pos="9360"/>
        <w:tab w:val="left" w:pos="17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114C1" w14:textId="77777777" w:rsidR="00837C3D" w:rsidRDefault="00837C3D">
      <w:pPr>
        <w:spacing w:after="0" w:line="240" w:lineRule="auto"/>
      </w:pPr>
      <w:r>
        <w:separator/>
      </w:r>
    </w:p>
  </w:footnote>
  <w:footnote w:type="continuationSeparator" w:id="0">
    <w:p w14:paraId="70EA9D27" w14:textId="77777777" w:rsidR="00837C3D" w:rsidRDefault="00837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A809A" w14:textId="5CBF5540" w:rsidR="00A26AD8" w:rsidRDefault="00A26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CAB38" w14:textId="3336699E" w:rsidR="00A26AD8" w:rsidRDefault="00A26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62036" w14:textId="6DC5EA6D" w:rsidR="00A26AD8" w:rsidRDefault="00A26A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A5FA7" w14:textId="1A9CDD9A" w:rsidR="00A26AD8" w:rsidRDefault="00A26A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7EC47" w14:textId="0EEE2DB9" w:rsidR="00A26AD8" w:rsidRDefault="00A26A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8622F" w14:textId="497EA56B" w:rsidR="00A26AD8" w:rsidRDefault="00A26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B36CE0"/>
    <w:multiLevelType w:val="singleLevel"/>
    <w:tmpl w:val="9DB36CE0"/>
    <w:lvl w:ilvl="0">
      <w:start w:val="1"/>
      <w:numFmt w:val="decimal"/>
      <w:lvlText w:val="%1."/>
      <w:lvlJc w:val="left"/>
      <w:pPr>
        <w:tabs>
          <w:tab w:val="left" w:pos="425"/>
        </w:tabs>
        <w:ind w:left="425" w:hanging="425"/>
      </w:pPr>
      <w:rPr>
        <w:rFonts w:hint="default"/>
      </w:rPr>
    </w:lvl>
  </w:abstractNum>
  <w:abstractNum w:abstractNumId="1" w15:restartNumberingAfterBreak="0">
    <w:nsid w:val="B9BBA9FF"/>
    <w:multiLevelType w:val="multilevel"/>
    <w:tmpl w:val="B9BBA9FF"/>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21130A"/>
    <w:multiLevelType w:val="multilevel"/>
    <w:tmpl w:val="0021130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00654BF7"/>
    <w:multiLevelType w:val="hybridMultilevel"/>
    <w:tmpl w:val="21261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0AF5F81"/>
    <w:multiLevelType w:val="hybridMultilevel"/>
    <w:tmpl w:val="5220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D40534"/>
    <w:multiLevelType w:val="multilevel"/>
    <w:tmpl w:val="00D40534"/>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450"/>
        </w:tabs>
        <w:ind w:left="450" w:hanging="450"/>
      </w:pPr>
      <w:rPr>
        <w:rFonts w:hint="default"/>
        <w:b w:val="0"/>
        <w:i w:val="0"/>
        <w:color w:val="auto"/>
      </w:rPr>
    </w:lvl>
    <w:lvl w:ilvl="2">
      <w:start w:val="1"/>
      <w:numFmt w:val="decimal"/>
      <w:isLgl/>
      <w:lvlText w:val="%1.%2.%3"/>
      <w:lvlJc w:val="left"/>
      <w:pPr>
        <w:tabs>
          <w:tab w:val="left" w:pos="720"/>
        </w:tabs>
        <w:ind w:left="720" w:hanging="720"/>
      </w:pPr>
      <w:rPr>
        <w:rFonts w:hint="default"/>
        <w:b w:val="0"/>
        <w:i w:val="0"/>
      </w:rPr>
    </w:lvl>
    <w:lvl w:ilvl="3">
      <w:start w:val="1"/>
      <w:numFmt w:val="decimal"/>
      <w:isLgl/>
      <w:lvlText w:val="%1.%2.%3.%4"/>
      <w:lvlJc w:val="left"/>
      <w:pPr>
        <w:tabs>
          <w:tab w:val="left" w:pos="1080"/>
        </w:tabs>
        <w:ind w:left="1080" w:hanging="1080"/>
      </w:pPr>
      <w:rPr>
        <w:rFonts w:hint="default"/>
        <w:b w:val="0"/>
        <w:i w:val="0"/>
      </w:rPr>
    </w:lvl>
    <w:lvl w:ilvl="4">
      <w:start w:val="1"/>
      <w:numFmt w:val="decimal"/>
      <w:isLgl/>
      <w:lvlText w:val="%1.%2.%3.%4.%5"/>
      <w:lvlJc w:val="left"/>
      <w:pPr>
        <w:tabs>
          <w:tab w:val="left" w:pos="1080"/>
        </w:tabs>
        <w:ind w:left="1080" w:hanging="1080"/>
      </w:pPr>
      <w:rPr>
        <w:rFonts w:hint="default"/>
        <w:b w:val="0"/>
        <w:i w:val="0"/>
      </w:rPr>
    </w:lvl>
    <w:lvl w:ilvl="5">
      <w:start w:val="1"/>
      <w:numFmt w:val="decimal"/>
      <w:isLgl/>
      <w:lvlText w:val="%1.%2.%3.%4.%5.%6"/>
      <w:lvlJc w:val="left"/>
      <w:pPr>
        <w:tabs>
          <w:tab w:val="left" w:pos="1440"/>
        </w:tabs>
        <w:ind w:left="1440" w:hanging="1440"/>
      </w:pPr>
      <w:rPr>
        <w:rFonts w:hint="default"/>
        <w:b w:val="0"/>
        <w:i w:val="0"/>
      </w:rPr>
    </w:lvl>
    <w:lvl w:ilvl="6">
      <w:start w:val="1"/>
      <w:numFmt w:val="decimal"/>
      <w:isLgl/>
      <w:lvlText w:val="%1.%2.%3.%4.%5.%6.%7"/>
      <w:lvlJc w:val="left"/>
      <w:pPr>
        <w:tabs>
          <w:tab w:val="left" w:pos="1440"/>
        </w:tabs>
        <w:ind w:left="1440" w:hanging="1440"/>
      </w:pPr>
      <w:rPr>
        <w:rFonts w:hint="default"/>
        <w:b w:val="0"/>
        <w:i w:val="0"/>
      </w:rPr>
    </w:lvl>
    <w:lvl w:ilvl="7">
      <w:start w:val="1"/>
      <w:numFmt w:val="decimal"/>
      <w:isLgl/>
      <w:lvlText w:val="%1.%2.%3.%4.%5.%6.%7.%8"/>
      <w:lvlJc w:val="left"/>
      <w:pPr>
        <w:tabs>
          <w:tab w:val="left" w:pos="1800"/>
        </w:tabs>
        <w:ind w:left="1800" w:hanging="1800"/>
      </w:pPr>
      <w:rPr>
        <w:rFonts w:hint="default"/>
        <w:b w:val="0"/>
        <w:i w:val="0"/>
      </w:rPr>
    </w:lvl>
    <w:lvl w:ilvl="8">
      <w:start w:val="1"/>
      <w:numFmt w:val="decimal"/>
      <w:isLgl/>
      <w:lvlText w:val="%1.%2.%3.%4.%5.%6.%7.%8.%9"/>
      <w:lvlJc w:val="left"/>
      <w:pPr>
        <w:tabs>
          <w:tab w:val="left" w:pos="1800"/>
        </w:tabs>
        <w:ind w:left="1800" w:hanging="1800"/>
      </w:pPr>
      <w:rPr>
        <w:rFonts w:hint="default"/>
        <w:b w:val="0"/>
        <w:i w:val="0"/>
      </w:rPr>
    </w:lvl>
  </w:abstractNum>
  <w:abstractNum w:abstractNumId="6" w15:restartNumberingAfterBreak="0">
    <w:nsid w:val="00F72853"/>
    <w:multiLevelType w:val="multilevel"/>
    <w:tmpl w:val="00F72853"/>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2F1CB4"/>
    <w:multiLevelType w:val="multilevel"/>
    <w:tmpl w:val="012F1CB4"/>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450"/>
        </w:tabs>
        <w:ind w:left="450" w:hanging="450"/>
      </w:pPr>
      <w:rPr>
        <w:rFonts w:hint="default"/>
        <w:b w:val="0"/>
        <w:i w:val="0"/>
      </w:rPr>
    </w:lvl>
    <w:lvl w:ilvl="2">
      <w:start w:val="1"/>
      <w:numFmt w:val="decimal"/>
      <w:isLgl/>
      <w:lvlText w:val="%1.%2.%3"/>
      <w:lvlJc w:val="left"/>
      <w:pPr>
        <w:tabs>
          <w:tab w:val="left" w:pos="720"/>
        </w:tabs>
        <w:ind w:left="720" w:hanging="720"/>
      </w:pPr>
      <w:rPr>
        <w:rFonts w:hint="default"/>
        <w:b w:val="0"/>
        <w:i w:val="0"/>
      </w:rPr>
    </w:lvl>
    <w:lvl w:ilvl="3">
      <w:start w:val="1"/>
      <w:numFmt w:val="decimal"/>
      <w:isLgl/>
      <w:lvlText w:val="%1.%2.%3.%4"/>
      <w:lvlJc w:val="left"/>
      <w:pPr>
        <w:tabs>
          <w:tab w:val="left" w:pos="1080"/>
        </w:tabs>
        <w:ind w:left="1080" w:hanging="1080"/>
      </w:pPr>
      <w:rPr>
        <w:rFonts w:hint="default"/>
        <w:b w:val="0"/>
        <w:i w:val="0"/>
      </w:rPr>
    </w:lvl>
    <w:lvl w:ilvl="4">
      <w:start w:val="1"/>
      <w:numFmt w:val="decimal"/>
      <w:isLgl/>
      <w:lvlText w:val="%1.%2.%3.%4.%5"/>
      <w:lvlJc w:val="left"/>
      <w:pPr>
        <w:tabs>
          <w:tab w:val="left" w:pos="1080"/>
        </w:tabs>
        <w:ind w:left="1080" w:hanging="1080"/>
      </w:pPr>
      <w:rPr>
        <w:rFonts w:hint="default"/>
        <w:b w:val="0"/>
        <w:i w:val="0"/>
      </w:rPr>
    </w:lvl>
    <w:lvl w:ilvl="5">
      <w:start w:val="1"/>
      <w:numFmt w:val="decimal"/>
      <w:isLgl/>
      <w:lvlText w:val="%1.%2.%3.%4.%5.%6"/>
      <w:lvlJc w:val="left"/>
      <w:pPr>
        <w:tabs>
          <w:tab w:val="left" w:pos="1440"/>
        </w:tabs>
        <w:ind w:left="1440" w:hanging="1440"/>
      </w:pPr>
      <w:rPr>
        <w:rFonts w:hint="default"/>
        <w:b w:val="0"/>
        <w:i w:val="0"/>
      </w:rPr>
    </w:lvl>
    <w:lvl w:ilvl="6">
      <w:start w:val="1"/>
      <w:numFmt w:val="decimal"/>
      <w:isLgl/>
      <w:lvlText w:val="%1.%2.%3.%4.%5.%6.%7"/>
      <w:lvlJc w:val="left"/>
      <w:pPr>
        <w:tabs>
          <w:tab w:val="left" w:pos="1440"/>
        </w:tabs>
        <w:ind w:left="1440" w:hanging="1440"/>
      </w:pPr>
      <w:rPr>
        <w:rFonts w:hint="default"/>
        <w:b w:val="0"/>
        <w:i w:val="0"/>
      </w:rPr>
    </w:lvl>
    <w:lvl w:ilvl="7">
      <w:start w:val="1"/>
      <w:numFmt w:val="decimal"/>
      <w:isLgl/>
      <w:lvlText w:val="%1.%2.%3.%4.%5.%6.%7.%8"/>
      <w:lvlJc w:val="left"/>
      <w:pPr>
        <w:tabs>
          <w:tab w:val="left" w:pos="1800"/>
        </w:tabs>
        <w:ind w:left="1800" w:hanging="1800"/>
      </w:pPr>
      <w:rPr>
        <w:rFonts w:hint="default"/>
        <w:b w:val="0"/>
        <w:i w:val="0"/>
      </w:rPr>
    </w:lvl>
    <w:lvl w:ilvl="8">
      <w:start w:val="1"/>
      <w:numFmt w:val="decimal"/>
      <w:isLgl/>
      <w:lvlText w:val="%1.%2.%3.%4.%5.%6.%7.%8.%9"/>
      <w:lvlJc w:val="left"/>
      <w:pPr>
        <w:tabs>
          <w:tab w:val="left" w:pos="1800"/>
        </w:tabs>
        <w:ind w:left="1800" w:hanging="1800"/>
      </w:pPr>
      <w:rPr>
        <w:rFonts w:hint="default"/>
        <w:b w:val="0"/>
        <w:i w:val="0"/>
      </w:rPr>
    </w:lvl>
  </w:abstractNum>
  <w:abstractNum w:abstractNumId="8"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04A136BA"/>
    <w:multiLevelType w:val="multilevel"/>
    <w:tmpl w:val="04A13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B96C81"/>
    <w:multiLevelType w:val="multilevel"/>
    <w:tmpl w:val="04B96C81"/>
    <w:lvl w:ilvl="0">
      <w:start w:val="1"/>
      <w:numFmt w:val="decimal"/>
      <w:lvlText w:val="%1."/>
      <w:lvlJc w:val="left"/>
      <w:pPr>
        <w:tabs>
          <w:tab w:val="left" w:pos="360"/>
        </w:tabs>
        <w:ind w:left="360" w:hanging="360"/>
      </w:pPr>
    </w:lvl>
    <w:lvl w:ilvl="1">
      <w:start w:val="1"/>
      <w:numFmt w:val="decimal"/>
      <w:lvlText w:val="%1.%2"/>
      <w:lvlJc w:val="left"/>
      <w:pPr>
        <w:tabs>
          <w:tab w:val="left" w:pos="432"/>
        </w:tabs>
        <w:ind w:left="432" w:hanging="432"/>
      </w:pPr>
      <w:rPr>
        <w:rFonts w:ascii="Times New Roman" w:hAnsi="Times New Roman" w:cs="Times New Roman" w:hint="default"/>
        <w:b w:val="0"/>
        <w:i w:val="0"/>
        <w:sz w:val="24"/>
      </w:r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4" w15:restartNumberingAfterBreak="0">
    <w:nsid w:val="04FF6A66"/>
    <w:multiLevelType w:val="multilevel"/>
    <w:tmpl w:val="04FF6A66"/>
    <w:lvl w:ilvl="0">
      <w:start w:val="1"/>
      <w:numFmt w:val="bullet"/>
      <w:lvlText w:val=""/>
      <w:lvlJc w:val="left"/>
      <w:pPr>
        <w:ind w:left="720" w:hanging="360"/>
      </w:pPr>
      <w:rPr>
        <w:rFonts w:ascii="Symbol" w:hAnsi="Symbol" w:hint="default"/>
      </w:rPr>
    </w:lvl>
    <w:lvl w:ilvl="1">
      <w:start w:val="1"/>
      <w:numFmt w:val="bullet"/>
      <w:lvlText w:val="o"/>
      <w:lvlJc w:val="left"/>
      <w:pPr>
        <w:ind w:left="1739" w:hanging="360"/>
      </w:pPr>
      <w:rPr>
        <w:rFonts w:ascii="Courier New" w:hAnsi="Courier New" w:cs="Courier New" w:hint="default"/>
      </w:rPr>
    </w:lvl>
    <w:lvl w:ilvl="2">
      <w:start w:val="1"/>
      <w:numFmt w:val="bullet"/>
      <w:lvlText w:val=""/>
      <w:lvlJc w:val="left"/>
      <w:pPr>
        <w:ind w:left="2459" w:hanging="360"/>
      </w:pPr>
      <w:rPr>
        <w:rFonts w:ascii="Wingdings" w:hAnsi="Wingdings" w:hint="default"/>
      </w:rPr>
    </w:lvl>
    <w:lvl w:ilvl="3">
      <w:start w:val="1"/>
      <w:numFmt w:val="bullet"/>
      <w:lvlText w:val=""/>
      <w:lvlJc w:val="left"/>
      <w:pPr>
        <w:ind w:left="3179" w:hanging="360"/>
      </w:pPr>
      <w:rPr>
        <w:rFonts w:ascii="Symbol" w:hAnsi="Symbol" w:hint="default"/>
      </w:rPr>
    </w:lvl>
    <w:lvl w:ilvl="4">
      <w:start w:val="1"/>
      <w:numFmt w:val="bullet"/>
      <w:lvlText w:val="o"/>
      <w:lvlJc w:val="left"/>
      <w:pPr>
        <w:ind w:left="3899" w:hanging="360"/>
      </w:pPr>
      <w:rPr>
        <w:rFonts w:ascii="Courier New" w:hAnsi="Courier New" w:cs="Courier New" w:hint="default"/>
      </w:rPr>
    </w:lvl>
    <w:lvl w:ilvl="5">
      <w:start w:val="1"/>
      <w:numFmt w:val="bullet"/>
      <w:lvlText w:val=""/>
      <w:lvlJc w:val="left"/>
      <w:pPr>
        <w:ind w:left="4619" w:hanging="360"/>
      </w:pPr>
      <w:rPr>
        <w:rFonts w:ascii="Wingdings" w:hAnsi="Wingdings" w:hint="default"/>
      </w:rPr>
    </w:lvl>
    <w:lvl w:ilvl="6">
      <w:start w:val="1"/>
      <w:numFmt w:val="bullet"/>
      <w:lvlText w:val=""/>
      <w:lvlJc w:val="left"/>
      <w:pPr>
        <w:ind w:left="5339" w:hanging="360"/>
      </w:pPr>
      <w:rPr>
        <w:rFonts w:ascii="Symbol" w:hAnsi="Symbol" w:hint="default"/>
      </w:rPr>
    </w:lvl>
    <w:lvl w:ilvl="7">
      <w:start w:val="1"/>
      <w:numFmt w:val="bullet"/>
      <w:lvlText w:val="o"/>
      <w:lvlJc w:val="left"/>
      <w:pPr>
        <w:ind w:left="6059" w:hanging="360"/>
      </w:pPr>
      <w:rPr>
        <w:rFonts w:ascii="Courier New" w:hAnsi="Courier New" w:cs="Courier New" w:hint="default"/>
      </w:rPr>
    </w:lvl>
    <w:lvl w:ilvl="8">
      <w:start w:val="1"/>
      <w:numFmt w:val="bullet"/>
      <w:lvlText w:val=""/>
      <w:lvlJc w:val="left"/>
      <w:pPr>
        <w:ind w:left="6779" w:hanging="360"/>
      </w:pPr>
      <w:rPr>
        <w:rFonts w:ascii="Wingdings" w:hAnsi="Wingdings" w:hint="default"/>
      </w:rPr>
    </w:lvl>
  </w:abstractNum>
  <w:abstractNum w:abstractNumId="15"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9E5245"/>
    <w:multiLevelType w:val="hybridMultilevel"/>
    <w:tmpl w:val="D074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1" w15:restartNumberingAfterBreak="0">
    <w:nsid w:val="0A4356DD"/>
    <w:multiLevelType w:val="multilevel"/>
    <w:tmpl w:val="CF5A5652"/>
    <w:lvl w:ilvl="0">
      <w:start w:val="1"/>
      <w:numFmt w:val="decimal"/>
      <w:lvlText w:val="%1."/>
      <w:lvlJc w:val="center"/>
      <w:pPr>
        <w:tabs>
          <w:tab w:val="num" w:pos="630"/>
        </w:tabs>
        <w:ind w:left="63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0A685B83"/>
    <w:multiLevelType w:val="multilevel"/>
    <w:tmpl w:val="AC082E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AFF18CE"/>
    <w:multiLevelType w:val="hybridMultilevel"/>
    <w:tmpl w:val="97F62A68"/>
    <w:lvl w:ilvl="0" w:tplc="B32659D2">
      <w:start w:val="1"/>
      <w:numFmt w:val="decimal"/>
      <w:lvlText w:val="2.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0D09AB"/>
    <w:multiLevelType w:val="multilevel"/>
    <w:tmpl w:val="771D577C"/>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432"/>
        </w:tabs>
        <w:ind w:left="432" w:hanging="432"/>
      </w:pPr>
      <w:rPr>
        <w:rFonts w:ascii="Times New Roman" w:hAnsi="Times New Roman" w:cs="Times New Roman" w:hint="default"/>
        <w:b w:val="0"/>
        <w:i w:val="0"/>
        <w:sz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5" w15:restartNumberingAfterBreak="0">
    <w:nsid w:val="0C73385D"/>
    <w:multiLevelType w:val="multilevel"/>
    <w:tmpl w:val="0C73385D"/>
    <w:lvl w:ilvl="0">
      <w:start w:val="1"/>
      <w:numFmt w:val="bullet"/>
      <w:lvlText w:val=""/>
      <w:lvlJc w:val="left"/>
      <w:pPr>
        <w:ind w:left="45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D1F20FD"/>
    <w:multiLevelType w:val="multilevel"/>
    <w:tmpl w:val="D1CC25FC"/>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7" w15:restartNumberingAfterBreak="0">
    <w:nsid w:val="0DE958C7"/>
    <w:multiLevelType w:val="multilevel"/>
    <w:tmpl w:val="0DE958C7"/>
    <w:lvl w:ilvl="0">
      <w:start w:val="2"/>
      <w:numFmt w:val="decimal"/>
      <w:lvlText w:val="%1."/>
      <w:lvlJc w:val="left"/>
      <w:pPr>
        <w:ind w:left="397" w:hanging="397"/>
      </w:pPr>
      <w:rPr>
        <w:rFonts w:eastAsia="Calibri" w:hint="default"/>
        <w:color w:val="auto"/>
      </w:rPr>
    </w:lvl>
    <w:lvl w:ilvl="1">
      <w:start w:val="9"/>
      <w:numFmt w:val="decimal"/>
      <w:isLgl/>
      <w:lvlText w:val="%1.%2"/>
      <w:lvlJc w:val="left"/>
      <w:pPr>
        <w:ind w:left="590" w:hanging="397"/>
      </w:pPr>
      <w:rPr>
        <w:rFonts w:hint="default"/>
        <w:color w:val="auto"/>
      </w:rPr>
    </w:lvl>
    <w:lvl w:ilvl="2">
      <w:start w:val="1"/>
      <w:numFmt w:val="decimal"/>
      <w:isLgl/>
      <w:lvlText w:val="%1.%2.%3"/>
      <w:lvlJc w:val="left"/>
      <w:pPr>
        <w:ind w:left="783" w:hanging="397"/>
      </w:pPr>
      <w:rPr>
        <w:rFonts w:hint="default"/>
        <w:color w:val="auto"/>
      </w:rPr>
    </w:lvl>
    <w:lvl w:ilvl="3">
      <w:start w:val="1"/>
      <w:numFmt w:val="decimal"/>
      <w:isLgl/>
      <w:lvlText w:val="%1.%2.%3.%4"/>
      <w:lvlJc w:val="left"/>
      <w:pPr>
        <w:ind w:left="976" w:hanging="397"/>
      </w:pPr>
      <w:rPr>
        <w:rFonts w:hint="default"/>
        <w:color w:val="auto"/>
      </w:rPr>
    </w:lvl>
    <w:lvl w:ilvl="4">
      <w:start w:val="1"/>
      <w:numFmt w:val="decimal"/>
      <w:isLgl/>
      <w:lvlText w:val="%1.%2.%3.%4.%5"/>
      <w:lvlJc w:val="left"/>
      <w:pPr>
        <w:ind w:left="1169" w:hanging="397"/>
      </w:pPr>
      <w:rPr>
        <w:rFonts w:hint="default"/>
        <w:color w:val="auto"/>
      </w:rPr>
    </w:lvl>
    <w:lvl w:ilvl="5">
      <w:start w:val="1"/>
      <w:numFmt w:val="decimal"/>
      <w:isLgl/>
      <w:lvlText w:val="%1.%2.%3.%4.%5.%6"/>
      <w:lvlJc w:val="left"/>
      <w:pPr>
        <w:ind w:left="1362" w:hanging="397"/>
      </w:pPr>
      <w:rPr>
        <w:rFonts w:hint="default"/>
        <w:color w:val="auto"/>
      </w:rPr>
    </w:lvl>
    <w:lvl w:ilvl="6">
      <w:start w:val="1"/>
      <w:numFmt w:val="decimal"/>
      <w:isLgl/>
      <w:lvlText w:val="%1.%2.%3.%4.%5.%6.%7"/>
      <w:lvlJc w:val="left"/>
      <w:pPr>
        <w:ind w:left="1555" w:hanging="397"/>
      </w:pPr>
      <w:rPr>
        <w:rFonts w:hint="default"/>
        <w:color w:val="auto"/>
      </w:rPr>
    </w:lvl>
    <w:lvl w:ilvl="7">
      <w:start w:val="1"/>
      <w:numFmt w:val="decimal"/>
      <w:isLgl/>
      <w:lvlText w:val="%1.%2.%3.%4.%5.%6.%7.%8"/>
      <w:lvlJc w:val="left"/>
      <w:pPr>
        <w:ind w:left="1748" w:hanging="397"/>
      </w:pPr>
      <w:rPr>
        <w:rFonts w:hint="default"/>
        <w:color w:val="auto"/>
      </w:rPr>
    </w:lvl>
    <w:lvl w:ilvl="8">
      <w:start w:val="1"/>
      <w:numFmt w:val="decimal"/>
      <w:isLgl/>
      <w:lvlText w:val="%1.%2.%3.%4.%5.%6.%7.%8.%9"/>
      <w:lvlJc w:val="left"/>
      <w:pPr>
        <w:ind w:left="1941" w:hanging="397"/>
      </w:pPr>
      <w:rPr>
        <w:rFonts w:hint="default"/>
        <w:color w:val="auto"/>
      </w:rPr>
    </w:lvl>
  </w:abstractNum>
  <w:abstractNum w:abstractNumId="28" w15:restartNumberingAfterBreak="0">
    <w:nsid w:val="0F573181"/>
    <w:multiLevelType w:val="multilevel"/>
    <w:tmpl w:val="0F573181"/>
    <w:lvl w:ilvl="0">
      <w:start w:val="1"/>
      <w:numFmt w:val="decimal"/>
      <w:lvlText w:val="1.%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9" w15:restartNumberingAfterBreak="0">
    <w:nsid w:val="0F6D7F61"/>
    <w:multiLevelType w:val="hybridMultilevel"/>
    <w:tmpl w:val="EF0AE6DE"/>
    <w:lvl w:ilvl="0" w:tplc="B32659D2">
      <w:start w:val="1"/>
      <w:numFmt w:val="decimal"/>
      <w:lvlText w:val="2.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FF67FBE"/>
    <w:multiLevelType w:val="multilevel"/>
    <w:tmpl w:val="48BA706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14426041"/>
    <w:multiLevelType w:val="multilevel"/>
    <w:tmpl w:val="14426041"/>
    <w:lvl w:ilvl="0">
      <w:start w:val="1"/>
      <w:numFmt w:val="decimal"/>
      <w:isLgl/>
      <w:lvlText w:val="2.%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8B87BCD"/>
    <w:multiLevelType w:val="multilevel"/>
    <w:tmpl w:val="18B87BCD"/>
    <w:lvl w:ilvl="0">
      <w:start w:val="1"/>
      <w:numFmt w:val="bullet"/>
      <w:lvlText w:val=""/>
      <w:lvlJc w:val="left"/>
      <w:pPr>
        <w:ind w:left="360" w:hanging="360"/>
      </w:pPr>
      <w:rPr>
        <w:rFonts w:ascii="Symbol" w:hAnsi="Symbol"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8" w15:restartNumberingAfterBreak="0">
    <w:nsid w:val="18DE39C8"/>
    <w:multiLevelType w:val="multilevel"/>
    <w:tmpl w:val="18DE39C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9975CDD"/>
    <w:multiLevelType w:val="multilevel"/>
    <w:tmpl w:val="19975CDD"/>
    <w:lvl w:ilvl="0">
      <w:start w:val="1"/>
      <w:numFmt w:val="bullet"/>
      <w:lvlText w:val=""/>
      <w:lvlJc w:val="left"/>
      <w:pPr>
        <w:ind w:left="810" w:hanging="360"/>
      </w:pPr>
      <w:rPr>
        <w:rFonts w:ascii="Symbol" w:hAnsi="Symbol" w:hint="default"/>
        <w:color w:val="auto"/>
      </w:rPr>
    </w:lvl>
    <w:lvl w:ilvl="1">
      <w:start w:val="1"/>
      <w:numFmt w:val="bullet"/>
      <w:lvlText w:val="o"/>
      <w:lvlJc w:val="left"/>
      <w:pPr>
        <w:ind w:left="1649" w:hanging="360"/>
      </w:pPr>
      <w:rPr>
        <w:rFonts w:ascii="Courier New" w:hAnsi="Courier New" w:cs="Courier New" w:hint="default"/>
      </w:rPr>
    </w:lvl>
    <w:lvl w:ilvl="2">
      <w:start w:val="1"/>
      <w:numFmt w:val="bullet"/>
      <w:lvlText w:val=""/>
      <w:lvlJc w:val="left"/>
      <w:pPr>
        <w:ind w:left="2369" w:hanging="360"/>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40"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8F0BFD"/>
    <w:multiLevelType w:val="hybridMultilevel"/>
    <w:tmpl w:val="30104D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9606C7"/>
    <w:multiLevelType w:val="multilevel"/>
    <w:tmpl w:val="1E9606C7"/>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4" w15:restartNumberingAfterBreak="0">
    <w:nsid w:val="1F472C48"/>
    <w:multiLevelType w:val="hybridMultilevel"/>
    <w:tmpl w:val="148C95B8"/>
    <w:lvl w:ilvl="0" w:tplc="736A4BC0">
      <w:start w:val="1"/>
      <w:numFmt w:val="decimal"/>
      <w:lvlText w:val="4.%1"/>
      <w:lvlJc w:val="left"/>
      <w:pPr>
        <w:ind w:left="702" w:hanging="360"/>
      </w:pPr>
      <w:rPr>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5"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11264E8"/>
    <w:multiLevelType w:val="multilevel"/>
    <w:tmpl w:val="21126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16F62D2"/>
    <w:multiLevelType w:val="hybridMultilevel"/>
    <w:tmpl w:val="C6982CE4"/>
    <w:lvl w:ilvl="0" w:tplc="736A4BC0">
      <w:start w:val="1"/>
      <w:numFmt w:val="decimal"/>
      <w:lvlText w:val="4.%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A8546F"/>
    <w:multiLevelType w:val="hybridMultilevel"/>
    <w:tmpl w:val="97F62A68"/>
    <w:lvl w:ilvl="0" w:tplc="B32659D2">
      <w:start w:val="1"/>
      <w:numFmt w:val="decimal"/>
      <w:lvlText w:val="2.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26EF564A"/>
    <w:multiLevelType w:val="hybridMultilevel"/>
    <w:tmpl w:val="4306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71B7A47"/>
    <w:multiLevelType w:val="multilevel"/>
    <w:tmpl w:val="271B7A47"/>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3"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DB41AE"/>
    <w:multiLevelType w:val="multilevel"/>
    <w:tmpl w:val="27DB41AE"/>
    <w:lvl w:ilvl="0">
      <w:start w:val="1"/>
      <w:numFmt w:val="decimal"/>
      <w:pStyle w:val="ListItem01"/>
      <w:lvlText w:val="%1."/>
      <w:lvlJc w:val="left"/>
      <w:pPr>
        <w:tabs>
          <w:tab w:val="left" w:pos="1080"/>
        </w:tabs>
        <w:ind w:left="1440" w:hanging="360"/>
      </w:pPr>
      <w:rPr>
        <w:rFonts w:hint="default"/>
      </w:rPr>
    </w:lvl>
    <w:lvl w:ilvl="1">
      <w:start w:val="1"/>
      <w:numFmt w:val="decimal"/>
      <w:lvlText w:val="%1.%2. "/>
      <w:lvlJc w:val="left"/>
      <w:pPr>
        <w:tabs>
          <w:tab w:val="left" w:pos="0"/>
        </w:tabs>
        <w:ind w:left="504" w:hanging="504"/>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6" w15:restartNumberingAfterBreak="0">
    <w:nsid w:val="29B24530"/>
    <w:multiLevelType w:val="multilevel"/>
    <w:tmpl w:val="29B24530"/>
    <w:lvl w:ilvl="0">
      <w:start w:val="3"/>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9FF44F9"/>
    <w:multiLevelType w:val="multilevel"/>
    <w:tmpl w:val="29FF44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B1B562A"/>
    <w:multiLevelType w:val="singleLevel"/>
    <w:tmpl w:val="2B1B562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59" w15:restartNumberingAfterBreak="0">
    <w:nsid w:val="2B5E7C2A"/>
    <w:multiLevelType w:val="multilevel"/>
    <w:tmpl w:val="2B5E7C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C9F04C4"/>
    <w:multiLevelType w:val="multilevel"/>
    <w:tmpl w:val="2C9F04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6" w15:restartNumberingAfterBreak="0">
    <w:nsid w:val="2E2C1AB6"/>
    <w:multiLevelType w:val="hybridMultilevel"/>
    <w:tmpl w:val="CF8A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40016D"/>
    <w:multiLevelType w:val="multilevel"/>
    <w:tmpl w:val="2E40016D"/>
    <w:lvl w:ilvl="0">
      <w:start w:val="1"/>
      <w:numFmt w:val="lowerLetter"/>
      <w:pStyle w:val="ListAlpha"/>
      <w:lvlText w:val="%1)"/>
      <w:lvlJc w:val="left"/>
      <w:pPr>
        <w:tabs>
          <w:tab w:val="left" w:pos="680"/>
        </w:tabs>
        <w:ind w:left="680" w:hanging="680"/>
      </w:pPr>
      <w:rPr>
        <w:rFonts w:ascii="Garamond" w:hAnsi="Garamond" w:hint="default"/>
        <w:b w:val="0"/>
        <w:i w:val="0"/>
        <w:color w:val="00000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15:restartNumberingAfterBreak="0">
    <w:nsid w:val="2E790B0E"/>
    <w:multiLevelType w:val="multilevel"/>
    <w:tmpl w:val="3A9CD42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0" w15:restartNumberingAfterBreak="0">
    <w:nsid w:val="30294A37"/>
    <w:multiLevelType w:val="multilevel"/>
    <w:tmpl w:val="30294A37"/>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07D7A05"/>
    <w:multiLevelType w:val="multilevel"/>
    <w:tmpl w:val="E98E7FEC"/>
    <w:lvl w:ilvl="0">
      <w:start w:val="1"/>
      <w:numFmt w:val="bullet"/>
      <w:lvlText w:val=""/>
      <w:lvlJc w:val="left"/>
      <w:pPr>
        <w:ind w:left="360" w:hanging="360"/>
      </w:pPr>
      <w:rPr>
        <w:rFonts w:ascii="Symbol" w:hAnsi="Symbol" w:hint="default"/>
      </w:rPr>
    </w:lvl>
    <w:lvl w:ilvl="1">
      <w:start w:val="1"/>
      <w:numFmt w:val="lowerLetter"/>
      <w:lvlText w:val="%2."/>
      <w:lvlJc w:val="left"/>
      <w:pPr>
        <w:ind w:left="1962" w:hanging="360"/>
      </w:pPr>
    </w:lvl>
    <w:lvl w:ilvl="2">
      <w:start w:val="1"/>
      <w:numFmt w:val="lowerRoman"/>
      <w:lvlText w:val="%3."/>
      <w:lvlJc w:val="right"/>
      <w:pPr>
        <w:ind w:left="2682" w:hanging="180"/>
      </w:pPr>
    </w:lvl>
    <w:lvl w:ilvl="3">
      <w:start w:val="1"/>
      <w:numFmt w:val="decimal"/>
      <w:lvlText w:val="%4."/>
      <w:lvlJc w:val="left"/>
      <w:pPr>
        <w:ind w:left="3402" w:hanging="360"/>
      </w:pPr>
    </w:lvl>
    <w:lvl w:ilvl="4">
      <w:start w:val="1"/>
      <w:numFmt w:val="lowerLetter"/>
      <w:lvlText w:val="%5."/>
      <w:lvlJc w:val="left"/>
      <w:pPr>
        <w:ind w:left="4122" w:hanging="360"/>
      </w:pPr>
    </w:lvl>
    <w:lvl w:ilvl="5">
      <w:start w:val="1"/>
      <w:numFmt w:val="lowerRoman"/>
      <w:lvlText w:val="%6."/>
      <w:lvlJc w:val="right"/>
      <w:pPr>
        <w:ind w:left="4842" w:hanging="180"/>
      </w:pPr>
    </w:lvl>
    <w:lvl w:ilvl="6">
      <w:start w:val="1"/>
      <w:numFmt w:val="decimal"/>
      <w:lvlText w:val="%7."/>
      <w:lvlJc w:val="left"/>
      <w:pPr>
        <w:ind w:left="5562" w:hanging="360"/>
      </w:pPr>
    </w:lvl>
    <w:lvl w:ilvl="7">
      <w:start w:val="1"/>
      <w:numFmt w:val="lowerLetter"/>
      <w:lvlText w:val="%8."/>
      <w:lvlJc w:val="left"/>
      <w:pPr>
        <w:ind w:left="6282" w:hanging="360"/>
      </w:pPr>
    </w:lvl>
    <w:lvl w:ilvl="8">
      <w:start w:val="1"/>
      <w:numFmt w:val="lowerRoman"/>
      <w:lvlText w:val="%9."/>
      <w:lvlJc w:val="right"/>
      <w:pPr>
        <w:ind w:left="7002" w:hanging="180"/>
      </w:pPr>
    </w:lvl>
  </w:abstractNum>
  <w:abstractNum w:abstractNumId="72"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0F90948"/>
    <w:multiLevelType w:val="multilevel"/>
    <w:tmpl w:val="30F909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31E675BC"/>
    <w:multiLevelType w:val="multilevel"/>
    <w:tmpl w:val="31E675BC"/>
    <w:lvl w:ilvl="0">
      <w:start w:val="1"/>
      <w:numFmt w:val="bullet"/>
      <w:lvlText w:val=""/>
      <w:lvlJc w:val="left"/>
      <w:pPr>
        <w:ind w:left="36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6" w15:restartNumberingAfterBreak="0">
    <w:nsid w:val="33087E83"/>
    <w:multiLevelType w:val="hybridMultilevel"/>
    <w:tmpl w:val="7CC0443C"/>
    <w:lvl w:ilvl="0" w:tplc="736A4BC0">
      <w:start w:val="1"/>
      <w:numFmt w:val="decimal"/>
      <w:lvlText w:val="4.%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3B84BB7"/>
    <w:multiLevelType w:val="hybridMultilevel"/>
    <w:tmpl w:val="EE0E1EA8"/>
    <w:lvl w:ilvl="0" w:tplc="736A4BC0">
      <w:start w:val="1"/>
      <w:numFmt w:val="decimal"/>
      <w:lvlText w:val="4.%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3FD2D93"/>
    <w:multiLevelType w:val="multilevel"/>
    <w:tmpl w:val="33FD2D93"/>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79" w15:restartNumberingAfterBreak="0">
    <w:nsid w:val="342408E8"/>
    <w:multiLevelType w:val="multilevel"/>
    <w:tmpl w:val="342408E8"/>
    <w:lvl w:ilvl="0">
      <w:start w:val="1"/>
      <w:numFmt w:val="bullet"/>
      <w:lvlText w:val=""/>
      <w:lvlJc w:val="left"/>
      <w:pPr>
        <w:ind w:left="720" w:hanging="360"/>
      </w:pPr>
      <w:rPr>
        <w:rFonts w:ascii="Symbol" w:hAnsi="Symbol" w:hint="default"/>
        <w:sz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0" w15:restartNumberingAfterBreak="0">
    <w:nsid w:val="34527012"/>
    <w:multiLevelType w:val="multilevel"/>
    <w:tmpl w:val="34527012"/>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348E6904"/>
    <w:multiLevelType w:val="multilevel"/>
    <w:tmpl w:val="7D521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6" w15:restartNumberingAfterBreak="0">
    <w:nsid w:val="37CD7571"/>
    <w:multiLevelType w:val="multilevel"/>
    <w:tmpl w:val="37CD7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9BA47FD"/>
    <w:multiLevelType w:val="multilevel"/>
    <w:tmpl w:val="39BA47FD"/>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450"/>
        </w:tabs>
        <w:ind w:left="450" w:hanging="450"/>
      </w:pPr>
      <w:rPr>
        <w:rFonts w:hint="default"/>
        <w:b w:val="0"/>
        <w:i w:val="0"/>
      </w:rPr>
    </w:lvl>
    <w:lvl w:ilvl="2">
      <w:start w:val="1"/>
      <w:numFmt w:val="decimal"/>
      <w:isLgl/>
      <w:lvlText w:val="%1.%2.%3"/>
      <w:lvlJc w:val="left"/>
      <w:pPr>
        <w:tabs>
          <w:tab w:val="left" w:pos="720"/>
        </w:tabs>
        <w:ind w:left="720" w:hanging="720"/>
      </w:pPr>
      <w:rPr>
        <w:rFonts w:hint="default"/>
        <w:b w:val="0"/>
        <w:i w:val="0"/>
      </w:rPr>
    </w:lvl>
    <w:lvl w:ilvl="3">
      <w:start w:val="1"/>
      <w:numFmt w:val="decimal"/>
      <w:isLgl/>
      <w:lvlText w:val="%1.%2.%3.%4"/>
      <w:lvlJc w:val="left"/>
      <w:pPr>
        <w:tabs>
          <w:tab w:val="left" w:pos="1080"/>
        </w:tabs>
        <w:ind w:left="1080" w:hanging="1080"/>
      </w:pPr>
      <w:rPr>
        <w:rFonts w:hint="default"/>
        <w:b w:val="0"/>
        <w:i w:val="0"/>
      </w:rPr>
    </w:lvl>
    <w:lvl w:ilvl="4">
      <w:start w:val="1"/>
      <w:numFmt w:val="decimal"/>
      <w:isLgl/>
      <w:lvlText w:val="%1.%2.%3.%4.%5"/>
      <w:lvlJc w:val="left"/>
      <w:pPr>
        <w:tabs>
          <w:tab w:val="left" w:pos="1080"/>
        </w:tabs>
        <w:ind w:left="1080" w:hanging="1080"/>
      </w:pPr>
      <w:rPr>
        <w:rFonts w:hint="default"/>
        <w:b w:val="0"/>
        <w:i w:val="0"/>
      </w:rPr>
    </w:lvl>
    <w:lvl w:ilvl="5">
      <w:start w:val="1"/>
      <w:numFmt w:val="decimal"/>
      <w:isLgl/>
      <w:lvlText w:val="%1.%2.%3.%4.%5.%6"/>
      <w:lvlJc w:val="left"/>
      <w:pPr>
        <w:tabs>
          <w:tab w:val="left" w:pos="1440"/>
        </w:tabs>
        <w:ind w:left="1440" w:hanging="1440"/>
      </w:pPr>
      <w:rPr>
        <w:rFonts w:hint="default"/>
        <w:b w:val="0"/>
        <w:i w:val="0"/>
      </w:rPr>
    </w:lvl>
    <w:lvl w:ilvl="6">
      <w:start w:val="1"/>
      <w:numFmt w:val="decimal"/>
      <w:isLgl/>
      <w:lvlText w:val="%1.%2.%3.%4.%5.%6.%7"/>
      <w:lvlJc w:val="left"/>
      <w:pPr>
        <w:tabs>
          <w:tab w:val="left" w:pos="1440"/>
        </w:tabs>
        <w:ind w:left="1440" w:hanging="1440"/>
      </w:pPr>
      <w:rPr>
        <w:rFonts w:hint="default"/>
        <w:b w:val="0"/>
        <w:i w:val="0"/>
      </w:rPr>
    </w:lvl>
    <w:lvl w:ilvl="7">
      <w:start w:val="1"/>
      <w:numFmt w:val="decimal"/>
      <w:isLgl/>
      <w:lvlText w:val="%1.%2.%3.%4.%5.%6.%7.%8"/>
      <w:lvlJc w:val="left"/>
      <w:pPr>
        <w:tabs>
          <w:tab w:val="left" w:pos="1800"/>
        </w:tabs>
        <w:ind w:left="1800" w:hanging="1800"/>
      </w:pPr>
      <w:rPr>
        <w:rFonts w:hint="default"/>
        <w:b w:val="0"/>
        <w:i w:val="0"/>
      </w:rPr>
    </w:lvl>
    <w:lvl w:ilvl="8">
      <w:start w:val="1"/>
      <w:numFmt w:val="decimal"/>
      <w:isLgl/>
      <w:lvlText w:val="%1.%2.%3.%4.%5.%6.%7.%8.%9"/>
      <w:lvlJc w:val="left"/>
      <w:pPr>
        <w:tabs>
          <w:tab w:val="left" w:pos="1800"/>
        </w:tabs>
        <w:ind w:left="1800" w:hanging="1800"/>
      </w:pPr>
      <w:rPr>
        <w:rFonts w:hint="default"/>
        <w:b w:val="0"/>
        <w:i w:val="0"/>
      </w:rPr>
    </w:lvl>
  </w:abstractNum>
  <w:abstractNum w:abstractNumId="88" w15:restartNumberingAfterBreak="0">
    <w:nsid w:val="39F40C3C"/>
    <w:multiLevelType w:val="hybridMultilevel"/>
    <w:tmpl w:val="125A6556"/>
    <w:lvl w:ilvl="0" w:tplc="736A4BC0">
      <w:start w:val="1"/>
      <w:numFmt w:val="decimal"/>
      <w:lvlText w:val="4.%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3B5576F0"/>
    <w:multiLevelType w:val="multilevel"/>
    <w:tmpl w:val="3B5576F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92"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2601D8A"/>
    <w:multiLevelType w:val="multilevel"/>
    <w:tmpl w:val="42601D8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00" w15:restartNumberingAfterBreak="0">
    <w:nsid w:val="45045E49"/>
    <w:multiLevelType w:val="multilevel"/>
    <w:tmpl w:val="45045E49"/>
    <w:lvl w:ilvl="0">
      <w:start w:val="1"/>
      <w:numFmt w:val="decimal"/>
      <w:lvlText w:val="%1.0"/>
      <w:lvlJc w:val="left"/>
      <w:pPr>
        <w:ind w:left="45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01" w15:restartNumberingAfterBreak="0">
    <w:nsid w:val="470E38C5"/>
    <w:multiLevelType w:val="hybridMultilevel"/>
    <w:tmpl w:val="1E6A4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C3088F"/>
    <w:multiLevelType w:val="multilevel"/>
    <w:tmpl w:val="49C3088F"/>
    <w:lvl w:ilvl="0">
      <w:start w:val="1"/>
      <w:numFmt w:val="bullet"/>
      <w:lvlText w:val=""/>
      <w:lvlJc w:val="left"/>
      <w:pPr>
        <w:ind w:left="720" w:hanging="360"/>
      </w:pPr>
      <w:rPr>
        <w:rFonts w:ascii="Wingdings" w:hAnsi="Wingdings"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A5026D7"/>
    <w:multiLevelType w:val="hybridMultilevel"/>
    <w:tmpl w:val="ECB0A6F4"/>
    <w:lvl w:ilvl="0" w:tplc="736A4BC0">
      <w:start w:val="1"/>
      <w:numFmt w:val="decimal"/>
      <w:lvlText w:val="4.%1"/>
      <w:lvlJc w:val="left"/>
      <w:pPr>
        <w:ind w:left="720" w:hanging="360"/>
      </w:pPr>
      <w:rPr>
        <w:color w:val="auto"/>
      </w:rPr>
    </w:lvl>
    <w:lvl w:ilvl="1" w:tplc="78BADF3C">
      <w:start w:val="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BD03C91"/>
    <w:multiLevelType w:val="multilevel"/>
    <w:tmpl w:val="00D40534"/>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450"/>
        </w:tabs>
        <w:ind w:left="450" w:hanging="450"/>
      </w:pPr>
      <w:rPr>
        <w:rFonts w:hint="default"/>
        <w:b w:val="0"/>
        <w:i w:val="0"/>
        <w:color w:val="auto"/>
      </w:rPr>
    </w:lvl>
    <w:lvl w:ilvl="2">
      <w:start w:val="1"/>
      <w:numFmt w:val="decimal"/>
      <w:isLgl/>
      <w:lvlText w:val="%1.%2.%3"/>
      <w:lvlJc w:val="left"/>
      <w:pPr>
        <w:tabs>
          <w:tab w:val="left" w:pos="720"/>
        </w:tabs>
        <w:ind w:left="720" w:hanging="720"/>
      </w:pPr>
      <w:rPr>
        <w:rFonts w:hint="default"/>
        <w:b w:val="0"/>
        <w:i w:val="0"/>
      </w:rPr>
    </w:lvl>
    <w:lvl w:ilvl="3">
      <w:start w:val="1"/>
      <w:numFmt w:val="decimal"/>
      <w:isLgl/>
      <w:lvlText w:val="%1.%2.%3.%4"/>
      <w:lvlJc w:val="left"/>
      <w:pPr>
        <w:tabs>
          <w:tab w:val="left" w:pos="1080"/>
        </w:tabs>
        <w:ind w:left="1080" w:hanging="1080"/>
      </w:pPr>
      <w:rPr>
        <w:rFonts w:hint="default"/>
        <w:b w:val="0"/>
        <w:i w:val="0"/>
      </w:rPr>
    </w:lvl>
    <w:lvl w:ilvl="4">
      <w:start w:val="1"/>
      <w:numFmt w:val="decimal"/>
      <w:isLgl/>
      <w:lvlText w:val="%1.%2.%3.%4.%5"/>
      <w:lvlJc w:val="left"/>
      <w:pPr>
        <w:tabs>
          <w:tab w:val="left" w:pos="1080"/>
        </w:tabs>
        <w:ind w:left="1080" w:hanging="1080"/>
      </w:pPr>
      <w:rPr>
        <w:rFonts w:hint="default"/>
        <w:b w:val="0"/>
        <w:i w:val="0"/>
      </w:rPr>
    </w:lvl>
    <w:lvl w:ilvl="5">
      <w:start w:val="1"/>
      <w:numFmt w:val="decimal"/>
      <w:isLgl/>
      <w:lvlText w:val="%1.%2.%3.%4.%5.%6"/>
      <w:lvlJc w:val="left"/>
      <w:pPr>
        <w:tabs>
          <w:tab w:val="left" w:pos="1440"/>
        </w:tabs>
        <w:ind w:left="1440" w:hanging="1440"/>
      </w:pPr>
      <w:rPr>
        <w:rFonts w:hint="default"/>
        <w:b w:val="0"/>
        <w:i w:val="0"/>
      </w:rPr>
    </w:lvl>
    <w:lvl w:ilvl="6">
      <w:start w:val="1"/>
      <w:numFmt w:val="decimal"/>
      <w:isLgl/>
      <w:lvlText w:val="%1.%2.%3.%4.%5.%6.%7"/>
      <w:lvlJc w:val="left"/>
      <w:pPr>
        <w:tabs>
          <w:tab w:val="left" w:pos="1440"/>
        </w:tabs>
        <w:ind w:left="1440" w:hanging="1440"/>
      </w:pPr>
      <w:rPr>
        <w:rFonts w:hint="default"/>
        <w:b w:val="0"/>
        <w:i w:val="0"/>
      </w:rPr>
    </w:lvl>
    <w:lvl w:ilvl="7">
      <w:start w:val="1"/>
      <w:numFmt w:val="decimal"/>
      <w:isLgl/>
      <w:lvlText w:val="%1.%2.%3.%4.%5.%6.%7.%8"/>
      <w:lvlJc w:val="left"/>
      <w:pPr>
        <w:tabs>
          <w:tab w:val="left" w:pos="1800"/>
        </w:tabs>
        <w:ind w:left="1800" w:hanging="1800"/>
      </w:pPr>
      <w:rPr>
        <w:rFonts w:hint="default"/>
        <w:b w:val="0"/>
        <w:i w:val="0"/>
      </w:rPr>
    </w:lvl>
    <w:lvl w:ilvl="8">
      <w:start w:val="1"/>
      <w:numFmt w:val="decimal"/>
      <w:isLgl/>
      <w:lvlText w:val="%1.%2.%3.%4.%5.%6.%7.%8.%9"/>
      <w:lvlJc w:val="left"/>
      <w:pPr>
        <w:tabs>
          <w:tab w:val="left" w:pos="1800"/>
        </w:tabs>
        <w:ind w:left="1800" w:hanging="1800"/>
      </w:pPr>
      <w:rPr>
        <w:rFonts w:hint="default"/>
        <w:b w:val="0"/>
        <w:i w:val="0"/>
      </w:rPr>
    </w:lvl>
  </w:abstractNum>
  <w:abstractNum w:abstractNumId="107" w15:restartNumberingAfterBreak="0">
    <w:nsid w:val="4C5C341C"/>
    <w:multiLevelType w:val="multilevel"/>
    <w:tmpl w:val="4C5C341C"/>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612"/>
        </w:tabs>
        <w:ind w:left="612" w:hanging="432"/>
      </w:pPr>
      <w:rPr>
        <w:rFonts w:ascii="Times New Roman" w:hAnsi="Times New Roman" w:cs="Times New Roman" w:hint="default"/>
        <w:b w:val="0"/>
        <w:i w:val="0"/>
        <w:sz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08" w15:restartNumberingAfterBreak="0">
    <w:nsid w:val="4DCA0029"/>
    <w:multiLevelType w:val="multilevel"/>
    <w:tmpl w:val="4DCA0029"/>
    <w:lvl w:ilvl="0">
      <w:start w:val="1"/>
      <w:numFmt w:val="decimal"/>
      <w:lvlText w:val="3.%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E3755AB"/>
    <w:multiLevelType w:val="singleLevel"/>
    <w:tmpl w:val="4E3755AB"/>
    <w:lvl w:ilvl="0">
      <w:start w:val="1"/>
      <w:numFmt w:val="bullet"/>
      <w:pStyle w:val="ListBullet"/>
      <w:lvlText w:val=""/>
      <w:lvlJc w:val="left"/>
      <w:pPr>
        <w:ind w:left="360" w:hanging="360"/>
      </w:pPr>
      <w:rPr>
        <w:rFonts w:ascii="Symbol" w:hAnsi="Symbol" w:hint="default"/>
        <w:color w:val="auto"/>
        <w:sz w:val="16"/>
      </w:rPr>
    </w:lvl>
  </w:abstractNum>
  <w:abstractNum w:abstractNumId="110" w15:restartNumberingAfterBreak="0">
    <w:nsid w:val="4EA42690"/>
    <w:multiLevelType w:val="hybridMultilevel"/>
    <w:tmpl w:val="233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FF659C"/>
    <w:multiLevelType w:val="hybridMultilevel"/>
    <w:tmpl w:val="C796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F0F2F72"/>
    <w:multiLevelType w:val="multilevel"/>
    <w:tmpl w:val="4F0F2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1732" w:hanging="1440"/>
      </w:pPr>
      <w:rPr>
        <w:rFonts w:hint="default"/>
      </w:rPr>
    </w:lvl>
    <w:lvl w:ilvl="8">
      <w:start w:val="1"/>
      <w:numFmt w:val="decimal"/>
      <w:isLgl/>
      <w:lvlText w:val="%1.%2.%3.%4.%5.%6.%7.%8.%9"/>
      <w:lvlJc w:val="left"/>
      <w:pPr>
        <w:ind w:left="2092" w:hanging="1800"/>
      </w:pPr>
      <w:rPr>
        <w:rFonts w:hint="default"/>
      </w:rPr>
    </w:lvl>
  </w:abstractNum>
  <w:abstractNum w:abstractNumId="116" w15:restartNumberingAfterBreak="0">
    <w:nsid w:val="51416CA5"/>
    <w:multiLevelType w:val="hybridMultilevel"/>
    <w:tmpl w:val="97F62A68"/>
    <w:lvl w:ilvl="0" w:tplc="B32659D2">
      <w:start w:val="1"/>
      <w:numFmt w:val="decimal"/>
      <w:lvlText w:val="2.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F60B58"/>
    <w:multiLevelType w:val="multilevel"/>
    <w:tmpl w:val="51F60B58"/>
    <w:lvl w:ilvl="0">
      <w:start w:val="1"/>
      <w:numFmt w:val="bullet"/>
      <w:lvlText w:val=""/>
      <w:lvlJc w:val="left"/>
      <w:pPr>
        <w:ind w:left="2940" w:hanging="360"/>
      </w:pPr>
      <w:rPr>
        <w:rFonts w:ascii="Wingdings" w:hAnsi="Wingdings" w:hint="default"/>
      </w:rPr>
    </w:lvl>
    <w:lvl w:ilvl="1">
      <w:start w:val="1"/>
      <w:numFmt w:val="bullet"/>
      <w:lvlText w:val="o"/>
      <w:lvlJc w:val="left"/>
      <w:pPr>
        <w:ind w:left="3660" w:hanging="360"/>
      </w:pPr>
      <w:rPr>
        <w:rFonts w:ascii="Courier New" w:hAnsi="Courier New" w:cs="Courier New" w:hint="default"/>
      </w:rPr>
    </w:lvl>
    <w:lvl w:ilvl="2">
      <w:start w:val="1"/>
      <w:numFmt w:val="bullet"/>
      <w:lvlText w:val=""/>
      <w:lvlJc w:val="left"/>
      <w:pPr>
        <w:ind w:left="4380" w:hanging="360"/>
      </w:pPr>
      <w:rPr>
        <w:rFonts w:ascii="Wingdings" w:hAnsi="Wingdings" w:hint="default"/>
      </w:rPr>
    </w:lvl>
    <w:lvl w:ilvl="3">
      <w:start w:val="1"/>
      <w:numFmt w:val="bullet"/>
      <w:lvlText w:val=""/>
      <w:lvlJc w:val="left"/>
      <w:pPr>
        <w:ind w:left="5100" w:hanging="360"/>
      </w:pPr>
      <w:rPr>
        <w:rFonts w:ascii="Symbol" w:hAnsi="Symbol" w:hint="default"/>
      </w:rPr>
    </w:lvl>
    <w:lvl w:ilvl="4">
      <w:start w:val="1"/>
      <w:numFmt w:val="bullet"/>
      <w:lvlText w:val="o"/>
      <w:lvlJc w:val="left"/>
      <w:pPr>
        <w:ind w:left="5820" w:hanging="360"/>
      </w:pPr>
      <w:rPr>
        <w:rFonts w:ascii="Courier New" w:hAnsi="Courier New" w:cs="Courier New" w:hint="default"/>
      </w:rPr>
    </w:lvl>
    <w:lvl w:ilvl="5">
      <w:start w:val="1"/>
      <w:numFmt w:val="bullet"/>
      <w:lvlText w:val=""/>
      <w:lvlJc w:val="left"/>
      <w:pPr>
        <w:ind w:left="6540" w:hanging="360"/>
      </w:pPr>
      <w:rPr>
        <w:rFonts w:ascii="Wingdings" w:hAnsi="Wingdings" w:hint="default"/>
      </w:rPr>
    </w:lvl>
    <w:lvl w:ilvl="6">
      <w:start w:val="1"/>
      <w:numFmt w:val="bullet"/>
      <w:lvlText w:val=""/>
      <w:lvlJc w:val="left"/>
      <w:pPr>
        <w:ind w:left="7260" w:hanging="360"/>
      </w:pPr>
      <w:rPr>
        <w:rFonts w:ascii="Symbol" w:hAnsi="Symbol" w:hint="default"/>
      </w:rPr>
    </w:lvl>
    <w:lvl w:ilvl="7">
      <w:start w:val="1"/>
      <w:numFmt w:val="bullet"/>
      <w:lvlText w:val="o"/>
      <w:lvlJc w:val="left"/>
      <w:pPr>
        <w:ind w:left="7980" w:hanging="360"/>
      </w:pPr>
      <w:rPr>
        <w:rFonts w:ascii="Courier New" w:hAnsi="Courier New" w:cs="Courier New" w:hint="default"/>
      </w:rPr>
    </w:lvl>
    <w:lvl w:ilvl="8">
      <w:start w:val="1"/>
      <w:numFmt w:val="bullet"/>
      <w:lvlText w:val=""/>
      <w:lvlJc w:val="left"/>
      <w:pPr>
        <w:ind w:left="8700" w:hanging="360"/>
      </w:pPr>
      <w:rPr>
        <w:rFonts w:ascii="Wingdings" w:hAnsi="Wingdings" w:hint="default"/>
      </w:rPr>
    </w:lvl>
  </w:abstractNum>
  <w:abstractNum w:abstractNumId="118" w15:restartNumberingAfterBreak="0">
    <w:nsid w:val="53825CDC"/>
    <w:multiLevelType w:val="hybridMultilevel"/>
    <w:tmpl w:val="343C5D9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15:restartNumberingAfterBreak="0">
    <w:nsid w:val="5719315A"/>
    <w:multiLevelType w:val="hybridMultilevel"/>
    <w:tmpl w:val="26A85386"/>
    <w:lvl w:ilvl="0" w:tplc="B32659D2">
      <w:start w:val="1"/>
      <w:numFmt w:val="decimal"/>
      <w:lvlText w:val="2.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8EA46A0"/>
    <w:multiLevelType w:val="hybridMultilevel"/>
    <w:tmpl w:val="4D1C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A6D6054"/>
    <w:multiLevelType w:val="hybridMultilevel"/>
    <w:tmpl w:val="6EFE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AC02F5D"/>
    <w:multiLevelType w:val="multilevel"/>
    <w:tmpl w:val="5AC02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5"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6"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BEF252C"/>
    <w:multiLevelType w:val="multilevel"/>
    <w:tmpl w:val="5BEF2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1" w15:restartNumberingAfterBreak="0">
    <w:nsid w:val="5F5E6452"/>
    <w:multiLevelType w:val="hybridMultilevel"/>
    <w:tmpl w:val="AF002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61A714D5"/>
    <w:multiLevelType w:val="multilevel"/>
    <w:tmpl w:val="E67E0AB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622B5729"/>
    <w:multiLevelType w:val="multilevel"/>
    <w:tmpl w:val="622B5729"/>
    <w:lvl w:ilvl="0">
      <w:start w:val="1"/>
      <w:numFmt w:val="decimal"/>
      <w:isLgl/>
      <w:lvlText w:val="1.%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646F49C5"/>
    <w:multiLevelType w:val="multilevel"/>
    <w:tmpl w:val="CE6487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654B2E30"/>
    <w:multiLevelType w:val="multilevel"/>
    <w:tmpl w:val="654B2E3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7AC0C6A"/>
    <w:multiLevelType w:val="multilevel"/>
    <w:tmpl w:val="67AC0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7D23F1E"/>
    <w:multiLevelType w:val="multilevel"/>
    <w:tmpl w:val="4D8C6764"/>
    <w:lvl w:ilvl="0">
      <w:start w:val="1"/>
      <w:numFmt w:val="bullet"/>
      <w:lvlText w:val=""/>
      <w:lvlJc w:val="left"/>
      <w:pPr>
        <w:ind w:left="360" w:hanging="360"/>
      </w:pPr>
      <w:rPr>
        <w:rFonts w:ascii="Symbol" w:hAnsi="Symbol" w:hint="default"/>
      </w:rPr>
    </w:lvl>
    <w:lvl w:ilvl="1">
      <w:start w:val="1"/>
      <w:numFmt w:val="lowerLetter"/>
      <w:lvlText w:val="%2."/>
      <w:lvlJc w:val="left"/>
      <w:pPr>
        <w:ind w:left="1962" w:hanging="360"/>
      </w:pPr>
    </w:lvl>
    <w:lvl w:ilvl="2">
      <w:start w:val="1"/>
      <w:numFmt w:val="lowerRoman"/>
      <w:lvlText w:val="%3."/>
      <w:lvlJc w:val="right"/>
      <w:pPr>
        <w:ind w:left="2682" w:hanging="180"/>
      </w:pPr>
    </w:lvl>
    <w:lvl w:ilvl="3">
      <w:start w:val="1"/>
      <w:numFmt w:val="decimal"/>
      <w:lvlText w:val="%4."/>
      <w:lvlJc w:val="left"/>
      <w:pPr>
        <w:ind w:left="3402" w:hanging="360"/>
      </w:pPr>
    </w:lvl>
    <w:lvl w:ilvl="4">
      <w:start w:val="1"/>
      <w:numFmt w:val="lowerLetter"/>
      <w:lvlText w:val="%5."/>
      <w:lvlJc w:val="left"/>
      <w:pPr>
        <w:ind w:left="4122" w:hanging="360"/>
      </w:pPr>
    </w:lvl>
    <w:lvl w:ilvl="5">
      <w:start w:val="1"/>
      <w:numFmt w:val="lowerRoman"/>
      <w:lvlText w:val="%6."/>
      <w:lvlJc w:val="right"/>
      <w:pPr>
        <w:ind w:left="4842" w:hanging="180"/>
      </w:pPr>
    </w:lvl>
    <w:lvl w:ilvl="6">
      <w:start w:val="1"/>
      <w:numFmt w:val="decimal"/>
      <w:lvlText w:val="%7."/>
      <w:lvlJc w:val="left"/>
      <w:pPr>
        <w:ind w:left="5562" w:hanging="360"/>
      </w:pPr>
    </w:lvl>
    <w:lvl w:ilvl="7">
      <w:start w:val="1"/>
      <w:numFmt w:val="lowerLetter"/>
      <w:lvlText w:val="%8."/>
      <w:lvlJc w:val="left"/>
      <w:pPr>
        <w:ind w:left="6282" w:hanging="360"/>
      </w:pPr>
    </w:lvl>
    <w:lvl w:ilvl="8">
      <w:start w:val="1"/>
      <w:numFmt w:val="lowerRoman"/>
      <w:lvlText w:val="%9."/>
      <w:lvlJc w:val="right"/>
      <w:pPr>
        <w:ind w:left="7002" w:hanging="180"/>
      </w:pPr>
    </w:lvl>
  </w:abstractNum>
  <w:abstractNum w:abstractNumId="141"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68282059"/>
    <w:multiLevelType w:val="multilevel"/>
    <w:tmpl w:val="682820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AB2742E"/>
    <w:multiLevelType w:val="multilevel"/>
    <w:tmpl w:val="6AB2742E"/>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B7F4240"/>
    <w:multiLevelType w:val="multilevel"/>
    <w:tmpl w:val="6B7F4240"/>
    <w:lvl w:ilvl="0">
      <w:start w:val="1"/>
      <w:numFmt w:val="bullet"/>
      <w:lvlText w:val=""/>
      <w:lvlJc w:val="left"/>
      <w:pPr>
        <w:ind w:left="36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6"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7" w15:restartNumberingAfterBreak="0">
    <w:nsid w:val="6D2B5347"/>
    <w:multiLevelType w:val="hybridMultilevel"/>
    <w:tmpl w:val="1CD0ADBC"/>
    <w:lvl w:ilvl="0" w:tplc="736A4BC0">
      <w:start w:val="1"/>
      <w:numFmt w:val="decimal"/>
      <w:lvlText w:val="4.%1"/>
      <w:lvlJc w:val="left"/>
      <w:pPr>
        <w:ind w:left="702" w:hanging="360"/>
      </w:pPr>
      <w:rPr>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8"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9"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6F52615F"/>
    <w:multiLevelType w:val="hybridMultilevel"/>
    <w:tmpl w:val="944CC108"/>
    <w:lvl w:ilvl="0" w:tplc="736A4BC0">
      <w:start w:val="1"/>
      <w:numFmt w:val="decimal"/>
      <w:lvlText w:val="4.%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F572216"/>
    <w:multiLevelType w:val="multilevel"/>
    <w:tmpl w:val="CDA85ADC"/>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52" w15:restartNumberingAfterBreak="0">
    <w:nsid w:val="705E2250"/>
    <w:multiLevelType w:val="hybridMultilevel"/>
    <w:tmpl w:val="31D89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0A37B6B"/>
    <w:multiLevelType w:val="multilevel"/>
    <w:tmpl w:val="70A37B6B"/>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6" w15:restartNumberingAfterBreak="0">
    <w:nsid w:val="7190666A"/>
    <w:multiLevelType w:val="hybridMultilevel"/>
    <w:tmpl w:val="89E2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65084D"/>
    <w:multiLevelType w:val="hybridMultilevel"/>
    <w:tmpl w:val="97F62A68"/>
    <w:lvl w:ilvl="0" w:tplc="B32659D2">
      <w:start w:val="1"/>
      <w:numFmt w:val="decimal"/>
      <w:lvlText w:val="2.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71D577C"/>
    <w:multiLevelType w:val="multilevel"/>
    <w:tmpl w:val="771D577C"/>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432"/>
        </w:tabs>
        <w:ind w:left="432" w:hanging="432"/>
      </w:pPr>
      <w:rPr>
        <w:rFonts w:ascii="Times New Roman" w:hAnsi="Times New Roman" w:cs="Times New Roman" w:hint="default"/>
        <w:b w:val="0"/>
        <w:i w:val="0"/>
        <w:sz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59" w15:restartNumberingAfterBreak="0">
    <w:nsid w:val="77802EFA"/>
    <w:multiLevelType w:val="multilevel"/>
    <w:tmpl w:val="D4FED22A"/>
    <w:lvl w:ilvl="0">
      <w:start w:val="1"/>
      <w:numFmt w:val="decimal"/>
      <w:lvlText w:val="%1.0"/>
      <w:lvlJc w:val="left"/>
      <w:pPr>
        <w:ind w:left="450" w:hanging="360"/>
      </w:pPr>
      <w:rPr>
        <w:rFonts w:hint="default"/>
      </w:rPr>
    </w:lvl>
    <w:lvl w:ilvl="1">
      <w:start w:val="1"/>
      <w:numFmt w:val="decimal"/>
      <w:isLgl/>
      <w:lvlText w:val="3.%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60" w15:restartNumberingAfterBreak="0">
    <w:nsid w:val="78BC0733"/>
    <w:multiLevelType w:val="multilevel"/>
    <w:tmpl w:val="78BC0733"/>
    <w:lvl w:ilvl="0">
      <w:start w:val="1"/>
      <w:numFmt w:val="bullet"/>
      <w:lvlText w:val=""/>
      <w:lvlJc w:val="left"/>
      <w:pPr>
        <w:ind w:left="0" w:hanging="360"/>
      </w:pPr>
      <w:rPr>
        <w:rFonts w:ascii="Symbol" w:hAnsi="Symbol" w:hint="default"/>
        <w:sz w:val="24"/>
      </w:rPr>
    </w:lvl>
    <w:lvl w:ilvl="1">
      <w:start w:val="1"/>
      <w:numFmt w:val="decimal"/>
      <w:lvlText w:val="%2."/>
      <w:lvlJc w:val="left"/>
      <w:pPr>
        <w:tabs>
          <w:tab w:val="left" w:pos="-360"/>
        </w:tabs>
        <w:ind w:left="-360" w:hanging="360"/>
      </w:pPr>
    </w:lvl>
    <w:lvl w:ilvl="2">
      <w:start w:val="1"/>
      <w:numFmt w:val="decimal"/>
      <w:lvlText w:val="%3."/>
      <w:lvlJc w:val="left"/>
      <w:pPr>
        <w:tabs>
          <w:tab w:val="left" w:pos="-180"/>
        </w:tabs>
        <w:ind w:left="-180" w:hanging="360"/>
      </w:pPr>
    </w:lvl>
    <w:lvl w:ilvl="3">
      <w:start w:val="1"/>
      <w:numFmt w:val="decimal"/>
      <w:lvlText w:val="%4."/>
      <w:lvlJc w:val="left"/>
      <w:pPr>
        <w:tabs>
          <w:tab w:val="left" w:pos="-360"/>
        </w:tabs>
        <w:ind w:left="-360" w:hanging="360"/>
      </w:pPr>
      <w:rPr>
        <w:b w:val="0"/>
      </w:r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161" w15:restartNumberingAfterBreak="0">
    <w:nsid w:val="78CB60DB"/>
    <w:multiLevelType w:val="multilevel"/>
    <w:tmpl w:val="78CB60DB"/>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450"/>
        </w:tabs>
        <w:ind w:left="450" w:hanging="450"/>
      </w:pPr>
      <w:rPr>
        <w:rFonts w:hint="default"/>
        <w:b w:val="0"/>
        <w:i w:val="0"/>
      </w:rPr>
    </w:lvl>
    <w:lvl w:ilvl="2">
      <w:start w:val="1"/>
      <w:numFmt w:val="decimal"/>
      <w:isLgl/>
      <w:lvlText w:val="%1.%2.%3"/>
      <w:lvlJc w:val="left"/>
      <w:pPr>
        <w:tabs>
          <w:tab w:val="left" w:pos="720"/>
        </w:tabs>
        <w:ind w:left="720" w:hanging="720"/>
      </w:pPr>
      <w:rPr>
        <w:rFonts w:hint="default"/>
        <w:b w:val="0"/>
        <w:i w:val="0"/>
      </w:rPr>
    </w:lvl>
    <w:lvl w:ilvl="3">
      <w:start w:val="1"/>
      <w:numFmt w:val="decimal"/>
      <w:isLgl/>
      <w:lvlText w:val="%1.%2.%3.%4"/>
      <w:lvlJc w:val="left"/>
      <w:pPr>
        <w:tabs>
          <w:tab w:val="left" w:pos="1080"/>
        </w:tabs>
        <w:ind w:left="1080" w:hanging="1080"/>
      </w:pPr>
      <w:rPr>
        <w:rFonts w:hint="default"/>
        <w:b w:val="0"/>
        <w:i w:val="0"/>
      </w:rPr>
    </w:lvl>
    <w:lvl w:ilvl="4">
      <w:start w:val="1"/>
      <w:numFmt w:val="decimal"/>
      <w:isLgl/>
      <w:lvlText w:val="%1.%2.%3.%4.%5"/>
      <w:lvlJc w:val="left"/>
      <w:pPr>
        <w:tabs>
          <w:tab w:val="left" w:pos="1080"/>
        </w:tabs>
        <w:ind w:left="1080" w:hanging="1080"/>
      </w:pPr>
      <w:rPr>
        <w:rFonts w:hint="default"/>
        <w:b w:val="0"/>
        <w:i w:val="0"/>
      </w:rPr>
    </w:lvl>
    <w:lvl w:ilvl="5">
      <w:start w:val="1"/>
      <w:numFmt w:val="decimal"/>
      <w:isLgl/>
      <w:lvlText w:val="%1.%2.%3.%4.%5.%6"/>
      <w:lvlJc w:val="left"/>
      <w:pPr>
        <w:tabs>
          <w:tab w:val="left" w:pos="1440"/>
        </w:tabs>
        <w:ind w:left="1440" w:hanging="1440"/>
      </w:pPr>
      <w:rPr>
        <w:rFonts w:hint="default"/>
        <w:b w:val="0"/>
        <w:i w:val="0"/>
      </w:rPr>
    </w:lvl>
    <w:lvl w:ilvl="6">
      <w:start w:val="1"/>
      <w:numFmt w:val="decimal"/>
      <w:isLgl/>
      <w:lvlText w:val="%1.%2.%3.%4.%5.%6.%7"/>
      <w:lvlJc w:val="left"/>
      <w:pPr>
        <w:tabs>
          <w:tab w:val="left" w:pos="1440"/>
        </w:tabs>
        <w:ind w:left="1440" w:hanging="1440"/>
      </w:pPr>
      <w:rPr>
        <w:rFonts w:hint="default"/>
        <w:b w:val="0"/>
        <w:i w:val="0"/>
      </w:rPr>
    </w:lvl>
    <w:lvl w:ilvl="7">
      <w:start w:val="1"/>
      <w:numFmt w:val="decimal"/>
      <w:isLgl/>
      <w:lvlText w:val="%1.%2.%3.%4.%5.%6.%7.%8"/>
      <w:lvlJc w:val="left"/>
      <w:pPr>
        <w:tabs>
          <w:tab w:val="left" w:pos="1800"/>
        </w:tabs>
        <w:ind w:left="1800" w:hanging="1800"/>
      </w:pPr>
      <w:rPr>
        <w:rFonts w:hint="default"/>
        <w:b w:val="0"/>
        <w:i w:val="0"/>
      </w:rPr>
    </w:lvl>
    <w:lvl w:ilvl="8">
      <w:start w:val="1"/>
      <w:numFmt w:val="decimal"/>
      <w:isLgl/>
      <w:lvlText w:val="%1.%2.%3.%4.%5.%6.%7.%8.%9"/>
      <w:lvlJc w:val="left"/>
      <w:pPr>
        <w:tabs>
          <w:tab w:val="left" w:pos="1800"/>
        </w:tabs>
        <w:ind w:left="1800" w:hanging="1800"/>
      </w:pPr>
      <w:rPr>
        <w:rFonts w:hint="default"/>
        <w:b w:val="0"/>
        <w:i w:val="0"/>
      </w:rPr>
    </w:lvl>
  </w:abstractNum>
  <w:abstractNum w:abstractNumId="162"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3" w15:restartNumberingAfterBreak="0">
    <w:nsid w:val="7ADC1602"/>
    <w:multiLevelType w:val="multilevel"/>
    <w:tmpl w:val="7ADC1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4" w15:restartNumberingAfterBreak="0">
    <w:nsid w:val="7B5D6351"/>
    <w:multiLevelType w:val="hybridMultilevel"/>
    <w:tmpl w:val="DF543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CFC2CAD"/>
    <w:multiLevelType w:val="multilevel"/>
    <w:tmpl w:val="7CFC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DC94953"/>
    <w:multiLevelType w:val="multilevel"/>
    <w:tmpl w:val="7DC94953"/>
    <w:lvl w:ilvl="0">
      <w:start w:val="1"/>
      <w:numFmt w:val="bullet"/>
      <w:lvlText w:val=""/>
      <w:lvlJc w:val="left"/>
      <w:pPr>
        <w:ind w:left="786"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67"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9" w15:restartNumberingAfterBreak="0">
    <w:nsid w:val="7E764243"/>
    <w:multiLevelType w:val="multilevel"/>
    <w:tmpl w:val="7E76424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7E8D4334"/>
    <w:multiLevelType w:val="hybridMultilevel"/>
    <w:tmpl w:val="97F62A68"/>
    <w:lvl w:ilvl="0" w:tplc="B32659D2">
      <w:start w:val="1"/>
      <w:numFmt w:val="decimal"/>
      <w:lvlText w:val="2.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2" w15:restartNumberingAfterBreak="0">
    <w:nsid w:val="7ECA548F"/>
    <w:multiLevelType w:val="hybridMultilevel"/>
    <w:tmpl w:val="46D6E3E8"/>
    <w:lvl w:ilvl="0" w:tplc="04090001">
      <w:start w:val="1"/>
      <w:numFmt w:val="bullet"/>
      <w:lvlText w:val=""/>
      <w:lvlJc w:val="left"/>
      <w:pPr>
        <w:ind w:left="720" w:hanging="360"/>
      </w:pPr>
      <w:rPr>
        <w:rFonts w:ascii="Symbol" w:hAnsi="Symbol" w:hint="default"/>
      </w:rPr>
    </w:lvl>
    <w:lvl w:ilvl="1" w:tplc="CA1AD5AA">
      <w:start w:val="2"/>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F676494"/>
    <w:multiLevelType w:val="multilevel"/>
    <w:tmpl w:val="7F676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9"/>
  </w:num>
  <w:num w:numId="2">
    <w:abstractNumId w:val="58"/>
  </w:num>
  <w:num w:numId="3">
    <w:abstractNumId w:val="67"/>
  </w:num>
  <w:num w:numId="4">
    <w:abstractNumId w:val="55"/>
  </w:num>
  <w:num w:numId="5">
    <w:abstractNumId w:val="7"/>
  </w:num>
  <w:num w:numId="6">
    <w:abstractNumId w:val="87"/>
  </w:num>
  <w:num w:numId="7">
    <w:abstractNumId w:val="57"/>
  </w:num>
  <w:num w:numId="8">
    <w:abstractNumId w:val="142"/>
  </w:num>
  <w:num w:numId="9">
    <w:abstractNumId w:val="139"/>
  </w:num>
  <w:num w:numId="10">
    <w:abstractNumId w:val="145"/>
  </w:num>
  <w:num w:numId="11">
    <w:abstractNumId w:val="91"/>
  </w:num>
  <w:num w:numId="12">
    <w:abstractNumId w:val="78"/>
  </w:num>
  <w:num w:numId="13">
    <w:abstractNumId w:val="117"/>
  </w:num>
  <w:num w:numId="14">
    <w:abstractNumId w:val="173"/>
  </w:num>
  <w:num w:numId="15">
    <w:abstractNumId w:val="114"/>
  </w:num>
  <w:num w:numId="16">
    <w:abstractNumId w:val="12"/>
  </w:num>
  <w:num w:numId="1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4"/>
  </w:num>
  <w:num w:numId="19">
    <w:abstractNumId w:val="35"/>
  </w:num>
  <w:num w:numId="20">
    <w:abstractNumId w:val="2"/>
  </w:num>
  <w:num w:numId="21">
    <w:abstractNumId w:val="6"/>
  </w:num>
  <w:num w:numId="22">
    <w:abstractNumId w:val="37"/>
  </w:num>
  <w:num w:numId="23">
    <w:abstractNumId w:val="86"/>
  </w:num>
  <w:num w:numId="24">
    <w:abstractNumId w:val="100"/>
  </w:num>
  <w:num w:numId="25">
    <w:abstractNumId w:val="28"/>
  </w:num>
  <w:num w:numId="26">
    <w:abstractNumId w:val="27"/>
  </w:num>
  <w:num w:numId="27">
    <w:abstractNumId w:val="26"/>
  </w:num>
  <w:num w:numId="28">
    <w:abstractNumId w:val="98"/>
  </w:num>
  <w:num w:numId="29">
    <w:abstractNumId w:val="30"/>
  </w:num>
  <w:num w:numId="30">
    <w:abstractNumId w:val="1"/>
  </w:num>
  <w:num w:numId="31">
    <w:abstractNumId w:val="47"/>
  </w:num>
  <w:num w:numId="32">
    <w:abstractNumId w:val="62"/>
  </w:num>
  <w:num w:numId="33">
    <w:abstractNumId w:val="73"/>
  </w:num>
  <w:num w:numId="34">
    <w:abstractNumId w:val="163"/>
  </w:num>
  <w:num w:numId="35">
    <w:abstractNumId w:val="80"/>
  </w:num>
  <w:num w:numId="36">
    <w:abstractNumId w:val="169"/>
  </w:num>
  <w:num w:numId="37">
    <w:abstractNumId w:val="0"/>
  </w:num>
  <w:num w:numId="38">
    <w:abstractNumId w:val="144"/>
  </w:num>
  <w:num w:numId="39">
    <w:abstractNumId w:val="56"/>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3"/>
  </w:num>
  <w:num w:numId="42">
    <w:abstractNumId w:val="13"/>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8"/>
  </w:num>
  <w:num w:numId="47">
    <w:abstractNumId w:val="127"/>
  </w:num>
  <w:num w:numId="48">
    <w:abstractNumId w:val="59"/>
  </w:num>
  <w:num w:numId="49">
    <w:abstractNumId w:val="136"/>
  </w:num>
  <w:num w:numId="50">
    <w:abstractNumId w:val="153"/>
  </w:num>
  <w:num w:numId="51">
    <w:abstractNumId w:val="38"/>
  </w:num>
  <w:num w:numId="52">
    <w:abstractNumId w:val="161"/>
  </w:num>
  <w:num w:numId="53">
    <w:abstractNumId w:val="25"/>
  </w:num>
  <w:num w:numId="54">
    <w:abstractNumId w:val="39"/>
  </w:num>
  <w:num w:numId="55">
    <w:abstractNumId w:val="166"/>
  </w:num>
  <w:num w:numId="56">
    <w:abstractNumId w:val="165"/>
  </w:num>
  <w:num w:numId="57">
    <w:abstractNumId w:val="14"/>
  </w:num>
  <w:num w:numId="58">
    <w:abstractNumId w:val="107"/>
  </w:num>
  <w:num w:numId="59">
    <w:abstractNumId w:val="135"/>
  </w:num>
  <w:num w:numId="60">
    <w:abstractNumId w:val="89"/>
  </w:num>
  <w:num w:numId="61">
    <w:abstractNumId w:val="84"/>
  </w:num>
  <w:num w:numId="62">
    <w:abstractNumId w:val="36"/>
  </w:num>
  <w:num w:numId="6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num>
  <w:num w:numId="70">
    <w:abstractNumId w:val="90"/>
  </w:num>
  <w:num w:numId="71">
    <w:abstractNumId w:val="97"/>
  </w:num>
  <w:num w:numId="72">
    <w:abstractNumId w:val="95"/>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num>
  <w:num w:numId="79">
    <w:abstractNumId w:val="74"/>
  </w:num>
  <w:num w:numId="80">
    <w:abstractNumId w:val="11"/>
  </w:num>
  <w:num w:numId="81">
    <w:abstractNumId w:val="94"/>
  </w:num>
  <w:num w:numId="82">
    <w:abstractNumId w:val="105"/>
  </w:num>
  <w:num w:numId="83">
    <w:abstractNumId w:val="99"/>
  </w:num>
  <w:num w:numId="84">
    <w:abstractNumId w:val="8"/>
  </w:num>
  <w:num w:numId="85">
    <w:abstractNumId w:val="112"/>
  </w:num>
  <w:num w:numId="86">
    <w:abstractNumId w:val="83"/>
  </w:num>
  <w:num w:numId="87">
    <w:abstractNumId w:val="60"/>
  </w:num>
  <w:num w:numId="88">
    <w:abstractNumId w:val="20"/>
  </w:num>
  <w:num w:numId="89">
    <w:abstractNumId w:val="102"/>
  </w:num>
  <w:num w:numId="90">
    <w:abstractNumId w:val="120"/>
  </w:num>
  <w:num w:numId="91">
    <w:abstractNumId w:val="137"/>
  </w:num>
  <w:num w:numId="92">
    <w:abstractNumId w:val="72"/>
  </w:num>
  <w:num w:numId="93">
    <w:abstractNumId w:val="143"/>
  </w:num>
  <w:num w:numId="94">
    <w:abstractNumId w:val="132"/>
  </w:num>
  <w:num w:numId="95">
    <w:abstractNumId w:val="96"/>
  </w:num>
  <w:num w:numId="96">
    <w:abstractNumId w:val="146"/>
  </w:num>
  <w:num w:numId="97">
    <w:abstractNumId w:val="31"/>
  </w:num>
  <w:num w:numId="98">
    <w:abstractNumId w:val="138"/>
  </w:num>
  <w:num w:numId="99">
    <w:abstractNumId w:val="128"/>
  </w:num>
  <w:num w:numId="100">
    <w:abstractNumId w:val="148"/>
  </w:num>
  <w:num w:numId="101">
    <w:abstractNumId w:val="9"/>
  </w:num>
  <w:num w:numId="102">
    <w:abstractNumId w:val="64"/>
  </w:num>
  <w:num w:numId="103">
    <w:abstractNumId w:val="167"/>
  </w:num>
  <w:num w:numId="104">
    <w:abstractNumId w:val="125"/>
  </w:num>
  <w:num w:numId="10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3"/>
  </w:num>
  <w:num w:numId="111">
    <w:abstractNumId w:val="130"/>
  </w:num>
  <w:num w:numId="112">
    <w:abstractNumId w:val="19"/>
  </w:num>
  <w:num w:numId="113">
    <w:abstractNumId w:val="171"/>
  </w:num>
  <w:num w:numId="114">
    <w:abstractNumId w:val="126"/>
  </w:num>
  <w:num w:numId="115">
    <w:abstractNumId w:val="65"/>
  </w:num>
  <w:num w:numId="116">
    <w:abstractNumId w:val="50"/>
  </w:num>
  <w:num w:numId="117">
    <w:abstractNumId w:val="32"/>
  </w:num>
  <w:num w:numId="118">
    <w:abstractNumId w:val="129"/>
  </w:num>
  <w:num w:numId="119">
    <w:abstractNumId w:val="41"/>
  </w:num>
  <w:num w:numId="120">
    <w:abstractNumId w:val="168"/>
  </w:num>
  <w:num w:numId="121">
    <w:abstractNumId w:val="10"/>
  </w:num>
  <w:num w:numId="122">
    <w:abstractNumId w:val="81"/>
  </w:num>
  <w:num w:numId="123">
    <w:abstractNumId w:val="22"/>
  </w:num>
  <w:num w:numId="124">
    <w:abstractNumId w:val="115"/>
  </w:num>
  <w:num w:numId="125">
    <w:abstractNumId w:val="149"/>
  </w:num>
  <w:num w:numId="126">
    <w:abstractNumId w:val="154"/>
  </w:num>
  <w:num w:numId="127">
    <w:abstractNumId w:val="53"/>
  </w:num>
  <w:num w:numId="128">
    <w:abstractNumId w:val="17"/>
  </w:num>
  <w:num w:numId="129">
    <w:abstractNumId w:val="45"/>
  </w:num>
  <w:num w:numId="130">
    <w:abstractNumId w:val="92"/>
  </w:num>
  <w:num w:numId="131">
    <w:abstractNumId w:val="61"/>
  </w:num>
  <w:num w:numId="132">
    <w:abstractNumId w:val="141"/>
  </w:num>
  <w:num w:numId="133">
    <w:abstractNumId w:val="63"/>
  </w:num>
  <w:num w:numId="134">
    <w:abstractNumId w:val="54"/>
  </w:num>
  <w:num w:numId="135">
    <w:abstractNumId w:val="111"/>
  </w:num>
  <w:num w:numId="136">
    <w:abstractNumId w:val="133"/>
  </w:num>
  <w:num w:numId="137">
    <w:abstractNumId w:val="101"/>
  </w:num>
  <w:num w:numId="138">
    <w:abstractNumId w:val="159"/>
  </w:num>
  <w:num w:numId="139">
    <w:abstractNumId w:val="44"/>
  </w:num>
  <w:num w:numId="140">
    <w:abstractNumId w:val="68"/>
  </w:num>
  <w:num w:numId="141">
    <w:abstractNumId w:val="4"/>
  </w:num>
  <w:num w:numId="142">
    <w:abstractNumId w:val="118"/>
  </w:num>
  <w:num w:numId="143">
    <w:abstractNumId w:val="172"/>
  </w:num>
  <w:num w:numId="144">
    <w:abstractNumId w:val="29"/>
  </w:num>
  <w:num w:numId="145">
    <w:abstractNumId w:val="119"/>
  </w:num>
  <w:num w:numId="146">
    <w:abstractNumId w:val="76"/>
  </w:num>
  <w:num w:numId="147">
    <w:abstractNumId w:val="131"/>
  </w:num>
  <w:num w:numId="148">
    <w:abstractNumId w:val="18"/>
  </w:num>
  <w:num w:numId="149">
    <w:abstractNumId w:val="147"/>
  </w:num>
  <w:num w:numId="150">
    <w:abstractNumId w:val="51"/>
  </w:num>
  <w:num w:numId="151">
    <w:abstractNumId w:val="23"/>
  </w:num>
  <w:num w:numId="152">
    <w:abstractNumId w:val="104"/>
  </w:num>
  <w:num w:numId="153">
    <w:abstractNumId w:val="71"/>
  </w:num>
  <w:num w:numId="154">
    <w:abstractNumId w:val="122"/>
  </w:num>
  <w:num w:numId="155">
    <w:abstractNumId w:val="42"/>
  </w:num>
  <w:num w:numId="156">
    <w:abstractNumId w:val="49"/>
  </w:num>
  <w:num w:numId="157">
    <w:abstractNumId w:val="150"/>
  </w:num>
  <w:num w:numId="158">
    <w:abstractNumId w:val="106"/>
  </w:num>
  <w:num w:numId="159">
    <w:abstractNumId w:val="151"/>
  </w:num>
  <w:num w:numId="160">
    <w:abstractNumId w:val="140"/>
  </w:num>
  <w:num w:numId="161">
    <w:abstractNumId w:val="110"/>
  </w:num>
  <w:num w:numId="162">
    <w:abstractNumId w:val="3"/>
  </w:num>
  <w:num w:numId="163">
    <w:abstractNumId w:val="24"/>
  </w:num>
  <w:num w:numId="164">
    <w:abstractNumId w:val="88"/>
  </w:num>
  <w:num w:numId="165">
    <w:abstractNumId w:val="116"/>
  </w:num>
  <w:num w:numId="166">
    <w:abstractNumId w:val="164"/>
  </w:num>
  <w:num w:numId="167">
    <w:abstractNumId w:val="121"/>
  </w:num>
  <w:num w:numId="168">
    <w:abstractNumId w:val="66"/>
  </w:num>
  <w:num w:numId="169">
    <w:abstractNumId w:val="157"/>
  </w:num>
  <w:num w:numId="170">
    <w:abstractNumId w:val="48"/>
  </w:num>
  <w:num w:numId="171">
    <w:abstractNumId w:val="152"/>
  </w:num>
  <w:num w:numId="172">
    <w:abstractNumId w:val="113"/>
  </w:num>
  <w:num w:numId="173">
    <w:abstractNumId w:val="156"/>
  </w:num>
  <w:num w:numId="174">
    <w:abstractNumId w:val="170"/>
  </w:num>
  <w:num w:numId="175">
    <w:abstractNumId w:val="77"/>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DC"/>
    <w:rsid w:val="00000076"/>
    <w:rsid w:val="000006C1"/>
    <w:rsid w:val="000007F3"/>
    <w:rsid w:val="00000C63"/>
    <w:rsid w:val="000010B9"/>
    <w:rsid w:val="000012E2"/>
    <w:rsid w:val="00001C93"/>
    <w:rsid w:val="000024AA"/>
    <w:rsid w:val="000024AD"/>
    <w:rsid w:val="0000291B"/>
    <w:rsid w:val="00003EBB"/>
    <w:rsid w:val="00004468"/>
    <w:rsid w:val="0000499F"/>
    <w:rsid w:val="00004B0B"/>
    <w:rsid w:val="00004CF6"/>
    <w:rsid w:val="00005351"/>
    <w:rsid w:val="000053CE"/>
    <w:rsid w:val="0000599E"/>
    <w:rsid w:val="00005F5E"/>
    <w:rsid w:val="00005FF1"/>
    <w:rsid w:val="00006158"/>
    <w:rsid w:val="000069AC"/>
    <w:rsid w:val="00006BBA"/>
    <w:rsid w:val="00006E0F"/>
    <w:rsid w:val="00006FE1"/>
    <w:rsid w:val="0000708D"/>
    <w:rsid w:val="00007ABA"/>
    <w:rsid w:val="00010E38"/>
    <w:rsid w:val="000118DB"/>
    <w:rsid w:val="0001212F"/>
    <w:rsid w:val="00012880"/>
    <w:rsid w:val="000128BD"/>
    <w:rsid w:val="00012A7B"/>
    <w:rsid w:val="000134EE"/>
    <w:rsid w:val="0001360E"/>
    <w:rsid w:val="00013B01"/>
    <w:rsid w:val="00013BA0"/>
    <w:rsid w:val="00013CCE"/>
    <w:rsid w:val="000146D7"/>
    <w:rsid w:val="0001500E"/>
    <w:rsid w:val="00015117"/>
    <w:rsid w:val="00015BAD"/>
    <w:rsid w:val="00015C08"/>
    <w:rsid w:val="00016D30"/>
    <w:rsid w:val="00017649"/>
    <w:rsid w:val="00017B1B"/>
    <w:rsid w:val="00017C84"/>
    <w:rsid w:val="00017E34"/>
    <w:rsid w:val="00017FC2"/>
    <w:rsid w:val="0002044E"/>
    <w:rsid w:val="0002060E"/>
    <w:rsid w:val="000206D5"/>
    <w:rsid w:val="00020A93"/>
    <w:rsid w:val="00020AAE"/>
    <w:rsid w:val="00020F05"/>
    <w:rsid w:val="00021B25"/>
    <w:rsid w:val="0002301C"/>
    <w:rsid w:val="000233DC"/>
    <w:rsid w:val="0002400A"/>
    <w:rsid w:val="00024AE0"/>
    <w:rsid w:val="00024DAD"/>
    <w:rsid w:val="00024DD8"/>
    <w:rsid w:val="00025E8A"/>
    <w:rsid w:val="000260EC"/>
    <w:rsid w:val="00026BA6"/>
    <w:rsid w:val="00026DD1"/>
    <w:rsid w:val="0002745C"/>
    <w:rsid w:val="00027585"/>
    <w:rsid w:val="000275BE"/>
    <w:rsid w:val="00027B3E"/>
    <w:rsid w:val="00027CBC"/>
    <w:rsid w:val="00030692"/>
    <w:rsid w:val="00030A71"/>
    <w:rsid w:val="00030C6C"/>
    <w:rsid w:val="00030D91"/>
    <w:rsid w:val="00031187"/>
    <w:rsid w:val="0003185F"/>
    <w:rsid w:val="000319C6"/>
    <w:rsid w:val="00031A4B"/>
    <w:rsid w:val="00031AAD"/>
    <w:rsid w:val="00031B32"/>
    <w:rsid w:val="000331AA"/>
    <w:rsid w:val="00033268"/>
    <w:rsid w:val="000333C0"/>
    <w:rsid w:val="00033F52"/>
    <w:rsid w:val="00034056"/>
    <w:rsid w:val="000340F5"/>
    <w:rsid w:val="00034382"/>
    <w:rsid w:val="00034498"/>
    <w:rsid w:val="00034633"/>
    <w:rsid w:val="000349E6"/>
    <w:rsid w:val="000350F3"/>
    <w:rsid w:val="0003638E"/>
    <w:rsid w:val="00036C46"/>
    <w:rsid w:val="000372C5"/>
    <w:rsid w:val="00037969"/>
    <w:rsid w:val="00037D19"/>
    <w:rsid w:val="00037E3D"/>
    <w:rsid w:val="000408C0"/>
    <w:rsid w:val="00040D84"/>
    <w:rsid w:val="000410DB"/>
    <w:rsid w:val="00041965"/>
    <w:rsid w:val="00041A6A"/>
    <w:rsid w:val="0004211E"/>
    <w:rsid w:val="00042396"/>
    <w:rsid w:val="00042B78"/>
    <w:rsid w:val="00042BF9"/>
    <w:rsid w:val="00044C21"/>
    <w:rsid w:val="00044D32"/>
    <w:rsid w:val="000473AF"/>
    <w:rsid w:val="00047A5F"/>
    <w:rsid w:val="00047BA5"/>
    <w:rsid w:val="000504F6"/>
    <w:rsid w:val="00050E99"/>
    <w:rsid w:val="00053092"/>
    <w:rsid w:val="000537D7"/>
    <w:rsid w:val="00053DC4"/>
    <w:rsid w:val="0005594C"/>
    <w:rsid w:val="00056492"/>
    <w:rsid w:val="00056551"/>
    <w:rsid w:val="00056C5A"/>
    <w:rsid w:val="000571AC"/>
    <w:rsid w:val="00057CB3"/>
    <w:rsid w:val="00060551"/>
    <w:rsid w:val="000610F4"/>
    <w:rsid w:val="00061247"/>
    <w:rsid w:val="000615B4"/>
    <w:rsid w:val="00061933"/>
    <w:rsid w:val="00061A16"/>
    <w:rsid w:val="00062054"/>
    <w:rsid w:val="000621E8"/>
    <w:rsid w:val="000626FF"/>
    <w:rsid w:val="00062E57"/>
    <w:rsid w:val="00062EEC"/>
    <w:rsid w:val="000630CE"/>
    <w:rsid w:val="00064A16"/>
    <w:rsid w:val="00064FDF"/>
    <w:rsid w:val="000651E6"/>
    <w:rsid w:val="00065CC3"/>
    <w:rsid w:val="00065D11"/>
    <w:rsid w:val="0006604F"/>
    <w:rsid w:val="0006667D"/>
    <w:rsid w:val="000669D9"/>
    <w:rsid w:val="000671F8"/>
    <w:rsid w:val="00067387"/>
    <w:rsid w:val="00067DE8"/>
    <w:rsid w:val="00067E53"/>
    <w:rsid w:val="000703DE"/>
    <w:rsid w:val="00070736"/>
    <w:rsid w:val="00070B38"/>
    <w:rsid w:val="00071882"/>
    <w:rsid w:val="00071DC8"/>
    <w:rsid w:val="00071EB8"/>
    <w:rsid w:val="00072250"/>
    <w:rsid w:val="00072294"/>
    <w:rsid w:val="0007240A"/>
    <w:rsid w:val="0007258E"/>
    <w:rsid w:val="00072607"/>
    <w:rsid w:val="00072A60"/>
    <w:rsid w:val="000739B9"/>
    <w:rsid w:val="00073A90"/>
    <w:rsid w:val="00073F55"/>
    <w:rsid w:val="00074002"/>
    <w:rsid w:val="00074772"/>
    <w:rsid w:val="00074873"/>
    <w:rsid w:val="00074962"/>
    <w:rsid w:val="00076754"/>
    <w:rsid w:val="000770F5"/>
    <w:rsid w:val="0007765D"/>
    <w:rsid w:val="00077D60"/>
    <w:rsid w:val="00080062"/>
    <w:rsid w:val="000803F4"/>
    <w:rsid w:val="00081284"/>
    <w:rsid w:val="000812C3"/>
    <w:rsid w:val="0008154E"/>
    <w:rsid w:val="0008218A"/>
    <w:rsid w:val="000828BB"/>
    <w:rsid w:val="00082E4C"/>
    <w:rsid w:val="00083588"/>
    <w:rsid w:val="0008373F"/>
    <w:rsid w:val="000843ED"/>
    <w:rsid w:val="00084A2D"/>
    <w:rsid w:val="00084DE5"/>
    <w:rsid w:val="00085C15"/>
    <w:rsid w:val="00085D11"/>
    <w:rsid w:val="0008664B"/>
    <w:rsid w:val="0008728E"/>
    <w:rsid w:val="00087A6C"/>
    <w:rsid w:val="0009004A"/>
    <w:rsid w:val="00090501"/>
    <w:rsid w:val="000909D6"/>
    <w:rsid w:val="00090B8B"/>
    <w:rsid w:val="00090E1D"/>
    <w:rsid w:val="00091198"/>
    <w:rsid w:val="000914DE"/>
    <w:rsid w:val="00091772"/>
    <w:rsid w:val="00091DCE"/>
    <w:rsid w:val="0009370B"/>
    <w:rsid w:val="00093E93"/>
    <w:rsid w:val="00094B2C"/>
    <w:rsid w:val="00095546"/>
    <w:rsid w:val="0009582B"/>
    <w:rsid w:val="00095B2A"/>
    <w:rsid w:val="00096B40"/>
    <w:rsid w:val="00096D0D"/>
    <w:rsid w:val="00096F60"/>
    <w:rsid w:val="00097FD8"/>
    <w:rsid w:val="000A0499"/>
    <w:rsid w:val="000A067E"/>
    <w:rsid w:val="000A06C7"/>
    <w:rsid w:val="000A0B0E"/>
    <w:rsid w:val="000A0FB1"/>
    <w:rsid w:val="000A1025"/>
    <w:rsid w:val="000A119F"/>
    <w:rsid w:val="000A12D2"/>
    <w:rsid w:val="000A19C5"/>
    <w:rsid w:val="000A1CC9"/>
    <w:rsid w:val="000A1E23"/>
    <w:rsid w:val="000A2249"/>
    <w:rsid w:val="000A2547"/>
    <w:rsid w:val="000A2A53"/>
    <w:rsid w:val="000A33FE"/>
    <w:rsid w:val="000A35C5"/>
    <w:rsid w:val="000A37BA"/>
    <w:rsid w:val="000A3BF1"/>
    <w:rsid w:val="000A3F9B"/>
    <w:rsid w:val="000A410A"/>
    <w:rsid w:val="000A58D7"/>
    <w:rsid w:val="000A6003"/>
    <w:rsid w:val="000A6C98"/>
    <w:rsid w:val="000A75B6"/>
    <w:rsid w:val="000A75EE"/>
    <w:rsid w:val="000B0624"/>
    <w:rsid w:val="000B0AB0"/>
    <w:rsid w:val="000B21D2"/>
    <w:rsid w:val="000B22F6"/>
    <w:rsid w:val="000B25F1"/>
    <w:rsid w:val="000B25FC"/>
    <w:rsid w:val="000B28EF"/>
    <w:rsid w:val="000B2DD9"/>
    <w:rsid w:val="000B359B"/>
    <w:rsid w:val="000B3ED6"/>
    <w:rsid w:val="000B52BE"/>
    <w:rsid w:val="000B6539"/>
    <w:rsid w:val="000B65C2"/>
    <w:rsid w:val="000B6BC6"/>
    <w:rsid w:val="000B7201"/>
    <w:rsid w:val="000B7291"/>
    <w:rsid w:val="000B730D"/>
    <w:rsid w:val="000B7B51"/>
    <w:rsid w:val="000C04E0"/>
    <w:rsid w:val="000C06A2"/>
    <w:rsid w:val="000C07F2"/>
    <w:rsid w:val="000C08C5"/>
    <w:rsid w:val="000C1247"/>
    <w:rsid w:val="000C2EBB"/>
    <w:rsid w:val="000C3ECD"/>
    <w:rsid w:val="000C4A41"/>
    <w:rsid w:val="000C4F20"/>
    <w:rsid w:val="000C5492"/>
    <w:rsid w:val="000D0457"/>
    <w:rsid w:val="000D1622"/>
    <w:rsid w:val="000D2551"/>
    <w:rsid w:val="000D37B4"/>
    <w:rsid w:val="000D4C27"/>
    <w:rsid w:val="000D4EA4"/>
    <w:rsid w:val="000D5226"/>
    <w:rsid w:val="000D5AEA"/>
    <w:rsid w:val="000D5CAE"/>
    <w:rsid w:val="000D5F01"/>
    <w:rsid w:val="000D5FB2"/>
    <w:rsid w:val="000D6AA3"/>
    <w:rsid w:val="000E038F"/>
    <w:rsid w:val="000E1530"/>
    <w:rsid w:val="000E1B53"/>
    <w:rsid w:val="000E1E82"/>
    <w:rsid w:val="000E20D5"/>
    <w:rsid w:val="000E2100"/>
    <w:rsid w:val="000E266C"/>
    <w:rsid w:val="000E2931"/>
    <w:rsid w:val="000E2A68"/>
    <w:rsid w:val="000E38F0"/>
    <w:rsid w:val="000E3A1A"/>
    <w:rsid w:val="000E3F19"/>
    <w:rsid w:val="000E41C6"/>
    <w:rsid w:val="000E42BC"/>
    <w:rsid w:val="000E525A"/>
    <w:rsid w:val="000E62C5"/>
    <w:rsid w:val="000E71EF"/>
    <w:rsid w:val="000E79F1"/>
    <w:rsid w:val="000E7EA0"/>
    <w:rsid w:val="000E7F6F"/>
    <w:rsid w:val="000F04CB"/>
    <w:rsid w:val="000F0D6D"/>
    <w:rsid w:val="000F146D"/>
    <w:rsid w:val="000F1BE7"/>
    <w:rsid w:val="000F2041"/>
    <w:rsid w:val="000F2138"/>
    <w:rsid w:val="000F24BD"/>
    <w:rsid w:val="000F256E"/>
    <w:rsid w:val="000F324B"/>
    <w:rsid w:val="000F49F4"/>
    <w:rsid w:val="000F5190"/>
    <w:rsid w:val="000F605F"/>
    <w:rsid w:val="000F618C"/>
    <w:rsid w:val="000F6346"/>
    <w:rsid w:val="000F656A"/>
    <w:rsid w:val="000F683A"/>
    <w:rsid w:val="000F6A58"/>
    <w:rsid w:val="000F6E6C"/>
    <w:rsid w:val="000F7CD0"/>
    <w:rsid w:val="0010017B"/>
    <w:rsid w:val="001002DB"/>
    <w:rsid w:val="00100BED"/>
    <w:rsid w:val="00100C35"/>
    <w:rsid w:val="00100FFB"/>
    <w:rsid w:val="00101604"/>
    <w:rsid w:val="00101A9C"/>
    <w:rsid w:val="00101AB2"/>
    <w:rsid w:val="00101C1B"/>
    <w:rsid w:val="001029C9"/>
    <w:rsid w:val="00102AE8"/>
    <w:rsid w:val="00102C84"/>
    <w:rsid w:val="00102C90"/>
    <w:rsid w:val="00103460"/>
    <w:rsid w:val="00104157"/>
    <w:rsid w:val="0010461D"/>
    <w:rsid w:val="001048AC"/>
    <w:rsid w:val="00106440"/>
    <w:rsid w:val="001064BD"/>
    <w:rsid w:val="00106A02"/>
    <w:rsid w:val="00106E82"/>
    <w:rsid w:val="0010725C"/>
    <w:rsid w:val="001076C8"/>
    <w:rsid w:val="00107B92"/>
    <w:rsid w:val="001122FE"/>
    <w:rsid w:val="00112E49"/>
    <w:rsid w:val="00113E0F"/>
    <w:rsid w:val="00114CAF"/>
    <w:rsid w:val="0011536F"/>
    <w:rsid w:val="001153BD"/>
    <w:rsid w:val="001164BE"/>
    <w:rsid w:val="001168D7"/>
    <w:rsid w:val="001169B5"/>
    <w:rsid w:val="00117336"/>
    <w:rsid w:val="00117D50"/>
    <w:rsid w:val="00120155"/>
    <w:rsid w:val="00120B3F"/>
    <w:rsid w:val="001222C2"/>
    <w:rsid w:val="001224D9"/>
    <w:rsid w:val="001227AD"/>
    <w:rsid w:val="00123B5F"/>
    <w:rsid w:val="00123F6E"/>
    <w:rsid w:val="00124312"/>
    <w:rsid w:val="0012448B"/>
    <w:rsid w:val="001251C1"/>
    <w:rsid w:val="0012593F"/>
    <w:rsid w:val="00125FDF"/>
    <w:rsid w:val="001267AD"/>
    <w:rsid w:val="00127D0C"/>
    <w:rsid w:val="00130395"/>
    <w:rsid w:val="00130DFB"/>
    <w:rsid w:val="001316B0"/>
    <w:rsid w:val="00131ADC"/>
    <w:rsid w:val="00131BF7"/>
    <w:rsid w:val="001323A3"/>
    <w:rsid w:val="001328CB"/>
    <w:rsid w:val="001335BB"/>
    <w:rsid w:val="00133C2E"/>
    <w:rsid w:val="0013476C"/>
    <w:rsid w:val="00135398"/>
    <w:rsid w:val="00135C83"/>
    <w:rsid w:val="00135ED2"/>
    <w:rsid w:val="00135F96"/>
    <w:rsid w:val="00136E01"/>
    <w:rsid w:val="001370EF"/>
    <w:rsid w:val="001401E0"/>
    <w:rsid w:val="00140B76"/>
    <w:rsid w:val="00141258"/>
    <w:rsid w:val="00141491"/>
    <w:rsid w:val="0014155E"/>
    <w:rsid w:val="00141750"/>
    <w:rsid w:val="00141C24"/>
    <w:rsid w:val="00142380"/>
    <w:rsid w:val="00142B5E"/>
    <w:rsid w:val="00143205"/>
    <w:rsid w:val="0014325D"/>
    <w:rsid w:val="00143703"/>
    <w:rsid w:val="001437DC"/>
    <w:rsid w:val="00143BED"/>
    <w:rsid w:val="00145832"/>
    <w:rsid w:val="00145B54"/>
    <w:rsid w:val="00145D20"/>
    <w:rsid w:val="00147243"/>
    <w:rsid w:val="00147820"/>
    <w:rsid w:val="001503BB"/>
    <w:rsid w:val="00150C04"/>
    <w:rsid w:val="00151F9D"/>
    <w:rsid w:val="0015247D"/>
    <w:rsid w:val="00152743"/>
    <w:rsid w:val="00152BB3"/>
    <w:rsid w:val="0015327F"/>
    <w:rsid w:val="0015332C"/>
    <w:rsid w:val="00153727"/>
    <w:rsid w:val="00153EEA"/>
    <w:rsid w:val="0015409D"/>
    <w:rsid w:val="001542E0"/>
    <w:rsid w:val="001545A2"/>
    <w:rsid w:val="0015483D"/>
    <w:rsid w:val="00154AC5"/>
    <w:rsid w:val="00154EDC"/>
    <w:rsid w:val="00155971"/>
    <w:rsid w:val="00155CDA"/>
    <w:rsid w:val="00155DB5"/>
    <w:rsid w:val="00157727"/>
    <w:rsid w:val="001578A8"/>
    <w:rsid w:val="00157ECD"/>
    <w:rsid w:val="00157EF5"/>
    <w:rsid w:val="001601F0"/>
    <w:rsid w:val="00160F21"/>
    <w:rsid w:val="001610C5"/>
    <w:rsid w:val="001619A9"/>
    <w:rsid w:val="00161AC0"/>
    <w:rsid w:val="00162549"/>
    <w:rsid w:val="00162974"/>
    <w:rsid w:val="00162BF9"/>
    <w:rsid w:val="00162C27"/>
    <w:rsid w:val="00163C20"/>
    <w:rsid w:val="0016454A"/>
    <w:rsid w:val="00164785"/>
    <w:rsid w:val="00164F0D"/>
    <w:rsid w:val="00165A22"/>
    <w:rsid w:val="00165A27"/>
    <w:rsid w:val="00165B5E"/>
    <w:rsid w:val="00166D61"/>
    <w:rsid w:val="00167079"/>
    <w:rsid w:val="001671DC"/>
    <w:rsid w:val="001700EB"/>
    <w:rsid w:val="00170966"/>
    <w:rsid w:val="00170B5F"/>
    <w:rsid w:val="00170D9B"/>
    <w:rsid w:val="0017120B"/>
    <w:rsid w:val="00171CC1"/>
    <w:rsid w:val="00172C8D"/>
    <w:rsid w:val="001737CC"/>
    <w:rsid w:val="0017495F"/>
    <w:rsid w:val="00175077"/>
    <w:rsid w:val="001755D6"/>
    <w:rsid w:val="00175818"/>
    <w:rsid w:val="00175CD5"/>
    <w:rsid w:val="001765B6"/>
    <w:rsid w:val="00176687"/>
    <w:rsid w:val="00176E93"/>
    <w:rsid w:val="001771A0"/>
    <w:rsid w:val="0017733F"/>
    <w:rsid w:val="00177F41"/>
    <w:rsid w:val="001802B5"/>
    <w:rsid w:val="00180AB7"/>
    <w:rsid w:val="0018135B"/>
    <w:rsid w:val="00181B34"/>
    <w:rsid w:val="00181E07"/>
    <w:rsid w:val="00182298"/>
    <w:rsid w:val="001829EE"/>
    <w:rsid w:val="001831E4"/>
    <w:rsid w:val="00183DD5"/>
    <w:rsid w:val="0018407E"/>
    <w:rsid w:val="0018487A"/>
    <w:rsid w:val="001849F8"/>
    <w:rsid w:val="001864CD"/>
    <w:rsid w:val="001865F2"/>
    <w:rsid w:val="00186D15"/>
    <w:rsid w:val="00186DEE"/>
    <w:rsid w:val="00187562"/>
    <w:rsid w:val="00187C14"/>
    <w:rsid w:val="00187DDA"/>
    <w:rsid w:val="001900E9"/>
    <w:rsid w:val="0019035C"/>
    <w:rsid w:val="00190AB7"/>
    <w:rsid w:val="00190D4E"/>
    <w:rsid w:val="00190E0B"/>
    <w:rsid w:val="00190EB4"/>
    <w:rsid w:val="00190EBF"/>
    <w:rsid w:val="00190FE2"/>
    <w:rsid w:val="001913F5"/>
    <w:rsid w:val="0019203A"/>
    <w:rsid w:val="00192280"/>
    <w:rsid w:val="00192C39"/>
    <w:rsid w:val="00192E4A"/>
    <w:rsid w:val="00194474"/>
    <w:rsid w:val="00195458"/>
    <w:rsid w:val="00195798"/>
    <w:rsid w:val="00195A75"/>
    <w:rsid w:val="00195C40"/>
    <w:rsid w:val="00196173"/>
    <w:rsid w:val="001963DF"/>
    <w:rsid w:val="00196633"/>
    <w:rsid w:val="00196CFC"/>
    <w:rsid w:val="00197465"/>
    <w:rsid w:val="001974C4"/>
    <w:rsid w:val="001975AB"/>
    <w:rsid w:val="001A0744"/>
    <w:rsid w:val="001A0AAC"/>
    <w:rsid w:val="001A1509"/>
    <w:rsid w:val="001A1534"/>
    <w:rsid w:val="001A18A7"/>
    <w:rsid w:val="001A2101"/>
    <w:rsid w:val="001A2A77"/>
    <w:rsid w:val="001A32C5"/>
    <w:rsid w:val="001A3724"/>
    <w:rsid w:val="001A3E4C"/>
    <w:rsid w:val="001A4402"/>
    <w:rsid w:val="001A4C95"/>
    <w:rsid w:val="001A52DD"/>
    <w:rsid w:val="001A5933"/>
    <w:rsid w:val="001A5FAE"/>
    <w:rsid w:val="001A6569"/>
    <w:rsid w:val="001A6A80"/>
    <w:rsid w:val="001A6FC1"/>
    <w:rsid w:val="001A70F1"/>
    <w:rsid w:val="001A712B"/>
    <w:rsid w:val="001A7A39"/>
    <w:rsid w:val="001B0C59"/>
    <w:rsid w:val="001B0ECA"/>
    <w:rsid w:val="001B130A"/>
    <w:rsid w:val="001B1351"/>
    <w:rsid w:val="001B1717"/>
    <w:rsid w:val="001B26BD"/>
    <w:rsid w:val="001B2929"/>
    <w:rsid w:val="001B358A"/>
    <w:rsid w:val="001B4657"/>
    <w:rsid w:val="001B4AB8"/>
    <w:rsid w:val="001B4B7C"/>
    <w:rsid w:val="001B554A"/>
    <w:rsid w:val="001B5AA1"/>
    <w:rsid w:val="001B5CF0"/>
    <w:rsid w:val="001B6ECD"/>
    <w:rsid w:val="001B6FD3"/>
    <w:rsid w:val="001B7396"/>
    <w:rsid w:val="001B73A4"/>
    <w:rsid w:val="001B754A"/>
    <w:rsid w:val="001B7F20"/>
    <w:rsid w:val="001C1DE6"/>
    <w:rsid w:val="001C2485"/>
    <w:rsid w:val="001C2644"/>
    <w:rsid w:val="001C2B8D"/>
    <w:rsid w:val="001C3349"/>
    <w:rsid w:val="001C3428"/>
    <w:rsid w:val="001C36DB"/>
    <w:rsid w:val="001C37FA"/>
    <w:rsid w:val="001C39E3"/>
    <w:rsid w:val="001C3D4A"/>
    <w:rsid w:val="001C4BF8"/>
    <w:rsid w:val="001C4C32"/>
    <w:rsid w:val="001C56A5"/>
    <w:rsid w:val="001C58FB"/>
    <w:rsid w:val="001C62CC"/>
    <w:rsid w:val="001C6302"/>
    <w:rsid w:val="001C63D5"/>
    <w:rsid w:val="001C64E4"/>
    <w:rsid w:val="001C6CE4"/>
    <w:rsid w:val="001C6E75"/>
    <w:rsid w:val="001D03F1"/>
    <w:rsid w:val="001D084D"/>
    <w:rsid w:val="001D10CD"/>
    <w:rsid w:val="001D1242"/>
    <w:rsid w:val="001D138E"/>
    <w:rsid w:val="001D1AB3"/>
    <w:rsid w:val="001D1C87"/>
    <w:rsid w:val="001D218E"/>
    <w:rsid w:val="001D3150"/>
    <w:rsid w:val="001D46C7"/>
    <w:rsid w:val="001D48AF"/>
    <w:rsid w:val="001D5921"/>
    <w:rsid w:val="001D5B85"/>
    <w:rsid w:val="001D61BE"/>
    <w:rsid w:val="001D6A6E"/>
    <w:rsid w:val="001D6B7A"/>
    <w:rsid w:val="001D7281"/>
    <w:rsid w:val="001D7A2C"/>
    <w:rsid w:val="001D7CFB"/>
    <w:rsid w:val="001E051A"/>
    <w:rsid w:val="001E0775"/>
    <w:rsid w:val="001E09CA"/>
    <w:rsid w:val="001E0ADB"/>
    <w:rsid w:val="001E0EB0"/>
    <w:rsid w:val="001E1A32"/>
    <w:rsid w:val="001E1E04"/>
    <w:rsid w:val="001E2636"/>
    <w:rsid w:val="001E263A"/>
    <w:rsid w:val="001E2773"/>
    <w:rsid w:val="001E2C09"/>
    <w:rsid w:val="001E302C"/>
    <w:rsid w:val="001E3BEE"/>
    <w:rsid w:val="001E57B6"/>
    <w:rsid w:val="001E5D30"/>
    <w:rsid w:val="001E62BA"/>
    <w:rsid w:val="001E659B"/>
    <w:rsid w:val="001E6C10"/>
    <w:rsid w:val="001E7313"/>
    <w:rsid w:val="001F0155"/>
    <w:rsid w:val="001F01C0"/>
    <w:rsid w:val="001F03DE"/>
    <w:rsid w:val="001F07A0"/>
    <w:rsid w:val="001F0889"/>
    <w:rsid w:val="001F0AC1"/>
    <w:rsid w:val="001F140A"/>
    <w:rsid w:val="001F18A8"/>
    <w:rsid w:val="001F194B"/>
    <w:rsid w:val="001F1DD8"/>
    <w:rsid w:val="001F2539"/>
    <w:rsid w:val="001F2864"/>
    <w:rsid w:val="001F2B10"/>
    <w:rsid w:val="001F38B1"/>
    <w:rsid w:val="001F3CAD"/>
    <w:rsid w:val="001F41A7"/>
    <w:rsid w:val="001F44D4"/>
    <w:rsid w:val="001F4851"/>
    <w:rsid w:val="001F4981"/>
    <w:rsid w:val="001F59D1"/>
    <w:rsid w:val="001F59FD"/>
    <w:rsid w:val="001F5F7A"/>
    <w:rsid w:val="001F60D7"/>
    <w:rsid w:val="001F6711"/>
    <w:rsid w:val="001F67BC"/>
    <w:rsid w:val="001F698D"/>
    <w:rsid w:val="001F6DBC"/>
    <w:rsid w:val="001F6F8B"/>
    <w:rsid w:val="002002F3"/>
    <w:rsid w:val="002009B9"/>
    <w:rsid w:val="00200B73"/>
    <w:rsid w:val="00200C92"/>
    <w:rsid w:val="00201A8B"/>
    <w:rsid w:val="00201CB7"/>
    <w:rsid w:val="0020244A"/>
    <w:rsid w:val="00203838"/>
    <w:rsid w:val="00203F31"/>
    <w:rsid w:val="002040C6"/>
    <w:rsid w:val="00205384"/>
    <w:rsid w:val="00205464"/>
    <w:rsid w:val="0020670D"/>
    <w:rsid w:val="00210754"/>
    <w:rsid w:val="00210FE6"/>
    <w:rsid w:val="00211A8F"/>
    <w:rsid w:val="00212A88"/>
    <w:rsid w:val="00212EF0"/>
    <w:rsid w:val="00212F39"/>
    <w:rsid w:val="00214EE0"/>
    <w:rsid w:val="00214EFF"/>
    <w:rsid w:val="002150C8"/>
    <w:rsid w:val="0021538F"/>
    <w:rsid w:val="00215EDD"/>
    <w:rsid w:val="00216039"/>
    <w:rsid w:val="00216897"/>
    <w:rsid w:val="002179E5"/>
    <w:rsid w:val="00217F03"/>
    <w:rsid w:val="002213EA"/>
    <w:rsid w:val="002228CB"/>
    <w:rsid w:val="00223107"/>
    <w:rsid w:val="0022332E"/>
    <w:rsid w:val="00223BBE"/>
    <w:rsid w:val="00225E4E"/>
    <w:rsid w:val="00226029"/>
    <w:rsid w:val="00226796"/>
    <w:rsid w:val="0022759D"/>
    <w:rsid w:val="00230407"/>
    <w:rsid w:val="00230520"/>
    <w:rsid w:val="00230F6B"/>
    <w:rsid w:val="00231090"/>
    <w:rsid w:val="00231FE0"/>
    <w:rsid w:val="00232254"/>
    <w:rsid w:val="00232BCC"/>
    <w:rsid w:val="00232CB2"/>
    <w:rsid w:val="00232DEC"/>
    <w:rsid w:val="00232F5E"/>
    <w:rsid w:val="002338E3"/>
    <w:rsid w:val="0023391D"/>
    <w:rsid w:val="00233DD7"/>
    <w:rsid w:val="00234A45"/>
    <w:rsid w:val="00234BCA"/>
    <w:rsid w:val="00234D53"/>
    <w:rsid w:val="00236B85"/>
    <w:rsid w:val="00236F2A"/>
    <w:rsid w:val="00237A43"/>
    <w:rsid w:val="0024017F"/>
    <w:rsid w:val="00240CFA"/>
    <w:rsid w:val="00241C3D"/>
    <w:rsid w:val="00241C9E"/>
    <w:rsid w:val="002423A7"/>
    <w:rsid w:val="00242B51"/>
    <w:rsid w:val="00243136"/>
    <w:rsid w:val="00243222"/>
    <w:rsid w:val="002432E4"/>
    <w:rsid w:val="00244363"/>
    <w:rsid w:val="00244C49"/>
    <w:rsid w:val="00244C8E"/>
    <w:rsid w:val="00245515"/>
    <w:rsid w:val="002460A0"/>
    <w:rsid w:val="0024630B"/>
    <w:rsid w:val="00246885"/>
    <w:rsid w:val="0024698E"/>
    <w:rsid w:val="00246ACC"/>
    <w:rsid w:val="00246ECA"/>
    <w:rsid w:val="002471C6"/>
    <w:rsid w:val="002476DD"/>
    <w:rsid w:val="0024781D"/>
    <w:rsid w:val="00250604"/>
    <w:rsid w:val="00251105"/>
    <w:rsid w:val="00251294"/>
    <w:rsid w:val="002515F3"/>
    <w:rsid w:val="002516C8"/>
    <w:rsid w:val="00251778"/>
    <w:rsid w:val="002519E4"/>
    <w:rsid w:val="0025295E"/>
    <w:rsid w:val="00253971"/>
    <w:rsid w:val="00254296"/>
    <w:rsid w:val="00254508"/>
    <w:rsid w:val="0025490D"/>
    <w:rsid w:val="00254F48"/>
    <w:rsid w:val="00255335"/>
    <w:rsid w:val="002558C8"/>
    <w:rsid w:val="002568E7"/>
    <w:rsid w:val="00256C0D"/>
    <w:rsid w:val="00256C37"/>
    <w:rsid w:val="00257A1B"/>
    <w:rsid w:val="00257B86"/>
    <w:rsid w:val="00257CA7"/>
    <w:rsid w:val="00260203"/>
    <w:rsid w:val="002617BF"/>
    <w:rsid w:val="00263677"/>
    <w:rsid w:val="00264026"/>
    <w:rsid w:val="00264179"/>
    <w:rsid w:val="002645FA"/>
    <w:rsid w:val="00264CD3"/>
    <w:rsid w:val="00265085"/>
    <w:rsid w:val="00265270"/>
    <w:rsid w:val="0026556D"/>
    <w:rsid w:val="00266322"/>
    <w:rsid w:val="00266555"/>
    <w:rsid w:val="0026749A"/>
    <w:rsid w:val="00267E8B"/>
    <w:rsid w:val="00270551"/>
    <w:rsid w:val="00270C90"/>
    <w:rsid w:val="00270DB2"/>
    <w:rsid w:val="00271153"/>
    <w:rsid w:val="00271568"/>
    <w:rsid w:val="00272BBC"/>
    <w:rsid w:val="00272BBD"/>
    <w:rsid w:val="00273D3A"/>
    <w:rsid w:val="00273E36"/>
    <w:rsid w:val="00274749"/>
    <w:rsid w:val="00274AB2"/>
    <w:rsid w:val="00274AC8"/>
    <w:rsid w:val="00274ED5"/>
    <w:rsid w:val="002755C8"/>
    <w:rsid w:val="00275C78"/>
    <w:rsid w:val="00276346"/>
    <w:rsid w:val="002768C0"/>
    <w:rsid w:val="0027691A"/>
    <w:rsid w:val="0027695D"/>
    <w:rsid w:val="00276A0E"/>
    <w:rsid w:val="00276D52"/>
    <w:rsid w:val="00276E2E"/>
    <w:rsid w:val="00277D02"/>
    <w:rsid w:val="00277EFF"/>
    <w:rsid w:val="002807D8"/>
    <w:rsid w:val="00281817"/>
    <w:rsid w:val="00281E29"/>
    <w:rsid w:val="00282325"/>
    <w:rsid w:val="00282734"/>
    <w:rsid w:val="00282B80"/>
    <w:rsid w:val="00282CE3"/>
    <w:rsid w:val="00282D08"/>
    <w:rsid w:val="00282F63"/>
    <w:rsid w:val="00283283"/>
    <w:rsid w:val="00283823"/>
    <w:rsid w:val="00283B06"/>
    <w:rsid w:val="00283CFA"/>
    <w:rsid w:val="002845FC"/>
    <w:rsid w:val="00285C10"/>
    <w:rsid w:val="00286170"/>
    <w:rsid w:val="00286229"/>
    <w:rsid w:val="002871FA"/>
    <w:rsid w:val="00287D64"/>
    <w:rsid w:val="00287E74"/>
    <w:rsid w:val="002901C6"/>
    <w:rsid w:val="002913C4"/>
    <w:rsid w:val="00291497"/>
    <w:rsid w:val="002929B8"/>
    <w:rsid w:val="00292A63"/>
    <w:rsid w:val="00292DBF"/>
    <w:rsid w:val="00292DF6"/>
    <w:rsid w:val="00292FF0"/>
    <w:rsid w:val="00293409"/>
    <w:rsid w:val="00294AEE"/>
    <w:rsid w:val="00295671"/>
    <w:rsid w:val="00295826"/>
    <w:rsid w:val="0029592C"/>
    <w:rsid w:val="00295D67"/>
    <w:rsid w:val="00295EE6"/>
    <w:rsid w:val="0029683F"/>
    <w:rsid w:val="0029706D"/>
    <w:rsid w:val="00297308"/>
    <w:rsid w:val="00297B84"/>
    <w:rsid w:val="002A0A60"/>
    <w:rsid w:val="002A0B79"/>
    <w:rsid w:val="002A0D85"/>
    <w:rsid w:val="002A1602"/>
    <w:rsid w:val="002A25EC"/>
    <w:rsid w:val="002A2711"/>
    <w:rsid w:val="002A275F"/>
    <w:rsid w:val="002A2CB6"/>
    <w:rsid w:val="002A30CA"/>
    <w:rsid w:val="002A31F6"/>
    <w:rsid w:val="002A3208"/>
    <w:rsid w:val="002A35CC"/>
    <w:rsid w:val="002A38A7"/>
    <w:rsid w:val="002A3D36"/>
    <w:rsid w:val="002A3EE3"/>
    <w:rsid w:val="002A56CC"/>
    <w:rsid w:val="002A5726"/>
    <w:rsid w:val="002A5971"/>
    <w:rsid w:val="002A5E0C"/>
    <w:rsid w:val="002A6116"/>
    <w:rsid w:val="002A61AF"/>
    <w:rsid w:val="002A61E5"/>
    <w:rsid w:val="002A661D"/>
    <w:rsid w:val="002A6853"/>
    <w:rsid w:val="002A68D3"/>
    <w:rsid w:val="002A68DF"/>
    <w:rsid w:val="002A71E4"/>
    <w:rsid w:val="002B09B4"/>
    <w:rsid w:val="002B0D73"/>
    <w:rsid w:val="002B10E6"/>
    <w:rsid w:val="002B11DD"/>
    <w:rsid w:val="002B1234"/>
    <w:rsid w:val="002B1358"/>
    <w:rsid w:val="002B1948"/>
    <w:rsid w:val="002B1FFC"/>
    <w:rsid w:val="002B402B"/>
    <w:rsid w:val="002B40B1"/>
    <w:rsid w:val="002B45AE"/>
    <w:rsid w:val="002B47AB"/>
    <w:rsid w:val="002B524C"/>
    <w:rsid w:val="002B5490"/>
    <w:rsid w:val="002B5702"/>
    <w:rsid w:val="002B5C94"/>
    <w:rsid w:val="002B61C4"/>
    <w:rsid w:val="002B6220"/>
    <w:rsid w:val="002B7F70"/>
    <w:rsid w:val="002C0AAE"/>
    <w:rsid w:val="002C0DA6"/>
    <w:rsid w:val="002C0E59"/>
    <w:rsid w:val="002C14FC"/>
    <w:rsid w:val="002C1E79"/>
    <w:rsid w:val="002C20D1"/>
    <w:rsid w:val="002C21DB"/>
    <w:rsid w:val="002C2864"/>
    <w:rsid w:val="002C2A2D"/>
    <w:rsid w:val="002C2D93"/>
    <w:rsid w:val="002C2E5D"/>
    <w:rsid w:val="002C330C"/>
    <w:rsid w:val="002C38D4"/>
    <w:rsid w:val="002C3B66"/>
    <w:rsid w:val="002C3BEA"/>
    <w:rsid w:val="002C4263"/>
    <w:rsid w:val="002C43E9"/>
    <w:rsid w:val="002C4580"/>
    <w:rsid w:val="002C50BF"/>
    <w:rsid w:val="002C50E5"/>
    <w:rsid w:val="002C530F"/>
    <w:rsid w:val="002C56A2"/>
    <w:rsid w:val="002C5F46"/>
    <w:rsid w:val="002C60CD"/>
    <w:rsid w:val="002C624F"/>
    <w:rsid w:val="002C6436"/>
    <w:rsid w:val="002C64C6"/>
    <w:rsid w:val="002C72F1"/>
    <w:rsid w:val="002C7563"/>
    <w:rsid w:val="002C7C29"/>
    <w:rsid w:val="002D05F7"/>
    <w:rsid w:val="002D0EA5"/>
    <w:rsid w:val="002D2006"/>
    <w:rsid w:val="002D3ED4"/>
    <w:rsid w:val="002D4382"/>
    <w:rsid w:val="002D458C"/>
    <w:rsid w:val="002D471C"/>
    <w:rsid w:val="002D553B"/>
    <w:rsid w:val="002D6B93"/>
    <w:rsid w:val="002D6D1E"/>
    <w:rsid w:val="002D6FF8"/>
    <w:rsid w:val="002D7316"/>
    <w:rsid w:val="002D7A82"/>
    <w:rsid w:val="002E0355"/>
    <w:rsid w:val="002E0368"/>
    <w:rsid w:val="002E0696"/>
    <w:rsid w:val="002E0CCE"/>
    <w:rsid w:val="002E0E99"/>
    <w:rsid w:val="002E107A"/>
    <w:rsid w:val="002E10A2"/>
    <w:rsid w:val="002E12A2"/>
    <w:rsid w:val="002E12BB"/>
    <w:rsid w:val="002E137C"/>
    <w:rsid w:val="002E17D9"/>
    <w:rsid w:val="002E39C6"/>
    <w:rsid w:val="002E3A9B"/>
    <w:rsid w:val="002E4385"/>
    <w:rsid w:val="002E4F55"/>
    <w:rsid w:val="002E55DB"/>
    <w:rsid w:val="002E5869"/>
    <w:rsid w:val="002E6F78"/>
    <w:rsid w:val="002E71E0"/>
    <w:rsid w:val="002E7397"/>
    <w:rsid w:val="002E7B59"/>
    <w:rsid w:val="002E7B5A"/>
    <w:rsid w:val="002E7DCE"/>
    <w:rsid w:val="002F02BB"/>
    <w:rsid w:val="002F0591"/>
    <w:rsid w:val="002F09BC"/>
    <w:rsid w:val="002F166C"/>
    <w:rsid w:val="002F1E47"/>
    <w:rsid w:val="002F2377"/>
    <w:rsid w:val="002F2780"/>
    <w:rsid w:val="002F29BF"/>
    <w:rsid w:val="002F2A73"/>
    <w:rsid w:val="002F3813"/>
    <w:rsid w:val="002F3EDC"/>
    <w:rsid w:val="002F4527"/>
    <w:rsid w:val="002F47BF"/>
    <w:rsid w:val="002F5A97"/>
    <w:rsid w:val="002F6810"/>
    <w:rsid w:val="002F6816"/>
    <w:rsid w:val="002F6E16"/>
    <w:rsid w:val="002F6F23"/>
    <w:rsid w:val="002F715C"/>
    <w:rsid w:val="002F740D"/>
    <w:rsid w:val="002F7EDF"/>
    <w:rsid w:val="003005BE"/>
    <w:rsid w:val="0030095A"/>
    <w:rsid w:val="00300D1F"/>
    <w:rsid w:val="0030173C"/>
    <w:rsid w:val="00301A78"/>
    <w:rsid w:val="00302080"/>
    <w:rsid w:val="003025C9"/>
    <w:rsid w:val="00302DFA"/>
    <w:rsid w:val="00302E25"/>
    <w:rsid w:val="00303448"/>
    <w:rsid w:val="00303A88"/>
    <w:rsid w:val="003050A7"/>
    <w:rsid w:val="00305433"/>
    <w:rsid w:val="003057FD"/>
    <w:rsid w:val="00305845"/>
    <w:rsid w:val="00305F18"/>
    <w:rsid w:val="003064D1"/>
    <w:rsid w:val="003067DD"/>
    <w:rsid w:val="00306F1F"/>
    <w:rsid w:val="003073C8"/>
    <w:rsid w:val="003075C7"/>
    <w:rsid w:val="00307A52"/>
    <w:rsid w:val="00307E33"/>
    <w:rsid w:val="00307F04"/>
    <w:rsid w:val="003101E7"/>
    <w:rsid w:val="00310461"/>
    <w:rsid w:val="0031065E"/>
    <w:rsid w:val="00310909"/>
    <w:rsid w:val="00310C82"/>
    <w:rsid w:val="00310C8D"/>
    <w:rsid w:val="003116E8"/>
    <w:rsid w:val="00311D83"/>
    <w:rsid w:val="00311DA6"/>
    <w:rsid w:val="00312C46"/>
    <w:rsid w:val="00312C4C"/>
    <w:rsid w:val="003131DB"/>
    <w:rsid w:val="00313362"/>
    <w:rsid w:val="00313711"/>
    <w:rsid w:val="00313C16"/>
    <w:rsid w:val="0031489B"/>
    <w:rsid w:val="0031522A"/>
    <w:rsid w:val="003155D6"/>
    <w:rsid w:val="0031568F"/>
    <w:rsid w:val="003159A3"/>
    <w:rsid w:val="0031689F"/>
    <w:rsid w:val="00316C9C"/>
    <w:rsid w:val="00316F1D"/>
    <w:rsid w:val="00317C6E"/>
    <w:rsid w:val="00317DBB"/>
    <w:rsid w:val="00320502"/>
    <w:rsid w:val="00320614"/>
    <w:rsid w:val="0032076F"/>
    <w:rsid w:val="0032078D"/>
    <w:rsid w:val="0032125D"/>
    <w:rsid w:val="003219CF"/>
    <w:rsid w:val="00322CDC"/>
    <w:rsid w:val="0032356D"/>
    <w:rsid w:val="00323E04"/>
    <w:rsid w:val="003261DC"/>
    <w:rsid w:val="003262F7"/>
    <w:rsid w:val="00326C8A"/>
    <w:rsid w:val="0032799B"/>
    <w:rsid w:val="00327DE2"/>
    <w:rsid w:val="00327F19"/>
    <w:rsid w:val="0033011E"/>
    <w:rsid w:val="00330168"/>
    <w:rsid w:val="0033074F"/>
    <w:rsid w:val="00330A6C"/>
    <w:rsid w:val="00331BB8"/>
    <w:rsid w:val="00332C8B"/>
    <w:rsid w:val="003331BB"/>
    <w:rsid w:val="003343B4"/>
    <w:rsid w:val="0033451B"/>
    <w:rsid w:val="00334657"/>
    <w:rsid w:val="00334A5C"/>
    <w:rsid w:val="00334B8C"/>
    <w:rsid w:val="00334EF8"/>
    <w:rsid w:val="00335405"/>
    <w:rsid w:val="003360FD"/>
    <w:rsid w:val="0033657A"/>
    <w:rsid w:val="00336973"/>
    <w:rsid w:val="00337912"/>
    <w:rsid w:val="00337DDD"/>
    <w:rsid w:val="00340041"/>
    <w:rsid w:val="0034014A"/>
    <w:rsid w:val="003407F6"/>
    <w:rsid w:val="00340D51"/>
    <w:rsid w:val="00340FB2"/>
    <w:rsid w:val="00340FD2"/>
    <w:rsid w:val="0034101D"/>
    <w:rsid w:val="00341028"/>
    <w:rsid w:val="00341C64"/>
    <w:rsid w:val="003423F5"/>
    <w:rsid w:val="0034279C"/>
    <w:rsid w:val="003431CF"/>
    <w:rsid w:val="00343487"/>
    <w:rsid w:val="0034398B"/>
    <w:rsid w:val="0034538D"/>
    <w:rsid w:val="00345781"/>
    <w:rsid w:val="00345A64"/>
    <w:rsid w:val="00345E51"/>
    <w:rsid w:val="0034616F"/>
    <w:rsid w:val="00346179"/>
    <w:rsid w:val="00346759"/>
    <w:rsid w:val="00346E78"/>
    <w:rsid w:val="00347708"/>
    <w:rsid w:val="00347DC3"/>
    <w:rsid w:val="00350227"/>
    <w:rsid w:val="003504E4"/>
    <w:rsid w:val="0035071C"/>
    <w:rsid w:val="00351AB8"/>
    <w:rsid w:val="00351C08"/>
    <w:rsid w:val="00352392"/>
    <w:rsid w:val="00352759"/>
    <w:rsid w:val="0035353F"/>
    <w:rsid w:val="003544A9"/>
    <w:rsid w:val="00354673"/>
    <w:rsid w:val="0035482E"/>
    <w:rsid w:val="0035568C"/>
    <w:rsid w:val="00355727"/>
    <w:rsid w:val="00355C14"/>
    <w:rsid w:val="00355FFC"/>
    <w:rsid w:val="003574D2"/>
    <w:rsid w:val="003574DA"/>
    <w:rsid w:val="0035790C"/>
    <w:rsid w:val="00357B6F"/>
    <w:rsid w:val="00357E0F"/>
    <w:rsid w:val="00357F76"/>
    <w:rsid w:val="00361B1B"/>
    <w:rsid w:val="00361E6F"/>
    <w:rsid w:val="00361E89"/>
    <w:rsid w:val="00362000"/>
    <w:rsid w:val="003625A6"/>
    <w:rsid w:val="00363CDD"/>
    <w:rsid w:val="00364005"/>
    <w:rsid w:val="003657AE"/>
    <w:rsid w:val="003659D4"/>
    <w:rsid w:val="00365D7C"/>
    <w:rsid w:val="003660B5"/>
    <w:rsid w:val="0036625C"/>
    <w:rsid w:val="00366370"/>
    <w:rsid w:val="00366C83"/>
    <w:rsid w:val="00367D44"/>
    <w:rsid w:val="00370AD4"/>
    <w:rsid w:val="00371A65"/>
    <w:rsid w:val="00371AC5"/>
    <w:rsid w:val="003721B4"/>
    <w:rsid w:val="0037237E"/>
    <w:rsid w:val="0037397B"/>
    <w:rsid w:val="00375151"/>
    <w:rsid w:val="003752D6"/>
    <w:rsid w:val="003757E3"/>
    <w:rsid w:val="003764F7"/>
    <w:rsid w:val="0037676C"/>
    <w:rsid w:val="00376868"/>
    <w:rsid w:val="00376F3D"/>
    <w:rsid w:val="003771BB"/>
    <w:rsid w:val="003771EA"/>
    <w:rsid w:val="00377320"/>
    <w:rsid w:val="003773ED"/>
    <w:rsid w:val="003802BE"/>
    <w:rsid w:val="003802D7"/>
    <w:rsid w:val="0038134D"/>
    <w:rsid w:val="00381EEC"/>
    <w:rsid w:val="00382AE0"/>
    <w:rsid w:val="00382CCD"/>
    <w:rsid w:val="00382D2C"/>
    <w:rsid w:val="00382FA5"/>
    <w:rsid w:val="003838C7"/>
    <w:rsid w:val="00383E15"/>
    <w:rsid w:val="00384B40"/>
    <w:rsid w:val="00385E53"/>
    <w:rsid w:val="00385F35"/>
    <w:rsid w:val="00386325"/>
    <w:rsid w:val="00386698"/>
    <w:rsid w:val="00386A95"/>
    <w:rsid w:val="00386EFA"/>
    <w:rsid w:val="00387067"/>
    <w:rsid w:val="0038733D"/>
    <w:rsid w:val="00387C92"/>
    <w:rsid w:val="003901A8"/>
    <w:rsid w:val="00390358"/>
    <w:rsid w:val="00390F7B"/>
    <w:rsid w:val="003925D7"/>
    <w:rsid w:val="003925D9"/>
    <w:rsid w:val="003926CA"/>
    <w:rsid w:val="00392D8E"/>
    <w:rsid w:val="00392E61"/>
    <w:rsid w:val="003931D0"/>
    <w:rsid w:val="00393EF2"/>
    <w:rsid w:val="003950EC"/>
    <w:rsid w:val="0039544E"/>
    <w:rsid w:val="00395B6A"/>
    <w:rsid w:val="00395C44"/>
    <w:rsid w:val="00395EC3"/>
    <w:rsid w:val="003960DA"/>
    <w:rsid w:val="00396267"/>
    <w:rsid w:val="003964BB"/>
    <w:rsid w:val="003966B3"/>
    <w:rsid w:val="00396A1B"/>
    <w:rsid w:val="0039794C"/>
    <w:rsid w:val="00397CC4"/>
    <w:rsid w:val="003A01AB"/>
    <w:rsid w:val="003A02D5"/>
    <w:rsid w:val="003A031F"/>
    <w:rsid w:val="003A0523"/>
    <w:rsid w:val="003A0731"/>
    <w:rsid w:val="003A0A3B"/>
    <w:rsid w:val="003A1546"/>
    <w:rsid w:val="003A1DB3"/>
    <w:rsid w:val="003A20D9"/>
    <w:rsid w:val="003A2400"/>
    <w:rsid w:val="003A483B"/>
    <w:rsid w:val="003A4BC1"/>
    <w:rsid w:val="003A4D16"/>
    <w:rsid w:val="003A4F3C"/>
    <w:rsid w:val="003A6256"/>
    <w:rsid w:val="003A656F"/>
    <w:rsid w:val="003A665D"/>
    <w:rsid w:val="003A6B2C"/>
    <w:rsid w:val="003A6BA8"/>
    <w:rsid w:val="003A70D3"/>
    <w:rsid w:val="003A731D"/>
    <w:rsid w:val="003A734A"/>
    <w:rsid w:val="003A742C"/>
    <w:rsid w:val="003B02B8"/>
    <w:rsid w:val="003B02E0"/>
    <w:rsid w:val="003B0323"/>
    <w:rsid w:val="003B0ABA"/>
    <w:rsid w:val="003B0BF5"/>
    <w:rsid w:val="003B160D"/>
    <w:rsid w:val="003B179B"/>
    <w:rsid w:val="003B1EDC"/>
    <w:rsid w:val="003B2161"/>
    <w:rsid w:val="003B2B6A"/>
    <w:rsid w:val="003B2C9F"/>
    <w:rsid w:val="003B3DA3"/>
    <w:rsid w:val="003B49A6"/>
    <w:rsid w:val="003B4EBE"/>
    <w:rsid w:val="003B561B"/>
    <w:rsid w:val="003B5799"/>
    <w:rsid w:val="003B5AD5"/>
    <w:rsid w:val="003B5C97"/>
    <w:rsid w:val="003B6A86"/>
    <w:rsid w:val="003B6E87"/>
    <w:rsid w:val="003B6F0D"/>
    <w:rsid w:val="003B70CE"/>
    <w:rsid w:val="003B70E4"/>
    <w:rsid w:val="003B7220"/>
    <w:rsid w:val="003B778C"/>
    <w:rsid w:val="003B793A"/>
    <w:rsid w:val="003B7A2C"/>
    <w:rsid w:val="003B7D1A"/>
    <w:rsid w:val="003C0353"/>
    <w:rsid w:val="003C0C0F"/>
    <w:rsid w:val="003C17D3"/>
    <w:rsid w:val="003C2094"/>
    <w:rsid w:val="003C29BA"/>
    <w:rsid w:val="003C3364"/>
    <w:rsid w:val="003C3443"/>
    <w:rsid w:val="003C35D8"/>
    <w:rsid w:val="003C38CB"/>
    <w:rsid w:val="003C39EE"/>
    <w:rsid w:val="003C3C6E"/>
    <w:rsid w:val="003C3D08"/>
    <w:rsid w:val="003C4656"/>
    <w:rsid w:val="003C4854"/>
    <w:rsid w:val="003C49EA"/>
    <w:rsid w:val="003C55EA"/>
    <w:rsid w:val="003C5F04"/>
    <w:rsid w:val="003C6078"/>
    <w:rsid w:val="003C617A"/>
    <w:rsid w:val="003C68DD"/>
    <w:rsid w:val="003C697A"/>
    <w:rsid w:val="003C7482"/>
    <w:rsid w:val="003C76FE"/>
    <w:rsid w:val="003D0D91"/>
    <w:rsid w:val="003D138A"/>
    <w:rsid w:val="003D17A9"/>
    <w:rsid w:val="003D1CC6"/>
    <w:rsid w:val="003D22A2"/>
    <w:rsid w:val="003D2BA2"/>
    <w:rsid w:val="003D2D15"/>
    <w:rsid w:val="003D3526"/>
    <w:rsid w:val="003D4419"/>
    <w:rsid w:val="003D4BB9"/>
    <w:rsid w:val="003D4D5D"/>
    <w:rsid w:val="003D4E9A"/>
    <w:rsid w:val="003D5197"/>
    <w:rsid w:val="003D6229"/>
    <w:rsid w:val="003D6DE8"/>
    <w:rsid w:val="003E0FA2"/>
    <w:rsid w:val="003E10BE"/>
    <w:rsid w:val="003E1CBF"/>
    <w:rsid w:val="003E1D67"/>
    <w:rsid w:val="003E1DBD"/>
    <w:rsid w:val="003E1F42"/>
    <w:rsid w:val="003E1FAF"/>
    <w:rsid w:val="003E2340"/>
    <w:rsid w:val="003E24AB"/>
    <w:rsid w:val="003E2794"/>
    <w:rsid w:val="003E2D4B"/>
    <w:rsid w:val="003E33D6"/>
    <w:rsid w:val="003E422B"/>
    <w:rsid w:val="003E48DC"/>
    <w:rsid w:val="003E4BAB"/>
    <w:rsid w:val="003E4FAB"/>
    <w:rsid w:val="003E5088"/>
    <w:rsid w:val="003E50B6"/>
    <w:rsid w:val="003E61AD"/>
    <w:rsid w:val="003E7520"/>
    <w:rsid w:val="003E7CF9"/>
    <w:rsid w:val="003E7ED1"/>
    <w:rsid w:val="003F008C"/>
    <w:rsid w:val="003F026C"/>
    <w:rsid w:val="003F0430"/>
    <w:rsid w:val="003F0631"/>
    <w:rsid w:val="003F083D"/>
    <w:rsid w:val="003F0DDE"/>
    <w:rsid w:val="003F1AD3"/>
    <w:rsid w:val="003F1BCA"/>
    <w:rsid w:val="003F246B"/>
    <w:rsid w:val="003F2D00"/>
    <w:rsid w:val="003F330D"/>
    <w:rsid w:val="003F39ED"/>
    <w:rsid w:val="003F439C"/>
    <w:rsid w:val="003F458F"/>
    <w:rsid w:val="003F5403"/>
    <w:rsid w:val="003F5B50"/>
    <w:rsid w:val="003F5BAF"/>
    <w:rsid w:val="003F5C59"/>
    <w:rsid w:val="003F5FB0"/>
    <w:rsid w:val="003F61D3"/>
    <w:rsid w:val="003F6693"/>
    <w:rsid w:val="003F6853"/>
    <w:rsid w:val="003F6EA7"/>
    <w:rsid w:val="003F7020"/>
    <w:rsid w:val="003F7F52"/>
    <w:rsid w:val="004001DA"/>
    <w:rsid w:val="00400C21"/>
    <w:rsid w:val="00400D43"/>
    <w:rsid w:val="00400F51"/>
    <w:rsid w:val="004012AA"/>
    <w:rsid w:val="00401971"/>
    <w:rsid w:val="00402370"/>
    <w:rsid w:val="00402BD7"/>
    <w:rsid w:val="004031EB"/>
    <w:rsid w:val="00403977"/>
    <w:rsid w:val="00404167"/>
    <w:rsid w:val="00404EAE"/>
    <w:rsid w:val="004051E5"/>
    <w:rsid w:val="00405CE1"/>
    <w:rsid w:val="00405D9A"/>
    <w:rsid w:val="004060F7"/>
    <w:rsid w:val="004063E7"/>
    <w:rsid w:val="0040655B"/>
    <w:rsid w:val="00407A5A"/>
    <w:rsid w:val="00407E6A"/>
    <w:rsid w:val="00410045"/>
    <w:rsid w:val="0041034A"/>
    <w:rsid w:val="0041055B"/>
    <w:rsid w:val="00410683"/>
    <w:rsid w:val="00411200"/>
    <w:rsid w:val="00411B37"/>
    <w:rsid w:val="00412938"/>
    <w:rsid w:val="00412BF9"/>
    <w:rsid w:val="00412C79"/>
    <w:rsid w:val="00413162"/>
    <w:rsid w:val="00413326"/>
    <w:rsid w:val="004135DB"/>
    <w:rsid w:val="00413E50"/>
    <w:rsid w:val="004143A7"/>
    <w:rsid w:val="0041480C"/>
    <w:rsid w:val="00414BAE"/>
    <w:rsid w:val="00414CD8"/>
    <w:rsid w:val="00415062"/>
    <w:rsid w:val="004152CA"/>
    <w:rsid w:val="0041531B"/>
    <w:rsid w:val="004158E5"/>
    <w:rsid w:val="00416BB5"/>
    <w:rsid w:val="00417C57"/>
    <w:rsid w:val="00420036"/>
    <w:rsid w:val="0042044F"/>
    <w:rsid w:val="00421447"/>
    <w:rsid w:val="00421770"/>
    <w:rsid w:val="00421A5E"/>
    <w:rsid w:val="00421D42"/>
    <w:rsid w:val="0042214E"/>
    <w:rsid w:val="004224AE"/>
    <w:rsid w:val="0042264C"/>
    <w:rsid w:val="0042275F"/>
    <w:rsid w:val="00422808"/>
    <w:rsid w:val="004231EF"/>
    <w:rsid w:val="00423254"/>
    <w:rsid w:val="00423FE3"/>
    <w:rsid w:val="00425333"/>
    <w:rsid w:val="00425568"/>
    <w:rsid w:val="00425C73"/>
    <w:rsid w:val="004260B1"/>
    <w:rsid w:val="00426775"/>
    <w:rsid w:val="004269D8"/>
    <w:rsid w:val="00426E14"/>
    <w:rsid w:val="00427560"/>
    <w:rsid w:val="004277E8"/>
    <w:rsid w:val="00430B4B"/>
    <w:rsid w:val="0043162C"/>
    <w:rsid w:val="00431714"/>
    <w:rsid w:val="00432891"/>
    <w:rsid w:val="0043320F"/>
    <w:rsid w:val="00434D9A"/>
    <w:rsid w:val="0043592E"/>
    <w:rsid w:val="00436D52"/>
    <w:rsid w:val="00437A36"/>
    <w:rsid w:val="0044013E"/>
    <w:rsid w:val="0044073D"/>
    <w:rsid w:val="00440847"/>
    <w:rsid w:val="00441176"/>
    <w:rsid w:val="00441A6A"/>
    <w:rsid w:val="0044243E"/>
    <w:rsid w:val="0044269B"/>
    <w:rsid w:val="00442A43"/>
    <w:rsid w:val="00442B68"/>
    <w:rsid w:val="00442CC9"/>
    <w:rsid w:val="00442E33"/>
    <w:rsid w:val="0044302E"/>
    <w:rsid w:val="004434CA"/>
    <w:rsid w:val="00443C70"/>
    <w:rsid w:val="0044451C"/>
    <w:rsid w:val="0044452E"/>
    <w:rsid w:val="004445A8"/>
    <w:rsid w:val="00444CA1"/>
    <w:rsid w:val="00445652"/>
    <w:rsid w:val="00445FCB"/>
    <w:rsid w:val="00446DE5"/>
    <w:rsid w:val="00447265"/>
    <w:rsid w:val="004479B2"/>
    <w:rsid w:val="0045068B"/>
    <w:rsid w:val="004506E6"/>
    <w:rsid w:val="00450842"/>
    <w:rsid w:val="00450DB0"/>
    <w:rsid w:val="00450DF6"/>
    <w:rsid w:val="004513B1"/>
    <w:rsid w:val="004514B7"/>
    <w:rsid w:val="00451822"/>
    <w:rsid w:val="00451AB6"/>
    <w:rsid w:val="0045274F"/>
    <w:rsid w:val="0045287C"/>
    <w:rsid w:val="00453DC9"/>
    <w:rsid w:val="00453F65"/>
    <w:rsid w:val="004542DB"/>
    <w:rsid w:val="00455A19"/>
    <w:rsid w:val="00455B59"/>
    <w:rsid w:val="00455C29"/>
    <w:rsid w:val="00455F00"/>
    <w:rsid w:val="00456818"/>
    <w:rsid w:val="004575D9"/>
    <w:rsid w:val="004577FD"/>
    <w:rsid w:val="00457B0D"/>
    <w:rsid w:val="00457DA8"/>
    <w:rsid w:val="00457ED6"/>
    <w:rsid w:val="004605D0"/>
    <w:rsid w:val="00460A18"/>
    <w:rsid w:val="00460A43"/>
    <w:rsid w:val="00460E3B"/>
    <w:rsid w:val="00461217"/>
    <w:rsid w:val="00461CED"/>
    <w:rsid w:val="00461F21"/>
    <w:rsid w:val="00463570"/>
    <w:rsid w:val="0046455D"/>
    <w:rsid w:val="00465717"/>
    <w:rsid w:val="00465FE5"/>
    <w:rsid w:val="004660C2"/>
    <w:rsid w:val="0046630E"/>
    <w:rsid w:val="004663C1"/>
    <w:rsid w:val="00467267"/>
    <w:rsid w:val="004703A0"/>
    <w:rsid w:val="004704D3"/>
    <w:rsid w:val="004706DC"/>
    <w:rsid w:val="00471768"/>
    <w:rsid w:val="004718FA"/>
    <w:rsid w:val="00472277"/>
    <w:rsid w:val="004724DD"/>
    <w:rsid w:val="00472898"/>
    <w:rsid w:val="00472DAC"/>
    <w:rsid w:val="00473151"/>
    <w:rsid w:val="00473DDC"/>
    <w:rsid w:val="00473E12"/>
    <w:rsid w:val="00473F6B"/>
    <w:rsid w:val="0047461D"/>
    <w:rsid w:val="004748F6"/>
    <w:rsid w:val="00474DF6"/>
    <w:rsid w:val="00475024"/>
    <w:rsid w:val="00475462"/>
    <w:rsid w:val="0047585E"/>
    <w:rsid w:val="00476004"/>
    <w:rsid w:val="0047788E"/>
    <w:rsid w:val="00480075"/>
    <w:rsid w:val="00480CB5"/>
    <w:rsid w:val="004813D1"/>
    <w:rsid w:val="00482987"/>
    <w:rsid w:val="00482BFF"/>
    <w:rsid w:val="00482D92"/>
    <w:rsid w:val="0048328A"/>
    <w:rsid w:val="004835DD"/>
    <w:rsid w:val="00483606"/>
    <w:rsid w:val="0048362C"/>
    <w:rsid w:val="00483BE7"/>
    <w:rsid w:val="00485065"/>
    <w:rsid w:val="00486086"/>
    <w:rsid w:val="00486316"/>
    <w:rsid w:val="00486E73"/>
    <w:rsid w:val="00487279"/>
    <w:rsid w:val="00487510"/>
    <w:rsid w:val="0049013A"/>
    <w:rsid w:val="004901A5"/>
    <w:rsid w:val="00491496"/>
    <w:rsid w:val="00492281"/>
    <w:rsid w:val="00492718"/>
    <w:rsid w:val="00492969"/>
    <w:rsid w:val="00492980"/>
    <w:rsid w:val="0049329B"/>
    <w:rsid w:val="004933A5"/>
    <w:rsid w:val="0049357C"/>
    <w:rsid w:val="004940A3"/>
    <w:rsid w:val="00494532"/>
    <w:rsid w:val="0049547F"/>
    <w:rsid w:val="0049570A"/>
    <w:rsid w:val="00495807"/>
    <w:rsid w:val="004958BB"/>
    <w:rsid w:val="00496541"/>
    <w:rsid w:val="004965BE"/>
    <w:rsid w:val="0049788C"/>
    <w:rsid w:val="004A0017"/>
    <w:rsid w:val="004A02F6"/>
    <w:rsid w:val="004A0775"/>
    <w:rsid w:val="004A0B2A"/>
    <w:rsid w:val="004A0FCB"/>
    <w:rsid w:val="004A147A"/>
    <w:rsid w:val="004A1801"/>
    <w:rsid w:val="004A2395"/>
    <w:rsid w:val="004A2657"/>
    <w:rsid w:val="004A2BB2"/>
    <w:rsid w:val="004A31E2"/>
    <w:rsid w:val="004A3750"/>
    <w:rsid w:val="004A3BB2"/>
    <w:rsid w:val="004A50F0"/>
    <w:rsid w:val="004A6609"/>
    <w:rsid w:val="004A67D6"/>
    <w:rsid w:val="004A6F3E"/>
    <w:rsid w:val="004A70C6"/>
    <w:rsid w:val="004A7741"/>
    <w:rsid w:val="004B0C10"/>
    <w:rsid w:val="004B1268"/>
    <w:rsid w:val="004B1382"/>
    <w:rsid w:val="004B1796"/>
    <w:rsid w:val="004B203B"/>
    <w:rsid w:val="004B21C1"/>
    <w:rsid w:val="004B2689"/>
    <w:rsid w:val="004B2BC7"/>
    <w:rsid w:val="004B37EB"/>
    <w:rsid w:val="004B3A0B"/>
    <w:rsid w:val="004B3BF8"/>
    <w:rsid w:val="004B3EED"/>
    <w:rsid w:val="004B41C9"/>
    <w:rsid w:val="004B42B4"/>
    <w:rsid w:val="004B6606"/>
    <w:rsid w:val="004B6ABF"/>
    <w:rsid w:val="004B6BDF"/>
    <w:rsid w:val="004B7294"/>
    <w:rsid w:val="004B7CBB"/>
    <w:rsid w:val="004C0154"/>
    <w:rsid w:val="004C060D"/>
    <w:rsid w:val="004C0895"/>
    <w:rsid w:val="004C14D4"/>
    <w:rsid w:val="004C16B5"/>
    <w:rsid w:val="004C2ACD"/>
    <w:rsid w:val="004C38DD"/>
    <w:rsid w:val="004C437A"/>
    <w:rsid w:val="004C45BC"/>
    <w:rsid w:val="004C4865"/>
    <w:rsid w:val="004C560B"/>
    <w:rsid w:val="004C59FA"/>
    <w:rsid w:val="004C5E0C"/>
    <w:rsid w:val="004C5E38"/>
    <w:rsid w:val="004C60F4"/>
    <w:rsid w:val="004C6AFB"/>
    <w:rsid w:val="004C6B39"/>
    <w:rsid w:val="004C6D6D"/>
    <w:rsid w:val="004C6E44"/>
    <w:rsid w:val="004C6F72"/>
    <w:rsid w:val="004C71C0"/>
    <w:rsid w:val="004D018A"/>
    <w:rsid w:val="004D04CA"/>
    <w:rsid w:val="004D07A5"/>
    <w:rsid w:val="004D07ED"/>
    <w:rsid w:val="004D0992"/>
    <w:rsid w:val="004D1025"/>
    <w:rsid w:val="004D1DFE"/>
    <w:rsid w:val="004D2F4C"/>
    <w:rsid w:val="004D39F4"/>
    <w:rsid w:val="004D44E4"/>
    <w:rsid w:val="004D5D53"/>
    <w:rsid w:val="004D69E2"/>
    <w:rsid w:val="004D70BA"/>
    <w:rsid w:val="004D7280"/>
    <w:rsid w:val="004D783B"/>
    <w:rsid w:val="004E0382"/>
    <w:rsid w:val="004E03CA"/>
    <w:rsid w:val="004E07BB"/>
    <w:rsid w:val="004E0BB4"/>
    <w:rsid w:val="004E1410"/>
    <w:rsid w:val="004E16AF"/>
    <w:rsid w:val="004E2AAD"/>
    <w:rsid w:val="004E2D31"/>
    <w:rsid w:val="004E3023"/>
    <w:rsid w:val="004E3178"/>
    <w:rsid w:val="004E3C5A"/>
    <w:rsid w:val="004E483F"/>
    <w:rsid w:val="004E4D25"/>
    <w:rsid w:val="004E5161"/>
    <w:rsid w:val="004E5189"/>
    <w:rsid w:val="004E53D2"/>
    <w:rsid w:val="004E5551"/>
    <w:rsid w:val="004E5AEF"/>
    <w:rsid w:val="004E64E1"/>
    <w:rsid w:val="004E6B65"/>
    <w:rsid w:val="004E6D7B"/>
    <w:rsid w:val="004E72B9"/>
    <w:rsid w:val="004E7628"/>
    <w:rsid w:val="004E7DCF"/>
    <w:rsid w:val="004F0793"/>
    <w:rsid w:val="004F0A4F"/>
    <w:rsid w:val="004F0A63"/>
    <w:rsid w:val="004F0C1B"/>
    <w:rsid w:val="004F1B34"/>
    <w:rsid w:val="004F2410"/>
    <w:rsid w:val="004F31AB"/>
    <w:rsid w:val="004F31BF"/>
    <w:rsid w:val="004F3C53"/>
    <w:rsid w:val="004F3CC2"/>
    <w:rsid w:val="004F425A"/>
    <w:rsid w:val="004F45BB"/>
    <w:rsid w:val="004F46F3"/>
    <w:rsid w:val="004F476A"/>
    <w:rsid w:val="004F5A5C"/>
    <w:rsid w:val="004F62A0"/>
    <w:rsid w:val="004F64D2"/>
    <w:rsid w:val="004F64F6"/>
    <w:rsid w:val="004F75E4"/>
    <w:rsid w:val="004F7692"/>
    <w:rsid w:val="004F7746"/>
    <w:rsid w:val="004F7B2E"/>
    <w:rsid w:val="005001B5"/>
    <w:rsid w:val="00500391"/>
    <w:rsid w:val="00500A3C"/>
    <w:rsid w:val="00500F1C"/>
    <w:rsid w:val="00501610"/>
    <w:rsid w:val="00501E7A"/>
    <w:rsid w:val="00502037"/>
    <w:rsid w:val="00502A17"/>
    <w:rsid w:val="00502AF6"/>
    <w:rsid w:val="00502DAD"/>
    <w:rsid w:val="005033BA"/>
    <w:rsid w:val="00503489"/>
    <w:rsid w:val="005038A9"/>
    <w:rsid w:val="00503CEB"/>
    <w:rsid w:val="00504066"/>
    <w:rsid w:val="00504F4A"/>
    <w:rsid w:val="005055B9"/>
    <w:rsid w:val="005056A0"/>
    <w:rsid w:val="005057AE"/>
    <w:rsid w:val="0050599B"/>
    <w:rsid w:val="005069F8"/>
    <w:rsid w:val="005076AD"/>
    <w:rsid w:val="005109EF"/>
    <w:rsid w:val="00510F4F"/>
    <w:rsid w:val="0051236C"/>
    <w:rsid w:val="00512534"/>
    <w:rsid w:val="00513679"/>
    <w:rsid w:val="00513BC1"/>
    <w:rsid w:val="00513D9E"/>
    <w:rsid w:val="005165D5"/>
    <w:rsid w:val="00516CFB"/>
    <w:rsid w:val="005172B1"/>
    <w:rsid w:val="00517509"/>
    <w:rsid w:val="00520084"/>
    <w:rsid w:val="005202ED"/>
    <w:rsid w:val="00520D17"/>
    <w:rsid w:val="00521DEA"/>
    <w:rsid w:val="0052278B"/>
    <w:rsid w:val="00522CA1"/>
    <w:rsid w:val="005232E7"/>
    <w:rsid w:val="00524394"/>
    <w:rsid w:val="00524D7E"/>
    <w:rsid w:val="005253FF"/>
    <w:rsid w:val="0052548A"/>
    <w:rsid w:val="00525654"/>
    <w:rsid w:val="00526023"/>
    <w:rsid w:val="00526D4A"/>
    <w:rsid w:val="00527516"/>
    <w:rsid w:val="005276C2"/>
    <w:rsid w:val="00527917"/>
    <w:rsid w:val="0053027B"/>
    <w:rsid w:val="00530B4A"/>
    <w:rsid w:val="00530E72"/>
    <w:rsid w:val="005313FC"/>
    <w:rsid w:val="00531A43"/>
    <w:rsid w:val="00531B3B"/>
    <w:rsid w:val="00532BF3"/>
    <w:rsid w:val="005332B5"/>
    <w:rsid w:val="00533340"/>
    <w:rsid w:val="00533819"/>
    <w:rsid w:val="00534553"/>
    <w:rsid w:val="005350B8"/>
    <w:rsid w:val="00535113"/>
    <w:rsid w:val="0053579F"/>
    <w:rsid w:val="005361A4"/>
    <w:rsid w:val="005365ED"/>
    <w:rsid w:val="0053671E"/>
    <w:rsid w:val="00536847"/>
    <w:rsid w:val="00537600"/>
    <w:rsid w:val="00537BBE"/>
    <w:rsid w:val="005400E9"/>
    <w:rsid w:val="005408A3"/>
    <w:rsid w:val="00540EBE"/>
    <w:rsid w:val="00541064"/>
    <w:rsid w:val="0054193C"/>
    <w:rsid w:val="00543467"/>
    <w:rsid w:val="00543FE4"/>
    <w:rsid w:val="005453B9"/>
    <w:rsid w:val="005453E2"/>
    <w:rsid w:val="005454D4"/>
    <w:rsid w:val="00546461"/>
    <w:rsid w:val="00546C2F"/>
    <w:rsid w:val="00546FF8"/>
    <w:rsid w:val="00547F46"/>
    <w:rsid w:val="005503D9"/>
    <w:rsid w:val="00550660"/>
    <w:rsid w:val="0055084C"/>
    <w:rsid w:val="00550BFA"/>
    <w:rsid w:val="005517A6"/>
    <w:rsid w:val="00551C79"/>
    <w:rsid w:val="00552031"/>
    <w:rsid w:val="00552466"/>
    <w:rsid w:val="005528D2"/>
    <w:rsid w:val="00552E50"/>
    <w:rsid w:val="005532A1"/>
    <w:rsid w:val="00553B9E"/>
    <w:rsid w:val="00553CBC"/>
    <w:rsid w:val="005542E9"/>
    <w:rsid w:val="00554441"/>
    <w:rsid w:val="00554E80"/>
    <w:rsid w:val="00554ECF"/>
    <w:rsid w:val="0055639B"/>
    <w:rsid w:val="00556567"/>
    <w:rsid w:val="0055723C"/>
    <w:rsid w:val="005572F5"/>
    <w:rsid w:val="00560010"/>
    <w:rsid w:val="00560A50"/>
    <w:rsid w:val="00561274"/>
    <w:rsid w:val="005617FE"/>
    <w:rsid w:val="00561988"/>
    <w:rsid w:val="00561C47"/>
    <w:rsid w:val="00563389"/>
    <w:rsid w:val="00563504"/>
    <w:rsid w:val="00564439"/>
    <w:rsid w:val="005647E3"/>
    <w:rsid w:val="00564C5F"/>
    <w:rsid w:val="00566506"/>
    <w:rsid w:val="005665E4"/>
    <w:rsid w:val="00566830"/>
    <w:rsid w:val="0056699B"/>
    <w:rsid w:val="00567A59"/>
    <w:rsid w:val="00570235"/>
    <w:rsid w:val="005715C4"/>
    <w:rsid w:val="005733A9"/>
    <w:rsid w:val="00573930"/>
    <w:rsid w:val="00574E5A"/>
    <w:rsid w:val="005753D0"/>
    <w:rsid w:val="00575E6B"/>
    <w:rsid w:val="00575F48"/>
    <w:rsid w:val="005769C8"/>
    <w:rsid w:val="00576FAF"/>
    <w:rsid w:val="005771E0"/>
    <w:rsid w:val="005801B7"/>
    <w:rsid w:val="00580590"/>
    <w:rsid w:val="0058097E"/>
    <w:rsid w:val="0058122C"/>
    <w:rsid w:val="00581A82"/>
    <w:rsid w:val="005829A9"/>
    <w:rsid w:val="00582F07"/>
    <w:rsid w:val="00583065"/>
    <w:rsid w:val="005839CD"/>
    <w:rsid w:val="00583C5C"/>
    <w:rsid w:val="005840D2"/>
    <w:rsid w:val="0058426F"/>
    <w:rsid w:val="005847D0"/>
    <w:rsid w:val="0058693B"/>
    <w:rsid w:val="00586F97"/>
    <w:rsid w:val="00590AA0"/>
    <w:rsid w:val="00592800"/>
    <w:rsid w:val="00594194"/>
    <w:rsid w:val="00594EDE"/>
    <w:rsid w:val="00594EF0"/>
    <w:rsid w:val="005950DC"/>
    <w:rsid w:val="00595196"/>
    <w:rsid w:val="005954FD"/>
    <w:rsid w:val="00595AC7"/>
    <w:rsid w:val="00595B7E"/>
    <w:rsid w:val="00596C0E"/>
    <w:rsid w:val="00597D58"/>
    <w:rsid w:val="005A036E"/>
    <w:rsid w:val="005A040B"/>
    <w:rsid w:val="005A0ACC"/>
    <w:rsid w:val="005A120D"/>
    <w:rsid w:val="005A13D6"/>
    <w:rsid w:val="005A1449"/>
    <w:rsid w:val="005A1542"/>
    <w:rsid w:val="005A1BF7"/>
    <w:rsid w:val="005A200E"/>
    <w:rsid w:val="005A2078"/>
    <w:rsid w:val="005A27C0"/>
    <w:rsid w:val="005A27F4"/>
    <w:rsid w:val="005A33BA"/>
    <w:rsid w:val="005A34D3"/>
    <w:rsid w:val="005A4553"/>
    <w:rsid w:val="005A45D4"/>
    <w:rsid w:val="005A48F3"/>
    <w:rsid w:val="005A62E4"/>
    <w:rsid w:val="005A6B47"/>
    <w:rsid w:val="005A725C"/>
    <w:rsid w:val="005A7FF1"/>
    <w:rsid w:val="005B033C"/>
    <w:rsid w:val="005B08C5"/>
    <w:rsid w:val="005B0C7A"/>
    <w:rsid w:val="005B13A0"/>
    <w:rsid w:val="005B13F3"/>
    <w:rsid w:val="005B1767"/>
    <w:rsid w:val="005B18FB"/>
    <w:rsid w:val="005B28D3"/>
    <w:rsid w:val="005B2F89"/>
    <w:rsid w:val="005B3192"/>
    <w:rsid w:val="005B33CB"/>
    <w:rsid w:val="005B36D5"/>
    <w:rsid w:val="005B3905"/>
    <w:rsid w:val="005B3BED"/>
    <w:rsid w:val="005B530B"/>
    <w:rsid w:val="005B54C9"/>
    <w:rsid w:val="005B55B2"/>
    <w:rsid w:val="005B598C"/>
    <w:rsid w:val="005B59B4"/>
    <w:rsid w:val="005B5AD3"/>
    <w:rsid w:val="005B6471"/>
    <w:rsid w:val="005B680D"/>
    <w:rsid w:val="005B6D8C"/>
    <w:rsid w:val="005C038C"/>
    <w:rsid w:val="005C05F1"/>
    <w:rsid w:val="005C0969"/>
    <w:rsid w:val="005C09AE"/>
    <w:rsid w:val="005C0B33"/>
    <w:rsid w:val="005C0E8C"/>
    <w:rsid w:val="005C21B4"/>
    <w:rsid w:val="005C2CEE"/>
    <w:rsid w:val="005C312F"/>
    <w:rsid w:val="005C319F"/>
    <w:rsid w:val="005C3C6D"/>
    <w:rsid w:val="005C3D7D"/>
    <w:rsid w:val="005C45F7"/>
    <w:rsid w:val="005C4A90"/>
    <w:rsid w:val="005C4D4B"/>
    <w:rsid w:val="005C4D7E"/>
    <w:rsid w:val="005C5950"/>
    <w:rsid w:val="005C5D94"/>
    <w:rsid w:val="005C5E13"/>
    <w:rsid w:val="005C66A3"/>
    <w:rsid w:val="005C6798"/>
    <w:rsid w:val="005C6983"/>
    <w:rsid w:val="005C7EE4"/>
    <w:rsid w:val="005D05C2"/>
    <w:rsid w:val="005D0736"/>
    <w:rsid w:val="005D140B"/>
    <w:rsid w:val="005D1972"/>
    <w:rsid w:val="005D24E0"/>
    <w:rsid w:val="005D3485"/>
    <w:rsid w:val="005D421B"/>
    <w:rsid w:val="005D4678"/>
    <w:rsid w:val="005D4F04"/>
    <w:rsid w:val="005D4F05"/>
    <w:rsid w:val="005D4F3E"/>
    <w:rsid w:val="005D517F"/>
    <w:rsid w:val="005D51D0"/>
    <w:rsid w:val="005D57F5"/>
    <w:rsid w:val="005D6277"/>
    <w:rsid w:val="005D6366"/>
    <w:rsid w:val="005D65D2"/>
    <w:rsid w:val="005D696E"/>
    <w:rsid w:val="005D6CA6"/>
    <w:rsid w:val="005D7673"/>
    <w:rsid w:val="005D7C84"/>
    <w:rsid w:val="005D7EAE"/>
    <w:rsid w:val="005E0365"/>
    <w:rsid w:val="005E0969"/>
    <w:rsid w:val="005E1073"/>
    <w:rsid w:val="005E10B0"/>
    <w:rsid w:val="005E19AD"/>
    <w:rsid w:val="005E1CDD"/>
    <w:rsid w:val="005E1E1C"/>
    <w:rsid w:val="005E2003"/>
    <w:rsid w:val="005E22C4"/>
    <w:rsid w:val="005E2F93"/>
    <w:rsid w:val="005E30A9"/>
    <w:rsid w:val="005E3C72"/>
    <w:rsid w:val="005E421D"/>
    <w:rsid w:val="005E45E8"/>
    <w:rsid w:val="005E4ABA"/>
    <w:rsid w:val="005E5B9D"/>
    <w:rsid w:val="005E6075"/>
    <w:rsid w:val="005E6A0F"/>
    <w:rsid w:val="005E6B8E"/>
    <w:rsid w:val="005E6FA7"/>
    <w:rsid w:val="005E7900"/>
    <w:rsid w:val="005E7A2A"/>
    <w:rsid w:val="005E7D11"/>
    <w:rsid w:val="005F0008"/>
    <w:rsid w:val="005F016F"/>
    <w:rsid w:val="005F0B1F"/>
    <w:rsid w:val="005F0C53"/>
    <w:rsid w:val="005F155C"/>
    <w:rsid w:val="005F2EBC"/>
    <w:rsid w:val="005F3156"/>
    <w:rsid w:val="005F37A0"/>
    <w:rsid w:val="005F4007"/>
    <w:rsid w:val="005F52BD"/>
    <w:rsid w:val="005F5D27"/>
    <w:rsid w:val="005F5EC6"/>
    <w:rsid w:val="005F600C"/>
    <w:rsid w:val="005F6695"/>
    <w:rsid w:val="005F6B5C"/>
    <w:rsid w:val="005F7506"/>
    <w:rsid w:val="005F79AB"/>
    <w:rsid w:val="005F7CF8"/>
    <w:rsid w:val="00600077"/>
    <w:rsid w:val="0060333D"/>
    <w:rsid w:val="006036CD"/>
    <w:rsid w:val="00603718"/>
    <w:rsid w:val="0060493F"/>
    <w:rsid w:val="00605277"/>
    <w:rsid w:val="00605A17"/>
    <w:rsid w:val="00605C62"/>
    <w:rsid w:val="00605D57"/>
    <w:rsid w:val="00605ED9"/>
    <w:rsid w:val="00605F77"/>
    <w:rsid w:val="0060603C"/>
    <w:rsid w:val="006065F9"/>
    <w:rsid w:val="00606ED0"/>
    <w:rsid w:val="006073C2"/>
    <w:rsid w:val="00607CEC"/>
    <w:rsid w:val="00610869"/>
    <w:rsid w:val="00610F75"/>
    <w:rsid w:val="0061137E"/>
    <w:rsid w:val="0061151D"/>
    <w:rsid w:val="00612905"/>
    <w:rsid w:val="00613485"/>
    <w:rsid w:val="00613E7B"/>
    <w:rsid w:val="006159AA"/>
    <w:rsid w:val="006159F7"/>
    <w:rsid w:val="00615ABF"/>
    <w:rsid w:val="00615BDB"/>
    <w:rsid w:val="00615D4E"/>
    <w:rsid w:val="00615DCE"/>
    <w:rsid w:val="006164D1"/>
    <w:rsid w:val="00616C19"/>
    <w:rsid w:val="006175DF"/>
    <w:rsid w:val="006177BE"/>
    <w:rsid w:val="006178F4"/>
    <w:rsid w:val="00620344"/>
    <w:rsid w:val="006206DD"/>
    <w:rsid w:val="00620AEF"/>
    <w:rsid w:val="0062182C"/>
    <w:rsid w:val="00621B34"/>
    <w:rsid w:val="0062228C"/>
    <w:rsid w:val="006229B1"/>
    <w:rsid w:val="006237C6"/>
    <w:rsid w:val="00624827"/>
    <w:rsid w:val="00624E00"/>
    <w:rsid w:val="00624FE8"/>
    <w:rsid w:val="0062543B"/>
    <w:rsid w:val="006263FC"/>
    <w:rsid w:val="0062671F"/>
    <w:rsid w:val="006272BC"/>
    <w:rsid w:val="006306C0"/>
    <w:rsid w:val="0063128C"/>
    <w:rsid w:val="00631FFD"/>
    <w:rsid w:val="00632002"/>
    <w:rsid w:val="00632B40"/>
    <w:rsid w:val="0063373D"/>
    <w:rsid w:val="0063446C"/>
    <w:rsid w:val="00634599"/>
    <w:rsid w:val="00634AB4"/>
    <w:rsid w:val="00634DE6"/>
    <w:rsid w:val="006352BB"/>
    <w:rsid w:val="0063561B"/>
    <w:rsid w:val="00635BD0"/>
    <w:rsid w:val="00635E1D"/>
    <w:rsid w:val="006360CF"/>
    <w:rsid w:val="00636190"/>
    <w:rsid w:val="00636487"/>
    <w:rsid w:val="00636B99"/>
    <w:rsid w:val="00636C7B"/>
    <w:rsid w:val="00637D94"/>
    <w:rsid w:val="00637E2A"/>
    <w:rsid w:val="00640A9B"/>
    <w:rsid w:val="00640D00"/>
    <w:rsid w:val="00640E72"/>
    <w:rsid w:val="0064174B"/>
    <w:rsid w:val="006417A7"/>
    <w:rsid w:val="0064193A"/>
    <w:rsid w:val="00642D75"/>
    <w:rsid w:val="00643003"/>
    <w:rsid w:val="00643823"/>
    <w:rsid w:val="00644342"/>
    <w:rsid w:val="00644772"/>
    <w:rsid w:val="00644A76"/>
    <w:rsid w:val="00644DDF"/>
    <w:rsid w:val="006452DF"/>
    <w:rsid w:val="00645B62"/>
    <w:rsid w:val="00645DB4"/>
    <w:rsid w:val="006463FD"/>
    <w:rsid w:val="006466BA"/>
    <w:rsid w:val="00646DEE"/>
    <w:rsid w:val="00646E1E"/>
    <w:rsid w:val="00647E5C"/>
    <w:rsid w:val="00650030"/>
    <w:rsid w:val="00650402"/>
    <w:rsid w:val="00650947"/>
    <w:rsid w:val="006509C1"/>
    <w:rsid w:val="0065140D"/>
    <w:rsid w:val="00651840"/>
    <w:rsid w:val="00652617"/>
    <w:rsid w:val="00652C2E"/>
    <w:rsid w:val="00653750"/>
    <w:rsid w:val="0065399A"/>
    <w:rsid w:val="00653E10"/>
    <w:rsid w:val="0065407E"/>
    <w:rsid w:val="00654327"/>
    <w:rsid w:val="006549D4"/>
    <w:rsid w:val="00654EFC"/>
    <w:rsid w:val="00654F76"/>
    <w:rsid w:val="00655373"/>
    <w:rsid w:val="006555B6"/>
    <w:rsid w:val="00655A65"/>
    <w:rsid w:val="006561BB"/>
    <w:rsid w:val="006562BF"/>
    <w:rsid w:val="00656993"/>
    <w:rsid w:val="00656CBE"/>
    <w:rsid w:val="00656D42"/>
    <w:rsid w:val="00657A44"/>
    <w:rsid w:val="00657FD7"/>
    <w:rsid w:val="0066051B"/>
    <w:rsid w:val="00661E21"/>
    <w:rsid w:val="00661F2C"/>
    <w:rsid w:val="006623DD"/>
    <w:rsid w:val="00662E83"/>
    <w:rsid w:val="00663139"/>
    <w:rsid w:val="00664770"/>
    <w:rsid w:val="00664994"/>
    <w:rsid w:val="00664C1B"/>
    <w:rsid w:val="006659C4"/>
    <w:rsid w:val="00665AE6"/>
    <w:rsid w:val="00666053"/>
    <w:rsid w:val="00666B12"/>
    <w:rsid w:val="00666B43"/>
    <w:rsid w:val="00666B75"/>
    <w:rsid w:val="006671A7"/>
    <w:rsid w:val="006671F6"/>
    <w:rsid w:val="0066761E"/>
    <w:rsid w:val="0067029C"/>
    <w:rsid w:val="00670D37"/>
    <w:rsid w:val="006712A9"/>
    <w:rsid w:val="00671732"/>
    <w:rsid w:val="00672800"/>
    <w:rsid w:val="00672814"/>
    <w:rsid w:val="00672FDB"/>
    <w:rsid w:val="006734C8"/>
    <w:rsid w:val="00673509"/>
    <w:rsid w:val="00673FE2"/>
    <w:rsid w:val="0067481D"/>
    <w:rsid w:val="00674E0A"/>
    <w:rsid w:val="006753E0"/>
    <w:rsid w:val="0067546B"/>
    <w:rsid w:val="006758C9"/>
    <w:rsid w:val="006758F2"/>
    <w:rsid w:val="00676037"/>
    <w:rsid w:val="00677429"/>
    <w:rsid w:val="0067743D"/>
    <w:rsid w:val="006775B8"/>
    <w:rsid w:val="00677CA9"/>
    <w:rsid w:val="00680B1D"/>
    <w:rsid w:val="0068134D"/>
    <w:rsid w:val="0068170E"/>
    <w:rsid w:val="00681B0B"/>
    <w:rsid w:val="006821C6"/>
    <w:rsid w:val="00682337"/>
    <w:rsid w:val="006824A7"/>
    <w:rsid w:val="0068256F"/>
    <w:rsid w:val="0068274D"/>
    <w:rsid w:val="00682B42"/>
    <w:rsid w:val="006830EA"/>
    <w:rsid w:val="00683219"/>
    <w:rsid w:val="006832BB"/>
    <w:rsid w:val="0068334A"/>
    <w:rsid w:val="00683435"/>
    <w:rsid w:val="00683603"/>
    <w:rsid w:val="00683B27"/>
    <w:rsid w:val="00683BCE"/>
    <w:rsid w:val="0068428B"/>
    <w:rsid w:val="00685253"/>
    <w:rsid w:val="00685A03"/>
    <w:rsid w:val="00685D86"/>
    <w:rsid w:val="0068652B"/>
    <w:rsid w:val="00687302"/>
    <w:rsid w:val="0068760F"/>
    <w:rsid w:val="00687907"/>
    <w:rsid w:val="00687A99"/>
    <w:rsid w:val="00687D0A"/>
    <w:rsid w:val="00690436"/>
    <w:rsid w:val="00690AFE"/>
    <w:rsid w:val="00690B4D"/>
    <w:rsid w:val="00690DF8"/>
    <w:rsid w:val="006911A0"/>
    <w:rsid w:val="00691835"/>
    <w:rsid w:val="00691B62"/>
    <w:rsid w:val="00691E43"/>
    <w:rsid w:val="006922F6"/>
    <w:rsid w:val="0069267D"/>
    <w:rsid w:val="0069283F"/>
    <w:rsid w:val="006930F2"/>
    <w:rsid w:val="006935FC"/>
    <w:rsid w:val="0069370F"/>
    <w:rsid w:val="0069372A"/>
    <w:rsid w:val="00693932"/>
    <w:rsid w:val="00693B9C"/>
    <w:rsid w:val="0069421C"/>
    <w:rsid w:val="006942D5"/>
    <w:rsid w:val="00695B55"/>
    <w:rsid w:val="00696044"/>
    <w:rsid w:val="0069607C"/>
    <w:rsid w:val="00696175"/>
    <w:rsid w:val="0069680D"/>
    <w:rsid w:val="00696B67"/>
    <w:rsid w:val="00696D0D"/>
    <w:rsid w:val="0069712A"/>
    <w:rsid w:val="00697735"/>
    <w:rsid w:val="006978AB"/>
    <w:rsid w:val="00697BC0"/>
    <w:rsid w:val="00697DCC"/>
    <w:rsid w:val="00697EF8"/>
    <w:rsid w:val="006A0C5D"/>
    <w:rsid w:val="006A2602"/>
    <w:rsid w:val="006A274B"/>
    <w:rsid w:val="006A2809"/>
    <w:rsid w:val="006A2F95"/>
    <w:rsid w:val="006A313C"/>
    <w:rsid w:val="006A32AB"/>
    <w:rsid w:val="006A3AA5"/>
    <w:rsid w:val="006A461C"/>
    <w:rsid w:val="006A4C89"/>
    <w:rsid w:val="006A5F35"/>
    <w:rsid w:val="006A65DC"/>
    <w:rsid w:val="006A6A54"/>
    <w:rsid w:val="006A6EBE"/>
    <w:rsid w:val="006A6FA9"/>
    <w:rsid w:val="006A7E7B"/>
    <w:rsid w:val="006B0F5C"/>
    <w:rsid w:val="006B1A8D"/>
    <w:rsid w:val="006B21AB"/>
    <w:rsid w:val="006B250C"/>
    <w:rsid w:val="006B2642"/>
    <w:rsid w:val="006B28A4"/>
    <w:rsid w:val="006B32C1"/>
    <w:rsid w:val="006B372B"/>
    <w:rsid w:val="006B3A62"/>
    <w:rsid w:val="006B3B9D"/>
    <w:rsid w:val="006B42A1"/>
    <w:rsid w:val="006B4463"/>
    <w:rsid w:val="006B4756"/>
    <w:rsid w:val="006B4ED3"/>
    <w:rsid w:val="006B5169"/>
    <w:rsid w:val="006B6856"/>
    <w:rsid w:val="006B7398"/>
    <w:rsid w:val="006B74D2"/>
    <w:rsid w:val="006B778A"/>
    <w:rsid w:val="006B77D8"/>
    <w:rsid w:val="006B7BDD"/>
    <w:rsid w:val="006B7D62"/>
    <w:rsid w:val="006B7EBB"/>
    <w:rsid w:val="006C0852"/>
    <w:rsid w:val="006C0909"/>
    <w:rsid w:val="006C0A52"/>
    <w:rsid w:val="006C0BA6"/>
    <w:rsid w:val="006C1694"/>
    <w:rsid w:val="006C1DE1"/>
    <w:rsid w:val="006C208C"/>
    <w:rsid w:val="006C20C0"/>
    <w:rsid w:val="006C26FE"/>
    <w:rsid w:val="006C2CE7"/>
    <w:rsid w:val="006C4274"/>
    <w:rsid w:val="006C44E7"/>
    <w:rsid w:val="006C4E41"/>
    <w:rsid w:val="006C5427"/>
    <w:rsid w:val="006C5AC3"/>
    <w:rsid w:val="006C6727"/>
    <w:rsid w:val="006C6B07"/>
    <w:rsid w:val="006C6DAE"/>
    <w:rsid w:val="006C6FF5"/>
    <w:rsid w:val="006C75F2"/>
    <w:rsid w:val="006C7879"/>
    <w:rsid w:val="006C790B"/>
    <w:rsid w:val="006C7DAA"/>
    <w:rsid w:val="006D20A8"/>
    <w:rsid w:val="006D2521"/>
    <w:rsid w:val="006D282E"/>
    <w:rsid w:val="006D2F72"/>
    <w:rsid w:val="006D4097"/>
    <w:rsid w:val="006D435E"/>
    <w:rsid w:val="006D4997"/>
    <w:rsid w:val="006D4BBD"/>
    <w:rsid w:val="006D5054"/>
    <w:rsid w:val="006D5188"/>
    <w:rsid w:val="006D65EA"/>
    <w:rsid w:val="006E0242"/>
    <w:rsid w:val="006E0868"/>
    <w:rsid w:val="006E0A0D"/>
    <w:rsid w:val="006E11C5"/>
    <w:rsid w:val="006E1687"/>
    <w:rsid w:val="006E17D5"/>
    <w:rsid w:val="006E1951"/>
    <w:rsid w:val="006E1C4E"/>
    <w:rsid w:val="006E2B23"/>
    <w:rsid w:val="006E334A"/>
    <w:rsid w:val="006E3C3B"/>
    <w:rsid w:val="006E422F"/>
    <w:rsid w:val="006E43C1"/>
    <w:rsid w:val="006E4468"/>
    <w:rsid w:val="006E4EC5"/>
    <w:rsid w:val="006E4F53"/>
    <w:rsid w:val="006E56C4"/>
    <w:rsid w:val="006E61C3"/>
    <w:rsid w:val="006E6372"/>
    <w:rsid w:val="006E6FBB"/>
    <w:rsid w:val="006E742E"/>
    <w:rsid w:val="006E7540"/>
    <w:rsid w:val="006F0122"/>
    <w:rsid w:val="006F05AD"/>
    <w:rsid w:val="006F0A72"/>
    <w:rsid w:val="006F0A8D"/>
    <w:rsid w:val="006F191C"/>
    <w:rsid w:val="006F2674"/>
    <w:rsid w:val="006F2844"/>
    <w:rsid w:val="006F2AB0"/>
    <w:rsid w:val="006F3235"/>
    <w:rsid w:val="006F358C"/>
    <w:rsid w:val="006F3843"/>
    <w:rsid w:val="006F3966"/>
    <w:rsid w:val="006F3D53"/>
    <w:rsid w:val="006F4231"/>
    <w:rsid w:val="006F51E3"/>
    <w:rsid w:val="006F527F"/>
    <w:rsid w:val="006F5AC0"/>
    <w:rsid w:val="006F77CC"/>
    <w:rsid w:val="006F795E"/>
    <w:rsid w:val="007000A6"/>
    <w:rsid w:val="00700454"/>
    <w:rsid w:val="0070202D"/>
    <w:rsid w:val="00702395"/>
    <w:rsid w:val="00702976"/>
    <w:rsid w:val="00703009"/>
    <w:rsid w:val="007035AB"/>
    <w:rsid w:val="007039EC"/>
    <w:rsid w:val="00704AD4"/>
    <w:rsid w:val="00704D94"/>
    <w:rsid w:val="0070507B"/>
    <w:rsid w:val="00705472"/>
    <w:rsid w:val="007055CF"/>
    <w:rsid w:val="00706859"/>
    <w:rsid w:val="00706B7B"/>
    <w:rsid w:val="00706EA4"/>
    <w:rsid w:val="00707376"/>
    <w:rsid w:val="00707511"/>
    <w:rsid w:val="00707646"/>
    <w:rsid w:val="00711594"/>
    <w:rsid w:val="00711BFB"/>
    <w:rsid w:val="007122D7"/>
    <w:rsid w:val="00712352"/>
    <w:rsid w:val="0071264F"/>
    <w:rsid w:val="00712DD9"/>
    <w:rsid w:val="0071302B"/>
    <w:rsid w:val="007132CA"/>
    <w:rsid w:val="0071362D"/>
    <w:rsid w:val="00713829"/>
    <w:rsid w:val="0071382B"/>
    <w:rsid w:val="00713A6B"/>
    <w:rsid w:val="00713AFA"/>
    <w:rsid w:val="00713CD8"/>
    <w:rsid w:val="00714666"/>
    <w:rsid w:val="00714702"/>
    <w:rsid w:val="00714960"/>
    <w:rsid w:val="00714AEA"/>
    <w:rsid w:val="00714D7A"/>
    <w:rsid w:val="007156AC"/>
    <w:rsid w:val="00715BB8"/>
    <w:rsid w:val="00715CA4"/>
    <w:rsid w:val="00715E95"/>
    <w:rsid w:val="00715FB8"/>
    <w:rsid w:val="0071605E"/>
    <w:rsid w:val="007163B2"/>
    <w:rsid w:val="0071662B"/>
    <w:rsid w:val="007166FC"/>
    <w:rsid w:val="00716F2C"/>
    <w:rsid w:val="00716F9E"/>
    <w:rsid w:val="007171F8"/>
    <w:rsid w:val="00717433"/>
    <w:rsid w:val="007176E2"/>
    <w:rsid w:val="007203AB"/>
    <w:rsid w:val="0072059F"/>
    <w:rsid w:val="00721361"/>
    <w:rsid w:val="00721E8D"/>
    <w:rsid w:val="00721EB2"/>
    <w:rsid w:val="0072338D"/>
    <w:rsid w:val="00723B12"/>
    <w:rsid w:val="00724839"/>
    <w:rsid w:val="00725D54"/>
    <w:rsid w:val="00725DE2"/>
    <w:rsid w:val="00725F83"/>
    <w:rsid w:val="007261DA"/>
    <w:rsid w:val="00726861"/>
    <w:rsid w:val="00726CF1"/>
    <w:rsid w:val="00727084"/>
    <w:rsid w:val="0072753E"/>
    <w:rsid w:val="00730445"/>
    <w:rsid w:val="00730939"/>
    <w:rsid w:val="00731575"/>
    <w:rsid w:val="007322A3"/>
    <w:rsid w:val="00732699"/>
    <w:rsid w:val="00732733"/>
    <w:rsid w:val="007328E2"/>
    <w:rsid w:val="007333F7"/>
    <w:rsid w:val="00733AD6"/>
    <w:rsid w:val="007341C4"/>
    <w:rsid w:val="007342B2"/>
    <w:rsid w:val="00734B9C"/>
    <w:rsid w:val="00734DAC"/>
    <w:rsid w:val="00735197"/>
    <w:rsid w:val="00735870"/>
    <w:rsid w:val="00735892"/>
    <w:rsid w:val="00736404"/>
    <w:rsid w:val="007372EA"/>
    <w:rsid w:val="00740D3A"/>
    <w:rsid w:val="0074120F"/>
    <w:rsid w:val="007418C2"/>
    <w:rsid w:val="00741A76"/>
    <w:rsid w:val="00742138"/>
    <w:rsid w:val="007429D8"/>
    <w:rsid w:val="00742B45"/>
    <w:rsid w:val="00742B66"/>
    <w:rsid w:val="00743372"/>
    <w:rsid w:val="00743B3C"/>
    <w:rsid w:val="00743B91"/>
    <w:rsid w:val="007452C9"/>
    <w:rsid w:val="00745577"/>
    <w:rsid w:val="00745615"/>
    <w:rsid w:val="00745C11"/>
    <w:rsid w:val="00745EFB"/>
    <w:rsid w:val="00745F52"/>
    <w:rsid w:val="0074620F"/>
    <w:rsid w:val="00746F2C"/>
    <w:rsid w:val="00747402"/>
    <w:rsid w:val="00747B77"/>
    <w:rsid w:val="00747DFD"/>
    <w:rsid w:val="00747E5F"/>
    <w:rsid w:val="00750732"/>
    <w:rsid w:val="007509D2"/>
    <w:rsid w:val="00750D03"/>
    <w:rsid w:val="00750D6B"/>
    <w:rsid w:val="007518F9"/>
    <w:rsid w:val="00751AE1"/>
    <w:rsid w:val="00752680"/>
    <w:rsid w:val="0075344C"/>
    <w:rsid w:val="00753915"/>
    <w:rsid w:val="00754149"/>
    <w:rsid w:val="0075430F"/>
    <w:rsid w:val="00754536"/>
    <w:rsid w:val="007545E1"/>
    <w:rsid w:val="00754BA9"/>
    <w:rsid w:val="00755152"/>
    <w:rsid w:val="00755F28"/>
    <w:rsid w:val="00756211"/>
    <w:rsid w:val="00756841"/>
    <w:rsid w:val="00756AA9"/>
    <w:rsid w:val="00756ABF"/>
    <w:rsid w:val="00757468"/>
    <w:rsid w:val="00757538"/>
    <w:rsid w:val="00757ADC"/>
    <w:rsid w:val="00757B85"/>
    <w:rsid w:val="00760038"/>
    <w:rsid w:val="00760439"/>
    <w:rsid w:val="00760C1F"/>
    <w:rsid w:val="0076101B"/>
    <w:rsid w:val="00761E22"/>
    <w:rsid w:val="0076217D"/>
    <w:rsid w:val="0076221D"/>
    <w:rsid w:val="00762F97"/>
    <w:rsid w:val="007635F5"/>
    <w:rsid w:val="00763ADA"/>
    <w:rsid w:val="00763BDA"/>
    <w:rsid w:val="00764196"/>
    <w:rsid w:val="00764708"/>
    <w:rsid w:val="00764FDC"/>
    <w:rsid w:val="007654FC"/>
    <w:rsid w:val="007655B2"/>
    <w:rsid w:val="00765CA2"/>
    <w:rsid w:val="00766528"/>
    <w:rsid w:val="00766C4F"/>
    <w:rsid w:val="00767263"/>
    <w:rsid w:val="0076729B"/>
    <w:rsid w:val="007676AC"/>
    <w:rsid w:val="00770CA3"/>
    <w:rsid w:val="007715B9"/>
    <w:rsid w:val="00771A3C"/>
    <w:rsid w:val="00771DAA"/>
    <w:rsid w:val="007726B2"/>
    <w:rsid w:val="00772810"/>
    <w:rsid w:val="0077296D"/>
    <w:rsid w:val="007730EA"/>
    <w:rsid w:val="00773972"/>
    <w:rsid w:val="00774090"/>
    <w:rsid w:val="007744D3"/>
    <w:rsid w:val="00774C4E"/>
    <w:rsid w:val="00774D03"/>
    <w:rsid w:val="00774E72"/>
    <w:rsid w:val="00774EB9"/>
    <w:rsid w:val="00775035"/>
    <w:rsid w:val="007751EA"/>
    <w:rsid w:val="0077593D"/>
    <w:rsid w:val="00775CAB"/>
    <w:rsid w:val="00775D95"/>
    <w:rsid w:val="007761A3"/>
    <w:rsid w:val="0077624D"/>
    <w:rsid w:val="00776B9A"/>
    <w:rsid w:val="00776BD4"/>
    <w:rsid w:val="0077703F"/>
    <w:rsid w:val="00777113"/>
    <w:rsid w:val="007779FD"/>
    <w:rsid w:val="0078072A"/>
    <w:rsid w:val="007808BD"/>
    <w:rsid w:val="00780DB1"/>
    <w:rsid w:val="00782A2A"/>
    <w:rsid w:val="007830A5"/>
    <w:rsid w:val="00783FB2"/>
    <w:rsid w:val="007851C5"/>
    <w:rsid w:val="0078529A"/>
    <w:rsid w:val="007859C3"/>
    <w:rsid w:val="00785F3A"/>
    <w:rsid w:val="00786BC5"/>
    <w:rsid w:val="00786C24"/>
    <w:rsid w:val="00786D7E"/>
    <w:rsid w:val="00787009"/>
    <w:rsid w:val="0078716D"/>
    <w:rsid w:val="007872AF"/>
    <w:rsid w:val="007879EE"/>
    <w:rsid w:val="00787B03"/>
    <w:rsid w:val="00787E75"/>
    <w:rsid w:val="00790614"/>
    <w:rsid w:val="00790CBE"/>
    <w:rsid w:val="00790CF6"/>
    <w:rsid w:val="00791183"/>
    <w:rsid w:val="00791936"/>
    <w:rsid w:val="007922E5"/>
    <w:rsid w:val="007923F3"/>
    <w:rsid w:val="007926D3"/>
    <w:rsid w:val="00792924"/>
    <w:rsid w:val="007937CD"/>
    <w:rsid w:val="00793C92"/>
    <w:rsid w:val="0079438A"/>
    <w:rsid w:val="007946BA"/>
    <w:rsid w:val="00794F50"/>
    <w:rsid w:val="00795847"/>
    <w:rsid w:val="007962E4"/>
    <w:rsid w:val="007967BD"/>
    <w:rsid w:val="00796A0C"/>
    <w:rsid w:val="00796A75"/>
    <w:rsid w:val="00796EC2"/>
    <w:rsid w:val="00797D37"/>
    <w:rsid w:val="00797E44"/>
    <w:rsid w:val="00797E86"/>
    <w:rsid w:val="00797F57"/>
    <w:rsid w:val="007A0409"/>
    <w:rsid w:val="007A0B50"/>
    <w:rsid w:val="007A1C5E"/>
    <w:rsid w:val="007A1F7D"/>
    <w:rsid w:val="007A279A"/>
    <w:rsid w:val="007A32E6"/>
    <w:rsid w:val="007A471C"/>
    <w:rsid w:val="007A50C2"/>
    <w:rsid w:val="007A6213"/>
    <w:rsid w:val="007A6B26"/>
    <w:rsid w:val="007A730F"/>
    <w:rsid w:val="007A7FD2"/>
    <w:rsid w:val="007B0475"/>
    <w:rsid w:val="007B0BF6"/>
    <w:rsid w:val="007B1752"/>
    <w:rsid w:val="007B1DE9"/>
    <w:rsid w:val="007B2720"/>
    <w:rsid w:val="007B3422"/>
    <w:rsid w:val="007B34E0"/>
    <w:rsid w:val="007B3BC7"/>
    <w:rsid w:val="007B48F0"/>
    <w:rsid w:val="007B504E"/>
    <w:rsid w:val="007B5072"/>
    <w:rsid w:val="007B5CF9"/>
    <w:rsid w:val="007B6039"/>
    <w:rsid w:val="007B70F2"/>
    <w:rsid w:val="007B723A"/>
    <w:rsid w:val="007B793D"/>
    <w:rsid w:val="007B7F0C"/>
    <w:rsid w:val="007C0275"/>
    <w:rsid w:val="007C1110"/>
    <w:rsid w:val="007C12D8"/>
    <w:rsid w:val="007C1C5B"/>
    <w:rsid w:val="007C2322"/>
    <w:rsid w:val="007C2675"/>
    <w:rsid w:val="007C2CE4"/>
    <w:rsid w:val="007C3A43"/>
    <w:rsid w:val="007C3F0E"/>
    <w:rsid w:val="007C3F9D"/>
    <w:rsid w:val="007C4705"/>
    <w:rsid w:val="007C49DE"/>
    <w:rsid w:val="007C4AAD"/>
    <w:rsid w:val="007C4BAA"/>
    <w:rsid w:val="007C4BAB"/>
    <w:rsid w:val="007C4D13"/>
    <w:rsid w:val="007C4F56"/>
    <w:rsid w:val="007C5795"/>
    <w:rsid w:val="007C5D9B"/>
    <w:rsid w:val="007C647F"/>
    <w:rsid w:val="007C6AFD"/>
    <w:rsid w:val="007D0152"/>
    <w:rsid w:val="007D0A37"/>
    <w:rsid w:val="007D1E3F"/>
    <w:rsid w:val="007D206E"/>
    <w:rsid w:val="007D2578"/>
    <w:rsid w:val="007D2830"/>
    <w:rsid w:val="007D3FA7"/>
    <w:rsid w:val="007D45EB"/>
    <w:rsid w:val="007D4843"/>
    <w:rsid w:val="007D4A17"/>
    <w:rsid w:val="007D4A90"/>
    <w:rsid w:val="007D5E13"/>
    <w:rsid w:val="007D60C9"/>
    <w:rsid w:val="007D637F"/>
    <w:rsid w:val="007D6395"/>
    <w:rsid w:val="007D6492"/>
    <w:rsid w:val="007D6648"/>
    <w:rsid w:val="007D6805"/>
    <w:rsid w:val="007D6A28"/>
    <w:rsid w:val="007D6D6B"/>
    <w:rsid w:val="007D7029"/>
    <w:rsid w:val="007D7320"/>
    <w:rsid w:val="007D7458"/>
    <w:rsid w:val="007D74CE"/>
    <w:rsid w:val="007D75A5"/>
    <w:rsid w:val="007D78E8"/>
    <w:rsid w:val="007D7E19"/>
    <w:rsid w:val="007E03BF"/>
    <w:rsid w:val="007E0535"/>
    <w:rsid w:val="007E12E3"/>
    <w:rsid w:val="007E1617"/>
    <w:rsid w:val="007E18C2"/>
    <w:rsid w:val="007E18DE"/>
    <w:rsid w:val="007E2976"/>
    <w:rsid w:val="007E2C66"/>
    <w:rsid w:val="007E2CE6"/>
    <w:rsid w:val="007E2E35"/>
    <w:rsid w:val="007E2EFE"/>
    <w:rsid w:val="007E3352"/>
    <w:rsid w:val="007E34AB"/>
    <w:rsid w:val="007E3E6B"/>
    <w:rsid w:val="007E40B5"/>
    <w:rsid w:val="007E41AF"/>
    <w:rsid w:val="007E422A"/>
    <w:rsid w:val="007E4248"/>
    <w:rsid w:val="007E4675"/>
    <w:rsid w:val="007E4898"/>
    <w:rsid w:val="007E5686"/>
    <w:rsid w:val="007E5CD5"/>
    <w:rsid w:val="007E6461"/>
    <w:rsid w:val="007E7078"/>
    <w:rsid w:val="007E711B"/>
    <w:rsid w:val="007E7343"/>
    <w:rsid w:val="007F009B"/>
    <w:rsid w:val="007F0DFA"/>
    <w:rsid w:val="007F0FD4"/>
    <w:rsid w:val="007F1AEA"/>
    <w:rsid w:val="007F22B3"/>
    <w:rsid w:val="007F243C"/>
    <w:rsid w:val="007F265A"/>
    <w:rsid w:val="007F30D5"/>
    <w:rsid w:val="007F3352"/>
    <w:rsid w:val="007F3663"/>
    <w:rsid w:val="007F381B"/>
    <w:rsid w:val="007F3848"/>
    <w:rsid w:val="007F3864"/>
    <w:rsid w:val="007F3AAA"/>
    <w:rsid w:val="007F3AFE"/>
    <w:rsid w:val="007F3ED6"/>
    <w:rsid w:val="007F41C8"/>
    <w:rsid w:val="007F45AF"/>
    <w:rsid w:val="007F4C11"/>
    <w:rsid w:val="007F5B7E"/>
    <w:rsid w:val="007F5EDB"/>
    <w:rsid w:val="007F649C"/>
    <w:rsid w:val="007F7CA1"/>
    <w:rsid w:val="007F7FEA"/>
    <w:rsid w:val="008001B5"/>
    <w:rsid w:val="0080077C"/>
    <w:rsid w:val="00800C9B"/>
    <w:rsid w:val="00801027"/>
    <w:rsid w:val="00802312"/>
    <w:rsid w:val="008026C5"/>
    <w:rsid w:val="00802820"/>
    <w:rsid w:val="008034B3"/>
    <w:rsid w:val="00804615"/>
    <w:rsid w:val="00804BBB"/>
    <w:rsid w:val="00804E1F"/>
    <w:rsid w:val="00804FCA"/>
    <w:rsid w:val="0080519B"/>
    <w:rsid w:val="008052C0"/>
    <w:rsid w:val="008059B3"/>
    <w:rsid w:val="00805CDD"/>
    <w:rsid w:val="00806AD7"/>
    <w:rsid w:val="00806CF3"/>
    <w:rsid w:val="0080729F"/>
    <w:rsid w:val="0080763D"/>
    <w:rsid w:val="00807B17"/>
    <w:rsid w:val="008103BA"/>
    <w:rsid w:val="008107E6"/>
    <w:rsid w:val="00810E7B"/>
    <w:rsid w:val="00810FA2"/>
    <w:rsid w:val="00812ADB"/>
    <w:rsid w:val="00812E36"/>
    <w:rsid w:val="00812ECB"/>
    <w:rsid w:val="00814532"/>
    <w:rsid w:val="008149F5"/>
    <w:rsid w:val="00814A0B"/>
    <w:rsid w:val="00814BB6"/>
    <w:rsid w:val="00814C70"/>
    <w:rsid w:val="00815235"/>
    <w:rsid w:val="00815962"/>
    <w:rsid w:val="00815FBD"/>
    <w:rsid w:val="00816425"/>
    <w:rsid w:val="00816711"/>
    <w:rsid w:val="00816FC8"/>
    <w:rsid w:val="008172FD"/>
    <w:rsid w:val="008176CB"/>
    <w:rsid w:val="00817745"/>
    <w:rsid w:val="00817A2C"/>
    <w:rsid w:val="008207B9"/>
    <w:rsid w:val="008208E3"/>
    <w:rsid w:val="0082176D"/>
    <w:rsid w:val="00821919"/>
    <w:rsid w:val="00821EEE"/>
    <w:rsid w:val="00822F3D"/>
    <w:rsid w:val="00823A67"/>
    <w:rsid w:val="008245C8"/>
    <w:rsid w:val="00825206"/>
    <w:rsid w:val="00825322"/>
    <w:rsid w:val="00825373"/>
    <w:rsid w:val="008263A0"/>
    <w:rsid w:val="0082770E"/>
    <w:rsid w:val="00827F21"/>
    <w:rsid w:val="00830394"/>
    <w:rsid w:val="00830442"/>
    <w:rsid w:val="008306C7"/>
    <w:rsid w:val="008306E9"/>
    <w:rsid w:val="008308B9"/>
    <w:rsid w:val="00830C0A"/>
    <w:rsid w:val="00831BB2"/>
    <w:rsid w:val="00831C07"/>
    <w:rsid w:val="008321FE"/>
    <w:rsid w:val="0083275A"/>
    <w:rsid w:val="00832981"/>
    <w:rsid w:val="00832B0C"/>
    <w:rsid w:val="00832B28"/>
    <w:rsid w:val="00832DD1"/>
    <w:rsid w:val="008336E2"/>
    <w:rsid w:val="00833BDE"/>
    <w:rsid w:val="00834080"/>
    <w:rsid w:val="00834290"/>
    <w:rsid w:val="00834852"/>
    <w:rsid w:val="00834913"/>
    <w:rsid w:val="008359F5"/>
    <w:rsid w:val="00835BDE"/>
    <w:rsid w:val="00835D80"/>
    <w:rsid w:val="008360A3"/>
    <w:rsid w:val="00836BAD"/>
    <w:rsid w:val="00836DCA"/>
    <w:rsid w:val="00837C3D"/>
    <w:rsid w:val="00837CA7"/>
    <w:rsid w:val="0084015F"/>
    <w:rsid w:val="008419AD"/>
    <w:rsid w:val="00841C12"/>
    <w:rsid w:val="00841E8F"/>
    <w:rsid w:val="00841F6D"/>
    <w:rsid w:val="00842106"/>
    <w:rsid w:val="00842246"/>
    <w:rsid w:val="0084284E"/>
    <w:rsid w:val="0084314C"/>
    <w:rsid w:val="0084344D"/>
    <w:rsid w:val="00843786"/>
    <w:rsid w:val="00843B60"/>
    <w:rsid w:val="00843C10"/>
    <w:rsid w:val="0084439B"/>
    <w:rsid w:val="00844A7E"/>
    <w:rsid w:val="00845572"/>
    <w:rsid w:val="0084583D"/>
    <w:rsid w:val="00846FDB"/>
    <w:rsid w:val="00850095"/>
    <w:rsid w:val="00850168"/>
    <w:rsid w:val="00850940"/>
    <w:rsid w:val="008513F2"/>
    <w:rsid w:val="008517EB"/>
    <w:rsid w:val="008519BD"/>
    <w:rsid w:val="00851CA9"/>
    <w:rsid w:val="00852282"/>
    <w:rsid w:val="008524C1"/>
    <w:rsid w:val="0085257B"/>
    <w:rsid w:val="0085280A"/>
    <w:rsid w:val="00852F73"/>
    <w:rsid w:val="0085307E"/>
    <w:rsid w:val="0085352C"/>
    <w:rsid w:val="00853C1B"/>
    <w:rsid w:val="0085417B"/>
    <w:rsid w:val="00854788"/>
    <w:rsid w:val="0085558C"/>
    <w:rsid w:val="0085592B"/>
    <w:rsid w:val="00855BD8"/>
    <w:rsid w:val="0085627B"/>
    <w:rsid w:val="0085647A"/>
    <w:rsid w:val="00856F0D"/>
    <w:rsid w:val="00856F65"/>
    <w:rsid w:val="00857168"/>
    <w:rsid w:val="00857386"/>
    <w:rsid w:val="00857890"/>
    <w:rsid w:val="00857E04"/>
    <w:rsid w:val="0086021A"/>
    <w:rsid w:val="008608C2"/>
    <w:rsid w:val="0086155D"/>
    <w:rsid w:val="0086182E"/>
    <w:rsid w:val="00862507"/>
    <w:rsid w:val="008627E6"/>
    <w:rsid w:val="00862F65"/>
    <w:rsid w:val="0086326B"/>
    <w:rsid w:val="0086381B"/>
    <w:rsid w:val="008638CC"/>
    <w:rsid w:val="00863DE7"/>
    <w:rsid w:val="00864056"/>
    <w:rsid w:val="008642A1"/>
    <w:rsid w:val="008649C5"/>
    <w:rsid w:val="00864C41"/>
    <w:rsid w:val="00864D93"/>
    <w:rsid w:val="008650E2"/>
    <w:rsid w:val="00865363"/>
    <w:rsid w:val="00865737"/>
    <w:rsid w:val="008662DB"/>
    <w:rsid w:val="008666BA"/>
    <w:rsid w:val="00866B1D"/>
    <w:rsid w:val="00866CCD"/>
    <w:rsid w:val="00867198"/>
    <w:rsid w:val="008678C4"/>
    <w:rsid w:val="00870079"/>
    <w:rsid w:val="00870897"/>
    <w:rsid w:val="00870941"/>
    <w:rsid w:val="008709EE"/>
    <w:rsid w:val="00870B80"/>
    <w:rsid w:val="00871307"/>
    <w:rsid w:val="008713E7"/>
    <w:rsid w:val="00871675"/>
    <w:rsid w:val="00871B4A"/>
    <w:rsid w:val="00871C54"/>
    <w:rsid w:val="008720F7"/>
    <w:rsid w:val="008726BB"/>
    <w:rsid w:val="00873020"/>
    <w:rsid w:val="008731B4"/>
    <w:rsid w:val="0087324F"/>
    <w:rsid w:val="008733EA"/>
    <w:rsid w:val="008735F2"/>
    <w:rsid w:val="0087385A"/>
    <w:rsid w:val="0087486E"/>
    <w:rsid w:val="00874C37"/>
    <w:rsid w:val="0087529B"/>
    <w:rsid w:val="008752F2"/>
    <w:rsid w:val="008758BD"/>
    <w:rsid w:val="00875F6F"/>
    <w:rsid w:val="008763B3"/>
    <w:rsid w:val="00876484"/>
    <w:rsid w:val="0087673C"/>
    <w:rsid w:val="00876925"/>
    <w:rsid w:val="00876D68"/>
    <w:rsid w:val="0087733F"/>
    <w:rsid w:val="00877593"/>
    <w:rsid w:val="008776B4"/>
    <w:rsid w:val="00880126"/>
    <w:rsid w:val="00880A10"/>
    <w:rsid w:val="00880B38"/>
    <w:rsid w:val="0088130A"/>
    <w:rsid w:val="00881816"/>
    <w:rsid w:val="0088187D"/>
    <w:rsid w:val="00881B26"/>
    <w:rsid w:val="00881D09"/>
    <w:rsid w:val="00881E54"/>
    <w:rsid w:val="00882942"/>
    <w:rsid w:val="0088329E"/>
    <w:rsid w:val="00883441"/>
    <w:rsid w:val="008846DC"/>
    <w:rsid w:val="00885112"/>
    <w:rsid w:val="008855D7"/>
    <w:rsid w:val="008858C9"/>
    <w:rsid w:val="0088778E"/>
    <w:rsid w:val="008903E0"/>
    <w:rsid w:val="00890AC6"/>
    <w:rsid w:val="00890B13"/>
    <w:rsid w:val="008913C6"/>
    <w:rsid w:val="008913D8"/>
    <w:rsid w:val="00891A3C"/>
    <w:rsid w:val="00892DF3"/>
    <w:rsid w:val="00893DD7"/>
    <w:rsid w:val="008940E0"/>
    <w:rsid w:val="008942F1"/>
    <w:rsid w:val="00894F1E"/>
    <w:rsid w:val="00895222"/>
    <w:rsid w:val="00895700"/>
    <w:rsid w:val="00895E87"/>
    <w:rsid w:val="00897072"/>
    <w:rsid w:val="008A018C"/>
    <w:rsid w:val="008A1713"/>
    <w:rsid w:val="008A1A05"/>
    <w:rsid w:val="008A1D36"/>
    <w:rsid w:val="008A20B6"/>
    <w:rsid w:val="008A25F2"/>
    <w:rsid w:val="008A2831"/>
    <w:rsid w:val="008A28C4"/>
    <w:rsid w:val="008A292E"/>
    <w:rsid w:val="008A323A"/>
    <w:rsid w:val="008A35BE"/>
    <w:rsid w:val="008A36A1"/>
    <w:rsid w:val="008A3904"/>
    <w:rsid w:val="008A4778"/>
    <w:rsid w:val="008A580E"/>
    <w:rsid w:val="008A5D62"/>
    <w:rsid w:val="008A60EC"/>
    <w:rsid w:val="008A6339"/>
    <w:rsid w:val="008A6355"/>
    <w:rsid w:val="008A6624"/>
    <w:rsid w:val="008A6ADE"/>
    <w:rsid w:val="008A7271"/>
    <w:rsid w:val="008A7DD7"/>
    <w:rsid w:val="008A7E24"/>
    <w:rsid w:val="008B0014"/>
    <w:rsid w:val="008B0EF3"/>
    <w:rsid w:val="008B161E"/>
    <w:rsid w:val="008B1C87"/>
    <w:rsid w:val="008B1F7F"/>
    <w:rsid w:val="008B223D"/>
    <w:rsid w:val="008B25E2"/>
    <w:rsid w:val="008B2C48"/>
    <w:rsid w:val="008B2F27"/>
    <w:rsid w:val="008B3647"/>
    <w:rsid w:val="008B3F7B"/>
    <w:rsid w:val="008B5917"/>
    <w:rsid w:val="008B595E"/>
    <w:rsid w:val="008B5D3E"/>
    <w:rsid w:val="008B65D8"/>
    <w:rsid w:val="008B762E"/>
    <w:rsid w:val="008B789C"/>
    <w:rsid w:val="008C044F"/>
    <w:rsid w:val="008C0C71"/>
    <w:rsid w:val="008C0C7B"/>
    <w:rsid w:val="008C0E93"/>
    <w:rsid w:val="008C1007"/>
    <w:rsid w:val="008C17BE"/>
    <w:rsid w:val="008C1A2C"/>
    <w:rsid w:val="008C2A0E"/>
    <w:rsid w:val="008C2AC2"/>
    <w:rsid w:val="008C2C8E"/>
    <w:rsid w:val="008C35E8"/>
    <w:rsid w:val="008C37BF"/>
    <w:rsid w:val="008C3D07"/>
    <w:rsid w:val="008C4B85"/>
    <w:rsid w:val="008C54C7"/>
    <w:rsid w:val="008C5FFC"/>
    <w:rsid w:val="008C6017"/>
    <w:rsid w:val="008C6136"/>
    <w:rsid w:val="008C6AF8"/>
    <w:rsid w:val="008C6E47"/>
    <w:rsid w:val="008C79A0"/>
    <w:rsid w:val="008D0243"/>
    <w:rsid w:val="008D0612"/>
    <w:rsid w:val="008D0676"/>
    <w:rsid w:val="008D07D9"/>
    <w:rsid w:val="008D16D0"/>
    <w:rsid w:val="008D27CD"/>
    <w:rsid w:val="008D33CE"/>
    <w:rsid w:val="008D365A"/>
    <w:rsid w:val="008D3745"/>
    <w:rsid w:val="008D3A26"/>
    <w:rsid w:val="008D3B19"/>
    <w:rsid w:val="008D3CDE"/>
    <w:rsid w:val="008D41E2"/>
    <w:rsid w:val="008D441D"/>
    <w:rsid w:val="008D4427"/>
    <w:rsid w:val="008D46C2"/>
    <w:rsid w:val="008D4C4B"/>
    <w:rsid w:val="008D4D1A"/>
    <w:rsid w:val="008D6836"/>
    <w:rsid w:val="008D6CD2"/>
    <w:rsid w:val="008D755F"/>
    <w:rsid w:val="008D7B65"/>
    <w:rsid w:val="008E02B5"/>
    <w:rsid w:val="008E0320"/>
    <w:rsid w:val="008E04B8"/>
    <w:rsid w:val="008E07B8"/>
    <w:rsid w:val="008E07FA"/>
    <w:rsid w:val="008E0A4F"/>
    <w:rsid w:val="008E1035"/>
    <w:rsid w:val="008E11D6"/>
    <w:rsid w:val="008E1B4F"/>
    <w:rsid w:val="008E1D4C"/>
    <w:rsid w:val="008E2317"/>
    <w:rsid w:val="008E2A02"/>
    <w:rsid w:val="008E2B58"/>
    <w:rsid w:val="008E2E20"/>
    <w:rsid w:val="008E33B0"/>
    <w:rsid w:val="008E38A6"/>
    <w:rsid w:val="008E3C84"/>
    <w:rsid w:val="008E3F57"/>
    <w:rsid w:val="008E4198"/>
    <w:rsid w:val="008E4557"/>
    <w:rsid w:val="008E57C3"/>
    <w:rsid w:val="008E5D9F"/>
    <w:rsid w:val="008E5FE1"/>
    <w:rsid w:val="008E637D"/>
    <w:rsid w:val="008E65AE"/>
    <w:rsid w:val="008E681D"/>
    <w:rsid w:val="008E6821"/>
    <w:rsid w:val="008E6AE2"/>
    <w:rsid w:val="008E6E11"/>
    <w:rsid w:val="008E7528"/>
    <w:rsid w:val="008E76E6"/>
    <w:rsid w:val="008E7CE9"/>
    <w:rsid w:val="008F0F4A"/>
    <w:rsid w:val="008F21F4"/>
    <w:rsid w:val="008F26DC"/>
    <w:rsid w:val="008F2DB8"/>
    <w:rsid w:val="008F36DA"/>
    <w:rsid w:val="008F39ED"/>
    <w:rsid w:val="008F3DEC"/>
    <w:rsid w:val="008F46BD"/>
    <w:rsid w:val="008F53B5"/>
    <w:rsid w:val="008F59D6"/>
    <w:rsid w:val="008F5D0C"/>
    <w:rsid w:val="008F614C"/>
    <w:rsid w:val="008F658C"/>
    <w:rsid w:val="008F66D2"/>
    <w:rsid w:val="008F748B"/>
    <w:rsid w:val="008F75DF"/>
    <w:rsid w:val="009008DB"/>
    <w:rsid w:val="009011AA"/>
    <w:rsid w:val="00901D98"/>
    <w:rsid w:val="00901DED"/>
    <w:rsid w:val="009020BB"/>
    <w:rsid w:val="009025E7"/>
    <w:rsid w:val="009038C9"/>
    <w:rsid w:val="00903C4B"/>
    <w:rsid w:val="00903C4E"/>
    <w:rsid w:val="0090432C"/>
    <w:rsid w:val="00905181"/>
    <w:rsid w:val="00906348"/>
    <w:rsid w:val="009068BD"/>
    <w:rsid w:val="009072EC"/>
    <w:rsid w:val="009078AF"/>
    <w:rsid w:val="00907ABF"/>
    <w:rsid w:val="009102B1"/>
    <w:rsid w:val="009106D9"/>
    <w:rsid w:val="009109AC"/>
    <w:rsid w:val="00910E7D"/>
    <w:rsid w:val="00910ED2"/>
    <w:rsid w:val="0091267C"/>
    <w:rsid w:val="009126F2"/>
    <w:rsid w:val="0091270E"/>
    <w:rsid w:val="00914679"/>
    <w:rsid w:val="009148DB"/>
    <w:rsid w:val="00914B6E"/>
    <w:rsid w:val="009152DD"/>
    <w:rsid w:val="0091567B"/>
    <w:rsid w:val="009157B2"/>
    <w:rsid w:val="00916B31"/>
    <w:rsid w:val="0092026E"/>
    <w:rsid w:val="009204DE"/>
    <w:rsid w:val="00920FD3"/>
    <w:rsid w:val="009210CA"/>
    <w:rsid w:val="00921FE2"/>
    <w:rsid w:val="00922F6E"/>
    <w:rsid w:val="0092425B"/>
    <w:rsid w:val="009249B2"/>
    <w:rsid w:val="00924D35"/>
    <w:rsid w:val="009260B4"/>
    <w:rsid w:val="00927100"/>
    <w:rsid w:val="00927148"/>
    <w:rsid w:val="00930435"/>
    <w:rsid w:val="009307A8"/>
    <w:rsid w:val="00930976"/>
    <w:rsid w:val="00930A52"/>
    <w:rsid w:val="009315DF"/>
    <w:rsid w:val="00932BFD"/>
    <w:rsid w:val="009332D8"/>
    <w:rsid w:val="009335C6"/>
    <w:rsid w:val="00933B9A"/>
    <w:rsid w:val="00934000"/>
    <w:rsid w:val="0093422C"/>
    <w:rsid w:val="0093425B"/>
    <w:rsid w:val="00934467"/>
    <w:rsid w:val="00934AFD"/>
    <w:rsid w:val="00934EAB"/>
    <w:rsid w:val="009357EA"/>
    <w:rsid w:val="0093633A"/>
    <w:rsid w:val="0093686F"/>
    <w:rsid w:val="00936ED6"/>
    <w:rsid w:val="009401F6"/>
    <w:rsid w:val="009407CE"/>
    <w:rsid w:val="009411D2"/>
    <w:rsid w:val="00941B8F"/>
    <w:rsid w:val="0094295B"/>
    <w:rsid w:val="00942B88"/>
    <w:rsid w:val="00942DBE"/>
    <w:rsid w:val="00942DE9"/>
    <w:rsid w:val="009430DF"/>
    <w:rsid w:val="009433CE"/>
    <w:rsid w:val="00943737"/>
    <w:rsid w:val="009437BB"/>
    <w:rsid w:val="009442E9"/>
    <w:rsid w:val="00944A61"/>
    <w:rsid w:val="00945078"/>
    <w:rsid w:val="009451FE"/>
    <w:rsid w:val="00945B61"/>
    <w:rsid w:val="00945CFC"/>
    <w:rsid w:val="00946264"/>
    <w:rsid w:val="00946C5C"/>
    <w:rsid w:val="00947590"/>
    <w:rsid w:val="00947CDD"/>
    <w:rsid w:val="00950580"/>
    <w:rsid w:val="00952086"/>
    <w:rsid w:val="00952540"/>
    <w:rsid w:val="00953093"/>
    <w:rsid w:val="0095325B"/>
    <w:rsid w:val="009533F4"/>
    <w:rsid w:val="009535D8"/>
    <w:rsid w:val="009536D2"/>
    <w:rsid w:val="00953A65"/>
    <w:rsid w:val="00953B2D"/>
    <w:rsid w:val="00953B3E"/>
    <w:rsid w:val="009544A0"/>
    <w:rsid w:val="0095492A"/>
    <w:rsid w:val="00954EE1"/>
    <w:rsid w:val="00954F2F"/>
    <w:rsid w:val="0095509D"/>
    <w:rsid w:val="00955ACD"/>
    <w:rsid w:val="00955AF3"/>
    <w:rsid w:val="00955BBC"/>
    <w:rsid w:val="00955DB3"/>
    <w:rsid w:val="009568E1"/>
    <w:rsid w:val="00957056"/>
    <w:rsid w:val="00957DB5"/>
    <w:rsid w:val="00957F3E"/>
    <w:rsid w:val="009608DA"/>
    <w:rsid w:val="0096131F"/>
    <w:rsid w:val="00961443"/>
    <w:rsid w:val="00961986"/>
    <w:rsid w:val="00961BA8"/>
    <w:rsid w:val="00961E75"/>
    <w:rsid w:val="00961FD5"/>
    <w:rsid w:val="00962689"/>
    <w:rsid w:val="009627F2"/>
    <w:rsid w:val="009628A3"/>
    <w:rsid w:val="00962BA9"/>
    <w:rsid w:val="00962C16"/>
    <w:rsid w:val="00963AB0"/>
    <w:rsid w:val="00963E05"/>
    <w:rsid w:val="00964366"/>
    <w:rsid w:val="00964852"/>
    <w:rsid w:val="00965684"/>
    <w:rsid w:val="00965787"/>
    <w:rsid w:val="00965E0F"/>
    <w:rsid w:val="00965E2C"/>
    <w:rsid w:val="00965FBE"/>
    <w:rsid w:val="0096651C"/>
    <w:rsid w:val="00966E63"/>
    <w:rsid w:val="009671B9"/>
    <w:rsid w:val="00967501"/>
    <w:rsid w:val="00970172"/>
    <w:rsid w:val="00971C0A"/>
    <w:rsid w:val="009721B3"/>
    <w:rsid w:val="00972572"/>
    <w:rsid w:val="00973536"/>
    <w:rsid w:val="009738D5"/>
    <w:rsid w:val="00973A20"/>
    <w:rsid w:val="00973B44"/>
    <w:rsid w:val="00973CCC"/>
    <w:rsid w:val="0097459F"/>
    <w:rsid w:val="00974BE3"/>
    <w:rsid w:val="00975668"/>
    <w:rsid w:val="009767A3"/>
    <w:rsid w:val="00976BBA"/>
    <w:rsid w:val="00977106"/>
    <w:rsid w:val="00977225"/>
    <w:rsid w:val="0097723D"/>
    <w:rsid w:val="009774FA"/>
    <w:rsid w:val="0097752D"/>
    <w:rsid w:val="009778AD"/>
    <w:rsid w:val="00977C8F"/>
    <w:rsid w:val="00977D5C"/>
    <w:rsid w:val="00980232"/>
    <w:rsid w:val="009808B3"/>
    <w:rsid w:val="00983075"/>
    <w:rsid w:val="00983560"/>
    <w:rsid w:val="00984268"/>
    <w:rsid w:val="009848FC"/>
    <w:rsid w:val="00984E72"/>
    <w:rsid w:val="00984F25"/>
    <w:rsid w:val="00985843"/>
    <w:rsid w:val="00985C26"/>
    <w:rsid w:val="00986372"/>
    <w:rsid w:val="00986A41"/>
    <w:rsid w:val="009873B1"/>
    <w:rsid w:val="00987A94"/>
    <w:rsid w:val="00987EE0"/>
    <w:rsid w:val="009902D0"/>
    <w:rsid w:val="009905BA"/>
    <w:rsid w:val="00990880"/>
    <w:rsid w:val="00991305"/>
    <w:rsid w:val="00991AFA"/>
    <w:rsid w:val="00991BDA"/>
    <w:rsid w:val="00991C45"/>
    <w:rsid w:val="00991E42"/>
    <w:rsid w:val="00992310"/>
    <w:rsid w:val="00992624"/>
    <w:rsid w:val="0099281A"/>
    <w:rsid w:val="00993C84"/>
    <w:rsid w:val="0099411F"/>
    <w:rsid w:val="00994754"/>
    <w:rsid w:val="00994A0F"/>
    <w:rsid w:val="00994E1F"/>
    <w:rsid w:val="00995D5E"/>
    <w:rsid w:val="00995EC5"/>
    <w:rsid w:val="00996303"/>
    <w:rsid w:val="00996FED"/>
    <w:rsid w:val="009977A9"/>
    <w:rsid w:val="00997D46"/>
    <w:rsid w:val="009A002F"/>
    <w:rsid w:val="009A0267"/>
    <w:rsid w:val="009A183E"/>
    <w:rsid w:val="009A23A5"/>
    <w:rsid w:val="009A24EE"/>
    <w:rsid w:val="009A2570"/>
    <w:rsid w:val="009A2765"/>
    <w:rsid w:val="009A292A"/>
    <w:rsid w:val="009A2F39"/>
    <w:rsid w:val="009A2FC9"/>
    <w:rsid w:val="009A332E"/>
    <w:rsid w:val="009A36C7"/>
    <w:rsid w:val="009A3D42"/>
    <w:rsid w:val="009A474D"/>
    <w:rsid w:val="009A57B8"/>
    <w:rsid w:val="009A5F56"/>
    <w:rsid w:val="009A6727"/>
    <w:rsid w:val="009A7366"/>
    <w:rsid w:val="009A73B4"/>
    <w:rsid w:val="009A78A0"/>
    <w:rsid w:val="009A7A36"/>
    <w:rsid w:val="009A7C8A"/>
    <w:rsid w:val="009B01EC"/>
    <w:rsid w:val="009B0792"/>
    <w:rsid w:val="009B08DA"/>
    <w:rsid w:val="009B1CE6"/>
    <w:rsid w:val="009B1D0D"/>
    <w:rsid w:val="009B20F0"/>
    <w:rsid w:val="009B2F37"/>
    <w:rsid w:val="009B30B9"/>
    <w:rsid w:val="009B323D"/>
    <w:rsid w:val="009B3536"/>
    <w:rsid w:val="009B49CF"/>
    <w:rsid w:val="009B4A76"/>
    <w:rsid w:val="009B4AC7"/>
    <w:rsid w:val="009B4AFE"/>
    <w:rsid w:val="009B5027"/>
    <w:rsid w:val="009B5EA6"/>
    <w:rsid w:val="009B5EBA"/>
    <w:rsid w:val="009B627B"/>
    <w:rsid w:val="009B630F"/>
    <w:rsid w:val="009B6B74"/>
    <w:rsid w:val="009B6F79"/>
    <w:rsid w:val="009B7409"/>
    <w:rsid w:val="009B76C8"/>
    <w:rsid w:val="009B76EE"/>
    <w:rsid w:val="009B7C9A"/>
    <w:rsid w:val="009C0772"/>
    <w:rsid w:val="009C0EB0"/>
    <w:rsid w:val="009C17F2"/>
    <w:rsid w:val="009C206B"/>
    <w:rsid w:val="009C245A"/>
    <w:rsid w:val="009C397E"/>
    <w:rsid w:val="009C4663"/>
    <w:rsid w:val="009C4F62"/>
    <w:rsid w:val="009C579C"/>
    <w:rsid w:val="009C59FC"/>
    <w:rsid w:val="009C676A"/>
    <w:rsid w:val="009C6A5A"/>
    <w:rsid w:val="009C6BB1"/>
    <w:rsid w:val="009C6EE9"/>
    <w:rsid w:val="009C7073"/>
    <w:rsid w:val="009C73D8"/>
    <w:rsid w:val="009D0454"/>
    <w:rsid w:val="009D1C5D"/>
    <w:rsid w:val="009D2910"/>
    <w:rsid w:val="009D2DBC"/>
    <w:rsid w:val="009D3EFB"/>
    <w:rsid w:val="009D4088"/>
    <w:rsid w:val="009D4295"/>
    <w:rsid w:val="009D4398"/>
    <w:rsid w:val="009D43F4"/>
    <w:rsid w:val="009D50FD"/>
    <w:rsid w:val="009D5B69"/>
    <w:rsid w:val="009D5D94"/>
    <w:rsid w:val="009D6A13"/>
    <w:rsid w:val="009D6DC2"/>
    <w:rsid w:val="009D6EE2"/>
    <w:rsid w:val="009D7190"/>
    <w:rsid w:val="009D7BA9"/>
    <w:rsid w:val="009D7F03"/>
    <w:rsid w:val="009E0354"/>
    <w:rsid w:val="009E07BA"/>
    <w:rsid w:val="009E2AF9"/>
    <w:rsid w:val="009E2EB8"/>
    <w:rsid w:val="009E339A"/>
    <w:rsid w:val="009E3898"/>
    <w:rsid w:val="009E3DF1"/>
    <w:rsid w:val="009E45F3"/>
    <w:rsid w:val="009E46DD"/>
    <w:rsid w:val="009E48F9"/>
    <w:rsid w:val="009E4C4C"/>
    <w:rsid w:val="009E4E4F"/>
    <w:rsid w:val="009E535B"/>
    <w:rsid w:val="009E55F3"/>
    <w:rsid w:val="009E5AB2"/>
    <w:rsid w:val="009E602D"/>
    <w:rsid w:val="009E62F9"/>
    <w:rsid w:val="009E713B"/>
    <w:rsid w:val="009F044B"/>
    <w:rsid w:val="009F099D"/>
    <w:rsid w:val="009F0E9A"/>
    <w:rsid w:val="009F1150"/>
    <w:rsid w:val="009F195B"/>
    <w:rsid w:val="009F1C8B"/>
    <w:rsid w:val="009F205B"/>
    <w:rsid w:val="009F2FC2"/>
    <w:rsid w:val="009F308B"/>
    <w:rsid w:val="009F31E3"/>
    <w:rsid w:val="009F328A"/>
    <w:rsid w:val="009F37E5"/>
    <w:rsid w:val="009F3897"/>
    <w:rsid w:val="009F3986"/>
    <w:rsid w:val="009F3C69"/>
    <w:rsid w:val="009F3E64"/>
    <w:rsid w:val="009F41DB"/>
    <w:rsid w:val="009F4653"/>
    <w:rsid w:val="009F4EAC"/>
    <w:rsid w:val="009F516E"/>
    <w:rsid w:val="009F5229"/>
    <w:rsid w:val="009F56F9"/>
    <w:rsid w:val="009F58F9"/>
    <w:rsid w:val="009F6781"/>
    <w:rsid w:val="009F6D92"/>
    <w:rsid w:val="009F6FB0"/>
    <w:rsid w:val="009F7929"/>
    <w:rsid w:val="009F7A8E"/>
    <w:rsid w:val="009F7C8C"/>
    <w:rsid w:val="00A00608"/>
    <w:rsid w:val="00A00CD1"/>
    <w:rsid w:val="00A010FD"/>
    <w:rsid w:val="00A01697"/>
    <w:rsid w:val="00A01996"/>
    <w:rsid w:val="00A01CF3"/>
    <w:rsid w:val="00A026FE"/>
    <w:rsid w:val="00A02C07"/>
    <w:rsid w:val="00A031BF"/>
    <w:rsid w:val="00A039FC"/>
    <w:rsid w:val="00A03B9E"/>
    <w:rsid w:val="00A04B50"/>
    <w:rsid w:val="00A04E57"/>
    <w:rsid w:val="00A052DA"/>
    <w:rsid w:val="00A053B9"/>
    <w:rsid w:val="00A05DB7"/>
    <w:rsid w:val="00A0648D"/>
    <w:rsid w:val="00A064E1"/>
    <w:rsid w:val="00A06BE5"/>
    <w:rsid w:val="00A07B93"/>
    <w:rsid w:val="00A10443"/>
    <w:rsid w:val="00A105D2"/>
    <w:rsid w:val="00A10A67"/>
    <w:rsid w:val="00A10B4D"/>
    <w:rsid w:val="00A10E71"/>
    <w:rsid w:val="00A1156E"/>
    <w:rsid w:val="00A11612"/>
    <w:rsid w:val="00A11841"/>
    <w:rsid w:val="00A12258"/>
    <w:rsid w:val="00A122B5"/>
    <w:rsid w:val="00A1290C"/>
    <w:rsid w:val="00A12D90"/>
    <w:rsid w:val="00A12F12"/>
    <w:rsid w:val="00A139B4"/>
    <w:rsid w:val="00A13A69"/>
    <w:rsid w:val="00A13ABF"/>
    <w:rsid w:val="00A13BA7"/>
    <w:rsid w:val="00A14604"/>
    <w:rsid w:val="00A1555C"/>
    <w:rsid w:val="00A155CC"/>
    <w:rsid w:val="00A15DAB"/>
    <w:rsid w:val="00A16140"/>
    <w:rsid w:val="00A165F5"/>
    <w:rsid w:val="00A16F9C"/>
    <w:rsid w:val="00A17491"/>
    <w:rsid w:val="00A17FBB"/>
    <w:rsid w:val="00A217A6"/>
    <w:rsid w:val="00A21F12"/>
    <w:rsid w:val="00A228AF"/>
    <w:rsid w:val="00A22CA5"/>
    <w:rsid w:val="00A23521"/>
    <w:rsid w:val="00A24151"/>
    <w:rsid w:val="00A24537"/>
    <w:rsid w:val="00A24EC2"/>
    <w:rsid w:val="00A25143"/>
    <w:rsid w:val="00A25561"/>
    <w:rsid w:val="00A25A12"/>
    <w:rsid w:val="00A25CCC"/>
    <w:rsid w:val="00A25ED3"/>
    <w:rsid w:val="00A262B0"/>
    <w:rsid w:val="00A2675E"/>
    <w:rsid w:val="00A26AA6"/>
    <w:rsid w:val="00A26AAF"/>
    <w:rsid w:val="00A26AD8"/>
    <w:rsid w:val="00A278A0"/>
    <w:rsid w:val="00A27A0B"/>
    <w:rsid w:val="00A27D36"/>
    <w:rsid w:val="00A27DC0"/>
    <w:rsid w:val="00A27E32"/>
    <w:rsid w:val="00A300DE"/>
    <w:rsid w:val="00A30555"/>
    <w:rsid w:val="00A305C2"/>
    <w:rsid w:val="00A30DD3"/>
    <w:rsid w:val="00A30DE6"/>
    <w:rsid w:val="00A31399"/>
    <w:rsid w:val="00A3217A"/>
    <w:rsid w:val="00A324EE"/>
    <w:rsid w:val="00A32B4A"/>
    <w:rsid w:val="00A32F2E"/>
    <w:rsid w:val="00A33442"/>
    <w:rsid w:val="00A3348B"/>
    <w:rsid w:val="00A335C1"/>
    <w:rsid w:val="00A33656"/>
    <w:rsid w:val="00A33822"/>
    <w:rsid w:val="00A34122"/>
    <w:rsid w:val="00A350DA"/>
    <w:rsid w:val="00A35529"/>
    <w:rsid w:val="00A36321"/>
    <w:rsid w:val="00A37112"/>
    <w:rsid w:val="00A3755F"/>
    <w:rsid w:val="00A375DB"/>
    <w:rsid w:val="00A37A65"/>
    <w:rsid w:val="00A37A8E"/>
    <w:rsid w:val="00A37B1D"/>
    <w:rsid w:val="00A37D27"/>
    <w:rsid w:val="00A400E2"/>
    <w:rsid w:val="00A41276"/>
    <w:rsid w:val="00A41D67"/>
    <w:rsid w:val="00A423BE"/>
    <w:rsid w:val="00A42B74"/>
    <w:rsid w:val="00A42F42"/>
    <w:rsid w:val="00A43298"/>
    <w:rsid w:val="00A433F6"/>
    <w:rsid w:val="00A4370D"/>
    <w:rsid w:val="00A438C5"/>
    <w:rsid w:val="00A445FC"/>
    <w:rsid w:val="00A44869"/>
    <w:rsid w:val="00A45556"/>
    <w:rsid w:val="00A4577A"/>
    <w:rsid w:val="00A458D7"/>
    <w:rsid w:val="00A45B1C"/>
    <w:rsid w:val="00A45C83"/>
    <w:rsid w:val="00A46659"/>
    <w:rsid w:val="00A46B31"/>
    <w:rsid w:val="00A473B6"/>
    <w:rsid w:val="00A47FA2"/>
    <w:rsid w:val="00A505ED"/>
    <w:rsid w:val="00A50C5F"/>
    <w:rsid w:val="00A51557"/>
    <w:rsid w:val="00A52077"/>
    <w:rsid w:val="00A52429"/>
    <w:rsid w:val="00A52CE8"/>
    <w:rsid w:val="00A533E0"/>
    <w:rsid w:val="00A53D5F"/>
    <w:rsid w:val="00A53F73"/>
    <w:rsid w:val="00A541E6"/>
    <w:rsid w:val="00A5484F"/>
    <w:rsid w:val="00A55096"/>
    <w:rsid w:val="00A550D8"/>
    <w:rsid w:val="00A55D11"/>
    <w:rsid w:val="00A55D9A"/>
    <w:rsid w:val="00A55DF8"/>
    <w:rsid w:val="00A55FDA"/>
    <w:rsid w:val="00A56405"/>
    <w:rsid w:val="00A564F3"/>
    <w:rsid w:val="00A570C4"/>
    <w:rsid w:val="00A5745C"/>
    <w:rsid w:val="00A57AC6"/>
    <w:rsid w:val="00A57C13"/>
    <w:rsid w:val="00A57D5B"/>
    <w:rsid w:val="00A604E5"/>
    <w:rsid w:val="00A60760"/>
    <w:rsid w:val="00A62611"/>
    <w:rsid w:val="00A6276B"/>
    <w:rsid w:val="00A62D58"/>
    <w:rsid w:val="00A63CFD"/>
    <w:rsid w:val="00A64A9F"/>
    <w:rsid w:val="00A65270"/>
    <w:rsid w:val="00A657C5"/>
    <w:rsid w:val="00A65A34"/>
    <w:rsid w:val="00A65DAC"/>
    <w:rsid w:val="00A6778B"/>
    <w:rsid w:val="00A67C86"/>
    <w:rsid w:val="00A702D8"/>
    <w:rsid w:val="00A70342"/>
    <w:rsid w:val="00A7096E"/>
    <w:rsid w:val="00A71682"/>
    <w:rsid w:val="00A716C0"/>
    <w:rsid w:val="00A73750"/>
    <w:rsid w:val="00A73F45"/>
    <w:rsid w:val="00A7405A"/>
    <w:rsid w:val="00A74347"/>
    <w:rsid w:val="00A74457"/>
    <w:rsid w:val="00A745FA"/>
    <w:rsid w:val="00A746D0"/>
    <w:rsid w:val="00A74737"/>
    <w:rsid w:val="00A75BBD"/>
    <w:rsid w:val="00A76272"/>
    <w:rsid w:val="00A7649C"/>
    <w:rsid w:val="00A77B9F"/>
    <w:rsid w:val="00A77F44"/>
    <w:rsid w:val="00A80786"/>
    <w:rsid w:val="00A81506"/>
    <w:rsid w:val="00A819F8"/>
    <w:rsid w:val="00A829F8"/>
    <w:rsid w:val="00A8308B"/>
    <w:rsid w:val="00A836DA"/>
    <w:rsid w:val="00A83ED6"/>
    <w:rsid w:val="00A83F92"/>
    <w:rsid w:val="00A8415C"/>
    <w:rsid w:val="00A84B18"/>
    <w:rsid w:val="00A84E5C"/>
    <w:rsid w:val="00A8522F"/>
    <w:rsid w:val="00A85777"/>
    <w:rsid w:val="00A8596C"/>
    <w:rsid w:val="00A85B11"/>
    <w:rsid w:val="00A85B73"/>
    <w:rsid w:val="00A85FF2"/>
    <w:rsid w:val="00A86B20"/>
    <w:rsid w:val="00A86D4B"/>
    <w:rsid w:val="00A8705F"/>
    <w:rsid w:val="00A871C3"/>
    <w:rsid w:val="00A8769C"/>
    <w:rsid w:val="00A876EE"/>
    <w:rsid w:val="00A8781E"/>
    <w:rsid w:val="00A87AE5"/>
    <w:rsid w:val="00A87F1C"/>
    <w:rsid w:val="00A90334"/>
    <w:rsid w:val="00A90988"/>
    <w:rsid w:val="00A90B8A"/>
    <w:rsid w:val="00A90FED"/>
    <w:rsid w:val="00A9116D"/>
    <w:rsid w:val="00A9167E"/>
    <w:rsid w:val="00A91891"/>
    <w:rsid w:val="00A92018"/>
    <w:rsid w:val="00A92905"/>
    <w:rsid w:val="00A92B4B"/>
    <w:rsid w:val="00A92C0F"/>
    <w:rsid w:val="00A938FE"/>
    <w:rsid w:val="00A94618"/>
    <w:rsid w:val="00A94D53"/>
    <w:rsid w:val="00A95484"/>
    <w:rsid w:val="00A954E3"/>
    <w:rsid w:val="00A95657"/>
    <w:rsid w:val="00A95874"/>
    <w:rsid w:val="00A95C89"/>
    <w:rsid w:val="00A96438"/>
    <w:rsid w:val="00A96599"/>
    <w:rsid w:val="00A9696A"/>
    <w:rsid w:val="00A96D2E"/>
    <w:rsid w:val="00A9769E"/>
    <w:rsid w:val="00A97DA2"/>
    <w:rsid w:val="00AA01AA"/>
    <w:rsid w:val="00AA1079"/>
    <w:rsid w:val="00AA17A9"/>
    <w:rsid w:val="00AA17C3"/>
    <w:rsid w:val="00AA1DB5"/>
    <w:rsid w:val="00AA1DDA"/>
    <w:rsid w:val="00AA255C"/>
    <w:rsid w:val="00AA27F0"/>
    <w:rsid w:val="00AA27F8"/>
    <w:rsid w:val="00AA28FD"/>
    <w:rsid w:val="00AA2E48"/>
    <w:rsid w:val="00AA375D"/>
    <w:rsid w:val="00AA3CAE"/>
    <w:rsid w:val="00AA3D32"/>
    <w:rsid w:val="00AA426B"/>
    <w:rsid w:val="00AA43E7"/>
    <w:rsid w:val="00AA5284"/>
    <w:rsid w:val="00AA5A49"/>
    <w:rsid w:val="00AA5F80"/>
    <w:rsid w:val="00AA6042"/>
    <w:rsid w:val="00AA60B2"/>
    <w:rsid w:val="00AA690E"/>
    <w:rsid w:val="00AA6A5F"/>
    <w:rsid w:val="00AA6B4D"/>
    <w:rsid w:val="00AA6CB5"/>
    <w:rsid w:val="00AA6CF6"/>
    <w:rsid w:val="00AB058A"/>
    <w:rsid w:val="00AB0D08"/>
    <w:rsid w:val="00AB0ED0"/>
    <w:rsid w:val="00AB1644"/>
    <w:rsid w:val="00AB194E"/>
    <w:rsid w:val="00AB199B"/>
    <w:rsid w:val="00AB2857"/>
    <w:rsid w:val="00AB2E37"/>
    <w:rsid w:val="00AB330A"/>
    <w:rsid w:val="00AB33A2"/>
    <w:rsid w:val="00AB377F"/>
    <w:rsid w:val="00AB39CC"/>
    <w:rsid w:val="00AB48C1"/>
    <w:rsid w:val="00AB48C2"/>
    <w:rsid w:val="00AB4AC2"/>
    <w:rsid w:val="00AB54B5"/>
    <w:rsid w:val="00AB58E2"/>
    <w:rsid w:val="00AB6B7C"/>
    <w:rsid w:val="00AB6DBC"/>
    <w:rsid w:val="00AB6F14"/>
    <w:rsid w:val="00AB7AF8"/>
    <w:rsid w:val="00AB7F7D"/>
    <w:rsid w:val="00AC0102"/>
    <w:rsid w:val="00AC0163"/>
    <w:rsid w:val="00AC03FF"/>
    <w:rsid w:val="00AC0405"/>
    <w:rsid w:val="00AC0A41"/>
    <w:rsid w:val="00AC0F64"/>
    <w:rsid w:val="00AC1BE1"/>
    <w:rsid w:val="00AC2094"/>
    <w:rsid w:val="00AC2095"/>
    <w:rsid w:val="00AC239F"/>
    <w:rsid w:val="00AC26B9"/>
    <w:rsid w:val="00AC27D4"/>
    <w:rsid w:val="00AC2C9B"/>
    <w:rsid w:val="00AC386F"/>
    <w:rsid w:val="00AC388C"/>
    <w:rsid w:val="00AC420A"/>
    <w:rsid w:val="00AC4407"/>
    <w:rsid w:val="00AC4B09"/>
    <w:rsid w:val="00AC4E42"/>
    <w:rsid w:val="00AC5085"/>
    <w:rsid w:val="00AC51A9"/>
    <w:rsid w:val="00AC54B7"/>
    <w:rsid w:val="00AC635F"/>
    <w:rsid w:val="00AC6700"/>
    <w:rsid w:val="00AC6AFC"/>
    <w:rsid w:val="00AC716A"/>
    <w:rsid w:val="00AC71B7"/>
    <w:rsid w:val="00AC7E82"/>
    <w:rsid w:val="00AD0145"/>
    <w:rsid w:val="00AD0D4B"/>
    <w:rsid w:val="00AD16E3"/>
    <w:rsid w:val="00AD206A"/>
    <w:rsid w:val="00AD2385"/>
    <w:rsid w:val="00AD3ED8"/>
    <w:rsid w:val="00AD401E"/>
    <w:rsid w:val="00AD4554"/>
    <w:rsid w:val="00AD5284"/>
    <w:rsid w:val="00AD5602"/>
    <w:rsid w:val="00AD59F5"/>
    <w:rsid w:val="00AD5B95"/>
    <w:rsid w:val="00AD5FAA"/>
    <w:rsid w:val="00AD6483"/>
    <w:rsid w:val="00AD68BB"/>
    <w:rsid w:val="00AD6FF4"/>
    <w:rsid w:val="00AD721A"/>
    <w:rsid w:val="00AE01D0"/>
    <w:rsid w:val="00AE1AED"/>
    <w:rsid w:val="00AE1CFB"/>
    <w:rsid w:val="00AE1F5B"/>
    <w:rsid w:val="00AE1FDA"/>
    <w:rsid w:val="00AE210F"/>
    <w:rsid w:val="00AE3087"/>
    <w:rsid w:val="00AE3587"/>
    <w:rsid w:val="00AE38AD"/>
    <w:rsid w:val="00AE391B"/>
    <w:rsid w:val="00AE41F0"/>
    <w:rsid w:val="00AE53A6"/>
    <w:rsid w:val="00AE592E"/>
    <w:rsid w:val="00AE5D9D"/>
    <w:rsid w:val="00AE5DB1"/>
    <w:rsid w:val="00AE6FBE"/>
    <w:rsid w:val="00AF0E6E"/>
    <w:rsid w:val="00AF1019"/>
    <w:rsid w:val="00AF105C"/>
    <w:rsid w:val="00AF140A"/>
    <w:rsid w:val="00AF1414"/>
    <w:rsid w:val="00AF1672"/>
    <w:rsid w:val="00AF19E6"/>
    <w:rsid w:val="00AF1B0B"/>
    <w:rsid w:val="00AF1EB7"/>
    <w:rsid w:val="00AF2419"/>
    <w:rsid w:val="00AF247E"/>
    <w:rsid w:val="00AF2566"/>
    <w:rsid w:val="00AF2657"/>
    <w:rsid w:val="00AF2BC8"/>
    <w:rsid w:val="00AF3094"/>
    <w:rsid w:val="00AF3152"/>
    <w:rsid w:val="00AF3348"/>
    <w:rsid w:val="00AF35DF"/>
    <w:rsid w:val="00AF3A05"/>
    <w:rsid w:val="00AF412C"/>
    <w:rsid w:val="00AF4587"/>
    <w:rsid w:val="00AF4641"/>
    <w:rsid w:val="00AF4BED"/>
    <w:rsid w:val="00AF4DDC"/>
    <w:rsid w:val="00AF4FF3"/>
    <w:rsid w:val="00AF5128"/>
    <w:rsid w:val="00AF61EE"/>
    <w:rsid w:val="00AF6404"/>
    <w:rsid w:val="00AF7BDC"/>
    <w:rsid w:val="00B0189B"/>
    <w:rsid w:val="00B01D87"/>
    <w:rsid w:val="00B01DFA"/>
    <w:rsid w:val="00B02047"/>
    <w:rsid w:val="00B0352D"/>
    <w:rsid w:val="00B03DA2"/>
    <w:rsid w:val="00B04856"/>
    <w:rsid w:val="00B04BC1"/>
    <w:rsid w:val="00B0540A"/>
    <w:rsid w:val="00B0540C"/>
    <w:rsid w:val="00B05592"/>
    <w:rsid w:val="00B05F5B"/>
    <w:rsid w:val="00B06038"/>
    <w:rsid w:val="00B062F8"/>
    <w:rsid w:val="00B06E61"/>
    <w:rsid w:val="00B06F4A"/>
    <w:rsid w:val="00B07320"/>
    <w:rsid w:val="00B07436"/>
    <w:rsid w:val="00B078BE"/>
    <w:rsid w:val="00B07A8A"/>
    <w:rsid w:val="00B07B1E"/>
    <w:rsid w:val="00B1017A"/>
    <w:rsid w:val="00B106F9"/>
    <w:rsid w:val="00B11226"/>
    <w:rsid w:val="00B112BE"/>
    <w:rsid w:val="00B11423"/>
    <w:rsid w:val="00B1256C"/>
    <w:rsid w:val="00B129A5"/>
    <w:rsid w:val="00B12E98"/>
    <w:rsid w:val="00B13009"/>
    <w:rsid w:val="00B130FB"/>
    <w:rsid w:val="00B13BB4"/>
    <w:rsid w:val="00B13ECB"/>
    <w:rsid w:val="00B140CF"/>
    <w:rsid w:val="00B141F1"/>
    <w:rsid w:val="00B144DF"/>
    <w:rsid w:val="00B14A6B"/>
    <w:rsid w:val="00B14B20"/>
    <w:rsid w:val="00B14C76"/>
    <w:rsid w:val="00B14FA4"/>
    <w:rsid w:val="00B15229"/>
    <w:rsid w:val="00B15B6A"/>
    <w:rsid w:val="00B16057"/>
    <w:rsid w:val="00B16955"/>
    <w:rsid w:val="00B16DDD"/>
    <w:rsid w:val="00B16EAD"/>
    <w:rsid w:val="00B1726E"/>
    <w:rsid w:val="00B20775"/>
    <w:rsid w:val="00B20818"/>
    <w:rsid w:val="00B21B89"/>
    <w:rsid w:val="00B21BA3"/>
    <w:rsid w:val="00B22263"/>
    <w:rsid w:val="00B22920"/>
    <w:rsid w:val="00B23290"/>
    <w:rsid w:val="00B237D7"/>
    <w:rsid w:val="00B23D83"/>
    <w:rsid w:val="00B23DC7"/>
    <w:rsid w:val="00B24105"/>
    <w:rsid w:val="00B24981"/>
    <w:rsid w:val="00B260B1"/>
    <w:rsid w:val="00B263E4"/>
    <w:rsid w:val="00B26970"/>
    <w:rsid w:val="00B277A8"/>
    <w:rsid w:val="00B27A02"/>
    <w:rsid w:val="00B27D10"/>
    <w:rsid w:val="00B27EA2"/>
    <w:rsid w:val="00B30810"/>
    <w:rsid w:val="00B3153F"/>
    <w:rsid w:val="00B318AC"/>
    <w:rsid w:val="00B31E27"/>
    <w:rsid w:val="00B321AF"/>
    <w:rsid w:val="00B32CC6"/>
    <w:rsid w:val="00B33C91"/>
    <w:rsid w:val="00B340AD"/>
    <w:rsid w:val="00B34923"/>
    <w:rsid w:val="00B34DFC"/>
    <w:rsid w:val="00B34FC6"/>
    <w:rsid w:val="00B35243"/>
    <w:rsid w:val="00B352CE"/>
    <w:rsid w:val="00B3578F"/>
    <w:rsid w:val="00B358A8"/>
    <w:rsid w:val="00B36A75"/>
    <w:rsid w:val="00B3740C"/>
    <w:rsid w:val="00B379B1"/>
    <w:rsid w:val="00B37B7F"/>
    <w:rsid w:val="00B37DA9"/>
    <w:rsid w:val="00B4084A"/>
    <w:rsid w:val="00B4097E"/>
    <w:rsid w:val="00B40C60"/>
    <w:rsid w:val="00B41577"/>
    <w:rsid w:val="00B4193F"/>
    <w:rsid w:val="00B41A98"/>
    <w:rsid w:val="00B41EFB"/>
    <w:rsid w:val="00B42884"/>
    <w:rsid w:val="00B42E48"/>
    <w:rsid w:val="00B43FA8"/>
    <w:rsid w:val="00B441EE"/>
    <w:rsid w:val="00B4527B"/>
    <w:rsid w:val="00B452F1"/>
    <w:rsid w:val="00B4543C"/>
    <w:rsid w:val="00B45464"/>
    <w:rsid w:val="00B45878"/>
    <w:rsid w:val="00B45A08"/>
    <w:rsid w:val="00B466E9"/>
    <w:rsid w:val="00B4677C"/>
    <w:rsid w:val="00B477A7"/>
    <w:rsid w:val="00B477CF"/>
    <w:rsid w:val="00B5035E"/>
    <w:rsid w:val="00B503D5"/>
    <w:rsid w:val="00B50578"/>
    <w:rsid w:val="00B50B0B"/>
    <w:rsid w:val="00B5112C"/>
    <w:rsid w:val="00B526BB"/>
    <w:rsid w:val="00B52898"/>
    <w:rsid w:val="00B535CD"/>
    <w:rsid w:val="00B5360A"/>
    <w:rsid w:val="00B53BDF"/>
    <w:rsid w:val="00B54371"/>
    <w:rsid w:val="00B54476"/>
    <w:rsid w:val="00B54B81"/>
    <w:rsid w:val="00B568C7"/>
    <w:rsid w:val="00B56DC2"/>
    <w:rsid w:val="00B56DD6"/>
    <w:rsid w:val="00B57208"/>
    <w:rsid w:val="00B5731E"/>
    <w:rsid w:val="00B57429"/>
    <w:rsid w:val="00B57745"/>
    <w:rsid w:val="00B57DDB"/>
    <w:rsid w:val="00B6160C"/>
    <w:rsid w:val="00B616B4"/>
    <w:rsid w:val="00B6195F"/>
    <w:rsid w:val="00B61CB8"/>
    <w:rsid w:val="00B61D17"/>
    <w:rsid w:val="00B625B2"/>
    <w:rsid w:val="00B62AD5"/>
    <w:rsid w:val="00B62C7C"/>
    <w:rsid w:val="00B630E9"/>
    <w:rsid w:val="00B631A8"/>
    <w:rsid w:val="00B63372"/>
    <w:rsid w:val="00B64A45"/>
    <w:rsid w:val="00B653A7"/>
    <w:rsid w:val="00B655F8"/>
    <w:rsid w:val="00B6776A"/>
    <w:rsid w:val="00B67A24"/>
    <w:rsid w:val="00B70DB1"/>
    <w:rsid w:val="00B70FBA"/>
    <w:rsid w:val="00B71663"/>
    <w:rsid w:val="00B7192C"/>
    <w:rsid w:val="00B71F1B"/>
    <w:rsid w:val="00B7280E"/>
    <w:rsid w:val="00B72CAD"/>
    <w:rsid w:val="00B73462"/>
    <w:rsid w:val="00B7351B"/>
    <w:rsid w:val="00B7379B"/>
    <w:rsid w:val="00B73805"/>
    <w:rsid w:val="00B73D86"/>
    <w:rsid w:val="00B75A2C"/>
    <w:rsid w:val="00B75C16"/>
    <w:rsid w:val="00B75E0E"/>
    <w:rsid w:val="00B76180"/>
    <w:rsid w:val="00B764B7"/>
    <w:rsid w:val="00B76850"/>
    <w:rsid w:val="00B76D45"/>
    <w:rsid w:val="00B770DB"/>
    <w:rsid w:val="00B7739C"/>
    <w:rsid w:val="00B776CB"/>
    <w:rsid w:val="00B77B84"/>
    <w:rsid w:val="00B77EAA"/>
    <w:rsid w:val="00B80297"/>
    <w:rsid w:val="00B80BBD"/>
    <w:rsid w:val="00B81357"/>
    <w:rsid w:val="00B813F0"/>
    <w:rsid w:val="00B81411"/>
    <w:rsid w:val="00B81852"/>
    <w:rsid w:val="00B8185B"/>
    <w:rsid w:val="00B81B26"/>
    <w:rsid w:val="00B81CC1"/>
    <w:rsid w:val="00B820EE"/>
    <w:rsid w:val="00B8250E"/>
    <w:rsid w:val="00B82881"/>
    <w:rsid w:val="00B8346C"/>
    <w:rsid w:val="00B83B23"/>
    <w:rsid w:val="00B84965"/>
    <w:rsid w:val="00B84E22"/>
    <w:rsid w:val="00B854F1"/>
    <w:rsid w:val="00B858C4"/>
    <w:rsid w:val="00B8596B"/>
    <w:rsid w:val="00B85B11"/>
    <w:rsid w:val="00B85C0B"/>
    <w:rsid w:val="00B8611D"/>
    <w:rsid w:val="00B8637A"/>
    <w:rsid w:val="00B8654A"/>
    <w:rsid w:val="00B86563"/>
    <w:rsid w:val="00B86DD0"/>
    <w:rsid w:val="00B87591"/>
    <w:rsid w:val="00B8767C"/>
    <w:rsid w:val="00B90D0E"/>
    <w:rsid w:val="00B912C6"/>
    <w:rsid w:val="00B91993"/>
    <w:rsid w:val="00B92284"/>
    <w:rsid w:val="00B9312C"/>
    <w:rsid w:val="00B9410B"/>
    <w:rsid w:val="00B9527A"/>
    <w:rsid w:val="00B95382"/>
    <w:rsid w:val="00B9556B"/>
    <w:rsid w:val="00B95A55"/>
    <w:rsid w:val="00B96ED5"/>
    <w:rsid w:val="00B97A25"/>
    <w:rsid w:val="00BA115A"/>
    <w:rsid w:val="00BA1BBB"/>
    <w:rsid w:val="00BA22DA"/>
    <w:rsid w:val="00BA2A6A"/>
    <w:rsid w:val="00BA2FF1"/>
    <w:rsid w:val="00BA320B"/>
    <w:rsid w:val="00BA39E5"/>
    <w:rsid w:val="00BA4039"/>
    <w:rsid w:val="00BA416E"/>
    <w:rsid w:val="00BA41E7"/>
    <w:rsid w:val="00BA4A40"/>
    <w:rsid w:val="00BA5418"/>
    <w:rsid w:val="00BA5A60"/>
    <w:rsid w:val="00BA5C1F"/>
    <w:rsid w:val="00BA5F09"/>
    <w:rsid w:val="00BA6811"/>
    <w:rsid w:val="00BA6BE4"/>
    <w:rsid w:val="00BA7201"/>
    <w:rsid w:val="00BA768E"/>
    <w:rsid w:val="00BB04CE"/>
    <w:rsid w:val="00BB1346"/>
    <w:rsid w:val="00BB1B53"/>
    <w:rsid w:val="00BB1E70"/>
    <w:rsid w:val="00BB1FC6"/>
    <w:rsid w:val="00BB228A"/>
    <w:rsid w:val="00BB3535"/>
    <w:rsid w:val="00BB38F0"/>
    <w:rsid w:val="00BB442A"/>
    <w:rsid w:val="00BB48F1"/>
    <w:rsid w:val="00BB4A48"/>
    <w:rsid w:val="00BB4A80"/>
    <w:rsid w:val="00BB4A96"/>
    <w:rsid w:val="00BB581B"/>
    <w:rsid w:val="00BB5B46"/>
    <w:rsid w:val="00BB6029"/>
    <w:rsid w:val="00BB7291"/>
    <w:rsid w:val="00BB79F5"/>
    <w:rsid w:val="00BB7B26"/>
    <w:rsid w:val="00BB7C98"/>
    <w:rsid w:val="00BC002C"/>
    <w:rsid w:val="00BC07C9"/>
    <w:rsid w:val="00BC0C5B"/>
    <w:rsid w:val="00BC13BA"/>
    <w:rsid w:val="00BC1B19"/>
    <w:rsid w:val="00BC1E59"/>
    <w:rsid w:val="00BC2191"/>
    <w:rsid w:val="00BC2548"/>
    <w:rsid w:val="00BC280E"/>
    <w:rsid w:val="00BC280F"/>
    <w:rsid w:val="00BC2CFE"/>
    <w:rsid w:val="00BC31A5"/>
    <w:rsid w:val="00BC32AE"/>
    <w:rsid w:val="00BC350C"/>
    <w:rsid w:val="00BC4066"/>
    <w:rsid w:val="00BC5182"/>
    <w:rsid w:val="00BC551B"/>
    <w:rsid w:val="00BC55ED"/>
    <w:rsid w:val="00BC5646"/>
    <w:rsid w:val="00BC56E8"/>
    <w:rsid w:val="00BC5947"/>
    <w:rsid w:val="00BC6850"/>
    <w:rsid w:val="00BC7389"/>
    <w:rsid w:val="00BC7970"/>
    <w:rsid w:val="00BD0595"/>
    <w:rsid w:val="00BD0670"/>
    <w:rsid w:val="00BD09C3"/>
    <w:rsid w:val="00BD15FD"/>
    <w:rsid w:val="00BD1B2A"/>
    <w:rsid w:val="00BD1D92"/>
    <w:rsid w:val="00BD2CB6"/>
    <w:rsid w:val="00BD2D5B"/>
    <w:rsid w:val="00BD3424"/>
    <w:rsid w:val="00BD366E"/>
    <w:rsid w:val="00BD370B"/>
    <w:rsid w:val="00BD3E57"/>
    <w:rsid w:val="00BD3F4D"/>
    <w:rsid w:val="00BD43DA"/>
    <w:rsid w:val="00BD4DF0"/>
    <w:rsid w:val="00BD547D"/>
    <w:rsid w:val="00BD5A38"/>
    <w:rsid w:val="00BD5D34"/>
    <w:rsid w:val="00BD6257"/>
    <w:rsid w:val="00BD66BA"/>
    <w:rsid w:val="00BD6C0C"/>
    <w:rsid w:val="00BD7FCA"/>
    <w:rsid w:val="00BE06E6"/>
    <w:rsid w:val="00BE08AB"/>
    <w:rsid w:val="00BE0E94"/>
    <w:rsid w:val="00BE101D"/>
    <w:rsid w:val="00BE109D"/>
    <w:rsid w:val="00BE190F"/>
    <w:rsid w:val="00BE1ACA"/>
    <w:rsid w:val="00BE29E5"/>
    <w:rsid w:val="00BE2D55"/>
    <w:rsid w:val="00BE2E29"/>
    <w:rsid w:val="00BE3196"/>
    <w:rsid w:val="00BE3220"/>
    <w:rsid w:val="00BE34C0"/>
    <w:rsid w:val="00BE35F3"/>
    <w:rsid w:val="00BE3CE2"/>
    <w:rsid w:val="00BE3D05"/>
    <w:rsid w:val="00BE404B"/>
    <w:rsid w:val="00BE4246"/>
    <w:rsid w:val="00BE456C"/>
    <w:rsid w:val="00BE47CB"/>
    <w:rsid w:val="00BE4D0A"/>
    <w:rsid w:val="00BE4D57"/>
    <w:rsid w:val="00BE53ED"/>
    <w:rsid w:val="00BE553C"/>
    <w:rsid w:val="00BE646E"/>
    <w:rsid w:val="00BE64B6"/>
    <w:rsid w:val="00BE6CFB"/>
    <w:rsid w:val="00BE6DF3"/>
    <w:rsid w:val="00BE7672"/>
    <w:rsid w:val="00BF039E"/>
    <w:rsid w:val="00BF0EAA"/>
    <w:rsid w:val="00BF119F"/>
    <w:rsid w:val="00BF18B4"/>
    <w:rsid w:val="00BF1C89"/>
    <w:rsid w:val="00BF1DCC"/>
    <w:rsid w:val="00BF241F"/>
    <w:rsid w:val="00BF2666"/>
    <w:rsid w:val="00BF2C88"/>
    <w:rsid w:val="00BF2E3F"/>
    <w:rsid w:val="00BF30CC"/>
    <w:rsid w:val="00BF325A"/>
    <w:rsid w:val="00BF37FB"/>
    <w:rsid w:val="00BF3C62"/>
    <w:rsid w:val="00BF41A5"/>
    <w:rsid w:val="00BF43BE"/>
    <w:rsid w:val="00BF4F3D"/>
    <w:rsid w:val="00BF521C"/>
    <w:rsid w:val="00BF5E20"/>
    <w:rsid w:val="00BF607A"/>
    <w:rsid w:val="00BF6843"/>
    <w:rsid w:val="00BF6C6C"/>
    <w:rsid w:val="00BF71E7"/>
    <w:rsid w:val="00BF762C"/>
    <w:rsid w:val="00BF77FB"/>
    <w:rsid w:val="00BF7949"/>
    <w:rsid w:val="00BF79B5"/>
    <w:rsid w:val="00BF7D3D"/>
    <w:rsid w:val="00C0177A"/>
    <w:rsid w:val="00C019B4"/>
    <w:rsid w:val="00C01B42"/>
    <w:rsid w:val="00C023DB"/>
    <w:rsid w:val="00C02DCF"/>
    <w:rsid w:val="00C02FE5"/>
    <w:rsid w:val="00C034F9"/>
    <w:rsid w:val="00C03C28"/>
    <w:rsid w:val="00C044E6"/>
    <w:rsid w:val="00C05129"/>
    <w:rsid w:val="00C05E6F"/>
    <w:rsid w:val="00C071CA"/>
    <w:rsid w:val="00C07D1B"/>
    <w:rsid w:val="00C108DC"/>
    <w:rsid w:val="00C1094E"/>
    <w:rsid w:val="00C11DF0"/>
    <w:rsid w:val="00C11F75"/>
    <w:rsid w:val="00C128E6"/>
    <w:rsid w:val="00C12B73"/>
    <w:rsid w:val="00C13841"/>
    <w:rsid w:val="00C13905"/>
    <w:rsid w:val="00C147BC"/>
    <w:rsid w:val="00C148A2"/>
    <w:rsid w:val="00C149DF"/>
    <w:rsid w:val="00C15EC7"/>
    <w:rsid w:val="00C16FF1"/>
    <w:rsid w:val="00C17FC6"/>
    <w:rsid w:val="00C2014F"/>
    <w:rsid w:val="00C20661"/>
    <w:rsid w:val="00C2085A"/>
    <w:rsid w:val="00C20A46"/>
    <w:rsid w:val="00C20E75"/>
    <w:rsid w:val="00C20F98"/>
    <w:rsid w:val="00C216C2"/>
    <w:rsid w:val="00C21848"/>
    <w:rsid w:val="00C21C37"/>
    <w:rsid w:val="00C224D4"/>
    <w:rsid w:val="00C231C0"/>
    <w:rsid w:val="00C23467"/>
    <w:rsid w:val="00C23C20"/>
    <w:rsid w:val="00C242C7"/>
    <w:rsid w:val="00C24473"/>
    <w:rsid w:val="00C2471A"/>
    <w:rsid w:val="00C2487C"/>
    <w:rsid w:val="00C24D9E"/>
    <w:rsid w:val="00C24DE2"/>
    <w:rsid w:val="00C253EF"/>
    <w:rsid w:val="00C2594D"/>
    <w:rsid w:val="00C26EC5"/>
    <w:rsid w:val="00C300AB"/>
    <w:rsid w:val="00C3058F"/>
    <w:rsid w:val="00C30D34"/>
    <w:rsid w:val="00C31A76"/>
    <w:rsid w:val="00C31D5F"/>
    <w:rsid w:val="00C32846"/>
    <w:rsid w:val="00C32AD4"/>
    <w:rsid w:val="00C34889"/>
    <w:rsid w:val="00C35839"/>
    <w:rsid w:val="00C35901"/>
    <w:rsid w:val="00C35987"/>
    <w:rsid w:val="00C35D39"/>
    <w:rsid w:val="00C35DBC"/>
    <w:rsid w:val="00C36278"/>
    <w:rsid w:val="00C36987"/>
    <w:rsid w:val="00C36B78"/>
    <w:rsid w:val="00C36E39"/>
    <w:rsid w:val="00C36F29"/>
    <w:rsid w:val="00C3705B"/>
    <w:rsid w:val="00C37AFA"/>
    <w:rsid w:val="00C4075B"/>
    <w:rsid w:val="00C40825"/>
    <w:rsid w:val="00C40DD1"/>
    <w:rsid w:val="00C41131"/>
    <w:rsid w:val="00C414C4"/>
    <w:rsid w:val="00C41E72"/>
    <w:rsid w:val="00C41F1F"/>
    <w:rsid w:val="00C422EE"/>
    <w:rsid w:val="00C42AED"/>
    <w:rsid w:val="00C43831"/>
    <w:rsid w:val="00C43E8D"/>
    <w:rsid w:val="00C43EF4"/>
    <w:rsid w:val="00C442ED"/>
    <w:rsid w:val="00C44852"/>
    <w:rsid w:val="00C44D77"/>
    <w:rsid w:val="00C44E3E"/>
    <w:rsid w:val="00C45848"/>
    <w:rsid w:val="00C45AD9"/>
    <w:rsid w:val="00C45BB8"/>
    <w:rsid w:val="00C45C81"/>
    <w:rsid w:val="00C46144"/>
    <w:rsid w:val="00C46B4B"/>
    <w:rsid w:val="00C506A3"/>
    <w:rsid w:val="00C506A8"/>
    <w:rsid w:val="00C50A48"/>
    <w:rsid w:val="00C50C51"/>
    <w:rsid w:val="00C50F42"/>
    <w:rsid w:val="00C515C4"/>
    <w:rsid w:val="00C51C0D"/>
    <w:rsid w:val="00C51FD4"/>
    <w:rsid w:val="00C520C5"/>
    <w:rsid w:val="00C52815"/>
    <w:rsid w:val="00C53084"/>
    <w:rsid w:val="00C53131"/>
    <w:rsid w:val="00C54231"/>
    <w:rsid w:val="00C544E2"/>
    <w:rsid w:val="00C54C30"/>
    <w:rsid w:val="00C556F0"/>
    <w:rsid w:val="00C55D73"/>
    <w:rsid w:val="00C560D6"/>
    <w:rsid w:val="00C565B1"/>
    <w:rsid w:val="00C56C96"/>
    <w:rsid w:val="00C57040"/>
    <w:rsid w:val="00C571A8"/>
    <w:rsid w:val="00C579F8"/>
    <w:rsid w:val="00C60F96"/>
    <w:rsid w:val="00C612DC"/>
    <w:rsid w:val="00C61D6A"/>
    <w:rsid w:val="00C626A9"/>
    <w:rsid w:val="00C62841"/>
    <w:rsid w:val="00C63263"/>
    <w:rsid w:val="00C63BB7"/>
    <w:rsid w:val="00C63E8A"/>
    <w:rsid w:val="00C64581"/>
    <w:rsid w:val="00C6490D"/>
    <w:rsid w:val="00C64EEB"/>
    <w:rsid w:val="00C65467"/>
    <w:rsid w:val="00C662B7"/>
    <w:rsid w:val="00C66DB9"/>
    <w:rsid w:val="00C67B20"/>
    <w:rsid w:val="00C70110"/>
    <w:rsid w:val="00C71769"/>
    <w:rsid w:val="00C71849"/>
    <w:rsid w:val="00C71BB1"/>
    <w:rsid w:val="00C71BF2"/>
    <w:rsid w:val="00C71E57"/>
    <w:rsid w:val="00C721EB"/>
    <w:rsid w:val="00C72222"/>
    <w:rsid w:val="00C727D0"/>
    <w:rsid w:val="00C72CDC"/>
    <w:rsid w:val="00C72E82"/>
    <w:rsid w:val="00C7361A"/>
    <w:rsid w:val="00C73D75"/>
    <w:rsid w:val="00C741C1"/>
    <w:rsid w:val="00C74333"/>
    <w:rsid w:val="00C7480D"/>
    <w:rsid w:val="00C74BD3"/>
    <w:rsid w:val="00C74FB6"/>
    <w:rsid w:val="00C75F46"/>
    <w:rsid w:val="00C76079"/>
    <w:rsid w:val="00C7645B"/>
    <w:rsid w:val="00C7666B"/>
    <w:rsid w:val="00C76A19"/>
    <w:rsid w:val="00C76BFD"/>
    <w:rsid w:val="00C76C50"/>
    <w:rsid w:val="00C779A2"/>
    <w:rsid w:val="00C8009E"/>
    <w:rsid w:val="00C8066F"/>
    <w:rsid w:val="00C81D08"/>
    <w:rsid w:val="00C82AF0"/>
    <w:rsid w:val="00C82BF9"/>
    <w:rsid w:val="00C82D24"/>
    <w:rsid w:val="00C82D5D"/>
    <w:rsid w:val="00C8309C"/>
    <w:rsid w:val="00C83667"/>
    <w:rsid w:val="00C83A8F"/>
    <w:rsid w:val="00C84323"/>
    <w:rsid w:val="00C84400"/>
    <w:rsid w:val="00C84549"/>
    <w:rsid w:val="00C84712"/>
    <w:rsid w:val="00C85416"/>
    <w:rsid w:val="00C85AE9"/>
    <w:rsid w:val="00C8606B"/>
    <w:rsid w:val="00C8707B"/>
    <w:rsid w:val="00C87F6C"/>
    <w:rsid w:val="00C90323"/>
    <w:rsid w:val="00C9111E"/>
    <w:rsid w:val="00C912D0"/>
    <w:rsid w:val="00C9136C"/>
    <w:rsid w:val="00C919C4"/>
    <w:rsid w:val="00C92000"/>
    <w:rsid w:val="00C92F6F"/>
    <w:rsid w:val="00C933A6"/>
    <w:rsid w:val="00C93564"/>
    <w:rsid w:val="00C95EFA"/>
    <w:rsid w:val="00C9657C"/>
    <w:rsid w:val="00C965B3"/>
    <w:rsid w:val="00C968C2"/>
    <w:rsid w:val="00C976F1"/>
    <w:rsid w:val="00C97894"/>
    <w:rsid w:val="00C97A3F"/>
    <w:rsid w:val="00C97C4D"/>
    <w:rsid w:val="00C97DE2"/>
    <w:rsid w:val="00C97FD8"/>
    <w:rsid w:val="00CA0555"/>
    <w:rsid w:val="00CA0BAD"/>
    <w:rsid w:val="00CA0E7B"/>
    <w:rsid w:val="00CA12E5"/>
    <w:rsid w:val="00CA12FB"/>
    <w:rsid w:val="00CA155A"/>
    <w:rsid w:val="00CA1CC1"/>
    <w:rsid w:val="00CA273E"/>
    <w:rsid w:val="00CA313C"/>
    <w:rsid w:val="00CA3473"/>
    <w:rsid w:val="00CA3ACA"/>
    <w:rsid w:val="00CA3CA2"/>
    <w:rsid w:val="00CA4249"/>
    <w:rsid w:val="00CA45BA"/>
    <w:rsid w:val="00CA5B64"/>
    <w:rsid w:val="00CA5C5C"/>
    <w:rsid w:val="00CA637B"/>
    <w:rsid w:val="00CA76F2"/>
    <w:rsid w:val="00CB0A7D"/>
    <w:rsid w:val="00CB0FEB"/>
    <w:rsid w:val="00CB1876"/>
    <w:rsid w:val="00CB1AFB"/>
    <w:rsid w:val="00CB2A80"/>
    <w:rsid w:val="00CB32F5"/>
    <w:rsid w:val="00CB3F74"/>
    <w:rsid w:val="00CB4028"/>
    <w:rsid w:val="00CB4076"/>
    <w:rsid w:val="00CB4889"/>
    <w:rsid w:val="00CB4890"/>
    <w:rsid w:val="00CB4D94"/>
    <w:rsid w:val="00CB504C"/>
    <w:rsid w:val="00CB5674"/>
    <w:rsid w:val="00CB5A8C"/>
    <w:rsid w:val="00CB6322"/>
    <w:rsid w:val="00CB6E66"/>
    <w:rsid w:val="00CB780B"/>
    <w:rsid w:val="00CC0D53"/>
    <w:rsid w:val="00CC1259"/>
    <w:rsid w:val="00CC182F"/>
    <w:rsid w:val="00CC194D"/>
    <w:rsid w:val="00CC26EC"/>
    <w:rsid w:val="00CC4765"/>
    <w:rsid w:val="00CC53D7"/>
    <w:rsid w:val="00CC545C"/>
    <w:rsid w:val="00CC57A0"/>
    <w:rsid w:val="00CC59C4"/>
    <w:rsid w:val="00CC5B69"/>
    <w:rsid w:val="00CC5B81"/>
    <w:rsid w:val="00CC679F"/>
    <w:rsid w:val="00CC7179"/>
    <w:rsid w:val="00CC72E7"/>
    <w:rsid w:val="00CC786C"/>
    <w:rsid w:val="00CC7931"/>
    <w:rsid w:val="00CC7CF6"/>
    <w:rsid w:val="00CC7F5D"/>
    <w:rsid w:val="00CD0AA0"/>
    <w:rsid w:val="00CD108D"/>
    <w:rsid w:val="00CD1508"/>
    <w:rsid w:val="00CD1617"/>
    <w:rsid w:val="00CD1E06"/>
    <w:rsid w:val="00CD2B40"/>
    <w:rsid w:val="00CD302B"/>
    <w:rsid w:val="00CD31A5"/>
    <w:rsid w:val="00CD33E1"/>
    <w:rsid w:val="00CD3F3C"/>
    <w:rsid w:val="00CD4B65"/>
    <w:rsid w:val="00CD572D"/>
    <w:rsid w:val="00CD5C2C"/>
    <w:rsid w:val="00CD62D1"/>
    <w:rsid w:val="00CD7BC8"/>
    <w:rsid w:val="00CD7BE7"/>
    <w:rsid w:val="00CE0788"/>
    <w:rsid w:val="00CE0D4F"/>
    <w:rsid w:val="00CE1AF3"/>
    <w:rsid w:val="00CE1F76"/>
    <w:rsid w:val="00CE2447"/>
    <w:rsid w:val="00CE266C"/>
    <w:rsid w:val="00CE2832"/>
    <w:rsid w:val="00CE2BAD"/>
    <w:rsid w:val="00CE3A13"/>
    <w:rsid w:val="00CE432F"/>
    <w:rsid w:val="00CE47B0"/>
    <w:rsid w:val="00CE4C04"/>
    <w:rsid w:val="00CE6186"/>
    <w:rsid w:val="00CE67CF"/>
    <w:rsid w:val="00CE7A64"/>
    <w:rsid w:val="00CE7C30"/>
    <w:rsid w:val="00CE7D3A"/>
    <w:rsid w:val="00CE7EBA"/>
    <w:rsid w:val="00CE7F7B"/>
    <w:rsid w:val="00CF0212"/>
    <w:rsid w:val="00CF05E4"/>
    <w:rsid w:val="00CF0CAF"/>
    <w:rsid w:val="00CF0DD1"/>
    <w:rsid w:val="00CF15B2"/>
    <w:rsid w:val="00CF1924"/>
    <w:rsid w:val="00CF1DFF"/>
    <w:rsid w:val="00CF1FE1"/>
    <w:rsid w:val="00CF3C90"/>
    <w:rsid w:val="00CF3D82"/>
    <w:rsid w:val="00CF3E35"/>
    <w:rsid w:val="00CF41DF"/>
    <w:rsid w:val="00CF4577"/>
    <w:rsid w:val="00CF4C68"/>
    <w:rsid w:val="00CF4DB2"/>
    <w:rsid w:val="00CF4DE2"/>
    <w:rsid w:val="00CF5900"/>
    <w:rsid w:val="00CF5D0B"/>
    <w:rsid w:val="00CF5E33"/>
    <w:rsid w:val="00CF6D64"/>
    <w:rsid w:val="00CF7895"/>
    <w:rsid w:val="00CF7A46"/>
    <w:rsid w:val="00CF7EEF"/>
    <w:rsid w:val="00D006AB"/>
    <w:rsid w:val="00D01100"/>
    <w:rsid w:val="00D011F6"/>
    <w:rsid w:val="00D01385"/>
    <w:rsid w:val="00D01692"/>
    <w:rsid w:val="00D01AB0"/>
    <w:rsid w:val="00D02249"/>
    <w:rsid w:val="00D0265E"/>
    <w:rsid w:val="00D0309C"/>
    <w:rsid w:val="00D0355F"/>
    <w:rsid w:val="00D0537E"/>
    <w:rsid w:val="00D05741"/>
    <w:rsid w:val="00D0598C"/>
    <w:rsid w:val="00D05AB5"/>
    <w:rsid w:val="00D06A39"/>
    <w:rsid w:val="00D06C2A"/>
    <w:rsid w:val="00D06CF6"/>
    <w:rsid w:val="00D07483"/>
    <w:rsid w:val="00D07706"/>
    <w:rsid w:val="00D07B0C"/>
    <w:rsid w:val="00D07C5F"/>
    <w:rsid w:val="00D07ECD"/>
    <w:rsid w:val="00D07F5F"/>
    <w:rsid w:val="00D10F40"/>
    <w:rsid w:val="00D1124F"/>
    <w:rsid w:val="00D11649"/>
    <w:rsid w:val="00D11E9C"/>
    <w:rsid w:val="00D11F6F"/>
    <w:rsid w:val="00D12412"/>
    <w:rsid w:val="00D12564"/>
    <w:rsid w:val="00D12BFC"/>
    <w:rsid w:val="00D12E47"/>
    <w:rsid w:val="00D13118"/>
    <w:rsid w:val="00D13505"/>
    <w:rsid w:val="00D13C39"/>
    <w:rsid w:val="00D14178"/>
    <w:rsid w:val="00D14456"/>
    <w:rsid w:val="00D144E4"/>
    <w:rsid w:val="00D14735"/>
    <w:rsid w:val="00D14A88"/>
    <w:rsid w:val="00D152D7"/>
    <w:rsid w:val="00D15ED3"/>
    <w:rsid w:val="00D1657B"/>
    <w:rsid w:val="00D167E8"/>
    <w:rsid w:val="00D17749"/>
    <w:rsid w:val="00D178C8"/>
    <w:rsid w:val="00D17A7B"/>
    <w:rsid w:val="00D17A8D"/>
    <w:rsid w:val="00D20609"/>
    <w:rsid w:val="00D20A09"/>
    <w:rsid w:val="00D210A2"/>
    <w:rsid w:val="00D212FF"/>
    <w:rsid w:val="00D2134B"/>
    <w:rsid w:val="00D21704"/>
    <w:rsid w:val="00D224DD"/>
    <w:rsid w:val="00D22AD9"/>
    <w:rsid w:val="00D232CD"/>
    <w:rsid w:val="00D23BA4"/>
    <w:rsid w:val="00D24CC2"/>
    <w:rsid w:val="00D24D01"/>
    <w:rsid w:val="00D24E30"/>
    <w:rsid w:val="00D24E7D"/>
    <w:rsid w:val="00D250FF"/>
    <w:rsid w:val="00D2583D"/>
    <w:rsid w:val="00D25A24"/>
    <w:rsid w:val="00D25DA2"/>
    <w:rsid w:val="00D26A13"/>
    <w:rsid w:val="00D26C78"/>
    <w:rsid w:val="00D2719F"/>
    <w:rsid w:val="00D30446"/>
    <w:rsid w:val="00D31385"/>
    <w:rsid w:val="00D31A20"/>
    <w:rsid w:val="00D31CB8"/>
    <w:rsid w:val="00D32664"/>
    <w:rsid w:val="00D3329D"/>
    <w:rsid w:val="00D33C3F"/>
    <w:rsid w:val="00D3432E"/>
    <w:rsid w:val="00D34708"/>
    <w:rsid w:val="00D34B77"/>
    <w:rsid w:val="00D350DB"/>
    <w:rsid w:val="00D353EB"/>
    <w:rsid w:val="00D367AC"/>
    <w:rsid w:val="00D36E1C"/>
    <w:rsid w:val="00D36FD0"/>
    <w:rsid w:val="00D373A7"/>
    <w:rsid w:val="00D3752A"/>
    <w:rsid w:val="00D378A7"/>
    <w:rsid w:val="00D401E6"/>
    <w:rsid w:val="00D40302"/>
    <w:rsid w:val="00D4044E"/>
    <w:rsid w:val="00D40AF6"/>
    <w:rsid w:val="00D40DC1"/>
    <w:rsid w:val="00D40F35"/>
    <w:rsid w:val="00D410CF"/>
    <w:rsid w:val="00D41245"/>
    <w:rsid w:val="00D41BE2"/>
    <w:rsid w:val="00D4206A"/>
    <w:rsid w:val="00D421C8"/>
    <w:rsid w:val="00D4262D"/>
    <w:rsid w:val="00D42C4F"/>
    <w:rsid w:val="00D42CE6"/>
    <w:rsid w:val="00D42EB0"/>
    <w:rsid w:val="00D4300C"/>
    <w:rsid w:val="00D43587"/>
    <w:rsid w:val="00D450F3"/>
    <w:rsid w:val="00D4602E"/>
    <w:rsid w:val="00D47848"/>
    <w:rsid w:val="00D47908"/>
    <w:rsid w:val="00D50146"/>
    <w:rsid w:val="00D513C2"/>
    <w:rsid w:val="00D51888"/>
    <w:rsid w:val="00D51A82"/>
    <w:rsid w:val="00D52CB9"/>
    <w:rsid w:val="00D5390C"/>
    <w:rsid w:val="00D53A76"/>
    <w:rsid w:val="00D53BC2"/>
    <w:rsid w:val="00D546E3"/>
    <w:rsid w:val="00D546F7"/>
    <w:rsid w:val="00D54BF1"/>
    <w:rsid w:val="00D572FD"/>
    <w:rsid w:val="00D577EF"/>
    <w:rsid w:val="00D57B8C"/>
    <w:rsid w:val="00D57BCA"/>
    <w:rsid w:val="00D57EE6"/>
    <w:rsid w:val="00D60BFC"/>
    <w:rsid w:val="00D60F0F"/>
    <w:rsid w:val="00D611AE"/>
    <w:rsid w:val="00D61970"/>
    <w:rsid w:val="00D62080"/>
    <w:rsid w:val="00D623E0"/>
    <w:rsid w:val="00D62B7A"/>
    <w:rsid w:val="00D631FA"/>
    <w:rsid w:val="00D63642"/>
    <w:rsid w:val="00D644A2"/>
    <w:rsid w:val="00D65CC6"/>
    <w:rsid w:val="00D668A3"/>
    <w:rsid w:val="00D66F29"/>
    <w:rsid w:val="00D67566"/>
    <w:rsid w:val="00D676F7"/>
    <w:rsid w:val="00D67C71"/>
    <w:rsid w:val="00D707FB"/>
    <w:rsid w:val="00D709DD"/>
    <w:rsid w:val="00D710B6"/>
    <w:rsid w:val="00D714B3"/>
    <w:rsid w:val="00D7175F"/>
    <w:rsid w:val="00D7208D"/>
    <w:rsid w:val="00D722C5"/>
    <w:rsid w:val="00D726E3"/>
    <w:rsid w:val="00D72F80"/>
    <w:rsid w:val="00D737B6"/>
    <w:rsid w:val="00D75B8E"/>
    <w:rsid w:val="00D75B91"/>
    <w:rsid w:val="00D76161"/>
    <w:rsid w:val="00D76272"/>
    <w:rsid w:val="00D76FCD"/>
    <w:rsid w:val="00D7701F"/>
    <w:rsid w:val="00D77331"/>
    <w:rsid w:val="00D77498"/>
    <w:rsid w:val="00D77843"/>
    <w:rsid w:val="00D8016F"/>
    <w:rsid w:val="00D801A3"/>
    <w:rsid w:val="00D803D0"/>
    <w:rsid w:val="00D80598"/>
    <w:rsid w:val="00D80773"/>
    <w:rsid w:val="00D80BE3"/>
    <w:rsid w:val="00D80C3E"/>
    <w:rsid w:val="00D81C1D"/>
    <w:rsid w:val="00D82573"/>
    <w:rsid w:val="00D82D59"/>
    <w:rsid w:val="00D82E06"/>
    <w:rsid w:val="00D82E13"/>
    <w:rsid w:val="00D83118"/>
    <w:rsid w:val="00D8324A"/>
    <w:rsid w:val="00D83E24"/>
    <w:rsid w:val="00D83E5B"/>
    <w:rsid w:val="00D83EA4"/>
    <w:rsid w:val="00D83EFA"/>
    <w:rsid w:val="00D84EC0"/>
    <w:rsid w:val="00D85C86"/>
    <w:rsid w:val="00D8645F"/>
    <w:rsid w:val="00D8755F"/>
    <w:rsid w:val="00D87601"/>
    <w:rsid w:val="00D87606"/>
    <w:rsid w:val="00D87F12"/>
    <w:rsid w:val="00D91215"/>
    <w:rsid w:val="00D92A87"/>
    <w:rsid w:val="00D92CA9"/>
    <w:rsid w:val="00D93C8E"/>
    <w:rsid w:val="00D94FAF"/>
    <w:rsid w:val="00D964A3"/>
    <w:rsid w:val="00D9696C"/>
    <w:rsid w:val="00D97153"/>
    <w:rsid w:val="00D97790"/>
    <w:rsid w:val="00D97D27"/>
    <w:rsid w:val="00DA10FD"/>
    <w:rsid w:val="00DA124D"/>
    <w:rsid w:val="00DA18E2"/>
    <w:rsid w:val="00DA20C9"/>
    <w:rsid w:val="00DA237A"/>
    <w:rsid w:val="00DA38A3"/>
    <w:rsid w:val="00DA3EDF"/>
    <w:rsid w:val="00DA4175"/>
    <w:rsid w:val="00DA4437"/>
    <w:rsid w:val="00DA52E2"/>
    <w:rsid w:val="00DA62D1"/>
    <w:rsid w:val="00DA6327"/>
    <w:rsid w:val="00DA7DD5"/>
    <w:rsid w:val="00DB018E"/>
    <w:rsid w:val="00DB0EEC"/>
    <w:rsid w:val="00DB0F12"/>
    <w:rsid w:val="00DB1370"/>
    <w:rsid w:val="00DB14FD"/>
    <w:rsid w:val="00DB1967"/>
    <w:rsid w:val="00DB1AE5"/>
    <w:rsid w:val="00DB282E"/>
    <w:rsid w:val="00DB2A45"/>
    <w:rsid w:val="00DB37F9"/>
    <w:rsid w:val="00DB399F"/>
    <w:rsid w:val="00DB3A16"/>
    <w:rsid w:val="00DB3B6F"/>
    <w:rsid w:val="00DB4185"/>
    <w:rsid w:val="00DB538C"/>
    <w:rsid w:val="00DB58D6"/>
    <w:rsid w:val="00DB5C67"/>
    <w:rsid w:val="00DB5E3A"/>
    <w:rsid w:val="00DB60CF"/>
    <w:rsid w:val="00DB61D9"/>
    <w:rsid w:val="00DB6212"/>
    <w:rsid w:val="00DB6899"/>
    <w:rsid w:val="00DB68C6"/>
    <w:rsid w:val="00DB7924"/>
    <w:rsid w:val="00DB7F1D"/>
    <w:rsid w:val="00DC0202"/>
    <w:rsid w:val="00DC048C"/>
    <w:rsid w:val="00DC10E3"/>
    <w:rsid w:val="00DC1B6F"/>
    <w:rsid w:val="00DC1D6E"/>
    <w:rsid w:val="00DC3113"/>
    <w:rsid w:val="00DC335F"/>
    <w:rsid w:val="00DC3F55"/>
    <w:rsid w:val="00DC477D"/>
    <w:rsid w:val="00DC4C77"/>
    <w:rsid w:val="00DC53D5"/>
    <w:rsid w:val="00DC5466"/>
    <w:rsid w:val="00DC5F49"/>
    <w:rsid w:val="00DC6293"/>
    <w:rsid w:val="00DC63F7"/>
    <w:rsid w:val="00DC6652"/>
    <w:rsid w:val="00DC67D4"/>
    <w:rsid w:val="00DC7276"/>
    <w:rsid w:val="00DC76CF"/>
    <w:rsid w:val="00DC7781"/>
    <w:rsid w:val="00DC78A2"/>
    <w:rsid w:val="00DC7E03"/>
    <w:rsid w:val="00DD0122"/>
    <w:rsid w:val="00DD0935"/>
    <w:rsid w:val="00DD0CD1"/>
    <w:rsid w:val="00DD13D6"/>
    <w:rsid w:val="00DD1E7F"/>
    <w:rsid w:val="00DD3254"/>
    <w:rsid w:val="00DD3AE8"/>
    <w:rsid w:val="00DD4379"/>
    <w:rsid w:val="00DD4967"/>
    <w:rsid w:val="00DD52C2"/>
    <w:rsid w:val="00DD535A"/>
    <w:rsid w:val="00DD55AC"/>
    <w:rsid w:val="00DD5B76"/>
    <w:rsid w:val="00DD6C4A"/>
    <w:rsid w:val="00DD6D04"/>
    <w:rsid w:val="00DD6D8A"/>
    <w:rsid w:val="00DD75D6"/>
    <w:rsid w:val="00DD7602"/>
    <w:rsid w:val="00DD7A2F"/>
    <w:rsid w:val="00DE1462"/>
    <w:rsid w:val="00DE1480"/>
    <w:rsid w:val="00DE1770"/>
    <w:rsid w:val="00DE2584"/>
    <w:rsid w:val="00DE26FA"/>
    <w:rsid w:val="00DE284D"/>
    <w:rsid w:val="00DE2F45"/>
    <w:rsid w:val="00DE3102"/>
    <w:rsid w:val="00DE3B27"/>
    <w:rsid w:val="00DE41C1"/>
    <w:rsid w:val="00DE4C32"/>
    <w:rsid w:val="00DE4C3B"/>
    <w:rsid w:val="00DE5A57"/>
    <w:rsid w:val="00DE67AA"/>
    <w:rsid w:val="00DE6ED1"/>
    <w:rsid w:val="00DE7357"/>
    <w:rsid w:val="00DE73BA"/>
    <w:rsid w:val="00DE76A1"/>
    <w:rsid w:val="00DE7B60"/>
    <w:rsid w:val="00DF0228"/>
    <w:rsid w:val="00DF05E1"/>
    <w:rsid w:val="00DF0B50"/>
    <w:rsid w:val="00DF0F48"/>
    <w:rsid w:val="00DF1165"/>
    <w:rsid w:val="00DF1890"/>
    <w:rsid w:val="00DF1A1F"/>
    <w:rsid w:val="00DF37D4"/>
    <w:rsid w:val="00DF3A5E"/>
    <w:rsid w:val="00DF3BC4"/>
    <w:rsid w:val="00DF3C35"/>
    <w:rsid w:val="00DF3DC9"/>
    <w:rsid w:val="00DF3DD8"/>
    <w:rsid w:val="00DF4588"/>
    <w:rsid w:val="00DF473B"/>
    <w:rsid w:val="00DF482F"/>
    <w:rsid w:val="00DF4884"/>
    <w:rsid w:val="00DF4EEE"/>
    <w:rsid w:val="00DF5478"/>
    <w:rsid w:val="00DF5C9D"/>
    <w:rsid w:val="00DF65B0"/>
    <w:rsid w:val="00DF6A5B"/>
    <w:rsid w:val="00DF6CCE"/>
    <w:rsid w:val="00DF6CE4"/>
    <w:rsid w:val="00DF6D7D"/>
    <w:rsid w:val="00E01449"/>
    <w:rsid w:val="00E02EAD"/>
    <w:rsid w:val="00E0308D"/>
    <w:rsid w:val="00E031A4"/>
    <w:rsid w:val="00E03350"/>
    <w:rsid w:val="00E0348E"/>
    <w:rsid w:val="00E0384C"/>
    <w:rsid w:val="00E038A2"/>
    <w:rsid w:val="00E04386"/>
    <w:rsid w:val="00E049EC"/>
    <w:rsid w:val="00E055E4"/>
    <w:rsid w:val="00E0625F"/>
    <w:rsid w:val="00E0650D"/>
    <w:rsid w:val="00E0653E"/>
    <w:rsid w:val="00E0775B"/>
    <w:rsid w:val="00E079FC"/>
    <w:rsid w:val="00E100F6"/>
    <w:rsid w:val="00E1035C"/>
    <w:rsid w:val="00E108DD"/>
    <w:rsid w:val="00E1142E"/>
    <w:rsid w:val="00E11A42"/>
    <w:rsid w:val="00E12030"/>
    <w:rsid w:val="00E125D9"/>
    <w:rsid w:val="00E14379"/>
    <w:rsid w:val="00E1467C"/>
    <w:rsid w:val="00E1472A"/>
    <w:rsid w:val="00E148C3"/>
    <w:rsid w:val="00E14A38"/>
    <w:rsid w:val="00E14DBE"/>
    <w:rsid w:val="00E14F9D"/>
    <w:rsid w:val="00E1506B"/>
    <w:rsid w:val="00E157F1"/>
    <w:rsid w:val="00E16147"/>
    <w:rsid w:val="00E16669"/>
    <w:rsid w:val="00E16991"/>
    <w:rsid w:val="00E17335"/>
    <w:rsid w:val="00E176B4"/>
    <w:rsid w:val="00E17D99"/>
    <w:rsid w:val="00E20259"/>
    <w:rsid w:val="00E205B1"/>
    <w:rsid w:val="00E20783"/>
    <w:rsid w:val="00E20F11"/>
    <w:rsid w:val="00E20F72"/>
    <w:rsid w:val="00E214E5"/>
    <w:rsid w:val="00E217C6"/>
    <w:rsid w:val="00E21BC6"/>
    <w:rsid w:val="00E21C14"/>
    <w:rsid w:val="00E227AC"/>
    <w:rsid w:val="00E22A46"/>
    <w:rsid w:val="00E236D8"/>
    <w:rsid w:val="00E23787"/>
    <w:rsid w:val="00E23A3C"/>
    <w:rsid w:val="00E24319"/>
    <w:rsid w:val="00E256E4"/>
    <w:rsid w:val="00E26335"/>
    <w:rsid w:val="00E267B2"/>
    <w:rsid w:val="00E26F61"/>
    <w:rsid w:val="00E272AE"/>
    <w:rsid w:val="00E30BFA"/>
    <w:rsid w:val="00E31267"/>
    <w:rsid w:val="00E31295"/>
    <w:rsid w:val="00E31D77"/>
    <w:rsid w:val="00E31F96"/>
    <w:rsid w:val="00E332C9"/>
    <w:rsid w:val="00E33984"/>
    <w:rsid w:val="00E35359"/>
    <w:rsid w:val="00E35CC6"/>
    <w:rsid w:val="00E35FCE"/>
    <w:rsid w:val="00E373F9"/>
    <w:rsid w:val="00E3773C"/>
    <w:rsid w:val="00E37FBE"/>
    <w:rsid w:val="00E405C1"/>
    <w:rsid w:val="00E40714"/>
    <w:rsid w:val="00E40766"/>
    <w:rsid w:val="00E4095D"/>
    <w:rsid w:val="00E40EF3"/>
    <w:rsid w:val="00E41374"/>
    <w:rsid w:val="00E42526"/>
    <w:rsid w:val="00E42B1D"/>
    <w:rsid w:val="00E42BF9"/>
    <w:rsid w:val="00E43A1E"/>
    <w:rsid w:val="00E441C6"/>
    <w:rsid w:val="00E448E4"/>
    <w:rsid w:val="00E44D69"/>
    <w:rsid w:val="00E45A5C"/>
    <w:rsid w:val="00E45FF7"/>
    <w:rsid w:val="00E465E6"/>
    <w:rsid w:val="00E46D8E"/>
    <w:rsid w:val="00E470D9"/>
    <w:rsid w:val="00E50365"/>
    <w:rsid w:val="00E50A3E"/>
    <w:rsid w:val="00E50CA3"/>
    <w:rsid w:val="00E53885"/>
    <w:rsid w:val="00E53C0A"/>
    <w:rsid w:val="00E54337"/>
    <w:rsid w:val="00E54B14"/>
    <w:rsid w:val="00E54C70"/>
    <w:rsid w:val="00E54FDD"/>
    <w:rsid w:val="00E55038"/>
    <w:rsid w:val="00E55094"/>
    <w:rsid w:val="00E56267"/>
    <w:rsid w:val="00E564FE"/>
    <w:rsid w:val="00E5650C"/>
    <w:rsid w:val="00E568DC"/>
    <w:rsid w:val="00E56FA4"/>
    <w:rsid w:val="00E57CBC"/>
    <w:rsid w:val="00E60A13"/>
    <w:rsid w:val="00E60B59"/>
    <w:rsid w:val="00E614B8"/>
    <w:rsid w:val="00E61663"/>
    <w:rsid w:val="00E6230D"/>
    <w:rsid w:val="00E62D8B"/>
    <w:rsid w:val="00E6319E"/>
    <w:rsid w:val="00E632EB"/>
    <w:rsid w:val="00E63707"/>
    <w:rsid w:val="00E64400"/>
    <w:rsid w:val="00E64DAD"/>
    <w:rsid w:val="00E64ED5"/>
    <w:rsid w:val="00E653A1"/>
    <w:rsid w:val="00E65A0A"/>
    <w:rsid w:val="00E65BEB"/>
    <w:rsid w:val="00E65EF5"/>
    <w:rsid w:val="00E65F2A"/>
    <w:rsid w:val="00E662A9"/>
    <w:rsid w:val="00E66FC7"/>
    <w:rsid w:val="00E67098"/>
    <w:rsid w:val="00E67FD9"/>
    <w:rsid w:val="00E717B4"/>
    <w:rsid w:val="00E71EA7"/>
    <w:rsid w:val="00E71F1E"/>
    <w:rsid w:val="00E72ED8"/>
    <w:rsid w:val="00E73B81"/>
    <w:rsid w:val="00E73CB6"/>
    <w:rsid w:val="00E7484E"/>
    <w:rsid w:val="00E74918"/>
    <w:rsid w:val="00E7496A"/>
    <w:rsid w:val="00E74B4B"/>
    <w:rsid w:val="00E74CB3"/>
    <w:rsid w:val="00E7547C"/>
    <w:rsid w:val="00E754BF"/>
    <w:rsid w:val="00E75758"/>
    <w:rsid w:val="00E75B03"/>
    <w:rsid w:val="00E761DF"/>
    <w:rsid w:val="00E76383"/>
    <w:rsid w:val="00E76560"/>
    <w:rsid w:val="00E76E5B"/>
    <w:rsid w:val="00E7766F"/>
    <w:rsid w:val="00E77AC1"/>
    <w:rsid w:val="00E803F8"/>
    <w:rsid w:val="00E808E5"/>
    <w:rsid w:val="00E814E3"/>
    <w:rsid w:val="00E81DEF"/>
    <w:rsid w:val="00E823D7"/>
    <w:rsid w:val="00E824A3"/>
    <w:rsid w:val="00E82747"/>
    <w:rsid w:val="00E828F4"/>
    <w:rsid w:val="00E847CD"/>
    <w:rsid w:val="00E84BAD"/>
    <w:rsid w:val="00E84C98"/>
    <w:rsid w:val="00E84DEC"/>
    <w:rsid w:val="00E84EA5"/>
    <w:rsid w:val="00E84EC6"/>
    <w:rsid w:val="00E85025"/>
    <w:rsid w:val="00E85654"/>
    <w:rsid w:val="00E85DE0"/>
    <w:rsid w:val="00E8624D"/>
    <w:rsid w:val="00E8625F"/>
    <w:rsid w:val="00E86323"/>
    <w:rsid w:val="00E863FD"/>
    <w:rsid w:val="00E866A8"/>
    <w:rsid w:val="00E866B9"/>
    <w:rsid w:val="00E8682C"/>
    <w:rsid w:val="00E86C8C"/>
    <w:rsid w:val="00E87113"/>
    <w:rsid w:val="00E87120"/>
    <w:rsid w:val="00E8768D"/>
    <w:rsid w:val="00E877EA"/>
    <w:rsid w:val="00E87D4E"/>
    <w:rsid w:val="00E90D99"/>
    <w:rsid w:val="00E914F9"/>
    <w:rsid w:val="00E91E73"/>
    <w:rsid w:val="00E926F7"/>
    <w:rsid w:val="00E92E13"/>
    <w:rsid w:val="00E935BC"/>
    <w:rsid w:val="00E936A9"/>
    <w:rsid w:val="00E93B24"/>
    <w:rsid w:val="00E93D66"/>
    <w:rsid w:val="00E93E1F"/>
    <w:rsid w:val="00E94857"/>
    <w:rsid w:val="00E94B90"/>
    <w:rsid w:val="00E95F83"/>
    <w:rsid w:val="00E96043"/>
    <w:rsid w:val="00E960B7"/>
    <w:rsid w:val="00E96D3C"/>
    <w:rsid w:val="00E971A3"/>
    <w:rsid w:val="00EA021F"/>
    <w:rsid w:val="00EA0903"/>
    <w:rsid w:val="00EA0F43"/>
    <w:rsid w:val="00EA1689"/>
    <w:rsid w:val="00EA1984"/>
    <w:rsid w:val="00EA1A56"/>
    <w:rsid w:val="00EA2113"/>
    <w:rsid w:val="00EA2903"/>
    <w:rsid w:val="00EA2B14"/>
    <w:rsid w:val="00EA2E29"/>
    <w:rsid w:val="00EA2E35"/>
    <w:rsid w:val="00EA31DC"/>
    <w:rsid w:val="00EA3AE3"/>
    <w:rsid w:val="00EA436A"/>
    <w:rsid w:val="00EA51FB"/>
    <w:rsid w:val="00EA5CCD"/>
    <w:rsid w:val="00EA65CE"/>
    <w:rsid w:val="00EA77BB"/>
    <w:rsid w:val="00EA7983"/>
    <w:rsid w:val="00EB09A2"/>
    <w:rsid w:val="00EB14DC"/>
    <w:rsid w:val="00EB1977"/>
    <w:rsid w:val="00EB1B55"/>
    <w:rsid w:val="00EB25C1"/>
    <w:rsid w:val="00EB28E0"/>
    <w:rsid w:val="00EB2BF3"/>
    <w:rsid w:val="00EB3CE7"/>
    <w:rsid w:val="00EB401F"/>
    <w:rsid w:val="00EB48A3"/>
    <w:rsid w:val="00EB4C2F"/>
    <w:rsid w:val="00EB5171"/>
    <w:rsid w:val="00EB5232"/>
    <w:rsid w:val="00EB58F9"/>
    <w:rsid w:val="00EB61C0"/>
    <w:rsid w:val="00EB6AEB"/>
    <w:rsid w:val="00EB752B"/>
    <w:rsid w:val="00EB78AC"/>
    <w:rsid w:val="00EB7D04"/>
    <w:rsid w:val="00EC0361"/>
    <w:rsid w:val="00EC0533"/>
    <w:rsid w:val="00EC1AD8"/>
    <w:rsid w:val="00EC2527"/>
    <w:rsid w:val="00EC26C7"/>
    <w:rsid w:val="00EC2DB6"/>
    <w:rsid w:val="00EC33AB"/>
    <w:rsid w:val="00EC35BF"/>
    <w:rsid w:val="00EC3A2A"/>
    <w:rsid w:val="00EC3D4B"/>
    <w:rsid w:val="00EC422D"/>
    <w:rsid w:val="00EC42B7"/>
    <w:rsid w:val="00EC473A"/>
    <w:rsid w:val="00EC48B2"/>
    <w:rsid w:val="00EC4A25"/>
    <w:rsid w:val="00EC4AE9"/>
    <w:rsid w:val="00EC4CAB"/>
    <w:rsid w:val="00EC5455"/>
    <w:rsid w:val="00EC55FD"/>
    <w:rsid w:val="00EC5953"/>
    <w:rsid w:val="00EC6175"/>
    <w:rsid w:val="00EC6B53"/>
    <w:rsid w:val="00EC6DBD"/>
    <w:rsid w:val="00EC6E09"/>
    <w:rsid w:val="00EC6F4A"/>
    <w:rsid w:val="00EC6FA3"/>
    <w:rsid w:val="00EC79AE"/>
    <w:rsid w:val="00ED00E0"/>
    <w:rsid w:val="00ED0AB1"/>
    <w:rsid w:val="00ED0F61"/>
    <w:rsid w:val="00ED1874"/>
    <w:rsid w:val="00ED1C7E"/>
    <w:rsid w:val="00ED28B5"/>
    <w:rsid w:val="00ED2FB9"/>
    <w:rsid w:val="00ED3510"/>
    <w:rsid w:val="00ED3B4B"/>
    <w:rsid w:val="00ED477F"/>
    <w:rsid w:val="00ED47B1"/>
    <w:rsid w:val="00ED50EC"/>
    <w:rsid w:val="00ED5686"/>
    <w:rsid w:val="00ED5D0C"/>
    <w:rsid w:val="00ED6750"/>
    <w:rsid w:val="00ED7591"/>
    <w:rsid w:val="00EE0137"/>
    <w:rsid w:val="00EE0991"/>
    <w:rsid w:val="00EE1295"/>
    <w:rsid w:val="00EE176D"/>
    <w:rsid w:val="00EE1A16"/>
    <w:rsid w:val="00EE1E13"/>
    <w:rsid w:val="00EE2A82"/>
    <w:rsid w:val="00EE2F80"/>
    <w:rsid w:val="00EE3110"/>
    <w:rsid w:val="00EE31EE"/>
    <w:rsid w:val="00EE358A"/>
    <w:rsid w:val="00EE3A05"/>
    <w:rsid w:val="00EE3AD8"/>
    <w:rsid w:val="00EE3F6A"/>
    <w:rsid w:val="00EE4676"/>
    <w:rsid w:val="00EE4943"/>
    <w:rsid w:val="00EE58C8"/>
    <w:rsid w:val="00EE5BDA"/>
    <w:rsid w:val="00EE5C9E"/>
    <w:rsid w:val="00EE61BB"/>
    <w:rsid w:val="00EE732C"/>
    <w:rsid w:val="00EE752A"/>
    <w:rsid w:val="00EE7F39"/>
    <w:rsid w:val="00EF026A"/>
    <w:rsid w:val="00EF0367"/>
    <w:rsid w:val="00EF0AF7"/>
    <w:rsid w:val="00EF10BE"/>
    <w:rsid w:val="00EF177C"/>
    <w:rsid w:val="00EF193E"/>
    <w:rsid w:val="00EF1C94"/>
    <w:rsid w:val="00EF2077"/>
    <w:rsid w:val="00EF3A66"/>
    <w:rsid w:val="00EF3CEC"/>
    <w:rsid w:val="00EF3FD1"/>
    <w:rsid w:val="00EF4017"/>
    <w:rsid w:val="00EF4485"/>
    <w:rsid w:val="00EF4E88"/>
    <w:rsid w:val="00EF53B4"/>
    <w:rsid w:val="00EF5F4B"/>
    <w:rsid w:val="00F00583"/>
    <w:rsid w:val="00F008C5"/>
    <w:rsid w:val="00F009C7"/>
    <w:rsid w:val="00F012B6"/>
    <w:rsid w:val="00F0181C"/>
    <w:rsid w:val="00F02180"/>
    <w:rsid w:val="00F02864"/>
    <w:rsid w:val="00F02A16"/>
    <w:rsid w:val="00F02EA3"/>
    <w:rsid w:val="00F02FA4"/>
    <w:rsid w:val="00F0300D"/>
    <w:rsid w:val="00F038C1"/>
    <w:rsid w:val="00F03965"/>
    <w:rsid w:val="00F04503"/>
    <w:rsid w:val="00F04F1A"/>
    <w:rsid w:val="00F0541D"/>
    <w:rsid w:val="00F0624B"/>
    <w:rsid w:val="00F06772"/>
    <w:rsid w:val="00F06EC3"/>
    <w:rsid w:val="00F07859"/>
    <w:rsid w:val="00F07AB1"/>
    <w:rsid w:val="00F07E91"/>
    <w:rsid w:val="00F10894"/>
    <w:rsid w:val="00F10FD9"/>
    <w:rsid w:val="00F11645"/>
    <w:rsid w:val="00F12102"/>
    <w:rsid w:val="00F12697"/>
    <w:rsid w:val="00F1285C"/>
    <w:rsid w:val="00F1437C"/>
    <w:rsid w:val="00F1505B"/>
    <w:rsid w:val="00F15D4B"/>
    <w:rsid w:val="00F16637"/>
    <w:rsid w:val="00F167EC"/>
    <w:rsid w:val="00F168F4"/>
    <w:rsid w:val="00F16D53"/>
    <w:rsid w:val="00F171B8"/>
    <w:rsid w:val="00F17543"/>
    <w:rsid w:val="00F179B1"/>
    <w:rsid w:val="00F2066B"/>
    <w:rsid w:val="00F20D67"/>
    <w:rsid w:val="00F21E62"/>
    <w:rsid w:val="00F22541"/>
    <w:rsid w:val="00F2261D"/>
    <w:rsid w:val="00F23171"/>
    <w:rsid w:val="00F23896"/>
    <w:rsid w:val="00F23BE3"/>
    <w:rsid w:val="00F23C13"/>
    <w:rsid w:val="00F23E07"/>
    <w:rsid w:val="00F240CA"/>
    <w:rsid w:val="00F24411"/>
    <w:rsid w:val="00F248DF"/>
    <w:rsid w:val="00F24A93"/>
    <w:rsid w:val="00F24B93"/>
    <w:rsid w:val="00F2580C"/>
    <w:rsid w:val="00F262C8"/>
    <w:rsid w:val="00F26B24"/>
    <w:rsid w:val="00F30202"/>
    <w:rsid w:val="00F30657"/>
    <w:rsid w:val="00F30D92"/>
    <w:rsid w:val="00F30FD7"/>
    <w:rsid w:val="00F31D3A"/>
    <w:rsid w:val="00F3202E"/>
    <w:rsid w:val="00F3203E"/>
    <w:rsid w:val="00F32084"/>
    <w:rsid w:val="00F33009"/>
    <w:rsid w:val="00F33686"/>
    <w:rsid w:val="00F33B35"/>
    <w:rsid w:val="00F33E96"/>
    <w:rsid w:val="00F34417"/>
    <w:rsid w:val="00F34474"/>
    <w:rsid w:val="00F3459B"/>
    <w:rsid w:val="00F34799"/>
    <w:rsid w:val="00F35218"/>
    <w:rsid w:val="00F35845"/>
    <w:rsid w:val="00F35FB6"/>
    <w:rsid w:val="00F360E0"/>
    <w:rsid w:val="00F37F26"/>
    <w:rsid w:val="00F40C0C"/>
    <w:rsid w:val="00F40D04"/>
    <w:rsid w:val="00F4140C"/>
    <w:rsid w:val="00F41589"/>
    <w:rsid w:val="00F425AD"/>
    <w:rsid w:val="00F426A3"/>
    <w:rsid w:val="00F42E35"/>
    <w:rsid w:val="00F430B5"/>
    <w:rsid w:val="00F433BC"/>
    <w:rsid w:val="00F434E9"/>
    <w:rsid w:val="00F43D94"/>
    <w:rsid w:val="00F43E4F"/>
    <w:rsid w:val="00F44464"/>
    <w:rsid w:val="00F4499B"/>
    <w:rsid w:val="00F44A3A"/>
    <w:rsid w:val="00F44E77"/>
    <w:rsid w:val="00F4554A"/>
    <w:rsid w:val="00F45E2D"/>
    <w:rsid w:val="00F46D88"/>
    <w:rsid w:val="00F4708B"/>
    <w:rsid w:val="00F472A4"/>
    <w:rsid w:val="00F47860"/>
    <w:rsid w:val="00F50AC6"/>
    <w:rsid w:val="00F50F4E"/>
    <w:rsid w:val="00F5149C"/>
    <w:rsid w:val="00F51A31"/>
    <w:rsid w:val="00F521DB"/>
    <w:rsid w:val="00F524AF"/>
    <w:rsid w:val="00F52AB3"/>
    <w:rsid w:val="00F52B62"/>
    <w:rsid w:val="00F52D00"/>
    <w:rsid w:val="00F53187"/>
    <w:rsid w:val="00F53342"/>
    <w:rsid w:val="00F53349"/>
    <w:rsid w:val="00F54B7F"/>
    <w:rsid w:val="00F54D1E"/>
    <w:rsid w:val="00F54D53"/>
    <w:rsid w:val="00F5661B"/>
    <w:rsid w:val="00F57873"/>
    <w:rsid w:val="00F57BBB"/>
    <w:rsid w:val="00F57D29"/>
    <w:rsid w:val="00F57D48"/>
    <w:rsid w:val="00F60207"/>
    <w:rsid w:val="00F61648"/>
    <w:rsid w:val="00F61946"/>
    <w:rsid w:val="00F61DCA"/>
    <w:rsid w:val="00F625FE"/>
    <w:rsid w:val="00F6370E"/>
    <w:rsid w:val="00F63CA1"/>
    <w:rsid w:val="00F6442E"/>
    <w:rsid w:val="00F64572"/>
    <w:rsid w:val="00F64BB6"/>
    <w:rsid w:val="00F64D27"/>
    <w:rsid w:val="00F64F85"/>
    <w:rsid w:val="00F6552B"/>
    <w:rsid w:val="00F655C1"/>
    <w:rsid w:val="00F65FE6"/>
    <w:rsid w:val="00F66904"/>
    <w:rsid w:val="00F66C2E"/>
    <w:rsid w:val="00F6788A"/>
    <w:rsid w:val="00F67F51"/>
    <w:rsid w:val="00F7064B"/>
    <w:rsid w:val="00F70ED6"/>
    <w:rsid w:val="00F70FD5"/>
    <w:rsid w:val="00F715E1"/>
    <w:rsid w:val="00F7178A"/>
    <w:rsid w:val="00F72360"/>
    <w:rsid w:val="00F727D5"/>
    <w:rsid w:val="00F72C8E"/>
    <w:rsid w:val="00F73025"/>
    <w:rsid w:val="00F73478"/>
    <w:rsid w:val="00F73645"/>
    <w:rsid w:val="00F73A35"/>
    <w:rsid w:val="00F73EF7"/>
    <w:rsid w:val="00F7436B"/>
    <w:rsid w:val="00F743B8"/>
    <w:rsid w:val="00F74728"/>
    <w:rsid w:val="00F755CB"/>
    <w:rsid w:val="00F75689"/>
    <w:rsid w:val="00F75868"/>
    <w:rsid w:val="00F7655B"/>
    <w:rsid w:val="00F76B9E"/>
    <w:rsid w:val="00F76D7E"/>
    <w:rsid w:val="00F76F9A"/>
    <w:rsid w:val="00F771B9"/>
    <w:rsid w:val="00F77535"/>
    <w:rsid w:val="00F803D7"/>
    <w:rsid w:val="00F80787"/>
    <w:rsid w:val="00F8383F"/>
    <w:rsid w:val="00F83A30"/>
    <w:rsid w:val="00F840ED"/>
    <w:rsid w:val="00F84188"/>
    <w:rsid w:val="00F8594D"/>
    <w:rsid w:val="00F85E0B"/>
    <w:rsid w:val="00F866DC"/>
    <w:rsid w:val="00F86FD4"/>
    <w:rsid w:val="00F8772E"/>
    <w:rsid w:val="00F900E8"/>
    <w:rsid w:val="00F902A0"/>
    <w:rsid w:val="00F90784"/>
    <w:rsid w:val="00F9172D"/>
    <w:rsid w:val="00F91BAE"/>
    <w:rsid w:val="00F93496"/>
    <w:rsid w:val="00F93B37"/>
    <w:rsid w:val="00F944FE"/>
    <w:rsid w:val="00F9492E"/>
    <w:rsid w:val="00F95057"/>
    <w:rsid w:val="00F96DBA"/>
    <w:rsid w:val="00FA0FFA"/>
    <w:rsid w:val="00FA1F04"/>
    <w:rsid w:val="00FA273E"/>
    <w:rsid w:val="00FA324D"/>
    <w:rsid w:val="00FA3310"/>
    <w:rsid w:val="00FA3732"/>
    <w:rsid w:val="00FA43A7"/>
    <w:rsid w:val="00FA43BA"/>
    <w:rsid w:val="00FA44A8"/>
    <w:rsid w:val="00FA4AAC"/>
    <w:rsid w:val="00FA4F79"/>
    <w:rsid w:val="00FA4FBA"/>
    <w:rsid w:val="00FA5059"/>
    <w:rsid w:val="00FA565F"/>
    <w:rsid w:val="00FA5857"/>
    <w:rsid w:val="00FA5AD0"/>
    <w:rsid w:val="00FA5CBF"/>
    <w:rsid w:val="00FA6975"/>
    <w:rsid w:val="00FA6D65"/>
    <w:rsid w:val="00FA7321"/>
    <w:rsid w:val="00FA7639"/>
    <w:rsid w:val="00FB02F5"/>
    <w:rsid w:val="00FB052E"/>
    <w:rsid w:val="00FB09A6"/>
    <w:rsid w:val="00FB0B91"/>
    <w:rsid w:val="00FB11FF"/>
    <w:rsid w:val="00FB130C"/>
    <w:rsid w:val="00FB28B5"/>
    <w:rsid w:val="00FB2A81"/>
    <w:rsid w:val="00FB31B5"/>
    <w:rsid w:val="00FB364F"/>
    <w:rsid w:val="00FB3BEC"/>
    <w:rsid w:val="00FB3E2C"/>
    <w:rsid w:val="00FB4A6D"/>
    <w:rsid w:val="00FB4C5F"/>
    <w:rsid w:val="00FB4EBD"/>
    <w:rsid w:val="00FB57A2"/>
    <w:rsid w:val="00FB5CED"/>
    <w:rsid w:val="00FB6617"/>
    <w:rsid w:val="00FB6679"/>
    <w:rsid w:val="00FB6960"/>
    <w:rsid w:val="00FB6E5E"/>
    <w:rsid w:val="00FB6F81"/>
    <w:rsid w:val="00FC02EC"/>
    <w:rsid w:val="00FC052B"/>
    <w:rsid w:val="00FC0844"/>
    <w:rsid w:val="00FC10C7"/>
    <w:rsid w:val="00FC1653"/>
    <w:rsid w:val="00FC1C75"/>
    <w:rsid w:val="00FC22CE"/>
    <w:rsid w:val="00FC2729"/>
    <w:rsid w:val="00FC2740"/>
    <w:rsid w:val="00FC308F"/>
    <w:rsid w:val="00FC3476"/>
    <w:rsid w:val="00FC3A37"/>
    <w:rsid w:val="00FC3AFE"/>
    <w:rsid w:val="00FC496C"/>
    <w:rsid w:val="00FC4EF7"/>
    <w:rsid w:val="00FC5C9E"/>
    <w:rsid w:val="00FC677A"/>
    <w:rsid w:val="00FC68CE"/>
    <w:rsid w:val="00FC6999"/>
    <w:rsid w:val="00FC6A3E"/>
    <w:rsid w:val="00FC6F1E"/>
    <w:rsid w:val="00FC76A5"/>
    <w:rsid w:val="00FC78C7"/>
    <w:rsid w:val="00FD0C59"/>
    <w:rsid w:val="00FD0E00"/>
    <w:rsid w:val="00FD16F7"/>
    <w:rsid w:val="00FD26E9"/>
    <w:rsid w:val="00FD2925"/>
    <w:rsid w:val="00FD2A02"/>
    <w:rsid w:val="00FD2AB9"/>
    <w:rsid w:val="00FD3F2C"/>
    <w:rsid w:val="00FD4C99"/>
    <w:rsid w:val="00FD562B"/>
    <w:rsid w:val="00FD608F"/>
    <w:rsid w:val="00FD6203"/>
    <w:rsid w:val="00FD653D"/>
    <w:rsid w:val="00FD718C"/>
    <w:rsid w:val="00FD735C"/>
    <w:rsid w:val="00FD7373"/>
    <w:rsid w:val="00FD73D5"/>
    <w:rsid w:val="00FD79EA"/>
    <w:rsid w:val="00FD7CC9"/>
    <w:rsid w:val="00FD7D66"/>
    <w:rsid w:val="00FD7F69"/>
    <w:rsid w:val="00FE0086"/>
    <w:rsid w:val="00FE0285"/>
    <w:rsid w:val="00FE0405"/>
    <w:rsid w:val="00FE0639"/>
    <w:rsid w:val="00FE0BE4"/>
    <w:rsid w:val="00FE0FED"/>
    <w:rsid w:val="00FE18B3"/>
    <w:rsid w:val="00FE1E02"/>
    <w:rsid w:val="00FE2800"/>
    <w:rsid w:val="00FE4092"/>
    <w:rsid w:val="00FE485C"/>
    <w:rsid w:val="00FE494A"/>
    <w:rsid w:val="00FE4973"/>
    <w:rsid w:val="00FE49BD"/>
    <w:rsid w:val="00FE4B9C"/>
    <w:rsid w:val="00FE50C6"/>
    <w:rsid w:val="00FE5845"/>
    <w:rsid w:val="00FE5FD8"/>
    <w:rsid w:val="00FE6190"/>
    <w:rsid w:val="00FE73E2"/>
    <w:rsid w:val="00FF00A3"/>
    <w:rsid w:val="00FF07B5"/>
    <w:rsid w:val="00FF114B"/>
    <w:rsid w:val="00FF1252"/>
    <w:rsid w:val="00FF18A0"/>
    <w:rsid w:val="00FF211B"/>
    <w:rsid w:val="00FF25E6"/>
    <w:rsid w:val="00FF2A45"/>
    <w:rsid w:val="00FF3BDD"/>
    <w:rsid w:val="00FF3C91"/>
    <w:rsid w:val="00FF3DFE"/>
    <w:rsid w:val="00FF3E72"/>
    <w:rsid w:val="00FF40BB"/>
    <w:rsid w:val="00FF4DE4"/>
    <w:rsid w:val="00FF501E"/>
    <w:rsid w:val="00FF503A"/>
    <w:rsid w:val="00FF5153"/>
    <w:rsid w:val="00FF5A69"/>
    <w:rsid w:val="00FF6BC9"/>
    <w:rsid w:val="00FF6BEA"/>
    <w:rsid w:val="00FF7553"/>
    <w:rsid w:val="00FF771B"/>
    <w:rsid w:val="00FF78C2"/>
    <w:rsid w:val="00FF7B2A"/>
    <w:rsid w:val="00FF7B9A"/>
    <w:rsid w:val="05DB441B"/>
    <w:rsid w:val="060D1410"/>
    <w:rsid w:val="070D719E"/>
    <w:rsid w:val="07111C7D"/>
    <w:rsid w:val="076C66CE"/>
    <w:rsid w:val="07EE4F9E"/>
    <w:rsid w:val="0C437CB7"/>
    <w:rsid w:val="0C5F127E"/>
    <w:rsid w:val="0C621F1C"/>
    <w:rsid w:val="0C803915"/>
    <w:rsid w:val="0CCE7563"/>
    <w:rsid w:val="0E6B0F36"/>
    <w:rsid w:val="0FD11CE0"/>
    <w:rsid w:val="10242F77"/>
    <w:rsid w:val="10640BD8"/>
    <w:rsid w:val="118D115C"/>
    <w:rsid w:val="14CE4836"/>
    <w:rsid w:val="15E13089"/>
    <w:rsid w:val="190D04A5"/>
    <w:rsid w:val="199964F6"/>
    <w:rsid w:val="1DE956EF"/>
    <w:rsid w:val="1E842C9C"/>
    <w:rsid w:val="1F524DB8"/>
    <w:rsid w:val="21515869"/>
    <w:rsid w:val="21EC41EF"/>
    <w:rsid w:val="22085A77"/>
    <w:rsid w:val="23E5089E"/>
    <w:rsid w:val="24651D8D"/>
    <w:rsid w:val="24DC2F85"/>
    <w:rsid w:val="25513ED5"/>
    <w:rsid w:val="27D4251E"/>
    <w:rsid w:val="28EF0171"/>
    <w:rsid w:val="2A4162D4"/>
    <w:rsid w:val="2A9C4128"/>
    <w:rsid w:val="2B253233"/>
    <w:rsid w:val="333B12DF"/>
    <w:rsid w:val="33B76FB6"/>
    <w:rsid w:val="347A7ADD"/>
    <w:rsid w:val="348A483B"/>
    <w:rsid w:val="352B77F8"/>
    <w:rsid w:val="360E7E30"/>
    <w:rsid w:val="363E1157"/>
    <w:rsid w:val="37A26917"/>
    <w:rsid w:val="3817125C"/>
    <w:rsid w:val="38674A4D"/>
    <w:rsid w:val="387C3B82"/>
    <w:rsid w:val="3BBB5167"/>
    <w:rsid w:val="3BCC50A1"/>
    <w:rsid w:val="3DB03D19"/>
    <w:rsid w:val="3F163448"/>
    <w:rsid w:val="42AC76D0"/>
    <w:rsid w:val="446439CC"/>
    <w:rsid w:val="450733FB"/>
    <w:rsid w:val="46793D60"/>
    <w:rsid w:val="49AE6EE3"/>
    <w:rsid w:val="49BE3A62"/>
    <w:rsid w:val="49F4293F"/>
    <w:rsid w:val="4A3676C3"/>
    <w:rsid w:val="4B5A0384"/>
    <w:rsid w:val="4C6130C0"/>
    <w:rsid w:val="4C701E60"/>
    <w:rsid w:val="4DF63D35"/>
    <w:rsid w:val="4F5770C4"/>
    <w:rsid w:val="50161372"/>
    <w:rsid w:val="51FF648D"/>
    <w:rsid w:val="523B08B2"/>
    <w:rsid w:val="523F7C1E"/>
    <w:rsid w:val="52DE0DDC"/>
    <w:rsid w:val="53717723"/>
    <w:rsid w:val="54144F8F"/>
    <w:rsid w:val="54C074A3"/>
    <w:rsid w:val="556040D0"/>
    <w:rsid w:val="55D82D8A"/>
    <w:rsid w:val="5753764C"/>
    <w:rsid w:val="589A5B30"/>
    <w:rsid w:val="5A1C5B25"/>
    <w:rsid w:val="5BC262A6"/>
    <w:rsid w:val="5BF65C65"/>
    <w:rsid w:val="5BFB2677"/>
    <w:rsid w:val="5C1F2BFA"/>
    <w:rsid w:val="5E20486C"/>
    <w:rsid w:val="5F9359E7"/>
    <w:rsid w:val="61DB4136"/>
    <w:rsid w:val="61F7181C"/>
    <w:rsid w:val="6202558E"/>
    <w:rsid w:val="634678AB"/>
    <w:rsid w:val="636273E7"/>
    <w:rsid w:val="63C26C24"/>
    <w:rsid w:val="64BF28B7"/>
    <w:rsid w:val="65D10B79"/>
    <w:rsid w:val="66404593"/>
    <w:rsid w:val="6A191F73"/>
    <w:rsid w:val="6A4409E7"/>
    <w:rsid w:val="6A8D7F87"/>
    <w:rsid w:val="6ABB6496"/>
    <w:rsid w:val="6AEF69E9"/>
    <w:rsid w:val="6C4402C7"/>
    <w:rsid w:val="6D6F78C0"/>
    <w:rsid w:val="6DF269BA"/>
    <w:rsid w:val="6E2114EF"/>
    <w:rsid w:val="6E4F1C14"/>
    <w:rsid w:val="6ED225CD"/>
    <w:rsid w:val="6F652130"/>
    <w:rsid w:val="70971527"/>
    <w:rsid w:val="71B92753"/>
    <w:rsid w:val="725D7E1E"/>
    <w:rsid w:val="7261099A"/>
    <w:rsid w:val="742047F4"/>
    <w:rsid w:val="758E383C"/>
    <w:rsid w:val="77AE12EE"/>
    <w:rsid w:val="77DF1FB2"/>
    <w:rsid w:val="77E915AA"/>
    <w:rsid w:val="78E4341D"/>
    <w:rsid w:val="7A5B4863"/>
    <w:rsid w:val="7B6D220E"/>
    <w:rsid w:val="7BA177E8"/>
    <w:rsid w:val="7BCD1A0D"/>
    <w:rsid w:val="7C297F59"/>
    <w:rsid w:val="7D386D1B"/>
    <w:rsid w:val="7F095429"/>
    <w:rsid w:val="7F4D45C6"/>
    <w:rsid w:val="7F781145"/>
    <w:rsid w:val="7F996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426222B"/>
  <w15:docId w15:val="{86486CC0-A663-4620-B45E-18CA24CD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0"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pPr>
      <w:keepNext/>
      <w:keepLines/>
      <w:spacing w:before="40" w:after="0"/>
      <w:jc w:val="center"/>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unhideWhenUsed/>
    <w:qFormat/>
    <w:pPr>
      <w:keepNext/>
      <w:spacing w:before="240" w:after="60"/>
      <w:ind w:left="714" w:hanging="357"/>
      <w:outlineLvl w:val="2"/>
    </w:pPr>
    <w:rPr>
      <w:rFonts w:ascii="Cambria" w:eastAsia="Times New Roman" w:hAnsi="Cambria"/>
      <w:b/>
      <w:bCs/>
      <w:sz w:val="26"/>
      <w:szCs w:val="26"/>
      <w:lang w:val="en-US"/>
    </w:rPr>
  </w:style>
  <w:style w:type="paragraph" w:styleId="Heading4">
    <w:name w:val="heading 4"/>
    <w:basedOn w:val="Normal"/>
    <w:next w:val="Normal"/>
    <w:link w:val="Heading4Char"/>
    <w:semiHidden/>
    <w:unhideWhenUsed/>
    <w:qFormat/>
    <w:pPr>
      <w:keepNext/>
      <w:keepLines/>
      <w:spacing w:before="200" w:after="0"/>
      <w:outlineLvl w:val="3"/>
    </w:pPr>
    <w:rPr>
      <w:rFonts w:ascii="Calibri Light" w:eastAsia="Times New Roman" w:hAnsi="Calibri Light"/>
      <w:b/>
      <w:bCs/>
      <w:i/>
      <w:iCs/>
      <w:color w:val="5B9BD5"/>
      <w:lang w:val="en-US"/>
    </w:rPr>
  </w:style>
  <w:style w:type="paragraph" w:styleId="Heading6">
    <w:name w:val="heading 6"/>
    <w:basedOn w:val="Normal"/>
    <w:next w:val="Normal"/>
    <w:link w:val="Heading6Char"/>
    <w:uiPriority w:val="9"/>
    <w:unhideWhenUsed/>
    <w:qFormat/>
    <w:pPr>
      <w:keepNext/>
      <w:keepLines/>
      <w:spacing w:before="200" w:after="0" w:line="240" w:lineRule="auto"/>
      <w:outlineLvl w:val="5"/>
    </w:pPr>
    <w:rPr>
      <w:rFonts w:ascii="Calibri Light" w:eastAsia="Times New Roman" w:hAnsi="Calibri Light"/>
      <w:i/>
      <w:iCs/>
      <w:color w:val="1F3763"/>
      <w:sz w:val="24"/>
      <w:szCs w:val="24"/>
      <w:lang w:val="en-US"/>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libri Light" w:eastAsia="Times New Roman" w:hAnsi="Calibri Light"/>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sz w:val="18"/>
      <w:szCs w:val="18"/>
    </w:rPr>
  </w:style>
  <w:style w:type="paragraph" w:styleId="BodyText">
    <w:name w:val="Body Text"/>
    <w:aliases w:val=" Char,Char"/>
    <w:basedOn w:val="Normal"/>
    <w:link w:val="BodyTextChar"/>
    <w:unhideWhenUsed/>
    <w:qFormat/>
    <w:pPr>
      <w:spacing w:after="120"/>
    </w:pPr>
    <w:rPr>
      <w:sz w:val="20"/>
      <w:szCs w:val="20"/>
      <w:lang w:val="en-US"/>
    </w:rPr>
  </w:style>
  <w:style w:type="paragraph" w:styleId="BodyTextIndent">
    <w:name w:val="Body Text Indent"/>
    <w:basedOn w:val="Normal"/>
    <w:link w:val="BodyTextIndentChar"/>
    <w:uiPriority w:val="99"/>
    <w:unhideWhenUsed/>
    <w:qFormat/>
    <w:pPr>
      <w:spacing w:after="120" w:line="240" w:lineRule="auto"/>
      <w:ind w:left="360"/>
    </w:pPr>
    <w:rPr>
      <w:rFonts w:ascii="Times New Roman" w:eastAsia="Times New Roman" w:hAnsi="Times New Roman"/>
      <w:sz w:val="24"/>
      <w:szCs w:val="24"/>
      <w:lang w:val="en-US"/>
    </w:rPr>
  </w:style>
  <w:style w:type="paragraph" w:styleId="Caption">
    <w:name w:val="caption"/>
    <w:basedOn w:val="Normal"/>
    <w:next w:val="Normal"/>
    <w:qFormat/>
    <w:pPr>
      <w:spacing w:after="0" w:line="240" w:lineRule="auto"/>
    </w:pPr>
    <w:rPr>
      <w:rFonts w:ascii="Times New Roman" w:eastAsia="Times New Roman" w:hAnsi="Times New Roman"/>
      <w:b/>
      <w:sz w:val="24"/>
      <w:szCs w:val="20"/>
    </w:rPr>
  </w:style>
  <w:style w:type="paragraph" w:styleId="CommentText">
    <w:name w:val="annotation text"/>
    <w:basedOn w:val="Normal"/>
    <w:link w:val="CommentTextChar"/>
    <w:uiPriority w:val="99"/>
    <w:semiHidden/>
    <w:unhideWhenUsed/>
    <w:qFormat/>
    <w:pPr>
      <w:spacing w:line="240" w:lineRule="auto"/>
    </w:pPr>
    <w:rPr>
      <w:rFonts w:ascii="Times New Roman" w:hAnsi="Times New Roman"/>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rPr>
      <w:sz w:val="20"/>
      <w:szCs w:val="20"/>
    </w:rPr>
  </w:style>
  <w:style w:type="paragraph" w:styleId="List">
    <w:name w:val="List"/>
    <w:basedOn w:val="Normal"/>
    <w:unhideWhenUsed/>
    <w:qFormat/>
    <w:pPr>
      <w:ind w:left="360" w:hanging="360"/>
      <w:contextualSpacing/>
    </w:pPr>
  </w:style>
  <w:style w:type="paragraph" w:styleId="List2">
    <w:name w:val="List 2"/>
    <w:basedOn w:val="Normal"/>
    <w:uiPriority w:val="99"/>
    <w:semiHidden/>
    <w:unhideWhenUsed/>
    <w:qFormat/>
    <w:pPr>
      <w:ind w:left="720" w:hanging="360"/>
      <w:contextualSpacing/>
    </w:pPr>
  </w:style>
  <w:style w:type="paragraph" w:styleId="ListBullet">
    <w:name w:val="List Bullet"/>
    <w:basedOn w:val="List"/>
    <w:qFormat/>
    <w:pPr>
      <w:keepNext/>
      <w:keepLines/>
      <w:numPr>
        <w:numId w:val="1"/>
      </w:numPr>
      <w:spacing w:before="40" w:after="40" w:line="240" w:lineRule="auto"/>
    </w:pPr>
    <w:rPr>
      <w:rFonts w:ascii="Times New Roman" w:eastAsia="Times New Roman" w:hAnsi="Times New Roman"/>
      <w:sz w:val="24"/>
      <w:lang w:val="en-AU"/>
    </w:rPr>
  </w:style>
  <w:style w:type="paragraph" w:styleId="ListBullet2">
    <w:name w:val="List Bullet 2"/>
    <w:basedOn w:val="List2"/>
    <w:qFormat/>
    <w:pPr>
      <w:keepNext/>
      <w:keepLines/>
      <w:numPr>
        <w:numId w:val="2"/>
      </w:numPr>
      <w:tabs>
        <w:tab w:val="left" w:pos="360"/>
      </w:tabs>
      <w:spacing w:before="60" w:after="60" w:line="240" w:lineRule="auto"/>
      <w:ind w:left="360"/>
    </w:pPr>
    <w:rPr>
      <w:rFonts w:ascii="Times New Roman" w:eastAsia="Times New Roman" w:hAnsi="Times New Roman"/>
      <w:sz w:val="24"/>
      <w:lang w:val="en-AU"/>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lang w:val="en-US"/>
    </w:rPr>
  </w:style>
  <w:style w:type="paragraph" w:styleId="PlainText">
    <w:name w:val="Plain Text"/>
    <w:basedOn w:val="Normal"/>
    <w:link w:val="PlainTextChar"/>
    <w:qFormat/>
    <w:pPr>
      <w:suppressAutoHyphens/>
      <w:spacing w:after="0" w:line="240" w:lineRule="auto"/>
      <w:ind w:left="714" w:hanging="357"/>
    </w:pPr>
    <w:rPr>
      <w:rFonts w:ascii="Arial Narrow" w:eastAsia="Times New Roman" w:hAnsi="Arial Narrow"/>
      <w:sz w:val="16"/>
      <w:szCs w:val="20"/>
      <w:lang w:val="en-AU"/>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lang w:val="en-US"/>
    </w:rPr>
  </w:style>
  <w:style w:type="paragraph" w:styleId="TOC1">
    <w:name w:val="toc 1"/>
    <w:basedOn w:val="Normal"/>
    <w:next w:val="Normal"/>
    <w:uiPriority w:val="39"/>
    <w:unhideWhenUsed/>
    <w:qFormat/>
    <w:rsid w:val="00223BBE"/>
    <w:pPr>
      <w:tabs>
        <w:tab w:val="right" w:leader="dot" w:pos="8296"/>
      </w:tabs>
      <w:spacing w:after="100"/>
      <w:jc w:val="center"/>
    </w:pPr>
    <w:rPr>
      <w:rFonts w:ascii="Times New Roman" w:hAnsi="Times New Roman"/>
      <w:sz w:val="24"/>
      <w:szCs w:val="24"/>
    </w:rPr>
  </w:style>
  <w:style w:type="paragraph" w:styleId="TOC2">
    <w:name w:val="toc 2"/>
    <w:basedOn w:val="Normal"/>
    <w:next w:val="Normal"/>
    <w:uiPriority w:val="39"/>
    <w:unhideWhenUsed/>
    <w:qFormat/>
    <w:pPr>
      <w:spacing w:after="100"/>
      <w:ind w:left="220" w:hanging="357"/>
    </w:pPr>
    <w:rPr>
      <w:rFonts w:ascii="Times New Roman" w:hAnsi="Times New Roman"/>
      <w:sz w:val="24"/>
    </w:rPr>
  </w:style>
  <w:style w:type="paragraph" w:styleId="TOC3">
    <w:name w:val="toc 3"/>
    <w:basedOn w:val="Normal"/>
    <w:next w:val="Normal"/>
    <w:uiPriority w:val="39"/>
    <w:unhideWhenUsed/>
    <w:qFormat/>
    <w:pPr>
      <w:ind w:left="440" w:hanging="357"/>
    </w:pPr>
    <w:rPr>
      <w:rFonts w:ascii="Times New Roman" w:hAnsi="Times New Roman"/>
      <w:sz w:val="24"/>
      <w:lang w:val="en-US"/>
    </w:rPr>
  </w:style>
  <w:style w:type="character" w:styleId="CommentReference">
    <w:name w:val="annotation reference"/>
    <w:uiPriority w:val="99"/>
    <w:semiHidden/>
    <w:unhideWhenUsed/>
    <w:qFormat/>
    <w:rPr>
      <w:sz w:val="16"/>
      <w:szCs w:val="16"/>
    </w:rPr>
  </w:style>
  <w:style w:type="character" w:styleId="Emphasis">
    <w:name w:val="Emphasis"/>
    <w:uiPriority w:val="20"/>
    <w:qFormat/>
    <w:rPr>
      <w:i/>
      <w:iCs/>
    </w:rPr>
  </w:style>
  <w:style w:type="character" w:styleId="FollowedHyperlink">
    <w:name w:val="FollowedHyperlink"/>
    <w:uiPriority w:val="99"/>
    <w:semiHidden/>
    <w:unhideWhenUsed/>
    <w:qFormat/>
    <w:rPr>
      <w:color w:val="954F72"/>
      <w:u w:val="single"/>
    </w:rPr>
  </w:style>
  <w:style w:type="character" w:styleId="Hyperlink">
    <w:name w:val="Hyperlink"/>
    <w:uiPriority w:val="99"/>
    <w:unhideWhenUsed/>
    <w:qFormat/>
    <w:rPr>
      <w:color w:val="0563C1"/>
      <w:u w:val="single"/>
    </w:rPr>
  </w:style>
  <w:style w:type="character" w:styleId="LineNumber">
    <w:name w:val="line number"/>
    <w:basedOn w:val="DefaultParagraphFont"/>
    <w:uiPriority w:val="99"/>
    <w:semiHidden/>
    <w:unhideWhenUsed/>
    <w:qFormat/>
  </w:style>
  <w:style w:type="character" w:styleId="Strong">
    <w:name w:val="Strong"/>
    <w:uiPriority w:val="22"/>
    <w:qFormat/>
    <w:rPr>
      <w:b/>
      <w:bCs/>
    </w:rPr>
  </w:style>
  <w:style w:type="table" w:styleId="TableGrid">
    <w:name w:val="Table Grid"/>
    <w:basedOn w:val="TableNormal"/>
    <w:uiPriority w:val="39"/>
    <w:qFormat/>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qFormat/>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qFormat/>
    <w:rPr>
      <w:rFonts w:ascii="Calibri Light" w:eastAsia="Times New Roman" w:hAnsi="Calibri Light" w:cs="Times New Roman"/>
      <w:i/>
      <w:iCs/>
      <w:color w:val="1F3763"/>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pPr>
      <w:ind w:left="720"/>
      <w:contextualSpacing/>
    </w:pPr>
    <w:rPr>
      <w:sz w:val="20"/>
      <w:szCs w:val="20"/>
      <w:lang w:val="en-US"/>
    </w:rPr>
  </w:style>
  <w:style w:type="character" w:customStyle="1" w:styleId="BodyTextChar">
    <w:name w:val="Body Text Char"/>
    <w:aliases w:val=" Char Char,Char Char"/>
    <w:basedOn w:val="DefaultParagraphFont"/>
    <w:link w:val="BodyText"/>
    <w:qFormat/>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Pr>
      <w:rFonts w:ascii="Calibri" w:eastAsia="Calibri" w:hAnsi="Calibri" w:cs="Times New Roman"/>
      <w:sz w:val="20"/>
      <w:szCs w:val="20"/>
    </w:rPr>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Segoe UI" w:eastAsia="Calibri" w:hAnsi="Segoe UI" w:cs="Times New Roman"/>
      <w:sz w:val="18"/>
      <w:szCs w:val="18"/>
    </w:rPr>
  </w:style>
  <w:style w:type="paragraph" w:customStyle="1" w:styleId="ListAlpha">
    <w:name w:val="List Alpha"/>
    <w:basedOn w:val="List"/>
    <w:qFormat/>
    <w:pPr>
      <w:keepNext/>
      <w:keepLines/>
      <w:numPr>
        <w:numId w:val="3"/>
      </w:numPr>
      <w:tabs>
        <w:tab w:val="left" w:pos="340"/>
      </w:tabs>
      <w:spacing w:before="60" w:after="60" w:line="240" w:lineRule="auto"/>
    </w:pPr>
    <w:rPr>
      <w:rFonts w:ascii="Times New Roman" w:eastAsia="Times New Roman" w:hAnsi="Times New Roman"/>
      <w:sz w:val="24"/>
      <w:lang w:val="en-AU"/>
    </w:rPr>
  </w:style>
  <w:style w:type="character" w:customStyle="1" w:styleId="HeaderChar">
    <w:name w:val="Header Char"/>
    <w:basedOn w:val="DefaultParagraphFont"/>
    <w:link w:val="Header"/>
    <w:uiPriority w:val="99"/>
    <w:qFormat/>
    <w:rPr>
      <w:rFonts w:ascii="Calibri" w:eastAsia="Calibri" w:hAnsi="Calibri" w:cs="Times New Roman"/>
      <w:sz w:val="20"/>
      <w:szCs w:val="20"/>
    </w:rPr>
  </w:style>
  <w:style w:type="character" w:customStyle="1" w:styleId="FooterChar">
    <w:name w:val="Footer Char"/>
    <w:basedOn w:val="DefaultParagraphFont"/>
    <w:link w:val="Footer"/>
    <w:uiPriority w:val="99"/>
    <w:qFormat/>
    <w:rPr>
      <w:rFonts w:ascii="Calibri" w:eastAsia="Calibri" w:hAnsi="Calibri" w:cs="Times New Roman"/>
      <w:sz w:val="20"/>
      <w:szCs w:val="20"/>
    </w:rPr>
  </w:style>
  <w:style w:type="paragraph" w:customStyle="1" w:styleId="TOCHeading1">
    <w:name w:val="TOC Heading1"/>
    <w:basedOn w:val="Heading1"/>
    <w:next w:val="Normal"/>
    <w:uiPriority w:val="39"/>
    <w:unhideWhenUsed/>
    <w:qFormat/>
    <w:pPr>
      <w:outlineLvl w:val="9"/>
    </w:pPr>
    <w:rPr>
      <w:lang w:val="en-US" w:eastAsia="ja-JP"/>
    </w:r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ighlight">
    <w:name w:val="highlight"/>
    <w:basedOn w:val="DefaultParagraphFont"/>
    <w:qFormat/>
  </w:style>
  <w:style w:type="character" w:customStyle="1" w:styleId="CommentTextChar">
    <w:name w:val="Comment Text Char"/>
    <w:basedOn w:val="DefaultParagraphFont"/>
    <w:link w:val="CommentText"/>
    <w:uiPriority w:val="99"/>
    <w:semiHidden/>
    <w:qFormat/>
    <w:rPr>
      <w:rFonts w:ascii="Times New Roman" w:eastAsia="Calibri" w:hAnsi="Times New Roman" w:cs="Times New Roman"/>
      <w:sz w:val="20"/>
      <w:szCs w:val="20"/>
    </w:rPr>
  </w:style>
  <w:style w:type="table" w:customStyle="1" w:styleId="TableGrid1">
    <w:name w:val="Table Grid1"/>
    <w:basedOn w:val="TableNormal"/>
    <w:uiPriority w:val="39"/>
    <w:qFormat/>
    <w:pPr>
      <w:spacing w:after="0" w:line="240" w:lineRule="auto"/>
      <w:ind w:left="714"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qFormat/>
    <w:pPr>
      <w:spacing w:after="0" w:line="240" w:lineRule="auto"/>
      <w:ind w:left="714" w:right="-28" w:hanging="357"/>
    </w:pPr>
    <w:rPr>
      <w:rFonts w:ascii="Arial Narrow" w:eastAsia="Times New Roman" w:hAnsi="Arial Narrow"/>
      <w:b/>
      <w:sz w:val="16"/>
      <w:szCs w:val="20"/>
      <w:lang w:val="en-US"/>
    </w:rPr>
  </w:style>
  <w:style w:type="character" w:customStyle="1" w:styleId="PlainTextChar">
    <w:name w:val="Plain Text Char"/>
    <w:basedOn w:val="DefaultParagraphFont"/>
    <w:link w:val="PlainText"/>
    <w:qFormat/>
    <w:rPr>
      <w:rFonts w:ascii="Arial Narrow" w:eastAsia="Times New Roman" w:hAnsi="Arial Narrow" w:cs="Times New Roman"/>
      <w:sz w:val="16"/>
      <w:szCs w:val="20"/>
      <w:lang w:val="en-AU"/>
    </w:rPr>
  </w:style>
  <w:style w:type="character" w:customStyle="1" w:styleId="tgc">
    <w:name w:val="_tgc"/>
    <w:qFormat/>
  </w:style>
  <w:style w:type="character" w:customStyle="1" w:styleId="st">
    <w:name w:val="st"/>
    <w:qFormat/>
  </w:style>
  <w:style w:type="character" w:customStyle="1" w:styleId="apple-converted-space">
    <w:name w:val="apple-converted-space"/>
    <w:qFormat/>
  </w:style>
  <w:style w:type="paragraph" w:styleId="NoSpacing">
    <w:name w:val="No Spacing"/>
    <w:link w:val="NoSpacingChar"/>
    <w:uiPriority w:val="1"/>
    <w:qFormat/>
    <w:pPr>
      <w:spacing w:after="0" w:line="240" w:lineRule="auto"/>
      <w:ind w:left="714" w:hanging="357"/>
    </w:pPr>
    <w:rPr>
      <w:rFonts w:ascii="Calibri" w:eastAsia="Times New Roman" w:hAnsi="Calibri" w:cs="Times New Roman"/>
      <w:sz w:val="22"/>
      <w:szCs w:val="22"/>
    </w:rPr>
  </w:style>
  <w:style w:type="character" w:customStyle="1" w:styleId="NoSpacingChar">
    <w:name w:val="No Spacing Char"/>
    <w:link w:val="NoSpacing"/>
    <w:uiPriority w:val="1"/>
    <w:qFormat/>
    <w:rPr>
      <w:rFonts w:ascii="Calibri" w:eastAsia="Times New Roman" w:hAnsi="Calibri" w:cs="Times New Roman"/>
    </w:rPr>
  </w:style>
  <w:style w:type="paragraph" w:customStyle="1" w:styleId="Heading21">
    <w:name w:val="Heading 21"/>
    <w:basedOn w:val="Normal"/>
    <w:next w:val="Normal"/>
    <w:uiPriority w:val="9"/>
    <w:unhideWhenUsed/>
    <w:qFormat/>
    <w:pPr>
      <w:keepNext/>
      <w:keepLines/>
      <w:spacing w:before="40" w:after="0"/>
      <w:jc w:val="center"/>
      <w:outlineLvl w:val="1"/>
    </w:pPr>
    <w:rPr>
      <w:rFonts w:ascii="Times New Roman" w:eastAsia="Times New Roman" w:hAnsi="Times New Roman"/>
      <w:b/>
      <w:sz w:val="24"/>
      <w:szCs w:val="26"/>
    </w:rPr>
  </w:style>
  <w:style w:type="character" w:customStyle="1" w:styleId="ilfuvd">
    <w:name w:val="ilfuvd"/>
    <w:basedOn w:val="DefaultParagraphFont"/>
    <w:qFormat/>
  </w:style>
  <w:style w:type="table" w:customStyle="1" w:styleId="TableGrid2">
    <w:name w:val="Table Grid2"/>
    <w:basedOn w:val="TableNormal"/>
    <w:uiPriority w:val="39"/>
    <w:qFormat/>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qFormat/>
    <w:pPr>
      <w:widowControl w:val="0"/>
      <w:numPr>
        <w:numId w:val="4"/>
      </w:numPr>
      <w:adjustRightInd w:val="0"/>
      <w:spacing w:after="0" w:line="360" w:lineRule="atLeast"/>
      <w:jc w:val="both"/>
      <w:textAlignment w:val="baseline"/>
    </w:pPr>
    <w:rPr>
      <w:rFonts w:ascii="Times New Roman" w:eastAsia="MS Mincho" w:hAnsi="Times New Roman"/>
      <w:sz w:val="24"/>
      <w:szCs w:val="24"/>
      <w:lang w:val="en-US" w:eastAsia="ja-JP"/>
    </w:rPr>
  </w:style>
  <w:style w:type="paragraph" w:customStyle="1" w:styleId="Heading41">
    <w:name w:val="Heading 41"/>
    <w:basedOn w:val="Normal"/>
    <w:next w:val="Normal"/>
    <w:unhideWhenUsed/>
    <w:qFormat/>
    <w:pPr>
      <w:keepNext/>
      <w:keepLines/>
      <w:spacing w:before="200" w:after="0"/>
      <w:outlineLvl w:val="3"/>
    </w:pPr>
    <w:rPr>
      <w:rFonts w:ascii="Calibri Light" w:eastAsia="Times New Roman" w:hAnsi="Calibri Light"/>
      <w:b/>
      <w:bCs/>
      <w:i/>
      <w:iCs/>
      <w:color w:val="5B9BD5"/>
      <w:lang w:val="en-US"/>
    </w:rPr>
  </w:style>
  <w:style w:type="paragraph" w:customStyle="1" w:styleId="Heading71">
    <w:name w:val="Heading 71"/>
    <w:basedOn w:val="Normal"/>
    <w:next w:val="Normal"/>
    <w:uiPriority w:val="9"/>
    <w:unhideWhenUsed/>
    <w:qFormat/>
    <w:pPr>
      <w:keepNext/>
      <w:keepLines/>
      <w:spacing w:before="200" w:after="0"/>
      <w:outlineLvl w:val="6"/>
    </w:pPr>
    <w:rPr>
      <w:rFonts w:ascii="Calibri Light" w:eastAsia="Times New Roman" w:hAnsi="Calibri Light"/>
      <w:i/>
      <w:iCs/>
      <w:color w:val="404040"/>
      <w:lang w:val="en-US"/>
    </w:rPr>
  </w:style>
  <w:style w:type="character" w:customStyle="1" w:styleId="Heading4Char">
    <w:name w:val="Heading 4 Char"/>
    <w:basedOn w:val="DefaultParagraphFont"/>
    <w:link w:val="Heading4"/>
    <w:qFormat/>
    <w:rPr>
      <w:rFonts w:ascii="Calibri Light" w:eastAsia="Times New Roman" w:hAnsi="Calibri Light" w:cs="Times New Roman"/>
      <w:b/>
      <w:bCs/>
      <w:i/>
      <w:iCs/>
      <w:color w:val="5B9BD5"/>
    </w:rPr>
  </w:style>
  <w:style w:type="character" w:customStyle="1" w:styleId="Heading7Char">
    <w:name w:val="Heading 7 Char"/>
    <w:basedOn w:val="DefaultParagraphFont"/>
    <w:link w:val="Heading7"/>
    <w:uiPriority w:val="9"/>
    <w:qFormat/>
    <w:rPr>
      <w:rFonts w:ascii="Calibri Light" w:eastAsia="Times New Roman" w:hAnsi="Calibri Light" w:cs="Times New Roman"/>
      <w:i/>
      <w:iCs/>
      <w:color w:val="404040"/>
    </w:rPr>
  </w:style>
  <w:style w:type="character" w:customStyle="1" w:styleId="PlainTextChar1">
    <w:name w:val="Plain Text Char1"/>
    <w:basedOn w:val="DefaultParagraphFont"/>
    <w:uiPriority w:val="99"/>
    <w:semiHidden/>
    <w:qFormat/>
    <w:rPr>
      <w:rFonts w:ascii="Consolas" w:eastAsia="Times New Roman" w:hAnsi="Consolas"/>
      <w:sz w:val="21"/>
      <w:szCs w:val="21"/>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rPr>
  </w:style>
  <w:style w:type="character" w:customStyle="1" w:styleId="TitleChar">
    <w:name w:val="Title Char"/>
    <w:basedOn w:val="DefaultParagraphFont"/>
    <w:link w:val="Title"/>
    <w:uiPriority w:val="10"/>
    <w:qFormat/>
    <w:rPr>
      <w:rFonts w:ascii="Cambria" w:eastAsia="Times New Roman" w:hAnsi="Cambria" w:cs="Times New Roman"/>
      <w:b/>
      <w:bCs/>
      <w:kern w:val="28"/>
      <w:sz w:val="32"/>
      <w:szCs w:val="32"/>
    </w:rPr>
  </w:style>
  <w:style w:type="character" w:customStyle="1" w:styleId="Heading4Char1">
    <w:name w:val="Heading 4 Char1"/>
    <w:basedOn w:val="DefaultParagraphFont"/>
    <w:uiPriority w:val="9"/>
    <w:semiHidden/>
    <w:qFormat/>
    <w:rPr>
      <w:rFonts w:asciiTheme="majorHAnsi" w:eastAsiaTheme="majorEastAsia" w:hAnsiTheme="majorHAnsi" w:cstheme="majorBidi"/>
      <w:b/>
      <w:bCs/>
      <w:i/>
      <w:iCs/>
      <w:color w:val="4472C4" w:themeColor="accent1"/>
      <w:lang w:val="en-GB"/>
    </w:rPr>
  </w:style>
  <w:style w:type="character" w:customStyle="1" w:styleId="Heading7Char1">
    <w:name w:val="Heading 7 Char1"/>
    <w:basedOn w:val="DefaultParagraphFont"/>
    <w:uiPriority w:val="9"/>
    <w:semiHidden/>
    <w:qFormat/>
    <w:rPr>
      <w:rFonts w:asciiTheme="majorHAnsi" w:eastAsiaTheme="majorEastAsia" w:hAnsiTheme="majorHAnsi" w:cstheme="majorBidi"/>
      <w:i/>
      <w:iCs/>
      <w:color w:val="404040" w:themeColor="text1" w:themeTint="BF"/>
      <w:lang w:val="en-GB"/>
    </w:rPr>
  </w:style>
  <w:style w:type="character" w:customStyle="1" w:styleId="UnresolvedMention1">
    <w:name w:val="Unresolved Mention1"/>
    <w:basedOn w:val="DefaultParagraphFont"/>
    <w:uiPriority w:val="99"/>
    <w:semiHidden/>
    <w:unhideWhenUsed/>
    <w:rsid w:val="00930A52"/>
    <w:rPr>
      <w:color w:val="605E5C"/>
      <w:shd w:val="clear" w:color="auto" w:fill="E1DFDD"/>
    </w:rPr>
  </w:style>
  <w:style w:type="character" w:customStyle="1" w:styleId="hgkelc">
    <w:name w:val="hgkelc"/>
    <w:basedOn w:val="DefaultParagraphFont"/>
    <w:rsid w:val="00064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tvetcdacc.go.ke" TargetMode="Externa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E938DD90C441BABA5741BDF4463844"/>
        <w:category>
          <w:name w:val="General"/>
          <w:gallery w:val="placeholder"/>
        </w:category>
        <w:types>
          <w:type w:val="bbPlcHdr"/>
        </w:types>
        <w:behaviors>
          <w:behavior w:val="content"/>
        </w:behaviors>
        <w:guid w:val="{4B2D2B58-82F2-4D49-A63F-1A4FAE2E3D55}"/>
      </w:docPartPr>
      <w:docPartBody>
        <w:p w:rsidR="00F83A07" w:rsidRDefault="00457B43" w:rsidP="00457B43">
          <w:pPr>
            <w:pStyle w:val="7EE938DD90C441BABA5741BDF4463844"/>
          </w:pPr>
          <w:r>
            <w:rPr>
              <w:rStyle w:val="PlaceholderText"/>
            </w:rPr>
            <w:t>[Author]</w:t>
          </w:r>
        </w:p>
      </w:docPartBody>
    </w:docPart>
    <w:docPart>
      <w:docPartPr>
        <w:name w:val="0A7F606CFC894781ABD905B3626310FE"/>
        <w:category>
          <w:name w:val="General"/>
          <w:gallery w:val="placeholder"/>
        </w:category>
        <w:types>
          <w:type w:val="bbPlcHdr"/>
        </w:types>
        <w:behaviors>
          <w:behavior w:val="content"/>
        </w:behaviors>
        <w:guid w:val="{AC10433E-8051-4FB2-8E55-F439598E2D3E}"/>
      </w:docPartPr>
      <w:docPartBody>
        <w:p w:rsidR="00F83A07" w:rsidRDefault="00457B43" w:rsidP="00457B43">
          <w:pPr>
            <w:pStyle w:val="0A7F606CFC894781ABD905B3626310F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B43"/>
    <w:rsid w:val="00351E4B"/>
    <w:rsid w:val="003632C7"/>
    <w:rsid w:val="00457B43"/>
    <w:rsid w:val="007E4D9C"/>
    <w:rsid w:val="00900BE1"/>
    <w:rsid w:val="00CD3903"/>
    <w:rsid w:val="00E01BE0"/>
    <w:rsid w:val="00E41CEA"/>
    <w:rsid w:val="00E829E0"/>
    <w:rsid w:val="00F83A07"/>
    <w:rsid w:val="00FE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B43"/>
    <w:rPr>
      <w:color w:val="808080"/>
    </w:rPr>
  </w:style>
  <w:style w:type="paragraph" w:customStyle="1" w:styleId="7EE938DD90C441BABA5741BDF4463844">
    <w:name w:val="7EE938DD90C441BABA5741BDF4463844"/>
    <w:rsid w:val="00457B43"/>
  </w:style>
  <w:style w:type="paragraph" w:customStyle="1" w:styleId="0A7F606CFC894781ABD905B3626310FE">
    <w:name w:val="0A7F606CFC894781ABD905B3626310FE"/>
    <w:rsid w:val="00457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5DD69C-E6D2-4B2B-BEA8-E26AEDF9A33B}">
  <ds:schemaRefs>
    <ds:schemaRef ds:uri="http://schemas.openxmlformats.org/officeDocument/2006/bibliography"/>
  </ds:schemaRefs>
</ds:datastoreItem>
</file>

<file path=customXml/itemProps3.xml><?xml version="1.0" encoding="utf-8"?>
<ds:datastoreItem xmlns:ds="http://schemas.openxmlformats.org/officeDocument/2006/customXml" ds:itemID="{1C626823-D664-4FF6-AD82-5904E84700C0}"/>
</file>

<file path=customXml/itemProps4.xml><?xml version="1.0" encoding="utf-8"?>
<ds:datastoreItem xmlns:ds="http://schemas.openxmlformats.org/officeDocument/2006/customXml" ds:itemID="{8A065543-53EC-4D62-B62C-A2E502F78F13}"/>
</file>

<file path=customXml/itemProps5.xml><?xml version="1.0" encoding="utf-8"?>
<ds:datastoreItem xmlns:ds="http://schemas.openxmlformats.org/officeDocument/2006/customXml" ds:itemID="{37362A75-DD4A-4E4E-811A-B946C33DA289}"/>
</file>

<file path=docProps/app.xml><?xml version="1.0" encoding="utf-8"?>
<Properties xmlns="http://schemas.openxmlformats.org/officeDocument/2006/extended-properties" xmlns:vt="http://schemas.openxmlformats.org/officeDocument/2006/docPropsVTypes">
  <Template>Normal</Template>
  <TotalTime>7</TotalTime>
  <Pages>72</Pages>
  <Words>13008</Words>
  <Characters>74150</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 tvet cdacc</dc:creator>
  <cp:lastModifiedBy>ann kathure</cp:lastModifiedBy>
  <cp:revision>5</cp:revision>
  <cp:lastPrinted>2021-03-29T09:56:00Z</cp:lastPrinted>
  <dcterms:created xsi:type="dcterms:W3CDTF">2021-03-24T12:24:00Z</dcterms:created>
  <dcterms:modified xsi:type="dcterms:W3CDTF">2021-03-29T09:56:00Z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y fmtid="{D5CDD505-2E9C-101B-9397-08002B2CF9AE}" pid="3" name="ContentTypeId">
    <vt:lpwstr>0x010100A5B884DBCA051741A4F0F328785BE6BF</vt:lpwstr>
  </property>
</Properties>
</file>