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F73B" w14:textId="77777777" w:rsidR="00097F0A" w:rsidRPr="00FF5331" w:rsidRDefault="00097F0A" w:rsidP="00097F0A">
      <w:pPr>
        <w:spacing w:line="276" w:lineRule="auto"/>
        <w:jc w:val="center"/>
        <w:rPr>
          <w:b/>
          <w:sz w:val="24"/>
          <w:szCs w:val="24"/>
        </w:rPr>
      </w:pPr>
      <w:r w:rsidRPr="00FF5331">
        <w:rPr>
          <w:b/>
          <w:noProof/>
          <w:sz w:val="24"/>
          <w:szCs w:val="24"/>
        </w:rPr>
        <w:drawing>
          <wp:inline distT="0" distB="0" distL="0" distR="0" wp14:anchorId="1C972A23" wp14:editId="6E384D4A">
            <wp:extent cx="1371600" cy="1123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2D7A7EC8" w14:textId="77777777" w:rsidR="00097F0A" w:rsidRPr="00FF5331" w:rsidRDefault="00097F0A" w:rsidP="00097F0A">
      <w:pPr>
        <w:spacing w:line="276" w:lineRule="auto"/>
        <w:jc w:val="center"/>
        <w:rPr>
          <w:b/>
          <w:sz w:val="24"/>
          <w:szCs w:val="24"/>
        </w:rPr>
      </w:pPr>
      <w:r w:rsidRPr="00FF5331">
        <w:rPr>
          <w:b/>
          <w:sz w:val="24"/>
          <w:szCs w:val="24"/>
        </w:rPr>
        <w:t>REPUBLIC OF KENYA</w:t>
      </w:r>
    </w:p>
    <w:p w14:paraId="4F5E8B4F" w14:textId="77777777" w:rsidR="00097F0A" w:rsidRPr="00FF5331" w:rsidRDefault="00097F0A" w:rsidP="00097F0A">
      <w:pPr>
        <w:spacing w:line="276" w:lineRule="auto"/>
        <w:jc w:val="center"/>
        <w:rPr>
          <w:b/>
          <w:noProof/>
          <w:sz w:val="24"/>
          <w:szCs w:val="24"/>
        </w:rPr>
      </w:pPr>
    </w:p>
    <w:p w14:paraId="79132891" w14:textId="77777777" w:rsidR="00097F0A" w:rsidRPr="00FF5331" w:rsidRDefault="00097F0A" w:rsidP="00097F0A">
      <w:pPr>
        <w:spacing w:line="276" w:lineRule="auto"/>
        <w:jc w:val="center"/>
        <w:rPr>
          <w:b/>
          <w:noProof/>
          <w:sz w:val="24"/>
          <w:szCs w:val="24"/>
        </w:rPr>
      </w:pPr>
    </w:p>
    <w:p w14:paraId="6F083ED4" w14:textId="77777777" w:rsidR="00097F0A" w:rsidRPr="00FF5331" w:rsidRDefault="00097F0A" w:rsidP="00097F0A">
      <w:pPr>
        <w:spacing w:line="276" w:lineRule="auto"/>
        <w:jc w:val="center"/>
        <w:rPr>
          <w:b/>
          <w:noProof/>
          <w:sz w:val="24"/>
          <w:szCs w:val="24"/>
        </w:rPr>
      </w:pPr>
    </w:p>
    <w:p w14:paraId="2A5F4A78" w14:textId="77777777" w:rsidR="00097F0A" w:rsidRPr="00FF5331" w:rsidRDefault="00097F0A" w:rsidP="00097F0A">
      <w:pPr>
        <w:spacing w:line="276" w:lineRule="auto"/>
        <w:jc w:val="center"/>
        <w:rPr>
          <w:b/>
          <w:noProof/>
          <w:sz w:val="24"/>
          <w:szCs w:val="24"/>
        </w:rPr>
      </w:pPr>
    </w:p>
    <w:p w14:paraId="24B8B663" w14:textId="77777777" w:rsidR="00097F0A" w:rsidRPr="00FF5331" w:rsidRDefault="00097F0A" w:rsidP="00097F0A">
      <w:pPr>
        <w:spacing w:line="276" w:lineRule="auto"/>
        <w:jc w:val="center"/>
        <w:rPr>
          <w:b/>
          <w:noProof/>
          <w:sz w:val="24"/>
          <w:szCs w:val="24"/>
        </w:rPr>
      </w:pPr>
    </w:p>
    <w:p w14:paraId="5D39B0CE" w14:textId="77777777" w:rsidR="00097F0A" w:rsidRPr="00FF5331" w:rsidRDefault="00097F0A" w:rsidP="00097F0A">
      <w:pPr>
        <w:spacing w:line="276" w:lineRule="auto"/>
        <w:jc w:val="center"/>
        <w:rPr>
          <w:b/>
          <w:sz w:val="24"/>
          <w:szCs w:val="24"/>
        </w:rPr>
      </w:pPr>
      <w:r w:rsidRPr="00FF5331">
        <w:rPr>
          <w:b/>
          <w:sz w:val="24"/>
          <w:szCs w:val="24"/>
        </w:rPr>
        <w:t>NATIONAL OCCUPATIONAL STANDARDS</w:t>
      </w:r>
    </w:p>
    <w:p w14:paraId="0940BB90" w14:textId="77777777" w:rsidR="00097F0A" w:rsidRPr="00FF5331" w:rsidRDefault="00097F0A" w:rsidP="00097F0A">
      <w:pPr>
        <w:spacing w:line="276" w:lineRule="auto"/>
        <w:jc w:val="center"/>
        <w:rPr>
          <w:b/>
          <w:sz w:val="24"/>
          <w:szCs w:val="24"/>
        </w:rPr>
      </w:pPr>
    </w:p>
    <w:p w14:paraId="136825EF" w14:textId="77777777" w:rsidR="00097F0A" w:rsidRPr="00FF5331" w:rsidRDefault="00097F0A" w:rsidP="00097F0A">
      <w:pPr>
        <w:spacing w:line="276" w:lineRule="auto"/>
        <w:jc w:val="center"/>
        <w:rPr>
          <w:b/>
          <w:sz w:val="24"/>
          <w:szCs w:val="24"/>
        </w:rPr>
      </w:pPr>
    </w:p>
    <w:p w14:paraId="1D83F228" w14:textId="77777777" w:rsidR="00097F0A" w:rsidRPr="00FF5331" w:rsidRDefault="00097F0A" w:rsidP="00097F0A">
      <w:pPr>
        <w:spacing w:line="276" w:lineRule="auto"/>
        <w:jc w:val="center"/>
        <w:rPr>
          <w:b/>
          <w:sz w:val="24"/>
          <w:szCs w:val="24"/>
        </w:rPr>
      </w:pPr>
      <w:r w:rsidRPr="00FF5331">
        <w:rPr>
          <w:b/>
          <w:sz w:val="24"/>
          <w:szCs w:val="24"/>
        </w:rPr>
        <w:t>FOR</w:t>
      </w:r>
    </w:p>
    <w:p w14:paraId="69EDA213" w14:textId="77777777" w:rsidR="00097F0A" w:rsidRPr="00FF5331" w:rsidRDefault="00097F0A" w:rsidP="00097F0A">
      <w:pPr>
        <w:spacing w:line="276" w:lineRule="auto"/>
        <w:jc w:val="center"/>
        <w:rPr>
          <w:b/>
          <w:sz w:val="24"/>
          <w:szCs w:val="24"/>
        </w:rPr>
      </w:pPr>
    </w:p>
    <w:p w14:paraId="5C6F9FEC" w14:textId="77777777" w:rsidR="00097F0A" w:rsidRPr="00FF5331" w:rsidRDefault="00097F0A" w:rsidP="00097F0A">
      <w:pPr>
        <w:spacing w:line="276" w:lineRule="auto"/>
        <w:jc w:val="center"/>
        <w:rPr>
          <w:b/>
          <w:sz w:val="24"/>
          <w:szCs w:val="24"/>
        </w:rPr>
      </w:pPr>
    </w:p>
    <w:p w14:paraId="41570597" w14:textId="77777777" w:rsidR="00097F0A" w:rsidRPr="00FF5331" w:rsidRDefault="00097F0A" w:rsidP="00097F0A">
      <w:pPr>
        <w:spacing w:line="276" w:lineRule="auto"/>
        <w:jc w:val="center"/>
        <w:rPr>
          <w:b/>
          <w:sz w:val="24"/>
          <w:szCs w:val="24"/>
        </w:rPr>
      </w:pPr>
    </w:p>
    <w:p w14:paraId="427E3810" w14:textId="77777777" w:rsidR="00097F0A" w:rsidRPr="00FF5331" w:rsidRDefault="00097F0A" w:rsidP="00097F0A">
      <w:pPr>
        <w:spacing w:line="276" w:lineRule="auto"/>
        <w:jc w:val="center"/>
        <w:rPr>
          <w:rFonts w:eastAsia="Calibri"/>
          <w:b/>
          <w:sz w:val="24"/>
          <w:szCs w:val="24"/>
          <w:lang w:eastAsia="en-GB"/>
        </w:rPr>
      </w:pPr>
      <w:r w:rsidRPr="00FF5331">
        <w:rPr>
          <w:rFonts w:eastAsia="Calibri"/>
          <w:b/>
          <w:sz w:val="24"/>
          <w:szCs w:val="24"/>
          <w:lang w:eastAsia="en-GB"/>
        </w:rPr>
        <w:t xml:space="preserve">FISHERIES TECHNICIAN </w:t>
      </w:r>
    </w:p>
    <w:p w14:paraId="7F399F37" w14:textId="77777777" w:rsidR="00097F0A" w:rsidRPr="00FF5331" w:rsidRDefault="00097F0A" w:rsidP="00097F0A">
      <w:pPr>
        <w:spacing w:line="276" w:lineRule="auto"/>
        <w:jc w:val="center"/>
        <w:rPr>
          <w:b/>
          <w:sz w:val="24"/>
          <w:szCs w:val="24"/>
        </w:rPr>
      </w:pPr>
    </w:p>
    <w:p w14:paraId="609E0647" w14:textId="77777777" w:rsidR="00097F0A" w:rsidRPr="00FF5331" w:rsidRDefault="00097F0A" w:rsidP="00097F0A">
      <w:pPr>
        <w:spacing w:line="276" w:lineRule="auto"/>
        <w:jc w:val="center"/>
        <w:rPr>
          <w:b/>
          <w:sz w:val="24"/>
          <w:szCs w:val="24"/>
        </w:rPr>
      </w:pPr>
    </w:p>
    <w:p w14:paraId="2963B107" w14:textId="77777777" w:rsidR="00097F0A" w:rsidRPr="00FF5331" w:rsidRDefault="00097F0A" w:rsidP="00097F0A">
      <w:pPr>
        <w:spacing w:line="276" w:lineRule="auto"/>
        <w:jc w:val="center"/>
        <w:rPr>
          <w:b/>
          <w:sz w:val="24"/>
          <w:szCs w:val="24"/>
        </w:rPr>
      </w:pPr>
    </w:p>
    <w:p w14:paraId="708B2E36" w14:textId="77777777" w:rsidR="00097F0A" w:rsidRPr="00FF5331" w:rsidRDefault="00097F0A" w:rsidP="00097F0A">
      <w:pPr>
        <w:spacing w:line="276" w:lineRule="auto"/>
        <w:jc w:val="center"/>
        <w:rPr>
          <w:b/>
          <w:sz w:val="24"/>
          <w:szCs w:val="24"/>
        </w:rPr>
      </w:pPr>
      <w:r w:rsidRPr="00FF5331">
        <w:rPr>
          <w:b/>
          <w:sz w:val="24"/>
          <w:szCs w:val="24"/>
        </w:rPr>
        <w:t>LEVEL 5</w:t>
      </w:r>
    </w:p>
    <w:p w14:paraId="2678B133" w14:textId="77777777" w:rsidR="00097F0A" w:rsidRPr="00FF5331" w:rsidRDefault="00097F0A" w:rsidP="00097F0A">
      <w:pPr>
        <w:spacing w:line="276" w:lineRule="auto"/>
        <w:jc w:val="center"/>
        <w:rPr>
          <w:b/>
          <w:noProof/>
          <w:sz w:val="24"/>
          <w:szCs w:val="24"/>
        </w:rPr>
      </w:pPr>
    </w:p>
    <w:p w14:paraId="7F32B46F" w14:textId="77777777" w:rsidR="00097F0A" w:rsidRPr="00FF5331" w:rsidRDefault="00097F0A" w:rsidP="00097F0A">
      <w:pPr>
        <w:spacing w:line="276" w:lineRule="auto"/>
        <w:jc w:val="center"/>
        <w:rPr>
          <w:b/>
          <w:sz w:val="24"/>
          <w:szCs w:val="24"/>
        </w:rPr>
      </w:pPr>
    </w:p>
    <w:p w14:paraId="57410E65" w14:textId="77777777" w:rsidR="00097F0A" w:rsidRPr="00FF5331" w:rsidRDefault="00097F0A" w:rsidP="00097F0A">
      <w:pPr>
        <w:spacing w:line="276" w:lineRule="auto"/>
        <w:jc w:val="center"/>
        <w:rPr>
          <w:b/>
          <w:sz w:val="24"/>
          <w:szCs w:val="24"/>
        </w:rPr>
      </w:pPr>
      <w:r w:rsidRPr="00FF5331">
        <w:rPr>
          <w:b/>
          <w:noProof/>
          <w:sz w:val="24"/>
          <w:szCs w:val="24"/>
        </w:rPr>
        <w:drawing>
          <wp:inline distT="0" distB="0" distL="0" distR="0" wp14:anchorId="00FA0227" wp14:editId="123145CC">
            <wp:extent cx="1504950" cy="1085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75D20D22" w14:textId="77777777" w:rsidR="00097F0A" w:rsidRPr="00FF5331" w:rsidRDefault="00097F0A" w:rsidP="00097F0A">
      <w:pPr>
        <w:spacing w:line="276" w:lineRule="auto"/>
        <w:jc w:val="center"/>
        <w:rPr>
          <w:b/>
          <w:sz w:val="24"/>
          <w:szCs w:val="24"/>
        </w:rPr>
      </w:pPr>
    </w:p>
    <w:p w14:paraId="164EC664" w14:textId="77777777" w:rsidR="00097F0A" w:rsidRPr="00FF5331" w:rsidRDefault="00097F0A" w:rsidP="00097F0A">
      <w:pPr>
        <w:spacing w:line="276" w:lineRule="auto"/>
        <w:jc w:val="center"/>
        <w:rPr>
          <w:b/>
          <w:sz w:val="24"/>
          <w:szCs w:val="24"/>
        </w:rPr>
      </w:pPr>
    </w:p>
    <w:p w14:paraId="671DB9AD" w14:textId="77777777" w:rsidR="00097F0A" w:rsidRPr="00FF5331" w:rsidRDefault="00097F0A" w:rsidP="00097F0A">
      <w:pPr>
        <w:spacing w:line="276" w:lineRule="auto"/>
        <w:jc w:val="center"/>
        <w:rPr>
          <w:b/>
          <w:sz w:val="24"/>
          <w:szCs w:val="24"/>
        </w:rPr>
      </w:pPr>
    </w:p>
    <w:p w14:paraId="7A690965" w14:textId="77777777" w:rsidR="00097F0A" w:rsidRPr="00FF5331" w:rsidRDefault="00097F0A" w:rsidP="00097F0A">
      <w:pPr>
        <w:spacing w:line="276" w:lineRule="auto"/>
        <w:jc w:val="center"/>
        <w:rPr>
          <w:b/>
          <w:sz w:val="24"/>
          <w:szCs w:val="24"/>
        </w:rPr>
      </w:pPr>
    </w:p>
    <w:p w14:paraId="2A9A68F2" w14:textId="77777777" w:rsidR="00097F0A" w:rsidRPr="00FF5331" w:rsidRDefault="00097F0A" w:rsidP="00097F0A">
      <w:pPr>
        <w:spacing w:line="276" w:lineRule="auto"/>
        <w:jc w:val="center"/>
        <w:rPr>
          <w:b/>
          <w:sz w:val="24"/>
          <w:szCs w:val="24"/>
        </w:rPr>
      </w:pPr>
      <w:r w:rsidRPr="00FF5331">
        <w:rPr>
          <w:b/>
          <w:sz w:val="24"/>
          <w:szCs w:val="24"/>
        </w:rPr>
        <w:t>TVET CDACC</w:t>
      </w:r>
    </w:p>
    <w:p w14:paraId="00B8CC22" w14:textId="77777777" w:rsidR="00097F0A" w:rsidRPr="00FF5331" w:rsidRDefault="00097F0A" w:rsidP="00097F0A">
      <w:pPr>
        <w:spacing w:line="276" w:lineRule="auto"/>
        <w:jc w:val="center"/>
        <w:rPr>
          <w:b/>
          <w:sz w:val="24"/>
          <w:szCs w:val="24"/>
        </w:rPr>
      </w:pPr>
      <w:r w:rsidRPr="00FF5331">
        <w:rPr>
          <w:b/>
          <w:sz w:val="24"/>
          <w:szCs w:val="24"/>
        </w:rPr>
        <w:t>P.O. BOX 15745-00100</w:t>
      </w:r>
    </w:p>
    <w:p w14:paraId="4C7BDB04" w14:textId="77777777" w:rsidR="00097F0A" w:rsidRPr="00FF5331" w:rsidRDefault="00097F0A" w:rsidP="00097F0A">
      <w:pPr>
        <w:spacing w:line="276" w:lineRule="auto"/>
        <w:jc w:val="center"/>
        <w:rPr>
          <w:b/>
          <w:sz w:val="24"/>
          <w:szCs w:val="24"/>
        </w:rPr>
      </w:pPr>
      <w:r w:rsidRPr="00FF5331">
        <w:rPr>
          <w:b/>
          <w:sz w:val="24"/>
          <w:szCs w:val="24"/>
        </w:rPr>
        <w:t>NAIROBI</w:t>
      </w:r>
    </w:p>
    <w:p w14:paraId="468DF7CE" w14:textId="77777777" w:rsidR="001C50B5" w:rsidRPr="00FF5331" w:rsidRDefault="001C50B5" w:rsidP="00B92B74">
      <w:pPr>
        <w:spacing w:line="276" w:lineRule="auto"/>
        <w:jc w:val="both"/>
        <w:rPr>
          <w:sz w:val="24"/>
          <w:szCs w:val="24"/>
        </w:rPr>
        <w:sectPr w:rsidR="001C50B5" w:rsidRPr="00FF5331" w:rsidSect="006313F8">
          <w:footerReference w:type="default" r:id="rId10"/>
          <w:footerReference w:type="first" r:id="rId11"/>
          <w:pgSz w:w="12240" w:h="15840"/>
          <w:pgMar w:top="1440" w:right="1350" w:bottom="1440" w:left="1800" w:header="720" w:footer="720" w:gutter="0"/>
          <w:cols w:space="720"/>
          <w:titlePg/>
          <w:docGrid w:linePitch="360"/>
        </w:sectPr>
      </w:pPr>
    </w:p>
    <w:p w14:paraId="4F68667D" w14:textId="77777777" w:rsidR="00B7293D" w:rsidRPr="00FF5331" w:rsidRDefault="00B7293D" w:rsidP="00B7293D">
      <w:pPr>
        <w:spacing w:line="276" w:lineRule="auto"/>
        <w:rPr>
          <w:rFonts w:eastAsia="Calibri"/>
          <w:sz w:val="24"/>
          <w:szCs w:val="24"/>
        </w:rPr>
      </w:pPr>
      <w:bookmarkStart w:id="0" w:name="_Toc505933259"/>
      <w:r w:rsidRPr="00FF5331">
        <w:rPr>
          <w:rFonts w:eastAsia="Calibri"/>
          <w:sz w:val="24"/>
          <w:szCs w:val="24"/>
        </w:rPr>
        <w:lastRenderedPageBreak/>
        <w:t xml:space="preserve">First published 2019 </w:t>
      </w:r>
    </w:p>
    <w:p w14:paraId="73309C47" w14:textId="77777777" w:rsidR="00B7293D" w:rsidRPr="00FF5331" w:rsidRDefault="00B7293D" w:rsidP="00B7293D">
      <w:pPr>
        <w:spacing w:line="276" w:lineRule="auto"/>
        <w:rPr>
          <w:rFonts w:eastAsia="Calibri"/>
          <w:sz w:val="24"/>
          <w:szCs w:val="24"/>
        </w:rPr>
      </w:pPr>
      <w:r w:rsidRPr="00FF5331">
        <w:rPr>
          <w:rFonts w:eastAsia="Calibri"/>
          <w:sz w:val="24"/>
          <w:szCs w:val="24"/>
        </w:rPr>
        <w:t>©2019, TVET CDACC</w:t>
      </w:r>
    </w:p>
    <w:p w14:paraId="2AE84BF3" w14:textId="77777777" w:rsidR="00B7293D" w:rsidRPr="00FF5331" w:rsidRDefault="00B7293D" w:rsidP="00B7293D">
      <w:pPr>
        <w:spacing w:line="276" w:lineRule="auto"/>
        <w:rPr>
          <w:rFonts w:eastAsia="Calibri"/>
          <w:sz w:val="24"/>
          <w:szCs w:val="24"/>
        </w:rPr>
      </w:pPr>
    </w:p>
    <w:p w14:paraId="2CB6825E" w14:textId="77777777" w:rsidR="00B7293D" w:rsidRPr="00FF5331" w:rsidRDefault="00B7293D" w:rsidP="00B7293D">
      <w:pPr>
        <w:spacing w:line="276" w:lineRule="auto"/>
        <w:jc w:val="both"/>
        <w:rPr>
          <w:rFonts w:eastAsia="Calibri"/>
          <w:sz w:val="24"/>
          <w:szCs w:val="24"/>
        </w:rPr>
      </w:pPr>
      <w:r w:rsidRPr="00FF5331">
        <w:rPr>
          <w:rFonts w:eastAsia="Calibri"/>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0B428DC" w14:textId="77777777" w:rsidR="00B7293D" w:rsidRPr="00FF5331" w:rsidRDefault="00B7293D" w:rsidP="00B7293D">
      <w:pPr>
        <w:spacing w:line="276" w:lineRule="auto"/>
        <w:rPr>
          <w:rFonts w:eastAsia="Calibri"/>
          <w:sz w:val="24"/>
          <w:szCs w:val="24"/>
        </w:rPr>
      </w:pPr>
    </w:p>
    <w:p w14:paraId="4A908286" w14:textId="77777777" w:rsidR="00B7293D" w:rsidRPr="00FF5331" w:rsidRDefault="00B7293D" w:rsidP="00B7293D">
      <w:pPr>
        <w:spacing w:line="276" w:lineRule="auto"/>
        <w:rPr>
          <w:rFonts w:eastAsia="Calibri"/>
          <w:b/>
          <w:sz w:val="24"/>
          <w:szCs w:val="24"/>
        </w:rPr>
      </w:pPr>
      <w:r w:rsidRPr="00FF5331">
        <w:rPr>
          <w:rFonts w:eastAsia="Calibri"/>
          <w:b/>
          <w:sz w:val="24"/>
          <w:szCs w:val="24"/>
        </w:rPr>
        <w:t>Council Secretary/CEO</w:t>
      </w:r>
    </w:p>
    <w:p w14:paraId="24EC193C" w14:textId="77777777" w:rsidR="00B7293D" w:rsidRPr="00FF5331" w:rsidRDefault="00B7293D" w:rsidP="00B7293D">
      <w:pPr>
        <w:spacing w:line="276" w:lineRule="auto"/>
        <w:rPr>
          <w:rFonts w:eastAsia="Calibri"/>
          <w:b/>
          <w:sz w:val="24"/>
          <w:szCs w:val="24"/>
        </w:rPr>
      </w:pPr>
      <w:r w:rsidRPr="00FF5331">
        <w:rPr>
          <w:rFonts w:eastAsia="Calibri"/>
          <w:b/>
          <w:sz w:val="24"/>
          <w:szCs w:val="24"/>
        </w:rPr>
        <w:t>TVET Curriculum Development, Assessment and Certification Council</w:t>
      </w:r>
    </w:p>
    <w:p w14:paraId="1090E260" w14:textId="77777777" w:rsidR="00B7293D" w:rsidRPr="00FF5331" w:rsidRDefault="00B7293D" w:rsidP="00B7293D">
      <w:pPr>
        <w:spacing w:line="276" w:lineRule="auto"/>
        <w:rPr>
          <w:rFonts w:eastAsia="Calibri"/>
          <w:b/>
          <w:sz w:val="24"/>
          <w:szCs w:val="24"/>
        </w:rPr>
      </w:pPr>
      <w:r w:rsidRPr="00FF5331">
        <w:rPr>
          <w:rFonts w:eastAsia="Calibri"/>
          <w:b/>
          <w:sz w:val="24"/>
          <w:szCs w:val="24"/>
        </w:rPr>
        <w:t xml:space="preserve">P.O. Box 15745–00100 </w:t>
      </w:r>
    </w:p>
    <w:p w14:paraId="21492C9B" w14:textId="77777777" w:rsidR="00B7293D" w:rsidRPr="00FF5331" w:rsidRDefault="00B7293D" w:rsidP="00B7293D">
      <w:pPr>
        <w:spacing w:line="276" w:lineRule="auto"/>
        <w:rPr>
          <w:rFonts w:eastAsia="Calibri"/>
          <w:b/>
          <w:sz w:val="24"/>
          <w:szCs w:val="24"/>
        </w:rPr>
      </w:pPr>
      <w:r w:rsidRPr="00FF5331">
        <w:rPr>
          <w:rFonts w:eastAsia="Calibri"/>
          <w:b/>
          <w:sz w:val="24"/>
          <w:szCs w:val="24"/>
        </w:rPr>
        <w:t>Nairobi, Kenya </w:t>
      </w:r>
    </w:p>
    <w:p w14:paraId="0F4104D6" w14:textId="77777777" w:rsidR="00B7293D" w:rsidRPr="00FF5331" w:rsidRDefault="00B7293D" w:rsidP="00B7293D">
      <w:pPr>
        <w:spacing w:after="200" w:line="276" w:lineRule="auto"/>
        <w:rPr>
          <w:rFonts w:eastAsia="Calibri"/>
          <w:b/>
          <w:sz w:val="24"/>
          <w:szCs w:val="24"/>
        </w:rPr>
      </w:pPr>
      <w:r w:rsidRPr="00FF5331">
        <w:rPr>
          <w:rFonts w:eastAsia="Calibri"/>
          <w:b/>
          <w:sz w:val="24"/>
          <w:szCs w:val="24"/>
        </w:rPr>
        <w:t xml:space="preserve">Email: </w:t>
      </w:r>
      <w:hyperlink r:id="rId12" w:history="1">
        <w:r w:rsidRPr="00FF5331">
          <w:rPr>
            <w:rFonts w:eastAsia="Calibri"/>
            <w:b/>
            <w:sz w:val="24"/>
            <w:szCs w:val="24"/>
            <w:u w:val="single"/>
          </w:rPr>
          <w:t>info@tvetcdacc.go.ke</w:t>
        </w:r>
      </w:hyperlink>
      <w:r w:rsidRPr="00FF5331">
        <w:rPr>
          <w:rFonts w:eastAsia="Calibri"/>
          <w:b/>
          <w:sz w:val="24"/>
          <w:szCs w:val="24"/>
        </w:rPr>
        <w:t xml:space="preserve"> </w:t>
      </w:r>
    </w:p>
    <w:p w14:paraId="4C634701" w14:textId="77777777" w:rsidR="001C50B5" w:rsidRPr="00FF5331" w:rsidRDefault="001C50B5" w:rsidP="00B92B74">
      <w:pPr>
        <w:pStyle w:val="Caption"/>
        <w:spacing w:line="276" w:lineRule="auto"/>
        <w:rPr>
          <w:szCs w:val="24"/>
        </w:rPr>
      </w:pPr>
    </w:p>
    <w:p w14:paraId="17A7D339" w14:textId="77777777" w:rsidR="001C50B5" w:rsidRPr="00FF5331" w:rsidRDefault="001C50B5" w:rsidP="00B92B74">
      <w:pPr>
        <w:spacing w:line="276" w:lineRule="auto"/>
        <w:jc w:val="both"/>
        <w:rPr>
          <w:sz w:val="24"/>
          <w:szCs w:val="24"/>
        </w:rPr>
      </w:pPr>
    </w:p>
    <w:p w14:paraId="1C5EEDBA" w14:textId="77777777" w:rsidR="001C50B5" w:rsidRPr="00FF5331" w:rsidRDefault="001C50B5" w:rsidP="00B92B74">
      <w:pPr>
        <w:spacing w:line="276" w:lineRule="auto"/>
        <w:jc w:val="both"/>
        <w:rPr>
          <w:sz w:val="24"/>
          <w:szCs w:val="24"/>
        </w:rPr>
      </w:pPr>
    </w:p>
    <w:p w14:paraId="00D2BF02" w14:textId="77777777" w:rsidR="008A0FD6" w:rsidRPr="00FF5331" w:rsidRDefault="008A0FD6" w:rsidP="00B92B74">
      <w:pPr>
        <w:spacing w:line="276" w:lineRule="auto"/>
        <w:jc w:val="both"/>
        <w:rPr>
          <w:sz w:val="24"/>
          <w:szCs w:val="24"/>
        </w:rPr>
      </w:pPr>
    </w:p>
    <w:p w14:paraId="2FF65950" w14:textId="77777777" w:rsidR="008A0FD6" w:rsidRPr="00FF5331" w:rsidRDefault="008A0FD6" w:rsidP="00B92B74">
      <w:pPr>
        <w:spacing w:line="276" w:lineRule="auto"/>
        <w:jc w:val="both"/>
        <w:rPr>
          <w:sz w:val="24"/>
          <w:szCs w:val="24"/>
        </w:rPr>
      </w:pPr>
    </w:p>
    <w:p w14:paraId="18CD24A3" w14:textId="77777777" w:rsidR="008A0FD6" w:rsidRPr="00FF5331" w:rsidRDefault="008A0FD6" w:rsidP="00B92B74">
      <w:pPr>
        <w:spacing w:line="276" w:lineRule="auto"/>
        <w:jc w:val="both"/>
        <w:rPr>
          <w:sz w:val="24"/>
          <w:szCs w:val="24"/>
        </w:rPr>
      </w:pPr>
    </w:p>
    <w:p w14:paraId="110346A4" w14:textId="77777777" w:rsidR="008A0FD6" w:rsidRPr="00FF5331" w:rsidRDefault="008A0FD6" w:rsidP="00B92B74">
      <w:pPr>
        <w:spacing w:line="276" w:lineRule="auto"/>
        <w:jc w:val="both"/>
        <w:rPr>
          <w:sz w:val="24"/>
          <w:szCs w:val="24"/>
        </w:rPr>
      </w:pPr>
    </w:p>
    <w:p w14:paraId="45B9AD00" w14:textId="77777777" w:rsidR="008A0FD6" w:rsidRPr="00FF5331" w:rsidRDefault="008A0FD6" w:rsidP="00B92B74">
      <w:pPr>
        <w:spacing w:line="276" w:lineRule="auto"/>
        <w:jc w:val="both"/>
        <w:rPr>
          <w:sz w:val="24"/>
          <w:szCs w:val="24"/>
        </w:rPr>
      </w:pPr>
    </w:p>
    <w:p w14:paraId="7F2EA9A8" w14:textId="77777777" w:rsidR="008A0FD6" w:rsidRPr="00FF5331" w:rsidRDefault="008A0FD6" w:rsidP="00B92B74">
      <w:pPr>
        <w:spacing w:line="276" w:lineRule="auto"/>
        <w:jc w:val="both"/>
        <w:rPr>
          <w:sz w:val="24"/>
          <w:szCs w:val="24"/>
        </w:rPr>
      </w:pPr>
    </w:p>
    <w:p w14:paraId="3C2F93A8" w14:textId="77777777" w:rsidR="008A0FD6" w:rsidRPr="00FF5331" w:rsidRDefault="008A0FD6" w:rsidP="00B92B74">
      <w:pPr>
        <w:spacing w:line="276" w:lineRule="auto"/>
        <w:jc w:val="both"/>
        <w:rPr>
          <w:sz w:val="24"/>
          <w:szCs w:val="24"/>
        </w:rPr>
      </w:pPr>
    </w:p>
    <w:p w14:paraId="0840772A" w14:textId="77777777" w:rsidR="008A0FD6" w:rsidRPr="00FF5331" w:rsidRDefault="008A0FD6" w:rsidP="00B92B74">
      <w:pPr>
        <w:spacing w:line="276" w:lineRule="auto"/>
        <w:jc w:val="both"/>
        <w:rPr>
          <w:sz w:val="24"/>
          <w:szCs w:val="24"/>
        </w:rPr>
      </w:pPr>
    </w:p>
    <w:p w14:paraId="2C2845A6" w14:textId="77777777" w:rsidR="008A0FD6" w:rsidRPr="00FF5331" w:rsidRDefault="008A0FD6" w:rsidP="00B92B74">
      <w:pPr>
        <w:spacing w:line="276" w:lineRule="auto"/>
        <w:jc w:val="both"/>
        <w:rPr>
          <w:sz w:val="24"/>
          <w:szCs w:val="24"/>
        </w:rPr>
      </w:pPr>
    </w:p>
    <w:p w14:paraId="2004BE68" w14:textId="77777777" w:rsidR="008A0FD6" w:rsidRPr="00FF5331" w:rsidRDefault="008A0FD6" w:rsidP="00B92B74">
      <w:pPr>
        <w:spacing w:line="276" w:lineRule="auto"/>
        <w:jc w:val="both"/>
        <w:rPr>
          <w:sz w:val="24"/>
          <w:szCs w:val="24"/>
        </w:rPr>
      </w:pPr>
    </w:p>
    <w:p w14:paraId="71097219" w14:textId="77777777" w:rsidR="008A0FD6" w:rsidRPr="00FF5331" w:rsidRDefault="008A0FD6" w:rsidP="00B92B74">
      <w:pPr>
        <w:spacing w:line="276" w:lineRule="auto"/>
        <w:jc w:val="both"/>
        <w:rPr>
          <w:sz w:val="24"/>
          <w:szCs w:val="24"/>
        </w:rPr>
      </w:pPr>
    </w:p>
    <w:p w14:paraId="126B0C84" w14:textId="77777777" w:rsidR="008A0FD6" w:rsidRPr="00FF5331" w:rsidRDefault="008A0FD6" w:rsidP="00B92B74">
      <w:pPr>
        <w:spacing w:line="276" w:lineRule="auto"/>
        <w:jc w:val="both"/>
        <w:rPr>
          <w:sz w:val="24"/>
          <w:szCs w:val="24"/>
        </w:rPr>
      </w:pPr>
    </w:p>
    <w:p w14:paraId="2FCBD8EE" w14:textId="77777777" w:rsidR="008A0FD6" w:rsidRPr="00FF5331" w:rsidRDefault="008A0FD6" w:rsidP="00B92B74">
      <w:pPr>
        <w:spacing w:line="276" w:lineRule="auto"/>
        <w:jc w:val="both"/>
        <w:rPr>
          <w:sz w:val="24"/>
          <w:szCs w:val="24"/>
        </w:rPr>
      </w:pPr>
    </w:p>
    <w:p w14:paraId="3A4DE60C" w14:textId="77777777" w:rsidR="008A0FD6" w:rsidRPr="00FF5331" w:rsidRDefault="008A0FD6" w:rsidP="00B92B74">
      <w:pPr>
        <w:spacing w:line="276" w:lineRule="auto"/>
        <w:jc w:val="both"/>
        <w:rPr>
          <w:sz w:val="24"/>
          <w:szCs w:val="24"/>
        </w:rPr>
      </w:pPr>
    </w:p>
    <w:p w14:paraId="597F2E0E" w14:textId="77777777" w:rsidR="00C52EEC" w:rsidRPr="00FF5331" w:rsidRDefault="00C52EEC" w:rsidP="00B92B74">
      <w:pPr>
        <w:spacing w:line="276" w:lineRule="auto"/>
        <w:jc w:val="both"/>
        <w:rPr>
          <w:sz w:val="24"/>
          <w:szCs w:val="24"/>
        </w:rPr>
      </w:pPr>
    </w:p>
    <w:p w14:paraId="7F16A4CD" w14:textId="77777777" w:rsidR="008A0FD6" w:rsidRPr="00FF5331" w:rsidRDefault="008A0FD6" w:rsidP="00B92B74">
      <w:pPr>
        <w:spacing w:line="276" w:lineRule="auto"/>
        <w:jc w:val="both"/>
        <w:rPr>
          <w:sz w:val="24"/>
          <w:szCs w:val="24"/>
        </w:rPr>
      </w:pPr>
    </w:p>
    <w:p w14:paraId="22BD44E2" w14:textId="77777777" w:rsidR="008A0FD6" w:rsidRPr="00FF5331" w:rsidRDefault="008A0FD6" w:rsidP="00B92B74">
      <w:pPr>
        <w:spacing w:line="276" w:lineRule="auto"/>
        <w:jc w:val="both"/>
        <w:rPr>
          <w:sz w:val="24"/>
          <w:szCs w:val="24"/>
        </w:rPr>
      </w:pPr>
    </w:p>
    <w:p w14:paraId="5208680B" w14:textId="77777777" w:rsidR="008A0FD6" w:rsidRPr="00FF5331" w:rsidRDefault="008A0FD6" w:rsidP="00B92B74">
      <w:pPr>
        <w:spacing w:line="276" w:lineRule="auto"/>
        <w:jc w:val="both"/>
        <w:rPr>
          <w:sz w:val="24"/>
          <w:szCs w:val="24"/>
        </w:rPr>
      </w:pPr>
    </w:p>
    <w:p w14:paraId="278C54F3" w14:textId="77777777" w:rsidR="008A0FD6" w:rsidRPr="00FF5331" w:rsidRDefault="008A0FD6" w:rsidP="00B92B74">
      <w:pPr>
        <w:spacing w:line="276" w:lineRule="auto"/>
        <w:jc w:val="both"/>
        <w:rPr>
          <w:sz w:val="24"/>
          <w:szCs w:val="24"/>
        </w:rPr>
      </w:pPr>
    </w:p>
    <w:p w14:paraId="12F17034" w14:textId="77777777" w:rsidR="00742245" w:rsidRDefault="00742245">
      <w:pPr>
        <w:rPr>
          <w:b/>
          <w:bCs/>
          <w:sz w:val="24"/>
          <w:szCs w:val="24"/>
          <w:lang w:val="en-GB"/>
        </w:rPr>
      </w:pPr>
      <w:bookmarkStart w:id="1" w:name="_Toc526159864"/>
      <w:bookmarkStart w:id="2" w:name="_Toc71218543"/>
      <w:r>
        <w:br w:type="page"/>
      </w:r>
    </w:p>
    <w:p w14:paraId="4DA3B7C8" w14:textId="317FE7EE" w:rsidR="001C50B5" w:rsidRPr="00FF5331" w:rsidRDefault="00901B06" w:rsidP="00B92B74">
      <w:pPr>
        <w:pStyle w:val="Heading1"/>
      </w:pPr>
      <w:bookmarkStart w:id="3" w:name="_Toc77579242"/>
      <w:r w:rsidRPr="00FF5331">
        <w:lastRenderedPageBreak/>
        <w:t>F</w:t>
      </w:r>
      <w:r w:rsidR="001C50B5" w:rsidRPr="00FF5331">
        <w:t>OREWORD</w:t>
      </w:r>
      <w:bookmarkEnd w:id="1"/>
      <w:bookmarkEnd w:id="2"/>
      <w:bookmarkEnd w:id="3"/>
      <w:r w:rsidR="001C50B5" w:rsidRPr="00FF5331">
        <w:t xml:space="preserve"> </w:t>
      </w:r>
    </w:p>
    <w:p w14:paraId="1CCE54C4" w14:textId="77777777" w:rsidR="00CF7AB9" w:rsidRPr="00FF5331" w:rsidRDefault="00CF7AB9" w:rsidP="00B92B74">
      <w:pPr>
        <w:spacing w:line="276" w:lineRule="auto"/>
        <w:rPr>
          <w:sz w:val="24"/>
          <w:szCs w:val="24"/>
          <w:lang w:val="en-GB"/>
        </w:rPr>
      </w:pPr>
    </w:p>
    <w:p w14:paraId="3296A644" w14:textId="77777777" w:rsidR="00AE7CAA" w:rsidRPr="00FF5331" w:rsidRDefault="00AE7CAA" w:rsidP="00AE7CAA">
      <w:pPr>
        <w:spacing w:after="200" w:line="276" w:lineRule="auto"/>
        <w:jc w:val="both"/>
        <w:rPr>
          <w:rFonts w:eastAsia="Calibri"/>
          <w:sz w:val="24"/>
          <w:szCs w:val="24"/>
        </w:rPr>
      </w:pPr>
      <w:r w:rsidRPr="00FF5331">
        <w:rPr>
          <w:rFonts w:eastAsia="Calibri"/>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587547FB" w14:textId="77777777" w:rsidR="00AE7CAA" w:rsidRPr="00FF5331" w:rsidRDefault="00AE7CAA" w:rsidP="00AE7CAA">
      <w:pPr>
        <w:spacing w:after="200" w:line="276" w:lineRule="auto"/>
        <w:jc w:val="both"/>
        <w:rPr>
          <w:rFonts w:eastAsia="Calibri"/>
          <w:sz w:val="24"/>
          <w:szCs w:val="24"/>
        </w:rPr>
      </w:pPr>
      <w:r w:rsidRPr="00FF5331">
        <w:rPr>
          <w:rFonts w:eastAsia="Calibri"/>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in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6575AC0" w14:textId="77777777" w:rsidR="00AE7CAA" w:rsidRPr="00FF5331" w:rsidRDefault="00AE7CAA" w:rsidP="00AE7CAA">
      <w:pPr>
        <w:spacing w:after="200" w:line="276" w:lineRule="auto"/>
        <w:jc w:val="both"/>
        <w:rPr>
          <w:rFonts w:eastAsia="Calibri"/>
          <w:sz w:val="24"/>
          <w:szCs w:val="24"/>
        </w:rPr>
      </w:pPr>
      <w:r w:rsidRPr="00FF5331">
        <w:rPr>
          <w:rFonts w:eastAsia="Calibri"/>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Fisheries Technology Level 5. These Occupational Standards will also be the basis for assessment of an individual for competence certification. It is my conviction that these Occupational Standards will play a great role towards development of competent human resource for </w:t>
      </w:r>
      <w:r w:rsidRPr="00FF5331">
        <w:rPr>
          <w:rFonts w:eastAsia="Calibri"/>
          <w:sz w:val="24"/>
          <w:szCs w:val="24"/>
          <w:lang w:val="en-GB"/>
        </w:rPr>
        <w:t>Fisheries</w:t>
      </w:r>
      <w:r w:rsidRPr="00FF5331">
        <w:rPr>
          <w:rFonts w:eastAsia="Calibri"/>
          <w:sz w:val="24"/>
          <w:szCs w:val="24"/>
        </w:rPr>
        <w:t xml:space="preserve"> sector’s growth and development. </w:t>
      </w:r>
    </w:p>
    <w:p w14:paraId="0041472E" w14:textId="77777777" w:rsidR="00AE7CAA" w:rsidRPr="00FF5331" w:rsidRDefault="00AE7CAA" w:rsidP="00AE7CAA">
      <w:pPr>
        <w:spacing w:after="200" w:line="276" w:lineRule="auto"/>
        <w:jc w:val="both"/>
        <w:rPr>
          <w:rFonts w:eastAsia="Calibri"/>
          <w:b/>
          <w:sz w:val="24"/>
          <w:szCs w:val="24"/>
        </w:rPr>
      </w:pPr>
    </w:p>
    <w:p w14:paraId="63545180" w14:textId="77777777" w:rsidR="00AE7CAA" w:rsidRPr="00FF5331" w:rsidRDefault="00AE7CAA" w:rsidP="00AE7CAA">
      <w:pPr>
        <w:spacing w:line="276" w:lineRule="auto"/>
        <w:jc w:val="both"/>
        <w:rPr>
          <w:rFonts w:eastAsia="Calibri"/>
          <w:b/>
          <w:sz w:val="24"/>
          <w:szCs w:val="24"/>
        </w:rPr>
      </w:pPr>
    </w:p>
    <w:p w14:paraId="34C798A2" w14:textId="77777777" w:rsidR="00AE7CAA" w:rsidRPr="00FF5331" w:rsidRDefault="00AE7CAA" w:rsidP="00AE7CAA">
      <w:pPr>
        <w:spacing w:line="276" w:lineRule="auto"/>
        <w:jc w:val="both"/>
        <w:rPr>
          <w:rFonts w:eastAsia="Calibri"/>
          <w:b/>
          <w:sz w:val="24"/>
          <w:szCs w:val="24"/>
        </w:rPr>
      </w:pPr>
    </w:p>
    <w:p w14:paraId="68374DC0" w14:textId="77777777" w:rsidR="00AE7CAA" w:rsidRPr="00FF5331" w:rsidRDefault="00AE7CAA" w:rsidP="00AE7CAA">
      <w:pPr>
        <w:spacing w:line="276" w:lineRule="auto"/>
        <w:jc w:val="both"/>
        <w:rPr>
          <w:rFonts w:eastAsia="Calibri"/>
          <w:b/>
          <w:sz w:val="24"/>
          <w:szCs w:val="24"/>
        </w:rPr>
      </w:pPr>
      <w:r w:rsidRPr="00FF5331">
        <w:rPr>
          <w:rFonts w:eastAsia="Calibri"/>
          <w:b/>
          <w:sz w:val="24"/>
          <w:szCs w:val="24"/>
        </w:rPr>
        <w:t xml:space="preserve">PRINCIPAL SECRETARY, VOCATIONAL AND TECHNICAL TRAINING </w:t>
      </w:r>
    </w:p>
    <w:p w14:paraId="2CAEA2DB" w14:textId="77777777" w:rsidR="00AE7CAA" w:rsidRPr="00FF5331" w:rsidRDefault="00AE7CAA" w:rsidP="00AE7CAA">
      <w:pPr>
        <w:spacing w:line="276" w:lineRule="auto"/>
        <w:jc w:val="both"/>
        <w:rPr>
          <w:rFonts w:eastAsia="Calibri"/>
          <w:b/>
          <w:sz w:val="24"/>
          <w:szCs w:val="24"/>
        </w:rPr>
      </w:pPr>
      <w:r w:rsidRPr="00FF5331">
        <w:rPr>
          <w:rFonts w:eastAsia="Calibri"/>
          <w:b/>
          <w:sz w:val="24"/>
          <w:szCs w:val="24"/>
        </w:rPr>
        <w:t>MINISTRY OF EDUCATION</w:t>
      </w:r>
    </w:p>
    <w:p w14:paraId="42AA78CF" w14:textId="77777777" w:rsidR="00AE7CAA" w:rsidRPr="00FF5331" w:rsidRDefault="00AE7CAA" w:rsidP="00AE7CAA">
      <w:pPr>
        <w:spacing w:after="200" w:line="276" w:lineRule="auto"/>
        <w:jc w:val="both"/>
        <w:rPr>
          <w:rFonts w:eastAsia="Calibri"/>
          <w:b/>
          <w:sz w:val="24"/>
          <w:szCs w:val="24"/>
        </w:rPr>
      </w:pPr>
    </w:p>
    <w:p w14:paraId="20E98175" w14:textId="77777777" w:rsidR="001C50B5" w:rsidRPr="00FF5331" w:rsidRDefault="001C50B5" w:rsidP="00B92B74">
      <w:pPr>
        <w:spacing w:line="276" w:lineRule="auto"/>
        <w:jc w:val="both"/>
        <w:rPr>
          <w:b/>
          <w:sz w:val="24"/>
          <w:szCs w:val="24"/>
        </w:rPr>
      </w:pPr>
    </w:p>
    <w:p w14:paraId="39181A54" w14:textId="77777777" w:rsidR="001C50B5" w:rsidRPr="00FF5331" w:rsidRDefault="001C50B5" w:rsidP="00B92B74">
      <w:pPr>
        <w:spacing w:line="276" w:lineRule="auto"/>
        <w:jc w:val="both"/>
        <w:rPr>
          <w:b/>
          <w:sz w:val="24"/>
          <w:szCs w:val="24"/>
        </w:rPr>
      </w:pPr>
    </w:p>
    <w:p w14:paraId="6CB6E486" w14:textId="77777777" w:rsidR="00825981" w:rsidRPr="00FF5331" w:rsidRDefault="00825981" w:rsidP="00B92B74">
      <w:pPr>
        <w:spacing w:line="276" w:lineRule="auto"/>
        <w:jc w:val="both"/>
        <w:rPr>
          <w:b/>
          <w:sz w:val="24"/>
          <w:szCs w:val="24"/>
        </w:rPr>
      </w:pPr>
    </w:p>
    <w:p w14:paraId="3F69EAFB" w14:textId="77777777" w:rsidR="00825981" w:rsidRPr="00FF5331" w:rsidRDefault="00825981" w:rsidP="00B92B74">
      <w:pPr>
        <w:spacing w:line="276" w:lineRule="auto"/>
        <w:jc w:val="both"/>
        <w:rPr>
          <w:b/>
          <w:sz w:val="24"/>
          <w:szCs w:val="24"/>
        </w:rPr>
      </w:pPr>
    </w:p>
    <w:p w14:paraId="5D68743A" w14:textId="77777777" w:rsidR="00825981" w:rsidRPr="00FF5331" w:rsidRDefault="00825981" w:rsidP="00B92B74">
      <w:pPr>
        <w:spacing w:line="276" w:lineRule="auto"/>
        <w:jc w:val="both"/>
        <w:rPr>
          <w:b/>
          <w:sz w:val="24"/>
          <w:szCs w:val="24"/>
        </w:rPr>
      </w:pPr>
    </w:p>
    <w:p w14:paraId="0B3FB522" w14:textId="77777777" w:rsidR="0079774D" w:rsidRPr="00FF5331" w:rsidRDefault="0079774D">
      <w:pPr>
        <w:rPr>
          <w:b/>
          <w:bCs/>
          <w:sz w:val="24"/>
          <w:szCs w:val="24"/>
          <w:lang w:val="en-GB"/>
        </w:rPr>
      </w:pPr>
      <w:bookmarkStart w:id="4" w:name="_Toc526159865"/>
      <w:bookmarkStart w:id="5" w:name="_Toc71218544"/>
      <w:r w:rsidRPr="00FF5331">
        <w:rPr>
          <w:sz w:val="24"/>
          <w:szCs w:val="24"/>
        </w:rPr>
        <w:br w:type="page"/>
      </w:r>
    </w:p>
    <w:p w14:paraId="26148796" w14:textId="77777777" w:rsidR="001C50B5" w:rsidRPr="00FF5331" w:rsidRDefault="001C50B5" w:rsidP="00B92B74">
      <w:pPr>
        <w:pStyle w:val="Heading1"/>
      </w:pPr>
      <w:bookmarkStart w:id="6" w:name="_Toc77579243"/>
      <w:r w:rsidRPr="00FF5331">
        <w:lastRenderedPageBreak/>
        <w:t>PREFACE</w:t>
      </w:r>
      <w:bookmarkEnd w:id="4"/>
      <w:bookmarkEnd w:id="5"/>
      <w:bookmarkEnd w:id="6"/>
    </w:p>
    <w:p w14:paraId="7CA23BBD" w14:textId="77777777" w:rsidR="00903CED" w:rsidRPr="00FF5331" w:rsidRDefault="00903CED" w:rsidP="00B92B74">
      <w:pPr>
        <w:spacing w:line="276" w:lineRule="auto"/>
        <w:rPr>
          <w:sz w:val="24"/>
          <w:szCs w:val="24"/>
          <w:lang w:val="en-GB"/>
        </w:rPr>
      </w:pPr>
    </w:p>
    <w:p w14:paraId="76DAAEFA" w14:textId="77777777" w:rsidR="0079774D" w:rsidRPr="00FF5331" w:rsidRDefault="0079774D" w:rsidP="0079774D">
      <w:pPr>
        <w:spacing w:after="200" w:line="276" w:lineRule="auto"/>
        <w:jc w:val="both"/>
        <w:rPr>
          <w:rFonts w:eastAsia="Calibri"/>
          <w:sz w:val="24"/>
          <w:szCs w:val="24"/>
        </w:rPr>
      </w:pPr>
      <w:bookmarkStart w:id="7" w:name="_Toc526159866"/>
      <w:bookmarkStart w:id="8" w:name="_Toc71218545"/>
      <w:r w:rsidRPr="00FF5331">
        <w:rPr>
          <w:rFonts w:eastAsia="Calibri"/>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E77AD9F" w14:textId="77777777" w:rsidR="0079774D" w:rsidRPr="00FF5331" w:rsidRDefault="0079774D" w:rsidP="0079774D">
      <w:pPr>
        <w:spacing w:after="200" w:line="276" w:lineRule="auto"/>
        <w:jc w:val="both"/>
        <w:rPr>
          <w:rFonts w:eastAsia="Calibri"/>
          <w:bCs/>
          <w:sz w:val="24"/>
          <w:szCs w:val="24"/>
        </w:rPr>
      </w:pPr>
      <w:r w:rsidRPr="00FF5331">
        <w:rPr>
          <w:rFonts w:eastAsia="Calibri"/>
          <w:sz w:val="24"/>
          <w:szCs w:val="24"/>
        </w:rPr>
        <w:t xml:space="preserve">The Technical and Vocational Education and Training Act No. 29 of 2013 and Sessional Paper No. 4 of 2016 on Reforming Education and Training in Kenya, emphasized the need to </w:t>
      </w:r>
      <w:r w:rsidRPr="00FF5331">
        <w:rPr>
          <w:rFonts w:eastAsia="Calibri"/>
          <w:bCs/>
          <w:sz w:val="24"/>
          <w:szCs w:val="24"/>
        </w:rPr>
        <w:t xml:space="preserve">reform </w:t>
      </w:r>
      <w:r w:rsidRPr="00FF5331">
        <w:rPr>
          <w:rFonts w:eastAsia="Calibri"/>
          <w:sz w:val="24"/>
          <w:szCs w:val="24"/>
        </w:rPr>
        <w:t xml:space="preserve">curriculum development, assessment and certification. This called for a shift to CBET in order to address the mismatch between skills acquired through training and skills needed by industry as well as increase the global competitiveness of Kenyan </w:t>
      </w:r>
      <w:proofErr w:type="spellStart"/>
      <w:r w:rsidRPr="00FF5331">
        <w:rPr>
          <w:rFonts w:eastAsia="Calibri"/>
          <w:sz w:val="24"/>
          <w:szCs w:val="24"/>
        </w:rPr>
        <w:t>labour</w:t>
      </w:r>
      <w:proofErr w:type="spellEnd"/>
      <w:r w:rsidRPr="00FF5331">
        <w:rPr>
          <w:rFonts w:eastAsia="Calibri"/>
          <w:sz w:val="24"/>
          <w:szCs w:val="24"/>
        </w:rPr>
        <w:t xml:space="preserve"> force.</w:t>
      </w:r>
    </w:p>
    <w:p w14:paraId="104C8FE5" w14:textId="77777777" w:rsidR="0079774D" w:rsidRPr="00FF5331" w:rsidRDefault="0079774D" w:rsidP="0079774D">
      <w:pPr>
        <w:spacing w:after="200" w:line="276" w:lineRule="auto"/>
        <w:jc w:val="both"/>
        <w:rPr>
          <w:rFonts w:eastAsia="Calibri"/>
          <w:b/>
          <w:sz w:val="24"/>
          <w:szCs w:val="24"/>
        </w:rPr>
      </w:pPr>
      <w:r w:rsidRPr="00FF5331">
        <w:rPr>
          <w:rFonts w:eastAsia="Calibri"/>
          <w:sz w:val="24"/>
          <w:szCs w:val="24"/>
        </w:rPr>
        <w:t xml:space="preserve">The TVET Curriculum Development, Assessment and Certification Council (TVET CDACC), in conjunction with </w:t>
      </w:r>
      <w:r w:rsidR="00B84ED6" w:rsidRPr="00FF5331">
        <w:rPr>
          <w:rFonts w:eastAsia="Calibri"/>
          <w:sz w:val="24"/>
          <w:szCs w:val="24"/>
        </w:rPr>
        <w:t>Fisheries Technology</w:t>
      </w:r>
      <w:r w:rsidRPr="00FF5331">
        <w:rPr>
          <w:rFonts w:eastAsia="Calibri"/>
          <w:sz w:val="24"/>
          <w:szCs w:val="24"/>
        </w:rPr>
        <w:t xml:space="preserve"> Sector Skills Advisory Committee (SSAC) have developed these Occupational Standards for </w:t>
      </w:r>
      <w:r w:rsidR="00E87923" w:rsidRPr="00FF5331">
        <w:rPr>
          <w:rFonts w:eastAsia="Calibri"/>
          <w:sz w:val="24"/>
          <w:szCs w:val="24"/>
        </w:rPr>
        <w:t>Fisheries Technician</w:t>
      </w:r>
      <w:r w:rsidRPr="00FF5331">
        <w:rPr>
          <w:rFonts w:eastAsia="Calibri"/>
          <w:sz w:val="24"/>
          <w:szCs w:val="24"/>
        </w:rPr>
        <w:t xml:space="preserve">. </w:t>
      </w:r>
      <w:r w:rsidR="006248BB" w:rsidRPr="00FF5331">
        <w:rPr>
          <w:rFonts w:eastAsia="Calibri"/>
          <w:sz w:val="24"/>
          <w:szCs w:val="24"/>
        </w:rPr>
        <w:t>These standards will be the basi</w:t>
      </w:r>
      <w:r w:rsidRPr="00FF5331">
        <w:rPr>
          <w:rFonts w:eastAsia="Calibri"/>
          <w:sz w:val="24"/>
          <w:szCs w:val="24"/>
        </w:rPr>
        <w:t xml:space="preserve">s for development of competency-based curriculum for </w:t>
      </w:r>
      <w:r w:rsidR="00B84ED6" w:rsidRPr="00FF5331">
        <w:rPr>
          <w:rFonts w:eastAsia="Calibri"/>
          <w:sz w:val="24"/>
          <w:szCs w:val="24"/>
        </w:rPr>
        <w:t>Fisheries Technology Level 5</w:t>
      </w:r>
      <w:r w:rsidRPr="00FF5331">
        <w:rPr>
          <w:rFonts w:eastAsia="Calibri"/>
          <w:sz w:val="24"/>
          <w:szCs w:val="24"/>
        </w:rPr>
        <w:t xml:space="preserve">.  </w:t>
      </w:r>
    </w:p>
    <w:p w14:paraId="64390394" w14:textId="77777777" w:rsidR="0079774D" w:rsidRPr="00FF5331" w:rsidRDefault="0079774D" w:rsidP="0079774D">
      <w:pPr>
        <w:spacing w:after="200" w:line="276" w:lineRule="auto"/>
        <w:jc w:val="both"/>
        <w:rPr>
          <w:rFonts w:eastAsia="Calibri"/>
          <w:sz w:val="24"/>
          <w:szCs w:val="24"/>
        </w:rPr>
      </w:pPr>
      <w:r w:rsidRPr="00FF5331">
        <w:rPr>
          <w:rFonts w:eastAsia="Calibri"/>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A4B383A" w14:textId="77777777" w:rsidR="0079774D" w:rsidRPr="00FF5331" w:rsidRDefault="0079774D" w:rsidP="0079774D">
      <w:pPr>
        <w:spacing w:after="200" w:line="276" w:lineRule="auto"/>
        <w:jc w:val="both"/>
        <w:rPr>
          <w:rFonts w:eastAsia="Calibri"/>
          <w:sz w:val="24"/>
          <w:szCs w:val="24"/>
        </w:rPr>
      </w:pPr>
      <w:r w:rsidRPr="00FF5331">
        <w:rPr>
          <w:rFonts w:eastAsia="Calibri"/>
          <w:sz w:val="24"/>
          <w:szCs w:val="24"/>
        </w:rPr>
        <w:t xml:space="preserve">I am grateful to the Council Members, Council Secretariat, </w:t>
      </w:r>
      <w:r w:rsidR="00B84ED6" w:rsidRPr="00FF5331">
        <w:rPr>
          <w:rFonts w:eastAsia="Calibri"/>
          <w:sz w:val="24"/>
          <w:szCs w:val="24"/>
        </w:rPr>
        <w:t xml:space="preserve">Fisheries Technology </w:t>
      </w:r>
      <w:r w:rsidRPr="00FF5331">
        <w:rPr>
          <w:rFonts w:eastAsia="Calibri"/>
          <w:sz w:val="24"/>
          <w:szCs w:val="24"/>
        </w:rPr>
        <w:t xml:space="preserve">SSAC, expert workers and all those who participated in the development of these Occupational Standards. </w:t>
      </w:r>
      <w:r w:rsidR="00B84ED6" w:rsidRPr="00FF5331">
        <w:rPr>
          <w:rFonts w:eastAsia="Calibri"/>
          <w:sz w:val="24"/>
          <w:szCs w:val="24"/>
        </w:rPr>
        <w:t xml:space="preserve">  </w:t>
      </w:r>
    </w:p>
    <w:p w14:paraId="32B905C1" w14:textId="77777777" w:rsidR="0079774D" w:rsidRPr="00FF5331" w:rsidRDefault="0079774D" w:rsidP="0079774D">
      <w:pPr>
        <w:spacing w:after="200" w:line="276" w:lineRule="auto"/>
        <w:jc w:val="both"/>
        <w:rPr>
          <w:rFonts w:eastAsia="Calibri"/>
          <w:sz w:val="24"/>
          <w:szCs w:val="24"/>
        </w:rPr>
      </w:pPr>
    </w:p>
    <w:p w14:paraId="7F1E7A2D" w14:textId="77777777" w:rsidR="0079774D" w:rsidRPr="00FF5331" w:rsidRDefault="0079774D" w:rsidP="0079774D">
      <w:pPr>
        <w:spacing w:line="276" w:lineRule="auto"/>
        <w:jc w:val="both"/>
        <w:rPr>
          <w:rFonts w:eastAsia="Calibri"/>
          <w:b/>
          <w:sz w:val="24"/>
          <w:szCs w:val="24"/>
        </w:rPr>
      </w:pPr>
    </w:p>
    <w:p w14:paraId="4F4211F9" w14:textId="77777777" w:rsidR="0079774D" w:rsidRPr="00FF5331" w:rsidRDefault="0079774D" w:rsidP="0079774D">
      <w:pPr>
        <w:spacing w:line="276" w:lineRule="auto"/>
        <w:jc w:val="both"/>
        <w:rPr>
          <w:rFonts w:eastAsia="Calibri"/>
          <w:b/>
          <w:sz w:val="24"/>
          <w:szCs w:val="24"/>
        </w:rPr>
      </w:pPr>
    </w:p>
    <w:p w14:paraId="34B86097" w14:textId="77777777" w:rsidR="0079774D" w:rsidRPr="00FF5331" w:rsidRDefault="0079774D" w:rsidP="0079774D">
      <w:pPr>
        <w:spacing w:line="276" w:lineRule="auto"/>
        <w:jc w:val="both"/>
        <w:rPr>
          <w:rFonts w:eastAsia="Calibri"/>
          <w:b/>
          <w:sz w:val="24"/>
          <w:szCs w:val="24"/>
        </w:rPr>
      </w:pPr>
      <w:r w:rsidRPr="00FF5331">
        <w:rPr>
          <w:rFonts w:eastAsia="Calibri"/>
          <w:b/>
          <w:sz w:val="24"/>
          <w:szCs w:val="24"/>
        </w:rPr>
        <w:t>CHAIRPERSON, TVET CDACC</w:t>
      </w:r>
    </w:p>
    <w:p w14:paraId="205E403F" w14:textId="77777777" w:rsidR="0079774D" w:rsidRPr="00FF5331" w:rsidRDefault="0079774D">
      <w:pPr>
        <w:rPr>
          <w:b/>
          <w:bCs/>
          <w:sz w:val="24"/>
          <w:szCs w:val="24"/>
          <w:lang w:val="en-GB"/>
        </w:rPr>
      </w:pPr>
      <w:r w:rsidRPr="00FF5331">
        <w:rPr>
          <w:sz w:val="24"/>
          <w:szCs w:val="24"/>
        </w:rPr>
        <w:br w:type="page"/>
      </w:r>
    </w:p>
    <w:p w14:paraId="5AD37DFD" w14:textId="77777777" w:rsidR="001C50B5" w:rsidRPr="00FF5331" w:rsidRDefault="001C50B5" w:rsidP="00B92B74">
      <w:pPr>
        <w:pStyle w:val="Heading1"/>
      </w:pPr>
      <w:bookmarkStart w:id="9" w:name="_Toc77579244"/>
      <w:r w:rsidRPr="00FF5331">
        <w:lastRenderedPageBreak/>
        <w:t>ACKNOWLEDGMENT</w:t>
      </w:r>
      <w:bookmarkEnd w:id="7"/>
      <w:bookmarkEnd w:id="8"/>
      <w:bookmarkEnd w:id="9"/>
      <w:r w:rsidRPr="00FF5331">
        <w:t xml:space="preserve"> </w:t>
      </w:r>
    </w:p>
    <w:p w14:paraId="7E952939" w14:textId="77777777" w:rsidR="00903CED" w:rsidRPr="00FF5331" w:rsidRDefault="00903CED" w:rsidP="00B92B74">
      <w:pPr>
        <w:spacing w:line="276" w:lineRule="auto"/>
        <w:rPr>
          <w:sz w:val="24"/>
          <w:szCs w:val="24"/>
          <w:lang w:val="en-GB"/>
        </w:rPr>
      </w:pPr>
    </w:p>
    <w:p w14:paraId="3B5B7980" w14:textId="77777777" w:rsidR="00975272" w:rsidRPr="00FF5331" w:rsidRDefault="00975272" w:rsidP="00975272">
      <w:pPr>
        <w:spacing w:after="160" w:line="276" w:lineRule="auto"/>
        <w:jc w:val="both"/>
        <w:rPr>
          <w:rFonts w:eastAsia="Calibri"/>
          <w:sz w:val="24"/>
          <w:szCs w:val="24"/>
          <w:lang w:val="en-ZW"/>
        </w:rPr>
      </w:pPr>
      <w:bookmarkStart w:id="10" w:name="_Toc71218546"/>
      <w:bookmarkStart w:id="11" w:name="_Toc526159867"/>
      <w:r w:rsidRPr="00FF5331">
        <w:rPr>
          <w:rFonts w:eastAsia="Calibri"/>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3F50FED7" w14:textId="77777777" w:rsidR="00975272" w:rsidRPr="00FF5331" w:rsidRDefault="00975272" w:rsidP="00975272">
      <w:pPr>
        <w:spacing w:after="160" w:line="276" w:lineRule="auto"/>
        <w:jc w:val="both"/>
        <w:rPr>
          <w:rFonts w:eastAsia="Calibri"/>
          <w:sz w:val="24"/>
          <w:szCs w:val="24"/>
          <w:lang w:val="en-ZW"/>
        </w:rPr>
      </w:pPr>
      <w:r w:rsidRPr="00FF5331">
        <w:rPr>
          <w:rFonts w:eastAsia="Calibri"/>
          <w:sz w:val="24"/>
          <w:szCs w:val="24"/>
          <w:lang w:val="en-ZW"/>
        </w:rPr>
        <w:t xml:space="preserve">I thank TVET Curriculum Development, Assessment and Certification Council (TVET CDACC) for providing guidance on the development of these Standards. My gratitude goes to the </w:t>
      </w:r>
      <w:r w:rsidR="00704183" w:rsidRPr="00FF5331">
        <w:rPr>
          <w:rFonts w:eastAsia="Calibri"/>
          <w:sz w:val="24"/>
          <w:szCs w:val="24"/>
        </w:rPr>
        <w:t>Fisheries Technology</w:t>
      </w:r>
      <w:r w:rsidRPr="00FF5331">
        <w:rPr>
          <w:rFonts w:eastAsia="Calibri"/>
          <w:sz w:val="24"/>
          <w:szCs w:val="24"/>
          <w:lang w:val="en-GB"/>
        </w:rPr>
        <w:t xml:space="preserve"> </w:t>
      </w:r>
      <w:r w:rsidRPr="00FF5331">
        <w:rPr>
          <w:rFonts w:eastAsia="Calibri"/>
          <w:sz w:val="24"/>
          <w:szCs w:val="24"/>
          <w:lang w:val="en-ZW"/>
        </w:rPr>
        <w:t>Sector Skills Advisory Committee (SSAC) members for their contribution to the development of these Standards.  I thank all the individuals and organizations who participated in the validation of these Standards.</w:t>
      </w:r>
      <w:r w:rsidR="00704183" w:rsidRPr="00FF5331">
        <w:rPr>
          <w:rFonts w:eastAsia="Calibri"/>
          <w:sz w:val="24"/>
          <w:szCs w:val="24"/>
          <w:lang w:val="en-ZW"/>
        </w:rPr>
        <w:t xml:space="preserve"> </w:t>
      </w:r>
    </w:p>
    <w:p w14:paraId="214D41B1" w14:textId="77777777" w:rsidR="00975272" w:rsidRPr="00FF5331" w:rsidRDefault="00975272" w:rsidP="00975272">
      <w:pPr>
        <w:spacing w:after="160" w:line="276" w:lineRule="auto"/>
        <w:jc w:val="both"/>
        <w:rPr>
          <w:rFonts w:eastAsia="Calibri"/>
          <w:sz w:val="24"/>
          <w:szCs w:val="24"/>
          <w:lang w:val="en-ZW"/>
        </w:rPr>
      </w:pPr>
      <w:r w:rsidRPr="00FF5331">
        <w:rPr>
          <w:rFonts w:eastAsia="Calibri"/>
          <w:sz w:val="24"/>
          <w:szCs w:val="24"/>
          <w:lang w:val="en-ZW"/>
        </w:rPr>
        <w:t xml:space="preserve">I acknowledge all institutions which in one way or another contributed to the success of development of these Standards.  </w:t>
      </w:r>
    </w:p>
    <w:p w14:paraId="2BDDF6FF" w14:textId="77777777" w:rsidR="00975272" w:rsidRPr="00FF5331" w:rsidRDefault="00975272" w:rsidP="00975272">
      <w:pPr>
        <w:spacing w:line="276" w:lineRule="auto"/>
        <w:jc w:val="both"/>
        <w:rPr>
          <w:sz w:val="24"/>
          <w:szCs w:val="24"/>
        </w:rPr>
      </w:pPr>
    </w:p>
    <w:p w14:paraId="7D596A5A" w14:textId="77777777" w:rsidR="00975272" w:rsidRPr="00FF5331" w:rsidRDefault="00975272" w:rsidP="00975272">
      <w:pPr>
        <w:spacing w:line="276" w:lineRule="auto"/>
        <w:jc w:val="both"/>
        <w:rPr>
          <w:sz w:val="24"/>
          <w:szCs w:val="24"/>
        </w:rPr>
      </w:pPr>
    </w:p>
    <w:p w14:paraId="6A51F71A" w14:textId="77777777" w:rsidR="00975272" w:rsidRPr="00FF5331" w:rsidRDefault="00975272" w:rsidP="00975272">
      <w:pPr>
        <w:spacing w:line="276" w:lineRule="auto"/>
        <w:jc w:val="both"/>
        <w:rPr>
          <w:sz w:val="24"/>
          <w:szCs w:val="24"/>
        </w:rPr>
      </w:pPr>
    </w:p>
    <w:p w14:paraId="65819CC0" w14:textId="77777777" w:rsidR="00975272" w:rsidRPr="00FF5331" w:rsidRDefault="00975272" w:rsidP="00975272">
      <w:pPr>
        <w:spacing w:line="276" w:lineRule="auto"/>
        <w:rPr>
          <w:b/>
          <w:sz w:val="24"/>
          <w:szCs w:val="24"/>
          <w:lang w:val="en-GB"/>
        </w:rPr>
      </w:pPr>
      <w:r w:rsidRPr="00FF5331">
        <w:rPr>
          <w:b/>
          <w:sz w:val="24"/>
          <w:szCs w:val="24"/>
          <w:lang w:val="en-GB"/>
        </w:rPr>
        <w:t xml:space="preserve">CHAIRPERSON </w:t>
      </w:r>
    </w:p>
    <w:p w14:paraId="386758B4" w14:textId="77777777" w:rsidR="00975272" w:rsidRPr="00FF5331" w:rsidRDefault="00975272" w:rsidP="00975272">
      <w:pPr>
        <w:spacing w:line="276" w:lineRule="auto"/>
        <w:rPr>
          <w:b/>
          <w:sz w:val="24"/>
          <w:szCs w:val="24"/>
          <w:lang w:val="en-GB"/>
        </w:rPr>
      </w:pPr>
      <w:r w:rsidRPr="00FF5331">
        <w:rPr>
          <w:b/>
          <w:sz w:val="24"/>
          <w:szCs w:val="24"/>
          <w:lang w:val="en-GB"/>
        </w:rPr>
        <w:t>FISHERIES TECHNOLOGY SECTOR SKILLS ADVISORY COMMITTEE</w:t>
      </w:r>
    </w:p>
    <w:p w14:paraId="6FC2BAE5" w14:textId="77777777" w:rsidR="00975272" w:rsidRPr="00FF5331" w:rsidRDefault="00975272">
      <w:pPr>
        <w:rPr>
          <w:sz w:val="24"/>
          <w:szCs w:val="24"/>
        </w:rPr>
      </w:pPr>
      <w:r w:rsidRPr="00FF5331">
        <w:rPr>
          <w:b/>
          <w:bCs/>
          <w:sz w:val="24"/>
          <w:szCs w:val="24"/>
        </w:rPr>
        <w:br w:type="page"/>
      </w:r>
    </w:p>
    <w:sdt>
      <w:sdtPr>
        <w:rPr>
          <w:rFonts w:ascii="Times New Roman" w:hAnsi="Times New Roman"/>
          <w:b w:val="0"/>
          <w:bCs w:val="0"/>
          <w:color w:val="auto"/>
          <w:sz w:val="20"/>
          <w:szCs w:val="20"/>
        </w:rPr>
        <w:id w:val="622116374"/>
        <w:docPartObj>
          <w:docPartGallery w:val="Table of Contents"/>
          <w:docPartUnique/>
        </w:docPartObj>
      </w:sdtPr>
      <w:sdtEndPr>
        <w:rPr>
          <w:noProof/>
        </w:rPr>
      </w:sdtEndPr>
      <w:sdtContent>
        <w:p w14:paraId="1C88C44D" w14:textId="77777777" w:rsidR="002D6314" w:rsidRPr="00FF5331" w:rsidRDefault="002D6314" w:rsidP="00B92B74">
          <w:pPr>
            <w:pStyle w:val="TOCHeading"/>
            <w:spacing w:line="276" w:lineRule="auto"/>
            <w:rPr>
              <w:rFonts w:ascii="Times New Roman" w:hAnsi="Times New Roman"/>
              <w:color w:val="auto"/>
            </w:rPr>
          </w:pPr>
          <w:r w:rsidRPr="00FF5331">
            <w:rPr>
              <w:rFonts w:ascii="Times New Roman" w:hAnsi="Times New Roman"/>
              <w:color w:val="auto"/>
            </w:rPr>
            <w:t>Table of Contents</w:t>
          </w:r>
        </w:p>
        <w:p w14:paraId="7194D6B3" w14:textId="6904D0DC" w:rsidR="00B41ED7" w:rsidRDefault="002D6314">
          <w:pPr>
            <w:pStyle w:val="TOC1"/>
            <w:rPr>
              <w:rFonts w:asciiTheme="minorHAnsi" w:eastAsiaTheme="minorEastAsia" w:hAnsiTheme="minorHAnsi" w:cstheme="minorBidi"/>
              <w:noProof/>
              <w:sz w:val="22"/>
              <w:lang w:val="en-US"/>
            </w:rPr>
          </w:pPr>
          <w:r w:rsidRPr="00FF5331">
            <w:rPr>
              <w:rFonts w:ascii="Times New Roman" w:hAnsi="Times New Roman"/>
              <w:szCs w:val="24"/>
            </w:rPr>
            <w:fldChar w:fldCharType="begin"/>
          </w:r>
          <w:r w:rsidRPr="00FF5331">
            <w:rPr>
              <w:rFonts w:ascii="Times New Roman" w:hAnsi="Times New Roman"/>
              <w:szCs w:val="24"/>
            </w:rPr>
            <w:instrText xml:space="preserve"> TOC \o "1-3" \h \z \u </w:instrText>
          </w:r>
          <w:r w:rsidRPr="00FF5331">
            <w:rPr>
              <w:rFonts w:ascii="Times New Roman" w:hAnsi="Times New Roman"/>
              <w:szCs w:val="24"/>
            </w:rPr>
            <w:fldChar w:fldCharType="separate"/>
          </w:r>
          <w:hyperlink w:anchor="_Toc77579242" w:history="1">
            <w:r w:rsidR="00B41ED7" w:rsidRPr="002868F8">
              <w:rPr>
                <w:rStyle w:val="Hyperlink"/>
                <w:noProof/>
              </w:rPr>
              <w:t>FOREWORD</w:t>
            </w:r>
            <w:r w:rsidR="00B41ED7">
              <w:rPr>
                <w:noProof/>
                <w:webHidden/>
              </w:rPr>
              <w:tab/>
            </w:r>
            <w:r w:rsidR="00B41ED7">
              <w:rPr>
                <w:noProof/>
                <w:webHidden/>
              </w:rPr>
              <w:fldChar w:fldCharType="begin"/>
            </w:r>
            <w:r w:rsidR="00B41ED7">
              <w:rPr>
                <w:noProof/>
                <w:webHidden/>
              </w:rPr>
              <w:instrText xml:space="preserve"> PAGEREF _Toc77579242 \h </w:instrText>
            </w:r>
            <w:r w:rsidR="00B41ED7">
              <w:rPr>
                <w:noProof/>
                <w:webHidden/>
              </w:rPr>
            </w:r>
            <w:r w:rsidR="00B41ED7">
              <w:rPr>
                <w:noProof/>
                <w:webHidden/>
              </w:rPr>
              <w:fldChar w:fldCharType="separate"/>
            </w:r>
            <w:r w:rsidR="00B41ED7">
              <w:rPr>
                <w:noProof/>
                <w:webHidden/>
              </w:rPr>
              <w:t>ii</w:t>
            </w:r>
            <w:r w:rsidR="00B41ED7">
              <w:rPr>
                <w:noProof/>
                <w:webHidden/>
              </w:rPr>
              <w:fldChar w:fldCharType="end"/>
            </w:r>
          </w:hyperlink>
        </w:p>
        <w:p w14:paraId="75FD890F" w14:textId="4E6E8959" w:rsidR="00B41ED7" w:rsidRDefault="00B41ED7">
          <w:pPr>
            <w:pStyle w:val="TOC1"/>
            <w:rPr>
              <w:rFonts w:asciiTheme="minorHAnsi" w:eastAsiaTheme="minorEastAsia" w:hAnsiTheme="minorHAnsi" w:cstheme="minorBidi"/>
              <w:noProof/>
              <w:sz w:val="22"/>
              <w:lang w:val="en-US"/>
            </w:rPr>
          </w:pPr>
          <w:hyperlink w:anchor="_Toc77579243" w:history="1">
            <w:r w:rsidRPr="002868F8">
              <w:rPr>
                <w:rStyle w:val="Hyperlink"/>
                <w:noProof/>
              </w:rPr>
              <w:t>PREFACE</w:t>
            </w:r>
            <w:r>
              <w:rPr>
                <w:noProof/>
                <w:webHidden/>
              </w:rPr>
              <w:tab/>
            </w:r>
            <w:r>
              <w:rPr>
                <w:noProof/>
                <w:webHidden/>
              </w:rPr>
              <w:fldChar w:fldCharType="begin"/>
            </w:r>
            <w:r>
              <w:rPr>
                <w:noProof/>
                <w:webHidden/>
              </w:rPr>
              <w:instrText xml:space="preserve"> PAGEREF _Toc77579243 \h </w:instrText>
            </w:r>
            <w:r>
              <w:rPr>
                <w:noProof/>
                <w:webHidden/>
              </w:rPr>
            </w:r>
            <w:r>
              <w:rPr>
                <w:noProof/>
                <w:webHidden/>
              </w:rPr>
              <w:fldChar w:fldCharType="separate"/>
            </w:r>
            <w:r>
              <w:rPr>
                <w:noProof/>
                <w:webHidden/>
              </w:rPr>
              <w:t>iii</w:t>
            </w:r>
            <w:r>
              <w:rPr>
                <w:noProof/>
                <w:webHidden/>
              </w:rPr>
              <w:fldChar w:fldCharType="end"/>
            </w:r>
          </w:hyperlink>
        </w:p>
        <w:p w14:paraId="1A80045B" w14:textId="30F92CED" w:rsidR="00B41ED7" w:rsidRDefault="00B41ED7">
          <w:pPr>
            <w:pStyle w:val="TOC1"/>
            <w:rPr>
              <w:rFonts w:asciiTheme="minorHAnsi" w:eastAsiaTheme="minorEastAsia" w:hAnsiTheme="minorHAnsi" w:cstheme="minorBidi"/>
              <w:noProof/>
              <w:sz w:val="22"/>
              <w:lang w:val="en-US"/>
            </w:rPr>
          </w:pPr>
          <w:hyperlink w:anchor="_Toc77579244" w:history="1">
            <w:r w:rsidRPr="002868F8">
              <w:rPr>
                <w:rStyle w:val="Hyperlink"/>
                <w:noProof/>
              </w:rPr>
              <w:t>ACKNOWLEDGMENT</w:t>
            </w:r>
            <w:r>
              <w:rPr>
                <w:noProof/>
                <w:webHidden/>
              </w:rPr>
              <w:tab/>
            </w:r>
            <w:r>
              <w:rPr>
                <w:noProof/>
                <w:webHidden/>
              </w:rPr>
              <w:fldChar w:fldCharType="begin"/>
            </w:r>
            <w:r>
              <w:rPr>
                <w:noProof/>
                <w:webHidden/>
              </w:rPr>
              <w:instrText xml:space="preserve"> PAGEREF _Toc77579244 \h </w:instrText>
            </w:r>
            <w:r>
              <w:rPr>
                <w:noProof/>
                <w:webHidden/>
              </w:rPr>
            </w:r>
            <w:r>
              <w:rPr>
                <w:noProof/>
                <w:webHidden/>
              </w:rPr>
              <w:fldChar w:fldCharType="separate"/>
            </w:r>
            <w:r>
              <w:rPr>
                <w:noProof/>
                <w:webHidden/>
              </w:rPr>
              <w:t>iv</w:t>
            </w:r>
            <w:r>
              <w:rPr>
                <w:noProof/>
                <w:webHidden/>
              </w:rPr>
              <w:fldChar w:fldCharType="end"/>
            </w:r>
          </w:hyperlink>
        </w:p>
        <w:p w14:paraId="3C33CCEF" w14:textId="7A90531E" w:rsidR="00B41ED7" w:rsidRDefault="00B41ED7">
          <w:pPr>
            <w:pStyle w:val="TOC1"/>
            <w:rPr>
              <w:rFonts w:asciiTheme="minorHAnsi" w:eastAsiaTheme="minorEastAsia" w:hAnsiTheme="minorHAnsi" w:cstheme="minorBidi"/>
              <w:noProof/>
              <w:sz w:val="22"/>
              <w:lang w:val="en-US"/>
            </w:rPr>
          </w:pPr>
          <w:hyperlink w:anchor="_Toc77579245" w:history="1">
            <w:r w:rsidRPr="002868F8">
              <w:rPr>
                <w:rStyle w:val="Hyperlink"/>
                <w:noProof/>
              </w:rPr>
              <w:t>ACRONYMS AND ABBREVIATIONS</w:t>
            </w:r>
            <w:r>
              <w:rPr>
                <w:noProof/>
                <w:webHidden/>
              </w:rPr>
              <w:tab/>
            </w:r>
            <w:r>
              <w:rPr>
                <w:noProof/>
                <w:webHidden/>
              </w:rPr>
              <w:fldChar w:fldCharType="begin"/>
            </w:r>
            <w:r>
              <w:rPr>
                <w:noProof/>
                <w:webHidden/>
              </w:rPr>
              <w:instrText xml:space="preserve"> PAGEREF _Toc77579245 \h </w:instrText>
            </w:r>
            <w:r>
              <w:rPr>
                <w:noProof/>
                <w:webHidden/>
              </w:rPr>
            </w:r>
            <w:r>
              <w:rPr>
                <w:noProof/>
                <w:webHidden/>
              </w:rPr>
              <w:fldChar w:fldCharType="separate"/>
            </w:r>
            <w:r>
              <w:rPr>
                <w:noProof/>
                <w:webHidden/>
              </w:rPr>
              <w:t>vi</w:t>
            </w:r>
            <w:r>
              <w:rPr>
                <w:noProof/>
                <w:webHidden/>
              </w:rPr>
              <w:fldChar w:fldCharType="end"/>
            </w:r>
          </w:hyperlink>
        </w:p>
        <w:p w14:paraId="2A49B74E" w14:textId="65E7E877" w:rsidR="00B41ED7" w:rsidRDefault="00B41ED7">
          <w:pPr>
            <w:pStyle w:val="TOC1"/>
            <w:rPr>
              <w:rFonts w:asciiTheme="minorHAnsi" w:eastAsiaTheme="minorEastAsia" w:hAnsiTheme="minorHAnsi" w:cstheme="minorBidi"/>
              <w:noProof/>
              <w:sz w:val="22"/>
              <w:lang w:val="en-US"/>
            </w:rPr>
          </w:pPr>
          <w:hyperlink w:anchor="_Toc77579246" w:history="1">
            <w:r w:rsidRPr="002868F8">
              <w:rPr>
                <w:rStyle w:val="Hyperlink"/>
                <w:noProof/>
              </w:rPr>
              <w:t>KEY TO UNIT CODE</w:t>
            </w:r>
            <w:r>
              <w:rPr>
                <w:noProof/>
                <w:webHidden/>
              </w:rPr>
              <w:tab/>
            </w:r>
            <w:r>
              <w:rPr>
                <w:noProof/>
                <w:webHidden/>
              </w:rPr>
              <w:fldChar w:fldCharType="begin"/>
            </w:r>
            <w:r>
              <w:rPr>
                <w:noProof/>
                <w:webHidden/>
              </w:rPr>
              <w:instrText xml:space="preserve"> PAGEREF _Toc77579246 \h </w:instrText>
            </w:r>
            <w:r>
              <w:rPr>
                <w:noProof/>
                <w:webHidden/>
              </w:rPr>
            </w:r>
            <w:r>
              <w:rPr>
                <w:noProof/>
                <w:webHidden/>
              </w:rPr>
              <w:fldChar w:fldCharType="separate"/>
            </w:r>
            <w:r>
              <w:rPr>
                <w:noProof/>
                <w:webHidden/>
              </w:rPr>
              <w:t>vii</w:t>
            </w:r>
            <w:r>
              <w:rPr>
                <w:noProof/>
                <w:webHidden/>
              </w:rPr>
              <w:fldChar w:fldCharType="end"/>
            </w:r>
          </w:hyperlink>
        </w:p>
        <w:p w14:paraId="6909F3F0" w14:textId="64E2F29C" w:rsidR="00B41ED7" w:rsidRDefault="00B41ED7">
          <w:pPr>
            <w:pStyle w:val="TOC1"/>
            <w:rPr>
              <w:rFonts w:asciiTheme="minorHAnsi" w:eastAsiaTheme="minorEastAsia" w:hAnsiTheme="minorHAnsi" w:cstheme="minorBidi"/>
              <w:noProof/>
              <w:sz w:val="22"/>
              <w:lang w:val="en-US"/>
            </w:rPr>
          </w:pPr>
          <w:hyperlink w:anchor="_Toc77579247" w:history="1">
            <w:r w:rsidRPr="002868F8">
              <w:rPr>
                <w:rStyle w:val="Hyperlink"/>
                <w:noProof/>
              </w:rPr>
              <w:t>OVERVIEW</w:t>
            </w:r>
            <w:r>
              <w:rPr>
                <w:noProof/>
                <w:webHidden/>
              </w:rPr>
              <w:tab/>
            </w:r>
            <w:r>
              <w:rPr>
                <w:noProof/>
                <w:webHidden/>
              </w:rPr>
              <w:fldChar w:fldCharType="begin"/>
            </w:r>
            <w:r>
              <w:rPr>
                <w:noProof/>
                <w:webHidden/>
              </w:rPr>
              <w:instrText xml:space="preserve"> PAGEREF _Toc77579247 \h </w:instrText>
            </w:r>
            <w:r>
              <w:rPr>
                <w:noProof/>
                <w:webHidden/>
              </w:rPr>
            </w:r>
            <w:r>
              <w:rPr>
                <w:noProof/>
                <w:webHidden/>
              </w:rPr>
              <w:fldChar w:fldCharType="separate"/>
            </w:r>
            <w:r>
              <w:rPr>
                <w:noProof/>
                <w:webHidden/>
              </w:rPr>
              <w:t>viii</w:t>
            </w:r>
            <w:r>
              <w:rPr>
                <w:noProof/>
                <w:webHidden/>
              </w:rPr>
              <w:fldChar w:fldCharType="end"/>
            </w:r>
          </w:hyperlink>
        </w:p>
        <w:p w14:paraId="3DE03EC4" w14:textId="4F329703" w:rsidR="00B41ED7" w:rsidRDefault="00B41ED7">
          <w:pPr>
            <w:pStyle w:val="TOC1"/>
            <w:rPr>
              <w:rFonts w:asciiTheme="minorHAnsi" w:eastAsiaTheme="minorEastAsia" w:hAnsiTheme="minorHAnsi" w:cstheme="minorBidi"/>
              <w:noProof/>
              <w:sz w:val="22"/>
              <w:lang w:val="en-US"/>
            </w:rPr>
          </w:pPr>
          <w:hyperlink w:anchor="_Toc77579248" w:history="1">
            <w:r w:rsidRPr="002868F8">
              <w:rPr>
                <w:rStyle w:val="Hyperlink"/>
                <w:noProof/>
              </w:rPr>
              <w:t>BASIC UNITS OF COMPETENCY</w:t>
            </w:r>
            <w:r>
              <w:rPr>
                <w:noProof/>
                <w:webHidden/>
              </w:rPr>
              <w:tab/>
            </w:r>
            <w:r>
              <w:rPr>
                <w:noProof/>
                <w:webHidden/>
              </w:rPr>
              <w:fldChar w:fldCharType="begin"/>
            </w:r>
            <w:r>
              <w:rPr>
                <w:noProof/>
                <w:webHidden/>
              </w:rPr>
              <w:instrText xml:space="preserve"> PAGEREF _Toc77579248 \h </w:instrText>
            </w:r>
            <w:r>
              <w:rPr>
                <w:noProof/>
                <w:webHidden/>
              </w:rPr>
            </w:r>
            <w:r>
              <w:rPr>
                <w:noProof/>
                <w:webHidden/>
              </w:rPr>
              <w:fldChar w:fldCharType="separate"/>
            </w:r>
            <w:r>
              <w:rPr>
                <w:noProof/>
                <w:webHidden/>
              </w:rPr>
              <w:t>ix</w:t>
            </w:r>
            <w:r>
              <w:rPr>
                <w:noProof/>
                <w:webHidden/>
              </w:rPr>
              <w:fldChar w:fldCharType="end"/>
            </w:r>
          </w:hyperlink>
        </w:p>
        <w:p w14:paraId="5ED4B35A" w14:textId="48013353" w:rsidR="00B41ED7" w:rsidRDefault="00B41ED7">
          <w:pPr>
            <w:pStyle w:val="TOC1"/>
            <w:rPr>
              <w:rFonts w:asciiTheme="minorHAnsi" w:eastAsiaTheme="minorEastAsia" w:hAnsiTheme="minorHAnsi" w:cstheme="minorBidi"/>
              <w:noProof/>
              <w:sz w:val="22"/>
              <w:lang w:val="en-US"/>
            </w:rPr>
          </w:pPr>
          <w:hyperlink w:anchor="_Toc77579249" w:history="1">
            <w:r w:rsidRPr="002868F8">
              <w:rPr>
                <w:rStyle w:val="Hyperlink"/>
                <w:noProof/>
              </w:rPr>
              <w:t>DEMONSTRATE COMMUNICATION SKILLS</w:t>
            </w:r>
            <w:r>
              <w:rPr>
                <w:noProof/>
                <w:webHidden/>
              </w:rPr>
              <w:tab/>
            </w:r>
            <w:r>
              <w:rPr>
                <w:noProof/>
                <w:webHidden/>
              </w:rPr>
              <w:fldChar w:fldCharType="begin"/>
            </w:r>
            <w:r>
              <w:rPr>
                <w:noProof/>
                <w:webHidden/>
              </w:rPr>
              <w:instrText xml:space="preserve"> PAGEREF _Toc77579249 \h </w:instrText>
            </w:r>
            <w:r>
              <w:rPr>
                <w:noProof/>
                <w:webHidden/>
              </w:rPr>
            </w:r>
            <w:r>
              <w:rPr>
                <w:noProof/>
                <w:webHidden/>
              </w:rPr>
              <w:fldChar w:fldCharType="separate"/>
            </w:r>
            <w:r>
              <w:rPr>
                <w:noProof/>
                <w:webHidden/>
              </w:rPr>
              <w:t>1</w:t>
            </w:r>
            <w:r>
              <w:rPr>
                <w:noProof/>
                <w:webHidden/>
              </w:rPr>
              <w:fldChar w:fldCharType="end"/>
            </w:r>
          </w:hyperlink>
        </w:p>
        <w:p w14:paraId="20F16ED8" w14:textId="5EFEBB0F" w:rsidR="00B41ED7" w:rsidRDefault="00B41ED7">
          <w:pPr>
            <w:pStyle w:val="TOC1"/>
            <w:rPr>
              <w:rFonts w:asciiTheme="minorHAnsi" w:eastAsiaTheme="minorEastAsia" w:hAnsiTheme="minorHAnsi" w:cstheme="minorBidi"/>
              <w:noProof/>
              <w:sz w:val="22"/>
              <w:lang w:val="en-US"/>
            </w:rPr>
          </w:pPr>
          <w:hyperlink w:anchor="_Toc77579250" w:history="1">
            <w:r w:rsidRPr="002868F8">
              <w:rPr>
                <w:rStyle w:val="Hyperlink"/>
                <w:noProof/>
              </w:rPr>
              <w:t>DEMONSTRATE NUMERACY SKILLS</w:t>
            </w:r>
            <w:r>
              <w:rPr>
                <w:noProof/>
                <w:webHidden/>
              </w:rPr>
              <w:tab/>
            </w:r>
            <w:r>
              <w:rPr>
                <w:noProof/>
                <w:webHidden/>
              </w:rPr>
              <w:fldChar w:fldCharType="begin"/>
            </w:r>
            <w:r>
              <w:rPr>
                <w:noProof/>
                <w:webHidden/>
              </w:rPr>
              <w:instrText xml:space="preserve"> PAGEREF _Toc77579250 \h </w:instrText>
            </w:r>
            <w:r>
              <w:rPr>
                <w:noProof/>
                <w:webHidden/>
              </w:rPr>
            </w:r>
            <w:r>
              <w:rPr>
                <w:noProof/>
                <w:webHidden/>
              </w:rPr>
              <w:fldChar w:fldCharType="separate"/>
            </w:r>
            <w:r>
              <w:rPr>
                <w:noProof/>
                <w:webHidden/>
              </w:rPr>
              <w:t>5</w:t>
            </w:r>
            <w:r>
              <w:rPr>
                <w:noProof/>
                <w:webHidden/>
              </w:rPr>
              <w:fldChar w:fldCharType="end"/>
            </w:r>
          </w:hyperlink>
        </w:p>
        <w:p w14:paraId="69362491" w14:textId="04BFC4E1" w:rsidR="00B41ED7" w:rsidRDefault="00B41ED7">
          <w:pPr>
            <w:pStyle w:val="TOC1"/>
            <w:rPr>
              <w:rFonts w:asciiTheme="minorHAnsi" w:eastAsiaTheme="minorEastAsia" w:hAnsiTheme="minorHAnsi" w:cstheme="minorBidi"/>
              <w:noProof/>
              <w:sz w:val="22"/>
              <w:lang w:val="en-US"/>
            </w:rPr>
          </w:pPr>
          <w:hyperlink w:anchor="_Toc77579251" w:history="1">
            <w:r w:rsidRPr="002868F8">
              <w:rPr>
                <w:rStyle w:val="Hyperlink"/>
                <w:noProof/>
              </w:rPr>
              <w:t>DEMONSTRATE DIGITAL LITERACY</w:t>
            </w:r>
            <w:r>
              <w:rPr>
                <w:noProof/>
                <w:webHidden/>
              </w:rPr>
              <w:tab/>
            </w:r>
            <w:r>
              <w:rPr>
                <w:noProof/>
                <w:webHidden/>
              </w:rPr>
              <w:fldChar w:fldCharType="begin"/>
            </w:r>
            <w:r>
              <w:rPr>
                <w:noProof/>
                <w:webHidden/>
              </w:rPr>
              <w:instrText xml:space="preserve"> PAGEREF _Toc77579251 \h </w:instrText>
            </w:r>
            <w:r>
              <w:rPr>
                <w:noProof/>
                <w:webHidden/>
              </w:rPr>
            </w:r>
            <w:r>
              <w:rPr>
                <w:noProof/>
                <w:webHidden/>
              </w:rPr>
              <w:fldChar w:fldCharType="separate"/>
            </w:r>
            <w:r>
              <w:rPr>
                <w:noProof/>
                <w:webHidden/>
              </w:rPr>
              <w:t>12</w:t>
            </w:r>
            <w:r>
              <w:rPr>
                <w:noProof/>
                <w:webHidden/>
              </w:rPr>
              <w:fldChar w:fldCharType="end"/>
            </w:r>
          </w:hyperlink>
        </w:p>
        <w:p w14:paraId="5D25AF2F" w14:textId="3A073E3E" w:rsidR="00B41ED7" w:rsidRDefault="00B41ED7">
          <w:pPr>
            <w:pStyle w:val="TOC1"/>
            <w:rPr>
              <w:rFonts w:asciiTheme="minorHAnsi" w:eastAsiaTheme="minorEastAsia" w:hAnsiTheme="minorHAnsi" w:cstheme="minorBidi"/>
              <w:noProof/>
              <w:sz w:val="22"/>
              <w:lang w:val="en-US"/>
            </w:rPr>
          </w:pPr>
          <w:hyperlink w:anchor="_Toc77579252" w:history="1">
            <w:r w:rsidRPr="002868F8">
              <w:rPr>
                <w:rStyle w:val="Hyperlink"/>
                <w:noProof/>
              </w:rPr>
              <w:t>DEMONSTRATE ENTREPRENEURIAL SKILLS</w:t>
            </w:r>
            <w:r>
              <w:rPr>
                <w:noProof/>
                <w:webHidden/>
              </w:rPr>
              <w:tab/>
            </w:r>
            <w:r>
              <w:rPr>
                <w:noProof/>
                <w:webHidden/>
              </w:rPr>
              <w:fldChar w:fldCharType="begin"/>
            </w:r>
            <w:r>
              <w:rPr>
                <w:noProof/>
                <w:webHidden/>
              </w:rPr>
              <w:instrText xml:space="preserve"> PAGEREF _Toc77579252 \h </w:instrText>
            </w:r>
            <w:r>
              <w:rPr>
                <w:noProof/>
                <w:webHidden/>
              </w:rPr>
            </w:r>
            <w:r>
              <w:rPr>
                <w:noProof/>
                <w:webHidden/>
              </w:rPr>
              <w:fldChar w:fldCharType="separate"/>
            </w:r>
            <w:r>
              <w:rPr>
                <w:noProof/>
                <w:webHidden/>
              </w:rPr>
              <w:t>17</w:t>
            </w:r>
            <w:r>
              <w:rPr>
                <w:noProof/>
                <w:webHidden/>
              </w:rPr>
              <w:fldChar w:fldCharType="end"/>
            </w:r>
          </w:hyperlink>
        </w:p>
        <w:p w14:paraId="09BE761E" w14:textId="01E96CEE" w:rsidR="00B41ED7" w:rsidRDefault="00B41ED7">
          <w:pPr>
            <w:pStyle w:val="TOC1"/>
            <w:rPr>
              <w:rFonts w:asciiTheme="minorHAnsi" w:eastAsiaTheme="minorEastAsia" w:hAnsiTheme="minorHAnsi" w:cstheme="minorBidi"/>
              <w:noProof/>
              <w:sz w:val="22"/>
              <w:lang w:val="en-US"/>
            </w:rPr>
          </w:pPr>
          <w:hyperlink w:anchor="_Toc77579253" w:history="1">
            <w:r w:rsidRPr="002868F8">
              <w:rPr>
                <w:rStyle w:val="Hyperlink"/>
                <w:noProof/>
              </w:rPr>
              <w:t>DEMONSTRATE EMPLOYABILITY SKILLS</w:t>
            </w:r>
            <w:r>
              <w:rPr>
                <w:noProof/>
                <w:webHidden/>
              </w:rPr>
              <w:tab/>
            </w:r>
            <w:r>
              <w:rPr>
                <w:noProof/>
                <w:webHidden/>
              </w:rPr>
              <w:fldChar w:fldCharType="begin"/>
            </w:r>
            <w:r>
              <w:rPr>
                <w:noProof/>
                <w:webHidden/>
              </w:rPr>
              <w:instrText xml:space="preserve"> PAGEREF _Toc77579253 \h </w:instrText>
            </w:r>
            <w:r>
              <w:rPr>
                <w:noProof/>
                <w:webHidden/>
              </w:rPr>
            </w:r>
            <w:r>
              <w:rPr>
                <w:noProof/>
                <w:webHidden/>
              </w:rPr>
              <w:fldChar w:fldCharType="separate"/>
            </w:r>
            <w:r>
              <w:rPr>
                <w:noProof/>
                <w:webHidden/>
              </w:rPr>
              <w:t>24</w:t>
            </w:r>
            <w:r>
              <w:rPr>
                <w:noProof/>
                <w:webHidden/>
              </w:rPr>
              <w:fldChar w:fldCharType="end"/>
            </w:r>
          </w:hyperlink>
        </w:p>
        <w:p w14:paraId="6AC620C8" w14:textId="4DF419E5" w:rsidR="00B41ED7" w:rsidRDefault="00B41ED7">
          <w:pPr>
            <w:pStyle w:val="TOC1"/>
            <w:rPr>
              <w:rFonts w:asciiTheme="minorHAnsi" w:eastAsiaTheme="minorEastAsia" w:hAnsiTheme="minorHAnsi" w:cstheme="minorBidi"/>
              <w:noProof/>
              <w:sz w:val="22"/>
              <w:lang w:val="en-US"/>
            </w:rPr>
          </w:pPr>
          <w:hyperlink w:anchor="_Toc77579254" w:history="1">
            <w:r w:rsidRPr="002868F8">
              <w:rPr>
                <w:rStyle w:val="Hyperlink"/>
                <w:noProof/>
              </w:rPr>
              <w:t>DEMONSTRATE ENVIRONMENTAL LITERACY</w:t>
            </w:r>
            <w:r>
              <w:rPr>
                <w:noProof/>
                <w:webHidden/>
              </w:rPr>
              <w:tab/>
            </w:r>
            <w:r>
              <w:rPr>
                <w:noProof/>
                <w:webHidden/>
              </w:rPr>
              <w:fldChar w:fldCharType="begin"/>
            </w:r>
            <w:r>
              <w:rPr>
                <w:noProof/>
                <w:webHidden/>
              </w:rPr>
              <w:instrText xml:space="preserve"> PAGEREF _Toc77579254 \h </w:instrText>
            </w:r>
            <w:r>
              <w:rPr>
                <w:noProof/>
                <w:webHidden/>
              </w:rPr>
            </w:r>
            <w:r>
              <w:rPr>
                <w:noProof/>
                <w:webHidden/>
              </w:rPr>
              <w:fldChar w:fldCharType="separate"/>
            </w:r>
            <w:r>
              <w:rPr>
                <w:noProof/>
                <w:webHidden/>
              </w:rPr>
              <w:t>33</w:t>
            </w:r>
            <w:r>
              <w:rPr>
                <w:noProof/>
                <w:webHidden/>
              </w:rPr>
              <w:fldChar w:fldCharType="end"/>
            </w:r>
          </w:hyperlink>
        </w:p>
        <w:p w14:paraId="4DE48839" w14:textId="346BEAA2" w:rsidR="00B41ED7" w:rsidRDefault="00B41ED7">
          <w:pPr>
            <w:pStyle w:val="TOC1"/>
            <w:rPr>
              <w:rFonts w:asciiTheme="minorHAnsi" w:eastAsiaTheme="minorEastAsia" w:hAnsiTheme="minorHAnsi" w:cstheme="minorBidi"/>
              <w:noProof/>
              <w:sz w:val="22"/>
              <w:lang w:val="en-US"/>
            </w:rPr>
          </w:pPr>
          <w:hyperlink w:anchor="_Toc77579255" w:history="1">
            <w:r w:rsidRPr="002868F8">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_Toc77579255 \h </w:instrText>
            </w:r>
            <w:r>
              <w:rPr>
                <w:noProof/>
                <w:webHidden/>
              </w:rPr>
            </w:r>
            <w:r>
              <w:rPr>
                <w:noProof/>
                <w:webHidden/>
              </w:rPr>
              <w:fldChar w:fldCharType="separate"/>
            </w:r>
            <w:r>
              <w:rPr>
                <w:noProof/>
                <w:webHidden/>
              </w:rPr>
              <w:t>39</w:t>
            </w:r>
            <w:r>
              <w:rPr>
                <w:noProof/>
                <w:webHidden/>
              </w:rPr>
              <w:fldChar w:fldCharType="end"/>
            </w:r>
          </w:hyperlink>
        </w:p>
        <w:p w14:paraId="534ADE61" w14:textId="333F090F" w:rsidR="00B41ED7" w:rsidRDefault="00B41ED7">
          <w:pPr>
            <w:pStyle w:val="TOC1"/>
            <w:rPr>
              <w:rFonts w:asciiTheme="minorHAnsi" w:eastAsiaTheme="minorEastAsia" w:hAnsiTheme="minorHAnsi" w:cstheme="minorBidi"/>
              <w:noProof/>
              <w:sz w:val="22"/>
              <w:lang w:val="en-US"/>
            </w:rPr>
          </w:pPr>
          <w:hyperlink w:anchor="_Toc77579256" w:history="1">
            <w:r w:rsidRPr="002868F8">
              <w:rPr>
                <w:rStyle w:val="Hyperlink"/>
                <w:noProof/>
              </w:rPr>
              <w:t>COMMON UNITS OF COMPETENCY</w:t>
            </w:r>
            <w:r>
              <w:rPr>
                <w:noProof/>
                <w:webHidden/>
              </w:rPr>
              <w:tab/>
            </w:r>
            <w:r>
              <w:rPr>
                <w:noProof/>
                <w:webHidden/>
              </w:rPr>
              <w:fldChar w:fldCharType="begin"/>
            </w:r>
            <w:r>
              <w:rPr>
                <w:noProof/>
                <w:webHidden/>
              </w:rPr>
              <w:instrText xml:space="preserve"> PAGEREF _Toc77579256 \h </w:instrText>
            </w:r>
            <w:r>
              <w:rPr>
                <w:noProof/>
                <w:webHidden/>
              </w:rPr>
            </w:r>
            <w:r>
              <w:rPr>
                <w:noProof/>
                <w:webHidden/>
              </w:rPr>
              <w:fldChar w:fldCharType="separate"/>
            </w:r>
            <w:r>
              <w:rPr>
                <w:noProof/>
                <w:webHidden/>
              </w:rPr>
              <w:t>45</w:t>
            </w:r>
            <w:r>
              <w:rPr>
                <w:noProof/>
                <w:webHidden/>
              </w:rPr>
              <w:fldChar w:fldCharType="end"/>
            </w:r>
          </w:hyperlink>
        </w:p>
        <w:p w14:paraId="7A4209C0" w14:textId="0BFF8884" w:rsidR="00B41ED7" w:rsidRDefault="00B41ED7">
          <w:pPr>
            <w:pStyle w:val="TOC1"/>
            <w:rPr>
              <w:rFonts w:asciiTheme="minorHAnsi" w:eastAsiaTheme="minorEastAsia" w:hAnsiTheme="minorHAnsi" w:cstheme="minorBidi"/>
              <w:noProof/>
              <w:sz w:val="22"/>
              <w:lang w:val="en-US"/>
            </w:rPr>
          </w:pPr>
          <w:hyperlink w:anchor="_Toc77579257" w:history="1">
            <w:r w:rsidRPr="002868F8">
              <w:rPr>
                <w:rStyle w:val="Hyperlink"/>
                <w:noProof/>
              </w:rPr>
              <w:t>PERFORM BREATH HOLD DIVING OPERATIONS</w:t>
            </w:r>
            <w:r>
              <w:rPr>
                <w:noProof/>
                <w:webHidden/>
              </w:rPr>
              <w:tab/>
            </w:r>
            <w:r>
              <w:rPr>
                <w:noProof/>
                <w:webHidden/>
              </w:rPr>
              <w:fldChar w:fldCharType="begin"/>
            </w:r>
            <w:r>
              <w:rPr>
                <w:noProof/>
                <w:webHidden/>
              </w:rPr>
              <w:instrText xml:space="preserve"> PAGEREF _Toc77579257 \h </w:instrText>
            </w:r>
            <w:r>
              <w:rPr>
                <w:noProof/>
                <w:webHidden/>
              </w:rPr>
            </w:r>
            <w:r>
              <w:rPr>
                <w:noProof/>
                <w:webHidden/>
              </w:rPr>
              <w:fldChar w:fldCharType="separate"/>
            </w:r>
            <w:r>
              <w:rPr>
                <w:noProof/>
                <w:webHidden/>
              </w:rPr>
              <w:t>46</w:t>
            </w:r>
            <w:r>
              <w:rPr>
                <w:noProof/>
                <w:webHidden/>
              </w:rPr>
              <w:fldChar w:fldCharType="end"/>
            </w:r>
          </w:hyperlink>
        </w:p>
        <w:p w14:paraId="527CF4C6" w14:textId="03D345A2" w:rsidR="00B41ED7" w:rsidRDefault="00B41ED7">
          <w:pPr>
            <w:pStyle w:val="TOC1"/>
            <w:rPr>
              <w:rFonts w:asciiTheme="minorHAnsi" w:eastAsiaTheme="minorEastAsia" w:hAnsiTheme="minorHAnsi" w:cstheme="minorBidi"/>
              <w:noProof/>
              <w:sz w:val="22"/>
              <w:lang w:val="en-US"/>
            </w:rPr>
          </w:pPr>
          <w:hyperlink w:anchor="_Toc77579258" w:history="1">
            <w:r w:rsidRPr="002868F8">
              <w:rPr>
                <w:rStyle w:val="Hyperlink"/>
                <w:noProof/>
              </w:rPr>
              <w:t>USE STANDARD MEASURING DEVICES AND INSTRUMENTS</w:t>
            </w:r>
            <w:r>
              <w:rPr>
                <w:noProof/>
                <w:webHidden/>
              </w:rPr>
              <w:tab/>
            </w:r>
            <w:r>
              <w:rPr>
                <w:noProof/>
                <w:webHidden/>
              </w:rPr>
              <w:fldChar w:fldCharType="begin"/>
            </w:r>
            <w:r>
              <w:rPr>
                <w:noProof/>
                <w:webHidden/>
              </w:rPr>
              <w:instrText xml:space="preserve"> PAGEREF _Toc77579258 \h </w:instrText>
            </w:r>
            <w:r>
              <w:rPr>
                <w:noProof/>
                <w:webHidden/>
              </w:rPr>
            </w:r>
            <w:r>
              <w:rPr>
                <w:noProof/>
                <w:webHidden/>
              </w:rPr>
              <w:fldChar w:fldCharType="separate"/>
            </w:r>
            <w:r>
              <w:rPr>
                <w:noProof/>
                <w:webHidden/>
              </w:rPr>
              <w:t>51</w:t>
            </w:r>
            <w:r>
              <w:rPr>
                <w:noProof/>
                <w:webHidden/>
              </w:rPr>
              <w:fldChar w:fldCharType="end"/>
            </w:r>
          </w:hyperlink>
        </w:p>
        <w:p w14:paraId="1EC72AAC" w14:textId="0C90DD23" w:rsidR="00B41ED7" w:rsidRDefault="00B41ED7">
          <w:pPr>
            <w:pStyle w:val="TOC1"/>
            <w:rPr>
              <w:rFonts w:asciiTheme="minorHAnsi" w:eastAsiaTheme="minorEastAsia" w:hAnsiTheme="minorHAnsi" w:cstheme="minorBidi"/>
              <w:noProof/>
              <w:sz w:val="22"/>
              <w:lang w:val="en-US"/>
            </w:rPr>
          </w:pPr>
          <w:hyperlink w:anchor="_Toc77579259" w:history="1">
            <w:r w:rsidRPr="002868F8">
              <w:rPr>
                <w:rStyle w:val="Hyperlink"/>
                <w:noProof/>
              </w:rPr>
              <w:t>PREVENT AND FIGHT FIRE</w:t>
            </w:r>
            <w:r>
              <w:rPr>
                <w:noProof/>
                <w:webHidden/>
              </w:rPr>
              <w:tab/>
            </w:r>
            <w:r>
              <w:rPr>
                <w:noProof/>
                <w:webHidden/>
              </w:rPr>
              <w:fldChar w:fldCharType="begin"/>
            </w:r>
            <w:r>
              <w:rPr>
                <w:noProof/>
                <w:webHidden/>
              </w:rPr>
              <w:instrText xml:space="preserve"> PAGEREF _Toc77579259 \h </w:instrText>
            </w:r>
            <w:r>
              <w:rPr>
                <w:noProof/>
                <w:webHidden/>
              </w:rPr>
            </w:r>
            <w:r>
              <w:rPr>
                <w:noProof/>
                <w:webHidden/>
              </w:rPr>
              <w:fldChar w:fldCharType="separate"/>
            </w:r>
            <w:r>
              <w:rPr>
                <w:noProof/>
                <w:webHidden/>
              </w:rPr>
              <w:t>54</w:t>
            </w:r>
            <w:r>
              <w:rPr>
                <w:noProof/>
                <w:webHidden/>
              </w:rPr>
              <w:fldChar w:fldCharType="end"/>
            </w:r>
          </w:hyperlink>
        </w:p>
        <w:p w14:paraId="59BCBAAF" w14:textId="47FBF3BE" w:rsidR="00B41ED7" w:rsidRDefault="00B41ED7">
          <w:pPr>
            <w:pStyle w:val="TOC1"/>
            <w:rPr>
              <w:rFonts w:asciiTheme="minorHAnsi" w:eastAsiaTheme="minorEastAsia" w:hAnsiTheme="minorHAnsi" w:cstheme="minorBidi"/>
              <w:noProof/>
              <w:sz w:val="22"/>
              <w:lang w:val="en-US"/>
            </w:rPr>
          </w:pPr>
          <w:hyperlink w:anchor="_Toc77579260" w:history="1">
            <w:r w:rsidRPr="002868F8">
              <w:rPr>
                <w:rStyle w:val="Hyperlink"/>
                <w:noProof/>
              </w:rPr>
              <w:t>PROTECT AQUATIC ENVIRONMENT</w:t>
            </w:r>
            <w:r>
              <w:rPr>
                <w:noProof/>
                <w:webHidden/>
              </w:rPr>
              <w:tab/>
            </w:r>
            <w:r>
              <w:rPr>
                <w:noProof/>
                <w:webHidden/>
              </w:rPr>
              <w:fldChar w:fldCharType="begin"/>
            </w:r>
            <w:r>
              <w:rPr>
                <w:noProof/>
                <w:webHidden/>
              </w:rPr>
              <w:instrText xml:space="preserve"> PAGEREF _Toc77579260 \h </w:instrText>
            </w:r>
            <w:r>
              <w:rPr>
                <w:noProof/>
                <w:webHidden/>
              </w:rPr>
            </w:r>
            <w:r>
              <w:rPr>
                <w:noProof/>
                <w:webHidden/>
              </w:rPr>
              <w:fldChar w:fldCharType="separate"/>
            </w:r>
            <w:r>
              <w:rPr>
                <w:noProof/>
                <w:webHidden/>
              </w:rPr>
              <w:t>59</w:t>
            </w:r>
            <w:r>
              <w:rPr>
                <w:noProof/>
                <w:webHidden/>
              </w:rPr>
              <w:fldChar w:fldCharType="end"/>
            </w:r>
          </w:hyperlink>
        </w:p>
        <w:p w14:paraId="3852C03D" w14:textId="4E1B1FBE" w:rsidR="00B41ED7" w:rsidRDefault="00B41ED7">
          <w:pPr>
            <w:pStyle w:val="TOC1"/>
            <w:rPr>
              <w:rFonts w:asciiTheme="minorHAnsi" w:eastAsiaTheme="minorEastAsia" w:hAnsiTheme="minorHAnsi" w:cstheme="minorBidi"/>
              <w:noProof/>
              <w:sz w:val="22"/>
              <w:lang w:val="en-US"/>
            </w:rPr>
          </w:pPr>
          <w:hyperlink w:anchor="_Toc77579261" w:history="1">
            <w:r w:rsidRPr="002868F8">
              <w:rPr>
                <w:rStyle w:val="Hyperlink"/>
                <w:noProof/>
              </w:rPr>
              <w:t>CORE UNITS OF COMPETENCY</w:t>
            </w:r>
            <w:r>
              <w:rPr>
                <w:noProof/>
                <w:webHidden/>
              </w:rPr>
              <w:tab/>
            </w:r>
            <w:r>
              <w:rPr>
                <w:noProof/>
                <w:webHidden/>
              </w:rPr>
              <w:fldChar w:fldCharType="begin"/>
            </w:r>
            <w:r>
              <w:rPr>
                <w:noProof/>
                <w:webHidden/>
              </w:rPr>
              <w:instrText xml:space="preserve"> PAGEREF _Toc77579261 \h </w:instrText>
            </w:r>
            <w:r>
              <w:rPr>
                <w:noProof/>
                <w:webHidden/>
              </w:rPr>
            </w:r>
            <w:r>
              <w:rPr>
                <w:noProof/>
                <w:webHidden/>
              </w:rPr>
              <w:fldChar w:fldCharType="separate"/>
            </w:r>
            <w:r>
              <w:rPr>
                <w:noProof/>
                <w:webHidden/>
              </w:rPr>
              <w:t>63</w:t>
            </w:r>
            <w:r>
              <w:rPr>
                <w:noProof/>
                <w:webHidden/>
              </w:rPr>
              <w:fldChar w:fldCharType="end"/>
            </w:r>
          </w:hyperlink>
        </w:p>
        <w:p w14:paraId="59A5B6E1" w14:textId="367FF7E7" w:rsidR="00B41ED7" w:rsidRDefault="00B41ED7">
          <w:pPr>
            <w:pStyle w:val="TOC1"/>
            <w:rPr>
              <w:rFonts w:asciiTheme="minorHAnsi" w:eastAsiaTheme="minorEastAsia" w:hAnsiTheme="minorHAnsi" w:cstheme="minorBidi"/>
              <w:noProof/>
              <w:sz w:val="22"/>
              <w:lang w:val="en-US"/>
            </w:rPr>
          </w:pPr>
          <w:hyperlink w:anchor="_Toc77579262" w:history="1">
            <w:r w:rsidRPr="002868F8">
              <w:rPr>
                <w:rStyle w:val="Hyperlink"/>
                <w:noProof/>
              </w:rPr>
              <w:t>PERFORM FIRST AID TREATMENT ON BOARD</w:t>
            </w:r>
            <w:r>
              <w:rPr>
                <w:noProof/>
                <w:webHidden/>
              </w:rPr>
              <w:tab/>
            </w:r>
            <w:r>
              <w:rPr>
                <w:noProof/>
                <w:webHidden/>
              </w:rPr>
              <w:fldChar w:fldCharType="begin"/>
            </w:r>
            <w:r>
              <w:rPr>
                <w:noProof/>
                <w:webHidden/>
              </w:rPr>
              <w:instrText xml:space="preserve"> PAGEREF _Toc77579262 \h </w:instrText>
            </w:r>
            <w:r>
              <w:rPr>
                <w:noProof/>
                <w:webHidden/>
              </w:rPr>
            </w:r>
            <w:r>
              <w:rPr>
                <w:noProof/>
                <w:webHidden/>
              </w:rPr>
              <w:fldChar w:fldCharType="separate"/>
            </w:r>
            <w:r>
              <w:rPr>
                <w:noProof/>
                <w:webHidden/>
              </w:rPr>
              <w:t>64</w:t>
            </w:r>
            <w:r>
              <w:rPr>
                <w:noProof/>
                <w:webHidden/>
              </w:rPr>
              <w:fldChar w:fldCharType="end"/>
            </w:r>
          </w:hyperlink>
        </w:p>
        <w:p w14:paraId="4565C3F5" w14:textId="3A0FB923" w:rsidR="00B41ED7" w:rsidRDefault="00B41ED7">
          <w:pPr>
            <w:pStyle w:val="TOC1"/>
            <w:rPr>
              <w:rFonts w:asciiTheme="minorHAnsi" w:eastAsiaTheme="minorEastAsia" w:hAnsiTheme="minorHAnsi" w:cstheme="minorBidi"/>
              <w:noProof/>
              <w:sz w:val="22"/>
              <w:lang w:val="en-US"/>
            </w:rPr>
          </w:pPr>
          <w:hyperlink w:anchor="_Toc77579263" w:history="1">
            <w:r w:rsidRPr="002868F8">
              <w:rPr>
                <w:rStyle w:val="Hyperlink"/>
                <w:noProof/>
              </w:rPr>
              <w:t>TRANSMIT AND RECEIVE INFORMATION BY MARINE RADIO OR TELEPHONE</w:t>
            </w:r>
            <w:r>
              <w:rPr>
                <w:noProof/>
                <w:webHidden/>
              </w:rPr>
              <w:tab/>
            </w:r>
            <w:r>
              <w:rPr>
                <w:noProof/>
                <w:webHidden/>
              </w:rPr>
              <w:fldChar w:fldCharType="begin"/>
            </w:r>
            <w:r>
              <w:rPr>
                <w:noProof/>
                <w:webHidden/>
              </w:rPr>
              <w:instrText xml:space="preserve"> PAGEREF _Toc77579263 \h </w:instrText>
            </w:r>
            <w:r>
              <w:rPr>
                <w:noProof/>
                <w:webHidden/>
              </w:rPr>
            </w:r>
            <w:r>
              <w:rPr>
                <w:noProof/>
                <w:webHidden/>
              </w:rPr>
              <w:fldChar w:fldCharType="separate"/>
            </w:r>
            <w:r>
              <w:rPr>
                <w:noProof/>
                <w:webHidden/>
              </w:rPr>
              <w:t>69</w:t>
            </w:r>
            <w:r>
              <w:rPr>
                <w:noProof/>
                <w:webHidden/>
              </w:rPr>
              <w:fldChar w:fldCharType="end"/>
            </w:r>
          </w:hyperlink>
        </w:p>
        <w:p w14:paraId="6C1B6F42" w14:textId="14BF2E92" w:rsidR="00B41ED7" w:rsidRDefault="00B41ED7">
          <w:pPr>
            <w:pStyle w:val="TOC1"/>
            <w:rPr>
              <w:rFonts w:asciiTheme="minorHAnsi" w:eastAsiaTheme="minorEastAsia" w:hAnsiTheme="minorHAnsi" w:cstheme="minorBidi"/>
              <w:noProof/>
              <w:sz w:val="22"/>
              <w:lang w:val="en-US"/>
            </w:rPr>
          </w:pPr>
          <w:hyperlink w:anchor="_Toc77579264" w:history="1">
            <w:r w:rsidRPr="002868F8">
              <w:rPr>
                <w:rStyle w:val="Hyperlink"/>
                <w:noProof/>
              </w:rPr>
              <w:t>MANAGE SMALL FISHING VESSELS</w:t>
            </w:r>
            <w:r>
              <w:rPr>
                <w:noProof/>
                <w:webHidden/>
              </w:rPr>
              <w:tab/>
            </w:r>
            <w:r>
              <w:rPr>
                <w:noProof/>
                <w:webHidden/>
              </w:rPr>
              <w:fldChar w:fldCharType="begin"/>
            </w:r>
            <w:r>
              <w:rPr>
                <w:noProof/>
                <w:webHidden/>
              </w:rPr>
              <w:instrText xml:space="preserve"> PAGEREF _Toc77579264 \h </w:instrText>
            </w:r>
            <w:r>
              <w:rPr>
                <w:noProof/>
                <w:webHidden/>
              </w:rPr>
            </w:r>
            <w:r>
              <w:rPr>
                <w:noProof/>
                <w:webHidden/>
              </w:rPr>
              <w:fldChar w:fldCharType="separate"/>
            </w:r>
            <w:r>
              <w:rPr>
                <w:noProof/>
                <w:webHidden/>
              </w:rPr>
              <w:t>75</w:t>
            </w:r>
            <w:r>
              <w:rPr>
                <w:noProof/>
                <w:webHidden/>
              </w:rPr>
              <w:fldChar w:fldCharType="end"/>
            </w:r>
          </w:hyperlink>
        </w:p>
        <w:p w14:paraId="73882E56" w14:textId="14305CE2" w:rsidR="00B41ED7" w:rsidRDefault="00B41ED7">
          <w:pPr>
            <w:pStyle w:val="TOC1"/>
            <w:rPr>
              <w:rFonts w:asciiTheme="minorHAnsi" w:eastAsiaTheme="minorEastAsia" w:hAnsiTheme="minorHAnsi" w:cstheme="minorBidi"/>
              <w:noProof/>
              <w:sz w:val="22"/>
              <w:lang w:val="en-US"/>
            </w:rPr>
          </w:pPr>
          <w:hyperlink w:anchor="_Toc77579265" w:history="1">
            <w:r w:rsidRPr="002868F8">
              <w:rPr>
                <w:rStyle w:val="Hyperlink"/>
                <w:noProof/>
              </w:rPr>
              <w:t>MANAGE OUTBOARD MOTORS</w:t>
            </w:r>
            <w:r>
              <w:rPr>
                <w:noProof/>
                <w:webHidden/>
              </w:rPr>
              <w:tab/>
            </w:r>
            <w:r>
              <w:rPr>
                <w:noProof/>
                <w:webHidden/>
              </w:rPr>
              <w:fldChar w:fldCharType="begin"/>
            </w:r>
            <w:r>
              <w:rPr>
                <w:noProof/>
                <w:webHidden/>
              </w:rPr>
              <w:instrText xml:space="preserve"> PAGEREF _Toc77579265 \h </w:instrText>
            </w:r>
            <w:r>
              <w:rPr>
                <w:noProof/>
                <w:webHidden/>
              </w:rPr>
            </w:r>
            <w:r>
              <w:rPr>
                <w:noProof/>
                <w:webHidden/>
              </w:rPr>
              <w:fldChar w:fldCharType="separate"/>
            </w:r>
            <w:r>
              <w:rPr>
                <w:noProof/>
                <w:webHidden/>
              </w:rPr>
              <w:t>82</w:t>
            </w:r>
            <w:r>
              <w:rPr>
                <w:noProof/>
                <w:webHidden/>
              </w:rPr>
              <w:fldChar w:fldCharType="end"/>
            </w:r>
          </w:hyperlink>
        </w:p>
        <w:p w14:paraId="4A6680B8" w14:textId="6EEC7FCC" w:rsidR="00B41ED7" w:rsidRDefault="00B41ED7">
          <w:pPr>
            <w:pStyle w:val="TOC1"/>
            <w:rPr>
              <w:rFonts w:asciiTheme="minorHAnsi" w:eastAsiaTheme="minorEastAsia" w:hAnsiTheme="minorHAnsi" w:cstheme="minorBidi"/>
              <w:noProof/>
              <w:sz w:val="22"/>
              <w:lang w:val="en-US"/>
            </w:rPr>
          </w:pPr>
          <w:hyperlink w:anchor="_Toc77579266" w:history="1">
            <w:r w:rsidRPr="002868F8">
              <w:rPr>
                <w:rStyle w:val="Hyperlink"/>
                <w:noProof/>
              </w:rPr>
              <w:t>HANDLE HARVESTED FISH</w:t>
            </w:r>
            <w:r>
              <w:rPr>
                <w:noProof/>
                <w:webHidden/>
              </w:rPr>
              <w:tab/>
            </w:r>
            <w:r>
              <w:rPr>
                <w:noProof/>
                <w:webHidden/>
              </w:rPr>
              <w:fldChar w:fldCharType="begin"/>
            </w:r>
            <w:r>
              <w:rPr>
                <w:noProof/>
                <w:webHidden/>
              </w:rPr>
              <w:instrText xml:space="preserve"> PAGEREF _Toc77579266 \h </w:instrText>
            </w:r>
            <w:r>
              <w:rPr>
                <w:noProof/>
                <w:webHidden/>
              </w:rPr>
            </w:r>
            <w:r>
              <w:rPr>
                <w:noProof/>
                <w:webHidden/>
              </w:rPr>
              <w:fldChar w:fldCharType="separate"/>
            </w:r>
            <w:r>
              <w:rPr>
                <w:noProof/>
                <w:webHidden/>
              </w:rPr>
              <w:t>86</w:t>
            </w:r>
            <w:r>
              <w:rPr>
                <w:noProof/>
                <w:webHidden/>
              </w:rPr>
              <w:fldChar w:fldCharType="end"/>
            </w:r>
          </w:hyperlink>
        </w:p>
        <w:p w14:paraId="5964E6D6" w14:textId="6B030FA0" w:rsidR="00B41ED7" w:rsidRDefault="00B41ED7">
          <w:pPr>
            <w:pStyle w:val="TOC1"/>
            <w:rPr>
              <w:rFonts w:asciiTheme="minorHAnsi" w:eastAsiaTheme="minorEastAsia" w:hAnsiTheme="minorHAnsi" w:cstheme="minorBidi"/>
              <w:noProof/>
              <w:sz w:val="22"/>
              <w:lang w:val="en-US"/>
            </w:rPr>
          </w:pPr>
          <w:hyperlink w:anchor="_Toc77579267" w:history="1">
            <w:r w:rsidRPr="002868F8">
              <w:rPr>
                <w:rStyle w:val="Hyperlink"/>
                <w:noProof/>
              </w:rPr>
              <w:t>MANAGE FISHING GEAR</w:t>
            </w:r>
            <w:r>
              <w:rPr>
                <w:noProof/>
                <w:webHidden/>
              </w:rPr>
              <w:tab/>
            </w:r>
            <w:r>
              <w:rPr>
                <w:noProof/>
                <w:webHidden/>
              </w:rPr>
              <w:fldChar w:fldCharType="begin"/>
            </w:r>
            <w:r>
              <w:rPr>
                <w:noProof/>
                <w:webHidden/>
              </w:rPr>
              <w:instrText xml:space="preserve"> PAGEREF _Toc77579267 \h </w:instrText>
            </w:r>
            <w:r>
              <w:rPr>
                <w:noProof/>
                <w:webHidden/>
              </w:rPr>
            </w:r>
            <w:r>
              <w:rPr>
                <w:noProof/>
                <w:webHidden/>
              </w:rPr>
              <w:fldChar w:fldCharType="separate"/>
            </w:r>
            <w:r>
              <w:rPr>
                <w:noProof/>
                <w:webHidden/>
              </w:rPr>
              <w:t>91</w:t>
            </w:r>
            <w:r>
              <w:rPr>
                <w:noProof/>
                <w:webHidden/>
              </w:rPr>
              <w:fldChar w:fldCharType="end"/>
            </w:r>
          </w:hyperlink>
        </w:p>
        <w:p w14:paraId="0EF89156" w14:textId="30CC768F" w:rsidR="00B41ED7" w:rsidRDefault="00B41ED7">
          <w:pPr>
            <w:pStyle w:val="TOC1"/>
            <w:rPr>
              <w:rFonts w:asciiTheme="minorHAnsi" w:eastAsiaTheme="minorEastAsia" w:hAnsiTheme="minorHAnsi" w:cstheme="minorBidi"/>
              <w:noProof/>
              <w:sz w:val="22"/>
              <w:lang w:val="en-US"/>
            </w:rPr>
          </w:pPr>
          <w:hyperlink w:anchor="_Toc77579268" w:history="1">
            <w:r w:rsidRPr="002868F8">
              <w:rPr>
                <w:rStyle w:val="Hyperlink"/>
                <w:noProof/>
              </w:rPr>
              <w:t>CONDUCT FISHING OPERATIONS</w:t>
            </w:r>
            <w:r>
              <w:rPr>
                <w:noProof/>
                <w:webHidden/>
              </w:rPr>
              <w:tab/>
            </w:r>
            <w:r>
              <w:rPr>
                <w:noProof/>
                <w:webHidden/>
              </w:rPr>
              <w:fldChar w:fldCharType="begin"/>
            </w:r>
            <w:r>
              <w:rPr>
                <w:noProof/>
                <w:webHidden/>
              </w:rPr>
              <w:instrText xml:space="preserve"> PAGEREF _Toc77579268 \h </w:instrText>
            </w:r>
            <w:r>
              <w:rPr>
                <w:noProof/>
                <w:webHidden/>
              </w:rPr>
            </w:r>
            <w:r>
              <w:rPr>
                <w:noProof/>
                <w:webHidden/>
              </w:rPr>
              <w:fldChar w:fldCharType="separate"/>
            </w:r>
            <w:r>
              <w:rPr>
                <w:noProof/>
                <w:webHidden/>
              </w:rPr>
              <w:t>95</w:t>
            </w:r>
            <w:r>
              <w:rPr>
                <w:noProof/>
                <w:webHidden/>
              </w:rPr>
              <w:fldChar w:fldCharType="end"/>
            </w:r>
          </w:hyperlink>
        </w:p>
        <w:p w14:paraId="70EC51CD" w14:textId="261C04ED" w:rsidR="00B41ED7" w:rsidRDefault="00B41ED7">
          <w:pPr>
            <w:pStyle w:val="TOC1"/>
            <w:rPr>
              <w:rFonts w:asciiTheme="minorHAnsi" w:eastAsiaTheme="minorEastAsia" w:hAnsiTheme="minorHAnsi" w:cstheme="minorBidi"/>
              <w:noProof/>
              <w:sz w:val="22"/>
              <w:lang w:val="en-US"/>
            </w:rPr>
          </w:pPr>
          <w:hyperlink w:anchor="_Toc77579269" w:history="1">
            <w:r w:rsidRPr="002868F8">
              <w:rPr>
                <w:rStyle w:val="Hyperlink"/>
                <w:iCs/>
                <w:noProof/>
                <w:lang w:val="en-AU"/>
              </w:rPr>
              <w:t>MANAGE FISH AGGREGATING DEVICES (FADs)</w:t>
            </w:r>
            <w:r>
              <w:rPr>
                <w:noProof/>
                <w:webHidden/>
              </w:rPr>
              <w:tab/>
            </w:r>
            <w:r>
              <w:rPr>
                <w:noProof/>
                <w:webHidden/>
              </w:rPr>
              <w:fldChar w:fldCharType="begin"/>
            </w:r>
            <w:r>
              <w:rPr>
                <w:noProof/>
                <w:webHidden/>
              </w:rPr>
              <w:instrText xml:space="preserve"> PAGEREF _Toc77579269 \h </w:instrText>
            </w:r>
            <w:r>
              <w:rPr>
                <w:noProof/>
                <w:webHidden/>
              </w:rPr>
            </w:r>
            <w:r>
              <w:rPr>
                <w:noProof/>
                <w:webHidden/>
              </w:rPr>
              <w:fldChar w:fldCharType="separate"/>
            </w:r>
            <w:r>
              <w:rPr>
                <w:noProof/>
                <w:webHidden/>
              </w:rPr>
              <w:t>99</w:t>
            </w:r>
            <w:r>
              <w:rPr>
                <w:noProof/>
                <w:webHidden/>
              </w:rPr>
              <w:fldChar w:fldCharType="end"/>
            </w:r>
          </w:hyperlink>
        </w:p>
        <w:p w14:paraId="75E50264" w14:textId="350B2334" w:rsidR="002D6314" w:rsidRPr="00FF5331" w:rsidRDefault="002D6314" w:rsidP="00B92B74">
          <w:pPr>
            <w:spacing w:line="276" w:lineRule="auto"/>
            <w:rPr>
              <w:sz w:val="24"/>
              <w:szCs w:val="24"/>
            </w:rPr>
          </w:pPr>
          <w:r w:rsidRPr="00FF5331">
            <w:rPr>
              <w:b/>
              <w:bCs/>
              <w:noProof/>
              <w:sz w:val="24"/>
              <w:szCs w:val="24"/>
            </w:rPr>
            <w:fldChar w:fldCharType="end"/>
          </w:r>
        </w:p>
      </w:sdtContent>
    </w:sdt>
    <w:p w14:paraId="6D99B1CF" w14:textId="77777777" w:rsidR="002D6314" w:rsidRPr="00FF5331" w:rsidRDefault="002D6314" w:rsidP="0038706C">
      <w:pPr>
        <w:rPr>
          <w:rStyle w:val="Heading1Char"/>
          <w:b w:val="0"/>
        </w:rPr>
      </w:pPr>
    </w:p>
    <w:p w14:paraId="3C47393A" w14:textId="77777777" w:rsidR="002D6314" w:rsidRPr="00FF5331" w:rsidRDefault="002D6314" w:rsidP="00B92B74">
      <w:pPr>
        <w:spacing w:line="276" w:lineRule="auto"/>
        <w:rPr>
          <w:rStyle w:val="Heading1Char"/>
          <w:bCs w:val="0"/>
        </w:rPr>
      </w:pPr>
      <w:r w:rsidRPr="00FF5331">
        <w:rPr>
          <w:rStyle w:val="Heading1Char"/>
          <w:b w:val="0"/>
        </w:rPr>
        <w:br w:type="page"/>
      </w:r>
    </w:p>
    <w:p w14:paraId="136B369F" w14:textId="77777777" w:rsidR="00704183" w:rsidRPr="00FF5331" w:rsidRDefault="00704183" w:rsidP="00704183">
      <w:pPr>
        <w:pStyle w:val="Heading1"/>
      </w:pPr>
      <w:bookmarkStart w:id="12" w:name="_Toc71135942"/>
      <w:bookmarkStart w:id="13" w:name="_Toc77579245"/>
      <w:bookmarkEnd w:id="10"/>
      <w:bookmarkEnd w:id="11"/>
      <w:r w:rsidRPr="00FF5331">
        <w:lastRenderedPageBreak/>
        <w:t>ACRONYMS AND ABBREVIATIONS</w:t>
      </w:r>
      <w:bookmarkEnd w:id="12"/>
      <w:bookmarkEnd w:id="13"/>
      <w:r w:rsidRPr="00FF5331">
        <w:t xml:space="preserve"> </w:t>
      </w:r>
    </w:p>
    <w:p w14:paraId="131B2F5B" w14:textId="77777777" w:rsidR="00353CB8" w:rsidRPr="00FF5331" w:rsidRDefault="00353CB8" w:rsidP="00B92B74">
      <w:pPr>
        <w:spacing w:line="276" w:lineRule="auto"/>
        <w:jc w:val="both"/>
        <w:rPr>
          <w:sz w:val="24"/>
          <w:szCs w:val="24"/>
        </w:rPr>
      </w:pPr>
    </w:p>
    <w:p w14:paraId="0147AA03" w14:textId="77777777" w:rsidR="003C543F" w:rsidRPr="00FF5331" w:rsidRDefault="003C543F" w:rsidP="00B92B74">
      <w:pPr>
        <w:spacing w:line="276" w:lineRule="auto"/>
        <w:jc w:val="both"/>
        <w:rPr>
          <w:sz w:val="24"/>
          <w:szCs w:val="24"/>
        </w:rPr>
      </w:pPr>
      <w:r w:rsidRPr="00FF5331">
        <w:rPr>
          <w:sz w:val="24"/>
          <w:szCs w:val="24"/>
        </w:rPr>
        <w:t>BC</w:t>
      </w:r>
      <w:r w:rsidRPr="00FF5331">
        <w:rPr>
          <w:sz w:val="24"/>
          <w:szCs w:val="24"/>
        </w:rPr>
        <w:tab/>
      </w:r>
      <w:r w:rsidRPr="00FF5331">
        <w:rPr>
          <w:sz w:val="24"/>
          <w:szCs w:val="24"/>
        </w:rPr>
        <w:tab/>
        <w:t>: Basic Competency</w:t>
      </w:r>
    </w:p>
    <w:p w14:paraId="3551E92A" w14:textId="77777777" w:rsidR="003C543F" w:rsidRPr="00FF5331" w:rsidRDefault="003C543F" w:rsidP="00B92B74">
      <w:pPr>
        <w:spacing w:line="276" w:lineRule="auto"/>
        <w:jc w:val="both"/>
        <w:rPr>
          <w:sz w:val="24"/>
          <w:szCs w:val="24"/>
        </w:rPr>
      </w:pPr>
      <w:r w:rsidRPr="00FF5331">
        <w:rPr>
          <w:sz w:val="24"/>
          <w:szCs w:val="24"/>
        </w:rPr>
        <w:t>CC</w:t>
      </w:r>
      <w:r w:rsidRPr="00FF5331">
        <w:rPr>
          <w:sz w:val="24"/>
          <w:szCs w:val="24"/>
        </w:rPr>
        <w:tab/>
      </w:r>
      <w:r w:rsidRPr="00FF5331">
        <w:rPr>
          <w:sz w:val="24"/>
          <w:szCs w:val="24"/>
        </w:rPr>
        <w:tab/>
        <w:t>: Core Competency</w:t>
      </w:r>
    </w:p>
    <w:p w14:paraId="226AD351" w14:textId="77777777" w:rsidR="003C543F" w:rsidRPr="00FF5331" w:rsidRDefault="003C543F" w:rsidP="00B92B74">
      <w:pPr>
        <w:spacing w:line="276" w:lineRule="auto"/>
        <w:jc w:val="both"/>
        <w:rPr>
          <w:sz w:val="24"/>
          <w:szCs w:val="24"/>
        </w:rPr>
      </w:pPr>
      <w:r w:rsidRPr="00FF5331">
        <w:rPr>
          <w:sz w:val="24"/>
          <w:szCs w:val="24"/>
        </w:rPr>
        <w:t>CDACC</w:t>
      </w:r>
      <w:r w:rsidRPr="00FF5331">
        <w:rPr>
          <w:sz w:val="24"/>
          <w:szCs w:val="24"/>
        </w:rPr>
        <w:tab/>
        <w:t>: Curriculum Development Assessment and Certification Council</w:t>
      </w:r>
    </w:p>
    <w:p w14:paraId="77398E58" w14:textId="77777777" w:rsidR="003C543F" w:rsidRPr="00FF5331" w:rsidRDefault="003C543F" w:rsidP="00B92B74">
      <w:pPr>
        <w:spacing w:line="276" w:lineRule="auto"/>
        <w:jc w:val="both"/>
        <w:rPr>
          <w:sz w:val="24"/>
          <w:szCs w:val="24"/>
        </w:rPr>
      </w:pPr>
      <w:r w:rsidRPr="00FF5331">
        <w:rPr>
          <w:sz w:val="24"/>
          <w:szCs w:val="24"/>
        </w:rPr>
        <w:t>CO</w:t>
      </w:r>
      <w:r w:rsidRPr="00FF5331">
        <w:rPr>
          <w:sz w:val="24"/>
          <w:szCs w:val="24"/>
        </w:rPr>
        <w:tab/>
      </w:r>
      <w:r w:rsidRPr="00FF5331">
        <w:rPr>
          <w:sz w:val="24"/>
          <w:szCs w:val="24"/>
        </w:rPr>
        <w:tab/>
        <w:t>: Common Units</w:t>
      </w:r>
    </w:p>
    <w:p w14:paraId="7616CC33" w14:textId="77777777" w:rsidR="003C543F" w:rsidRPr="00FF5331" w:rsidRDefault="003C543F" w:rsidP="00B92B74">
      <w:pPr>
        <w:spacing w:line="276" w:lineRule="auto"/>
        <w:jc w:val="both"/>
        <w:rPr>
          <w:sz w:val="24"/>
          <w:szCs w:val="24"/>
          <w:lang w:val="pt-BR"/>
        </w:rPr>
      </w:pPr>
      <w:r w:rsidRPr="00FF5331">
        <w:rPr>
          <w:sz w:val="24"/>
          <w:szCs w:val="24"/>
          <w:lang w:val="pt-BR"/>
        </w:rPr>
        <w:t xml:space="preserve">CU    </w:t>
      </w:r>
      <w:r w:rsidRPr="00FF5331">
        <w:rPr>
          <w:sz w:val="24"/>
          <w:szCs w:val="24"/>
          <w:lang w:val="pt-BR"/>
        </w:rPr>
        <w:tab/>
      </w:r>
      <w:r w:rsidRPr="00FF5331">
        <w:rPr>
          <w:sz w:val="24"/>
          <w:szCs w:val="24"/>
          <w:lang w:val="pt-BR"/>
        </w:rPr>
        <w:tab/>
        <w:t xml:space="preserve">: Curriculum  </w:t>
      </w:r>
    </w:p>
    <w:p w14:paraId="63A4BD48" w14:textId="77777777" w:rsidR="003C543F" w:rsidRPr="00FF5331" w:rsidRDefault="003C543F" w:rsidP="00B92B74">
      <w:pPr>
        <w:spacing w:line="276" w:lineRule="auto"/>
        <w:jc w:val="both"/>
        <w:rPr>
          <w:sz w:val="24"/>
          <w:szCs w:val="24"/>
        </w:rPr>
      </w:pPr>
      <w:r w:rsidRPr="00FF5331">
        <w:rPr>
          <w:sz w:val="24"/>
          <w:szCs w:val="24"/>
        </w:rPr>
        <w:t>KCSE</w:t>
      </w:r>
      <w:r w:rsidRPr="00FF5331">
        <w:rPr>
          <w:sz w:val="24"/>
          <w:szCs w:val="24"/>
        </w:rPr>
        <w:tab/>
      </w:r>
      <w:r w:rsidRPr="00FF5331">
        <w:rPr>
          <w:sz w:val="24"/>
          <w:szCs w:val="24"/>
        </w:rPr>
        <w:tab/>
        <w:t>: Kenya Certificate of Secondary Education</w:t>
      </w:r>
    </w:p>
    <w:p w14:paraId="41FE5DA1" w14:textId="77777777" w:rsidR="003C543F" w:rsidRPr="00FF5331" w:rsidRDefault="003C543F" w:rsidP="00B92B74">
      <w:pPr>
        <w:spacing w:line="276" w:lineRule="auto"/>
        <w:jc w:val="both"/>
        <w:rPr>
          <w:sz w:val="24"/>
          <w:szCs w:val="24"/>
        </w:rPr>
      </w:pPr>
      <w:r w:rsidRPr="00FF5331">
        <w:rPr>
          <w:sz w:val="24"/>
          <w:szCs w:val="24"/>
        </w:rPr>
        <w:t>KNQA</w:t>
      </w:r>
      <w:r w:rsidRPr="00FF5331">
        <w:rPr>
          <w:sz w:val="24"/>
          <w:szCs w:val="24"/>
        </w:rPr>
        <w:tab/>
      </w:r>
      <w:r w:rsidRPr="00FF5331">
        <w:rPr>
          <w:sz w:val="24"/>
          <w:szCs w:val="24"/>
        </w:rPr>
        <w:tab/>
        <w:t>: Kenya National Qualifications Authority</w:t>
      </w:r>
    </w:p>
    <w:p w14:paraId="565AC799" w14:textId="77777777" w:rsidR="003C543F" w:rsidRPr="00FF5331" w:rsidRDefault="003C543F" w:rsidP="00B92B74">
      <w:pPr>
        <w:spacing w:line="276" w:lineRule="auto"/>
        <w:jc w:val="both"/>
        <w:rPr>
          <w:sz w:val="24"/>
          <w:szCs w:val="24"/>
        </w:rPr>
      </w:pPr>
      <w:r w:rsidRPr="00FF5331">
        <w:rPr>
          <w:sz w:val="24"/>
          <w:szCs w:val="24"/>
        </w:rPr>
        <w:t>OSHA</w:t>
      </w:r>
      <w:r w:rsidRPr="00FF5331">
        <w:rPr>
          <w:sz w:val="24"/>
          <w:szCs w:val="24"/>
        </w:rPr>
        <w:tab/>
      </w:r>
      <w:r w:rsidRPr="00FF5331">
        <w:rPr>
          <w:sz w:val="24"/>
          <w:szCs w:val="24"/>
        </w:rPr>
        <w:tab/>
        <w:t>: Occupation Safety and Health Act</w:t>
      </w:r>
    </w:p>
    <w:p w14:paraId="73A817D0" w14:textId="77777777" w:rsidR="003C543F" w:rsidRPr="00FF5331" w:rsidRDefault="003C543F" w:rsidP="00B92B74">
      <w:pPr>
        <w:spacing w:line="276" w:lineRule="auto"/>
        <w:jc w:val="both"/>
        <w:rPr>
          <w:sz w:val="24"/>
          <w:szCs w:val="24"/>
        </w:rPr>
      </w:pPr>
      <w:r w:rsidRPr="00FF5331">
        <w:rPr>
          <w:sz w:val="24"/>
          <w:szCs w:val="24"/>
        </w:rPr>
        <w:t>PPE</w:t>
      </w:r>
      <w:r w:rsidRPr="00FF5331">
        <w:rPr>
          <w:sz w:val="24"/>
          <w:szCs w:val="24"/>
        </w:rPr>
        <w:tab/>
      </w:r>
      <w:r w:rsidRPr="00FF5331">
        <w:rPr>
          <w:sz w:val="24"/>
          <w:szCs w:val="24"/>
        </w:rPr>
        <w:tab/>
        <w:t>: Personal Protective Equipment</w:t>
      </w:r>
    </w:p>
    <w:p w14:paraId="12A68199" w14:textId="77777777" w:rsidR="003C543F" w:rsidRPr="00FF5331" w:rsidRDefault="003C543F" w:rsidP="00B92B74">
      <w:pPr>
        <w:spacing w:line="276" w:lineRule="auto"/>
        <w:jc w:val="both"/>
        <w:rPr>
          <w:sz w:val="24"/>
          <w:szCs w:val="24"/>
        </w:rPr>
      </w:pPr>
      <w:r w:rsidRPr="00FF5331">
        <w:rPr>
          <w:sz w:val="24"/>
          <w:szCs w:val="24"/>
        </w:rPr>
        <w:t>SSAC</w:t>
      </w:r>
      <w:r w:rsidRPr="00FF5331">
        <w:rPr>
          <w:sz w:val="24"/>
          <w:szCs w:val="24"/>
        </w:rPr>
        <w:tab/>
      </w:r>
      <w:r w:rsidRPr="00FF5331">
        <w:rPr>
          <w:sz w:val="24"/>
          <w:szCs w:val="24"/>
        </w:rPr>
        <w:tab/>
        <w:t>: Sector Skills Advisory Committee</w:t>
      </w:r>
    </w:p>
    <w:p w14:paraId="18C687F3" w14:textId="77777777" w:rsidR="003C543F" w:rsidRPr="00FF5331" w:rsidRDefault="003C543F" w:rsidP="00B92B74">
      <w:pPr>
        <w:spacing w:line="276" w:lineRule="auto"/>
        <w:jc w:val="both"/>
        <w:rPr>
          <w:sz w:val="24"/>
          <w:szCs w:val="24"/>
        </w:rPr>
      </w:pPr>
      <w:r w:rsidRPr="00FF5331">
        <w:rPr>
          <w:sz w:val="24"/>
          <w:szCs w:val="24"/>
        </w:rPr>
        <w:t>TVET</w:t>
      </w:r>
      <w:r w:rsidRPr="00FF5331">
        <w:rPr>
          <w:sz w:val="24"/>
          <w:szCs w:val="24"/>
        </w:rPr>
        <w:tab/>
      </w:r>
      <w:r w:rsidRPr="00FF5331">
        <w:rPr>
          <w:sz w:val="24"/>
          <w:szCs w:val="24"/>
        </w:rPr>
        <w:tab/>
        <w:t xml:space="preserve">: Technical and Vocational Education and Training </w:t>
      </w:r>
    </w:p>
    <w:p w14:paraId="0FAAB8EE" w14:textId="77777777" w:rsidR="00C65D04" w:rsidRDefault="00C65D04">
      <w:pPr>
        <w:rPr>
          <w:b/>
          <w:bCs/>
          <w:sz w:val="24"/>
          <w:szCs w:val="24"/>
          <w:lang w:val="en-GB"/>
        </w:rPr>
      </w:pPr>
      <w:bookmarkStart w:id="14" w:name="_Toc526159868"/>
      <w:bookmarkStart w:id="15" w:name="_Toc71218547"/>
      <w:r>
        <w:br w:type="page"/>
      </w:r>
    </w:p>
    <w:p w14:paraId="093E3339" w14:textId="402612C4" w:rsidR="004E0B37" w:rsidRPr="00FF5331" w:rsidRDefault="004E0B37" w:rsidP="00B92B74">
      <w:pPr>
        <w:pStyle w:val="Heading1"/>
      </w:pPr>
      <w:bookmarkStart w:id="16" w:name="_Toc77579246"/>
      <w:r w:rsidRPr="00FF5331">
        <w:lastRenderedPageBreak/>
        <w:t>KEY TO UNIT CODE</w:t>
      </w:r>
      <w:bookmarkEnd w:id="14"/>
      <w:bookmarkEnd w:id="15"/>
      <w:bookmarkEnd w:id="16"/>
      <w:r w:rsidRPr="00FF5331">
        <w:t xml:space="preserve">     </w:t>
      </w:r>
    </w:p>
    <w:p w14:paraId="323FC4A9" w14:textId="77777777" w:rsidR="004E0B37" w:rsidRPr="00FF5331" w:rsidRDefault="004E0B37" w:rsidP="00B92B74">
      <w:pPr>
        <w:spacing w:line="276" w:lineRule="auto"/>
        <w:jc w:val="both"/>
        <w:rPr>
          <w:sz w:val="24"/>
          <w:szCs w:val="24"/>
        </w:rPr>
      </w:pPr>
      <w:r w:rsidRPr="00FF5331">
        <w:rPr>
          <w:sz w:val="24"/>
          <w:szCs w:val="24"/>
        </w:rPr>
        <w:t xml:space="preserve">                                               </w:t>
      </w:r>
    </w:p>
    <w:p w14:paraId="53684EA7" w14:textId="77777777" w:rsidR="004E0B37" w:rsidRPr="00FF5331" w:rsidRDefault="00DE5931" w:rsidP="00B92B74">
      <w:pPr>
        <w:pStyle w:val="ListParagraph"/>
        <w:spacing w:line="276" w:lineRule="auto"/>
        <w:ind w:left="0"/>
        <w:jc w:val="both"/>
        <w:rPr>
          <w:b/>
          <w:sz w:val="24"/>
          <w:szCs w:val="24"/>
          <w:lang w:val="en-ZA" w:eastAsia="fr-FR"/>
        </w:rPr>
      </w:pPr>
      <w:r w:rsidRPr="00FF5331">
        <w:rPr>
          <w:noProof/>
          <w:sz w:val="24"/>
          <w:szCs w:val="24"/>
        </w:rPr>
        <mc:AlternateContent>
          <mc:Choice Requires="wps">
            <w:drawing>
              <wp:anchor distT="0" distB="0" distL="114300" distR="114300" simplePos="0" relativeHeight="251657216" behindDoc="0" locked="0" layoutInCell="1" allowOverlap="1" wp14:anchorId="074F5C5C" wp14:editId="0A96EBB6">
                <wp:simplePos x="0" y="0"/>
                <wp:positionH relativeFrom="column">
                  <wp:posOffset>3600450</wp:posOffset>
                </wp:positionH>
                <wp:positionV relativeFrom="paragraph">
                  <wp:posOffset>177800</wp:posOffset>
                </wp:positionV>
                <wp:extent cx="0" cy="29527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2952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02BDA" id="Straight Connector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14pt" to="28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" strokecolor="black [3200]" strokeweight=".5pt">
                <v:stroke joinstyle="miter"/>
              </v:line>
            </w:pict>
          </mc:Fallback>
        </mc:AlternateContent>
      </w:r>
      <w:r w:rsidRPr="00FF5331">
        <w:rPr>
          <w:noProof/>
          <w:sz w:val="24"/>
          <w:szCs w:val="24"/>
        </w:rPr>
        <mc:AlternateContent>
          <mc:Choice Requires="wpg">
            <w:drawing>
              <wp:anchor distT="0" distB="0" distL="114300" distR="114300" simplePos="0" relativeHeight="251655168" behindDoc="0" locked="0" layoutInCell="1" allowOverlap="1" wp14:anchorId="5ADD5C60" wp14:editId="792DBA5B">
                <wp:simplePos x="0" y="0"/>
                <wp:positionH relativeFrom="column">
                  <wp:posOffset>752475</wp:posOffset>
                </wp:positionH>
                <wp:positionV relativeFrom="paragraph">
                  <wp:posOffset>177800</wp:posOffset>
                </wp:positionV>
                <wp:extent cx="2700655" cy="2524125"/>
                <wp:effectExtent l="0" t="0" r="23495"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2524125"/>
                          <a:chOff x="2485" y="2770"/>
                          <a:chExt cx="4009" cy="3381"/>
                        </a:xfrm>
                      </wpg:grpSpPr>
                      <wpg:grpSp>
                        <wpg:cNvPr id="4" name="Group 11"/>
                        <wpg:cNvGrpSpPr>
                          <a:grpSpLocks/>
                        </wpg:cNvGrpSpPr>
                        <wpg:grpSpPr bwMode="auto">
                          <a:xfrm>
                            <a:off x="3151" y="2770"/>
                            <a:ext cx="2228" cy="1780"/>
                            <a:chOff x="4492" y="6279"/>
                            <a:chExt cx="1351" cy="1780"/>
                          </a:xfrm>
                        </wpg:grpSpPr>
                        <wps:wsp>
                          <wps:cNvPr id="5" name="AutoShape 12"/>
                          <wps:cNvCnPr>
                            <a:cxnSpLocks noChangeShapeType="1"/>
                          </wps:cNvCnPr>
                          <wps:spPr bwMode="auto">
                            <a:xfrm>
                              <a:off x="4492" y="8059"/>
                              <a:ext cx="13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843" y="6279"/>
                              <a:ext cx="0" cy="1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20" y="2770"/>
                            <a:ext cx="2514" cy="2285"/>
                            <a:chOff x="3804" y="6159"/>
                            <a:chExt cx="2660" cy="2351"/>
                          </a:xfrm>
                        </wpg:grpSpPr>
                        <wps:wsp>
                          <wps:cNvPr id="8" name="AutoShape 21"/>
                          <wps:cNvCnPr>
                            <a:cxnSpLocks noChangeShapeType="1"/>
                          </wps:cNvCnPr>
                          <wps:spPr bwMode="auto">
                            <a:xfrm>
                              <a:off x="3804" y="8510"/>
                              <a:ext cx="2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464" y="6159"/>
                              <a:ext cx="0" cy="2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771"/>
                            <a:ext cx="2502" cy="1244"/>
                            <a:chOff x="3063" y="6279"/>
                            <a:chExt cx="2384" cy="1246"/>
                          </a:xfrm>
                        </wpg:grpSpPr>
                        <wps:wsp>
                          <wps:cNvPr id="14" name="AutoShape 9"/>
                          <wps:cNvCnPr>
                            <a:cxnSpLocks noChangeShapeType="1"/>
                          </wps:cNvCnPr>
                          <wps:spPr bwMode="auto">
                            <a:xfrm>
                              <a:off x="5446" y="6279"/>
                              <a:ext cx="1" cy="12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525"/>
                              <a:ext cx="23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771"/>
                            <a:ext cx="2892" cy="2911"/>
                            <a:chOff x="3676" y="6096"/>
                            <a:chExt cx="2892" cy="3071"/>
                          </a:xfrm>
                        </wpg:grpSpPr>
                        <wps:wsp>
                          <wps:cNvPr id="17" name="AutoShape 18"/>
                          <wps:cNvCnPr>
                            <a:cxnSpLocks noChangeShapeType="1"/>
                          </wps:cNvCnPr>
                          <wps:spPr bwMode="auto">
                            <a:xfrm>
                              <a:off x="6568" y="6096"/>
                              <a:ext cx="0" cy="30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28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151" y="2770"/>
                            <a:ext cx="1324" cy="721"/>
                            <a:chOff x="3646" y="6324"/>
                            <a:chExt cx="1324" cy="721"/>
                          </a:xfrm>
                        </wpg:grpSpPr>
                        <wps:wsp>
                          <wps:cNvPr id="20" name="AutoShape 6"/>
                          <wps:cNvCnPr>
                            <a:cxnSpLocks noChangeShapeType="1"/>
                          </wps:cNvCnPr>
                          <wps:spPr bwMode="auto">
                            <a:xfrm>
                              <a:off x="4970" y="6324"/>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646" y="7044"/>
                              <a:ext cx="132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480" y="2770"/>
                            <a:ext cx="0" cy="33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a:off x="3330" y="6151"/>
                            <a:ext cx="31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B6FA3" id="Group 3" o:spid="_x0000_s1026" style="position:absolute;margin-left:59.25pt;margin-top:14pt;width:212.65pt;height:198.75pt;z-index:251655168" coordorigin="2485,2770" coordsize="400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">
                <v:group id="Group 11" o:spid="_x0000_s1027" style="position:absolute;left:3151;top:2770;width:2228;height:1780" coordorigin="4492,6279" coordsize="1351,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8059;width:1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843;top:6279;width:0;height:1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320;top:2770;width:2514;height:2285" coordorigin="3804,6159" coordsize="2660,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04;top:8510;width:2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464;top:6159;width:0;height:23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8" o:spid="_x0000_s1033" style="position:absolute;left:2485;top:2771;width:2502;height:1244" coordorigin="3063,6279" coordsize="2384,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4" type="#_x0000_t32" style="position:absolute;left:5446;top:6279;width:1;height:1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5" type="#_x0000_t32" style="position:absolute;left:3063;top:7525;width:23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6" style="position:absolute;left:3316;top:2771;width:2892;height:2911" coordorigin="3676,6096" coordsize="2892,3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37" type="#_x0000_t32" style="position:absolute;left:6568;top:6096;width:0;height:3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38" type="#_x0000_t32" style="position:absolute;left:3676;top:9167;width:28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39" style="position:absolute;left:3151;top:2770;width:1324;height:721" coordorigin="3646,6324" coordsize="132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0" type="#_x0000_t32" style="position:absolute;left:4970;top:6324;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1" type="#_x0000_t32" style="position:absolute;left:3646;top:7044;width:132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2" type="#_x0000_t32" style="position:absolute;left:6480;top:2770;width:0;height:3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3" type="#_x0000_t32" style="position:absolute;left:3330;top:6151;width:31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w:pict>
          </mc:Fallback>
        </mc:AlternateContent>
      </w:r>
      <w:r w:rsidR="004E0B37" w:rsidRPr="00FF5331">
        <w:rPr>
          <w:sz w:val="24"/>
          <w:szCs w:val="24"/>
        </w:rPr>
        <w:tab/>
      </w:r>
      <w:r w:rsidR="004E0B37" w:rsidRPr="00FF5331">
        <w:rPr>
          <w:sz w:val="24"/>
          <w:szCs w:val="24"/>
        </w:rPr>
        <w:tab/>
      </w:r>
      <w:r w:rsidR="004E0B37" w:rsidRPr="00FF5331">
        <w:rPr>
          <w:sz w:val="24"/>
          <w:szCs w:val="24"/>
        </w:rPr>
        <w:tab/>
        <w:t xml:space="preserve">        </w:t>
      </w:r>
      <w:r w:rsidR="00E02B1D" w:rsidRPr="00FF5331">
        <w:rPr>
          <w:sz w:val="24"/>
          <w:szCs w:val="24"/>
        </w:rPr>
        <w:t xml:space="preserve">  </w:t>
      </w:r>
      <w:r w:rsidR="004E0B37" w:rsidRPr="00FF5331">
        <w:rPr>
          <w:sz w:val="24"/>
          <w:szCs w:val="24"/>
        </w:rPr>
        <w:t xml:space="preserve"> </w:t>
      </w:r>
      <w:r w:rsidR="00CE1A3C" w:rsidRPr="00FF5331">
        <w:rPr>
          <w:sz w:val="24"/>
          <w:szCs w:val="24"/>
        </w:rPr>
        <w:t xml:space="preserve">  </w:t>
      </w:r>
      <w:r w:rsidR="00F976C1" w:rsidRPr="00FF5331">
        <w:rPr>
          <w:b/>
          <w:sz w:val="24"/>
          <w:szCs w:val="24"/>
          <w:lang w:val="en-ZA" w:eastAsia="fr-FR"/>
        </w:rPr>
        <w:t>AGR</w:t>
      </w:r>
      <w:r w:rsidRPr="00FF5331">
        <w:rPr>
          <w:b/>
          <w:sz w:val="24"/>
          <w:szCs w:val="24"/>
          <w:lang w:val="en-ZA" w:eastAsia="fr-FR"/>
        </w:rPr>
        <w:t xml:space="preserve"> / OS </w:t>
      </w:r>
      <w:r w:rsidR="00291685" w:rsidRPr="00FF5331">
        <w:rPr>
          <w:b/>
          <w:sz w:val="24"/>
          <w:szCs w:val="24"/>
          <w:lang w:val="en-ZA" w:eastAsia="fr-FR"/>
        </w:rPr>
        <w:t>/</w:t>
      </w:r>
      <w:r w:rsidR="006801CB" w:rsidRPr="00FF5331">
        <w:rPr>
          <w:b/>
          <w:sz w:val="24"/>
          <w:szCs w:val="24"/>
          <w:lang w:val="en-ZA" w:eastAsia="fr-FR"/>
        </w:rPr>
        <w:t>FIS</w:t>
      </w:r>
      <w:r w:rsidRPr="00FF5331">
        <w:rPr>
          <w:b/>
          <w:sz w:val="24"/>
          <w:szCs w:val="24"/>
          <w:lang w:val="en-ZA" w:eastAsia="fr-FR"/>
        </w:rPr>
        <w:t xml:space="preserve"> </w:t>
      </w:r>
      <w:r w:rsidR="006801CB" w:rsidRPr="00FF5331">
        <w:rPr>
          <w:b/>
          <w:sz w:val="24"/>
          <w:szCs w:val="24"/>
          <w:lang w:val="en-ZA" w:eastAsia="fr-FR"/>
        </w:rPr>
        <w:t>/</w:t>
      </w:r>
      <w:r w:rsidRPr="00FF5331">
        <w:rPr>
          <w:b/>
          <w:sz w:val="24"/>
          <w:szCs w:val="24"/>
          <w:lang w:val="en-ZA" w:eastAsia="fr-FR"/>
        </w:rPr>
        <w:t>BC/</w:t>
      </w:r>
      <w:r w:rsidR="00584DA8" w:rsidRPr="00FF5331">
        <w:rPr>
          <w:b/>
          <w:sz w:val="24"/>
          <w:szCs w:val="24"/>
          <w:lang w:val="en-ZA" w:eastAsia="fr-FR"/>
        </w:rPr>
        <w:t>01/ 5</w:t>
      </w:r>
      <w:r w:rsidR="00F976C1" w:rsidRPr="00FF5331">
        <w:rPr>
          <w:b/>
          <w:sz w:val="24"/>
          <w:szCs w:val="24"/>
          <w:lang w:val="en-ZA" w:eastAsia="fr-FR"/>
        </w:rPr>
        <w:t>/A</w:t>
      </w:r>
    </w:p>
    <w:p w14:paraId="639E2C8A" w14:textId="77777777" w:rsidR="004E0B37" w:rsidRPr="00FF5331" w:rsidRDefault="004E0B37" w:rsidP="00B92B74">
      <w:pPr>
        <w:tabs>
          <w:tab w:val="left" w:pos="2115"/>
        </w:tabs>
        <w:spacing w:line="276" w:lineRule="auto"/>
        <w:jc w:val="both"/>
        <w:rPr>
          <w:sz w:val="24"/>
          <w:szCs w:val="24"/>
          <w:lang w:val="en-ZA" w:eastAsia="fr-FR"/>
        </w:rPr>
      </w:pPr>
      <w:r w:rsidRPr="00FF5331">
        <w:rPr>
          <w:sz w:val="24"/>
          <w:szCs w:val="24"/>
          <w:lang w:val="en-ZA" w:eastAsia="fr-FR"/>
        </w:rPr>
        <w:tab/>
      </w:r>
    </w:p>
    <w:p w14:paraId="461F9C19" w14:textId="77777777" w:rsidR="00C470EB" w:rsidRPr="00FF5331" w:rsidRDefault="00C470EB" w:rsidP="00B92B74">
      <w:pPr>
        <w:spacing w:line="276" w:lineRule="auto"/>
        <w:jc w:val="both"/>
        <w:rPr>
          <w:sz w:val="24"/>
          <w:szCs w:val="24"/>
          <w:lang w:val="en-ZA" w:eastAsia="fr-FR"/>
        </w:rPr>
      </w:pPr>
    </w:p>
    <w:p w14:paraId="45B44F7C" w14:textId="77777777" w:rsidR="004E0B37" w:rsidRPr="00FF5331" w:rsidRDefault="000472FA" w:rsidP="00B92B74">
      <w:pPr>
        <w:spacing w:line="276" w:lineRule="auto"/>
        <w:jc w:val="both"/>
        <w:rPr>
          <w:sz w:val="24"/>
          <w:szCs w:val="24"/>
          <w:lang w:val="en-ZA" w:eastAsia="fr-FR"/>
        </w:rPr>
      </w:pPr>
      <w:r w:rsidRPr="00FF5331">
        <w:rPr>
          <w:sz w:val="24"/>
          <w:szCs w:val="24"/>
          <w:lang w:val="en-ZA" w:eastAsia="fr-FR"/>
        </w:rPr>
        <w:t>Industry or sector</w:t>
      </w:r>
    </w:p>
    <w:p w14:paraId="315A312C" w14:textId="77777777" w:rsidR="000472FA" w:rsidRPr="00FF5331" w:rsidRDefault="000472FA" w:rsidP="00B92B74">
      <w:pPr>
        <w:spacing w:line="276" w:lineRule="auto"/>
        <w:jc w:val="both"/>
        <w:rPr>
          <w:sz w:val="24"/>
          <w:szCs w:val="24"/>
          <w:lang w:val="en-ZA" w:eastAsia="fr-FR"/>
        </w:rPr>
      </w:pPr>
    </w:p>
    <w:p w14:paraId="6C1D38C0" w14:textId="77777777" w:rsidR="004E0B37" w:rsidRPr="00FF5331" w:rsidRDefault="000472FA" w:rsidP="00B92B74">
      <w:pPr>
        <w:spacing w:line="276" w:lineRule="auto"/>
        <w:jc w:val="both"/>
        <w:rPr>
          <w:sz w:val="24"/>
          <w:szCs w:val="24"/>
          <w:lang w:val="en-ZA" w:eastAsia="fr-FR"/>
        </w:rPr>
      </w:pPr>
      <w:r w:rsidRPr="00FF5331">
        <w:rPr>
          <w:sz w:val="24"/>
          <w:szCs w:val="24"/>
          <w:lang w:val="en-ZA" w:eastAsia="fr-FR"/>
        </w:rPr>
        <w:t>Curriculum</w:t>
      </w:r>
    </w:p>
    <w:p w14:paraId="381720CD" w14:textId="77777777" w:rsidR="000472FA" w:rsidRPr="00FF5331" w:rsidRDefault="000472FA" w:rsidP="00B92B74">
      <w:pPr>
        <w:spacing w:line="276" w:lineRule="auto"/>
        <w:jc w:val="both"/>
        <w:rPr>
          <w:sz w:val="24"/>
          <w:szCs w:val="24"/>
          <w:lang w:val="en-ZA" w:eastAsia="fr-FR"/>
        </w:rPr>
      </w:pPr>
    </w:p>
    <w:p w14:paraId="6A522679" w14:textId="77777777" w:rsidR="000472FA" w:rsidRPr="00FF5331" w:rsidRDefault="000472FA" w:rsidP="00B92B74">
      <w:pPr>
        <w:spacing w:line="276" w:lineRule="auto"/>
        <w:jc w:val="both"/>
        <w:rPr>
          <w:sz w:val="24"/>
          <w:szCs w:val="24"/>
          <w:lang w:val="en-ZA" w:eastAsia="fr-FR"/>
        </w:rPr>
      </w:pPr>
      <w:r w:rsidRPr="00FF5331">
        <w:rPr>
          <w:sz w:val="24"/>
          <w:szCs w:val="24"/>
          <w:lang w:val="en-ZA" w:eastAsia="fr-FR"/>
        </w:rPr>
        <w:t>Occupational area</w:t>
      </w:r>
    </w:p>
    <w:p w14:paraId="6C9ACD2A" w14:textId="77777777" w:rsidR="004E0B37" w:rsidRPr="00FF5331" w:rsidRDefault="004E0B37" w:rsidP="00B92B74">
      <w:pPr>
        <w:spacing w:line="276" w:lineRule="auto"/>
        <w:jc w:val="both"/>
        <w:rPr>
          <w:sz w:val="24"/>
          <w:szCs w:val="24"/>
        </w:rPr>
      </w:pPr>
    </w:p>
    <w:p w14:paraId="09BDC2F7" w14:textId="77777777" w:rsidR="000472FA" w:rsidRPr="00FF5331" w:rsidRDefault="000472FA" w:rsidP="00B92B74">
      <w:pPr>
        <w:spacing w:line="276" w:lineRule="auto"/>
        <w:jc w:val="both"/>
        <w:rPr>
          <w:sz w:val="24"/>
          <w:szCs w:val="24"/>
        </w:rPr>
      </w:pPr>
      <w:r w:rsidRPr="00FF5331">
        <w:rPr>
          <w:sz w:val="24"/>
          <w:szCs w:val="24"/>
          <w:lang w:val="en-ZA" w:eastAsia="fr-FR"/>
        </w:rPr>
        <w:t>Type of competency</w:t>
      </w:r>
    </w:p>
    <w:p w14:paraId="4FED3733" w14:textId="77777777" w:rsidR="000472FA" w:rsidRPr="00FF5331" w:rsidRDefault="000472FA" w:rsidP="00B92B74">
      <w:pPr>
        <w:spacing w:line="276" w:lineRule="auto"/>
        <w:jc w:val="both"/>
        <w:rPr>
          <w:sz w:val="24"/>
          <w:szCs w:val="24"/>
          <w:lang w:val="en-ZA" w:eastAsia="fr-FR"/>
        </w:rPr>
      </w:pPr>
    </w:p>
    <w:p w14:paraId="5A6B8594" w14:textId="77777777" w:rsidR="004E0B37" w:rsidRPr="00FF5331" w:rsidRDefault="000472FA" w:rsidP="00B92B74">
      <w:pPr>
        <w:spacing w:line="276" w:lineRule="auto"/>
        <w:jc w:val="both"/>
        <w:rPr>
          <w:sz w:val="24"/>
          <w:szCs w:val="24"/>
        </w:rPr>
      </w:pPr>
      <w:r w:rsidRPr="00FF5331">
        <w:rPr>
          <w:sz w:val="24"/>
          <w:szCs w:val="24"/>
        </w:rPr>
        <w:t>Competency number</w:t>
      </w:r>
    </w:p>
    <w:p w14:paraId="69F067BD" w14:textId="77777777" w:rsidR="004E0B37" w:rsidRPr="00FF5331" w:rsidRDefault="004E0B37" w:rsidP="00B92B74">
      <w:pPr>
        <w:spacing w:line="276" w:lineRule="auto"/>
        <w:jc w:val="both"/>
        <w:rPr>
          <w:sz w:val="24"/>
          <w:szCs w:val="24"/>
        </w:rPr>
      </w:pPr>
    </w:p>
    <w:p w14:paraId="46C8A9DB" w14:textId="77777777" w:rsidR="004E0B37" w:rsidRPr="00FF5331" w:rsidRDefault="000472FA" w:rsidP="00B92B74">
      <w:pPr>
        <w:spacing w:line="276" w:lineRule="auto"/>
        <w:jc w:val="both"/>
        <w:rPr>
          <w:sz w:val="24"/>
          <w:szCs w:val="24"/>
        </w:rPr>
      </w:pPr>
      <w:r w:rsidRPr="00FF5331">
        <w:rPr>
          <w:sz w:val="24"/>
          <w:szCs w:val="24"/>
        </w:rPr>
        <w:t>Competence level</w:t>
      </w:r>
    </w:p>
    <w:p w14:paraId="1B291B7D" w14:textId="77777777" w:rsidR="000472FA" w:rsidRPr="00FF5331" w:rsidRDefault="000472FA" w:rsidP="00B92B74">
      <w:pPr>
        <w:spacing w:line="276" w:lineRule="auto"/>
        <w:jc w:val="both"/>
        <w:rPr>
          <w:sz w:val="24"/>
          <w:szCs w:val="24"/>
        </w:rPr>
      </w:pPr>
    </w:p>
    <w:p w14:paraId="13105797" w14:textId="77777777" w:rsidR="000472FA" w:rsidRPr="00FF5331" w:rsidRDefault="00DE5931" w:rsidP="00B92B74">
      <w:pPr>
        <w:spacing w:line="276" w:lineRule="auto"/>
        <w:jc w:val="both"/>
        <w:rPr>
          <w:sz w:val="24"/>
          <w:szCs w:val="24"/>
        </w:rPr>
      </w:pPr>
      <w:r w:rsidRPr="00FF5331">
        <w:rPr>
          <w:noProof/>
          <w:sz w:val="24"/>
          <w:szCs w:val="24"/>
        </w:rPr>
        <mc:AlternateContent>
          <mc:Choice Requires="wps">
            <w:drawing>
              <wp:anchor distT="0" distB="0" distL="114300" distR="114300" simplePos="0" relativeHeight="251660288" behindDoc="0" locked="0" layoutInCell="1" allowOverlap="1" wp14:anchorId="6A5337BB" wp14:editId="158DF8BF">
                <wp:simplePos x="0" y="0"/>
                <wp:positionH relativeFrom="column">
                  <wp:posOffset>1019174</wp:posOffset>
                </wp:positionH>
                <wp:positionV relativeFrom="paragraph">
                  <wp:posOffset>107950</wp:posOffset>
                </wp:positionV>
                <wp:extent cx="25812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58069" id="Straight Connector 2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25pt,8.5pt" to="2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" strokecolor="black [3200]" strokeweight=".5pt">
                <v:stroke joinstyle="miter"/>
              </v:line>
            </w:pict>
          </mc:Fallback>
        </mc:AlternateContent>
      </w:r>
      <w:r w:rsidRPr="00FF5331">
        <w:rPr>
          <w:sz w:val="24"/>
          <w:szCs w:val="24"/>
        </w:rPr>
        <w:t xml:space="preserve">Control version </w:t>
      </w:r>
    </w:p>
    <w:p w14:paraId="74FCF2C6" w14:textId="77777777" w:rsidR="000472FA" w:rsidRPr="00FF5331" w:rsidRDefault="000472FA" w:rsidP="00B92B74">
      <w:pPr>
        <w:spacing w:line="276" w:lineRule="auto"/>
        <w:jc w:val="both"/>
        <w:rPr>
          <w:sz w:val="24"/>
          <w:szCs w:val="24"/>
        </w:rPr>
      </w:pPr>
    </w:p>
    <w:p w14:paraId="26FA9B9B" w14:textId="77777777" w:rsidR="000472FA" w:rsidRPr="00FF5331" w:rsidRDefault="000472FA" w:rsidP="00B92B74">
      <w:pPr>
        <w:spacing w:line="276" w:lineRule="auto"/>
        <w:jc w:val="both"/>
        <w:rPr>
          <w:sz w:val="24"/>
          <w:szCs w:val="24"/>
        </w:rPr>
      </w:pPr>
    </w:p>
    <w:p w14:paraId="77303E94" w14:textId="77777777" w:rsidR="000472FA" w:rsidRPr="00FF5331" w:rsidRDefault="000472FA" w:rsidP="00B92B74">
      <w:pPr>
        <w:spacing w:line="276" w:lineRule="auto"/>
        <w:jc w:val="both"/>
        <w:rPr>
          <w:sz w:val="24"/>
          <w:szCs w:val="24"/>
        </w:rPr>
      </w:pPr>
    </w:p>
    <w:p w14:paraId="10DDB997" w14:textId="77777777" w:rsidR="000472FA" w:rsidRPr="00FF5331" w:rsidRDefault="000472FA" w:rsidP="00B92B74">
      <w:pPr>
        <w:spacing w:line="276" w:lineRule="auto"/>
        <w:jc w:val="both"/>
        <w:rPr>
          <w:sz w:val="24"/>
          <w:szCs w:val="24"/>
        </w:rPr>
      </w:pPr>
    </w:p>
    <w:p w14:paraId="25259938" w14:textId="77777777" w:rsidR="000472FA" w:rsidRPr="00FF5331" w:rsidRDefault="000472FA" w:rsidP="00B92B74">
      <w:pPr>
        <w:spacing w:line="276" w:lineRule="auto"/>
        <w:jc w:val="both"/>
        <w:rPr>
          <w:sz w:val="24"/>
          <w:szCs w:val="24"/>
        </w:rPr>
      </w:pPr>
    </w:p>
    <w:p w14:paraId="2E73B823" w14:textId="77777777" w:rsidR="000472FA" w:rsidRPr="00FF5331" w:rsidRDefault="000472FA" w:rsidP="00B92B74">
      <w:pPr>
        <w:spacing w:line="276" w:lineRule="auto"/>
        <w:jc w:val="both"/>
        <w:rPr>
          <w:sz w:val="24"/>
          <w:szCs w:val="24"/>
        </w:rPr>
      </w:pPr>
    </w:p>
    <w:p w14:paraId="286BD26F" w14:textId="77777777" w:rsidR="000472FA" w:rsidRPr="00FF5331" w:rsidRDefault="000472FA" w:rsidP="00B92B74">
      <w:pPr>
        <w:spacing w:line="276" w:lineRule="auto"/>
        <w:jc w:val="both"/>
        <w:rPr>
          <w:sz w:val="24"/>
          <w:szCs w:val="24"/>
        </w:rPr>
      </w:pPr>
    </w:p>
    <w:p w14:paraId="4B74BD3F" w14:textId="77777777" w:rsidR="000472FA" w:rsidRPr="00FF5331" w:rsidRDefault="000472FA" w:rsidP="00B92B74">
      <w:pPr>
        <w:spacing w:line="276" w:lineRule="auto"/>
        <w:jc w:val="both"/>
        <w:rPr>
          <w:sz w:val="24"/>
          <w:szCs w:val="24"/>
        </w:rPr>
      </w:pPr>
    </w:p>
    <w:p w14:paraId="588CFA51" w14:textId="77777777" w:rsidR="000472FA" w:rsidRPr="00FF5331" w:rsidRDefault="000472FA" w:rsidP="00B92B74">
      <w:pPr>
        <w:spacing w:line="276" w:lineRule="auto"/>
        <w:jc w:val="both"/>
        <w:rPr>
          <w:sz w:val="24"/>
          <w:szCs w:val="24"/>
        </w:rPr>
      </w:pPr>
    </w:p>
    <w:p w14:paraId="336BECDD" w14:textId="77777777" w:rsidR="000472FA" w:rsidRPr="00FF5331" w:rsidRDefault="000472FA" w:rsidP="00B92B74">
      <w:pPr>
        <w:spacing w:line="276" w:lineRule="auto"/>
        <w:jc w:val="both"/>
        <w:rPr>
          <w:sz w:val="24"/>
          <w:szCs w:val="24"/>
        </w:rPr>
      </w:pPr>
    </w:p>
    <w:p w14:paraId="4E6AA24A" w14:textId="77777777" w:rsidR="000472FA" w:rsidRPr="00FF5331" w:rsidRDefault="000472FA" w:rsidP="00B92B74">
      <w:pPr>
        <w:spacing w:line="276" w:lineRule="auto"/>
        <w:jc w:val="both"/>
        <w:rPr>
          <w:sz w:val="24"/>
          <w:szCs w:val="24"/>
        </w:rPr>
      </w:pPr>
    </w:p>
    <w:p w14:paraId="6BE0E013" w14:textId="77777777" w:rsidR="000472FA" w:rsidRPr="00FF5331" w:rsidRDefault="000472FA" w:rsidP="00B92B74">
      <w:pPr>
        <w:spacing w:line="276" w:lineRule="auto"/>
        <w:jc w:val="both"/>
        <w:rPr>
          <w:sz w:val="24"/>
          <w:szCs w:val="24"/>
        </w:rPr>
      </w:pPr>
    </w:p>
    <w:p w14:paraId="2D012806" w14:textId="77777777" w:rsidR="000472FA" w:rsidRPr="00FF5331" w:rsidRDefault="000472FA" w:rsidP="00B92B74">
      <w:pPr>
        <w:spacing w:line="276" w:lineRule="auto"/>
        <w:jc w:val="both"/>
        <w:rPr>
          <w:sz w:val="24"/>
          <w:szCs w:val="24"/>
        </w:rPr>
      </w:pPr>
    </w:p>
    <w:p w14:paraId="2069300B" w14:textId="77777777" w:rsidR="000472FA" w:rsidRPr="00FF5331" w:rsidRDefault="000472FA" w:rsidP="00B92B74">
      <w:pPr>
        <w:spacing w:line="276" w:lineRule="auto"/>
        <w:jc w:val="both"/>
        <w:rPr>
          <w:sz w:val="24"/>
          <w:szCs w:val="24"/>
        </w:rPr>
      </w:pPr>
    </w:p>
    <w:p w14:paraId="7E64E2DE" w14:textId="77777777" w:rsidR="000472FA" w:rsidRPr="00FF5331" w:rsidRDefault="000472FA" w:rsidP="00B92B74">
      <w:pPr>
        <w:spacing w:line="276" w:lineRule="auto"/>
        <w:jc w:val="both"/>
        <w:rPr>
          <w:sz w:val="24"/>
          <w:szCs w:val="24"/>
        </w:rPr>
      </w:pPr>
    </w:p>
    <w:p w14:paraId="7F606CC9" w14:textId="77777777" w:rsidR="000472FA" w:rsidRPr="00FF5331" w:rsidRDefault="000472FA" w:rsidP="00B92B74">
      <w:pPr>
        <w:spacing w:line="276" w:lineRule="auto"/>
        <w:jc w:val="both"/>
        <w:rPr>
          <w:sz w:val="24"/>
          <w:szCs w:val="24"/>
        </w:rPr>
      </w:pPr>
    </w:p>
    <w:p w14:paraId="313A4AE4" w14:textId="77777777" w:rsidR="000472FA" w:rsidRPr="00FF5331" w:rsidRDefault="000472FA" w:rsidP="00B92B74">
      <w:pPr>
        <w:spacing w:line="276" w:lineRule="auto"/>
        <w:jc w:val="both"/>
        <w:rPr>
          <w:sz w:val="24"/>
          <w:szCs w:val="24"/>
        </w:rPr>
      </w:pPr>
    </w:p>
    <w:p w14:paraId="2457C7A6" w14:textId="77777777" w:rsidR="00FF32BF" w:rsidRPr="00FF5331" w:rsidRDefault="00FF32BF">
      <w:pPr>
        <w:rPr>
          <w:b/>
          <w:bCs/>
          <w:sz w:val="24"/>
          <w:szCs w:val="24"/>
          <w:lang w:val="en-GB"/>
        </w:rPr>
      </w:pPr>
      <w:bookmarkStart w:id="17" w:name="_Toc526159869"/>
      <w:bookmarkStart w:id="18" w:name="_Toc71218548"/>
      <w:r w:rsidRPr="00FF5331">
        <w:rPr>
          <w:sz w:val="24"/>
          <w:szCs w:val="24"/>
        </w:rPr>
        <w:br w:type="page"/>
      </w:r>
    </w:p>
    <w:p w14:paraId="5692F555" w14:textId="77777777" w:rsidR="001C50B5" w:rsidRPr="00FF5331" w:rsidRDefault="001C50B5" w:rsidP="00B92B74">
      <w:pPr>
        <w:pStyle w:val="Heading1"/>
        <w:rPr>
          <w:lang w:eastAsia="fr-FR"/>
        </w:rPr>
      </w:pPr>
      <w:bookmarkStart w:id="19" w:name="_Toc77579247"/>
      <w:r w:rsidRPr="00FF5331">
        <w:lastRenderedPageBreak/>
        <w:t>OVERVIEW</w:t>
      </w:r>
      <w:bookmarkEnd w:id="17"/>
      <w:bookmarkEnd w:id="18"/>
      <w:bookmarkEnd w:id="19"/>
    </w:p>
    <w:p w14:paraId="5EDAA966" w14:textId="77777777" w:rsidR="001C50B5" w:rsidRPr="00FF5331" w:rsidRDefault="001C50B5" w:rsidP="00B92B74">
      <w:pPr>
        <w:spacing w:line="276" w:lineRule="auto"/>
        <w:jc w:val="both"/>
        <w:rPr>
          <w:sz w:val="24"/>
          <w:szCs w:val="24"/>
          <w:lang w:eastAsia="fr-FR"/>
        </w:rPr>
      </w:pPr>
    </w:p>
    <w:p w14:paraId="05A1A100" w14:textId="627E5DE5" w:rsidR="00FD2D0F" w:rsidRPr="00FF5331" w:rsidRDefault="009E5600" w:rsidP="00FA5BC8">
      <w:pPr>
        <w:spacing w:line="276" w:lineRule="auto"/>
        <w:jc w:val="both"/>
        <w:rPr>
          <w:sz w:val="24"/>
          <w:szCs w:val="24"/>
        </w:rPr>
      </w:pPr>
      <w:r w:rsidRPr="00FF5331">
        <w:rPr>
          <w:sz w:val="24"/>
          <w:szCs w:val="24"/>
        </w:rPr>
        <w:t xml:space="preserve">Fisheries </w:t>
      </w:r>
      <w:r w:rsidR="001E1C54" w:rsidRPr="00FF5331">
        <w:rPr>
          <w:sz w:val="24"/>
          <w:szCs w:val="24"/>
        </w:rPr>
        <w:t>Technician Level 5</w:t>
      </w:r>
      <w:r w:rsidRPr="00FF5331">
        <w:rPr>
          <w:sz w:val="24"/>
          <w:szCs w:val="24"/>
        </w:rPr>
        <w:t xml:space="preserve"> qualification consists of competencies that a person must achieve to</w:t>
      </w:r>
      <w:r w:rsidR="004222D5" w:rsidRPr="00FF5331">
        <w:rPr>
          <w:sz w:val="24"/>
          <w:szCs w:val="24"/>
        </w:rPr>
        <w:t xml:space="preserve"> </w:t>
      </w:r>
      <w:r w:rsidRPr="00FF5331">
        <w:rPr>
          <w:sz w:val="24"/>
          <w:szCs w:val="24"/>
        </w:rPr>
        <w:t xml:space="preserve">perform first aid treatment on board, transmit and receive information by marine radio or telephone, manage sea vessels, </w:t>
      </w:r>
      <w:r w:rsidR="00FA5BC8" w:rsidRPr="00FF5331">
        <w:rPr>
          <w:sz w:val="24"/>
          <w:szCs w:val="24"/>
        </w:rPr>
        <w:t xml:space="preserve">manage outboard motors, </w:t>
      </w:r>
      <w:r w:rsidRPr="00FF5331">
        <w:rPr>
          <w:sz w:val="24"/>
          <w:szCs w:val="24"/>
        </w:rPr>
        <w:t>manage fishing gear</w:t>
      </w:r>
      <w:r w:rsidR="00FA5BC8" w:rsidRPr="00FF5331">
        <w:rPr>
          <w:sz w:val="24"/>
          <w:szCs w:val="24"/>
        </w:rPr>
        <w:t xml:space="preserve"> and to conduct fishing operations. It also enables an individual to m</w:t>
      </w:r>
      <w:r w:rsidR="00FD2D0F" w:rsidRPr="00FF5331">
        <w:rPr>
          <w:sz w:val="24"/>
          <w:szCs w:val="24"/>
        </w:rPr>
        <w:t>anage fish aggregating devices</w:t>
      </w:r>
      <w:r w:rsidR="00FA5BC8" w:rsidRPr="00FF5331">
        <w:rPr>
          <w:sz w:val="24"/>
          <w:szCs w:val="24"/>
        </w:rPr>
        <w:t xml:space="preserve"> and h</w:t>
      </w:r>
      <w:r w:rsidR="00FD2D0F" w:rsidRPr="00FF5331">
        <w:rPr>
          <w:sz w:val="24"/>
          <w:szCs w:val="24"/>
        </w:rPr>
        <w:t>andle harvested fish</w:t>
      </w:r>
      <w:r w:rsidR="00FA5BC8" w:rsidRPr="00FF5331">
        <w:rPr>
          <w:sz w:val="24"/>
          <w:szCs w:val="24"/>
        </w:rPr>
        <w:t xml:space="preserve">. </w:t>
      </w:r>
    </w:p>
    <w:p w14:paraId="24AA228B" w14:textId="77777777" w:rsidR="009E5600" w:rsidRPr="00FF5331" w:rsidRDefault="009E5600" w:rsidP="00B92B74">
      <w:pPr>
        <w:spacing w:line="276" w:lineRule="auto"/>
        <w:jc w:val="both"/>
        <w:rPr>
          <w:b/>
          <w:sz w:val="24"/>
          <w:szCs w:val="24"/>
        </w:rPr>
      </w:pPr>
    </w:p>
    <w:p w14:paraId="2DFBE20C" w14:textId="6FE0F62E" w:rsidR="001E1C54" w:rsidRPr="00FF5331" w:rsidRDefault="001E1C54" w:rsidP="001E1C54">
      <w:pPr>
        <w:spacing w:after="200" w:line="276" w:lineRule="auto"/>
        <w:jc w:val="both"/>
        <w:rPr>
          <w:rFonts w:eastAsia="Calibri"/>
          <w:sz w:val="24"/>
          <w:szCs w:val="24"/>
        </w:rPr>
      </w:pPr>
      <w:r w:rsidRPr="00FF5331">
        <w:rPr>
          <w:rFonts w:eastAsia="Calibri"/>
          <w:sz w:val="24"/>
          <w:szCs w:val="24"/>
        </w:rPr>
        <w:t xml:space="preserve">The units of competency leading to </w:t>
      </w:r>
      <w:r w:rsidR="0024412B" w:rsidRPr="0024412B">
        <w:rPr>
          <w:rFonts w:eastAsia="Calibri"/>
          <w:sz w:val="24"/>
          <w:szCs w:val="24"/>
        </w:rPr>
        <w:t xml:space="preserve">Fisheries Technician Level 5 qualification </w:t>
      </w:r>
      <w:r w:rsidRPr="00FF5331">
        <w:rPr>
          <w:rFonts w:eastAsia="Calibri"/>
          <w:sz w:val="24"/>
          <w:szCs w:val="24"/>
        </w:rPr>
        <w:t xml:space="preserve">include the following:  </w:t>
      </w:r>
    </w:p>
    <w:p w14:paraId="331BBF00" w14:textId="77777777" w:rsidR="0085706D" w:rsidRPr="00FF5331" w:rsidRDefault="0085706D" w:rsidP="0085706D">
      <w:pPr>
        <w:spacing w:line="276" w:lineRule="auto"/>
        <w:jc w:val="both"/>
        <w:rPr>
          <w:rFonts w:eastAsia="Calibri"/>
          <w:b/>
          <w:sz w:val="24"/>
          <w:szCs w:val="24"/>
        </w:rPr>
      </w:pPr>
      <w:r w:rsidRPr="00FF5331">
        <w:rPr>
          <w:rFonts w:eastAsia="Calibri"/>
          <w:b/>
          <w:sz w:val="24"/>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5883"/>
      </w:tblGrid>
      <w:tr w:rsidR="00FF5331" w:rsidRPr="00FF5331" w14:paraId="1D23D15B" w14:textId="77777777" w:rsidTr="00F01EB2">
        <w:tc>
          <w:tcPr>
            <w:tcW w:w="1839" w:type="pct"/>
            <w:shd w:val="clear" w:color="auto" w:fill="auto"/>
          </w:tcPr>
          <w:p w14:paraId="4A7B3845" w14:textId="77777777" w:rsidR="0085706D" w:rsidRPr="00FF5331" w:rsidRDefault="0085706D" w:rsidP="0085706D">
            <w:pPr>
              <w:spacing w:line="276" w:lineRule="auto"/>
              <w:contextualSpacing/>
              <w:rPr>
                <w:rFonts w:eastAsia="Calibri"/>
                <w:b/>
                <w:sz w:val="24"/>
                <w:szCs w:val="24"/>
              </w:rPr>
            </w:pPr>
            <w:r w:rsidRPr="00FF5331">
              <w:rPr>
                <w:rFonts w:eastAsia="Calibri"/>
                <w:b/>
                <w:sz w:val="24"/>
                <w:szCs w:val="24"/>
              </w:rPr>
              <w:t xml:space="preserve">Unit Code </w:t>
            </w:r>
          </w:p>
        </w:tc>
        <w:tc>
          <w:tcPr>
            <w:tcW w:w="3161" w:type="pct"/>
            <w:shd w:val="clear" w:color="auto" w:fill="auto"/>
          </w:tcPr>
          <w:p w14:paraId="742A7DAA" w14:textId="77777777" w:rsidR="0085706D" w:rsidRPr="00FF5331" w:rsidRDefault="0085706D" w:rsidP="0085706D">
            <w:pPr>
              <w:spacing w:line="276" w:lineRule="auto"/>
              <w:contextualSpacing/>
              <w:rPr>
                <w:rFonts w:eastAsia="Calibri"/>
                <w:b/>
                <w:sz w:val="24"/>
                <w:szCs w:val="24"/>
              </w:rPr>
            </w:pPr>
            <w:r w:rsidRPr="00FF5331">
              <w:rPr>
                <w:rFonts w:eastAsia="Calibri"/>
                <w:b/>
                <w:sz w:val="24"/>
                <w:szCs w:val="24"/>
              </w:rPr>
              <w:t xml:space="preserve">Unit Title </w:t>
            </w:r>
          </w:p>
        </w:tc>
      </w:tr>
      <w:tr w:rsidR="00FF5331" w:rsidRPr="00FF5331" w14:paraId="02E53AC3" w14:textId="77777777" w:rsidTr="00F01EB2">
        <w:tc>
          <w:tcPr>
            <w:tcW w:w="1839" w:type="pct"/>
            <w:shd w:val="clear" w:color="auto" w:fill="auto"/>
          </w:tcPr>
          <w:p w14:paraId="0223476F" w14:textId="77777777" w:rsidR="0085706D" w:rsidRPr="00FF5331" w:rsidRDefault="00877B4A" w:rsidP="00877B4A">
            <w:pPr>
              <w:spacing w:line="276" w:lineRule="auto"/>
              <w:rPr>
                <w:rFonts w:eastAsia="Calibri"/>
                <w:sz w:val="24"/>
                <w:szCs w:val="24"/>
                <w:lang w:val="en-ZA"/>
              </w:rPr>
            </w:pPr>
            <w:r w:rsidRPr="00FF5331">
              <w:rPr>
                <w:rFonts w:eastAsia="Calibri"/>
                <w:sz w:val="24"/>
                <w:szCs w:val="24"/>
                <w:lang w:val="en-ZA"/>
              </w:rPr>
              <w:t>AGR/OS/FIS/BC/01/5/A</w:t>
            </w:r>
          </w:p>
        </w:tc>
        <w:tc>
          <w:tcPr>
            <w:tcW w:w="3161" w:type="pct"/>
            <w:shd w:val="clear" w:color="auto" w:fill="auto"/>
          </w:tcPr>
          <w:p w14:paraId="1E7829B8" w14:textId="77777777" w:rsidR="0085706D" w:rsidRPr="00FF5331" w:rsidRDefault="0085706D" w:rsidP="0085706D">
            <w:pPr>
              <w:spacing w:line="276" w:lineRule="auto"/>
              <w:contextualSpacing/>
              <w:rPr>
                <w:rFonts w:eastAsia="Calibri"/>
                <w:sz w:val="24"/>
                <w:szCs w:val="24"/>
              </w:rPr>
            </w:pPr>
            <w:r w:rsidRPr="00FF5331">
              <w:rPr>
                <w:rFonts w:eastAsia="Calibri"/>
                <w:sz w:val="24"/>
                <w:szCs w:val="24"/>
              </w:rPr>
              <w:t>Demonstrate communication skills</w:t>
            </w:r>
          </w:p>
        </w:tc>
      </w:tr>
      <w:tr w:rsidR="00FF5331" w:rsidRPr="00FF5331" w14:paraId="60EEC168" w14:textId="77777777" w:rsidTr="00F01EB2">
        <w:tc>
          <w:tcPr>
            <w:tcW w:w="1839" w:type="pct"/>
            <w:shd w:val="clear" w:color="auto" w:fill="auto"/>
          </w:tcPr>
          <w:p w14:paraId="2F0BF6D3" w14:textId="77777777" w:rsidR="00877B4A" w:rsidRPr="00FF5331" w:rsidRDefault="00877B4A">
            <w:pPr>
              <w:rPr>
                <w:sz w:val="24"/>
                <w:szCs w:val="24"/>
              </w:rPr>
            </w:pPr>
            <w:r w:rsidRPr="00FF5331">
              <w:rPr>
                <w:rFonts w:eastAsia="Calibri"/>
                <w:sz w:val="24"/>
                <w:szCs w:val="24"/>
                <w:lang w:val="en-ZA"/>
              </w:rPr>
              <w:t>AGR/OS/FIS/BC/02/5/A</w:t>
            </w:r>
          </w:p>
        </w:tc>
        <w:tc>
          <w:tcPr>
            <w:tcW w:w="3161" w:type="pct"/>
            <w:shd w:val="clear" w:color="auto" w:fill="auto"/>
          </w:tcPr>
          <w:p w14:paraId="7908C808" w14:textId="77777777" w:rsidR="00877B4A" w:rsidRPr="00FF5331" w:rsidRDefault="00877B4A" w:rsidP="0085706D">
            <w:pPr>
              <w:spacing w:line="276" w:lineRule="auto"/>
              <w:contextualSpacing/>
              <w:rPr>
                <w:rFonts w:eastAsia="Calibri"/>
                <w:sz w:val="24"/>
                <w:szCs w:val="24"/>
              </w:rPr>
            </w:pPr>
            <w:r w:rsidRPr="00FF5331">
              <w:rPr>
                <w:rFonts w:eastAsia="Calibri"/>
                <w:sz w:val="24"/>
                <w:szCs w:val="24"/>
              </w:rPr>
              <w:t>Demonstrate numeracy skills</w:t>
            </w:r>
          </w:p>
        </w:tc>
      </w:tr>
      <w:tr w:rsidR="00FF5331" w:rsidRPr="00FF5331" w14:paraId="52D9ED99" w14:textId="77777777" w:rsidTr="00F01EB2">
        <w:tc>
          <w:tcPr>
            <w:tcW w:w="1839" w:type="pct"/>
            <w:shd w:val="clear" w:color="auto" w:fill="auto"/>
          </w:tcPr>
          <w:p w14:paraId="427E9F34" w14:textId="77777777" w:rsidR="00877B4A" w:rsidRPr="00FF5331" w:rsidRDefault="00877B4A">
            <w:pPr>
              <w:rPr>
                <w:sz w:val="24"/>
                <w:szCs w:val="24"/>
              </w:rPr>
            </w:pPr>
            <w:r w:rsidRPr="00FF5331">
              <w:rPr>
                <w:rFonts w:eastAsia="Calibri"/>
                <w:sz w:val="24"/>
                <w:szCs w:val="24"/>
                <w:lang w:val="en-ZA"/>
              </w:rPr>
              <w:t>AGR/OS/FIS/BC/03/5/A</w:t>
            </w:r>
          </w:p>
        </w:tc>
        <w:tc>
          <w:tcPr>
            <w:tcW w:w="3161" w:type="pct"/>
            <w:shd w:val="clear" w:color="auto" w:fill="auto"/>
          </w:tcPr>
          <w:p w14:paraId="0EAE615D" w14:textId="77777777" w:rsidR="00877B4A" w:rsidRPr="00FF5331" w:rsidRDefault="00877B4A" w:rsidP="0085706D">
            <w:pPr>
              <w:spacing w:line="276" w:lineRule="auto"/>
              <w:contextualSpacing/>
              <w:rPr>
                <w:rFonts w:eastAsia="Calibri"/>
                <w:sz w:val="24"/>
                <w:szCs w:val="24"/>
              </w:rPr>
            </w:pPr>
            <w:r w:rsidRPr="00FF5331">
              <w:rPr>
                <w:rFonts w:eastAsia="Calibri"/>
                <w:sz w:val="24"/>
                <w:szCs w:val="24"/>
              </w:rPr>
              <w:t>Demonstrate digital literacy</w:t>
            </w:r>
          </w:p>
        </w:tc>
      </w:tr>
      <w:tr w:rsidR="00FF5331" w:rsidRPr="00FF5331" w14:paraId="71EBB900" w14:textId="77777777" w:rsidTr="00F01EB2">
        <w:tc>
          <w:tcPr>
            <w:tcW w:w="1839" w:type="pct"/>
            <w:shd w:val="clear" w:color="auto" w:fill="auto"/>
          </w:tcPr>
          <w:p w14:paraId="0D7CE4FF" w14:textId="77777777" w:rsidR="00877B4A" w:rsidRPr="00FF5331" w:rsidRDefault="00877B4A">
            <w:pPr>
              <w:rPr>
                <w:sz w:val="24"/>
                <w:szCs w:val="24"/>
              </w:rPr>
            </w:pPr>
            <w:r w:rsidRPr="00FF5331">
              <w:rPr>
                <w:rFonts w:eastAsia="Calibri"/>
                <w:sz w:val="24"/>
                <w:szCs w:val="24"/>
                <w:lang w:val="en-ZA"/>
              </w:rPr>
              <w:t>AGR/OS/FIS/BC/04/5/A</w:t>
            </w:r>
          </w:p>
        </w:tc>
        <w:tc>
          <w:tcPr>
            <w:tcW w:w="3161" w:type="pct"/>
            <w:shd w:val="clear" w:color="auto" w:fill="auto"/>
          </w:tcPr>
          <w:p w14:paraId="0B69B905" w14:textId="77777777" w:rsidR="00877B4A" w:rsidRPr="00FF5331" w:rsidRDefault="00877B4A" w:rsidP="0085706D">
            <w:pPr>
              <w:spacing w:line="276" w:lineRule="auto"/>
              <w:contextualSpacing/>
              <w:rPr>
                <w:rFonts w:eastAsia="Calibri"/>
                <w:sz w:val="24"/>
                <w:szCs w:val="24"/>
              </w:rPr>
            </w:pPr>
            <w:r w:rsidRPr="00FF5331">
              <w:rPr>
                <w:rFonts w:eastAsia="Calibri"/>
                <w:sz w:val="24"/>
                <w:szCs w:val="24"/>
              </w:rPr>
              <w:t>Demonstrate entrepreneurial skills</w:t>
            </w:r>
          </w:p>
        </w:tc>
      </w:tr>
      <w:tr w:rsidR="00FF5331" w:rsidRPr="00FF5331" w14:paraId="448FDA3A" w14:textId="77777777" w:rsidTr="00F01EB2">
        <w:tc>
          <w:tcPr>
            <w:tcW w:w="1839" w:type="pct"/>
            <w:shd w:val="clear" w:color="auto" w:fill="auto"/>
          </w:tcPr>
          <w:p w14:paraId="7B251A13" w14:textId="77777777" w:rsidR="00877B4A" w:rsidRPr="00FF5331" w:rsidRDefault="00877B4A">
            <w:pPr>
              <w:rPr>
                <w:sz w:val="24"/>
                <w:szCs w:val="24"/>
              </w:rPr>
            </w:pPr>
            <w:r w:rsidRPr="00FF5331">
              <w:rPr>
                <w:rFonts w:eastAsia="Calibri"/>
                <w:sz w:val="24"/>
                <w:szCs w:val="24"/>
                <w:lang w:val="en-ZA"/>
              </w:rPr>
              <w:t>AGR/OS/FIS/BC/05/5/A</w:t>
            </w:r>
          </w:p>
        </w:tc>
        <w:tc>
          <w:tcPr>
            <w:tcW w:w="3161" w:type="pct"/>
            <w:shd w:val="clear" w:color="auto" w:fill="auto"/>
          </w:tcPr>
          <w:p w14:paraId="59664C74" w14:textId="77777777" w:rsidR="00877B4A" w:rsidRPr="00FF5331" w:rsidRDefault="00877B4A" w:rsidP="0085706D">
            <w:pPr>
              <w:spacing w:line="276" w:lineRule="auto"/>
              <w:contextualSpacing/>
              <w:rPr>
                <w:rFonts w:eastAsia="Calibri"/>
                <w:sz w:val="24"/>
                <w:szCs w:val="24"/>
              </w:rPr>
            </w:pPr>
            <w:r w:rsidRPr="00FF5331">
              <w:rPr>
                <w:rFonts w:eastAsia="Calibri"/>
                <w:sz w:val="24"/>
                <w:szCs w:val="24"/>
              </w:rPr>
              <w:t>Demonstrate employability skills</w:t>
            </w:r>
          </w:p>
        </w:tc>
      </w:tr>
      <w:tr w:rsidR="00FF5331" w:rsidRPr="00FF5331" w14:paraId="388AF196" w14:textId="77777777" w:rsidTr="00F01EB2">
        <w:tc>
          <w:tcPr>
            <w:tcW w:w="1839" w:type="pct"/>
            <w:shd w:val="clear" w:color="auto" w:fill="auto"/>
          </w:tcPr>
          <w:p w14:paraId="5DB3C5F9" w14:textId="77777777" w:rsidR="00877B4A" w:rsidRPr="00FF5331" w:rsidRDefault="00877B4A">
            <w:pPr>
              <w:rPr>
                <w:sz w:val="24"/>
                <w:szCs w:val="24"/>
              </w:rPr>
            </w:pPr>
            <w:r w:rsidRPr="00FF5331">
              <w:rPr>
                <w:rFonts w:eastAsia="Calibri"/>
                <w:sz w:val="24"/>
                <w:szCs w:val="24"/>
                <w:lang w:val="en-ZA"/>
              </w:rPr>
              <w:t>AGR/OS/FIS/BC/06/5/A</w:t>
            </w:r>
          </w:p>
        </w:tc>
        <w:tc>
          <w:tcPr>
            <w:tcW w:w="3161" w:type="pct"/>
            <w:shd w:val="clear" w:color="auto" w:fill="auto"/>
          </w:tcPr>
          <w:p w14:paraId="54BED8AB" w14:textId="77777777" w:rsidR="00877B4A" w:rsidRPr="00FF5331" w:rsidRDefault="00877B4A" w:rsidP="0085706D">
            <w:pPr>
              <w:spacing w:line="276" w:lineRule="auto"/>
              <w:contextualSpacing/>
              <w:rPr>
                <w:rFonts w:eastAsia="Calibri"/>
                <w:sz w:val="24"/>
                <w:szCs w:val="24"/>
              </w:rPr>
            </w:pPr>
            <w:r w:rsidRPr="00FF5331">
              <w:rPr>
                <w:rFonts w:eastAsia="Calibri"/>
                <w:sz w:val="24"/>
                <w:szCs w:val="24"/>
              </w:rPr>
              <w:t>Demonstrate environmental literacy</w:t>
            </w:r>
          </w:p>
        </w:tc>
      </w:tr>
      <w:tr w:rsidR="00877B4A" w:rsidRPr="00FF5331" w14:paraId="63309464" w14:textId="77777777" w:rsidTr="00F01EB2">
        <w:tc>
          <w:tcPr>
            <w:tcW w:w="1839" w:type="pct"/>
            <w:shd w:val="clear" w:color="auto" w:fill="auto"/>
          </w:tcPr>
          <w:p w14:paraId="4562DCB0" w14:textId="77777777" w:rsidR="00877B4A" w:rsidRPr="00FF5331" w:rsidRDefault="00877B4A">
            <w:pPr>
              <w:rPr>
                <w:sz w:val="24"/>
                <w:szCs w:val="24"/>
              </w:rPr>
            </w:pPr>
            <w:r w:rsidRPr="00FF5331">
              <w:rPr>
                <w:rFonts w:eastAsia="Calibri"/>
                <w:sz w:val="24"/>
                <w:szCs w:val="24"/>
                <w:lang w:val="en-ZA"/>
              </w:rPr>
              <w:t>AGR/OS/FIS/BC/07/5/A</w:t>
            </w:r>
          </w:p>
        </w:tc>
        <w:tc>
          <w:tcPr>
            <w:tcW w:w="3161" w:type="pct"/>
            <w:shd w:val="clear" w:color="auto" w:fill="auto"/>
          </w:tcPr>
          <w:p w14:paraId="7CB91391" w14:textId="77777777" w:rsidR="00877B4A" w:rsidRPr="00FF5331" w:rsidRDefault="00877B4A" w:rsidP="0085706D">
            <w:pPr>
              <w:spacing w:line="276" w:lineRule="auto"/>
              <w:contextualSpacing/>
              <w:rPr>
                <w:rFonts w:eastAsia="Calibri"/>
                <w:sz w:val="24"/>
                <w:szCs w:val="24"/>
              </w:rPr>
            </w:pPr>
            <w:r w:rsidRPr="00FF5331">
              <w:rPr>
                <w:rFonts w:eastAsia="Calibri"/>
                <w:sz w:val="24"/>
                <w:szCs w:val="24"/>
              </w:rPr>
              <w:t>Demonstrate occupational safety and health practices</w:t>
            </w:r>
          </w:p>
        </w:tc>
      </w:tr>
    </w:tbl>
    <w:p w14:paraId="59B99DC3" w14:textId="77777777" w:rsidR="0085706D" w:rsidRPr="00FF5331" w:rsidRDefault="0085706D" w:rsidP="0085706D">
      <w:pPr>
        <w:spacing w:line="276" w:lineRule="auto"/>
        <w:ind w:left="357" w:hanging="357"/>
        <w:contextualSpacing/>
        <w:jc w:val="both"/>
        <w:rPr>
          <w:rFonts w:eastAsia="Calibri"/>
          <w:b/>
          <w:sz w:val="24"/>
          <w:szCs w:val="24"/>
        </w:rPr>
      </w:pPr>
    </w:p>
    <w:p w14:paraId="40E62F16" w14:textId="77777777" w:rsidR="0085706D" w:rsidRPr="00FF5331" w:rsidRDefault="0085706D" w:rsidP="0085706D">
      <w:pPr>
        <w:spacing w:line="276" w:lineRule="auto"/>
        <w:contextualSpacing/>
        <w:jc w:val="both"/>
        <w:rPr>
          <w:rFonts w:eastAsia="Calibri"/>
          <w:b/>
          <w:sz w:val="24"/>
          <w:szCs w:val="24"/>
        </w:rPr>
      </w:pPr>
      <w:r w:rsidRPr="00FF5331">
        <w:rPr>
          <w:rFonts w:eastAsia="Calibri"/>
          <w:b/>
          <w:sz w:val="24"/>
          <w:szCs w:val="24"/>
        </w:rPr>
        <w:t>Common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5883"/>
      </w:tblGrid>
      <w:tr w:rsidR="00FF5331" w:rsidRPr="00FF5331" w14:paraId="2EEADA84" w14:textId="77777777" w:rsidTr="00F01EB2">
        <w:tc>
          <w:tcPr>
            <w:tcW w:w="1839" w:type="pct"/>
            <w:shd w:val="clear" w:color="auto" w:fill="auto"/>
          </w:tcPr>
          <w:p w14:paraId="59A93263" w14:textId="77777777" w:rsidR="0085706D" w:rsidRPr="00FF5331" w:rsidRDefault="0085706D" w:rsidP="0085706D">
            <w:pPr>
              <w:spacing w:line="276" w:lineRule="auto"/>
              <w:contextualSpacing/>
              <w:rPr>
                <w:rFonts w:eastAsia="Calibri"/>
                <w:b/>
                <w:sz w:val="24"/>
                <w:szCs w:val="24"/>
              </w:rPr>
            </w:pPr>
            <w:r w:rsidRPr="00FF5331">
              <w:rPr>
                <w:rFonts w:eastAsia="Calibri"/>
                <w:b/>
                <w:sz w:val="24"/>
                <w:szCs w:val="24"/>
              </w:rPr>
              <w:t xml:space="preserve">Unit Code </w:t>
            </w:r>
          </w:p>
        </w:tc>
        <w:tc>
          <w:tcPr>
            <w:tcW w:w="3161" w:type="pct"/>
            <w:shd w:val="clear" w:color="auto" w:fill="auto"/>
          </w:tcPr>
          <w:p w14:paraId="4AFEE02C" w14:textId="77777777" w:rsidR="0085706D" w:rsidRPr="00FF5331" w:rsidRDefault="0085706D" w:rsidP="0085706D">
            <w:pPr>
              <w:spacing w:line="276" w:lineRule="auto"/>
              <w:contextualSpacing/>
              <w:rPr>
                <w:rFonts w:eastAsia="Calibri"/>
                <w:b/>
                <w:sz w:val="24"/>
                <w:szCs w:val="24"/>
              </w:rPr>
            </w:pPr>
            <w:r w:rsidRPr="00FF5331">
              <w:rPr>
                <w:rFonts w:eastAsia="Calibri"/>
                <w:b/>
                <w:sz w:val="24"/>
                <w:szCs w:val="24"/>
              </w:rPr>
              <w:t xml:space="preserve">Unit Title </w:t>
            </w:r>
          </w:p>
        </w:tc>
      </w:tr>
      <w:tr w:rsidR="00FF5331" w:rsidRPr="00FF5331" w14:paraId="082D8440" w14:textId="77777777" w:rsidTr="00F01EB2">
        <w:tc>
          <w:tcPr>
            <w:tcW w:w="1839" w:type="pct"/>
            <w:shd w:val="clear" w:color="auto" w:fill="auto"/>
          </w:tcPr>
          <w:p w14:paraId="02CDCE54" w14:textId="77777777" w:rsidR="0085706D" w:rsidRPr="00FF5331" w:rsidRDefault="00877B4A" w:rsidP="0085706D">
            <w:pPr>
              <w:spacing w:line="276" w:lineRule="auto"/>
              <w:rPr>
                <w:rFonts w:eastAsia="Calibri"/>
                <w:sz w:val="24"/>
                <w:szCs w:val="24"/>
              </w:rPr>
            </w:pPr>
            <w:r w:rsidRPr="00FF5331">
              <w:rPr>
                <w:rFonts w:eastAsia="Calibri"/>
                <w:sz w:val="24"/>
                <w:szCs w:val="24"/>
                <w:lang w:val="en-ZA"/>
              </w:rPr>
              <w:t>AGR/OS/FIS/CC/01/5/A</w:t>
            </w:r>
          </w:p>
        </w:tc>
        <w:tc>
          <w:tcPr>
            <w:tcW w:w="3161" w:type="pct"/>
            <w:shd w:val="clear" w:color="auto" w:fill="auto"/>
          </w:tcPr>
          <w:p w14:paraId="2C710DDC" w14:textId="77777777" w:rsidR="0085706D" w:rsidRPr="00FF5331" w:rsidRDefault="0085706D" w:rsidP="00F01EB2">
            <w:pPr>
              <w:jc w:val="both"/>
              <w:rPr>
                <w:sz w:val="24"/>
                <w:szCs w:val="24"/>
              </w:rPr>
            </w:pPr>
            <w:r w:rsidRPr="00FF5331">
              <w:rPr>
                <w:sz w:val="24"/>
                <w:szCs w:val="24"/>
              </w:rPr>
              <w:t>Perform breath hold diving operations</w:t>
            </w:r>
          </w:p>
        </w:tc>
      </w:tr>
      <w:tr w:rsidR="00FF5331" w:rsidRPr="00FF5331" w14:paraId="35B40434" w14:textId="77777777" w:rsidTr="00F01EB2">
        <w:tc>
          <w:tcPr>
            <w:tcW w:w="1839" w:type="pct"/>
            <w:shd w:val="clear" w:color="auto" w:fill="auto"/>
          </w:tcPr>
          <w:p w14:paraId="55372EC4" w14:textId="77777777" w:rsidR="00877B4A" w:rsidRPr="00FF5331" w:rsidRDefault="00877B4A">
            <w:pPr>
              <w:rPr>
                <w:sz w:val="24"/>
                <w:szCs w:val="24"/>
              </w:rPr>
            </w:pPr>
            <w:r w:rsidRPr="00FF5331">
              <w:rPr>
                <w:rFonts w:eastAsia="Calibri"/>
                <w:sz w:val="24"/>
                <w:szCs w:val="24"/>
                <w:lang w:val="en-ZA"/>
              </w:rPr>
              <w:t>AGR/OS/FIS/CC/02/5/A</w:t>
            </w:r>
          </w:p>
        </w:tc>
        <w:tc>
          <w:tcPr>
            <w:tcW w:w="3161" w:type="pct"/>
            <w:shd w:val="clear" w:color="auto" w:fill="auto"/>
          </w:tcPr>
          <w:p w14:paraId="4109F2CA" w14:textId="77777777" w:rsidR="00877B4A" w:rsidRPr="00FF5331" w:rsidRDefault="00877B4A" w:rsidP="00F01EB2">
            <w:pPr>
              <w:jc w:val="both"/>
              <w:rPr>
                <w:sz w:val="24"/>
                <w:szCs w:val="24"/>
              </w:rPr>
            </w:pPr>
            <w:r w:rsidRPr="00FF5331">
              <w:rPr>
                <w:sz w:val="24"/>
                <w:szCs w:val="24"/>
              </w:rPr>
              <w:t>Use standard measuring devices and instruments</w:t>
            </w:r>
          </w:p>
        </w:tc>
      </w:tr>
      <w:tr w:rsidR="00FF5331" w:rsidRPr="00FF5331" w14:paraId="72E7F420" w14:textId="77777777" w:rsidTr="00F01EB2">
        <w:tc>
          <w:tcPr>
            <w:tcW w:w="1839" w:type="pct"/>
            <w:shd w:val="clear" w:color="auto" w:fill="auto"/>
          </w:tcPr>
          <w:p w14:paraId="56120A0B" w14:textId="77777777" w:rsidR="00877B4A" w:rsidRPr="00FF5331" w:rsidRDefault="00877B4A" w:rsidP="00877B4A">
            <w:pPr>
              <w:rPr>
                <w:sz w:val="24"/>
                <w:szCs w:val="24"/>
              </w:rPr>
            </w:pPr>
            <w:r w:rsidRPr="00FF5331">
              <w:rPr>
                <w:rFonts w:eastAsia="Calibri"/>
                <w:sz w:val="24"/>
                <w:szCs w:val="24"/>
                <w:lang w:val="en-ZA"/>
              </w:rPr>
              <w:t>AGR/OS/FIS/CC/03/5/A</w:t>
            </w:r>
          </w:p>
        </w:tc>
        <w:tc>
          <w:tcPr>
            <w:tcW w:w="3161" w:type="pct"/>
            <w:shd w:val="clear" w:color="auto" w:fill="auto"/>
          </w:tcPr>
          <w:p w14:paraId="0D1828F5" w14:textId="77777777" w:rsidR="00877B4A" w:rsidRPr="00FF5331" w:rsidRDefault="00877B4A" w:rsidP="00F01EB2">
            <w:pPr>
              <w:jc w:val="both"/>
              <w:rPr>
                <w:sz w:val="24"/>
                <w:szCs w:val="24"/>
              </w:rPr>
            </w:pPr>
            <w:r w:rsidRPr="00FF5331">
              <w:rPr>
                <w:sz w:val="24"/>
                <w:szCs w:val="24"/>
              </w:rPr>
              <w:t>Prevent and fight fire</w:t>
            </w:r>
          </w:p>
        </w:tc>
      </w:tr>
      <w:tr w:rsidR="00877B4A" w:rsidRPr="00FF5331" w14:paraId="3214F477" w14:textId="77777777" w:rsidTr="00F01EB2">
        <w:tc>
          <w:tcPr>
            <w:tcW w:w="1839" w:type="pct"/>
            <w:shd w:val="clear" w:color="auto" w:fill="auto"/>
          </w:tcPr>
          <w:p w14:paraId="478D6783" w14:textId="77777777" w:rsidR="00877B4A" w:rsidRPr="00FF5331" w:rsidRDefault="00877B4A">
            <w:pPr>
              <w:rPr>
                <w:sz w:val="24"/>
                <w:szCs w:val="24"/>
              </w:rPr>
            </w:pPr>
            <w:r w:rsidRPr="00FF5331">
              <w:rPr>
                <w:rFonts w:eastAsia="Calibri"/>
                <w:sz w:val="24"/>
                <w:szCs w:val="24"/>
                <w:lang w:val="en-ZA"/>
              </w:rPr>
              <w:t>AGR/OS/FIS/CC/04/5/A</w:t>
            </w:r>
          </w:p>
        </w:tc>
        <w:tc>
          <w:tcPr>
            <w:tcW w:w="3161" w:type="pct"/>
            <w:shd w:val="clear" w:color="auto" w:fill="auto"/>
          </w:tcPr>
          <w:p w14:paraId="16C8D80C" w14:textId="77777777" w:rsidR="00877B4A" w:rsidRPr="00FF5331" w:rsidRDefault="00877B4A" w:rsidP="00F01EB2">
            <w:pPr>
              <w:jc w:val="both"/>
              <w:rPr>
                <w:sz w:val="24"/>
                <w:szCs w:val="24"/>
              </w:rPr>
            </w:pPr>
            <w:r w:rsidRPr="00FF5331">
              <w:rPr>
                <w:sz w:val="24"/>
                <w:szCs w:val="24"/>
              </w:rPr>
              <w:t>Protect aquatic environment</w:t>
            </w:r>
          </w:p>
        </w:tc>
      </w:tr>
    </w:tbl>
    <w:p w14:paraId="68F3443B" w14:textId="77777777" w:rsidR="0085706D" w:rsidRPr="00FF5331" w:rsidRDefault="0085706D" w:rsidP="0085706D">
      <w:pPr>
        <w:spacing w:line="276" w:lineRule="auto"/>
        <w:contextualSpacing/>
        <w:jc w:val="both"/>
        <w:rPr>
          <w:rFonts w:eastAsia="Calibri"/>
          <w:b/>
          <w:sz w:val="24"/>
          <w:szCs w:val="24"/>
        </w:rPr>
      </w:pPr>
    </w:p>
    <w:p w14:paraId="578D84D1" w14:textId="77777777" w:rsidR="0085706D" w:rsidRPr="00FF5331" w:rsidRDefault="0085706D" w:rsidP="0085706D">
      <w:pPr>
        <w:spacing w:line="276" w:lineRule="auto"/>
        <w:ind w:left="357" w:hanging="357"/>
        <w:contextualSpacing/>
        <w:jc w:val="both"/>
        <w:rPr>
          <w:rFonts w:eastAsia="Calibri"/>
          <w:b/>
          <w:sz w:val="24"/>
          <w:szCs w:val="24"/>
        </w:rPr>
      </w:pPr>
      <w:r w:rsidRPr="00FF5331">
        <w:rPr>
          <w:rFonts w:eastAsia="Calibri"/>
          <w:b/>
          <w:sz w:val="24"/>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5883"/>
      </w:tblGrid>
      <w:tr w:rsidR="00FF5331" w:rsidRPr="00FF5331" w14:paraId="3040CB7C" w14:textId="77777777" w:rsidTr="00F01EB2">
        <w:tc>
          <w:tcPr>
            <w:tcW w:w="1839" w:type="pct"/>
            <w:shd w:val="clear" w:color="auto" w:fill="auto"/>
          </w:tcPr>
          <w:p w14:paraId="6B2D29A7" w14:textId="77777777" w:rsidR="0085706D" w:rsidRPr="00FF5331" w:rsidRDefault="0085706D" w:rsidP="0085706D">
            <w:pPr>
              <w:spacing w:line="276" w:lineRule="auto"/>
              <w:contextualSpacing/>
              <w:rPr>
                <w:rFonts w:eastAsia="Calibri"/>
                <w:b/>
                <w:sz w:val="24"/>
                <w:szCs w:val="24"/>
              </w:rPr>
            </w:pPr>
            <w:r w:rsidRPr="00FF5331">
              <w:rPr>
                <w:rFonts w:eastAsia="Calibri"/>
                <w:b/>
                <w:sz w:val="24"/>
                <w:szCs w:val="24"/>
              </w:rPr>
              <w:t xml:space="preserve">Unit Code </w:t>
            </w:r>
          </w:p>
        </w:tc>
        <w:tc>
          <w:tcPr>
            <w:tcW w:w="3161" w:type="pct"/>
            <w:shd w:val="clear" w:color="auto" w:fill="auto"/>
          </w:tcPr>
          <w:p w14:paraId="3EA3E2CE" w14:textId="77777777" w:rsidR="0085706D" w:rsidRPr="00FF5331" w:rsidRDefault="0085706D" w:rsidP="0085706D">
            <w:pPr>
              <w:spacing w:line="276" w:lineRule="auto"/>
              <w:contextualSpacing/>
              <w:rPr>
                <w:rFonts w:eastAsia="Calibri"/>
                <w:b/>
                <w:sz w:val="24"/>
                <w:szCs w:val="24"/>
              </w:rPr>
            </w:pPr>
            <w:r w:rsidRPr="00FF5331">
              <w:rPr>
                <w:rFonts w:eastAsia="Calibri"/>
                <w:b/>
                <w:sz w:val="24"/>
                <w:szCs w:val="24"/>
              </w:rPr>
              <w:t xml:space="preserve">Unit Title </w:t>
            </w:r>
          </w:p>
        </w:tc>
      </w:tr>
      <w:tr w:rsidR="00FF5331" w:rsidRPr="00FF5331" w14:paraId="70016D83" w14:textId="77777777" w:rsidTr="00F01EB2">
        <w:tc>
          <w:tcPr>
            <w:tcW w:w="1839" w:type="pct"/>
            <w:shd w:val="clear" w:color="auto" w:fill="auto"/>
          </w:tcPr>
          <w:p w14:paraId="40CB14EF" w14:textId="77777777" w:rsidR="0085706D" w:rsidRPr="00FF5331" w:rsidRDefault="00877B4A" w:rsidP="0085706D">
            <w:pPr>
              <w:spacing w:line="276" w:lineRule="auto"/>
              <w:contextualSpacing/>
              <w:jc w:val="both"/>
              <w:rPr>
                <w:rFonts w:eastAsia="Calibri"/>
                <w:b/>
                <w:sz w:val="24"/>
                <w:szCs w:val="24"/>
              </w:rPr>
            </w:pPr>
            <w:r w:rsidRPr="00FF5331">
              <w:rPr>
                <w:rFonts w:eastAsia="Calibri"/>
                <w:sz w:val="24"/>
                <w:szCs w:val="24"/>
                <w:lang w:val="en-ZA"/>
              </w:rPr>
              <w:t>AGR/OS/FIS/CR/01/5/A</w:t>
            </w:r>
          </w:p>
        </w:tc>
        <w:tc>
          <w:tcPr>
            <w:tcW w:w="3161" w:type="pct"/>
            <w:shd w:val="clear" w:color="auto" w:fill="auto"/>
          </w:tcPr>
          <w:p w14:paraId="49EEFA34" w14:textId="77777777" w:rsidR="0085706D" w:rsidRPr="00FF5331" w:rsidRDefault="0085706D" w:rsidP="00F01EB2">
            <w:pPr>
              <w:rPr>
                <w:sz w:val="24"/>
                <w:szCs w:val="24"/>
              </w:rPr>
            </w:pPr>
            <w:r w:rsidRPr="00FF5331">
              <w:rPr>
                <w:sz w:val="24"/>
                <w:szCs w:val="24"/>
              </w:rPr>
              <w:t>Perform first aid treatment on board</w:t>
            </w:r>
          </w:p>
        </w:tc>
      </w:tr>
      <w:tr w:rsidR="00FF5331" w:rsidRPr="00FF5331" w14:paraId="356FFC30" w14:textId="77777777" w:rsidTr="00F01EB2">
        <w:tc>
          <w:tcPr>
            <w:tcW w:w="1839" w:type="pct"/>
            <w:shd w:val="clear" w:color="auto" w:fill="auto"/>
          </w:tcPr>
          <w:p w14:paraId="01D32584" w14:textId="77777777" w:rsidR="00877B4A" w:rsidRPr="00FF5331" w:rsidRDefault="00877B4A">
            <w:pPr>
              <w:rPr>
                <w:sz w:val="24"/>
                <w:szCs w:val="24"/>
              </w:rPr>
            </w:pPr>
            <w:r w:rsidRPr="00FF5331">
              <w:rPr>
                <w:rFonts w:eastAsia="Calibri"/>
                <w:sz w:val="24"/>
                <w:szCs w:val="24"/>
                <w:lang w:val="en-ZA"/>
              </w:rPr>
              <w:t>AGR/OS/FIS/CR/02/5/A</w:t>
            </w:r>
          </w:p>
        </w:tc>
        <w:tc>
          <w:tcPr>
            <w:tcW w:w="3161" w:type="pct"/>
            <w:shd w:val="clear" w:color="auto" w:fill="auto"/>
          </w:tcPr>
          <w:p w14:paraId="1C52F439" w14:textId="77777777" w:rsidR="00877B4A" w:rsidRPr="00FF5331" w:rsidRDefault="00877B4A" w:rsidP="00F01EB2">
            <w:pPr>
              <w:rPr>
                <w:sz w:val="24"/>
                <w:szCs w:val="24"/>
              </w:rPr>
            </w:pPr>
            <w:r w:rsidRPr="00FF5331">
              <w:rPr>
                <w:sz w:val="24"/>
                <w:szCs w:val="24"/>
              </w:rPr>
              <w:t>Transmit and receive information by marine radio or telephone</w:t>
            </w:r>
          </w:p>
        </w:tc>
      </w:tr>
      <w:tr w:rsidR="00FF5331" w:rsidRPr="00FF5331" w14:paraId="21B01150" w14:textId="77777777" w:rsidTr="00F01EB2">
        <w:tc>
          <w:tcPr>
            <w:tcW w:w="1839" w:type="pct"/>
            <w:shd w:val="clear" w:color="auto" w:fill="auto"/>
          </w:tcPr>
          <w:p w14:paraId="242A80E0" w14:textId="77777777" w:rsidR="00877B4A" w:rsidRPr="00FF5331" w:rsidRDefault="00877B4A">
            <w:pPr>
              <w:rPr>
                <w:sz w:val="24"/>
                <w:szCs w:val="24"/>
              </w:rPr>
            </w:pPr>
            <w:r w:rsidRPr="00FF5331">
              <w:rPr>
                <w:rFonts w:eastAsia="Calibri"/>
                <w:sz w:val="24"/>
                <w:szCs w:val="24"/>
                <w:lang w:val="en-ZA"/>
              </w:rPr>
              <w:t>AGR/OS/FIS/CR/03/5/A</w:t>
            </w:r>
          </w:p>
        </w:tc>
        <w:tc>
          <w:tcPr>
            <w:tcW w:w="3161" w:type="pct"/>
            <w:shd w:val="clear" w:color="auto" w:fill="auto"/>
          </w:tcPr>
          <w:p w14:paraId="0D9ED723" w14:textId="77777777" w:rsidR="00877B4A" w:rsidRPr="00FF5331" w:rsidRDefault="00877B4A" w:rsidP="00F01EB2">
            <w:pPr>
              <w:rPr>
                <w:sz w:val="24"/>
                <w:szCs w:val="24"/>
              </w:rPr>
            </w:pPr>
            <w:r w:rsidRPr="00FF5331">
              <w:rPr>
                <w:sz w:val="24"/>
                <w:szCs w:val="24"/>
              </w:rPr>
              <w:t>Manage sea vessels</w:t>
            </w:r>
          </w:p>
        </w:tc>
      </w:tr>
      <w:tr w:rsidR="00FF5331" w:rsidRPr="00FF5331" w14:paraId="69B400B5" w14:textId="77777777" w:rsidTr="00F01EB2">
        <w:tc>
          <w:tcPr>
            <w:tcW w:w="1839" w:type="pct"/>
            <w:shd w:val="clear" w:color="auto" w:fill="auto"/>
          </w:tcPr>
          <w:p w14:paraId="7A94FB5B" w14:textId="77777777" w:rsidR="00877B4A" w:rsidRPr="00FF5331" w:rsidRDefault="00877B4A">
            <w:pPr>
              <w:rPr>
                <w:sz w:val="24"/>
                <w:szCs w:val="24"/>
              </w:rPr>
            </w:pPr>
            <w:r w:rsidRPr="00FF5331">
              <w:rPr>
                <w:rFonts w:eastAsia="Calibri"/>
                <w:sz w:val="24"/>
                <w:szCs w:val="24"/>
                <w:lang w:val="en-ZA"/>
              </w:rPr>
              <w:t>AGR/OS/FIS/CR/04/5/A</w:t>
            </w:r>
          </w:p>
        </w:tc>
        <w:tc>
          <w:tcPr>
            <w:tcW w:w="3161" w:type="pct"/>
            <w:shd w:val="clear" w:color="auto" w:fill="auto"/>
          </w:tcPr>
          <w:p w14:paraId="407BD555" w14:textId="77777777" w:rsidR="00877B4A" w:rsidRPr="00FF5331" w:rsidRDefault="00877B4A" w:rsidP="00F01EB2">
            <w:pPr>
              <w:rPr>
                <w:sz w:val="24"/>
                <w:szCs w:val="24"/>
              </w:rPr>
            </w:pPr>
            <w:r w:rsidRPr="00FF5331">
              <w:rPr>
                <w:sz w:val="24"/>
                <w:szCs w:val="24"/>
              </w:rPr>
              <w:t>Manage outboard motors</w:t>
            </w:r>
          </w:p>
        </w:tc>
      </w:tr>
      <w:tr w:rsidR="00FF5331" w:rsidRPr="00FF5331" w14:paraId="58A66A86" w14:textId="77777777" w:rsidTr="00F01EB2">
        <w:tc>
          <w:tcPr>
            <w:tcW w:w="1839" w:type="pct"/>
            <w:shd w:val="clear" w:color="auto" w:fill="auto"/>
          </w:tcPr>
          <w:p w14:paraId="398C0FFF" w14:textId="77777777" w:rsidR="00877B4A" w:rsidRPr="00FF5331" w:rsidRDefault="00877B4A">
            <w:pPr>
              <w:rPr>
                <w:sz w:val="24"/>
                <w:szCs w:val="24"/>
              </w:rPr>
            </w:pPr>
            <w:r w:rsidRPr="00FF5331">
              <w:rPr>
                <w:rFonts w:eastAsia="Calibri"/>
                <w:sz w:val="24"/>
                <w:szCs w:val="24"/>
                <w:lang w:val="en-ZA"/>
              </w:rPr>
              <w:t>AGR/OS/FIS/CR/05/5/A</w:t>
            </w:r>
          </w:p>
        </w:tc>
        <w:tc>
          <w:tcPr>
            <w:tcW w:w="3161" w:type="pct"/>
            <w:shd w:val="clear" w:color="auto" w:fill="auto"/>
          </w:tcPr>
          <w:p w14:paraId="4D4E8739" w14:textId="77777777" w:rsidR="00877B4A" w:rsidRPr="00FF5331" w:rsidRDefault="00877B4A" w:rsidP="00F01EB2">
            <w:pPr>
              <w:rPr>
                <w:sz w:val="24"/>
                <w:szCs w:val="24"/>
              </w:rPr>
            </w:pPr>
            <w:r w:rsidRPr="00FF5331">
              <w:rPr>
                <w:sz w:val="24"/>
                <w:szCs w:val="24"/>
              </w:rPr>
              <w:t>Manage fishing gear</w:t>
            </w:r>
          </w:p>
        </w:tc>
      </w:tr>
      <w:tr w:rsidR="00FF5331" w:rsidRPr="00FF5331" w14:paraId="3BFDCBC1" w14:textId="77777777" w:rsidTr="00F01EB2">
        <w:tc>
          <w:tcPr>
            <w:tcW w:w="1839" w:type="pct"/>
            <w:shd w:val="clear" w:color="auto" w:fill="auto"/>
          </w:tcPr>
          <w:p w14:paraId="03518833" w14:textId="77777777" w:rsidR="00877B4A" w:rsidRPr="00FF5331" w:rsidRDefault="00877B4A">
            <w:pPr>
              <w:rPr>
                <w:sz w:val="24"/>
                <w:szCs w:val="24"/>
              </w:rPr>
            </w:pPr>
            <w:r w:rsidRPr="00FF5331">
              <w:rPr>
                <w:rFonts w:eastAsia="Calibri"/>
                <w:sz w:val="24"/>
                <w:szCs w:val="24"/>
                <w:lang w:val="en-ZA"/>
              </w:rPr>
              <w:t>AGR/OS/FIS/CR/06/5/A</w:t>
            </w:r>
          </w:p>
        </w:tc>
        <w:tc>
          <w:tcPr>
            <w:tcW w:w="3161" w:type="pct"/>
            <w:shd w:val="clear" w:color="auto" w:fill="auto"/>
          </w:tcPr>
          <w:p w14:paraId="69E2C71E" w14:textId="77777777" w:rsidR="00877B4A" w:rsidRPr="00FF5331" w:rsidRDefault="00877B4A" w:rsidP="00F01EB2">
            <w:pPr>
              <w:rPr>
                <w:sz w:val="24"/>
                <w:szCs w:val="24"/>
              </w:rPr>
            </w:pPr>
            <w:r w:rsidRPr="00FF5331">
              <w:rPr>
                <w:sz w:val="24"/>
                <w:szCs w:val="24"/>
              </w:rPr>
              <w:t>Conduct fishing operations</w:t>
            </w:r>
          </w:p>
        </w:tc>
      </w:tr>
      <w:tr w:rsidR="00FF5331" w:rsidRPr="00FF5331" w14:paraId="1A745F01" w14:textId="77777777" w:rsidTr="00F01EB2">
        <w:tc>
          <w:tcPr>
            <w:tcW w:w="1839" w:type="pct"/>
            <w:shd w:val="clear" w:color="auto" w:fill="auto"/>
          </w:tcPr>
          <w:p w14:paraId="127E6D47" w14:textId="77777777" w:rsidR="00877B4A" w:rsidRPr="00FF5331" w:rsidRDefault="00877B4A">
            <w:pPr>
              <w:rPr>
                <w:sz w:val="24"/>
                <w:szCs w:val="24"/>
              </w:rPr>
            </w:pPr>
            <w:r w:rsidRPr="00FF5331">
              <w:rPr>
                <w:rFonts w:eastAsia="Calibri"/>
                <w:sz w:val="24"/>
                <w:szCs w:val="24"/>
                <w:lang w:val="en-ZA"/>
              </w:rPr>
              <w:t>AGR/OS/FIS/CR/07/5/A</w:t>
            </w:r>
          </w:p>
        </w:tc>
        <w:tc>
          <w:tcPr>
            <w:tcW w:w="3161" w:type="pct"/>
            <w:shd w:val="clear" w:color="auto" w:fill="auto"/>
          </w:tcPr>
          <w:p w14:paraId="1732FF2F" w14:textId="77777777" w:rsidR="00877B4A" w:rsidRPr="00FF5331" w:rsidRDefault="00877B4A" w:rsidP="00F01EB2">
            <w:pPr>
              <w:rPr>
                <w:sz w:val="24"/>
                <w:szCs w:val="24"/>
              </w:rPr>
            </w:pPr>
            <w:r w:rsidRPr="00FF5331">
              <w:rPr>
                <w:sz w:val="24"/>
                <w:szCs w:val="24"/>
              </w:rPr>
              <w:t>Manage fish aggregating devices</w:t>
            </w:r>
          </w:p>
        </w:tc>
      </w:tr>
      <w:tr w:rsidR="00877B4A" w:rsidRPr="00FF5331" w14:paraId="59BDA489" w14:textId="77777777" w:rsidTr="00F01EB2">
        <w:tc>
          <w:tcPr>
            <w:tcW w:w="1839" w:type="pct"/>
            <w:shd w:val="clear" w:color="auto" w:fill="auto"/>
          </w:tcPr>
          <w:p w14:paraId="7D6D744A" w14:textId="77777777" w:rsidR="00877B4A" w:rsidRPr="00FF5331" w:rsidRDefault="00877B4A">
            <w:pPr>
              <w:rPr>
                <w:sz w:val="24"/>
                <w:szCs w:val="24"/>
              </w:rPr>
            </w:pPr>
            <w:r w:rsidRPr="00FF5331">
              <w:rPr>
                <w:rFonts w:eastAsia="Calibri"/>
                <w:sz w:val="24"/>
                <w:szCs w:val="24"/>
                <w:lang w:val="en-ZA"/>
              </w:rPr>
              <w:t>AGR/OS/FIS/CR/08/5/A</w:t>
            </w:r>
          </w:p>
        </w:tc>
        <w:tc>
          <w:tcPr>
            <w:tcW w:w="3161" w:type="pct"/>
            <w:shd w:val="clear" w:color="auto" w:fill="auto"/>
          </w:tcPr>
          <w:p w14:paraId="6B132D4C" w14:textId="77777777" w:rsidR="00877B4A" w:rsidRPr="00FF5331" w:rsidRDefault="00877B4A" w:rsidP="00F01EB2">
            <w:pPr>
              <w:rPr>
                <w:sz w:val="24"/>
                <w:szCs w:val="24"/>
              </w:rPr>
            </w:pPr>
            <w:r w:rsidRPr="00FF5331">
              <w:rPr>
                <w:sz w:val="24"/>
                <w:szCs w:val="24"/>
              </w:rPr>
              <w:t>Handle harvested fish</w:t>
            </w:r>
          </w:p>
        </w:tc>
      </w:tr>
    </w:tbl>
    <w:p w14:paraId="5B5DF336" w14:textId="77777777" w:rsidR="001C50B5" w:rsidRPr="00FF5331" w:rsidRDefault="001C50B5" w:rsidP="00B92B74">
      <w:pPr>
        <w:pStyle w:val="ListParagraph"/>
        <w:spacing w:line="276" w:lineRule="auto"/>
        <w:ind w:left="0"/>
        <w:jc w:val="both"/>
        <w:rPr>
          <w:b/>
          <w:sz w:val="24"/>
          <w:szCs w:val="24"/>
          <w:lang w:val="en-ZA" w:eastAsia="fr-FR"/>
        </w:rPr>
      </w:pPr>
    </w:p>
    <w:p w14:paraId="3E48377C" w14:textId="77777777" w:rsidR="001C50B5" w:rsidRPr="00FF5331" w:rsidRDefault="001C50B5" w:rsidP="00B92B74">
      <w:pPr>
        <w:spacing w:line="276" w:lineRule="auto"/>
        <w:jc w:val="both"/>
        <w:rPr>
          <w:sz w:val="24"/>
          <w:szCs w:val="24"/>
        </w:rPr>
      </w:pPr>
    </w:p>
    <w:p w14:paraId="738553DB" w14:textId="77777777" w:rsidR="0085706D" w:rsidRPr="00FF5331" w:rsidRDefault="0085706D" w:rsidP="00B92B74">
      <w:pPr>
        <w:spacing w:line="276" w:lineRule="auto"/>
        <w:jc w:val="both"/>
        <w:rPr>
          <w:sz w:val="24"/>
          <w:szCs w:val="24"/>
        </w:rPr>
      </w:pPr>
    </w:p>
    <w:p w14:paraId="5CEEE128" w14:textId="77777777" w:rsidR="0085706D" w:rsidRPr="00FF5331" w:rsidRDefault="0085706D" w:rsidP="00B92B74">
      <w:pPr>
        <w:spacing w:line="276" w:lineRule="auto"/>
        <w:jc w:val="both"/>
        <w:rPr>
          <w:sz w:val="24"/>
          <w:szCs w:val="24"/>
        </w:rPr>
      </w:pPr>
    </w:p>
    <w:p w14:paraId="5340AB40" w14:textId="77777777" w:rsidR="0085706D" w:rsidRPr="00FF5331" w:rsidRDefault="0085706D" w:rsidP="00B92B74">
      <w:pPr>
        <w:spacing w:line="276" w:lineRule="auto"/>
        <w:jc w:val="both"/>
        <w:rPr>
          <w:sz w:val="24"/>
          <w:szCs w:val="24"/>
        </w:rPr>
      </w:pPr>
    </w:p>
    <w:p w14:paraId="72F6896B" w14:textId="77777777" w:rsidR="0085706D" w:rsidRPr="00FF5331" w:rsidRDefault="0085706D" w:rsidP="00B92B74">
      <w:pPr>
        <w:spacing w:line="276" w:lineRule="auto"/>
        <w:jc w:val="both"/>
        <w:rPr>
          <w:sz w:val="24"/>
          <w:szCs w:val="24"/>
        </w:rPr>
      </w:pPr>
    </w:p>
    <w:p w14:paraId="7702BF89" w14:textId="77777777" w:rsidR="0085706D" w:rsidRPr="00FF5331" w:rsidRDefault="0085706D" w:rsidP="00B92B74">
      <w:pPr>
        <w:spacing w:line="276" w:lineRule="auto"/>
        <w:jc w:val="both"/>
        <w:rPr>
          <w:sz w:val="24"/>
          <w:szCs w:val="24"/>
        </w:rPr>
      </w:pPr>
    </w:p>
    <w:p w14:paraId="3F7AD9BD" w14:textId="77777777" w:rsidR="0085706D" w:rsidRPr="00FF5331" w:rsidRDefault="0085706D" w:rsidP="00B92B74">
      <w:pPr>
        <w:spacing w:line="276" w:lineRule="auto"/>
        <w:jc w:val="both"/>
        <w:rPr>
          <w:sz w:val="24"/>
          <w:szCs w:val="24"/>
        </w:rPr>
      </w:pPr>
    </w:p>
    <w:p w14:paraId="670001F2" w14:textId="77777777" w:rsidR="001C50B5" w:rsidRPr="00FF5331" w:rsidRDefault="001C50B5" w:rsidP="00B92B74">
      <w:pPr>
        <w:spacing w:line="276" w:lineRule="auto"/>
        <w:rPr>
          <w:sz w:val="24"/>
          <w:szCs w:val="24"/>
        </w:rPr>
      </w:pPr>
    </w:p>
    <w:p w14:paraId="06579C66" w14:textId="77777777" w:rsidR="00F11B7F" w:rsidRPr="00FF5331" w:rsidRDefault="00F11B7F" w:rsidP="00B92B74">
      <w:pPr>
        <w:spacing w:line="276" w:lineRule="auto"/>
        <w:rPr>
          <w:sz w:val="24"/>
          <w:szCs w:val="24"/>
        </w:rPr>
      </w:pPr>
    </w:p>
    <w:p w14:paraId="6A17B5B7" w14:textId="77777777" w:rsidR="00F11B7F" w:rsidRPr="00FF5331" w:rsidRDefault="00F11B7F" w:rsidP="00B92B74">
      <w:pPr>
        <w:spacing w:line="276" w:lineRule="auto"/>
        <w:rPr>
          <w:sz w:val="24"/>
          <w:szCs w:val="24"/>
        </w:rPr>
      </w:pPr>
    </w:p>
    <w:p w14:paraId="2AA32452" w14:textId="77777777" w:rsidR="00F11B7F" w:rsidRPr="00FF5331" w:rsidRDefault="00F11B7F" w:rsidP="00B92B74">
      <w:pPr>
        <w:spacing w:line="276" w:lineRule="auto"/>
        <w:rPr>
          <w:sz w:val="24"/>
          <w:szCs w:val="24"/>
        </w:rPr>
      </w:pPr>
    </w:p>
    <w:p w14:paraId="4FB51469" w14:textId="77777777" w:rsidR="001866EE" w:rsidRPr="00FF5331" w:rsidRDefault="001866EE" w:rsidP="00B92B74">
      <w:pPr>
        <w:spacing w:line="276" w:lineRule="auto"/>
        <w:rPr>
          <w:sz w:val="24"/>
          <w:szCs w:val="24"/>
        </w:rPr>
      </w:pPr>
    </w:p>
    <w:p w14:paraId="70DCE9F1" w14:textId="77777777" w:rsidR="001866EE" w:rsidRPr="00FF5331" w:rsidRDefault="001866EE" w:rsidP="00B92B74">
      <w:pPr>
        <w:spacing w:line="276" w:lineRule="auto"/>
        <w:rPr>
          <w:sz w:val="24"/>
          <w:szCs w:val="24"/>
        </w:rPr>
      </w:pPr>
    </w:p>
    <w:p w14:paraId="6607AEAC" w14:textId="77777777" w:rsidR="000F0522" w:rsidRPr="00FF5331" w:rsidRDefault="001C50B5" w:rsidP="0085706D">
      <w:pPr>
        <w:pStyle w:val="Heading1"/>
      </w:pPr>
      <w:bookmarkStart w:id="20" w:name="_Toc526159870"/>
      <w:bookmarkStart w:id="21" w:name="_Toc71218549"/>
      <w:bookmarkStart w:id="22" w:name="_Toc77579248"/>
      <w:r w:rsidRPr="00FF5331">
        <w:t>BASIC UNITS OF COMPETENCY</w:t>
      </w:r>
      <w:bookmarkEnd w:id="0"/>
      <w:bookmarkEnd w:id="20"/>
      <w:bookmarkEnd w:id="21"/>
      <w:bookmarkEnd w:id="22"/>
    </w:p>
    <w:p w14:paraId="4FC4DA85" w14:textId="77777777" w:rsidR="000F0522" w:rsidRPr="00FF5331" w:rsidRDefault="000F0522" w:rsidP="00B92B74">
      <w:pPr>
        <w:spacing w:line="276" w:lineRule="auto"/>
        <w:jc w:val="both"/>
        <w:rPr>
          <w:sz w:val="24"/>
          <w:szCs w:val="24"/>
        </w:rPr>
      </w:pPr>
    </w:p>
    <w:p w14:paraId="4DFFF895" w14:textId="77777777" w:rsidR="006C034A" w:rsidRPr="00FF5331" w:rsidRDefault="006C034A" w:rsidP="00B92B74">
      <w:pPr>
        <w:spacing w:line="276" w:lineRule="auto"/>
        <w:rPr>
          <w:sz w:val="24"/>
          <w:szCs w:val="24"/>
        </w:rPr>
        <w:sectPr w:rsidR="006C034A" w:rsidRPr="00FF5331" w:rsidSect="006313F8">
          <w:footerReference w:type="first" r:id="rId13"/>
          <w:pgSz w:w="12240" w:h="15840"/>
          <w:pgMar w:top="1440" w:right="1350" w:bottom="1440" w:left="1800" w:header="720" w:footer="720" w:gutter="0"/>
          <w:pgNumType w:fmt="lowerRoman" w:start="1"/>
          <w:cols w:space="720"/>
          <w:titlePg/>
          <w:docGrid w:linePitch="360"/>
        </w:sectPr>
      </w:pPr>
    </w:p>
    <w:p w14:paraId="13AF910A" w14:textId="77777777" w:rsidR="00273883" w:rsidRPr="00FF5331" w:rsidRDefault="00273883" w:rsidP="00FF5331">
      <w:pPr>
        <w:pStyle w:val="Heading1"/>
      </w:pPr>
      <w:bookmarkStart w:id="23" w:name="_Toc76118033"/>
      <w:bookmarkStart w:id="24" w:name="_Toc526159878"/>
      <w:bookmarkStart w:id="25" w:name="_Toc77579249"/>
      <w:r w:rsidRPr="00FF5331">
        <w:lastRenderedPageBreak/>
        <w:t>DEMONSTRATE COMMUNICATION SKILLS</w:t>
      </w:r>
      <w:bookmarkEnd w:id="23"/>
      <w:bookmarkEnd w:id="25"/>
    </w:p>
    <w:p w14:paraId="515BE74D" w14:textId="77777777" w:rsidR="00273883" w:rsidRPr="00FF5331" w:rsidRDefault="00273883" w:rsidP="00273883">
      <w:pPr>
        <w:spacing w:line="276" w:lineRule="auto"/>
        <w:rPr>
          <w:rFonts w:eastAsia="Calibri"/>
          <w:b/>
          <w:sz w:val="24"/>
          <w:szCs w:val="24"/>
        </w:rPr>
      </w:pPr>
    </w:p>
    <w:p w14:paraId="4DC5576E" w14:textId="798F2D14" w:rsidR="00273883" w:rsidRPr="00FF5331" w:rsidRDefault="00273883" w:rsidP="00273883">
      <w:pPr>
        <w:spacing w:after="200" w:line="276" w:lineRule="auto"/>
        <w:rPr>
          <w:sz w:val="24"/>
          <w:szCs w:val="24"/>
        </w:rPr>
      </w:pPr>
      <w:r w:rsidRPr="00FF5331">
        <w:rPr>
          <w:rFonts w:eastAsia="Calibri"/>
          <w:b/>
          <w:sz w:val="24"/>
          <w:szCs w:val="24"/>
        </w:rPr>
        <w:t xml:space="preserve">UNIT CODE: </w:t>
      </w:r>
      <w:r w:rsidR="00FF5331" w:rsidRPr="00FF5331">
        <w:rPr>
          <w:rFonts w:eastAsia="Calibri"/>
          <w:sz w:val="24"/>
          <w:szCs w:val="24"/>
          <w:lang w:val="en-ZA"/>
        </w:rPr>
        <w:t>AGR/OS/FIS/</w:t>
      </w:r>
      <w:r w:rsidR="00FF5331">
        <w:rPr>
          <w:rFonts w:eastAsia="Calibri"/>
          <w:sz w:val="24"/>
          <w:szCs w:val="24"/>
          <w:lang w:val="en-ZA"/>
        </w:rPr>
        <w:t>B</w:t>
      </w:r>
      <w:r w:rsidR="00FF5331" w:rsidRPr="00FF5331">
        <w:rPr>
          <w:rFonts w:eastAsia="Calibri"/>
          <w:sz w:val="24"/>
          <w:szCs w:val="24"/>
          <w:lang w:val="en-ZA"/>
        </w:rPr>
        <w:t>C/01/5/A</w:t>
      </w:r>
    </w:p>
    <w:p w14:paraId="26B7E45D" w14:textId="77777777" w:rsidR="00273883" w:rsidRPr="00FF5331" w:rsidRDefault="00273883" w:rsidP="00273883">
      <w:pPr>
        <w:spacing w:after="200" w:line="276" w:lineRule="auto"/>
        <w:rPr>
          <w:rFonts w:eastAsia="Calibri"/>
          <w:sz w:val="24"/>
          <w:szCs w:val="24"/>
        </w:rPr>
      </w:pPr>
      <w:r w:rsidRPr="00FF5331">
        <w:rPr>
          <w:rFonts w:eastAsia="Calibri"/>
          <w:b/>
          <w:sz w:val="24"/>
          <w:szCs w:val="24"/>
        </w:rPr>
        <w:t>UNIT DESCRIPTION</w:t>
      </w:r>
    </w:p>
    <w:p w14:paraId="77C08F9C"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31524CFB" w14:textId="77777777" w:rsidR="00273883" w:rsidRPr="00FF5331" w:rsidRDefault="00273883" w:rsidP="00273883">
      <w:pPr>
        <w:spacing w:after="200" w:line="276" w:lineRule="auto"/>
        <w:rPr>
          <w:rFonts w:eastAsia="Calibri"/>
          <w:sz w:val="24"/>
          <w:szCs w:val="24"/>
        </w:rPr>
      </w:pPr>
      <w:r w:rsidRPr="00FF5331">
        <w:rPr>
          <w:rFonts w:eastAsia="Calibri"/>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775"/>
      </w:tblGrid>
      <w:tr w:rsidR="00FF5331" w:rsidRPr="00FF5331" w14:paraId="01546DD2" w14:textId="77777777" w:rsidTr="00796DC2">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601605"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 xml:space="preserve">ELEMENT </w:t>
            </w:r>
          </w:p>
          <w:p w14:paraId="2A3999AE"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7EC97635"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PERFORMANCE CRITERIA</w:t>
            </w:r>
          </w:p>
          <w:p w14:paraId="11C8D2D5"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These are assessable statements which specify the required level of performance for each of the elements.</w:t>
            </w:r>
          </w:p>
          <w:p w14:paraId="604CE75B" w14:textId="77777777" w:rsidR="00273883" w:rsidRPr="00FF5331" w:rsidRDefault="00273883" w:rsidP="00273883">
            <w:pPr>
              <w:spacing w:after="200" w:line="276" w:lineRule="auto"/>
              <w:rPr>
                <w:rFonts w:eastAsia="Calibri"/>
                <w:b/>
                <w:sz w:val="24"/>
                <w:szCs w:val="24"/>
              </w:rPr>
            </w:pPr>
            <w:r w:rsidRPr="00FF5331">
              <w:rPr>
                <w:rFonts w:eastAsia="Calibri"/>
                <w:b/>
                <w:i/>
                <w:sz w:val="24"/>
                <w:szCs w:val="24"/>
              </w:rPr>
              <w:t>Bold and italicized terms</w:t>
            </w:r>
            <w:r w:rsidRPr="00FF5331">
              <w:rPr>
                <w:rFonts w:eastAsia="Calibri"/>
                <w:sz w:val="24"/>
                <w:szCs w:val="24"/>
              </w:rPr>
              <w:t xml:space="preserve"> </w:t>
            </w:r>
            <w:r w:rsidRPr="00FF5331">
              <w:rPr>
                <w:rFonts w:eastAsia="Calibri"/>
                <w:b/>
                <w:i/>
                <w:sz w:val="24"/>
                <w:szCs w:val="24"/>
              </w:rPr>
              <w:t>are elaborated in the Range</w:t>
            </w:r>
          </w:p>
        </w:tc>
      </w:tr>
      <w:tr w:rsidR="00FF5331" w:rsidRPr="00FF5331" w14:paraId="0FE9A0B3" w14:textId="77777777" w:rsidTr="00796DC2">
        <w:tc>
          <w:tcPr>
            <w:tcW w:w="1220" w:type="pct"/>
            <w:tcBorders>
              <w:top w:val="single" w:sz="4" w:space="0" w:color="auto"/>
              <w:left w:val="single" w:sz="4" w:space="0" w:color="auto"/>
              <w:bottom w:val="single" w:sz="4" w:space="0" w:color="auto"/>
              <w:right w:val="single" w:sz="4" w:space="0" w:color="auto"/>
            </w:tcBorders>
            <w:hideMark/>
          </w:tcPr>
          <w:p w14:paraId="1F05CA03" w14:textId="77777777" w:rsidR="00273883" w:rsidRPr="00FF5331" w:rsidRDefault="00273883" w:rsidP="00273883">
            <w:pPr>
              <w:numPr>
                <w:ilvl w:val="0"/>
                <w:numId w:val="188"/>
              </w:numPr>
              <w:spacing w:after="120" w:line="276" w:lineRule="auto"/>
              <w:rPr>
                <w:sz w:val="24"/>
                <w:szCs w:val="24"/>
              </w:rPr>
            </w:pPr>
            <w:r w:rsidRPr="00FF5331">
              <w:rPr>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3C239BD3" w14:textId="77777777" w:rsidR="00273883" w:rsidRPr="00FF5331" w:rsidRDefault="00273883" w:rsidP="00273883">
            <w:pPr>
              <w:numPr>
                <w:ilvl w:val="0"/>
                <w:numId w:val="193"/>
              </w:numPr>
              <w:spacing w:after="200" w:line="276" w:lineRule="auto"/>
              <w:contextualSpacing/>
              <w:rPr>
                <w:rFonts w:eastAsia="Calibri"/>
                <w:sz w:val="24"/>
                <w:szCs w:val="24"/>
              </w:rPr>
            </w:pPr>
            <w:r w:rsidRPr="00FF5331">
              <w:rPr>
                <w:rFonts w:eastAsia="Calibri"/>
                <w:sz w:val="24"/>
                <w:szCs w:val="24"/>
              </w:rPr>
              <w:t xml:space="preserve">Specific communication needs of clients and colleagues are identified and met based on workplace requirements </w:t>
            </w:r>
          </w:p>
          <w:p w14:paraId="3D1DBE9D" w14:textId="77777777" w:rsidR="00273883" w:rsidRPr="00FF5331" w:rsidRDefault="00273883" w:rsidP="00273883">
            <w:pPr>
              <w:numPr>
                <w:ilvl w:val="0"/>
                <w:numId w:val="193"/>
              </w:numPr>
              <w:spacing w:after="200" w:line="276" w:lineRule="auto"/>
              <w:contextualSpacing/>
              <w:rPr>
                <w:rFonts w:eastAsia="Calibri"/>
                <w:sz w:val="24"/>
                <w:szCs w:val="24"/>
              </w:rPr>
            </w:pPr>
            <w:r w:rsidRPr="00FF5331">
              <w:rPr>
                <w:rFonts w:eastAsia="Calibri"/>
                <w:sz w:val="24"/>
                <w:szCs w:val="24"/>
              </w:rPr>
              <w:t xml:space="preserve">Different communication approaches are identified and applied according to clients’ needs </w:t>
            </w:r>
          </w:p>
          <w:p w14:paraId="39265DCF" w14:textId="77777777" w:rsidR="00273883" w:rsidRPr="00FF5331" w:rsidRDefault="00273883" w:rsidP="00273883">
            <w:pPr>
              <w:numPr>
                <w:ilvl w:val="0"/>
                <w:numId w:val="193"/>
              </w:numPr>
              <w:spacing w:after="200" w:line="276" w:lineRule="auto"/>
              <w:contextualSpacing/>
              <w:rPr>
                <w:rFonts w:eastAsia="Calibri"/>
                <w:sz w:val="24"/>
                <w:szCs w:val="24"/>
              </w:rPr>
            </w:pPr>
            <w:r w:rsidRPr="00FF5331">
              <w:rPr>
                <w:rFonts w:eastAsia="Calibri"/>
                <w:sz w:val="24"/>
                <w:szCs w:val="24"/>
              </w:rPr>
              <w:t>Conflict is identified and addressed as per the standards of the organization</w:t>
            </w:r>
          </w:p>
        </w:tc>
      </w:tr>
      <w:tr w:rsidR="00FF5331" w:rsidRPr="00FF5331" w14:paraId="25F5D9C4" w14:textId="77777777" w:rsidTr="00796DC2">
        <w:tc>
          <w:tcPr>
            <w:tcW w:w="1220" w:type="pct"/>
            <w:tcBorders>
              <w:top w:val="single" w:sz="4" w:space="0" w:color="auto"/>
              <w:left w:val="single" w:sz="4" w:space="0" w:color="auto"/>
              <w:bottom w:val="single" w:sz="4" w:space="0" w:color="auto"/>
              <w:right w:val="single" w:sz="4" w:space="0" w:color="auto"/>
            </w:tcBorders>
            <w:hideMark/>
          </w:tcPr>
          <w:p w14:paraId="10C6A5FB" w14:textId="77777777" w:rsidR="00273883" w:rsidRPr="00FF5331" w:rsidRDefault="00273883" w:rsidP="00273883">
            <w:pPr>
              <w:numPr>
                <w:ilvl w:val="0"/>
                <w:numId w:val="188"/>
              </w:numPr>
              <w:spacing w:after="120" w:line="276" w:lineRule="auto"/>
              <w:rPr>
                <w:sz w:val="24"/>
                <w:szCs w:val="24"/>
              </w:rPr>
            </w:pPr>
            <w:r w:rsidRPr="00FF5331">
              <w:rPr>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2FDA5571" w14:textId="77777777" w:rsidR="00273883" w:rsidRPr="00FF5331" w:rsidRDefault="00273883" w:rsidP="00273883">
            <w:pPr>
              <w:numPr>
                <w:ilvl w:val="0"/>
                <w:numId w:val="192"/>
              </w:numPr>
              <w:spacing w:after="200" w:line="276" w:lineRule="auto"/>
              <w:contextualSpacing/>
              <w:rPr>
                <w:rFonts w:eastAsia="Calibri"/>
                <w:sz w:val="24"/>
                <w:szCs w:val="24"/>
              </w:rPr>
            </w:pPr>
            <w:r w:rsidRPr="00FF5331">
              <w:rPr>
                <w:rFonts w:eastAsia="Calibri"/>
                <w:sz w:val="24"/>
                <w:szCs w:val="24"/>
              </w:rPr>
              <w:t xml:space="preserve">Strategies for internal and external dissemination of information are developed, promoted, implemented and reviewed as per organizations’ strategic plan  </w:t>
            </w:r>
          </w:p>
          <w:p w14:paraId="660C9FEC" w14:textId="77777777" w:rsidR="00273883" w:rsidRPr="00FF5331" w:rsidRDefault="00273883" w:rsidP="00273883">
            <w:pPr>
              <w:numPr>
                <w:ilvl w:val="0"/>
                <w:numId w:val="192"/>
              </w:numPr>
              <w:spacing w:after="200" w:line="276" w:lineRule="auto"/>
              <w:contextualSpacing/>
              <w:rPr>
                <w:rFonts w:eastAsia="Calibri"/>
                <w:sz w:val="24"/>
                <w:szCs w:val="24"/>
              </w:rPr>
            </w:pPr>
            <w:r w:rsidRPr="00FF5331">
              <w:rPr>
                <w:rFonts w:eastAsia="Calibri"/>
                <w:sz w:val="24"/>
                <w:szCs w:val="24"/>
              </w:rPr>
              <w:t xml:space="preserve">Channels of communication are established and reviewed based on the workplace needs </w:t>
            </w:r>
          </w:p>
          <w:p w14:paraId="0D6012B4" w14:textId="77777777" w:rsidR="00273883" w:rsidRPr="00FF5331" w:rsidRDefault="00273883" w:rsidP="00273883">
            <w:pPr>
              <w:numPr>
                <w:ilvl w:val="0"/>
                <w:numId w:val="192"/>
              </w:numPr>
              <w:spacing w:after="200" w:line="276" w:lineRule="auto"/>
              <w:contextualSpacing/>
              <w:rPr>
                <w:rFonts w:eastAsia="Calibri"/>
                <w:sz w:val="24"/>
                <w:szCs w:val="24"/>
              </w:rPr>
            </w:pPr>
            <w:r w:rsidRPr="00FF5331">
              <w:rPr>
                <w:rFonts w:eastAsia="Calibri"/>
                <w:sz w:val="24"/>
                <w:szCs w:val="24"/>
              </w:rPr>
              <w:t xml:space="preserve">Communication training needs are identified and provided according to SOPs </w:t>
            </w:r>
          </w:p>
          <w:p w14:paraId="39BA416F" w14:textId="77777777" w:rsidR="00273883" w:rsidRPr="00FF5331" w:rsidRDefault="00273883" w:rsidP="00273883">
            <w:pPr>
              <w:numPr>
                <w:ilvl w:val="0"/>
                <w:numId w:val="192"/>
              </w:numPr>
              <w:spacing w:after="200" w:line="276" w:lineRule="auto"/>
              <w:contextualSpacing/>
              <w:rPr>
                <w:rFonts w:eastAsia="Calibri"/>
                <w:sz w:val="24"/>
                <w:szCs w:val="24"/>
              </w:rPr>
            </w:pPr>
            <w:r w:rsidRPr="00FF5331">
              <w:rPr>
                <w:rFonts w:eastAsia="Calibri"/>
                <w:sz w:val="24"/>
                <w:szCs w:val="24"/>
              </w:rPr>
              <w:t xml:space="preserve">Work related network and relationship are maintained based on workplace requirements </w:t>
            </w:r>
          </w:p>
          <w:p w14:paraId="396D0216" w14:textId="77777777" w:rsidR="00273883" w:rsidRPr="00FF5331" w:rsidRDefault="00273883" w:rsidP="00273883">
            <w:pPr>
              <w:numPr>
                <w:ilvl w:val="0"/>
                <w:numId w:val="192"/>
              </w:numPr>
              <w:spacing w:after="200" w:line="276" w:lineRule="auto"/>
              <w:contextualSpacing/>
              <w:rPr>
                <w:rFonts w:eastAsia="Calibri"/>
                <w:sz w:val="24"/>
                <w:szCs w:val="24"/>
              </w:rPr>
            </w:pPr>
            <w:r w:rsidRPr="00FF5331">
              <w:rPr>
                <w:rFonts w:eastAsia="Calibri"/>
                <w:sz w:val="24"/>
                <w:szCs w:val="24"/>
              </w:rPr>
              <w:t xml:space="preserve">Negotiation and conflict resolution strategies are maintained as per the workplace procedures </w:t>
            </w:r>
          </w:p>
        </w:tc>
      </w:tr>
      <w:tr w:rsidR="00FF5331" w:rsidRPr="00FF5331" w14:paraId="61CA4DA5" w14:textId="77777777" w:rsidTr="00796DC2">
        <w:tc>
          <w:tcPr>
            <w:tcW w:w="1220" w:type="pct"/>
            <w:tcBorders>
              <w:top w:val="single" w:sz="4" w:space="0" w:color="auto"/>
              <w:left w:val="single" w:sz="4" w:space="0" w:color="auto"/>
              <w:bottom w:val="single" w:sz="4" w:space="0" w:color="auto"/>
              <w:right w:val="single" w:sz="4" w:space="0" w:color="auto"/>
            </w:tcBorders>
            <w:hideMark/>
          </w:tcPr>
          <w:p w14:paraId="63AFEA86" w14:textId="77777777" w:rsidR="00273883" w:rsidRPr="00FF5331" w:rsidRDefault="00273883" w:rsidP="00273883">
            <w:pPr>
              <w:numPr>
                <w:ilvl w:val="0"/>
                <w:numId w:val="188"/>
              </w:numPr>
              <w:spacing w:after="120" w:line="276" w:lineRule="auto"/>
              <w:rPr>
                <w:sz w:val="24"/>
                <w:szCs w:val="24"/>
              </w:rPr>
            </w:pPr>
            <w:r w:rsidRPr="00FF5331">
              <w:rPr>
                <w:sz w:val="24"/>
                <w:szCs w:val="24"/>
              </w:rPr>
              <w:t xml:space="preserve">Conduct </w:t>
            </w:r>
            <w:bookmarkStart w:id="26" w:name="_Hlk64889220"/>
            <w:r w:rsidRPr="00FF5331">
              <w:rPr>
                <w:sz w:val="24"/>
                <w:szCs w:val="24"/>
              </w:rPr>
              <w:t xml:space="preserve">workplace </w:t>
            </w:r>
            <w:bookmarkEnd w:id="26"/>
            <w:r w:rsidRPr="00FF5331">
              <w:rPr>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6EC50AF7" w14:textId="77777777" w:rsidR="00273883" w:rsidRPr="00FF5331" w:rsidRDefault="00273883" w:rsidP="00273883">
            <w:pPr>
              <w:numPr>
                <w:ilvl w:val="0"/>
                <w:numId w:val="191"/>
              </w:numPr>
              <w:spacing w:after="200" w:line="276" w:lineRule="auto"/>
              <w:contextualSpacing/>
              <w:rPr>
                <w:rFonts w:eastAsia="Calibri"/>
                <w:sz w:val="24"/>
                <w:szCs w:val="24"/>
              </w:rPr>
            </w:pPr>
            <w:r w:rsidRPr="00FF5331">
              <w:rPr>
                <w:rFonts w:eastAsia="Calibri"/>
                <w:b/>
                <w:i/>
                <w:sz w:val="24"/>
                <w:szCs w:val="24"/>
              </w:rPr>
              <w:t>Communication strategies</w:t>
            </w:r>
            <w:r w:rsidRPr="00FF5331">
              <w:rPr>
                <w:rFonts w:eastAsia="Calibri"/>
                <w:sz w:val="24"/>
                <w:szCs w:val="24"/>
              </w:rPr>
              <w:t xml:space="preserve"> are identified and employed in </w:t>
            </w:r>
            <w:r w:rsidRPr="00FF5331">
              <w:rPr>
                <w:rFonts w:eastAsia="Calibri"/>
                <w:b/>
                <w:i/>
                <w:sz w:val="24"/>
                <w:szCs w:val="24"/>
              </w:rPr>
              <w:t>interview situations</w:t>
            </w:r>
            <w:r w:rsidRPr="00FF5331">
              <w:rPr>
                <w:rFonts w:eastAsia="Calibri"/>
                <w:sz w:val="24"/>
                <w:szCs w:val="24"/>
              </w:rPr>
              <w:t xml:space="preserve"> based on workplace requirements </w:t>
            </w:r>
          </w:p>
          <w:p w14:paraId="1842A257" w14:textId="77777777" w:rsidR="00273883" w:rsidRPr="00FF5331" w:rsidRDefault="00273883" w:rsidP="00273883">
            <w:pPr>
              <w:numPr>
                <w:ilvl w:val="0"/>
                <w:numId w:val="191"/>
              </w:numPr>
              <w:spacing w:after="200" w:line="276" w:lineRule="auto"/>
              <w:contextualSpacing/>
              <w:rPr>
                <w:rFonts w:eastAsia="Calibri"/>
                <w:sz w:val="24"/>
                <w:szCs w:val="24"/>
              </w:rPr>
            </w:pPr>
            <w:r w:rsidRPr="00FF5331">
              <w:rPr>
                <w:rFonts w:eastAsia="Calibri"/>
                <w:sz w:val="24"/>
                <w:szCs w:val="24"/>
              </w:rPr>
              <w:t xml:space="preserve">Records of interviews are made and maintained in </w:t>
            </w:r>
            <w:r w:rsidRPr="00FF5331">
              <w:rPr>
                <w:rFonts w:eastAsia="Calibri"/>
                <w:sz w:val="24"/>
                <w:szCs w:val="24"/>
              </w:rPr>
              <w:lastRenderedPageBreak/>
              <w:t xml:space="preserve">accordance with organizational procedures </w:t>
            </w:r>
          </w:p>
          <w:p w14:paraId="4F5A99C7" w14:textId="77777777" w:rsidR="00273883" w:rsidRPr="00FF5331" w:rsidRDefault="00273883" w:rsidP="00273883">
            <w:pPr>
              <w:numPr>
                <w:ilvl w:val="0"/>
                <w:numId w:val="191"/>
              </w:numPr>
              <w:spacing w:after="200" w:line="276" w:lineRule="auto"/>
              <w:contextualSpacing/>
              <w:rPr>
                <w:rFonts w:eastAsia="Calibri"/>
                <w:sz w:val="24"/>
                <w:szCs w:val="24"/>
              </w:rPr>
            </w:pPr>
            <w:r w:rsidRPr="00FF5331">
              <w:rPr>
                <w:rFonts w:eastAsia="Calibri"/>
                <w:sz w:val="24"/>
                <w:szCs w:val="24"/>
              </w:rPr>
              <w:t xml:space="preserve">Effective questioning, listening and nonverbal communication techniques are used based on needs </w:t>
            </w:r>
          </w:p>
        </w:tc>
      </w:tr>
      <w:tr w:rsidR="00FF5331" w:rsidRPr="00FF5331" w14:paraId="6AA76F3F" w14:textId="77777777" w:rsidTr="00796DC2">
        <w:tc>
          <w:tcPr>
            <w:tcW w:w="1220" w:type="pct"/>
            <w:tcBorders>
              <w:top w:val="single" w:sz="4" w:space="0" w:color="auto"/>
              <w:left w:val="single" w:sz="4" w:space="0" w:color="auto"/>
              <w:bottom w:val="single" w:sz="4" w:space="0" w:color="auto"/>
              <w:right w:val="single" w:sz="4" w:space="0" w:color="auto"/>
            </w:tcBorders>
          </w:tcPr>
          <w:p w14:paraId="2911916D" w14:textId="77777777" w:rsidR="00273883" w:rsidRPr="00FF5331" w:rsidRDefault="00273883" w:rsidP="00273883">
            <w:pPr>
              <w:numPr>
                <w:ilvl w:val="0"/>
                <w:numId w:val="188"/>
              </w:numPr>
              <w:spacing w:after="120" w:line="276" w:lineRule="auto"/>
              <w:rPr>
                <w:sz w:val="24"/>
                <w:szCs w:val="24"/>
              </w:rPr>
            </w:pPr>
            <w:r w:rsidRPr="00FF5331">
              <w:rPr>
                <w:sz w:val="24"/>
                <w:szCs w:val="24"/>
              </w:rPr>
              <w:t>Facilitate group discussions</w:t>
            </w:r>
          </w:p>
          <w:p w14:paraId="2204DE50" w14:textId="77777777" w:rsidR="00273883" w:rsidRPr="00FF5331" w:rsidRDefault="00273883" w:rsidP="00273883">
            <w:pPr>
              <w:spacing w:after="200" w:line="276" w:lineRule="auto"/>
              <w:rPr>
                <w:rFonts w:eastAsia="Calibri"/>
                <w:sz w:val="24"/>
                <w:szCs w:val="24"/>
              </w:rPr>
            </w:pPr>
          </w:p>
          <w:p w14:paraId="2FD16321" w14:textId="77777777" w:rsidR="00273883" w:rsidRPr="00FF5331" w:rsidRDefault="00273883" w:rsidP="00273883">
            <w:pPr>
              <w:spacing w:after="200" w:line="276" w:lineRule="auto"/>
              <w:rPr>
                <w:rFonts w:eastAsia="Calibri"/>
                <w:sz w:val="24"/>
                <w:szCs w:val="24"/>
              </w:rPr>
            </w:pPr>
          </w:p>
          <w:p w14:paraId="0ED4A815" w14:textId="77777777" w:rsidR="00273883" w:rsidRPr="00FF5331" w:rsidRDefault="00273883" w:rsidP="00273883">
            <w:pPr>
              <w:spacing w:after="200" w:line="276" w:lineRule="auto"/>
              <w:rPr>
                <w:rFonts w:eastAsia="Calibri"/>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0F40DEDC" w14:textId="77777777" w:rsidR="00273883" w:rsidRPr="00FF5331" w:rsidRDefault="00273883" w:rsidP="00273883">
            <w:pPr>
              <w:numPr>
                <w:ilvl w:val="0"/>
                <w:numId w:val="190"/>
              </w:numPr>
              <w:spacing w:after="200" w:line="276" w:lineRule="auto"/>
              <w:contextualSpacing/>
              <w:rPr>
                <w:rFonts w:eastAsia="Calibri"/>
                <w:sz w:val="24"/>
                <w:szCs w:val="24"/>
              </w:rPr>
            </w:pPr>
            <w:r w:rsidRPr="00FF5331">
              <w:rPr>
                <w:rFonts w:eastAsia="Calibri"/>
                <w:sz w:val="24"/>
                <w:szCs w:val="24"/>
              </w:rPr>
              <w:t xml:space="preserve">Mechanisms to enhance </w:t>
            </w:r>
            <w:r w:rsidRPr="00FF5331">
              <w:rPr>
                <w:rFonts w:eastAsia="Calibri"/>
                <w:b/>
                <w:i/>
                <w:sz w:val="24"/>
                <w:szCs w:val="24"/>
              </w:rPr>
              <w:t>effective group interaction</w:t>
            </w:r>
            <w:r w:rsidRPr="00FF5331">
              <w:rPr>
                <w:rFonts w:eastAsia="Calibri"/>
                <w:sz w:val="24"/>
                <w:szCs w:val="24"/>
              </w:rPr>
              <w:t xml:space="preserve"> are identified and implemented according to workplace requirements</w:t>
            </w:r>
          </w:p>
          <w:p w14:paraId="46B25E5C" w14:textId="77777777" w:rsidR="00273883" w:rsidRPr="00FF5331" w:rsidRDefault="00273883" w:rsidP="00273883">
            <w:pPr>
              <w:numPr>
                <w:ilvl w:val="0"/>
                <w:numId w:val="190"/>
              </w:numPr>
              <w:spacing w:after="200" w:line="276" w:lineRule="auto"/>
              <w:contextualSpacing/>
              <w:rPr>
                <w:rFonts w:eastAsia="Calibri"/>
                <w:sz w:val="24"/>
                <w:szCs w:val="24"/>
              </w:rPr>
            </w:pPr>
            <w:r w:rsidRPr="00FF5331">
              <w:rPr>
                <w:rFonts w:eastAsia="Calibri"/>
                <w:sz w:val="24"/>
                <w:szCs w:val="24"/>
              </w:rPr>
              <w:t xml:space="preserve">Strategies to encourage group participation are identified and used as per organizations’ procedures </w:t>
            </w:r>
          </w:p>
          <w:p w14:paraId="43DAD15A" w14:textId="77777777" w:rsidR="00273883" w:rsidRPr="00FF5331" w:rsidRDefault="00273883" w:rsidP="00273883">
            <w:pPr>
              <w:numPr>
                <w:ilvl w:val="0"/>
                <w:numId w:val="190"/>
              </w:numPr>
              <w:spacing w:after="200" w:line="276" w:lineRule="auto"/>
              <w:contextualSpacing/>
              <w:rPr>
                <w:rFonts w:eastAsia="Calibri"/>
                <w:sz w:val="24"/>
                <w:szCs w:val="24"/>
              </w:rPr>
            </w:pPr>
            <w:r w:rsidRPr="00FF5331">
              <w:rPr>
                <w:rFonts w:eastAsia="Calibri"/>
                <w:sz w:val="24"/>
                <w:szCs w:val="24"/>
              </w:rPr>
              <w:t xml:space="preserve">Meetings objectives and agenda are set and followed based on workplace requirements </w:t>
            </w:r>
          </w:p>
          <w:p w14:paraId="3C9E530C" w14:textId="77777777" w:rsidR="00273883" w:rsidRPr="00FF5331" w:rsidRDefault="00273883" w:rsidP="00273883">
            <w:pPr>
              <w:numPr>
                <w:ilvl w:val="0"/>
                <w:numId w:val="190"/>
              </w:numPr>
              <w:spacing w:after="200" w:line="276" w:lineRule="auto"/>
              <w:contextualSpacing/>
              <w:rPr>
                <w:rFonts w:eastAsia="Calibri"/>
                <w:sz w:val="24"/>
                <w:szCs w:val="24"/>
              </w:rPr>
            </w:pPr>
            <w:r w:rsidRPr="00FF5331">
              <w:rPr>
                <w:rFonts w:eastAsia="Calibri"/>
                <w:sz w:val="24"/>
                <w:szCs w:val="24"/>
              </w:rPr>
              <w:t xml:space="preserve">Relevant information is provided and feedback obtained according to set protocols </w:t>
            </w:r>
          </w:p>
          <w:p w14:paraId="20E4B5AC" w14:textId="77777777" w:rsidR="00273883" w:rsidRPr="00FF5331" w:rsidRDefault="00273883" w:rsidP="00273883">
            <w:pPr>
              <w:numPr>
                <w:ilvl w:val="0"/>
                <w:numId w:val="190"/>
              </w:numPr>
              <w:spacing w:after="200" w:line="276" w:lineRule="auto"/>
              <w:contextualSpacing/>
              <w:rPr>
                <w:rFonts w:eastAsia="Calibri"/>
                <w:sz w:val="24"/>
                <w:szCs w:val="24"/>
              </w:rPr>
            </w:pPr>
            <w:r w:rsidRPr="00FF5331">
              <w:rPr>
                <w:rFonts w:eastAsia="Calibri"/>
                <w:sz w:val="24"/>
                <w:szCs w:val="24"/>
              </w:rPr>
              <w:t xml:space="preserve">Evaluation of group communication strategies is undertaken in accordance with workplace guidelines </w:t>
            </w:r>
          </w:p>
          <w:p w14:paraId="011A57D0" w14:textId="77777777" w:rsidR="00273883" w:rsidRPr="00FF5331" w:rsidRDefault="00273883" w:rsidP="00273883">
            <w:pPr>
              <w:numPr>
                <w:ilvl w:val="0"/>
                <w:numId w:val="190"/>
              </w:numPr>
              <w:spacing w:after="200" w:line="276" w:lineRule="auto"/>
              <w:contextualSpacing/>
              <w:rPr>
                <w:rFonts w:eastAsia="Calibri"/>
                <w:sz w:val="24"/>
                <w:szCs w:val="24"/>
              </w:rPr>
            </w:pPr>
            <w:r w:rsidRPr="00FF5331">
              <w:rPr>
                <w:rFonts w:eastAsia="Calibri"/>
                <w:sz w:val="24"/>
                <w:szCs w:val="24"/>
              </w:rPr>
              <w:t xml:space="preserve">Specific communication needs of individuals are identified and addressed as per individual needs </w:t>
            </w:r>
          </w:p>
        </w:tc>
      </w:tr>
      <w:tr w:rsidR="00273883" w:rsidRPr="00FF5331" w14:paraId="653897F2" w14:textId="77777777" w:rsidTr="00796DC2">
        <w:tc>
          <w:tcPr>
            <w:tcW w:w="1220" w:type="pct"/>
            <w:tcBorders>
              <w:top w:val="single" w:sz="4" w:space="0" w:color="auto"/>
              <w:left w:val="single" w:sz="4" w:space="0" w:color="auto"/>
              <w:bottom w:val="single" w:sz="4" w:space="0" w:color="auto"/>
              <w:right w:val="single" w:sz="4" w:space="0" w:color="auto"/>
            </w:tcBorders>
            <w:hideMark/>
          </w:tcPr>
          <w:p w14:paraId="3463B5EE" w14:textId="77777777" w:rsidR="00273883" w:rsidRPr="00FF5331" w:rsidRDefault="00273883" w:rsidP="00273883">
            <w:pPr>
              <w:numPr>
                <w:ilvl w:val="0"/>
                <w:numId w:val="188"/>
              </w:numPr>
              <w:spacing w:after="200" w:line="276" w:lineRule="auto"/>
              <w:contextualSpacing/>
              <w:rPr>
                <w:rFonts w:eastAsia="Calibri"/>
                <w:sz w:val="24"/>
                <w:szCs w:val="24"/>
              </w:rPr>
            </w:pPr>
            <w:r w:rsidRPr="00FF5331">
              <w:rPr>
                <w:rFonts w:eastAsia="Calibri"/>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70473BEE" w14:textId="77777777" w:rsidR="00273883" w:rsidRPr="00FF5331" w:rsidRDefault="00273883" w:rsidP="00273883">
            <w:pPr>
              <w:numPr>
                <w:ilvl w:val="0"/>
                <w:numId w:val="189"/>
              </w:numPr>
              <w:spacing w:after="200" w:line="276" w:lineRule="auto"/>
              <w:contextualSpacing/>
              <w:rPr>
                <w:rFonts w:eastAsia="Calibri"/>
                <w:sz w:val="24"/>
                <w:szCs w:val="24"/>
              </w:rPr>
            </w:pPr>
            <w:r w:rsidRPr="00FF5331">
              <w:rPr>
                <w:rFonts w:eastAsia="Calibri"/>
                <w:sz w:val="24"/>
                <w:szCs w:val="24"/>
              </w:rPr>
              <w:t xml:space="preserve">Relevant presentation are researched and presented based on internal or external communication forums requirements Presentation is delivered in a clear and sequential  manner as per the predetermined time </w:t>
            </w:r>
          </w:p>
          <w:p w14:paraId="77D31CCF" w14:textId="77777777" w:rsidR="00273883" w:rsidRPr="00FF5331" w:rsidRDefault="00273883" w:rsidP="00273883">
            <w:pPr>
              <w:numPr>
                <w:ilvl w:val="0"/>
                <w:numId w:val="189"/>
              </w:numPr>
              <w:spacing w:after="200" w:line="276" w:lineRule="auto"/>
              <w:contextualSpacing/>
              <w:rPr>
                <w:rFonts w:eastAsia="Calibri"/>
                <w:sz w:val="24"/>
                <w:szCs w:val="24"/>
              </w:rPr>
            </w:pPr>
            <w:r w:rsidRPr="00FF5331">
              <w:rPr>
                <w:rFonts w:eastAsia="Calibri"/>
                <w:sz w:val="24"/>
                <w:szCs w:val="24"/>
              </w:rPr>
              <w:t xml:space="preserve">Presentation is made as per appropriate media </w:t>
            </w:r>
          </w:p>
          <w:p w14:paraId="79051B12" w14:textId="77777777" w:rsidR="00273883" w:rsidRPr="00FF5331" w:rsidRDefault="00273883" w:rsidP="00273883">
            <w:pPr>
              <w:numPr>
                <w:ilvl w:val="0"/>
                <w:numId w:val="189"/>
              </w:numPr>
              <w:spacing w:after="200" w:line="276" w:lineRule="auto"/>
              <w:contextualSpacing/>
              <w:rPr>
                <w:rFonts w:eastAsia="Calibri"/>
                <w:sz w:val="24"/>
                <w:szCs w:val="24"/>
              </w:rPr>
            </w:pPr>
            <w:r w:rsidRPr="00FF5331">
              <w:rPr>
                <w:rFonts w:eastAsia="Calibri"/>
                <w:sz w:val="24"/>
                <w:szCs w:val="24"/>
              </w:rPr>
              <w:t>Difference views are respected based on workplace procedures</w:t>
            </w:r>
          </w:p>
          <w:p w14:paraId="53EC74B4" w14:textId="77777777" w:rsidR="00273883" w:rsidRPr="00FF5331" w:rsidRDefault="00273883" w:rsidP="00273883">
            <w:pPr>
              <w:numPr>
                <w:ilvl w:val="0"/>
                <w:numId w:val="189"/>
              </w:numPr>
              <w:spacing w:after="200" w:line="276" w:lineRule="auto"/>
              <w:contextualSpacing/>
              <w:rPr>
                <w:rFonts w:eastAsia="Calibri"/>
                <w:sz w:val="24"/>
                <w:szCs w:val="24"/>
              </w:rPr>
            </w:pPr>
            <w:r w:rsidRPr="00FF5331">
              <w:rPr>
                <w:rFonts w:eastAsia="Calibri"/>
                <w:sz w:val="24"/>
                <w:szCs w:val="24"/>
              </w:rPr>
              <w:t>Written communication is done as per organizational standards</w:t>
            </w:r>
          </w:p>
          <w:p w14:paraId="3145FE46" w14:textId="77777777" w:rsidR="00273883" w:rsidRPr="00FF5331" w:rsidRDefault="00273883" w:rsidP="00273883">
            <w:pPr>
              <w:numPr>
                <w:ilvl w:val="0"/>
                <w:numId w:val="189"/>
              </w:numPr>
              <w:spacing w:after="200" w:line="276" w:lineRule="auto"/>
              <w:contextualSpacing/>
              <w:rPr>
                <w:rFonts w:eastAsia="Calibri"/>
                <w:sz w:val="24"/>
                <w:szCs w:val="24"/>
              </w:rPr>
            </w:pPr>
            <w:r w:rsidRPr="00FF5331">
              <w:rPr>
                <w:rFonts w:eastAsia="Calibri"/>
                <w:sz w:val="24"/>
                <w:szCs w:val="24"/>
              </w:rPr>
              <w:t>Inquiries are responded according to organizational standard</w:t>
            </w:r>
          </w:p>
        </w:tc>
      </w:tr>
    </w:tbl>
    <w:p w14:paraId="472A1AEC" w14:textId="77777777" w:rsidR="00273883" w:rsidRPr="00FF5331" w:rsidRDefault="00273883" w:rsidP="00273883">
      <w:pPr>
        <w:spacing w:after="200" w:line="276" w:lineRule="auto"/>
        <w:rPr>
          <w:rFonts w:eastAsia="Calibri"/>
          <w:b/>
          <w:sz w:val="24"/>
          <w:szCs w:val="24"/>
        </w:rPr>
      </w:pPr>
    </w:p>
    <w:p w14:paraId="35579AD0"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RANGE</w:t>
      </w:r>
    </w:p>
    <w:p w14:paraId="7CDAF78C"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6121"/>
      </w:tblGrid>
      <w:tr w:rsidR="00FF5331" w:rsidRPr="00FF5331" w14:paraId="1C3A2918" w14:textId="77777777" w:rsidTr="00796DC2">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757BBD4"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BCDAB86"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Range</w:t>
            </w:r>
          </w:p>
        </w:tc>
      </w:tr>
      <w:tr w:rsidR="00FF5331" w:rsidRPr="00FF5331" w14:paraId="2CC23014" w14:textId="77777777" w:rsidTr="00796DC2">
        <w:trPr>
          <w:trHeight w:val="629"/>
        </w:trPr>
        <w:tc>
          <w:tcPr>
            <w:tcW w:w="1711" w:type="pct"/>
            <w:tcBorders>
              <w:top w:val="single" w:sz="4" w:space="0" w:color="000000"/>
              <w:left w:val="single" w:sz="4" w:space="0" w:color="000000"/>
              <w:bottom w:val="single" w:sz="4" w:space="0" w:color="000000"/>
              <w:right w:val="single" w:sz="4" w:space="0" w:color="000000"/>
            </w:tcBorders>
          </w:tcPr>
          <w:p w14:paraId="7E474978" w14:textId="77777777" w:rsidR="00273883" w:rsidRPr="00FF5331" w:rsidRDefault="00273883" w:rsidP="00273883">
            <w:pPr>
              <w:numPr>
                <w:ilvl w:val="0"/>
                <w:numId w:val="139"/>
              </w:numPr>
              <w:spacing w:after="200" w:line="276" w:lineRule="auto"/>
              <w:ind w:left="360"/>
              <w:contextualSpacing/>
              <w:rPr>
                <w:rFonts w:eastAsia="Calibri"/>
                <w:bCs/>
                <w:iCs/>
                <w:sz w:val="24"/>
                <w:szCs w:val="24"/>
              </w:rPr>
            </w:pPr>
            <w:r w:rsidRPr="00FF5331">
              <w:rPr>
                <w:rFonts w:eastAsia="Calibri"/>
                <w:bCs/>
                <w:iCs/>
                <w:sz w:val="24"/>
                <w:szCs w:val="24"/>
              </w:rPr>
              <w:t>Communication strategies</w:t>
            </w:r>
            <w:r w:rsidRPr="00FF5331">
              <w:rPr>
                <w:rFonts w:eastAsia="Calibri"/>
                <w:bCs/>
                <w:iCs/>
                <w:sz w:val="24"/>
                <w:szCs w:val="24"/>
                <w:lang w:val="en-GB"/>
              </w:rPr>
              <w:t xml:space="preserve"> may </w:t>
            </w:r>
            <w:r w:rsidRPr="00FF5331">
              <w:rPr>
                <w:rFonts w:eastAsia="Calibri"/>
                <w:bCs/>
                <w:iCs/>
                <w:sz w:val="24"/>
                <w:szCs w:val="24"/>
              </w:rPr>
              <w:t>include but not limited to:</w:t>
            </w:r>
          </w:p>
          <w:p w14:paraId="0FDA72F0" w14:textId="77777777" w:rsidR="00273883" w:rsidRPr="00FF5331" w:rsidRDefault="00273883" w:rsidP="00273883">
            <w:pPr>
              <w:spacing w:after="200" w:line="276" w:lineRule="auto"/>
              <w:ind w:left="171"/>
              <w:rPr>
                <w:rFonts w:eastAsia="Calibri"/>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4A781BDB" w14:textId="77777777" w:rsidR="00273883" w:rsidRPr="00FF5331" w:rsidRDefault="00273883" w:rsidP="00273883">
            <w:pPr>
              <w:numPr>
                <w:ilvl w:val="0"/>
                <w:numId w:val="268"/>
              </w:numPr>
              <w:spacing w:after="200" w:line="276" w:lineRule="auto"/>
              <w:ind w:left="587" w:hanging="450"/>
              <w:contextualSpacing/>
              <w:rPr>
                <w:rFonts w:eastAsia="Calibri"/>
                <w:sz w:val="24"/>
                <w:szCs w:val="24"/>
              </w:rPr>
            </w:pPr>
            <w:r w:rsidRPr="00FF5331">
              <w:rPr>
                <w:rFonts w:eastAsia="Calibri"/>
                <w:sz w:val="24"/>
                <w:szCs w:val="24"/>
              </w:rPr>
              <w:t xml:space="preserve">Language switch </w:t>
            </w:r>
          </w:p>
          <w:p w14:paraId="7CD18303" w14:textId="77777777" w:rsidR="00273883" w:rsidRPr="00FF5331" w:rsidRDefault="00273883" w:rsidP="00273883">
            <w:pPr>
              <w:numPr>
                <w:ilvl w:val="0"/>
                <w:numId w:val="268"/>
              </w:numPr>
              <w:spacing w:after="200" w:line="276" w:lineRule="auto"/>
              <w:ind w:left="587" w:hanging="450"/>
              <w:contextualSpacing/>
              <w:rPr>
                <w:rFonts w:eastAsia="Calibri"/>
                <w:sz w:val="24"/>
                <w:szCs w:val="24"/>
              </w:rPr>
            </w:pPr>
            <w:r w:rsidRPr="00FF5331">
              <w:rPr>
                <w:rFonts w:eastAsia="Calibri"/>
                <w:sz w:val="24"/>
                <w:szCs w:val="24"/>
              </w:rPr>
              <w:t xml:space="preserve">Comprehension check </w:t>
            </w:r>
          </w:p>
          <w:p w14:paraId="0C9BFDDC" w14:textId="77777777" w:rsidR="00273883" w:rsidRPr="00FF5331" w:rsidRDefault="00273883" w:rsidP="00273883">
            <w:pPr>
              <w:numPr>
                <w:ilvl w:val="0"/>
                <w:numId w:val="268"/>
              </w:numPr>
              <w:spacing w:after="200" w:line="276" w:lineRule="auto"/>
              <w:ind w:left="587" w:hanging="450"/>
              <w:contextualSpacing/>
              <w:rPr>
                <w:rFonts w:eastAsia="Calibri"/>
                <w:sz w:val="24"/>
                <w:szCs w:val="24"/>
              </w:rPr>
            </w:pPr>
            <w:r w:rsidRPr="00FF5331">
              <w:rPr>
                <w:rFonts w:eastAsia="Calibri"/>
                <w:sz w:val="24"/>
                <w:szCs w:val="24"/>
              </w:rPr>
              <w:t xml:space="preserve">Repetition </w:t>
            </w:r>
          </w:p>
          <w:p w14:paraId="57668676" w14:textId="77777777" w:rsidR="00273883" w:rsidRPr="00FF5331" w:rsidRDefault="00273883" w:rsidP="00273883">
            <w:pPr>
              <w:numPr>
                <w:ilvl w:val="0"/>
                <w:numId w:val="268"/>
              </w:numPr>
              <w:spacing w:after="200" w:line="276" w:lineRule="auto"/>
              <w:ind w:left="587" w:hanging="450"/>
              <w:contextualSpacing/>
              <w:rPr>
                <w:rFonts w:eastAsia="Calibri"/>
                <w:sz w:val="24"/>
                <w:szCs w:val="24"/>
              </w:rPr>
            </w:pPr>
            <w:r w:rsidRPr="00FF5331">
              <w:rPr>
                <w:rFonts w:eastAsia="Calibri"/>
                <w:sz w:val="24"/>
                <w:szCs w:val="24"/>
              </w:rPr>
              <w:t xml:space="preserve">Asking confirmation </w:t>
            </w:r>
          </w:p>
          <w:p w14:paraId="134136C9" w14:textId="77777777" w:rsidR="00273883" w:rsidRPr="00FF5331" w:rsidRDefault="00273883" w:rsidP="00273883">
            <w:pPr>
              <w:numPr>
                <w:ilvl w:val="0"/>
                <w:numId w:val="268"/>
              </w:numPr>
              <w:spacing w:after="200" w:line="276" w:lineRule="auto"/>
              <w:ind w:left="587" w:hanging="450"/>
              <w:contextualSpacing/>
              <w:rPr>
                <w:rFonts w:eastAsia="Calibri"/>
                <w:sz w:val="24"/>
                <w:szCs w:val="24"/>
              </w:rPr>
            </w:pPr>
            <w:r w:rsidRPr="00FF5331">
              <w:rPr>
                <w:rFonts w:eastAsia="Calibri"/>
                <w:sz w:val="24"/>
                <w:szCs w:val="24"/>
              </w:rPr>
              <w:t xml:space="preserve">Paraphrase </w:t>
            </w:r>
          </w:p>
          <w:p w14:paraId="47DF6F4C" w14:textId="77777777" w:rsidR="00273883" w:rsidRPr="00FF5331" w:rsidRDefault="00273883" w:rsidP="00273883">
            <w:pPr>
              <w:numPr>
                <w:ilvl w:val="0"/>
                <w:numId w:val="268"/>
              </w:numPr>
              <w:spacing w:after="200" w:line="276" w:lineRule="auto"/>
              <w:ind w:left="587" w:hanging="450"/>
              <w:contextualSpacing/>
              <w:rPr>
                <w:rFonts w:eastAsia="Calibri"/>
                <w:sz w:val="24"/>
                <w:szCs w:val="24"/>
              </w:rPr>
            </w:pPr>
            <w:r w:rsidRPr="00FF5331">
              <w:rPr>
                <w:rFonts w:eastAsia="Calibri"/>
                <w:sz w:val="24"/>
                <w:szCs w:val="24"/>
              </w:rPr>
              <w:lastRenderedPageBreak/>
              <w:t>Clarification request</w:t>
            </w:r>
          </w:p>
          <w:p w14:paraId="61BD8BE0" w14:textId="77777777" w:rsidR="00273883" w:rsidRPr="00FF5331" w:rsidRDefault="00273883" w:rsidP="00273883">
            <w:pPr>
              <w:numPr>
                <w:ilvl w:val="0"/>
                <w:numId w:val="268"/>
              </w:numPr>
              <w:spacing w:after="200" w:line="276" w:lineRule="auto"/>
              <w:ind w:left="587" w:hanging="450"/>
              <w:contextualSpacing/>
              <w:rPr>
                <w:rFonts w:eastAsia="Calibri"/>
                <w:sz w:val="24"/>
                <w:szCs w:val="24"/>
              </w:rPr>
            </w:pPr>
            <w:r w:rsidRPr="00FF5331">
              <w:rPr>
                <w:rFonts w:eastAsia="Calibri"/>
                <w:sz w:val="24"/>
                <w:szCs w:val="24"/>
              </w:rPr>
              <w:t xml:space="preserve">Translation </w:t>
            </w:r>
          </w:p>
          <w:p w14:paraId="3FAC0557" w14:textId="77777777" w:rsidR="00273883" w:rsidRPr="00FF5331" w:rsidRDefault="00273883" w:rsidP="00273883">
            <w:pPr>
              <w:numPr>
                <w:ilvl w:val="0"/>
                <w:numId w:val="268"/>
              </w:numPr>
              <w:spacing w:after="200" w:line="276" w:lineRule="auto"/>
              <w:ind w:left="587" w:hanging="450"/>
              <w:contextualSpacing/>
              <w:rPr>
                <w:rFonts w:eastAsia="Calibri"/>
                <w:sz w:val="24"/>
                <w:szCs w:val="24"/>
              </w:rPr>
            </w:pPr>
            <w:r w:rsidRPr="00FF5331">
              <w:rPr>
                <w:rFonts w:eastAsia="Calibri"/>
                <w:sz w:val="24"/>
                <w:szCs w:val="24"/>
              </w:rPr>
              <w:t xml:space="preserve">Restructuring </w:t>
            </w:r>
          </w:p>
          <w:p w14:paraId="4555A2D6" w14:textId="77777777" w:rsidR="00273883" w:rsidRPr="00FF5331" w:rsidRDefault="00273883" w:rsidP="00273883">
            <w:pPr>
              <w:numPr>
                <w:ilvl w:val="0"/>
                <w:numId w:val="268"/>
              </w:numPr>
              <w:spacing w:after="200" w:line="276" w:lineRule="auto"/>
              <w:ind w:left="587" w:hanging="450"/>
              <w:contextualSpacing/>
              <w:rPr>
                <w:rFonts w:eastAsia="Calibri"/>
                <w:sz w:val="24"/>
                <w:szCs w:val="24"/>
              </w:rPr>
            </w:pPr>
            <w:r w:rsidRPr="00FF5331">
              <w:rPr>
                <w:rFonts w:eastAsia="Calibri"/>
                <w:sz w:val="24"/>
                <w:szCs w:val="24"/>
              </w:rPr>
              <w:t xml:space="preserve">Approximation </w:t>
            </w:r>
          </w:p>
          <w:p w14:paraId="0154C97B" w14:textId="77777777" w:rsidR="00273883" w:rsidRPr="00FF5331" w:rsidRDefault="00273883" w:rsidP="00273883">
            <w:pPr>
              <w:numPr>
                <w:ilvl w:val="0"/>
                <w:numId w:val="268"/>
              </w:numPr>
              <w:spacing w:after="200" w:line="276" w:lineRule="auto"/>
              <w:ind w:left="587" w:hanging="450"/>
              <w:contextualSpacing/>
              <w:rPr>
                <w:rFonts w:eastAsia="Calibri"/>
                <w:sz w:val="24"/>
                <w:szCs w:val="24"/>
              </w:rPr>
            </w:pPr>
            <w:r w:rsidRPr="00FF5331">
              <w:rPr>
                <w:rFonts w:eastAsia="Calibri"/>
                <w:sz w:val="24"/>
                <w:szCs w:val="24"/>
              </w:rPr>
              <w:t>Generalization</w:t>
            </w:r>
          </w:p>
        </w:tc>
      </w:tr>
      <w:tr w:rsidR="00FF5331" w:rsidRPr="00FF5331" w14:paraId="58F244ED" w14:textId="77777777" w:rsidTr="00796DC2">
        <w:trPr>
          <w:trHeight w:val="629"/>
        </w:trPr>
        <w:tc>
          <w:tcPr>
            <w:tcW w:w="1711" w:type="pct"/>
            <w:tcBorders>
              <w:top w:val="single" w:sz="4" w:space="0" w:color="000000"/>
              <w:left w:val="single" w:sz="4" w:space="0" w:color="000000"/>
              <w:bottom w:val="single" w:sz="4" w:space="0" w:color="000000"/>
              <w:right w:val="single" w:sz="4" w:space="0" w:color="000000"/>
            </w:tcBorders>
          </w:tcPr>
          <w:p w14:paraId="30BB322E" w14:textId="77777777" w:rsidR="00273883" w:rsidRPr="00FF5331" w:rsidRDefault="00273883" w:rsidP="00273883">
            <w:pPr>
              <w:numPr>
                <w:ilvl w:val="0"/>
                <w:numId w:val="139"/>
              </w:numPr>
              <w:spacing w:after="200" w:line="276" w:lineRule="auto"/>
              <w:ind w:left="360"/>
              <w:contextualSpacing/>
              <w:rPr>
                <w:rFonts w:eastAsia="Calibri"/>
                <w:bCs/>
                <w:iCs/>
                <w:sz w:val="24"/>
                <w:szCs w:val="24"/>
              </w:rPr>
            </w:pPr>
            <w:r w:rsidRPr="00FF5331">
              <w:rPr>
                <w:rFonts w:eastAsia="Calibri"/>
                <w:bCs/>
                <w:iCs/>
                <w:sz w:val="24"/>
                <w:szCs w:val="24"/>
              </w:rPr>
              <w:t>Effective group interaction</w:t>
            </w:r>
            <w:r w:rsidRPr="00FF5331">
              <w:rPr>
                <w:rFonts w:eastAsia="Calibri"/>
                <w:bCs/>
                <w:iCs/>
                <w:sz w:val="24"/>
                <w:szCs w:val="24"/>
                <w:lang w:val="en-GB"/>
              </w:rPr>
              <w:t xml:space="preserve"> may</w:t>
            </w:r>
            <w:r w:rsidRPr="00FF5331">
              <w:rPr>
                <w:rFonts w:eastAsia="Calibri"/>
                <w:bCs/>
                <w:iCs/>
                <w:sz w:val="24"/>
                <w:szCs w:val="24"/>
              </w:rPr>
              <w:t xml:space="preserve"> include but not limited to:</w:t>
            </w:r>
          </w:p>
          <w:p w14:paraId="1880D58F" w14:textId="77777777" w:rsidR="00273883" w:rsidRPr="00FF5331" w:rsidRDefault="00273883" w:rsidP="00273883">
            <w:pPr>
              <w:spacing w:after="200" w:line="276" w:lineRule="auto"/>
              <w:ind w:left="171"/>
              <w:rPr>
                <w:rFonts w:eastAsia="Calibri"/>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18D8BAE" w14:textId="77777777" w:rsidR="00273883" w:rsidRPr="00FF5331" w:rsidRDefault="00273883" w:rsidP="00273883">
            <w:pPr>
              <w:numPr>
                <w:ilvl w:val="0"/>
                <w:numId w:val="269"/>
              </w:numPr>
              <w:spacing w:after="200" w:line="276" w:lineRule="auto"/>
              <w:ind w:left="497" w:hanging="450"/>
              <w:contextualSpacing/>
              <w:rPr>
                <w:rFonts w:eastAsia="Calibri"/>
                <w:sz w:val="24"/>
                <w:szCs w:val="24"/>
              </w:rPr>
            </w:pPr>
            <w:r w:rsidRPr="00FF5331">
              <w:rPr>
                <w:rFonts w:eastAsia="Calibri"/>
                <w:sz w:val="24"/>
                <w:szCs w:val="24"/>
              </w:rPr>
              <w:t xml:space="preserve">Identifying and evaluating what is occurring within an interaction in a non-judgmental way </w:t>
            </w:r>
          </w:p>
          <w:p w14:paraId="4E34614C" w14:textId="77777777" w:rsidR="00273883" w:rsidRPr="00FF5331" w:rsidRDefault="00273883" w:rsidP="00273883">
            <w:pPr>
              <w:numPr>
                <w:ilvl w:val="0"/>
                <w:numId w:val="269"/>
              </w:numPr>
              <w:spacing w:after="200" w:line="276" w:lineRule="auto"/>
              <w:ind w:left="497" w:hanging="450"/>
              <w:contextualSpacing/>
              <w:rPr>
                <w:rFonts w:eastAsia="Calibri"/>
                <w:sz w:val="24"/>
                <w:szCs w:val="24"/>
              </w:rPr>
            </w:pPr>
            <w:r w:rsidRPr="00FF5331">
              <w:rPr>
                <w:rFonts w:eastAsia="Calibri"/>
                <w:sz w:val="24"/>
                <w:szCs w:val="24"/>
              </w:rPr>
              <w:t xml:space="preserve">Using active listening </w:t>
            </w:r>
          </w:p>
          <w:p w14:paraId="4A8582F4" w14:textId="77777777" w:rsidR="00273883" w:rsidRPr="00FF5331" w:rsidRDefault="00273883" w:rsidP="00273883">
            <w:pPr>
              <w:numPr>
                <w:ilvl w:val="0"/>
                <w:numId w:val="269"/>
              </w:numPr>
              <w:spacing w:after="200" w:line="276" w:lineRule="auto"/>
              <w:ind w:left="497" w:hanging="450"/>
              <w:contextualSpacing/>
              <w:rPr>
                <w:rFonts w:eastAsia="Calibri"/>
                <w:sz w:val="24"/>
                <w:szCs w:val="24"/>
              </w:rPr>
            </w:pPr>
            <w:r w:rsidRPr="00FF5331">
              <w:rPr>
                <w:rFonts w:eastAsia="Calibri"/>
                <w:sz w:val="24"/>
                <w:szCs w:val="24"/>
              </w:rPr>
              <w:t xml:space="preserve">Making decision about appropriate words, behavior </w:t>
            </w:r>
          </w:p>
          <w:p w14:paraId="7EFDA0CE" w14:textId="77777777" w:rsidR="00273883" w:rsidRPr="00FF5331" w:rsidRDefault="00273883" w:rsidP="00273883">
            <w:pPr>
              <w:numPr>
                <w:ilvl w:val="0"/>
                <w:numId w:val="269"/>
              </w:numPr>
              <w:spacing w:after="200" w:line="276" w:lineRule="auto"/>
              <w:ind w:left="497" w:hanging="450"/>
              <w:contextualSpacing/>
              <w:rPr>
                <w:rFonts w:eastAsia="Calibri"/>
                <w:sz w:val="24"/>
                <w:szCs w:val="24"/>
              </w:rPr>
            </w:pPr>
            <w:r w:rsidRPr="00FF5331">
              <w:rPr>
                <w:rFonts w:eastAsia="Calibri"/>
                <w:sz w:val="24"/>
                <w:szCs w:val="24"/>
              </w:rPr>
              <w:t>Putting together response which is culturally appropriate</w:t>
            </w:r>
          </w:p>
          <w:p w14:paraId="630EFAB1" w14:textId="77777777" w:rsidR="00273883" w:rsidRPr="00FF5331" w:rsidRDefault="00273883" w:rsidP="00273883">
            <w:pPr>
              <w:numPr>
                <w:ilvl w:val="0"/>
                <w:numId w:val="269"/>
              </w:numPr>
              <w:spacing w:after="200" w:line="276" w:lineRule="auto"/>
              <w:ind w:left="497" w:hanging="450"/>
              <w:contextualSpacing/>
              <w:rPr>
                <w:rFonts w:eastAsia="Calibri"/>
                <w:sz w:val="24"/>
                <w:szCs w:val="24"/>
              </w:rPr>
            </w:pPr>
            <w:r w:rsidRPr="00FF5331">
              <w:rPr>
                <w:rFonts w:eastAsia="Calibri"/>
                <w:sz w:val="24"/>
                <w:szCs w:val="24"/>
              </w:rPr>
              <w:t xml:space="preserve">Expressing an individual perspective </w:t>
            </w:r>
          </w:p>
          <w:p w14:paraId="50B43BE1" w14:textId="77777777" w:rsidR="00273883" w:rsidRPr="00FF5331" w:rsidRDefault="00273883" w:rsidP="00273883">
            <w:pPr>
              <w:numPr>
                <w:ilvl w:val="0"/>
                <w:numId w:val="269"/>
              </w:numPr>
              <w:spacing w:after="200" w:line="276" w:lineRule="auto"/>
              <w:ind w:left="497" w:hanging="450"/>
              <w:contextualSpacing/>
              <w:rPr>
                <w:rFonts w:eastAsia="Calibri"/>
                <w:sz w:val="24"/>
                <w:szCs w:val="24"/>
              </w:rPr>
            </w:pPr>
            <w:r w:rsidRPr="00FF5331">
              <w:rPr>
                <w:rFonts w:eastAsia="Calibri"/>
                <w:sz w:val="24"/>
                <w:szCs w:val="24"/>
              </w:rPr>
              <w:t xml:space="preserve">Expressing own philosophy, ideology and background and exploring impact with relevance to communication </w:t>
            </w:r>
          </w:p>
          <w:p w14:paraId="2D6A0FF0" w14:textId="77777777" w:rsidR="00273883" w:rsidRPr="00FF5331" w:rsidRDefault="00273883" w:rsidP="00273883">
            <w:pPr>
              <w:numPr>
                <w:ilvl w:val="0"/>
                <w:numId w:val="269"/>
              </w:numPr>
              <w:spacing w:after="200" w:line="276" w:lineRule="auto"/>
              <w:ind w:left="497" w:hanging="450"/>
              <w:contextualSpacing/>
              <w:rPr>
                <w:rFonts w:eastAsia="Calibri"/>
                <w:sz w:val="24"/>
                <w:szCs w:val="24"/>
              </w:rPr>
            </w:pPr>
            <w:r w:rsidRPr="00FF5331">
              <w:rPr>
                <w:rFonts w:eastAsia="Calibri"/>
                <w:sz w:val="24"/>
                <w:szCs w:val="24"/>
              </w:rPr>
              <w:t>Openness and flexibility in communication</w:t>
            </w:r>
          </w:p>
        </w:tc>
      </w:tr>
      <w:tr w:rsidR="00273883" w:rsidRPr="00FF5331" w14:paraId="100A060F" w14:textId="77777777" w:rsidTr="00796DC2">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614B10A9" w14:textId="77777777" w:rsidR="00273883" w:rsidRPr="00FF5331" w:rsidRDefault="00273883" w:rsidP="00273883">
            <w:pPr>
              <w:numPr>
                <w:ilvl w:val="0"/>
                <w:numId w:val="139"/>
              </w:numPr>
              <w:spacing w:after="200" w:line="276" w:lineRule="auto"/>
              <w:ind w:left="360"/>
              <w:contextualSpacing/>
              <w:rPr>
                <w:rFonts w:eastAsia="Calibri"/>
                <w:bCs/>
                <w:iCs/>
                <w:sz w:val="24"/>
                <w:szCs w:val="24"/>
              </w:rPr>
            </w:pPr>
            <w:r w:rsidRPr="00FF5331">
              <w:rPr>
                <w:rFonts w:eastAsia="Calibri"/>
                <w:bCs/>
                <w:iCs/>
                <w:sz w:val="24"/>
                <w:szCs w:val="24"/>
              </w:rPr>
              <w:t xml:space="preserve">Interview situations </w:t>
            </w:r>
            <w:r w:rsidRPr="00FF5331">
              <w:rPr>
                <w:rFonts w:eastAsia="Calibri"/>
                <w:bCs/>
                <w:iCs/>
                <w:sz w:val="24"/>
                <w:szCs w:val="24"/>
                <w:lang w:val="en-GB"/>
              </w:rPr>
              <w:t xml:space="preserve">may </w:t>
            </w:r>
            <w:r w:rsidRPr="00FF5331">
              <w:rPr>
                <w:rFonts w:eastAsia="Calibri"/>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17CB1810" w14:textId="77777777" w:rsidR="00273883" w:rsidRPr="00FF5331" w:rsidRDefault="00273883" w:rsidP="00273883">
            <w:pPr>
              <w:numPr>
                <w:ilvl w:val="0"/>
                <w:numId w:val="270"/>
              </w:numPr>
              <w:spacing w:after="200" w:line="276" w:lineRule="auto"/>
              <w:ind w:left="497" w:hanging="450"/>
              <w:contextualSpacing/>
              <w:rPr>
                <w:rFonts w:eastAsia="Calibri"/>
                <w:sz w:val="24"/>
                <w:szCs w:val="24"/>
              </w:rPr>
            </w:pPr>
            <w:r w:rsidRPr="00FF5331">
              <w:rPr>
                <w:rFonts w:eastAsia="Calibri"/>
                <w:sz w:val="24"/>
                <w:szCs w:val="24"/>
              </w:rPr>
              <w:t xml:space="preserve">Establishing rapport </w:t>
            </w:r>
          </w:p>
          <w:p w14:paraId="6566CA2B" w14:textId="77777777" w:rsidR="00273883" w:rsidRPr="00FF5331" w:rsidRDefault="00273883" w:rsidP="00273883">
            <w:pPr>
              <w:numPr>
                <w:ilvl w:val="0"/>
                <w:numId w:val="270"/>
              </w:numPr>
              <w:spacing w:after="200" w:line="276" w:lineRule="auto"/>
              <w:ind w:left="497" w:hanging="450"/>
              <w:contextualSpacing/>
              <w:rPr>
                <w:rFonts w:eastAsia="Calibri"/>
                <w:sz w:val="24"/>
                <w:szCs w:val="24"/>
              </w:rPr>
            </w:pPr>
            <w:r w:rsidRPr="00FF5331">
              <w:rPr>
                <w:rFonts w:eastAsia="Calibri"/>
                <w:sz w:val="24"/>
                <w:szCs w:val="24"/>
              </w:rPr>
              <w:t xml:space="preserve">Eliciting facts and information </w:t>
            </w:r>
          </w:p>
          <w:p w14:paraId="3366C1D7" w14:textId="77777777" w:rsidR="00273883" w:rsidRPr="00FF5331" w:rsidRDefault="00273883" w:rsidP="00273883">
            <w:pPr>
              <w:numPr>
                <w:ilvl w:val="0"/>
                <w:numId w:val="270"/>
              </w:numPr>
              <w:spacing w:after="200" w:line="276" w:lineRule="auto"/>
              <w:ind w:left="497" w:hanging="450"/>
              <w:contextualSpacing/>
              <w:rPr>
                <w:rFonts w:eastAsia="Calibri"/>
                <w:sz w:val="24"/>
                <w:szCs w:val="24"/>
              </w:rPr>
            </w:pPr>
            <w:r w:rsidRPr="00FF5331">
              <w:rPr>
                <w:rFonts w:eastAsia="Calibri"/>
                <w:sz w:val="24"/>
                <w:szCs w:val="24"/>
              </w:rPr>
              <w:t xml:space="preserve">Facilitating resolution of issues </w:t>
            </w:r>
          </w:p>
          <w:p w14:paraId="0827365E" w14:textId="77777777" w:rsidR="00273883" w:rsidRPr="00FF5331" w:rsidRDefault="00273883" w:rsidP="00273883">
            <w:pPr>
              <w:numPr>
                <w:ilvl w:val="0"/>
                <w:numId w:val="270"/>
              </w:numPr>
              <w:spacing w:after="200" w:line="276" w:lineRule="auto"/>
              <w:ind w:left="497" w:hanging="450"/>
              <w:contextualSpacing/>
              <w:rPr>
                <w:rFonts w:eastAsia="Calibri"/>
                <w:sz w:val="24"/>
                <w:szCs w:val="24"/>
              </w:rPr>
            </w:pPr>
            <w:r w:rsidRPr="00FF5331">
              <w:rPr>
                <w:rFonts w:eastAsia="Calibri"/>
                <w:sz w:val="24"/>
                <w:szCs w:val="24"/>
              </w:rPr>
              <w:t xml:space="preserve">Developing action plans </w:t>
            </w:r>
          </w:p>
          <w:p w14:paraId="635D5EC8" w14:textId="77777777" w:rsidR="00273883" w:rsidRPr="00FF5331" w:rsidRDefault="00273883" w:rsidP="00273883">
            <w:pPr>
              <w:numPr>
                <w:ilvl w:val="0"/>
                <w:numId w:val="270"/>
              </w:numPr>
              <w:spacing w:after="200" w:line="276" w:lineRule="auto"/>
              <w:ind w:left="497" w:hanging="450"/>
              <w:contextualSpacing/>
              <w:rPr>
                <w:rFonts w:eastAsia="Calibri"/>
                <w:sz w:val="24"/>
                <w:szCs w:val="24"/>
              </w:rPr>
            </w:pPr>
            <w:r w:rsidRPr="00FF5331">
              <w:rPr>
                <w:rFonts w:eastAsia="Calibri"/>
                <w:sz w:val="24"/>
                <w:szCs w:val="24"/>
              </w:rPr>
              <w:t>Diffusing potentially difficult situations</w:t>
            </w:r>
          </w:p>
        </w:tc>
      </w:tr>
    </w:tbl>
    <w:p w14:paraId="6B973A66" w14:textId="77777777" w:rsidR="00273883" w:rsidRPr="00FF5331" w:rsidRDefault="00273883" w:rsidP="00273883">
      <w:pPr>
        <w:spacing w:after="200" w:line="276" w:lineRule="auto"/>
        <w:rPr>
          <w:rFonts w:eastAsia="Calibri"/>
          <w:b/>
          <w:sz w:val="24"/>
          <w:szCs w:val="24"/>
        </w:rPr>
      </w:pPr>
    </w:p>
    <w:p w14:paraId="23A849CD" w14:textId="77777777" w:rsidR="00273883" w:rsidRPr="00FF5331" w:rsidRDefault="00273883" w:rsidP="00273883">
      <w:pPr>
        <w:spacing w:after="200" w:line="276" w:lineRule="auto"/>
        <w:rPr>
          <w:rFonts w:eastAsia="Calibri"/>
          <w:sz w:val="24"/>
          <w:szCs w:val="24"/>
        </w:rPr>
      </w:pPr>
      <w:r w:rsidRPr="00FF5331">
        <w:rPr>
          <w:rFonts w:eastAsia="Calibri"/>
          <w:b/>
          <w:sz w:val="24"/>
          <w:szCs w:val="24"/>
        </w:rPr>
        <w:t>REQUIRED SKILLS AND KNOWLEDGE</w:t>
      </w:r>
    </w:p>
    <w:p w14:paraId="0A2402EF" w14:textId="77777777" w:rsidR="00273883" w:rsidRPr="00FF5331" w:rsidRDefault="00273883" w:rsidP="00273883">
      <w:pPr>
        <w:spacing w:after="200" w:line="276" w:lineRule="auto"/>
        <w:rPr>
          <w:rFonts w:eastAsia="Calibri"/>
          <w:bCs/>
          <w:sz w:val="24"/>
          <w:szCs w:val="24"/>
        </w:rPr>
      </w:pPr>
      <w:r w:rsidRPr="00FF5331">
        <w:rPr>
          <w:rFonts w:eastAsia="Calibri"/>
          <w:bCs/>
          <w:sz w:val="24"/>
          <w:szCs w:val="24"/>
        </w:rPr>
        <w:t>This section describes the skills and knowledge required for this unit of competency.</w:t>
      </w:r>
    </w:p>
    <w:p w14:paraId="22914CEA"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Required Skills</w:t>
      </w:r>
    </w:p>
    <w:p w14:paraId="3B40686D"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 individual needs to demonstrate the following skills:</w:t>
      </w:r>
    </w:p>
    <w:p w14:paraId="30F2F903" w14:textId="77777777" w:rsidR="00273883" w:rsidRPr="00FF5331" w:rsidRDefault="00273883" w:rsidP="00273883">
      <w:pPr>
        <w:numPr>
          <w:ilvl w:val="0"/>
          <w:numId w:val="140"/>
        </w:numPr>
        <w:spacing w:after="200" w:line="276" w:lineRule="auto"/>
        <w:contextualSpacing/>
        <w:rPr>
          <w:rFonts w:eastAsia="Calibri"/>
          <w:bCs/>
          <w:sz w:val="24"/>
          <w:szCs w:val="24"/>
        </w:rPr>
      </w:pPr>
      <w:r w:rsidRPr="00FF5331">
        <w:rPr>
          <w:rFonts w:eastAsia="Calibri"/>
          <w:bCs/>
          <w:sz w:val="24"/>
          <w:szCs w:val="24"/>
        </w:rPr>
        <w:t xml:space="preserve">Active listening </w:t>
      </w:r>
    </w:p>
    <w:p w14:paraId="7447B2A4" w14:textId="77777777" w:rsidR="00273883" w:rsidRPr="00FF5331" w:rsidRDefault="00273883" w:rsidP="00273883">
      <w:pPr>
        <w:numPr>
          <w:ilvl w:val="0"/>
          <w:numId w:val="140"/>
        </w:numPr>
        <w:spacing w:after="200" w:line="276" w:lineRule="auto"/>
        <w:contextualSpacing/>
        <w:rPr>
          <w:rFonts w:eastAsia="Calibri"/>
          <w:bCs/>
          <w:sz w:val="24"/>
          <w:szCs w:val="24"/>
        </w:rPr>
      </w:pPr>
      <w:r w:rsidRPr="00FF5331">
        <w:rPr>
          <w:rFonts w:eastAsia="Calibri"/>
          <w:bCs/>
          <w:sz w:val="24"/>
          <w:szCs w:val="24"/>
        </w:rPr>
        <w:t xml:space="preserve">Giving/receiving feedback </w:t>
      </w:r>
    </w:p>
    <w:p w14:paraId="7D9D3383" w14:textId="77777777" w:rsidR="00273883" w:rsidRPr="00FF5331" w:rsidRDefault="00273883" w:rsidP="00273883">
      <w:pPr>
        <w:numPr>
          <w:ilvl w:val="0"/>
          <w:numId w:val="140"/>
        </w:numPr>
        <w:spacing w:after="200" w:line="276" w:lineRule="auto"/>
        <w:contextualSpacing/>
        <w:rPr>
          <w:rFonts w:eastAsia="Calibri"/>
          <w:bCs/>
          <w:sz w:val="24"/>
          <w:szCs w:val="24"/>
        </w:rPr>
      </w:pPr>
      <w:r w:rsidRPr="00FF5331">
        <w:rPr>
          <w:rFonts w:eastAsia="Calibri"/>
          <w:bCs/>
          <w:sz w:val="24"/>
          <w:szCs w:val="24"/>
        </w:rPr>
        <w:t xml:space="preserve">Interpretation of information </w:t>
      </w:r>
    </w:p>
    <w:p w14:paraId="12CE2533" w14:textId="77777777" w:rsidR="00273883" w:rsidRPr="00FF5331" w:rsidRDefault="00273883" w:rsidP="00273883">
      <w:pPr>
        <w:numPr>
          <w:ilvl w:val="0"/>
          <w:numId w:val="140"/>
        </w:numPr>
        <w:spacing w:after="200" w:line="276" w:lineRule="auto"/>
        <w:contextualSpacing/>
        <w:rPr>
          <w:rFonts w:eastAsia="Calibri"/>
          <w:bCs/>
          <w:sz w:val="24"/>
          <w:szCs w:val="24"/>
        </w:rPr>
      </w:pPr>
      <w:r w:rsidRPr="00FF5331">
        <w:rPr>
          <w:rFonts w:eastAsia="Calibri"/>
          <w:bCs/>
          <w:sz w:val="24"/>
          <w:szCs w:val="24"/>
        </w:rPr>
        <w:t xml:space="preserve">Role boundaries setting </w:t>
      </w:r>
    </w:p>
    <w:p w14:paraId="0975CBB4" w14:textId="77777777" w:rsidR="00273883" w:rsidRPr="00FF5331" w:rsidRDefault="00273883" w:rsidP="00273883">
      <w:pPr>
        <w:numPr>
          <w:ilvl w:val="0"/>
          <w:numId w:val="140"/>
        </w:numPr>
        <w:spacing w:after="200" w:line="276" w:lineRule="auto"/>
        <w:contextualSpacing/>
        <w:rPr>
          <w:rFonts w:eastAsia="Calibri"/>
          <w:bCs/>
          <w:sz w:val="24"/>
          <w:szCs w:val="24"/>
        </w:rPr>
      </w:pPr>
      <w:r w:rsidRPr="00FF5331">
        <w:rPr>
          <w:rFonts w:eastAsia="Calibri"/>
          <w:bCs/>
          <w:sz w:val="24"/>
          <w:szCs w:val="24"/>
        </w:rPr>
        <w:t xml:space="preserve">Negotiation </w:t>
      </w:r>
    </w:p>
    <w:p w14:paraId="07147862" w14:textId="77777777" w:rsidR="00273883" w:rsidRPr="00FF5331" w:rsidRDefault="00273883" w:rsidP="00273883">
      <w:pPr>
        <w:numPr>
          <w:ilvl w:val="0"/>
          <w:numId w:val="140"/>
        </w:numPr>
        <w:spacing w:after="200" w:line="276" w:lineRule="auto"/>
        <w:contextualSpacing/>
        <w:rPr>
          <w:rFonts w:eastAsia="Calibri"/>
          <w:bCs/>
          <w:sz w:val="24"/>
          <w:szCs w:val="24"/>
        </w:rPr>
      </w:pPr>
      <w:r w:rsidRPr="00FF5331">
        <w:rPr>
          <w:rFonts w:eastAsia="Calibri"/>
          <w:bCs/>
          <w:sz w:val="24"/>
          <w:szCs w:val="24"/>
        </w:rPr>
        <w:t xml:space="preserve">Communication </w:t>
      </w:r>
    </w:p>
    <w:p w14:paraId="375AFFB9" w14:textId="77777777" w:rsidR="00273883" w:rsidRPr="00FF5331" w:rsidRDefault="00273883" w:rsidP="00273883">
      <w:pPr>
        <w:spacing w:after="200" w:line="276" w:lineRule="auto"/>
        <w:ind w:left="720"/>
        <w:contextualSpacing/>
        <w:rPr>
          <w:rFonts w:eastAsia="Calibri"/>
          <w:bCs/>
          <w:sz w:val="24"/>
          <w:szCs w:val="24"/>
        </w:rPr>
      </w:pPr>
    </w:p>
    <w:p w14:paraId="391137EC"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Required Knowledge</w:t>
      </w:r>
    </w:p>
    <w:p w14:paraId="649B18CC" w14:textId="77777777" w:rsidR="00273883" w:rsidRPr="00FF5331" w:rsidRDefault="00273883" w:rsidP="00273883">
      <w:pPr>
        <w:spacing w:after="200" w:line="276" w:lineRule="auto"/>
        <w:rPr>
          <w:rFonts w:eastAsia="Calibri"/>
          <w:bCs/>
          <w:sz w:val="24"/>
          <w:szCs w:val="24"/>
        </w:rPr>
      </w:pPr>
      <w:r w:rsidRPr="00FF5331">
        <w:rPr>
          <w:rFonts w:eastAsia="Calibri"/>
          <w:bCs/>
          <w:sz w:val="24"/>
          <w:szCs w:val="24"/>
        </w:rPr>
        <w:t>The individual needs to demonstrate knowledge of:</w:t>
      </w:r>
    </w:p>
    <w:p w14:paraId="2D132F90" w14:textId="77777777" w:rsidR="00273883" w:rsidRPr="00FF5331" w:rsidRDefault="00273883" w:rsidP="00273883">
      <w:pPr>
        <w:numPr>
          <w:ilvl w:val="0"/>
          <w:numId w:val="141"/>
        </w:numPr>
        <w:spacing w:after="200" w:line="276" w:lineRule="auto"/>
        <w:contextualSpacing/>
        <w:rPr>
          <w:rFonts w:eastAsia="Calibri"/>
          <w:sz w:val="24"/>
          <w:szCs w:val="24"/>
          <w:lang w:val="en-GB" w:eastAsia="en-GB"/>
        </w:rPr>
      </w:pPr>
      <w:r w:rsidRPr="00FF5331">
        <w:rPr>
          <w:rFonts w:eastAsia="Calibri"/>
          <w:sz w:val="24"/>
          <w:szCs w:val="24"/>
          <w:lang w:val="en-GB" w:eastAsia="en-GB"/>
        </w:rPr>
        <w:lastRenderedPageBreak/>
        <w:t xml:space="preserve">Communication process </w:t>
      </w:r>
    </w:p>
    <w:p w14:paraId="54147EE7" w14:textId="77777777" w:rsidR="00273883" w:rsidRPr="00FF5331" w:rsidRDefault="00273883" w:rsidP="00273883">
      <w:pPr>
        <w:numPr>
          <w:ilvl w:val="0"/>
          <w:numId w:val="141"/>
        </w:numPr>
        <w:spacing w:after="200" w:line="276" w:lineRule="auto"/>
        <w:contextualSpacing/>
        <w:rPr>
          <w:rFonts w:eastAsia="Calibri"/>
          <w:sz w:val="24"/>
          <w:szCs w:val="24"/>
          <w:lang w:val="en-GB" w:eastAsia="en-GB"/>
        </w:rPr>
      </w:pPr>
      <w:r w:rsidRPr="00FF5331">
        <w:rPr>
          <w:rFonts w:eastAsia="Calibri"/>
          <w:sz w:val="24"/>
          <w:szCs w:val="24"/>
          <w:lang w:val="en-GB" w:eastAsia="en-GB"/>
        </w:rPr>
        <w:t xml:space="preserve">Dynamics of groups and different styles of group leadership </w:t>
      </w:r>
    </w:p>
    <w:p w14:paraId="31554AB9" w14:textId="77777777" w:rsidR="00273883" w:rsidRPr="00FF5331" w:rsidRDefault="00273883" w:rsidP="00273883">
      <w:pPr>
        <w:numPr>
          <w:ilvl w:val="0"/>
          <w:numId w:val="141"/>
        </w:numPr>
        <w:spacing w:after="200" w:line="276" w:lineRule="auto"/>
        <w:contextualSpacing/>
        <w:rPr>
          <w:rFonts w:eastAsia="Calibri"/>
          <w:sz w:val="24"/>
          <w:szCs w:val="24"/>
          <w:lang w:val="en-GB" w:eastAsia="en-GB"/>
        </w:rPr>
      </w:pPr>
      <w:r w:rsidRPr="00FF5331">
        <w:rPr>
          <w:rFonts w:eastAsia="Calibri"/>
          <w:sz w:val="24"/>
          <w:szCs w:val="24"/>
          <w:lang w:val="en-GB" w:eastAsia="en-GB"/>
        </w:rPr>
        <w:t xml:space="preserve">Communication skills relevant to client groups </w:t>
      </w:r>
    </w:p>
    <w:p w14:paraId="302056C7" w14:textId="77777777" w:rsidR="00273883" w:rsidRPr="00FF5331" w:rsidRDefault="00273883" w:rsidP="00273883">
      <w:pPr>
        <w:numPr>
          <w:ilvl w:val="0"/>
          <w:numId w:val="141"/>
        </w:numPr>
        <w:spacing w:after="200" w:line="276" w:lineRule="auto"/>
        <w:contextualSpacing/>
        <w:rPr>
          <w:rFonts w:eastAsia="Calibri"/>
          <w:sz w:val="24"/>
          <w:szCs w:val="24"/>
          <w:lang w:val="en-GB" w:eastAsia="en-GB"/>
        </w:rPr>
      </w:pPr>
      <w:r w:rsidRPr="00FF5331">
        <w:rPr>
          <w:rFonts w:eastAsia="Calibri"/>
          <w:sz w:val="24"/>
          <w:szCs w:val="24"/>
          <w:lang w:val="en-GB" w:eastAsia="en-GB"/>
        </w:rPr>
        <w:t>Flexibility in communication</w:t>
      </w:r>
    </w:p>
    <w:p w14:paraId="63ADD347" w14:textId="77777777" w:rsidR="00273883" w:rsidRPr="00FF5331" w:rsidRDefault="00273883" w:rsidP="00273883">
      <w:pPr>
        <w:spacing w:after="200" w:line="276" w:lineRule="auto"/>
        <w:rPr>
          <w:rFonts w:eastAsia="Calibri"/>
          <w:b/>
          <w:sz w:val="24"/>
          <w:szCs w:val="24"/>
        </w:rPr>
      </w:pPr>
    </w:p>
    <w:p w14:paraId="1E8F3378"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EVIDENCE GUIDE</w:t>
      </w:r>
    </w:p>
    <w:p w14:paraId="76B652EA"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6831"/>
      </w:tblGrid>
      <w:tr w:rsidR="00FF5331" w:rsidRPr="00FF5331" w14:paraId="6D4E4E10" w14:textId="77777777" w:rsidTr="00796DC2">
        <w:tc>
          <w:tcPr>
            <w:tcW w:w="1330" w:type="pct"/>
            <w:tcBorders>
              <w:top w:val="single" w:sz="4" w:space="0" w:color="auto"/>
              <w:left w:val="single" w:sz="4" w:space="0" w:color="auto"/>
              <w:bottom w:val="single" w:sz="4" w:space="0" w:color="auto"/>
              <w:right w:val="single" w:sz="4" w:space="0" w:color="auto"/>
            </w:tcBorders>
            <w:hideMark/>
          </w:tcPr>
          <w:p w14:paraId="4B97D06C" w14:textId="77777777" w:rsidR="00273883" w:rsidRPr="00FF5331" w:rsidRDefault="00273883" w:rsidP="00273883">
            <w:pPr>
              <w:numPr>
                <w:ilvl w:val="0"/>
                <w:numId w:val="142"/>
              </w:numPr>
              <w:spacing w:after="200" w:line="276" w:lineRule="auto"/>
              <w:contextualSpacing/>
              <w:rPr>
                <w:rFonts w:eastAsia="Calibri"/>
                <w:sz w:val="24"/>
                <w:szCs w:val="24"/>
              </w:rPr>
            </w:pPr>
            <w:r w:rsidRPr="00FF5331">
              <w:rPr>
                <w:rFonts w:eastAsia="Calibri"/>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1A238AFD" w14:textId="77777777" w:rsidR="00273883" w:rsidRPr="00FF5331" w:rsidRDefault="00273883" w:rsidP="000A3111">
            <w:pPr>
              <w:numPr>
                <w:ilvl w:val="0"/>
                <w:numId w:val="293"/>
              </w:numPr>
              <w:spacing w:after="200" w:line="276" w:lineRule="auto"/>
              <w:rPr>
                <w:sz w:val="24"/>
                <w:szCs w:val="24"/>
              </w:rPr>
            </w:pPr>
            <w:r w:rsidRPr="00FF5331">
              <w:rPr>
                <w:sz w:val="24"/>
                <w:szCs w:val="24"/>
              </w:rPr>
              <w:t xml:space="preserve">Assessment requires evidence that the candidate: </w:t>
            </w:r>
          </w:p>
          <w:p w14:paraId="6097D7E3" w14:textId="77777777" w:rsidR="00273883" w:rsidRPr="00FF5331" w:rsidRDefault="00273883" w:rsidP="00273883">
            <w:pPr>
              <w:numPr>
                <w:ilvl w:val="0"/>
                <w:numId w:val="143"/>
              </w:numPr>
              <w:spacing w:after="200" w:line="276" w:lineRule="auto"/>
              <w:ind w:left="736"/>
              <w:contextualSpacing/>
              <w:rPr>
                <w:rFonts w:eastAsia="Calibri"/>
                <w:sz w:val="24"/>
                <w:szCs w:val="24"/>
              </w:rPr>
            </w:pPr>
            <w:r w:rsidRPr="00FF5331">
              <w:rPr>
                <w:rFonts w:eastAsia="Calibri"/>
                <w:sz w:val="24"/>
                <w:szCs w:val="24"/>
              </w:rPr>
              <w:t>Met communication needs of clients and colleagues</w:t>
            </w:r>
          </w:p>
          <w:p w14:paraId="3C420059" w14:textId="77777777" w:rsidR="00273883" w:rsidRPr="00FF5331" w:rsidRDefault="00273883" w:rsidP="00273883">
            <w:pPr>
              <w:numPr>
                <w:ilvl w:val="0"/>
                <w:numId w:val="143"/>
              </w:numPr>
              <w:spacing w:after="200" w:line="276" w:lineRule="auto"/>
              <w:ind w:left="736"/>
              <w:contextualSpacing/>
              <w:rPr>
                <w:rFonts w:eastAsia="Calibri"/>
                <w:sz w:val="24"/>
                <w:szCs w:val="24"/>
              </w:rPr>
            </w:pPr>
            <w:r w:rsidRPr="00FF5331">
              <w:rPr>
                <w:rFonts w:eastAsia="Calibri"/>
                <w:sz w:val="24"/>
                <w:szCs w:val="24"/>
              </w:rPr>
              <w:t>Contributed to the development of communication strategies</w:t>
            </w:r>
          </w:p>
          <w:p w14:paraId="4B142ADA" w14:textId="77777777" w:rsidR="00273883" w:rsidRPr="00FF5331" w:rsidRDefault="00273883" w:rsidP="00273883">
            <w:pPr>
              <w:numPr>
                <w:ilvl w:val="0"/>
                <w:numId w:val="143"/>
              </w:numPr>
              <w:spacing w:after="200" w:line="276" w:lineRule="auto"/>
              <w:ind w:left="736"/>
              <w:contextualSpacing/>
              <w:rPr>
                <w:rFonts w:eastAsia="Calibri"/>
                <w:sz w:val="24"/>
                <w:szCs w:val="24"/>
              </w:rPr>
            </w:pPr>
            <w:r w:rsidRPr="00FF5331">
              <w:rPr>
                <w:rFonts w:eastAsia="Calibri"/>
                <w:sz w:val="24"/>
                <w:szCs w:val="24"/>
              </w:rPr>
              <w:t>Conducted interviews</w:t>
            </w:r>
          </w:p>
          <w:p w14:paraId="5FBCC2D6" w14:textId="77777777" w:rsidR="00273883" w:rsidRPr="00FF5331" w:rsidRDefault="00273883" w:rsidP="00273883">
            <w:pPr>
              <w:numPr>
                <w:ilvl w:val="0"/>
                <w:numId w:val="143"/>
              </w:numPr>
              <w:spacing w:after="200" w:line="276" w:lineRule="auto"/>
              <w:ind w:left="736"/>
              <w:contextualSpacing/>
              <w:rPr>
                <w:rFonts w:eastAsia="Calibri"/>
                <w:sz w:val="24"/>
                <w:szCs w:val="24"/>
              </w:rPr>
            </w:pPr>
            <w:r w:rsidRPr="00FF5331">
              <w:rPr>
                <w:rFonts w:eastAsia="Calibri"/>
                <w:sz w:val="24"/>
                <w:szCs w:val="24"/>
              </w:rPr>
              <w:t>Facilitated group discussions</w:t>
            </w:r>
          </w:p>
          <w:p w14:paraId="678B7D2E" w14:textId="77777777" w:rsidR="00273883" w:rsidRPr="00FF5331" w:rsidRDefault="00273883" w:rsidP="00273883">
            <w:pPr>
              <w:numPr>
                <w:ilvl w:val="0"/>
                <w:numId w:val="143"/>
              </w:numPr>
              <w:spacing w:after="200" w:line="276" w:lineRule="auto"/>
              <w:ind w:left="736"/>
              <w:contextualSpacing/>
              <w:rPr>
                <w:rFonts w:eastAsia="Calibri"/>
                <w:sz w:val="24"/>
                <w:szCs w:val="24"/>
              </w:rPr>
            </w:pPr>
            <w:r w:rsidRPr="00FF5331">
              <w:rPr>
                <w:rFonts w:eastAsia="Calibri"/>
                <w:sz w:val="24"/>
                <w:szCs w:val="24"/>
              </w:rPr>
              <w:t>Represented the organization</w:t>
            </w:r>
          </w:p>
        </w:tc>
      </w:tr>
      <w:tr w:rsidR="00FF5331" w:rsidRPr="00FF5331" w14:paraId="6E30DE57" w14:textId="77777777" w:rsidTr="00796DC2">
        <w:tc>
          <w:tcPr>
            <w:tcW w:w="1330" w:type="pct"/>
            <w:tcBorders>
              <w:top w:val="single" w:sz="4" w:space="0" w:color="auto"/>
              <w:left w:val="single" w:sz="4" w:space="0" w:color="auto"/>
              <w:bottom w:val="single" w:sz="4" w:space="0" w:color="auto"/>
              <w:right w:val="single" w:sz="4" w:space="0" w:color="auto"/>
            </w:tcBorders>
            <w:hideMark/>
          </w:tcPr>
          <w:p w14:paraId="70159B6B" w14:textId="77777777" w:rsidR="00273883" w:rsidRPr="00FF5331" w:rsidRDefault="00273883" w:rsidP="00273883">
            <w:pPr>
              <w:numPr>
                <w:ilvl w:val="0"/>
                <w:numId w:val="142"/>
              </w:numPr>
              <w:spacing w:after="120" w:line="276" w:lineRule="auto"/>
              <w:rPr>
                <w:sz w:val="24"/>
                <w:szCs w:val="24"/>
              </w:rPr>
            </w:pPr>
            <w:r w:rsidRPr="00FF5331">
              <w:rPr>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07F84F63" w14:textId="77777777" w:rsidR="00273883" w:rsidRPr="00FF5331" w:rsidRDefault="00273883" w:rsidP="00273883">
            <w:pPr>
              <w:spacing w:line="276" w:lineRule="auto"/>
              <w:rPr>
                <w:rFonts w:eastAsia="Calibri"/>
                <w:sz w:val="24"/>
                <w:szCs w:val="24"/>
              </w:rPr>
            </w:pPr>
            <w:r w:rsidRPr="00FF5331">
              <w:rPr>
                <w:rFonts w:eastAsia="Calibri"/>
                <w:sz w:val="24"/>
                <w:szCs w:val="24"/>
              </w:rPr>
              <w:t xml:space="preserve">The following resources should be provided: </w:t>
            </w:r>
          </w:p>
          <w:p w14:paraId="5C0A31A6" w14:textId="77777777" w:rsidR="00273883" w:rsidRPr="00FF5331" w:rsidRDefault="00273883" w:rsidP="00273883">
            <w:pPr>
              <w:numPr>
                <w:ilvl w:val="0"/>
                <w:numId w:val="144"/>
              </w:numPr>
              <w:spacing w:after="200" w:line="276" w:lineRule="auto"/>
              <w:ind w:left="736"/>
              <w:contextualSpacing/>
              <w:rPr>
                <w:rFonts w:eastAsia="Calibri"/>
                <w:sz w:val="24"/>
                <w:szCs w:val="24"/>
              </w:rPr>
            </w:pPr>
            <w:r w:rsidRPr="00FF5331">
              <w:rPr>
                <w:rFonts w:eastAsia="Calibri"/>
                <w:sz w:val="24"/>
                <w:szCs w:val="24"/>
              </w:rPr>
              <w:t xml:space="preserve">Access to relevant workplace or appropriately simulated environment where assessment can take place </w:t>
            </w:r>
          </w:p>
          <w:p w14:paraId="0E1F9F59" w14:textId="77777777" w:rsidR="00273883" w:rsidRPr="00FF5331" w:rsidRDefault="00273883" w:rsidP="00273883">
            <w:pPr>
              <w:numPr>
                <w:ilvl w:val="0"/>
                <w:numId w:val="144"/>
              </w:numPr>
              <w:spacing w:after="200" w:line="276" w:lineRule="auto"/>
              <w:ind w:left="736"/>
              <w:contextualSpacing/>
              <w:rPr>
                <w:rFonts w:eastAsia="Calibri"/>
                <w:sz w:val="24"/>
                <w:szCs w:val="24"/>
              </w:rPr>
            </w:pPr>
            <w:r w:rsidRPr="00FF5331">
              <w:rPr>
                <w:rFonts w:eastAsia="Calibri"/>
                <w:sz w:val="24"/>
                <w:szCs w:val="24"/>
              </w:rPr>
              <w:t>Materials relevant to the proposed activity or tasks</w:t>
            </w:r>
          </w:p>
        </w:tc>
      </w:tr>
      <w:tr w:rsidR="00FF5331" w:rsidRPr="00FF5331" w14:paraId="3BA0E4BD" w14:textId="77777777" w:rsidTr="00796DC2">
        <w:tc>
          <w:tcPr>
            <w:tcW w:w="1330" w:type="pct"/>
            <w:tcBorders>
              <w:top w:val="single" w:sz="4" w:space="0" w:color="auto"/>
              <w:left w:val="single" w:sz="4" w:space="0" w:color="auto"/>
              <w:bottom w:val="single" w:sz="4" w:space="0" w:color="auto"/>
              <w:right w:val="single" w:sz="4" w:space="0" w:color="auto"/>
            </w:tcBorders>
            <w:hideMark/>
          </w:tcPr>
          <w:p w14:paraId="63CE949B" w14:textId="77777777" w:rsidR="00273883" w:rsidRPr="00FF5331" w:rsidRDefault="00273883" w:rsidP="00273883">
            <w:pPr>
              <w:numPr>
                <w:ilvl w:val="0"/>
                <w:numId w:val="142"/>
              </w:numPr>
              <w:spacing w:after="120" w:line="276" w:lineRule="auto"/>
              <w:rPr>
                <w:sz w:val="24"/>
                <w:szCs w:val="24"/>
              </w:rPr>
            </w:pPr>
            <w:r w:rsidRPr="00FF5331">
              <w:rPr>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0727F8D2" w14:textId="77777777" w:rsidR="00273883" w:rsidRPr="00FF5331" w:rsidRDefault="00273883" w:rsidP="00273883">
            <w:pPr>
              <w:spacing w:line="276" w:lineRule="auto"/>
              <w:rPr>
                <w:rFonts w:eastAsia="Calibri"/>
                <w:sz w:val="24"/>
                <w:szCs w:val="24"/>
              </w:rPr>
            </w:pPr>
            <w:r w:rsidRPr="00FF5331">
              <w:rPr>
                <w:rFonts w:eastAsia="Calibri"/>
                <w:sz w:val="24"/>
                <w:szCs w:val="24"/>
              </w:rPr>
              <w:t xml:space="preserve">Competency in this unit may be assessed through: </w:t>
            </w:r>
          </w:p>
          <w:p w14:paraId="23814318" w14:textId="77777777" w:rsidR="00273883" w:rsidRPr="00FF5331" w:rsidRDefault="00273883" w:rsidP="00273883">
            <w:pPr>
              <w:numPr>
                <w:ilvl w:val="0"/>
                <w:numId w:val="145"/>
              </w:numPr>
              <w:spacing w:after="200" w:line="276" w:lineRule="auto"/>
              <w:ind w:left="826" w:hanging="450"/>
              <w:contextualSpacing/>
              <w:rPr>
                <w:rFonts w:eastAsia="Calibri"/>
                <w:sz w:val="24"/>
                <w:szCs w:val="24"/>
              </w:rPr>
            </w:pPr>
            <w:r w:rsidRPr="00FF5331">
              <w:rPr>
                <w:rFonts w:eastAsia="Calibri"/>
                <w:sz w:val="24"/>
                <w:szCs w:val="24"/>
              </w:rPr>
              <w:t>Observation</w:t>
            </w:r>
          </w:p>
          <w:p w14:paraId="30F7A90A" w14:textId="77777777" w:rsidR="00273883" w:rsidRPr="00FF5331" w:rsidRDefault="00273883" w:rsidP="00273883">
            <w:pPr>
              <w:numPr>
                <w:ilvl w:val="0"/>
                <w:numId w:val="145"/>
              </w:numPr>
              <w:spacing w:after="200" w:line="276" w:lineRule="auto"/>
              <w:ind w:left="826" w:hanging="450"/>
              <w:contextualSpacing/>
              <w:rPr>
                <w:rFonts w:eastAsia="Calibri"/>
                <w:sz w:val="24"/>
                <w:szCs w:val="24"/>
              </w:rPr>
            </w:pPr>
            <w:r w:rsidRPr="00FF5331">
              <w:rPr>
                <w:rFonts w:eastAsia="Calibri"/>
                <w:sz w:val="24"/>
                <w:szCs w:val="24"/>
              </w:rPr>
              <w:t xml:space="preserve">Oral questioning </w:t>
            </w:r>
          </w:p>
          <w:p w14:paraId="281CBCC0" w14:textId="77777777" w:rsidR="00273883" w:rsidRPr="00FF5331" w:rsidRDefault="00273883" w:rsidP="00273883">
            <w:pPr>
              <w:numPr>
                <w:ilvl w:val="0"/>
                <w:numId w:val="145"/>
              </w:numPr>
              <w:spacing w:after="200" w:line="276" w:lineRule="auto"/>
              <w:ind w:left="826" w:hanging="450"/>
              <w:contextualSpacing/>
              <w:rPr>
                <w:rFonts w:eastAsia="Calibri"/>
                <w:sz w:val="24"/>
                <w:szCs w:val="24"/>
              </w:rPr>
            </w:pPr>
            <w:r w:rsidRPr="00FF5331">
              <w:rPr>
                <w:rFonts w:eastAsia="Calibri"/>
                <w:sz w:val="24"/>
                <w:szCs w:val="24"/>
              </w:rPr>
              <w:t>Written test</w:t>
            </w:r>
          </w:p>
          <w:p w14:paraId="7181DC9A" w14:textId="77777777" w:rsidR="00273883" w:rsidRPr="00FF5331" w:rsidRDefault="00273883" w:rsidP="00273883">
            <w:pPr>
              <w:numPr>
                <w:ilvl w:val="0"/>
                <w:numId w:val="145"/>
              </w:numPr>
              <w:spacing w:after="200" w:line="276" w:lineRule="auto"/>
              <w:ind w:left="826" w:hanging="450"/>
              <w:contextualSpacing/>
              <w:rPr>
                <w:rFonts w:eastAsia="Calibri"/>
                <w:sz w:val="24"/>
                <w:szCs w:val="24"/>
              </w:rPr>
            </w:pPr>
            <w:r w:rsidRPr="00FF5331">
              <w:rPr>
                <w:rFonts w:eastAsia="Calibri"/>
                <w:sz w:val="24"/>
                <w:szCs w:val="24"/>
              </w:rPr>
              <w:t>Portfolio of Evidence</w:t>
            </w:r>
          </w:p>
          <w:p w14:paraId="1DF8EB65" w14:textId="77777777" w:rsidR="00273883" w:rsidRPr="00FF5331" w:rsidRDefault="00273883" w:rsidP="00273883">
            <w:pPr>
              <w:numPr>
                <w:ilvl w:val="0"/>
                <w:numId w:val="145"/>
              </w:numPr>
              <w:spacing w:after="200" w:line="276" w:lineRule="auto"/>
              <w:ind w:left="826" w:hanging="450"/>
              <w:contextualSpacing/>
              <w:rPr>
                <w:rFonts w:eastAsia="Calibri"/>
                <w:sz w:val="24"/>
                <w:szCs w:val="24"/>
              </w:rPr>
            </w:pPr>
            <w:r w:rsidRPr="00FF5331">
              <w:rPr>
                <w:rFonts w:eastAsia="Calibri"/>
                <w:sz w:val="24"/>
                <w:szCs w:val="24"/>
              </w:rPr>
              <w:t>Interview</w:t>
            </w:r>
          </w:p>
          <w:p w14:paraId="716B4772" w14:textId="77777777" w:rsidR="00273883" w:rsidRPr="00FF5331" w:rsidRDefault="00273883" w:rsidP="00273883">
            <w:pPr>
              <w:numPr>
                <w:ilvl w:val="0"/>
                <w:numId w:val="145"/>
              </w:numPr>
              <w:spacing w:after="200" w:line="276" w:lineRule="auto"/>
              <w:ind w:left="826" w:hanging="450"/>
              <w:contextualSpacing/>
              <w:rPr>
                <w:rFonts w:eastAsia="Calibri"/>
                <w:sz w:val="24"/>
                <w:szCs w:val="24"/>
              </w:rPr>
            </w:pPr>
            <w:r w:rsidRPr="00FF5331">
              <w:rPr>
                <w:rFonts w:eastAsia="Calibri"/>
                <w:sz w:val="24"/>
                <w:szCs w:val="24"/>
              </w:rPr>
              <w:t xml:space="preserve">Third party report </w:t>
            </w:r>
          </w:p>
        </w:tc>
      </w:tr>
      <w:tr w:rsidR="00FF5331" w:rsidRPr="00FF5331" w14:paraId="516125FC" w14:textId="77777777" w:rsidTr="00796DC2">
        <w:tc>
          <w:tcPr>
            <w:tcW w:w="1330" w:type="pct"/>
            <w:tcBorders>
              <w:top w:val="single" w:sz="4" w:space="0" w:color="auto"/>
              <w:left w:val="single" w:sz="4" w:space="0" w:color="auto"/>
              <w:bottom w:val="single" w:sz="4" w:space="0" w:color="auto"/>
              <w:right w:val="single" w:sz="4" w:space="0" w:color="auto"/>
            </w:tcBorders>
            <w:hideMark/>
          </w:tcPr>
          <w:p w14:paraId="2673F81C" w14:textId="77777777" w:rsidR="00273883" w:rsidRPr="00FF5331" w:rsidRDefault="00273883" w:rsidP="00273883">
            <w:pPr>
              <w:numPr>
                <w:ilvl w:val="0"/>
                <w:numId w:val="142"/>
              </w:numPr>
              <w:spacing w:after="120" w:line="276" w:lineRule="auto"/>
              <w:rPr>
                <w:sz w:val="24"/>
                <w:szCs w:val="24"/>
              </w:rPr>
            </w:pPr>
            <w:r w:rsidRPr="00FF5331">
              <w:rPr>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4A020EA8" w14:textId="77777777" w:rsidR="00273883" w:rsidRPr="00FF5331" w:rsidRDefault="00273883" w:rsidP="000A3111">
            <w:pPr>
              <w:numPr>
                <w:ilvl w:val="0"/>
                <w:numId w:val="293"/>
              </w:numPr>
              <w:spacing w:after="200" w:line="276" w:lineRule="auto"/>
              <w:rPr>
                <w:sz w:val="24"/>
                <w:szCs w:val="24"/>
              </w:rPr>
            </w:pPr>
            <w:r w:rsidRPr="00FF5331">
              <w:rPr>
                <w:sz w:val="24"/>
                <w:szCs w:val="24"/>
              </w:rPr>
              <w:t xml:space="preserve">Competency may be assessed: </w:t>
            </w:r>
          </w:p>
          <w:p w14:paraId="4BF91D9F" w14:textId="77777777" w:rsidR="00273883" w:rsidRPr="00FF5331" w:rsidRDefault="00273883" w:rsidP="00273883">
            <w:pPr>
              <w:numPr>
                <w:ilvl w:val="0"/>
                <w:numId w:val="146"/>
              </w:numPr>
              <w:spacing w:after="120" w:line="276" w:lineRule="auto"/>
              <w:rPr>
                <w:sz w:val="24"/>
                <w:szCs w:val="24"/>
                <w:lang w:val="en-GB"/>
              </w:rPr>
            </w:pPr>
            <w:r w:rsidRPr="00FF5331">
              <w:rPr>
                <w:sz w:val="24"/>
                <w:szCs w:val="24"/>
                <w:lang w:val="en-GB"/>
              </w:rPr>
              <w:t>On the job</w:t>
            </w:r>
          </w:p>
          <w:p w14:paraId="2EF22764" w14:textId="77777777" w:rsidR="00273883" w:rsidRPr="00FF5331" w:rsidRDefault="00273883" w:rsidP="00273883">
            <w:pPr>
              <w:numPr>
                <w:ilvl w:val="0"/>
                <w:numId w:val="146"/>
              </w:numPr>
              <w:spacing w:after="120" w:line="276" w:lineRule="auto"/>
              <w:rPr>
                <w:sz w:val="24"/>
                <w:szCs w:val="24"/>
                <w:lang w:val="en-GB"/>
              </w:rPr>
            </w:pPr>
            <w:r w:rsidRPr="00FF5331">
              <w:rPr>
                <w:sz w:val="24"/>
                <w:szCs w:val="24"/>
                <w:lang w:val="en-GB"/>
              </w:rPr>
              <w:t>Off the job</w:t>
            </w:r>
          </w:p>
          <w:p w14:paraId="1ADDFDDF" w14:textId="77777777" w:rsidR="00273883" w:rsidRPr="00FF5331" w:rsidRDefault="00273883" w:rsidP="00273883">
            <w:pPr>
              <w:numPr>
                <w:ilvl w:val="0"/>
                <w:numId w:val="146"/>
              </w:numPr>
              <w:spacing w:after="120" w:line="276" w:lineRule="auto"/>
              <w:rPr>
                <w:sz w:val="24"/>
                <w:szCs w:val="24"/>
                <w:lang w:val="en-GB"/>
              </w:rPr>
            </w:pPr>
            <w:r w:rsidRPr="00FF5331">
              <w:rPr>
                <w:sz w:val="24"/>
                <w:szCs w:val="24"/>
                <w:lang w:val="en-GB"/>
              </w:rPr>
              <w:t>During industrial attachment</w:t>
            </w:r>
          </w:p>
        </w:tc>
      </w:tr>
      <w:tr w:rsidR="00FF5331" w:rsidRPr="00FF5331" w14:paraId="0A651DEF" w14:textId="77777777" w:rsidTr="00796DC2">
        <w:tc>
          <w:tcPr>
            <w:tcW w:w="1330" w:type="pct"/>
            <w:tcBorders>
              <w:top w:val="single" w:sz="4" w:space="0" w:color="auto"/>
              <w:left w:val="single" w:sz="4" w:space="0" w:color="auto"/>
              <w:bottom w:val="single" w:sz="4" w:space="0" w:color="auto"/>
              <w:right w:val="single" w:sz="4" w:space="0" w:color="auto"/>
            </w:tcBorders>
            <w:hideMark/>
          </w:tcPr>
          <w:p w14:paraId="16FB0373" w14:textId="77777777" w:rsidR="00273883" w:rsidRPr="00FF5331" w:rsidRDefault="00273883" w:rsidP="00273883">
            <w:pPr>
              <w:numPr>
                <w:ilvl w:val="0"/>
                <w:numId w:val="142"/>
              </w:numPr>
              <w:spacing w:after="120" w:line="276" w:lineRule="auto"/>
              <w:rPr>
                <w:sz w:val="24"/>
                <w:szCs w:val="24"/>
              </w:rPr>
            </w:pPr>
            <w:r w:rsidRPr="00FF5331">
              <w:rPr>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36C01085"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Holistic assessment with other units relevant to the industry sector, workplace and job role is recommended.</w:t>
            </w:r>
          </w:p>
          <w:p w14:paraId="01468B92" w14:textId="77777777" w:rsidR="00273883" w:rsidRPr="00FF5331" w:rsidRDefault="00273883" w:rsidP="000A3111">
            <w:pPr>
              <w:numPr>
                <w:ilvl w:val="0"/>
                <w:numId w:val="293"/>
              </w:numPr>
              <w:spacing w:after="120" w:line="276" w:lineRule="auto"/>
              <w:rPr>
                <w:sz w:val="24"/>
                <w:szCs w:val="24"/>
              </w:rPr>
            </w:pPr>
          </w:p>
        </w:tc>
      </w:tr>
    </w:tbl>
    <w:p w14:paraId="643A0EA6" w14:textId="77777777" w:rsidR="00273883" w:rsidRPr="00FF5331" w:rsidRDefault="00273883" w:rsidP="00FF5331">
      <w:pPr>
        <w:pStyle w:val="Heading1"/>
      </w:pPr>
      <w:r w:rsidRPr="00FF5331">
        <w:rPr>
          <w:lang w:eastAsia="en-GB"/>
        </w:rPr>
        <w:br w:type="page"/>
      </w:r>
      <w:bookmarkStart w:id="27" w:name="_Toc76118034"/>
      <w:bookmarkStart w:id="28" w:name="_Toc77579250"/>
      <w:r w:rsidRPr="00FF5331">
        <w:lastRenderedPageBreak/>
        <w:t>DEMONSTRATE NUMERACY SKILLS</w:t>
      </w:r>
      <w:bookmarkEnd w:id="27"/>
      <w:bookmarkEnd w:id="28"/>
    </w:p>
    <w:p w14:paraId="2250DDD2" w14:textId="77777777" w:rsidR="00273883" w:rsidRPr="00FF5331" w:rsidRDefault="00273883" w:rsidP="00273883">
      <w:pPr>
        <w:spacing w:line="276" w:lineRule="auto"/>
        <w:rPr>
          <w:rFonts w:eastAsia="Calibri"/>
          <w:sz w:val="24"/>
          <w:szCs w:val="24"/>
        </w:rPr>
      </w:pPr>
    </w:p>
    <w:p w14:paraId="35F5D37D" w14:textId="5BBABAED" w:rsidR="00821C94" w:rsidRPr="00821C94" w:rsidRDefault="00273883" w:rsidP="00821C94">
      <w:pPr>
        <w:spacing w:after="200" w:line="276" w:lineRule="auto"/>
        <w:rPr>
          <w:rFonts w:eastAsia="Calibri"/>
          <w:sz w:val="24"/>
          <w:szCs w:val="24"/>
        </w:rPr>
      </w:pPr>
      <w:r w:rsidRPr="00FF5331">
        <w:rPr>
          <w:b/>
          <w:sz w:val="24"/>
          <w:szCs w:val="24"/>
        </w:rPr>
        <w:t>UNIT CODE:</w:t>
      </w:r>
      <w:r w:rsidRPr="00FF5331">
        <w:rPr>
          <w:rFonts w:eastAsia="Calibri"/>
          <w:b/>
          <w:sz w:val="24"/>
          <w:szCs w:val="24"/>
        </w:rPr>
        <w:t xml:space="preserve"> </w:t>
      </w:r>
      <w:bookmarkStart w:id="29" w:name="_Hlk77329024"/>
      <w:r w:rsidR="00821C94" w:rsidRPr="00821C94">
        <w:rPr>
          <w:rFonts w:eastAsia="Calibri"/>
          <w:sz w:val="24"/>
          <w:szCs w:val="24"/>
          <w:lang w:val="en-ZA"/>
        </w:rPr>
        <w:t>AGR/OS/FIS/BC/02/5/A</w:t>
      </w:r>
    </w:p>
    <w:bookmarkEnd w:id="29"/>
    <w:p w14:paraId="12BF580A" w14:textId="77777777" w:rsidR="00273883" w:rsidRPr="00FF5331" w:rsidRDefault="00273883" w:rsidP="00273883">
      <w:pPr>
        <w:spacing w:after="200" w:line="276" w:lineRule="auto"/>
        <w:rPr>
          <w:b/>
          <w:sz w:val="24"/>
          <w:szCs w:val="24"/>
        </w:rPr>
      </w:pPr>
      <w:r w:rsidRPr="00FF5331">
        <w:rPr>
          <w:b/>
          <w:sz w:val="24"/>
          <w:szCs w:val="24"/>
        </w:rPr>
        <w:t>UNIT DESCRIPTION</w:t>
      </w:r>
      <w:r w:rsidRPr="00FF5331">
        <w:rPr>
          <w:b/>
          <w:sz w:val="24"/>
          <w:szCs w:val="24"/>
        </w:rPr>
        <w:tab/>
      </w:r>
    </w:p>
    <w:p w14:paraId="51A12C62" w14:textId="77777777" w:rsidR="00273883" w:rsidRPr="00FF5331" w:rsidRDefault="00273883" w:rsidP="00273883">
      <w:pPr>
        <w:spacing w:after="200" w:line="276" w:lineRule="auto"/>
        <w:jc w:val="both"/>
        <w:rPr>
          <w:rFonts w:eastAsia="Calibri"/>
          <w:sz w:val="24"/>
          <w:szCs w:val="24"/>
          <w:lang w:val="en-ZW"/>
        </w:rPr>
      </w:pPr>
      <w:bookmarkStart w:id="30" w:name="_Hlk64889370"/>
      <w:r w:rsidRPr="00FF5331">
        <w:rPr>
          <w:sz w:val="24"/>
          <w:szCs w:val="24"/>
          <w:lang w:val="en-AU"/>
        </w:rPr>
        <w:t xml:space="preserve">This unit covers the competencies required to demonstrate numeracy skills. </w:t>
      </w:r>
      <w:r w:rsidRPr="00FF5331">
        <w:rPr>
          <w:rFonts w:eastAsia="Calibri"/>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0"/>
    <w:p w14:paraId="2F3080A6" w14:textId="77777777" w:rsidR="00273883" w:rsidRPr="00FF5331" w:rsidRDefault="00273883" w:rsidP="00273883">
      <w:pPr>
        <w:spacing w:line="276" w:lineRule="auto"/>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FF5331" w:rsidRPr="00FF5331" w14:paraId="51CD269A"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2C419FF"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 xml:space="preserve">ELEMENT </w:t>
            </w:r>
          </w:p>
          <w:p w14:paraId="68264698" w14:textId="77777777" w:rsidR="00273883" w:rsidRPr="00FF5331" w:rsidRDefault="00273883" w:rsidP="00273883">
            <w:pPr>
              <w:spacing w:after="200" w:line="276" w:lineRule="auto"/>
              <w:rPr>
                <w:rFonts w:eastAsia="Calibri"/>
                <w:b/>
                <w:sz w:val="24"/>
                <w:szCs w:val="24"/>
              </w:rPr>
            </w:pPr>
            <w:r w:rsidRPr="00FF5331">
              <w:rPr>
                <w:rFonts w:eastAsia="Calibri"/>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F6F11E8"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PERFORMANCE CRITERIA</w:t>
            </w:r>
          </w:p>
          <w:p w14:paraId="030EBF36"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These are assessable statements which specify the required level of performance for each of the elements.</w:t>
            </w:r>
          </w:p>
          <w:p w14:paraId="67CA2A7F" w14:textId="77777777" w:rsidR="00273883" w:rsidRPr="00FF5331" w:rsidRDefault="00273883" w:rsidP="00273883">
            <w:pPr>
              <w:spacing w:after="200" w:line="276" w:lineRule="auto"/>
              <w:rPr>
                <w:rFonts w:eastAsia="Calibri"/>
                <w:b/>
                <w:sz w:val="24"/>
                <w:szCs w:val="24"/>
              </w:rPr>
            </w:pPr>
            <w:r w:rsidRPr="00FF5331">
              <w:rPr>
                <w:rFonts w:eastAsia="Calibri"/>
                <w:b/>
                <w:i/>
                <w:sz w:val="24"/>
                <w:szCs w:val="24"/>
              </w:rPr>
              <w:t>Bold and italicized terms</w:t>
            </w:r>
            <w:r w:rsidRPr="00FF5331">
              <w:rPr>
                <w:rFonts w:eastAsia="Calibri"/>
                <w:sz w:val="24"/>
                <w:szCs w:val="24"/>
              </w:rPr>
              <w:t xml:space="preserve"> </w:t>
            </w:r>
            <w:r w:rsidRPr="00FF5331">
              <w:rPr>
                <w:rFonts w:eastAsia="Calibri"/>
                <w:b/>
                <w:i/>
                <w:sz w:val="24"/>
                <w:szCs w:val="24"/>
              </w:rPr>
              <w:t>are elaborated in the Range.</w:t>
            </w:r>
          </w:p>
        </w:tc>
      </w:tr>
      <w:tr w:rsidR="00FF5331" w:rsidRPr="00FF5331" w14:paraId="0E3F8F7A"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464EB1F8" w14:textId="77777777" w:rsidR="00273883" w:rsidRPr="00FF5331" w:rsidRDefault="00273883" w:rsidP="000A3111">
            <w:pPr>
              <w:numPr>
                <w:ilvl w:val="0"/>
                <w:numId w:val="294"/>
              </w:numPr>
              <w:spacing w:after="200" w:line="276" w:lineRule="auto"/>
              <w:rPr>
                <w:sz w:val="24"/>
                <w:szCs w:val="24"/>
              </w:rPr>
            </w:pPr>
            <w:r w:rsidRPr="00FF5331">
              <w:rPr>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540E50A2" w14:textId="77777777" w:rsidR="00273883" w:rsidRPr="00FF5331" w:rsidRDefault="00273883" w:rsidP="00273883">
            <w:pPr>
              <w:numPr>
                <w:ilvl w:val="0"/>
                <w:numId w:val="147"/>
              </w:numPr>
              <w:spacing w:after="200" w:line="276" w:lineRule="auto"/>
              <w:ind w:left="681" w:hanging="567"/>
              <w:contextualSpacing/>
              <w:rPr>
                <w:rFonts w:eastAsia="Calibri"/>
                <w:sz w:val="24"/>
                <w:szCs w:val="24"/>
              </w:rPr>
            </w:pPr>
            <w:r w:rsidRPr="00FF5331">
              <w:rPr>
                <w:rFonts w:eastAsia="Calibri"/>
                <w:sz w:val="24"/>
                <w:szCs w:val="24"/>
              </w:rPr>
              <w:t>Mathematical information that may be partly embedded in routine workplace tasks and texts is selected and interpreted</w:t>
            </w:r>
            <w:r w:rsidRPr="00FF5331">
              <w:rPr>
                <w:rFonts w:eastAsia="Calibri"/>
                <w:sz w:val="24"/>
                <w:szCs w:val="24"/>
                <w:lang w:val="en-GB"/>
              </w:rPr>
              <w:t xml:space="preserve"> as per SOPs</w:t>
            </w:r>
          </w:p>
          <w:p w14:paraId="44383303" w14:textId="77777777" w:rsidR="00273883" w:rsidRPr="00FF5331" w:rsidRDefault="00273883" w:rsidP="00273883">
            <w:pPr>
              <w:numPr>
                <w:ilvl w:val="0"/>
                <w:numId w:val="147"/>
              </w:numPr>
              <w:spacing w:after="200" w:line="276" w:lineRule="auto"/>
              <w:ind w:left="681" w:hanging="567"/>
              <w:contextualSpacing/>
              <w:rPr>
                <w:rFonts w:eastAsia="Calibri"/>
                <w:sz w:val="24"/>
                <w:szCs w:val="24"/>
              </w:rPr>
            </w:pPr>
            <w:r w:rsidRPr="00FF5331">
              <w:rPr>
                <w:rFonts w:eastAsia="Calibri"/>
                <w:sz w:val="24"/>
                <w:szCs w:val="24"/>
              </w:rPr>
              <w:t>Whole numbers and routine or familiar fractions, decimals and percentages including familiar rates are interpreted and comprehended</w:t>
            </w:r>
            <w:r w:rsidRPr="00FF5331">
              <w:rPr>
                <w:rFonts w:eastAsia="Calibri"/>
                <w:sz w:val="24"/>
                <w:szCs w:val="24"/>
                <w:lang w:val="en-GB"/>
              </w:rPr>
              <w:t xml:space="preserve"> as per SOPs</w:t>
            </w:r>
          </w:p>
          <w:p w14:paraId="3B09E3F7" w14:textId="77777777" w:rsidR="00273883" w:rsidRPr="00FF5331" w:rsidRDefault="00273883" w:rsidP="00273883">
            <w:pPr>
              <w:numPr>
                <w:ilvl w:val="0"/>
                <w:numId w:val="147"/>
              </w:numPr>
              <w:spacing w:after="200" w:line="276" w:lineRule="auto"/>
              <w:ind w:left="681" w:hanging="567"/>
              <w:contextualSpacing/>
              <w:rPr>
                <w:rFonts w:eastAsia="Calibri"/>
                <w:sz w:val="24"/>
                <w:szCs w:val="24"/>
              </w:rPr>
            </w:pPr>
            <w:r w:rsidRPr="00FF5331">
              <w:rPr>
                <w:rFonts w:eastAsia="Calibri"/>
                <w:sz w:val="24"/>
                <w:szCs w:val="24"/>
              </w:rPr>
              <w:t>Calculations which may involve a number of steps are perform</w:t>
            </w:r>
            <w:r w:rsidRPr="00FF5331">
              <w:rPr>
                <w:rFonts w:eastAsia="Calibri"/>
                <w:sz w:val="24"/>
                <w:szCs w:val="24"/>
                <w:lang w:val="en-GB"/>
              </w:rPr>
              <w:t>ed as per SOPs</w:t>
            </w:r>
          </w:p>
          <w:p w14:paraId="057B4776" w14:textId="77777777" w:rsidR="00273883" w:rsidRPr="00FF5331" w:rsidRDefault="00273883" w:rsidP="00273883">
            <w:pPr>
              <w:numPr>
                <w:ilvl w:val="0"/>
                <w:numId w:val="147"/>
              </w:numPr>
              <w:spacing w:after="200" w:line="276" w:lineRule="auto"/>
              <w:ind w:left="681" w:hanging="567"/>
              <w:contextualSpacing/>
              <w:rPr>
                <w:rFonts w:eastAsia="Calibri"/>
                <w:sz w:val="24"/>
                <w:szCs w:val="24"/>
              </w:rPr>
            </w:pPr>
            <w:r w:rsidRPr="00FF5331">
              <w:rPr>
                <w:rFonts w:eastAsia="Calibri"/>
                <w:sz w:val="24"/>
                <w:szCs w:val="24"/>
              </w:rPr>
              <w:t>Calculations done with whole numbers and routine or familiar fractions, decimals and percentages</w:t>
            </w:r>
            <w:r w:rsidRPr="00FF5331">
              <w:rPr>
                <w:rFonts w:eastAsia="Calibri"/>
                <w:sz w:val="24"/>
                <w:szCs w:val="24"/>
                <w:lang w:val="en-GB"/>
              </w:rPr>
              <w:t xml:space="preserve"> as per SOPs</w:t>
            </w:r>
          </w:p>
          <w:p w14:paraId="65712D57" w14:textId="77777777" w:rsidR="00273883" w:rsidRPr="00FF5331" w:rsidRDefault="00273883" w:rsidP="00273883">
            <w:pPr>
              <w:numPr>
                <w:ilvl w:val="0"/>
                <w:numId w:val="147"/>
              </w:numPr>
              <w:spacing w:after="200" w:line="276" w:lineRule="auto"/>
              <w:ind w:left="681" w:hanging="567"/>
              <w:contextualSpacing/>
              <w:rPr>
                <w:rFonts w:eastAsia="Calibri"/>
                <w:sz w:val="24"/>
                <w:szCs w:val="24"/>
              </w:rPr>
            </w:pPr>
            <w:r w:rsidRPr="00FF5331">
              <w:rPr>
                <w:rFonts w:eastAsia="Calibri"/>
                <w:sz w:val="24"/>
                <w:szCs w:val="24"/>
              </w:rPr>
              <w:t>Conversion between equivalent forms of fractions, decimals and percentages is done</w:t>
            </w:r>
            <w:r w:rsidRPr="00FF5331">
              <w:rPr>
                <w:rFonts w:eastAsia="Calibri"/>
                <w:sz w:val="24"/>
                <w:szCs w:val="24"/>
                <w:lang w:val="en-GB"/>
              </w:rPr>
              <w:t xml:space="preserve"> as per SOPs</w:t>
            </w:r>
          </w:p>
          <w:p w14:paraId="41E55AA4" w14:textId="77777777" w:rsidR="00273883" w:rsidRPr="00FF5331" w:rsidRDefault="00273883" w:rsidP="00273883">
            <w:pPr>
              <w:numPr>
                <w:ilvl w:val="0"/>
                <w:numId w:val="147"/>
              </w:numPr>
              <w:spacing w:after="200" w:line="276" w:lineRule="auto"/>
              <w:ind w:left="681" w:hanging="567"/>
              <w:contextualSpacing/>
              <w:rPr>
                <w:rFonts w:eastAsia="Calibri"/>
                <w:sz w:val="24"/>
                <w:szCs w:val="24"/>
              </w:rPr>
            </w:pPr>
            <w:r w:rsidRPr="00FF5331">
              <w:rPr>
                <w:rFonts w:eastAsia="Calibri"/>
                <w:sz w:val="24"/>
                <w:szCs w:val="24"/>
              </w:rPr>
              <w:t>Order of operations is applied to solve multi-step calculations</w:t>
            </w:r>
            <w:r w:rsidRPr="00FF5331">
              <w:rPr>
                <w:rFonts w:eastAsia="Calibri"/>
                <w:sz w:val="24"/>
                <w:szCs w:val="24"/>
                <w:lang w:val="en-GB"/>
              </w:rPr>
              <w:t xml:space="preserve"> as per SOPs</w:t>
            </w:r>
          </w:p>
          <w:p w14:paraId="16D31EF8" w14:textId="77777777" w:rsidR="00273883" w:rsidRPr="00FF5331" w:rsidRDefault="00273883" w:rsidP="00273883">
            <w:pPr>
              <w:numPr>
                <w:ilvl w:val="0"/>
                <w:numId w:val="147"/>
              </w:numPr>
              <w:spacing w:after="200" w:line="276" w:lineRule="auto"/>
              <w:ind w:left="681" w:hanging="567"/>
              <w:contextualSpacing/>
              <w:rPr>
                <w:rFonts w:eastAsia="Calibri"/>
                <w:sz w:val="24"/>
                <w:szCs w:val="24"/>
              </w:rPr>
            </w:pPr>
            <w:r w:rsidRPr="00FF5331">
              <w:rPr>
                <w:rFonts w:eastAsia="Calibri"/>
                <w:sz w:val="24"/>
                <w:szCs w:val="24"/>
              </w:rPr>
              <w:t>Problem solving strategies are appropriately applied</w:t>
            </w:r>
            <w:r w:rsidRPr="00FF5331">
              <w:rPr>
                <w:rFonts w:eastAsia="Calibri"/>
                <w:sz w:val="24"/>
                <w:szCs w:val="24"/>
                <w:lang w:val="en-GB"/>
              </w:rPr>
              <w:t xml:space="preserve"> as per SOPs</w:t>
            </w:r>
          </w:p>
          <w:p w14:paraId="3C57DE52" w14:textId="77777777" w:rsidR="00273883" w:rsidRPr="00FF5331" w:rsidRDefault="00273883" w:rsidP="00273883">
            <w:pPr>
              <w:numPr>
                <w:ilvl w:val="0"/>
                <w:numId w:val="147"/>
              </w:numPr>
              <w:spacing w:after="200" w:line="276" w:lineRule="auto"/>
              <w:ind w:left="681" w:hanging="567"/>
              <w:contextualSpacing/>
              <w:rPr>
                <w:rFonts w:eastAsia="Calibri"/>
                <w:sz w:val="24"/>
                <w:szCs w:val="24"/>
              </w:rPr>
            </w:pPr>
            <w:r w:rsidRPr="00FF5331">
              <w:rPr>
                <w:rFonts w:eastAsia="Calibri"/>
                <w:sz w:val="24"/>
                <w:szCs w:val="24"/>
              </w:rPr>
              <w:t>Estimations are made to check reasonableness of problem solving process, outcome and its appropriateness to the context and task</w:t>
            </w:r>
            <w:r w:rsidRPr="00FF5331">
              <w:rPr>
                <w:rFonts w:eastAsia="Calibri"/>
                <w:sz w:val="24"/>
                <w:szCs w:val="24"/>
                <w:lang w:val="en-GB"/>
              </w:rPr>
              <w:t xml:space="preserve"> as per SOPs</w:t>
            </w:r>
          </w:p>
          <w:p w14:paraId="11F8BB8B" w14:textId="77777777" w:rsidR="00273883" w:rsidRPr="00FF5331" w:rsidRDefault="00273883" w:rsidP="00273883">
            <w:pPr>
              <w:numPr>
                <w:ilvl w:val="0"/>
                <w:numId w:val="147"/>
              </w:numPr>
              <w:spacing w:after="200" w:line="276" w:lineRule="auto"/>
              <w:ind w:left="681" w:hanging="567"/>
              <w:contextualSpacing/>
              <w:rPr>
                <w:rFonts w:eastAsia="Calibri"/>
                <w:sz w:val="24"/>
                <w:szCs w:val="24"/>
              </w:rPr>
            </w:pPr>
            <w:r w:rsidRPr="00FF5331">
              <w:rPr>
                <w:rFonts w:eastAsia="Calibri"/>
                <w:sz w:val="24"/>
                <w:szCs w:val="24"/>
              </w:rPr>
              <w:lastRenderedPageBreak/>
              <w:t>Formal and informal mathematical language and symbolism are used to communicate the result of the task</w:t>
            </w:r>
            <w:r w:rsidRPr="00FF5331">
              <w:rPr>
                <w:rFonts w:eastAsia="Calibri"/>
                <w:sz w:val="24"/>
                <w:szCs w:val="24"/>
                <w:lang w:val="en-GB"/>
              </w:rPr>
              <w:t xml:space="preserve"> as per SOPs.</w:t>
            </w:r>
          </w:p>
        </w:tc>
      </w:tr>
      <w:tr w:rsidR="00FF5331" w:rsidRPr="00FF5331" w14:paraId="2EA8FA58"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376FF5D7" w14:textId="77777777" w:rsidR="00273883" w:rsidRPr="00FF5331" w:rsidRDefault="00273883" w:rsidP="000A3111">
            <w:pPr>
              <w:numPr>
                <w:ilvl w:val="0"/>
                <w:numId w:val="294"/>
              </w:numPr>
              <w:spacing w:after="200" w:line="276" w:lineRule="auto"/>
              <w:rPr>
                <w:sz w:val="24"/>
                <w:szCs w:val="24"/>
              </w:rPr>
            </w:pPr>
            <w:r w:rsidRPr="00FF5331">
              <w:rPr>
                <w:sz w:val="24"/>
                <w:szCs w:val="24"/>
              </w:rPr>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5D370DA0" w14:textId="77777777" w:rsidR="00273883" w:rsidRPr="00FF5331" w:rsidRDefault="00273883" w:rsidP="00273883">
            <w:pPr>
              <w:numPr>
                <w:ilvl w:val="0"/>
                <w:numId w:val="148"/>
              </w:numPr>
              <w:spacing w:after="200" w:line="276" w:lineRule="auto"/>
              <w:ind w:left="681" w:hanging="567"/>
              <w:contextualSpacing/>
              <w:rPr>
                <w:rFonts w:eastAsia="Calibri"/>
                <w:sz w:val="24"/>
                <w:szCs w:val="24"/>
              </w:rPr>
            </w:pPr>
            <w:r w:rsidRPr="00FF5331">
              <w:rPr>
                <w:rFonts w:eastAsia="Calibri"/>
                <w:sz w:val="24"/>
                <w:szCs w:val="24"/>
              </w:rPr>
              <w:t>Measurement information in workplace tasks and texts are selected and interpreted in accordance with workplace requirements</w:t>
            </w:r>
          </w:p>
          <w:p w14:paraId="241288C5" w14:textId="77777777" w:rsidR="00273883" w:rsidRPr="00FF5331" w:rsidRDefault="00273883" w:rsidP="00273883">
            <w:pPr>
              <w:numPr>
                <w:ilvl w:val="0"/>
                <w:numId w:val="148"/>
              </w:numPr>
              <w:spacing w:after="200" w:line="276" w:lineRule="auto"/>
              <w:ind w:left="681" w:hanging="567"/>
              <w:contextualSpacing/>
              <w:rPr>
                <w:rFonts w:eastAsia="Calibri"/>
                <w:sz w:val="24"/>
                <w:szCs w:val="24"/>
              </w:rPr>
            </w:pPr>
            <w:r w:rsidRPr="00FF5331">
              <w:rPr>
                <w:rFonts w:eastAsia="Calibri"/>
                <w:sz w:val="24"/>
                <w:szCs w:val="24"/>
              </w:rPr>
              <w:t>Appropriate routine measuring equipment are identified and selected in accordance with workplace requirements</w:t>
            </w:r>
          </w:p>
          <w:p w14:paraId="7615B8A4" w14:textId="77777777" w:rsidR="00273883" w:rsidRPr="00FF5331" w:rsidRDefault="00273883" w:rsidP="00273883">
            <w:pPr>
              <w:numPr>
                <w:ilvl w:val="0"/>
                <w:numId w:val="148"/>
              </w:numPr>
              <w:spacing w:after="200" w:line="276" w:lineRule="auto"/>
              <w:ind w:left="681" w:hanging="567"/>
              <w:contextualSpacing/>
              <w:rPr>
                <w:rFonts w:eastAsia="Calibri"/>
                <w:sz w:val="24"/>
                <w:szCs w:val="24"/>
              </w:rPr>
            </w:pPr>
            <w:r w:rsidRPr="00FF5331">
              <w:rPr>
                <w:rFonts w:eastAsia="Calibri"/>
                <w:sz w:val="24"/>
                <w:szCs w:val="24"/>
              </w:rPr>
              <w:t>Measurements are estimated and made using correct units</w:t>
            </w:r>
            <w:r w:rsidRPr="00FF5331">
              <w:rPr>
                <w:rFonts w:eastAsia="Calibri"/>
                <w:sz w:val="24"/>
                <w:szCs w:val="24"/>
                <w:lang w:val="en-GB"/>
              </w:rPr>
              <w:t xml:space="preserve"> as per measurement manuals.</w:t>
            </w:r>
          </w:p>
          <w:p w14:paraId="3A596BEE" w14:textId="77777777" w:rsidR="00273883" w:rsidRPr="00FF5331" w:rsidRDefault="00273883" w:rsidP="00273883">
            <w:pPr>
              <w:numPr>
                <w:ilvl w:val="0"/>
                <w:numId w:val="148"/>
              </w:numPr>
              <w:spacing w:after="200" w:line="276" w:lineRule="auto"/>
              <w:ind w:left="681" w:hanging="567"/>
              <w:contextualSpacing/>
              <w:rPr>
                <w:rFonts w:eastAsia="Calibri"/>
                <w:sz w:val="24"/>
                <w:szCs w:val="24"/>
              </w:rPr>
            </w:pPr>
            <w:r w:rsidRPr="00FF5331">
              <w:rPr>
                <w:rFonts w:eastAsia="Calibri"/>
                <w:sz w:val="24"/>
                <w:szCs w:val="24"/>
              </w:rPr>
              <w:t xml:space="preserve">Estimations and calculations done </w:t>
            </w:r>
            <w:r w:rsidRPr="00FF5331">
              <w:rPr>
                <w:rFonts w:eastAsia="Calibri"/>
                <w:sz w:val="24"/>
                <w:szCs w:val="24"/>
                <w:lang w:val="en-GB"/>
              </w:rPr>
              <w:t>as per</w:t>
            </w:r>
            <w:r w:rsidRPr="00FF5331">
              <w:rPr>
                <w:rFonts w:eastAsia="Calibri"/>
                <w:sz w:val="24"/>
                <w:szCs w:val="24"/>
              </w:rPr>
              <w:t xml:space="preserve"> routine measurements</w:t>
            </w:r>
          </w:p>
          <w:p w14:paraId="138E6926" w14:textId="77777777" w:rsidR="00273883" w:rsidRPr="00FF5331" w:rsidRDefault="00273883" w:rsidP="00273883">
            <w:pPr>
              <w:numPr>
                <w:ilvl w:val="0"/>
                <w:numId w:val="148"/>
              </w:numPr>
              <w:spacing w:after="200" w:line="276" w:lineRule="auto"/>
              <w:ind w:left="681" w:hanging="567"/>
              <w:contextualSpacing/>
              <w:rPr>
                <w:rFonts w:eastAsia="Calibri"/>
                <w:sz w:val="24"/>
                <w:szCs w:val="24"/>
              </w:rPr>
            </w:pPr>
            <w:r w:rsidRPr="00FF5331">
              <w:rPr>
                <w:rFonts w:eastAsia="Calibri"/>
                <w:sz w:val="24"/>
                <w:szCs w:val="24"/>
              </w:rPr>
              <w:t xml:space="preserve">Conversions performed  routinely </w:t>
            </w:r>
            <w:r w:rsidRPr="00FF5331">
              <w:rPr>
                <w:rFonts w:eastAsia="Calibri"/>
                <w:sz w:val="24"/>
                <w:szCs w:val="24"/>
                <w:lang w:val="en-GB"/>
              </w:rPr>
              <w:t>as per</w:t>
            </w:r>
            <w:r w:rsidRPr="00FF5331">
              <w:rPr>
                <w:rFonts w:eastAsia="Calibri"/>
                <w:sz w:val="24"/>
                <w:szCs w:val="24"/>
              </w:rPr>
              <w:t xml:space="preserve"> metric units</w:t>
            </w:r>
          </w:p>
          <w:p w14:paraId="5964888E" w14:textId="77777777" w:rsidR="00273883" w:rsidRPr="00FF5331" w:rsidRDefault="00273883" w:rsidP="00273883">
            <w:pPr>
              <w:numPr>
                <w:ilvl w:val="0"/>
                <w:numId w:val="148"/>
              </w:numPr>
              <w:spacing w:after="200" w:line="276" w:lineRule="auto"/>
              <w:ind w:left="681" w:hanging="567"/>
              <w:contextualSpacing/>
              <w:rPr>
                <w:rFonts w:eastAsia="Calibri"/>
                <w:sz w:val="24"/>
                <w:szCs w:val="24"/>
              </w:rPr>
            </w:pPr>
            <w:r w:rsidRPr="00FF5331">
              <w:rPr>
                <w:rFonts w:eastAsia="Calibri"/>
                <w:sz w:val="24"/>
                <w:szCs w:val="24"/>
              </w:rPr>
              <w:t>Problem solving processes are used to undertake the tasks</w:t>
            </w:r>
            <w:r w:rsidRPr="00FF5331">
              <w:rPr>
                <w:rFonts w:eastAsia="Calibri"/>
                <w:sz w:val="24"/>
                <w:szCs w:val="24"/>
                <w:lang w:val="en-GB"/>
              </w:rPr>
              <w:t xml:space="preserve"> as per workplace procedures.</w:t>
            </w:r>
          </w:p>
          <w:p w14:paraId="00D7A0CF" w14:textId="77777777" w:rsidR="00273883" w:rsidRPr="00FF5331" w:rsidRDefault="00273883" w:rsidP="00273883">
            <w:pPr>
              <w:numPr>
                <w:ilvl w:val="0"/>
                <w:numId w:val="148"/>
              </w:numPr>
              <w:spacing w:after="200" w:line="276" w:lineRule="auto"/>
              <w:ind w:left="681" w:hanging="567"/>
              <w:contextualSpacing/>
              <w:rPr>
                <w:rFonts w:eastAsia="Calibri"/>
                <w:sz w:val="24"/>
                <w:szCs w:val="24"/>
              </w:rPr>
            </w:pPr>
            <w:r w:rsidRPr="00FF5331">
              <w:rPr>
                <w:rFonts w:eastAsia="Calibri"/>
                <w:sz w:val="24"/>
                <w:szCs w:val="24"/>
              </w:rPr>
              <w:t>Estimations are made to check reasonableness of problem solving process, outcome and its appropriateness to the context and task</w:t>
            </w:r>
            <w:r w:rsidRPr="00FF5331">
              <w:rPr>
                <w:rFonts w:eastAsia="Calibri"/>
                <w:sz w:val="24"/>
                <w:szCs w:val="24"/>
                <w:lang w:val="en-GB"/>
              </w:rPr>
              <w:t xml:space="preserve"> as per workplace procedures</w:t>
            </w:r>
          </w:p>
          <w:p w14:paraId="6B40C3EB" w14:textId="77777777" w:rsidR="00273883" w:rsidRPr="00FF5331" w:rsidRDefault="00273883" w:rsidP="00273883">
            <w:pPr>
              <w:numPr>
                <w:ilvl w:val="0"/>
                <w:numId w:val="148"/>
              </w:numPr>
              <w:spacing w:after="200" w:line="276" w:lineRule="auto"/>
              <w:ind w:left="681" w:hanging="567"/>
              <w:contextualSpacing/>
              <w:rPr>
                <w:rFonts w:eastAsia="Calibri"/>
                <w:sz w:val="24"/>
                <w:szCs w:val="24"/>
              </w:rPr>
            </w:pPr>
            <w:r w:rsidRPr="00FF5331">
              <w:rPr>
                <w:rFonts w:eastAsia="Calibri"/>
                <w:sz w:val="24"/>
                <w:szCs w:val="24"/>
              </w:rPr>
              <w:t>Information is recorded using mathematical language and symbols appropriate to discuss the task</w:t>
            </w:r>
            <w:r w:rsidRPr="00FF5331">
              <w:rPr>
                <w:rFonts w:eastAsia="Calibri"/>
                <w:sz w:val="24"/>
                <w:szCs w:val="24"/>
                <w:lang w:val="en-GB"/>
              </w:rPr>
              <w:t xml:space="preserve"> as per workplace procedures.</w:t>
            </w:r>
          </w:p>
        </w:tc>
      </w:tr>
      <w:tr w:rsidR="00FF5331" w:rsidRPr="00FF5331" w14:paraId="0F5034C2" w14:textId="77777777" w:rsidTr="00796DC2">
        <w:tc>
          <w:tcPr>
            <w:tcW w:w="1524" w:type="pct"/>
            <w:tcBorders>
              <w:top w:val="single" w:sz="4" w:space="0" w:color="auto"/>
              <w:left w:val="single" w:sz="4" w:space="0" w:color="auto"/>
              <w:bottom w:val="single" w:sz="4" w:space="0" w:color="auto"/>
              <w:right w:val="single" w:sz="4" w:space="0" w:color="auto"/>
            </w:tcBorders>
          </w:tcPr>
          <w:p w14:paraId="2398DD9C" w14:textId="77777777" w:rsidR="00273883" w:rsidRPr="00FF5331" w:rsidRDefault="00273883" w:rsidP="000A3111">
            <w:pPr>
              <w:numPr>
                <w:ilvl w:val="0"/>
                <w:numId w:val="294"/>
              </w:numPr>
              <w:spacing w:after="200" w:line="276" w:lineRule="auto"/>
              <w:rPr>
                <w:sz w:val="24"/>
                <w:szCs w:val="24"/>
              </w:rPr>
            </w:pPr>
            <w:r w:rsidRPr="00FF5331">
              <w:rPr>
                <w:sz w:val="24"/>
                <w:szCs w:val="24"/>
              </w:rPr>
              <w:t>Use routine maps and plans for work</w:t>
            </w:r>
          </w:p>
          <w:p w14:paraId="3A7A62C5" w14:textId="77777777" w:rsidR="00273883" w:rsidRPr="00FF5331" w:rsidRDefault="00273883" w:rsidP="00273883">
            <w:pPr>
              <w:spacing w:after="200"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42BE2C8" w14:textId="77777777" w:rsidR="00273883" w:rsidRPr="00FF5331" w:rsidRDefault="00273883" w:rsidP="00273883">
            <w:pPr>
              <w:numPr>
                <w:ilvl w:val="0"/>
                <w:numId w:val="149"/>
              </w:numPr>
              <w:spacing w:after="200" w:line="276" w:lineRule="auto"/>
              <w:ind w:left="681" w:hanging="567"/>
              <w:contextualSpacing/>
              <w:rPr>
                <w:rFonts w:eastAsia="Calibri"/>
                <w:sz w:val="24"/>
                <w:szCs w:val="24"/>
                <w:lang w:val="en-AU"/>
              </w:rPr>
            </w:pPr>
            <w:r w:rsidRPr="00FF5331">
              <w:rPr>
                <w:rFonts w:eastAsia="Calibri"/>
                <w:sz w:val="24"/>
                <w:szCs w:val="24"/>
              </w:rPr>
              <w:t>Features are identified in routine maps and plans</w:t>
            </w:r>
            <w:r w:rsidRPr="00FF5331">
              <w:rPr>
                <w:rFonts w:eastAsia="Calibri"/>
                <w:sz w:val="24"/>
                <w:szCs w:val="24"/>
                <w:lang w:val="en-AU"/>
              </w:rPr>
              <w:t xml:space="preserve"> as per SOPs</w:t>
            </w:r>
          </w:p>
          <w:p w14:paraId="22A7C383" w14:textId="77777777" w:rsidR="00273883" w:rsidRPr="00FF5331" w:rsidRDefault="00273883" w:rsidP="00273883">
            <w:pPr>
              <w:numPr>
                <w:ilvl w:val="0"/>
                <w:numId w:val="149"/>
              </w:numPr>
              <w:spacing w:after="200" w:line="276" w:lineRule="auto"/>
              <w:ind w:left="681" w:hanging="567"/>
              <w:contextualSpacing/>
              <w:rPr>
                <w:rFonts w:eastAsia="Calibri"/>
                <w:sz w:val="24"/>
                <w:szCs w:val="24"/>
              </w:rPr>
            </w:pPr>
            <w:r w:rsidRPr="00FF5331">
              <w:rPr>
                <w:rFonts w:eastAsia="Calibri"/>
                <w:sz w:val="24"/>
                <w:szCs w:val="24"/>
              </w:rPr>
              <w:t>Symbols and keys in routine maps and plans are clearly explained as per SOPs</w:t>
            </w:r>
          </w:p>
          <w:p w14:paraId="19043C8D" w14:textId="77777777" w:rsidR="00273883" w:rsidRPr="00FF5331" w:rsidRDefault="00273883" w:rsidP="00273883">
            <w:pPr>
              <w:numPr>
                <w:ilvl w:val="0"/>
                <w:numId w:val="149"/>
              </w:numPr>
              <w:spacing w:after="200" w:line="276" w:lineRule="auto"/>
              <w:ind w:left="681" w:hanging="567"/>
              <w:contextualSpacing/>
              <w:rPr>
                <w:rFonts w:eastAsia="Calibri"/>
                <w:sz w:val="24"/>
                <w:szCs w:val="24"/>
              </w:rPr>
            </w:pPr>
            <w:r w:rsidRPr="00FF5331">
              <w:rPr>
                <w:rFonts w:eastAsia="Calibri"/>
                <w:sz w:val="24"/>
                <w:szCs w:val="24"/>
              </w:rPr>
              <w:t>Orientation of map to North is identified and interpreted as per SOPs</w:t>
            </w:r>
          </w:p>
          <w:p w14:paraId="5293BD65" w14:textId="77777777" w:rsidR="00273883" w:rsidRPr="00FF5331" w:rsidRDefault="00273883" w:rsidP="00273883">
            <w:pPr>
              <w:numPr>
                <w:ilvl w:val="0"/>
                <w:numId w:val="149"/>
              </w:numPr>
              <w:spacing w:after="200" w:line="276" w:lineRule="auto"/>
              <w:ind w:left="681" w:hanging="567"/>
              <w:contextualSpacing/>
              <w:rPr>
                <w:rFonts w:eastAsia="Calibri"/>
                <w:sz w:val="24"/>
                <w:szCs w:val="24"/>
              </w:rPr>
            </w:pPr>
            <w:r w:rsidRPr="00FF5331">
              <w:rPr>
                <w:rFonts w:eastAsia="Calibri"/>
                <w:sz w:val="24"/>
                <w:szCs w:val="24"/>
              </w:rPr>
              <w:t>Understanding of direction and location is clearly demonstrated as per SOPs</w:t>
            </w:r>
          </w:p>
          <w:p w14:paraId="08D5B32C" w14:textId="77777777" w:rsidR="00273883" w:rsidRPr="00FF5331" w:rsidRDefault="00273883" w:rsidP="00273883">
            <w:pPr>
              <w:numPr>
                <w:ilvl w:val="0"/>
                <w:numId w:val="149"/>
              </w:numPr>
              <w:spacing w:after="200" w:line="276" w:lineRule="auto"/>
              <w:ind w:left="681" w:hanging="567"/>
              <w:contextualSpacing/>
              <w:rPr>
                <w:rFonts w:eastAsia="Calibri"/>
                <w:sz w:val="24"/>
                <w:szCs w:val="24"/>
              </w:rPr>
            </w:pPr>
            <w:r w:rsidRPr="00FF5331">
              <w:rPr>
                <w:rFonts w:eastAsia="Calibri"/>
                <w:sz w:val="24"/>
                <w:szCs w:val="24"/>
              </w:rPr>
              <w:t>Simple scale is applied to estimate length of objects, or distance to location or object as per SOPs</w:t>
            </w:r>
          </w:p>
          <w:p w14:paraId="09474C8B" w14:textId="77777777" w:rsidR="00273883" w:rsidRPr="00FF5331" w:rsidRDefault="00273883" w:rsidP="00273883">
            <w:pPr>
              <w:numPr>
                <w:ilvl w:val="0"/>
                <w:numId w:val="149"/>
              </w:numPr>
              <w:spacing w:after="200" w:line="276" w:lineRule="auto"/>
              <w:ind w:left="681" w:hanging="567"/>
              <w:contextualSpacing/>
              <w:rPr>
                <w:rFonts w:eastAsia="Calibri"/>
                <w:sz w:val="24"/>
                <w:szCs w:val="24"/>
                <w:lang w:val="en-AU"/>
              </w:rPr>
            </w:pPr>
            <w:r w:rsidRPr="00FF5331">
              <w:rPr>
                <w:rFonts w:eastAsia="Calibri"/>
                <w:sz w:val="24"/>
                <w:szCs w:val="24"/>
              </w:rPr>
              <w:t>Directions are given and received using both formal and informal language as per SOPs</w:t>
            </w:r>
          </w:p>
        </w:tc>
      </w:tr>
      <w:tr w:rsidR="00FF5331" w:rsidRPr="00FF5331" w14:paraId="64F81B77" w14:textId="77777777" w:rsidTr="00796DC2">
        <w:tc>
          <w:tcPr>
            <w:tcW w:w="1524" w:type="pct"/>
            <w:tcBorders>
              <w:top w:val="single" w:sz="4" w:space="0" w:color="auto"/>
              <w:left w:val="single" w:sz="4" w:space="0" w:color="auto"/>
              <w:bottom w:val="single" w:sz="4" w:space="0" w:color="auto"/>
              <w:right w:val="single" w:sz="4" w:space="0" w:color="auto"/>
            </w:tcBorders>
          </w:tcPr>
          <w:p w14:paraId="1304BC2A" w14:textId="77777777" w:rsidR="00273883" w:rsidRPr="00FF5331" w:rsidRDefault="00273883" w:rsidP="000A3111">
            <w:pPr>
              <w:numPr>
                <w:ilvl w:val="0"/>
                <w:numId w:val="294"/>
              </w:numPr>
              <w:spacing w:after="200" w:line="276" w:lineRule="auto"/>
              <w:rPr>
                <w:sz w:val="24"/>
                <w:szCs w:val="24"/>
              </w:rPr>
            </w:pPr>
            <w:r w:rsidRPr="00FF5331">
              <w:rPr>
                <w:sz w:val="24"/>
                <w:szCs w:val="24"/>
              </w:rPr>
              <w:t>Interpret, draw and construct 2D and 3D shapes for work</w:t>
            </w:r>
          </w:p>
          <w:p w14:paraId="37B347E3" w14:textId="77777777" w:rsidR="00273883" w:rsidRPr="00FF5331" w:rsidRDefault="00273883" w:rsidP="00273883">
            <w:pPr>
              <w:spacing w:after="200" w:line="276" w:lineRule="auto"/>
              <w:rPr>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3D9A4E1" w14:textId="77777777" w:rsidR="00273883" w:rsidRPr="00FF5331" w:rsidRDefault="00273883" w:rsidP="00273883">
            <w:pPr>
              <w:numPr>
                <w:ilvl w:val="0"/>
                <w:numId w:val="150"/>
              </w:numPr>
              <w:spacing w:after="200" w:line="276" w:lineRule="auto"/>
              <w:ind w:left="681" w:hanging="567"/>
              <w:contextualSpacing/>
              <w:rPr>
                <w:rFonts w:eastAsia="Calibri"/>
                <w:sz w:val="24"/>
                <w:szCs w:val="24"/>
              </w:rPr>
            </w:pPr>
            <w:r w:rsidRPr="00FF5331">
              <w:rPr>
                <w:rFonts w:eastAsia="Calibri"/>
                <w:sz w:val="24"/>
                <w:szCs w:val="24"/>
              </w:rPr>
              <w:t>Two dimensional shapes and routine three dimensional shapes identified in everyday objects and in different orientations</w:t>
            </w:r>
            <w:r w:rsidRPr="00FF5331">
              <w:rPr>
                <w:rFonts w:eastAsia="Calibri"/>
                <w:sz w:val="24"/>
                <w:szCs w:val="24"/>
                <w:lang w:val="en-GB"/>
              </w:rPr>
              <w:t xml:space="preserve"> in accordance with job specifications</w:t>
            </w:r>
          </w:p>
          <w:p w14:paraId="7F974EA2" w14:textId="77777777" w:rsidR="00273883" w:rsidRPr="00FF5331" w:rsidRDefault="00273883" w:rsidP="00273883">
            <w:pPr>
              <w:numPr>
                <w:ilvl w:val="0"/>
                <w:numId w:val="150"/>
              </w:numPr>
              <w:spacing w:after="200" w:line="276" w:lineRule="auto"/>
              <w:ind w:left="681" w:hanging="567"/>
              <w:contextualSpacing/>
              <w:rPr>
                <w:rFonts w:eastAsia="Calibri"/>
                <w:sz w:val="24"/>
                <w:szCs w:val="24"/>
              </w:rPr>
            </w:pPr>
            <w:r w:rsidRPr="00FF5331">
              <w:rPr>
                <w:rFonts w:eastAsia="Calibri"/>
                <w:sz w:val="24"/>
                <w:szCs w:val="24"/>
              </w:rPr>
              <w:t>The use and application of shapes elaborately explained</w:t>
            </w:r>
            <w:r w:rsidRPr="00FF5331">
              <w:rPr>
                <w:rFonts w:eastAsia="Calibri"/>
                <w:sz w:val="24"/>
                <w:szCs w:val="24"/>
                <w:lang w:val="en-GB"/>
              </w:rPr>
              <w:t xml:space="preserve"> as per SOPs</w:t>
            </w:r>
          </w:p>
          <w:p w14:paraId="6AB0A9A4" w14:textId="77777777" w:rsidR="00273883" w:rsidRPr="00FF5331" w:rsidRDefault="00273883" w:rsidP="00273883">
            <w:pPr>
              <w:numPr>
                <w:ilvl w:val="0"/>
                <w:numId w:val="150"/>
              </w:numPr>
              <w:spacing w:after="200" w:line="276" w:lineRule="auto"/>
              <w:ind w:left="681" w:hanging="567"/>
              <w:contextualSpacing/>
              <w:rPr>
                <w:rFonts w:eastAsia="Calibri"/>
                <w:sz w:val="24"/>
                <w:szCs w:val="24"/>
              </w:rPr>
            </w:pPr>
            <w:r w:rsidRPr="00FF5331">
              <w:rPr>
                <w:rFonts w:eastAsia="Calibri"/>
                <w:sz w:val="24"/>
                <w:szCs w:val="24"/>
              </w:rPr>
              <w:t xml:space="preserve">Formal and informal mathematical language and symbols </w:t>
            </w:r>
            <w:r w:rsidRPr="00FF5331">
              <w:rPr>
                <w:rFonts w:eastAsia="Calibri"/>
                <w:sz w:val="24"/>
                <w:szCs w:val="24"/>
              </w:rPr>
              <w:lastRenderedPageBreak/>
              <w:t>used to describe and compare the features of two dimensional shapes and routine three dimensional shapes</w:t>
            </w:r>
            <w:r w:rsidRPr="00FF5331">
              <w:rPr>
                <w:rFonts w:eastAsia="Calibri"/>
                <w:sz w:val="24"/>
                <w:szCs w:val="24"/>
                <w:lang w:val="en-GB"/>
              </w:rPr>
              <w:t xml:space="preserve"> as per workplace procedures.</w:t>
            </w:r>
          </w:p>
          <w:p w14:paraId="1668DE1C" w14:textId="77777777" w:rsidR="00273883" w:rsidRPr="00FF5331" w:rsidRDefault="00273883" w:rsidP="00273883">
            <w:pPr>
              <w:numPr>
                <w:ilvl w:val="0"/>
                <w:numId w:val="150"/>
              </w:numPr>
              <w:spacing w:after="200" w:line="276" w:lineRule="auto"/>
              <w:ind w:left="681" w:hanging="567"/>
              <w:contextualSpacing/>
              <w:rPr>
                <w:rFonts w:eastAsia="Calibri"/>
                <w:sz w:val="24"/>
                <w:szCs w:val="24"/>
              </w:rPr>
            </w:pPr>
            <w:r w:rsidRPr="00FF5331">
              <w:rPr>
                <w:rFonts w:eastAsia="Calibri"/>
                <w:sz w:val="24"/>
                <w:szCs w:val="24"/>
              </w:rPr>
              <w:t>Common angles identified</w:t>
            </w:r>
            <w:r w:rsidRPr="00FF5331">
              <w:rPr>
                <w:rFonts w:eastAsia="Calibri"/>
                <w:sz w:val="24"/>
                <w:szCs w:val="24"/>
                <w:lang w:val="en-GB"/>
              </w:rPr>
              <w:t xml:space="preserve"> in accordance with SOPs</w:t>
            </w:r>
          </w:p>
          <w:p w14:paraId="501D905E" w14:textId="77777777" w:rsidR="00273883" w:rsidRPr="00FF5331" w:rsidRDefault="00273883" w:rsidP="00273883">
            <w:pPr>
              <w:numPr>
                <w:ilvl w:val="0"/>
                <w:numId w:val="150"/>
              </w:numPr>
              <w:spacing w:after="200" w:line="276" w:lineRule="auto"/>
              <w:ind w:left="681" w:hanging="567"/>
              <w:contextualSpacing/>
              <w:rPr>
                <w:rFonts w:eastAsia="Calibri"/>
                <w:sz w:val="24"/>
                <w:szCs w:val="24"/>
              </w:rPr>
            </w:pPr>
            <w:r w:rsidRPr="00FF5331">
              <w:rPr>
                <w:rFonts w:eastAsia="Calibri"/>
                <w:sz w:val="24"/>
                <w:szCs w:val="24"/>
              </w:rPr>
              <w:t>Common angles in everyday objects are appropriately estimated</w:t>
            </w:r>
            <w:r w:rsidRPr="00FF5331">
              <w:rPr>
                <w:rFonts w:eastAsia="Calibri"/>
                <w:sz w:val="24"/>
                <w:szCs w:val="24"/>
                <w:lang w:val="en-GB"/>
              </w:rPr>
              <w:t xml:space="preserve"> as per SOPs</w:t>
            </w:r>
          </w:p>
          <w:p w14:paraId="193848D5" w14:textId="77777777" w:rsidR="00273883" w:rsidRPr="00FF5331" w:rsidRDefault="00273883" w:rsidP="00273883">
            <w:pPr>
              <w:numPr>
                <w:ilvl w:val="0"/>
                <w:numId w:val="150"/>
              </w:numPr>
              <w:spacing w:after="200" w:line="276" w:lineRule="auto"/>
              <w:ind w:left="681" w:hanging="567"/>
              <w:contextualSpacing/>
              <w:rPr>
                <w:rFonts w:eastAsia="Calibri"/>
                <w:sz w:val="24"/>
                <w:szCs w:val="24"/>
              </w:rPr>
            </w:pPr>
            <w:r w:rsidRPr="00FF5331">
              <w:rPr>
                <w:rFonts w:eastAsia="Calibri"/>
                <w:sz w:val="24"/>
                <w:szCs w:val="24"/>
              </w:rPr>
              <w:t>Formal and informal mathematical language are used to describe and compare common angles</w:t>
            </w:r>
            <w:r w:rsidRPr="00FF5331">
              <w:rPr>
                <w:rFonts w:eastAsia="Calibri"/>
                <w:sz w:val="24"/>
                <w:szCs w:val="24"/>
                <w:lang w:val="en-GB"/>
              </w:rPr>
              <w:t xml:space="preserve"> as per workplace procedures.</w:t>
            </w:r>
          </w:p>
          <w:p w14:paraId="1F4ECF53" w14:textId="77777777" w:rsidR="00273883" w:rsidRPr="00FF5331" w:rsidRDefault="00273883" w:rsidP="00273883">
            <w:pPr>
              <w:numPr>
                <w:ilvl w:val="0"/>
                <w:numId w:val="150"/>
              </w:numPr>
              <w:spacing w:after="200" w:line="276" w:lineRule="auto"/>
              <w:ind w:left="681" w:hanging="567"/>
              <w:contextualSpacing/>
              <w:rPr>
                <w:rFonts w:eastAsia="Calibri"/>
                <w:sz w:val="24"/>
                <w:szCs w:val="24"/>
              </w:rPr>
            </w:pPr>
            <w:r w:rsidRPr="00FF5331">
              <w:rPr>
                <w:rFonts w:eastAsia="Calibri"/>
                <w:sz w:val="24"/>
                <w:szCs w:val="24"/>
              </w:rPr>
              <w:t>Common geometric instruments used to draw two dimensional shapes</w:t>
            </w:r>
            <w:r w:rsidRPr="00FF5331">
              <w:rPr>
                <w:rFonts w:eastAsia="Calibri"/>
                <w:sz w:val="24"/>
                <w:szCs w:val="24"/>
                <w:lang w:val="en-GB"/>
              </w:rPr>
              <w:t xml:space="preserve"> as per SOPs</w:t>
            </w:r>
          </w:p>
          <w:p w14:paraId="2D74629E" w14:textId="77777777" w:rsidR="00273883" w:rsidRPr="00FF5331" w:rsidRDefault="00273883" w:rsidP="00273883">
            <w:pPr>
              <w:numPr>
                <w:ilvl w:val="0"/>
                <w:numId w:val="150"/>
              </w:numPr>
              <w:spacing w:after="200" w:line="276" w:lineRule="auto"/>
              <w:ind w:left="681" w:hanging="567"/>
              <w:contextualSpacing/>
              <w:rPr>
                <w:rFonts w:eastAsia="Calibri"/>
                <w:sz w:val="24"/>
                <w:szCs w:val="24"/>
              </w:rPr>
            </w:pPr>
            <w:r w:rsidRPr="00FF5331">
              <w:rPr>
                <w:rFonts w:eastAsia="Calibri"/>
                <w:sz w:val="24"/>
                <w:szCs w:val="24"/>
              </w:rPr>
              <w:t>Routine three dimensional objects constructed from given nets</w:t>
            </w:r>
            <w:r w:rsidRPr="00FF5331">
              <w:rPr>
                <w:rFonts w:eastAsia="Calibri"/>
                <w:sz w:val="24"/>
                <w:szCs w:val="24"/>
                <w:lang w:val="en-GB"/>
              </w:rPr>
              <w:t xml:space="preserve"> as per SOPs.</w:t>
            </w:r>
          </w:p>
        </w:tc>
      </w:tr>
      <w:tr w:rsidR="00FF5331" w:rsidRPr="00FF5331" w14:paraId="74F6733F" w14:textId="77777777" w:rsidTr="00796DC2">
        <w:tc>
          <w:tcPr>
            <w:tcW w:w="1524" w:type="pct"/>
            <w:tcBorders>
              <w:top w:val="single" w:sz="4" w:space="0" w:color="auto"/>
              <w:left w:val="single" w:sz="4" w:space="0" w:color="auto"/>
              <w:bottom w:val="single" w:sz="4" w:space="0" w:color="auto"/>
              <w:right w:val="single" w:sz="4" w:space="0" w:color="auto"/>
            </w:tcBorders>
          </w:tcPr>
          <w:p w14:paraId="1D429CCB" w14:textId="77777777" w:rsidR="00273883" w:rsidRPr="00FF5331" w:rsidRDefault="00273883" w:rsidP="000A3111">
            <w:pPr>
              <w:numPr>
                <w:ilvl w:val="0"/>
                <w:numId w:val="294"/>
              </w:numPr>
              <w:spacing w:after="200" w:line="276" w:lineRule="auto"/>
              <w:rPr>
                <w:sz w:val="24"/>
                <w:szCs w:val="24"/>
              </w:rPr>
            </w:pPr>
            <w:r w:rsidRPr="00FF5331">
              <w:rPr>
                <w:sz w:val="24"/>
                <w:szCs w:val="24"/>
              </w:rPr>
              <w:t>Interpret routine tables, graphs and charts for work</w:t>
            </w:r>
          </w:p>
          <w:p w14:paraId="1F85D531" w14:textId="77777777" w:rsidR="00273883" w:rsidRPr="00FF5331" w:rsidRDefault="00273883" w:rsidP="00273883">
            <w:pPr>
              <w:spacing w:after="200"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C506A2D" w14:textId="77777777" w:rsidR="00273883" w:rsidRPr="00FF5331" w:rsidRDefault="00273883" w:rsidP="00273883">
            <w:pPr>
              <w:numPr>
                <w:ilvl w:val="0"/>
                <w:numId w:val="151"/>
              </w:numPr>
              <w:spacing w:after="200" w:line="276" w:lineRule="auto"/>
              <w:ind w:left="681" w:hanging="567"/>
              <w:contextualSpacing/>
              <w:rPr>
                <w:rFonts w:eastAsia="Calibri"/>
                <w:sz w:val="24"/>
                <w:szCs w:val="24"/>
              </w:rPr>
            </w:pPr>
            <w:r w:rsidRPr="00FF5331">
              <w:rPr>
                <w:rFonts w:eastAsia="Calibri"/>
                <w:sz w:val="24"/>
                <w:szCs w:val="24"/>
              </w:rPr>
              <w:t xml:space="preserve">Routine tables, graphs and charts identified in predominately familiar texts and contexts </w:t>
            </w:r>
            <w:r w:rsidRPr="00FF5331">
              <w:rPr>
                <w:rFonts w:eastAsia="Calibri"/>
                <w:sz w:val="24"/>
                <w:szCs w:val="24"/>
                <w:lang w:val="en-GB"/>
              </w:rPr>
              <w:t>as per tables and graph manuals</w:t>
            </w:r>
          </w:p>
          <w:p w14:paraId="64063516" w14:textId="77777777" w:rsidR="00273883" w:rsidRPr="00FF5331" w:rsidRDefault="00273883" w:rsidP="00273883">
            <w:pPr>
              <w:numPr>
                <w:ilvl w:val="0"/>
                <w:numId w:val="151"/>
              </w:numPr>
              <w:spacing w:after="200" w:line="276" w:lineRule="auto"/>
              <w:ind w:left="681" w:hanging="567"/>
              <w:contextualSpacing/>
              <w:rPr>
                <w:rFonts w:eastAsia="Calibri"/>
                <w:sz w:val="24"/>
                <w:szCs w:val="24"/>
              </w:rPr>
            </w:pPr>
            <w:r w:rsidRPr="00FF5331">
              <w:rPr>
                <w:rFonts w:eastAsia="Calibri"/>
                <w:sz w:val="24"/>
                <w:szCs w:val="24"/>
                <w:lang w:val="en-GB"/>
              </w:rPr>
              <w:t>C</w:t>
            </w:r>
            <w:proofErr w:type="spellStart"/>
            <w:r w:rsidRPr="00FF5331">
              <w:rPr>
                <w:rFonts w:eastAsia="Calibri"/>
                <w:sz w:val="24"/>
                <w:szCs w:val="24"/>
              </w:rPr>
              <w:t>ommon</w:t>
            </w:r>
            <w:proofErr w:type="spellEnd"/>
            <w:r w:rsidRPr="00FF5331">
              <w:rPr>
                <w:rFonts w:eastAsia="Calibri"/>
                <w:sz w:val="24"/>
                <w:szCs w:val="24"/>
              </w:rPr>
              <w:t xml:space="preserve"> types of graphs and their different uses identified</w:t>
            </w:r>
            <w:r w:rsidRPr="00FF5331">
              <w:rPr>
                <w:rFonts w:eastAsia="Calibri"/>
                <w:sz w:val="24"/>
                <w:szCs w:val="24"/>
                <w:lang w:val="en-GB"/>
              </w:rPr>
              <w:t xml:space="preserve"> as per SOPs</w:t>
            </w:r>
          </w:p>
          <w:p w14:paraId="5D2F66D4" w14:textId="77777777" w:rsidR="00273883" w:rsidRPr="00FF5331" w:rsidRDefault="00273883" w:rsidP="00273883">
            <w:pPr>
              <w:numPr>
                <w:ilvl w:val="0"/>
                <w:numId w:val="151"/>
              </w:numPr>
              <w:spacing w:after="200" w:line="276" w:lineRule="auto"/>
              <w:ind w:left="681" w:hanging="567"/>
              <w:contextualSpacing/>
              <w:rPr>
                <w:rFonts w:eastAsia="Calibri"/>
                <w:sz w:val="24"/>
                <w:szCs w:val="24"/>
              </w:rPr>
            </w:pPr>
            <w:r w:rsidRPr="00FF5331">
              <w:rPr>
                <w:rFonts w:eastAsia="Calibri"/>
                <w:sz w:val="24"/>
                <w:szCs w:val="24"/>
                <w:lang w:val="en-GB"/>
              </w:rPr>
              <w:t>F</w:t>
            </w:r>
            <w:proofErr w:type="spellStart"/>
            <w:r w:rsidRPr="00FF5331">
              <w:rPr>
                <w:rFonts w:eastAsia="Calibri"/>
                <w:sz w:val="24"/>
                <w:szCs w:val="24"/>
              </w:rPr>
              <w:t>eatures</w:t>
            </w:r>
            <w:proofErr w:type="spellEnd"/>
            <w:r w:rsidRPr="00FF5331">
              <w:rPr>
                <w:rFonts w:eastAsia="Calibri"/>
                <w:sz w:val="24"/>
                <w:szCs w:val="24"/>
              </w:rPr>
              <w:t xml:space="preserve"> of tables, graphs and charts identified</w:t>
            </w:r>
            <w:r w:rsidRPr="00FF5331">
              <w:rPr>
                <w:rFonts w:eastAsia="Calibri"/>
                <w:sz w:val="24"/>
                <w:szCs w:val="24"/>
                <w:lang w:val="en-GB"/>
              </w:rPr>
              <w:t xml:space="preserve"> as per workplace procedures</w:t>
            </w:r>
          </w:p>
          <w:p w14:paraId="7E88CB0C" w14:textId="77777777" w:rsidR="00273883" w:rsidRPr="00FF5331" w:rsidRDefault="00273883" w:rsidP="00273883">
            <w:pPr>
              <w:numPr>
                <w:ilvl w:val="0"/>
                <w:numId w:val="151"/>
              </w:numPr>
              <w:spacing w:after="200" w:line="276" w:lineRule="auto"/>
              <w:ind w:left="681" w:hanging="567"/>
              <w:contextualSpacing/>
              <w:rPr>
                <w:rFonts w:eastAsia="Calibri"/>
                <w:sz w:val="24"/>
                <w:szCs w:val="24"/>
              </w:rPr>
            </w:pPr>
            <w:r w:rsidRPr="00FF5331">
              <w:rPr>
                <w:rFonts w:eastAsia="Calibri"/>
                <w:sz w:val="24"/>
                <w:szCs w:val="24"/>
              </w:rPr>
              <w:t>Information in routine tables, graphs and charts located and interpreted</w:t>
            </w:r>
            <w:r w:rsidRPr="00FF5331">
              <w:rPr>
                <w:rFonts w:eastAsia="Calibri"/>
                <w:sz w:val="24"/>
                <w:szCs w:val="24"/>
                <w:lang w:val="en-GB"/>
              </w:rPr>
              <w:t xml:space="preserve"> as per workplace procedures</w:t>
            </w:r>
          </w:p>
          <w:p w14:paraId="60E28B1C" w14:textId="77777777" w:rsidR="00273883" w:rsidRPr="00FF5331" w:rsidRDefault="00273883" w:rsidP="00273883">
            <w:pPr>
              <w:numPr>
                <w:ilvl w:val="0"/>
                <w:numId w:val="151"/>
              </w:numPr>
              <w:spacing w:after="200" w:line="276" w:lineRule="auto"/>
              <w:ind w:left="681" w:hanging="567"/>
              <w:contextualSpacing/>
              <w:rPr>
                <w:rFonts w:eastAsia="Calibri"/>
                <w:sz w:val="24"/>
                <w:szCs w:val="24"/>
              </w:rPr>
            </w:pPr>
            <w:r w:rsidRPr="00FF5331">
              <w:rPr>
                <w:rFonts w:eastAsia="Calibri"/>
                <w:sz w:val="24"/>
                <w:szCs w:val="24"/>
              </w:rPr>
              <w:t>Calculations are perform to interpret information</w:t>
            </w:r>
            <w:r w:rsidRPr="00FF5331">
              <w:rPr>
                <w:rFonts w:eastAsia="Calibri"/>
                <w:sz w:val="24"/>
                <w:szCs w:val="24"/>
                <w:lang w:val="en-GB"/>
              </w:rPr>
              <w:t xml:space="preserve"> as per SOPs</w:t>
            </w:r>
          </w:p>
          <w:p w14:paraId="6DFFA5D5" w14:textId="77777777" w:rsidR="00273883" w:rsidRPr="00FF5331" w:rsidRDefault="00273883" w:rsidP="00273883">
            <w:pPr>
              <w:numPr>
                <w:ilvl w:val="0"/>
                <w:numId w:val="151"/>
              </w:numPr>
              <w:spacing w:after="200" w:line="276" w:lineRule="auto"/>
              <w:ind w:left="681" w:hanging="567"/>
              <w:contextualSpacing/>
              <w:rPr>
                <w:rFonts w:eastAsia="Calibri"/>
                <w:sz w:val="24"/>
                <w:szCs w:val="24"/>
              </w:rPr>
            </w:pPr>
            <w:r w:rsidRPr="00FF5331">
              <w:rPr>
                <w:rFonts w:eastAsia="Calibri"/>
                <w:sz w:val="24"/>
                <w:szCs w:val="24"/>
              </w:rPr>
              <w:t>How statistics can inform and persuade interpretations is explained</w:t>
            </w:r>
            <w:r w:rsidRPr="00FF5331">
              <w:rPr>
                <w:rFonts w:eastAsia="Calibri"/>
                <w:sz w:val="24"/>
                <w:szCs w:val="24"/>
                <w:lang w:val="en-GB"/>
              </w:rPr>
              <w:t xml:space="preserve"> as per SOPs</w:t>
            </w:r>
          </w:p>
          <w:p w14:paraId="0389D578" w14:textId="77777777" w:rsidR="00273883" w:rsidRPr="00FF5331" w:rsidRDefault="00273883" w:rsidP="00273883">
            <w:pPr>
              <w:numPr>
                <w:ilvl w:val="0"/>
                <w:numId w:val="151"/>
              </w:numPr>
              <w:spacing w:after="200" w:line="276" w:lineRule="auto"/>
              <w:ind w:left="681" w:hanging="567"/>
              <w:contextualSpacing/>
              <w:rPr>
                <w:rFonts w:eastAsia="Calibri"/>
                <w:sz w:val="24"/>
                <w:szCs w:val="24"/>
              </w:rPr>
            </w:pPr>
            <w:r w:rsidRPr="00FF5331">
              <w:rPr>
                <w:rFonts w:eastAsia="Calibri"/>
                <w:sz w:val="24"/>
                <w:szCs w:val="24"/>
                <w:lang w:val="en-GB"/>
              </w:rPr>
              <w:t>M</w:t>
            </w:r>
            <w:proofErr w:type="spellStart"/>
            <w:r w:rsidRPr="00FF5331">
              <w:rPr>
                <w:rFonts w:eastAsia="Calibri"/>
                <w:sz w:val="24"/>
                <w:szCs w:val="24"/>
              </w:rPr>
              <w:t>isleading</w:t>
            </w:r>
            <w:proofErr w:type="spellEnd"/>
            <w:r w:rsidRPr="00FF5331">
              <w:rPr>
                <w:rFonts w:eastAsia="Calibri"/>
                <w:sz w:val="24"/>
                <w:szCs w:val="24"/>
              </w:rPr>
              <w:t xml:space="preserve"> statistical information is identified</w:t>
            </w:r>
            <w:r w:rsidRPr="00FF5331">
              <w:rPr>
                <w:rFonts w:eastAsia="Calibri"/>
                <w:sz w:val="24"/>
                <w:szCs w:val="24"/>
                <w:lang w:val="en-GB"/>
              </w:rPr>
              <w:t xml:space="preserve"> as per workplace procedures.</w:t>
            </w:r>
          </w:p>
          <w:p w14:paraId="59CEFE16" w14:textId="77777777" w:rsidR="00273883" w:rsidRPr="00FF5331" w:rsidRDefault="00273883" w:rsidP="00273883">
            <w:pPr>
              <w:numPr>
                <w:ilvl w:val="0"/>
                <w:numId w:val="151"/>
              </w:numPr>
              <w:spacing w:after="200" w:line="276" w:lineRule="auto"/>
              <w:ind w:left="681" w:hanging="567"/>
              <w:contextualSpacing/>
              <w:rPr>
                <w:rFonts w:eastAsia="Calibri"/>
                <w:sz w:val="24"/>
                <w:szCs w:val="24"/>
              </w:rPr>
            </w:pPr>
            <w:r w:rsidRPr="00FF5331">
              <w:rPr>
                <w:rFonts w:eastAsia="Calibri"/>
                <w:sz w:val="24"/>
                <w:szCs w:val="24"/>
              </w:rPr>
              <w:t>Information relevant to the workplace is discussed</w:t>
            </w:r>
            <w:r w:rsidRPr="00FF5331">
              <w:rPr>
                <w:rFonts w:eastAsia="Calibri"/>
                <w:sz w:val="24"/>
                <w:szCs w:val="24"/>
                <w:lang w:val="en-GB"/>
              </w:rPr>
              <w:t xml:space="preserve"> as per workplace procedures.</w:t>
            </w:r>
          </w:p>
        </w:tc>
      </w:tr>
      <w:tr w:rsidR="00FF5331" w:rsidRPr="00FF5331" w14:paraId="3D0CE769" w14:textId="77777777" w:rsidTr="00796DC2">
        <w:tc>
          <w:tcPr>
            <w:tcW w:w="1524" w:type="pct"/>
            <w:tcBorders>
              <w:top w:val="single" w:sz="4" w:space="0" w:color="auto"/>
              <w:left w:val="single" w:sz="4" w:space="0" w:color="auto"/>
              <w:bottom w:val="single" w:sz="4" w:space="0" w:color="auto"/>
              <w:right w:val="single" w:sz="4" w:space="0" w:color="auto"/>
            </w:tcBorders>
          </w:tcPr>
          <w:p w14:paraId="2DB02F40" w14:textId="77777777" w:rsidR="00273883" w:rsidRPr="00FF5331" w:rsidRDefault="00273883" w:rsidP="000A3111">
            <w:pPr>
              <w:numPr>
                <w:ilvl w:val="0"/>
                <w:numId w:val="294"/>
              </w:numPr>
              <w:spacing w:after="200" w:line="276" w:lineRule="auto"/>
              <w:rPr>
                <w:sz w:val="24"/>
                <w:szCs w:val="24"/>
              </w:rPr>
            </w:pPr>
            <w:r w:rsidRPr="00FF5331">
              <w:rPr>
                <w:sz w:val="24"/>
                <w:szCs w:val="24"/>
              </w:rPr>
              <w:t>Collect data and construct routine tables and graphs for work</w:t>
            </w:r>
          </w:p>
          <w:p w14:paraId="5B116B5D" w14:textId="77777777" w:rsidR="00273883" w:rsidRPr="00FF5331" w:rsidRDefault="00273883" w:rsidP="00273883">
            <w:pPr>
              <w:spacing w:after="200"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650A2B4"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rPr>
              <w:t>Features of common tables and graphs identified</w:t>
            </w:r>
            <w:r w:rsidRPr="00FF5331">
              <w:rPr>
                <w:rFonts w:eastAsia="Calibri"/>
                <w:sz w:val="24"/>
                <w:szCs w:val="24"/>
                <w:lang w:val="en-GB"/>
              </w:rPr>
              <w:t xml:space="preserve"> as per SOPs</w:t>
            </w:r>
          </w:p>
          <w:p w14:paraId="1E7EBE04"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lang w:val="en-GB"/>
              </w:rPr>
              <w:t>U</w:t>
            </w:r>
            <w:proofErr w:type="spellStart"/>
            <w:r w:rsidRPr="00FF5331">
              <w:rPr>
                <w:rFonts w:eastAsia="Calibri"/>
                <w:sz w:val="24"/>
                <w:szCs w:val="24"/>
              </w:rPr>
              <w:t>ses</w:t>
            </w:r>
            <w:proofErr w:type="spellEnd"/>
            <w:r w:rsidRPr="00FF5331">
              <w:rPr>
                <w:rFonts w:eastAsia="Calibri"/>
                <w:sz w:val="24"/>
                <w:szCs w:val="24"/>
              </w:rPr>
              <w:t xml:space="preserve"> of </w:t>
            </w:r>
            <w:r w:rsidRPr="00FF5331">
              <w:rPr>
                <w:rFonts w:eastAsia="Calibri"/>
                <w:b/>
                <w:i/>
                <w:iCs/>
                <w:sz w:val="24"/>
                <w:szCs w:val="24"/>
              </w:rPr>
              <w:t>different tables and graphs</w:t>
            </w:r>
            <w:r w:rsidRPr="00FF5331">
              <w:rPr>
                <w:rFonts w:eastAsia="Calibri"/>
                <w:sz w:val="24"/>
                <w:szCs w:val="24"/>
              </w:rPr>
              <w:t xml:space="preserve"> identified</w:t>
            </w:r>
            <w:r w:rsidRPr="00FF5331">
              <w:rPr>
                <w:rFonts w:eastAsia="Calibri"/>
                <w:sz w:val="24"/>
                <w:szCs w:val="24"/>
                <w:lang w:val="en-GB"/>
              </w:rPr>
              <w:t xml:space="preserve"> as per job specifications</w:t>
            </w:r>
          </w:p>
          <w:p w14:paraId="7F4C6522"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rPr>
              <w:t>Data and variables to be collected are determined</w:t>
            </w:r>
            <w:r w:rsidRPr="00FF5331">
              <w:rPr>
                <w:rFonts w:eastAsia="Calibri"/>
                <w:sz w:val="24"/>
                <w:szCs w:val="24"/>
                <w:lang w:val="en-GB"/>
              </w:rPr>
              <w:t xml:space="preserve"> as per workplace procedures.</w:t>
            </w:r>
          </w:p>
          <w:p w14:paraId="30D0C6B5"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rPr>
              <w:t xml:space="preserve">The audience is determined </w:t>
            </w:r>
            <w:r w:rsidRPr="00FF5331">
              <w:rPr>
                <w:rFonts w:eastAsia="Calibri"/>
                <w:sz w:val="24"/>
                <w:szCs w:val="24"/>
                <w:lang w:val="en-GB"/>
              </w:rPr>
              <w:t xml:space="preserve"> as per the workplace procedures</w:t>
            </w:r>
          </w:p>
          <w:p w14:paraId="5463E33F"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rPr>
              <w:t>Method of data collection is select</w:t>
            </w:r>
            <w:r w:rsidRPr="00FF5331">
              <w:rPr>
                <w:rFonts w:eastAsia="Calibri"/>
                <w:sz w:val="24"/>
                <w:szCs w:val="24"/>
                <w:lang w:val="en-GB"/>
              </w:rPr>
              <w:t xml:space="preserve"> as per job requirement</w:t>
            </w:r>
          </w:p>
          <w:p w14:paraId="1711CB65"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rPr>
              <w:lastRenderedPageBreak/>
              <w:t xml:space="preserve">Data is collected </w:t>
            </w:r>
            <w:r w:rsidRPr="00FF5331">
              <w:rPr>
                <w:rFonts w:eastAsia="Calibri"/>
                <w:sz w:val="24"/>
                <w:szCs w:val="24"/>
                <w:lang w:val="en-GB"/>
              </w:rPr>
              <w:t>as per SOPs</w:t>
            </w:r>
          </w:p>
          <w:p w14:paraId="20B49D90"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rPr>
              <w:t>Information is collated in a table</w:t>
            </w:r>
            <w:r w:rsidRPr="00FF5331">
              <w:rPr>
                <w:rFonts w:eastAsia="Calibri"/>
                <w:sz w:val="24"/>
                <w:szCs w:val="24"/>
                <w:lang w:val="en-GB"/>
              </w:rPr>
              <w:t xml:space="preserve"> as per SOPs</w:t>
            </w:r>
          </w:p>
          <w:p w14:paraId="4C0D55CF"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rPr>
              <w:t>Suitable scale and axes determined</w:t>
            </w:r>
            <w:r w:rsidRPr="00FF5331">
              <w:rPr>
                <w:rFonts w:eastAsia="Calibri"/>
                <w:sz w:val="24"/>
                <w:szCs w:val="24"/>
                <w:lang w:val="en-GB"/>
              </w:rPr>
              <w:t xml:space="preserve"> as per job specifications </w:t>
            </w:r>
          </w:p>
          <w:p w14:paraId="36A1BE64"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rPr>
              <w:t>Graph to present information is drafted and drawn</w:t>
            </w:r>
            <w:r w:rsidRPr="00FF5331">
              <w:rPr>
                <w:rFonts w:eastAsia="Calibri"/>
                <w:sz w:val="24"/>
                <w:szCs w:val="24"/>
                <w:lang w:val="en-GB"/>
              </w:rPr>
              <w:t xml:space="preserve"> as per SOPs</w:t>
            </w:r>
          </w:p>
          <w:p w14:paraId="7611D426"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rPr>
              <w:t>Data checked to ensure that it meets the expected results and context</w:t>
            </w:r>
            <w:r w:rsidRPr="00FF5331">
              <w:rPr>
                <w:rFonts w:eastAsia="Calibri"/>
                <w:sz w:val="24"/>
                <w:szCs w:val="24"/>
                <w:lang w:val="en-GB"/>
              </w:rPr>
              <w:t xml:space="preserve"> as per workplace procedures</w:t>
            </w:r>
          </w:p>
          <w:p w14:paraId="25049D22" w14:textId="77777777" w:rsidR="00273883" w:rsidRPr="00FF5331" w:rsidRDefault="00273883" w:rsidP="00273883">
            <w:pPr>
              <w:numPr>
                <w:ilvl w:val="0"/>
                <w:numId w:val="152"/>
              </w:numPr>
              <w:spacing w:after="200" w:line="276" w:lineRule="auto"/>
              <w:ind w:left="681" w:hanging="567"/>
              <w:contextualSpacing/>
              <w:rPr>
                <w:rFonts w:eastAsia="Calibri"/>
                <w:sz w:val="24"/>
                <w:szCs w:val="24"/>
              </w:rPr>
            </w:pPr>
            <w:r w:rsidRPr="00FF5331">
              <w:rPr>
                <w:rFonts w:eastAsia="Calibri"/>
                <w:sz w:val="24"/>
                <w:szCs w:val="24"/>
              </w:rPr>
              <w:t>Information is reported or discussed using formal and informal mathematical language</w:t>
            </w:r>
            <w:r w:rsidRPr="00FF5331">
              <w:rPr>
                <w:rFonts w:eastAsia="Calibri"/>
                <w:sz w:val="24"/>
                <w:szCs w:val="24"/>
                <w:lang w:val="en-GB"/>
              </w:rPr>
              <w:t xml:space="preserve"> as per workplace procedures</w:t>
            </w:r>
          </w:p>
        </w:tc>
      </w:tr>
      <w:tr w:rsidR="00273883" w:rsidRPr="00FF5331" w14:paraId="7A27EB39"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33167A9E" w14:textId="77777777" w:rsidR="00273883" w:rsidRPr="00FF5331" w:rsidRDefault="00273883" w:rsidP="000A3111">
            <w:pPr>
              <w:numPr>
                <w:ilvl w:val="0"/>
                <w:numId w:val="294"/>
              </w:numPr>
              <w:spacing w:after="200" w:line="276" w:lineRule="auto"/>
              <w:rPr>
                <w:sz w:val="24"/>
                <w:szCs w:val="24"/>
              </w:rPr>
            </w:pPr>
            <w:r w:rsidRPr="00FF5331">
              <w:rPr>
                <w:sz w:val="24"/>
                <w:szCs w:val="24"/>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006AC037" w14:textId="77777777" w:rsidR="00273883" w:rsidRPr="00FF5331" w:rsidRDefault="00273883" w:rsidP="00273883">
            <w:pPr>
              <w:numPr>
                <w:ilvl w:val="1"/>
                <w:numId w:val="153"/>
              </w:numPr>
              <w:spacing w:after="200" w:line="276" w:lineRule="auto"/>
              <w:ind w:left="681" w:hanging="567"/>
              <w:contextualSpacing/>
              <w:rPr>
                <w:rFonts w:eastAsia="Calibri"/>
                <w:i/>
                <w:iCs/>
                <w:sz w:val="24"/>
                <w:szCs w:val="24"/>
              </w:rPr>
            </w:pPr>
            <w:r w:rsidRPr="00FF5331">
              <w:rPr>
                <w:rFonts w:eastAsia="Calibri"/>
                <w:sz w:val="24"/>
                <w:szCs w:val="24"/>
              </w:rPr>
              <w:t xml:space="preserve">Keys are identified and used for </w:t>
            </w:r>
            <w:r w:rsidRPr="00FF5331">
              <w:rPr>
                <w:rFonts w:eastAsia="Calibri"/>
                <w:b/>
                <w:i/>
                <w:iCs/>
                <w:sz w:val="24"/>
                <w:szCs w:val="24"/>
              </w:rPr>
              <w:t xml:space="preserve">basic functions on a calculator </w:t>
            </w:r>
            <w:r w:rsidRPr="00FF5331">
              <w:rPr>
                <w:rFonts w:eastAsia="Calibri"/>
                <w:bCs/>
                <w:sz w:val="24"/>
                <w:szCs w:val="24"/>
              </w:rPr>
              <w:t>as per S</w:t>
            </w:r>
            <w:r w:rsidRPr="00FF5331">
              <w:rPr>
                <w:rFonts w:eastAsia="Calibri"/>
                <w:bCs/>
                <w:sz w:val="24"/>
                <w:szCs w:val="24"/>
                <w:lang w:val="en-GB"/>
              </w:rPr>
              <w:t>OPs</w:t>
            </w:r>
          </w:p>
          <w:p w14:paraId="1A5CB608" w14:textId="77777777" w:rsidR="00273883" w:rsidRPr="00FF5331" w:rsidRDefault="00273883" w:rsidP="00273883">
            <w:pPr>
              <w:numPr>
                <w:ilvl w:val="1"/>
                <w:numId w:val="153"/>
              </w:numPr>
              <w:spacing w:after="200" w:line="276" w:lineRule="auto"/>
              <w:ind w:left="681" w:hanging="567"/>
              <w:contextualSpacing/>
              <w:rPr>
                <w:rFonts w:eastAsia="Calibri"/>
                <w:sz w:val="24"/>
                <w:szCs w:val="24"/>
              </w:rPr>
            </w:pPr>
            <w:r w:rsidRPr="00FF5331">
              <w:rPr>
                <w:rFonts w:eastAsia="Calibri"/>
                <w:sz w:val="24"/>
                <w:szCs w:val="24"/>
              </w:rPr>
              <w:t xml:space="preserve">Calculation </w:t>
            </w:r>
            <w:r w:rsidRPr="00FF5331">
              <w:rPr>
                <w:rFonts w:eastAsia="Calibri"/>
                <w:sz w:val="24"/>
                <w:szCs w:val="24"/>
                <w:lang w:val="en-GB"/>
              </w:rPr>
              <w:t xml:space="preserve">is </w:t>
            </w:r>
            <w:r w:rsidRPr="00FF5331">
              <w:rPr>
                <w:rFonts w:eastAsia="Calibri"/>
                <w:sz w:val="24"/>
                <w:szCs w:val="24"/>
              </w:rPr>
              <w:t>done using whole numbers, money and routine decimals and percentages</w:t>
            </w:r>
            <w:r w:rsidRPr="00FF5331">
              <w:rPr>
                <w:rFonts w:eastAsia="Calibri"/>
                <w:sz w:val="24"/>
                <w:szCs w:val="24"/>
                <w:lang w:val="en-GB"/>
              </w:rPr>
              <w:t xml:space="preserve"> as per SOPs</w:t>
            </w:r>
          </w:p>
          <w:p w14:paraId="71BFFF49" w14:textId="77777777" w:rsidR="00273883" w:rsidRPr="00FF5331" w:rsidRDefault="00273883" w:rsidP="00273883">
            <w:pPr>
              <w:numPr>
                <w:ilvl w:val="1"/>
                <w:numId w:val="153"/>
              </w:numPr>
              <w:spacing w:after="200" w:line="276" w:lineRule="auto"/>
              <w:ind w:left="681" w:hanging="567"/>
              <w:contextualSpacing/>
              <w:rPr>
                <w:rFonts w:eastAsia="Calibri"/>
                <w:sz w:val="24"/>
                <w:szCs w:val="24"/>
              </w:rPr>
            </w:pPr>
            <w:r w:rsidRPr="00FF5331">
              <w:rPr>
                <w:rFonts w:eastAsia="Calibri"/>
                <w:sz w:val="24"/>
                <w:szCs w:val="24"/>
              </w:rPr>
              <w:t>Calculation done with routine fractions and percentages</w:t>
            </w:r>
            <w:r w:rsidRPr="00FF5331">
              <w:rPr>
                <w:rFonts w:eastAsia="Calibri"/>
                <w:sz w:val="24"/>
                <w:szCs w:val="24"/>
                <w:lang w:val="en-GB"/>
              </w:rPr>
              <w:t xml:space="preserve"> as per SOPs</w:t>
            </w:r>
          </w:p>
          <w:p w14:paraId="6DB18991" w14:textId="77777777" w:rsidR="00273883" w:rsidRPr="00FF5331" w:rsidRDefault="00273883" w:rsidP="00273883">
            <w:pPr>
              <w:numPr>
                <w:ilvl w:val="1"/>
                <w:numId w:val="153"/>
              </w:numPr>
              <w:spacing w:after="200" w:line="276" w:lineRule="auto"/>
              <w:ind w:left="681" w:hanging="567"/>
              <w:contextualSpacing/>
              <w:rPr>
                <w:rFonts w:eastAsia="Calibri"/>
                <w:sz w:val="24"/>
                <w:szCs w:val="24"/>
              </w:rPr>
            </w:pPr>
            <w:r w:rsidRPr="00FF5331">
              <w:rPr>
                <w:rFonts w:eastAsia="Calibri"/>
                <w:sz w:val="24"/>
                <w:szCs w:val="24"/>
              </w:rPr>
              <w:t>Order of operations is applied to solve multi-step calculations</w:t>
            </w:r>
            <w:r w:rsidRPr="00FF5331">
              <w:rPr>
                <w:rFonts w:eastAsia="Calibri"/>
                <w:sz w:val="24"/>
                <w:szCs w:val="24"/>
                <w:lang w:val="en-GB"/>
              </w:rPr>
              <w:t xml:space="preserve"> as per SOPs</w:t>
            </w:r>
          </w:p>
          <w:p w14:paraId="4EF77370" w14:textId="77777777" w:rsidR="00273883" w:rsidRPr="00FF5331" w:rsidRDefault="00273883" w:rsidP="00273883">
            <w:pPr>
              <w:numPr>
                <w:ilvl w:val="1"/>
                <w:numId w:val="153"/>
              </w:numPr>
              <w:spacing w:after="200" w:line="276" w:lineRule="auto"/>
              <w:ind w:left="681" w:hanging="567"/>
              <w:contextualSpacing/>
              <w:rPr>
                <w:rFonts w:eastAsia="Calibri"/>
                <w:sz w:val="24"/>
                <w:szCs w:val="24"/>
              </w:rPr>
            </w:pPr>
            <w:r w:rsidRPr="00FF5331">
              <w:rPr>
                <w:rFonts w:eastAsia="Calibri"/>
                <w:sz w:val="24"/>
                <w:szCs w:val="24"/>
              </w:rPr>
              <w:t>Results are interpreted, displayed and recorded</w:t>
            </w:r>
            <w:r w:rsidRPr="00FF5331">
              <w:rPr>
                <w:rFonts w:eastAsia="Calibri"/>
                <w:sz w:val="24"/>
                <w:szCs w:val="24"/>
                <w:lang w:val="en-GB"/>
              </w:rPr>
              <w:t xml:space="preserve"> as per workplace procedures</w:t>
            </w:r>
          </w:p>
          <w:p w14:paraId="061481F5" w14:textId="77777777" w:rsidR="00273883" w:rsidRPr="00FF5331" w:rsidRDefault="00273883" w:rsidP="00273883">
            <w:pPr>
              <w:numPr>
                <w:ilvl w:val="1"/>
                <w:numId w:val="153"/>
              </w:numPr>
              <w:spacing w:after="200" w:line="276" w:lineRule="auto"/>
              <w:ind w:left="681" w:hanging="567"/>
              <w:contextualSpacing/>
              <w:rPr>
                <w:rFonts w:eastAsia="Calibri"/>
                <w:sz w:val="24"/>
                <w:szCs w:val="24"/>
              </w:rPr>
            </w:pPr>
            <w:r w:rsidRPr="00FF5331">
              <w:rPr>
                <w:rFonts w:eastAsia="Calibri"/>
                <w:sz w:val="24"/>
                <w:szCs w:val="24"/>
              </w:rPr>
              <w:t>Estimations are made to check reasonableness of problem solving process, outcome and its appropriateness to the context and task</w:t>
            </w:r>
            <w:r w:rsidRPr="00FF5331">
              <w:rPr>
                <w:rFonts w:eastAsia="Calibri"/>
                <w:sz w:val="24"/>
                <w:szCs w:val="24"/>
                <w:lang w:val="en-GB"/>
              </w:rPr>
              <w:t xml:space="preserve"> as per workplace procedures</w:t>
            </w:r>
          </w:p>
          <w:p w14:paraId="5BCA478E" w14:textId="77777777" w:rsidR="00273883" w:rsidRPr="00FF5331" w:rsidRDefault="00273883" w:rsidP="00273883">
            <w:pPr>
              <w:numPr>
                <w:ilvl w:val="1"/>
                <w:numId w:val="153"/>
              </w:numPr>
              <w:spacing w:after="200" w:line="276" w:lineRule="auto"/>
              <w:ind w:left="681" w:hanging="567"/>
              <w:contextualSpacing/>
              <w:rPr>
                <w:rFonts w:eastAsia="Calibri"/>
                <w:sz w:val="24"/>
                <w:szCs w:val="24"/>
              </w:rPr>
            </w:pPr>
            <w:r w:rsidRPr="00FF5331">
              <w:rPr>
                <w:rFonts w:eastAsia="Calibri"/>
                <w:sz w:val="24"/>
                <w:szCs w:val="24"/>
              </w:rPr>
              <w:t>Formal and informal mathematical language and appropriate symbolism and conventions used to communicate the result of the task</w:t>
            </w:r>
            <w:r w:rsidRPr="00FF5331">
              <w:rPr>
                <w:rFonts w:eastAsia="Calibri"/>
                <w:sz w:val="24"/>
                <w:szCs w:val="24"/>
                <w:lang w:val="en-GB"/>
              </w:rPr>
              <w:t xml:space="preserve"> as per workplace procedures.</w:t>
            </w:r>
          </w:p>
        </w:tc>
      </w:tr>
    </w:tbl>
    <w:p w14:paraId="6877E556" w14:textId="77777777" w:rsidR="00273883" w:rsidRPr="00FF5331" w:rsidRDefault="00273883" w:rsidP="00273883">
      <w:pPr>
        <w:spacing w:after="200" w:line="276" w:lineRule="auto"/>
        <w:rPr>
          <w:rFonts w:eastAsia="Calibri"/>
          <w:b/>
          <w:sz w:val="24"/>
          <w:szCs w:val="24"/>
        </w:rPr>
      </w:pPr>
    </w:p>
    <w:p w14:paraId="5AA6095B" w14:textId="77777777" w:rsidR="00273883" w:rsidRPr="00FF5331" w:rsidRDefault="00273883" w:rsidP="00273883">
      <w:pPr>
        <w:spacing w:after="200" w:line="276" w:lineRule="auto"/>
        <w:rPr>
          <w:rFonts w:eastAsia="Calibri"/>
          <w:b/>
          <w:bCs/>
          <w:sz w:val="24"/>
          <w:szCs w:val="24"/>
        </w:rPr>
      </w:pPr>
      <w:r w:rsidRPr="00FF5331">
        <w:rPr>
          <w:rFonts w:eastAsia="Calibri"/>
          <w:b/>
          <w:bCs/>
          <w:sz w:val="24"/>
          <w:szCs w:val="24"/>
        </w:rPr>
        <w:t>RANGE</w:t>
      </w:r>
    </w:p>
    <w:p w14:paraId="2EC1BE3A" w14:textId="77777777" w:rsidR="00273883" w:rsidRPr="00FF5331" w:rsidRDefault="00273883" w:rsidP="00273883">
      <w:pPr>
        <w:spacing w:after="200" w:line="276" w:lineRule="auto"/>
        <w:rPr>
          <w:sz w:val="24"/>
          <w:szCs w:val="24"/>
        </w:rPr>
      </w:pPr>
      <w:r w:rsidRPr="00FF5331">
        <w:rPr>
          <w:sz w:val="24"/>
          <w:szCs w:val="24"/>
        </w:rPr>
        <w:t xml:space="preserve">This section provides work environments and conditions to which the performance criteria apply. It allows for different work environments and situations that will affect performance. </w:t>
      </w:r>
    </w:p>
    <w:p w14:paraId="59AB8C90" w14:textId="77777777" w:rsidR="00273883" w:rsidRPr="00FF5331" w:rsidRDefault="00273883" w:rsidP="00273883">
      <w:pPr>
        <w:spacing w:after="200" w:line="276"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403"/>
      </w:tblGrid>
      <w:tr w:rsidR="00FF5331" w:rsidRPr="00FF5331" w14:paraId="3C7DEC64" w14:textId="77777777" w:rsidTr="00796DC2">
        <w:tc>
          <w:tcPr>
            <w:tcW w:w="1560" w:type="pct"/>
            <w:tcBorders>
              <w:top w:val="single" w:sz="4" w:space="0" w:color="auto"/>
              <w:left w:val="single" w:sz="4" w:space="0" w:color="auto"/>
              <w:bottom w:val="single" w:sz="4" w:space="0" w:color="auto"/>
              <w:right w:val="single" w:sz="4" w:space="0" w:color="auto"/>
            </w:tcBorders>
            <w:hideMark/>
          </w:tcPr>
          <w:p w14:paraId="253C53D2" w14:textId="77777777" w:rsidR="00273883" w:rsidRPr="00FF5331" w:rsidRDefault="00273883" w:rsidP="00273883">
            <w:pPr>
              <w:spacing w:after="200" w:line="276" w:lineRule="auto"/>
              <w:rPr>
                <w:b/>
                <w:sz w:val="24"/>
                <w:szCs w:val="24"/>
              </w:rPr>
            </w:pPr>
            <w:r w:rsidRPr="00FF5331">
              <w:rPr>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6685B29" w14:textId="77777777" w:rsidR="00273883" w:rsidRPr="00FF5331" w:rsidRDefault="00273883" w:rsidP="00273883">
            <w:pPr>
              <w:spacing w:after="200" w:line="276" w:lineRule="auto"/>
              <w:rPr>
                <w:b/>
                <w:sz w:val="24"/>
                <w:szCs w:val="24"/>
              </w:rPr>
            </w:pPr>
            <w:r w:rsidRPr="00FF5331">
              <w:rPr>
                <w:b/>
                <w:sz w:val="24"/>
                <w:szCs w:val="24"/>
              </w:rPr>
              <w:t>Range</w:t>
            </w:r>
          </w:p>
        </w:tc>
      </w:tr>
      <w:tr w:rsidR="00FF5331" w:rsidRPr="00FF5331" w14:paraId="3644BB0C" w14:textId="77777777" w:rsidTr="00796DC2">
        <w:tc>
          <w:tcPr>
            <w:tcW w:w="1560" w:type="pct"/>
            <w:tcBorders>
              <w:top w:val="single" w:sz="4" w:space="0" w:color="auto"/>
              <w:left w:val="single" w:sz="4" w:space="0" w:color="auto"/>
              <w:bottom w:val="single" w:sz="4" w:space="0" w:color="auto"/>
              <w:right w:val="single" w:sz="4" w:space="0" w:color="auto"/>
            </w:tcBorders>
            <w:hideMark/>
          </w:tcPr>
          <w:p w14:paraId="45E29085" w14:textId="77777777" w:rsidR="00273883" w:rsidRPr="00FF5331" w:rsidRDefault="00273883" w:rsidP="00273883">
            <w:pPr>
              <w:numPr>
                <w:ilvl w:val="0"/>
                <w:numId w:val="154"/>
              </w:numPr>
              <w:spacing w:after="120" w:line="276" w:lineRule="auto"/>
              <w:rPr>
                <w:sz w:val="24"/>
                <w:szCs w:val="24"/>
              </w:rPr>
            </w:pPr>
            <w:r w:rsidRPr="00FF5331">
              <w:rPr>
                <w:sz w:val="24"/>
                <w:szCs w:val="24"/>
              </w:rPr>
              <w:t>Use basic functions of calculator</w:t>
            </w:r>
            <w:r w:rsidRPr="00FF5331">
              <w:rPr>
                <w:sz w:val="24"/>
                <w:szCs w:val="24"/>
                <w:lang w:val="en-GB"/>
              </w:rPr>
              <w:t xml:space="preserve"> m</w:t>
            </w:r>
            <w:r w:rsidRPr="00FF5331">
              <w:rPr>
                <w:sz w:val="24"/>
                <w:szCs w:val="24"/>
              </w:rPr>
              <w:t xml:space="preserve">ay </w:t>
            </w:r>
            <w:r w:rsidRPr="00FF5331">
              <w:rPr>
                <w:sz w:val="24"/>
                <w:szCs w:val="24"/>
              </w:rPr>
              <w:lastRenderedPageBreak/>
              <w:t>include but not limited to:</w:t>
            </w:r>
          </w:p>
          <w:p w14:paraId="1FCF1024" w14:textId="77777777" w:rsidR="00273883" w:rsidRPr="00FF5331" w:rsidRDefault="00273883" w:rsidP="00273883">
            <w:pPr>
              <w:spacing w:after="200" w:line="276" w:lineRule="auto"/>
              <w:ind w:left="720"/>
              <w:contextualSpacing/>
              <w:rPr>
                <w:rFonts w:eastAsia="Calibri"/>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65AAF60A" w14:textId="77777777" w:rsidR="00273883" w:rsidRPr="00FF5331" w:rsidRDefault="00273883" w:rsidP="00273883">
            <w:pPr>
              <w:numPr>
                <w:ilvl w:val="0"/>
                <w:numId w:val="155"/>
              </w:numPr>
              <w:spacing w:after="200" w:line="276" w:lineRule="auto"/>
              <w:ind w:left="589" w:hanging="450"/>
              <w:contextualSpacing/>
              <w:rPr>
                <w:rFonts w:eastAsia="Calibri"/>
                <w:sz w:val="24"/>
                <w:szCs w:val="24"/>
              </w:rPr>
            </w:pPr>
            <w:r w:rsidRPr="00FF5331">
              <w:rPr>
                <w:rFonts w:eastAsia="Calibri"/>
                <w:sz w:val="24"/>
                <w:szCs w:val="24"/>
              </w:rPr>
              <w:lastRenderedPageBreak/>
              <w:t>Addition</w:t>
            </w:r>
          </w:p>
          <w:p w14:paraId="6AADC9FA" w14:textId="77777777" w:rsidR="00273883" w:rsidRPr="00FF5331" w:rsidRDefault="00273883" w:rsidP="00273883">
            <w:pPr>
              <w:numPr>
                <w:ilvl w:val="0"/>
                <w:numId w:val="155"/>
              </w:numPr>
              <w:spacing w:after="200" w:line="276" w:lineRule="auto"/>
              <w:ind w:left="589" w:hanging="450"/>
              <w:contextualSpacing/>
              <w:rPr>
                <w:rFonts w:eastAsia="Calibri"/>
                <w:sz w:val="24"/>
                <w:szCs w:val="24"/>
              </w:rPr>
            </w:pPr>
            <w:r w:rsidRPr="00FF5331">
              <w:rPr>
                <w:rFonts w:eastAsia="Calibri"/>
                <w:sz w:val="24"/>
                <w:szCs w:val="24"/>
              </w:rPr>
              <w:t>Multiplication</w:t>
            </w:r>
          </w:p>
          <w:p w14:paraId="282A6EB0" w14:textId="77777777" w:rsidR="00273883" w:rsidRPr="00FF5331" w:rsidRDefault="00273883" w:rsidP="00273883">
            <w:pPr>
              <w:numPr>
                <w:ilvl w:val="0"/>
                <w:numId w:val="155"/>
              </w:numPr>
              <w:spacing w:after="200" w:line="276" w:lineRule="auto"/>
              <w:ind w:left="589" w:hanging="450"/>
              <w:contextualSpacing/>
              <w:rPr>
                <w:rFonts w:eastAsia="Calibri"/>
                <w:sz w:val="24"/>
                <w:szCs w:val="24"/>
              </w:rPr>
            </w:pPr>
            <w:r w:rsidRPr="00FF5331">
              <w:rPr>
                <w:rFonts w:eastAsia="Calibri"/>
                <w:sz w:val="24"/>
                <w:szCs w:val="24"/>
              </w:rPr>
              <w:lastRenderedPageBreak/>
              <w:t xml:space="preserve">Calculate ratios </w:t>
            </w:r>
          </w:p>
          <w:p w14:paraId="7EE51ADE" w14:textId="77777777" w:rsidR="00273883" w:rsidRPr="00FF5331" w:rsidRDefault="00273883" w:rsidP="00273883">
            <w:pPr>
              <w:numPr>
                <w:ilvl w:val="0"/>
                <w:numId w:val="155"/>
              </w:numPr>
              <w:spacing w:after="200" w:line="276" w:lineRule="auto"/>
              <w:ind w:left="589" w:hanging="450"/>
              <w:contextualSpacing/>
              <w:rPr>
                <w:rFonts w:eastAsia="Calibri"/>
                <w:sz w:val="24"/>
                <w:szCs w:val="24"/>
              </w:rPr>
            </w:pPr>
            <w:r w:rsidRPr="00FF5331">
              <w:rPr>
                <w:rFonts w:eastAsia="Calibri"/>
                <w:sz w:val="24"/>
                <w:szCs w:val="24"/>
              </w:rPr>
              <w:t>Conversion of ratios into percentages</w:t>
            </w:r>
          </w:p>
        </w:tc>
      </w:tr>
      <w:tr w:rsidR="00273883" w:rsidRPr="00FF5331" w14:paraId="5669B0B7" w14:textId="77777777" w:rsidTr="00796DC2">
        <w:tc>
          <w:tcPr>
            <w:tcW w:w="1560" w:type="pct"/>
            <w:tcBorders>
              <w:top w:val="single" w:sz="4" w:space="0" w:color="auto"/>
              <w:left w:val="single" w:sz="4" w:space="0" w:color="auto"/>
              <w:bottom w:val="single" w:sz="4" w:space="0" w:color="auto"/>
              <w:right w:val="single" w:sz="4" w:space="0" w:color="auto"/>
            </w:tcBorders>
            <w:hideMark/>
          </w:tcPr>
          <w:p w14:paraId="05C893B4" w14:textId="77777777" w:rsidR="00273883" w:rsidRPr="00FF5331" w:rsidRDefault="00273883" w:rsidP="00273883">
            <w:pPr>
              <w:numPr>
                <w:ilvl w:val="0"/>
                <w:numId w:val="154"/>
              </w:numPr>
              <w:spacing w:after="120" w:line="276" w:lineRule="auto"/>
              <w:rPr>
                <w:sz w:val="24"/>
                <w:szCs w:val="24"/>
              </w:rPr>
            </w:pPr>
            <w:r w:rsidRPr="00FF5331">
              <w:rPr>
                <w:bCs/>
                <w:sz w:val="24"/>
                <w:szCs w:val="24"/>
              </w:rPr>
              <w:t>Different tables and graphs</w:t>
            </w:r>
            <w:r w:rsidRPr="00FF5331">
              <w:rPr>
                <w:sz w:val="24"/>
                <w:szCs w:val="24"/>
              </w:rPr>
              <w:t xml:space="preserve"> </w:t>
            </w:r>
            <w:r w:rsidRPr="00FF5331">
              <w:rPr>
                <w:sz w:val="24"/>
                <w:szCs w:val="24"/>
                <w:lang w:val="en-GB"/>
              </w:rPr>
              <w:t>m</w:t>
            </w:r>
            <w:r w:rsidRPr="00FF5331">
              <w:rPr>
                <w:sz w:val="24"/>
                <w:szCs w:val="24"/>
              </w:rPr>
              <w:t>ay include but not limited to:</w:t>
            </w:r>
          </w:p>
          <w:p w14:paraId="7AD719C8" w14:textId="77777777" w:rsidR="00273883" w:rsidRPr="00FF5331" w:rsidRDefault="00273883" w:rsidP="00273883">
            <w:pPr>
              <w:spacing w:after="200" w:line="276" w:lineRule="auto"/>
              <w:rPr>
                <w:rFonts w:eastAsia="Calibri"/>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2905131B" w14:textId="77777777" w:rsidR="00273883" w:rsidRPr="00FF5331" w:rsidRDefault="00273883" w:rsidP="00273883">
            <w:pPr>
              <w:numPr>
                <w:ilvl w:val="0"/>
                <w:numId w:val="156"/>
              </w:numPr>
              <w:spacing w:after="200" w:line="276" w:lineRule="auto"/>
              <w:ind w:left="589" w:hanging="450"/>
              <w:contextualSpacing/>
              <w:rPr>
                <w:rFonts w:eastAsia="Calibri"/>
                <w:sz w:val="24"/>
                <w:szCs w:val="24"/>
              </w:rPr>
            </w:pPr>
            <w:r w:rsidRPr="00FF5331">
              <w:rPr>
                <w:rFonts w:eastAsia="Calibri"/>
                <w:sz w:val="24"/>
                <w:szCs w:val="24"/>
              </w:rPr>
              <w:t>Bar Graphs</w:t>
            </w:r>
          </w:p>
          <w:p w14:paraId="42BAB99E" w14:textId="77777777" w:rsidR="00273883" w:rsidRPr="00FF5331" w:rsidRDefault="00273883" w:rsidP="00273883">
            <w:pPr>
              <w:numPr>
                <w:ilvl w:val="0"/>
                <w:numId w:val="156"/>
              </w:numPr>
              <w:spacing w:after="200" w:line="276" w:lineRule="auto"/>
              <w:ind w:left="589" w:hanging="450"/>
              <w:contextualSpacing/>
              <w:rPr>
                <w:rFonts w:eastAsia="Calibri"/>
                <w:sz w:val="24"/>
                <w:szCs w:val="24"/>
              </w:rPr>
            </w:pPr>
            <w:r w:rsidRPr="00FF5331">
              <w:rPr>
                <w:rFonts w:eastAsia="Calibri"/>
                <w:sz w:val="24"/>
                <w:szCs w:val="24"/>
              </w:rPr>
              <w:t>Flow Charts</w:t>
            </w:r>
          </w:p>
          <w:p w14:paraId="106FAED4" w14:textId="77777777" w:rsidR="00273883" w:rsidRPr="00FF5331" w:rsidRDefault="00273883" w:rsidP="00273883">
            <w:pPr>
              <w:numPr>
                <w:ilvl w:val="0"/>
                <w:numId w:val="156"/>
              </w:numPr>
              <w:spacing w:after="200" w:line="276" w:lineRule="auto"/>
              <w:ind w:left="589" w:hanging="450"/>
              <w:contextualSpacing/>
              <w:rPr>
                <w:rFonts w:eastAsia="Calibri"/>
                <w:sz w:val="24"/>
                <w:szCs w:val="24"/>
              </w:rPr>
            </w:pPr>
            <w:r w:rsidRPr="00FF5331">
              <w:rPr>
                <w:rFonts w:eastAsia="Calibri"/>
                <w:sz w:val="24"/>
                <w:szCs w:val="24"/>
              </w:rPr>
              <w:t>Pie Charts</w:t>
            </w:r>
          </w:p>
          <w:p w14:paraId="2792B8FC" w14:textId="77777777" w:rsidR="00273883" w:rsidRPr="00FF5331" w:rsidRDefault="00273883" w:rsidP="00273883">
            <w:pPr>
              <w:numPr>
                <w:ilvl w:val="0"/>
                <w:numId w:val="156"/>
              </w:numPr>
              <w:spacing w:after="200" w:line="276" w:lineRule="auto"/>
              <w:ind w:left="589" w:hanging="450"/>
              <w:contextualSpacing/>
              <w:rPr>
                <w:rFonts w:eastAsia="Calibri"/>
                <w:sz w:val="24"/>
                <w:szCs w:val="24"/>
              </w:rPr>
            </w:pPr>
            <w:r w:rsidRPr="00FF5331">
              <w:rPr>
                <w:rFonts w:eastAsia="Calibri"/>
                <w:sz w:val="24"/>
                <w:szCs w:val="24"/>
              </w:rPr>
              <w:t>Pictograph</w:t>
            </w:r>
          </w:p>
          <w:p w14:paraId="42CF5757" w14:textId="77777777" w:rsidR="00273883" w:rsidRPr="00FF5331" w:rsidRDefault="00273883" w:rsidP="00273883">
            <w:pPr>
              <w:numPr>
                <w:ilvl w:val="0"/>
                <w:numId w:val="156"/>
              </w:numPr>
              <w:spacing w:after="200" w:line="276" w:lineRule="auto"/>
              <w:ind w:left="589" w:hanging="450"/>
              <w:contextualSpacing/>
              <w:rPr>
                <w:rFonts w:eastAsia="Calibri"/>
                <w:sz w:val="24"/>
                <w:szCs w:val="24"/>
              </w:rPr>
            </w:pPr>
            <w:r w:rsidRPr="00FF5331">
              <w:rPr>
                <w:rFonts w:eastAsia="Calibri"/>
                <w:sz w:val="24"/>
                <w:szCs w:val="24"/>
              </w:rPr>
              <w:t>Line Graphs</w:t>
            </w:r>
          </w:p>
          <w:p w14:paraId="27567C80" w14:textId="77777777" w:rsidR="00273883" w:rsidRPr="00FF5331" w:rsidRDefault="00273883" w:rsidP="00273883">
            <w:pPr>
              <w:numPr>
                <w:ilvl w:val="0"/>
                <w:numId w:val="156"/>
              </w:numPr>
              <w:spacing w:after="200" w:line="276" w:lineRule="auto"/>
              <w:ind w:left="589" w:hanging="450"/>
              <w:contextualSpacing/>
              <w:rPr>
                <w:rFonts w:eastAsia="Calibri"/>
                <w:sz w:val="24"/>
                <w:szCs w:val="24"/>
              </w:rPr>
            </w:pPr>
            <w:r w:rsidRPr="00FF5331">
              <w:rPr>
                <w:rFonts w:eastAsia="Calibri"/>
                <w:sz w:val="24"/>
                <w:szCs w:val="24"/>
              </w:rPr>
              <w:t>Time Series Graphs</w:t>
            </w:r>
          </w:p>
          <w:p w14:paraId="3BF2F073" w14:textId="77777777" w:rsidR="00273883" w:rsidRPr="00FF5331" w:rsidRDefault="00273883" w:rsidP="00273883">
            <w:pPr>
              <w:numPr>
                <w:ilvl w:val="0"/>
                <w:numId w:val="156"/>
              </w:numPr>
              <w:spacing w:after="200" w:line="276" w:lineRule="auto"/>
              <w:ind w:left="589" w:hanging="450"/>
              <w:contextualSpacing/>
              <w:rPr>
                <w:rFonts w:eastAsia="Calibri"/>
                <w:sz w:val="24"/>
                <w:szCs w:val="24"/>
              </w:rPr>
            </w:pPr>
            <w:r w:rsidRPr="00FF5331">
              <w:rPr>
                <w:rFonts w:eastAsia="Calibri"/>
                <w:sz w:val="24"/>
                <w:szCs w:val="24"/>
              </w:rPr>
              <w:t>Stem and Leaf Plot</w:t>
            </w:r>
          </w:p>
          <w:p w14:paraId="71FF3D39" w14:textId="77777777" w:rsidR="00273883" w:rsidRPr="00FF5331" w:rsidRDefault="00273883" w:rsidP="00273883">
            <w:pPr>
              <w:numPr>
                <w:ilvl w:val="0"/>
                <w:numId w:val="156"/>
              </w:numPr>
              <w:spacing w:after="200" w:line="276" w:lineRule="auto"/>
              <w:ind w:left="589" w:hanging="450"/>
              <w:contextualSpacing/>
              <w:rPr>
                <w:rFonts w:eastAsia="Calibri"/>
                <w:sz w:val="24"/>
                <w:szCs w:val="24"/>
              </w:rPr>
            </w:pPr>
            <w:r w:rsidRPr="00FF5331">
              <w:rPr>
                <w:rFonts w:eastAsia="Calibri"/>
                <w:sz w:val="24"/>
                <w:szCs w:val="24"/>
              </w:rPr>
              <w:t>Histogram</w:t>
            </w:r>
          </w:p>
          <w:p w14:paraId="67DC9E8D" w14:textId="77777777" w:rsidR="00273883" w:rsidRPr="00FF5331" w:rsidRDefault="00273883" w:rsidP="00273883">
            <w:pPr>
              <w:numPr>
                <w:ilvl w:val="0"/>
                <w:numId w:val="156"/>
              </w:numPr>
              <w:spacing w:after="200" w:line="276" w:lineRule="auto"/>
              <w:ind w:left="589" w:hanging="450"/>
              <w:contextualSpacing/>
              <w:rPr>
                <w:rFonts w:eastAsia="Calibri"/>
                <w:sz w:val="24"/>
                <w:szCs w:val="24"/>
              </w:rPr>
            </w:pPr>
            <w:r w:rsidRPr="00FF5331">
              <w:rPr>
                <w:rFonts w:eastAsia="Calibri"/>
                <w:sz w:val="24"/>
                <w:szCs w:val="24"/>
              </w:rPr>
              <w:t>Dot Plot</w:t>
            </w:r>
          </w:p>
          <w:p w14:paraId="15BB8854" w14:textId="77777777" w:rsidR="00273883" w:rsidRPr="00FF5331" w:rsidRDefault="00273883" w:rsidP="00273883">
            <w:pPr>
              <w:numPr>
                <w:ilvl w:val="0"/>
                <w:numId w:val="156"/>
              </w:numPr>
              <w:spacing w:after="200" w:line="276" w:lineRule="auto"/>
              <w:ind w:left="589" w:hanging="450"/>
              <w:contextualSpacing/>
              <w:rPr>
                <w:rFonts w:eastAsia="Calibri"/>
                <w:b/>
                <w:sz w:val="24"/>
                <w:szCs w:val="24"/>
              </w:rPr>
            </w:pPr>
            <w:r w:rsidRPr="00FF5331">
              <w:rPr>
                <w:rFonts w:eastAsia="Calibri"/>
                <w:sz w:val="24"/>
                <w:szCs w:val="24"/>
              </w:rPr>
              <w:t>Scatter plot</w:t>
            </w:r>
          </w:p>
        </w:tc>
      </w:tr>
    </w:tbl>
    <w:p w14:paraId="2FAD5125" w14:textId="77777777" w:rsidR="00273883" w:rsidRPr="00FF5331" w:rsidRDefault="00273883" w:rsidP="00273883">
      <w:pPr>
        <w:spacing w:after="200" w:line="276" w:lineRule="auto"/>
        <w:rPr>
          <w:sz w:val="24"/>
          <w:szCs w:val="24"/>
        </w:rPr>
      </w:pPr>
    </w:p>
    <w:p w14:paraId="270ECB2A"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REQUIRED SKILLS AND KNOWLEDGE</w:t>
      </w:r>
    </w:p>
    <w:p w14:paraId="7D94D21C"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This section describes the skills and knowledge required for this unit of competency.</w:t>
      </w:r>
    </w:p>
    <w:p w14:paraId="514D83CB" w14:textId="77777777" w:rsidR="00273883" w:rsidRPr="00FF5331" w:rsidRDefault="00273883" w:rsidP="00273883">
      <w:pPr>
        <w:spacing w:after="200" w:line="276" w:lineRule="auto"/>
        <w:rPr>
          <w:rFonts w:eastAsia="Calibri"/>
          <w:b/>
          <w:sz w:val="24"/>
          <w:szCs w:val="24"/>
        </w:rPr>
      </w:pPr>
    </w:p>
    <w:p w14:paraId="25C5D3E5"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Required Skills</w:t>
      </w:r>
    </w:p>
    <w:p w14:paraId="315EC72B"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 individual needs to demonstrate the following skills:</w:t>
      </w:r>
    </w:p>
    <w:p w14:paraId="1C0B8155" w14:textId="77777777" w:rsidR="00273883" w:rsidRPr="00FF5331" w:rsidRDefault="00273883" w:rsidP="00273883">
      <w:pPr>
        <w:numPr>
          <w:ilvl w:val="0"/>
          <w:numId w:val="157"/>
        </w:numPr>
        <w:spacing w:after="200" w:line="276" w:lineRule="auto"/>
        <w:contextualSpacing/>
        <w:rPr>
          <w:rFonts w:eastAsia="Calibri"/>
          <w:sz w:val="24"/>
          <w:szCs w:val="24"/>
        </w:rPr>
      </w:pPr>
      <w:r w:rsidRPr="00FF5331">
        <w:rPr>
          <w:rFonts w:eastAsia="Calibri"/>
          <w:sz w:val="24"/>
          <w:szCs w:val="24"/>
        </w:rPr>
        <w:t>Measuring</w:t>
      </w:r>
    </w:p>
    <w:p w14:paraId="006D6303" w14:textId="77777777" w:rsidR="00273883" w:rsidRPr="00FF5331" w:rsidRDefault="00273883" w:rsidP="00273883">
      <w:pPr>
        <w:numPr>
          <w:ilvl w:val="0"/>
          <w:numId w:val="157"/>
        </w:numPr>
        <w:spacing w:after="200" w:line="276" w:lineRule="auto"/>
        <w:contextualSpacing/>
        <w:rPr>
          <w:rFonts w:eastAsia="Calibri"/>
          <w:sz w:val="24"/>
          <w:szCs w:val="24"/>
        </w:rPr>
      </w:pPr>
      <w:r w:rsidRPr="00FF5331">
        <w:rPr>
          <w:rFonts w:eastAsia="Calibri"/>
          <w:sz w:val="24"/>
          <w:szCs w:val="24"/>
        </w:rPr>
        <w:t>Logical thinking</w:t>
      </w:r>
    </w:p>
    <w:p w14:paraId="7F7C285A" w14:textId="77777777" w:rsidR="00273883" w:rsidRPr="00FF5331" w:rsidRDefault="00273883" w:rsidP="00273883">
      <w:pPr>
        <w:numPr>
          <w:ilvl w:val="0"/>
          <w:numId w:val="157"/>
        </w:numPr>
        <w:spacing w:after="200" w:line="276" w:lineRule="auto"/>
        <w:contextualSpacing/>
        <w:rPr>
          <w:rFonts w:eastAsia="Calibri"/>
          <w:sz w:val="24"/>
          <w:szCs w:val="24"/>
        </w:rPr>
      </w:pPr>
      <w:r w:rsidRPr="00FF5331">
        <w:rPr>
          <w:rFonts w:eastAsia="Calibri"/>
          <w:sz w:val="24"/>
          <w:szCs w:val="24"/>
        </w:rPr>
        <w:t>Computing</w:t>
      </w:r>
    </w:p>
    <w:p w14:paraId="592502BA" w14:textId="77777777" w:rsidR="00273883" w:rsidRPr="00FF5331" w:rsidRDefault="00273883" w:rsidP="00273883">
      <w:pPr>
        <w:numPr>
          <w:ilvl w:val="0"/>
          <w:numId w:val="157"/>
        </w:numPr>
        <w:spacing w:after="200" w:line="276" w:lineRule="auto"/>
        <w:contextualSpacing/>
        <w:rPr>
          <w:rFonts w:eastAsia="Calibri"/>
          <w:sz w:val="24"/>
          <w:szCs w:val="24"/>
        </w:rPr>
      </w:pPr>
      <w:r w:rsidRPr="00FF5331">
        <w:rPr>
          <w:rFonts w:eastAsia="Calibri"/>
          <w:sz w:val="24"/>
          <w:szCs w:val="24"/>
        </w:rPr>
        <w:t>Drawing of graphs</w:t>
      </w:r>
    </w:p>
    <w:p w14:paraId="7BE66C83" w14:textId="77777777" w:rsidR="00273883" w:rsidRPr="00FF5331" w:rsidRDefault="00273883" w:rsidP="00273883">
      <w:pPr>
        <w:numPr>
          <w:ilvl w:val="0"/>
          <w:numId w:val="157"/>
        </w:numPr>
        <w:spacing w:after="200" w:line="276" w:lineRule="auto"/>
        <w:contextualSpacing/>
        <w:rPr>
          <w:rFonts w:eastAsia="Calibri"/>
          <w:sz w:val="24"/>
          <w:szCs w:val="24"/>
        </w:rPr>
      </w:pPr>
      <w:r w:rsidRPr="00FF5331">
        <w:rPr>
          <w:rFonts w:eastAsia="Calibri"/>
          <w:sz w:val="24"/>
          <w:szCs w:val="24"/>
        </w:rPr>
        <w:t>Applying mathematical formulas</w:t>
      </w:r>
    </w:p>
    <w:p w14:paraId="51DDE0B7" w14:textId="77777777" w:rsidR="00273883" w:rsidRPr="00FF5331" w:rsidRDefault="00273883" w:rsidP="00273883">
      <w:pPr>
        <w:numPr>
          <w:ilvl w:val="0"/>
          <w:numId w:val="157"/>
        </w:numPr>
        <w:spacing w:after="200" w:line="276" w:lineRule="auto"/>
        <w:contextualSpacing/>
        <w:rPr>
          <w:rFonts w:eastAsia="Calibri"/>
          <w:sz w:val="24"/>
          <w:szCs w:val="24"/>
        </w:rPr>
      </w:pPr>
      <w:r w:rsidRPr="00FF5331">
        <w:rPr>
          <w:rFonts w:eastAsia="Calibri"/>
          <w:sz w:val="24"/>
          <w:szCs w:val="24"/>
        </w:rPr>
        <w:t xml:space="preserve">Analytical </w:t>
      </w:r>
    </w:p>
    <w:p w14:paraId="4802A186" w14:textId="77777777" w:rsidR="00273883" w:rsidRPr="00FF5331" w:rsidRDefault="00273883" w:rsidP="00273883">
      <w:pPr>
        <w:spacing w:line="276" w:lineRule="auto"/>
        <w:rPr>
          <w:b/>
          <w:sz w:val="24"/>
          <w:szCs w:val="24"/>
          <w:lang w:eastAsia="zh-CN"/>
        </w:rPr>
      </w:pPr>
    </w:p>
    <w:p w14:paraId="27FB71BD" w14:textId="77777777" w:rsidR="00273883" w:rsidRPr="00FF5331" w:rsidRDefault="00273883" w:rsidP="00273883">
      <w:pPr>
        <w:spacing w:after="200" w:line="276" w:lineRule="auto"/>
        <w:rPr>
          <w:b/>
          <w:sz w:val="24"/>
          <w:szCs w:val="24"/>
          <w:lang w:eastAsia="zh-CN"/>
        </w:rPr>
      </w:pPr>
      <w:r w:rsidRPr="00FF5331">
        <w:rPr>
          <w:b/>
          <w:sz w:val="24"/>
          <w:szCs w:val="24"/>
          <w:lang w:eastAsia="zh-CN"/>
        </w:rPr>
        <w:t>Required knowledge</w:t>
      </w:r>
    </w:p>
    <w:p w14:paraId="74473440" w14:textId="77777777" w:rsidR="00273883" w:rsidRPr="00FF5331" w:rsidRDefault="00273883" w:rsidP="00273883">
      <w:pPr>
        <w:spacing w:after="200" w:line="276" w:lineRule="auto"/>
        <w:rPr>
          <w:rFonts w:eastAsia="Calibri"/>
          <w:sz w:val="24"/>
          <w:szCs w:val="24"/>
          <w:lang w:eastAsia="zh-CN"/>
        </w:rPr>
      </w:pPr>
      <w:r w:rsidRPr="00FF5331">
        <w:rPr>
          <w:rFonts w:eastAsia="Calibri"/>
          <w:sz w:val="24"/>
          <w:szCs w:val="24"/>
          <w:lang w:eastAsia="zh-CN"/>
        </w:rPr>
        <w:t>The individual needs to demonstrate knowledge of:</w:t>
      </w:r>
    </w:p>
    <w:p w14:paraId="6AAC7E39"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t>Types of common shapes</w:t>
      </w:r>
    </w:p>
    <w:p w14:paraId="76733E06"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t>Differentiation between two dimensional shapes / objects</w:t>
      </w:r>
    </w:p>
    <w:p w14:paraId="3E1F6CE8"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t>Formulae for calculating area and volume</w:t>
      </w:r>
    </w:p>
    <w:p w14:paraId="56A1DC84"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t>Types and purpose of measuring instruments</w:t>
      </w:r>
    </w:p>
    <w:p w14:paraId="1A95A4CC"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t>Units of measurement and abbreviations</w:t>
      </w:r>
    </w:p>
    <w:p w14:paraId="79DFEEB6"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t>Fundamental operations (addition, subtraction, division, multiplication)</w:t>
      </w:r>
    </w:p>
    <w:p w14:paraId="1ED5BCB2"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lastRenderedPageBreak/>
        <w:t>Rounding techniques</w:t>
      </w:r>
    </w:p>
    <w:p w14:paraId="08B4C6D1"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t>Types of fractions</w:t>
      </w:r>
    </w:p>
    <w:p w14:paraId="1A3C04B6"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t>Different types of tables and graphs</w:t>
      </w:r>
    </w:p>
    <w:p w14:paraId="0B8D8A38"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t>Meaning of graphs, such as increasing, decreasing, and constant value</w:t>
      </w:r>
    </w:p>
    <w:p w14:paraId="4FFC407D" w14:textId="77777777" w:rsidR="00273883" w:rsidRPr="00FF5331" w:rsidRDefault="00273883" w:rsidP="00273883">
      <w:pPr>
        <w:numPr>
          <w:ilvl w:val="0"/>
          <w:numId w:val="158"/>
        </w:numPr>
        <w:spacing w:after="200" w:line="276" w:lineRule="auto"/>
        <w:contextualSpacing/>
        <w:rPr>
          <w:rFonts w:eastAsia="Calibri"/>
          <w:sz w:val="24"/>
          <w:szCs w:val="24"/>
          <w:lang w:eastAsia="zh-CN"/>
        </w:rPr>
      </w:pPr>
      <w:r w:rsidRPr="00FF5331">
        <w:rPr>
          <w:rFonts w:eastAsia="Calibri"/>
          <w:sz w:val="24"/>
          <w:szCs w:val="24"/>
          <w:lang w:eastAsia="zh-CN"/>
        </w:rPr>
        <w:t>Preparation of basic data, tables &amp; graphs</w:t>
      </w:r>
    </w:p>
    <w:p w14:paraId="1B42D374" w14:textId="77777777" w:rsidR="00273883" w:rsidRPr="00FF5331" w:rsidRDefault="00273883" w:rsidP="00273883">
      <w:pPr>
        <w:spacing w:after="200" w:line="276" w:lineRule="auto"/>
        <w:rPr>
          <w:rFonts w:eastAsia="Calibri"/>
          <w:b/>
          <w:sz w:val="24"/>
          <w:szCs w:val="24"/>
          <w:lang w:eastAsia="zh-CN"/>
        </w:rPr>
      </w:pPr>
    </w:p>
    <w:p w14:paraId="6DB6CD06" w14:textId="77777777" w:rsidR="00273883" w:rsidRPr="00FF5331" w:rsidRDefault="00273883" w:rsidP="00273883">
      <w:pPr>
        <w:spacing w:after="200" w:line="276" w:lineRule="auto"/>
        <w:rPr>
          <w:rFonts w:eastAsia="Calibri"/>
          <w:b/>
          <w:sz w:val="24"/>
          <w:szCs w:val="24"/>
          <w:lang w:eastAsia="zh-CN"/>
        </w:rPr>
      </w:pPr>
      <w:r w:rsidRPr="00FF5331">
        <w:rPr>
          <w:rFonts w:eastAsia="Calibri"/>
          <w:b/>
          <w:sz w:val="24"/>
          <w:szCs w:val="24"/>
          <w:lang w:eastAsia="zh-CN"/>
        </w:rPr>
        <w:t>EVIDENCE GUIDE</w:t>
      </w:r>
    </w:p>
    <w:p w14:paraId="18E44EC0" w14:textId="77777777" w:rsidR="00273883" w:rsidRPr="00FF5331" w:rsidRDefault="00273883" w:rsidP="00273883">
      <w:pPr>
        <w:spacing w:after="200" w:line="276" w:lineRule="auto"/>
        <w:rPr>
          <w:rFonts w:eastAsia="Calibri"/>
          <w:sz w:val="24"/>
          <w:szCs w:val="24"/>
          <w:lang w:eastAsia="zh-CN"/>
        </w:rPr>
      </w:pPr>
      <w:r w:rsidRPr="00FF5331">
        <w:rPr>
          <w:rFonts w:eastAsia="Calibri"/>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FF5331" w:rsidRPr="00FF5331" w14:paraId="2971CD73"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09ADE110" w14:textId="77777777" w:rsidR="00273883" w:rsidRPr="00FF5331" w:rsidRDefault="00273883" w:rsidP="00273883">
            <w:pPr>
              <w:numPr>
                <w:ilvl w:val="0"/>
                <w:numId w:val="160"/>
              </w:numPr>
              <w:spacing w:after="200" w:line="276" w:lineRule="auto"/>
              <w:contextualSpacing/>
              <w:rPr>
                <w:rFonts w:eastAsia="Calibri"/>
                <w:sz w:val="24"/>
                <w:szCs w:val="24"/>
              </w:rPr>
            </w:pPr>
            <w:r w:rsidRPr="00FF5331">
              <w:rPr>
                <w:rFonts w:eastAsia="Calibri"/>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E9FD6F6" w14:textId="77777777" w:rsidR="00273883" w:rsidRPr="00FF5331" w:rsidRDefault="00273883" w:rsidP="00273883">
            <w:pPr>
              <w:spacing w:line="276" w:lineRule="auto"/>
              <w:rPr>
                <w:sz w:val="24"/>
                <w:szCs w:val="24"/>
                <w:lang w:val="en-AU"/>
              </w:rPr>
            </w:pPr>
            <w:r w:rsidRPr="00FF5331">
              <w:rPr>
                <w:sz w:val="24"/>
                <w:szCs w:val="24"/>
                <w:lang w:val="en-AU"/>
              </w:rPr>
              <w:t>Assessment requires evidence that the candidate:</w:t>
            </w:r>
          </w:p>
          <w:p w14:paraId="05068565" w14:textId="77777777" w:rsidR="00273883" w:rsidRPr="00FF5331" w:rsidRDefault="00273883" w:rsidP="00273883">
            <w:pPr>
              <w:numPr>
                <w:ilvl w:val="0"/>
                <w:numId w:val="159"/>
              </w:numPr>
              <w:spacing w:after="200" w:line="276" w:lineRule="auto"/>
              <w:ind w:left="643" w:hanging="540"/>
              <w:contextualSpacing/>
              <w:rPr>
                <w:rFonts w:eastAsia="Calibri"/>
                <w:sz w:val="24"/>
                <w:szCs w:val="24"/>
              </w:rPr>
            </w:pPr>
            <w:r w:rsidRPr="00FF5331">
              <w:rPr>
                <w:rFonts w:eastAsia="Calibri"/>
                <w:sz w:val="24"/>
                <w:szCs w:val="24"/>
              </w:rPr>
              <w:t>Calculated correctly with whole numbers and routine or familiar fractions, decimals and percentages</w:t>
            </w:r>
          </w:p>
          <w:p w14:paraId="66382810" w14:textId="77777777" w:rsidR="00273883" w:rsidRPr="00FF5331" w:rsidRDefault="00273883" w:rsidP="00273883">
            <w:pPr>
              <w:numPr>
                <w:ilvl w:val="0"/>
                <w:numId w:val="159"/>
              </w:numPr>
              <w:spacing w:after="200" w:line="276" w:lineRule="auto"/>
              <w:ind w:left="643" w:hanging="540"/>
              <w:contextualSpacing/>
              <w:rPr>
                <w:rFonts w:eastAsia="Calibri"/>
                <w:sz w:val="24"/>
                <w:szCs w:val="24"/>
              </w:rPr>
            </w:pPr>
            <w:r w:rsidRPr="00FF5331">
              <w:rPr>
                <w:rFonts w:eastAsia="Calibri"/>
                <w:sz w:val="24"/>
                <w:szCs w:val="24"/>
              </w:rPr>
              <w:t>Estimated, measured and calculated with routine metric measurements</w:t>
            </w:r>
          </w:p>
          <w:p w14:paraId="1365ECBE" w14:textId="77777777" w:rsidR="00273883" w:rsidRPr="00FF5331" w:rsidRDefault="00273883" w:rsidP="00273883">
            <w:pPr>
              <w:numPr>
                <w:ilvl w:val="0"/>
                <w:numId w:val="159"/>
              </w:numPr>
              <w:spacing w:after="200" w:line="276" w:lineRule="auto"/>
              <w:ind w:left="643" w:hanging="540"/>
              <w:contextualSpacing/>
              <w:rPr>
                <w:rFonts w:eastAsia="Calibri"/>
                <w:sz w:val="24"/>
                <w:szCs w:val="24"/>
              </w:rPr>
            </w:pPr>
            <w:r w:rsidRPr="00FF5331">
              <w:rPr>
                <w:rFonts w:eastAsia="Calibri"/>
                <w:sz w:val="24"/>
                <w:szCs w:val="24"/>
              </w:rPr>
              <w:t>Applied simple scale to estimate length of objects or distance to location or object</w:t>
            </w:r>
          </w:p>
          <w:p w14:paraId="48380353" w14:textId="77777777" w:rsidR="00273883" w:rsidRPr="00FF5331" w:rsidRDefault="00273883" w:rsidP="00273883">
            <w:pPr>
              <w:numPr>
                <w:ilvl w:val="0"/>
                <w:numId w:val="159"/>
              </w:numPr>
              <w:spacing w:after="200" w:line="276" w:lineRule="auto"/>
              <w:ind w:left="643" w:hanging="540"/>
              <w:contextualSpacing/>
              <w:rPr>
                <w:rFonts w:eastAsia="Calibri"/>
                <w:sz w:val="24"/>
                <w:szCs w:val="24"/>
                <w:lang w:val="en-AU"/>
              </w:rPr>
            </w:pPr>
            <w:r w:rsidRPr="00FF5331">
              <w:rPr>
                <w:rFonts w:eastAsia="Calibri"/>
                <w:sz w:val="24"/>
                <w:szCs w:val="24"/>
              </w:rPr>
              <w:t>Used formal and informal mathematical language to describe and compare common angles</w:t>
            </w:r>
          </w:p>
          <w:p w14:paraId="27E459E0" w14:textId="77777777" w:rsidR="00273883" w:rsidRPr="00FF5331" w:rsidRDefault="00273883" w:rsidP="00273883">
            <w:pPr>
              <w:numPr>
                <w:ilvl w:val="0"/>
                <w:numId w:val="159"/>
              </w:numPr>
              <w:spacing w:after="200" w:line="276" w:lineRule="auto"/>
              <w:ind w:left="643" w:hanging="540"/>
              <w:contextualSpacing/>
              <w:rPr>
                <w:rFonts w:eastAsia="Calibri"/>
                <w:sz w:val="24"/>
                <w:szCs w:val="24"/>
                <w:lang w:val="en-AU"/>
              </w:rPr>
            </w:pPr>
            <w:r w:rsidRPr="00FF5331">
              <w:rPr>
                <w:rFonts w:eastAsia="Calibri"/>
                <w:sz w:val="24"/>
                <w:szCs w:val="24"/>
              </w:rPr>
              <w:t>Used common geometric instruments to draw two dimensional shapes</w:t>
            </w:r>
          </w:p>
          <w:p w14:paraId="7E58AE3A" w14:textId="77777777" w:rsidR="00273883" w:rsidRPr="00FF5331" w:rsidRDefault="00273883" w:rsidP="00273883">
            <w:pPr>
              <w:numPr>
                <w:ilvl w:val="0"/>
                <w:numId w:val="159"/>
              </w:numPr>
              <w:spacing w:after="200" w:line="276" w:lineRule="auto"/>
              <w:ind w:left="643" w:hanging="540"/>
              <w:contextualSpacing/>
              <w:rPr>
                <w:rFonts w:eastAsia="Calibri"/>
                <w:sz w:val="24"/>
                <w:szCs w:val="24"/>
                <w:lang w:val="en-AU"/>
              </w:rPr>
            </w:pPr>
            <w:r w:rsidRPr="00FF5331">
              <w:rPr>
                <w:rFonts w:eastAsia="Calibri"/>
                <w:sz w:val="24"/>
                <w:szCs w:val="24"/>
              </w:rPr>
              <w:t xml:space="preserve">Collected data and constructed routine tables and graphs </w:t>
            </w:r>
          </w:p>
          <w:p w14:paraId="2B20EEB1" w14:textId="77777777" w:rsidR="00273883" w:rsidRPr="00FF5331" w:rsidRDefault="00273883" w:rsidP="00273883">
            <w:pPr>
              <w:numPr>
                <w:ilvl w:val="0"/>
                <w:numId w:val="159"/>
              </w:numPr>
              <w:spacing w:after="200" w:line="276" w:lineRule="auto"/>
              <w:ind w:left="643" w:hanging="540"/>
              <w:contextualSpacing/>
              <w:rPr>
                <w:rFonts w:eastAsia="Calibri"/>
                <w:sz w:val="24"/>
                <w:szCs w:val="24"/>
                <w:lang w:val="en-AU"/>
              </w:rPr>
            </w:pPr>
            <w:r w:rsidRPr="00FF5331">
              <w:rPr>
                <w:rFonts w:eastAsia="Calibri"/>
                <w:sz w:val="24"/>
                <w:szCs w:val="24"/>
              </w:rPr>
              <w:t>Used basic functions of calculator correctly</w:t>
            </w:r>
          </w:p>
        </w:tc>
      </w:tr>
      <w:tr w:rsidR="00FF5331" w:rsidRPr="00FF5331" w14:paraId="37235330"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0DE383C1" w14:textId="77777777" w:rsidR="00273883" w:rsidRPr="00FF5331" w:rsidRDefault="00273883" w:rsidP="00273883">
            <w:pPr>
              <w:numPr>
                <w:ilvl w:val="0"/>
                <w:numId w:val="160"/>
              </w:numPr>
              <w:spacing w:after="200" w:line="276" w:lineRule="auto"/>
              <w:contextualSpacing/>
              <w:rPr>
                <w:rFonts w:eastAsia="Calibri"/>
                <w:sz w:val="24"/>
                <w:szCs w:val="24"/>
                <w:lang w:val="en-AU"/>
              </w:rPr>
            </w:pPr>
            <w:r w:rsidRPr="00FF5331">
              <w:rPr>
                <w:rFonts w:eastAsia="Calibri"/>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C4247D2" w14:textId="77777777" w:rsidR="00273883" w:rsidRPr="00FF5331" w:rsidRDefault="00273883" w:rsidP="00273883">
            <w:pPr>
              <w:spacing w:line="276" w:lineRule="auto"/>
              <w:rPr>
                <w:rFonts w:eastAsia="Calibri"/>
                <w:sz w:val="24"/>
                <w:szCs w:val="24"/>
              </w:rPr>
            </w:pPr>
            <w:r w:rsidRPr="00FF5331">
              <w:rPr>
                <w:rFonts w:eastAsia="Calibri"/>
                <w:sz w:val="24"/>
                <w:szCs w:val="24"/>
              </w:rPr>
              <w:t xml:space="preserve">The following resources should be provided: </w:t>
            </w:r>
          </w:p>
          <w:p w14:paraId="45CA32C8" w14:textId="77777777" w:rsidR="00273883" w:rsidRPr="00FF5331" w:rsidRDefault="00273883" w:rsidP="00273883">
            <w:pPr>
              <w:numPr>
                <w:ilvl w:val="0"/>
                <w:numId w:val="161"/>
              </w:numPr>
              <w:spacing w:after="200" w:line="276" w:lineRule="auto"/>
              <w:ind w:left="643" w:hanging="540"/>
              <w:contextualSpacing/>
              <w:rPr>
                <w:rFonts w:eastAsia="Calibri"/>
                <w:sz w:val="24"/>
                <w:szCs w:val="24"/>
              </w:rPr>
            </w:pPr>
            <w:r w:rsidRPr="00FF5331">
              <w:rPr>
                <w:rFonts w:eastAsia="Calibri"/>
                <w:sz w:val="24"/>
                <w:szCs w:val="24"/>
              </w:rPr>
              <w:t xml:space="preserve">Access to relevant workplace or appropriately simulated environment where assessment can take place </w:t>
            </w:r>
          </w:p>
          <w:p w14:paraId="790B0748" w14:textId="77777777" w:rsidR="00273883" w:rsidRPr="00FF5331" w:rsidRDefault="00273883" w:rsidP="00273883">
            <w:pPr>
              <w:numPr>
                <w:ilvl w:val="0"/>
                <w:numId w:val="161"/>
              </w:numPr>
              <w:spacing w:after="200" w:line="276" w:lineRule="auto"/>
              <w:ind w:left="643" w:hanging="540"/>
              <w:contextualSpacing/>
              <w:rPr>
                <w:rFonts w:eastAsia="Calibri"/>
                <w:sz w:val="24"/>
                <w:szCs w:val="24"/>
              </w:rPr>
            </w:pPr>
            <w:r w:rsidRPr="00FF5331">
              <w:rPr>
                <w:rFonts w:eastAsia="Calibri"/>
                <w:sz w:val="24"/>
                <w:szCs w:val="24"/>
              </w:rPr>
              <w:t>Materials relevant to the proposed activity or tasks</w:t>
            </w:r>
          </w:p>
        </w:tc>
      </w:tr>
      <w:tr w:rsidR="00FF5331" w:rsidRPr="00FF5331" w14:paraId="61D54468"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613B1FFE" w14:textId="77777777" w:rsidR="00273883" w:rsidRPr="00FF5331" w:rsidRDefault="00273883" w:rsidP="00273883">
            <w:pPr>
              <w:numPr>
                <w:ilvl w:val="0"/>
                <w:numId w:val="160"/>
              </w:numPr>
              <w:spacing w:after="200" w:line="276" w:lineRule="auto"/>
              <w:contextualSpacing/>
              <w:rPr>
                <w:rFonts w:eastAsia="Calibri"/>
                <w:sz w:val="24"/>
                <w:szCs w:val="24"/>
              </w:rPr>
            </w:pPr>
            <w:r w:rsidRPr="00FF5331">
              <w:rPr>
                <w:rFonts w:eastAsia="Calibri"/>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4473F05" w14:textId="77777777" w:rsidR="00273883" w:rsidRPr="00FF5331" w:rsidRDefault="00273883" w:rsidP="00273883">
            <w:pPr>
              <w:spacing w:line="276" w:lineRule="auto"/>
              <w:rPr>
                <w:sz w:val="24"/>
                <w:szCs w:val="24"/>
              </w:rPr>
            </w:pPr>
            <w:r w:rsidRPr="00FF5331">
              <w:rPr>
                <w:sz w:val="24"/>
                <w:szCs w:val="24"/>
              </w:rPr>
              <w:t>Competency may be assessed through:</w:t>
            </w:r>
          </w:p>
          <w:p w14:paraId="2C49844D" w14:textId="77777777" w:rsidR="00273883" w:rsidRPr="00FF5331" w:rsidRDefault="00273883" w:rsidP="00273883">
            <w:pPr>
              <w:numPr>
                <w:ilvl w:val="0"/>
                <w:numId w:val="162"/>
              </w:numPr>
              <w:spacing w:after="200" w:line="276" w:lineRule="auto"/>
              <w:ind w:left="643" w:hanging="540"/>
              <w:contextualSpacing/>
              <w:rPr>
                <w:rFonts w:eastAsia="Calibri"/>
                <w:sz w:val="24"/>
                <w:szCs w:val="24"/>
              </w:rPr>
            </w:pPr>
            <w:r w:rsidRPr="00FF5331">
              <w:rPr>
                <w:rFonts w:eastAsia="Calibri"/>
                <w:sz w:val="24"/>
                <w:szCs w:val="24"/>
              </w:rPr>
              <w:t>Observation</w:t>
            </w:r>
          </w:p>
          <w:p w14:paraId="1B653D84" w14:textId="77777777" w:rsidR="00273883" w:rsidRPr="00FF5331" w:rsidRDefault="00273883" w:rsidP="00273883">
            <w:pPr>
              <w:numPr>
                <w:ilvl w:val="0"/>
                <w:numId w:val="162"/>
              </w:numPr>
              <w:spacing w:after="200" w:line="276" w:lineRule="auto"/>
              <w:ind w:left="643" w:hanging="540"/>
              <w:contextualSpacing/>
              <w:rPr>
                <w:rFonts w:eastAsia="Calibri"/>
                <w:sz w:val="24"/>
                <w:szCs w:val="24"/>
              </w:rPr>
            </w:pPr>
            <w:r w:rsidRPr="00FF5331">
              <w:rPr>
                <w:rFonts w:eastAsia="Calibri"/>
                <w:sz w:val="24"/>
                <w:szCs w:val="24"/>
              </w:rPr>
              <w:t xml:space="preserve">Oral questioning </w:t>
            </w:r>
          </w:p>
          <w:p w14:paraId="15F5A5A1" w14:textId="77777777" w:rsidR="00273883" w:rsidRPr="00FF5331" w:rsidRDefault="00273883" w:rsidP="00273883">
            <w:pPr>
              <w:numPr>
                <w:ilvl w:val="0"/>
                <w:numId w:val="162"/>
              </w:numPr>
              <w:spacing w:after="200" w:line="276" w:lineRule="auto"/>
              <w:ind w:left="643" w:hanging="540"/>
              <w:contextualSpacing/>
              <w:rPr>
                <w:rFonts w:eastAsia="Calibri"/>
                <w:sz w:val="24"/>
                <w:szCs w:val="24"/>
              </w:rPr>
            </w:pPr>
            <w:r w:rsidRPr="00FF5331">
              <w:rPr>
                <w:rFonts w:eastAsia="Calibri"/>
                <w:sz w:val="24"/>
                <w:szCs w:val="24"/>
              </w:rPr>
              <w:t>Written test</w:t>
            </w:r>
          </w:p>
          <w:p w14:paraId="0BDFDF91" w14:textId="77777777" w:rsidR="00273883" w:rsidRPr="00FF5331" w:rsidRDefault="00273883" w:rsidP="00273883">
            <w:pPr>
              <w:numPr>
                <w:ilvl w:val="0"/>
                <w:numId w:val="162"/>
              </w:numPr>
              <w:spacing w:after="200" w:line="276" w:lineRule="auto"/>
              <w:ind w:left="643" w:hanging="540"/>
              <w:contextualSpacing/>
              <w:rPr>
                <w:rFonts w:eastAsia="Calibri"/>
                <w:sz w:val="24"/>
                <w:szCs w:val="24"/>
              </w:rPr>
            </w:pPr>
            <w:r w:rsidRPr="00FF5331">
              <w:rPr>
                <w:rFonts w:eastAsia="Calibri"/>
                <w:sz w:val="24"/>
                <w:szCs w:val="24"/>
              </w:rPr>
              <w:t>Portfolio of Evidence</w:t>
            </w:r>
          </w:p>
          <w:p w14:paraId="26907B7E" w14:textId="77777777" w:rsidR="00273883" w:rsidRPr="00FF5331" w:rsidRDefault="00273883" w:rsidP="00273883">
            <w:pPr>
              <w:numPr>
                <w:ilvl w:val="0"/>
                <w:numId w:val="162"/>
              </w:numPr>
              <w:spacing w:after="200" w:line="276" w:lineRule="auto"/>
              <w:ind w:left="643" w:hanging="540"/>
              <w:contextualSpacing/>
              <w:rPr>
                <w:rFonts w:eastAsia="Calibri"/>
                <w:sz w:val="24"/>
                <w:szCs w:val="24"/>
              </w:rPr>
            </w:pPr>
            <w:r w:rsidRPr="00FF5331">
              <w:rPr>
                <w:rFonts w:eastAsia="Calibri"/>
                <w:sz w:val="24"/>
                <w:szCs w:val="24"/>
              </w:rPr>
              <w:t>Interview</w:t>
            </w:r>
          </w:p>
          <w:p w14:paraId="0FDE64FF" w14:textId="77777777" w:rsidR="00273883" w:rsidRPr="00FF5331" w:rsidRDefault="00273883" w:rsidP="00273883">
            <w:pPr>
              <w:numPr>
                <w:ilvl w:val="0"/>
                <w:numId w:val="162"/>
              </w:numPr>
              <w:spacing w:after="200" w:line="276" w:lineRule="auto"/>
              <w:ind w:left="643" w:hanging="540"/>
              <w:contextualSpacing/>
              <w:rPr>
                <w:rFonts w:eastAsia="Calibri"/>
                <w:sz w:val="24"/>
                <w:szCs w:val="24"/>
              </w:rPr>
            </w:pPr>
            <w:r w:rsidRPr="00FF5331">
              <w:rPr>
                <w:rFonts w:eastAsia="Calibri"/>
                <w:sz w:val="24"/>
                <w:szCs w:val="24"/>
              </w:rPr>
              <w:t>Third party report</w:t>
            </w:r>
          </w:p>
        </w:tc>
      </w:tr>
      <w:tr w:rsidR="00FF5331" w:rsidRPr="00FF5331" w14:paraId="400095ED"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4DAE2558" w14:textId="77777777" w:rsidR="00273883" w:rsidRPr="00FF5331" w:rsidRDefault="00273883" w:rsidP="00273883">
            <w:pPr>
              <w:numPr>
                <w:ilvl w:val="0"/>
                <w:numId w:val="160"/>
              </w:numPr>
              <w:spacing w:after="120" w:line="276" w:lineRule="auto"/>
              <w:rPr>
                <w:sz w:val="24"/>
                <w:szCs w:val="24"/>
              </w:rPr>
            </w:pPr>
            <w:r w:rsidRPr="00FF5331">
              <w:rPr>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CDB7976" w14:textId="77777777" w:rsidR="00273883" w:rsidRPr="00FF5331" w:rsidRDefault="00273883" w:rsidP="00273883">
            <w:pPr>
              <w:spacing w:line="276" w:lineRule="auto"/>
              <w:rPr>
                <w:rFonts w:eastAsia="Calibri"/>
                <w:sz w:val="24"/>
                <w:szCs w:val="24"/>
              </w:rPr>
            </w:pPr>
            <w:r w:rsidRPr="00FF5331">
              <w:rPr>
                <w:rFonts w:eastAsia="Calibri"/>
                <w:sz w:val="24"/>
                <w:szCs w:val="24"/>
              </w:rPr>
              <w:t>Competency may be assessed in:</w:t>
            </w:r>
          </w:p>
          <w:p w14:paraId="7ACF6B32" w14:textId="77777777" w:rsidR="00273883" w:rsidRPr="00FF5331" w:rsidRDefault="00273883" w:rsidP="00273883">
            <w:pPr>
              <w:numPr>
                <w:ilvl w:val="0"/>
                <w:numId w:val="163"/>
              </w:numPr>
              <w:spacing w:after="200" w:line="276" w:lineRule="auto"/>
              <w:ind w:left="643" w:hanging="540"/>
              <w:contextualSpacing/>
              <w:rPr>
                <w:rFonts w:eastAsia="Calibri"/>
                <w:sz w:val="24"/>
                <w:szCs w:val="24"/>
              </w:rPr>
            </w:pPr>
            <w:r w:rsidRPr="00FF5331">
              <w:rPr>
                <w:rFonts w:eastAsia="Calibri"/>
                <w:sz w:val="24"/>
                <w:szCs w:val="24"/>
              </w:rPr>
              <w:t>On the job</w:t>
            </w:r>
          </w:p>
          <w:p w14:paraId="02505A60" w14:textId="77777777" w:rsidR="00273883" w:rsidRPr="00FF5331" w:rsidRDefault="00273883" w:rsidP="00273883">
            <w:pPr>
              <w:numPr>
                <w:ilvl w:val="0"/>
                <w:numId w:val="163"/>
              </w:numPr>
              <w:spacing w:after="200" w:line="276" w:lineRule="auto"/>
              <w:ind w:left="643" w:hanging="540"/>
              <w:contextualSpacing/>
              <w:rPr>
                <w:rFonts w:eastAsia="Calibri"/>
                <w:sz w:val="24"/>
                <w:szCs w:val="24"/>
              </w:rPr>
            </w:pPr>
            <w:r w:rsidRPr="00FF5331">
              <w:rPr>
                <w:rFonts w:eastAsia="Calibri"/>
                <w:sz w:val="24"/>
                <w:szCs w:val="24"/>
              </w:rPr>
              <w:t>Off the job</w:t>
            </w:r>
          </w:p>
          <w:p w14:paraId="5FA7B611" w14:textId="77777777" w:rsidR="00273883" w:rsidRPr="00FF5331" w:rsidRDefault="00273883" w:rsidP="00273883">
            <w:pPr>
              <w:numPr>
                <w:ilvl w:val="0"/>
                <w:numId w:val="163"/>
              </w:numPr>
              <w:spacing w:after="200" w:line="276" w:lineRule="auto"/>
              <w:ind w:left="643" w:hanging="540"/>
              <w:contextualSpacing/>
              <w:rPr>
                <w:rFonts w:eastAsia="Calibri"/>
                <w:sz w:val="24"/>
                <w:szCs w:val="24"/>
              </w:rPr>
            </w:pPr>
            <w:r w:rsidRPr="00FF5331">
              <w:rPr>
                <w:rFonts w:eastAsia="Calibri"/>
                <w:sz w:val="24"/>
                <w:szCs w:val="24"/>
              </w:rPr>
              <w:t>Industrial attachment</w:t>
            </w:r>
          </w:p>
        </w:tc>
      </w:tr>
      <w:tr w:rsidR="00273883" w:rsidRPr="00FF5331" w14:paraId="4F4ECCA6"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71847737" w14:textId="77777777" w:rsidR="00273883" w:rsidRPr="00FF5331" w:rsidRDefault="00273883" w:rsidP="00273883">
            <w:pPr>
              <w:numPr>
                <w:ilvl w:val="0"/>
                <w:numId w:val="160"/>
              </w:numPr>
              <w:spacing w:after="200" w:line="276" w:lineRule="auto"/>
              <w:contextualSpacing/>
              <w:rPr>
                <w:rFonts w:eastAsia="Calibri"/>
                <w:sz w:val="24"/>
                <w:szCs w:val="24"/>
              </w:rPr>
            </w:pPr>
            <w:r w:rsidRPr="00FF5331">
              <w:rPr>
                <w:rFonts w:eastAsia="Calibri"/>
                <w:sz w:val="24"/>
                <w:szCs w:val="24"/>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01DE7C2F" w14:textId="77777777" w:rsidR="00273883" w:rsidRPr="00FF5331" w:rsidRDefault="00273883" w:rsidP="00273883">
            <w:pPr>
              <w:spacing w:after="200" w:line="276" w:lineRule="auto"/>
              <w:rPr>
                <w:sz w:val="24"/>
                <w:szCs w:val="24"/>
              </w:rPr>
            </w:pPr>
            <w:r w:rsidRPr="00FF5331">
              <w:rPr>
                <w:sz w:val="24"/>
                <w:szCs w:val="24"/>
              </w:rPr>
              <w:t>Holistic assessment with other units relevant to the industry sector, workplace and job role is recommended.</w:t>
            </w:r>
          </w:p>
        </w:tc>
      </w:tr>
    </w:tbl>
    <w:p w14:paraId="1D0DD147" w14:textId="77777777" w:rsidR="00273883" w:rsidRPr="00FF5331" w:rsidRDefault="00273883" w:rsidP="00273883">
      <w:pPr>
        <w:spacing w:after="200" w:line="276" w:lineRule="auto"/>
        <w:rPr>
          <w:rFonts w:eastAsia="Calibri"/>
          <w:sz w:val="24"/>
          <w:szCs w:val="24"/>
        </w:rPr>
      </w:pPr>
    </w:p>
    <w:p w14:paraId="36225A86" w14:textId="77777777" w:rsidR="00273883" w:rsidRPr="00FF5331" w:rsidRDefault="00273883" w:rsidP="00FF5331">
      <w:pPr>
        <w:pStyle w:val="Heading1"/>
      </w:pPr>
      <w:r w:rsidRPr="00FF5331">
        <w:br w:type="page"/>
      </w:r>
      <w:bookmarkStart w:id="31" w:name="_Toc76118035"/>
      <w:bookmarkStart w:id="32" w:name="_Toc77579251"/>
      <w:r w:rsidRPr="00FF5331">
        <w:lastRenderedPageBreak/>
        <w:t>DEMONSTRATE DIGITAL LITERACY</w:t>
      </w:r>
      <w:bookmarkEnd w:id="31"/>
      <w:bookmarkEnd w:id="32"/>
    </w:p>
    <w:p w14:paraId="5EF79654" w14:textId="77777777" w:rsidR="00273883" w:rsidRPr="00FF5331" w:rsidRDefault="00273883" w:rsidP="00273883">
      <w:pPr>
        <w:spacing w:line="276" w:lineRule="auto"/>
        <w:rPr>
          <w:rFonts w:eastAsia="Calibri"/>
          <w:sz w:val="24"/>
          <w:szCs w:val="24"/>
        </w:rPr>
      </w:pPr>
    </w:p>
    <w:p w14:paraId="0231D74F" w14:textId="6479E995" w:rsidR="00821C94" w:rsidRPr="00821C94" w:rsidRDefault="00273883" w:rsidP="00821C94">
      <w:pPr>
        <w:spacing w:after="200" w:line="276" w:lineRule="auto"/>
        <w:rPr>
          <w:rFonts w:eastAsia="Calibri"/>
          <w:b/>
          <w:bCs/>
          <w:sz w:val="24"/>
          <w:szCs w:val="24"/>
        </w:rPr>
      </w:pPr>
      <w:r w:rsidRPr="00FF5331">
        <w:rPr>
          <w:rFonts w:eastAsia="Calibri"/>
          <w:b/>
          <w:sz w:val="24"/>
          <w:szCs w:val="24"/>
        </w:rPr>
        <w:t>UNIT CODE:</w:t>
      </w:r>
      <w:r w:rsidRPr="00FF5331">
        <w:rPr>
          <w:b/>
          <w:sz w:val="24"/>
          <w:szCs w:val="24"/>
        </w:rPr>
        <w:tab/>
        <w:t xml:space="preserve"> </w:t>
      </w:r>
      <w:r w:rsidR="00821C94" w:rsidRPr="00821C94">
        <w:rPr>
          <w:rFonts w:eastAsia="Calibri"/>
          <w:sz w:val="24"/>
          <w:szCs w:val="24"/>
          <w:lang w:val="en-ZA"/>
        </w:rPr>
        <w:t>AGR/OS/FIS/BC/03/5/A</w:t>
      </w:r>
    </w:p>
    <w:p w14:paraId="7E96852A" w14:textId="4D1D9B6F" w:rsidR="00273883" w:rsidRPr="00FF5331" w:rsidRDefault="00273883" w:rsidP="00273883">
      <w:pPr>
        <w:spacing w:after="200" w:line="276" w:lineRule="auto"/>
        <w:rPr>
          <w:rFonts w:eastAsia="Calibri"/>
          <w:b/>
          <w:sz w:val="24"/>
          <w:szCs w:val="24"/>
        </w:rPr>
      </w:pPr>
      <w:r w:rsidRPr="00FF5331">
        <w:rPr>
          <w:rFonts w:eastAsia="Calibri"/>
          <w:b/>
          <w:sz w:val="24"/>
          <w:szCs w:val="24"/>
        </w:rPr>
        <w:t xml:space="preserve">UNIT DESCRIPTION </w:t>
      </w:r>
    </w:p>
    <w:p w14:paraId="6F7FAA9E" w14:textId="77777777" w:rsidR="00273883" w:rsidRPr="00FF5331" w:rsidRDefault="00273883" w:rsidP="00273883">
      <w:pPr>
        <w:spacing w:after="200" w:line="276" w:lineRule="auto"/>
        <w:rPr>
          <w:rFonts w:eastAsia="Calibri"/>
          <w:sz w:val="24"/>
          <w:szCs w:val="24"/>
        </w:rPr>
      </w:pPr>
      <w:bookmarkStart w:id="33" w:name="_Hlk64889524"/>
      <w:r w:rsidRPr="00FF5331">
        <w:rPr>
          <w:rFonts w:eastAsia="Calibri"/>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FF5331">
        <w:rPr>
          <w:rFonts w:eastAsia="Calibri"/>
          <w:bCs/>
          <w:sz w:val="24"/>
          <w:szCs w:val="24"/>
        </w:rPr>
        <w:t xml:space="preserve">. </w:t>
      </w:r>
    </w:p>
    <w:bookmarkEnd w:id="33"/>
    <w:p w14:paraId="0FC1741A" w14:textId="77777777" w:rsidR="00273883" w:rsidRPr="00FF5331" w:rsidRDefault="00273883" w:rsidP="00273883">
      <w:pPr>
        <w:spacing w:line="276" w:lineRule="auto"/>
        <w:rPr>
          <w:rFonts w:eastAsia="Calibri"/>
          <w:sz w:val="24"/>
          <w:szCs w:val="24"/>
        </w:rPr>
      </w:pPr>
      <w:r w:rsidRPr="00FF5331">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0"/>
        <w:gridCol w:w="6836"/>
      </w:tblGrid>
      <w:tr w:rsidR="00FF5331" w:rsidRPr="00FF5331" w14:paraId="34A95A76" w14:textId="77777777" w:rsidTr="00796DC2">
        <w:trPr>
          <w:trHeight w:val="1714"/>
        </w:trPr>
        <w:tc>
          <w:tcPr>
            <w:tcW w:w="1327" w:type="pct"/>
            <w:shd w:val="clear" w:color="auto" w:fill="FFFFFF"/>
            <w:vAlign w:val="center"/>
          </w:tcPr>
          <w:p w14:paraId="0B8FB0F0"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 xml:space="preserve">ELEMENT </w:t>
            </w:r>
          </w:p>
          <w:p w14:paraId="2283901A"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These describe the key outcomes which make up workplace function</w:t>
            </w:r>
          </w:p>
        </w:tc>
        <w:tc>
          <w:tcPr>
            <w:tcW w:w="3673" w:type="pct"/>
            <w:shd w:val="clear" w:color="auto" w:fill="FFFFFF"/>
          </w:tcPr>
          <w:p w14:paraId="2C3BEFAB"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PERFORMANCE CRITERIA</w:t>
            </w:r>
          </w:p>
          <w:p w14:paraId="12662BC5"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These are assessable statements which specify the required level of performance for each of the elements.</w:t>
            </w:r>
          </w:p>
          <w:p w14:paraId="74A9E454" w14:textId="77777777" w:rsidR="00273883" w:rsidRPr="00FF5331" w:rsidRDefault="00273883" w:rsidP="00273883">
            <w:pPr>
              <w:spacing w:after="200" w:line="276" w:lineRule="auto"/>
              <w:rPr>
                <w:rFonts w:eastAsia="Calibri"/>
                <w:b/>
                <w:sz w:val="24"/>
                <w:szCs w:val="24"/>
              </w:rPr>
            </w:pPr>
            <w:r w:rsidRPr="00FF5331">
              <w:rPr>
                <w:rFonts w:eastAsia="Calibri"/>
                <w:b/>
                <w:i/>
                <w:sz w:val="24"/>
                <w:szCs w:val="24"/>
              </w:rPr>
              <w:t>Bold and italicized terms</w:t>
            </w:r>
            <w:r w:rsidRPr="00FF5331">
              <w:rPr>
                <w:rFonts w:eastAsia="Calibri"/>
                <w:sz w:val="24"/>
                <w:szCs w:val="24"/>
              </w:rPr>
              <w:t xml:space="preserve"> </w:t>
            </w:r>
            <w:r w:rsidRPr="00FF5331">
              <w:rPr>
                <w:rFonts w:eastAsia="Calibri"/>
                <w:b/>
                <w:i/>
                <w:sz w:val="24"/>
                <w:szCs w:val="24"/>
              </w:rPr>
              <w:t>are elaborated in the Range</w:t>
            </w:r>
          </w:p>
        </w:tc>
      </w:tr>
      <w:tr w:rsidR="00FF5331" w:rsidRPr="00FF5331" w14:paraId="52740DA7" w14:textId="77777777" w:rsidTr="00796DC2">
        <w:tc>
          <w:tcPr>
            <w:tcW w:w="1327" w:type="pct"/>
          </w:tcPr>
          <w:p w14:paraId="600022BA" w14:textId="77777777" w:rsidR="00273883" w:rsidRPr="00FF5331" w:rsidRDefault="00273883" w:rsidP="00273883">
            <w:pPr>
              <w:numPr>
                <w:ilvl w:val="0"/>
                <w:numId w:val="164"/>
              </w:numPr>
              <w:spacing w:after="120" w:line="276" w:lineRule="auto"/>
              <w:rPr>
                <w:sz w:val="24"/>
                <w:szCs w:val="24"/>
              </w:rPr>
            </w:pPr>
            <w:r w:rsidRPr="00FF5331">
              <w:rPr>
                <w:sz w:val="24"/>
                <w:szCs w:val="24"/>
              </w:rPr>
              <w:t>Identify appropriate computer software and hardware</w:t>
            </w:r>
          </w:p>
        </w:tc>
        <w:tc>
          <w:tcPr>
            <w:tcW w:w="3673" w:type="pct"/>
          </w:tcPr>
          <w:p w14:paraId="00412CD0" w14:textId="77777777" w:rsidR="00273883" w:rsidRPr="00FF5331" w:rsidRDefault="00273883" w:rsidP="00273883">
            <w:pPr>
              <w:numPr>
                <w:ilvl w:val="0"/>
                <w:numId w:val="165"/>
              </w:numPr>
              <w:spacing w:after="200" w:line="276" w:lineRule="auto"/>
              <w:contextualSpacing/>
              <w:rPr>
                <w:rFonts w:eastAsia="Calibri"/>
                <w:sz w:val="24"/>
                <w:szCs w:val="24"/>
              </w:rPr>
            </w:pPr>
            <w:r w:rsidRPr="00FF5331">
              <w:rPr>
                <w:rFonts w:eastAsia="Calibri"/>
                <w:sz w:val="24"/>
                <w:szCs w:val="24"/>
              </w:rPr>
              <w:t>Concepts of ICT are determined in accordance with computer equipment</w:t>
            </w:r>
          </w:p>
          <w:p w14:paraId="5F60E8F9" w14:textId="77777777" w:rsidR="00273883" w:rsidRPr="00FF5331" w:rsidRDefault="00273883" w:rsidP="00273883">
            <w:pPr>
              <w:numPr>
                <w:ilvl w:val="0"/>
                <w:numId w:val="165"/>
              </w:numPr>
              <w:spacing w:after="200" w:line="276" w:lineRule="auto"/>
              <w:contextualSpacing/>
              <w:rPr>
                <w:rFonts w:eastAsia="Calibri"/>
                <w:sz w:val="24"/>
                <w:szCs w:val="24"/>
              </w:rPr>
            </w:pPr>
            <w:r w:rsidRPr="00FF5331">
              <w:rPr>
                <w:rFonts w:eastAsia="Calibri"/>
                <w:sz w:val="24"/>
                <w:szCs w:val="24"/>
              </w:rPr>
              <w:t>Classifications of computers are determined in accordance with manufacturers specification</w:t>
            </w:r>
          </w:p>
          <w:p w14:paraId="23D68841" w14:textId="77777777" w:rsidR="00273883" w:rsidRPr="00FF5331" w:rsidRDefault="00273883" w:rsidP="00273883">
            <w:pPr>
              <w:numPr>
                <w:ilvl w:val="0"/>
                <w:numId w:val="165"/>
              </w:numPr>
              <w:spacing w:after="200" w:line="276" w:lineRule="auto"/>
              <w:contextualSpacing/>
              <w:rPr>
                <w:rFonts w:eastAsia="Calibri"/>
                <w:sz w:val="24"/>
                <w:szCs w:val="24"/>
              </w:rPr>
            </w:pPr>
            <w:r w:rsidRPr="00FF5331">
              <w:rPr>
                <w:rFonts w:eastAsia="Calibri"/>
                <w:b/>
                <w:i/>
                <w:sz w:val="24"/>
                <w:szCs w:val="24"/>
              </w:rPr>
              <w:t>Appropriate computer software</w:t>
            </w:r>
            <w:r w:rsidRPr="00FF5331">
              <w:rPr>
                <w:rFonts w:eastAsia="Calibri"/>
                <w:sz w:val="24"/>
                <w:szCs w:val="24"/>
              </w:rPr>
              <w:t xml:space="preserve"> is identified according to manufacturer’s specification</w:t>
            </w:r>
          </w:p>
          <w:p w14:paraId="7835E7C6" w14:textId="77777777" w:rsidR="00273883" w:rsidRPr="00FF5331" w:rsidRDefault="00273883" w:rsidP="00273883">
            <w:pPr>
              <w:numPr>
                <w:ilvl w:val="0"/>
                <w:numId w:val="165"/>
              </w:numPr>
              <w:spacing w:after="200" w:line="276" w:lineRule="auto"/>
              <w:contextualSpacing/>
              <w:rPr>
                <w:rFonts w:eastAsia="Calibri"/>
                <w:sz w:val="24"/>
                <w:szCs w:val="24"/>
              </w:rPr>
            </w:pPr>
            <w:r w:rsidRPr="00FF5331">
              <w:rPr>
                <w:rFonts w:eastAsia="Calibri"/>
                <w:b/>
                <w:i/>
                <w:sz w:val="24"/>
                <w:szCs w:val="24"/>
              </w:rPr>
              <w:t>Appropriate computer hardware</w:t>
            </w:r>
            <w:r w:rsidRPr="00FF5331">
              <w:rPr>
                <w:rFonts w:eastAsia="Calibri"/>
                <w:sz w:val="24"/>
                <w:szCs w:val="24"/>
              </w:rPr>
              <w:t xml:space="preserve"> is identified according to manufacturer’s specification</w:t>
            </w:r>
          </w:p>
          <w:p w14:paraId="47097FAE" w14:textId="77777777" w:rsidR="00273883" w:rsidRPr="00FF5331" w:rsidRDefault="00273883" w:rsidP="00273883">
            <w:pPr>
              <w:numPr>
                <w:ilvl w:val="0"/>
                <w:numId w:val="165"/>
              </w:numPr>
              <w:spacing w:after="200" w:line="276" w:lineRule="auto"/>
              <w:contextualSpacing/>
              <w:rPr>
                <w:rFonts w:eastAsia="Calibri"/>
                <w:sz w:val="24"/>
                <w:szCs w:val="24"/>
              </w:rPr>
            </w:pPr>
            <w:r w:rsidRPr="00FF5331">
              <w:rPr>
                <w:rFonts w:eastAsia="Calibri"/>
                <w:sz w:val="24"/>
                <w:szCs w:val="24"/>
              </w:rPr>
              <w:t>Functions and commands of</w:t>
            </w:r>
            <w:r w:rsidRPr="00FF5331">
              <w:rPr>
                <w:rFonts w:eastAsia="Calibri"/>
                <w:b/>
                <w:sz w:val="24"/>
                <w:szCs w:val="24"/>
              </w:rPr>
              <w:t xml:space="preserve"> </w:t>
            </w:r>
            <w:r w:rsidRPr="00FF5331">
              <w:rPr>
                <w:rFonts w:eastAsia="Calibri"/>
                <w:sz w:val="24"/>
                <w:szCs w:val="24"/>
              </w:rPr>
              <w:t>operating system are determined in accordance with</w:t>
            </w:r>
            <w:r w:rsidRPr="00FF5331">
              <w:rPr>
                <w:rFonts w:eastAsia="Calibri"/>
                <w:b/>
                <w:sz w:val="24"/>
                <w:szCs w:val="24"/>
              </w:rPr>
              <w:t xml:space="preserve"> </w:t>
            </w:r>
            <w:r w:rsidRPr="00FF5331">
              <w:rPr>
                <w:rFonts w:eastAsia="Calibri"/>
                <w:sz w:val="24"/>
                <w:szCs w:val="24"/>
              </w:rPr>
              <w:t>manufacturer’s specification</w:t>
            </w:r>
          </w:p>
        </w:tc>
      </w:tr>
      <w:tr w:rsidR="00FF5331" w:rsidRPr="00FF5331" w14:paraId="565C2492" w14:textId="77777777" w:rsidTr="00796DC2">
        <w:tc>
          <w:tcPr>
            <w:tcW w:w="1327" w:type="pct"/>
          </w:tcPr>
          <w:p w14:paraId="493C9888" w14:textId="77777777" w:rsidR="00273883" w:rsidRPr="00FF5331" w:rsidRDefault="00273883" w:rsidP="00273883">
            <w:pPr>
              <w:numPr>
                <w:ilvl w:val="0"/>
                <w:numId w:val="164"/>
              </w:numPr>
              <w:spacing w:after="120" w:line="276" w:lineRule="auto"/>
              <w:rPr>
                <w:sz w:val="24"/>
                <w:szCs w:val="24"/>
              </w:rPr>
            </w:pPr>
            <w:r w:rsidRPr="00FF5331">
              <w:rPr>
                <w:sz w:val="24"/>
                <w:szCs w:val="24"/>
              </w:rPr>
              <w:t xml:space="preserve">Apply security measures to data, hardware, software in automated environment </w:t>
            </w:r>
          </w:p>
        </w:tc>
        <w:tc>
          <w:tcPr>
            <w:tcW w:w="3673" w:type="pct"/>
          </w:tcPr>
          <w:p w14:paraId="34B48395" w14:textId="77777777" w:rsidR="00273883" w:rsidRPr="00FF5331" w:rsidRDefault="00273883" w:rsidP="00273883">
            <w:pPr>
              <w:numPr>
                <w:ilvl w:val="0"/>
                <w:numId w:val="166"/>
              </w:numPr>
              <w:spacing w:after="200" w:line="276" w:lineRule="auto"/>
              <w:contextualSpacing/>
              <w:rPr>
                <w:rFonts w:eastAsia="Calibri"/>
                <w:sz w:val="24"/>
                <w:szCs w:val="24"/>
              </w:rPr>
            </w:pPr>
            <w:r w:rsidRPr="00FF5331">
              <w:rPr>
                <w:rFonts w:eastAsia="Calibri"/>
                <w:b/>
                <w:i/>
                <w:sz w:val="24"/>
                <w:szCs w:val="24"/>
              </w:rPr>
              <w:t>Data security and privacy are classified</w:t>
            </w:r>
            <w:r w:rsidRPr="00FF5331">
              <w:rPr>
                <w:rFonts w:eastAsia="Calibri"/>
                <w:sz w:val="24"/>
                <w:szCs w:val="24"/>
              </w:rPr>
              <w:t xml:space="preserve"> in accordance with the prevailing technology</w:t>
            </w:r>
          </w:p>
          <w:p w14:paraId="0C28AD5E" w14:textId="77777777" w:rsidR="00273883" w:rsidRPr="00FF5331" w:rsidRDefault="00273883" w:rsidP="00273883">
            <w:pPr>
              <w:numPr>
                <w:ilvl w:val="0"/>
                <w:numId w:val="166"/>
              </w:numPr>
              <w:spacing w:after="200" w:line="276" w:lineRule="auto"/>
              <w:contextualSpacing/>
              <w:rPr>
                <w:rFonts w:eastAsia="Calibri"/>
                <w:sz w:val="24"/>
                <w:szCs w:val="24"/>
              </w:rPr>
            </w:pPr>
            <w:r w:rsidRPr="00FF5331">
              <w:rPr>
                <w:rFonts w:eastAsia="Calibri"/>
                <w:b/>
                <w:i/>
                <w:sz w:val="24"/>
                <w:szCs w:val="24"/>
              </w:rPr>
              <w:t>Security threats</w:t>
            </w:r>
            <w:r w:rsidRPr="00FF5331">
              <w:rPr>
                <w:rFonts w:eastAsia="Calibri"/>
                <w:b/>
                <w:sz w:val="24"/>
                <w:szCs w:val="24"/>
              </w:rPr>
              <w:t xml:space="preserve"> </w:t>
            </w:r>
            <w:r w:rsidRPr="00FF5331">
              <w:rPr>
                <w:rFonts w:eastAsia="Calibri"/>
                <w:sz w:val="24"/>
                <w:szCs w:val="24"/>
              </w:rPr>
              <w:t>are</w:t>
            </w:r>
            <w:r w:rsidRPr="00FF5331">
              <w:rPr>
                <w:rFonts w:eastAsia="Calibri"/>
                <w:b/>
                <w:sz w:val="24"/>
                <w:szCs w:val="24"/>
              </w:rPr>
              <w:t xml:space="preserve"> </w:t>
            </w:r>
            <w:r w:rsidRPr="00FF5331">
              <w:rPr>
                <w:rFonts w:eastAsia="Calibri"/>
                <w:sz w:val="24"/>
                <w:szCs w:val="24"/>
              </w:rPr>
              <w:t xml:space="preserve">identified, </w:t>
            </w:r>
            <w:r w:rsidRPr="00FF5331">
              <w:rPr>
                <w:rFonts w:eastAsia="Calibri"/>
                <w:b/>
                <w:sz w:val="24"/>
                <w:szCs w:val="24"/>
              </w:rPr>
              <w:t>and</w:t>
            </w:r>
            <w:r w:rsidRPr="00FF5331">
              <w:rPr>
                <w:rFonts w:eastAsia="Calibri"/>
                <w:b/>
                <w:i/>
                <w:sz w:val="24"/>
                <w:szCs w:val="24"/>
              </w:rPr>
              <w:t xml:space="preserve"> control measures</w:t>
            </w:r>
            <w:r w:rsidRPr="00FF5331">
              <w:rPr>
                <w:rFonts w:eastAsia="Calibri"/>
                <w:sz w:val="24"/>
                <w:szCs w:val="24"/>
              </w:rPr>
              <w:t xml:space="preserve"> are applied in accordance with laws governing protection of ICT</w:t>
            </w:r>
          </w:p>
          <w:p w14:paraId="0F8FB882" w14:textId="77777777" w:rsidR="00273883" w:rsidRPr="00FF5331" w:rsidRDefault="00273883" w:rsidP="00273883">
            <w:pPr>
              <w:numPr>
                <w:ilvl w:val="0"/>
                <w:numId w:val="166"/>
              </w:numPr>
              <w:spacing w:after="200" w:line="276" w:lineRule="auto"/>
              <w:contextualSpacing/>
              <w:rPr>
                <w:rFonts w:eastAsia="Calibri"/>
                <w:sz w:val="24"/>
                <w:szCs w:val="24"/>
              </w:rPr>
            </w:pPr>
            <w:r w:rsidRPr="00FF5331">
              <w:rPr>
                <w:rFonts w:eastAsia="Calibri"/>
                <w:sz w:val="24"/>
                <w:szCs w:val="24"/>
              </w:rPr>
              <w:t xml:space="preserve">Computer threats and crimes are detected in accordance with Information security management guidelines </w:t>
            </w:r>
          </w:p>
          <w:p w14:paraId="17A60009" w14:textId="77777777" w:rsidR="00273883" w:rsidRPr="00FF5331" w:rsidRDefault="00273883" w:rsidP="00273883">
            <w:pPr>
              <w:numPr>
                <w:ilvl w:val="0"/>
                <w:numId w:val="166"/>
              </w:numPr>
              <w:spacing w:after="200" w:line="276" w:lineRule="auto"/>
              <w:contextualSpacing/>
              <w:rPr>
                <w:rFonts w:eastAsia="Calibri"/>
                <w:sz w:val="24"/>
                <w:szCs w:val="24"/>
              </w:rPr>
            </w:pPr>
            <w:r w:rsidRPr="00FF5331">
              <w:rPr>
                <w:rFonts w:eastAsia="Calibri"/>
                <w:sz w:val="24"/>
                <w:szCs w:val="24"/>
              </w:rPr>
              <w:t xml:space="preserve">Protection against computer crimes is undertaken in accordance with laws governing protection of ICT  </w:t>
            </w:r>
          </w:p>
        </w:tc>
      </w:tr>
      <w:tr w:rsidR="00FF5331" w:rsidRPr="00FF5331" w14:paraId="383244DC" w14:textId="77777777" w:rsidTr="00796DC2">
        <w:tc>
          <w:tcPr>
            <w:tcW w:w="1327" w:type="pct"/>
          </w:tcPr>
          <w:p w14:paraId="27F3E3EF" w14:textId="77777777" w:rsidR="00273883" w:rsidRPr="00FF5331" w:rsidRDefault="00273883" w:rsidP="00273883">
            <w:pPr>
              <w:numPr>
                <w:ilvl w:val="0"/>
                <w:numId w:val="164"/>
              </w:numPr>
              <w:spacing w:after="120" w:line="276" w:lineRule="auto"/>
              <w:rPr>
                <w:sz w:val="24"/>
                <w:szCs w:val="24"/>
              </w:rPr>
            </w:pPr>
            <w:r w:rsidRPr="00FF5331">
              <w:rPr>
                <w:sz w:val="24"/>
                <w:szCs w:val="24"/>
              </w:rPr>
              <w:t xml:space="preserve">Apply computer software in </w:t>
            </w:r>
            <w:r w:rsidRPr="00FF5331">
              <w:rPr>
                <w:sz w:val="24"/>
                <w:szCs w:val="24"/>
              </w:rPr>
              <w:lastRenderedPageBreak/>
              <w:t>solving tasks</w:t>
            </w:r>
          </w:p>
        </w:tc>
        <w:tc>
          <w:tcPr>
            <w:tcW w:w="3673" w:type="pct"/>
          </w:tcPr>
          <w:p w14:paraId="527C1B12" w14:textId="77777777" w:rsidR="00273883" w:rsidRPr="00FF5331" w:rsidRDefault="00273883" w:rsidP="00273883">
            <w:pPr>
              <w:numPr>
                <w:ilvl w:val="0"/>
                <w:numId w:val="167"/>
              </w:numPr>
              <w:spacing w:after="200" w:line="276" w:lineRule="auto"/>
              <w:contextualSpacing/>
              <w:rPr>
                <w:rFonts w:eastAsia="Calibri"/>
                <w:sz w:val="24"/>
                <w:szCs w:val="24"/>
              </w:rPr>
            </w:pPr>
            <w:r w:rsidRPr="00FF5331">
              <w:rPr>
                <w:rFonts w:eastAsia="Calibri"/>
                <w:b/>
                <w:i/>
                <w:sz w:val="24"/>
                <w:szCs w:val="24"/>
              </w:rPr>
              <w:lastRenderedPageBreak/>
              <w:t>Word processing concepts</w:t>
            </w:r>
            <w:r w:rsidRPr="00FF5331">
              <w:rPr>
                <w:rFonts w:eastAsia="Calibri"/>
                <w:i/>
                <w:sz w:val="24"/>
                <w:szCs w:val="24"/>
              </w:rPr>
              <w:t xml:space="preserve"> </w:t>
            </w:r>
            <w:r w:rsidRPr="00FF5331">
              <w:rPr>
                <w:rFonts w:eastAsia="Calibri"/>
                <w:sz w:val="24"/>
                <w:szCs w:val="24"/>
              </w:rPr>
              <w:t xml:space="preserve">are applied in resolving workplace tasks, report writing and documentation as per job requirements </w:t>
            </w:r>
          </w:p>
          <w:p w14:paraId="7E2753CF" w14:textId="77777777" w:rsidR="00273883" w:rsidRPr="00FF5331" w:rsidRDefault="00273883" w:rsidP="00273883">
            <w:pPr>
              <w:numPr>
                <w:ilvl w:val="0"/>
                <w:numId w:val="167"/>
              </w:numPr>
              <w:spacing w:after="200" w:line="276" w:lineRule="auto"/>
              <w:contextualSpacing/>
              <w:rPr>
                <w:rFonts w:eastAsia="Calibri"/>
                <w:sz w:val="24"/>
                <w:szCs w:val="24"/>
              </w:rPr>
            </w:pPr>
            <w:r w:rsidRPr="00FF5331">
              <w:rPr>
                <w:rFonts w:eastAsia="Calibri"/>
                <w:b/>
                <w:i/>
                <w:sz w:val="24"/>
                <w:szCs w:val="24"/>
              </w:rPr>
              <w:lastRenderedPageBreak/>
              <w:t>Word processing utilities</w:t>
            </w:r>
            <w:r w:rsidRPr="00FF5331">
              <w:rPr>
                <w:rFonts w:eastAsia="Calibri"/>
                <w:sz w:val="24"/>
                <w:szCs w:val="24"/>
              </w:rPr>
              <w:t xml:space="preserve"> are applied in accordance with workplace procedures</w:t>
            </w:r>
          </w:p>
          <w:p w14:paraId="45C716F9" w14:textId="77777777" w:rsidR="00273883" w:rsidRPr="00FF5331" w:rsidRDefault="00273883" w:rsidP="00273883">
            <w:pPr>
              <w:numPr>
                <w:ilvl w:val="0"/>
                <w:numId w:val="167"/>
              </w:numPr>
              <w:spacing w:after="200" w:line="276" w:lineRule="auto"/>
              <w:contextualSpacing/>
              <w:rPr>
                <w:rFonts w:eastAsia="Calibri"/>
                <w:sz w:val="24"/>
                <w:szCs w:val="24"/>
              </w:rPr>
            </w:pPr>
            <w:r w:rsidRPr="00FF5331">
              <w:rPr>
                <w:rFonts w:eastAsia="Calibri"/>
                <w:sz w:val="24"/>
                <w:szCs w:val="24"/>
              </w:rPr>
              <w:t>Worksheet layout is prepared in accordance with work procedures</w:t>
            </w:r>
          </w:p>
          <w:p w14:paraId="01C92228" w14:textId="77777777" w:rsidR="00273883" w:rsidRPr="00FF5331" w:rsidRDefault="00273883" w:rsidP="00273883">
            <w:pPr>
              <w:numPr>
                <w:ilvl w:val="0"/>
                <w:numId w:val="167"/>
              </w:numPr>
              <w:spacing w:after="200" w:line="276" w:lineRule="auto"/>
              <w:contextualSpacing/>
              <w:rPr>
                <w:rFonts w:eastAsia="Calibri"/>
                <w:sz w:val="24"/>
                <w:szCs w:val="24"/>
              </w:rPr>
            </w:pPr>
            <w:r w:rsidRPr="00FF5331">
              <w:rPr>
                <w:rFonts w:eastAsia="Calibri"/>
                <w:sz w:val="24"/>
                <w:szCs w:val="24"/>
              </w:rPr>
              <w:t xml:space="preserve">Worksheet is build and data manipulated in the worksheet in accordance with workplace procedures  </w:t>
            </w:r>
          </w:p>
          <w:p w14:paraId="1C3007E3" w14:textId="77777777" w:rsidR="00273883" w:rsidRPr="00FF5331" w:rsidRDefault="00273883" w:rsidP="00273883">
            <w:pPr>
              <w:numPr>
                <w:ilvl w:val="0"/>
                <w:numId w:val="167"/>
              </w:numPr>
              <w:spacing w:after="200" w:line="276" w:lineRule="auto"/>
              <w:contextualSpacing/>
              <w:rPr>
                <w:rFonts w:eastAsia="Calibri"/>
                <w:sz w:val="24"/>
                <w:szCs w:val="24"/>
              </w:rPr>
            </w:pPr>
            <w:r w:rsidRPr="00FF5331">
              <w:rPr>
                <w:rFonts w:eastAsia="Calibri"/>
                <w:sz w:val="24"/>
                <w:szCs w:val="24"/>
              </w:rPr>
              <w:t>Continuous data manipulated on worksheet is undertaken in accordance with work requirements</w:t>
            </w:r>
          </w:p>
          <w:p w14:paraId="79AB6183" w14:textId="77777777" w:rsidR="00273883" w:rsidRPr="00FF5331" w:rsidRDefault="00273883" w:rsidP="00273883">
            <w:pPr>
              <w:numPr>
                <w:ilvl w:val="0"/>
                <w:numId w:val="167"/>
              </w:numPr>
              <w:spacing w:after="200" w:line="276" w:lineRule="auto"/>
              <w:contextualSpacing/>
              <w:rPr>
                <w:rFonts w:eastAsia="Calibri"/>
                <w:sz w:val="24"/>
                <w:szCs w:val="24"/>
              </w:rPr>
            </w:pPr>
            <w:r w:rsidRPr="00FF5331">
              <w:rPr>
                <w:rFonts w:eastAsia="Calibri"/>
                <w:sz w:val="24"/>
                <w:szCs w:val="24"/>
              </w:rPr>
              <w:t>Database design and manipulation is undertaken in accordance with office procedures</w:t>
            </w:r>
          </w:p>
          <w:p w14:paraId="3EC8CB76" w14:textId="77777777" w:rsidR="00273883" w:rsidRPr="00FF5331" w:rsidRDefault="00273883" w:rsidP="00273883">
            <w:pPr>
              <w:numPr>
                <w:ilvl w:val="0"/>
                <w:numId w:val="167"/>
              </w:numPr>
              <w:spacing w:after="200" w:line="276" w:lineRule="auto"/>
              <w:contextualSpacing/>
              <w:rPr>
                <w:rFonts w:eastAsia="Calibri"/>
                <w:sz w:val="24"/>
                <w:szCs w:val="24"/>
              </w:rPr>
            </w:pPr>
            <w:r w:rsidRPr="00FF5331">
              <w:rPr>
                <w:rFonts w:eastAsia="Calibri"/>
                <w:sz w:val="24"/>
                <w:szCs w:val="24"/>
              </w:rPr>
              <w:t xml:space="preserve">Data sorting, indexing, storage, retrieval and security is provided in accordance with workplace procedures </w:t>
            </w:r>
          </w:p>
        </w:tc>
      </w:tr>
      <w:tr w:rsidR="00FF5331" w:rsidRPr="00FF5331" w14:paraId="3E3FE341" w14:textId="77777777" w:rsidTr="00796DC2">
        <w:tc>
          <w:tcPr>
            <w:tcW w:w="1327" w:type="pct"/>
          </w:tcPr>
          <w:p w14:paraId="7B888156" w14:textId="77777777" w:rsidR="00273883" w:rsidRPr="00FF5331" w:rsidRDefault="00273883" w:rsidP="00273883">
            <w:pPr>
              <w:numPr>
                <w:ilvl w:val="0"/>
                <w:numId w:val="164"/>
              </w:numPr>
              <w:spacing w:after="120" w:line="276" w:lineRule="auto"/>
              <w:rPr>
                <w:sz w:val="24"/>
                <w:szCs w:val="24"/>
              </w:rPr>
            </w:pPr>
            <w:r w:rsidRPr="00FF5331">
              <w:rPr>
                <w:sz w:val="24"/>
                <w:szCs w:val="24"/>
              </w:rPr>
              <w:t>Apply internet and email in communication at workplace</w:t>
            </w:r>
          </w:p>
        </w:tc>
        <w:tc>
          <w:tcPr>
            <w:tcW w:w="3673" w:type="pct"/>
          </w:tcPr>
          <w:p w14:paraId="3ED6C324" w14:textId="77777777" w:rsidR="00273883" w:rsidRPr="00FF5331" w:rsidRDefault="00273883" w:rsidP="00273883">
            <w:pPr>
              <w:numPr>
                <w:ilvl w:val="0"/>
                <w:numId w:val="168"/>
              </w:numPr>
              <w:spacing w:after="200" w:line="276" w:lineRule="auto"/>
              <w:contextualSpacing/>
              <w:rPr>
                <w:rFonts w:eastAsia="Calibri"/>
                <w:sz w:val="24"/>
                <w:szCs w:val="24"/>
              </w:rPr>
            </w:pPr>
            <w:r w:rsidRPr="00FF5331">
              <w:rPr>
                <w:rFonts w:eastAsia="Calibri"/>
                <w:sz w:val="24"/>
                <w:szCs w:val="24"/>
              </w:rPr>
              <w:t>Electronic mail addresses are opened and applied in workplace communication in accordance with office policy</w:t>
            </w:r>
          </w:p>
          <w:p w14:paraId="50092281" w14:textId="77777777" w:rsidR="00273883" w:rsidRPr="00FF5331" w:rsidRDefault="00273883" w:rsidP="00273883">
            <w:pPr>
              <w:numPr>
                <w:ilvl w:val="0"/>
                <w:numId w:val="168"/>
              </w:numPr>
              <w:spacing w:after="200" w:line="276" w:lineRule="auto"/>
              <w:contextualSpacing/>
              <w:rPr>
                <w:rFonts w:eastAsia="Calibri"/>
                <w:sz w:val="24"/>
                <w:szCs w:val="24"/>
              </w:rPr>
            </w:pPr>
            <w:r w:rsidRPr="00FF5331">
              <w:rPr>
                <w:rFonts w:eastAsia="Calibri"/>
                <w:sz w:val="24"/>
                <w:szCs w:val="24"/>
              </w:rPr>
              <w:t>Office internet functions are defined and executed in accordance with office procedures</w:t>
            </w:r>
          </w:p>
          <w:p w14:paraId="097D9452" w14:textId="77777777" w:rsidR="00273883" w:rsidRPr="00FF5331" w:rsidRDefault="00273883" w:rsidP="00273883">
            <w:pPr>
              <w:numPr>
                <w:ilvl w:val="0"/>
                <w:numId w:val="168"/>
              </w:numPr>
              <w:spacing w:after="200" w:line="276" w:lineRule="auto"/>
              <w:contextualSpacing/>
              <w:rPr>
                <w:rFonts w:eastAsia="Calibri"/>
                <w:sz w:val="24"/>
                <w:szCs w:val="24"/>
              </w:rPr>
            </w:pPr>
            <w:r w:rsidRPr="00FF5331">
              <w:rPr>
                <w:rFonts w:eastAsia="Calibri"/>
                <w:b/>
                <w:i/>
                <w:sz w:val="24"/>
                <w:szCs w:val="24"/>
              </w:rPr>
              <w:t>Network configuration</w:t>
            </w:r>
            <w:r w:rsidRPr="00FF5331">
              <w:rPr>
                <w:rFonts w:eastAsia="Calibri"/>
                <w:sz w:val="24"/>
                <w:szCs w:val="24"/>
              </w:rPr>
              <w:t xml:space="preserve"> is determined in accordance with office operations procedures </w:t>
            </w:r>
          </w:p>
          <w:p w14:paraId="31AFBF05" w14:textId="77777777" w:rsidR="00273883" w:rsidRPr="00FF5331" w:rsidRDefault="00273883" w:rsidP="00273883">
            <w:pPr>
              <w:numPr>
                <w:ilvl w:val="0"/>
                <w:numId w:val="168"/>
              </w:numPr>
              <w:spacing w:after="200" w:line="276" w:lineRule="auto"/>
              <w:contextualSpacing/>
              <w:rPr>
                <w:rFonts w:eastAsia="Calibri"/>
                <w:sz w:val="24"/>
                <w:szCs w:val="24"/>
              </w:rPr>
            </w:pPr>
            <w:r w:rsidRPr="00FF5331">
              <w:rPr>
                <w:rFonts w:eastAsia="Calibri"/>
                <w:sz w:val="24"/>
                <w:szCs w:val="24"/>
              </w:rPr>
              <w:t xml:space="preserve">Official World Wide Web is installed and managed according to workplace procedures </w:t>
            </w:r>
          </w:p>
        </w:tc>
      </w:tr>
      <w:tr w:rsidR="00FF5331" w:rsidRPr="00FF5331" w14:paraId="6428C04A" w14:textId="77777777" w:rsidTr="00796DC2">
        <w:tc>
          <w:tcPr>
            <w:tcW w:w="1327" w:type="pct"/>
          </w:tcPr>
          <w:p w14:paraId="33FE168C" w14:textId="77777777" w:rsidR="00273883" w:rsidRPr="00FF5331" w:rsidRDefault="00273883" w:rsidP="00273883">
            <w:pPr>
              <w:numPr>
                <w:ilvl w:val="0"/>
                <w:numId w:val="164"/>
              </w:numPr>
              <w:spacing w:after="120" w:line="276" w:lineRule="auto"/>
              <w:rPr>
                <w:sz w:val="24"/>
                <w:szCs w:val="24"/>
              </w:rPr>
            </w:pPr>
            <w:r w:rsidRPr="00FF5331">
              <w:rPr>
                <w:sz w:val="24"/>
                <w:szCs w:val="24"/>
              </w:rPr>
              <w:t>Apply desktop publishing in official assignments</w:t>
            </w:r>
          </w:p>
        </w:tc>
        <w:tc>
          <w:tcPr>
            <w:tcW w:w="3673" w:type="pct"/>
          </w:tcPr>
          <w:p w14:paraId="35B3BBD9" w14:textId="77777777" w:rsidR="00273883" w:rsidRPr="00FF5331" w:rsidRDefault="00273883" w:rsidP="00273883">
            <w:pPr>
              <w:numPr>
                <w:ilvl w:val="0"/>
                <w:numId w:val="169"/>
              </w:numPr>
              <w:spacing w:after="200" w:line="276" w:lineRule="auto"/>
              <w:contextualSpacing/>
              <w:rPr>
                <w:rFonts w:eastAsia="Calibri"/>
                <w:sz w:val="24"/>
                <w:szCs w:val="24"/>
              </w:rPr>
            </w:pPr>
            <w:r w:rsidRPr="00FF5331">
              <w:rPr>
                <w:rFonts w:eastAsia="Calibri"/>
                <w:sz w:val="24"/>
                <w:szCs w:val="24"/>
              </w:rPr>
              <w:t xml:space="preserve">Desktop publishing functions and tools are identified in accordance with manufactures specifications </w:t>
            </w:r>
          </w:p>
          <w:p w14:paraId="4B3A3625" w14:textId="77777777" w:rsidR="00273883" w:rsidRPr="00FF5331" w:rsidRDefault="00273883" w:rsidP="00273883">
            <w:pPr>
              <w:numPr>
                <w:ilvl w:val="0"/>
                <w:numId w:val="169"/>
              </w:numPr>
              <w:spacing w:after="200" w:line="276" w:lineRule="auto"/>
              <w:contextualSpacing/>
              <w:rPr>
                <w:rFonts w:eastAsia="Calibri"/>
                <w:sz w:val="24"/>
                <w:szCs w:val="24"/>
              </w:rPr>
            </w:pPr>
            <w:r w:rsidRPr="00FF5331">
              <w:rPr>
                <w:rFonts w:eastAsia="Calibri"/>
                <w:sz w:val="24"/>
                <w:szCs w:val="24"/>
              </w:rPr>
              <w:t>Desktop publishing tools are developed in accordance with work requirements</w:t>
            </w:r>
          </w:p>
          <w:p w14:paraId="133BF9C5" w14:textId="77777777" w:rsidR="00273883" w:rsidRPr="00FF5331" w:rsidRDefault="00273883" w:rsidP="00273883">
            <w:pPr>
              <w:numPr>
                <w:ilvl w:val="0"/>
                <w:numId w:val="169"/>
              </w:numPr>
              <w:spacing w:after="200" w:line="276" w:lineRule="auto"/>
              <w:contextualSpacing/>
              <w:rPr>
                <w:rFonts w:eastAsia="Calibri"/>
                <w:sz w:val="24"/>
                <w:szCs w:val="24"/>
              </w:rPr>
            </w:pPr>
            <w:r w:rsidRPr="00FF5331">
              <w:rPr>
                <w:rFonts w:eastAsia="Calibri"/>
                <w:sz w:val="24"/>
                <w:szCs w:val="24"/>
              </w:rPr>
              <w:t>Desktop publishing tools are applied in accordance with workplace requirements</w:t>
            </w:r>
          </w:p>
          <w:p w14:paraId="7EE9A340" w14:textId="77777777" w:rsidR="00273883" w:rsidRPr="00FF5331" w:rsidRDefault="00273883" w:rsidP="00273883">
            <w:pPr>
              <w:numPr>
                <w:ilvl w:val="0"/>
                <w:numId w:val="169"/>
              </w:numPr>
              <w:spacing w:after="200" w:line="276" w:lineRule="auto"/>
              <w:contextualSpacing/>
              <w:rPr>
                <w:rFonts w:eastAsia="Calibri"/>
                <w:sz w:val="24"/>
                <w:szCs w:val="24"/>
              </w:rPr>
            </w:pPr>
            <w:r w:rsidRPr="00FF5331">
              <w:rPr>
                <w:rFonts w:eastAsia="Calibri"/>
                <w:sz w:val="24"/>
                <w:szCs w:val="24"/>
              </w:rPr>
              <w:t>Typeset work is enhanced in accordance with workplace standards</w:t>
            </w:r>
          </w:p>
        </w:tc>
      </w:tr>
      <w:tr w:rsidR="00273883" w:rsidRPr="00FF5331" w14:paraId="6E928415" w14:textId="77777777" w:rsidTr="00796DC2">
        <w:tc>
          <w:tcPr>
            <w:tcW w:w="1327" w:type="pct"/>
          </w:tcPr>
          <w:p w14:paraId="0A65C269" w14:textId="77777777" w:rsidR="00273883" w:rsidRPr="00FF5331" w:rsidRDefault="00273883" w:rsidP="00273883">
            <w:pPr>
              <w:numPr>
                <w:ilvl w:val="0"/>
                <w:numId w:val="164"/>
              </w:numPr>
              <w:spacing w:after="120" w:line="276" w:lineRule="auto"/>
              <w:rPr>
                <w:sz w:val="24"/>
                <w:szCs w:val="24"/>
              </w:rPr>
            </w:pPr>
            <w:r w:rsidRPr="00FF5331">
              <w:rPr>
                <w:sz w:val="24"/>
                <w:szCs w:val="24"/>
              </w:rPr>
              <w:t>Prepare presentation packages</w:t>
            </w:r>
          </w:p>
        </w:tc>
        <w:tc>
          <w:tcPr>
            <w:tcW w:w="3673" w:type="pct"/>
          </w:tcPr>
          <w:p w14:paraId="7CDFDC5B" w14:textId="77777777" w:rsidR="00273883" w:rsidRPr="00FF5331" w:rsidRDefault="00273883" w:rsidP="00273883">
            <w:pPr>
              <w:numPr>
                <w:ilvl w:val="0"/>
                <w:numId w:val="170"/>
              </w:numPr>
              <w:spacing w:after="200" w:line="276" w:lineRule="auto"/>
              <w:contextualSpacing/>
              <w:rPr>
                <w:rFonts w:eastAsia="Calibri"/>
                <w:sz w:val="24"/>
                <w:szCs w:val="24"/>
              </w:rPr>
            </w:pPr>
            <w:r w:rsidRPr="00FF5331">
              <w:rPr>
                <w:rFonts w:eastAsia="Calibri"/>
                <w:sz w:val="24"/>
                <w:szCs w:val="24"/>
              </w:rPr>
              <w:t>Types of presentation packages are identified in accordance with office requirements</w:t>
            </w:r>
          </w:p>
          <w:p w14:paraId="33158153" w14:textId="77777777" w:rsidR="00273883" w:rsidRPr="00FF5331" w:rsidRDefault="00273883" w:rsidP="00273883">
            <w:pPr>
              <w:numPr>
                <w:ilvl w:val="0"/>
                <w:numId w:val="170"/>
              </w:numPr>
              <w:spacing w:after="200" w:line="276" w:lineRule="auto"/>
              <w:contextualSpacing/>
              <w:rPr>
                <w:rFonts w:eastAsia="Calibri"/>
                <w:sz w:val="24"/>
                <w:szCs w:val="24"/>
              </w:rPr>
            </w:pPr>
            <w:r w:rsidRPr="00FF5331">
              <w:rPr>
                <w:rFonts w:eastAsia="Calibri"/>
                <w:sz w:val="24"/>
                <w:szCs w:val="24"/>
              </w:rPr>
              <w:t>Slides are created and formulated in accordance with workplace procedures</w:t>
            </w:r>
          </w:p>
          <w:p w14:paraId="5B0F2724" w14:textId="77777777" w:rsidR="00273883" w:rsidRPr="00FF5331" w:rsidRDefault="00273883" w:rsidP="00273883">
            <w:pPr>
              <w:numPr>
                <w:ilvl w:val="0"/>
                <w:numId w:val="170"/>
              </w:numPr>
              <w:spacing w:after="200" w:line="276" w:lineRule="auto"/>
              <w:contextualSpacing/>
              <w:rPr>
                <w:rFonts w:eastAsia="Calibri"/>
                <w:sz w:val="24"/>
                <w:szCs w:val="24"/>
              </w:rPr>
            </w:pPr>
            <w:r w:rsidRPr="00FF5331">
              <w:rPr>
                <w:rFonts w:eastAsia="Calibri"/>
                <w:sz w:val="24"/>
                <w:szCs w:val="24"/>
              </w:rPr>
              <w:t>Slides are edited and run in accordance with work procedures</w:t>
            </w:r>
          </w:p>
          <w:p w14:paraId="6F5D6FAF" w14:textId="77777777" w:rsidR="00273883" w:rsidRPr="00FF5331" w:rsidRDefault="00273883" w:rsidP="00273883">
            <w:pPr>
              <w:numPr>
                <w:ilvl w:val="0"/>
                <w:numId w:val="170"/>
              </w:numPr>
              <w:spacing w:after="200" w:line="276" w:lineRule="auto"/>
              <w:contextualSpacing/>
              <w:rPr>
                <w:rFonts w:eastAsia="Calibri"/>
                <w:sz w:val="24"/>
                <w:szCs w:val="24"/>
              </w:rPr>
            </w:pPr>
            <w:r w:rsidRPr="00FF5331">
              <w:rPr>
                <w:rFonts w:eastAsia="Calibri"/>
                <w:sz w:val="24"/>
                <w:szCs w:val="24"/>
              </w:rPr>
              <w:t xml:space="preserve">Slides and handouts are printed according to work requirements </w:t>
            </w:r>
          </w:p>
        </w:tc>
      </w:tr>
    </w:tbl>
    <w:p w14:paraId="05E20F0C" w14:textId="77777777" w:rsidR="00273883" w:rsidRPr="00FF5331" w:rsidRDefault="00273883" w:rsidP="00273883">
      <w:pPr>
        <w:spacing w:after="200" w:line="276" w:lineRule="auto"/>
        <w:rPr>
          <w:rFonts w:eastAsia="Calibri"/>
          <w:b/>
          <w:sz w:val="24"/>
          <w:szCs w:val="24"/>
        </w:rPr>
      </w:pPr>
    </w:p>
    <w:p w14:paraId="4C67E4C0"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br w:type="page"/>
      </w:r>
      <w:r w:rsidRPr="00FF5331">
        <w:rPr>
          <w:rFonts w:eastAsia="Calibri"/>
          <w:b/>
          <w:sz w:val="24"/>
          <w:szCs w:val="24"/>
        </w:rPr>
        <w:lastRenderedPageBreak/>
        <w:t>RANGE</w:t>
      </w:r>
    </w:p>
    <w:p w14:paraId="48BF65BA"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6317"/>
      </w:tblGrid>
      <w:tr w:rsidR="00FF5331" w:rsidRPr="00FF5331" w14:paraId="4B87800A" w14:textId="77777777" w:rsidTr="00796DC2">
        <w:trPr>
          <w:trHeight w:val="422"/>
        </w:trPr>
        <w:tc>
          <w:tcPr>
            <w:tcW w:w="1606" w:type="pct"/>
            <w:shd w:val="clear" w:color="auto" w:fill="FFFFFF"/>
          </w:tcPr>
          <w:p w14:paraId="71AE7173"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Variable</w:t>
            </w:r>
          </w:p>
        </w:tc>
        <w:tc>
          <w:tcPr>
            <w:tcW w:w="3394" w:type="pct"/>
            <w:shd w:val="clear" w:color="auto" w:fill="FFFFFF"/>
          </w:tcPr>
          <w:p w14:paraId="4C4343A9"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Range</w:t>
            </w:r>
          </w:p>
        </w:tc>
      </w:tr>
      <w:tr w:rsidR="00FF5331" w:rsidRPr="00FF5331" w14:paraId="2C6EB6A3" w14:textId="77777777" w:rsidTr="00796DC2">
        <w:tc>
          <w:tcPr>
            <w:tcW w:w="1606" w:type="pct"/>
          </w:tcPr>
          <w:p w14:paraId="2847CAB6" w14:textId="77777777" w:rsidR="00273883" w:rsidRPr="00FF5331" w:rsidRDefault="00273883" w:rsidP="00273883">
            <w:pPr>
              <w:numPr>
                <w:ilvl w:val="0"/>
                <w:numId w:val="171"/>
              </w:numPr>
              <w:spacing w:after="120" w:line="276" w:lineRule="auto"/>
              <w:rPr>
                <w:bCs/>
                <w:iCs/>
                <w:sz w:val="24"/>
                <w:szCs w:val="24"/>
              </w:rPr>
            </w:pPr>
            <w:r w:rsidRPr="00FF5331">
              <w:rPr>
                <w:bCs/>
                <w:iCs/>
                <w:sz w:val="24"/>
                <w:szCs w:val="24"/>
              </w:rPr>
              <w:t>Appropriate computer hardware may include but not limited to:</w:t>
            </w:r>
          </w:p>
          <w:p w14:paraId="6538821B" w14:textId="77777777" w:rsidR="00273883" w:rsidRPr="00FF5331" w:rsidRDefault="00273883" w:rsidP="00273883">
            <w:pPr>
              <w:spacing w:after="200" w:line="276" w:lineRule="auto"/>
              <w:rPr>
                <w:rFonts w:eastAsia="Calibri"/>
                <w:bCs/>
                <w:iCs/>
                <w:sz w:val="24"/>
                <w:szCs w:val="24"/>
              </w:rPr>
            </w:pPr>
          </w:p>
        </w:tc>
        <w:tc>
          <w:tcPr>
            <w:tcW w:w="3394" w:type="pct"/>
          </w:tcPr>
          <w:p w14:paraId="43E4256B" w14:textId="77777777" w:rsidR="00273883" w:rsidRPr="00FF5331" w:rsidRDefault="00273883" w:rsidP="00273883">
            <w:pPr>
              <w:numPr>
                <w:ilvl w:val="0"/>
                <w:numId w:val="172"/>
              </w:numPr>
              <w:spacing w:after="200" w:line="276" w:lineRule="auto"/>
              <w:rPr>
                <w:sz w:val="24"/>
                <w:szCs w:val="24"/>
              </w:rPr>
            </w:pPr>
            <w:r w:rsidRPr="00FF5331">
              <w:rPr>
                <w:sz w:val="24"/>
                <w:szCs w:val="24"/>
              </w:rPr>
              <w:t>Computer case</w:t>
            </w:r>
          </w:p>
          <w:p w14:paraId="227C4B05" w14:textId="77777777" w:rsidR="00273883" w:rsidRPr="00FF5331" w:rsidRDefault="00273883" w:rsidP="00273883">
            <w:pPr>
              <w:numPr>
                <w:ilvl w:val="0"/>
                <w:numId w:val="172"/>
              </w:numPr>
              <w:spacing w:after="200" w:line="276" w:lineRule="auto"/>
              <w:rPr>
                <w:sz w:val="24"/>
                <w:szCs w:val="24"/>
              </w:rPr>
            </w:pPr>
            <w:r w:rsidRPr="00FF5331">
              <w:rPr>
                <w:sz w:val="24"/>
                <w:szCs w:val="24"/>
              </w:rPr>
              <w:t>Monitor</w:t>
            </w:r>
          </w:p>
          <w:p w14:paraId="1556CDCB" w14:textId="77777777" w:rsidR="00273883" w:rsidRPr="00FF5331" w:rsidRDefault="00273883" w:rsidP="00273883">
            <w:pPr>
              <w:numPr>
                <w:ilvl w:val="0"/>
                <w:numId w:val="172"/>
              </w:numPr>
              <w:spacing w:after="200" w:line="276" w:lineRule="auto"/>
              <w:rPr>
                <w:sz w:val="24"/>
                <w:szCs w:val="24"/>
              </w:rPr>
            </w:pPr>
            <w:r w:rsidRPr="00FF5331">
              <w:rPr>
                <w:sz w:val="24"/>
                <w:szCs w:val="24"/>
              </w:rPr>
              <w:t xml:space="preserve">keyboard </w:t>
            </w:r>
          </w:p>
          <w:p w14:paraId="3E21A975" w14:textId="77777777" w:rsidR="00273883" w:rsidRPr="00FF5331" w:rsidRDefault="00273883" w:rsidP="00273883">
            <w:pPr>
              <w:numPr>
                <w:ilvl w:val="0"/>
                <w:numId w:val="172"/>
              </w:numPr>
              <w:spacing w:after="200" w:line="276" w:lineRule="auto"/>
              <w:rPr>
                <w:sz w:val="24"/>
                <w:szCs w:val="24"/>
              </w:rPr>
            </w:pPr>
            <w:r w:rsidRPr="00FF5331">
              <w:rPr>
                <w:sz w:val="24"/>
                <w:szCs w:val="24"/>
              </w:rPr>
              <w:t xml:space="preserve">mouse </w:t>
            </w:r>
          </w:p>
        </w:tc>
      </w:tr>
      <w:tr w:rsidR="00FF5331" w:rsidRPr="00FF5331" w14:paraId="1F0AD957" w14:textId="77777777" w:rsidTr="00796DC2">
        <w:tc>
          <w:tcPr>
            <w:tcW w:w="1606" w:type="pct"/>
          </w:tcPr>
          <w:p w14:paraId="2E61497B" w14:textId="77777777" w:rsidR="00273883" w:rsidRPr="00FF5331" w:rsidRDefault="00273883" w:rsidP="00273883">
            <w:pPr>
              <w:numPr>
                <w:ilvl w:val="0"/>
                <w:numId w:val="171"/>
              </w:numPr>
              <w:spacing w:after="120" w:line="276" w:lineRule="auto"/>
              <w:rPr>
                <w:bCs/>
                <w:iCs/>
                <w:sz w:val="24"/>
                <w:szCs w:val="24"/>
              </w:rPr>
            </w:pPr>
            <w:r w:rsidRPr="00FF5331">
              <w:rPr>
                <w:bCs/>
                <w:iCs/>
                <w:sz w:val="24"/>
                <w:szCs w:val="24"/>
              </w:rPr>
              <w:t>Data security and privacy may include but not limited to:</w:t>
            </w:r>
          </w:p>
        </w:tc>
        <w:tc>
          <w:tcPr>
            <w:tcW w:w="3394" w:type="pct"/>
          </w:tcPr>
          <w:p w14:paraId="654CCB59" w14:textId="77777777" w:rsidR="00273883" w:rsidRPr="00FF5331" w:rsidRDefault="00273883" w:rsidP="00273883">
            <w:pPr>
              <w:numPr>
                <w:ilvl w:val="0"/>
                <w:numId w:val="172"/>
              </w:numPr>
              <w:spacing w:after="200" w:line="276" w:lineRule="auto"/>
              <w:contextualSpacing/>
              <w:rPr>
                <w:rFonts w:eastAsia="Calibri"/>
                <w:sz w:val="24"/>
                <w:szCs w:val="24"/>
              </w:rPr>
            </w:pPr>
            <w:r w:rsidRPr="00FF5331">
              <w:rPr>
                <w:rFonts w:eastAsia="Calibri"/>
                <w:sz w:val="24"/>
                <w:szCs w:val="24"/>
              </w:rPr>
              <w:t>Confidentiality of data</w:t>
            </w:r>
          </w:p>
          <w:p w14:paraId="4E22031A" w14:textId="77777777" w:rsidR="00273883" w:rsidRPr="00FF5331" w:rsidRDefault="00273883" w:rsidP="00273883">
            <w:pPr>
              <w:numPr>
                <w:ilvl w:val="0"/>
                <w:numId w:val="172"/>
              </w:numPr>
              <w:spacing w:after="200" w:line="276" w:lineRule="auto"/>
              <w:contextualSpacing/>
              <w:rPr>
                <w:rFonts w:eastAsia="Calibri"/>
                <w:sz w:val="24"/>
                <w:szCs w:val="24"/>
              </w:rPr>
            </w:pPr>
            <w:r w:rsidRPr="00FF5331">
              <w:rPr>
                <w:rFonts w:eastAsia="Calibri"/>
                <w:sz w:val="24"/>
                <w:szCs w:val="24"/>
              </w:rPr>
              <w:t>Cloud computing</w:t>
            </w:r>
          </w:p>
          <w:p w14:paraId="09DDDA42" w14:textId="77777777" w:rsidR="00273883" w:rsidRPr="00FF5331" w:rsidRDefault="00273883" w:rsidP="00273883">
            <w:pPr>
              <w:numPr>
                <w:ilvl w:val="0"/>
                <w:numId w:val="172"/>
              </w:numPr>
              <w:spacing w:after="200" w:line="276" w:lineRule="auto"/>
              <w:contextualSpacing/>
              <w:rPr>
                <w:rFonts w:eastAsia="Calibri"/>
                <w:sz w:val="24"/>
                <w:szCs w:val="24"/>
              </w:rPr>
            </w:pPr>
            <w:r w:rsidRPr="00FF5331">
              <w:rPr>
                <w:rFonts w:eastAsia="Calibri"/>
                <w:sz w:val="24"/>
                <w:szCs w:val="24"/>
              </w:rPr>
              <w:t>Integrity -but-curious data surfing</w:t>
            </w:r>
          </w:p>
        </w:tc>
      </w:tr>
      <w:tr w:rsidR="00FF5331" w:rsidRPr="00FF5331" w14:paraId="37998AFD" w14:textId="77777777" w:rsidTr="00796DC2">
        <w:tc>
          <w:tcPr>
            <w:tcW w:w="1606" w:type="pct"/>
          </w:tcPr>
          <w:p w14:paraId="7E409D64" w14:textId="77777777" w:rsidR="00273883" w:rsidRPr="00FF5331" w:rsidRDefault="00273883" w:rsidP="00273883">
            <w:pPr>
              <w:numPr>
                <w:ilvl w:val="0"/>
                <w:numId w:val="171"/>
              </w:numPr>
              <w:spacing w:after="120" w:line="276" w:lineRule="auto"/>
              <w:rPr>
                <w:bCs/>
                <w:iCs/>
                <w:sz w:val="24"/>
                <w:szCs w:val="24"/>
              </w:rPr>
            </w:pPr>
            <w:r w:rsidRPr="00FF5331">
              <w:rPr>
                <w:bCs/>
                <w:iCs/>
                <w:sz w:val="24"/>
                <w:szCs w:val="24"/>
              </w:rPr>
              <w:t>Security and control measures may include but not limited to:</w:t>
            </w:r>
          </w:p>
        </w:tc>
        <w:tc>
          <w:tcPr>
            <w:tcW w:w="3394" w:type="pct"/>
          </w:tcPr>
          <w:p w14:paraId="0FE30DC7" w14:textId="77777777" w:rsidR="00273883" w:rsidRPr="00FF5331" w:rsidRDefault="00273883" w:rsidP="00273883">
            <w:pPr>
              <w:numPr>
                <w:ilvl w:val="0"/>
                <w:numId w:val="172"/>
              </w:numPr>
              <w:spacing w:after="200" w:line="276" w:lineRule="auto"/>
              <w:contextualSpacing/>
              <w:rPr>
                <w:rFonts w:eastAsia="Calibri"/>
                <w:sz w:val="24"/>
                <w:szCs w:val="24"/>
              </w:rPr>
            </w:pPr>
            <w:r w:rsidRPr="00FF5331">
              <w:rPr>
                <w:rFonts w:eastAsia="Calibri"/>
                <w:sz w:val="24"/>
                <w:szCs w:val="24"/>
              </w:rPr>
              <w:t>Counter measures against cyber terrorism</w:t>
            </w:r>
          </w:p>
          <w:p w14:paraId="149435EE" w14:textId="77777777" w:rsidR="00273883" w:rsidRPr="00FF5331" w:rsidRDefault="00273883" w:rsidP="00273883">
            <w:pPr>
              <w:numPr>
                <w:ilvl w:val="0"/>
                <w:numId w:val="172"/>
              </w:numPr>
              <w:spacing w:after="200" w:line="276" w:lineRule="auto"/>
              <w:contextualSpacing/>
              <w:rPr>
                <w:rFonts w:eastAsia="Calibri"/>
                <w:sz w:val="24"/>
                <w:szCs w:val="24"/>
              </w:rPr>
            </w:pPr>
            <w:r w:rsidRPr="00FF5331">
              <w:rPr>
                <w:rFonts w:eastAsia="Calibri"/>
                <w:sz w:val="24"/>
                <w:szCs w:val="24"/>
              </w:rPr>
              <w:t>Risk reduction</w:t>
            </w:r>
          </w:p>
          <w:p w14:paraId="14E5AC80" w14:textId="77777777" w:rsidR="00273883" w:rsidRPr="00FF5331" w:rsidRDefault="00273883" w:rsidP="00273883">
            <w:pPr>
              <w:numPr>
                <w:ilvl w:val="0"/>
                <w:numId w:val="172"/>
              </w:numPr>
              <w:spacing w:after="200" w:line="276" w:lineRule="auto"/>
              <w:contextualSpacing/>
              <w:rPr>
                <w:rFonts w:eastAsia="Calibri"/>
                <w:sz w:val="24"/>
                <w:szCs w:val="24"/>
              </w:rPr>
            </w:pPr>
            <w:r w:rsidRPr="00FF5331">
              <w:rPr>
                <w:rFonts w:eastAsia="Calibri"/>
                <w:sz w:val="24"/>
                <w:szCs w:val="24"/>
              </w:rPr>
              <w:t>Cyber threat issues</w:t>
            </w:r>
          </w:p>
          <w:p w14:paraId="4A177773" w14:textId="77777777" w:rsidR="00273883" w:rsidRPr="00FF5331" w:rsidRDefault="00273883" w:rsidP="00273883">
            <w:pPr>
              <w:numPr>
                <w:ilvl w:val="0"/>
                <w:numId w:val="172"/>
              </w:numPr>
              <w:spacing w:after="200" w:line="276" w:lineRule="auto"/>
              <w:contextualSpacing/>
              <w:rPr>
                <w:rFonts w:eastAsia="Calibri"/>
                <w:sz w:val="24"/>
                <w:szCs w:val="24"/>
              </w:rPr>
            </w:pPr>
            <w:r w:rsidRPr="00FF5331">
              <w:rPr>
                <w:rFonts w:eastAsia="Calibri"/>
                <w:sz w:val="24"/>
                <w:szCs w:val="24"/>
              </w:rPr>
              <w:t>Risk management</w:t>
            </w:r>
          </w:p>
          <w:p w14:paraId="014E6587" w14:textId="77777777" w:rsidR="00273883" w:rsidRPr="00FF5331" w:rsidRDefault="00273883" w:rsidP="00273883">
            <w:pPr>
              <w:numPr>
                <w:ilvl w:val="0"/>
                <w:numId w:val="172"/>
              </w:numPr>
              <w:spacing w:after="200" w:line="276" w:lineRule="auto"/>
              <w:contextualSpacing/>
              <w:rPr>
                <w:rFonts w:eastAsia="Calibri"/>
                <w:sz w:val="24"/>
                <w:szCs w:val="24"/>
              </w:rPr>
            </w:pPr>
            <w:r w:rsidRPr="00FF5331">
              <w:rPr>
                <w:rFonts w:eastAsia="Calibri"/>
                <w:sz w:val="24"/>
                <w:szCs w:val="24"/>
              </w:rPr>
              <w:t>Pass wording</w:t>
            </w:r>
          </w:p>
        </w:tc>
      </w:tr>
      <w:tr w:rsidR="00273883" w:rsidRPr="00FF5331" w14:paraId="4EFCD385" w14:textId="77777777" w:rsidTr="00796DC2">
        <w:tc>
          <w:tcPr>
            <w:tcW w:w="1606" w:type="pct"/>
          </w:tcPr>
          <w:p w14:paraId="1875E66D" w14:textId="77777777" w:rsidR="00273883" w:rsidRPr="00FF5331" w:rsidRDefault="00273883" w:rsidP="00273883">
            <w:pPr>
              <w:numPr>
                <w:ilvl w:val="0"/>
                <w:numId w:val="171"/>
              </w:numPr>
              <w:spacing w:after="120" w:line="276" w:lineRule="auto"/>
              <w:rPr>
                <w:bCs/>
                <w:iCs/>
                <w:sz w:val="24"/>
                <w:szCs w:val="24"/>
              </w:rPr>
            </w:pPr>
            <w:r w:rsidRPr="00FF5331">
              <w:rPr>
                <w:bCs/>
                <w:iCs/>
                <w:sz w:val="24"/>
                <w:szCs w:val="24"/>
              </w:rPr>
              <w:t>Security threats may include but not limited to:</w:t>
            </w:r>
          </w:p>
        </w:tc>
        <w:tc>
          <w:tcPr>
            <w:tcW w:w="3394" w:type="pct"/>
          </w:tcPr>
          <w:p w14:paraId="7E15B2B8" w14:textId="77777777" w:rsidR="00273883" w:rsidRPr="00FF5331" w:rsidRDefault="00273883" w:rsidP="00273883">
            <w:pPr>
              <w:numPr>
                <w:ilvl w:val="0"/>
                <w:numId w:val="172"/>
              </w:numPr>
              <w:spacing w:after="200" w:line="276" w:lineRule="auto"/>
              <w:contextualSpacing/>
              <w:rPr>
                <w:rFonts w:eastAsia="Calibri"/>
                <w:sz w:val="24"/>
                <w:szCs w:val="24"/>
              </w:rPr>
            </w:pPr>
            <w:r w:rsidRPr="00FF5331">
              <w:rPr>
                <w:rFonts w:eastAsia="Calibri"/>
                <w:sz w:val="24"/>
                <w:szCs w:val="24"/>
              </w:rPr>
              <w:t>Cyber terrorism</w:t>
            </w:r>
          </w:p>
          <w:p w14:paraId="217635DB" w14:textId="77777777" w:rsidR="00273883" w:rsidRPr="00FF5331" w:rsidRDefault="00273883" w:rsidP="00273883">
            <w:pPr>
              <w:numPr>
                <w:ilvl w:val="0"/>
                <w:numId w:val="172"/>
              </w:numPr>
              <w:spacing w:after="200" w:line="276" w:lineRule="auto"/>
              <w:contextualSpacing/>
              <w:rPr>
                <w:rFonts w:eastAsia="Calibri"/>
                <w:sz w:val="24"/>
                <w:szCs w:val="24"/>
              </w:rPr>
            </w:pPr>
            <w:r w:rsidRPr="00FF5331">
              <w:rPr>
                <w:rFonts w:eastAsia="Calibri"/>
                <w:sz w:val="24"/>
                <w:szCs w:val="24"/>
              </w:rPr>
              <w:t>Hacking</w:t>
            </w:r>
          </w:p>
        </w:tc>
      </w:tr>
    </w:tbl>
    <w:p w14:paraId="544B81A9" w14:textId="77777777" w:rsidR="00273883" w:rsidRPr="00FF5331" w:rsidRDefault="00273883" w:rsidP="00273883">
      <w:pPr>
        <w:spacing w:after="200" w:line="276" w:lineRule="auto"/>
        <w:rPr>
          <w:rFonts w:eastAsia="Calibri"/>
          <w:b/>
          <w:sz w:val="24"/>
          <w:szCs w:val="24"/>
        </w:rPr>
      </w:pPr>
    </w:p>
    <w:p w14:paraId="6FBA2342" w14:textId="77777777" w:rsidR="00273883" w:rsidRPr="00FF5331" w:rsidRDefault="00273883" w:rsidP="00273883">
      <w:pPr>
        <w:spacing w:after="200" w:line="276" w:lineRule="auto"/>
        <w:rPr>
          <w:rFonts w:eastAsia="Calibri"/>
          <w:sz w:val="24"/>
          <w:szCs w:val="24"/>
        </w:rPr>
      </w:pPr>
      <w:r w:rsidRPr="00FF5331">
        <w:rPr>
          <w:rFonts w:eastAsia="Calibri"/>
          <w:b/>
          <w:sz w:val="24"/>
          <w:szCs w:val="24"/>
        </w:rPr>
        <w:t>REQUIRED SKILLS AND KNOWLEDGE</w:t>
      </w:r>
    </w:p>
    <w:p w14:paraId="52E78646" w14:textId="77777777" w:rsidR="00273883" w:rsidRPr="00FF5331" w:rsidRDefault="00273883" w:rsidP="00273883">
      <w:pPr>
        <w:spacing w:after="200" w:line="276" w:lineRule="auto"/>
        <w:rPr>
          <w:rFonts w:eastAsia="Calibri"/>
          <w:sz w:val="24"/>
          <w:szCs w:val="24"/>
        </w:rPr>
      </w:pPr>
      <w:r w:rsidRPr="00FF5331">
        <w:rPr>
          <w:rFonts w:eastAsia="Calibri"/>
          <w:bCs/>
          <w:sz w:val="24"/>
          <w:szCs w:val="24"/>
        </w:rPr>
        <w:t>This section describes the skills and knowledge required for this unit of competency.</w:t>
      </w:r>
    </w:p>
    <w:p w14:paraId="17170978"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Required Skills</w:t>
      </w:r>
    </w:p>
    <w:p w14:paraId="69D2F27E"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 individual needs to demonstrate the following skills:</w:t>
      </w:r>
    </w:p>
    <w:p w14:paraId="5CADCAED" w14:textId="77777777" w:rsidR="00273883" w:rsidRPr="00FF5331" w:rsidRDefault="00273883" w:rsidP="00273883">
      <w:pPr>
        <w:numPr>
          <w:ilvl w:val="0"/>
          <w:numId w:val="173"/>
        </w:numPr>
        <w:spacing w:after="200" w:line="276" w:lineRule="auto"/>
        <w:contextualSpacing/>
        <w:rPr>
          <w:rFonts w:eastAsia="Calibri"/>
          <w:sz w:val="24"/>
          <w:szCs w:val="24"/>
        </w:rPr>
      </w:pPr>
      <w:r w:rsidRPr="00FF5331">
        <w:rPr>
          <w:rFonts w:eastAsia="Calibri"/>
          <w:sz w:val="24"/>
          <w:szCs w:val="24"/>
        </w:rPr>
        <w:t>Analytical skills</w:t>
      </w:r>
    </w:p>
    <w:p w14:paraId="124EC94E" w14:textId="77777777" w:rsidR="00273883" w:rsidRPr="00FF5331" w:rsidRDefault="00273883" w:rsidP="00273883">
      <w:pPr>
        <w:numPr>
          <w:ilvl w:val="0"/>
          <w:numId w:val="173"/>
        </w:numPr>
        <w:spacing w:after="200" w:line="276" w:lineRule="auto"/>
        <w:contextualSpacing/>
        <w:rPr>
          <w:rFonts w:eastAsia="Calibri"/>
          <w:sz w:val="24"/>
          <w:szCs w:val="24"/>
        </w:rPr>
      </w:pPr>
      <w:r w:rsidRPr="00FF5331">
        <w:rPr>
          <w:rFonts w:eastAsia="Calibri"/>
          <w:sz w:val="24"/>
          <w:szCs w:val="24"/>
        </w:rPr>
        <w:t>Interpretation</w:t>
      </w:r>
    </w:p>
    <w:p w14:paraId="738D7BB1" w14:textId="77777777" w:rsidR="00273883" w:rsidRPr="00FF5331" w:rsidRDefault="00273883" w:rsidP="00273883">
      <w:pPr>
        <w:numPr>
          <w:ilvl w:val="0"/>
          <w:numId w:val="173"/>
        </w:numPr>
        <w:spacing w:after="200" w:line="276" w:lineRule="auto"/>
        <w:contextualSpacing/>
        <w:rPr>
          <w:rFonts w:eastAsia="Calibri"/>
          <w:sz w:val="24"/>
          <w:szCs w:val="24"/>
        </w:rPr>
      </w:pPr>
      <w:r w:rsidRPr="00FF5331">
        <w:rPr>
          <w:rFonts w:eastAsia="Calibri"/>
          <w:sz w:val="24"/>
          <w:szCs w:val="24"/>
        </w:rPr>
        <w:t>Typing</w:t>
      </w:r>
    </w:p>
    <w:p w14:paraId="15CF24A6" w14:textId="77777777" w:rsidR="00273883" w:rsidRPr="00FF5331" w:rsidRDefault="00273883" w:rsidP="00273883">
      <w:pPr>
        <w:numPr>
          <w:ilvl w:val="0"/>
          <w:numId w:val="173"/>
        </w:numPr>
        <w:spacing w:after="200" w:line="276" w:lineRule="auto"/>
        <w:contextualSpacing/>
        <w:rPr>
          <w:rFonts w:eastAsia="Calibri"/>
          <w:sz w:val="24"/>
          <w:szCs w:val="24"/>
        </w:rPr>
      </w:pPr>
      <w:r w:rsidRPr="00FF5331">
        <w:rPr>
          <w:rFonts w:eastAsia="Calibri"/>
          <w:sz w:val="24"/>
          <w:szCs w:val="24"/>
        </w:rPr>
        <w:t>Communication</w:t>
      </w:r>
    </w:p>
    <w:p w14:paraId="46BDA4C9" w14:textId="77777777" w:rsidR="00273883" w:rsidRPr="00FF5331" w:rsidRDefault="00273883" w:rsidP="00273883">
      <w:pPr>
        <w:numPr>
          <w:ilvl w:val="0"/>
          <w:numId w:val="173"/>
        </w:numPr>
        <w:spacing w:after="200" w:line="276" w:lineRule="auto"/>
        <w:contextualSpacing/>
        <w:rPr>
          <w:rFonts w:eastAsia="Calibri"/>
          <w:b/>
          <w:bCs/>
          <w:sz w:val="24"/>
          <w:szCs w:val="24"/>
        </w:rPr>
      </w:pPr>
      <w:r w:rsidRPr="00FF5331">
        <w:rPr>
          <w:rFonts w:eastAsia="Calibri"/>
          <w:sz w:val="24"/>
          <w:szCs w:val="24"/>
        </w:rPr>
        <w:t>Basic ICT skills</w:t>
      </w:r>
    </w:p>
    <w:p w14:paraId="74677A80" w14:textId="77777777" w:rsidR="00273883" w:rsidRPr="00FF5331" w:rsidRDefault="00273883" w:rsidP="00273883">
      <w:pPr>
        <w:spacing w:after="200" w:line="276" w:lineRule="auto"/>
        <w:rPr>
          <w:rFonts w:eastAsia="Calibri"/>
          <w:b/>
          <w:bCs/>
          <w:sz w:val="24"/>
          <w:szCs w:val="24"/>
        </w:rPr>
      </w:pPr>
    </w:p>
    <w:p w14:paraId="40D36547" w14:textId="77777777" w:rsidR="00273883" w:rsidRPr="00FF5331" w:rsidRDefault="00273883" w:rsidP="00273883">
      <w:pPr>
        <w:spacing w:after="200" w:line="276" w:lineRule="auto"/>
        <w:rPr>
          <w:rFonts w:eastAsia="Calibri"/>
          <w:b/>
          <w:bCs/>
          <w:sz w:val="24"/>
          <w:szCs w:val="24"/>
        </w:rPr>
      </w:pPr>
      <w:r w:rsidRPr="00FF5331">
        <w:rPr>
          <w:rFonts w:eastAsia="Calibri"/>
          <w:b/>
          <w:bCs/>
          <w:sz w:val="24"/>
          <w:szCs w:val="24"/>
        </w:rPr>
        <w:lastRenderedPageBreak/>
        <w:t>Required Knowledge</w:t>
      </w:r>
    </w:p>
    <w:p w14:paraId="08E13A79" w14:textId="77777777" w:rsidR="00273883" w:rsidRPr="00FF5331" w:rsidRDefault="00273883" w:rsidP="00273883">
      <w:pPr>
        <w:spacing w:after="200" w:line="276" w:lineRule="auto"/>
        <w:rPr>
          <w:rFonts w:eastAsia="Calibri"/>
          <w:bCs/>
          <w:sz w:val="24"/>
          <w:szCs w:val="24"/>
        </w:rPr>
      </w:pPr>
      <w:r w:rsidRPr="00FF5331">
        <w:rPr>
          <w:rFonts w:eastAsia="Calibri"/>
          <w:bCs/>
          <w:sz w:val="24"/>
          <w:szCs w:val="24"/>
        </w:rPr>
        <w:t>The individual needs to demonstrate knowledge of:</w:t>
      </w:r>
    </w:p>
    <w:p w14:paraId="438CFA17" w14:textId="77777777" w:rsidR="00273883" w:rsidRPr="00FF5331" w:rsidRDefault="00273883" w:rsidP="00273883">
      <w:pPr>
        <w:numPr>
          <w:ilvl w:val="0"/>
          <w:numId w:val="174"/>
        </w:numPr>
        <w:spacing w:after="200" w:line="276" w:lineRule="auto"/>
        <w:contextualSpacing/>
        <w:rPr>
          <w:rFonts w:eastAsia="Calibri"/>
          <w:sz w:val="24"/>
          <w:szCs w:val="24"/>
        </w:rPr>
      </w:pPr>
      <w:r w:rsidRPr="00FF5331">
        <w:rPr>
          <w:rFonts w:eastAsia="Calibri"/>
          <w:sz w:val="24"/>
          <w:szCs w:val="24"/>
        </w:rPr>
        <w:t>Software concept</w:t>
      </w:r>
    </w:p>
    <w:p w14:paraId="12631ECC" w14:textId="77777777" w:rsidR="00273883" w:rsidRPr="00FF5331" w:rsidRDefault="00273883" w:rsidP="00273883">
      <w:pPr>
        <w:numPr>
          <w:ilvl w:val="0"/>
          <w:numId w:val="174"/>
        </w:numPr>
        <w:spacing w:after="200" w:line="276" w:lineRule="auto"/>
        <w:contextualSpacing/>
        <w:rPr>
          <w:rFonts w:eastAsia="Calibri"/>
          <w:sz w:val="24"/>
          <w:szCs w:val="24"/>
        </w:rPr>
      </w:pPr>
      <w:r w:rsidRPr="00FF5331">
        <w:rPr>
          <w:rFonts w:eastAsia="Calibri"/>
          <w:sz w:val="24"/>
          <w:szCs w:val="24"/>
        </w:rPr>
        <w:t>Functions of computer software and hardware</w:t>
      </w:r>
    </w:p>
    <w:p w14:paraId="7FA134CC" w14:textId="77777777" w:rsidR="00273883" w:rsidRPr="00FF5331" w:rsidRDefault="00273883" w:rsidP="00273883">
      <w:pPr>
        <w:numPr>
          <w:ilvl w:val="0"/>
          <w:numId w:val="174"/>
        </w:numPr>
        <w:spacing w:after="200" w:line="276" w:lineRule="auto"/>
        <w:contextualSpacing/>
        <w:rPr>
          <w:rFonts w:eastAsia="Calibri"/>
          <w:sz w:val="24"/>
          <w:szCs w:val="24"/>
        </w:rPr>
      </w:pPr>
      <w:r w:rsidRPr="00FF5331">
        <w:rPr>
          <w:rFonts w:eastAsia="Calibri"/>
          <w:sz w:val="24"/>
          <w:szCs w:val="24"/>
        </w:rPr>
        <w:t>Data security and privacy</w:t>
      </w:r>
    </w:p>
    <w:p w14:paraId="66737B41" w14:textId="77777777" w:rsidR="00273883" w:rsidRPr="00FF5331" w:rsidRDefault="00273883" w:rsidP="00273883">
      <w:pPr>
        <w:numPr>
          <w:ilvl w:val="0"/>
          <w:numId w:val="174"/>
        </w:numPr>
        <w:spacing w:after="200" w:line="276" w:lineRule="auto"/>
        <w:contextualSpacing/>
        <w:rPr>
          <w:rFonts w:eastAsia="Calibri"/>
          <w:sz w:val="24"/>
          <w:szCs w:val="24"/>
        </w:rPr>
      </w:pPr>
      <w:r w:rsidRPr="00FF5331">
        <w:rPr>
          <w:rFonts w:eastAsia="Calibri"/>
          <w:sz w:val="24"/>
          <w:szCs w:val="24"/>
        </w:rPr>
        <w:t>Computer security threats and control measures</w:t>
      </w:r>
    </w:p>
    <w:p w14:paraId="774C6445" w14:textId="77777777" w:rsidR="00273883" w:rsidRPr="00FF5331" w:rsidRDefault="00273883" w:rsidP="00273883">
      <w:pPr>
        <w:numPr>
          <w:ilvl w:val="0"/>
          <w:numId w:val="174"/>
        </w:numPr>
        <w:spacing w:after="200" w:line="276" w:lineRule="auto"/>
        <w:contextualSpacing/>
        <w:rPr>
          <w:rFonts w:eastAsia="Calibri"/>
          <w:sz w:val="24"/>
          <w:szCs w:val="24"/>
        </w:rPr>
      </w:pPr>
      <w:r w:rsidRPr="00FF5331">
        <w:rPr>
          <w:rFonts w:eastAsia="Calibri"/>
          <w:sz w:val="24"/>
          <w:szCs w:val="24"/>
        </w:rPr>
        <w:t xml:space="preserve">Technology underlying cyber-attacks and networks </w:t>
      </w:r>
    </w:p>
    <w:p w14:paraId="48AFAE57" w14:textId="77777777" w:rsidR="00273883" w:rsidRPr="00FF5331" w:rsidRDefault="00273883" w:rsidP="00273883">
      <w:pPr>
        <w:numPr>
          <w:ilvl w:val="0"/>
          <w:numId w:val="174"/>
        </w:numPr>
        <w:spacing w:after="200" w:line="276" w:lineRule="auto"/>
        <w:contextualSpacing/>
        <w:rPr>
          <w:rFonts w:eastAsia="Calibri"/>
          <w:sz w:val="24"/>
          <w:szCs w:val="24"/>
        </w:rPr>
      </w:pPr>
      <w:r w:rsidRPr="00FF5331">
        <w:rPr>
          <w:rFonts w:eastAsia="Calibri"/>
          <w:sz w:val="24"/>
          <w:szCs w:val="24"/>
        </w:rPr>
        <w:t>Cyber terrorism</w:t>
      </w:r>
    </w:p>
    <w:p w14:paraId="16C02270" w14:textId="77777777" w:rsidR="00273883" w:rsidRPr="00FF5331" w:rsidRDefault="00273883" w:rsidP="00273883">
      <w:pPr>
        <w:numPr>
          <w:ilvl w:val="0"/>
          <w:numId w:val="174"/>
        </w:numPr>
        <w:spacing w:after="200" w:line="276" w:lineRule="auto"/>
        <w:contextualSpacing/>
        <w:rPr>
          <w:rFonts w:eastAsia="Calibri"/>
          <w:sz w:val="24"/>
          <w:szCs w:val="24"/>
        </w:rPr>
      </w:pPr>
      <w:r w:rsidRPr="00FF5331">
        <w:rPr>
          <w:rFonts w:eastAsia="Calibri"/>
          <w:sz w:val="24"/>
          <w:szCs w:val="24"/>
        </w:rPr>
        <w:t>Computer crimes</w:t>
      </w:r>
    </w:p>
    <w:p w14:paraId="63F5EC91" w14:textId="77777777" w:rsidR="00273883" w:rsidRPr="00FF5331" w:rsidRDefault="00273883" w:rsidP="00273883">
      <w:pPr>
        <w:numPr>
          <w:ilvl w:val="0"/>
          <w:numId w:val="174"/>
        </w:numPr>
        <w:spacing w:after="200" w:line="276" w:lineRule="auto"/>
        <w:contextualSpacing/>
        <w:rPr>
          <w:rFonts w:eastAsia="Calibri"/>
          <w:sz w:val="24"/>
          <w:szCs w:val="24"/>
        </w:rPr>
      </w:pPr>
      <w:r w:rsidRPr="00FF5331">
        <w:rPr>
          <w:rFonts w:eastAsia="Calibri"/>
          <w:sz w:val="24"/>
          <w:szCs w:val="24"/>
        </w:rPr>
        <w:t>Detection and protection of computer crimes</w:t>
      </w:r>
    </w:p>
    <w:p w14:paraId="6C815442" w14:textId="77777777" w:rsidR="00273883" w:rsidRPr="00FF5331" w:rsidRDefault="00273883" w:rsidP="00273883">
      <w:pPr>
        <w:numPr>
          <w:ilvl w:val="0"/>
          <w:numId w:val="174"/>
        </w:numPr>
        <w:spacing w:after="200" w:line="276" w:lineRule="auto"/>
        <w:contextualSpacing/>
        <w:rPr>
          <w:rFonts w:eastAsia="Calibri"/>
          <w:sz w:val="24"/>
          <w:szCs w:val="24"/>
        </w:rPr>
      </w:pPr>
      <w:r w:rsidRPr="00FF5331">
        <w:rPr>
          <w:rFonts w:eastAsia="Calibri"/>
          <w:sz w:val="24"/>
          <w:szCs w:val="24"/>
        </w:rPr>
        <w:t>Laws governing protection of ICT</w:t>
      </w:r>
    </w:p>
    <w:p w14:paraId="388A6329" w14:textId="77777777" w:rsidR="00273883" w:rsidRPr="00FF5331" w:rsidRDefault="00273883" w:rsidP="00273883">
      <w:pPr>
        <w:numPr>
          <w:ilvl w:val="0"/>
          <w:numId w:val="174"/>
        </w:numPr>
        <w:spacing w:after="200" w:line="276" w:lineRule="auto"/>
        <w:contextualSpacing/>
        <w:rPr>
          <w:rFonts w:eastAsia="Calibri"/>
          <w:sz w:val="24"/>
          <w:szCs w:val="24"/>
        </w:rPr>
      </w:pPr>
      <w:r w:rsidRPr="00FF5331">
        <w:rPr>
          <w:rFonts w:eastAsia="Calibri"/>
          <w:sz w:val="24"/>
          <w:szCs w:val="24"/>
        </w:rPr>
        <w:t>Microsoft suite</w:t>
      </w:r>
    </w:p>
    <w:p w14:paraId="300AE70D" w14:textId="77777777" w:rsidR="00273883" w:rsidRPr="00FF5331" w:rsidRDefault="00273883" w:rsidP="00273883">
      <w:pPr>
        <w:spacing w:after="200" w:line="276" w:lineRule="auto"/>
        <w:rPr>
          <w:rFonts w:eastAsia="Calibri"/>
          <w:sz w:val="24"/>
          <w:szCs w:val="24"/>
        </w:rPr>
      </w:pPr>
    </w:p>
    <w:p w14:paraId="2D4E9851" w14:textId="77777777" w:rsidR="00273883" w:rsidRPr="00FF5331" w:rsidRDefault="00273883" w:rsidP="00273883">
      <w:pPr>
        <w:spacing w:after="200" w:line="276" w:lineRule="auto"/>
        <w:rPr>
          <w:rFonts w:eastAsia="Calibri"/>
          <w:b/>
          <w:bCs/>
          <w:sz w:val="24"/>
          <w:szCs w:val="24"/>
        </w:rPr>
      </w:pPr>
      <w:r w:rsidRPr="00FF5331">
        <w:rPr>
          <w:rFonts w:eastAsia="Calibri"/>
          <w:b/>
          <w:bCs/>
          <w:sz w:val="24"/>
          <w:szCs w:val="24"/>
        </w:rPr>
        <w:t>EVIDENCE GUIDE</w:t>
      </w:r>
    </w:p>
    <w:p w14:paraId="3B3636EA"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7006"/>
      </w:tblGrid>
      <w:tr w:rsidR="00FF5331" w:rsidRPr="00FF5331" w14:paraId="53DB6F90" w14:textId="77777777" w:rsidTr="00796DC2">
        <w:tc>
          <w:tcPr>
            <w:tcW w:w="1236" w:type="pct"/>
          </w:tcPr>
          <w:p w14:paraId="29E58088" w14:textId="77777777" w:rsidR="00273883" w:rsidRPr="00FF5331" w:rsidRDefault="00273883" w:rsidP="00273883">
            <w:pPr>
              <w:numPr>
                <w:ilvl w:val="0"/>
                <w:numId w:val="175"/>
              </w:numPr>
              <w:spacing w:after="200" w:line="276" w:lineRule="auto"/>
              <w:contextualSpacing/>
              <w:rPr>
                <w:rFonts w:eastAsia="Calibri"/>
                <w:sz w:val="24"/>
                <w:szCs w:val="24"/>
              </w:rPr>
            </w:pPr>
            <w:r w:rsidRPr="00FF5331">
              <w:rPr>
                <w:rFonts w:eastAsia="Calibri"/>
                <w:sz w:val="24"/>
                <w:szCs w:val="24"/>
              </w:rPr>
              <w:t>Critical Aspects of Competency</w:t>
            </w:r>
          </w:p>
        </w:tc>
        <w:tc>
          <w:tcPr>
            <w:tcW w:w="3764" w:type="pct"/>
          </w:tcPr>
          <w:p w14:paraId="6480ACDB" w14:textId="77777777" w:rsidR="00273883" w:rsidRPr="00FF5331" w:rsidRDefault="00273883" w:rsidP="000A3111">
            <w:pPr>
              <w:numPr>
                <w:ilvl w:val="0"/>
                <w:numId w:val="293"/>
              </w:numPr>
              <w:spacing w:after="200" w:line="276" w:lineRule="auto"/>
              <w:rPr>
                <w:sz w:val="24"/>
                <w:szCs w:val="24"/>
              </w:rPr>
            </w:pPr>
            <w:r w:rsidRPr="00FF5331">
              <w:rPr>
                <w:sz w:val="24"/>
                <w:szCs w:val="24"/>
              </w:rPr>
              <w:t>Assessment requires evidence that the candidate:</w:t>
            </w:r>
          </w:p>
          <w:p w14:paraId="37744A64" w14:textId="77777777" w:rsidR="00273883" w:rsidRPr="00FF5331" w:rsidRDefault="00273883" w:rsidP="00273883">
            <w:pPr>
              <w:numPr>
                <w:ilvl w:val="0"/>
                <w:numId w:val="176"/>
              </w:numPr>
              <w:spacing w:after="200" w:line="276" w:lineRule="auto"/>
              <w:contextualSpacing/>
              <w:rPr>
                <w:rFonts w:eastAsia="Calibri"/>
                <w:sz w:val="24"/>
                <w:szCs w:val="24"/>
              </w:rPr>
            </w:pPr>
            <w:r w:rsidRPr="00FF5331">
              <w:rPr>
                <w:rFonts w:eastAsia="Calibri"/>
                <w:sz w:val="24"/>
                <w:szCs w:val="24"/>
              </w:rPr>
              <w:t>Identified and controlled security threats</w:t>
            </w:r>
          </w:p>
          <w:p w14:paraId="0356A956" w14:textId="77777777" w:rsidR="00273883" w:rsidRPr="00FF5331" w:rsidRDefault="00273883" w:rsidP="00273883">
            <w:pPr>
              <w:numPr>
                <w:ilvl w:val="0"/>
                <w:numId w:val="176"/>
              </w:numPr>
              <w:spacing w:after="200" w:line="276" w:lineRule="auto"/>
              <w:contextualSpacing/>
              <w:rPr>
                <w:rFonts w:eastAsia="Calibri"/>
                <w:sz w:val="24"/>
                <w:szCs w:val="24"/>
              </w:rPr>
            </w:pPr>
            <w:r w:rsidRPr="00FF5331">
              <w:rPr>
                <w:rFonts w:eastAsia="Calibri"/>
                <w:sz w:val="24"/>
                <w:szCs w:val="24"/>
              </w:rPr>
              <w:t>Detected and protected computer crimes</w:t>
            </w:r>
          </w:p>
          <w:p w14:paraId="2EAAF4E7" w14:textId="77777777" w:rsidR="00273883" w:rsidRPr="00FF5331" w:rsidRDefault="00273883" w:rsidP="00273883">
            <w:pPr>
              <w:numPr>
                <w:ilvl w:val="0"/>
                <w:numId w:val="176"/>
              </w:numPr>
              <w:spacing w:after="200" w:line="276" w:lineRule="auto"/>
              <w:contextualSpacing/>
              <w:rPr>
                <w:rFonts w:eastAsia="Calibri"/>
                <w:sz w:val="24"/>
                <w:szCs w:val="24"/>
              </w:rPr>
            </w:pPr>
            <w:r w:rsidRPr="00FF5331">
              <w:rPr>
                <w:rFonts w:eastAsia="Calibri"/>
                <w:sz w:val="24"/>
                <w:szCs w:val="24"/>
              </w:rPr>
              <w:t>Applied word processing in office tasks</w:t>
            </w:r>
          </w:p>
          <w:p w14:paraId="6F81FF48" w14:textId="77777777" w:rsidR="00273883" w:rsidRPr="00FF5331" w:rsidRDefault="00273883" w:rsidP="00273883">
            <w:pPr>
              <w:numPr>
                <w:ilvl w:val="0"/>
                <w:numId w:val="176"/>
              </w:numPr>
              <w:spacing w:after="200" w:line="276" w:lineRule="auto"/>
              <w:contextualSpacing/>
              <w:rPr>
                <w:rFonts w:eastAsia="Calibri"/>
                <w:sz w:val="24"/>
                <w:szCs w:val="24"/>
              </w:rPr>
            </w:pPr>
            <w:r w:rsidRPr="00FF5331">
              <w:rPr>
                <w:rFonts w:eastAsia="Calibri"/>
                <w:sz w:val="24"/>
                <w:szCs w:val="24"/>
              </w:rPr>
              <w:t>Designed, prepared work sheet and applied data to the cells in accordance to workplace procedures</w:t>
            </w:r>
          </w:p>
          <w:p w14:paraId="692B644A" w14:textId="77777777" w:rsidR="00273883" w:rsidRPr="00FF5331" w:rsidRDefault="00273883" w:rsidP="00273883">
            <w:pPr>
              <w:numPr>
                <w:ilvl w:val="0"/>
                <w:numId w:val="176"/>
              </w:numPr>
              <w:spacing w:after="200" w:line="276" w:lineRule="auto"/>
              <w:contextualSpacing/>
              <w:rPr>
                <w:rFonts w:eastAsia="Calibri"/>
                <w:sz w:val="24"/>
                <w:szCs w:val="24"/>
              </w:rPr>
            </w:pPr>
            <w:r w:rsidRPr="00FF5331">
              <w:rPr>
                <w:rFonts w:eastAsia="Calibri"/>
                <w:sz w:val="24"/>
                <w:szCs w:val="24"/>
              </w:rPr>
              <w:t>Opened electronic mail for office communication as per workplace procedure</w:t>
            </w:r>
          </w:p>
          <w:p w14:paraId="40B363E4" w14:textId="77777777" w:rsidR="00273883" w:rsidRPr="00FF5331" w:rsidRDefault="00273883" w:rsidP="00273883">
            <w:pPr>
              <w:numPr>
                <w:ilvl w:val="0"/>
                <w:numId w:val="176"/>
              </w:numPr>
              <w:spacing w:after="200" w:line="276" w:lineRule="auto"/>
              <w:contextualSpacing/>
              <w:rPr>
                <w:rFonts w:eastAsia="Calibri"/>
                <w:sz w:val="24"/>
                <w:szCs w:val="24"/>
              </w:rPr>
            </w:pPr>
            <w:r w:rsidRPr="00FF5331">
              <w:rPr>
                <w:rFonts w:eastAsia="Calibri"/>
                <w:sz w:val="24"/>
                <w:szCs w:val="24"/>
              </w:rPr>
              <w:t>Installed internet and World Wide Web for office tasks in accordance with office procedures</w:t>
            </w:r>
          </w:p>
          <w:p w14:paraId="3D0C0914" w14:textId="77777777" w:rsidR="00273883" w:rsidRPr="00FF5331" w:rsidRDefault="00273883" w:rsidP="00273883">
            <w:pPr>
              <w:numPr>
                <w:ilvl w:val="0"/>
                <w:numId w:val="176"/>
              </w:numPr>
              <w:spacing w:after="200" w:line="276" w:lineRule="auto"/>
              <w:contextualSpacing/>
              <w:rPr>
                <w:rFonts w:eastAsia="Calibri"/>
                <w:sz w:val="24"/>
                <w:szCs w:val="24"/>
              </w:rPr>
            </w:pPr>
            <w:r w:rsidRPr="00FF5331">
              <w:rPr>
                <w:rFonts w:eastAsia="Calibri"/>
                <w:sz w:val="24"/>
                <w:szCs w:val="24"/>
              </w:rPr>
              <w:t xml:space="preserve">Integrated emerging issues in computer ICT applications </w:t>
            </w:r>
          </w:p>
          <w:p w14:paraId="11C529A6" w14:textId="77777777" w:rsidR="00273883" w:rsidRPr="00FF5331" w:rsidRDefault="00273883" w:rsidP="00273883">
            <w:pPr>
              <w:numPr>
                <w:ilvl w:val="0"/>
                <w:numId w:val="176"/>
              </w:numPr>
              <w:spacing w:after="200" w:line="276" w:lineRule="auto"/>
              <w:contextualSpacing/>
              <w:rPr>
                <w:rFonts w:eastAsia="Calibri"/>
                <w:sz w:val="24"/>
                <w:szCs w:val="24"/>
              </w:rPr>
            </w:pPr>
            <w:r w:rsidRPr="00FF5331">
              <w:rPr>
                <w:rFonts w:eastAsia="Calibri"/>
                <w:sz w:val="24"/>
                <w:szCs w:val="24"/>
              </w:rPr>
              <w:t xml:space="preserve">Applied laws governing protection of ICT </w:t>
            </w:r>
          </w:p>
        </w:tc>
      </w:tr>
      <w:tr w:rsidR="00FF5331" w:rsidRPr="00FF5331" w14:paraId="7502C07A" w14:textId="77777777" w:rsidTr="00796DC2">
        <w:tc>
          <w:tcPr>
            <w:tcW w:w="1236" w:type="pct"/>
          </w:tcPr>
          <w:p w14:paraId="2453D23D" w14:textId="77777777" w:rsidR="00273883" w:rsidRPr="00FF5331" w:rsidRDefault="00273883" w:rsidP="00273883">
            <w:pPr>
              <w:numPr>
                <w:ilvl w:val="0"/>
                <w:numId w:val="175"/>
              </w:numPr>
              <w:spacing w:after="120" w:line="276" w:lineRule="auto"/>
              <w:rPr>
                <w:sz w:val="24"/>
                <w:szCs w:val="24"/>
              </w:rPr>
            </w:pPr>
            <w:r w:rsidRPr="00FF5331">
              <w:rPr>
                <w:sz w:val="24"/>
                <w:szCs w:val="24"/>
              </w:rPr>
              <w:t>Resource Implications</w:t>
            </w:r>
          </w:p>
        </w:tc>
        <w:tc>
          <w:tcPr>
            <w:tcW w:w="3764" w:type="pct"/>
          </w:tcPr>
          <w:p w14:paraId="3EB5295B" w14:textId="77777777" w:rsidR="00273883" w:rsidRPr="00FF5331" w:rsidRDefault="00273883" w:rsidP="00273883">
            <w:pPr>
              <w:spacing w:line="276" w:lineRule="auto"/>
              <w:rPr>
                <w:rFonts w:eastAsia="Calibri"/>
                <w:sz w:val="24"/>
                <w:szCs w:val="24"/>
              </w:rPr>
            </w:pPr>
            <w:r w:rsidRPr="00FF5331">
              <w:rPr>
                <w:rFonts w:eastAsia="Calibri"/>
                <w:sz w:val="24"/>
                <w:szCs w:val="24"/>
              </w:rPr>
              <w:t>The following resources should be provided:</w:t>
            </w:r>
          </w:p>
          <w:p w14:paraId="47004E91" w14:textId="77777777" w:rsidR="00273883" w:rsidRPr="00FF5331" w:rsidRDefault="00273883" w:rsidP="00273883">
            <w:pPr>
              <w:numPr>
                <w:ilvl w:val="0"/>
                <w:numId w:val="177"/>
              </w:numPr>
              <w:spacing w:after="200" w:line="276" w:lineRule="auto"/>
              <w:contextualSpacing/>
              <w:rPr>
                <w:rFonts w:eastAsia="Calibri"/>
                <w:sz w:val="24"/>
                <w:szCs w:val="24"/>
              </w:rPr>
            </w:pPr>
            <w:r w:rsidRPr="00FF5331">
              <w:rPr>
                <w:rFonts w:eastAsia="Calibri"/>
                <w:sz w:val="24"/>
                <w:szCs w:val="24"/>
              </w:rPr>
              <w:t xml:space="preserve">Tablets </w:t>
            </w:r>
          </w:p>
          <w:p w14:paraId="71D2E797" w14:textId="77777777" w:rsidR="00273883" w:rsidRPr="00FF5331" w:rsidRDefault="00273883" w:rsidP="00273883">
            <w:pPr>
              <w:numPr>
                <w:ilvl w:val="0"/>
                <w:numId w:val="177"/>
              </w:numPr>
              <w:spacing w:after="200" w:line="276" w:lineRule="auto"/>
              <w:contextualSpacing/>
              <w:rPr>
                <w:rFonts w:eastAsia="Calibri"/>
                <w:sz w:val="24"/>
                <w:szCs w:val="24"/>
              </w:rPr>
            </w:pPr>
            <w:r w:rsidRPr="00FF5331">
              <w:rPr>
                <w:rFonts w:eastAsia="Calibri"/>
                <w:sz w:val="24"/>
                <w:szCs w:val="24"/>
              </w:rPr>
              <w:t>Laptops</w:t>
            </w:r>
          </w:p>
          <w:p w14:paraId="430B80AB" w14:textId="77777777" w:rsidR="00273883" w:rsidRPr="00FF5331" w:rsidRDefault="00273883" w:rsidP="00273883">
            <w:pPr>
              <w:numPr>
                <w:ilvl w:val="0"/>
                <w:numId w:val="177"/>
              </w:numPr>
              <w:spacing w:after="200" w:line="276" w:lineRule="auto"/>
              <w:contextualSpacing/>
              <w:rPr>
                <w:rFonts w:eastAsia="Calibri"/>
                <w:sz w:val="24"/>
                <w:szCs w:val="24"/>
              </w:rPr>
            </w:pPr>
            <w:r w:rsidRPr="00FF5331">
              <w:rPr>
                <w:rFonts w:eastAsia="Calibri"/>
                <w:sz w:val="24"/>
                <w:szCs w:val="24"/>
              </w:rPr>
              <w:t>Desktop computers</w:t>
            </w:r>
          </w:p>
          <w:p w14:paraId="2B5400DB" w14:textId="77777777" w:rsidR="00273883" w:rsidRPr="00FF5331" w:rsidRDefault="00273883" w:rsidP="00273883">
            <w:pPr>
              <w:numPr>
                <w:ilvl w:val="0"/>
                <w:numId w:val="177"/>
              </w:numPr>
              <w:spacing w:after="200" w:line="276" w:lineRule="auto"/>
              <w:contextualSpacing/>
              <w:rPr>
                <w:rFonts w:eastAsia="Calibri"/>
                <w:sz w:val="24"/>
                <w:szCs w:val="24"/>
              </w:rPr>
            </w:pPr>
            <w:r w:rsidRPr="00FF5331">
              <w:rPr>
                <w:rFonts w:eastAsia="Calibri"/>
                <w:sz w:val="24"/>
                <w:szCs w:val="24"/>
              </w:rPr>
              <w:t>Calculators</w:t>
            </w:r>
          </w:p>
          <w:p w14:paraId="50B19824" w14:textId="77777777" w:rsidR="00273883" w:rsidRPr="00FF5331" w:rsidRDefault="00273883" w:rsidP="00273883">
            <w:pPr>
              <w:numPr>
                <w:ilvl w:val="0"/>
                <w:numId w:val="177"/>
              </w:numPr>
              <w:spacing w:after="200" w:line="276" w:lineRule="auto"/>
              <w:contextualSpacing/>
              <w:rPr>
                <w:rFonts w:eastAsia="Calibri"/>
                <w:sz w:val="24"/>
                <w:szCs w:val="24"/>
              </w:rPr>
            </w:pPr>
            <w:r w:rsidRPr="00FF5331">
              <w:rPr>
                <w:rFonts w:eastAsia="Calibri"/>
                <w:sz w:val="24"/>
                <w:szCs w:val="24"/>
              </w:rPr>
              <w:t xml:space="preserve">Internet </w:t>
            </w:r>
          </w:p>
          <w:p w14:paraId="48267AF7" w14:textId="77777777" w:rsidR="00273883" w:rsidRPr="00FF5331" w:rsidRDefault="00273883" w:rsidP="00273883">
            <w:pPr>
              <w:numPr>
                <w:ilvl w:val="0"/>
                <w:numId w:val="177"/>
              </w:numPr>
              <w:spacing w:after="200" w:line="276" w:lineRule="auto"/>
              <w:contextualSpacing/>
              <w:rPr>
                <w:rFonts w:eastAsia="Calibri"/>
                <w:sz w:val="24"/>
                <w:szCs w:val="24"/>
              </w:rPr>
            </w:pPr>
            <w:r w:rsidRPr="00FF5331">
              <w:rPr>
                <w:rFonts w:eastAsia="Calibri"/>
                <w:sz w:val="24"/>
                <w:szCs w:val="24"/>
              </w:rPr>
              <w:t>Smart phones</w:t>
            </w:r>
          </w:p>
          <w:p w14:paraId="07482010" w14:textId="77777777" w:rsidR="00273883" w:rsidRPr="00FF5331" w:rsidRDefault="00273883" w:rsidP="00273883">
            <w:pPr>
              <w:numPr>
                <w:ilvl w:val="0"/>
                <w:numId w:val="177"/>
              </w:numPr>
              <w:spacing w:after="200" w:line="276" w:lineRule="auto"/>
              <w:contextualSpacing/>
              <w:rPr>
                <w:rFonts w:eastAsia="Calibri"/>
                <w:sz w:val="24"/>
                <w:szCs w:val="24"/>
              </w:rPr>
            </w:pPr>
            <w:r w:rsidRPr="00FF5331">
              <w:rPr>
                <w:rFonts w:eastAsia="Calibri"/>
                <w:sz w:val="24"/>
                <w:szCs w:val="24"/>
              </w:rPr>
              <w:lastRenderedPageBreak/>
              <w:t>Operation Manuals</w:t>
            </w:r>
          </w:p>
        </w:tc>
      </w:tr>
      <w:tr w:rsidR="00FF5331" w:rsidRPr="00FF5331" w14:paraId="000494E9" w14:textId="77777777" w:rsidTr="00796DC2">
        <w:tc>
          <w:tcPr>
            <w:tcW w:w="1236" w:type="pct"/>
          </w:tcPr>
          <w:p w14:paraId="059F1125" w14:textId="77777777" w:rsidR="00273883" w:rsidRPr="00FF5331" w:rsidRDefault="00273883" w:rsidP="00273883">
            <w:pPr>
              <w:numPr>
                <w:ilvl w:val="0"/>
                <w:numId w:val="175"/>
              </w:numPr>
              <w:spacing w:after="120" w:line="276" w:lineRule="auto"/>
              <w:rPr>
                <w:sz w:val="24"/>
                <w:szCs w:val="24"/>
              </w:rPr>
            </w:pPr>
            <w:r w:rsidRPr="00FF5331">
              <w:rPr>
                <w:sz w:val="24"/>
                <w:szCs w:val="24"/>
              </w:rPr>
              <w:t>Methods of Assessment</w:t>
            </w:r>
          </w:p>
        </w:tc>
        <w:tc>
          <w:tcPr>
            <w:tcW w:w="3764" w:type="pct"/>
          </w:tcPr>
          <w:p w14:paraId="42615FA1" w14:textId="77777777" w:rsidR="00273883" w:rsidRPr="00FF5331" w:rsidRDefault="00273883" w:rsidP="00273883">
            <w:pPr>
              <w:spacing w:line="276" w:lineRule="auto"/>
              <w:ind w:left="360"/>
              <w:rPr>
                <w:sz w:val="24"/>
                <w:szCs w:val="24"/>
              </w:rPr>
            </w:pPr>
            <w:r w:rsidRPr="00FF5331">
              <w:rPr>
                <w:sz w:val="24"/>
                <w:szCs w:val="24"/>
              </w:rPr>
              <w:t>Competency may be assessed through:</w:t>
            </w:r>
          </w:p>
          <w:p w14:paraId="2C9E7D41" w14:textId="77777777" w:rsidR="00273883" w:rsidRPr="00FF5331" w:rsidRDefault="00273883" w:rsidP="00273883">
            <w:pPr>
              <w:numPr>
                <w:ilvl w:val="0"/>
                <w:numId w:val="178"/>
              </w:numPr>
              <w:spacing w:after="200" w:line="276" w:lineRule="auto"/>
              <w:contextualSpacing/>
              <w:rPr>
                <w:rFonts w:eastAsia="Calibri"/>
                <w:sz w:val="24"/>
                <w:szCs w:val="24"/>
              </w:rPr>
            </w:pPr>
            <w:r w:rsidRPr="00FF5331">
              <w:rPr>
                <w:rFonts w:eastAsia="Calibri"/>
                <w:sz w:val="24"/>
                <w:szCs w:val="24"/>
              </w:rPr>
              <w:t>Written Test</w:t>
            </w:r>
          </w:p>
          <w:p w14:paraId="5737F151" w14:textId="77777777" w:rsidR="00273883" w:rsidRPr="00FF5331" w:rsidRDefault="00273883" w:rsidP="00273883">
            <w:pPr>
              <w:numPr>
                <w:ilvl w:val="0"/>
                <w:numId w:val="178"/>
              </w:numPr>
              <w:spacing w:after="200" w:line="276" w:lineRule="auto"/>
              <w:contextualSpacing/>
              <w:rPr>
                <w:rFonts w:eastAsia="Calibri"/>
                <w:sz w:val="24"/>
                <w:szCs w:val="24"/>
              </w:rPr>
            </w:pPr>
            <w:r w:rsidRPr="00FF5331">
              <w:rPr>
                <w:rFonts w:eastAsia="Calibri"/>
                <w:sz w:val="24"/>
                <w:szCs w:val="24"/>
              </w:rPr>
              <w:t>Observation</w:t>
            </w:r>
          </w:p>
          <w:p w14:paraId="18318DF0" w14:textId="77777777" w:rsidR="00273883" w:rsidRPr="00FF5331" w:rsidRDefault="00273883" w:rsidP="00273883">
            <w:pPr>
              <w:numPr>
                <w:ilvl w:val="0"/>
                <w:numId w:val="178"/>
              </w:numPr>
              <w:spacing w:after="200" w:line="276" w:lineRule="auto"/>
              <w:contextualSpacing/>
              <w:rPr>
                <w:rFonts w:eastAsia="Calibri"/>
                <w:sz w:val="24"/>
                <w:szCs w:val="24"/>
              </w:rPr>
            </w:pPr>
            <w:r w:rsidRPr="00FF5331">
              <w:rPr>
                <w:rFonts w:eastAsia="Calibri"/>
                <w:sz w:val="24"/>
                <w:szCs w:val="24"/>
              </w:rPr>
              <w:t>Practical assignment</w:t>
            </w:r>
          </w:p>
          <w:p w14:paraId="401EFE0A" w14:textId="77777777" w:rsidR="00273883" w:rsidRPr="00FF5331" w:rsidRDefault="00273883" w:rsidP="00273883">
            <w:pPr>
              <w:numPr>
                <w:ilvl w:val="0"/>
                <w:numId w:val="178"/>
              </w:numPr>
              <w:spacing w:after="200" w:line="276" w:lineRule="auto"/>
              <w:contextualSpacing/>
              <w:rPr>
                <w:rFonts w:eastAsia="Calibri"/>
                <w:sz w:val="24"/>
                <w:szCs w:val="24"/>
              </w:rPr>
            </w:pPr>
            <w:r w:rsidRPr="00FF5331">
              <w:rPr>
                <w:rFonts w:eastAsia="Calibri"/>
                <w:sz w:val="24"/>
                <w:szCs w:val="24"/>
              </w:rPr>
              <w:t>Interview/Oral Questioning</w:t>
            </w:r>
          </w:p>
        </w:tc>
      </w:tr>
      <w:tr w:rsidR="00FF5331" w:rsidRPr="00FF5331" w14:paraId="4B6E0ACC" w14:textId="77777777" w:rsidTr="00796DC2">
        <w:tc>
          <w:tcPr>
            <w:tcW w:w="1236" w:type="pct"/>
          </w:tcPr>
          <w:p w14:paraId="4AD168DD" w14:textId="77777777" w:rsidR="00273883" w:rsidRPr="00FF5331" w:rsidRDefault="00273883" w:rsidP="00273883">
            <w:pPr>
              <w:numPr>
                <w:ilvl w:val="0"/>
                <w:numId w:val="175"/>
              </w:numPr>
              <w:spacing w:after="120" w:line="276" w:lineRule="auto"/>
              <w:rPr>
                <w:sz w:val="24"/>
                <w:szCs w:val="24"/>
              </w:rPr>
            </w:pPr>
            <w:r w:rsidRPr="00FF5331">
              <w:rPr>
                <w:sz w:val="24"/>
                <w:szCs w:val="24"/>
              </w:rPr>
              <w:t>Context of Assessment</w:t>
            </w:r>
          </w:p>
        </w:tc>
        <w:tc>
          <w:tcPr>
            <w:tcW w:w="3764" w:type="pct"/>
          </w:tcPr>
          <w:p w14:paraId="5EB0C54B" w14:textId="77777777" w:rsidR="00273883" w:rsidRPr="00FF5331" w:rsidRDefault="00273883" w:rsidP="000A3111">
            <w:pPr>
              <w:numPr>
                <w:ilvl w:val="0"/>
                <w:numId w:val="293"/>
              </w:numPr>
              <w:spacing w:after="200" w:line="276" w:lineRule="auto"/>
              <w:rPr>
                <w:sz w:val="24"/>
                <w:szCs w:val="24"/>
              </w:rPr>
            </w:pPr>
            <w:r w:rsidRPr="00FF5331">
              <w:rPr>
                <w:sz w:val="24"/>
                <w:szCs w:val="24"/>
              </w:rPr>
              <w:t>Competency may be assessed in:</w:t>
            </w:r>
          </w:p>
          <w:p w14:paraId="3E8DC23C" w14:textId="77777777" w:rsidR="00273883" w:rsidRPr="00FF5331" w:rsidRDefault="00273883" w:rsidP="00273883">
            <w:pPr>
              <w:numPr>
                <w:ilvl w:val="0"/>
                <w:numId w:val="179"/>
              </w:numPr>
              <w:spacing w:after="200" w:line="276" w:lineRule="auto"/>
              <w:rPr>
                <w:sz w:val="24"/>
                <w:szCs w:val="24"/>
              </w:rPr>
            </w:pPr>
            <w:r w:rsidRPr="00FF5331">
              <w:rPr>
                <w:sz w:val="24"/>
                <w:szCs w:val="24"/>
              </w:rPr>
              <w:t>Off the job</w:t>
            </w:r>
          </w:p>
          <w:p w14:paraId="5F615887" w14:textId="77777777" w:rsidR="00273883" w:rsidRPr="00FF5331" w:rsidRDefault="00273883" w:rsidP="00273883">
            <w:pPr>
              <w:numPr>
                <w:ilvl w:val="0"/>
                <w:numId w:val="179"/>
              </w:numPr>
              <w:spacing w:after="200" w:line="276" w:lineRule="auto"/>
              <w:rPr>
                <w:sz w:val="24"/>
                <w:szCs w:val="24"/>
              </w:rPr>
            </w:pPr>
            <w:r w:rsidRPr="00FF5331">
              <w:rPr>
                <w:sz w:val="24"/>
                <w:szCs w:val="24"/>
              </w:rPr>
              <w:t>On the job setting</w:t>
            </w:r>
          </w:p>
          <w:p w14:paraId="348E1FFD" w14:textId="77777777" w:rsidR="00273883" w:rsidRPr="00FF5331" w:rsidRDefault="00273883" w:rsidP="00273883">
            <w:pPr>
              <w:numPr>
                <w:ilvl w:val="0"/>
                <w:numId w:val="179"/>
              </w:numPr>
              <w:spacing w:after="200" w:line="276" w:lineRule="auto"/>
              <w:rPr>
                <w:sz w:val="24"/>
                <w:szCs w:val="24"/>
              </w:rPr>
            </w:pPr>
            <w:r w:rsidRPr="00FF5331">
              <w:rPr>
                <w:sz w:val="24"/>
                <w:szCs w:val="24"/>
              </w:rPr>
              <w:t>Industrial attachment</w:t>
            </w:r>
          </w:p>
        </w:tc>
      </w:tr>
      <w:tr w:rsidR="00273883" w:rsidRPr="00FF5331" w14:paraId="06F2484E" w14:textId="77777777" w:rsidTr="00796DC2">
        <w:tc>
          <w:tcPr>
            <w:tcW w:w="1236" w:type="pct"/>
          </w:tcPr>
          <w:p w14:paraId="57A0FE70"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5. Guidance information for assessment</w:t>
            </w:r>
          </w:p>
        </w:tc>
        <w:tc>
          <w:tcPr>
            <w:tcW w:w="3764" w:type="pct"/>
          </w:tcPr>
          <w:p w14:paraId="564DEFB8"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Holistic assessment with other units relevant to the industry sector, workplace and job role is recommended.</w:t>
            </w:r>
          </w:p>
        </w:tc>
      </w:tr>
    </w:tbl>
    <w:p w14:paraId="17CC7F60" w14:textId="77777777" w:rsidR="00273883" w:rsidRPr="00FF5331" w:rsidRDefault="00273883" w:rsidP="00273883">
      <w:pPr>
        <w:spacing w:after="200" w:line="276" w:lineRule="auto"/>
        <w:rPr>
          <w:rFonts w:eastAsia="Calibri"/>
          <w:b/>
          <w:caps/>
          <w:noProof/>
          <w:sz w:val="24"/>
          <w:szCs w:val="24"/>
          <w:lang w:val="fr-FR"/>
        </w:rPr>
      </w:pPr>
    </w:p>
    <w:p w14:paraId="1B3F51B4" w14:textId="77777777" w:rsidR="00273883" w:rsidRPr="00FF5331" w:rsidRDefault="00273883" w:rsidP="00FF5331">
      <w:pPr>
        <w:pStyle w:val="Heading1"/>
        <w:rPr>
          <w:noProof/>
        </w:rPr>
      </w:pPr>
      <w:r w:rsidRPr="00FF5331">
        <w:rPr>
          <w:noProof/>
        </w:rPr>
        <w:br w:type="page"/>
      </w:r>
      <w:bookmarkStart w:id="34" w:name="_Toc76118036"/>
      <w:bookmarkStart w:id="35" w:name="_Toc77579252"/>
      <w:r w:rsidRPr="00FF5331">
        <w:rPr>
          <w:noProof/>
        </w:rPr>
        <w:lastRenderedPageBreak/>
        <w:t>DEMONSTRATE ENTREPRENEURIAL SKILLS</w:t>
      </w:r>
      <w:bookmarkEnd w:id="34"/>
      <w:bookmarkEnd w:id="35"/>
    </w:p>
    <w:p w14:paraId="672E3956" w14:textId="77777777" w:rsidR="00273883" w:rsidRPr="00FF5331" w:rsidRDefault="00273883" w:rsidP="00273883">
      <w:pPr>
        <w:spacing w:line="276" w:lineRule="auto"/>
        <w:rPr>
          <w:rFonts w:eastAsia="Calibri"/>
          <w:sz w:val="24"/>
          <w:szCs w:val="24"/>
          <w:lang w:val="fr-FR"/>
        </w:rPr>
      </w:pPr>
    </w:p>
    <w:p w14:paraId="1A8A6E4E" w14:textId="61A1C830" w:rsidR="00821C94" w:rsidRPr="00821C94" w:rsidRDefault="00273883" w:rsidP="00821C94">
      <w:pPr>
        <w:spacing w:after="200" w:line="276" w:lineRule="auto"/>
        <w:rPr>
          <w:rFonts w:eastAsia="Calibri"/>
          <w:b/>
          <w:bCs/>
          <w:sz w:val="24"/>
          <w:szCs w:val="24"/>
        </w:rPr>
      </w:pPr>
      <w:r w:rsidRPr="00FF5331">
        <w:rPr>
          <w:rFonts w:eastAsia="Calibri"/>
          <w:b/>
          <w:sz w:val="24"/>
          <w:szCs w:val="24"/>
          <w:lang w:val="fr-FR"/>
        </w:rPr>
        <w:t xml:space="preserve">UNIT CODE : </w:t>
      </w:r>
      <w:r w:rsidR="00821C94" w:rsidRPr="00821C94">
        <w:rPr>
          <w:rFonts w:eastAsia="Calibri"/>
          <w:sz w:val="24"/>
          <w:szCs w:val="24"/>
          <w:lang w:val="en-ZA"/>
        </w:rPr>
        <w:t>AGR/OS/FIS/BC/04/5/A</w:t>
      </w:r>
    </w:p>
    <w:p w14:paraId="70477C41" w14:textId="4BB65FF5" w:rsidR="00273883" w:rsidRPr="00FF5331" w:rsidRDefault="00273883" w:rsidP="00273883">
      <w:pPr>
        <w:spacing w:after="200" w:line="276" w:lineRule="auto"/>
        <w:rPr>
          <w:rFonts w:eastAsia="Calibri"/>
          <w:b/>
          <w:sz w:val="24"/>
          <w:szCs w:val="24"/>
          <w:lang w:val="en-GB"/>
        </w:rPr>
      </w:pPr>
      <w:r w:rsidRPr="00FF5331">
        <w:rPr>
          <w:rFonts w:eastAsia="Calibri"/>
          <w:b/>
          <w:sz w:val="24"/>
          <w:szCs w:val="24"/>
          <w:lang w:val="en-GB"/>
        </w:rPr>
        <w:t>UNIT DESCRIPTION</w:t>
      </w:r>
    </w:p>
    <w:p w14:paraId="0176C22D" w14:textId="77777777" w:rsidR="00273883" w:rsidRPr="00FF5331" w:rsidRDefault="00273883" w:rsidP="00273883">
      <w:pPr>
        <w:spacing w:after="200" w:line="276" w:lineRule="auto"/>
        <w:jc w:val="both"/>
        <w:rPr>
          <w:rFonts w:eastAsia="Calibri"/>
          <w:sz w:val="24"/>
          <w:szCs w:val="24"/>
          <w:lang w:val="en-GB"/>
        </w:rPr>
      </w:pPr>
      <w:r w:rsidRPr="00FF5331">
        <w:rPr>
          <w:rFonts w:eastAsia="Calibri"/>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403F5DD" w14:textId="77777777" w:rsidR="00273883" w:rsidRPr="00FF5331" w:rsidRDefault="00273883" w:rsidP="00273883">
      <w:pPr>
        <w:spacing w:line="276" w:lineRule="auto"/>
        <w:rPr>
          <w:rFonts w:eastAsia="Calibri"/>
          <w:b/>
          <w:sz w:val="24"/>
          <w:szCs w:val="24"/>
          <w:lang w:val="en-GB"/>
        </w:rPr>
      </w:pPr>
      <w:r w:rsidRPr="00FF5331">
        <w:rPr>
          <w:rFonts w:eastAsia="Calibri"/>
          <w:b/>
          <w:sz w:val="24"/>
          <w:szCs w:val="24"/>
          <w:lang w:val="en-GB"/>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5583"/>
      </w:tblGrid>
      <w:tr w:rsidR="00FF5331" w:rsidRPr="00FF5331" w14:paraId="3910761B" w14:textId="77777777" w:rsidTr="00796DC2">
        <w:tc>
          <w:tcPr>
            <w:tcW w:w="3740" w:type="dxa"/>
            <w:shd w:val="clear" w:color="auto" w:fill="auto"/>
          </w:tcPr>
          <w:p w14:paraId="66FBFDFE" w14:textId="77777777" w:rsidR="00273883" w:rsidRPr="00FF5331" w:rsidRDefault="00273883" w:rsidP="00273883">
            <w:pPr>
              <w:spacing w:after="160" w:line="276" w:lineRule="auto"/>
              <w:rPr>
                <w:rFonts w:eastAsia="Calibri"/>
                <w:b/>
                <w:sz w:val="24"/>
                <w:szCs w:val="24"/>
                <w:lang w:val="en-GB"/>
              </w:rPr>
            </w:pPr>
            <w:r w:rsidRPr="00FF5331">
              <w:rPr>
                <w:rFonts w:eastAsia="Calibri"/>
                <w:b/>
                <w:sz w:val="24"/>
                <w:szCs w:val="24"/>
                <w:lang w:val="en-GB"/>
              </w:rPr>
              <w:t>ELEMENT</w:t>
            </w:r>
          </w:p>
        </w:tc>
        <w:tc>
          <w:tcPr>
            <w:tcW w:w="5610" w:type="dxa"/>
            <w:shd w:val="clear" w:color="auto" w:fill="auto"/>
          </w:tcPr>
          <w:p w14:paraId="6C4BF55A" w14:textId="77777777" w:rsidR="00273883" w:rsidRPr="00FF5331" w:rsidRDefault="00273883" w:rsidP="00273883">
            <w:pPr>
              <w:spacing w:after="160" w:line="276" w:lineRule="auto"/>
              <w:rPr>
                <w:rFonts w:eastAsia="Calibri"/>
                <w:b/>
                <w:sz w:val="24"/>
                <w:szCs w:val="24"/>
                <w:lang w:val="en-GB"/>
              </w:rPr>
            </w:pPr>
            <w:r w:rsidRPr="00FF5331">
              <w:rPr>
                <w:rFonts w:eastAsia="Calibri"/>
                <w:b/>
                <w:sz w:val="24"/>
                <w:szCs w:val="24"/>
                <w:lang w:val="en-GB"/>
              </w:rPr>
              <w:t xml:space="preserve">PERFORMANCE CRITERIA </w:t>
            </w:r>
          </w:p>
        </w:tc>
      </w:tr>
      <w:tr w:rsidR="00FF5331" w:rsidRPr="00FF5331" w14:paraId="56709563" w14:textId="77777777" w:rsidTr="00796DC2">
        <w:tc>
          <w:tcPr>
            <w:tcW w:w="3740" w:type="dxa"/>
            <w:shd w:val="clear" w:color="auto" w:fill="auto"/>
          </w:tcPr>
          <w:p w14:paraId="478FBFC0" w14:textId="6BA382EB" w:rsidR="00273883" w:rsidRPr="00FF5331" w:rsidRDefault="00273883" w:rsidP="00273883">
            <w:pPr>
              <w:numPr>
                <w:ilvl w:val="0"/>
                <w:numId w:val="180"/>
              </w:numPr>
              <w:spacing w:after="200" w:line="276" w:lineRule="auto"/>
              <w:contextualSpacing/>
              <w:rPr>
                <w:rFonts w:eastAsia="Calibri"/>
                <w:sz w:val="24"/>
                <w:szCs w:val="24"/>
                <w:lang w:val="en-GB"/>
              </w:rPr>
            </w:pPr>
            <w:r w:rsidRPr="00FF5331">
              <w:rPr>
                <w:rFonts w:eastAsia="Calibri"/>
                <w:sz w:val="24"/>
                <w:szCs w:val="24"/>
                <w:lang w:val="en-GB"/>
              </w:rPr>
              <w:t xml:space="preserve">Demonstrate understanding of an </w:t>
            </w:r>
            <w:r w:rsidR="00821C94" w:rsidRPr="00FF5331">
              <w:rPr>
                <w:rFonts w:eastAsia="Calibri"/>
                <w:sz w:val="24"/>
                <w:szCs w:val="24"/>
                <w:lang w:val="en-GB"/>
              </w:rPr>
              <w:t>entrepreneur</w:t>
            </w:r>
          </w:p>
        </w:tc>
        <w:tc>
          <w:tcPr>
            <w:tcW w:w="5610" w:type="dxa"/>
            <w:shd w:val="clear" w:color="auto" w:fill="auto"/>
          </w:tcPr>
          <w:p w14:paraId="70BC0FB3" w14:textId="77777777" w:rsidR="00273883" w:rsidRPr="00FF5331" w:rsidRDefault="00273883" w:rsidP="00273883">
            <w:pPr>
              <w:numPr>
                <w:ilvl w:val="0"/>
                <w:numId w:val="181"/>
              </w:numPr>
              <w:spacing w:after="200" w:line="276" w:lineRule="auto"/>
              <w:ind w:left="511" w:hanging="450"/>
              <w:contextualSpacing/>
              <w:rPr>
                <w:rFonts w:eastAsia="Calibri"/>
                <w:sz w:val="24"/>
                <w:szCs w:val="24"/>
                <w:lang w:val="en-GB"/>
              </w:rPr>
            </w:pPr>
            <w:r w:rsidRPr="00FF5331">
              <w:rPr>
                <w:rFonts w:eastAsia="Calibri"/>
                <w:sz w:val="24"/>
                <w:szCs w:val="24"/>
                <w:lang w:val="en-GB"/>
              </w:rPr>
              <w:t xml:space="preserve">Entrepreneurs and Businesspersons are distinguished as per principles of entrepreneurship </w:t>
            </w:r>
          </w:p>
          <w:p w14:paraId="79B335E4" w14:textId="77777777" w:rsidR="00273883" w:rsidRPr="00FF5331" w:rsidRDefault="00273883" w:rsidP="00273883">
            <w:pPr>
              <w:numPr>
                <w:ilvl w:val="0"/>
                <w:numId w:val="181"/>
              </w:numPr>
              <w:spacing w:after="200" w:line="276" w:lineRule="auto"/>
              <w:ind w:left="511" w:hanging="450"/>
              <w:contextualSpacing/>
              <w:rPr>
                <w:rFonts w:eastAsia="Calibri"/>
                <w:b/>
                <w:sz w:val="24"/>
                <w:szCs w:val="24"/>
                <w:lang w:val="en-GB"/>
              </w:rPr>
            </w:pPr>
            <w:r w:rsidRPr="00FF5331">
              <w:rPr>
                <w:rFonts w:eastAsia="Calibri"/>
                <w:b/>
                <w:i/>
                <w:sz w:val="24"/>
                <w:szCs w:val="24"/>
                <w:lang w:val="en-GB"/>
              </w:rPr>
              <w:t>Types of entrepreneurs</w:t>
            </w:r>
            <w:r w:rsidRPr="00FF5331">
              <w:rPr>
                <w:rFonts w:eastAsia="Calibri"/>
                <w:sz w:val="24"/>
                <w:szCs w:val="24"/>
                <w:lang w:val="en-GB"/>
              </w:rPr>
              <w:t xml:space="preserve"> are identified as per principles of entrepreneurship</w:t>
            </w:r>
          </w:p>
          <w:p w14:paraId="6B27735F" w14:textId="5A03FEFA" w:rsidR="00273883" w:rsidRPr="00FF5331" w:rsidRDefault="00273883" w:rsidP="00273883">
            <w:pPr>
              <w:numPr>
                <w:ilvl w:val="0"/>
                <w:numId w:val="181"/>
              </w:numPr>
              <w:spacing w:after="200" w:line="276" w:lineRule="auto"/>
              <w:ind w:left="511" w:hanging="450"/>
              <w:contextualSpacing/>
              <w:rPr>
                <w:rFonts w:eastAsia="Calibri"/>
                <w:b/>
                <w:sz w:val="24"/>
                <w:szCs w:val="24"/>
                <w:lang w:val="en-GB"/>
              </w:rPr>
            </w:pPr>
            <w:r w:rsidRPr="00FF5331">
              <w:rPr>
                <w:rFonts w:eastAsia="Calibri"/>
                <w:sz w:val="24"/>
                <w:szCs w:val="24"/>
                <w:lang w:val="en-GB"/>
              </w:rPr>
              <w:t xml:space="preserve">Ways of becoming an </w:t>
            </w:r>
            <w:r w:rsidR="00821C94" w:rsidRPr="00FF5331">
              <w:rPr>
                <w:rFonts w:eastAsia="Calibri"/>
                <w:sz w:val="24"/>
                <w:szCs w:val="24"/>
                <w:lang w:val="en-GB"/>
              </w:rPr>
              <w:t>entrepreneur</w:t>
            </w:r>
            <w:r w:rsidRPr="00FF5331">
              <w:rPr>
                <w:rFonts w:eastAsia="Calibri"/>
                <w:sz w:val="24"/>
                <w:szCs w:val="24"/>
                <w:lang w:val="en-GB"/>
              </w:rPr>
              <w:t xml:space="preserve"> are identified as per principles of Entrepreneurship</w:t>
            </w:r>
          </w:p>
          <w:p w14:paraId="6381F3FA" w14:textId="77777777" w:rsidR="00273883" w:rsidRPr="00FF5331" w:rsidRDefault="00273883" w:rsidP="00273883">
            <w:pPr>
              <w:numPr>
                <w:ilvl w:val="0"/>
                <w:numId w:val="181"/>
              </w:numPr>
              <w:spacing w:after="200" w:line="276" w:lineRule="auto"/>
              <w:ind w:left="511" w:hanging="450"/>
              <w:contextualSpacing/>
              <w:rPr>
                <w:rFonts w:eastAsia="Calibri"/>
                <w:b/>
                <w:sz w:val="24"/>
                <w:szCs w:val="24"/>
                <w:lang w:val="en-GB"/>
              </w:rPr>
            </w:pPr>
            <w:r w:rsidRPr="00FF5331">
              <w:rPr>
                <w:rFonts w:eastAsia="Calibri"/>
                <w:b/>
                <w:i/>
                <w:sz w:val="24"/>
                <w:szCs w:val="24"/>
                <w:lang w:val="en-GB"/>
              </w:rPr>
              <w:t>Characteristics of Entrepreneurs</w:t>
            </w:r>
            <w:r w:rsidRPr="00FF5331">
              <w:rPr>
                <w:rFonts w:eastAsia="Calibri"/>
                <w:sz w:val="24"/>
                <w:szCs w:val="24"/>
                <w:lang w:val="en-GB"/>
              </w:rPr>
              <w:t xml:space="preserve"> are identified as per principles of Entrepreneurship</w:t>
            </w:r>
            <w:r w:rsidRPr="00FF5331">
              <w:rPr>
                <w:rFonts w:eastAsia="Calibri"/>
                <w:b/>
                <w:sz w:val="24"/>
                <w:szCs w:val="24"/>
                <w:lang w:val="en-GB"/>
              </w:rPr>
              <w:t xml:space="preserve"> </w:t>
            </w:r>
          </w:p>
          <w:p w14:paraId="0B79B064" w14:textId="77777777" w:rsidR="00273883" w:rsidRPr="00FF5331" w:rsidRDefault="00273883" w:rsidP="00273883">
            <w:pPr>
              <w:numPr>
                <w:ilvl w:val="0"/>
                <w:numId w:val="181"/>
              </w:numPr>
              <w:spacing w:after="200" w:line="276" w:lineRule="auto"/>
              <w:ind w:left="511" w:hanging="450"/>
              <w:contextualSpacing/>
              <w:rPr>
                <w:rFonts w:eastAsia="Calibri"/>
                <w:sz w:val="24"/>
                <w:szCs w:val="24"/>
                <w:lang w:val="en-GB"/>
              </w:rPr>
            </w:pPr>
            <w:r w:rsidRPr="00FF5331">
              <w:rPr>
                <w:rFonts w:eastAsia="Calibri"/>
                <w:sz w:val="24"/>
                <w:szCs w:val="24"/>
                <w:lang w:val="en-GB"/>
              </w:rPr>
              <w:t>Factors affecting Entrepreneurship development are explored as per principles of Entrepreneurship</w:t>
            </w:r>
          </w:p>
        </w:tc>
      </w:tr>
      <w:tr w:rsidR="00FF5331" w:rsidRPr="00FF5331" w14:paraId="6003860C" w14:textId="77777777" w:rsidTr="00796DC2">
        <w:tc>
          <w:tcPr>
            <w:tcW w:w="3740" w:type="dxa"/>
            <w:shd w:val="clear" w:color="auto" w:fill="auto"/>
          </w:tcPr>
          <w:p w14:paraId="381FE57C" w14:textId="77777777" w:rsidR="00273883" w:rsidRPr="00FF5331" w:rsidRDefault="00273883" w:rsidP="00273883">
            <w:pPr>
              <w:numPr>
                <w:ilvl w:val="0"/>
                <w:numId w:val="180"/>
              </w:numPr>
              <w:spacing w:after="200" w:line="276" w:lineRule="auto"/>
              <w:contextualSpacing/>
              <w:rPr>
                <w:rFonts w:eastAsia="Calibri"/>
                <w:sz w:val="24"/>
                <w:szCs w:val="24"/>
                <w:lang w:val="en-GB"/>
              </w:rPr>
            </w:pPr>
            <w:r w:rsidRPr="00FF5331">
              <w:rPr>
                <w:rFonts w:eastAsia="Calibri"/>
                <w:sz w:val="24"/>
                <w:szCs w:val="24"/>
                <w:lang w:val="en-GB"/>
              </w:rPr>
              <w:t>Demonstrate understanding of Entrepreneurship and self-employment</w:t>
            </w:r>
          </w:p>
        </w:tc>
        <w:tc>
          <w:tcPr>
            <w:tcW w:w="5610" w:type="dxa"/>
            <w:shd w:val="clear" w:color="auto" w:fill="auto"/>
          </w:tcPr>
          <w:p w14:paraId="3AB39CD1" w14:textId="77777777" w:rsidR="00273883" w:rsidRPr="00FF5331" w:rsidRDefault="00273883" w:rsidP="00273883">
            <w:pPr>
              <w:numPr>
                <w:ilvl w:val="0"/>
                <w:numId w:val="182"/>
              </w:numPr>
              <w:spacing w:after="200" w:line="276" w:lineRule="auto"/>
              <w:ind w:left="511" w:hanging="450"/>
              <w:contextualSpacing/>
              <w:rPr>
                <w:rFonts w:eastAsia="Calibri"/>
                <w:sz w:val="24"/>
                <w:szCs w:val="24"/>
                <w:lang w:val="en-GB"/>
              </w:rPr>
            </w:pPr>
            <w:r w:rsidRPr="00FF5331">
              <w:rPr>
                <w:rFonts w:eastAsia="Calibri"/>
                <w:sz w:val="24"/>
                <w:szCs w:val="24"/>
                <w:lang w:val="en-GB"/>
              </w:rPr>
              <w:t>Entrepreneurship and self-employment are distinguished as per principles of entrepreneurship</w:t>
            </w:r>
          </w:p>
          <w:p w14:paraId="1793BE71" w14:textId="77777777" w:rsidR="00273883" w:rsidRPr="00FF5331" w:rsidRDefault="00273883" w:rsidP="00273883">
            <w:pPr>
              <w:numPr>
                <w:ilvl w:val="0"/>
                <w:numId w:val="182"/>
              </w:numPr>
              <w:spacing w:after="200" w:line="276" w:lineRule="auto"/>
              <w:ind w:left="511" w:hanging="450"/>
              <w:contextualSpacing/>
              <w:rPr>
                <w:rFonts w:eastAsia="Calibri"/>
                <w:sz w:val="24"/>
                <w:szCs w:val="24"/>
                <w:lang w:val="en-GB"/>
              </w:rPr>
            </w:pPr>
            <w:r w:rsidRPr="00FF5331">
              <w:rPr>
                <w:rFonts w:eastAsia="Calibri"/>
                <w:sz w:val="24"/>
                <w:szCs w:val="24"/>
                <w:lang w:val="en-GB"/>
              </w:rPr>
              <w:t>Importance of self-employment is analysed based on business procedures and strategies</w:t>
            </w:r>
          </w:p>
          <w:p w14:paraId="19FDB797" w14:textId="77777777" w:rsidR="00273883" w:rsidRPr="00FF5331" w:rsidRDefault="00273883" w:rsidP="00273883">
            <w:pPr>
              <w:numPr>
                <w:ilvl w:val="0"/>
                <w:numId w:val="182"/>
              </w:numPr>
              <w:spacing w:after="200" w:line="276" w:lineRule="auto"/>
              <w:ind w:left="511" w:hanging="450"/>
              <w:contextualSpacing/>
              <w:rPr>
                <w:rFonts w:eastAsia="Calibri"/>
                <w:sz w:val="24"/>
                <w:szCs w:val="24"/>
                <w:lang w:val="en-GB"/>
              </w:rPr>
            </w:pPr>
            <w:r w:rsidRPr="00FF5331">
              <w:rPr>
                <w:rFonts w:eastAsia="Calibri"/>
                <w:b/>
                <w:i/>
                <w:sz w:val="24"/>
                <w:szCs w:val="24"/>
                <w:lang w:val="en-GB"/>
              </w:rPr>
              <w:t>Requirements for entry into self-employment</w:t>
            </w:r>
            <w:r w:rsidRPr="00FF5331">
              <w:rPr>
                <w:rFonts w:eastAsia="Calibri"/>
                <w:sz w:val="24"/>
                <w:szCs w:val="24"/>
                <w:lang w:val="en-GB"/>
              </w:rPr>
              <w:t xml:space="preserve"> are identified according to business procedures and strategies</w:t>
            </w:r>
          </w:p>
          <w:p w14:paraId="3578DAB9" w14:textId="77777777" w:rsidR="00273883" w:rsidRPr="00FF5331" w:rsidRDefault="00273883" w:rsidP="00273883">
            <w:pPr>
              <w:numPr>
                <w:ilvl w:val="0"/>
                <w:numId w:val="182"/>
              </w:numPr>
              <w:spacing w:after="200" w:line="276" w:lineRule="auto"/>
              <w:ind w:left="511" w:hanging="450"/>
              <w:contextualSpacing/>
              <w:rPr>
                <w:rFonts w:eastAsia="Calibri"/>
                <w:sz w:val="24"/>
                <w:szCs w:val="24"/>
                <w:lang w:val="en-GB"/>
              </w:rPr>
            </w:pPr>
            <w:r w:rsidRPr="00FF5331">
              <w:rPr>
                <w:rFonts w:eastAsia="Calibri"/>
                <w:sz w:val="24"/>
                <w:szCs w:val="24"/>
                <w:lang w:val="en-GB"/>
              </w:rPr>
              <w:t xml:space="preserve">Role of an Entrepreneur in business is determined according to business procedures and strategies </w:t>
            </w:r>
          </w:p>
          <w:p w14:paraId="786BADE4" w14:textId="77777777" w:rsidR="00273883" w:rsidRPr="00FF5331" w:rsidRDefault="00273883" w:rsidP="00273883">
            <w:pPr>
              <w:numPr>
                <w:ilvl w:val="0"/>
                <w:numId w:val="182"/>
              </w:numPr>
              <w:spacing w:after="200" w:line="276" w:lineRule="auto"/>
              <w:ind w:left="511" w:hanging="450"/>
              <w:contextualSpacing/>
              <w:rPr>
                <w:rFonts w:eastAsia="Calibri"/>
                <w:sz w:val="24"/>
                <w:szCs w:val="24"/>
                <w:lang w:val="en-GB"/>
              </w:rPr>
            </w:pPr>
            <w:r w:rsidRPr="00FF5331">
              <w:rPr>
                <w:rFonts w:eastAsia="Calibri"/>
                <w:sz w:val="24"/>
                <w:szCs w:val="24"/>
                <w:lang w:val="en-GB"/>
              </w:rPr>
              <w:t>Contributions of Entrepreneurs to National development are identified as per business procedures and strategies</w:t>
            </w:r>
          </w:p>
          <w:p w14:paraId="55FAF6FE" w14:textId="77777777" w:rsidR="00273883" w:rsidRPr="00FF5331" w:rsidRDefault="00273883" w:rsidP="00273883">
            <w:pPr>
              <w:numPr>
                <w:ilvl w:val="0"/>
                <w:numId w:val="182"/>
              </w:numPr>
              <w:spacing w:after="200" w:line="276" w:lineRule="auto"/>
              <w:ind w:left="511" w:hanging="450"/>
              <w:contextualSpacing/>
              <w:rPr>
                <w:rFonts w:eastAsia="Calibri"/>
                <w:sz w:val="24"/>
                <w:szCs w:val="24"/>
                <w:lang w:val="en-GB"/>
              </w:rPr>
            </w:pPr>
            <w:r w:rsidRPr="00FF5331">
              <w:rPr>
                <w:rFonts w:eastAsia="Calibri"/>
                <w:sz w:val="24"/>
                <w:szCs w:val="24"/>
                <w:lang w:val="en-GB"/>
              </w:rPr>
              <w:t xml:space="preserve">Entrepreneurship culture in Kenya is explored as per business procedures and strategies </w:t>
            </w:r>
          </w:p>
          <w:p w14:paraId="17E24F29" w14:textId="77777777" w:rsidR="00273883" w:rsidRPr="00FF5331" w:rsidRDefault="00273883" w:rsidP="00273883">
            <w:pPr>
              <w:numPr>
                <w:ilvl w:val="0"/>
                <w:numId w:val="182"/>
              </w:numPr>
              <w:spacing w:after="200" w:line="276" w:lineRule="auto"/>
              <w:ind w:left="511" w:hanging="450"/>
              <w:contextualSpacing/>
              <w:rPr>
                <w:rFonts w:eastAsia="Calibri"/>
                <w:sz w:val="24"/>
                <w:szCs w:val="24"/>
                <w:lang w:val="en-GB"/>
              </w:rPr>
            </w:pPr>
            <w:r w:rsidRPr="00FF5331">
              <w:rPr>
                <w:rFonts w:eastAsia="Calibri"/>
                <w:sz w:val="24"/>
                <w:szCs w:val="24"/>
                <w:lang w:val="en-GB"/>
              </w:rPr>
              <w:t xml:space="preserve">Born or made Entrepreneurs are distinguished as </w:t>
            </w:r>
            <w:r w:rsidRPr="00FF5331">
              <w:rPr>
                <w:rFonts w:eastAsia="Calibri"/>
                <w:sz w:val="24"/>
                <w:szCs w:val="24"/>
                <w:lang w:val="en-GB"/>
              </w:rPr>
              <w:lastRenderedPageBreak/>
              <w:t xml:space="preserve">per entrepreneurial traits </w:t>
            </w:r>
          </w:p>
        </w:tc>
      </w:tr>
      <w:tr w:rsidR="00FF5331" w:rsidRPr="00FF5331" w14:paraId="7F6F61EE" w14:textId="77777777" w:rsidTr="00796DC2">
        <w:tc>
          <w:tcPr>
            <w:tcW w:w="3740" w:type="dxa"/>
            <w:shd w:val="clear" w:color="auto" w:fill="auto"/>
          </w:tcPr>
          <w:p w14:paraId="023A765F" w14:textId="77777777" w:rsidR="00273883" w:rsidRPr="00FF5331" w:rsidRDefault="00273883" w:rsidP="00273883">
            <w:pPr>
              <w:numPr>
                <w:ilvl w:val="0"/>
                <w:numId w:val="180"/>
              </w:numPr>
              <w:spacing w:after="200" w:line="276" w:lineRule="auto"/>
              <w:contextualSpacing/>
              <w:rPr>
                <w:rFonts w:eastAsia="Calibri"/>
                <w:sz w:val="24"/>
                <w:szCs w:val="24"/>
                <w:lang w:val="en-GB"/>
              </w:rPr>
            </w:pPr>
            <w:r w:rsidRPr="00FF5331">
              <w:rPr>
                <w:rFonts w:eastAsia="Calibri"/>
                <w:sz w:val="24"/>
                <w:szCs w:val="24"/>
                <w:lang w:val="en-GB"/>
              </w:rPr>
              <w:t>Identify Entrepreneurship opportunities</w:t>
            </w:r>
          </w:p>
        </w:tc>
        <w:tc>
          <w:tcPr>
            <w:tcW w:w="5610" w:type="dxa"/>
            <w:shd w:val="clear" w:color="auto" w:fill="auto"/>
          </w:tcPr>
          <w:p w14:paraId="17DBBF3B" w14:textId="77777777" w:rsidR="00273883" w:rsidRPr="00FF5331" w:rsidRDefault="00273883" w:rsidP="00273883">
            <w:pPr>
              <w:numPr>
                <w:ilvl w:val="0"/>
                <w:numId w:val="183"/>
              </w:numPr>
              <w:spacing w:after="200" w:line="276" w:lineRule="auto"/>
              <w:ind w:left="511" w:hanging="450"/>
              <w:contextualSpacing/>
              <w:rPr>
                <w:rFonts w:eastAsia="Calibri"/>
                <w:sz w:val="24"/>
                <w:szCs w:val="24"/>
                <w:lang w:val="en-GB"/>
              </w:rPr>
            </w:pPr>
            <w:r w:rsidRPr="00FF5331">
              <w:rPr>
                <w:rFonts w:eastAsia="Calibri"/>
                <w:sz w:val="24"/>
                <w:szCs w:val="24"/>
                <w:lang w:val="en-GB"/>
              </w:rPr>
              <w:t xml:space="preserve">Sources of business ideas are identified as per business procedures and strategies  </w:t>
            </w:r>
          </w:p>
          <w:p w14:paraId="6443EE0F" w14:textId="77777777" w:rsidR="00273883" w:rsidRPr="00FF5331" w:rsidRDefault="00273883" w:rsidP="00273883">
            <w:pPr>
              <w:numPr>
                <w:ilvl w:val="0"/>
                <w:numId w:val="183"/>
              </w:numPr>
              <w:spacing w:after="200" w:line="276" w:lineRule="auto"/>
              <w:ind w:left="511" w:hanging="450"/>
              <w:contextualSpacing/>
              <w:rPr>
                <w:rFonts w:eastAsia="Calibri"/>
                <w:sz w:val="24"/>
                <w:szCs w:val="24"/>
                <w:lang w:val="en-GB"/>
              </w:rPr>
            </w:pPr>
            <w:r w:rsidRPr="00FF5331">
              <w:rPr>
                <w:rFonts w:eastAsia="Calibri"/>
                <w:sz w:val="24"/>
                <w:szCs w:val="24"/>
                <w:lang w:val="en-GB"/>
              </w:rPr>
              <w:t>Business ideas and opportunities are generated as per business procedures and strategies</w:t>
            </w:r>
          </w:p>
          <w:p w14:paraId="1D10AC10" w14:textId="77777777" w:rsidR="00273883" w:rsidRPr="00FF5331" w:rsidRDefault="00273883" w:rsidP="00273883">
            <w:pPr>
              <w:numPr>
                <w:ilvl w:val="0"/>
                <w:numId w:val="183"/>
              </w:numPr>
              <w:spacing w:after="200" w:line="276" w:lineRule="auto"/>
              <w:ind w:left="511" w:hanging="450"/>
              <w:contextualSpacing/>
              <w:rPr>
                <w:rFonts w:eastAsia="Calibri"/>
                <w:sz w:val="24"/>
                <w:szCs w:val="24"/>
                <w:lang w:val="en-GB"/>
              </w:rPr>
            </w:pPr>
            <w:r w:rsidRPr="00FF5331">
              <w:rPr>
                <w:rFonts w:eastAsia="Calibri"/>
                <w:sz w:val="24"/>
                <w:szCs w:val="24"/>
                <w:lang w:val="en-GB"/>
              </w:rPr>
              <w:t>Business life cycle is analysed as per business procedures and strategies</w:t>
            </w:r>
          </w:p>
          <w:p w14:paraId="23A5A9E5" w14:textId="77777777" w:rsidR="00273883" w:rsidRPr="00FF5331" w:rsidRDefault="00273883" w:rsidP="00273883">
            <w:pPr>
              <w:numPr>
                <w:ilvl w:val="0"/>
                <w:numId w:val="183"/>
              </w:numPr>
              <w:spacing w:after="200" w:line="276" w:lineRule="auto"/>
              <w:ind w:left="511" w:hanging="450"/>
              <w:contextualSpacing/>
              <w:rPr>
                <w:rFonts w:eastAsia="Calibri"/>
                <w:sz w:val="24"/>
                <w:szCs w:val="24"/>
                <w:lang w:val="en-GB"/>
              </w:rPr>
            </w:pPr>
            <w:r w:rsidRPr="00FF5331">
              <w:rPr>
                <w:rFonts w:eastAsia="Calibri"/>
                <w:sz w:val="24"/>
                <w:szCs w:val="24"/>
                <w:lang w:val="en-GB"/>
              </w:rPr>
              <w:t>Legal aspects of business are identified as per procedures and strategies</w:t>
            </w:r>
          </w:p>
          <w:p w14:paraId="257385FE" w14:textId="77777777" w:rsidR="00273883" w:rsidRPr="00FF5331" w:rsidRDefault="00273883" w:rsidP="00273883">
            <w:pPr>
              <w:numPr>
                <w:ilvl w:val="0"/>
                <w:numId w:val="183"/>
              </w:numPr>
              <w:spacing w:after="200" w:line="276" w:lineRule="auto"/>
              <w:ind w:left="511" w:hanging="450"/>
              <w:contextualSpacing/>
              <w:rPr>
                <w:rFonts w:eastAsia="Calibri"/>
                <w:sz w:val="24"/>
                <w:szCs w:val="24"/>
                <w:lang w:val="en-GB"/>
              </w:rPr>
            </w:pPr>
            <w:r w:rsidRPr="00FF5331">
              <w:rPr>
                <w:rFonts w:eastAsia="Calibri"/>
                <w:sz w:val="24"/>
                <w:szCs w:val="24"/>
                <w:lang w:val="en-GB"/>
              </w:rPr>
              <w:t>Product demand is assessed as per market strategies</w:t>
            </w:r>
          </w:p>
          <w:p w14:paraId="5BE825E8" w14:textId="77777777" w:rsidR="00273883" w:rsidRPr="00FF5331" w:rsidRDefault="00273883" w:rsidP="00273883">
            <w:pPr>
              <w:numPr>
                <w:ilvl w:val="0"/>
                <w:numId w:val="183"/>
              </w:numPr>
              <w:spacing w:after="200" w:line="276" w:lineRule="auto"/>
              <w:ind w:left="511" w:hanging="450"/>
              <w:contextualSpacing/>
              <w:rPr>
                <w:rFonts w:eastAsia="Calibri"/>
                <w:sz w:val="24"/>
                <w:szCs w:val="24"/>
                <w:lang w:val="en-GB"/>
              </w:rPr>
            </w:pPr>
            <w:r w:rsidRPr="00FF5331">
              <w:rPr>
                <w:rFonts w:eastAsia="Calibri"/>
                <w:sz w:val="24"/>
                <w:szCs w:val="24"/>
                <w:lang w:val="en-GB"/>
              </w:rPr>
              <w:t xml:space="preserve">Types of </w:t>
            </w:r>
            <w:r w:rsidRPr="00FF5331">
              <w:rPr>
                <w:rFonts w:eastAsia="Calibri"/>
                <w:b/>
                <w:i/>
                <w:sz w:val="24"/>
                <w:szCs w:val="24"/>
                <w:lang w:val="en-GB"/>
              </w:rPr>
              <w:t>business environment</w:t>
            </w:r>
            <w:r w:rsidRPr="00FF5331">
              <w:rPr>
                <w:rFonts w:eastAsia="Calibri"/>
                <w:sz w:val="24"/>
                <w:szCs w:val="24"/>
                <w:lang w:val="en-GB"/>
              </w:rPr>
              <w:t xml:space="preserve"> are identified and evaluated as per business procedures</w:t>
            </w:r>
          </w:p>
          <w:p w14:paraId="74031DCE" w14:textId="77777777" w:rsidR="00273883" w:rsidRPr="00FF5331" w:rsidRDefault="00273883" w:rsidP="00273883">
            <w:pPr>
              <w:numPr>
                <w:ilvl w:val="0"/>
                <w:numId w:val="183"/>
              </w:numPr>
              <w:spacing w:after="200" w:line="276" w:lineRule="auto"/>
              <w:ind w:left="511" w:hanging="450"/>
              <w:contextualSpacing/>
              <w:rPr>
                <w:rFonts w:eastAsia="Calibri"/>
                <w:sz w:val="24"/>
                <w:szCs w:val="24"/>
                <w:lang w:val="en-GB"/>
              </w:rPr>
            </w:pPr>
            <w:r w:rsidRPr="00FF5331">
              <w:rPr>
                <w:rFonts w:eastAsia="Calibri"/>
                <w:sz w:val="24"/>
                <w:szCs w:val="24"/>
                <w:lang w:val="en-GB"/>
              </w:rPr>
              <w:t>Factors to consider when evaluating business environment are explored based on business procedure and strategies</w:t>
            </w:r>
          </w:p>
          <w:p w14:paraId="369B5096" w14:textId="77777777" w:rsidR="00273883" w:rsidRPr="00FF5331" w:rsidRDefault="00273883" w:rsidP="00273883">
            <w:pPr>
              <w:numPr>
                <w:ilvl w:val="0"/>
                <w:numId w:val="183"/>
              </w:numPr>
              <w:spacing w:after="200" w:line="276" w:lineRule="auto"/>
              <w:ind w:left="511" w:hanging="450"/>
              <w:contextualSpacing/>
              <w:rPr>
                <w:rFonts w:eastAsia="Calibri"/>
                <w:sz w:val="24"/>
                <w:szCs w:val="24"/>
                <w:lang w:val="en-GB"/>
              </w:rPr>
            </w:pPr>
            <w:r w:rsidRPr="00FF5331">
              <w:rPr>
                <w:rFonts w:eastAsia="Calibri"/>
                <w:sz w:val="24"/>
                <w:szCs w:val="24"/>
                <w:lang w:val="en-GB"/>
              </w:rPr>
              <w:t xml:space="preserve">Technology in business is incorporated as per best practice </w:t>
            </w:r>
          </w:p>
        </w:tc>
      </w:tr>
      <w:tr w:rsidR="00FF5331" w:rsidRPr="00FF5331" w14:paraId="2B016306" w14:textId="77777777" w:rsidTr="00796DC2">
        <w:tc>
          <w:tcPr>
            <w:tcW w:w="3740" w:type="dxa"/>
            <w:shd w:val="clear" w:color="auto" w:fill="auto"/>
          </w:tcPr>
          <w:p w14:paraId="6F0CE6B0" w14:textId="77777777" w:rsidR="00273883" w:rsidRPr="00FF5331" w:rsidRDefault="00273883" w:rsidP="00273883">
            <w:pPr>
              <w:numPr>
                <w:ilvl w:val="0"/>
                <w:numId w:val="180"/>
              </w:numPr>
              <w:spacing w:after="200" w:line="276" w:lineRule="auto"/>
              <w:contextualSpacing/>
              <w:rPr>
                <w:rFonts w:eastAsia="Calibri"/>
                <w:sz w:val="24"/>
                <w:szCs w:val="24"/>
                <w:lang w:val="en-GB"/>
              </w:rPr>
            </w:pPr>
            <w:r w:rsidRPr="00FF5331">
              <w:rPr>
                <w:rFonts w:eastAsia="Calibri"/>
                <w:sz w:val="24"/>
                <w:szCs w:val="24"/>
                <w:lang w:val="en-GB"/>
              </w:rPr>
              <w:t>Create entrepreneurial awareness</w:t>
            </w:r>
          </w:p>
        </w:tc>
        <w:tc>
          <w:tcPr>
            <w:tcW w:w="5610" w:type="dxa"/>
            <w:shd w:val="clear" w:color="auto" w:fill="auto"/>
          </w:tcPr>
          <w:p w14:paraId="5CFAD842" w14:textId="77777777" w:rsidR="00273883" w:rsidRPr="00FF5331" w:rsidRDefault="00273883" w:rsidP="00273883">
            <w:pPr>
              <w:numPr>
                <w:ilvl w:val="0"/>
                <w:numId w:val="184"/>
              </w:numPr>
              <w:spacing w:after="200" w:line="276" w:lineRule="auto"/>
              <w:ind w:left="511"/>
              <w:contextualSpacing/>
              <w:rPr>
                <w:rFonts w:eastAsia="Calibri"/>
                <w:sz w:val="24"/>
                <w:szCs w:val="24"/>
                <w:lang w:val="en-GB"/>
              </w:rPr>
            </w:pPr>
            <w:r w:rsidRPr="00FF5331">
              <w:rPr>
                <w:rFonts w:eastAsia="Calibri"/>
                <w:b/>
                <w:i/>
                <w:sz w:val="24"/>
                <w:szCs w:val="24"/>
                <w:lang w:val="en-GB"/>
              </w:rPr>
              <w:t>Forms of businesses</w:t>
            </w:r>
            <w:r w:rsidRPr="00FF5331">
              <w:rPr>
                <w:rFonts w:eastAsia="Calibri"/>
                <w:sz w:val="24"/>
                <w:szCs w:val="24"/>
                <w:lang w:val="en-GB"/>
              </w:rPr>
              <w:t xml:space="preserve"> are explored as per business procedures and strategies </w:t>
            </w:r>
          </w:p>
          <w:p w14:paraId="1E475297" w14:textId="77777777" w:rsidR="00273883" w:rsidRPr="00FF5331" w:rsidRDefault="00273883" w:rsidP="00273883">
            <w:pPr>
              <w:numPr>
                <w:ilvl w:val="0"/>
                <w:numId w:val="184"/>
              </w:numPr>
              <w:spacing w:after="200" w:line="276" w:lineRule="auto"/>
              <w:ind w:left="511"/>
              <w:contextualSpacing/>
              <w:rPr>
                <w:rFonts w:eastAsia="Calibri"/>
                <w:sz w:val="24"/>
                <w:szCs w:val="24"/>
                <w:lang w:val="en-GB"/>
              </w:rPr>
            </w:pPr>
            <w:r w:rsidRPr="00FF5331">
              <w:rPr>
                <w:rFonts w:eastAsia="Calibri"/>
                <w:sz w:val="24"/>
                <w:szCs w:val="24"/>
                <w:lang w:val="en-GB"/>
              </w:rPr>
              <w:t>Sources of business finance are identified as per business procedures and strategies</w:t>
            </w:r>
          </w:p>
          <w:p w14:paraId="313832F0" w14:textId="77777777" w:rsidR="00273883" w:rsidRPr="00FF5331" w:rsidRDefault="00273883" w:rsidP="00273883">
            <w:pPr>
              <w:numPr>
                <w:ilvl w:val="0"/>
                <w:numId w:val="184"/>
              </w:numPr>
              <w:spacing w:after="200" w:line="276" w:lineRule="auto"/>
              <w:ind w:left="511"/>
              <w:contextualSpacing/>
              <w:rPr>
                <w:rFonts w:eastAsia="Calibri"/>
                <w:sz w:val="24"/>
                <w:szCs w:val="24"/>
                <w:lang w:val="en-GB"/>
              </w:rPr>
            </w:pPr>
            <w:r w:rsidRPr="00FF5331">
              <w:rPr>
                <w:rFonts w:eastAsia="Calibri"/>
                <w:sz w:val="24"/>
                <w:szCs w:val="24"/>
                <w:lang w:val="en-GB"/>
              </w:rPr>
              <w:t>Factors in selecting source of business finance are identified as per business procedures and strategies</w:t>
            </w:r>
          </w:p>
          <w:p w14:paraId="5406F0FC" w14:textId="77777777" w:rsidR="00273883" w:rsidRPr="00FF5331" w:rsidRDefault="00273883" w:rsidP="00273883">
            <w:pPr>
              <w:numPr>
                <w:ilvl w:val="0"/>
                <w:numId w:val="184"/>
              </w:numPr>
              <w:spacing w:after="200" w:line="276" w:lineRule="auto"/>
              <w:ind w:left="511"/>
              <w:contextualSpacing/>
              <w:rPr>
                <w:rFonts w:eastAsia="Calibri"/>
                <w:sz w:val="24"/>
                <w:szCs w:val="24"/>
                <w:lang w:val="en-GB"/>
              </w:rPr>
            </w:pPr>
            <w:r w:rsidRPr="00FF5331">
              <w:rPr>
                <w:rFonts w:eastAsia="Calibri"/>
                <w:b/>
                <w:i/>
                <w:sz w:val="24"/>
                <w:szCs w:val="24"/>
                <w:lang w:val="en-GB"/>
              </w:rPr>
              <w:t>Governing policies</w:t>
            </w:r>
            <w:r w:rsidRPr="00FF5331">
              <w:rPr>
                <w:rFonts w:eastAsia="Calibri"/>
                <w:sz w:val="24"/>
                <w:szCs w:val="24"/>
                <w:lang w:val="en-GB"/>
              </w:rPr>
              <w:t xml:space="preserve"> on Small Scale </w:t>
            </w:r>
            <w:r w:rsidRPr="00FF5331">
              <w:rPr>
                <w:rFonts w:eastAsia="Calibri"/>
                <w:sz w:val="24"/>
                <w:szCs w:val="24"/>
              </w:rPr>
              <w:t>E</w:t>
            </w:r>
            <w:proofErr w:type="spellStart"/>
            <w:r w:rsidRPr="00FF5331">
              <w:rPr>
                <w:rFonts w:eastAsia="Calibri"/>
                <w:sz w:val="24"/>
                <w:szCs w:val="24"/>
                <w:lang w:val="en-GB"/>
              </w:rPr>
              <w:t>nterprises</w:t>
            </w:r>
            <w:proofErr w:type="spellEnd"/>
            <w:r w:rsidRPr="00FF5331">
              <w:rPr>
                <w:rFonts w:eastAsia="Calibri"/>
                <w:sz w:val="24"/>
                <w:szCs w:val="24"/>
                <w:lang w:val="en-GB"/>
              </w:rPr>
              <w:t xml:space="preserve"> (SSEs) are determined as per business procedures and strategies</w:t>
            </w:r>
          </w:p>
          <w:p w14:paraId="2957DE8C" w14:textId="77777777" w:rsidR="00273883" w:rsidRPr="00FF5331" w:rsidRDefault="00273883" w:rsidP="00273883">
            <w:pPr>
              <w:numPr>
                <w:ilvl w:val="0"/>
                <w:numId w:val="184"/>
              </w:numPr>
              <w:spacing w:after="200" w:line="276" w:lineRule="auto"/>
              <w:ind w:left="511"/>
              <w:contextualSpacing/>
              <w:rPr>
                <w:rFonts w:eastAsia="Calibri"/>
                <w:sz w:val="24"/>
                <w:szCs w:val="24"/>
                <w:lang w:val="en-GB"/>
              </w:rPr>
            </w:pPr>
            <w:r w:rsidRPr="00FF5331">
              <w:rPr>
                <w:rFonts w:eastAsia="Calibri"/>
                <w:sz w:val="24"/>
                <w:szCs w:val="24"/>
                <w:lang w:val="en-GB"/>
              </w:rPr>
              <w:t>Problems of starting and operating SSEs are explored as per business procedures and strategies</w:t>
            </w:r>
          </w:p>
        </w:tc>
      </w:tr>
      <w:tr w:rsidR="00FF5331" w:rsidRPr="00FF5331" w14:paraId="1EAC563D" w14:textId="77777777" w:rsidTr="00796DC2">
        <w:tc>
          <w:tcPr>
            <w:tcW w:w="3740" w:type="dxa"/>
            <w:shd w:val="clear" w:color="auto" w:fill="auto"/>
          </w:tcPr>
          <w:p w14:paraId="6F409F90" w14:textId="77777777" w:rsidR="00273883" w:rsidRPr="00FF5331" w:rsidRDefault="00273883" w:rsidP="00273883">
            <w:pPr>
              <w:numPr>
                <w:ilvl w:val="0"/>
                <w:numId w:val="180"/>
              </w:numPr>
              <w:spacing w:after="200" w:line="276" w:lineRule="auto"/>
              <w:contextualSpacing/>
              <w:rPr>
                <w:rFonts w:eastAsia="Calibri"/>
                <w:sz w:val="24"/>
                <w:szCs w:val="24"/>
                <w:lang w:val="en-GB"/>
              </w:rPr>
            </w:pPr>
            <w:r w:rsidRPr="00FF5331">
              <w:rPr>
                <w:rFonts w:eastAsia="Calibri"/>
                <w:sz w:val="24"/>
                <w:szCs w:val="24"/>
                <w:shd w:val="clear" w:color="auto" w:fill="FFFFFF"/>
                <w:lang w:val="en-GB"/>
              </w:rPr>
              <w:t xml:space="preserve">Apply </w:t>
            </w:r>
            <w:r w:rsidRPr="00FF5331">
              <w:rPr>
                <w:rFonts w:eastAsia="Calibri"/>
                <w:sz w:val="24"/>
                <w:szCs w:val="24"/>
                <w:lang w:val="en-GB"/>
              </w:rPr>
              <w:t xml:space="preserve">entrepreneurial motivation </w:t>
            </w:r>
          </w:p>
          <w:p w14:paraId="1D3654F8" w14:textId="77777777" w:rsidR="00273883" w:rsidRPr="00FF5331" w:rsidRDefault="00273883" w:rsidP="00273883">
            <w:pPr>
              <w:spacing w:after="160" w:line="276" w:lineRule="auto"/>
              <w:rPr>
                <w:rFonts w:eastAsia="Calibri"/>
                <w:sz w:val="24"/>
                <w:szCs w:val="24"/>
                <w:lang w:val="en-GB"/>
              </w:rPr>
            </w:pPr>
          </w:p>
          <w:p w14:paraId="48667919" w14:textId="77777777" w:rsidR="00273883" w:rsidRPr="00FF5331" w:rsidRDefault="00273883" w:rsidP="00273883">
            <w:pPr>
              <w:spacing w:after="160" w:line="276" w:lineRule="auto"/>
              <w:rPr>
                <w:rFonts w:eastAsia="Calibri"/>
                <w:sz w:val="24"/>
                <w:szCs w:val="24"/>
                <w:lang w:val="en-GB"/>
              </w:rPr>
            </w:pPr>
          </w:p>
          <w:p w14:paraId="1E40871B" w14:textId="77777777" w:rsidR="00273883" w:rsidRPr="00FF5331" w:rsidRDefault="00273883" w:rsidP="00273883">
            <w:pPr>
              <w:spacing w:after="160" w:line="276" w:lineRule="auto"/>
              <w:rPr>
                <w:rFonts w:eastAsia="Calibri"/>
                <w:sz w:val="24"/>
                <w:szCs w:val="24"/>
                <w:lang w:val="en-GB"/>
              </w:rPr>
            </w:pPr>
          </w:p>
          <w:p w14:paraId="2C8BD42D" w14:textId="77777777" w:rsidR="00273883" w:rsidRPr="00FF5331" w:rsidRDefault="00273883" w:rsidP="00273883">
            <w:pPr>
              <w:spacing w:after="160" w:line="276" w:lineRule="auto"/>
              <w:rPr>
                <w:rFonts w:eastAsia="Calibri"/>
                <w:sz w:val="24"/>
                <w:szCs w:val="24"/>
              </w:rPr>
            </w:pPr>
          </w:p>
        </w:tc>
        <w:tc>
          <w:tcPr>
            <w:tcW w:w="5610" w:type="dxa"/>
            <w:shd w:val="clear" w:color="auto" w:fill="auto"/>
          </w:tcPr>
          <w:p w14:paraId="0B579320" w14:textId="77777777" w:rsidR="00273883" w:rsidRPr="00FF5331" w:rsidRDefault="00273883" w:rsidP="00273883">
            <w:pPr>
              <w:numPr>
                <w:ilvl w:val="0"/>
                <w:numId w:val="185"/>
              </w:numPr>
              <w:spacing w:after="200" w:line="276" w:lineRule="auto"/>
              <w:ind w:left="511"/>
              <w:contextualSpacing/>
              <w:rPr>
                <w:rFonts w:eastAsia="Calibri"/>
                <w:sz w:val="24"/>
                <w:szCs w:val="24"/>
                <w:lang w:val="en-GB"/>
              </w:rPr>
            </w:pPr>
            <w:r w:rsidRPr="00FF5331">
              <w:rPr>
                <w:rFonts w:eastAsia="Calibri"/>
                <w:b/>
                <w:i/>
                <w:sz w:val="24"/>
                <w:szCs w:val="24"/>
                <w:lang w:val="en-GB"/>
              </w:rPr>
              <w:t>Internal and external motivation</w:t>
            </w:r>
            <w:r w:rsidRPr="00FF5331">
              <w:rPr>
                <w:rFonts w:eastAsia="Calibri"/>
                <w:sz w:val="24"/>
                <w:szCs w:val="24"/>
                <w:lang w:val="en-GB"/>
              </w:rPr>
              <w:t xml:space="preserve"> factors are determined in accordance with motivational theories</w:t>
            </w:r>
          </w:p>
          <w:p w14:paraId="39B3DEC2" w14:textId="77777777" w:rsidR="00273883" w:rsidRPr="00FF5331" w:rsidRDefault="00273883" w:rsidP="00273883">
            <w:pPr>
              <w:numPr>
                <w:ilvl w:val="0"/>
                <w:numId w:val="185"/>
              </w:numPr>
              <w:spacing w:after="200" w:line="276" w:lineRule="auto"/>
              <w:ind w:left="511"/>
              <w:contextualSpacing/>
              <w:rPr>
                <w:rFonts w:eastAsia="Calibri"/>
                <w:sz w:val="24"/>
                <w:szCs w:val="24"/>
                <w:lang w:val="en-GB"/>
              </w:rPr>
            </w:pPr>
            <w:r w:rsidRPr="00FF5331">
              <w:rPr>
                <w:rFonts w:eastAsia="Calibri"/>
                <w:sz w:val="24"/>
                <w:szCs w:val="24"/>
                <w:lang w:val="en-GB"/>
              </w:rPr>
              <w:t>Self-assessment is carried out as per entrepreneurial orientation</w:t>
            </w:r>
          </w:p>
          <w:p w14:paraId="447591CB" w14:textId="77777777" w:rsidR="00273883" w:rsidRPr="00FF5331" w:rsidRDefault="00273883" w:rsidP="00273883">
            <w:pPr>
              <w:numPr>
                <w:ilvl w:val="0"/>
                <w:numId w:val="185"/>
              </w:numPr>
              <w:spacing w:after="200" w:line="276" w:lineRule="auto"/>
              <w:ind w:left="511"/>
              <w:contextualSpacing/>
              <w:rPr>
                <w:rFonts w:eastAsia="Calibri"/>
                <w:sz w:val="24"/>
                <w:szCs w:val="24"/>
                <w:lang w:val="en-GB"/>
              </w:rPr>
            </w:pPr>
            <w:r w:rsidRPr="00FF5331">
              <w:rPr>
                <w:rFonts w:eastAsia="Calibri"/>
                <w:sz w:val="24"/>
                <w:szCs w:val="24"/>
                <w:lang w:val="en-GB"/>
              </w:rPr>
              <w:t>Effective communications are carried out in accordance with communication principles</w:t>
            </w:r>
          </w:p>
          <w:p w14:paraId="6D66E000" w14:textId="77777777" w:rsidR="00273883" w:rsidRPr="00FF5331" w:rsidRDefault="00273883" w:rsidP="00273883">
            <w:pPr>
              <w:numPr>
                <w:ilvl w:val="0"/>
                <w:numId w:val="185"/>
              </w:numPr>
              <w:spacing w:after="200" w:line="276" w:lineRule="auto"/>
              <w:ind w:left="511"/>
              <w:contextualSpacing/>
              <w:rPr>
                <w:rFonts w:eastAsia="Calibri"/>
                <w:sz w:val="24"/>
                <w:szCs w:val="24"/>
                <w:lang w:val="en-GB"/>
              </w:rPr>
            </w:pPr>
            <w:r w:rsidRPr="00FF5331">
              <w:rPr>
                <w:rFonts w:eastAsia="Calibri"/>
                <w:sz w:val="24"/>
                <w:szCs w:val="24"/>
                <w:lang w:val="en-GB"/>
              </w:rPr>
              <w:t>Entrepreneurial motivation is applied as per motivational theories</w:t>
            </w:r>
          </w:p>
        </w:tc>
      </w:tr>
      <w:tr w:rsidR="00FF5331" w:rsidRPr="00FF5331" w14:paraId="74C8C734" w14:textId="77777777" w:rsidTr="00796DC2">
        <w:tc>
          <w:tcPr>
            <w:tcW w:w="3740" w:type="dxa"/>
            <w:shd w:val="clear" w:color="auto" w:fill="auto"/>
          </w:tcPr>
          <w:p w14:paraId="54752DE9" w14:textId="77777777" w:rsidR="00273883" w:rsidRPr="00FF5331" w:rsidRDefault="00273883" w:rsidP="00273883">
            <w:pPr>
              <w:numPr>
                <w:ilvl w:val="0"/>
                <w:numId w:val="180"/>
              </w:numPr>
              <w:spacing w:after="200" w:line="276" w:lineRule="auto"/>
              <w:contextualSpacing/>
              <w:rPr>
                <w:rFonts w:eastAsia="Calibri"/>
                <w:sz w:val="24"/>
                <w:szCs w:val="24"/>
                <w:lang w:val="en-GB"/>
              </w:rPr>
            </w:pPr>
            <w:r w:rsidRPr="00FF5331">
              <w:rPr>
                <w:rFonts w:eastAsia="Calibri"/>
                <w:sz w:val="24"/>
                <w:szCs w:val="24"/>
              </w:rPr>
              <w:lastRenderedPageBreak/>
              <w:t>Develop innovative business strategies</w:t>
            </w:r>
          </w:p>
        </w:tc>
        <w:tc>
          <w:tcPr>
            <w:tcW w:w="5610" w:type="dxa"/>
            <w:shd w:val="clear" w:color="auto" w:fill="auto"/>
          </w:tcPr>
          <w:p w14:paraId="2E6F35FD" w14:textId="77777777" w:rsidR="00273883" w:rsidRPr="00FF5331" w:rsidRDefault="00273883" w:rsidP="00273883">
            <w:pPr>
              <w:numPr>
                <w:ilvl w:val="0"/>
                <w:numId w:val="186"/>
              </w:numPr>
              <w:spacing w:after="200" w:line="276" w:lineRule="auto"/>
              <w:ind w:left="511"/>
              <w:contextualSpacing/>
              <w:rPr>
                <w:rFonts w:eastAsia="Calibri"/>
                <w:sz w:val="24"/>
                <w:szCs w:val="24"/>
                <w:lang w:val="en-GB"/>
              </w:rPr>
            </w:pPr>
            <w:r w:rsidRPr="00FF5331">
              <w:rPr>
                <w:rFonts w:eastAsia="Calibri"/>
                <w:sz w:val="24"/>
                <w:szCs w:val="24"/>
                <w:lang w:val="en-GB"/>
              </w:rPr>
              <w:t>Business innovation strategies are determined in accordance with the organization strategies</w:t>
            </w:r>
          </w:p>
          <w:p w14:paraId="7B76E56D" w14:textId="77777777" w:rsidR="00273883" w:rsidRPr="00FF5331" w:rsidRDefault="00273883" w:rsidP="00273883">
            <w:pPr>
              <w:numPr>
                <w:ilvl w:val="0"/>
                <w:numId w:val="186"/>
              </w:numPr>
              <w:spacing w:after="200" w:line="276" w:lineRule="auto"/>
              <w:ind w:left="511"/>
              <w:contextualSpacing/>
              <w:rPr>
                <w:rFonts w:eastAsia="Calibri"/>
                <w:sz w:val="24"/>
                <w:szCs w:val="24"/>
              </w:rPr>
            </w:pPr>
            <w:r w:rsidRPr="00FF5331">
              <w:rPr>
                <w:rFonts w:eastAsia="Calibri"/>
                <w:sz w:val="24"/>
                <w:szCs w:val="24"/>
              </w:rPr>
              <w:t>Creativity in business development is demonstrated in accordance with business strategies</w:t>
            </w:r>
          </w:p>
          <w:p w14:paraId="1B4C817C" w14:textId="77777777" w:rsidR="00273883" w:rsidRPr="00FF5331" w:rsidRDefault="00273883" w:rsidP="00273883">
            <w:pPr>
              <w:numPr>
                <w:ilvl w:val="0"/>
                <w:numId w:val="186"/>
              </w:numPr>
              <w:spacing w:after="200" w:line="276" w:lineRule="auto"/>
              <w:ind w:left="511"/>
              <w:contextualSpacing/>
              <w:rPr>
                <w:rFonts w:eastAsia="Calibri"/>
                <w:sz w:val="24"/>
                <w:szCs w:val="24"/>
              </w:rPr>
            </w:pPr>
            <w:r w:rsidRPr="00FF5331">
              <w:rPr>
                <w:rFonts w:eastAsia="Calibri"/>
                <w:b/>
                <w:i/>
                <w:sz w:val="24"/>
                <w:szCs w:val="24"/>
              </w:rPr>
              <w:t>Innovative business strategies</w:t>
            </w:r>
            <w:r w:rsidRPr="00FF5331">
              <w:rPr>
                <w:rFonts w:eastAsia="Calibri"/>
                <w:sz w:val="24"/>
                <w:szCs w:val="24"/>
              </w:rPr>
              <w:t xml:space="preserve"> are developed as per business principles</w:t>
            </w:r>
          </w:p>
          <w:p w14:paraId="61102153" w14:textId="77777777" w:rsidR="00273883" w:rsidRPr="00FF5331" w:rsidRDefault="00273883" w:rsidP="00273883">
            <w:pPr>
              <w:numPr>
                <w:ilvl w:val="0"/>
                <w:numId w:val="186"/>
              </w:numPr>
              <w:spacing w:after="200" w:line="276" w:lineRule="auto"/>
              <w:ind w:left="511"/>
              <w:contextualSpacing/>
              <w:rPr>
                <w:rFonts w:eastAsia="Calibri"/>
                <w:sz w:val="24"/>
                <w:szCs w:val="24"/>
              </w:rPr>
            </w:pPr>
            <w:r w:rsidRPr="00FF5331">
              <w:rPr>
                <w:rFonts w:eastAsia="Calibri"/>
                <w:sz w:val="24"/>
                <w:szCs w:val="24"/>
              </w:rPr>
              <w:t>Linkages with other entrepreneurs are created as per best practice</w:t>
            </w:r>
          </w:p>
          <w:p w14:paraId="42DB5E98" w14:textId="77777777" w:rsidR="00273883" w:rsidRPr="00FF5331" w:rsidRDefault="00273883" w:rsidP="00273883">
            <w:pPr>
              <w:numPr>
                <w:ilvl w:val="0"/>
                <w:numId w:val="186"/>
              </w:numPr>
              <w:spacing w:after="200" w:line="276" w:lineRule="auto"/>
              <w:ind w:left="511"/>
              <w:contextualSpacing/>
              <w:rPr>
                <w:rFonts w:eastAsia="Calibri"/>
                <w:sz w:val="24"/>
                <w:szCs w:val="24"/>
              </w:rPr>
            </w:pPr>
            <w:r w:rsidRPr="00FF5331">
              <w:rPr>
                <w:rFonts w:eastAsia="Calibri"/>
                <w:sz w:val="24"/>
                <w:szCs w:val="24"/>
              </w:rPr>
              <w:t>ICT is incorporated in business growth and development as per best practice</w:t>
            </w:r>
          </w:p>
        </w:tc>
      </w:tr>
      <w:tr w:rsidR="00273883" w:rsidRPr="00FF5331" w14:paraId="72C18DD6" w14:textId="77777777" w:rsidTr="00796DC2">
        <w:tc>
          <w:tcPr>
            <w:tcW w:w="3740" w:type="dxa"/>
            <w:shd w:val="clear" w:color="auto" w:fill="auto"/>
          </w:tcPr>
          <w:p w14:paraId="558F1BDD" w14:textId="77777777" w:rsidR="00273883" w:rsidRPr="00FF5331" w:rsidRDefault="00273883" w:rsidP="00273883">
            <w:pPr>
              <w:numPr>
                <w:ilvl w:val="0"/>
                <w:numId w:val="180"/>
              </w:numPr>
              <w:spacing w:after="200" w:line="276" w:lineRule="auto"/>
              <w:contextualSpacing/>
              <w:rPr>
                <w:rFonts w:eastAsia="Calibri"/>
                <w:sz w:val="24"/>
                <w:szCs w:val="24"/>
              </w:rPr>
            </w:pPr>
            <w:r w:rsidRPr="00FF5331">
              <w:rPr>
                <w:rFonts w:eastAsia="Calibri"/>
                <w:sz w:val="24"/>
                <w:szCs w:val="24"/>
              </w:rPr>
              <w:t>Develop Business Plan</w:t>
            </w:r>
          </w:p>
        </w:tc>
        <w:tc>
          <w:tcPr>
            <w:tcW w:w="5610" w:type="dxa"/>
            <w:shd w:val="clear" w:color="auto" w:fill="auto"/>
          </w:tcPr>
          <w:p w14:paraId="6E2CBE6E" w14:textId="77777777" w:rsidR="00273883" w:rsidRPr="00FF5331" w:rsidRDefault="00273883" w:rsidP="00273883">
            <w:pPr>
              <w:numPr>
                <w:ilvl w:val="0"/>
                <w:numId w:val="187"/>
              </w:numPr>
              <w:spacing w:after="200" w:line="276" w:lineRule="auto"/>
              <w:ind w:left="511"/>
              <w:contextualSpacing/>
              <w:rPr>
                <w:rFonts w:eastAsia="Calibri"/>
                <w:sz w:val="24"/>
                <w:szCs w:val="24"/>
                <w:lang w:val="en-GB"/>
              </w:rPr>
            </w:pPr>
            <w:r w:rsidRPr="00FF5331">
              <w:rPr>
                <w:rFonts w:eastAsia="Calibri"/>
                <w:bCs/>
                <w:iCs/>
                <w:sz w:val="24"/>
                <w:szCs w:val="24"/>
                <w:lang w:val="en-GB"/>
              </w:rPr>
              <w:t xml:space="preserve">Identified Business is described as per business procedures and strategies   </w:t>
            </w:r>
          </w:p>
          <w:p w14:paraId="4592774C" w14:textId="77777777" w:rsidR="00273883" w:rsidRPr="00FF5331" w:rsidRDefault="00273883" w:rsidP="00273883">
            <w:pPr>
              <w:numPr>
                <w:ilvl w:val="0"/>
                <w:numId w:val="187"/>
              </w:numPr>
              <w:spacing w:after="200" w:line="276" w:lineRule="auto"/>
              <w:ind w:left="511"/>
              <w:contextualSpacing/>
              <w:rPr>
                <w:rFonts w:eastAsia="Calibri"/>
                <w:sz w:val="24"/>
                <w:szCs w:val="24"/>
                <w:lang w:val="en-GB"/>
              </w:rPr>
            </w:pPr>
            <w:r w:rsidRPr="00FF5331">
              <w:rPr>
                <w:rFonts w:eastAsia="Calibri"/>
                <w:bCs/>
                <w:iCs/>
                <w:sz w:val="24"/>
                <w:szCs w:val="24"/>
                <w:lang w:val="en-GB"/>
              </w:rPr>
              <w:t xml:space="preserve">Marketing plan is developed as per business plan format </w:t>
            </w:r>
          </w:p>
          <w:p w14:paraId="1EF789D6" w14:textId="77777777" w:rsidR="00273883" w:rsidRPr="00FF5331" w:rsidRDefault="00273883" w:rsidP="00273883">
            <w:pPr>
              <w:numPr>
                <w:ilvl w:val="0"/>
                <w:numId w:val="187"/>
              </w:numPr>
              <w:spacing w:after="200" w:line="276" w:lineRule="auto"/>
              <w:ind w:left="511"/>
              <w:contextualSpacing/>
              <w:rPr>
                <w:rFonts w:eastAsia="Calibri"/>
                <w:sz w:val="24"/>
                <w:szCs w:val="24"/>
                <w:lang w:val="en-GB"/>
              </w:rPr>
            </w:pPr>
            <w:r w:rsidRPr="00FF5331">
              <w:rPr>
                <w:rFonts w:eastAsia="Calibri"/>
                <w:bCs/>
                <w:iCs/>
                <w:sz w:val="24"/>
                <w:szCs w:val="24"/>
                <w:lang w:val="en-GB"/>
              </w:rPr>
              <w:t xml:space="preserve">Organizational/Management plan is prepared in accordance with business plan format </w:t>
            </w:r>
          </w:p>
          <w:p w14:paraId="196F8773" w14:textId="77777777" w:rsidR="00273883" w:rsidRPr="00FF5331" w:rsidRDefault="00273883" w:rsidP="00273883">
            <w:pPr>
              <w:numPr>
                <w:ilvl w:val="0"/>
                <w:numId w:val="187"/>
              </w:numPr>
              <w:spacing w:after="200" w:line="276" w:lineRule="auto"/>
              <w:ind w:left="511"/>
              <w:contextualSpacing/>
              <w:rPr>
                <w:rFonts w:eastAsia="Calibri"/>
                <w:sz w:val="24"/>
                <w:szCs w:val="24"/>
                <w:lang w:val="en-GB"/>
              </w:rPr>
            </w:pPr>
            <w:r w:rsidRPr="00FF5331">
              <w:rPr>
                <w:rFonts w:eastAsia="Calibri"/>
                <w:sz w:val="24"/>
                <w:szCs w:val="24"/>
                <w:lang w:val="en-GB"/>
              </w:rPr>
              <w:t>Production/operation plan in accordance with business plan format</w:t>
            </w:r>
          </w:p>
          <w:p w14:paraId="66ABFCCC" w14:textId="77777777" w:rsidR="00273883" w:rsidRPr="00FF5331" w:rsidRDefault="00273883" w:rsidP="00273883">
            <w:pPr>
              <w:numPr>
                <w:ilvl w:val="0"/>
                <w:numId w:val="187"/>
              </w:numPr>
              <w:spacing w:after="200" w:line="276" w:lineRule="auto"/>
              <w:ind w:left="511"/>
              <w:contextualSpacing/>
              <w:rPr>
                <w:rFonts w:eastAsia="Calibri"/>
                <w:sz w:val="24"/>
                <w:szCs w:val="24"/>
                <w:lang w:val="en-GB"/>
              </w:rPr>
            </w:pPr>
            <w:r w:rsidRPr="00FF5331">
              <w:rPr>
                <w:rFonts w:eastAsia="Calibri"/>
                <w:sz w:val="24"/>
                <w:szCs w:val="24"/>
                <w:lang w:val="en-GB"/>
              </w:rPr>
              <w:t xml:space="preserve">Financial plan is prepared in accordance with the business plan format </w:t>
            </w:r>
          </w:p>
          <w:p w14:paraId="6F0E1CE3" w14:textId="77777777" w:rsidR="00273883" w:rsidRPr="00FF5331" w:rsidRDefault="00273883" w:rsidP="00273883">
            <w:pPr>
              <w:numPr>
                <w:ilvl w:val="0"/>
                <w:numId w:val="187"/>
              </w:numPr>
              <w:spacing w:after="200" w:line="276" w:lineRule="auto"/>
              <w:ind w:left="511"/>
              <w:contextualSpacing/>
              <w:rPr>
                <w:rFonts w:eastAsia="Calibri"/>
                <w:sz w:val="24"/>
                <w:szCs w:val="24"/>
                <w:lang w:val="en-GB"/>
              </w:rPr>
            </w:pPr>
            <w:r w:rsidRPr="00FF5331">
              <w:rPr>
                <w:rFonts w:eastAsia="Calibri"/>
                <w:sz w:val="24"/>
                <w:szCs w:val="24"/>
                <w:lang w:val="en-GB"/>
              </w:rPr>
              <w:t>Executive summary is prepared in accordance with business plan format</w:t>
            </w:r>
          </w:p>
          <w:p w14:paraId="0B771732" w14:textId="77777777" w:rsidR="00273883" w:rsidRPr="00FF5331" w:rsidRDefault="00273883" w:rsidP="00273883">
            <w:pPr>
              <w:numPr>
                <w:ilvl w:val="0"/>
                <w:numId w:val="187"/>
              </w:numPr>
              <w:spacing w:after="200" w:line="276" w:lineRule="auto"/>
              <w:ind w:left="511"/>
              <w:contextualSpacing/>
              <w:rPr>
                <w:rFonts w:eastAsia="Calibri"/>
                <w:sz w:val="24"/>
                <w:szCs w:val="24"/>
                <w:lang w:val="en-GB"/>
              </w:rPr>
            </w:pPr>
            <w:r w:rsidRPr="00FF5331">
              <w:rPr>
                <w:rFonts w:eastAsia="Calibri"/>
                <w:sz w:val="24"/>
                <w:szCs w:val="24"/>
                <w:lang w:val="en-GB"/>
              </w:rPr>
              <w:t>Business plan is presented as per best practice</w:t>
            </w:r>
          </w:p>
        </w:tc>
      </w:tr>
    </w:tbl>
    <w:p w14:paraId="066B3F2F" w14:textId="77777777" w:rsidR="00273883" w:rsidRPr="00FF5331" w:rsidRDefault="00273883" w:rsidP="00273883">
      <w:pPr>
        <w:spacing w:after="200" w:line="276" w:lineRule="auto"/>
        <w:rPr>
          <w:rFonts w:eastAsia="Calibri"/>
          <w:sz w:val="24"/>
          <w:szCs w:val="24"/>
          <w:lang w:val="en-GB"/>
        </w:rPr>
      </w:pPr>
    </w:p>
    <w:p w14:paraId="5B63AC0A" w14:textId="77777777" w:rsidR="00273883" w:rsidRPr="00FF5331" w:rsidRDefault="00273883" w:rsidP="00273883">
      <w:pPr>
        <w:spacing w:after="200" w:line="276" w:lineRule="auto"/>
        <w:rPr>
          <w:rFonts w:eastAsia="Calibri"/>
          <w:b/>
          <w:sz w:val="24"/>
          <w:szCs w:val="24"/>
          <w:lang w:val="en-GB"/>
        </w:rPr>
      </w:pPr>
      <w:r w:rsidRPr="00FF5331">
        <w:rPr>
          <w:rFonts w:eastAsia="Calibri"/>
          <w:b/>
          <w:sz w:val="24"/>
          <w:szCs w:val="24"/>
          <w:lang w:val="en-GB"/>
        </w:rPr>
        <w:t>RANGE</w:t>
      </w:r>
    </w:p>
    <w:p w14:paraId="19CBDDCB"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238"/>
      </w:tblGrid>
      <w:tr w:rsidR="00FF5331" w:rsidRPr="00FF5331" w14:paraId="22C0B579" w14:textId="77777777" w:rsidTr="00796DC2">
        <w:tc>
          <w:tcPr>
            <w:tcW w:w="3618" w:type="dxa"/>
            <w:shd w:val="clear" w:color="auto" w:fill="auto"/>
          </w:tcPr>
          <w:p w14:paraId="3D086646" w14:textId="77777777" w:rsidR="00273883" w:rsidRPr="00FF5331" w:rsidRDefault="00273883" w:rsidP="00273883">
            <w:pPr>
              <w:spacing w:line="276" w:lineRule="auto"/>
              <w:ind w:left="720"/>
              <w:contextualSpacing/>
              <w:rPr>
                <w:rFonts w:eastAsia="Calibri"/>
                <w:b/>
                <w:sz w:val="24"/>
                <w:szCs w:val="24"/>
                <w:lang w:val="en-GB"/>
              </w:rPr>
            </w:pPr>
            <w:r w:rsidRPr="00FF5331">
              <w:rPr>
                <w:rFonts w:eastAsia="Calibri"/>
                <w:b/>
                <w:sz w:val="24"/>
                <w:szCs w:val="24"/>
                <w:lang w:val="en-GB"/>
              </w:rPr>
              <w:t>Variable</w:t>
            </w:r>
          </w:p>
        </w:tc>
        <w:tc>
          <w:tcPr>
            <w:tcW w:w="5238" w:type="dxa"/>
            <w:shd w:val="clear" w:color="auto" w:fill="auto"/>
          </w:tcPr>
          <w:p w14:paraId="064867BF" w14:textId="77777777" w:rsidR="00273883" w:rsidRPr="00FF5331" w:rsidRDefault="00273883" w:rsidP="00273883">
            <w:pPr>
              <w:spacing w:after="160" w:line="276" w:lineRule="auto"/>
              <w:rPr>
                <w:rFonts w:eastAsia="Calibri"/>
                <w:b/>
                <w:sz w:val="24"/>
                <w:szCs w:val="24"/>
                <w:lang w:val="en-GB"/>
              </w:rPr>
            </w:pPr>
            <w:r w:rsidRPr="00FF5331">
              <w:rPr>
                <w:rFonts w:eastAsia="Calibri"/>
                <w:b/>
                <w:sz w:val="24"/>
                <w:szCs w:val="24"/>
                <w:lang w:val="en-GB"/>
              </w:rPr>
              <w:t xml:space="preserve">Range </w:t>
            </w:r>
          </w:p>
        </w:tc>
      </w:tr>
      <w:tr w:rsidR="00FF5331" w:rsidRPr="00FF5331" w14:paraId="2D072C94" w14:textId="77777777" w:rsidTr="00796DC2">
        <w:tc>
          <w:tcPr>
            <w:tcW w:w="3618" w:type="dxa"/>
            <w:shd w:val="clear" w:color="auto" w:fill="auto"/>
          </w:tcPr>
          <w:p w14:paraId="55FEA771" w14:textId="77777777" w:rsidR="00273883" w:rsidRPr="00FF5331" w:rsidRDefault="00273883" w:rsidP="00273883">
            <w:pPr>
              <w:numPr>
                <w:ilvl w:val="0"/>
                <w:numId w:val="194"/>
              </w:numPr>
              <w:spacing w:after="200" w:line="276" w:lineRule="auto"/>
              <w:contextualSpacing/>
              <w:rPr>
                <w:rFonts w:eastAsia="Calibri"/>
                <w:sz w:val="24"/>
                <w:szCs w:val="24"/>
                <w:lang w:val="en-GB"/>
              </w:rPr>
            </w:pPr>
            <w:r w:rsidRPr="00FF5331">
              <w:rPr>
                <w:rFonts w:eastAsia="Calibri"/>
                <w:sz w:val="24"/>
                <w:szCs w:val="24"/>
                <w:lang w:val="en-GB"/>
              </w:rPr>
              <w:t>Types of entrepreneurs may include but not limited to:</w:t>
            </w:r>
          </w:p>
        </w:tc>
        <w:tc>
          <w:tcPr>
            <w:tcW w:w="5238" w:type="dxa"/>
            <w:shd w:val="clear" w:color="auto" w:fill="auto"/>
          </w:tcPr>
          <w:p w14:paraId="256A74A4" w14:textId="77777777" w:rsidR="00273883" w:rsidRPr="00FF5331" w:rsidRDefault="00273883" w:rsidP="00273883">
            <w:pPr>
              <w:numPr>
                <w:ilvl w:val="0"/>
                <w:numId w:val="195"/>
              </w:numPr>
              <w:spacing w:after="200" w:line="276" w:lineRule="auto"/>
              <w:ind w:left="631" w:hanging="450"/>
              <w:contextualSpacing/>
              <w:rPr>
                <w:rFonts w:eastAsia="Calibri"/>
                <w:sz w:val="24"/>
                <w:szCs w:val="24"/>
                <w:lang w:val="en-GB"/>
              </w:rPr>
            </w:pPr>
            <w:r w:rsidRPr="00FF5331">
              <w:rPr>
                <w:rFonts w:eastAsia="Calibri"/>
                <w:sz w:val="24"/>
                <w:szCs w:val="24"/>
                <w:lang w:val="en-GB"/>
              </w:rPr>
              <w:t>Innovators</w:t>
            </w:r>
          </w:p>
          <w:p w14:paraId="00098236" w14:textId="77777777" w:rsidR="00273883" w:rsidRPr="00FF5331" w:rsidRDefault="00273883" w:rsidP="00273883">
            <w:pPr>
              <w:numPr>
                <w:ilvl w:val="0"/>
                <w:numId w:val="195"/>
              </w:numPr>
              <w:spacing w:after="200" w:line="276" w:lineRule="auto"/>
              <w:ind w:left="631" w:hanging="450"/>
              <w:contextualSpacing/>
              <w:rPr>
                <w:rFonts w:eastAsia="Calibri"/>
                <w:sz w:val="24"/>
                <w:szCs w:val="24"/>
                <w:lang w:val="en-GB"/>
              </w:rPr>
            </w:pPr>
            <w:r w:rsidRPr="00FF5331">
              <w:rPr>
                <w:rFonts w:eastAsia="Calibri"/>
                <w:sz w:val="24"/>
                <w:szCs w:val="24"/>
                <w:lang w:val="en-GB"/>
              </w:rPr>
              <w:t>Imitators</w:t>
            </w:r>
          </w:p>
          <w:p w14:paraId="07D501CD" w14:textId="77777777" w:rsidR="00273883" w:rsidRPr="00FF5331" w:rsidRDefault="00273883" w:rsidP="00273883">
            <w:pPr>
              <w:numPr>
                <w:ilvl w:val="0"/>
                <w:numId w:val="195"/>
              </w:numPr>
              <w:spacing w:after="200" w:line="276" w:lineRule="auto"/>
              <w:ind w:left="631" w:hanging="450"/>
              <w:contextualSpacing/>
              <w:rPr>
                <w:rFonts w:eastAsia="Calibri"/>
                <w:sz w:val="24"/>
                <w:szCs w:val="24"/>
                <w:lang w:val="en-GB"/>
              </w:rPr>
            </w:pPr>
            <w:r w:rsidRPr="00FF5331">
              <w:rPr>
                <w:rFonts w:eastAsia="Calibri"/>
                <w:sz w:val="24"/>
                <w:szCs w:val="24"/>
                <w:lang w:val="en-GB"/>
              </w:rPr>
              <w:t>Craft</w:t>
            </w:r>
          </w:p>
          <w:p w14:paraId="11B2C116" w14:textId="77777777" w:rsidR="00273883" w:rsidRPr="00FF5331" w:rsidRDefault="00273883" w:rsidP="00273883">
            <w:pPr>
              <w:numPr>
                <w:ilvl w:val="0"/>
                <w:numId w:val="195"/>
              </w:numPr>
              <w:spacing w:after="200" w:line="276" w:lineRule="auto"/>
              <w:ind w:left="631" w:hanging="450"/>
              <w:contextualSpacing/>
              <w:rPr>
                <w:rFonts w:eastAsia="Calibri"/>
                <w:sz w:val="24"/>
                <w:szCs w:val="24"/>
                <w:lang w:val="en-GB"/>
              </w:rPr>
            </w:pPr>
            <w:r w:rsidRPr="00FF5331">
              <w:rPr>
                <w:rFonts w:eastAsia="Calibri"/>
                <w:sz w:val="24"/>
                <w:szCs w:val="24"/>
                <w:lang w:val="en-GB"/>
              </w:rPr>
              <w:t>Opportunistic</w:t>
            </w:r>
          </w:p>
          <w:p w14:paraId="11A61F30" w14:textId="77777777" w:rsidR="00273883" w:rsidRPr="00FF5331" w:rsidRDefault="00273883" w:rsidP="00273883">
            <w:pPr>
              <w:numPr>
                <w:ilvl w:val="0"/>
                <w:numId w:val="195"/>
              </w:numPr>
              <w:spacing w:after="200" w:line="276" w:lineRule="auto"/>
              <w:ind w:left="631" w:hanging="450"/>
              <w:contextualSpacing/>
              <w:rPr>
                <w:rFonts w:eastAsia="Calibri"/>
                <w:b/>
                <w:sz w:val="24"/>
                <w:szCs w:val="24"/>
                <w:lang w:val="en-GB"/>
              </w:rPr>
            </w:pPr>
            <w:r w:rsidRPr="00FF5331">
              <w:rPr>
                <w:rFonts w:eastAsia="Calibri"/>
                <w:sz w:val="24"/>
                <w:szCs w:val="24"/>
                <w:lang w:val="en-GB"/>
              </w:rPr>
              <w:t>Speculators</w:t>
            </w:r>
          </w:p>
        </w:tc>
      </w:tr>
      <w:tr w:rsidR="00FF5331" w:rsidRPr="00FF5331" w14:paraId="6C23BF09" w14:textId="77777777" w:rsidTr="00796DC2">
        <w:tc>
          <w:tcPr>
            <w:tcW w:w="3618" w:type="dxa"/>
            <w:shd w:val="clear" w:color="auto" w:fill="auto"/>
          </w:tcPr>
          <w:p w14:paraId="0745FDA2" w14:textId="77777777" w:rsidR="00273883" w:rsidRPr="00FF5331" w:rsidRDefault="00273883" w:rsidP="00273883">
            <w:pPr>
              <w:numPr>
                <w:ilvl w:val="0"/>
                <w:numId w:val="194"/>
              </w:numPr>
              <w:spacing w:after="200" w:line="276" w:lineRule="auto"/>
              <w:contextualSpacing/>
              <w:rPr>
                <w:rFonts w:eastAsia="Calibri"/>
                <w:sz w:val="24"/>
                <w:szCs w:val="24"/>
                <w:lang w:val="en-GB"/>
              </w:rPr>
            </w:pPr>
            <w:r w:rsidRPr="00FF5331">
              <w:rPr>
                <w:rFonts w:eastAsia="Calibri"/>
                <w:sz w:val="24"/>
                <w:szCs w:val="24"/>
                <w:lang w:val="en-GB"/>
              </w:rPr>
              <w:t xml:space="preserve">Characteristics of Entrepreneurs may include </w:t>
            </w:r>
            <w:r w:rsidRPr="00FF5331">
              <w:rPr>
                <w:rFonts w:eastAsia="Calibri"/>
                <w:sz w:val="24"/>
                <w:szCs w:val="24"/>
                <w:lang w:val="en-GB"/>
              </w:rPr>
              <w:lastRenderedPageBreak/>
              <w:t>but not limited to:</w:t>
            </w:r>
          </w:p>
        </w:tc>
        <w:tc>
          <w:tcPr>
            <w:tcW w:w="5238" w:type="dxa"/>
            <w:shd w:val="clear" w:color="auto" w:fill="auto"/>
          </w:tcPr>
          <w:p w14:paraId="231FE547" w14:textId="77777777" w:rsidR="00273883" w:rsidRPr="00FF5331" w:rsidRDefault="00273883" w:rsidP="00273883">
            <w:pPr>
              <w:numPr>
                <w:ilvl w:val="0"/>
                <w:numId w:val="196"/>
              </w:numPr>
              <w:spacing w:after="200" w:line="276" w:lineRule="auto"/>
              <w:ind w:left="631" w:hanging="450"/>
              <w:contextualSpacing/>
              <w:rPr>
                <w:rFonts w:eastAsia="Calibri"/>
                <w:sz w:val="24"/>
                <w:szCs w:val="24"/>
                <w:lang w:val="en-GB"/>
              </w:rPr>
            </w:pPr>
            <w:r w:rsidRPr="00FF5331">
              <w:rPr>
                <w:rFonts w:eastAsia="Calibri"/>
                <w:sz w:val="24"/>
                <w:szCs w:val="24"/>
                <w:lang w:val="en-GB"/>
              </w:rPr>
              <w:lastRenderedPageBreak/>
              <w:t>Creative</w:t>
            </w:r>
          </w:p>
          <w:p w14:paraId="19AB9BD4" w14:textId="77777777" w:rsidR="00273883" w:rsidRPr="00FF5331" w:rsidRDefault="00273883" w:rsidP="00273883">
            <w:pPr>
              <w:numPr>
                <w:ilvl w:val="0"/>
                <w:numId w:val="196"/>
              </w:numPr>
              <w:spacing w:after="200" w:line="276" w:lineRule="auto"/>
              <w:ind w:left="631" w:hanging="450"/>
              <w:contextualSpacing/>
              <w:rPr>
                <w:rFonts w:eastAsia="Calibri"/>
                <w:sz w:val="24"/>
                <w:szCs w:val="24"/>
                <w:lang w:val="en-GB"/>
              </w:rPr>
            </w:pPr>
            <w:r w:rsidRPr="00FF5331">
              <w:rPr>
                <w:rFonts w:eastAsia="Calibri"/>
                <w:sz w:val="24"/>
                <w:szCs w:val="24"/>
                <w:lang w:val="en-GB"/>
              </w:rPr>
              <w:t>Innovative</w:t>
            </w:r>
          </w:p>
          <w:p w14:paraId="6785CEFB" w14:textId="77777777" w:rsidR="00273883" w:rsidRPr="00FF5331" w:rsidRDefault="00273883" w:rsidP="00273883">
            <w:pPr>
              <w:numPr>
                <w:ilvl w:val="0"/>
                <w:numId w:val="196"/>
              </w:numPr>
              <w:spacing w:after="200" w:line="276" w:lineRule="auto"/>
              <w:ind w:left="631" w:hanging="450"/>
              <w:contextualSpacing/>
              <w:rPr>
                <w:rFonts w:eastAsia="Calibri"/>
                <w:sz w:val="24"/>
                <w:szCs w:val="24"/>
                <w:lang w:val="en-GB"/>
              </w:rPr>
            </w:pPr>
            <w:r w:rsidRPr="00FF5331">
              <w:rPr>
                <w:rFonts w:eastAsia="Calibri"/>
                <w:sz w:val="24"/>
                <w:szCs w:val="24"/>
                <w:lang w:val="en-GB"/>
              </w:rPr>
              <w:lastRenderedPageBreak/>
              <w:t>Planner</w:t>
            </w:r>
          </w:p>
          <w:p w14:paraId="13627184" w14:textId="77777777" w:rsidR="00273883" w:rsidRPr="00FF5331" w:rsidRDefault="00273883" w:rsidP="00273883">
            <w:pPr>
              <w:numPr>
                <w:ilvl w:val="0"/>
                <w:numId w:val="196"/>
              </w:numPr>
              <w:spacing w:after="200" w:line="276" w:lineRule="auto"/>
              <w:ind w:left="631" w:hanging="450"/>
              <w:contextualSpacing/>
              <w:rPr>
                <w:rFonts w:eastAsia="Calibri"/>
                <w:sz w:val="24"/>
                <w:szCs w:val="24"/>
                <w:lang w:val="en-GB"/>
              </w:rPr>
            </w:pPr>
            <w:r w:rsidRPr="00FF5331">
              <w:rPr>
                <w:rFonts w:eastAsia="Calibri"/>
                <w:sz w:val="24"/>
                <w:szCs w:val="24"/>
                <w:lang w:val="en-GB"/>
              </w:rPr>
              <w:t>Risk taker</w:t>
            </w:r>
          </w:p>
          <w:p w14:paraId="42A991DF" w14:textId="77777777" w:rsidR="00273883" w:rsidRPr="00FF5331" w:rsidRDefault="00273883" w:rsidP="00273883">
            <w:pPr>
              <w:numPr>
                <w:ilvl w:val="0"/>
                <w:numId w:val="196"/>
              </w:numPr>
              <w:spacing w:after="200" w:line="276" w:lineRule="auto"/>
              <w:ind w:left="631" w:hanging="450"/>
              <w:contextualSpacing/>
              <w:rPr>
                <w:rFonts w:eastAsia="Calibri"/>
                <w:sz w:val="24"/>
                <w:szCs w:val="24"/>
                <w:lang w:val="en-GB"/>
              </w:rPr>
            </w:pPr>
            <w:r w:rsidRPr="00FF5331">
              <w:rPr>
                <w:rFonts w:eastAsia="Calibri"/>
                <w:sz w:val="24"/>
                <w:szCs w:val="24"/>
                <w:lang w:val="en-GB"/>
              </w:rPr>
              <w:t>Networker</w:t>
            </w:r>
          </w:p>
          <w:p w14:paraId="7E4DE556" w14:textId="77777777" w:rsidR="00273883" w:rsidRPr="00FF5331" w:rsidRDefault="00273883" w:rsidP="00273883">
            <w:pPr>
              <w:numPr>
                <w:ilvl w:val="0"/>
                <w:numId w:val="197"/>
              </w:numPr>
              <w:spacing w:after="200" w:line="276" w:lineRule="auto"/>
              <w:ind w:left="631" w:hanging="450"/>
              <w:contextualSpacing/>
              <w:rPr>
                <w:rFonts w:eastAsia="Calibri"/>
                <w:sz w:val="24"/>
                <w:szCs w:val="24"/>
                <w:lang w:val="en-GB"/>
              </w:rPr>
            </w:pPr>
            <w:r w:rsidRPr="00FF5331">
              <w:rPr>
                <w:rFonts w:eastAsia="Calibri"/>
                <w:sz w:val="24"/>
                <w:szCs w:val="24"/>
                <w:lang w:val="en-GB"/>
              </w:rPr>
              <w:t>Confident</w:t>
            </w:r>
          </w:p>
          <w:p w14:paraId="0D63FF78" w14:textId="77777777" w:rsidR="00273883" w:rsidRPr="00FF5331" w:rsidRDefault="00273883" w:rsidP="00273883">
            <w:pPr>
              <w:numPr>
                <w:ilvl w:val="0"/>
                <w:numId w:val="197"/>
              </w:numPr>
              <w:spacing w:after="200" w:line="276" w:lineRule="auto"/>
              <w:ind w:left="631" w:hanging="450"/>
              <w:contextualSpacing/>
              <w:rPr>
                <w:rFonts w:eastAsia="Calibri"/>
                <w:sz w:val="24"/>
                <w:szCs w:val="24"/>
                <w:lang w:val="en-GB"/>
              </w:rPr>
            </w:pPr>
            <w:r w:rsidRPr="00FF5331">
              <w:rPr>
                <w:rFonts w:eastAsia="Calibri"/>
                <w:sz w:val="24"/>
                <w:szCs w:val="24"/>
                <w:lang w:val="en-GB"/>
              </w:rPr>
              <w:t>Flexible</w:t>
            </w:r>
          </w:p>
          <w:p w14:paraId="504C4F5F" w14:textId="77777777" w:rsidR="00273883" w:rsidRPr="00FF5331" w:rsidRDefault="00273883" w:rsidP="00273883">
            <w:pPr>
              <w:numPr>
                <w:ilvl w:val="0"/>
                <w:numId w:val="197"/>
              </w:numPr>
              <w:spacing w:after="200" w:line="276" w:lineRule="auto"/>
              <w:ind w:left="631" w:hanging="450"/>
              <w:contextualSpacing/>
              <w:rPr>
                <w:rFonts w:eastAsia="Calibri"/>
                <w:sz w:val="24"/>
                <w:szCs w:val="24"/>
                <w:lang w:val="en-GB"/>
              </w:rPr>
            </w:pPr>
            <w:r w:rsidRPr="00FF5331">
              <w:rPr>
                <w:rFonts w:eastAsia="Calibri"/>
                <w:sz w:val="24"/>
                <w:szCs w:val="24"/>
                <w:lang w:val="en-GB"/>
              </w:rPr>
              <w:t>Persistent</w:t>
            </w:r>
          </w:p>
          <w:p w14:paraId="1A8DD2DF" w14:textId="77777777" w:rsidR="00273883" w:rsidRPr="00FF5331" w:rsidRDefault="00273883" w:rsidP="00273883">
            <w:pPr>
              <w:numPr>
                <w:ilvl w:val="0"/>
                <w:numId w:val="197"/>
              </w:numPr>
              <w:spacing w:after="200" w:line="276" w:lineRule="auto"/>
              <w:ind w:left="631" w:hanging="450"/>
              <w:contextualSpacing/>
              <w:rPr>
                <w:rFonts w:eastAsia="Calibri"/>
                <w:sz w:val="24"/>
                <w:szCs w:val="24"/>
                <w:lang w:val="en-GB"/>
              </w:rPr>
            </w:pPr>
            <w:r w:rsidRPr="00FF5331">
              <w:rPr>
                <w:rFonts w:eastAsia="Calibri"/>
                <w:sz w:val="24"/>
                <w:szCs w:val="24"/>
                <w:lang w:val="en-GB"/>
              </w:rPr>
              <w:t>Patient</w:t>
            </w:r>
          </w:p>
          <w:p w14:paraId="4DDF62F1" w14:textId="77777777" w:rsidR="00273883" w:rsidRPr="00FF5331" w:rsidRDefault="00273883" w:rsidP="00273883">
            <w:pPr>
              <w:numPr>
                <w:ilvl w:val="0"/>
                <w:numId w:val="197"/>
              </w:numPr>
              <w:spacing w:after="200" w:line="276" w:lineRule="auto"/>
              <w:ind w:left="631" w:hanging="450"/>
              <w:contextualSpacing/>
              <w:rPr>
                <w:rFonts w:eastAsia="Calibri"/>
                <w:sz w:val="24"/>
                <w:szCs w:val="24"/>
                <w:lang w:val="en-GB"/>
              </w:rPr>
            </w:pPr>
            <w:r w:rsidRPr="00FF5331">
              <w:rPr>
                <w:rFonts w:eastAsia="Calibri"/>
                <w:sz w:val="24"/>
                <w:szCs w:val="24"/>
                <w:lang w:val="en-GB"/>
              </w:rPr>
              <w:t>Independent</w:t>
            </w:r>
          </w:p>
          <w:p w14:paraId="0DE39EA8" w14:textId="77777777" w:rsidR="00273883" w:rsidRPr="00FF5331" w:rsidRDefault="00273883" w:rsidP="00273883">
            <w:pPr>
              <w:numPr>
                <w:ilvl w:val="0"/>
                <w:numId w:val="197"/>
              </w:numPr>
              <w:spacing w:after="200" w:line="276" w:lineRule="auto"/>
              <w:ind w:left="631" w:hanging="450"/>
              <w:contextualSpacing/>
              <w:rPr>
                <w:rFonts w:eastAsia="Calibri"/>
                <w:sz w:val="24"/>
                <w:szCs w:val="24"/>
                <w:lang w:val="en-GB"/>
              </w:rPr>
            </w:pPr>
            <w:r w:rsidRPr="00FF5331">
              <w:rPr>
                <w:rFonts w:eastAsia="Calibri"/>
                <w:sz w:val="24"/>
                <w:szCs w:val="24"/>
                <w:lang w:val="en-GB"/>
              </w:rPr>
              <w:t xml:space="preserve">Future oriented </w:t>
            </w:r>
          </w:p>
          <w:p w14:paraId="704A441B" w14:textId="77777777" w:rsidR="00273883" w:rsidRPr="00FF5331" w:rsidRDefault="00273883" w:rsidP="00273883">
            <w:pPr>
              <w:numPr>
                <w:ilvl w:val="0"/>
                <w:numId w:val="197"/>
              </w:numPr>
              <w:spacing w:after="200" w:line="276" w:lineRule="auto"/>
              <w:ind w:left="631" w:hanging="450"/>
              <w:contextualSpacing/>
              <w:rPr>
                <w:rFonts w:eastAsia="Calibri"/>
                <w:sz w:val="24"/>
                <w:szCs w:val="24"/>
                <w:lang w:val="en-GB"/>
              </w:rPr>
            </w:pPr>
            <w:r w:rsidRPr="00FF5331">
              <w:rPr>
                <w:rFonts w:eastAsia="Calibri"/>
                <w:sz w:val="24"/>
                <w:szCs w:val="24"/>
                <w:lang w:val="en-GB"/>
              </w:rPr>
              <w:t>Goal oriented</w:t>
            </w:r>
          </w:p>
        </w:tc>
      </w:tr>
      <w:tr w:rsidR="00FF5331" w:rsidRPr="00FF5331" w14:paraId="1AAA3FC3" w14:textId="77777777" w:rsidTr="00796DC2">
        <w:tc>
          <w:tcPr>
            <w:tcW w:w="3618" w:type="dxa"/>
            <w:shd w:val="clear" w:color="auto" w:fill="auto"/>
          </w:tcPr>
          <w:p w14:paraId="3264A698" w14:textId="77777777" w:rsidR="00273883" w:rsidRPr="00FF5331" w:rsidRDefault="00273883" w:rsidP="00273883">
            <w:pPr>
              <w:numPr>
                <w:ilvl w:val="0"/>
                <w:numId w:val="194"/>
              </w:numPr>
              <w:spacing w:after="200" w:line="276" w:lineRule="auto"/>
              <w:contextualSpacing/>
              <w:rPr>
                <w:rFonts w:eastAsia="Calibri"/>
                <w:sz w:val="24"/>
                <w:szCs w:val="24"/>
                <w:lang w:val="en-GB"/>
              </w:rPr>
            </w:pPr>
            <w:r w:rsidRPr="00FF5331">
              <w:rPr>
                <w:rFonts w:eastAsia="Calibri"/>
                <w:sz w:val="24"/>
                <w:szCs w:val="24"/>
                <w:lang w:val="en-GB"/>
              </w:rPr>
              <w:t xml:space="preserve">Requirements for entry into self-employment may include but not limited to </w:t>
            </w:r>
          </w:p>
        </w:tc>
        <w:tc>
          <w:tcPr>
            <w:tcW w:w="5238" w:type="dxa"/>
            <w:shd w:val="clear" w:color="auto" w:fill="auto"/>
          </w:tcPr>
          <w:p w14:paraId="5A57E577" w14:textId="77777777" w:rsidR="00273883" w:rsidRPr="00FF5331" w:rsidRDefault="00273883" w:rsidP="00273883">
            <w:pPr>
              <w:numPr>
                <w:ilvl w:val="0"/>
                <w:numId w:val="198"/>
              </w:numPr>
              <w:spacing w:after="200" w:line="276" w:lineRule="auto"/>
              <w:ind w:left="631" w:hanging="450"/>
              <w:contextualSpacing/>
              <w:rPr>
                <w:rFonts w:eastAsia="Calibri"/>
                <w:sz w:val="24"/>
                <w:szCs w:val="24"/>
                <w:lang w:val="en-GB"/>
              </w:rPr>
            </w:pPr>
            <w:r w:rsidRPr="00FF5331">
              <w:rPr>
                <w:rFonts w:eastAsia="Calibri"/>
                <w:sz w:val="24"/>
                <w:szCs w:val="24"/>
                <w:lang w:val="en-GB"/>
              </w:rPr>
              <w:t xml:space="preserve">Technical skills </w:t>
            </w:r>
          </w:p>
          <w:p w14:paraId="790AF4AC" w14:textId="77777777" w:rsidR="00273883" w:rsidRPr="00FF5331" w:rsidRDefault="00273883" w:rsidP="00273883">
            <w:pPr>
              <w:numPr>
                <w:ilvl w:val="0"/>
                <w:numId w:val="198"/>
              </w:numPr>
              <w:spacing w:after="200" w:line="276" w:lineRule="auto"/>
              <w:ind w:left="631" w:hanging="450"/>
              <w:contextualSpacing/>
              <w:rPr>
                <w:rFonts w:eastAsia="Calibri"/>
                <w:sz w:val="24"/>
                <w:szCs w:val="24"/>
                <w:lang w:val="en-GB"/>
              </w:rPr>
            </w:pPr>
            <w:r w:rsidRPr="00FF5331">
              <w:rPr>
                <w:rFonts w:eastAsia="Calibri"/>
                <w:sz w:val="24"/>
                <w:szCs w:val="24"/>
                <w:lang w:val="en-GB"/>
              </w:rPr>
              <w:t>Management skills</w:t>
            </w:r>
          </w:p>
          <w:p w14:paraId="345960A6" w14:textId="77777777" w:rsidR="00273883" w:rsidRPr="00FF5331" w:rsidRDefault="00273883" w:rsidP="00273883">
            <w:pPr>
              <w:numPr>
                <w:ilvl w:val="0"/>
                <w:numId w:val="198"/>
              </w:numPr>
              <w:spacing w:after="200" w:line="276" w:lineRule="auto"/>
              <w:ind w:left="631" w:hanging="450"/>
              <w:contextualSpacing/>
              <w:rPr>
                <w:rFonts w:eastAsia="Calibri"/>
                <w:sz w:val="24"/>
                <w:szCs w:val="24"/>
                <w:lang w:val="en-GB"/>
              </w:rPr>
            </w:pPr>
            <w:r w:rsidRPr="00FF5331">
              <w:rPr>
                <w:rFonts w:eastAsia="Calibri"/>
                <w:sz w:val="24"/>
                <w:szCs w:val="24"/>
                <w:lang w:val="en-GB"/>
              </w:rPr>
              <w:t>Entrepreneurial skills</w:t>
            </w:r>
          </w:p>
          <w:p w14:paraId="63DD8503" w14:textId="77777777" w:rsidR="00273883" w:rsidRPr="00FF5331" w:rsidRDefault="00273883" w:rsidP="00273883">
            <w:pPr>
              <w:numPr>
                <w:ilvl w:val="0"/>
                <w:numId w:val="198"/>
              </w:numPr>
              <w:spacing w:after="200" w:line="276" w:lineRule="auto"/>
              <w:ind w:left="631" w:hanging="450"/>
              <w:contextualSpacing/>
              <w:rPr>
                <w:rFonts w:eastAsia="Calibri"/>
                <w:sz w:val="24"/>
                <w:szCs w:val="24"/>
                <w:lang w:val="en-GB"/>
              </w:rPr>
            </w:pPr>
            <w:r w:rsidRPr="00FF5331">
              <w:rPr>
                <w:rFonts w:eastAsia="Calibri"/>
                <w:sz w:val="24"/>
                <w:szCs w:val="24"/>
                <w:lang w:val="en-GB"/>
              </w:rPr>
              <w:t>Resources</w:t>
            </w:r>
          </w:p>
          <w:p w14:paraId="4444B395" w14:textId="77777777" w:rsidR="00273883" w:rsidRPr="00FF5331" w:rsidRDefault="00273883" w:rsidP="00273883">
            <w:pPr>
              <w:numPr>
                <w:ilvl w:val="0"/>
                <w:numId w:val="198"/>
              </w:numPr>
              <w:spacing w:after="200" w:line="276" w:lineRule="auto"/>
              <w:ind w:left="631" w:hanging="450"/>
              <w:contextualSpacing/>
              <w:rPr>
                <w:rFonts w:eastAsia="Calibri"/>
                <w:sz w:val="24"/>
                <w:szCs w:val="24"/>
                <w:lang w:val="en-GB"/>
              </w:rPr>
            </w:pPr>
            <w:r w:rsidRPr="00FF5331">
              <w:rPr>
                <w:rFonts w:eastAsia="Calibri"/>
                <w:sz w:val="24"/>
                <w:szCs w:val="24"/>
                <w:lang w:val="en-GB"/>
              </w:rPr>
              <w:t xml:space="preserve">Infrastructure </w:t>
            </w:r>
          </w:p>
        </w:tc>
      </w:tr>
      <w:tr w:rsidR="00FF5331" w:rsidRPr="00FF5331" w14:paraId="50734B5E" w14:textId="77777777" w:rsidTr="00796DC2">
        <w:tc>
          <w:tcPr>
            <w:tcW w:w="3618" w:type="dxa"/>
            <w:shd w:val="clear" w:color="auto" w:fill="auto"/>
          </w:tcPr>
          <w:p w14:paraId="105CCD25" w14:textId="77777777" w:rsidR="00273883" w:rsidRPr="00FF5331" w:rsidRDefault="00273883" w:rsidP="00273883">
            <w:pPr>
              <w:numPr>
                <w:ilvl w:val="0"/>
                <w:numId w:val="194"/>
              </w:numPr>
              <w:spacing w:after="200" w:line="276" w:lineRule="auto"/>
              <w:contextualSpacing/>
              <w:rPr>
                <w:rFonts w:eastAsia="Calibri"/>
                <w:sz w:val="24"/>
                <w:szCs w:val="24"/>
                <w:lang w:val="en-GB"/>
              </w:rPr>
            </w:pPr>
            <w:r w:rsidRPr="00FF5331">
              <w:rPr>
                <w:rFonts w:eastAsia="Calibri"/>
                <w:sz w:val="24"/>
                <w:szCs w:val="24"/>
                <w:lang w:val="en-GB"/>
              </w:rPr>
              <w:t>Internal and external motivation may include but not limited to:</w:t>
            </w:r>
          </w:p>
        </w:tc>
        <w:tc>
          <w:tcPr>
            <w:tcW w:w="5238" w:type="dxa"/>
            <w:shd w:val="clear" w:color="auto" w:fill="auto"/>
          </w:tcPr>
          <w:p w14:paraId="5336CBD9" w14:textId="77777777" w:rsidR="00273883" w:rsidRPr="00FF5331" w:rsidRDefault="00273883" w:rsidP="00273883">
            <w:pPr>
              <w:numPr>
                <w:ilvl w:val="0"/>
                <w:numId w:val="199"/>
              </w:numPr>
              <w:spacing w:after="200" w:line="276" w:lineRule="auto"/>
              <w:ind w:left="631" w:hanging="450"/>
              <w:contextualSpacing/>
              <w:rPr>
                <w:rFonts w:eastAsia="Calibri"/>
                <w:sz w:val="24"/>
                <w:szCs w:val="24"/>
                <w:lang w:val="en-GB"/>
              </w:rPr>
            </w:pPr>
            <w:r w:rsidRPr="00FF5331">
              <w:rPr>
                <w:rFonts w:eastAsia="Calibri"/>
                <w:sz w:val="24"/>
                <w:szCs w:val="24"/>
                <w:lang w:val="en-GB"/>
              </w:rPr>
              <w:t>Interest</w:t>
            </w:r>
          </w:p>
          <w:p w14:paraId="783721A4" w14:textId="77777777" w:rsidR="00273883" w:rsidRPr="00FF5331" w:rsidRDefault="00273883" w:rsidP="00273883">
            <w:pPr>
              <w:numPr>
                <w:ilvl w:val="0"/>
                <w:numId w:val="199"/>
              </w:numPr>
              <w:spacing w:after="200" w:line="276" w:lineRule="auto"/>
              <w:ind w:left="631" w:hanging="450"/>
              <w:contextualSpacing/>
              <w:rPr>
                <w:rFonts w:eastAsia="Calibri"/>
                <w:sz w:val="24"/>
                <w:szCs w:val="24"/>
                <w:lang w:val="en-GB"/>
              </w:rPr>
            </w:pPr>
            <w:r w:rsidRPr="00FF5331">
              <w:rPr>
                <w:rFonts w:eastAsia="Calibri"/>
                <w:sz w:val="24"/>
                <w:szCs w:val="24"/>
                <w:lang w:val="en-GB"/>
              </w:rPr>
              <w:t xml:space="preserve">Passion </w:t>
            </w:r>
          </w:p>
          <w:p w14:paraId="76127A4D" w14:textId="77777777" w:rsidR="00273883" w:rsidRPr="00FF5331" w:rsidRDefault="00273883" w:rsidP="00273883">
            <w:pPr>
              <w:numPr>
                <w:ilvl w:val="0"/>
                <w:numId w:val="199"/>
              </w:numPr>
              <w:spacing w:after="200" w:line="276" w:lineRule="auto"/>
              <w:ind w:left="631" w:hanging="450"/>
              <w:contextualSpacing/>
              <w:rPr>
                <w:rFonts w:eastAsia="Calibri"/>
                <w:sz w:val="24"/>
                <w:szCs w:val="24"/>
                <w:lang w:val="en-GB"/>
              </w:rPr>
            </w:pPr>
            <w:r w:rsidRPr="00FF5331">
              <w:rPr>
                <w:rFonts w:eastAsia="Calibri"/>
                <w:sz w:val="24"/>
                <w:szCs w:val="24"/>
                <w:lang w:val="en-GB"/>
              </w:rPr>
              <w:t>Freedom</w:t>
            </w:r>
          </w:p>
          <w:p w14:paraId="3DEAC134" w14:textId="77777777" w:rsidR="00273883" w:rsidRPr="00FF5331" w:rsidRDefault="00273883" w:rsidP="00273883">
            <w:pPr>
              <w:numPr>
                <w:ilvl w:val="0"/>
                <w:numId w:val="199"/>
              </w:numPr>
              <w:spacing w:after="200" w:line="276" w:lineRule="auto"/>
              <w:ind w:left="631" w:hanging="450"/>
              <w:contextualSpacing/>
              <w:rPr>
                <w:rFonts w:eastAsia="Calibri"/>
                <w:sz w:val="24"/>
                <w:szCs w:val="24"/>
                <w:lang w:val="en-GB"/>
              </w:rPr>
            </w:pPr>
            <w:r w:rsidRPr="00FF5331">
              <w:rPr>
                <w:rFonts w:eastAsia="Calibri"/>
                <w:sz w:val="24"/>
                <w:szCs w:val="24"/>
                <w:lang w:val="en-GB"/>
              </w:rPr>
              <w:t>Prestige</w:t>
            </w:r>
          </w:p>
          <w:p w14:paraId="7202AAA6" w14:textId="77777777" w:rsidR="00273883" w:rsidRPr="00FF5331" w:rsidRDefault="00273883" w:rsidP="00273883">
            <w:pPr>
              <w:numPr>
                <w:ilvl w:val="0"/>
                <w:numId w:val="199"/>
              </w:numPr>
              <w:spacing w:after="200" w:line="276" w:lineRule="auto"/>
              <w:ind w:left="631" w:hanging="450"/>
              <w:contextualSpacing/>
              <w:rPr>
                <w:rFonts w:eastAsia="Calibri"/>
                <w:sz w:val="24"/>
                <w:szCs w:val="24"/>
                <w:lang w:val="en-GB"/>
              </w:rPr>
            </w:pPr>
            <w:r w:rsidRPr="00FF5331">
              <w:rPr>
                <w:rFonts w:eastAsia="Calibri"/>
                <w:sz w:val="24"/>
                <w:szCs w:val="24"/>
                <w:lang w:val="en-GB"/>
              </w:rPr>
              <w:t xml:space="preserve">Rewards </w:t>
            </w:r>
          </w:p>
          <w:p w14:paraId="6B599C6F" w14:textId="77777777" w:rsidR="00273883" w:rsidRPr="00FF5331" w:rsidRDefault="00273883" w:rsidP="00273883">
            <w:pPr>
              <w:numPr>
                <w:ilvl w:val="0"/>
                <w:numId w:val="199"/>
              </w:numPr>
              <w:spacing w:after="200" w:line="276" w:lineRule="auto"/>
              <w:ind w:left="631" w:hanging="450"/>
              <w:contextualSpacing/>
              <w:rPr>
                <w:rFonts w:eastAsia="Calibri"/>
                <w:sz w:val="24"/>
                <w:szCs w:val="24"/>
                <w:lang w:val="en-GB"/>
              </w:rPr>
            </w:pPr>
            <w:r w:rsidRPr="00FF5331">
              <w:rPr>
                <w:rFonts w:eastAsia="Calibri"/>
                <w:sz w:val="24"/>
                <w:szCs w:val="24"/>
                <w:lang w:val="en-GB"/>
              </w:rPr>
              <w:t>Punishment</w:t>
            </w:r>
          </w:p>
          <w:p w14:paraId="67D35186" w14:textId="77777777" w:rsidR="00273883" w:rsidRPr="00FF5331" w:rsidRDefault="00273883" w:rsidP="00273883">
            <w:pPr>
              <w:numPr>
                <w:ilvl w:val="0"/>
                <w:numId w:val="199"/>
              </w:numPr>
              <w:spacing w:after="200" w:line="276" w:lineRule="auto"/>
              <w:ind w:left="631" w:hanging="450"/>
              <w:contextualSpacing/>
              <w:rPr>
                <w:rFonts w:eastAsia="Calibri"/>
                <w:sz w:val="24"/>
                <w:szCs w:val="24"/>
                <w:lang w:val="en-GB"/>
              </w:rPr>
            </w:pPr>
            <w:r w:rsidRPr="00FF5331">
              <w:rPr>
                <w:rFonts w:eastAsia="Calibri"/>
                <w:sz w:val="24"/>
                <w:szCs w:val="24"/>
                <w:lang w:val="en-GB"/>
              </w:rPr>
              <w:t>Enabling environment</w:t>
            </w:r>
          </w:p>
          <w:p w14:paraId="30EB5D9E" w14:textId="77777777" w:rsidR="00273883" w:rsidRPr="00FF5331" w:rsidRDefault="00273883" w:rsidP="00273883">
            <w:pPr>
              <w:numPr>
                <w:ilvl w:val="0"/>
                <w:numId w:val="199"/>
              </w:numPr>
              <w:spacing w:after="200" w:line="276" w:lineRule="auto"/>
              <w:ind w:left="631" w:hanging="450"/>
              <w:contextualSpacing/>
              <w:rPr>
                <w:rFonts w:eastAsia="Calibri"/>
                <w:sz w:val="24"/>
                <w:szCs w:val="24"/>
                <w:lang w:val="en-GB"/>
              </w:rPr>
            </w:pPr>
            <w:r w:rsidRPr="00FF5331">
              <w:rPr>
                <w:rFonts w:eastAsia="Calibri"/>
                <w:sz w:val="24"/>
                <w:szCs w:val="24"/>
                <w:lang w:val="en-GB"/>
              </w:rPr>
              <w:t>Government policies</w:t>
            </w:r>
          </w:p>
        </w:tc>
      </w:tr>
      <w:tr w:rsidR="00FF5331" w:rsidRPr="00FF5331" w14:paraId="2B890C8F" w14:textId="77777777" w:rsidTr="00796DC2">
        <w:tc>
          <w:tcPr>
            <w:tcW w:w="3618" w:type="dxa"/>
            <w:shd w:val="clear" w:color="auto" w:fill="auto"/>
          </w:tcPr>
          <w:p w14:paraId="721F2E3C" w14:textId="77777777" w:rsidR="00273883" w:rsidRPr="00FF5331" w:rsidRDefault="00273883" w:rsidP="00273883">
            <w:pPr>
              <w:numPr>
                <w:ilvl w:val="0"/>
                <w:numId w:val="194"/>
              </w:numPr>
              <w:spacing w:after="200" w:line="276" w:lineRule="auto"/>
              <w:contextualSpacing/>
              <w:rPr>
                <w:rFonts w:eastAsia="Calibri"/>
                <w:sz w:val="24"/>
                <w:szCs w:val="24"/>
                <w:lang w:val="en-GB"/>
              </w:rPr>
            </w:pPr>
            <w:r w:rsidRPr="00FF5331">
              <w:rPr>
                <w:rFonts w:eastAsia="Calibri"/>
                <w:sz w:val="24"/>
                <w:szCs w:val="24"/>
                <w:lang w:val="en-GB"/>
              </w:rPr>
              <w:t>Business environment may include but not limited to:</w:t>
            </w:r>
          </w:p>
        </w:tc>
        <w:tc>
          <w:tcPr>
            <w:tcW w:w="5238" w:type="dxa"/>
            <w:shd w:val="clear" w:color="auto" w:fill="auto"/>
          </w:tcPr>
          <w:p w14:paraId="313DB2E0" w14:textId="77777777" w:rsidR="00273883" w:rsidRPr="00FF5331" w:rsidRDefault="00273883" w:rsidP="00273883">
            <w:pPr>
              <w:numPr>
                <w:ilvl w:val="0"/>
                <w:numId w:val="200"/>
              </w:numPr>
              <w:spacing w:after="200" w:line="276" w:lineRule="auto"/>
              <w:ind w:left="631" w:hanging="450"/>
              <w:contextualSpacing/>
              <w:rPr>
                <w:rFonts w:eastAsia="Calibri"/>
                <w:sz w:val="24"/>
                <w:szCs w:val="24"/>
                <w:lang w:val="en-GB"/>
              </w:rPr>
            </w:pPr>
            <w:r w:rsidRPr="00FF5331">
              <w:rPr>
                <w:rFonts w:eastAsia="Calibri"/>
                <w:sz w:val="24"/>
                <w:szCs w:val="24"/>
                <w:lang w:val="en-GB"/>
              </w:rPr>
              <w:t>External</w:t>
            </w:r>
          </w:p>
          <w:p w14:paraId="2704179D" w14:textId="77777777" w:rsidR="00273883" w:rsidRPr="00FF5331" w:rsidRDefault="00273883" w:rsidP="00273883">
            <w:pPr>
              <w:numPr>
                <w:ilvl w:val="0"/>
                <w:numId w:val="200"/>
              </w:numPr>
              <w:spacing w:after="200" w:line="276" w:lineRule="auto"/>
              <w:ind w:left="631" w:hanging="450"/>
              <w:contextualSpacing/>
              <w:rPr>
                <w:rFonts w:eastAsia="Calibri"/>
                <w:sz w:val="24"/>
                <w:szCs w:val="24"/>
                <w:lang w:val="en-GB"/>
              </w:rPr>
            </w:pPr>
            <w:r w:rsidRPr="00FF5331">
              <w:rPr>
                <w:rFonts w:eastAsia="Calibri"/>
                <w:sz w:val="24"/>
                <w:szCs w:val="24"/>
                <w:lang w:val="en-GB"/>
              </w:rPr>
              <w:t xml:space="preserve">Internal </w:t>
            </w:r>
          </w:p>
          <w:p w14:paraId="630AAC83" w14:textId="77777777" w:rsidR="00273883" w:rsidRPr="00FF5331" w:rsidRDefault="00273883" w:rsidP="00273883">
            <w:pPr>
              <w:numPr>
                <w:ilvl w:val="0"/>
                <w:numId w:val="200"/>
              </w:numPr>
              <w:spacing w:after="200" w:line="276" w:lineRule="auto"/>
              <w:ind w:left="631" w:hanging="450"/>
              <w:contextualSpacing/>
              <w:rPr>
                <w:rFonts w:eastAsia="Calibri"/>
                <w:sz w:val="24"/>
                <w:szCs w:val="24"/>
                <w:lang w:val="en-GB"/>
              </w:rPr>
            </w:pPr>
            <w:r w:rsidRPr="00FF5331">
              <w:rPr>
                <w:rFonts w:eastAsia="Calibri"/>
                <w:sz w:val="24"/>
                <w:szCs w:val="24"/>
                <w:lang w:val="en-GB"/>
              </w:rPr>
              <w:t xml:space="preserve">Intermediate </w:t>
            </w:r>
          </w:p>
        </w:tc>
      </w:tr>
      <w:tr w:rsidR="00FF5331" w:rsidRPr="00FF5331" w14:paraId="7E411D69" w14:textId="77777777" w:rsidTr="00796DC2">
        <w:tc>
          <w:tcPr>
            <w:tcW w:w="3618" w:type="dxa"/>
            <w:shd w:val="clear" w:color="auto" w:fill="auto"/>
          </w:tcPr>
          <w:p w14:paraId="43B3A42A" w14:textId="77777777" w:rsidR="00273883" w:rsidRPr="00FF5331" w:rsidRDefault="00273883" w:rsidP="00273883">
            <w:pPr>
              <w:numPr>
                <w:ilvl w:val="0"/>
                <w:numId w:val="194"/>
              </w:numPr>
              <w:spacing w:after="200" w:line="276" w:lineRule="auto"/>
              <w:contextualSpacing/>
              <w:rPr>
                <w:rFonts w:eastAsia="Calibri"/>
                <w:sz w:val="24"/>
                <w:szCs w:val="24"/>
                <w:lang w:val="en-GB"/>
              </w:rPr>
            </w:pPr>
            <w:r w:rsidRPr="00FF5331">
              <w:rPr>
                <w:rFonts w:eastAsia="Calibri"/>
                <w:sz w:val="24"/>
                <w:szCs w:val="24"/>
                <w:lang w:val="en-GB"/>
              </w:rPr>
              <w:t>Forms of businesses may include but not limited to:</w:t>
            </w:r>
          </w:p>
        </w:tc>
        <w:tc>
          <w:tcPr>
            <w:tcW w:w="5238" w:type="dxa"/>
            <w:shd w:val="clear" w:color="auto" w:fill="auto"/>
          </w:tcPr>
          <w:p w14:paraId="5DADAD68" w14:textId="77777777" w:rsidR="00273883" w:rsidRPr="00FF5331" w:rsidRDefault="00273883" w:rsidP="00273883">
            <w:pPr>
              <w:numPr>
                <w:ilvl w:val="0"/>
                <w:numId w:val="201"/>
              </w:numPr>
              <w:spacing w:after="200" w:line="276" w:lineRule="auto"/>
              <w:ind w:left="631" w:hanging="450"/>
              <w:contextualSpacing/>
              <w:rPr>
                <w:rFonts w:eastAsia="Calibri"/>
                <w:sz w:val="24"/>
                <w:szCs w:val="24"/>
                <w:lang w:val="en-GB"/>
              </w:rPr>
            </w:pPr>
            <w:r w:rsidRPr="00FF5331">
              <w:rPr>
                <w:rFonts w:eastAsia="Calibri"/>
                <w:sz w:val="24"/>
                <w:szCs w:val="24"/>
                <w:lang w:val="en-GB"/>
              </w:rPr>
              <w:t>Sole proprietorship</w:t>
            </w:r>
          </w:p>
          <w:p w14:paraId="6AE259ED" w14:textId="77777777" w:rsidR="00273883" w:rsidRPr="00FF5331" w:rsidRDefault="00273883" w:rsidP="00273883">
            <w:pPr>
              <w:numPr>
                <w:ilvl w:val="0"/>
                <w:numId w:val="201"/>
              </w:numPr>
              <w:spacing w:after="200" w:line="276" w:lineRule="auto"/>
              <w:ind w:left="631" w:hanging="450"/>
              <w:contextualSpacing/>
              <w:rPr>
                <w:rFonts w:eastAsia="Calibri"/>
                <w:sz w:val="24"/>
                <w:szCs w:val="24"/>
                <w:lang w:val="en-GB"/>
              </w:rPr>
            </w:pPr>
            <w:r w:rsidRPr="00FF5331">
              <w:rPr>
                <w:rFonts w:eastAsia="Calibri"/>
                <w:sz w:val="24"/>
                <w:szCs w:val="24"/>
                <w:lang w:val="en-GB"/>
              </w:rPr>
              <w:t>Partnership</w:t>
            </w:r>
          </w:p>
          <w:p w14:paraId="08A0CF90" w14:textId="77777777" w:rsidR="00273883" w:rsidRPr="00FF5331" w:rsidRDefault="00273883" w:rsidP="00273883">
            <w:pPr>
              <w:numPr>
                <w:ilvl w:val="0"/>
                <w:numId w:val="201"/>
              </w:numPr>
              <w:spacing w:after="200" w:line="276" w:lineRule="auto"/>
              <w:ind w:left="631" w:hanging="450"/>
              <w:contextualSpacing/>
              <w:rPr>
                <w:rFonts w:eastAsia="Calibri"/>
                <w:sz w:val="24"/>
                <w:szCs w:val="24"/>
                <w:lang w:val="en-GB"/>
              </w:rPr>
            </w:pPr>
            <w:r w:rsidRPr="00FF5331">
              <w:rPr>
                <w:rFonts w:eastAsia="Calibri"/>
                <w:sz w:val="24"/>
                <w:szCs w:val="24"/>
                <w:lang w:val="en-GB"/>
              </w:rPr>
              <w:t>Limited companies</w:t>
            </w:r>
          </w:p>
          <w:p w14:paraId="1C478189" w14:textId="77777777" w:rsidR="00273883" w:rsidRPr="00FF5331" w:rsidRDefault="00273883" w:rsidP="00273883">
            <w:pPr>
              <w:numPr>
                <w:ilvl w:val="0"/>
                <w:numId w:val="201"/>
              </w:numPr>
              <w:spacing w:after="200" w:line="276" w:lineRule="auto"/>
              <w:ind w:left="631" w:hanging="450"/>
              <w:contextualSpacing/>
              <w:rPr>
                <w:rFonts w:eastAsia="Calibri"/>
                <w:sz w:val="24"/>
                <w:szCs w:val="24"/>
                <w:lang w:val="en-GB"/>
              </w:rPr>
            </w:pPr>
            <w:r w:rsidRPr="00FF5331">
              <w:rPr>
                <w:rFonts w:eastAsia="Calibri"/>
                <w:sz w:val="24"/>
                <w:szCs w:val="24"/>
                <w:lang w:val="en-GB"/>
              </w:rPr>
              <w:t xml:space="preserve">Cooperatives </w:t>
            </w:r>
          </w:p>
        </w:tc>
      </w:tr>
      <w:tr w:rsidR="00FF5331" w:rsidRPr="00FF5331" w14:paraId="63D8184B" w14:textId="77777777" w:rsidTr="00796DC2">
        <w:tc>
          <w:tcPr>
            <w:tcW w:w="3618" w:type="dxa"/>
            <w:shd w:val="clear" w:color="auto" w:fill="auto"/>
          </w:tcPr>
          <w:p w14:paraId="231251A3" w14:textId="77777777" w:rsidR="00273883" w:rsidRPr="00FF5331" w:rsidRDefault="00273883" w:rsidP="00273883">
            <w:pPr>
              <w:numPr>
                <w:ilvl w:val="0"/>
                <w:numId w:val="194"/>
              </w:numPr>
              <w:spacing w:after="200" w:line="276" w:lineRule="auto"/>
              <w:contextualSpacing/>
              <w:rPr>
                <w:rFonts w:eastAsia="Calibri"/>
                <w:sz w:val="24"/>
                <w:szCs w:val="24"/>
                <w:lang w:val="en-GB"/>
              </w:rPr>
            </w:pPr>
            <w:r w:rsidRPr="00FF5331">
              <w:rPr>
                <w:rFonts w:eastAsia="Calibri"/>
                <w:sz w:val="24"/>
                <w:szCs w:val="24"/>
                <w:lang w:val="en-GB"/>
              </w:rPr>
              <w:t>Governing policies may include but not limited to:</w:t>
            </w:r>
          </w:p>
        </w:tc>
        <w:tc>
          <w:tcPr>
            <w:tcW w:w="5238" w:type="dxa"/>
            <w:shd w:val="clear" w:color="auto" w:fill="auto"/>
          </w:tcPr>
          <w:p w14:paraId="10D2A3DF" w14:textId="77777777" w:rsidR="00273883" w:rsidRPr="00FF5331" w:rsidRDefault="00273883" w:rsidP="00273883">
            <w:pPr>
              <w:numPr>
                <w:ilvl w:val="0"/>
                <w:numId w:val="202"/>
              </w:numPr>
              <w:spacing w:after="200" w:line="276" w:lineRule="auto"/>
              <w:ind w:left="631" w:hanging="450"/>
              <w:contextualSpacing/>
              <w:rPr>
                <w:rFonts w:eastAsia="Calibri"/>
                <w:sz w:val="24"/>
                <w:szCs w:val="24"/>
                <w:lang w:val="en-GB"/>
              </w:rPr>
            </w:pPr>
            <w:r w:rsidRPr="00FF5331">
              <w:rPr>
                <w:rFonts w:eastAsia="Calibri"/>
                <w:sz w:val="24"/>
                <w:szCs w:val="24"/>
                <w:lang w:val="en-GB"/>
              </w:rPr>
              <w:t>Increasing scope for finance</w:t>
            </w:r>
          </w:p>
          <w:p w14:paraId="7BE56AB0" w14:textId="77777777" w:rsidR="00273883" w:rsidRPr="00FF5331" w:rsidRDefault="00273883" w:rsidP="00273883">
            <w:pPr>
              <w:numPr>
                <w:ilvl w:val="0"/>
                <w:numId w:val="202"/>
              </w:numPr>
              <w:spacing w:after="200" w:line="276" w:lineRule="auto"/>
              <w:ind w:left="631" w:hanging="450"/>
              <w:contextualSpacing/>
              <w:rPr>
                <w:rFonts w:eastAsia="Calibri"/>
                <w:sz w:val="24"/>
                <w:szCs w:val="24"/>
                <w:lang w:val="en-GB"/>
              </w:rPr>
            </w:pPr>
            <w:r w:rsidRPr="00FF5331">
              <w:rPr>
                <w:rFonts w:eastAsia="Calibri"/>
                <w:sz w:val="24"/>
                <w:szCs w:val="24"/>
                <w:lang w:val="en-GB"/>
              </w:rPr>
              <w:t>Promoting cooperation between entrepreneurs and private sector</w:t>
            </w:r>
          </w:p>
          <w:p w14:paraId="2B3AE97C" w14:textId="77777777" w:rsidR="00273883" w:rsidRPr="00FF5331" w:rsidRDefault="00273883" w:rsidP="00273883">
            <w:pPr>
              <w:numPr>
                <w:ilvl w:val="0"/>
                <w:numId w:val="202"/>
              </w:numPr>
              <w:spacing w:after="200" w:line="276" w:lineRule="auto"/>
              <w:ind w:left="631" w:hanging="450"/>
              <w:contextualSpacing/>
              <w:rPr>
                <w:rFonts w:eastAsia="Calibri"/>
                <w:sz w:val="24"/>
                <w:szCs w:val="24"/>
                <w:lang w:val="en-GB"/>
              </w:rPr>
            </w:pPr>
            <w:r w:rsidRPr="00FF5331">
              <w:rPr>
                <w:rFonts w:eastAsia="Calibri"/>
                <w:sz w:val="24"/>
                <w:szCs w:val="24"/>
                <w:lang w:val="en-GB"/>
              </w:rPr>
              <w:t>Reducing regulatory burden on entrepreneurs</w:t>
            </w:r>
          </w:p>
          <w:p w14:paraId="0E1C0428" w14:textId="77777777" w:rsidR="00273883" w:rsidRPr="00FF5331" w:rsidRDefault="00273883" w:rsidP="00273883">
            <w:pPr>
              <w:numPr>
                <w:ilvl w:val="0"/>
                <w:numId w:val="202"/>
              </w:numPr>
              <w:spacing w:after="200" w:line="276" w:lineRule="auto"/>
              <w:ind w:left="631" w:hanging="450"/>
              <w:contextualSpacing/>
              <w:rPr>
                <w:rFonts w:eastAsia="Calibri"/>
                <w:sz w:val="24"/>
                <w:szCs w:val="24"/>
                <w:lang w:val="en-GB"/>
              </w:rPr>
            </w:pPr>
            <w:r w:rsidRPr="00FF5331">
              <w:rPr>
                <w:rFonts w:eastAsia="Calibri"/>
                <w:sz w:val="24"/>
                <w:szCs w:val="24"/>
                <w:lang w:val="en-GB"/>
              </w:rPr>
              <w:t>Developing IT tools for entrepreneurs</w:t>
            </w:r>
          </w:p>
        </w:tc>
      </w:tr>
      <w:tr w:rsidR="00273883" w:rsidRPr="00FF5331" w14:paraId="7672FB61" w14:textId="77777777" w:rsidTr="00796DC2">
        <w:tc>
          <w:tcPr>
            <w:tcW w:w="3618" w:type="dxa"/>
            <w:shd w:val="clear" w:color="auto" w:fill="auto"/>
          </w:tcPr>
          <w:p w14:paraId="7428E410" w14:textId="77777777" w:rsidR="00273883" w:rsidRPr="00FF5331" w:rsidRDefault="00273883" w:rsidP="00273883">
            <w:pPr>
              <w:numPr>
                <w:ilvl w:val="0"/>
                <w:numId w:val="194"/>
              </w:numPr>
              <w:spacing w:after="200" w:line="276" w:lineRule="auto"/>
              <w:contextualSpacing/>
              <w:rPr>
                <w:rFonts w:eastAsia="Calibri"/>
                <w:sz w:val="24"/>
                <w:szCs w:val="24"/>
                <w:lang w:val="en-GB"/>
              </w:rPr>
            </w:pPr>
            <w:r w:rsidRPr="00FF5331">
              <w:rPr>
                <w:rFonts w:eastAsia="Calibri"/>
                <w:sz w:val="24"/>
                <w:szCs w:val="24"/>
              </w:rPr>
              <w:t>Innovative business strategies</w:t>
            </w:r>
            <w:r w:rsidRPr="00FF5331">
              <w:rPr>
                <w:rFonts w:eastAsia="Calibri"/>
                <w:sz w:val="24"/>
                <w:szCs w:val="24"/>
                <w:lang w:val="en-GB"/>
              </w:rPr>
              <w:t xml:space="preserve"> may include but </w:t>
            </w:r>
            <w:r w:rsidRPr="00FF5331">
              <w:rPr>
                <w:rFonts w:eastAsia="Calibri"/>
                <w:sz w:val="24"/>
                <w:szCs w:val="24"/>
                <w:lang w:val="en-GB"/>
              </w:rPr>
              <w:lastRenderedPageBreak/>
              <w:t>not limited to:</w:t>
            </w:r>
          </w:p>
        </w:tc>
        <w:tc>
          <w:tcPr>
            <w:tcW w:w="5238" w:type="dxa"/>
            <w:shd w:val="clear" w:color="auto" w:fill="auto"/>
          </w:tcPr>
          <w:p w14:paraId="5FC22C74" w14:textId="77777777" w:rsidR="00273883" w:rsidRPr="00FF5331" w:rsidRDefault="00273883" w:rsidP="00273883">
            <w:pPr>
              <w:numPr>
                <w:ilvl w:val="0"/>
                <w:numId w:val="203"/>
              </w:numPr>
              <w:spacing w:after="200" w:line="276" w:lineRule="auto"/>
              <w:ind w:left="631" w:hanging="450"/>
              <w:contextualSpacing/>
              <w:rPr>
                <w:rFonts w:eastAsia="Calibri"/>
                <w:sz w:val="24"/>
                <w:szCs w:val="24"/>
                <w:lang w:val="en-GB"/>
              </w:rPr>
            </w:pPr>
            <w:r w:rsidRPr="00FF5331">
              <w:rPr>
                <w:rFonts w:eastAsia="Calibri"/>
                <w:sz w:val="24"/>
                <w:szCs w:val="24"/>
                <w:lang w:val="en-GB"/>
              </w:rPr>
              <w:lastRenderedPageBreak/>
              <w:t>New products</w:t>
            </w:r>
          </w:p>
          <w:p w14:paraId="373034AF" w14:textId="77777777" w:rsidR="00273883" w:rsidRPr="00FF5331" w:rsidRDefault="00273883" w:rsidP="00273883">
            <w:pPr>
              <w:numPr>
                <w:ilvl w:val="0"/>
                <w:numId w:val="203"/>
              </w:numPr>
              <w:spacing w:after="200" w:line="276" w:lineRule="auto"/>
              <w:ind w:left="631" w:hanging="450"/>
              <w:contextualSpacing/>
              <w:rPr>
                <w:rFonts w:eastAsia="Calibri"/>
                <w:sz w:val="24"/>
                <w:szCs w:val="24"/>
                <w:lang w:val="en-GB"/>
              </w:rPr>
            </w:pPr>
            <w:r w:rsidRPr="00FF5331">
              <w:rPr>
                <w:rFonts w:eastAsia="Calibri"/>
                <w:sz w:val="24"/>
                <w:szCs w:val="24"/>
                <w:lang w:val="en-GB"/>
              </w:rPr>
              <w:t>New methods of production</w:t>
            </w:r>
          </w:p>
          <w:p w14:paraId="4F61EF8C" w14:textId="77777777" w:rsidR="00273883" w:rsidRPr="00FF5331" w:rsidRDefault="00273883" w:rsidP="00273883">
            <w:pPr>
              <w:numPr>
                <w:ilvl w:val="0"/>
                <w:numId w:val="203"/>
              </w:numPr>
              <w:spacing w:after="200" w:line="276" w:lineRule="auto"/>
              <w:ind w:left="631" w:hanging="450"/>
              <w:contextualSpacing/>
              <w:rPr>
                <w:rFonts w:eastAsia="Calibri"/>
                <w:sz w:val="24"/>
                <w:szCs w:val="24"/>
                <w:lang w:val="en-GB"/>
              </w:rPr>
            </w:pPr>
            <w:r w:rsidRPr="00FF5331">
              <w:rPr>
                <w:rFonts w:eastAsia="Calibri"/>
                <w:sz w:val="24"/>
                <w:szCs w:val="24"/>
                <w:lang w:val="en-GB"/>
              </w:rPr>
              <w:lastRenderedPageBreak/>
              <w:t>New markets</w:t>
            </w:r>
          </w:p>
          <w:p w14:paraId="7B2F9CC1" w14:textId="77777777" w:rsidR="00273883" w:rsidRPr="00FF5331" w:rsidRDefault="00273883" w:rsidP="00273883">
            <w:pPr>
              <w:numPr>
                <w:ilvl w:val="0"/>
                <w:numId w:val="203"/>
              </w:numPr>
              <w:spacing w:after="200" w:line="276" w:lineRule="auto"/>
              <w:ind w:left="631" w:hanging="450"/>
              <w:contextualSpacing/>
              <w:rPr>
                <w:rFonts w:eastAsia="Calibri"/>
                <w:sz w:val="24"/>
                <w:szCs w:val="24"/>
                <w:lang w:val="en-GB"/>
              </w:rPr>
            </w:pPr>
            <w:r w:rsidRPr="00FF5331">
              <w:rPr>
                <w:rFonts w:eastAsia="Calibri"/>
                <w:sz w:val="24"/>
                <w:szCs w:val="24"/>
                <w:lang w:val="en-GB"/>
              </w:rPr>
              <w:t xml:space="preserve">New sources of supplies </w:t>
            </w:r>
          </w:p>
          <w:p w14:paraId="6C9DA294" w14:textId="77777777" w:rsidR="00273883" w:rsidRPr="00FF5331" w:rsidRDefault="00273883" w:rsidP="00273883">
            <w:pPr>
              <w:numPr>
                <w:ilvl w:val="0"/>
                <w:numId w:val="203"/>
              </w:numPr>
              <w:spacing w:after="200" w:line="276" w:lineRule="auto"/>
              <w:ind w:left="631" w:hanging="450"/>
              <w:contextualSpacing/>
              <w:rPr>
                <w:rFonts w:eastAsia="Calibri"/>
                <w:sz w:val="24"/>
                <w:szCs w:val="24"/>
                <w:lang w:val="en-GB"/>
              </w:rPr>
            </w:pPr>
            <w:r w:rsidRPr="00FF5331">
              <w:rPr>
                <w:rFonts w:eastAsia="Calibri"/>
                <w:sz w:val="24"/>
                <w:szCs w:val="24"/>
                <w:lang w:val="en-GB"/>
              </w:rPr>
              <w:t xml:space="preserve">Change in industrialization </w:t>
            </w:r>
          </w:p>
        </w:tc>
      </w:tr>
    </w:tbl>
    <w:p w14:paraId="34229C91" w14:textId="77777777" w:rsidR="00273883" w:rsidRPr="00FF5331" w:rsidRDefault="00273883" w:rsidP="00273883">
      <w:pPr>
        <w:spacing w:after="200" w:line="276" w:lineRule="auto"/>
        <w:rPr>
          <w:rFonts w:eastAsia="Calibri"/>
          <w:b/>
          <w:sz w:val="24"/>
          <w:szCs w:val="24"/>
          <w:lang w:val="en-GB"/>
        </w:rPr>
      </w:pPr>
    </w:p>
    <w:p w14:paraId="2EDD48E8" w14:textId="77777777" w:rsidR="00273883" w:rsidRPr="00FF5331" w:rsidRDefault="00273883" w:rsidP="00273883">
      <w:pPr>
        <w:spacing w:after="200" w:line="276" w:lineRule="auto"/>
        <w:rPr>
          <w:rFonts w:eastAsia="Calibri"/>
          <w:sz w:val="24"/>
          <w:szCs w:val="24"/>
          <w:lang w:val="en-GB"/>
        </w:rPr>
      </w:pPr>
      <w:r w:rsidRPr="00FF5331">
        <w:rPr>
          <w:rFonts w:eastAsia="Calibri"/>
          <w:b/>
          <w:sz w:val="24"/>
          <w:szCs w:val="24"/>
          <w:lang w:val="en-GB"/>
        </w:rPr>
        <w:t>REQUIRED SKILLS AND KNOWLEDGE</w:t>
      </w:r>
    </w:p>
    <w:p w14:paraId="7A42CB23" w14:textId="77777777" w:rsidR="00273883" w:rsidRPr="00FF5331" w:rsidRDefault="00273883" w:rsidP="00273883">
      <w:pPr>
        <w:spacing w:after="200" w:line="276" w:lineRule="auto"/>
        <w:rPr>
          <w:rFonts w:eastAsia="Calibri"/>
          <w:bCs/>
          <w:sz w:val="24"/>
          <w:szCs w:val="24"/>
          <w:lang w:val="en-GB"/>
        </w:rPr>
      </w:pPr>
      <w:r w:rsidRPr="00FF5331">
        <w:rPr>
          <w:rFonts w:eastAsia="Calibri"/>
          <w:bCs/>
          <w:sz w:val="24"/>
          <w:szCs w:val="24"/>
          <w:lang w:val="en-GB"/>
        </w:rPr>
        <w:t>This section describes the skills and knowledge required for this unit of competency.</w:t>
      </w:r>
    </w:p>
    <w:p w14:paraId="6F77FC44" w14:textId="77777777" w:rsidR="00273883" w:rsidRPr="00FF5331" w:rsidRDefault="00273883" w:rsidP="00273883">
      <w:pPr>
        <w:spacing w:after="200" w:line="276" w:lineRule="auto"/>
        <w:rPr>
          <w:rFonts w:eastAsia="Calibri"/>
          <w:b/>
          <w:sz w:val="24"/>
          <w:szCs w:val="24"/>
          <w:lang w:val="en-GB"/>
        </w:rPr>
      </w:pPr>
      <w:r w:rsidRPr="00FF5331">
        <w:rPr>
          <w:rFonts w:eastAsia="Calibri"/>
          <w:b/>
          <w:sz w:val="24"/>
          <w:szCs w:val="24"/>
          <w:lang w:val="en-GB"/>
        </w:rPr>
        <w:t>Required Skills</w:t>
      </w:r>
    </w:p>
    <w:p w14:paraId="6915B4F6" w14:textId="77777777" w:rsidR="00273883" w:rsidRPr="00FF5331" w:rsidRDefault="00273883" w:rsidP="00273883">
      <w:pPr>
        <w:spacing w:after="200" w:line="276" w:lineRule="auto"/>
        <w:rPr>
          <w:rFonts w:eastAsia="Calibri"/>
          <w:sz w:val="24"/>
          <w:szCs w:val="24"/>
          <w:lang w:val="en-GB"/>
        </w:rPr>
      </w:pPr>
      <w:r w:rsidRPr="00FF5331">
        <w:rPr>
          <w:rFonts w:eastAsia="Calibri"/>
          <w:sz w:val="24"/>
          <w:szCs w:val="24"/>
          <w:lang w:val="en-GB"/>
        </w:rPr>
        <w:t>The individual needs to demonstrate the following skills:</w:t>
      </w:r>
    </w:p>
    <w:p w14:paraId="00CC2FBE" w14:textId="77777777" w:rsidR="00273883" w:rsidRPr="00FF5331" w:rsidRDefault="00273883" w:rsidP="00273883">
      <w:pPr>
        <w:numPr>
          <w:ilvl w:val="0"/>
          <w:numId w:val="204"/>
        </w:numPr>
        <w:spacing w:after="200" w:line="276" w:lineRule="auto"/>
        <w:contextualSpacing/>
        <w:rPr>
          <w:rFonts w:eastAsia="Calibri"/>
          <w:sz w:val="24"/>
          <w:szCs w:val="24"/>
        </w:rPr>
      </w:pPr>
      <w:r w:rsidRPr="00FF5331">
        <w:rPr>
          <w:rFonts w:eastAsia="Calibri"/>
          <w:sz w:val="24"/>
          <w:szCs w:val="24"/>
        </w:rPr>
        <w:t xml:space="preserve">Analytical   </w:t>
      </w:r>
    </w:p>
    <w:p w14:paraId="34502E7E" w14:textId="77777777" w:rsidR="00273883" w:rsidRPr="00FF5331" w:rsidRDefault="00273883" w:rsidP="00273883">
      <w:pPr>
        <w:numPr>
          <w:ilvl w:val="0"/>
          <w:numId w:val="204"/>
        </w:numPr>
        <w:spacing w:after="200" w:line="276" w:lineRule="auto"/>
        <w:contextualSpacing/>
        <w:rPr>
          <w:rFonts w:eastAsia="Calibri"/>
          <w:sz w:val="24"/>
          <w:szCs w:val="24"/>
        </w:rPr>
      </w:pPr>
      <w:r w:rsidRPr="00FF5331">
        <w:rPr>
          <w:rFonts w:eastAsia="Calibri"/>
          <w:sz w:val="24"/>
          <w:szCs w:val="24"/>
        </w:rPr>
        <w:t xml:space="preserve">Management </w:t>
      </w:r>
    </w:p>
    <w:p w14:paraId="03146089" w14:textId="77777777" w:rsidR="00273883" w:rsidRPr="00FF5331" w:rsidRDefault="00273883" w:rsidP="00273883">
      <w:pPr>
        <w:numPr>
          <w:ilvl w:val="0"/>
          <w:numId w:val="204"/>
        </w:numPr>
        <w:spacing w:after="200" w:line="276" w:lineRule="auto"/>
        <w:contextualSpacing/>
        <w:rPr>
          <w:rFonts w:eastAsia="Calibri"/>
          <w:sz w:val="24"/>
          <w:szCs w:val="24"/>
        </w:rPr>
      </w:pPr>
      <w:r w:rsidRPr="00FF5331">
        <w:rPr>
          <w:rFonts w:eastAsia="Calibri"/>
          <w:sz w:val="24"/>
          <w:szCs w:val="24"/>
        </w:rPr>
        <w:t xml:space="preserve">Problem-solving </w:t>
      </w:r>
    </w:p>
    <w:p w14:paraId="3FC80EB2" w14:textId="77777777" w:rsidR="00273883" w:rsidRPr="00FF5331" w:rsidRDefault="00273883" w:rsidP="00273883">
      <w:pPr>
        <w:numPr>
          <w:ilvl w:val="0"/>
          <w:numId w:val="204"/>
        </w:numPr>
        <w:spacing w:after="200" w:line="276" w:lineRule="auto"/>
        <w:contextualSpacing/>
        <w:rPr>
          <w:rFonts w:eastAsia="Calibri"/>
          <w:sz w:val="24"/>
          <w:szCs w:val="24"/>
        </w:rPr>
      </w:pPr>
      <w:r w:rsidRPr="00FF5331">
        <w:rPr>
          <w:rFonts w:eastAsia="Calibri"/>
          <w:sz w:val="24"/>
          <w:szCs w:val="24"/>
        </w:rPr>
        <w:t xml:space="preserve">Root-cause   analysis  </w:t>
      </w:r>
    </w:p>
    <w:p w14:paraId="78E89738" w14:textId="77777777" w:rsidR="00273883" w:rsidRPr="00FF5331" w:rsidRDefault="00273883" w:rsidP="00273883">
      <w:pPr>
        <w:numPr>
          <w:ilvl w:val="0"/>
          <w:numId w:val="204"/>
        </w:numPr>
        <w:spacing w:after="200" w:line="276" w:lineRule="auto"/>
        <w:contextualSpacing/>
        <w:rPr>
          <w:rFonts w:eastAsia="Calibri"/>
          <w:sz w:val="24"/>
          <w:szCs w:val="24"/>
        </w:rPr>
      </w:pPr>
      <w:r w:rsidRPr="00FF5331">
        <w:rPr>
          <w:rFonts w:eastAsia="Calibri"/>
          <w:sz w:val="24"/>
          <w:szCs w:val="24"/>
        </w:rPr>
        <w:t xml:space="preserve">Communication </w:t>
      </w:r>
    </w:p>
    <w:p w14:paraId="0DFE429F" w14:textId="77777777" w:rsidR="00273883" w:rsidRPr="00FF5331" w:rsidRDefault="00273883" w:rsidP="00273883">
      <w:pPr>
        <w:spacing w:after="200" w:line="276" w:lineRule="auto"/>
        <w:rPr>
          <w:rFonts w:eastAsia="Calibri"/>
          <w:b/>
          <w:sz w:val="24"/>
          <w:szCs w:val="24"/>
          <w:lang w:val="en-GB"/>
        </w:rPr>
      </w:pPr>
    </w:p>
    <w:p w14:paraId="6E4E8A3A" w14:textId="77777777" w:rsidR="00273883" w:rsidRPr="00FF5331" w:rsidRDefault="00273883" w:rsidP="00273883">
      <w:pPr>
        <w:spacing w:after="200" w:line="276" w:lineRule="auto"/>
        <w:rPr>
          <w:rFonts w:eastAsia="Calibri"/>
          <w:b/>
          <w:sz w:val="24"/>
          <w:szCs w:val="24"/>
          <w:lang w:val="en-GB"/>
        </w:rPr>
      </w:pPr>
      <w:r w:rsidRPr="00FF5331">
        <w:rPr>
          <w:rFonts w:eastAsia="Calibri"/>
          <w:b/>
          <w:sz w:val="24"/>
          <w:szCs w:val="24"/>
          <w:lang w:val="en-GB"/>
        </w:rPr>
        <w:t>Required Knowledge</w:t>
      </w:r>
    </w:p>
    <w:p w14:paraId="5619C350" w14:textId="77777777" w:rsidR="00273883" w:rsidRPr="00FF5331" w:rsidRDefault="00273883" w:rsidP="00273883">
      <w:pPr>
        <w:spacing w:after="200" w:line="276" w:lineRule="auto"/>
        <w:rPr>
          <w:rFonts w:eastAsia="Calibri"/>
          <w:bCs/>
          <w:sz w:val="24"/>
          <w:szCs w:val="24"/>
          <w:lang w:val="en-GB"/>
        </w:rPr>
      </w:pPr>
      <w:r w:rsidRPr="00FF5331">
        <w:rPr>
          <w:rFonts w:eastAsia="Calibri"/>
          <w:bCs/>
          <w:sz w:val="24"/>
          <w:szCs w:val="24"/>
          <w:lang w:val="en-GB"/>
        </w:rPr>
        <w:t>The individual needs to demonstrate knowledge of:</w:t>
      </w:r>
    </w:p>
    <w:p w14:paraId="3566B1CC"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Decision making</w:t>
      </w:r>
    </w:p>
    <w:p w14:paraId="3FBFC1DD"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Business communication</w:t>
      </w:r>
    </w:p>
    <w:p w14:paraId="3A7D248F"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Change management</w:t>
      </w:r>
    </w:p>
    <w:p w14:paraId="6DF063A7"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 xml:space="preserve">Competition </w:t>
      </w:r>
    </w:p>
    <w:p w14:paraId="3A2BF87A"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Risk</w:t>
      </w:r>
    </w:p>
    <w:p w14:paraId="43E82F12"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 xml:space="preserve">Net working </w:t>
      </w:r>
    </w:p>
    <w:p w14:paraId="3D629BB5"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Time management</w:t>
      </w:r>
    </w:p>
    <w:p w14:paraId="0AFC4440"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Leadership</w:t>
      </w:r>
    </w:p>
    <w:p w14:paraId="0AD30865"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Factors affecting entrepreneurship development</w:t>
      </w:r>
    </w:p>
    <w:p w14:paraId="5CF5C68F"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lang w:val="en-GB"/>
        </w:rPr>
        <w:t>Principles of Entrepreneurship</w:t>
      </w:r>
    </w:p>
    <w:p w14:paraId="5BCF3ACF"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 xml:space="preserve">Features and benefits of common operational practices, e. g., continuous improvement (kaizen), waste elimination, </w:t>
      </w:r>
    </w:p>
    <w:p w14:paraId="380FEF64"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 xml:space="preserve">Conflict resolution </w:t>
      </w:r>
    </w:p>
    <w:p w14:paraId="565FA126"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 xml:space="preserve">Health, safety and environment (HSE) principles and requirements </w:t>
      </w:r>
    </w:p>
    <w:p w14:paraId="2DB61622" w14:textId="77777777" w:rsidR="00273883" w:rsidRPr="00FF5331" w:rsidRDefault="00273883" w:rsidP="00273883">
      <w:pPr>
        <w:numPr>
          <w:ilvl w:val="0"/>
          <w:numId w:val="205"/>
        </w:numPr>
        <w:spacing w:after="200" w:line="276" w:lineRule="auto"/>
        <w:contextualSpacing/>
        <w:rPr>
          <w:rFonts w:eastAsia="Calibri"/>
          <w:sz w:val="24"/>
          <w:szCs w:val="24"/>
        </w:rPr>
      </w:pPr>
      <w:r w:rsidRPr="00FF5331">
        <w:rPr>
          <w:rFonts w:eastAsia="Calibri"/>
          <w:sz w:val="24"/>
          <w:szCs w:val="24"/>
        </w:rPr>
        <w:t>Customer care strategies</w:t>
      </w:r>
    </w:p>
    <w:p w14:paraId="3D7BDC56"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t>Basic financial management</w:t>
      </w:r>
    </w:p>
    <w:p w14:paraId="53C09BBE"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t>Business strategic planning</w:t>
      </w:r>
    </w:p>
    <w:p w14:paraId="1F23B353"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lastRenderedPageBreak/>
        <w:t xml:space="preserve">Impact of change on individuals, groups and industries </w:t>
      </w:r>
    </w:p>
    <w:p w14:paraId="37A32ED3"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t xml:space="preserve">Government and regulatory processes </w:t>
      </w:r>
    </w:p>
    <w:p w14:paraId="0A482CEC"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t xml:space="preserve">Local and international market trends </w:t>
      </w:r>
    </w:p>
    <w:p w14:paraId="0DF00C2A"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t xml:space="preserve">Product promotion strategies </w:t>
      </w:r>
    </w:p>
    <w:p w14:paraId="4D0F6419"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t xml:space="preserve">Market and feasibility studies </w:t>
      </w:r>
    </w:p>
    <w:p w14:paraId="627FFFCD"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t xml:space="preserve">Government and regulatory processes </w:t>
      </w:r>
    </w:p>
    <w:p w14:paraId="63854AD0"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t xml:space="preserve">Local and international business environment </w:t>
      </w:r>
    </w:p>
    <w:p w14:paraId="0B940A9F"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t xml:space="preserve">Relevant developments in other industries </w:t>
      </w:r>
    </w:p>
    <w:p w14:paraId="49682F4E" w14:textId="77777777" w:rsidR="00273883" w:rsidRPr="00FF5331" w:rsidRDefault="00273883" w:rsidP="00273883">
      <w:pPr>
        <w:numPr>
          <w:ilvl w:val="0"/>
          <w:numId w:val="205"/>
        </w:numPr>
        <w:spacing w:after="200" w:line="276" w:lineRule="auto"/>
        <w:contextualSpacing/>
        <w:rPr>
          <w:rFonts w:eastAsia="Calibri"/>
          <w:sz w:val="24"/>
          <w:szCs w:val="24"/>
          <w:lang w:val="en-GB"/>
        </w:rPr>
      </w:pPr>
      <w:r w:rsidRPr="00FF5331">
        <w:rPr>
          <w:rFonts w:eastAsia="Calibri"/>
          <w:sz w:val="24"/>
          <w:szCs w:val="24"/>
          <w:lang w:val="en-GB"/>
        </w:rPr>
        <w:t>Regional/ County business expansion strategies</w:t>
      </w:r>
    </w:p>
    <w:p w14:paraId="3CEBB05B" w14:textId="77777777" w:rsidR="00273883" w:rsidRPr="00FF5331" w:rsidRDefault="00273883" w:rsidP="00273883">
      <w:pPr>
        <w:spacing w:after="200" w:line="276" w:lineRule="auto"/>
        <w:rPr>
          <w:rFonts w:eastAsia="Calibri"/>
          <w:b/>
          <w:sz w:val="24"/>
          <w:szCs w:val="24"/>
        </w:rPr>
      </w:pPr>
    </w:p>
    <w:p w14:paraId="38D977EA" w14:textId="77777777" w:rsidR="00273883" w:rsidRPr="00FF5331" w:rsidRDefault="00273883" w:rsidP="00273883">
      <w:pPr>
        <w:spacing w:line="276" w:lineRule="auto"/>
        <w:rPr>
          <w:rFonts w:eastAsia="Calibri"/>
          <w:b/>
          <w:sz w:val="24"/>
          <w:szCs w:val="24"/>
        </w:rPr>
      </w:pPr>
      <w:r w:rsidRPr="00FF5331">
        <w:rPr>
          <w:rFonts w:eastAsia="Calibri"/>
          <w:b/>
          <w:sz w:val="24"/>
          <w:szCs w:val="24"/>
        </w:rPr>
        <w:t>EVIDENCE GUIDE</w:t>
      </w:r>
    </w:p>
    <w:p w14:paraId="09DA1238"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6"/>
        <w:gridCol w:w="6060"/>
      </w:tblGrid>
      <w:tr w:rsidR="00FF5331" w:rsidRPr="00FF5331" w14:paraId="5FE91F43" w14:textId="77777777" w:rsidTr="00796DC2">
        <w:tc>
          <w:tcPr>
            <w:tcW w:w="0" w:type="auto"/>
          </w:tcPr>
          <w:p w14:paraId="0DF9A964" w14:textId="77777777" w:rsidR="00273883" w:rsidRPr="00FF5331" w:rsidRDefault="00273883" w:rsidP="00273883">
            <w:pPr>
              <w:numPr>
                <w:ilvl w:val="0"/>
                <w:numId w:val="206"/>
              </w:numPr>
              <w:spacing w:after="200" w:line="276" w:lineRule="auto"/>
              <w:contextualSpacing/>
              <w:rPr>
                <w:rFonts w:eastAsia="Calibri"/>
                <w:sz w:val="24"/>
                <w:szCs w:val="24"/>
                <w:lang w:val="en-GB"/>
              </w:rPr>
            </w:pPr>
            <w:r w:rsidRPr="00FF5331">
              <w:rPr>
                <w:rFonts w:eastAsia="Calibri"/>
                <w:sz w:val="24"/>
                <w:szCs w:val="24"/>
                <w:lang w:val="en-GB"/>
              </w:rPr>
              <w:t>Critical Aspects of Competency</w:t>
            </w:r>
          </w:p>
        </w:tc>
        <w:tc>
          <w:tcPr>
            <w:tcW w:w="0" w:type="auto"/>
          </w:tcPr>
          <w:p w14:paraId="3DE419E6" w14:textId="77777777" w:rsidR="00273883" w:rsidRPr="00FF5331" w:rsidRDefault="00273883" w:rsidP="00273883">
            <w:pPr>
              <w:spacing w:line="276" w:lineRule="auto"/>
              <w:rPr>
                <w:rFonts w:eastAsia="Calibri"/>
                <w:sz w:val="24"/>
                <w:szCs w:val="24"/>
                <w:lang w:val="en-GB"/>
              </w:rPr>
            </w:pPr>
            <w:r w:rsidRPr="00FF5331">
              <w:rPr>
                <w:rFonts w:eastAsia="Calibri"/>
                <w:sz w:val="24"/>
                <w:szCs w:val="24"/>
                <w:lang w:val="en-GB"/>
              </w:rPr>
              <w:t>Assessment requires evidence that the candidate:</w:t>
            </w:r>
          </w:p>
          <w:p w14:paraId="72C26BB6" w14:textId="77777777" w:rsidR="00273883" w:rsidRPr="00FF5331" w:rsidRDefault="00273883" w:rsidP="00273883">
            <w:pPr>
              <w:numPr>
                <w:ilvl w:val="0"/>
                <w:numId w:val="207"/>
              </w:numPr>
              <w:spacing w:after="200" w:line="276" w:lineRule="auto"/>
              <w:ind w:left="480" w:hanging="480"/>
              <w:contextualSpacing/>
              <w:rPr>
                <w:rFonts w:eastAsia="Calibri"/>
                <w:sz w:val="24"/>
                <w:szCs w:val="24"/>
                <w:lang w:val="en-GB"/>
              </w:rPr>
            </w:pPr>
            <w:r w:rsidRPr="00FF5331">
              <w:rPr>
                <w:rFonts w:eastAsia="Calibri"/>
                <w:sz w:val="24"/>
                <w:szCs w:val="24"/>
                <w:lang w:val="en-GB"/>
              </w:rPr>
              <w:t>Distinguished entrepreneurs and business persons correctly</w:t>
            </w:r>
          </w:p>
          <w:p w14:paraId="27AB192F" w14:textId="77777777" w:rsidR="00273883" w:rsidRPr="00FF5331" w:rsidRDefault="00273883" w:rsidP="00273883">
            <w:pPr>
              <w:numPr>
                <w:ilvl w:val="0"/>
                <w:numId w:val="207"/>
              </w:numPr>
              <w:spacing w:after="200" w:line="276" w:lineRule="auto"/>
              <w:ind w:left="480" w:hanging="480"/>
              <w:contextualSpacing/>
              <w:rPr>
                <w:rFonts w:eastAsia="Calibri"/>
                <w:sz w:val="24"/>
                <w:szCs w:val="24"/>
                <w:lang w:val="en-GB"/>
              </w:rPr>
            </w:pPr>
            <w:r w:rsidRPr="00FF5331">
              <w:rPr>
                <w:rFonts w:eastAsia="Calibri"/>
                <w:sz w:val="24"/>
                <w:szCs w:val="24"/>
                <w:lang w:val="en-GB"/>
              </w:rPr>
              <w:t>Identified ways of becoming an entrepreneur appropriately</w:t>
            </w:r>
          </w:p>
          <w:p w14:paraId="69F1E17C" w14:textId="77777777" w:rsidR="00273883" w:rsidRPr="00FF5331" w:rsidRDefault="00273883" w:rsidP="00273883">
            <w:pPr>
              <w:numPr>
                <w:ilvl w:val="0"/>
                <w:numId w:val="207"/>
              </w:numPr>
              <w:spacing w:after="200" w:line="276" w:lineRule="auto"/>
              <w:ind w:left="480" w:hanging="480"/>
              <w:contextualSpacing/>
              <w:rPr>
                <w:rFonts w:eastAsia="Calibri"/>
                <w:sz w:val="24"/>
                <w:szCs w:val="24"/>
                <w:lang w:val="en-GB"/>
              </w:rPr>
            </w:pPr>
            <w:r w:rsidRPr="00FF5331">
              <w:rPr>
                <w:rFonts w:eastAsia="Calibri"/>
                <w:sz w:val="24"/>
                <w:szCs w:val="24"/>
                <w:lang w:val="en-GB"/>
              </w:rPr>
              <w:t>Explored factors affecting entrepreneurship development appropriately</w:t>
            </w:r>
          </w:p>
          <w:p w14:paraId="7F6441D6" w14:textId="77777777" w:rsidR="00273883" w:rsidRPr="00FF5331" w:rsidRDefault="00273883" w:rsidP="00273883">
            <w:pPr>
              <w:numPr>
                <w:ilvl w:val="0"/>
                <w:numId w:val="207"/>
              </w:numPr>
              <w:spacing w:after="200" w:line="276" w:lineRule="auto"/>
              <w:ind w:left="480" w:hanging="480"/>
              <w:contextualSpacing/>
              <w:rPr>
                <w:rFonts w:eastAsia="Calibri"/>
                <w:sz w:val="24"/>
                <w:szCs w:val="24"/>
                <w:lang w:val="en-GB"/>
              </w:rPr>
            </w:pPr>
            <w:r w:rsidRPr="00FF5331">
              <w:rPr>
                <w:rFonts w:eastAsia="Calibri"/>
                <w:sz w:val="24"/>
                <w:szCs w:val="24"/>
                <w:lang w:val="en-GB"/>
              </w:rPr>
              <w:t xml:space="preserve">Analysed importance of self-employment accurately </w:t>
            </w:r>
          </w:p>
          <w:p w14:paraId="443EAF3F" w14:textId="77777777" w:rsidR="00273883" w:rsidRPr="00FF5331" w:rsidRDefault="00273883" w:rsidP="00273883">
            <w:pPr>
              <w:numPr>
                <w:ilvl w:val="0"/>
                <w:numId w:val="207"/>
              </w:numPr>
              <w:spacing w:after="200" w:line="276" w:lineRule="auto"/>
              <w:ind w:left="480" w:hanging="480"/>
              <w:contextualSpacing/>
              <w:rPr>
                <w:rFonts w:eastAsia="Calibri"/>
                <w:sz w:val="24"/>
                <w:szCs w:val="24"/>
                <w:lang w:val="en-GB"/>
              </w:rPr>
            </w:pPr>
            <w:r w:rsidRPr="00FF5331">
              <w:rPr>
                <w:rFonts w:eastAsia="Calibri"/>
                <w:sz w:val="24"/>
                <w:szCs w:val="24"/>
                <w:lang w:val="en-GB"/>
              </w:rPr>
              <w:t>Identified requirements for entry into self-employment correctly</w:t>
            </w:r>
          </w:p>
          <w:p w14:paraId="33D5CB25" w14:textId="77777777" w:rsidR="00273883" w:rsidRPr="00FF5331" w:rsidRDefault="00273883" w:rsidP="00273883">
            <w:pPr>
              <w:numPr>
                <w:ilvl w:val="0"/>
                <w:numId w:val="207"/>
              </w:numPr>
              <w:spacing w:after="200" w:line="276" w:lineRule="auto"/>
              <w:ind w:left="480" w:hanging="480"/>
              <w:contextualSpacing/>
              <w:rPr>
                <w:rFonts w:eastAsia="Calibri"/>
                <w:sz w:val="24"/>
                <w:szCs w:val="24"/>
                <w:lang w:val="en-GB"/>
              </w:rPr>
            </w:pPr>
            <w:r w:rsidRPr="00FF5331">
              <w:rPr>
                <w:rFonts w:eastAsia="Calibri"/>
                <w:sz w:val="24"/>
                <w:szCs w:val="24"/>
                <w:lang w:val="en-GB"/>
              </w:rPr>
              <w:t xml:space="preserve">Identified sources of business ideas correctly  </w:t>
            </w:r>
          </w:p>
          <w:p w14:paraId="2BDF1A51" w14:textId="77777777" w:rsidR="00273883" w:rsidRPr="00FF5331" w:rsidRDefault="00273883" w:rsidP="00273883">
            <w:pPr>
              <w:numPr>
                <w:ilvl w:val="0"/>
                <w:numId w:val="207"/>
              </w:numPr>
              <w:spacing w:after="200" w:line="276" w:lineRule="auto"/>
              <w:ind w:left="480" w:hanging="480"/>
              <w:contextualSpacing/>
              <w:rPr>
                <w:rFonts w:eastAsia="Calibri"/>
                <w:sz w:val="24"/>
                <w:szCs w:val="24"/>
                <w:lang w:val="en-GB"/>
              </w:rPr>
            </w:pPr>
            <w:r w:rsidRPr="00FF5331">
              <w:rPr>
                <w:rFonts w:eastAsia="Calibri"/>
                <w:sz w:val="24"/>
                <w:szCs w:val="24"/>
                <w:lang w:val="en-GB"/>
              </w:rPr>
              <w:t>Generated</w:t>
            </w:r>
            <w:r w:rsidRPr="00FF5331">
              <w:rPr>
                <w:rFonts w:eastAsia="Calibri"/>
                <w:b/>
                <w:i/>
                <w:sz w:val="24"/>
                <w:szCs w:val="24"/>
                <w:lang w:val="en-GB"/>
              </w:rPr>
              <w:t xml:space="preserve"> </w:t>
            </w:r>
            <w:r w:rsidRPr="00FF5331">
              <w:rPr>
                <w:rFonts w:eastAsia="Calibri"/>
                <w:sz w:val="24"/>
                <w:szCs w:val="24"/>
                <w:lang w:val="en-GB"/>
              </w:rPr>
              <w:t>Business ideas and opportunities correctly</w:t>
            </w:r>
          </w:p>
          <w:p w14:paraId="29016108" w14:textId="77777777" w:rsidR="00273883" w:rsidRPr="00FF5331" w:rsidRDefault="00273883" w:rsidP="00273883">
            <w:pPr>
              <w:numPr>
                <w:ilvl w:val="0"/>
                <w:numId w:val="207"/>
              </w:numPr>
              <w:spacing w:after="200" w:line="276" w:lineRule="auto"/>
              <w:ind w:left="480" w:hanging="480"/>
              <w:contextualSpacing/>
              <w:rPr>
                <w:rFonts w:eastAsia="Calibri"/>
                <w:sz w:val="24"/>
                <w:szCs w:val="24"/>
                <w:lang w:val="en-GB"/>
              </w:rPr>
            </w:pPr>
            <w:r w:rsidRPr="00FF5331">
              <w:rPr>
                <w:rFonts w:eastAsia="Calibri"/>
                <w:sz w:val="24"/>
                <w:szCs w:val="24"/>
                <w:lang w:val="en-GB"/>
              </w:rPr>
              <w:t>Analysed business life cycle accurately</w:t>
            </w:r>
          </w:p>
          <w:p w14:paraId="34F42DF3" w14:textId="77777777" w:rsidR="00273883" w:rsidRPr="00FF5331" w:rsidRDefault="00273883" w:rsidP="00273883">
            <w:pPr>
              <w:numPr>
                <w:ilvl w:val="0"/>
                <w:numId w:val="207"/>
              </w:numPr>
              <w:spacing w:after="200" w:line="276" w:lineRule="auto"/>
              <w:ind w:left="480" w:hanging="480"/>
              <w:contextualSpacing/>
              <w:rPr>
                <w:rFonts w:eastAsia="Calibri"/>
                <w:sz w:val="24"/>
                <w:szCs w:val="24"/>
                <w:lang w:val="en-GB"/>
              </w:rPr>
            </w:pPr>
            <w:r w:rsidRPr="00FF5331">
              <w:rPr>
                <w:rFonts w:eastAsia="Calibri"/>
                <w:sz w:val="24"/>
                <w:szCs w:val="24"/>
                <w:lang w:val="en-GB"/>
              </w:rPr>
              <w:t xml:space="preserve">Identified legal aspects of business correctly </w:t>
            </w:r>
          </w:p>
          <w:p w14:paraId="1693860B" w14:textId="77777777" w:rsidR="00273883" w:rsidRPr="00FF5331" w:rsidRDefault="00273883" w:rsidP="00273883">
            <w:pPr>
              <w:numPr>
                <w:ilvl w:val="0"/>
                <w:numId w:val="207"/>
              </w:numPr>
              <w:tabs>
                <w:tab w:val="left" w:pos="871"/>
              </w:tabs>
              <w:spacing w:after="200" w:line="276" w:lineRule="auto"/>
              <w:ind w:left="480" w:hanging="480"/>
              <w:contextualSpacing/>
              <w:rPr>
                <w:rFonts w:eastAsia="Calibri"/>
                <w:sz w:val="24"/>
                <w:szCs w:val="24"/>
                <w:lang w:val="en-GB"/>
              </w:rPr>
            </w:pPr>
            <w:r w:rsidRPr="00FF5331">
              <w:rPr>
                <w:rFonts w:eastAsia="Calibri"/>
                <w:sz w:val="24"/>
                <w:szCs w:val="24"/>
                <w:lang w:val="en-GB"/>
              </w:rPr>
              <w:t xml:space="preserve">Assessed product demand accurately </w:t>
            </w:r>
          </w:p>
          <w:p w14:paraId="348A0167" w14:textId="77777777" w:rsidR="00273883" w:rsidRPr="00FF5331" w:rsidRDefault="00273883" w:rsidP="00273883">
            <w:pPr>
              <w:numPr>
                <w:ilvl w:val="0"/>
                <w:numId w:val="207"/>
              </w:numPr>
              <w:tabs>
                <w:tab w:val="left" w:pos="871"/>
              </w:tabs>
              <w:spacing w:after="200" w:line="276" w:lineRule="auto"/>
              <w:ind w:left="480" w:hanging="480"/>
              <w:contextualSpacing/>
              <w:rPr>
                <w:rFonts w:eastAsia="Calibri"/>
                <w:sz w:val="24"/>
                <w:szCs w:val="24"/>
                <w:lang w:val="en-GB"/>
              </w:rPr>
            </w:pPr>
            <w:r w:rsidRPr="00FF5331">
              <w:rPr>
                <w:rFonts w:eastAsia="Calibri"/>
                <w:sz w:val="24"/>
                <w:szCs w:val="24"/>
                <w:lang w:val="en-GB"/>
              </w:rPr>
              <w:t>Determined Internal and external motivation factors appropriately</w:t>
            </w:r>
          </w:p>
          <w:p w14:paraId="2D64A91B" w14:textId="77777777" w:rsidR="00273883" w:rsidRPr="00FF5331" w:rsidRDefault="00273883" w:rsidP="00273883">
            <w:pPr>
              <w:numPr>
                <w:ilvl w:val="0"/>
                <w:numId w:val="207"/>
              </w:numPr>
              <w:tabs>
                <w:tab w:val="left" w:pos="871"/>
              </w:tabs>
              <w:spacing w:after="200" w:line="276" w:lineRule="auto"/>
              <w:ind w:left="570" w:hanging="540"/>
              <w:contextualSpacing/>
              <w:rPr>
                <w:rFonts w:eastAsia="Calibri"/>
                <w:sz w:val="24"/>
                <w:szCs w:val="24"/>
                <w:lang w:val="en-GB"/>
              </w:rPr>
            </w:pPr>
            <w:r w:rsidRPr="00FF5331">
              <w:rPr>
                <w:rFonts w:eastAsia="Calibri"/>
                <w:sz w:val="24"/>
                <w:szCs w:val="24"/>
                <w:lang w:val="en-GB"/>
              </w:rPr>
              <w:t>Carried out communications effectively</w:t>
            </w:r>
          </w:p>
          <w:p w14:paraId="09B83EBD" w14:textId="77777777" w:rsidR="00273883" w:rsidRPr="00FF5331" w:rsidRDefault="00273883" w:rsidP="00273883">
            <w:pPr>
              <w:numPr>
                <w:ilvl w:val="0"/>
                <w:numId w:val="207"/>
              </w:numPr>
              <w:tabs>
                <w:tab w:val="left" w:pos="871"/>
              </w:tabs>
              <w:spacing w:after="200" w:line="276" w:lineRule="auto"/>
              <w:ind w:left="570" w:hanging="540"/>
              <w:contextualSpacing/>
              <w:rPr>
                <w:rFonts w:eastAsia="Calibri"/>
                <w:sz w:val="24"/>
                <w:szCs w:val="24"/>
                <w:lang w:val="en-GB"/>
              </w:rPr>
            </w:pPr>
            <w:r w:rsidRPr="00FF5331">
              <w:rPr>
                <w:rFonts w:eastAsia="Calibri"/>
                <w:sz w:val="24"/>
                <w:szCs w:val="24"/>
                <w:lang w:val="en-GB"/>
              </w:rPr>
              <w:t>Identified sources of business finance correctly</w:t>
            </w:r>
          </w:p>
          <w:p w14:paraId="7C4B8889" w14:textId="77777777" w:rsidR="00273883" w:rsidRPr="00FF5331" w:rsidRDefault="00273883" w:rsidP="00273883">
            <w:pPr>
              <w:numPr>
                <w:ilvl w:val="0"/>
                <w:numId w:val="207"/>
              </w:numPr>
              <w:tabs>
                <w:tab w:val="left" w:pos="871"/>
              </w:tabs>
              <w:spacing w:after="200" w:line="276" w:lineRule="auto"/>
              <w:ind w:left="570" w:hanging="540"/>
              <w:contextualSpacing/>
              <w:rPr>
                <w:rFonts w:eastAsia="Calibri"/>
                <w:sz w:val="24"/>
                <w:szCs w:val="24"/>
                <w:lang w:val="en-GB"/>
              </w:rPr>
            </w:pPr>
            <w:r w:rsidRPr="00FF5331">
              <w:rPr>
                <w:rFonts w:eastAsia="Calibri"/>
                <w:sz w:val="24"/>
                <w:szCs w:val="24"/>
                <w:lang w:val="en-GB"/>
              </w:rPr>
              <w:t>Determined Governing policy on small scale enterprise appropriately</w:t>
            </w:r>
          </w:p>
          <w:p w14:paraId="78C1F297" w14:textId="77777777" w:rsidR="00273883" w:rsidRPr="00FF5331" w:rsidRDefault="00273883" w:rsidP="00273883">
            <w:pPr>
              <w:numPr>
                <w:ilvl w:val="0"/>
                <w:numId w:val="207"/>
              </w:numPr>
              <w:tabs>
                <w:tab w:val="left" w:pos="871"/>
              </w:tabs>
              <w:spacing w:after="200" w:line="276" w:lineRule="auto"/>
              <w:ind w:left="570" w:hanging="540"/>
              <w:contextualSpacing/>
              <w:rPr>
                <w:rFonts w:eastAsia="Calibri"/>
                <w:sz w:val="24"/>
                <w:szCs w:val="24"/>
                <w:lang w:val="en-GB"/>
              </w:rPr>
            </w:pPr>
            <w:r w:rsidRPr="00FF5331">
              <w:rPr>
                <w:rFonts w:eastAsia="Calibri"/>
                <w:sz w:val="24"/>
                <w:szCs w:val="24"/>
                <w:lang w:val="en-GB"/>
              </w:rPr>
              <w:t>Explored problems of starting and operating SSEs effectively</w:t>
            </w:r>
          </w:p>
          <w:p w14:paraId="438490C1" w14:textId="77777777" w:rsidR="00273883" w:rsidRPr="00FF5331" w:rsidRDefault="00273883" w:rsidP="00273883">
            <w:pPr>
              <w:numPr>
                <w:ilvl w:val="0"/>
                <w:numId w:val="207"/>
              </w:numPr>
              <w:tabs>
                <w:tab w:val="left" w:pos="871"/>
              </w:tabs>
              <w:spacing w:after="200" w:line="276" w:lineRule="auto"/>
              <w:ind w:left="570" w:hanging="540"/>
              <w:contextualSpacing/>
              <w:rPr>
                <w:rFonts w:eastAsia="Calibri"/>
                <w:sz w:val="24"/>
                <w:szCs w:val="24"/>
                <w:lang w:val="en-GB"/>
              </w:rPr>
            </w:pPr>
            <w:r w:rsidRPr="00FF5331">
              <w:rPr>
                <w:rFonts w:eastAsia="Calibri"/>
                <w:bCs/>
                <w:iCs/>
                <w:sz w:val="24"/>
                <w:szCs w:val="24"/>
                <w:lang w:val="en-GB"/>
              </w:rPr>
              <w:t xml:space="preserve">Developed Marketing, Organizational/Management, </w:t>
            </w:r>
            <w:r w:rsidRPr="00FF5331">
              <w:rPr>
                <w:rFonts w:eastAsia="Calibri"/>
                <w:sz w:val="24"/>
                <w:szCs w:val="24"/>
                <w:lang w:val="en-GB"/>
              </w:rPr>
              <w:lastRenderedPageBreak/>
              <w:t>Production/Operation and Financial</w:t>
            </w:r>
            <w:r w:rsidRPr="00FF5331">
              <w:rPr>
                <w:rFonts w:eastAsia="Calibri"/>
                <w:bCs/>
                <w:iCs/>
                <w:sz w:val="24"/>
                <w:szCs w:val="24"/>
                <w:lang w:val="en-GB"/>
              </w:rPr>
              <w:t xml:space="preserve"> plans correctly </w:t>
            </w:r>
          </w:p>
          <w:p w14:paraId="4FB2065E" w14:textId="77777777" w:rsidR="00273883" w:rsidRPr="00FF5331" w:rsidRDefault="00273883" w:rsidP="00273883">
            <w:pPr>
              <w:numPr>
                <w:ilvl w:val="0"/>
                <w:numId w:val="207"/>
              </w:numPr>
              <w:tabs>
                <w:tab w:val="left" w:pos="871"/>
              </w:tabs>
              <w:spacing w:after="200" w:line="276" w:lineRule="auto"/>
              <w:ind w:left="570" w:hanging="540"/>
              <w:contextualSpacing/>
              <w:rPr>
                <w:rFonts w:eastAsia="Calibri"/>
                <w:sz w:val="24"/>
                <w:szCs w:val="24"/>
                <w:lang w:val="en-GB"/>
              </w:rPr>
            </w:pPr>
            <w:r w:rsidRPr="00FF5331">
              <w:rPr>
                <w:rFonts w:eastAsia="Calibri"/>
                <w:sz w:val="24"/>
                <w:szCs w:val="24"/>
                <w:lang w:val="en-GB"/>
              </w:rPr>
              <w:t>Prepared executive summary correctly</w:t>
            </w:r>
          </w:p>
          <w:p w14:paraId="7BAB1E35" w14:textId="77777777" w:rsidR="00273883" w:rsidRPr="00FF5331" w:rsidRDefault="00273883" w:rsidP="00273883">
            <w:pPr>
              <w:numPr>
                <w:ilvl w:val="0"/>
                <w:numId w:val="207"/>
              </w:numPr>
              <w:tabs>
                <w:tab w:val="left" w:pos="871"/>
              </w:tabs>
              <w:spacing w:after="200" w:line="276" w:lineRule="auto"/>
              <w:ind w:left="570" w:hanging="540"/>
              <w:contextualSpacing/>
              <w:rPr>
                <w:rFonts w:eastAsia="Calibri"/>
                <w:sz w:val="24"/>
                <w:szCs w:val="24"/>
                <w:lang w:val="en-GB"/>
              </w:rPr>
            </w:pPr>
            <w:r w:rsidRPr="00FF5331">
              <w:rPr>
                <w:rFonts w:eastAsia="Calibri"/>
                <w:sz w:val="24"/>
                <w:szCs w:val="24"/>
                <w:lang w:val="en-GB"/>
              </w:rPr>
              <w:t>Determined business innovative strategies appropriately</w:t>
            </w:r>
          </w:p>
          <w:p w14:paraId="6EB2E431" w14:textId="77777777" w:rsidR="00273883" w:rsidRPr="00FF5331" w:rsidRDefault="00273883" w:rsidP="00273883">
            <w:pPr>
              <w:numPr>
                <w:ilvl w:val="0"/>
                <w:numId w:val="207"/>
              </w:numPr>
              <w:tabs>
                <w:tab w:val="left" w:pos="871"/>
              </w:tabs>
              <w:spacing w:after="200" w:line="276" w:lineRule="auto"/>
              <w:ind w:left="570" w:hanging="540"/>
              <w:contextualSpacing/>
              <w:rPr>
                <w:rFonts w:eastAsia="Calibri"/>
                <w:sz w:val="24"/>
                <w:szCs w:val="24"/>
                <w:lang w:val="en-GB"/>
              </w:rPr>
            </w:pPr>
            <w:r w:rsidRPr="00FF5331">
              <w:rPr>
                <w:rFonts w:eastAsia="Calibri"/>
                <w:sz w:val="24"/>
                <w:szCs w:val="24"/>
                <w:lang w:val="en-GB"/>
              </w:rPr>
              <w:t xml:space="preserve">Presented business plan effectively </w:t>
            </w:r>
          </w:p>
        </w:tc>
      </w:tr>
      <w:tr w:rsidR="00FF5331" w:rsidRPr="00FF5331" w14:paraId="00F0D75C" w14:textId="77777777" w:rsidTr="00796DC2">
        <w:tc>
          <w:tcPr>
            <w:tcW w:w="0" w:type="auto"/>
          </w:tcPr>
          <w:p w14:paraId="0D614A19" w14:textId="77777777" w:rsidR="00273883" w:rsidRPr="00FF5331" w:rsidRDefault="00273883" w:rsidP="00273883">
            <w:pPr>
              <w:numPr>
                <w:ilvl w:val="0"/>
                <w:numId w:val="206"/>
              </w:numPr>
              <w:spacing w:after="200" w:line="276" w:lineRule="auto"/>
              <w:contextualSpacing/>
              <w:rPr>
                <w:rFonts w:eastAsia="Calibri"/>
                <w:sz w:val="24"/>
                <w:szCs w:val="24"/>
                <w:lang w:val="en-GB"/>
              </w:rPr>
            </w:pPr>
            <w:r w:rsidRPr="00FF5331">
              <w:rPr>
                <w:rFonts w:eastAsia="Calibri"/>
                <w:sz w:val="24"/>
                <w:szCs w:val="24"/>
                <w:lang w:val="en-GB"/>
              </w:rPr>
              <w:t>Resource Implications</w:t>
            </w:r>
          </w:p>
        </w:tc>
        <w:tc>
          <w:tcPr>
            <w:tcW w:w="0" w:type="auto"/>
          </w:tcPr>
          <w:p w14:paraId="6864651D" w14:textId="77777777" w:rsidR="00273883" w:rsidRPr="00FF5331" w:rsidRDefault="00273883" w:rsidP="00273883">
            <w:pPr>
              <w:spacing w:line="276" w:lineRule="auto"/>
              <w:rPr>
                <w:rFonts w:eastAsia="Calibri"/>
                <w:sz w:val="24"/>
                <w:szCs w:val="24"/>
                <w:lang w:val="en-GB"/>
              </w:rPr>
            </w:pPr>
            <w:r w:rsidRPr="00FF5331">
              <w:rPr>
                <w:rFonts w:eastAsia="Calibri"/>
                <w:sz w:val="24"/>
                <w:szCs w:val="24"/>
                <w:lang w:val="en-GB"/>
              </w:rPr>
              <w:t>The following resources should be provided:</w:t>
            </w:r>
          </w:p>
          <w:p w14:paraId="6E88070A" w14:textId="77777777" w:rsidR="00273883" w:rsidRPr="00FF5331" w:rsidRDefault="00273883" w:rsidP="00273883">
            <w:pPr>
              <w:numPr>
                <w:ilvl w:val="0"/>
                <w:numId w:val="208"/>
              </w:numPr>
              <w:spacing w:after="200" w:line="276" w:lineRule="auto"/>
              <w:ind w:left="619" w:hanging="540"/>
              <w:contextualSpacing/>
              <w:rPr>
                <w:rFonts w:eastAsia="Calibri"/>
                <w:sz w:val="24"/>
                <w:szCs w:val="24"/>
                <w:lang w:val="en-GB"/>
              </w:rPr>
            </w:pPr>
            <w:r w:rsidRPr="00FF5331">
              <w:rPr>
                <w:rFonts w:eastAsia="Calibri"/>
                <w:sz w:val="24"/>
                <w:szCs w:val="24"/>
                <w:lang w:val="en-GB"/>
              </w:rPr>
              <w:t>Access to relevant workplace where assessment can take place</w:t>
            </w:r>
          </w:p>
          <w:p w14:paraId="7382EDFC" w14:textId="77777777" w:rsidR="00273883" w:rsidRPr="00FF5331" w:rsidRDefault="00273883" w:rsidP="00273883">
            <w:pPr>
              <w:numPr>
                <w:ilvl w:val="0"/>
                <w:numId w:val="208"/>
              </w:numPr>
              <w:spacing w:after="200" w:line="276" w:lineRule="auto"/>
              <w:ind w:left="619" w:hanging="540"/>
              <w:contextualSpacing/>
              <w:rPr>
                <w:rFonts w:eastAsia="Calibri"/>
                <w:sz w:val="24"/>
                <w:szCs w:val="24"/>
                <w:lang w:val="en-GB"/>
              </w:rPr>
            </w:pPr>
            <w:r w:rsidRPr="00FF5331">
              <w:rPr>
                <w:rFonts w:eastAsia="Calibri"/>
                <w:sz w:val="24"/>
                <w:szCs w:val="24"/>
                <w:lang w:val="en-GB"/>
              </w:rPr>
              <w:t>Appropriately simulated environment where assessment can take place</w:t>
            </w:r>
          </w:p>
        </w:tc>
      </w:tr>
      <w:tr w:rsidR="00FF5331" w:rsidRPr="00FF5331" w14:paraId="0A5E985F" w14:textId="77777777" w:rsidTr="00796DC2">
        <w:tc>
          <w:tcPr>
            <w:tcW w:w="0" w:type="auto"/>
          </w:tcPr>
          <w:p w14:paraId="32828CCF" w14:textId="77777777" w:rsidR="00273883" w:rsidRPr="00FF5331" w:rsidRDefault="00273883" w:rsidP="00273883">
            <w:pPr>
              <w:numPr>
                <w:ilvl w:val="0"/>
                <w:numId w:val="206"/>
              </w:numPr>
              <w:spacing w:after="200" w:line="276" w:lineRule="auto"/>
              <w:contextualSpacing/>
              <w:rPr>
                <w:rFonts w:eastAsia="Calibri"/>
                <w:sz w:val="24"/>
                <w:szCs w:val="24"/>
                <w:lang w:val="en-GB"/>
              </w:rPr>
            </w:pPr>
            <w:r w:rsidRPr="00FF5331">
              <w:rPr>
                <w:rFonts w:eastAsia="Calibri"/>
                <w:sz w:val="24"/>
                <w:szCs w:val="24"/>
                <w:lang w:val="en-GB"/>
              </w:rPr>
              <w:t>Methods of Assessment</w:t>
            </w:r>
          </w:p>
        </w:tc>
        <w:tc>
          <w:tcPr>
            <w:tcW w:w="0" w:type="auto"/>
          </w:tcPr>
          <w:p w14:paraId="5560B75E" w14:textId="77777777" w:rsidR="00273883" w:rsidRPr="00FF5331" w:rsidRDefault="00273883" w:rsidP="00273883">
            <w:pPr>
              <w:spacing w:line="276" w:lineRule="auto"/>
              <w:rPr>
                <w:rFonts w:eastAsia="Calibri"/>
                <w:sz w:val="24"/>
                <w:szCs w:val="24"/>
                <w:lang w:val="en-GB"/>
              </w:rPr>
            </w:pPr>
            <w:r w:rsidRPr="00FF5331">
              <w:rPr>
                <w:rFonts w:eastAsia="Calibri"/>
                <w:sz w:val="24"/>
                <w:szCs w:val="24"/>
                <w:lang w:val="en-GB"/>
              </w:rPr>
              <w:t>Competency may be assessed through:</w:t>
            </w:r>
          </w:p>
          <w:p w14:paraId="7A677224" w14:textId="77777777" w:rsidR="00273883" w:rsidRPr="00FF5331" w:rsidRDefault="00273883" w:rsidP="00273883">
            <w:pPr>
              <w:numPr>
                <w:ilvl w:val="0"/>
                <w:numId w:val="209"/>
              </w:numPr>
              <w:spacing w:after="200" w:line="276" w:lineRule="auto"/>
              <w:ind w:left="619" w:hanging="540"/>
              <w:contextualSpacing/>
              <w:rPr>
                <w:rFonts w:eastAsia="Calibri"/>
                <w:sz w:val="24"/>
                <w:szCs w:val="24"/>
                <w:lang w:val="en-GB"/>
              </w:rPr>
            </w:pPr>
            <w:r w:rsidRPr="00FF5331">
              <w:rPr>
                <w:rFonts w:eastAsia="Calibri"/>
                <w:sz w:val="24"/>
                <w:szCs w:val="24"/>
                <w:lang w:val="en-GB"/>
              </w:rPr>
              <w:t>Written tests</w:t>
            </w:r>
          </w:p>
          <w:p w14:paraId="6D92C144" w14:textId="77777777" w:rsidR="00273883" w:rsidRPr="00FF5331" w:rsidRDefault="00273883" w:rsidP="00273883">
            <w:pPr>
              <w:numPr>
                <w:ilvl w:val="0"/>
                <w:numId w:val="209"/>
              </w:numPr>
              <w:spacing w:after="200" w:line="276" w:lineRule="auto"/>
              <w:ind w:left="619" w:hanging="540"/>
              <w:contextualSpacing/>
              <w:rPr>
                <w:rFonts w:eastAsia="Calibri"/>
                <w:sz w:val="24"/>
                <w:szCs w:val="24"/>
                <w:lang w:val="en-GB"/>
              </w:rPr>
            </w:pPr>
            <w:r w:rsidRPr="00FF5331">
              <w:rPr>
                <w:rFonts w:eastAsia="Calibri"/>
                <w:sz w:val="24"/>
                <w:szCs w:val="24"/>
                <w:lang w:val="en-GB"/>
              </w:rPr>
              <w:t>Oral questions</w:t>
            </w:r>
          </w:p>
          <w:p w14:paraId="320D4703" w14:textId="77777777" w:rsidR="00273883" w:rsidRPr="00FF5331" w:rsidRDefault="00273883" w:rsidP="00273883">
            <w:pPr>
              <w:numPr>
                <w:ilvl w:val="0"/>
                <w:numId w:val="209"/>
              </w:numPr>
              <w:spacing w:after="200" w:line="276" w:lineRule="auto"/>
              <w:ind w:left="619" w:hanging="540"/>
              <w:contextualSpacing/>
              <w:rPr>
                <w:rFonts w:eastAsia="Calibri"/>
                <w:sz w:val="24"/>
                <w:szCs w:val="24"/>
                <w:lang w:val="en-GB"/>
              </w:rPr>
            </w:pPr>
            <w:r w:rsidRPr="00FF5331">
              <w:rPr>
                <w:rFonts w:eastAsia="Calibri"/>
                <w:sz w:val="24"/>
                <w:szCs w:val="24"/>
                <w:lang w:val="en-GB"/>
              </w:rPr>
              <w:t>Third party report</w:t>
            </w:r>
          </w:p>
          <w:p w14:paraId="426A1AED" w14:textId="77777777" w:rsidR="00273883" w:rsidRPr="00FF5331" w:rsidRDefault="00273883" w:rsidP="00273883">
            <w:pPr>
              <w:numPr>
                <w:ilvl w:val="0"/>
                <w:numId w:val="209"/>
              </w:numPr>
              <w:spacing w:after="200" w:line="276" w:lineRule="auto"/>
              <w:ind w:left="619" w:hanging="540"/>
              <w:contextualSpacing/>
              <w:rPr>
                <w:rFonts w:eastAsia="Calibri"/>
                <w:sz w:val="24"/>
                <w:szCs w:val="24"/>
                <w:lang w:val="en-GB"/>
              </w:rPr>
            </w:pPr>
            <w:r w:rsidRPr="00FF5331">
              <w:rPr>
                <w:rFonts w:eastAsia="Calibri"/>
                <w:sz w:val="24"/>
                <w:szCs w:val="24"/>
                <w:lang w:val="en-GB"/>
              </w:rPr>
              <w:t xml:space="preserve">Interviews </w:t>
            </w:r>
          </w:p>
          <w:p w14:paraId="7B97D1F5" w14:textId="77777777" w:rsidR="00273883" w:rsidRPr="00FF5331" w:rsidRDefault="00273883" w:rsidP="00273883">
            <w:pPr>
              <w:numPr>
                <w:ilvl w:val="0"/>
                <w:numId w:val="209"/>
              </w:numPr>
              <w:spacing w:after="200" w:line="276" w:lineRule="auto"/>
              <w:ind w:left="619" w:hanging="540"/>
              <w:contextualSpacing/>
              <w:rPr>
                <w:rFonts w:eastAsia="Calibri"/>
                <w:sz w:val="24"/>
                <w:szCs w:val="24"/>
                <w:lang w:val="en-GB"/>
              </w:rPr>
            </w:pPr>
            <w:r w:rsidRPr="00FF5331">
              <w:rPr>
                <w:rFonts w:eastAsia="Calibri"/>
                <w:sz w:val="24"/>
                <w:szCs w:val="24"/>
                <w:lang w:val="en-GB"/>
              </w:rPr>
              <w:t>Portfolio</w:t>
            </w:r>
          </w:p>
        </w:tc>
      </w:tr>
      <w:tr w:rsidR="00FF5331" w:rsidRPr="00FF5331" w14:paraId="719CCBEC" w14:textId="77777777" w:rsidTr="00796DC2">
        <w:tc>
          <w:tcPr>
            <w:tcW w:w="0" w:type="auto"/>
          </w:tcPr>
          <w:p w14:paraId="6A082B6F" w14:textId="77777777" w:rsidR="00273883" w:rsidRPr="00FF5331" w:rsidRDefault="00273883" w:rsidP="00273883">
            <w:pPr>
              <w:numPr>
                <w:ilvl w:val="0"/>
                <w:numId w:val="206"/>
              </w:numPr>
              <w:spacing w:after="200" w:line="276" w:lineRule="auto"/>
              <w:contextualSpacing/>
              <w:rPr>
                <w:rFonts w:eastAsia="Calibri"/>
                <w:sz w:val="24"/>
                <w:szCs w:val="24"/>
                <w:lang w:val="en-GB"/>
              </w:rPr>
            </w:pPr>
            <w:r w:rsidRPr="00FF5331">
              <w:rPr>
                <w:rFonts w:eastAsia="Calibri"/>
                <w:sz w:val="24"/>
                <w:szCs w:val="24"/>
                <w:lang w:val="en-GB"/>
              </w:rPr>
              <w:t>Context of Assessment</w:t>
            </w:r>
          </w:p>
        </w:tc>
        <w:tc>
          <w:tcPr>
            <w:tcW w:w="0" w:type="auto"/>
          </w:tcPr>
          <w:p w14:paraId="567720A2" w14:textId="77777777" w:rsidR="00273883" w:rsidRPr="00FF5331" w:rsidRDefault="00273883" w:rsidP="00273883">
            <w:pPr>
              <w:spacing w:line="276" w:lineRule="auto"/>
              <w:rPr>
                <w:rFonts w:eastAsia="Calibri"/>
                <w:sz w:val="24"/>
                <w:szCs w:val="24"/>
                <w:lang w:val="en-GB"/>
              </w:rPr>
            </w:pPr>
            <w:r w:rsidRPr="00FF5331">
              <w:rPr>
                <w:rFonts w:eastAsia="Calibri"/>
                <w:sz w:val="24"/>
                <w:szCs w:val="24"/>
                <w:lang w:val="en-GB"/>
              </w:rPr>
              <w:t xml:space="preserve">Competency may be assessed: </w:t>
            </w:r>
          </w:p>
          <w:p w14:paraId="332BC27D" w14:textId="77777777" w:rsidR="00273883" w:rsidRPr="00FF5331" w:rsidRDefault="00273883" w:rsidP="00273883">
            <w:pPr>
              <w:numPr>
                <w:ilvl w:val="0"/>
                <w:numId w:val="210"/>
              </w:numPr>
              <w:spacing w:after="200" w:line="276" w:lineRule="auto"/>
              <w:ind w:left="619" w:hanging="540"/>
              <w:contextualSpacing/>
              <w:rPr>
                <w:rFonts w:eastAsia="Calibri"/>
                <w:sz w:val="24"/>
                <w:szCs w:val="24"/>
              </w:rPr>
            </w:pPr>
            <w:r w:rsidRPr="00FF5331">
              <w:rPr>
                <w:rFonts w:eastAsia="Calibri"/>
                <w:sz w:val="24"/>
                <w:szCs w:val="24"/>
              </w:rPr>
              <w:t>On-the-job</w:t>
            </w:r>
          </w:p>
          <w:p w14:paraId="30D114DF" w14:textId="77777777" w:rsidR="00273883" w:rsidRPr="00FF5331" w:rsidRDefault="00273883" w:rsidP="00273883">
            <w:pPr>
              <w:numPr>
                <w:ilvl w:val="0"/>
                <w:numId w:val="210"/>
              </w:numPr>
              <w:spacing w:after="200" w:line="276" w:lineRule="auto"/>
              <w:ind w:left="619" w:hanging="540"/>
              <w:contextualSpacing/>
              <w:rPr>
                <w:rFonts w:eastAsia="Calibri"/>
                <w:sz w:val="24"/>
                <w:szCs w:val="24"/>
              </w:rPr>
            </w:pPr>
            <w:r w:rsidRPr="00FF5331">
              <w:rPr>
                <w:rFonts w:eastAsia="Calibri"/>
                <w:sz w:val="24"/>
                <w:szCs w:val="24"/>
              </w:rPr>
              <w:t>Off-the –job</w:t>
            </w:r>
          </w:p>
          <w:p w14:paraId="601A7239" w14:textId="77777777" w:rsidR="00273883" w:rsidRPr="00FF5331" w:rsidRDefault="00273883" w:rsidP="00273883">
            <w:pPr>
              <w:numPr>
                <w:ilvl w:val="0"/>
                <w:numId w:val="210"/>
              </w:numPr>
              <w:spacing w:after="200" w:line="276" w:lineRule="auto"/>
              <w:ind w:left="619" w:hanging="540"/>
              <w:contextualSpacing/>
              <w:rPr>
                <w:rFonts w:eastAsia="Calibri"/>
                <w:b/>
                <w:sz w:val="24"/>
                <w:szCs w:val="24"/>
              </w:rPr>
            </w:pPr>
            <w:r w:rsidRPr="00FF5331">
              <w:rPr>
                <w:rFonts w:eastAsia="Calibri"/>
                <w:sz w:val="24"/>
                <w:szCs w:val="24"/>
              </w:rPr>
              <w:t>During Industrial attachment</w:t>
            </w:r>
          </w:p>
        </w:tc>
      </w:tr>
      <w:tr w:rsidR="00273883" w:rsidRPr="00FF5331" w14:paraId="69928D1B" w14:textId="77777777" w:rsidTr="00796DC2">
        <w:tc>
          <w:tcPr>
            <w:tcW w:w="0" w:type="auto"/>
          </w:tcPr>
          <w:p w14:paraId="2748070F" w14:textId="77777777" w:rsidR="00273883" w:rsidRPr="00FF5331" w:rsidRDefault="00273883" w:rsidP="00273883">
            <w:pPr>
              <w:numPr>
                <w:ilvl w:val="0"/>
                <w:numId w:val="206"/>
              </w:numPr>
              <w:spacing w:after="200" w:line="276" w:lineRule="auto"/>
              <w:contextualSpacing/>
              <w:rPr>
                <w:rFonts w:eastAsia="Calibri"/>
                <w:sz w:val="24"/>
                <w:szCs w:val="24"/>
                <w:lang w:val="en-GB"/>
              </w:rPr>
            </w:pPr>
            <w:r w:rsidRPr="00FF5331">
              <w:rPr>
                <w:rFonts w:eastAsia="Calibri"/>
                <w:sz w:val="24"/>
                <w:szCs w:val="24"/>
                <w:lang w:val="en-GB"/>
              </w:rPr>
              <w:t>Guidance information for assessment</w:t>
            </w:r>
          </w:p>
        </w:tc>
        <w:tc>
          <w:tcPr>
            <w:tcW w:w="0" w:type="auto"/>
          </w:tcPr>
          <w:p w14:paraId="11439AB3"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Holistic assessment with other units relevant to the industry sector, workplace and job role is recommended.</w:t>
            </w:r>
          </w:p>
        </w:tc>
      </w:tr>
    </w:tbl>
    <w:p w14:paraId="363C3AF9" w14:textId="77777777" w:rsidR="00273883" w:rsidRPr="00FF5331" w:rsidRDefault="00273883" w:rsidP="00273883">
      <w:pPr>
        <w:rPr>
          <w:sz w:val="24"/>
          <w:szCs w:val="24"/>
        </w:rPr>
      </w:pPr>
    </w:p>
    <w:p w14:paraId="3FAF2717" w14:textId="77777777" w:rsidR="00273883" w:rsidRPr="00FF5331" w:rsidRDefault="00273883" w:rsidP="00FF5331">
      <w:pPr>
        <w:pStyle w:val="Heading1"/>
      </w:pPr>
      <w:r w:rsidRPr="00FF5331">
        <w:br w:type="page"/>
      </w:r>
      <w:bookmarkStart w:id="36" w:name="_Toc76118037"/>
      <w:bookmarkStart w:id="37" w:name="_Toc77579253"/>
      <w:r w:rsidRPr="00FF5331">
        <w:lastRenderedPageBreak/>
        <w:t>DEMONSTRATE EMPLOYABILITY SKILLS</w:t>
      </w:r>
      <w:bookmarkEnd w:id="36"/>
      <w:bookmarkEnd w:id="37"/>
    </w:p>
    <w:p w14:paraId="3D7B85E2" w14:textId="77777777" w:rsidR="00273883" w:rsidRPr="00FF5331" w:rsidRDefault="00273883" w:rsidP="00273883">
      <w:pPr>
        <w:spacing w:line="276" w:lineRule="auto"/>
        <w:rPr>
          <w:rFonts w:eastAsia="Calibri"/>
          <w:sz w:val="24"/>
          <w:szCs w:val="24"/>
        </w:rPr>
      </w:pPr>
    </w:p>
    <w:p w14:paraId="730312CB" w14:textId="616064DB" w:rsidR="006F59E7" w:rsidRPr="006F59E7" w:rsidRDefault="00273883" w:rsidP="006F59E7">
      <w:pPr>
        <w:spacing w:line="276" w:lineRule="auto"/>
        <w:rPr>
          <w:rFonts w:eastAsia="Calibri"/>
          <w:b/>
          <w:bCs/>
          <w:sz w:val="24"/>
          <w:szCs w:val="24"/>
        </w:rPr>
      </w:pPr>
      <w:r w:rsidRPr="00FF5331">
        <w:rPr>
          <w:rFonts w:eastAsia="Calibri"/>
          <w:b/>
          <w:sz w:val="24"/>
          <w:szCs w:val="24"/>
        </w:rPr>
        <w:t xml:space="preserve">UNIT CODE: </w:t>
      </w:r>
      <w:r w:rsidR="006F59E7" w:rsidRPr="006F59E7">
        <w:rPr>
          <w:rFonts w:eastAsia="Calibri"/>
          <w:sz w:val="24"/>
          <w:szCs w:val="24"/>
          <w:lang w:val="en-ZA"/>
        </w:rPr>
        <w:t>AGR/OS/FIS/BC/05/5/A</w:t>
      </w:r>
    </w:p>
    <w:p w14:paraId="18FC1FB4" w14:textId="77777777" w:rsidR="00273883" w:rsidRPr="00FF5331" w:rsidRDefault="00273883" w:rsidP="006F59E7">
      <w:pPr>
        <w:spacing w:line="276" w:lineRule="auto"/>
        <w:rPr>
          <w:rFonts w:eastAsia="Calibri"/>
          <w:b/>
          <w:sz w:val="24"/>
          <w:szCs w:val="24"/>
        </w:rPr>
      </w:pPr>
    </w:p>
    <w:p w14:paraId="1B590752" w14:textId="77777777" w:rsidR="00273883" w:rsidRPr="00FF5331" w:rsidRDefault="00273883" w:rsidP="00273883">
      <w:pPr>
        <w:spacing w:after="200" w:line="276" w:lineRule="auto"/>
        <w:rPr>
          <w:rFonts w:eastAsia="Calibri"/>
          <w:sz w:val="24"/>
          <w:szCs w:val="24"/>
        </w:rPr>
      </w:pPr>
      <w:r w:rsidRPr="00FF5331">
        <w:rPr>
          <w:rFonts w:eastAsia="Calibri"/>
          <w:b/>
          <w:sz w:val="24"/>
          <w:szCs w:val="24"/>
        </w:rPr>
        <w:t xml:space="preserve">UNIT DESCRIPTION </w:t>
      </w:r>
    </w:p>
    <w:p w14:paraId="417AA0D7" w14:textId="77777777" w:rsidR="00273883" w:rsidRPr="00FF5331" w:rsidRDefault="00273883" w:rsidP="00273883">
      <w:pPr>
        <w:spacing w:after="200" w:line="276" w:lineRule="auto"/>
        <w:jc w:val="both"/>
        <w:rPr>
          <w:rFonts w:eastAsia="Calibri"/>
          <w:sz w:val="24"/>
          <w:szCs w:val="24"/>
        </w:rPr>
      </w:pPr>
      <w:r w:rsidRPr="00FF5331">
        <w:rPr>
          <w:rFonts w:eastAsia="Calibri"/>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8793FF5" w14:textId="77777777" w:rsidR="00273883" w:rsidRPr="00FF5331" w:rsidRDefault="00273883" w:rsidP="00273883">
      <w:pPr>
        <w:spacing w:line="276" w:lineRule="auto"/>
        <w:rPr>
          <w:rFonts w:eastAsia="Calibri"/>
          <w:sz w:val="24"/>
          <w:szCs w:val="24"/>
        </w:rPr>
      </w:pPr>
      <w:r w:rsidRPr="00FF5331">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FF5331" w:rsidRPr="00FF5331" w14:paraId="3B25A581"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E976A66"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ELEMENT</w:t>
            </w:r>
          </w:p>
          <w:p w14:paraId="11D9C770"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AC4DB3E"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PERFORMANCE CRITERIA</w:t>
            </w:r>
          </w:p>
          <w:p w14:paraId="1D1BC546" w14:textId="77777777" w:rsidR="00273883" w:rsidRPr="00FF5331" w:rsidRDefault="00273883" w:rsidP="00273883">
            <w:pPr>
              <w:spacing w:after="200" w:line="276" w:lineRule="auto"/>
              <w:rPr>
                <w:rFonts w:eastAsia="Calibri"/>
                <w:b/>
                <w:sz w:val="24"/>
                <w:szCs w:val="24"/>
              </w:rPr>
            </w:pPr>
            <w:r w:rsidRPr="00FF5331">
              <w:rPr>
                <w:rFonts w:eastAsia="Calibri"/>
                <w:sz w:val="24"/>
                <w:szCs w:val="24"/>
              </w:rPr>
              <w:t>These are assessable statements which specify the required level of performance for each of the elements.</w:t>
            </w:r>
          </w:p>
          <w:p w14:paraId="4D6BC9B3" w14:textId="77777777" w:rsidR="00273883" w:rsidRPr="00FF5331" w:rsidRDefault="00273883" w:rsidP="00273883">
            <w:pPr>
              <w:spacing w:after="200" w:line="276" w:lineRule="auto"/>
              <w:rPr>
                <w:rFonts w:eastAsia="Calibri"/>
                <w:b/>
                <w:i/>
                <w:sz w:val="24"/>
                <w:szCs w:val="24"/>
              </w:rPr>
            </w:pPr>
            <w:r w:rsidRPr="00FF5331">
              <w:rPr>
                <w:rFonts w:eastAsia="Calibri"/>
                <w:b/>
                <w:i/>
                <w:sz w:val="24"/>
                <w:szCs w:val="24"/>
              </w:rPr>
              <w:t>Bold and italicized terms are elaborated in the Range</w:t>
            </w:r>
          </w:p>
        </w:tc>
      </w:tr>
      <w:tr w:rsidR="00FF5331" w:rsidRPr="00FF5331" w14:paraId="1F202CBE" w14:textId="77777777" w:rsidTr="00796DC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E4B18A9" w14:textId="77777777" w:rsidR="00273883" w:rsidRPr="00FF5331" w:rsidRDefault="00273883" w:rsidP="00273883">
            <w:pPr>
              <w:numPr>
                <w:ilvl w:val="0"/>
                <w:numId w:val="211"/>
              </w:numPr>
              <w:spacing w:after="200" w:line="276" w:lineRule="auto"/>
              <w:contextualSpacing/>
              <w:rPr>
                <w:rFonts w:eastAsia="Calibri"/>
                <w:sz w:val="24"/>
                <w:szCs w:val="24"/>
              </w:rPr>
            </w:pPr>
            <w:r w:rsidRPr="00FF5331">
              <w:rPr>
                <w:rFonts w:eastAsia="Calibri"/>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FDDA39" w14:textId="77777777" w:rsidR="00273883" w:rsidRPr="00FF5331" w:rsidRDefault="00273883" w:rsidP="00273883">
            <w:pPr>
              <w:numPr>
                <w:ilvl w:val="0"/>
                <w:numId w:val="212"/>
              </w:numPr>
              <w:spacing w:after="200" w:line="276" w:lineRule="auto"/>
              <w:ind w:left="463" w:hanging="450"/>
              <w:contextualSpacing/>
              <w:rPr>
                <w:rFonts w:eastAsia="Calibri"/>
                <w:sz w:val="24"/>
                <w:szCs w:val="24"/>
              </w:rPr>
            </w:pPr>
            <w:r w:rsidRPr="00FF5331">
              <w:rPr>
                <w:rFonts w:eastAsia="Calibri"/>
                <w:sz w:val="24"/>
                <w:szCs w:val="24"/>
              </w:rPr>
              <w:t>Personal vision, mission and goals are formulated based on potential and in relation to organization objectives</w:t>
            </w:r>
          </w:p>
          <w:p w14:paraId="52A9737B" w14:textId="77777777" w:rsidR="00273883" w:rsidRPr="00FF5331" w:rsidRDefault="00273883" w:rsidP="00273883">
            <w:pPr>
              <w:numPr>
                <w:ilvl w:val="0"/>
                <w:numId w:val="212"/>
              </w:numPr>
              <w:spacing w:after="200" w:line="276" w:lineRule="auto"/>
              <w:ind w:left="463" w:hanging="450"/>
              <w:contextualSpacing/>
              <w:rPr>
                <w:rFonts w:eastAsia="Calibri"/>
                <w:sz w:val="24"/>
                <w:szCs w:val="24"/>
              </w:rPr>
            </w:pPr>
            <w:r w:rsidRPr="00FF5331">
              <w:rPr>
                <w:rFonts w:eastAsia="Calibri"/>
                <w:sz w:val="24"/>
                <w:szCs w:val="24"/>
              </w:rPr>
              <w:t>Emotional intelligence is demonstrated as per workplace requirements.</w:t>
            </w:r>
          </w:p>
          <w:p w14:paraId="49C0070E" w14:textId="77777777" w:rsidR="00273883" w:rsidRPr="00FF5331" w:rsidRDefault="00273883" w:rsidP="00273883">
            <w:pPr>
              <w:numPr>
                <w:ilvl w:val="0"/>
                <w:numId w:val="212"/>
              </w:numPr>
              <w:spacing w:after="200" w:line="276" w:lineRule="auto"/>
              <w:ind w:left="463" w:hanging="450"/>
              <w:contextualSpacing/>
              <w:rPr>
                <w:rFonts w:eastAsia="Calibri"/>
                <w:sz w:val="24"/>
                <w:szCs w:val="24"/>
              </w:rPr>
            </w:pPr>
            <w:r w:rsidRPr="00FF5331">
              <w:rPr>
                <w:rFonts w:eastAsia="Calibri"/>
                <w:sz w:val="24"/>
                <w:szCs w:val="24"/>
              </w:rPr>
              <w:t>Individual performance is evaluated and monitored according to the agreed targets.</w:t>
            </w:r>
          </w:p>
          <w:p w14:paraId="66DB87F7" w14:textId="77777777" w:rsidR="00273883" w:rsidRPr="00FF5331" w:rsidRDefault="00273883" w:rsidP="00273883">
            <w:pPr>
              <w:numPr>
                <w:ilvl w:val="0"/>
                <w:numId w:val="212"/>
              </w:numPr>
              <w:spacing w:after="200" w:line="276" w:lineRule="auto"/>
              <w:ind w:left="463" w:hanging="450"/>
              <w:contextualSpacing/>
              <w:rPr>
                <w:rFonts w:eastAsia="Calibri"/>
                <w:sz w:val="24"/>
                <w:szCs w:val="24"/>
              </w:rPr>
            </w:pPr>
            <w:r w:rsidRPr="00FF5331">
              <w:rPr>
                <w:rFonts w:eastAsia="Calibri"/>
                <w:sz w:val="24"/>
                <w:szCs w:val="24"/>
              </w:rPr>
              <w:t>Assertiveness is developed and maintained based on the requirements of the job.</w:t>
            </w:r>
          </w:p>
          <w:p w14:paraId="0EFBED71" w14:textId="77777777" w:rsidR="00273883" w:rsidRPr="00FF5331" w:rsidRDefault="00273883" w:rsidP="00273883">
            <w:pPr>
              <w:numPr>
                <w:ilvl w:val="0"/>
                <w:numId w:val="212"/>
              </w:numPr>
              <w:spacing w:after="200" w:line="276" w:lineRule="auto"/>
              <w:ind w:left="463" w:hanging="450"/>
              <w:contextualSpacing/>
              <w:rPr>
                <w:rFonts w:eastAsia="Calibri"/>
                <w:sz w:val="24"/>
                <w:szCs w:val="24"/>
              </w:rPr>
            </w:pPr>
            <w:r w:rsidRPr="00FF5331">
              <w:rPr>
                <w:rFonts w:eastAsia="Calibri"/>
                <w:sz w:val="24"/>
                <w:szCs w:val="24"/>
              </w:rPr>
              <w:t>Accountability and responsibility for own actions are demonstrated based on workplace instructions.</w:t>
            </w:r>
          </w:p>
          <w:p w14:paraId="71D0D24D" w14:textId="77777777" w:rsidR="00273883" w:rsidRPr="00FF5331" w:rsidRDefault="00273883" w:rsidP="00273883">
            <w:pPr>
              <w:numPr>
                <w:ilvl w:val="0"/>
                <w:numId w:val="212"/>
              </w:numPr>
              <w:spacing w:after="200" w:line="276" w:lineRule="auto"/>
              <w:ind w:left="463" w:hanging="450"/>
              <w:contextualSpacing/>
              <w:rPr>
                <w:rFonts w:eastAsia="Calibri"/>
                <w:sz w:val="24"/>
                <w:szCs w:val="24"/>
              </w:rPr>
            </w:pPr>
            <w:r w:rsidRPr="00FF5331">
              <w:rPr>
                <w:rFonts w:eastAsia="Calibri"/>
                <w:sz w:val="24"/>
                <w:szCs w:val="24"/>
              </w:rPr>
              <w:t>Self-esteem and a positive self-image are developed and maintained based on values.</w:t>
            </w:r>
          </w:p>
          <w:p w14:paraId="7320D466" w14:textId="77777777" w:rsidR="00273883" w:rsidRPr="00FF5331" w:rsidRDefault="00273883" w:rsidP="00273883">
            <w:pPr>
              <w:numPr>
                <w:ilvl w:val="0"/>
                <w:numId w:val="212"/>
              </w:numPr>
              <w:spacing w:after="200" w:line="276" w:lineRule="auto"/>
              <w:ind w:left="463" w:hanging="450"/>
              <w:contextualSpacing/>
              <w:rPr>
                <w:rFonts w:eastAsia="Calibri"/>
                <w:sz w:val="24"/>
                <w:szCs w:val="24"/>
              </w:rPr>
            </w:pPr>
            <w:r w:rsidRPr="00FF5331">
              <w:rPr>
                <w:rFonts w:eastAsia="Calibri"/>
                <w:sz w:val="24"/>
                <w:szCs w:val="24"/>
              </w:rPr>
              <w:t>Time management, attendance and punctuality are observed as per the organization policy.</w:t>
            </w:r>
          </w:p>
          <w:p w14:paraId="4D8133C8" w14:textId="77777777" w:rsidR="00273883" w:rsidRPr="00FF5331" w:rsidRDefault="00273883" w:rsidP="00273883">
            <w:pPr>
              <w:numPr>
                <w:ilvl w:val="0"/>
                <w:numId w:val="212"/>
              </w:numPr>
              <w:spacing w:after="200" w:line="276" w:lineRule="auto"/>
              <w:ind w:left="463" w:hanging="450"/>
              <w:contextualSpacing/>
              <w:rPr>
                <w:rFonts w:eastAsia="Calibri"/>
                <w:sz w:val="24"/>
                <w:szCs w:val="24"/>
              </w:rPr>
            </w:pPr>
            <w:r w:rsidRPr="00FF5331">
              <w:rPr>
                <w:rFonts w:eastAsia="Calibri"/>
                <w:sz w:val="24"/>
                <w:szCs w:val="24"/>
              </w:rPr>
              <w:t>Goals are managed as per the organization’s objective</w:t>
            </w:r>
          </w:p>
          <w:p w14:paraId="70AC5AB1" w14:textId="77777777" w:rsidR="00273883" w:rsidRPr="00FF5331" w:rsidRDefault="00273883" w:rsidP="00273883">
            <w:pPr>
              <w:numPr>
                <w:ilvl w:val="0"/>
                <w:numId w:val="212"/>
              </w:numPr>
              <w:spacing w:after="200" w:line="276" w:lineRule="auto"/>
              <w:ind w:left="463" w:hanging="450"/>
              <w:contextualSpacing/>
              <w:rPr>
                <w:rFonts w:eastAsia="Calibri"/>
                <w:sz w:val="24"/>
                <w:szCs w:val="24"/>
              </w:rPr>
            </w:pPr>
            <w:r w:rsidRPr="00FF5331">
              <w:rPr>
                <w:rFonts w:eastAsia="Calibri"/>
                <w:sz w:val="24"/>
                <w:szCs w:val="24"/>
              </w:rPr>
              <w:t>Self-strengths and weaknesses are identified based on personal objectives</w:t>
            </w:r>
          </w:p>
        </w:tc>
      </w:tr>
      <w:tr w:rsidR="00FF5331" w:rsidRPr="00FF5331" w14:paraId="3011125F" w14:textId="77777777" w:rsidTr="00796DC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06132FE" w14:textId="77777777" w:rsidR="00273883" w:rsidRPr="00FF5331" w:rsidRDefault="00273883" w:rsidP="00273883">
            <w:pPr>
              <w:numPr>
                <w:ilvl w:val="0"/>
                <w:numId w:val="211"/>
              </w:numPr>
              <w:spacing w:after="200" w:line="276" w:lineRule="auto"/>
              <w:contextualSpacing/>
              <w:rPr>
                <w:rFonts w:eastAsia="Calibri"/>
                <w:sz w:val="24"/>
                <w:szCs w:val="24"/>
              </w:rPr>
            </w:pPr>
            <w:r w:rsidRPr="00FF5331">
              <w:rPr>
                <w:rFonts w:eastAsia="Calibri"/>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BEDF612" w14:textId="77777777" w:rsidR="00273883" w:rsidRPr="00FF5331" w:rsidRDefault="00273883" w:rsidP="00273883">
            <w:pPr>
              <w:numPr>
                <w:ilvl w:val="0"/>
                <w:numId w:val="213"/>
              </w:numPr>
              <w:spacing w:after="200" w:line="276" w:lineRule="auto"/>
              <w:ind w:left="463" w:hanging="450"/>
              <w:contextualSpacing/>
              <w:rPr>
                <w:rFonts w:eastAsia="Calibri"/>
                <w:sz w:val="24"/>
                <w:szCs w:val="24"/>
              </w:rPr>
            </w:pPr>
            <w:r w:rsidRPr="00FF5331">
              <w:rPr>
                <w:rFonts w:eastAsia="Calibri"/>
                <w:sz w:val="24"/>
                <w:szCs w:val="24"/>
              </w:rPr>
              <w:t>Writing skills are demonstrated as per communication policy</w:t>
            </w:r>
          </w:p>
          <w:p w14:paraId="1305C212" w14:textId="77777777" w:rsidR="00273883" w:rsidRPr="00FF5331" w:rsidRDefault="00273883" w:rsidP="00273883">
            <w:pPr>
              <w:numPr>
                <w:ilvl w:val="0"/>
                <w:numId w:val="213"/>
              </w:numPr>
              <w:spacing w:after="200" w:line="276" w:lineRule="auto"/>
              <w:ind w:left="463" w:hanging="450"/>
              <w:contextualSpacing/>
              <w:rPr>
                <w:rFonts w:eastAsia="Calibri"/>
                <w:sz w:val="24"/>
                <w:szCs w:val="24"/>
              </w:rPr>
            </w:pPr>
            <w:r w:rsidRPr="00FF5331">
              <w:rPr>
                <w:rFonts w:eastAsia="Calibri"/>
                <w:sz w:val="24"/>
                <w:szCs w:val="24"/>
              </w:rPr>
              <w:t xml:space="preserve">Negotiation and persuasion skills are demonstrated as per </w:t>
            </w:r>
            <w:r w:rsidRPr="00FF5331">
              <w:rPr>
                <w:rFonts w:eastAsia="Calibri"/>
                <w:sz w:val="24"/>
                <w:szCs w:val="24"/>
              </w:rPr>
              <w:lastRenderedPageBreak/>
              <w:t>communication policy</w:t>
            </w:r>
          </w:p>
          <w:p w14:paraId="5EF2E27C" w14:textId="77777777" w:rsidR="00273883" w:rsidRPr="00FF5331" w:rsidRDefault="00273883" w:rsidP="00273883">
            <w:pPr>
              <w:numPr>
                <w:ilvl w:val="0"/>
                <w:numId w:val="213"/>
              </w:numPr>
              <w:spacing w:after="200" w:line="276" w:lineRule="auto"/>
              <w:ind w:left="463" w:hanging="450"/>
              <w:contextualSpacing/>
              <w:rPr>
                <w:rFonts w:eastAsia="Calibri"/>
                <w:sz w:val="24"/>
                <w:szCs w:val="24"/>
              </w:rPr>
            </w:pPr>
            <w:r w:rsidRPr="00FF5331">
              <w:rPr>
                <w:rFonts w:eastAsia="Calibri"/>
                <w:sz w:val="24"/>
                <w:szCs w:val="24"/>
              </w:rPr>
              <w:t>Internal and external stakeholders’ needs are identified and interpreted as per  the communication policy</w:t>
            </w:r>
          </w:p>
          <w:p w14:paraId="26E7A6DC" w14:textId="77777777" w:rsidR="00273883" w:rsidRPr="00FF5331" w:rsidRDefault="00273883" w:rsidP="00273883">
            <w:pPr>
              <w:numPr>
                <w:ilvl w:val="0"/>
                <w:numId w:val="213"/>
              </w:numPr>
              <w:spacing w:after="200" w:line="276" w:lineRule="auto"/>
              <w:ind w:left="463" w:hanging="450"/>
              <w:contextualSpacing/>
              <w:rPr>
                <w:rFonts w:eastAsia="Calibri"/>
                <w:sz w:val="24"/>
                <w:szCs w:val="24"/>
              </w:rPr>
            </w:pPr>
            <w:r w:rsidRPr="00FF5331">
              <w:rPr>
                <w:rFonts w:eastAsia="Calibri"/>
                <w:sz w:val="24"/>
                <w:szCs w:val="24"/>
              </w:rPr>
              <w:t>Communication networks are established based on workplace policy</w:t>
            </w:r>
          </w:p>
          <w:p w14:paraId="1FF90A69" w14:textId="77777777" w:rsidR="00273883" w:rsidRPr="00FF5331" w:rsidRDefault="00273883" w:rsidP="00273883">
            <w:pPr>
              <w:numPr>
                <w:ilvl w:val="0"/>
                <w:numId w:val="213"/>
              </w:numPr>
              <w:spacing w:after="200" w:line="276" w:lineRule="auto"/>
              <w:ind w:left="463" w:hanging="450"/>
              <w:contextualSpacing/>
              <w:rPr>
                <w:rFonts w:eastAsia="Calibri"/>
                <w:sz w:val="24"/>
                <w:szCs w:val="24"/>
              </w:rPr>
            </w:pPr>
            <w:r w:rsidRPr="00FF5331">
              <w:rPr>
                <w:rFonts w:eastAsia="Calibri"/>
                <w:sz w:val="24"/>
                <w:szCs w:val="24"/>
              </w:rPr>
              <w:t xml:space="preserve">Information is shared as per communication policy </w:t>
            </w:r>
          </w:p>
        </w:tc>
      </w:tr>
      <w:tr w:rsidR="00FF5331" w:rsidRPr="00FF5331" w14:paraId="6776D31A" w14:textId="77777777" w:rsidTr="00796DC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9FA9125" w14:textId="77777777" w:rsidR="00273883" w:rsidRPr="00FF5331" w:rsidRDefault="00273883" w:rsidP="00273883">
            <w:pPr>
              <w:numPr>
                <w:ilvl w:val="0"/>
                <w:numId w:val="211"/>
              </w:numPr>
              <w:spacing w:after="200" w:line="276" w:lineRule="auto"/>
              <w:contextualSpacing/>
              <w:rPr>
                <w:rFonts w:eastAsia="Calibri"/>
                <w:sz w:val="24"/>
                <w:szCs w:val="24"/>
              </w:rPr>
            </w:pPr>
            <w:r w:rsidRPr="00FF5331">
              <w:rPr>
                <w:rFonts w:eastAsia="Calibri"/>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C9EE89F" w14:textId="77777777" w:rsidR="00273883" w:rsidRPr="00FF5331" w:rsidRDefault="00273883" w:rsidP="00273883">
            <w:pPr>
              <w:numPr>
                <w:ilvl w:val="0"/>
                <w:numId w:val="214"/>
              </w:numPr>
              <w:spacing w:after="200" w:line="276" w:lineRule="auto"/>
              <w:ind w:left="463" w:hanging="450"/>
              <w:contextualSpacing/>
              <w:rPr>
                <w:rFonts w:eastAsia="Calibri"/>
                <w:sz w:val="24"/>
                <w:szCs w:val="24"/>
              </w:rPr>
            </w:pPr>
            <w:r w:rsidRPr="00FF5331">
              <w:rPr>
                <w:rFonts w:eastAsia="Calibri"/>
                <w:sz w:val="24"/>
                <w:szCs w:val="24"/>
              </w:rPr>
              <w:t>Stress is managed in accordance with workplace policy.</w:t>
            </w:r>
          </w:p>
          <w:p w14:paraId="374EEDBC" w14:textId="77777777" w:rsidR="00273883" w:rsidRPr="00FF5331" w:rsidRDefault="00273883" w:rsidP="00273883">
            <w:pPr>
              <w:numPr>
                <w:ilvl w:val="0"/>
                <w:numId w:val="214"/>
              </w:numPr>
              <w:spacing w:after="200" w:line="276" w:lineRule="auto"/>
              <w:ind w:left="463" w:hanging="450"/>
              <w:contextualSpacing/>
              <w:rPr>
                <w:rFonts w:eastAsia="Calibri"/>
                <w:sz w:val="24"/>
                <w:szCs w:val="24"/>
              </w:rPr>
            </w:pPr>
            <w:r w:rsidRPr="00FF5331">
              <w:rPr>
                <w:rFonts w:eastAsia="Calibri"/>
                <w:sz w:val="24"/>
                <w:szCs w:val="24"/>
              </w:rPr>
              <w:t>Punctuality and time consciousness is demonstrated in line with workplace policy.</w:t>
            </w:r>
          </w:p>
          <w:p w14:paraId="6A031432" w14:textId="77777777" w:rsidR="00273883" w:rsidRPr="00FF5331" w:rsidRDefault="00273883" w:rsidP="00273883">
            <w:pPr>
              <w:numPr>
                <w:ilvl w:val="0"/>
                <w:numId w:val="214"/>
              </w:numPr>
              <w:spacing w:after="200" w:line="276" w:lineRule="auto"/>
              <w:ind w:left="463" w:hanging="450"/>
              <w:contextualSpacing/>
              <w:rPr>
                <w:rFonts w:eastAsia="Calibri"/>
                <w:sz w:val="24"/>
                <w:szCs w:val="24"/>
              </w:rPr>
            </w:pPr>
            <w:r w:rsidRPr="00FF5331">
              <w:rPr>
                <w:rFonts w:eastAsia="Calibri"/>
                <w:sz w:val="24"/>
                <w:szCs w:val="24"/>
              </w:rPr>
              <w:t>Personal objectives are integrated with organization goals based on organization’s strategic plan.</w:t>
            </w:r>
          </w:p>
          <w:p w14:paraId="132AA645" w14:textId="77777777" w:rsidR="00273883" w:rsidRPr="00FF5331" w:rsidRDefault="00273883" w:rsidP="00273883">
            <w:pPr>
              <w:numPr>
                <w:ilvl w:val="0"/>
                <w:numId w:val="214"/>
              </w:numPr>
              <w:spacing w:after="200" w:line="276" w:lineRule="auto"/>
              <w:ind w:left="463" w:hanging="450"/>
              <w:contextualSpacing/>
              <w:rPr>
                <w:rFonts w:eastAsia="Calibri"/>
                <w:sz w:val="24"/>
                <w:szCs w:val="24"/>
              </w:rPr>
            </w:pPr>
            <w:r w:rsidRPr="00FF5331">
              <w:rPr>
                <w:rFonts w:eastAsia="Calibri"/>
                <w:b/>
                <w:i/>
                <w:sz w:val="24"/>
                <w:szCs w:val="24"/>
              </w:rPr>
              <w:t>Resources</w:t>
            </w:r>
            <w:r w:rsidRPr="00FF5331">
              <w:rPr>
                <w:rFonts w:eastAsia="Calibri"/>
                <w:sz w:val="24"/>
                <w:szCs w:val="24"/>
              </w:rPr>
              <w:t xml:space="preserve"> are utilized in accordance with workplace policy.</w:t>
            </w:r>
          </w:p>
          <w:p w14:paraId="66397251" w14:textId="77777777" w:rsidR="00273883" w:rsidRPr="00FF5331" w:rsidRDefault="00273883" w:rsidP="00273883">
            <w:pPr>
              <w:numPr>
                <w:ilvl w:val="0"/>
                <w:numId w:val="214"/>
              </w:numPr>
              <w:spacing w:after="200" w:line="276" w:lineRule="auto"/>
              <w:ind w:left="463" w:hanging="450"/>
              <w:contextualSpacing/>
              <w:rPr>
                <w:rFonts w:eastAsia="Calibri"/>
                <w:sz w:val="24"/>
                <w:szCs w:val="24"/>
              </w:rPr>
            </w:pPr>
            <w:r w:rsidRPr="00FF5331">
              <w:rPr>
                <w:rFonts w:eastAsia="Calibri"/>
                <w:sz w:val="24"/>
                <w:szCs w:val="24"/>
              </w:rPr>
              <w:t>Work priorities are set in accordance to workplace goals and objectives.</w:t>
            </w:r>
          </w:p>
          <w:p w14:paraId="44E371AE" w14:textId="77777777" w:rsidR="00273883" w:rsidRPr="00FF5331" w:rsidRDefault="00273883" w:rsidP="00273883">
            <w:pPr>
              <w:numPr>
                <w:ilvl w:val="0"/>
                <w:numId w:val="214"/>
              </w:numPr>
              <w:spacing w:after="200" w:line="276" w:lineRule="auto"/>
              <w:ind w:left="463" w:hanging="450"/>
              <w:contextualSpacing/>
              <w:rPr>
                <w:rFonts w:eastAsia="Calibri"/>
                <w:sz w:val="24"/>
                <w:szCs w:val="24"/>
              </w:rPr>
            </w:pPr>
            <w:r w:rsidRPr="00FF5331">
              <w:rPr>
                <w:rFonts w:eastAsia="Calibri"/>
                <w:sz w:val="24"/>
                <w:szCs w:val="24"/>
              </w:rPr>
              <w:t>Leisure time is recognized and utilized in line with personal objectives.</w:t>
            </w:r>
          </w:p>
          <w:p w14:paraId="648CFB66" w14:textId="77777777" w:rsidR="00273883" w:rsidRPr="00FF5331" w:rsidRDefault="00273883" w:rsidP="00273883">
            <w:pPr>
              <w:numPr>
                <w:ilvl w:val="0"/>
                <w:numId w:val="214"/>
              </w:numPr>
              <w:spacing w:after="200" w:line="276" w:lineRule="auto"/>
              <w:ind w:left="463" w:hanging="450"/>
              <w:contextualSpacing/>
              <w:rPr>
                <w:rFonts w:eastAsia="Calibri"/>
                <w:sz w:val="24"/>
                <w:szCs w:val="24"/>
              </w:rPr>
            </w:pPr>
            <w:r w:rsidRPr="00FF5331">
              <w:rPr>
                <w:rFonts w:eastAsia="Calibri"/>
                <w:b/>
                <w:i/>
                <w:sz w:val="24"/>
                <w:szCs w:val="24"/>
              </w:rPr>
              <w:t xml:space="preserve">Drugs and substances of abuse </w:t>
            </w:r>
            <w:r w:rsidRPr="00FF5331">
              <w:rPr>
                <w:rFonts w:eastAsia="Calibri"/>
                <w:sz w:val="24"/>
                <w:szCs w:val="24"/>
              </w:rPr>
              <w:t xml:space="preserve">are identified and avoided based on workplace policy. </w:t>
            </w:r>
          </w:p>
          <w:p w14:paraId="0F955412" w14:textId="77777777" w:rsidR="00273883" w:rsidRPr="00FF5331" w:rsidRDefault="00273883" w:rsidP="00273883">
            <w:pPr>
              <w:numPr>
                <w:ilvl w:val="0"/>
                <w:numId w:val="214"/>
              </w:numPr>
              <w:spacing w:after="200" w:line="276" w:lineRule="auto"/>
              <w:ind w:left="463" w:hanging="450"/>
              <w:contextualSpacing/>
              <w:rPr>
                <w:rFonts w:eastAsia="Calibri"/>
                <w:sz w:val="24"/>
                <w:szCs w:val="24"/>
              </w:rPr>
            </w:pPr>
            <w:r w:rsidRPr="00FF5331">
              <w:rPr>
                <w:rFonts w:eastAsia="Calibri"/>
                <w:sz w:val="24"/>
                <w:szCs w:val="24"/>
              </w:rPr>
              <w:t xml:space="preserve">HIV and AIDS prevention awareness is demonstrated in line with workplace policy. </w:t>
            </w:r>
          </w:p>
          <w:p w14:paraId="6EC6EC1C" w14:textId="77777777" w:rsidR="00273883" w:rsidRPr="00FF5331" w:rsidRDefault="00273883" w:rsidP="00273883">
            <w:pPr>
              <w:numPr>
                <w:ilvl w:val="0"/>
                <w:numId w:val="214"/>
              </w:numPr>
              <w:spacing w:after="200" w:line="276" w:lineRule="auto"/>
              <w:ind w:left="463" w:hanging="450"/>
              <w:contextualSpacing/>
              <w:rPr>
                <w:rFonts w:eastAsia="Calibri"/>
                <w:sz w:val="24"/>
                <w:szCs w:val="24"/>
              </w:rPr>
            </w:pPr>
            <w:r w:rsidRPr="00FF5331">
              <w:rPr>
                <w:rFonts w:eastAsia="Calibri"/>
                <w:sz w:val="24"/>
                <w:szCs w:val="24"/>
              </w:rPr>
              <w:t xml:space="preserve">Safety consciousness is demonstrated in the workplace based on organization safety policy. </w:t>
            </w:r>
          </w:p>
          <w:p w14:paraId="605CE981" w14:textId="77777777" w:rsidR="00273883" w:rsidRPr="00FF5331" w:rsidRDefault="00273883" w:rsidP="00273883">
            <w:pPr>
              <w:numPr>
                <w:ilvl w:val="0"/>
                <w:numId w:val="214"/>
              </w:numPr>
              <w:spacing w:after="200" w:line="276" w:lineRule="auto"/>
              <w:ind w:left="463" w:hanging="450"/>
              <w:contextualSpacing/>
              <w:rPr>
                <w:rFonts w:eastAsia="Calibri"/>
                <w:sz w:val="24"/>
                <w:szCs w:val="24"/>
              </w:rPr>
            </w:pPr>
            <w:r w:rsidRPr="00FF5331">
              <w:rPr>
                <w:rFonts w:eastAsia="Calibri"/>
                <w:b/>
                <w:i/>
                <w:sz w:val="24"/>
                <w:szCs w:val="24"/>
              </w:rPr>
              <w:t>Emerging issues</w:t>
            </w:r>
            <w:r w:rsidRPr="00FF5331">
              <w:rPr>
                <w:rFonts w:eastAsia="Calibri"/>
                <w:sz w:val="24"/>
                <w:szCs w:val="24"/>
              </w:rPr>
              <w:t xml:space="preserve"> are identified and dealt with in accordance with organization policy.</w:t>
            </w:r>
          </w:p>
        </w:tc>
      </w:tr>
      <w:tr w:rsidR="00FF5331" w:rsidRPr="00FF5331" w14:paraId="3C99339E"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8D7319" w14:textId="77777777" w:rsidR="00273883" w:rsidRPr="00FF5331" w:rsidRDefault="00273883" w:rsidP="00273883">
            <w:pPr>
              <w:numPr>
                <w:ilvl w:val="0"/>
                <w:numId w:val="211"/>
              </w:numPr>
              <w:spacing w:after="200" w:line="276" w:lineRule="auto"/>
              <w:contextualSpacing/>
              <w:rPr>
                <w:rFonts w:eastAsia="Calibri"/>
                <w:sz w:val="24"/>
                <w:szCs w:val="24"/>
              </w:rPr>
            </w:pPr>
            <w:r w:rsidRPr="00FF5331">
              <w:rPr>
                <w:rFonts w:eastAsia="Calibri"/>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1855A13" w14:textId="77777777" w:rsidR="00273883" w:rsidRPr="00FF5331" w:rsidRDefault="00273883" w:rsidP="00273883">
            <w:pPr>
              <w:numPr>
                <w:ilvl w:val="0"/>
                <w:numId w:val="215"/>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Performance targets for the </w:t>
            </w:r>
            <w:r w:rsidRPr="00FF5331">
              <w:rPr>
                <w:rFonts w:eastAsia="Calibri"/>
                <w:b/>
                <w:i/>
                <w:sz w:val="24"/>
                <w:szCs w:val="24"/>
              </w:rPr>
              <w:t>team</w:t>
            </w:r>
            <w:r w:rsidRPr="00FF5331">
              <w:rPr>
                <w:rFonts w:eastAsia="Calibri"/>
                <w:sz w:val="24"/>
                <w:szCs w:val="24"/>
              </w:rPr>
              <w:t xml:space="preserve"> are set based on organization’s objectives</w:t>
            </w:r>
          </w:p>
          <w:p w14:paraId="03DD7C7F" w14:textId="77777777" w:rsidR="00273883" w:rsidRPr="00FF5331" w:rsidRDefault="00273883" w:rsidP="00273883">
            <w:pPr>
              <w:numPr>
                <w:ilvl w:val="0"/>
                <w:numId w:val="215"/>
              </w:numPr>
              <w:spacing w:after="200" w:line="276" w:lineRule="auto"/>
              <w:ind w:left="463" w:hanging="450"/>
              <w:contextualSpacing/>
              <w:rPr>
                <w:rFonts w:eastAsia="Calibri"/>
                <w:sz w:val="24"/>
                <w:szCs w:val="24"/>
              </w:rPr>
            </w:pPr>
            <w:r w:rsidRPr="00FF5331">
              <w:rPr>
                <w:rFonts w:eastAsia="Calibri"/>
                <w:sz w:val="24"/>
                <w:szCs w:val="24"/>
              </w:rPr>
              <w:t xml:space="preserve">Duties are assigned in accordance with the organization policy. </w:t>
            </w:r>
          </w:p>
          <w:p w14:paraId="62FDD5B2" w14:textId="77777777" w:rsidR="00273883" w:rsidRPr="00FF5331" w:rsidRDefault="00273883" w:rsidP="00273883">
            <w:pPr>
              <w:numPr>
                <w:ilvl w:val="0"/>
                <w:numId w:val="215"/>
              </w:numPr>
              <w:autoSpaceDE w:val="0"/>
              <w:autoSpaceDN w:val="0"/>
              <w:adjustRightInd w:val="0"/>
              <w:spacing w:after="200" w:line="276" w:lineRule="auto"/>
              <w:ind w:left="463" w:hanging="450"/>
              <w:rPr>
                <w:rFonts w:eastAsia="Calibri"/>
                <w:sz w:val="24"/>
                <w:szCs w:val="24"/>
              </w:rPr>
            </w:pPr>
            <w:r w:rsidRPr="00FF5331">
              <w:rPr>
                <w:rFonts w:eastAsia="Calibri"/>
                <w:b/>
                <w:i/>
                <w:sz w:val="24"/>
                <w:szCs w:val="24"/>
              </w:rPr>
              <w:t>Forms of communication</w:t>
            </w:r>
            <w:r w:rsidRPr="00FF5331">
              <w:rPr>
                <w:rFonts w:eastAsia="Calibri"/>
                <w:sz w:val="24"/>
                <w:szCs w:val="24"/>
              </w:rPr>
              <w:t xml:space="preserve"> in a team are established according to organization’s policy.</w:t>
            </w:r>
          </w:p>
          <w:p w14:paraId="3EFC0B65" w14:textId="77777777" w:rsidR="00273883" w:rsidRPr="00FF5331" w:rsidRDefault="00273883" w:rsidP="00273883">
            <w:pPr>
              <w:numPr>
                <w:ilvl w:val="0"/>
                <w:numId w:val="215"/>
              </w:numPr>
              <w:spacing w:after="200" w:line="276" w:lineRule="auto"/>
              <w:ind w:left="463" w:hanging="450"/>
              <w:contextualSpacing/>
              <w:rPr>
                <w:rFonts w:eastAsia="Calibri"/>
                <w:sz w:val="24"/>
                <w:szCs w:val="24"/>
              </w:rPr>
            </w:pPr>
            <w:r w:rsidRPr="00FF5331">
              <w:rPr>
                <w:rFonts w:eastAsia="Calibri"/>
                <w:sz w:val="24"/>
                <w:szCs w:val="24"/>
              </w:rPr>
              <w:t>Team performance is evaluated based on set targets as per workplace policy.</w:t>
            </w:r>
          </w:p>
          <w:p w14:paraId="664DF396" w14:textId="77777777" w:rsidR="00273883" w:rsidRPr="00FF5331" w:rsidRDefault="00273883" w:rsidP="00273883">
            <w:pPr>
              <w:numPr>
                <w:ilvl w:val="0"/>
                <w:numId w:val="215"/>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Conflicts are resolved between team members in line with organization policy.</w:t>
            </w:r>
          </w:p>
          <w:p w14:paraId="5786AFC9" w14:textId="77777777" w:rsidR="00273883" w:rsidRPr="00FF5331" w:rsidRDefault="00273883" w:rsidP="00273883">
            <w:pPr>
              <w:numPr>
                <w:ilvl w:val="0"/>
                <w:numId w:val="215"/>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Gender related issues are identified and mainstreamed in </w:t>
            </w:r>
            <w:r w:rsidRPr="00FF5331">
              <w:rPr>
                <w:rFonts w:eastAsia="Calibri"/>
                <w:sz w:val="24"/>
                <w:szCs w:val="24"/>
              </w:rPr>
              <w:lastRenderedPageBreak/>
              <w:t>accordance workplace policy.</w:t>
            </w:r>
          </w:p>
          <w:p w14:paraId="65129A3E" w14:textId="77777777" w:rsidR="00273883" w:rsidRPr="00FF5331" w:rsidRDefault="00273883" w:rsidP="00273883">
            <w:pPr>
              <w:numPr>
                <w:ilvl w:val="0"/>
                <w:numId w:val="215"/>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Human rights and fundamental freedoms are identified and respected as Constitution of Kenya 2010.</w:t>
            </w:r>
          </w:p>
          <w:p w14:paraId="15B42FC4" w14:textId="77777777" w:rsidR="00273883" w:rsidRPr="00FF5331" w:rsidRDefault="00273883" w:rsidP="00273883">
            <w:pPr>
              <w:numPr>
                <w:ilvl w:val="0"/>
                <w:numId w:val="215"/>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Healthy relationships are developed and maintained in line with workplace.</w:t>
            </w:r>
          </w:p>
        </w:tc>
      </w:tr>
      <w:tr w:rsidR="00FF5331" w:rsidRPr="00FF5331" w14:paraId="5FF19B10"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C5DFDD4" w14:textId="77777777" w:rsidR="00273883" w:rsidRPr="00FF5331" w:rsidRDefault="00273883" w:rsidP="00273883">
            <w:pPr>
              <w:numPr>
                <w:ilvl w:val="0"/>
                <w:numId w:val="211"/>
              </w:numPr>
              <w:spacing w:after="200" w:line="276" w:lineRule="auto"/>
              <w:contextualSpacing/>
              <w:rPr>
                <w:rFonts w:eastAsia="Calibri"/>
                <w:sz w:val="24"/>
                <w:szCs w:val="24"/>
              </w:rPr>
            </w:pPr>
            <w:r w:rsidRPr="00FF5331">
              <w:rPr>
                <w:rFonts w:eastAsia="Calibri"/>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CDF8828" w14:textId="77777777" w:rsidR="00273883" w:rsidRPr="00FF5331" w:rsidRDefault="00273883" w:rsidP="00273883">
            <w:pPr>
              <w:numPr>
                <w:ilvl w:val="0"/>
                <w:numId w:val="216"/>
              </w:numPr>
              <w:tabs>
                <w:tab w:val="left" w:pos="135"/>
              </w:tabs>
              <w:spacing w:after="200" w:line="276" w:lineRule="auto"/>
              <w:ind w:left="463" w:hanging="450"/>
              <w:contextualSpacing/>
              <w:rPr>
                <w:rFonts w:eastAsia="Calibri"/>
                <w:sz w:val="24"/>
                <w:szCs w:val="24"/>
              </w:rPr>
            </w:pPr>
            <w:r w:rsidRPr="00FF5331">
              <w:rPr>
                <w:rFonts w:eastAsia="Calibri"/>
                <w:sz w:val="24"/>
                <w:szCs w:val="24"/>
              </w:rPr>
              <w:t>Task requirements are identified as per the workplace objectives</w:t>
            </w:r>
          </w:p>
          <w:p w14:paraId="46772DB7" w14:textId="77777777" w:rsidR="00273883" w:rsidRPr="00FF5331" w:rsidRDefault="00273883" w:rsidP="00273883">
            <w:pPr>
              <w:numPr>
                <w:ilvl w:val="0"/>
                <w:numId w:val="216"/>
              </w:numPr>
              <w:tabs>
                <w:tab w:val="left" w:pos="135"/>
              </w:tabs>
              <w:spacing w:after="200" w:line="276" w:lineRule="auto"/>
              <w:ind w:left="463" w:hanging="450"/>
              <w:contextualSpacing/>
              <w:rPr>
                <w:rFonts w:eastAsia="Calibri"/>
                <w:sz w:val="24"/>
                <w:szCs w:val="24"/>
              </w:rPr>
            </w:pPr>
            <w:r w:rsidRPr="00FF5331">
              <w:rPr>
                <w:rFonts w:eastAsia="Calibri"/>
                <w:sz w:val="24"/>
                <w:szCs w:val="24"/>
              </w:rPr>
              <w:t xml:space="preserve">Task is interpreted in accordance with safety  (OHS ), environmental requirements  and quality requirements </w:t>
            </w:r>
          </w:p>
          <w:p w14:paraId="65218E62" w14:textId="77777777" w:rsidR="00273883" w:rsidRPr="00FF5331" w:rsidRDefault="00273883" w:rsidP="00273883">
            <w:pPr>
              <w:numPr>
                <w:ilvl w:val="0"/>
                <w:numId w:val="216"/>
              </w:numPr>
              <w:tabs>
                <w:tab w:val="left" w:pos="135"/>
              </w:tabs>
              <w:spacing w:after="200" w:line="276" w:lineRule="auto"/>
              <w:ind w:left="463" w:hanging="450"/>
              <w:contextualSpacing/>
              <w:rPr>
                <w:rFonts w:eastAsia="Calibri"/>
                <w:sz w:val="24"/>
                <w:szCs w:val="24"/>
              </w:rPr>
            </w:pPr>
            <w:r w:rsidRPr="00FF5331">
              <w:rPr>
                <w:rFonts w:eastAsia="Calibri"/>
                <w:sz w:val="24"/>
                <w:szCs w:val="24"/>
              </w:rPr>
              <w:t>Work activity is organized with other involved personnel as per the SOPs</w:t>
            </w:r>
          </w:p>
          <w:p w14:paraId="53603BB0" w14:textId="77777777" w:rsidR="00273883" w:rsidRPr="00FF5331" w:rsidRDefault="00273883" w:rsidP="00273883">
            <w:pPr>
              <w:numPr>
                <w:ilvl w:val="0"/>
                <w:numId w:val="216"/>
              </w:numPr>
              <w:tabs>
                <w:tab w:val="left" w:pos="135"/>
              </w:tabs>
              <w:spacing w:after="200" w:line="276" w:lineRule="auto"/>
              <w:ind w:left="463" w:hanging="450"/>
              <w:contextualSpacing/>
              <w:rPr>
                <w:rFonts w:eastAsia="Calibri"/>
                <w:sz w:val="24"/>
                <w:szCs w:val="24"/>
              </w:rPr>
            </w:pPr>
            <w:r w:rsidRPr="00FF5331">
              <w:rPr>
                <w:rFonts w:eastAsia="Calibri"/>
                <w:sz w:val="24"/>
                <w:szCs w:val="24"/>
              </w:rPr>
              <w:t>Resources are mobilized, allocated and utilized to meet project goals and deliverables.</w:t>
            </w:r>
          </w:p>
          <w:p w14:paraId="2DDEB2F8" w14:textId="77777777" w:rsidR="00273883" w:rsidRPr="00FF5331" w:rsidRDefault="00273883" w:rsidP="00273883">
            <w:pPr>
              <w:numPr>
                <w:ilvl w:val="0"/>
                <w:numId w:val="216"/>
              </w:numPr>
              <w:tabs>
                <w:tab w:val="left" w:pos="135"/>
              </w:tabs>
              <w:spacing w:after="200" w:line="276" w:lineRule="auto"/>
              <w:ind w:left="463" w:hanging="450"/>
              <w:contextualSpacing/>
              <w:rPr>
                <w:rFonts w:eastAsia="Calibri"/>
                <w:sz w:val="24"/>
                <w:szCs w:val="24"/>
              </w:rPr>
            </w:pPr>
            <w:r w:rsidRPr="00FF5331">
              <w:rPr>
                <w:rFonts w:eastAsia="Calibri"/>
                <w:sz w:val="24"/>
                <w:szCs w:val="24"/>
              </w:rPr>
              <w:t>Work activities are monitored and evaluated in line with organization procedures.</w:t>
            </w:r>
          </w:p>
          <w:p w14:paraId="53849A60" w14:textId="77777777" w:rsidR="00273883" w:rsidRPr="00FF5331" w:rsidRDefault="00273883" w:rsidP="00273883">
            <w:pPr>
              <w:numPr>
                <w:ilvl w:val="0"/>
                <w:numId w:val="216"/>
              </w:numPr>
              <w:tabs>
                <w:tab w:val="left" w:pos="135"/>
              </w:tabs>
              <w:spacing w:after="200" w:line="276" w:lineRule="auto"/>
              <w:ind w:left="463" w:hanging="450"/>
              <w:contextualSpacing/>
              <w:rPr>
                <w:rFonts w:eastAsia="Calibri"/>
                <w:sz w:val="24"/>
                <w:szCs w:val="24"/>
              </w:rPr>
            </w:pPr>
            <w:r w:rsidRPr="00FF5331">
              <w:rPr>
                <w:rFonts w:eastAsia="Calibri"/>
                <w:sz w:val="24"/>
                <w:szCs w:val="24"/>
              </w:rPr>
              <w:t>Job planning is documented in accordance with workplace requirements.</w:t>
            </w:r>
          </w:p>
          <w:p w14:paraId="21233D41" w14:textId="77777777" w:rsidR="00273883" w:rsidRPr="00FF5331" w:rsidRDefault="00273883" w:rsidP="00273883">
            <w:pPr>
              <w:numPr>
                <w:ilvl w:val="0"/>
                <w:numId w:val="216"/>
              </w:numPr>
              <w:tabs>
                <w:tab w:val="left" w:pos="135"/>
              </w:tabs>
              <w:spacing w:after="200" w:line="276" w:lineRule="auto"/>
              <w:ind w:left="463" w:hanging="450"/>
              <w:contextualSpacing/>
              <w:rPr>
                <w:rFonts w:eastAsia="Calibri"/>
                <w:sz w:val="24"/>
                <w:szCs w:val="24"/>
              </w:rPr>
            </w:pPr>
            <w:r w:rsidRPr="00FF5331">
              <w:rPr>
                <w:rFonts w:eastAsia="Calibri"/>
                <w:sz w:val="24"/>
                <w:szCs w:val="24"/>
              </w:rPr>
              <w:t>Time is managed achieve workplace set goals and objectives.</w:t>
            </w:r>
          </w:p>
        </w:tc>
      </w:tr>
      <w:tr w:rsidR="00FF5331" w:rsidRPr="00FF5331" w14:paraId="24FD2A4E" w14:textId="77777777" w:rsidTr="00796DC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2D69458" w14:textId="77777777" w:rsidR="00273883" w:rsidRPr="00FF5331" w:rsidRDefault="00273883" w:rsidP="00273883">
            <w:pPr>
              <w:numPr>
                <w:ilvl w:val="0"/>
                <w:numId w:val="211"/>
              </w:numPr>
              <w:spacing w:after="200" w:line="276" w:lineRule="auto"/>
              <w:contextualSpacing/>
              <w:rPr>
                <w:rFonts w:eastAsia="Calibri"/>
                <w:sz w:val="24"/>
                <w:szCs w:val="24"/>
              </w:rPr>
            </w:pPr>
            <w:r w:rsidRPr="00FF5331">
              <w:rPr>
                <w:rFonts w:eastAsia="Calibri"/>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D05E484" w14:textId="77777777" w:rsidR="00273883" w:rsidRPr="00FF5331" w:rsidRDefault="00273883" w:rsidP="00273883">
            <w:pPr>
              <w:numPr>
                <w:ilvl w:val="0"/>
                <w:numId w:val="217"/>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Personal training needs are identified and assessed in line with the requirements of the job.</w:t>
            </w:r>
          </w:p>
          <w:p w14:paraId="361C48B0" w14:textId="77777777" w:rsidR="00273883" w:rsidRPr="00FF5331" w:rsidRDefault="00273883" w:rsidP="00273883">
            <w:pPr>
              <w:numPr>
                <w:ilvl w:val="0"/>
                <w:numId w:val="217"/>
              </w:numPr>
              <w:autoSpaceDE w:val="0"/>
              <w:autoSpaceDN w:val="0"/>
              <w:adjustRightInd w:val="0"/>
              <w:spacing w:after="200" w:line="276" w:lineRule="auto"/>
              <w:ind w:left="463" w:hanging="450"/>
              <w:rPr>
                <w:rFonts w:eastAsia="Calibri"/>
                <w:sz w:val="24"/>
                <w:szCs w:val="24"/>
              </w:rPr>
            </w:pPr>
            <w:r w:rsidRPr="00FF5331">
              <w:rPr>
                <w:rFonts w:eastAsia="Calibri"/>
                <w:b/>
                <w:i/>
                <w:sz w:val="24"/>
                <w:szCs w:val="24"/>
              </w:rPr>
              <w:t>Training and career opportunities</w:t>
            </w:r>
            <w:r w:rsidRPr="00FF5331">
              <w:rPr>
                <w:rFonts w:eastAsia="Calibri"/>
                <w:sz w:val="24"/>
                <w:szCs w:val="24"/>
              </w:rPr>
              <w:t xml:space="preserve"> are identified and utilized based on job requirements.</w:t>
            </w:r>
          </w:p>
          <w:p w14:paraId="761D4C45" w14:textId="77777777" w:rsidR="00273883" w:rsidRPr="00FF5331" w:rsidRDefault="00273883" w:rsidP="00273883">
            <w:pPr>
              <w:numPr>
                <w:ilvl w:val="0"/>
                <w:numId w:val="217"/>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Resources for training are mobilized and allocated based organizations and individual skills needs.</w:t>
            </w:r>
          </w:p>
          <w:p w14:paraId="5D03E614" w14:textId="77777777" w:rsidR="00273883" w:rsidRPr="00FF5331" w:rsidRDefault="00273883" w:rsidP="00273883">
            <w:pPr>
              <w:numPr>
                <w:ilvl w:val="0"/>
                <w:numId w:val="217"/>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Licensees and certifications relevant to job and career are obtained and renewed as per policy.</w:t>
            </w:r>
          </w:p>
          <w:p w14:paraId="799E8692" w14:textId="77777777" w:rsidR="00273883" w:rsidRPr="00FF5331" w:rsidRDefault="00273883" w:rsidP="00273883">
            <w:pPr>
              <w:numPr>
                <w:ilvl w:val="0"/>
                <w:numId w:val="217"/>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Work priorities and personal commitments are balanced and managed based on requirements of the job and personal objectives. </w:t>
            </w:r>
          </w:p>
          <w:p w14:paraId="519D922A" w14:textId="77777777" w:rsidR="00273883" w:rsidRPr="00FF5331" w:rsidRDefault="00273883" w:rsidP="00273883">
            <w:pPr>
              <w:numPr>
                <w:ilvl w:val="0"/>
                <w:numId w:val="217"/>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Recognitions are sought as proof of career advancement in line with professional requirements.</w:t>
            </w:r>
          </w:p>
        </w:tc>
      </w:tr>
      <w:tr w:rsidR="00FF5331" w:rsidRPr="00FF5331" w14:paraId="4D9D98A9"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F4CAC08" w14:textId="77777777" w:rsidR="00273883" w:rsidRPr="00FF5331" w:rsidRDefault="00273883" w:rsidP="00273883">
            <w:pPr>
              <w:numPr>
                <w:ilvl w:val="0"/>
                <w:numId w:val="211"/>
              </w:numPr>
              <w:spacing w:after="200" w:line="276" w:lineRule="auto"/>
              <w:contextualSpacing/>
              <w:rPr>
                <w:rFonts w:eastAsia="Calibri"/>
                <w:sz w:val="24"/>
                <w:szCs w:val="24"/>
              </w:rPr>
            </w:pPr>
            <w:r w:rsidRPr="00FF5331">
              <w:rPr>
                <w:rFonts w:eastAsia="Calibri"/>
                <w:sz w:val="24"/>
                <w:szCs w:val="24"/>
              </w:rPr>
              <w:t xml:space="preserve">Demonstrate </w:t>
            </w:r>
            <w:r w:rsidRPr="00FF5331">
              <w:rPr>
                <w:rFonts w:eastAsia="Calibri"/>
                <w:sz w:val="24"/>
                <w:szCs w:val="24"/>
              </w:rPr>
              <w:lastRenderedPageBreak/>
              <w:t xml:space="preserve">workplace learning </w:t>
            </w:r>
          </w:p>
          <w:p w14:paraId="5B708380" w14:textId="77777777" w:rsidR="00273883" w:rsidRPr="00FF5331" w:rsidRDefault="00273883" w:rsidP="00273883">
            <w:pPr>
              <w:spacing w:after="200" w:line="276" w:lineRule="auto"/>
              <w:rPr>
                <w:rFonts w:eastAsia="Calibri"/>
                <w:sz w:val="24"/>
                <w:szCs w:val="24"/>
              </w:rPr>
            </w:pPr>
          </w:p>
          <w:p w14:paraId="0671A21D" w14:textId="77777777" w:rsidR="00273883" w:rsidRPr="00FF5331" w:rsidRDefault="00273883" w:rsidP="00273883">
            <w:pPr>
              <w:spacing w:after="200" w:line="276" w:lineRule="auto"/>
              <w:rPr>
                <w:rFonts w:eastAsia="Calibri"/>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064F97E" w14:textId="77777777" w:rsidR="00273883" w:rsidRPr="00FF5331" w:rsidRDefault="00273883" w:rsidP="00273883">
            <w:pPr>
              <w:numPr>
                <w:ilvl w:val="0"/>
                <w:numId w:val="218"/>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lastRenderedPageBreak/>
              <w:t xml:space="preserve">Learning opportunities are sought and managed based on </w:t>
            </w:r>
            <w:r w:rsidRPr="00FF5331">
              <w:rPr>
                <w:rFonts w:eastAsia="Calibri"/>
                <w:sz w:val="24"/>
                <w:szCs w:val="24"/>
              </w:rPr>
              <w:lastRenderedPageBreak/>
              <w:t xml:space="preserve">job requirement and organization policy. </w:t>
            </w:r>
          </w:p>
          <w:p w14:paraId="4CC43123" w14:textId="77777777" w:rsidR="00273883" w:rsidRPr="00FF5331" w:rsidRDefault="00273883" w:rsidP="00273883">
            <w:pPr>
              <w:numPr>
                <w:ilvl w:val="0"/>
                <w:numId w:val="218"/>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Improvement in performance is demonstrated based on courses attended. </w:t>
            </w:r>
          </w:p>
          <w:p w14:paraId="1D9DE7CE" w14:textId="77777777" w:rsidR="00273883" w:rsidRPr="00FF5331" w:rsidRDefault="00273883" w:rsidP="00273883">
            <w:pPr>
              <w:numPr>
                <w:ilvl w:val="0"/>
                <w:numId w:val="218"/>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Application of learning is demonstrated in both technical and non-technical aspects based on requirements of the job</w:t>
            </w:r>
          </w:p>
          <w:p w14:paraId="4DD28661" w14:textId="77777777" w:rsidR="00273883" w:rsidRPr="00FF5331" w:rsidRDefault="00273883" w:rsidP="00273883">
            <w:pPr>
              <w:numPr>
                <w:ilvl w:val="0"/>
                <w:numId w:val="218"/>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Time and effort is invested in learning new skills based on job requirements </w:t>
            </w:r>
          </w:p>
          <w:p w14:paraId="207A0817" w14:textId="77777777" w:rsidR="00273883" w:rsidRPr="00FF5331" w:rsidRDefault="00273883" w:rsidP="00273883">
            <w:pPr>
              <w:numPr>
                <w:ilvl w:val="0"/>
                <w:numId w:val="218"/>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Initiative is taken to create more effective and efficient processes and procedures in line with workplace policy.</w:t>
            </w:r>
          </w:p>
          <w:p w14:paraId="04950D76" w14:textId="77777777" w:rsidR="00273883" w:rsidRPr="00FF5331" w:rsidRDefault="00273883" w:rsidP="00273883">
            <w:pPr>
              <w:numPr>
                <w:ilvl w:val="0"/>
                <w:numId w:val="218"/>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New systems are developed and maintained in accordance with the requirements of the job.</w:t>
            </w:r>
          </w:p>
          <w:p w14:paraId="653216B2" w14:textId="77777777" w:rsidR="00273883" w:rsidRPr="00FF5331" w:rsidRDefault="00273883" w:rsidP="00273883">
            <w:pPr>
              <w:numPr>
                <w:ilvl w:val="0"/>
                <w:numId w:val="218"/>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Awareness of personal role in workplace </w:t>
            </w:r>
            <w:r w:rsidRPr="00FF5331">
              <w:rPr>
                <w:rFonts w:eastAsia="Calibri"/>
                <w:b/>
                <w:i/>
                <w:sz w:val="24"/>
                <w:szCs w:val="24"/>
              </w:rPr>
              <w:t>innovation</w:t>
            </w:r>
            <w:r w:rsidRPr="00FF5331">
              <w:rPr>
                <w:rFonts w:eastAsia="Calibri"/>
                <w:sz w:val="24"/>
                <w:szCs w:val="24"/>
              </w:rPr>
              <w:t xml:space="preserve"> is demonstrated based on requirements of the job.</w:t>
            </w:r>
          </w:p>
        </w:tc>
      </w:tr>
      <w:tr w:rsidR="00FF5331" w:rsidRPr="00FF5331" w14:paraId="1CB88F4E"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tcPr>
          <w:p w14:paraId="31F657BF" w14:textId="77777777" w:rsidR="00273883" w:rsidRPr="00FF5331" w:rsidRDefault="00273883" w:rsidP="00273883">
            <w:pPr>
              <w:numPr>
                <w:ilvl w:val="0"/>
                <w:numId w:val="211"/>
              </w:numPr>
              <w:spacing w:after="200" w:line="276" w:lineRule="auto"/>
              <w:contextualSpacing/>
              <w:rPr>
                <w:rFonts w:eastAsia="Calibri"/>
                <w:sz w:val="24"/>
                <w:szCs w:val="24"/>
              </w:rPr>
            </w:pPr>
            <w:r w:rsidRPr="00FF5331">
              <w:rPr>
                <w:rFonts w:eastAsia="Calibri"/>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29117BF" w14:textId="77777777" w:rsidR="00273883" w:rsidRPr="00FF5331" w:rsidRDefault="00273883" w:rsidP="00273883">
            <w:pPr>
              <w:numPr>
                <w:ilvl w:val="0"/>
                <w:numId w:val="219"/>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Creative, innovative and practical solutions are developed based on the problem</w:t>
            </w:r>
          </w:p>
          <w:p w14:paraId="2348E0AA" w14:textId="77777777" w:rsidR="00273883" w:rsidRPr="00FF5331" w:rsidRDefault="00273883" w:rsidP="00273883">
            <w:pPr>
              <w:numPr>
                <w:ilvl w:val="0"/>
                <w:numId w:val="219"/>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Independence and initiative in identifying and solving problems is demonstrated based on requirements of the job.</w:t>
            </w:r>
          </w:p>
          <w:p w14:paraId="3DDFB146" w14:textId="77777777" w:rsidR="00273883" w:rsidRPr="00FF5331" w:rsidRDefault="00273883" w:rsidP="00273883">
            <w:pPr>
              <w:numPr>
                <w:ilvl w:val="0"/>
                <w:numId w:val="219"/>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Team problems are solved as per the workplace guidelines </w:t>
            </w:r>
          </w:p>
          <w:p w14:paraId="49A0AA43" w14:textId="77777777" w:rsidR="00273883" w:rsidRPr="00FF5331" w:rsidRDefault="00273883" w:rsidP="00273883">
            <w:pPr>
              <w:numPr>
                <w:ilvl w:val="0"/>
                <w:numId w:val="219"/>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Problem solving strategies are applied as per the workplace guidelines </w:t>
            </w:r>
          </w:p>
          <w:p w14:paraId="33B0B265" w14:textId="77777777" w:rsidR="00273883" w:rsidRPr="00FF5331" w:rsidRDefault="00273883" w:rsidP="00273883">
            <w:pPr>
              <w:numPr>
                <w:ilvl w:val="0"/>
                <w:numId w:val="219"/>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Problems are analyzed and assumptions tested as per the context of data and circumstances </w:t>
            </w:r>
          </w:p>
        </w:tc>
      </w:tr>
      <w:tr w:rsidR="00FF5331" w:rsidRPr="00FF5331" w14:paraId="5DFD6BD9"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tcPr>
          <w:p w14:paraId="6F5E692B" w14:textId="77777777" w:rsidR="00273883" w:rsidRPr="00FF5331" w:rsidRDefault="00273883" w:rsidP="00273883">
            <w:pPr>
              <w:numPr>
                <w:ilvl w:val="0"/>
                <w:numId w:val="211"/>
              </w:numPr>
              <w:spacing w:after="200" w:line="276" w:lineRule="auto"/>
              <w:contextualSpacing/>
              <w:rPr>
                <w:rFonts w:eastAsia="Calibri"/>
                <w:sz w:val="24"/>
                <w:szCs w:val="24"/>
              </w:rPr>
            </w:pPr>
            <w:r w:rsidRPr="00FF5331">
              <w:rPr>
                <w:rFonts w:eastAsia="Calibri"/>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3F57B8D" w14:textId="77777777" w:rsidR="00273883" w:rsidRPr="00FF5331" w:rsidRDefault="00273883" w:rsidP="00273883">
            <w:pPr>
              <w:numPr>
                <w:ilvl w:val="0"/>
                <w:numId w:val="220"/>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Policies and guidelines are observed as per the workplace requirements </w:t>
            </w:r>
          </w:p>
          <w:p w14:paraId="4B919D79" w14:textId="77777777" w:rsidR="00273883" w:rsidRPr="00FF5331" w:rsidRDefault="00273883" w:rsidP="00273883">
            <w:pPr>
              <w:numPr>
                <w:ilvl w:val="0"/>
                <w:numId w:val="220"/>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Self-worth and professionalism is exercised in line with personal goals and organizational policies </w:t>
            </w:r>
          </w:p>
          <w:p w14:paraId="2C530F36" w14:textId="77777777" w:rsidR="00273883" w:rsidRPr="00FF5331" w:rsidRDefault="00273883" w:rsidP="00273883">
            <w:pPr>
              <w:numPr>
                <w:ilvl w:val="0"/>
                <w:numId w:val="220"/>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 xml:space="preserve">Code of conduct is observed as per the workplace requirements </w:t>
            </w:r>
          </w:p>
          <w:p w14:paraId="097B65CF" w14:textId="77777777" w:rsidR="00273883" w:rsidRPr="00FF5331" w:rsidRDefault="00273883" w:rsidP="00273883">
            <w:pPr>
              <w:numPr>
                <w:ilvl w:val="0"/>
                <w:numId w:val="220"/>
              </w:numPr>
              <w:autoSpaceDE w:val="0"/>
              <w:autoSpaceDN w:val="0"/>
              <w:adjustRightInd w:val="0"/>
              <w:spacing w:after="200" w:line="276" w:lineRule="auto"/>
              <w:ind w:left="463" w:hanging="450"/>
              <w:rPr>
                <w:rFonts w:eastAsia="Calibri"/>
                <w:sz w:val="24"/>
                <w:szCs w:val="24"/>
              </w:rPr>
            </w:pPr>
            <w:r w:rsidRPr="00FF5331">
              <w:rPr>
                <w:rFonts w:eastAsia="Calibri"/>
                <w:sz w:val="24"/>
                <w:szCs w:val="24"/>
              </w:rPr>
              <w:t>Integrity is demonstrated as per legal requirement</w:t>
            </w:r>
          </w:p>
        </w:tc>
      </w:tr>
    </w:tbl>
    <w:p w14:paraId="5E1F3FC4" w14:textId="77777777" w:rsidR="00273883" w:rsidRPr="00FF5331" w:rsidRDefault="00273883" w:rsidP="00273883">
      <w:pPr>
        <w:spacing w:after="200" w:line="276" w:lineRule="auto"/>
        <w:rPr>
          <w:rFonts w:eastAsia="Calibri"/>
          <w:b/>
          <w:sz w:val="24"/>
          <w:szCs w:val="24"/>
        </w:rPr>
      </w:pPr>
    </w:p>
    <w:p w14:paraId="6FDE3D88"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RANGE</w:t>
      </w:r>
    </w:p>
    <w:p w14:paraId="3BEB89DC"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6166"/>
      </w:tblGrid>
      <w:tr w:rsidR="00FF5331" w:rsidRPr="00FF5331" w14:paraId="61F01882" w14:textId="77777777" w:rsidTr="00796DC2">
        <w:trPr>
          <w:trHeight w:val="405"/>
        </w:trPr>
        <w:tc>
          <w:tcPr>
            <w:tcW w:w="1687" w:type="pct"/>
            <w:tcBorders>
              <w:top w:val="single" w:sz="4" w:space="0" w:color="000000"/>
              <w:left w:val="single" w:sz="4" w:space="0" w:color="000000"/>
              <w:bottom w:val="single" w:sz="4" w:space="0" w:color="000000"/>
              <w:right w:val="single" w:sz="4" w:space="0" w:color="000000"/>
            </w:tcBorders>
            <w:hideMark/>
          </w:tcPr>
          <w:p w14:paraId="561495B6"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Range</w:t>
            </w:r>
          </w:p>
        </w:tc>
        <w:tc>
          <w:tcPr>
            <w:tcW w:w="3313" w:type="pct"/>
            <w:tcBorders>
              <w:top w:val="single" w:sz="4" w:space="0" w:color="000000"/>
              <w:left w:val="single" w:sz="4" w:space="0" w:color="000000"/>
              <w:bottom w:val="single" w:sz="4" w:space="0" w:color="000000"/>
              <w:right w:val="single" w:sz="4" w:space="0" w:color="000000"/>
            </w:tcBorders>
            <w:hideMark/>
          </w:tcPr>
          <w:p w14:paraId="6EC04A52"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Variable</w:t>
            </w:r>
          </w:p>
        </w:tc>
      </w:tr>
      <w:tr w:rsidR="00FF5331" w:rsidRPr="00FF5331" w14:paraId="066CD6E6"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52E922A5"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Drug and substance abuse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54E2F19A" w14:textId="77777777" w:rsidR="00273883" w:rsidRPr="00FF5331" w:rsidRDefault="00273883" w:rsidP="00273883">
            <w:pPr>
              <w:spacing w:line="276" w:lineRule="auto"/>
              <w:rPr>
                <w:rFonts w:eastAsia="Calibri"/>
                <w:sz w:val="24"/>
                <w:szCs w:val="24"/>
              </w:rPr>
            </w:pPr>
            <w:r w:rsidRPr="00FF5331">
              <w:rPr>
                <w:rFonts w:eastAsia="Calibri"/>
                <w:sz w:val="24"/>
                <w:szCs w:val="24"/>
              </w:rPr>
              <w:t>Commonly abused</w:t>
            </w:r>
          </w:p>
          <w:p w14:paraId="215B7CBC" w14:textId="77777777" w:rsidR="00273883" w:rsidRPr="00FF5331" w:rsidRDefault="00273883" w:rsidP="00273883">
            <w:pPr>
              <w:numPr>
                <w:ilvl w:val="0"/>
                <w:numId w:val="271"/>
              </w:numPr>
              <w:spacing w:after="200" w:line="276" w:lineRule="auto"/>
              <w:contextualSpacing/>
              <w:rPr>
                <w:rFonts w:eastAsia="Calibri"/>
                <w:sz w:val="24"/>
                <w:szCs w:val="24"/>
              </w:rPr>
            </w:pPr>
            <w:r w:rsidRPr="00FF5331">
              <w:rPr>
                <w:rFonts w:eastAsia="Calibri"/>
                <w:sz w:val="24"/>
                <w:szCs w:val="24"/>
              </w:rPr>
              <w:t>Alcohol</w:t>
            </w:r>
          </w:p>
          <w:p w14:paraId="4DCCFF54" w14:textId="77777777" w:rsidR="00273883" w:rsidRPr="00FF5331" w:rsidRDefault="00273883" w:rsidP="00273883">
            <w:pPr>
              <w:numPr>
                <w:ilvl w:val="0"/>
                <w:numId w:val="271"/>
              </w:numPr>
              <w:spacing w:after="200" w:line="276" w:lineRule="auto"/>
              <w:contextualSpacing/>
              <w:rPr>
                <w:rFonts w:eastAsia="Calibri"/>
                <w:sz w:val="24"/>
                <w:szCs w:val="24"/>
              </w:rPr>
            </w:pPr>
            <w:r w:rsidRPr="00FF5331">
              <w:rPr>
                <w:rFonts w:eastAsia="Calibri"/>
                <w:sz w:val="24"/>
                <w:szCs w:val="24"/>
              </w:rPr>
              <w:t>Tobacco</w:t>
            </w:r>
          </w:p>
          <w:p w14:paraId="4C6C1AD9" w14:textId="77777777" w:rsidR="00273883" w:rsidRPr="00FF5331" w:rsidRDefault="00273883" w:rsidP="00273883">
            <w:pPr>
              <w:numPr>
                <w:ilvl w:val="0"/>
                <w:numId w:val="271"/>
              </w:numPr>
              <w:spacing w:after="200" w:line="276" w:lineRule="auto"/>
              <w:contextualSpacing/>
              <w:rPr>
                <w:rFonts w:eastAsia="Calibri"/>
                <w:sz w:val="24"/>
                <w:szCs w:val="24"/>
              </w:rPr>
            </w:pPr>
            <w:r w:rsidRPr="00FF5331">
              <w:rPr>
                <w:rFonts w:eastAsia="Calibri"/>
                <w:sz w:val="24"/>
                <w:szCs w:val="24"/>
              </w:rPr>
              <w:t>Miraa</w:t>
            </w:r>
          </w:p>
          <w:p w14:paraId="6A4ECECC" w14:textId="77777777" w:rsidR="00273883" w:rsidRPr="00FF5331" w:rsidRDefault="00273883" w:rsidP="00273883">
            <w:pPr>
              <w:numPr>
                <w:ilvl w:val="0"/>
                <w:numId w:val="271"/>
              </w:numPr>
              <w:spacing w:after="200" w:line="276" w:lineRule="auto"/>
              <w:contextualSpacing/>
              <w:rPr>
                <w:rFonts w:eastAsia="Calibri"/>
                <w:sz w:val="24"/>
                <w:szCs w:val="24"/>
              </w:rPr>
            </w:pPr>
            <w:r w:rsidRPr="00FF5331">
              <w:rPr>
                <w:rFonts w:eastAsia="Calibri"/>
                <w:sz w:val="24"/>
                <w:szCs w:val="24"/>
              </w:rPr>
              <w:t>Over-the-counter drugs</w:t>
            </w:r>
          </w:p>
          <w:p w14:paraId="6C604B63" w14:textId="77777777" w:rsidR="00273883" w:rsidRPr="00FF5331" w:rsidRDefault="00273883" w:rsidP="00273883">
            <w:pPr>
              <w:numPr>
                <w:ilvl w:val="0"/>
                <w:numId w:val="271"/>
              </w:numPr>
              <w:spacing w:after="200" w:line="276" w:lineRule="auto"/>
              <w:contextualSpacing/>
              <w:rPr>
                <w:rFonts w:eastAsia="Calibri"/>
                <w:sz w:val="24"/>
                <w:szCs w:val="24"/>
              </w:rPr>
            </w:pPr>
            <w:r w:rsidRPr="00FF5331">
              <w:rPr>
                <w:rFonts w:eastAsia="Calibri"/>
                <w:sz w:val="24"/>
                <w:szCs w:val="24"/>
              </w:rPr>
              <w:t>Cocaine</w:t>
            </w:r>
          </w:p>
          <w:p w14:paraId="453908A7" w14:textId="77777777" w:rsidR="00273883" w:rsidRPr="00FF5331" w:rsidRDefault="00273883" w:rsidP="00273883">
            <w:pPr>
              <w:numPr>
                <w:ilvl w:val="0"/>
                <w:numId w:val="271"/>
              </w:numPr>
              <w:spacing w:after="200" w:line="276" w:lineRule="auto"/>
              <w:contextualSpacing/>
              <w:rPr>
                <w:rFonts w:eastAsia="Calibri"/>
                <w:sz w:val="24"/>
                <w:szCs w:val="24"/>
              </w:rPr>
            </w:pPr>
            <w:r w:rsidRPr="00FF5331">
              <w:rPr>
                <w:rFonts w:eastAsia="Calibri"/>
                <w:sz w:val="24"/>
                <w:szCs w:val="24"/>
              </w:rPr>
              <w:t>Bhang</w:t>
            </w:r>
          </w:p>
          <w:p w14:paraId="380DD9E4" w14:textId="77777777" w:rsidR="00273883" w:rsidRPr="00FF5331" w:rsidRDefault="00273883" w:rsidP="00273883">
            <w:pPr>
              <w:numPr>
                <w:ilvl w:val="0"/>
                <w:numId w:val="271"/>
              </w:numPr>
              <w:spacing w:after="200" w:line="276" w:lineRule="auto"/>
              <w:contextualSpacing/>
              <w:rPr>
                <w:rFonts w:eastAsia="Calibri"/>
                <w:sz w:val="24"/>
                <w:szCs w:val="24"/>
              </w:rPr>
            </w:pPr>
            <w:r w:rsidRPr="00FF5331">
              <w:rPr>
                <w:rFonts w:eastAsia="Calibri"/>
                <w:sz w:val="24"/>
                <w:szCs w:val="24"/>
              </w:rPr>
              <w:t xml:space="preserve">Glue  </w:t>
            </w:r>
          </w:p>
        </w:tc>
      </w:tr>
      <w:tr w:rsidR="00FF5331" w:rsidRPr="00FF5331" w14:paraId="4D2C33F9"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187CEB95"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Feedback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0B66652F"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 xml:space="preserve">Verbal </w:t>
            </w:r>
          </w:p>
          <w:p w14:paraId="72447C6F"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Written</w:t>
            </w:r>
          </w:p>
          <w:p w14:paraId="4866AFA6"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 xml:space="preserve">Informal </w:t>
            </w:r>
          </w:p>
          <w:p w14:paraId="266D60ED"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 xml:space="preserve">Formal </w:t>
            </w:r>
          </w:p>
        </w:tc>
      </w:tr>
      <w:tr w:rsidR="00FF5331" w:rsidRPr="00FF5331" w14:paraId="0C32CA46" w14:textId="77777777" w:rsidTr="00796DC2">
        <w:trPr>
          <w:trHeight w:val="2762"/>
        </w:trPr>
        <w:tc>
          <w:tcPr>
            <w:tcW w:w="1687" w:type="pct"/>
            <w:tcBorders>
              <w:top w:val="single" w:sz="4" w:space="0" w:color="000000"/>
              <w:left w:val="single" w:sz="4" w:space="0" w:color="000000"/>
              <w:bottom w:val="single" w:sz="4" w:space="0" w:color="000000"/>
              <w:right w:val="single" w:sz="4" w:space="0" w:color="000000"/>
            </w:tcBorders>
            <w:hideMark/>
          </w:tcPr>
          <w:p w14:paraId="33D2A310"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Relationships may include but not limited to:</w:t>
            </w:r>
          </w:p>
        </w:tc>
        <w:tc>
          <w:tcPr>
            <w:tcW w:w="3313" w:type="pct"/>
            <w:tcBorders>
              <w:top w:val="single" w:sz="4" w:space="0" w:color="000000"/>
              <w:left w:val="single" w:sz="4" w:space="0" w:color="000000"/>
              <w:bottom w:val="single" w:sz="4" w:space="0" w:color="000000"/>
              <w:right w:val="single" w:sz="4" w:space="0" w:color="000000"/>
            </w:tcBorders>
          </w:tcPr>
          <w:p w14:paraId="32C65ADB"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Man/Woman</w:t>
            </w:r>
          </w:p>
          <w:p w14:paraId="7E984651"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Trainer/trainee</w:t>
            </w:r>
          </w:p>
          <w:p w14:paraId="32CE8B8F"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Employee/employer</w:t>
            </w:r>
          </w:p>
          <w:p w14:paraId="38CCC9C9"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Client/service provider</w:t>
            </w:r>
          </w:p>
          <w:p w14:paraId="2365FFE2"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Husband/wife</w:t>
            </w:r>
          </w:p>
          <w:p w14:paraId="1B164F1B"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Boy/girl</w:t>
            </w:r>
          </w:p>
          <w:p w14:paraId="41E575A8"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Parent/child</w:t>
            </w:r>
          </w:p>
          <w:p w14:paraId="1ADF8660" w14:textId="77777777" w:rsidR="00273883" w:rsidRPr="00FF5331" w:rsidRDefault="00273883" w:rsidP="00273883">
            <w:pPr>
              <w:numPr>
                <w:ilvl w:val="0"/>
                <w:numId w:val="272"/>
              </w:numPr>
              <w:spacing w:after="200" w:line="276" w:lineRule="auto"/>
              <w:ind w:left="733"/>
              <w:contextualSpacing/>
              <w:rPr>
                <w:rFonts w:eastAsia="Calibri"/>
                <w:sz w:val="24"/>
                <w:szCs w:val="24"/>
              </w:rPr>
            </w:pPr>
            <w:r w:rsidRPr="00FF5331">
              <w:rPr>
                <w:rFonts w:eastAsia="Calibri"/>
                <w:sz w:val="24"/>
                <w:szCs w:val="24"/>
              </w:rPr>
              <w:t>Sibling relationships</w:t>
            </w:r>
          </w:p>
        </w:tc>
      </w:tr>
      <w:tr w:rsidR="00FF5331" w:rsidRPr="00FF5331" w14:paraId="45886BB7"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13869827"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Forms of communication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2D87D6E7"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Written</w:t>
            </w:r>
          </w:p>
          <w:p w14:paraId="4F4C2160"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Visual</w:t>
            </w:r>
          </w:p>
          <w:p w14:paraId="36A94853"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 xml:space="preserve">Verbal </w:t>
            </w:r>
          </w:p>
          <w:p w14:paraId="174879F0"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 xml:space="preserve">Non verbal </w:t>
            </w:r>
          </w:p>
          <w:p w14:paraId="527AA13C"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 xml:space="preserve">Formal and informal  </w:t>
            </w:r>
          </w:p>
        </w:tc>
      </w:tr>
      <w:tr w:rsidR="00FF5331" w:rsidRPr="00FF5331" w14:paraId="5F8C8317"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1D991B0F"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Team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5AFBE2E"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Small work group</w:t>
            </w:r>
          </w:p>
          <w:p w14:paraId="121FB93D"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Staff in a section/department</w:t>
            </w:r>
          </w:p>
          <w:p w14:paraId="66121A6C"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Inter-agency group</w:t>
            </w:r>
          </w:p>
        </w:tc>
      </w:tr>
      <w:tr w:rsidR="00FF5331" w:rsidRPr="00FF5331" w14:paraId="0EB92BFA"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C8DEBBD"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 xml:space="preserve">Personal growth may include but not limited </w:t>
            </w:r>
            <w:r w:rsidRPr="00FF5331">
              <w:rPr>
                <w:rFonts w:eastAsia="Calibri"/>
                <w:bCs/>
                <w:iCs/>
                <w:sz w:val="24"/>
                <w:szCs w:val="24"/>
              </w:rPr>
              <w:lastRenderedPageBreak/>
              <w:t>to:</w:t>
            </w:r>
          </w:p>
        </w:tc>
        <w:tc>
          <w:tcPr>
            <w:tcW w:w="3313"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50"/>
            </w:tblGrid>
            <w:tr w:rsidR="00FF5331" w:rsidRPr="00FF5331" w14:paraId="7E7E69BC" w14:textId="77777777" w:rsidTr="00796DC2">
              <w:trPr>
                <w:trHeight w:val="526"/>
              </w:trPr>
              <w:tc>
                <w:tcPr>
                  <w:tcW w:w="0" w:type="auto"/>
                  <w:tcBorders>
                    <w:top w:val="nil"/>
                    <w:left w:val="nil"/>
                    <w:bottom w:val="nil"/>
                    <w:right w:val="nil"/>
                  </w:tcBorders>
                  <w:hideMark/>
                </w:tcPr>
                <w:p w14:paraId="5B997817" w14:textId="77777777" w:rsidR="00273883" w:rsidRPr="00FF5331" w:rsidRDefault="00273883" w:rsidP="00273883">
                  <w:pPr>
                    <w:numPr>
                      <w:ilvl w:val="0"/>
                      <w:numId w:val="273"/>
                    </w:numPr>
                    <w:spacing w:after="200" w:line="276" w:lineRule="auto"/>
                    <w:ind w:left="625"/>
                    <w:contextualSpacing/>
                    <w:rPr>
                      <w:rFonts w:eastAsia="Calibri"/>
                      <w:sz w:val="24"/>
                      <w:szCs w:val="24"/>
                    </w:rPr>
                  </w:pPr>
                  <w:r w:rsidRPr="00FF5331">
                    <w:rPr>
                      <w:rFonts w:eastAsia="Calibri"/>
                      <w:sz w:val="24"/>
                      <w:szCs w:val="24"/>
                    </w:rPr>
                    <w:lastRenderedPageBreak/>
                    <w:t>Growth in the job</w:t>
                  </w:r>
                </w:p>
                <w:p w14:paraId="29A100AB" w14:textId="77777777" w:rsidR="00273883" w:rsidRPr="00FF5331" w:rsidRDefault="00273883" w:rsidP="00273883">
                  <w:pPr>
                    <w:numPr>
                      <w:ilvl w:val="0"/>
                      <w:numId w:val="273"/>
                    </w:numPr>
                    <w:spacing w:after="200" w:line="276" w:lineRule="auto"/>
                    <w:ind w:left="625"/>
                    <w:contextualSpacing/>
                    <w:rPr>
                      <w:rFonts w:eastAsia="Calibri"/>
                      <w:sz w:val="24"/>
                      <w:szCs w:val="24"/>
                    </w:rPr>
                  </w:pPr>
                  <w:r w:rsidRPr="00FF5331">
                    <w:rPr>
                      <w:rFonts w:eastAsia="Calibri"/>
                      <w:sz w:val="24"/>
                      <w:szCs w:val="24"/>
                    </w:rPr>
                    <w:lastRenderedPageBreak/>
                    <w:t>Career mobility</w:t>
                  </w:r>
                </w:p>
                <w:p w14:paraId="20A372B2" w14:textId="77777777" w:rsidR="00273883" w:rsidRPr="00FF5331" w:rsidRDefault="00273883" w:rsidP="00273883">
                  <w:pPr>
                    <w:numPr>
                      <w:ilvl w:val="0"/>
                      <w:numId w:val="273"/>
                    </w:numPr>
                    <w:spacing w:after="200" w:line="276" w:lineRule="auto"/>
                    <w:ind w:left="625"/>
                    <w:contextualSpacing/>
                    <w:rPr>
                      <w:rFonts w:eastAsia="Calibri"/>
                      <w:sz w:val="24"/>
                      <w:szCs w:val="24"/>
                    </w:rPr>
                  </w:pPr>
                  <w:r w:rsidRPr="00FF5331">
                    <w:rPr>
                      <w:rFonts w:eastAsia="Calibri"/>
                      <w:sz w:val="24"/>
                      <w:szCs w:val="24"/>
                    </w:rPr>
                    <w:t>Gains and exposure the job gives</w:t>
                  </w:r>
                </w:p>
                <w:p w14:paraId="3973D096" w14:textId="77777777" w:rsidR="00273883" w:rsidRPr="00FF5331" w:rsidRDefault="00273883" w:rsidP="00273883">
                  <w:pPr>
                    <w:numPr>
                      <w:ilvl w:val="0"/>
                      <w:numId w:val="273"/>
                    </w:numPr>
                    <w:spacing w:after="200" w:line="276" w:lineRule="auto"/>
                    <w:ind w:left="625"/>
                    <w:contextualSpacing/>
                    <w:rPr>
                      <w:rFonts w:eastAsia="Calibri"/>
                      <w:sz w:val="24"/>
                      <w:szCs w:val="24"/>
                    </w:rPr>
                  </w:pPr>
                  <w:r w:rsidRPr="00FF5331">
                    <w:rPr>
                      <w:rFonts w:eastAsia="Calibri"/>
                      <w:sz w:val="24"/>
                      <w:szCs w:val="24"/>
                    </w:rPr>
                    <w:t xml:space="preserve">Net workings </w:t>
                  </w:r>
                </w:p>
                <w:p w14:paraId="2B15CDA1" w14:textId="77777777" w:rsidR="00273883" w:rsidRPr="00FF5331" w:rsidRDefault="00273883" w:rsidP="00273883">
                  <w:pPr>
                    <w:numPr>
                      <w:ilvl w:val="0"/>
                      <w:numId w:val="273"/>
                    </w:numPr>
                    <w:spacing w:after="200" w:line="276" w:lineRule="auto"/>
                    <w:ind w:left="625"/>
                    <w:contextualSpacing/>
                    <w:rPr>
                      <w:rFonts w:eastAsia="Calibri"/>
                      <w:sz w:val="24"/>
                      <w:szCs w:val="24"/>
                    </w:rPr>
                  </w:pPr>
                  <w:r w:rsidRPr="00FF5331">
                    <w:rPr>
                      <w:rFonts w:eastAsia="Calibri"/>
                      <w:sz w:val="24"/>
                      <w:szCs w:val="24"/>
                    </w:rPr>
                    <w:t>Benefits that accrue to the individual as a result of noteworthy performance</w:t>
                  </w:r>
                </w:p>
              </w:tc>
            </w:tr>
          </w:tbl>
          <w:p w14:paraId="52AB3FBE" w14:textId="77777777" w:rsidR="00273883" w:rsidRPr="00FF5331" w:rsidRDefault="00273883" w:rsidP="00273883">
            <w:pPr>
              <w:spacing w:after="200" w:line="276" w:lineRule="auto"/>
              <w:rPr>
                <w:rFonts w:eastAsia="Calibri"/>
                <w:sz w:val="24"/>
                <w:szCs w:val="24"/>
              </w:rPr>
            </w:pPr>
          </w:p>
        </w:tc>
      </w:tr>
      <w:tr w:rsidR="00FF5331" w:rsidRPr="00FF5331" w14:paraId="3C1716A5"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0D8C206"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Personal objectives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469866D3"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Long term</w:t>
            </w:r>
          </w:p>
          <w:p w14:paraId="5FAD963A"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Short term</w:t>
            </w:r>
          </w:p>
          <w:p w14:paraId="2169064A"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Broad</w:t>
            </w:r>
          </w:p>
          <w:p w14:paraId="552308D8"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Specific</w:t>
            </w:r>
          </w:p>
        </w:tc>
      </w:tr>
      <w:tr w:rsidR="00FF5331" w:rsidRPr="00FF5331" w14:paraId="417FF230"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5CCC790D"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Trainings and career opportunities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2B4CE202"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Participation in training programs</w:t>
            </w:r>
          </w:p>
          <w:p w14:paraId="3F872AFD"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Technical</w:t>
            </w:r>
          </w:p>
          <w:p w14:paraId="3F88F198"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Supervisory</w:t>
            </w:r>
          </w:p>
          <w:p w14:paraId="03A92B37"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Managerial</w:t>
            </w:r>
          </w:p>
          <w:p w14:paraId="0BEB8C0A"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Continuing Education</w:t>
            </w:r>
          </w:p>
          <w:p w14:paraId="666811CE"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Serving as Resource Persons in conferences and workshops</w:t>
            </w:r>
          </w:p>
        </w:tc>
      </w:tr>
      <w:tr w:rsidR="00FF5331" w:rsidRPr="00FF5331" w14:paraId="75575FEE"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tcPr>
          <w:p w14:paraId="647AF9EC"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Resource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5CD2AE72"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Human</w:t>
            </w:r>
          </w:p>
          <w:p w14:paraId="197B31D8"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Financial</w:t>
            </w:r>
          </w:p>
          <w:p w14:paraId="2633EA8F"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Hardware</w:t>
            </w:r>
          </w:p>
          <w:p w14:paraId="30BA478B" w14:textId="77777777" w:rsidR="00273883" w:rsidRPr="00FF5331" w:rsidRDefault="00273883" w:rsidP="00273883">
            <w:pPr>
              <w:numPr>
                <w:ilvl w:val="0"/>
                <w:numId w:val="273"/>
              </w:numPr>
              <w:spacing w:after="200" w:line="276" w:lineRule="auto"/>
              <w:contextualSpacing/>
              <w:rPr>
                <w:rFonts w:eastAsia="Calibri"/>
                <w:sz w:val="24"/>
                <w:szCs w:val="24"/>
              </w:rPr>
            </w:pPr>
            <w:r w:rsidRPr="00FF5331">
              <w:rPr>
                <w:rFonts w:eastAsia="Calibri"/>
                <w:sz w:val="24"/>
                <w:szCs w:val="24"/>
              </w:rPr>
              <w:t>Software</w:t>
            </w:r>
          </w:p>
        </w:tc>
      </w:tr>
      <w:tr w:rsidR="00FF5331" w:rsidRPr="00FF5331" w14:paraId="59651633"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340835C2"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Innovation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3A03168A"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New ideas</w:t>
            </w:r>
          </w:p>
          <w:p w14:paraId="2384756A"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Original ideas</w:t>
            </w:r>
          </w:p>
          <w:p w14:paraId="2B992FB6"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Different ideas</w:t>
            </w:r>
          </w:p>
          <w:p w14:paraId="2EC8288B"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 xml:space="preserve">Methods/procedures </w:t>
            </w:r>
          </w:p>
          <w:p w14:paraId="4FC824A7"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Processes</w:t>
            </w:r>
          </w:p>
          <w:p w14:paraId="4C32F16F"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New tools</w:t>
            </w:r>
          </w:p>
        </w:tc>
      </w:tr>
      <w:tr w:rsidR="00FF5331" w:rsidRPr="00FF5331" w14:paraId="610FA839"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16118B6E"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Emerging issues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3A1EB9D4"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Terrorism</w:t>
            </w:r>
          </w:p>
          <w:p w14:paraId="47CBBCB4"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Social media</w:t>
            </w:r>
          </w:p>
          <w:p w14:paraId="6E131231"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National cohesion</w:t>
            </w:r>
          </w:p>
          <w:p w14:paraId="6CADC29B"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Open offices</w:t>
            </w:r>
          </w:p>
        </w:tc>
      </w:tr>
      <w:tr w:rsidR="00273883" w:rsidRPr="00FF5331" w14:paraId="5A9E40FE"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tcPr>
          <w:p w14:paraId="30B56C8C" w14:textId="77777777" w:rsidR="00273883" w:rsidRPr="00FF5331" w:rsidRDefault="00273883" w:rsidP="00273883">
            <w:pPr>
              <w:numPr>
                <w:ilvl w:val="0"/>
                <w:numId w:val="221"/>
              </w:numPr>
              <w:spacing w:after="200" w:line="276" w:lineRule="auto"/>
              <w:contextualSpacing/>
              <w:rPr>
                <w:rFonts w:eastAsia="Calibri"/>
                <w:bCs/>
                <w:iCs/>
                <w:sz w:val="24"/>
                <w:szCs w:val="24"/>
              </w:rPr>
            </w:pPr>
            <w:r w:rsidRPr="00FF5331">
              <w:rPr>
                <w:rFonts w:eastAsia="Calibri"/>
                <w:bCs/>
                <w:iCs/>
                <w:sz w:val="24"/>
                <w:szCs w:val="24"/>
              </w:rPr>
              <w:t>Range of media for learning may include but not limited to:</w:t>
            </w:r>
            <w:r w:rsidRPr="00FF5331">
              <w:rPr>
                <w:rFonts w:eastAsia="Calibri"/>
                <w:bCs/>
                <w:iCs/>
                <w:sz w:val="24"/>
                <w:szCs w:val="24"/>
              </w:rPr>
              <w:tab/>
              <w:t xml:space="preserve"> </w:t>
            </w:r>
          </w:p>
        </w:tc>
        <w:tc>
          <w:tcPr>
            <w:tcW w:w="3313" w:type="pct"/>
            <w:tcBorders>
              <w:top w:val="single" w:sz="4" w:space="0" w:color="000000"/>
              <w:left w:val="single" w:sz="4" w:space="0" w:color="000000"/>
              <w:bottom w:val="single" w:sz="4" w:space="0" w:color="000000"/>
              <w:right w:val="single" w:sz="4" w:space="0" w:color="000000"/>
            </w:tcBorders>
          </w:tcPr>
          <w:p w14:paraId="3B120888"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Mentoring</w:t>
            </w:r>
          </w:p>
          <w:p w14:paraId="3DDE22CC"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 xml:space="preserve">peer support and networking </w:t>
            </w:r>
          </w:p>
          <w:p w14:paraId="0DE9BA57" w14:textId="77777777" w:rsidR="00273883" w:rsidRPr="00FF5331" w:rsidRDefault="00273883" w:rsidP="00273883">
            <w:pPr>
              <w:numPr>
                <w:ilvl w:val="0"/>
                <w:numId w:val="273"/>
              </w:numPr>
              <w:tabs>
                <w:tab w:val="left" w:pos="916"/>
              </w:tabs>
              <w:spacing w:after="200" w:line="276" w:lineRule="auto"/>
              <w:contextualSpacing/>
              <w:rPr>
                <w:rFonts w:eastAsia="Calibri"/>
                <w:sz w:val="24"/>
                <w:szCs w:val="24"/>
              </w:rPr>
            </w:pPr>
            <w:r w:rsidRPr="00FF5331">
              <w:rPr>
                <w:rFonts w:eastAsia="Calibri"/>
                <w:sz w:val="24"/>
                <w:szCs w:val="24"/>
              </w:rPr>
              <w:t>IT and courses</w:t>
            </w:r>
          </w:p>
        </w:tc>
      </w:tr>
    </w:tbl>
    <w:p w14:paraId="0430429E" w14:textId="77777777" w:rsidR="00273883" w:rsidRPr="00FF5331" w:rsidRDefault="00273883" w:rsidP="00273883">
      <w:pPr>
        <w:spacing w:after="200" w:line="276" w:lineRule="auto"/>
        <w:rPr>
          <w:rFonts w:eastAsia="Calibri"/>
          <w:sz w:val="24"/>
          <w:szCs w:val="24"/>
        </w:rPr>
      </w:pPr>
    </w:p>
    <w:p w14:paraId="4A7861EB" w14:textId="77777777" w:rsidR="00273883" w:rsidRPr="00FF5331" w:rsidRDefault="00273883" w:rsidP="00273883">
      <w:pPr>
        <w:spacing w:after="200" w:line="276" w:lineRule="auto"/>
        <w:rPr>
          <w:rFonts w:eastAsia="Calibri"/>
          <w:sz w:val="24"/>
          <w:szCs w:val="24"/>
        </w:rPr>
      </w:pPr>
      <w:r w:rsidRPr="00FF5331">
        <w:rPr>
          <w:rFonts w:eastAsia="Calibri"/>
          <w:b/>
          <w:sz w:val="24"/>
          <w:szCs w:val="24"/>
        </w:rPr>
        <w:t>REQUIRED SKILLS AND KNOWLEDGE</w:t>
      </w:r>
    </w:p>
    <w:p w14:paraId="075148E5" w14:textId="77777777" w:rsidR="00273883" w:rsidRPr="00FF5331" w:rsidRDefault="00273883" w:rsidP="00273883">
      <w:pPr>
        <w:spacing w:after="200" w:line="276" w:lineRule="auto"/>
        <w:rPr>
          <w:rFonts w:eastAsia="Calibri"/>
          <w:bCs/>
          <w:sz w:val="24"/>
          <w:szCs w:val="24"/>
        </w:rPr>
      </w:pPr>
      <w:r w:rsidRPr="00FF5331">
        <w:rPr>
          <w:rFonts w:eastAsia="Calibri"/>
          <w:bCs/>
          <w:sz w:val="24"/>
          <w:szCs w:val="24"/>
        </w:rPr>
        <w:t>This section describes the skills and knowledge required for this unit of competency.</w:t>
      </w:r>
    </w:p>
    <w:p w14:paraId="54662878" w14:textId="77777777" w:rsidR="00273883" w:rsidRPr="00FF5331" w:rsidRDefault="00273883" w:rsidP="00273883">
      <w:pPr>
        <w:spacing w:after="200" w:line="276" w:lineRule="auto"/>
        <w:rPr>
          <w:rFonts w:eastAsia="Calibri"/>
          <w:sz w:val="24"/>
          <w:szCs w:val="24"/>
        </w:rPr>
      </w:pPr>
      <w:r w:rsidRPr="00FF5331">
        <w:rPr>
          <w:rFonts w:eastAsia="Calibri"/>
          <w:b/>
          <w:sz w:val="24"/>
          <w:szCs w:val="24"/>
        </w:rPr>
        <w:lastRenderedPageBreak/>
        <w:t>Required Skills</w:t>
      </w:r>
    </w:p>
    <w:p w14:paraId="6E2B7508" w14:textId="77777777" w:rsidR="00273883" w:rsidRPr="00FF5331" w:rsidRDefault="00273883" w:rsidP="00273883">
      <w:pPr>
        <w:spacing w:line="276" w:lineRule="auto"/>
        <w:rPr>
          <w:rFonts w:eastAsia="Calibri"/>
          <w:sz w:val="24"/>
          <w:szCs w:val="24"/>
        </w:rPr>
      </w:pPr>
      <w:r w:rsidRPr="00FF5331">
        <w:rPr>
          <w:rFonts w:eastAsia="Calibri"/>
          <w:sz w:val="24"/>
          <w:szCs w:val="24"/>
        </w:rPr>
        <w:t>The individual needs to demonstrate the following skills:</w:t>
      </w:r>
    </w:p>
    <w:p w14:paraId="1435B443"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Communication </w:t>
      </w:r>
    </w:p>
    <w:p w14:paraId="6B5127A8"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Critical thinking </w:t>
      </w:r>
    </w:p>
    <w:p w14:paraId="236B5683"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Observation </w:t>
      </w:r>
    </w:p>
    <w:p w14:paraId="67E2AA71"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Organizing </w:t>
      </w:r>
    </w:p>
    <w:p w14:paraId="7DB19C7F"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Negotiation </w:t>
      </w:r>
    </w:p>
    <w:p w14:paraId="21CDA01C"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Monitoring </w:t>
      </w:r>
    </w:p>
    <w:p w14:paraId="68842245"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Evaluation </w:t>
      </w:r>
    </w:p>
    <w:p w14:paraId="30239193"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Record keeping </w:t>
      </w:r>
    </w:p>
    <w:p w14:paraId="5F948C71"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Problem solving </w:t>
      </w:r>
    </w:p>
    <w:p w14:paraId="60DCB54C"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Decision Making </w:t>
      </w:r>
    </w:p>
    <w:p w14:paraId="0E24142E"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Resource utilization </w:t>
      </w:r>
    </w:p>
    <w:p w14:paraId="1926EDF3" w14:textId="77777777" w:rsidR="00273883" w:rsidRPr="00FF5331" w:rsidRDefault="00273883" w:rsidP="00273883">
      <w:pPr>
        <w:numPr>
          <w:ilvl w:val="0"/>
          <w:numId w:val="222"/>
        </w:numPr>
        <w:spacing w:after="200" w:line="276" w:lineRule="auto"/>
        <w:contextualSpacing/>
        <w:rPr>
          <w:rFonts w:eastAsia="Calibri"/>
          <w:sz w:val="24"/>
          <w:szCs w:val="24"/>
        </w:rPr>
      </w:pPr>
      <w:r w:rsidRPr="00FF5331">
        <w:rPr>
          <w:rFonts w:eastAsia="Calibri"/>
          <w:sz w:val="24"/>
          <w:szCs w:val="24"/>
        </w:rPr>
        <w:t xml:space="preserve">Resource mobilization </w:t>
      </w:r>
    </w:p>
    <w:p w14:paraId="05833077" w14:textId="77777777" w:rsidR="00273883" w:rsidRPr="00FF5331" w:rsidRDefault="00273883" w:rsidP="00273883">
      <w:pPr>
        <w:spacing w:line="276" w:lineRule="auto"/>
        <w:ind w:left="720"/>
        <w:contextualSpacing/>
        <w:rPr>
          <w:rFonts w:eastAsia="Calibri"/>
          <w:sz w:val="24"/>
          <w:szCs w:val="24"/>
        </w:rPr>
      </w:pPr>
    </w:p>
    <w:p w14:paraId="14E6E6A7"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Required Knowledge</w:t>
      </w:r>
    </w:p>
    <w:p w14:paraId="792B4897"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 individual needs to demonstrate knowledge of:</w:t>
      </w:r>
    </w:p>
    <w:p w14:paraId="0C8CC457"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 xml:space="preserve">Work values and ethics </w:t>
      </w:r>
    </w:p>
    <w:p w14:paraId="0F54FE46"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Company policies</w:t>
      </w:r>
    </w:p>
    <w:p w14:paraId="4AAB6D8A"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 xml:space="preserve">Company operations, procedures and standards </w:t>
      </w:r>
    </w:p>
    <w:p w14:paraId="2D96241F"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Occupational Health and safety procedures</w:t>
      </w:r>
    </w:p>
    <w:p w14:paraId="73F47CB2"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 xml:space="preserve">Fundamental rights at work </w:t>
      </w:r>
    </w:p>
    <w:p w14:paraId="0560A4CA"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Personal hygiene practices</w:t>
      </w:r>
    </w:p>
    <w:p w14:paraId="679E910D"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Workplace communication</w:t>
      </w:r>
    </w:p>
    <w:p w14:paraId="492F9E5A"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Concept of time</w:t>
      </w:r>
    </w:p>
    <w:p w14:paraId="42DABB7C"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 xml:space="preserve">Time management </w:t>
      </w:r>
    </w:p>
    <w:p w14:paraId="5C576740"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Decision making</w:t>
      </w:r>
    </w:p>
    <w:p w14:paraId="2020EEF9"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Types of resources</w:t>
      </w:r>
    </w:p>
    <w:p w14:paraId="2A7C8F70"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 xml:space="preserve">Work planning </w:t>
      </w:r>
    </w:p>
    <w:p w14:paraId="07979262"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Resources and allocating resources</w:t>
      </w:r>
    </w:p>
    <w:p w14:paraId="5CD77325"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Organizing work</w:t>
      </w:r>
    </w:p>
    <w:p w14:paraId="50693F76"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Monitoring and evaluation</w:t>
      </w:r>
    </w:p>
    <w:p w14:paraId="70B476B8"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Record keeping</w:t>
      </w:r>
    </w:p>
    <w:p w14:paraId="563B5D6A"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Workplace problems and how to deal with them</w:t>
      </w:r>
    </w:p>
    <w:p w14:paraId="3E7B8CFD"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Gender mainstreaming</w:t>
      </w:r>
    </w:p>
    <w:p w14:paraId="24DCABD1"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HIV and AIDS</w:t>
      </w:r>
    </w:p>
    <w:p w14:paraId="40B8259A"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lastRenderedPageBreak/>
        <w:t>Drug and substance abuse</w:t>
      </w:r>
    </w:p>
    <w:p w14:paraId="73875305"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Leadership</w:t>
      </w:r>
    </w:p>
    <w:p w14:paraId="2988CAFF"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Safe work habits</w:t>
      </w:r>
    </w:p>
    <w:p w14:paraId="7FE06CED"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Professional growth and development</w:t>
      </w:r>
    </w:p>
    <w:p w14:paraId="5FBFCD90"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Technology in the workplace</w:t>
      </w:r>
    </w:p>
    <w:p w14:paraId="5C3DE4C1" w14:textId="77777777" w:rsidR="00273883" w:rsidRPr="00FF5331" w:rsidRDefault="00273883" w:rsidP="00273883">
      <w:pPr>
        <w:numPr>
          <w:ilvl w:val="0"/>
          <w:numId w:val="223"/>
        </w:numPr>
        <w:spacing w:after="200" w:line="276" w:lineRule="auto"/>
        <w:contextualSpacing/>
        <w:rPr>
          <w:rFonts w:eastAsia="Calibri"/>
          <w:sz w:val="24"/>
          <w:szCs w:val="24"/>
        </w:rPr>
      </w:pPr>
      <w:r w:rsidRPr="00FF5331">
        <w:rPr>
          <w:rFonts w:eastAsia="Calibri"/>
          <w:sz w:val="24"/>
          <w:szCs w:val="24"/>
        </w:rPr>
        <w:t>Emerging issues</w:t>
      </w:r>
    </w:p>
    <w:p w14:paraId="4D7D98FA" w14:textId="77777777" w:rsidR="00273883" w:rsidRPr="00FF5331" w:rsidRDefault="00273883" w:rsidP="00273883">
      <w:pPr>
        <w:numPr>
          <w:ilvl w:val="0"/>
          <w:numId w:val="223"/>
        </w:numPr>
        <w:autoSpaceDE w:val="0"/>
        <w:autoSpaceDN w:val="0"/>
        <w:adjustRightInd w:val="0"/>
        <w:spacing w:after="200" w:line="276" w:lineRule="auto"/>
        <w:rPr>
          <w:rFonts w:eastAsia="Calibri"/>
          <w:sz w:val="24"/>
          <w:szCs w:val="24"/>
        </w:rPr>
      </w:pPr>
      <w:r w:rsidRPr="00FF5331">
        <w:rPr>
          <w:rFonts w:eastAsia="Calibri"/>
          <w:sz w:val="24"/>
          <w:szCs w:val="24"/>
        </w:rPr>
        <w:t xml:space="preserve">Social media </w:t>
      </w:r>
    </w:p>
    <w:p w14:paraId="666298FE" w14:textId="77777777" w:rsidR="00273883" w:rsidRPr="00FF5331" w:rsidRDefault="00273883" w:rsidP="00273883">
      <w:pPr>
        <w:numPr>
          <w:ilvl w:val="0"/>
          <w:numId w:val="223"/>
        </w:numPr>
        <w:autoSpaceDE w:val="0"/>
        <w:autoSpaceDN w:val="0"/>
        <w:adjustRightInd w:val="0"/>
        <w:spacing w:after="200" w:line="276" w:lineRule="auto"/>
        <w:rPr>
          <w:rFonts w:eastAsia="Calibri"/>
          <w:sz w:val="24"/>
          <w:szCs w:val="24"/>
        </w:rPr>
      </w:pPr>
      <w:r w:rsidRPr="00FF5331">
        <w:rPr>
          <w:rFonts w:eastAsia="Calibri"/>
          <w:sz w:val="24"/>
          <w:szCs w:val="24"/>
        </w:rPr>
        <w:t xml:space="preserve">Terrorism </w:t>
      </w:r>
    </w:p>
    <w:p w14:paraId="6F9430DF" w14:textId="77777777" w:rsidR="00273883" w:rsidRPr="00FF5331" w:rsidRDefault="00273883" w:rsidP="00273883">
      <w:pPr>
        <w:numPr>
          <w:ilvl w:val="0"/>
          <w:numId w:val="223"/>
        </w:numPr>
        <w:autoSpaceDE w:val="0"/>
        <w:autoSpaceDN w:val="0"/>
        <w:adjustRightInd w:val="0"/>
        <w:spacing w:after="200" w:line="276" w:lineRule="auto"/>
        <w:rPr>
          <w:rFonts w:eastAsia="Calibri"/>
          <w:sz w:val="24"/>
          <w:szCs w:val="24"/>
        </w:rPr>
      </w:pPr>
      <w:r w:rsidRPr="00FF5331">
        <w:rPr>
          <w:rFonts w:eastAsia="Calibri"/>
          <w:sz w:val="24"/>
          <w:szCs w:val="24"/>
        </w:rPr>
        <w:t>National cohesion</w:t>
      </w:r>
    </w:p>
    <w:p w14:paraId="2323CABB" w14:textId="77777777" w:rsidR="00273883" w:rsidRPr="00FF5331" w:rsidRDefault="00273883" w:rsidP="00273883">
      <w:pPr>
        <w:spacing w:after="200" w:line="276" w:lineRule="auto"/>
        <w:ind w:left="720"/>
        <w:contextualSpacing/>
        <w:rPr>
          <w:rFonts w:eastAsia="Calibri"/>
          <w:sz w:val="24"/>
          <w:szCs w:val="24"/>
        </w:rPr>
      </w:pPr>
    </w:p>
    <w:p w14:paraId="2F253B2E" w14:textId="77777777" w:rsidR="00273883" w:rsidRPr="00FF5331" w:rsidRDefault="00273883" w:rsidP="00273883">
      <w:pPr>
        <w:spacing w:after="200" w:line="276" w:lineRule="auto"/>
        <w:rPr>
          <w:rFonts w:eastAsia="Calibri"/>
          <w:b/>
          <w:bCs/>
          <w:sz w:val="24"/>
          <w:szCs w:val="24"/>
        </w:rPr>
      </w:pPr>
      <w:r w:rsidRPr="00FF5331">
        <w:rPr>
          <w:rFonts w:eastAsia="Calibri"/>
          <w:b/>
          <w:bCs/>
          <w:sz w:val="24"/>
          <w:szCs w:val="24"/>
        </w:rPr>
        <w:t>EVIDENCE GUIDE</w:t>
      </w:r>
    </w:p>
    <w:p w14:paraId="425C25FB"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
        <w:gridCol w:w="2531"/>
        <w:gridCol w:w="6734"/>
      </w:tblGrid>
      <w:tr w:rsidR="00FF5331" w:rsidRPr="00FF5331" w14:paraId="30C0002C" w14:textId="77777777" w:rsidTr="00796DC2">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6429F8F4" w14:textId="77777777" w:rsidR="00273883" w:rsidRPr="00FF5331" w:rsidRDefault="00273883" w:rsidP="00273883">
            <w:pPr>
              <w:numPr>
                <w:ilvl w:val="0"/>
                <w:numId w:val="224"/>
              </w:numPr>
              <w:spacing w:after="200" w:line="276" w:lineRule="auto"/>
              <w:contextualSpacing/>
              <w:rPr>
                <w:rFonts w:eastAsia="Calibri"/>
                <w:sz w:val="24"/>
                <w:szCs w:val="24"/>
              </w:rPr>
            </w:pPr>
            <w:r w:rsidRPr="00FF5331">
              <w:rPr>
                <w:rFonts w:eastAsia="Calibri"/>
                <w:sz w:val="24"/>
                <w:szCs w:val="24"/>
              </w:rPr>
              <w:t>Critical aspects of Competency</w:t>
            </w:r>
          </w:p>
        </w:tc>
        <w:tc>
          <w:tcPr>
            <w:tcW w:w="3618" w:type="pct"/>
            <w:tcBorders>
              <w:top w:val="single" w:sz="4" w:space="0" w:color="auto"/>
              <w:left w:val="single" w:sz="4" w:space="0" w:color="auto"/>
              <w:bottom w:val="single" w:sz="4" w:space="0" w:color="auto"/>
              <w:right w:val="single" w:sz="4" w:space="0" w:color="auto"/>
            </w:tcBorders>
            <w:hideMark/>
          </w:tcPr>
          <w:p w14:paraId="3940A2A0" w14:textId="77777777" w:rsidR="00273883" w:rsidRPr="00FF5331" w:rsidRDefault="00273883" w:rsidP="000A3111">
            <w:pPr>
              <w:numPr>
                <w:ilvl w:val="0"/>
                <w:numId w:val="293"/>
              </w:numPr>
              <w:spacing w:after="200" w:line="276" w:lineRule="auto"/>
              <w:rPr>
                <w:sz w:val="24"/>
                <w:szCs w:val="24"/>
              </w:rPr>
            </w:pPr>
            <w:r w:rsidRPr="00FF5331">
              <w:rPr>
                <w:sz w:val="24"/>
                <w:szCs w:val="24"/>
              </w:rPr>
              <w:t>Assessment requires evidence that the candidate:</w:t>
            </w:r>
          </w:p>
          <w:p w14:paraId="7FABA2DF" w14:textId="77777777" w:rsidR="00273883" w:rsidRPr="00FF5331" w:rsidRDefault="00273883" w:rsidP="00273883">
            <w:pPr>
              <w:numPr>
                <w:ilvl w:val="0"/>
                <w:numId w:val="225"/>
              </w:numPr>
              <w:spacing w:after="200" w:line="276" w:lineRule="auto"/>
              <w:contextualSpacing/>
              <w:rPr>
                <w:rFonts w:eastAsia="Calibri"/>
                <w:sz w:val="24"/>
                <w:szCs w:val="24"/>
              </w:rPr>
            </w:pPr>
            <w:r w:rsidRPr="00FF5331">
              <w:rPr>
                <w:rFonts w:eastAsia="Calibri"/>
                <w:sz w:val="24"/>
                <w:szCs w:val="24"/>
              </w:rPr>
              <w:t xml:space="preserve">Conducted self-management </w:t>
            </w:r>
          </w:p>
          <w:p w14:paraId="7694418A" w14:textId="77777777" w:rsidR="00273883" w:rsidRPr="00FF5331" w:rsidRDefault="00273883" w:rsidP="00273883">
            <w:pPr>
              <w:numPr>
                <w:ilvl w:val="0"/>
                <w:numId w:val="225"/>
              </w:numPr>
              <w:spacing w:after="200" w:line="276" w:lineRule="auto"/>
              <w:contextualSpacing/>
              <w:rPr>
                <w:rFonts w:eastAsia="Calibri"/>
                <w:sz w:val="24"/>
                <w:szCs w:val="24"/>
              </w:rPr>
            </w:pPr>
            <w:r w:rsidRPr="00FF5331">
              <w:rPr>
                <w:rFonts w:eastAsia="Calibri"/>
                <w:sz w:val="24"/>
                <w:szCs w:val="24"/>
              </w:rPr>
              <w:t xml:space="preserve">Demonstrated interpersonal communication  </w:t>
            </w:r>
          </w:p>
          <w:p w14:paraId="30A34724" w14:textId="77777777" w:rsidR="00273883" w:rsidRPr="00FF5331" w:rsidRDefault="00273883" w:rsidP="00273883">
            <w:pPr>
              <w:numPr>
                <w:ilvl w:val="0"/>
                <w:numId w:val="225"/>
              </w:numPr>
              <w:spacing w:after="200" w:line="276" w:lineRule="auto"/>
              <w:contextualSpacing/>
              <w:rPr>
                <w:rFonts w:eastAsia="Calibri"/>
                <w:sz w:val="24"/>
                <w:szCs w:val="24"/>
              </w:rPr>
            </w:pPr>
            <w:r w:rsidRPr="00FF5331">
              <w:rPr>
                <w:rFonts w:eastAsia="Calibri"/>
                <w:sz w:val="24"/>
                <w:szCs w:val="24"/>
              </w:rPr>
              <w:t xml:space="preserve">Demonstrated critical safe work habits  </w:t>
            </w:r>
          </w:p>
          <w:p w14:paraId="02ECFB3C" w14:textId="77777777" w:rsidR="00273883" w:rsidRPr="00FF5331" w:rsidRDefault="00273883" w:rsidP="00273883">
            <w:pPr>
              <w:numPr>
                <w:ilvl w:val="0"/>
                <w:numId w:val="225"/>
              </w:numPr>
              <w:spacing w:after="200" w:line="276" w:lineRule="auto"/>
              <w:contextualSpacing/>
              <w:rPr>
                <w:rFonts w:eastAsia="Calibri"/>
                <w:sz w:val="24"/>
                <w:szCs w:val="24"/>
              </w:rPr>
            </w:pPr>
            <w:r w:rsidRPr="00FF5331">
              <w:rPr>
                <w:rFonts w:eastAsia="Calibri"/>
                <w:sz w:val="24"/>
                <w:szCs w:val="24"/>
              </w:rPr>
              <w:t xml:space="preserve">Led small teams </w:t>
            </w:r>
          </w:p>
          <w:p w14:paraId="586EE764" w14:textId="77777777" w:rsidR="00273883" w:rsidRPr="00FF5331" w:rsidRDefault="00273883" w:rsidP="00273883">
            <w:pPr>
              <w:numPr>
                <w:ilvl w:val="0"/>
                <w:numId w:val="225"/>
              </w:numPr>
              <w:spacing w:after="200" w:line="276" w:lineRule="auto"/>
              <w:contextualSpacing/>
              <w:rPr>
                <w:rFonts w:eastAsia="Calibri"/>
                <w:sz w:val="24"/>
                <w:szCs w:val="24"/>
              </w:rPr>
            </w:pPr>
            <w:r w:rsidRPr="00FF5331">
              <w:rPr>
                <w:rFonts w:eastAsia="Calibri"/>
                <w:sz w:val="24"/>
                <w:szCs w:val="24"/>
              </w:rPr>
              <w:t xml:space="preserve">Planned and organized work </w:t>
            </w:r>
          </w:p>
          <w:p w14:paraId="31AFC2D2" w14:textId="77777777" w:rsidR="00273883" w:rsidRPr="00FF5331" w:rsidRDefault="00273883" w:rsidP="00273883">
            <w:pPr>
              <w:numPr>
                <w:ilvl w:val="0"/>
                <w:numId w:val="225"/>
              </w:numPr>
              <w:spacing w:after="200" w:line="276" w:lineRule="auto"/>
              <w:contextualSpacing/>
              <w:rPr>
                <w:rFonts w:eastAsia="Calibri"/>
                <w:sz w:val="24"/>
                <w:szCs w:val="24"/>
              </w:rPr>
            </w:pPr>
            <w:r w:rsidRPr="00FF5331">
              <w:rPr>
                <w:rFonts w:eastAsia="Calibri"/>
                <w:sz w:val="24"/>
                <w:szCs w:val="24"/>
              </w:rPr>
              <w:t xml:space="preserve">Maintained professional growth and development </w:t>
            </w:r>
          </w:p>
          <w:p w14:paraId="3ED1B473" w14:textId="77777777" w:rsidR="00273883" w:rsidRPr="00FF5331" w:rsidRDefault="00273883" w:rsidP="00273883">
            <w:pPr>
              <w:numPr>
                <w:ilvl w:val="0"/>
                <w:numId w:val="225"/>
              </w:numPr>
              <w:spacing w:after="200" w:line="276" w:lineRule="auto"/>
              <w:contextualSpacing/>
              <w:rPr>
                <w:rFonts w:eastAsia="Calibri"/>
                <w:sz w:val="24"/>
                <w:szCs w:val="24"/>
              </w:rPr>
            </w:pPr>
            <w:r w:rsidRPr="00FF5331">
              <w:rPr>
                <w:rFonts w:eastAsia="Calibri"/>
                <w:sz w:val="24"/>
                <w:szCs w:val="24"/>
              </w:rPr>
              <w:t xml:space="preserve">Demonstrated workplace learning </w:t>
            </w:r>
          </w:p>
          <w:p w14:paraId="0E048888" w14:textId="77777777" w:rsidR="00273883" w:rsidRPr="00FF5331" w:rsidRDefault="00273883" w:rsidP="00273883">
            <w:pPr>
              <w:numPr>
                <w:ilvl w:val="0"/>
                <w:numId w:val="225"/>
              </w:numPr>
              <w:spacing w:after="200" w:line="276" w:lineRule="auto"/>
              <w:contextualSpacing/>
              <w:rPr>
                <w:rFonts w:eastAsia="Calibri"/>
                <w:sz w:val="24"/>
                <w:szCs w:val="24"/>
              </w:rPr>
            </w:pPr>
            <w:r w:rsidRPr="00FF5331">
              <w:rPr>
                <w:rFonts w:eastAsia="Calibri"/>
                <w:sz w:val="24"/>
                <w:szCs w:val="24"/>
              </w:rPr>
              <w:t xml:space="preserve">Demonstrated problem solving skills </w:t>
            </w:r>
          </w:p>
          <w:p w14:paraId="5EF67A55" w14:textId="77777777" w:rsidR="00273883" w:rsidRPr="00FF5331" w:rsidRDefault="00273883" w:rsidP="00273883">
            <w:pPr>
              <w:numPr>
                <w:ilvl w:val="0"/>
                <w:numId w:val="225"/>
              </w:numPr>
              <w:spacing w:after="200" w:line="276" w:lineRule="auto"/>
              <w:contextualSpacing/>
              <w:rPr>
                <w:rFonts w:eastAsia="Calibri"/>
                <w:sz w:val="24"/>
                <w:szCs w:val="24"/>
              </w:rPr>
            </w:pPr>
            <w:r w:rsidRPr="00FF5331">
              <w:rPr>
                <w:rFonts w:eastAsia="Calibri"/>
                <w:sz w:val="24"/>
                <w:szCs w:val="24"/>
              </w:rPr>
              <w:t xml:space="preserve">Demonstrated workplace ethics </w:t>
            </w:r>
          </w:p>
        </w:tc>
      </w:tr>
      <w:tr w:rsidR="00FF5331" w:rsidRPr="00FF5331" w14:paraId="2CAC594E" w14:textId="77777777" w:rsidTr="00796DC2">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50D36409" w14:textId="77777777" w:rsidR="00273883" w:rsidRPr="00FF5331" w:rsidRDefault="00273883" w:rsidP="00273883">
            <w:pPr>
              <w:numPr>
                <w:ilvl w:val="0"/>
                <w:numId w:val="224"/>
              </w:numPr>
              <w:spacing w:after="120" w:line="276" w:lineRule="auto"/>
              <w:rPr>
                <w:sz w:val="24"/>
                <w:szCs w:val="24"/>
              </w:rPr>
            </w:pPr>
            <w:r w:rsidRPr="00FF5331">
              <w:rPr>
                <w:sz w:val="24"/>
                <w:szCs w:val="24"/>
              </w:rPr>
              <w:t>Resource Implications</w:t>
            </w:r>
          </w:p>
        </w:tc>
        <w:tc>
          <w:tcPr>
            <w:tcW w:w="3618"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FF5331" w:rsidRPr="00FF5331" w14:paraId="58055510" w14:textId="77777777" w:rsidTr="00796DC2">
              <w:trPr>
                <w:trHeight w:val="112"/>
              </w:trPr>
              <w:tc>
                <w:tcPr>
                  <w:tcW w:w="7428" w:type="dxa"/>
                  <w:tcBorders>
                    <w:top w:val="nil"/>
                    <w:left w:val="nil"/>
                    <w:bottom w:val="nil"/>
                    <w:right w:val="nil"/>
                  </w:tcBorders>
                  <w:hideMark/>
                </w:tcPr>
                <w:p w14:paraId="58B1951E" w14:textId="77777777" w:rsidR="00273883" w:rsidRPr="00FF5331" w:rsidRDefault="00273883" w:rsidP="000A3111">
                  <w:pPr>
                    <w:numPr>
                      <w:ilvl w:val="0"/>
                      <w:numId w:val="293"/>
                    </w:numPr>
                    <w:spacing w:after="200" w:line="276" w:lineRule="auto"/>
                    <w:rPr>
                      <w:sz w:val="24"/>
                      <w:szCs w:val="24"/>
                    </w:rPr>
                  </w:pPr>
                  <w:r w:rsidRPr="00FF5331">
                    <w:rPr>
                      <w:sz w:val="24"/>
                      <w:szCs w:val="24"/>
                    </w:rPr>
                    <w:t>The following resources should be provided:</w:t>
                  </w:r>
                </w:p>
                <w:p w14:paraId="2FB296A9" w14:textId="77777777" w:rsidR="00273883" w:rsidRPr="00FF5331" w:rsidRDefault="00273883" w:rsidP="00273883">
                  <w:pPr>
                    <w:numPr>
                      <w:ilvl w:val="0"/>
                      <w:numId w:val="226"/>
                    </w:numPr>
                    <w:spacing w:after="200" w:line="276" w:lineRule="auto"/>
                    <w:contextualSpacing/>
                    <w:rPr>
                      <w:rFonts w:eastAsia="Calibri"/>
                      <w:sz w:val="24"/>
                      <w:szCs w:val="24"/>
                      <w:lang w:val="en-GB"/>
                    </w:rPr>
                  </w:pPr>
                  <w:r w:rsidRPr="00FF5331">
                    <w:rPr>
                      <w:rFonts w:eastAsia="Calibri"/>
                      <w:sz w:val="24"/>
                      <w:szCs w:val="24"/>
                      <w:lang w:val="en-GB"/>
                    </w:rPr>
                    <w:t>Access to relevant workplace where assessment can take place</w:t>
                  </w:r>
                </w:p>
                <w:p w14:paraId="714AA769" w14:textId="77777777" w:rsidR="00273883" w:rsidRPr="00FF5331" w:rsidRDefault="00273883" w:rsidP="00273883">
                  <w:pPr>
                    <w:numPr>
                      <w:ilvl w:val="0"/>
                      <w:numId w:val="226"/>
                    </w:numPr>
                    <w:spacing w:after="200" w:line="276" w:lineRule="auto"/>
                    <w:contextualSpacing/>
                    <w:rPr>
                      <w:rFonts w:eastAsia="Calibri"/>
                      <w:sz w:val="24"/>
                      <w:szCs w:val="24"/>
                      <w:lang w:val="en-GB"/>
                    </w:rPr>
                  </w:pPr>
                  <w:r w:rsidRPr="00FF5331">
                    <w:rPr>
                      <w:rFonts w:eastAsia="Calibri"/>
                      <w:sz w:val="24"/>
                      <w:szCs w:val="24"/>
                      <w:lang w:val="en-GB"/>
                    </w:rPr>
                    <w:t>Appropriately simulated environment where assessment can take place</w:t>
                  </w:r>
                </w:p>
              </w:tc>
            </w:tr>
          </w:tbl>
          <w:p w14:paraId="5F9D32A2" w14:textId="77777777" w:rsidR="00273883" w:rsidRPr="00FF5331" w:rsidRDefault="00273883" w:rsidP="00273883">
            <w:pPr>
              <w:spacing w:after="200" w:line="276" w:lineRule="auto"/>
              <w:rPr>
                <w:rFonts w:eastAsia="Calibri"/>
                <w:sz w:val="24"/>
                <w:szCs w:val="24"/>
              </w:rPr>
            </w:pPr>
          </w:p>
        </w:tc>
      </w:tr>
      <w:tr w:rsidR="00FF5331" w:rsidRPr="00FF5331" w14:paraId="0D8FA4EF" w14:textId="77777777" w:rsidTr="00796DC2">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6AEAC0C0" w14:textId="77777777" w:rsidR="00273883" w:rsidRPr="00FF5331" w:rsidRDefault="00273883" w:rsidP="00273883">
            <w:pPr>
              <w:numPr>
                <w:ilvl w:val="0"/>
                <w:numId w:val="224"/>
              </w:numPr>
              <w:spacing w:after="120" w:line="276" w:lineRule="auto"/>
              <w:rPr>
                <w:sz w:val="24"/>
                <w:szCs w:val="24"/>
              </w:rPr>
            </w:pPr>
            <w:r w:rsidRPr="00FF5331">
              <w:rPr>
                <w:sz w:val="24"/>
                <w:szCs w:val="24"/>
              </w:rPr>
              <w:t>Methods of Assessment</w:t>
            </w:r>
          </w:p>
        </w:tc>
        <w:tc>
          <w:tcPr>
            <w:tcW w:w="3618" w:type="pct"/>
            <w:tcBorders>
              <w:top w:val="single" w:sz="4" w:space="0" w:color="auto"/>
              <w:left w:val="single" w:sz="4" w:space="0" w:color="auto"/>
              <w:bottom w:val="single" w:sz="4" w:space="0" w:color="auto"/>
              <w:right w:val="single" w:sz="4" w:space="0" w:color="auto"/>
            </w:tcBorders>
            <w:hideMark/>
          </w:tcPr>
          <w:p w14:paraId="4AF18787" w14:textId="77777777" w:rsidR="00273883" w:rsidRPr="00FF5331" w:rsidRDefault="00273883" w:rsidP="00273883">
            <w:pPr>
              <w:spacing w:line="276" w:lineRule="auto"/>
              <w:rPr>
                <w:rFonts w:eastAsia="Calibri"/>
                <w:sz w:val="24"/>
                <w:szCs w:val="24"/>
              </w:rPr>
            </w:pPr>
            <w:r w:rsidRPr="00FF5331">
              <w:rPr>
                <w:rFonts w:eastAsia="Calibri"/>
                <w:sz w:val="24"/>
                <w:szCs w:val="24"/>
              </w:rPr>
              <w:t xml:space="preserve">Competency in this unit may be assessed through: </w:t>
            </w:r>
          </w:p>
          <w:p w14:paraId="2EE91099" w14:textId="77777777" w:rsidR="00273883" w:rsidRPr="00FF5331" w:rsidRDefault="00273883" w:rsidP="00273883">
            <w:pPr>
              <w:numPr>
                <w:ilvl w:val="0"/>
                <w:numId w:val="227"/>
              </w:numPr>
              <w:spacing w:after="200" w:line="276" w:lineRule="auto"/>
              <w:contextualSpacing/>
              <w:rPr>
                <w:rFonts w:eastAsia="Calibri"/>
                <w:sz w:val="24"/>
                <w:szCs w:val="24"/>
              </w:rPr>
            </w:pPr>
            <w:r w:rsidRPr="00FF5331">
              <w:rPr>
                <w:rFonts w:eastAsia="Calibri"/>
                <w:sz w:val="24"/>
                <w:szCs w:val="24"/>
              </w:rPr>
              <w:t xml:space="preserve">Oral questioning </w:t>
            </w:r>
          </w:p>
          <w:p w14:paraId="3E2E8D28" w14:textId="77777777" w:rsidR="00273883" w:rsidRPr="00FF5331" w:rsidRDefault="00273883" w:rsidP="00273883">
            <w:pPr>
              <w:numPr>
                <w:ilvl w:val="0"/>
                <w:numId w:val="227"/>
              </w:numPr>
              <w:spacing w:after="200" w:line="276" w:lineRule="auto"/>
              <w:contextualSpacing/>
              <w:rPr>
                <w:rFonts w:eastAsia="Calibri"/>
                <w:sz w:val="24"/>
                <w:szCs w:val="24"/>
              </w:rPr>
            </w:pPr>
            <w:r w:rsidRPr="00FF5331">
              <w:rPr>
                <w:rFonts w:eastAsia="Calibri"/>
                <w:sz w:val="24"/>
                <w:szCs w:val="24"/>
              </w:rPr>
              <w:t>Portfolio of evidence</w:t>
            </w:r>
          </w:p>
          <w:p w14:paraId="1AEA0DA0" w14:textId="77777777" w:rsidR="00273883" w:rsidRPr="00FF5331" w:rsidRDefault="00273883" w:rsidP="00273883">
            <w:pPr>
              <w:numPr>
                <w:ilvl w:val="0"/>
                <w:numId w:val="227"/>
              </w:numPr>
              <w:spacing w:after="200" w:line="276" w:lineRule="auto"/>
              <w:contextualSpacing/>
              <w:rPr>
                <w:rFonts w:eastAsia="Calibri"/>
                <w:sz w:val="24"/>
                <w:szCs w:val="24"/>
              </w:rPr>
            </w:pPr>
            <w:r w:rsidRPr="00FF5331">
              <w:rPr>
                <w:rFonts w:eastAsia="Calibri"/>
                <w:sz w:val="24"/>
                <w:szCs w:val="24"/>
              </w:rPr>
              <w:t>Third Party Reports</w:t>
            </w:r>
          </w:p>
          <w:p w14:paraId="201981A7" w14:textId="77777777" w:rsidR="00273883" w:rsidRPr="00FF5331" w:rsidRDefault="00273883" w:rsidP="00273883">
            <w:pPr>
              <w:numPr>
                <w:ilvl w:val="0"/>
                <w:numId w:val="227"/>
              </w:numPr>
              <w:spacing w:after="200" w:line="276" w:lineRule="auto"/>
              <w:contextualSpacing/>
              <w:rPr>
                <w:rFonts w:eastAsia="Calibri"/>
                <w:sz w:val="24"/>
                <w:szCs w:val="24"/>
              </w:rPr>
            </w:pPr>
            <w:r w:rsidRPr="00FF5331">
              <w:rPr>
                <w:rFonts w:eastAsia="Calibri"/>
                <w:sz w:val="24"/>
                <w:szCs w:val="24"/>
              </w:rPr>
              <w:t>Written tests</w:t>
            </w:r>
          </w:p>
        </w:tc>
      </w:tr>
      <w:tr w:rsidR="00FF5331" w:rsidRPr="00FF5331" w14:paraId="22CCD727" w14:textId="77777777" w:rsidTr="00796DC2">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5AB72051" w14:textId="77777777" w:rsidR="00273883" w:rsidRPr="00FF5331" w:rsidRDefault="00273883" w:rsidP="00273883">
            <w:pPr>
              <w:numPr>
                <w:ilvl w:val="0"/>
                <w:numId w:val="224"/>
              </w:numPr>
              <w:spacing w:after="120" w:line="276" w:lineRule="auto"/>
              <w:rPr>
                <w:sz w:val="24"/>
                <w:szCs w:val="24"/>
              </w:rPr>
            </w:pPr>
            <w:r w:rsidRPr="00FF5331">
              <w:rPr>
                <w:sz w:val="24"/>
                <w:szCs w:val="24"/>
              </w:rPr>
              <w:t>Context of Assessment</w:t>
            </w:r>
          </w:p>
        </w:tc>
        <w:tc>
          <w:tcPr>
            <w:tcW w:w="3618" w:type="pct"/>
            <w:tcBorders>
              <w:top w:val="single" w:sz="4" w:space="0" w:color="auto"/>
              <w:left w:val="single" w:sz="4" w:space="0" w:color="auto"/>
              <w:bottom w:val="single" w:sz="4" w:space="0" w:color="auto"/>
              <w:right w:val="single" w:sz="4" w:space="0" w:color="auto"/>
            </w:tcBorders>
            <w:hideMark/>
          </w:tcPr>
          <w:p w14:paraId="3E5FA5CF" w14:textId="77777777" w:rsidR="00273883" w:rsidRPr="00FF5331" w:rsidRDefault="00273883" w:rsidP="00273883">
            <w:pPr>
              <w:spacing w:line="276" w:lineRule="auto"/>
              <w:rPr>
                <w:rFonts w:eastAsia="Calibri"/>
                <w:sz w:val="24"/>
                <w:szCs w:val="24"/>
              </w:rPr>
            </w:pPr>
            <w:r w:rsidRPr="00FF5331">
              <w:rPr>
                <w:rFonts w:eastAsia="Calibri"/>
                <w:sz w:val="24"/>
                <w:szCs w:val="24"/>
              </w:rPr>
              <w:t>Competency may be assessed:</w:t>
            </w:r>
          </w:p>
          <w:p w14:paraId="7668BCA1" w14:textId="77777777" w:rsidR="00273883" w:rsidRPr="00FF5331" w:rsidRDefault="00273883" w:rsidP="00273883">
            <w:pPr>
              <w:numPr>
                <w:ilvl w:val="0"/>
                <w:numId w:val="228"/>
              </w:numPr>
              <w:spacing w:after="200" w:line="276" w:lineRule="auto"/>
              <w:contextualSpacing/>
              <w:rPr>
                <w:rFonts w:eastAsia="Calibri"/>
                <w:sz w:val="24"/>
                <w:szCs w:val="24"/>
              </w:rPr>
            </w:pPr>
            <w:r w:rsidRPr="00FF5331">
              <w:rPr>
                <w:rFonts w:eastAsia="Calibri"/>
                <w:sz w:val="24"/>
                <w:szCs w:val="24"/>
              </w:rPr>
              <w:t>On-the-job</w:t>
            </w:r>
          </w:p>
          <w:p w14:paraId="2B1962CD" w14:textId="77777777" w:rsidR="00273883" w:rsidRPr="00FF5331" w:rsidRDefault="00273883" w:rsidP="00273883">
            <w:pPr>
              <w:numPr>
                <w:ilvl w:val="0"/>
                <w:numId w:val="228"/>
              </w:numPr>
              <w:spacing w:after="200" w:line="276" w:lineRule="auto"/>
              <w:contextualSpacing/>
              <w:rPr>
                <w:rFonts w:eastAsia="Calibri"/>
                <w:sz w:val="24"/>
                <w:szCs w:val="24"/>
              </w:rPr>
            </w:pPr>
            <w:r w:rsidRPr="00FF5331">
              <w:rPr>
                <w:rFonts w:eastAsia="Calibri"/>
                <w:sz w:val="24"/>
                <w:szCs w:val="24"/>
              </w:rPr>
              <w:lastRenderedPageBreak/>
              <w:t>Off-the –job</w:t>
            </w:r>
          </w:p>
          <w:p w14:paraId="07F0251F" w14:textId="77777777" w:rsidR="00273883" w:rsidRPr="00FF5331" w:rsidRDefault="00273883" w:rsidP="00273883">
            <w:pPr>
              <w:numPr>
                <w:ilvl w:val="0"/>
                <w:numId w:val="228"/>
              </w:numPr>
              <w:spacing w:after="200" w:line="276" w:lineRule="auto"/>
              <w:contextualSpacing/>
              <w:rPr>
                <w:rFonts w:eastAsia="Calibri"/>
                <w:b/>
                <w:sz w:val="24"/>
                <w:szCs w:val="24"/>
              </w:rPr>
            </w:pPr>
            <w:r w:rsidRPr="00FF5331">
              <w:rPr>
                <w:rFonts w:eastAsia="Calibri"/>
                <w:sz w:val="24"/>
                <w:szCs w:val="24"/>
              </w:rPr>
              <w:t>During Industrial attachment</w:t>
            </w:r>
          </w:p>
        </w:tc>
      </w:tr>
      <w:tr w:rsidR="00273883" w:rsidRPr="00FF5331" w14:paraId="72EBE895" w14:textId="77777777" w:rsidTr="00796DC2">
        <w:tc>
          <w:tcPr>
            <w:tcW w:w="1382" w:type="pct"/>
            <w:gridSpan w:val="2"/>
            <w:tcBorders>
              <w:top w:val="single" w:sz="4" w:space="0" w:color="000000"/>
              <w:left w:val="single" w:sz="4" w:space="0" w:color="000000"/>
              <w:bottom w:val="single" w:sz="4" w:space="0" w:color="000000"/>
              <w:right w:val="single" w:sz="4" w:space="0" w:color="000000"/>
            </w:tcBorders>
            <w:hideMark/>
          </w:tcPr>
          <w:p w14:paraId="2766B22F" w14:textId="77777777" w:rsidR="00273883" w:rsidRPr="00FF5331" w:rsidRDefault="00273883" w:rsidP="00273883">
            <w:pPr>
              <w:numPr>
                <w:ilvl w:val="0"/>
                <w:numId w:val="224"/>
              </w:numPr>
              <w:spacing w:after="200" w:line="276" w:lineRule="auto"/>
              <w:contextualSpacing/>
              <w:rPr>
                <w:rFonts w:eastAsia="Calibri"/>
                <w:sz w:val="24"/>
                <w:szCs w:val="24"/>
              </w:rPr>
            </w:pPr>
            <w:r w:rsidRPr="00FF5331">
              <w:rPr>
                <w:rFonts w:eastAsia="Calibri"/>
                <w:sz w:val="24"/>
                <w:szCs w:val="24"/>
              </w:rPr>
              <w:t>Guidance information for assessment</w:t>
            </w:r>
          </w:p>
        </w:tc>
        <w:tc>
          <w:tcPr>
            <w:tcW w:w="3618" w:type="pct"/>
            <w:tcBorders>
              <w:top w:val="single" w:sz="4" w:space="0" w:color="000000"/>
              <w:left w:val="single" w:sz="4" w:space="0" w:color="000000"/>
              <w:bottom w:val="single" w:sz="4" w:space="0" w:color="000000"/>
              <w:right w:val="single" w:sz="4" w:space="0" w:color="000000"/>
            </w:tcBorders>
          </w:tcPr>
          <w:p w14:paraId="29CE85B3"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Holistic assessment with other units relevant to the industry sector, workplace and job role is recommended.</w:t>
            </w:r>
          </w:p>
        </w:tc>
      </w:tr>
    </w:tbl>
    <w:p w14:paraId="5F46A40C" w14:textId="77777777" w:rsidR="00273883" w:rsidRPr="00FF5331" w:rsidRDefault="00273883" w:rsidP="00273883">
      <w:pPr>
        <w:spacing w:after="200" w:line="276" w:lineRule="auto"/>
        <w:rPr>
          <w:rFonts w:eastAsia="Calibri"/>
          <w:b/>
          <w:bCs/>
          <w:sz w:val="24"/>
          <w:szCs w:val="24"/>
        </w:rPr>
      </w:pPr>
    </w:p>
    <w:p w14:paraId="34104D62" w14:textId="77777777" w:rsidR="00273883" w:rsidRPr="00FF5331" w:rsidRDefault="00273883" w:rsidP="00FF5331">
      <w:pPr>
        <w:pStyle w:val="Heading1"/>
      </w:pPr>
      <w:r w:rsidRPr="00FF5331">
        <w:br w:type="page"/>
      </w:r>
      <w:bookmarkStart w:id="38" w:name="_Toc76118038"/>
      <w:bookmarkStart w:id="39" w:name="_Toc77579254"/>
      <w:r w:rsidRPr="00FF5331">
        <w:lastRenderedPageBreak/>
        <w:t>DEMONSTRATE ENVIRONMENTAL LITERACY</w:t>
      </w:r>
      <w:bookmarkEnd w:id="38"/>
      <w:bookmarkEnd w:id="39"/>
    </w:p>
    <w:p w14:paraId="70756717" w14:textId="77777777" w:rsidR="00273883" w:rsidRPr="00FF5331" w:rsidRDefault="00273883" w:rsidP="00273883">
      <w:pPr>
        <w:spacing w:line="276" w:lineRule="auto"/>
        <w:rPr>
          <w:rFonts w:eastAsia="Calibri"/>
          <w:sz w:val="24"/>
          <w:szCs w:val="24"/>
        </w:rPr>
      </w:pPr>
    </w:p>
    <w:p w14:paraId="17BD035E" w14:textId="6BE750D8" w:rsidR="006F59E7" w:rsidRPr="006F59E7" w:rsidRDefault="00273883" w:rsidP="006F59E7">
      <w:pPr>
        <w:spacing w:line="276" w:lineRule="auto"/>
        <w:rPr>
          <w:rFonts w:eastAsia="Calibri"/>
          <w:b/>
          <w:bCs/>
          <w:sz w:val="24"/>
          <w:szCs w:val="24"/>
        </w:rPr>
      </w:pPr>
      <w:r w:rsidRPr="00FF5331">
        <w:rPr>
          <w:rFonts w:eastAsia="Calibri"/>
          <w:sz w:val="24"/>
          <w:szCs w:val="24"/>
          <w:lang w:val="fr-FR"/>
        </w:rPr>
        <w:t xml:space="preserve"> </w:t>
      </w:r>
      <w:r w:rsidRPr="00FF5331">
        <w:rPr>
          <w:rFonts w:eastAsia="Calibri"/>
          <w:b/>
          <w:sz w:val="24"/>
          <w:szCs w:val="24"/>
        </w:rPr>
        <w:t xml:space="preserve">UNIT CODE: </w:t>
      </w:r>
      <w:r w:rsidR="006F59E7" w:rsidRPr="006F59E7">
        <w:rPr>
          <w:rFonts w:eastAsia="Calibri"/>
          <w:sz w:val="24"/>
          <w:szCs w:val="24"/>
          <w:lang w:val="en-ZA"/>
        </w:rPr>
        <w:t>AGR/OS/FIS/BC/06/5/A</w:t>
      </w:r>
    </w:p>
    <w:p w14:paraId="304F6A95" w14:textId="77777777" w:rsidR="00273883" w:rsidRPr="00FF5331" w:rsidRDefault="00273883" w:rsidP="00273883">
      <w:pPr>
        <w:spacing w:line="276" w:lineRule="auto"/>
        <w:rPr>
          <w:rFonts w:eastAsia="Calibri"/>
          <w:b/>
          <w:sz w:val="24"/>
          <w:szCs w:val="24"/>
        </w:rPr>
      </w:pPr>
    </w:p>
    <w:p w14:paraId="71B895AA" w14:textId="77777777" w:rsidR="00273883" w:rsidRPr="00FF5331" w:rsidRDefault="00273883" w:rsidP="00273883">
      <w:pPr>
        <w:spacing w:after="200" w:line="276" w:lineRule="auto"/>
        <w:rPr>
          <w:rFonts w:eastAsia="Calibri"/>
          <w:b/>
          <w:sz w:val="24"/>
          <w:szCs w:val="24"/>
          <w:lang w:val="fr-FR"/>
        </w:rPr>
      </w:pPr>
      <w:r w:rsidRPr="00FF5331">
        <w:rPr>
          <w:rFonts w:eastAsia="Calibri"/>
          <w:b/>
          <w:sz w:val="24"/>
          <w:szCs w:val="24"/>
          <w:lang w:val="fr-FR"/>
        </w:rPr>
        <w:t>UNIT DESCRIPTION</w:t>
      </w:r>
    </w:p>
    <w:p w14:paraId="51529C29" w14:textId="77777777" w:rsidR="00273883" w:rsidRPr="00FF5331" w:rsidRDefault="00273883" w:rsidP="00273883">
      <w:pPr>
        <w:spacing w:after="200" w:line="276" w:lineRule="auto"/>
        <w:jc w:val="both"/>
        <w:rPr>
          <w:rFonts w:eastAsia="Calibri"/>
          <w:sz w:val="24"/>
          <w:szCs w:val="24"/>
        </w:rPr>
      </w:pPr>
      <w:bookmarkStart w:id="40" w:name="_Hlk64891161"/>
      <w:r w:rsidRPr="00FF5331">
        <w:rPr>
          <w:rFonts w:eastAsia="Calibri"/>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FF5331">
        <w:rPr>
          <w:rFonts w:eastAsia="Calibri"/>
          <w:sz w:val="24"/>
          <w:szCs w:val="24"/>
          <w:lang w:val="en-AU"/>
        </w:rPr>
        <w:t xml:space="preserve">valuating current practices in relation to resource usage, </w:t>
      </w:r>
      <w:r w:rsidRPr="00FF5331">
        <w:rPr>
          <w:rFonts w:eastAsia="Calibri"/>
          <w:sz w:val="24"/>
          <w:szCs w:val="24"/>
        </w:rPr>
        <w:t xml:space="preserve">identifying environmental legislations/conventions for environmental concerns, implementing specific environmental programs and monitoring activities on environmental protection/programs.    </w:t>
      </w:r>
    </w:p>
    <w:bookmarkEnd w:id="40"/>
    <w:p w14:paraId="693D9F0B" w14:textId="77777777" w:rsidR="00273883" w:rsidRPr="00FF5331" w:rsidRDefault="00273883" w:rsidP="00273883">
      <w:pPr>
        <w:spacing w:line="276" w:lineRule="auto"/>
        <w:rPr>
          <w:rFonts w:eastAsia="Calibri"/>
          <w:b/>
          <w:sz w:val="24"/>
          <w:szCs w:val="24"/>
        </w:rPr>
      </w:pPr>
      <w:r w:rsidRPr="00FF5331">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FF5331" w:rsidRPr="00FF5331" w14:paraId="13E4ACB7" w14:textId="77777777" w:rsidTr="00796DC2">
        <w:tc>
          <w:tcPr>
            <w:tcW w:w="1698" w:type="pct"/>
            <w:shd w:val="clear" w:color="auto" w:fill="FFFFFF"/>
            <w:vAlign w:val="center"/>
          </w:tcPr>
          <w:p w14:paraId="7C0B5424"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ELEMENT</w:t>
            </w:r>
          </w:p>
          <w:p w14:paraId="59A7DF8A" w14:textId="77777777" w:rsidR="00273883" w:rsidRPr="00FF5331" w:rsidRDefault="00273883" w:rsidP="00273883">
            <w:pPr>
              <w:spacing w:after="200" w:line="276" w:lineRule="auto"/>
              <w:rPr>
                <w:rFonts w:eastAsia="Calibri"/>
                <w:b/>
                <w:sz w:val="24"/>
                <w:szCs w:val="24"/>
              </w:rPr>
            </w:pPr>
            <w:r w:rsidRPr="00FF5331">
              <w:rPr>
                <w:rFonts w:eastAsia="Calibri"/>
                <w:sz w:val="24"/>
                <w:szCs w:val="24"/>
              </w:rPr>
              <w:t>These describe the key outcomes which make up workplace function.</w:t>
            </w:r>
          </w:p>
        </w:tc>
        <w:tc>
          <w:tcPr>
            <w:tcW w:w="3302" w:type="pct"/>
            <w:shd w:val="clear" w:color="auto" w:fill="FFFFFF"/>
            <w:vAlign w:val="center"/>
          </w:tcPr>
          <w:p w14:paraId="183791B8"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PERFORMANCE CRITERIA</w:t>
            </w:r>
          </w:p>
          <w:p w14:paraId="26DDF87E" w14:textId="77777777" w:rsidR="00273883" w:rsidRPr="00FF5331" w:rsidRDefault="00273883" w:rsidP="00273883">
            <w:pPr>
              <w:spacing w:after="200" w:line="276" w:lineRule="auto"/>
              <w:rPr>
                <w:rFonts w:eastAsia="Calibri"/>
                <w:b/>
                <w:sz w:val="24"/>
                <w:szCs w:val="24"/>
              </w:rPr>
            </w:pPr>
            <w:r w:rsidRPr="00FF5331">
              <w:rPr>
                <w:rFonts w:eastAsia="Calibri"/>
                <w:sz w:val="24"/>
                <w:szCs w:val="24"/>
              </w:rPr>
              <w:t>These are assessable statements which specify the required level of performance for each of the elements.</w:t>
            </w:r>
          </w:p>
          <w:p w14:paraId="2C92B98A" w14:textId="77777777" w:rsidR="00273883" w:rsidRPr="00FF5331" w:rsidRDefault="00273883" w:rsidP="00273883">
            <w:pPr>
              <w:spacing w:after="200" w:line="276" w:lineRule="auto"/>
              <w:rPr>
                <w:rFonts w:eastAsia="Calibri"/>
                <w:b/>
                <w:sz w:val="24"/>
                <w:szCs w:val="24"/>
              </w:rPr>
            </w:pPr>
            <w:r w:rsidRPr="00FF5331">
              <w:rPr>
                <w:rFonts w:eastAsia="Calibri"/>
                <w:b/>
                <w:i/>
                <w:sz w:val="24"/>
                <w:szCs w:val="24"/>
              </w:rPr>
              <w:t>Bold and italicized terms</w:t>
            </w:r>
            <w:r w:rsidRPr="00FF5331">
              <w:rPr>
                <w:rFonts w:eastAsia="Calibri"/>
                <w:sz w:val="24"/>
                <w:szCs w:val="24"/>
              </w:rPr>
              <w:t xml:space="preserve"> </w:t>
            </w:r>
            <w:r w:rsidRPr="00FF5331">
              <w:rPr>
                <w:rFonts w:eastAsia="Calibri"/>
                <w:b/>
                <w:i/>
                <w:sz w:val="24"/>
                <w:szCs w:val="24"/>
              </w:rPr>
              <w:t>are elaborated in the Range</w:t>
            </w:r>
          </w:p>
        </w:tc>
      </w:tr>
      <w:tr w:rsidR="00FF5331" w:rsidRPr="00FF5331" w14:paraId="0E750CD4" w14:textId="77777777" w:rsidTr="00796DC2">
        <w:tc>
          <w:tcPr>
            <w:tcW w:w="1698" w:type="pct"/>
          </w:tcPr>
          <w:p w14:paraId="46C2AA31" w14:textId="77777777" w:rsidR="00273883" w:rsidRPr="00FF5331" w:rsidRDefault="00273883" w:rsidP="00273883">
            <w:pPr>
              <w:numPr>
                <w:ilvl w:val="0"/>
                <w:numId w:val="229"/>
              </w:numPr>
              <w:spacing w:after="200" w:line="276" w:lineRule="auto"/>
              <w:contextualSpacing/>
              <w:rPr>
                <w:rFonts w:eastAsia="Calibri"/>
                <w:sz w:val="24"/>
                <w:szCs w:val="24"/>
              </w:rPr>
            </w:pPr>
            <w:r w:rsidRPr="00FF5331">
              <w:rPr>
                <w:rFonts w:eastAsia="Calibri"/>
                <w:sz w:val="24"/>
                <w:szCs w:val="24"/>
              </w:rPr>
              <w:t xml:space="preserve">Control environmental hazard </w:t>
            </w:r>
          </w:p>
        </w:tc>
        <w:tc>
          <w:tcPr>
            <w:tcW w:w="3302" w:type="pct"/>
          </w:tcPr>
          <w:p w14:paraId="3507FF1B" w14:textId="77777777" w:rsidR="00273883" w:rsidRPr="00FF5331" w:rsidRDefault="00273883" w:rsidP="00273883">
            <w:pPr>
              <w:numPr>
                <w:ilvl w:val="0"/>
                <w:numId w:val="230"/>
              </w:numPr>
              <w:spacing w:after="200" w:line="276" w:lineRule="auto"/>
              <w:ind w:left="500" w:hanging="540"/>
              <w:contextualSpacing/>
              <w:rPr>
                <w:rFonts w:eastAsia="Calibri"/>
                <w:sz w:val="24"/>
                <w:szCs w:val="24"/>
              </w:rPr>
            </w:pPr>
            <w:r w:rsidRPr="00FF5331">
              <w:rPr>
                <w:rFonts w:eastAsia="Calibri"/>
                <w:b/>
                <w:i/>
                <w:sz w:val="24"/>
                <w:szCs w:val="24"/>
              </w:rPr>
              <w:t>Storage methods</w:t>
            </w:r>
            <w:r w:rsidRPr="00FF5331">
              <w:rPr>
                <w:rFonts w:eastAsia="Calibri"/>
                <w:sz w:val="24"/>
                <w:szCs w:val="24"/>
              </w:rPr>
              <w:t xml:space="preserve"> for environmentally</w:t>
            </w:r>
            <w:r w:rsidRPr="00FF5331">
              <w:rPr>
                <w:rFonts w:eastAsia="Calibri"/>
                <w:i/>
                <w:sz w:val="24"/>
                <w:szCs w:val="24"/>
              </w:rPr>
              <w:t xml:space="preserve"> </w:t>
            </w:r>
            <w:r w:rsidRPr="00FF5331">
              <w:rPr>
                <w:rFonts w:eastAsia="Calibri"/>
                <w:b/>
                <w:i/>
                <w:sz w:val="24"/>
                <w:szCs w:val="24"/>
              </w:rPr>
              <w:t>hazardous</w:t>
            </w:r>
            <w:r w:rsidRPr="00FF5331">
              <w:rPr>
                <w:rFonts w:eastAsia="Calibri"/>
                <w:sz w:val="24"/>
                <w:szCs w:val="24"/>
              </w:rPr>
              <w:t xml:space="preserve"> materials are strictly followed according to environmental regulations and OSHS.</w:t>
            </w:r>
            <w:r w:rsidRPr="00FF5331">
              <w:rPr>
                <w:rFonts w:eastAsia="Calibri"/>
                <w:sz w:val="24"/>
                <w:szCs w:val="24"/>
              </w:rPr>
              <w:tab/>
            </w:r>
          </w:p>
          <w:p w14:paraId="0ED27877" w14:textId="77777777" w:rsidR="00273883" w:rsidRPr="00FF5331" w:rsidRDefault="00273883" w:rsidP="00273883">
            <w:pPr>
              <w:numPr>
                <w:ilvl w:val="0"/>
                <w:numId w:val="230"/>
              </w:numPr>
              <w:spacing w:after="200" w:line="276" w:lineRule="auto"/>
              <w:ind w:left="500" w:hanging="540"/>
              <w:contextualSpacing/>
              <w:rPr>
                <w:rFonts w:eastAsia="Calibri"/>
                <w:sz w:val="24"/>
                <w:szCs w:val="24"/>
              </w:rPr>
            </w:pPr>
            <w:r w:rsidRPr="00FF5331">
              <w:rPr>
                <w:rFonts w:eastAsia="Calibri"/>
                <w:b/>
                <w:i/>
                <w:sz w:val="24"/>
                <w:szCs w:val="24"/>
              </w:rPr>
              <w:t>Disposal methods</w:t>
            </w:r>
            <w:r w:rsidRPr="00FF5331">
              <w:rPr>
                <w:rFonts w:eastAsia="Calibri"/>
                <w:sz w:val="24"/>
                <w:szCs w:val="24"/>
              </w:rPr>
              <w:t xml:space="preserve"> of hazardous wastes are followed always according to environmental regulations and OSHS.</w:t>
            </w:r>
          </w:p>
          <w:p w14:paraId="3B6435E9" w14:textId="77777777" w:rsidR="00273883" w:rsidRPr="00FF5331" w:rsidRDefault="00273883" w:rsidP="00273883">
            <w:pPr>
              <w:numPr>
                <w:ilvl w:val="0"/>
                <w:numId w:val="230"/>
              </w:numPr>
              <w:spacing w:after="200" w:line="276" w:lineRule="auto"/>
              <w:ind w:left="500" w:hanging="540"/>
              <w:contextualSpacing/>
              <w:rPr>
                <w:rFonts w:eastAsia="Calibri"/>
                <w:sz w:val="24"/>
                <w:szCs w:val="24"/>
              </w:rPr>
            </w:pPr>
            <w:r w:rsidRPr="00FF5331">
              <w:rPr>
                <w:rFonts w:eastAsia="Calibri"/>
                <w:b/>
                <w:i/>
                <w:sz w:val="24"/>
                <w:szCs w:val="24"/>
              </w:rPr>
              <w:t>PPE</w:t>
            </w:r>
            <w:r w:rsidRPr="00FF5331">
              <w:rPr>
                <w:rFonts w:eastAsia="Calibri"/>
                <w:sz w:val="24"/>
                <w:szCs w:val="24"/>
              </w:rPr>
              <w:t xml:space="preserve"> is used according to OSHS.</w:t>
            </w:r>
            <w:r w:rsidRPr="00FF5331">
              <w:rPr>
                <w:rFonts w:eastAsia="Calibri"/>
                <w:sz w:val="24"/>
                <w:szCs w:val="24"/>
              </w:rPr>
              <w:tab/>
            </w:r>
          </w:p>
        </w:tc>
      </w:tr>
      <w:tr w:rsidR="00FF5331" w:rsidRPr="00FF5331" w14:paraId="1D26B5A3" w14:textId="77777777" w:rsidTr="00796DC2">
        <w:tc>
          <w:tcPr>
            <w:tcW w:w="1698" w:type="pct"/>
          </w:tcPr>
          <w:p w14:paraId="3B79EB0C" w14:textId="77777777" w:rsidR="00273883" w:rsidRPr="00FF5331" w:rsidRDefault="00273883" w:rsidP="00273883">
            <w:pPr>
              <w:numPr>
                <w:ilvl w:val="0"/>
                <w:numId w:val="229"/>
              </w:numPr>
              <w:spacing w:after="200" w:line="276" w:lineRule="auto"/>
              <w:contextualSpacing/>
              <w:rPr>
                <w:rFonts w:eastAsia="Calibri"/>
                <w:sz w:val="24"/>
                <w:szCs w:val="24"/>
              </w:rPr>
            </w:pPr>
            <w:r w:rsidRPr="00FF5331">
              <w:rPr>
                <w:rFonts w:eastAsia="Calibri"/>
                <w:sz w:val="24"/>
                <w:szCs w:val="24"/>
              </w:rPr>
              <w:t>Control environmental Pollution control</w:t>
            </w:r>
          </w:p>
        </w:tc>
        <w:tc>
          <w:tcPr>
            <w:tcW w:w="3302" w:type="pct"/>
          </w:tcPr>
          <w:p w14:paraId="4F3AF085" w14:textId="77777777" w:rsidR="00273883" w:rsidRPr="00FF5331" w:rsidRDefault="00273883" w:rsidP="00273883">
            <w:pPr>
              <w:numPr>
                <w:ilvl w:val="0"/>
                <w:numId w:val="231"/>
              </w:numPr>
              <w:spacing w:after="200" w:line="276" w:lineRule="auto"/>
              <w:ind w:left="500" w:hanging="500"/>
              <w:contextualSpacing/>
              <w:rPr>
                <w:rFonts w:eastAsia="Calibri"/>
                <w:sz w:val="24"/>
                <w:szCs w:val="24"/>
              </w:rPr>
            </w:pPr>
            <w:r w:rsidRPr="00FF5331">
              <w:rPr>
                <w:rFonts w:eastAsia="Calibri"/>
                <w:sz w:val="24"/>
                <w:szCs w:val="24"/>
              </w:rPr>
              <w:t xml:space="preserve">Environmental pollution </w:t>
            </w:r>
            <w:r w:rsidRPr="00FF5331">
              <w:rPr>
                <w:rFonts w:eastAsia="Calibri"/>
                <w:b/>
                <w:i/>
                <w:sz w:val="24"/>
                <w:szCs w:val="24"/>
              </w:rPr>
              <w:t>control measures</w:t>
            </w:r>
            <w:r w:rsidRPr="00FF5331">
              <w:rPr>
                <w:rFonts w:eastAsia="Calibri"/>
                <w:sz w:val="24"/>
                <w:szCs w:val="24"/>
              </w:rPr>
              <w:t xml:space="preserve"> are compiled following standard protocol.</w:t>
            </w:r>
            <w:r w:rsidRPr="00FF5331">
              <w:rPr>
                <w:rFonts w:eastAsia="Calibri"/>
                <w:sz w:val="24"/>
                <w:szCs w:val="24"/>
              </w:rPr>
              <w:tab/>
            </w:r>
          </w:p>
          <w:p w14:paraId="2329EAE5" w14:textId="77777777" w:rsidR="00273883" w:rsidRPr="00FF5331" w:rsidRDefault="00273883" w:rsidP="00273883">
            <w:pPr>
              <w:numPr>
                <w:ilvl w:val="0"/>
                <w:numId w:val="231"/>
              </w:numPr>
              <w:spacing w:after="200" w:line="276" w:lineRule="auto"/>
              <w:ind w:left="500" w:hanging="500"/>
              <w:contextualSpacing/>
              <w:rPr>
                <w:rFonts w:eastAsia="Calibri"/>
                <w:sz w:val="24"/>
                <w:szCs w:val="24"/>
              </w:rPr>
            </w:pPr>
            <w:r w:rsidRPr="00FF5331">
              <w:rPr>
                <w:rFonts w:eastAsia="Calibri"/>
                <w:sz w:val="24"/>
                <w:szCs w:val="24"/>
              </w:rPr>
              <w:t>Procedures for solid waste management are observed according to Environmental Management and Coordination Act 1999</w:t>
            </w:r>
          </w:p>
          <w:p w14:paraId="1A251F19" w14:textId="77777777" w:rsidR="00273883" w:rsidRPr="00FF5331" w:rsidRDefault="00273883" w:rsidP="00273883">
            <w:pPr>
              <w:numPr>
                <w:ilvl w:val="0"/>
                <w:numId w:val="231"/>
              </w:numPr>
              <w:spacing w:after="200" w:line="276" w:lineRule="auto"/>
              <w:ind w:left="500" w:hanging="500"/>
              <w:contextualSpacing/>
              <w:rPr>
                <w:rFonts w:eastAsia="Calibri"/>
                <w:sz w:val="24"/>
                <w:szCs w:val="24"/>
              </w:rPr>
            </w:pPr>
            <w:r w:rsidRPr="00FF5331">
              <w:rPr>
                <w:rFonts w:eastAsia="Calibri"/>
                <w:sz w:val="24"/>
                <w:szCs w:val="24"/>
              </w:rPr>
              <w:t xml:space="preserve">Methods for minimizing </w:t>
            </w:r>
            <w:r w:rsidRPr="00FF5331">
              <w:rPr>
                <w:rFonts w:eastAsia="Calibri"/>
                <w:b/>
                <w:bCs/>
                <w:i/>
                <w:iCs/>
                <w:sz w:val="24"/>
                <w:szCs w:val="24"/>
              </w:rPr>
              <w:t>noise pollution</w:t>
            </w:r>
            <w:r w:rsidRPr="00FF5331">
              <w:rPr>
                <w:rFonts w:eastAsia="Calibri"/>
                <w:sz w:val="24"/>
                <w:szCs w:val="24"/>
              </w:rPr>
              <w:t xml:space="preserve"> is complied with based on  </w:t>
            </w:r>
            <w:r w:rsidRPr="00FF5331">
              <w:rPr>
                <w:rFonts w:eastAsia="Calibri"/>
                <w:i/>
                <w:iCs/>
                <w:spacing w:val="8"/>
                <w:sz w:val="24"/>
                <w:szCs w:val="24"/>
              </w:rPr>
              <w:t>Noise</w:t>
            </w:r>
            <w:r w:rsidRPr="00FF5331">
              <w:rPr>
                <w:rFonts w:eastAsia="Calibri"/>
                <w:spacing w:val="8"/>
                <w:sz w:val="24"/>
                <w:szCs w:val="24"/>
                <w:shd w:val="clear" w:color="auto" w:fill="FFFFFF"/>
              </w:rPr>
              <w:t> and Excessive Vibration </w:t>
            </w:r>
            <w:r w:rsidRPr="00FF5331">
              <w:rPr>
                <w:rFonts w:eastAsia="Calibri"/>
                <w:i/>
                <w:iCs/>
                <w:spacing w:val="8"/>
                <w:sz w:val="24"/>
                <w:szCs w:val="24"/>
              </w:rPr>
              <w:t xml:space="preserve">Pollution </w:t>
            </w:r>
            <w:r w:rsidRPr="00FF5331">
              <w:rPr>
                <w:rFonts w:eastAsia="Calibri"/>
                <w:i/>
                <w:iCs/>
                <w:sz w:val="24"/>
                <w:szCs w:val="24"/>
              </w:rPr>
              <w:t xml:space="preserve">and </w:t>
            </w:r>
            <w:r w:rsidRPr="00FF5331">
              <w:rPr>
                <w:rFonts w:eastAsia="Calibri"/>
                <w:spacing w:val="8"/>
                <w:sz w:val="24"/>
                <w:szCs w:val="24"/>
                <w:shd w:val="clear" w:color="auto" w:fill="FFFFFF"/>
              </w:rPr>
              <w:t xml:space="preserve"> </w:t>
            </w:r>
            <w:r w:rsidRPr="00FF5331">
              <w:rPr>
                <w:rFonts w:eastAsia="Calibri"/>
                <w:i/>
                <w:iCs/>
                <w:spacing w:val="8"/>
                <w:sz w:val="24"/>
                <w:szCs w:val="24"/>
              </w:rPr>
              <w:t>Control Regulations</w:t>
            </w:r>
            <w:r w:rsidRPr="00FF5331">
              <w:rPr>
                <w:rFonts w:eastAsia="Calibri"/>
                <w:spacing w:val="8"/>
                <w:sz w:val="24"/>
                <w:szCs w:val="24"/>
                <w:shd w:val="clear" w:color="auto" w:fill="FFFFFF"/>
              </w:rPr>
              <w:t>, 2009</w:t>
            </w:r>
          </w:p>
        </w:tc>
      </w:tr>
      <w:tr w:rsidR="00FF5331" w:rsidRPr="00FF5331" w14:paraId="22AF04F4" w14:textId="77777777" w:rsidTr="00796DC2">
        <w:tc>
          <w:tcPr>
            <w:tcW w:w="1698" w:type="pct"/>
          </w:tcPr>
          <w:p w14:paraId="7112E07D" w14:textId="77777777" w:rsidR="00273883" w:rsidRPr="00FF5331" w:rsidRDefault="00273883" w:rsidP="00273883">
            <w:pPr>
              <w:numPr>
                <w:ilvl w:val="0"/>
                <w:numId w:val="229"/>
              </w:numPr>
              <w:spacing w:after="200" w:line="276" w:lineRule="auto"/>
              <w:contextualSpacing/>
              <w:rPr>
                <w:rFonts w:eastAsia="Calibri"/>
                <w:sz w:val="24"/>
                <w:szCs w:val="24"/>
              </w:rPr>
            </w:pPr>
            <w:r w:rsidRPr="00FF5331">
              <w:rPr>
                <w:rFonts w:eastAsia="Calibri"/>
                <w:sz w:val="24"/>
                <w:szCs w:val="24"/>
              </w:rPr>
              <w:t>Demonstrate sustainable resource use</w:t>
            </w:r>
          </w:p>
        </w:tc>
        <w:tc>
          <w:tcPr>
            <w:tcW w:w="3302" w:type="pct"/>
          </w:tcPr>
          <w:p w14:paraId="7C3B170A" w14:textId="77777777" w:rsidR="00273883" w:rsidRPr="00FF5331" w:rsidRDefault="00273883" w:rsidP="00273883">
            <w:pPr>
              <w:numPr>
                <w:ilvl w:val="0"/>
                <w:numId w:val="232"/>
              </w:numPr>
              <w:spacing w:after="200" w:line="276" w:lineRule="auto"/>
              <w:ind w:left="500" w:hanging="500"/>
              <w:contextualSpacing/>
              <w:rPr>
                <w:rFonts w:eastAsia="Calibri"/>
                <w:sz w:val="24"/>
                <w:szCs w:val="24"/>
              </w:rPr>
            </w:pPr>
            <w:r w:rsidRPr="00FF5331">
              <w:rPr>
                <w:rFonts w:eastAsia="Calibri"/>
                <w:sz w:val="24"/>
                <w:szCs w:val="24"/>
              </w:rPr>
              <w:t>Methods for minimizing wastage are complied with.</w:t>
            </w:r>
          </w:p>
          <w:p w14:paraId="01EFCFC0" w14:textId="77777777" w:rsidR="00273883" w:rsidRPr="00FF5331" w:rsidRDefault="00273883" w:rsidP="00273883">
            <w:pPr>
              <w:numPr>
                <w:ilvl w:val="0"/>
                <w:numId w:val="232"/>
              </w:numPr>
              <w:spacing w:after="200" w:line="276" w:lineRule="auto"/>
              <w:ind w:left="500" w:hanging="500"/>
              <w:contextualSpacing/>
              <w:rPr>
                <w:rFonts w:eastAsia="Calibri"/>
                <w:sz w:val="24"/>
                <w:szCs w:val="24"/>
              </w:rPr>
            </w:pPr>
            <w:r w:rsidRPr="00FF5331">
              <w:rPr>
                <w:rFonts w:eastAsia="Calibri"/>
                <w:sz w:val="24"/>
                <w:szCs w:val="24"/>
              </w:rPr>
              <w:t xml:space="preserve">Waste management procedures are employed following principles of </w:t>
            </w:r>
            <w:r w:rsidRPr="00FF5331">
              <w:rPr>
                <w:rFonts w:eastAsia="Calibri"/>
                <w:sz w:val="24"/>
                <w:szCs w:val="24"/>
                <w:shd w:val="clear" w:color="auto" w:fill="FFFFFF"/>
              </w:rPr>
              <w:t xml:space="preserve">3Rs </w:t>
            </w:r>
            <w:r w:rsidRPr="00FF5331">
              <w:rPr>
                <w:rFonts w:eastAsia="Calibri"/>
                <w:sz w:val="24"/>
                <w:szCs w:val="24"/>
              </w:rPr>
              <w:t>(Reduce, Reuse, Recycle)</w:t>
            </w:r>
          </w:p>
          <w:p w14:paraId="6801A8A1" w14:textId="77777777" w:rsidR="00273883" w:rsidRPr="00FF5331" w:rsidRDefault="00273883" w:rsidP="00273883">
            <w:pPr>
              <w:numPr>
                <w:ilvl w:val="0"/>
                <w:numId w:val="232"/>
              </w:numPr>
              <w:tabs>
                <w:tab w:val="left" w:pos="338"/>
              </w:tabs>
              <w:spacing w:after="200" w:line="276" w:lineRule="auto"/>
              <w:ind w:left="500" w:hanging="500"/>
              <w:contextualSpacing/>
              <w:rPr>
                <w:rFonts w:eastAsia="Calibri"/>
                <w:sz w:val="24"/>
                <w:szCs w:val="24"/>
              </w:rPr>
            </w:pPr>
            <w:r w:rsidRPr="00FF5331">
              <w:rPr>
                <w:rFonts w:eastAsia="Calibri"/>
                <w:sz w:val="24"/>
                <w:szCs w:val="24"/>
              </w:rPr>
              <w:t xml:space="preserve">   Methods for economizing and reducing resource consumption are practiced as per the Environmental </w:t>
            </w:r>
            <w:r w:rsidRPr="00FF5331">
              <w:rPr>
                <w:rFonts w:eastAsia="Calibri"/>
                <w:sz w:val="24"/>
                <w:szCs w:val="24"/>
              </w:rPr>
              <w:lastRenderedPageBreak/>
              <w:t>Management and Coordination Act 1999</w:t>
            </w:r>
          </w:p>
        </w:tc>
      </w:tr>
      <w:tr w:rsidR="00FF5331" w:rsidRPr="00FF5331" w14:paraId="0CEB0423" w14:textId="77777777" w:rsidTr="00796DC2">
        <w:tc>
          <w:tcPr>
            <w:tcW w:w="1698" w:type="pct"/>
          </w:tcPr>
          <w:p w14:paraId="2F5DD4AA" w14:textId="77777777" w:rsidR="00273883" w:rsidRPr="00FF5331" w:rsidRDefault="00273883" w:rsidP="00273883">
            <w:pPr>
              <w:numPr>
                <w:ilvl w:val="0"/>
                <w:numId w:val="229"/>
              </w:numPr>
              <w:spacing w:after="200" w:line="276" w:lineRule="auto"/>
              <w:contextualSpacing/>
              <w:rPr>
                <w:rFonts w:eastAsia="Calibri"/>
                <w:sz w:val="24"/>
                <w:szCs w:val="24"/>
              </w:rPr>
            </w:pPr>
            <w:r w:rsidRPr="00FF5331">
              <w:rPr>
                <w:rFonts w:eastAsia="Calibri"/>
                <w:sz w:val="24"/>
                <w:szCs w:val="24"/>
                <w:lang w:val="en-AU"/>
              </w:rPr>
              <w:t>Evaluate current practices in relation to resource usage</w:t>
            </w:r>
          </w:p>
        </w:tc>
        <w:tc>
          <w:tcPr>
            <w:tcW w:w="3302" w:type="pct"/>
          </w:tcPr>
          <w:p w14:paraId="3DB4574C" w14:textId="77777777" w:rsidR="00273883" w:rsidRPr="00FF5331" w:rsidRDefault="00273883" w:rsidP="00273883">
            <w:pPr>
              <w:numPr>
                <w:ilvl w:val="0"/>
                <w:numId w:val="233"/>
              </w:numPr>
              <w:spacing w:after="200" w:line="276" w:lineRule="auto"/>
              <w:ind w:left="500" w:hanging="500"/>
              <w:contextualSpacing/>
              <w:rPr>
                <w:rFonts w:eastAsia="Calibri"/>
                <w:sz w:val="24"/>
                <w:szCs w:val="24"/>
              </w:rPr>
            </w:pPr>
            <w:r w:rsidRPr="00FF5331">
              <w:rPr>
                <w:rFonts w:eastAsia="Calibri"/>
                <w:sz w:val="24"/>
                <w:szCs w:val="24"/>
              </w:rPr>
              <w:t xml:space="preserve">Information on resource efficiency </w:t>
            </w:r>
            <w:r w:rsidRPr="00FF5331">
              <w:rPr>
                <w:rFonts w:eastAsia="Calibri"/>
                <w:b/>
                <w:sz w:val="24"/>
                <w:szCs w:val="24"/>
              </w:rPr>
              <w:t>systems and procedures</w:t>
            </w:r>
            <w:r w:rsidRPr="00FF5331">
              <w:rPr>
                <w:rFonts w:eastAsia="Calibri"/>
                <w:sz w:val="24"/>
                <w:szCs w:val="24"/>
              </w:rPr>
              <w:t xml:space="preserve"> are collected and provided to the work group where appropriate.</w:t>
            </w:r>
          </w:p>
          <w:p w14:paraId="4A85DAC5" w14:textId="77777777" w:rsidR="00273883" w:rsidRPr="00FF5331" w:rsidRDefault="00273883" w:rsidP="00273883">
            <w:pPr>
              <w:numPr>
                <w:ilvl w:val="0"/>
                <w:numId w:val="233"/>
              </w:numPr>
              <w:spacing w:after="200" w:line="276" w:lineRule="auto"/>
              <w:ind w:left="500" w:hanging="500"/>
              <w:contextualSpacing/>
              <w:rPr>
                <w:rFonts w:eastAsia="Calibri"/>
                <w:sz w:val="24"/>
                <w:szCs w:val="24"/>
              </w:rPr>
            </w:pPr>
            <w:r w:rsidRPr="00FF5331">
              <w:rPr>
                <w:rFonts w:eastAsia="Calibri"/>
                <w:sz w:val="24"/>
                <w:szCs w:val="24"/>
              </w:rPr>
              <w:t>Current resource usage is measured and recorded by members of the work group.</w:t>
            </w:r>
            <w:r w:rsidRPr="00FF5331">
              <w:rPr>
                <w:rFonts w:eastAsia="Calibri"/>
                <w:sz w:val="24"/>
                <w:szCs w:val="24"/>
              </w:rPr>
              <w:tab/>
            </w:r>
          </w:p>
          <w:p w14:paraId="0C26A172" w14:textId="77777777" w:rsidR="00273883" w:rsidRPr="00FF5331" w:rsidRDefault="00273883" w:rsidP="00273883">
            <w:pPr>
              <w:numPr>
                <w:ilvl w:val="0"/>
                <w:numId w:val="233"/>
              </w:numPr>
              <w:spacing w:after="200" w:line="276" w:lineRule="auto"/>
              <w:ind w:left="500" w:hanging="500"/>
              <w:contextualSpacing/>
              <w:rPr>
                <w:rFonts w:eastAsia="Calibri"/>
                <w:sz w:val="24"/>
                <w:szCs w:val="24"/>
              </w:rPr>
            </w:pPr>
            <w:r w:rsidRPr="00FF5331">
              <w:rPr>
                <w:rFonts w:eastAsia="Calibri"/>
                <w:sz w:val="24"/>
                <w:szCs w:val="24"/>
              </w:rPr>
              <w:t>Current purchasing strategies are analyzed and recorded according to industry procedures.</w:t>
            </w:r>
          </w:p>
          <w:p w14:paraId="410C38C7" w14:textId="77777777" w:rsidR="00273883" w:rsidRPr="00FF5331" w:rsidRDefault="00273883" w:rsidP="00273883">
            <w:pPr>
              <w:numPr>
                <w:ilvl w:val="0"/>
                <w:numId w:val="233"/>
              </w:numPr>
              <w:spacing w:after="200" w:line="276" w:lineRule="auto"/>
              <w:ind w:left="500" w:hanging="500"/>
              <w:contextualSpacing/>
              <w:rPr>
                <w:rFonts w:eastAsia="Calibri"/>
                <w:sz w:val="24"/>
                <w:szCs w:val="24"/>
              </w:rPr>
            </w:pPr>
            <w:r w:rsidRPr="00FF5331">
              <w:rPr>
                <w:rFonts w:eastAsia="Calibri"/>
                <w:sz w:val="24"/>
                <w:szCs w:val="24"/>
              </w:rPr>
              <w:t>Current work processes to access information and data is analyzed following enterprise protocol.</w:t>
            </w:r>
          </w:p>
        </w:tc>
      </w:tr>
      <w:tr w:rsidR="00FF5331" w:rsidRPr="00FF5331" w14:paraId="001C5C76" w14:textId="77777777" w:rsidTr="00796DC2">
        <w:tc>
          <w:tcPr>
            <w:tcW w:w="1698" w:type="pct"/>
          </w:tcPr>
          <w:p w14:paraId="2F0A5E06" w14:textId="77777777" w:rsidR="00273883" w:rsidRPr="00FF5331" w:rsidRDefault="00273883" w:rsidP="00273883">
            <w:pPr>
              <w:numPr>
                <w:ilvl w:val="0"/>
                <w:numId w:val="229"/>
              </w:numPr>
              <w:spacing w:after="200" w:line="276" w:lineRule="auto"/>
              <w:contextualSpacing/>
              <w:rPr>
                <w:rFonts w:eastAsia="Calibri"/>
                <w:sz w:val="24"/>
                <w:szCs w:val="24"/>
              </w:rPr>
            </w:pPr>
            <w:r w:rsidRPr="00FF5331">
              <w:rPr>
                <w:rFonts w:eastAsia="Calibri"/>
                <w:sz w:val="24"/>
                <w:szCs w:val="24"/>
              </w:rPr>
              <w:t>Identify Environmental legislations/conventions for environmental concerns</w:t>
            </w:r>
          </w:p>
        </w:tc>
        <w:tc>
          <w:tcPr>
            <w:tcW w:w="3302" w:type="pct"/>
          </w:tcPr>
          <w:p w14:paraId="3BC5E592" w14:textId="77777777" w:rsidR="00273883" w:rsidRPr="00FF5331" w:rsidRDefault="00273883" w:rsidP="00273883">
            <w:pPr>
              <w:numPr>
                <w:ilvl w:val="0"/>
                <w:numId w:val="234"/>
              </w:numPr>
              <w:spacing w:after="200" w:line="276" w:lineRule="auto"/>
              <w:ind w:left="500" w:hanging="500"/>
              <w:contextualSpacing/>
              <w:rPr>
                <w:rFonts w:eastAsia="Calibri"/>
                <w:sz w:val="24"/>
                <w:szCs w:val="24"/>
              </w:rPr>
            </w:pPr>
            <w:r w:rsidRPr="00FF5331">
              <w:rPr>
                <w:rFonts w:eastAsia="Calibri"/>
                <w:sz w:val="24"/>
                <w:szCs w:val="24"/>
              </w:rPr>
              <w:t xml:space="preserve">Environmental </w:t>
            </w:r>
            <w:r w:rsidRPr="00FF5331">
              <w:rPr>
                <w:rFonts w:eastAsia="Calibri"/>
                <w:b/>
                <w:i/>
                <w:sz w:val="24"/>
                <w:szCs w:val="24"/>
              </w:rPr>
              <w:t>legislations/conventions</w:t>
            </w:r>
            <w:r w:rsidRPr="00FF5331">
              <w:rPr>
                <w:rFonts w:eastAsia="Calibri"/>
                <w:sz w:val="24"/>
                <w:szCs w:val="24"/>
              </w:rPr>
              <w:t xml:space="preserve"> and local ordinances are identified according to the different </w:t>
            </w:r>
            <w:r w:rsidRPr="00FF5331">
              <w:rPr>
                <w:rFonts w:eastAsia="Calibri"/>
                <w:b/>
                <w:i/>
                <w:sz w:val="24"/>
                <w:szCs w:val="24"/>
              </w:rPr>
              <w:t>environmental aspects/impact</w:t>
            </w:r>
          </w:p>
          <w:p w14:paraId="3204E044" w14:textId="77777777" w:rsidR="00273883" w:rsidRPr="00FF5331" w:rsidRDefault="00273883" w:rsidP="00273883">
            <w:pPr>
              <w:numPr>
                <w:ilvl w:val="0"/>
                <w:numId w:val="234"/>
              </w:numPr>
              <w:spacing w:after="200" w:line="276" w:lineRule="auto"/>
              <w:ind w:left="500" w:hanging="500"/>
              <w:contextualSpacing/>
              <w:rPr>
                <w:rFonts w:eastAsia="Calibri"/>
                <w:sz w:val="24"/>
                <w:szCs w:val="24"/>
              </w:rPr>
            </w:pPr>
            <w:r w:rsidRPr="00FF5331">
              <w:rPr>
                <w:rFonts w:eastAsia="Calibri"/>
                <w:b/>
                <w:i/>
                <w:sz w:val="24"/>
                <w:szCs w:val="24"/>
              </w:rPr>
              <w:t>Industrial standard/environmental practices</w:t>
            </w:r>
            <w:r w:rsidRPr="00FF5331">
              <w:rPr>
                <w:rFonts w:eastAsia="Calibri"/>
                <w:sz w:val="24"/>
                <w:szCs w:val="24"/>
              </w:rPr>
              <w:t xml:space="preserve"> are described according to the different environmental concerns</w:t>
            </w:r>
          </w:p>
        </w:tc>
      </w:tr>
      <w:tr w:rsidR="00FF5331" w:rsidRPr="00FF5331" w14:paraId="79634995" w14:textId="77777777" w:rsidTr="00796DC2">
        <w:tc>
          <w:tcPr>
            <w:tcW w:w="1698" w:type="pct"/>
          </w:tcPr>
          <w:p w14:paraId="5B13C07B" w14:textId="77777777" w:rsidR="00273883" w:rsidRPr="00FF5331" w:rsidRDefault="00273883" w:rsidP="00273883">
            <w:pPr>
              <w:numPr>
                <w:ilvl w:val="0"/>
                <w:numId w:val="229"/>
              </w:numPr>
              <w:spacing w:after="200" w:line="276" w:lineRule="auto"/>
              <w:contextualSpacing/>
              <w:rPr>
                <w:rFonts w:eastAsia="Calibri"/>
                <w:sz w:val="24"/>
                <w:szCs w:val="24"/>
              </w:rPr>
            </w:pPr>
            <w:r w:rsidRPr="00FF5331">
              <w:rPr>
                <w:rFonts w:eastAsia="Calibri"/>
                <w:sz w:val="24"/>
                <w:szCs w:val="24"/>
              </w:rPr>
              <w:t>Implement specific environmental programs</w:t>
            </w:r>
          </w:p>
        </w:tc>
        <w:tc>
          <w:tcPr>
            <w:tcW w:w="3302" w:type="pct"/>
          </w:tcPr>
          <w:p w14:paraId="1FCC0F92" w14:textId="77777777" w:rsidR="00273883" w:rsidRPr="00FF5331" w:rsidRDefault="00273883" w:rsidP="00273883">
            <w:pPr>
              <w:numPr>
                <w:ilvl w:val="0"/>
                <w:numId w:val="235"/>
              </w:numPr>
              <w:spacing w:after="200" w:line="276" w:lineRule="auto"/>
              <w:ind w:left="500" w:hanging="500"/>
              <w:contextualSpacing/>
              <w:rPr>
                <w:rFonts w:eastAsia="Calibri"/>
                <w:sz w:val="24"/>
                <w:szCs w:val="24"/>
              </w:rPr>
            </w:pPr>
            <w:r w:rsidRPr="00FF5331">
              <w:rPr>
                <w:rFonts w:eastAsia="Calibri"/>
                <w:sz w:val="24"/>
                <w:szCs w:val="24"/>
              </w:rPr>
              <w:t>Programs/Activities are identified according to organizations policies and guidelines.</w:t>
            </w:r>
          </w:p>
          <w:p w14:paraId="727E1094" w14:textId="77777777" w:rsidR="00273883" w:rsidRPr="00FF5331" w:rsidRDefault="00273883" w:rsidP="00273883">
            <w:pPr>
              <w:numPr>
                <w:ilvl w:val="0"/>
                <w:numId w:val="235"/>
              </w:numPr>
              <w:spacing w:after="200" w:line="276" w:lineRule="auto"/>
              <w:ind w:left="500" w:hanging="500"/>
              <w:contextualSpacing/>
              <w:rPr>
                <w:rFonts w:eastAsia="Calibri"/>
                <w:sz w:val="24"/>
                <w:szCs w:val="24"/>
              </w:rPr>
            </w:pPr>
            <w:r w:rsidRPr="00FF5331">
              <w:rPr>
                <w:rFonts w:eastAsia="Calibri"/>
                <w:sz w:val="24"/>
                <w:szCs w:val="24"/>
              </w:rPr>
              <w:t xml:space="preserve">Individual </w:t>
            </w:r>
            <w:r w:rsidRPr="00FF5331">
              <w:rPr>
                <w:rFonts w:eastAsia="Calibri"/>
                <w:sz w:val="24"/>
                <w:szCs w:val="24"/>
              </w:rPr>
              <w:tab/>
              <w:t>roles/responsibilities are determined and performed based on the activities identified.</w:t>
            </w:r>
          </w:p>
          <w:p w14:paraId="694EF4F9" w14:textId="77777777" w:rsidR="00273883" w:rsidRPr="00FF5331" w:rsidRDefault="00273883" w:rsidP="00273883">
            <w:pPr>
              <w:numPr>
                <w:ilvl w:val="0"/>
                <w:numId w:val="235"/>
              </w:numPr>
              <w:spacing w:after="200" w:line="276" w:lineRule="auto"/>
              <w:ind w:left="500" w:hanging="500"/>
              <w:contextualSpacing/>
              <w:rPr>
                <w:rFonts w:eastAsia="Calibri"/>
                <w:sz w:val="24"/>
                <w:szCs w:val="24"/>
              </w:rPr>
            </w:pPr>
            <w:r w:rsidRPr="00FF5331">
              <w:rPr>
                <w:rFonts w:eastAsia="Calibri"/>
                <w:sz w:val="24"/>
                <w:szCs w:val="24"/>
              </w:rPr>
              <w:t>Problems/constraints encountered are resolved in accordance with organizations’ policies and guidelines</w:t>
            </w:r>
          </w:p>
          <w:p w14:paraId="1518F45D" w14:textId="77777777" w:rsidR="00273883" w:rsidRPr="00FF5331" w:rsidRDefault="00273883" w:rsidP="00273883">
            <w:pPr>
              <w:numPr>
                <w:ilvl w:val="0"/>
                <w:numId w:val="235"/>
              </w:numPr>
              <w:spacing w:after="200" w:line="276" w:lineRule="auto"/>
              <w:ind w:left="500" w:hanging="500"/>
              <w:contextualSpacing/>
              <w:rPr>
                <w:rFonts w:eastAsia="Calibri"/>
                <w:sz w:val="24"/>
                <w:szCs w:val="24"/>
              </w:rPr>
            </w:pPr>
            <w:r w:rsidRPr="00FF5331">
              <w:rPr>
                <w:rFonts w:eastAsia="Calibri"/>
                <w:sz w:val="24"/>
                <w:szCs w:val="24"/>
              </w:rPr>
              <w:t>Stakeholders are consulted based on company guidelines</w:t>
            </w:r>
          </w:p>
        </w:tc>
      </w:tr>
      <w:tr w:rsidR="00273883" w:rsidRPr="00FF5331" w14:paraId="23A0F45B" w14:textId="77777777" w:rsidTr="00796DC2">
        <w:tc>
          <w:tcPr>
            <w:tcW w:w="1698" w:type="pct"/>
          </w:tcPr>
          <w:p w14:paraId="710AC300" w14:textId="77777777" w:rsidR="00273883" w:rsidRPr="00FF5331" w:rsidRDefault="00273883" w:rsidP="00273883">
            <w:pPr>
              <w:numPr>
                <w:ilvl w:val="0"/>
                <w:numId w:val="229"/>
              </w:numPr>
              <w:spacing w:after="200" w:line="276" w:lineRule="auto"/>
              <w:contextualSpacing/>
              <w:rPr>
                <w:rFonts w:eastAsia="Calibri"/>
                <w:sz w:val="24"/>
                <w:szCs w:val="24"/>
              </w:rPr>
            </w:pPr>
            <w:r w:rsidRPr="00FF5331">
              <w:rPr>
                <w:rFonts w:eastAsia="Calibri"/>
                <w:sz w:val="24"/>
                <w:szCs w:val="24"/>
              </w:rPr>
              <w:t xml:space="preserve">Monitor activities on Environmental protection/Programs    </w:t>
            </w:r>
          </w:p>
        </w:tc>
        <w:tc>
          <w:tcPr>
            <w:tcW w:w="3302" w:type="pct"/>
          </w:tcPr>
          <w:p w14:paraId="44E7CA2A" w14:textId="77777777" w:rsidR="00273883" w:rsidRPr="00FF5331" w:rsidRDefault="00273883" w:rsidP="00273883">
            <w:pPr>
              <w:numPr>
                <w:ilvl w:val="0"/>
                <w:numId w:val="236"/>
              </w:numPr>
              <w:spacing w:after="200" w:line="276" w:lineRule="auto"/>
              <w:ind w:left="500" w:hanging="500"/>
              <w:contextualSpacing/>
              <w:rPr>
                <w:rFonts w:eastAsia="Calibri"/>
                <w:sz w:val="24"/>
                <w:szCs w:val="24"/>
              </w:rPr>
            </w:pPr>
            <w:r w:rsidRPr="00FF5331">
              <w:rPr>
                <w:rFonts w:eastAsia="Calibri"/>
                <w:sz w:val="24"/>
                <w:szCs w:val="24"/>
              </w:rPr>
              <w:t>Activities are periodically monitored and evaluated according to the objectives of the environmental Program</w:t>
            </w:r>
          </w:p>
          <w:p w14:paraId="0B438E25" w14:textId="77777777" w:rsidR="00273883" w:rsidRPr="00FF5331" w:rsidRDefault="00273883" w:rsidP="00273883">
            <w:pPr>
              <w:numPr>
                <w:ilvl w:val="0"/>
                <w:numId w:val="236"/>
              </w:numPr>
              <w:spacing w:after="200" w:line="276" w:lineRule="auto"/>
              <w:ind w:left="500" w:hanging="500"/>
              <w:contextualSpacing/>
              <w:rPr>
                <w:rFonts w:eastAsia="Calibri"/>
                <w:sz w:val="24"/>
                <w:szCs w:val="24"/>
              </w:rPr>
            </w:pPr>
            <w:r w:rsidRPr="00FF5331">
              <w:rPr>
                <w:rFonts w:eastAsia="Calibri"/>
                <w:sz w:val="24"/>
                <w:szCs w:val="24"/>
              </w:rPr>
              <w:t>Feedback from stakeholders are gathered and considered in proposing enhancements to the program based on consultations</w:t>
            </w:r>
          </w:p>
          <w:p w14:paraId="39B0CF99" w14:textId="77777777" w:rsidR="00273883" w:rsidRPr="00FF5331" w:rsidRDefault="00273883" w:rsidP="00273883">
            <w:pPr>
              <w:numPr>
                <w:ilvl w:val="0"/>
                <w:numId w:val="236"/>
              </w:numPr>
              <w:spacing w:after="200" w:line="276" w:lineRule="auto"/>
              <w:ind w:left="500" w:hanging="500"/>
              <w:contextualSpacing/>
              <w:rPr>
                <w:rFonts w:eastAsia="Calibri"/>
                <w:sz w:val="24"/>
                <w:szCs w:val="24"/>
              </w:rPr>
            </w:pPr>
            <w:r w:rsidRPr="00FF5331">
              <w:rPr>
                <w:rFonts w:eastAsia="Calibri"/>
                <w:sz w:val="24"/>
                <w:szCs w:val="24"/>
              </w:rPr>
              <w:t>Data gathered are analyzed based on evaluation requirements</w:t>
            </w:r>
          </w:p>
          <w:p w14:paraId="4F18F639" w14:textId="77777777" w:rsidR="00273883" w:rsidRPr="00FF5331" w:rsidRDefault="00273883" w:rsidP="00273883">
            <w:pPr>
              <w:numPr>
                <w:ilvl w:val="0"/>
                <w:numId w:val="236"/>
              </w:numPr>
              <w:spacing w:after="200" w:line="276" w:lineRule="auto"/>
              <w:ind w:left="500" w:hanging="500"/>
              <w:contextualSpacing/>
              <w:rPr>
                <w:rFonts w:eastAsia="Calibri"/>
                <w:sz w:val="24"/>
                <w:szCs w:val="24"/>
              </w:rPr>
            </w:pPr>
            <w:r w:rsidRPr="00FF5331">
              <w:rPr>
                <w:rFonts w:eastAsia="Calibri"/>
                <w:sz w:val="24"/>
                <w:szCs w:val="24"/>
              </w:rPr>
              <w:t>Recommendations are submitted based on the findings</w:t>
            </w:r>
          </w:p>
          <w:p w14:paraId="0BAADA27" w14:textId="77777777" w:rsidR="00273883" w:rsidRPr="00FF5331" w:rsidRDefault="00273883" w:rsidP="00273883">
            <w:pPr>
              <w:numPr>
                <w:ilvl w:val="0"/>
                <w:numId w:val="236"/>
              </w:numPr>
              <w:spacing w:after="200" w:line="276" w:lineRule="auto"/>
              <w:ind w:left="500" w:hanging="500"/>
              <w:contextualSpacing/>
              <w:rPr>
                <w:rFonts w:eastAsia="Calibri"/>
                <w:sz w:val="24"/>
                <w:szCs w:val="24"/>
              </w:rPr>
            </w:pPr>
            <w:r w:rsidRPr="00FF5331">
              <w:rPr>
                <w:rFonts w:eastAsia="Calibri"/>
                <w:sz w:val="24"/>
                <w:szCs w:val="24"/>
              </w:rPr>
              <w:t>Management support systems are set/established to sustain and enhance the program</w:t>
            </w:r>
          </w:p>
          <w:p w14:paraId="347FBDCB" w14:textId="77777777" w:rsidR="00273883" w:rsidRPr="00FF5331" w:rsidRDefault="00273883" w:rsidP="00273883">
            <w:pPr>
              <w:numPr>
                <w:ilvl w:val="0"/>
                <w:numId w:val="236"/>
              </w:numPr>
              <w:spacing w:after="200" w:line="276" w:lineRule="auto"/>
              <w:ind w:left="500" w:hanging="500"/>
              <w:contextualSpacing/>
              <w:rPr>
                <w:rFonts w:eastAsia="Calibri"/>
                <w:sz w:val="24"/>
                <w:szCs w:val="24"/>
              </w:rPr>
            </w:pPr>
            <w:r w:rsidRPr="00FF5331">
              <w:rPr>
                <w:rFonts w:eastAsia="Calibri"/>
                <w:sz w:val="24"/>
                <w:szCs w:val="24"/>
              </w:rPr>
              <w:t>Environmental incidents are monitored and reported to concerned/proper authorities</w:t>
            </w:r>
          </w:p>
        </w:tc>
      </w:tr>
    </w:tbl>
    <w:p w14:paraId="70CB1834" w14:textId="77777777" w:rsidR="00273883" w:rsidRPr="00FF5331" w:rsidRDefault="00273883" w:rsidP="00273883">
      <w:pPr>
        <w:spacing w:after="200" w:line="276" w:lineRule="auto"/>
        <w:rPr>
          <w:rFonts w:eastAsia="Calibri"/>
          <w:b/>
          <w:sz w:val="24"/>
          <w:szCs w:val="24"/>
        </w:rPr>
      </w:pPr>
    </w:p>
    <w:p w14:paraId="3A6C783B"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lastRenderedPageBreak/>
        <w:t>RANGE</w:t>
      </w:r>
    </w:p>
    <w:p w14:paraId="6E4D344A"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90"/>
        <w:gridCol w:w="6116"/>
      </w:tblGrid>
      <w:tr w:rsidR="00FF5331" w:rsidRPr="00FF5331" w14:paraId="702E60EE" w14:textId="77777777" w:rsidTr="00796DC2">
        <w:trPr>
          <w:cantSplit/>
          <w:trHeight w:val="489"/>
        </w:trPr>
        <w:tc>
          <w:tcPr>
            <w:tcW w:w="1714" w:type="pct"/>
          </w:tcPr>
          <w:p w14:paraId="22DBF851"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Variable</w:t>
            </w:r>
          </w:p>
        </w:tc>
        <w:tc>
          <w:tcPr>
            <w:tcW w:w="3286" w:type="pct"/>
          </w:tcPr>
          <w:p w14:paraId="6BD1F199"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Range</w:t>
            </w:r>
          </w:p>
        </w:tc>
      </w:tr>
      <w:tr w:rsidR="00FF5331" w:rsidRPr="00FF5331" w14:paraId="54AD8952" w14:textId="77777777" w:rsidTr="00796DC2">
        <w:trPr>
          <w:cantSplit/>
        </w:trPr>
        <w:tc>
          <w:tcPr>
            <w:tcW w:w="1714" w:type="pct"/>
          </w:tcPr>
          <w:p w14:paraId="3E498F76" w14:textId="77777777" w:rsidR="00273883" w:rsidRPr="00FF5331" w:rsidRDefault="00273883" w:rsidP="00273883">
            <w:pPr>
              <w:numPr>
                <w:ilvl w:val="0"/>
                <w:numId w:val="237"/>
              </w:numPr>
              <w:spacing w:after="200" w:line="276" w:lineRule="auto"/>
              <w:contextualSpacing/>
              <w:rPr>
                <w:rFonts w:eastAsia="Calibri"/>
                <w:bCs/>
                <w:iCs/>
                <w:sz w:val="24"/>
                <w:szCs w:val="24"/>
              </w:rPr>
            </w:pPr>
            <w:r w:rsidRPr="00FF5331">
              <w:rPr>
                <w:rFonts w:eastAsia="Calibri"/>
                <w:bCs/>
                <w:iCs/>
                <w:sz w:val="24"/>
                <w:szCs w:val="24"/>
              </w:rPr>
              <w:t>PPE may include but not limited to:</w:t>
            </w:r>
          </w:p>
        </w:tc>
        <w:tc>
          <w:tcPr>
            <w:tcW w:w="3286" w:type="pct"/>
          </w:tcPr>
          <w:p w14:paraId="2711653B"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Mask</w:t>
            </w:r>
          </w:p>
          <w:p w14:paraId="61654739"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Gloves</w:t>
            </w:r>
          </w:p>
          <w:p w14:paraId="056A37CB"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Goggles</w:t>
            </w:r>
          </w:p>
          <w:p w14:paraId="56EB114E"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Safety hat</w:t>
            </w:r>
          </w:p>
          <w:p w14:paraId="1303BDC6"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Overall</w:t>
            </w:r>
          </w:p>
          <w:p w14:paraId="1193FFA4"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Hearing protector</w:t>
            </w:r>
          </w:p>
          <w:p w14:paraId="75C2FE95"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Safety boots</w:t>
            </w:r>
          </w:p>
        </w:tc>
      </w:tr>
      <w:tr w:rsidR="00FF5331" w:rsidRPr="00FF5331" w14:paraId="078304F1" w14:textId="77777777" w:rsidTr="00796DC2">
        <w:trPr>
          <w:cantSplit/>
        </w:trPr>
        <w:tc>
          <w:tcPr>
            <w:tcW w:w="1714" w:type="pct"/>
          </w:tcPr>
          <w:p w14:paraId="2079FDE9" w14:textId="77777777" w:rsidR="00273883" w:rsidRPr="00FF5331" w:rsidRDefault="00273883" w:rsidP="00273883">
            <w:pPr>
              <w:numPr>
                <w:ilvl w:val="0"/>
                <w:numId w:val="237"/>
              </w:numPr>
              <w:spacing w:after="200" w:line="276" w:lineRule="auto"/>
              <w:contextualSpacing/>
              <w:rPr>
                <w:rFonts w:eastAsia="Calibri"/>
                <w:bCs/>
                <w:iCs/>
                <w:sz w:val="24"/>
                <w:szCs w:val="24"/>
              </w:rPr>
            </w:pPr>
            <w:r w:rsidRPr="00FF5331">
              <w:rPr>
                <w:rFonts w:eastAsia="Calibri"/>
                <w:bCs/>
                <w:iCs/>
                <w:sz w:val="24"/>
                <w:szCs w:val="24"/>
              </w:rPr>
              <w:t>Environmental pollution control measures may include but not limited to:</w:t>
            </w:r>
          </w:p>
        </w:tc>
        <w:tc>
          <w:tcPr>
            <w:tcW w:w="3286" w:type="pct"/>
          </w:tcPr>
          <w:p w14:paraId="030E9570"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Methods for minimizing or stopping spread and ingestion of airborne particles</w:t>
            </w:r>
          </w:p>
          <w:p w14:paraId="6187893B"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Methods for minimizing or stopping spread and ingestion of gases and fumes</w:t>
            </w:r>
          </w:p>
          <w:p w14:paraId="27A88856"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Methods for minimizing or stopping spread and ingestion of liquid wastes</w:t>
            </w:r>
          </w:p>
        </w:tc>
      </w:tr>
      <w:tr w:rsidR="00FF5331" w:rsidRPr="00FF5331" w14:paraId="33EB74C7" w14:textId="77777777" w:rsidTr="00796DC2">
        <w:trPr>
          <w:cantSplit/>
        </w:trPr>
        <w:tc>
          <w:tcPr>
            <w:tcW w:w="1714" w:type="pct"/>
          </w:tcPr>
          <w:p w14:paraId="48613FC8" w14:textId="77777777" w:rsidR="00273883" w:rsidRPr="00FF5331" w:rsidRDefault="00273883" w:rsidP="00273883">
            <w:pPr>
              <w:numPr>
                <w:ilvl w:val="0"/>
                <w:numId w:val="237"/>
              </w:numPr>
              <w:spacing w:after="200" w:line="276" w:lineRule="auto"/>
              <w:contextualSpacing/>
              <w:rPr>
                <w:rFonts w:eastAsia="Calibri"/>
                <w:bCs/>
                <w:iCs/>
                <w:sz w:val="24"/>
                <w:szCs w:val="24"/>
              </w:rPr>
            </w:pPr>
            <w:r w:rsidRPr="00FF5331">
              <w:rPr>
                <w:rFonts w:eastAsia="Calibri"/>
                <w:bCs/>
                <w:iCs/>
                <w:sz w:val="24"/>
                <w:szCs w:val="24"/>
              </w:rPr>
              <w:t>Waste management procedures may include but not limited to:</w:t>
            </w:r>
          </w:p>
        </w:tc>
        <w:tc>
          <w:tcPr>
            <w:tcW w:w="3286" w:type="pct"/>
          </w:tcPr>
          <w:p w14:paraId="55D8B844"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Sorting</w:t>
            </w:r>
          </w:p>
          <w:p w14:paraId="7621F605"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Storing of items</w:t>
            </w:r>
          </w:p>
          <w:p w14:paraId="0FE81E8C"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Recycling of items</w:t>
            </w:r>
          </w:p>
          <w:p w14:paraId="56E896BB"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Disposal of items</w:t>
            </w:r>
          </w:p>
        </w:tc>
      </w:tr>
      <w:tr w:rsidR="00FF5331" w:rsidRPr="00FF5331" w14:paraId="7E0E3940" w14:textId="77777777" w:rsidTr="00796DC2">
        <w:trPr>
          <w:cantSplit/>
        </w:trPr>
        <w:tc>
          <w:tcPr>
            <w:tcW w:w="1714" w:type="pct"/>
          </w:tcPr>
          <w:p w14:paraId="6AEBBEE5" w14:textId="77777777" w:rsidR="00273883" w:rsidRPr="00FF5331" w:rsidRDefault="00273883" w:rsidP="00273883">
            <w:pPr>
              <w:numPr>
                <w:ilvl w:val="0"/>
                <w:numId w:val="237"/>
              </w:numPr>
              <w:spacing w:after="200" w:line="276" w:lineRule="auto"/>
              <w:contextualSpacing/>
              <w:rPr>
                <w:rFonts w:eastAsia="Calibri"/>
                <w:bCs/>
                <w:iCs/>
                <w:sz w:val="24"/>
                <w:szCs w:val="24"/>
              </w:rPr>
            </w:pPr>
            <w:r w:rsidRPr="00FF5331">
              <w:rPr>
                <w:rFonts w:eastAsia="Calibri"/>
                <w:bCs/>
                <w:iCs/>
                <w:sz w:val="24"/>
                <w:szCs w:val="24"/>
              </w:rPr>
              <w:t>Resources may include but not limited to:</w:t>
            </w:r>
          </w:p>
        </w:tc>
        <w:tc>
          <w:tcPr>
            <w:tcW w:w="3286" w:type="pct"/>
          </w:tcPr>
          <w:p w14:paraId="710757C4"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Electric</w:t>
            </w:r>
          </w:p>
          <w:p w14:paraId="41BEEEB8"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Water</w:t>
            </w:r>
          </w:p>
          <w:p w14:paraId="54D8CDB4"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Fuel</w:t>
            </w:r>
          </w:p>
          <w:p w14:paraId="1C584976"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Telecommunications</w:t>
            </w:r>
          </w:p>
          <w:p w14:paraId="0206E9E5"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Supplies</w:t>
            </w:r>
          </w:p>
          <w:p w14:paraId="5E47A83E"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Materials</w:t>
            </w:r>
          </w:p>
        </w:tc>
      </w:tr>
      <w:tr w:rsidR="00FF5331" w:rsidRPr="00FF5331" w14:paraId="5B9B55CA" w14:textId="77777777" w:rsidTr="00796DC2">
        <w:trPr>
          <w:cantSplit/>
        </w:trPr>
        <w:tc>
          <w:tcPr>
            <w:tcW w:w="1714" w:type="pct"/>
          </w:tcPr>
          <w:p w14:paraId="02B73E38" w14:textId="77777777" w:rsidR="00273883" w:rsidRPr="00FF5331" w:rsidRDefault="00273883" w:rsidP="00273883">
            <w:pPr>
              <w:numPr>
                <w:ilvl w:val="0"/>
                <w:numId w:val="237"/>
              </w:numPr>
              <w:spacing w:after="200" w:line="276" w:lineRule="auto"/>
              <w:contextualSpacing/>
              <w:rPr>
                <w:rFonts w:eastAsia="Calibri"/>
                <w:bCs/>
                <w:iCs/>
                <w:sz w:val="24"/>
                <w:szCs w:val="24"/>
              </w:rPr>
            </w:pPr>
            <w:r w:rsidRPr="00FF5331">
              <w:rPr>
                <w:rFonts w:eastAsia="Calibri"/>
                <w:bCs/>
                <w:iCs/>
                <w:sz w:val="24"/>
                <w:szCs w:val="24"/>
              </w:rPr>
              <w:t>Workplace environmental hazards may include but not limited to:</w:t>
            </w:r>
          </w:p>
        </w:tc>
        <w:tc>
          <w:tcPr>
            <w:tcW w:w="3286" w:type="pct"/>
          </w:tcPr>
          <w:p w14:paraId="4ADAA875"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Biological hazards</w:t>
            </w:r>
          </w:p>
          <w:p w14:paraId="417D8099"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Chemical and dust hazards</w:t>
            </w:r>
          </w:p>
          <w:p w14:paraId="06BB543D"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Physical hazards</w:t>
            </w:r>
          </w:p>
        </w:tc>
      </w:tr>
      <w:tr w:rsidR="00273883" w:rsidRPr="00FF5331" w14:paraId="4E638618" w14:textId="77777777" w:rsidTr="00796DC2">
        <w:trPr>
          <w:cantSplit/>
        </w:trPr>
        <w:tc>
          <w:tcPr>
            <w:tcW w:w="1714" w:type="pct"/>
          </w:tcPr>
          <w:p w14:paraId="713717F9" w14:textId="77777777" w:rsidR="00273883" w:rsidRPr="00FF5331" w:rsidRDefault="00273883" w:rsidP="00273883">
            <w:pPr>
              <w:numPr>
                <w:ilvl w:val="0"/>
                <w:numId w:val="237"/>
              </w:numPr>
              <w:spacing w:after="200" w:line="276" w:lineRule="auto"/>
              <w:contextualSpacing/>
              <w:rPr>
                <w:rFonts w:eastAsia="Calibri"/>
                <w:bCs/>
                <w:iCs/>
                <w:sz w:val="24"/>
                <w:szCs w:val="24"/>
              </w:rPr>
            </w:pPr>
            <w:r w:rsidRPr="00FF5331">
              <w:rPr>
                <w:rFonts w:eastAsia="Calibri"/>
                <w:bCs/>
                <w:iCs/>
                <w:sz w:val="24"/>
                <w:szCs w:val="24"/>
              </w:rPr>
              <w:t xml:space="preserve">Organizational systems   and procedures may include but not limited to: </w:t>
            </w:r>
          </w:p>
        </w:tc>
        <w:tc>
          <w:tcPr>
            <w:tcW w:w="3286" w:type="pct"/>
          </w:tcPr>
          <w:p w14:paraId="699F9361"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Supply chain, procurement and purchasing</w:t>
            </w:r>
          </w:p>
          <w:p w14:paraId="29E5EE0B"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Quality assurance</w:t>
            </w:r>
          </w:p>
          <w:p w14:paraId="74E9F4DC" w14:textId="77777777" w:rsidR="00273883" w:rsidRPr="00FF5331" w:rsidRDefault="00273883" w:rsidP="00273883">
            <w:pPr>
              <w:numPr>
                <w:ilvl w:val="0"/>
                <w:numId w:val="274"/>
              </w:numPr>
              <w:spacing w:after="200" w:line="276" w:lineRule="auto"/>
              <w:ind w:left="573" w:hanging="450"/>
              <w:contextualSpacing/>
              <w:rPr>
                <w:rFonts w:eastAsia="Calibri"/>
                <w:sz w:val="24"/>
                <w:szCs w:val="24"/>
              </w:rPr>
            </w:pPr>
            <w:r w:rsidRPr="00FF5331">
              <w:rPr>
                <w:rFonts w:eastAsia="Calibri"/>
                <w:sz w:val="24"/>
                <w:szCs w:val="24"/>
              </w:rPr>
              <w:t>Making recommendations and seeking approvals</w:t>
            </w:r>
          </w:p>
        </w:tc>
      </w:tr>
    </w:tbl>
    <w:p w14:paraId="5B1C2F64" w14:textId="77777777" w:rsidR="00273883" w:rsidRPr="00FF5331" w:rsidRDefault="00273883" w:rsidP="00273883">
      <w:pPr>
        <w:spacing w:after="200" w:line="276" w:lineRule="auto"/>
        <w:rPr>
          <w:rFonts w:eastAsia="Calibri"/>
          <w:b/>
          <w:sz w:val="24"/>
          <w:szCs w:val="24"/>
        </w:rPr>
      </w:pPr>
    </w:p>
    <w:p w14:paraId="63530603" w14:textId="77777777" w:rsidR="00273883" w:rsidRPr="00FF5331" w:rsidRDefault="00273883" w:rsidP="00273883">
      <w:pPr>
        <w:spacing w:after="200" w:line="276" w:lineRule="auto"/>
        <w:rPr>
          <w:rFonts w:eastAsia="Calibri"/>
          <w:sz w:val="24"/>
          <w:szCs w:val="24"/>
        </w:rPr>
      </w:pPr>
      <w:r w:rsidRPr="00FF5331">
        <w:rPr>
          <w:rFonts w:eastAsia="Calibri"/>
          <w:b/>
          <w:sz w:val="24"/>
          <w:szCs w:val="24"/>
        </w:rPr>
        <w:lastRenderedPageBreak/>
        <w:t>REQUIRED SKILLS AND KNOWLEDGE</w:t>
      </w:r>
    </w:p>
    <w:p w14:paraId="031A9682" w14:textId="77777777" w:rsidR="00273883" w:rsidRPr="00FF5331" w:rsidRDefault="00273883" w:rsidP="00273883">
      <w:pPr>
        <w:spacing w:after="200" w:line="276" w:lineRule="auto"/>
        <w:rPr>
          <w:rFonts w:eastAsia="Calibri"/>
          <w:bCs/>
          <w:sz w:val="24"/>
          <w:szCs w:val="24"/>
        </w:rPr>
      </w:pPr>
      <w:r w:rsidRPr="00FF5331">
        <w:rPr>
          <w:rFonts w:eastAsia="Calibri"/>
          <w:bCs/>
          <w:sz w:val="24"/>
          <w:szCs w:val="24"/>
        </w:rPr>
        <w:t>This section describes the skills and knowledge required for this unit of competency.</w:t>
      </w:r>
    </w:p>
    <w:p w14:paraId="2E0C9E8B"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Required Skills</w:t>
      </w:r>
    </w:p>
    <w:p w14:paraId="352AFF82"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The individual needs to demonstrate the following skills:</w:t>
      </w:r>
    </w:p>
    <w:p w14:paraId="4D98F3DE" w14:textId="77777777" w:rsidR="00273883" w:rsidRPr="00FF5331" w:rsidRDefault="00273883" w:rsidP="00273883">
      <w:pPr>
        <w:numPr>
          <w:ilvl w:val="0"/>
          <w:numId w:val="238"/>
        </w:numPr>
        <w:spacing w:after="200" w:line="276" w:lineRule="auto"/>
        <w:contextualSpacing/>
        <w:rPr>
          <w:rFonts w:eastAsia="Calibri"/>
          <w:sz w:val="24"/>
          <w:szCs w:val="24"/>
          <w:lang w:val="en-AU"/>
        </w:rPr>
      </w:pPr>
      <w:r w:rsidRPr="00FF5331">
        <w:rPr>
          <w:rFonts w:eastAsia="Calibri"/>
          <w:sz w:val="24"/>
          <w:szCs w:val="24"/>
          <w:lang w:val="en-AU"/>
        </w:rPr>
        <w:t xml:space="preserve">Observation </w:t>
      </w:r>
    </w:p>
    <w:p w14:paraId="7FD07D16" w14:textId="77777777" w:rsidR="00273883" w:rsidRPr="00FF5331" w:rsidRDefault="00273883" w:rsidP="00273883">
      <w:pPr>
        <w:numPr>
          <w:ilvl w:val="0"/>
          <w:numId w:val="238"/>
        </w:numPr>
        <w:spacing w:after="200" w:line="276" w:lineRule="auto"/>
        <w:contextualSpacing/>
        <w:rPr>
          <w:rFonts w:eastAsia="Calibri"/>
          <w:sz w:val="24"/>
          <w:szCs w:val="24"/>
          <w:lang w:val="en-AU"/>
        </w:rPr>
      </w:pPr>
      <w:r w:rsidRPr="00FF5331">
        <w:rPr>
          <w:rFonts w:eastAsia="Calibri"/>
          <w:sz w:val="24"/>
          <w:szCs w:val="24"/>
          <w:lang w:val="en-AU"/>
        </w:rPr>
        <w:t xml:space="preserve">Measuring </w:t>
      </w:r>
    </w:p>
    <w:p w14:paraId="7C5BB557" w14:textId="77777777" w:rsidR="00273883" w:rsidRPr="00FF5331" w:rsidRDefault="00273883" w:rsidP="00273883">
      <w:pPr>
        <w:numPr>
          <w:ilvl w:val="0"/>
          <w:numId w:val="238"/>
        </w:numPr>
        <w:spacing w:after="200" w:line="276" w:lineRule="auto"/>
        <w:contextualSpacing/>
        <w:rPr>
          <w:rFonts w:eastAsia="Calibri"/>
          <w:sz w:val="24"/>
          <w:szCs w:val="24"/>
          <w:lang w:val="en-AU"/>
        </w:rPr>
      </w:pPr>
      <w:r w:rsidRPr="00FF5331">
        <w:rPr>
          <w:rFonts w:eastAsia="Calibri"/>
          <w:sz w:val="24"/>
          <w:szCs w:val="24"/>
          <w:lang w:val="en-AU"/>
        </w:rPr>
        <w:t>Writing</w:t>
      </w:r>
    </w:p>
    <w:p w14:paraId="6548D0A6" w14:textId="77777777" w:rsidR="00273883" w:rsidRPr="00FF5331" w:rsidRDefault="00273883" w:rsidP="00273883">
      <w:pPr>
        <w:numPr>
          <w:ilvl w:val="0"/>
          <w:numId w:val="238"/>
        </w:numPr>
        <w:spacing w:after="200" w:line="276" w:lineRule="auto"/>
        <w:contextualSpacing/>
        <w:rPr>
          <w:rFonts w:eastAsia="Calibri"/>
          <w:sz w:val="24"/>
          <w:szCs w:val="24"/>
          <w:lang w:val="en-AU"/>
        </w:rPr>
      </w:pPr>
      <w:r w:rsidRPr="00FF5331">
        <w:rPr>
          <w:rFonts w:eastAsia="Calibri"/>
          <w:sz w:val="24"/>
          <w:szCs w:val="24"/>
          <w:lang w:val="en-AU"/>
        </w:rPr>
        <w:t>Communication</w:t>
      </w:r>
    </w:p>
    <w:p w14:paraId="35796EDC" w14:textId="77777777" w:rsidR="00273883" w:rsidRPr="00FF5331" w:rsidRDefault="00273883" w:rsidP="00273883">
      <w:pPr>
        <w:numPr>
          <w:ilvl w:val="0"/>
          <w:numId w:val="238"/>
        </w:numPr>
        <w:spacing w:after="200" w:line="276" w:lineRule="auto"/>
        <w:contextualSpacing/>
        <w:rPr>
          <w:rFonts w:eastAsia="Calibri"/>
          <w:sz w:val="24"/>
          <w:szCs w:val="24"/>
          <w:lang w:val="en-AU"/>
        </w:rPr>
      </w:pPr>
      <w:r w:rsidRPr="00FF5331">
        <w:rPr>
          <w:rFonts w:eastAsia="Calibri"/>
          <w:sz w:val="24"/>
          <w:szCs w:val="24"/>
          <w:lang w:val="en-AU"/>
        </w:rPr>
        <w:t xml:space="preserve">Analytical </w:t>
      </w:r>
    </w:p>
    <w:p w14:paraId="0E9EBFBF" w14:textId="77777777" w:rsidR="00273883" w:rsidRPr="00FF5331" w:rsidRDefault="00273883" w:rsidP="00273883">
      <w:pPr>
        <w:numPr>
          <w:ilvl w:val="0"/>
          <w:numId w:val="238"/>
        </w:numPr>
        <w:spacing w:after="200" w:line="276" w:lineRule="auto"/>
        <w:contextualSpacing/>
        <w:rPr>
          <w:rFonts w:eastAsia="Calibri"/>
          <w:b/>
          <w:sz w:val="24"/>
          <w:szCs w:val="24"/>
        </w:rPr>
      </w:pPr>
      <w:r w:rsidRPr="00FF5331">
        <w:rPr>
          <w:rFonts w:eastAsia="Calibri"/>
          <w:sz w:val="24"/>
          <w:szCs w:val="24"/>
          <w:lang w:val="en-AU"/>
        </w:rPr>
        <w:t xml:space="preserve">Monitoring </w:t>
      </w:r>
    </w:p>
    <w:p w14:paraId="7B2EC359" w14:textId="77777777" w:rsidR="00273883" w:rsidRPr="00FF5331" w:rsidRDefault="00273883" w:rsidP="00273883">
      <w:pPr>
        <w:numPr>
          <w:ilvl w:val="0"/>
          <w:numId w:val="238"/>
        </w:numPr>
        <w:spacing w:after="200" w:line="276" w:lineRule="auto"/>
        <w:contextualSpacing/>
        <w:rPr>
          <w:rFonts w:eastAsia="Calibri"/>
          <w:b/>
          <w:sz w:val="24"/>
          <w:szCs w:val="24"/>
        </w:rPr>
      </w:pPr>
      <w:r w:rsidRPr="00FF5331">
        <w:rPr>
          <w:rFonts w:eastAsia="Calibri"/>
          <w:sz w:val="24"/>
          <w:szCs w:val="24"/>
          <w:lang w:val="en-AU"/>
        </w:rPr>
        <w:t xml:space="preserve">Evaluation </w:t>
      </w:r>
    </w:p>
    <w:p w14:paraId="4C0919AE" w14:textId="77777777" w:rsidR="00273883" w:rsidRPr="00FF5331" w:rsidRDefault="00273883" w:rsidP="00273883">
      <w:pPr>
        <w:spacing w:after="200" w:line="276" w:lineRule="auto"/>
        <w:rPr>
          <w:rFonts w:eastAsia="Calibri"/>
          <w:b/>
          <w:sz w:val="24"/>
          <w:szCs w:val="24"/>
        </w:rPr>
      </w:pPr>
    </w:p>
    <w:p w14:paraId="142AF4DE" w14:textId="77777777" w:rsidR="00273883" w:rsidRPr="00FF5331" w:rsidRDefault="00273883" w:rsidP="00273883">
      <w:pPr>
        <w:spacing w:line="276" w:lineRule="auto"/>
        <w:rPr>
          <w:rFonts w:eastAsia="Calibri"/>
          <w:b/>
          <w:sz w:val="24"/>
          <w:szCs w:val="24"/>
        </w:rPr>
      </w:pPr>
      <w:r w:rsidRPr="00FF5331">
        <w:rPr>
          <w:rFonts w:eastAsia="Calibri"/>
          <w:b/>
          <w:sz w:val="24"/>
          <w:szCs w:val="24"/>
        </w:rPr>
        <w:t>Required Knowledge</w:t>
      </w:r>
    </w:p>
    <w:p w14:paraId="4F009528" w14:textId="77777777" w:rsidR="00273883" w:rsidRPr="00FF5331" w:rsidRDefault="00273883" w:rsidP="00273883">
      <w:pPr>
        <w:spacing w:after="200" w:line="276" w:lineRule="auto"/>
        <w:rPr>
          <w:rFonts w:eastAsia="Calibri"/>
          <w:bCs/>
          <w:sz w:val="24"/>
          <w:szCs w:val="24"/>
        </w:rPr>
      </w:pPr>
      <w:r w:rsidRPr="00FF5331">
        <w:rPr>
          <w:rFonts w:eastAsia="Calibri"/>
          <w:bCs/>
          <w:sz w:val="24"/>
          <w:szCs w:val="24"/>
        </w:rPr>
        <w:t>The individual needs to demonstrate knowledge of:</w:t>
      </w:r>
    </w:p>
    <w:p w14:paraId="6466F552"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Storage methods of environmentally hazardous materials</w:t>
      </w:r>
    </w:p>
    <w:p w14:paraId="5CDE4A2A"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Disposal methods of hazardous wastes</w:t>
      </w:r>
    </w:p>
    <w:p w14:paraId="56D0255E"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 xml:space="preserve">Usage of PPE Environmental regulations </w:t>
      </w:r>
    </w:p>
    <w:p w14:paraId="0A366783" w14:textId="77777777" w:rsidR="00273883" w:rsidRPr="00FF5331" w:rsidRDefault="00273883" w:rsidP="00273883">
      <w:pPr>
        <w:numPr>
          <w:ilvl w:val="0"/>
          <w:numId w:val="239"/>
        </w:numPr>
        <w:spacing w:after="200" w:line="276" w:lineRule="auto"/>
        <w:contextualSpacing/>
        <w:rPr>
          <w:rFonts w:eastAsia="Calibri"/>
          <w:b/>
          <w:sz w:val="24"/>
          <w:szCs w:val="24"/>
        </w:rPr>
      </w:pPr>
      <w:r w:rsidRPr="00FF5331">
        <w:rPr>
          <w:rFonts w:eastAsia="Calibri"/>
          <w:sz w:val="24"/>
          <w:szCs w:val="24"/>
        </w:rPr>
        <w:t>OSHS</w:t>
      </w:r>
    </w:p>
    <w:p w14:paraId="642DB054"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Types of pollution</w:t>
      </w:r>
    </w:p>
    <w:p w14:paraId="47D27902"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Environmental pollution control measures</w:t>
      </w:r>
    </w:p>
    <w:p w14:paraId="70790A2E"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Different solid wastes</w:t>
      </w:r>
    </w:p>
    <w:p w14:paraId="6E887959"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Solid waste management</w:t>
      </w:r>
    </w:p>
    <w:p w14:paraId="04A4483E"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Different noise pollution</w:t>
      </w:r>
    </w:p>
    <w:p w14:paraId="2D741E35"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Methods of minimizing noise pollution</w:t>
      </w:r>
    </w:p>
    <w:p w14:paraId="5AB7AD1F"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 xml:space="preserve">Solid Waste Act </w:t>
      </w:r>
    </w:p>
    <w:p w14:paraId="53795E3E"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Methods of minimizing wastage</w:t>
      </w:r>
    </w:p>
    <w:p w14:paraId="72216482"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Waste management procedures</w:t>
      </w:r>
    </w:p>
    <w:p w14:paraId="0619D653"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Economizing of resource consumption</w:t>
      </w:r>
    </w:p>
    <w:p w14:paraId="283FF4D0"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3Rs principle</w:t>
      </w:r>
    </w:p>
    <w:p w14:paraId="389F8E0E"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 xml:space="preserve">Types of resources </w:t>
      </w:r>
    </w:p>
    <w:p w14:paraId="5C19754B"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Techniques in measuring current usage of resources</w:t>
      </w:r>
    </w:p>
    <w:p w14:paraId="57B59FA7"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Calculating current usage of resources</w:t>
      </w:r>
    </w:p>
    <w:p w14:paraId="6DBAA89A"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Types of workplace environmental hazards</w:t>
      </w:r>
    </w:p>
    <w:p w14:paraId="2CE2FB1B"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Environmental regulations</w:t>
      </w:r>
    </w:p>
    <w:p w14:paraId="1AC808A9" w14:textId="77777777" w:rsidR="00273883" w:rsidRPr="00FF5331" w:rsidRDefault="00273883" w:rsidP="00273883">
      <w:pPr>
        <w:numPr>
          <w:ilvl w:val="0"/>
          <w:numId w:val="239"/>
        </w:numPr>
        <w:spacing w:after="200" w:line="276" w:lineRule="auto"/>
        <w:contextualSpacing/>
        <w:rPr>
          <w:rFonts w:eastAsia="Calibri"/>
          <w:bCs/>
          <w:sz w:val="24"/>
          <w:szCs w:val="24"/>
        </w:rPr>
      </w:pPr>
      <w:r w:rsidRPr="00FF5331">
        <w:rPr>
          <w:rFonts w:eastAsia="Calibri"/>
          <w:bCs/>
          <w:sz w:val="24"/>
          <w:szCs w:val="24"/>
        </w:rPr>
        <w:lastRenderedPageBreak/>
        <w:t>Environmental regulations applying to the enterprise.</w:t>
      </w:r>
    </w:p>
    <w:p w14:paraId="07010AAC" w14:textId="77777777" w:rsidR="00273883" w:rsidRPr="00FF5331" w:rsidRDefault="00273883" w:rsidP="00273883">
      <w:pPr>
        <w:numPr>
          <w:ilvl w:val="0"/>
          <w:numId w:val="239"/>
        </w:numPr>
        <w:spacing w:after="200" w:line="276" w:lineRule="auto"/>
        <w:contextualSpacing/>
        <w:rPr>
          <w:rFonts w:eastAsia="Calibri"/>
          <w:bCs/>
          <w:sz w:val="24"/>
          <w:szCs w:val="24"/>
        </w:rPr>
      </w:pPr>
      <w:r w:rsidRPr="00FF5331">
        <w:rPr>
          <w:rFonts w:eastAsia="Calibri"/>
          <w:bCs/>
          <w:sz w:val="24"/>
          <w:szCs w:val="24"/>
        </w:rPr>
        <w:t>Measurement and recording of current resource usage</w:t>
      </w:r>
    </w:p>
    <w:p w14:paraId="4E0322B4" w14:textId="77777777" w:rsidR="00273883" w:rsidRPr="00FF5331" w:rsidRDefault="00273883" w:rsidP="00273883">
      <w:pPr>
        <w:numPr>
          <w:ilvl w:val="0"/>
          <w:numId w:val="239"/>
        </w:numPr>
        <w:spacing w:after="200" w:line="276" w:lineRule="auto"/>
        <w:contextualSpacing/>
        <w:rPr>
          <w:rFonts w:eastAsia="Calibri"/>
          <w:bCs/>
          <w:sz w:val="24"/>
          <w:szCs w:val="24"/>
        </w:rPr>
      </w:pPr>
      <w:r w:rsidRPr="00FF5331">
        <w:rPr>
          <w:rFonts w:eastAsia="Calibri"/>
          <w:bCs/>
          <w:sz w:val="24"/>
          <w:szCs w:val="24"/>
        </w:rPr>
        <w:t>Analysis current work processes to access information and data Analysis of data and information</w:t>
      </w:r>
    </w:p>
    <w:p w14:paraId="69573266" w14:textId="77777777" w:rsidR="00273883" w:rsidRPr="00FF5331" w:rsidRDefault="00273883" w:rsidP="00273883">
      <w:pPr>
        <w:numPr>
          <w:ilvl w:val="0"/>
          <w:numId w:val="239"/>
        </w:numPr>
        <w:spacing w:after="200" w:line="276" w:lineRule="auto"/>
        <w:contextualSpacing/>
        <w:rPr>
          <w:rFonts w:eastAsia="Calibri"/>
          <w:bCs/>
          <w:sz w:val="24"/>
          <w:szCs w:val="24"/>
        </w:rPr>
      </w:pPr>
      <w:r w:rsidRPr="00FF5331">
        <w:rPr>
          <w:rFonts w:eastAsia="Calibri"/>
          <w:bCs/>
          <w:sz w:val="24"/>
          <w:szCs w:val="24"/>
        </w:rPr>
        <w:t>Identification of areas for improvement</w:t>
      </w:r>
    </w:p>
    <w:p w14:paraId="5135592E"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Resource consuming processes</w:t>
      </w:r>
    </w:p>
    <w:p w14:paraId="06AB29A8"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Determination of quantity and nature of resource consumed</w:t>
      </w:r>
    </w:p>
    <w:p w14:paraId="6F69D3BE"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Analysis of resource flow of different parts of the resource flow process</w:t>
      </w:r>
    </w:p>
    <w:p w14:paraId="49ED0554"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Use/conversion of resources</w:t>
      </w:r>
    </w:p>
    <w:p w14:paraId="24F2312C"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Causes of low efficiency of use</w:t>
      </w:r>
    </w:p>
    <w:p w14:paraId="7A552DA9"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Increasing the efficiency of resource use</w:t>
      </w:r>
    </w:p>
    <w:p w14:paraId="30C5B3F1"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Inspection of resource use plans</w:t>
      </w:r>
    </w:p>
    <w:p w14:paraId="2B94EEA8"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Regulations/licensing requirements</w:t>
      </w:r>
    </w:p>
    <w:p w14:paraId="0B946F29"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Determine benefit/cost for alternative resource sources</w:t>
      </w:r>
    </w:p>
    <w:p w14:paraId="58794059"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Benefit/costs for different alternatives</w:t>
      </w:r>
    </w:p>
    <w:p w14:paraId="3EA688F9"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 xml:space="preserve">Components of proposals </w:t>
      </w:r>
    </w:p>
    <w:p w14:paraId="15E18EDA"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Criteria on ranking proposals</w:t>
      </w:r>
    </w:p>
    <w:p w14:paraId="0932053C"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Regulatory requirements</w:t>
      </w:r>
    </w:p>
    <w:p w14:paraId="5EFF7F93"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Proposals for improving resource efficiency</w:t>
      </w:r>
    </w:p>
    <w:p w14:paraId="0ACE0DC3"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Implementation of resource efficiency plans</w:t>
      </w:r>
    </w:p>
    <w:p w14:paraId="1DF29FC6"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Procedures in monitor implementation</w:t>
      </w:r>
    </w:p>
    <w:p w14:paraId="7FE82FAA"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Adjustments of implementation plan</w:t>
      </w:r>
    </w:p>
    <w:p w14:paraId="09798A91" w14:textId="77777777" w:rsidR="00273883" w:rsidRPr="00FF5331" w:rsidRDefault="00273883" w:rsidP="00273883">
      <w:pPr>
        <w:numPr>
          <w:ilvl w:val="0"/>
          <w:numId w:val="239"/>
        </w:numPr>
        <w:spacing w:after="200" w:line="276" w:lineRule="auto"/>
        <w:contextualSpacing/>
        <w:rPr>
          <w:rFonts w:eastAsia="Calibri"/>
          <w:sz w:val="24"/>
          <w:szCs w:val="24"/>
        </w:rPr>
      </w:pPr>
      <w:r w:rsidRPr="00FF5331">
        <w:rPr>
          <w:rFonts w:eastAsia="Calibri"/>
          <w:sz w:val="24"/>
          <w:szCs w:val="24"/>
        </w:rPr>
        <w:t>Inspection of new resource usage</w:t>
      </w:r>
    </w:p>
    <w:p w14:paraId="16C58F41" w14:textId="77777777" w:rsidR="00273883" w:rsidRPr="00FF5331" w:rsidRDefault="00273883" w:rsidP="00273883">
      <w:pPr>
        <w:spacing w:after="200" w:line="276" w:lineRule="auto"/>
        <w:ind w:left="720"/>
        <w:rPr>
          <w:rFonts w:eastAsia="Calibri"/>
          <w:sz w:val="24"/>
          <w:szCs w:val="24"/>
        </w:rPr>
      </w:pPr>
    </w:p>
    <w:p w14:paraId="34157B65"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EVIDENCE GUIDE</w:t>
      </w:r>
    </w:p>
    <w:p w14:paraId="372B8FCF"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7032"/>
      </w:tblGrid>
      <w:tr w:rsidR="00FF5331" w:rsidRPr="00FF5331" w14:paraId="4223977C" w14:textId="77777777" w:rsidTr="00796DC2">
        <w:tc>
          <w:tcPr>
            <w:tcW w:w="1222" w:type="pct"/>
          </w:tcPr>
          <w:p w14:paraId="1D38C1EE" w14:textId="77777777" w:rsidR="00273883" w:rsidRPr="00FF5331" w:rsidRDefault="00273883" w:rsidP="00273883">
            <w:pPr>
              <w:numPr>
                <w:ilvl w:val="0"/>
                <w:numId w:val="240"/>
              </w:numPr>
              <w:spacing w:after="200" w:line="276" w:lineRule="auto"/>
              <w:contextualSpacing/>
              <w:rPr>
                <w:rFonts w:eastAsia="Calibri"/>
                <w:sz w:val="24"/>
                <w:szCs w:val="24"/>
              </w:rPr>
            </w:pPr>
            <w:r w:rsidRPr="00FF5331">
              <w:rPr>
                <w:rFonts w:eastAsia="Calibri"/>
                <w:sz w:val="24"/>
                <w:szCs w:val="24"/>
              </w:rPr>
              <w:t>Critical Aspects of Competency</w:t>
            </w:r>
          </w:p>
        </w:tc>
        <w:tc>
          <w:tcPr>
            <w:tcW w:w="3778" w:type="pct"/>
          </w:tcPr>
          <w:p w14:paraId="2574971D" w14:textId="77777777" w:rsidR="00273883" w:rsidRPr="00FF5331" w:rsidRDefault="00273883" w:rsidP="00273883">
            <w:pPr>
              <w:spacing w:line="276" w:lineRule="auto"/>
              <w:rPr>
                <w:rFonts w:eastAsia="Calibri"/>
                <w:sz w:val="24"/>
                <w:szCs w:val="24"/>
              </w:rPr>
            </w:pPr>
            <w:r w:rsidRPr="00FF5331">
              <w:rPr>
                <w:rFonts w:eastAsia="Calibri"/>
                <w:sz w:val="24"/>
                <w:szCs w:val="24"/>
              </w:rPr>
              <w:t>Assessment requires evidence that the candidate:</w:t>
            </w:r>
          </w:p>
          <w:p w14:paraId="04D5EA3D" w14:textId="77777777" w:rsidR="00273883" w:rsidRPr="00FF5331" w:rsidRDefault="00273883" w:rsidP="00273883">
            <w:pPr>
              <w:numPr>
                <w:ilvl w:val="0"/>
                <w:numId w:val="241"/>
              </w:numPr>
              <w:spacing w:after="200" w:line="276" w:lineRule="auto"/>
              <w:contextualSpacing/>
              <w:rPr>
                <w:rFonts w:eastAsia="Calibri"/>
                <w:sz w:val="24"/>
                <w:szCs w:val="24"/>
              </w:rPr>
            </w:pPr>
            <w:r w:rsidRPr="00FF5331">
              <w:rPr>
                <w:rFonts w:eastAsia="Calibri"/>
                <w:sz w:val="24"/>
                <w:szCs w:val="24"/>
              </w:rPr>
              <w:t xml:space="preserve">Controlled environmental hazard </w:t>
            </w:r>
          </w:p>
          <w:p w14:paraId="1D87CA34" w14:textId="77777777" w:rsidR="00273883" w:rsidRPr="00FF5331" w:rsidRDefault="00273883" w:rsidP="00273883">
            <w:pPr>
              <w:numPr>
                <w:ilvl w:val="0"/>
                <w:numId w:val="241"/>
              </w:numPr>
              <w:spacing w:after="200" w:line="276" w:lineRule="auto"/>
              <w:contextualSpacing/>
              <w:rPr>
                <w:rFonts w:eastAsia="Calibri"/>
                <w:sz w:val="24"/>
                <w:szCs w:val="24"/>
              </w:rPr>
            </w:pPr>
            <w:r w:rsidRPr="00FF5331">
              <w:rPr>
                <w:rFonts w:eastAsia="Calibri"/>
                <w:sz w:val="24"/>
                <w:szCs w:val="24"/>
              </w:rPr>
              <w:t xml:space="preserve">Controlled environmental pollution </w:t>
            </w:r>
          </w:p>
          <w:p w14:paraId="7D64EE86" w14:textId="77777777" w:rsidR="00273883" w:rsidRPr="00FF5331" w:rsidRDefault="00273883" w:rsidP="00273883">
            <w:pPr>
              <w:numPr>
                <w:ilvl w:val="0"/>
                <w:numId w:val="241"/>
              </w:numPr>
              <w:spacing w:after="200" w:line="276" w:lineRule="auto"/>
              <w:contextualSpacing/>
              <w:rPr>
                <w:rFonts w:eastAsia="Calibri"/>
                <w:sz w:val="24"/>
                <w:szCs w:val="24"/>
              </w:rPr>
            </w:pPr>
            <w:r w:rsidRPr="00FF5331">
              <w:rPr>
                <w:rFonts w:eastAsia="Calibri"/>
                <w:sz w:val="24"/>
                <w:szCs w:val="24"/>
              </w:rPr>
              <w:t>Demonstrated sustainable resource use</w:t>
            </w:r>
          </w:p>
          <w:p w14:paraId="241F8F61" w14:textId="77777777" w:rsidR="00273883" w:rsidRPr="00FF5331" w:rsidRDefault="00273883" w:rsidP="00273883">
            <w:pPr>
              <w:numPr>
                <w:ilvl w:val="0"/>
                <w:numId w:val="241"/>
              </w:numPr>
              <w:spacing w:after="200" w:line="276" w:lineRule="auto"/>
              <w:contextualSpacing/>
              <w:rPr>
                <w:rFonts w:eastAsia="Calibri"/>
                <w:sz w:val="24"/>
                <w:szCs w:val="24"/>
                <w:lang w:val="en-AU"/>
              </w:rPr>
            </w:pPr>
            <w:r w:rsidRPr="00FF5331">
              <w:rPr>
                <w:rFonts w:eastAsia="Calibri"/>
                <w:sz w:val="24"/>
                <w:szCs w:val="24"/>
                <w:lang w:val="en-AU"/>
              </w:rPr>
              <w:t>Evaluated current practices in relation to resource usage</w:t>
            </w:r>
          </w:p>
          <w:p w14:paraId="69CC4A16" w14:textId="77777777" w:rsidR="00273883" w:rsidRPr="00FF5331" w:rsidRDefault="00273883" w:rsidP="00273883">
            <w:pPr>
              <w:numPr>
                <w:ilvl w:val="0"/>
                <w:numId w:val="241"/>
              </w:numPr>
              <w:spacing w:after="200" w:line="276" w:lineRule="auto"/>
              <w:contextualSpacing/>
              <w:rPr>
                <w:rFonts w:eastAsia="Calibri"/>
                <w:sz w:val="24"/>
                <w:szCs w:val="24"/>
                <w:lang w:val="en-AU"/>
              </w:rPr>
            </w:pPr>
            <w:r w:rsidRPr="00FF5331">
              <w:rPr>
                <w:rFonts w:eastAsia="Calibri"/>
                <w:sz w:val="24"/>
                <w:szCs w:val="24"/>
              </w:rPr>
              <w:t>Demonstrated knowledge of environmental legislations and local ordinances according to the different environmental issues /concerns.</w:t>
            </w:r>
          </w:p>
          <w:p w14:paraId="5D4323A1" w14:textId="77777777" w:rsidR="00273883" w:rsidRPr="00FF5331" w:rsidRDefault="00273883" w:rsidP="00273883">
            <w:pPr>
              <w:numPr>
                <w:ilvl w:val="0"/>
                <w:numId w:val="241"/>
              </w:numPr>
              <w:spacing w:after="200" w:line="276" w:lineRule="auto"/>
              <w:contextualSpacing/>
              <w:rPr>
                <w:rFonts w:eastAsia="Calibri"/>
                <w:sz w:val="24"/>
                <w:szCs w:val="24"/>
                <w:lang w:val="en-AU"/>
              </w:rPr>
            </w:pPr>
            <w:r w:rsidRPr="00FF5331">
              <w:rPr>
                <w:rFonts w:eastAsia="Calibri"/>
                <w:sz w:val="24"/>
                <w:szCs w:val="24"/>
              </w:rPr>
              <w:t xml:space="preserve">Described industrial standard environmental practices </w:t>
            </w:r>
            <w:r w:rsidRPr="00FF5331">
              <w:rPr>
                <w:rFonts w:eastAsia="Calibri"/>
                <w:sz w:val="24"/>
                <w:szCs w:val="24"/>
              </w:rPr>
              <w:lastRenderedPageBreak/>
              <w:t>according to the different environmental issues/concerns.</w:t>
            </w:r>
          </w:p>
          <w:p w14:paraId="73BAB811" w14:textId="77777777" w:rsidR="00273883" w:rsidRPr="00FF5331" w:rsidRDefault="00273883" w:rsidP="00273883">
            <w:pPr>
              <w:numPr>
                <w:ilvl w:val="0"/>
                <w:numId w:val="241"/>
              </w:numPr>
              <w:spacing w:after="200" w:line="276" w:lineRule="auto"/>
              <w:contextualSpacing/>
              <w:rPr>
                <w:rFonts w:eastAsia="Calibri"/>
                <w:sz w:val="24"/>
                <w:szCs w:val="24"/>
              </w:rPr>
            </w:pPr>
            <w:r w:rsidRPr="00FF5331">
              <w:rPr>
                <w:rFonts w:eastAsia="Calibri"/>
                <w:sz w:val="24"/>
                <w:szCs w:val="24"/>
              </w:rPr>
              <w:t>Resolved problems/ constraints encountered based on management standard procedures</w:t>
            </w:r>
          </w:p>
          <w:p w14:paraId="5D34698C" w14:textId="77777777" w:rsidR="00273883" w:rsidRPr="00FF5331" w:rsidRDefault="00273883" w:rsidP="00273883">
            <w:pPr>
              <w:numPr>
                <w:ilvl w:val="0"/>
                <w:numId w:val="241"/>
              </w:numPr>
              <w:spacing w:after="200" w:line="276" w:lineRule="auto"/>
              <w:contextualSpacing/>
              <w:rPr>
                <w:rFonts w:eastAsia="Calibri"/>
                <w:sz w:val="24"/>
                <w:szCs w:val="24"/>
              </w:rPr>
            </w:pPr>
            <w:r w:rsidRPr="00FF5331">
              <w:rPr>
                <w:rFonts w:eastAsia="Calibri"/>
                <w:sz w:val="24"/>
                <w:szCs w:val="24"/>
              </w:rPr>
              <w:t>Implemented and monitored environmental practices on a periodic basis as per company guidelines</w:t>
            </w:r>
          </w:p>
          <w:p w14:paraId="3EC205FD" w14:textId="77777777" w:rsidR="00273883" w:rsidRPr="00FF5331" w:rsidRDefault="00273883" w:rsidP="00273883">
            <w:pPr>
              <w:numPr>
                <w:ilvl w:val="0"/>
                <w:numId w:val="241"/>
              </w:numPr>
              <w:spacing w:after="200" w:line="276" w:lineRule="auto"/>
              <w:contextualSpacing/>
              <w:rPr>
                <w:rFonts w:eastAsia="Calibri"/>
                <w:sz w:val="24"/>
                <w:szCs w:val="24"/>
              </w:rPr>
            </w:pPr>
            <w:r w:rsidRPr="00FF5331">
              <w:rPr>
                <w:rFonts w:eastAsia="Calibri"/>
                <w:sz w:val="24"/>
                <w:szCs w:val="24"/>
              </w:rPr>
              <w:t>Recommended solutions for the improvement of the Program</w:t>
            </w:r>
          </w:p>
          <w:p w14:paraId="346C847E" w14:textId="77777777" w:rsidR="00273883" w:rsidRPr="00FF5331" w:rsidRDefault="00273883" w:rsidP="00273883">
            <w:pPr>
              <w:numPr>
                <w:ilvl w:val="0"/>
                <w:numId w:val="241"/>
              </w:numPr>
              <w:tabs>
                <w:tab w:val="left" w:pos="841"/>
              </w:tabs>
              <w:spacing w:after="200" w:line="276" w:lineRule="auto"/>
              <w:contextualSpacing/>
              <w:rPr>
                <w:rFonts w:eastAsia="Calibri"/>
                <w:sz w:val="24"/>
                <w:szCs w:val="24"/>
              </w:rPr>
            </w:pPr>
            <w:r w:rsidRPr="00FF5331">
              <w:rPr>
                <w:rFonts w:eastAsia="Calibri"/>
                <w:sz w:val="24"/>
                <w:szCs w:val="24"/>
              </w:rPr>
              <w:t>Monitored and reported to proper authorities any environmental incidents</w:t>
            </w:r>
          </w:p>
        </w:tc>
      </w:tr>
      <w:tr w:rsidR="00FF5331" w:rsidRPr="00FF5331" w14:paraId="39D24C38" w14:textId="77777777" w:rsidTr="00796DC2">
        <w:tc>
          <w:tcPr>
            <w:tcW w:w="1222" w:type="pct"/>
          </w:tcPr>
          <w:p w14:paraId="6A775559" w14:textId="77777777" w:rsidR="00273883" w:rsidRPr="00FF5331" w:rsidRDefault="00273883" w:rsidP="00273883">
            <w:pPr>
              <w:numPr>
                <w:ilvl w:val="0"/>
                <w:numId w:val="240"/>
              </w:numPr>
              <w:spacing w:after="200" w:line="276" w:lineRule="auto"/>
              <w:contextualSpacing/>
              <w:rPr>
                <w:rFonts w:eastAsia="Calibri"/>
                <w:sz w:val="24"/>
                <w:szCs w:val="24"/>
              </w:rPr>
            </w:pPr>
            <w:r w:rsidRPr="00FF5331">
              <w:rPr>
                <w:rFonts w:eastAsia="Calibri"/>
                <w:sz w:val="24"/>
                <w:szCs w:val="24"/>
              </w:rPr>
              <w:t>Resource Implications</w:t>
            </w:r>
          </w:p>
        </w:tc>
        <w:tc>
          <w:tcPr>
            <w:tcW w:w="3778" w:type="pct"/>
          </w:tcPr>
          <w:p w14:paraId="7F122759" w14:textId="77777777" w:rsidR="00273883" w:rsidRPr="00FF5331" w:rsidRDefault="00273883" w:rsidP="00273883">
            <w:pPr>
              <w:spacing w:line="276" w:lineRule="auto"/>
              <w:rPr>
                <w:rFonts w:eastAsia="Calibri"/>
                <w:sz w:val="24"/>
                <w:szCs w:val="24"/>
              </w:rPr>
            </w:pPr>
            <w:r w:rsidRPr="00FF5331">
              <w:rPr>
                <w:rFonts w:eastAsia="Calibri"/>
                <w:sz w:val="24"/>
                <w:szCs w:val="24"/>
              </w:rPr>
              <w:t>The following resources should be provided:</w:t>
            </w:r>
          </w:p>
          <w:p w14:paraId="767C705F" w14:textId="77777777" w:rsidR="00273883" w:rsidRPr="00FF5331" w:rsidRDefault="00273883" w:rsidP="00273883">
            <w:pPr>
              <w:numPr>
                <w:ilvl w:val="0"/>
                <w:numId w:val="242"/>
              </w:numPr>
              <w:spacing w:after="200" w:line="276" w:lineRule="auto"/>
              <w:contextualSpacing/>
              <w:rPr>
                <w:rFonts w:eastAsia="Calibri"/>
                <w:sz w:val="24"/>
                <w:szCs w:val="24"/>
              </w:rPr>
            </w:pPr>
            <w:r w:rsidRPr="00FF5331">
              <w:rPr>
                <w:rFonts w:eastAsia="Calibri"/>
                <w:sz w:val="24"/>
                <w:szCs w:val="24"/>
              </w:rPr>
              <w:t>Workplace with storage facilities</w:t>
            </w:r>
          </w:p>
          <w:p w14:paraId="1EEFF436" w14:textId="77777777" w:rsidR="00273883" w:rsidRPr="00FF5331" w:rsidRDefault="00273883" w:rsidP="00273883">
            <w:pPr>
              <w:numPr>
                <w:ilvl w:val="0"/>
                <w:numId w:val="242"/>
              </w:numPr>
              <w:spacing w:after="200" w:line="276" w:lineRule="auto"/>
              <w:contextualSpacing/>
              <w:rPr>
                <w:rFonts w:eastAsia="Calibri"/>
                <w:sz w:val="24"/>
                <w:szCs w:val="24"/>
              </w:rPr>
            </w:pPr>
            <w:r w:rsidRPr="00FF5331">
              <w:rPr>
                <w:rFonts w:eastAsia="Calibri"/>
                <w:sz w:val="24"/>
                <w:szCs w:val="24"/>
              </w:rPr>
              <w:t>Tools, materials and equipment relevant to the tasks (ex. Cleaning tools, cleaning materials, trash bags, etc.)</w:t>
            </w:r>
          </w:p>
          <w:p w14:paraId="76786D4B" w14:textId="77777777" w:rsidR="00273883" w:rsidRPr="00FF5331" w:rsidRDefault="00273883" w:rsidP="00273883">
            <w:pPr>
              <w:numPr>
                <w:ilvl w:val="0"/>
                <w:numId w:val="242"/>
              </w:numPr>
              <w:spacing w:after="200" w:line="276" w:lineRule="auto"/>
              <w:contextualSpacing/>
              <w:rPr>
                <w:rFonts w:eastAsia="Calibri"/>
                <w:sz w:val="24"/>
                <w:szCs w:val="24"/>
              </w:rPr>
            </w:pPr>
            <w:r w:rsidRPr="00FF5331">
              <w:rPr>
                <w:rFonts w:eastAsia="Calibri"/>
                <w:sz w:val="24"/>
                <w:szCs w:val="24"/>
              </w:rPr>
              <w:t>PPE</w:t>
            </w:r>
          </w:p>
          <w:p w14:paraId="0505C080" w14:textId="77777777" w:rsidR="00273883" w:rsidRPr="00FF5331" w:rsidRDefault="00273883" w:rsidP="00273883">
            <w:pPr>
              <w:numPr>
                <w:ilvl w:val="0"/>
                <w:numId w:val="242"/>
              </w:numPr>
              <w:spacing w:after="200" w:line="276" w:lineRule="auto"/>
              <w:contextualSpacing/>
              <w:rPr>
                <w:rFonts w:eastAsia="Calibri"/>
                <w:sz w:val="24"/>
                <w:szCs w:val="24"/>
              </w:rPr>
            </w:pPr>
            <w:r w:rsidRPr="00FF5331">
              <w:rPr>
                <w:rFonts w:eastAsia="Calibri"/>
                <w:sz w:val="24"/>
                <w:szCs w:val="24"/>
              </w:rPr>
              <w:t>Manuals and references</w:t>
            </w:r>
          </w:p>
          <w:p w14:paraId="48B6917E" w14:textId="77777777" w:rsidR="00273883" w:rsidRPr="00FF5331" w:rsidRDefault="00273883" w:rsidP="00273883">
            <w:pPr>
              <w:numPr>
                <w:ilvl w:val="0"/>
                <w:numId w:val="242"/>
              </w:numPr>
              <w:spacing w:after="200" w:line="276" w:lineRule="auto"/>
              <w:contextualSpacing/>
              <w:rPr>
                <w:rFonts w:eastAsia="Calibri"/>
                <w:sz w:val="24"/>
                <w:szCs w:val="24"/>
              </w:rPr>
            </w:pPr>
            <w:r w:rsidRPr="00FF5331">
              <w:rPr>
                <w:rFonts w:eastAsia="Calibri"/>
                <w:sz w:val="24"/>
                <w:szCs w:val="24"/>
              </w:rPr>
              <w:t>Legislation, policies, procedures, protocols and local ordinances relating to environmental protection</w:t>
            </w:r>
          </w:p>
          <w:p w14:paraId="1EF861F2" w14:textId="77777777" w:rsidR="00273883" w:rsidRPr="00FF5331" w:rsidRDefault="00273883" w:rsidP="00273883">
            <w:pPr>
              <w:numPr>
                <w:ilvl w:val="0"/>
                <w:numId w:val="242"/>
              </w:numPr>
              <w:spacing w:after="200" w:line="276" w:lineRule="auto"/>
              <w:contextualSpacing/>
              <w:rPr>
                <w:rFonts w:eastAsia="Calibri"/>
                <w:sz w:val="24"/>
                <w:szCs w:val="24"/>
              </w:rPr>
            </w:pPr>
            <w:r w:rsidRPr="00FF5331">
              <w:rPr>
                <w:rFonts w:eastAsia="Calibri"/>
                <w:sz w:val="24"/>
                <w:szCs w:val="24"/>
              </w:rPr>
              <w:t>Case studies/scenarios relating to environmental Protection</w:t>
            </w:r>
          </w:p>
        </w:tc>
      </w:tr>
      <w:tr w:rsidR="00FF5331" w:rsidRPr="00FF5331" w14:paraId="4ADD39C3" w14:textId="77777777" w:rsidTr="00796DC2">
        <w:tc>
          <w:tcPr>
            <w:tcW w:w="1222" w:type="pct"/>
          </w:tcPr>
          <w:p w14:paraId="53C2C8E0" w14:textId="77777777" w:rsidR="00273883" w:rsidRPr="00FF5331" w:rsidRDefault="00273883" w:rsidP="00273883">
            <w:pPr>
              <w:numPr>
                <w:ilvl w:val="0"/>
                <w:numId w:val="240"/>
              </w:numPr>
              <w:spacing w:after="200" w:line="276" w:lineRule="auto"/>
              <w:contextualSpacing/>
              <w:rPr>
                <w:rFonts w:eastAsia="Calibri"/>
                <w:sz w:val="24"/>
                <w:szCs w:val="24"/>
              </w:rPr>
            </w:pPr>
            <w:r w:rsidRPr="00FF5331">
              <w:rPr>
                <w:rFonts w:eastAsia="Calibri"/>
                <w:sz w:val="24"/>
                <w:szCs w:val="24"/>
              </w:rPr>
              <w:t>Methods of Assessment</w:t>
            </w:r>
          </w:p>
        </w:tc>
        <w:tc>
          <w:tcPr>
            <w:tcW w:w="3778" w:type="pct"/>
          </w:tcPr>
          <w:p w14:paraId="72A10C9E" w14:textId="77777777" w:rsidR="00273883" w:rsidRPr="00FF5331" w:rsidRDefault="00273883" w:rsidP="00273883">
            <w:pPr>
              <w:spacing w:line="276" w:lineRule="auto"/>
              <w:rPr>
                <w:rFonts w:eastAsia="Calibri"/>
                <w:sz w:val="24"/>
                <w:szCs w:val="24"/>
              </w:rPr>
            </w:pPr>
            <w:r w:rsidRPr="00FF5331">
              <w:rPr>
                <w:rFonts w:eastAsia="Calibri"/>
                <w:sz w:val="24"/>
                <w:szCs w:val="24"/>
              </w:rPr>
              <w:t>Competency in this unit may be assessed through:</w:t>
            </w:r>
          </w:p>
          <w:p w14:paraId="276E0209" w14:textId="77777777" w:rsidR="00273883" w:rsidRPr="00FF5331" w:rsidRDefault="00273883" w:rsidP="00273883">
            <w:pPr>
              <w:numPr>
                <w:ilvl w:val="0"/>
                <w:numId w:val="243"/>
              </w:numPr>
              <w:spacing w:after="200" w:line="276" w:lineRule="auto"/>
              <w:contextualSpacing/>
              <w:rPr>
                <w:rFonts w:eastAsia="Calibri"/>
                <w:sz w:val="24"/>
                <w:szCs w:val="24"/>
              </w:rPr>
            </w:pPr>
            <w:r w:rsidRPr="00FF5331">
              <w:rPr>
                <w:rFonts w:eastAsia="Calibri"/>
                <w:sz w:val="24"/>
                <w:szCs w:val="24"/>
              </w:rPr>
              <w:t>Observation</w:t>
            </w:r>
          </w:p>
          <w:p w14:paraId="4250D7D4" w14:textId="77777777" w:rsidR="00273883" w:rsidRPr="00FF5331" w:rsidRDefault="00273883" w:rsidP="00273883">
            <w:pPr>
              <w:numPr>
                <w:ilvl w:val="0"/>
                <w:numId w:val="243"/>
              </w:numPr>
              <w:spacing w:after="200" w:line="276" w:lineRule="auto"/>
              <w:contextualSpacing/>
              <w:rPr>
                <w:rFonts w:eastAsia="Calibri"/>
                <w:sz w:val="24"/>
                <w:szCs w:val="24"/>
              </w:rPr>
            </w:pPr>
            <w:r w:rsidRPr="00FF5331">
              <w:rPr>
                <w:rFonts w:eastAsia="Calibri"/>
                <w:sz w:val="24"/>
                <w:szCs w:val="24"/>
              </w:rPr>
              <w:t>Oral questioning</w:t>
            </w:r>
          </w:p>
          <w:p w14:paraId="3274C193" w14:textId="77777777" w:rsidR="00273883" w:rsidRPr="00FF5331" w:rsidRDefault="00273883" w:rsidP="00273883">
            <w:pPr>
              <w:numPr>
                <w:ilvl w:val="0"/>
                <w:numId w:val="243"/>
              </w:numPr>
              <w:spacing w:after="200" w:line="276" w:lineRule="auto"/>
              <w:contextualSpacing/>
              <w:rPr>
                <w:rFonts w:eastAsia="Calibri"/>
                <w:sz w:val="24"/>
                <w:szCs w:val="24"/>
              </w:rPr>
            </w:pPr>
            <w:r w:rsidRPr="00FF5331">
              <w:rPr>
                <w:rFonts w:eastAsia="Calibri"/>
                <w:sz w:val="24"/>
                <w:szCs w:val="24"/>
              </w:rPr>
              <w:t>Written test</w:t>
            </w:r>
          </w:p>
          <w:p w14:paraId="4432EAE9" w14:textId="77777777" w:rsidR="00273883" w:rsidRPr="00FF5331" w:rsidRDefault="00273883" w:rsidP="00273883">
            <w:pPr>
              <w:numPr>
                <w:ilvl w:val="0"/>
                <w:numId w:val="243"/>
              </w:numPr>
              <w:spacing w:after="200" w:line="276" w:lineRule="auto"/>
              <w:contextualSpacing/>
              <w:rPr>
                <w:rFonts w:eastAsia="Calibri"/>
                <w:sz w:val="24"/>
                <w:szCs w:val="24"/>
              </w:rPr>
            </w:pPr>
            <w:r w:rsidRPr="00FF5331">
              <w:rPr>
                <w:rFonts w:eastAsia="Calibri"/>
                <w:sz w:val="24"/>
                <w:szCs w:val="24"/>
              </w:rPr>
              <w:t>Interview/Third Party Reports</w:t>
            </w:r>
          </w:p>
          <w:p w14:paraId="706AC38F" w14:textId="77777777" w:rsidR="00273883" w:rsidRPr="00FF5331" w:rsidRDefault="00273883" w:rsidP="00273883">
            <w:pPr>
              <w:numPr>
                <w:ilvl w:val="0"/>
                <w:numId w:val="243"/>
              </w:numPr>
              <w:spacing w:after="200" w:line="276" w:lineRule="auto"/>
              <w:contextualSpacing/>
              <w:rPr>
                <w:rFonts w:eastAsia="Calibri"/>
                <w:sz w:val="24"/>
                <w:szCs w:val="24"/>
              </w:rPr>
            </w:pPr>
            <w:r w:rsidRPr="00FF5331">
              <w:rPr>
                <w:rFonts w:eastAsia="Calibri"/>
                <w:sz w:val="24"/>
                <w:szCs w:val="24"/>
              </w:rPr>
              <w:t>Portfolio of evidence</w:t>
            </w:r>
          </w:p>
        </w:tc>
      </w:tr>
      <w:tr w:rsidR="00FF5331" w:rsidRPr="00FF5331" w14:paraId="78F5A47B" w14:textId="77777777" w:rsidTr="00796DC2">
        <w:tc>
          <w:tcPr>
            <w:tcW w:w="1222" w:type="pct"/>
          </w:tcPr>
          <w:p w14:paraId="23FDCE93" w14:textId="77777777" w:rsidR="00273883" w:rsidRPr="00FF5331" w:rsidRDefault="00273883" w:rsidP="00273883">
            <w:pPr>
              <w:numPr>
                <w:ilvl w:val="0"/>
                <w:numId w:val="240"/>
              </w:numPr>
              <w:spacing w:after="200" w:line="276" w:lineRule="auto"/>
              <w:contextualSpacing/>
              <w:rPr>
                <w:rFonts w:eastAsia="Calibri"/>
                <w:sz w:val="24"/>
                <w:szCs w:val="24"/>
              </w:rPr>
            </w:pPr>
            <w:r w:rsidRPr="00FF5331">
              <w:rPr>
                <w:rFonts w:eastAsia="Calibri"/>
                <w:sz w:val="24"/>
                <w:szCs w:val="24"/>
              </w:rPr>
              <w:t>Context of Assessment</w:t>
            </w:r>
          </w:p>
        </w:tc>
        <w:tc>
          <w:tcPr>
            <w:tcW w:w="3778" w:type="pct"/>
          </w:tcPr>
          <w:p w14:paraId="5AEAA3FC" w14:textId="77777777" w:rsidR="00273883" w:rsidRPr="00FF5331" w:rsidRDefault="00273883" w:rsidP="00273883">
            <w:pPr>
              <w:spacing w:line="276" w:lineRule="auto"/>
              <w:rPr>
                <w:rFonts w:eastAsia="Calibri"/>
                <w:sz w:val="24"/>
                <w:szCs w:val="24"/>
                <w:lang w:val="en-GB"/>
              </w:rPr>
            </w:pPr>
            <w:r w:rsidRPr="00FF5331">
              <w:rPr>
                <w:rFonts w:eastAsia="Calibri"/>
                <w:sz w:val="24"/>
                <w:szCs w:val="24"/>
                <w:lang w:val="en-GB"/>
              </w:rPr>
              <w:t xml:space="preserve">Competency may be assessed: </w:t>
            </w:r>
          </w:p>
          <w:p w14:paraId="76A1D86E" w14:textId="77777777" w:rsidR="00273883" w:rsidRPr="00FF5331" w:rsidRDefault="00273883" w:rsidP="00273883">
            <w:pPr>
              <w:numPr>
                <w:ilvl w:val="0"/>
                <w:numId w:val="244"/>
              </w:numPr>
              <w:spacing w:after="200" w:line="276" w:lineRule="auto"/>
              <w:contextualSpacing/>
              <w:rPr>
                <w:rFonts w:eastAsia="Calibri"/>
                <w:sz w:val="24"/>
                <w:szCs w:val="24"/>
              </w:rPr>
            </w:pPr>
            <w:r w:rsidRPr="00FF5331">
              <w:rPr>
                <w:rFonts w:eastAsia="Calibri"/>
                <w:sz w:val="24"/>
                <w:szCs w:val="24"/>
              </w:rPr>
              <w:t>On-the-job</w:t>
            </w:r>
          </w:p>
          <w:p w14:paraId="39F8E4A7" w14:textId="77777777" w:rsidR="00273883" w:rsidRPr="00FF5331" w:rsidRDefault="00273883" w:rsidP="00273883">
            <w:pPr>
              <w:numPr>
                <w:ilvl w:val="0"/>
                <w:numId w:val="244"/>
              </w:numPr>
              <w:spacing w:after="200" w:line="276" w:lineRule="auto"/>
              <w:contextualSpacing/>
              <w:rPr>
                <w:rFonts w:eastAsia="Calibri"/>
                <w:sz w:val="24"/>
                <w:szCs w:val="24"/>
              </w:rPr>
            </w:pPr>
            <w:r w:rsidRPr="00FF5331">
              <w:rPr>
                <w:rFonts w:eastAsia="Calibri"/>
                <w:sz w:val="24"/>
                <w:szCs w:val="24"/>
              </w:rPr>
              <w:t>Off-the –job</w:t>
            </w:r>
          </w:p>
          <w:p w14:paraId="1C68BBB4" w14:textId="77777777" w:rsidR="00273883" w:rsidRPr="00FF5331" w:rsidRDefault="00273883" w:rsidP="00273883">
            <w:pPr>
              <w:numPr>
                <w:ilvl w:val="0"/>
                <w:numId w:val="244"/>
              </w:numPr>
              <w:spacing w:after="200" w:line="276" w:lineRule="auto"/>
              <w:contextualSpacing/>
              <w:rPr>
                <w:rFonts w:eastAsia="Calibri"/>
                <w:sz w:val="24"/>
                <w:szCs w:val="24"/>
              </w:rPr>
            </w:pPr>
            <w:r w:rsidRPr="00FF5331">
              <w:rPr>
                <w:rFonts w:eastAsia="Calibri"/>
                <w:sz w:val="24"/>
                <w:szCs w:val="24"/>
              </w:rPr>
              <w:t>During Industrial attachment</w:t>
            </w:r>
          </w:p>
        </w:tc>
      </w:tr>
      <w:tr w:rsidR="00273883" w:rsidRPr="00FF5331" w14:paraId="55D62144" w14:textId="77777777" w:rsidTr="00796DC2">
        <w:tc>
          <w:tcPr>
            <w:tcW w:w="1222" w:type="pct"/>
          </w:tcPr>
          <w:p w14:paraId="02B3F674" w14:textId="77777777" w:rsidR="00273883" w:rsidRPr="00FF5331" w:rsidRDefault="00273883" w:rsidP="00273883">
            <w:pPr>
              <w:numPr>
                <w:ilvl w:val="0"/>
                <w:numId w:val="240"/>
              </w:numPr>
              <w:spacing w:after="200" w:line="276" w:lineRule="auto"/>
              <w:contextualSpacing/>
              <w:rPr>
                <w:rFonts w:eastAsia="Calibri"/>
                <w:sz w:val="24"/>
                <w:szCs w:val="24"/>
              </w:rPr>
            </w:pPr>
            <w:r w:rsidRPr="00FF5331">
              <w:rPr>
                <w:rFonts w:eastAsia="Calibri"/>
                <w:sz w:val="24"/>
                <w:szCs w:val="24"/>
              </w:rPr>
              <w:t>Guidance information for assessment</w:t>
            </w:r>
          </w:p>
        </w:tc>
        <w:tc>
          <w:tcPr>
            <w:tcW w:w="3778" w:type="pct"/>
          </w:tcPr>
          <w:p w14:paraId="4D0265AE" w14:textId="77777777" w:rsidR="00273883" w:rsidRPr="00FF5331" w:rsidRDefault="00273883" w:rsidP="00273883">
            <w:pPr>
              <w:spacing w:after="200" w:line="276" w:lineRule="auto"/>
              <w:rPr>
                <w:rFonts w:eastAsia="Calibri"/>
                <w:sz w:val="24"/>
                <w:szCs w:val="24"/>
              </w:rPr>
            </w:pPr>
            <w:r w:rsidRPr="00FF5331">
              <w:rPr>
                <w:rFonts w:eastAsia="Calibri"/>
                <w:sz w:val="24"/>
                <w:szCs w:val="24"/>
              </w:rPr>
              <w:t>Holistic assessment with other units relevant to the industry sector, workplace and job role is recommended.</w:t>
            </w:r>
          </w:p>
          <w:p w14:paraId="70039E20" w14:textId="77777777" w:rsidR="00273883" w:rsidRPr="00FF5331" w:rsidRDefault="00273883" w:rsidP="00273883">
            <w:pPr>
              <w:spacing w:after="200" w:line="276" w:lineRule="auto"/>
              <w:rPr>
                <w:rFonts w:eastAsia="Calibri"/>
                <w:sz w:val="24"/>
                <w:szCs w:val="24"/>
              </w:rPr>
            </w:pPr>
          </w:p>
        </w:tc>
      </w:tr>
    </w:tbl>
    <w:p w14:paraId="12C7206C" w14:textId="77777777" w:rsidR="00273883" w:rsidRPr="00FF5331" w:rsidRDefault="00273883" w:rsidP="00273883">
      <w:pPr>
        <w:spacing w:after="200" w:line="276" w:lineRule="auto"/>
        <w:rPr>
          <w:b/>
          <w:sz w:val="24"/>
          <w:szCs w:val="24"/>
        </w:rPr>
      </w:pPr>
      <w:bookmarkStart w:id="41" w:name="_Toc496092081"/>
      <w:bookmarkStart w:id="42" w:name="_Toc518749527"/>
      <w:bookmarkStart w:id="43" w:name="_Toc526156694"/>
    </w:p>
    <w:p w14:paraId="7C33863A" w14:textId="77777777" w:rsidR="00273883" w:rsidRPr="00FF5331" w:rsidRDefault="00273883" w:rsidP="00FF5331">
      <w:pPr>
        <w:pStyle w:val="Heading1"/>
      </w:pPr>
      <w:r w:rsidRPr="00FF5331">
        <w:br w:type="page"/>
      </w:r>
      <w:bookmarkStart w:id="44" w:name="_Toc76118039"/>
      <w:bookmarkStart w:id="45" w:name="_Toc77579255"/>
      <w:r w:rsidRPr="00FF5331">
        <w:lastRenderedPageBreak/>
        <w:t>DEMONSTRATE OCCUPATIONAL SAFETY AND HEALTH PRACTICES</w:t>
      </w:r>
      <w:bookmarkEnd w:id="41"/>
      <w:bookmarkEnd w:id="42"/>
      <w:bookmarkEnd w:id="43"/>
      <w:bookmarkEnd w:id="44"/>
      <w:bookmarkEnd w:id="45"/>
    </w:p>
    <w:p w14:paraId="5FB16BB6" w14:textId="77777777" w:rsidR="00273883" w:rsidRPr="00FF5331" w:rsidRDefault="00273883" w:rsidP="00273883">
      <w:pPr>
        <w:spacing w:line="276" w:lineRule="auto"/>
        <w:rPr>
          <w:b/>
          <w:sz w:val="24"/>
          <w:szCs w:val="24"/>
        </w:rPr>
      </w:pPr>
    </w:p>
    <w:p w14:paraId="7CCDD61B" w14:textId="46D6B287" w:rsidR="006F59E7" w:rsidRPr="006F59E7" w:rsidRDefault="00273883" w:rsidP="006F59E7">
      <w:pPr>
        <w:spacing w:after="200" w:line="276" w:lineRule="auto"/>
        <w:rPr>
          <w:rFonts w:eastAsia="Calibri"/>
          <w:b/>
          <w:bCs/>
          <w:sz w:val="24"/>
          <w:szCs w:val="24"/>
        </w:rPr>
      </w:pPr>
      <w:r w:rsidRPr="00FF5331">
        <w:rPr>
          <w:b/>
          <w:sz w:val="24"/>
          <w:szCs w:val="24"/>
        </w:rPr>
        <w:t xml:space="preserve">UNIT CODE: </w:t>
      </w:r>
      <w:r w:rsidR="006F59E7" w:rsidRPr="006F59E7">
        <w:rPr>
          <w:rFonts w:eastAsia="Calibri"/>
          <w:sz w:val="24"/>
          <w:szCs w:val="24"/>
          <w:lang w:val="en-ZA"/>
        </w:rPr>
        <w:t>AGR/OS/FIS/BC/07/5/A</w:t>
      </w:r>
    </w:p>
    <w:p w14:paraId="6054928E" w14:textId="77777777" w:rsidR="00273883" w:rsidRPr="00FF5331" w:rsidRDefault="00273883" w:rsidP="00273883">
      <w:pPr>
        <w:spacing w:after="200" w:line="276" w:lineRule="auto"/>
        <w:rPr>
          <w:b/>
          <w:sz w:val="24"/>
          <w:szCs w:val="24"/>
        </w:rPr>
      </w:pPr>
      <w:r w:rsidRPr="00FF5331">
        <w:rPr>
          <w:b/>
          <w:sz w:val="24"/>
          <w:szCs w:val="24"/>
        </w:rPr>
        <w:t>UNIT DESCRIPTION</w:t>
      </w:r>
    </w:p>
    <w:p w14:paraId="27873385" w14:textId="77777777" w:rsidR="00273883" w:rsidRPr="00FF5331" w:rsidRDefault="00273883" w:rsidP="00273883">
      <w:pPr>
        <w:spacing w:after="200" w:line="276" w:lineRule="auto"/>
        <w:rPr>
          <w:rFonts w:eastAsia="Calibri"/>
          <w:sz w:val="24"/>
          <w:szCs w:val="24"/>
        </w:rPr>
      </w:pPr>
      <w:r w:rsidRPr="00FF5331">
        <w:rPr>
          <w:sz w:val="24"/>
          <w:szCs w:val="24"/>
        </w:rPr>
        <w:t xml:space="preserve">This unit specifies the competencies required to identify workplace hazards and risk, </w:t>
      </w:r>
      <w:r w:rsidRPr="00FF5331">
        <w:rPr>
          <w:rFonts w:eastAsia="Calibri"/>
          <w:sz w:val="24"/>
          <w:szCs w:val="24"/>
        </w:rPr>
        <w:t>i</w:t>
      </w:r>
      <w:r w:rsidRPr="00FF5331">
        <w:rPr>
          <w:sz w:val="24"/>
          <w:szCs w:val="24"/>
        </w:rPr>
        <w:t xml:space="preserve">dentify and implement appropriate control measures and </w:t>
      </w:r>
      <w:r w:rsidRPr="00FF5331">
        <w:rPr>
          <w:rFonts w:eastAsia="Calibri"/>
          <w:sz w:val="24"/>
          <w:szCs w:val="24"/>
        </w:rPr>
        <w:t>i</w:t>
      </w:r>
      <w:r w:rsidRPr="00FF5331">
        <w:rPr>
          <w:sz w:val="24"/>
          <w:szCs w:val="24"/>
        </w:rPr>
        <w:t>mplement OSH programs, procedures and policies/ guidelines</w:t>
      </w:r>
    </w:p>
    <w:p w14:paraId="08D0384E" w14:textId="77777777" w:rsidR="00273883" w:rsidRPr="00FF5331" w:rsidRDefault="00273883" w:rsidP="00273883">
      <w:pPr>
        <w:spacing w:line="276" w:lineRule="auto"/>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FF5331" w:rsidRPr="00FF5331" w14:paraId="26450034" w14:textId="77777777" w:rsidTr="00796DC2">
        <w:tc>
          <w:tcPr>
            <w:tcW w:w="1698" w:type="pct"/>
            <w:shd w:val="clear" w:color="auto" w:fill="FFFFFF"/>
            <w:vAlign w:val="center"/>
          </w:tcPr>
          <w:p w14:paraId="370CCAA6"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ELEMENT</w:t>
            </w:r>
          </w:p>
          <w:p w14:paraId="00C712A2" w14:textId="77777777" w:rsidR="00273883" w:rsidRPr="00FF5331" w:rsidRDefault="00273883" w:rsidP="00273883">
            <w:pPr>
              <w:spacing w:after="200" w:line="276" w:lineRule="auto"/>
              <w:rPr>
                <w:rFonts w:eastAsia="Calibri"/>
                <w:b/>
                <w:sz w:val="24"/>
                <w:szCs w:val="24"/>
              </w:rPr>
            </w:pPr>
            <w:r w:rsidRPr="00FF5331">
              <w:rPr>
                <w:rFonts w:eastAsia="Calibri"/>
                <w:sz w:val="24"/>
                <w:szCs w:val="24"/>
              </w:rPr>
              <w:t>These describe the key outcomes which make up workplace function.</w:t>
            </w:r>
          </w:p>
        </w:tc>
        <w:tc>
          <w:tcPr>
            <w:tcW w:w="3302" w:type="pct"/>
            <w:shd w:val="clear" w:color="auto" w:fill="FFFFFF"/>
            <w:vAlign w:val="center"/>
          </w:tcPr>
          <w:p w14:paraId="70227989" w14:textId="77777777" w:rsidR="00273883" w:rsidRPr="00FF5331" w:rsidRDefault="00273883" w:rsidP="00273883">
            <w:pPr>
              <w:spacing w:after="200" w:line="276" w:lineRule="auto"/>
              <w:rPr>
                <w:rFonts w:eastAsia="Calibri"/>
                <w:b/>
                <w:sz w:val="24"/>
                <w:szCs w:val="24"/>
              </w:rPr>
            </w:pPr>
            <w:r w:rsidRPr="00FF5331">
              <w:rPr>
                <w:rFonts w:eastAsia="Calibri"/>
                <w:b/>
                <w:sz w:val="24"/>
                <w:szCs w:val="24"/>
              </w:rPr>
              <w:t>PERFORMANCE CRITERIA</w:t>
            </w:r>
          </w:p>
          <w:p w14:paraId="759D6ECF" w14:textId="77777777" w:rsidR="00273883" w:rsidRPr="00FF5331" w:rsidRDefault="00273883" w:rsidP="00273883">
            <w:pPr>
              <w:spacing w:after="200" w:line="276" w:lineRule="auto"/>
              <w:rPr>
                <w:rFonts w:eastAsia="Calibri"/>
                <w:b/>
                <w:sz w:val="24"/>
                <w:szCs w:val="24"/>
              </w:rPr>
            </w:pPr>
            <w:r w:rsidRPr="00FF5331">
              <w:rPr>
                <w:rFonts w:eastAsia="Calibri"/>
                <w:sz w:val="24"/>
                <w:szCs w:val="24"/>
              </w:rPr>
              <w:t>These are assessable statements which specify the required level of performance for each of the elements.</w:t>
            </w:r>
          </w:p>
          <w:p w14:paraId="33B0F21D" w14:textId="77777777" w:rsidR="00273883" w:rsidRPr="00FF5331" w:rsidRDefault="00273883" w:rsidP="00273883">
            <w:pPr>
              <w:spacing w:after="200" w:line="276" w:lineRule="auto"/>
              <w:rPr>
                <w:rFonts w:eastAsia="Calibri"/>
                <w:b/>
                <w:sz w:val="24"/>
                <w:szCs w:val="24"/>
              </w:rPr>
            </w:pPr>
            <w:r w:rsidRPr="00FF5331">
              <w:rPr>
                <w:rFonts w:eastAsia="Calibri"/>
                <w:b/>
                <w:i/>
                <w:sz w:val="24"/>
                <w:szCs w:val="24"/>
              </w:rPr>
              <w:t>Bold and italicized terms are elaborated in the Range</w:t>
            </w:r>
          </w:p>
        </w:tc>
      </w:tr>
      <w:tr w:rsidR="00FF5331" w:rsidRPr="00FF5331" w14:paraId="5F3B750E" w14:textId="77777777" w:rsidTr="00796DC2">
        <w:tc>
          <w:tcPr>
            <w:tcW w:w="1698" w:type="pct"/>
          </w:tcPr>
          <w:p w14:paraId="4025912C" w14:textId="77777777" w:rsidR="00273883" w:rsidRPr="00FF5331" w:rsidRDefault="00273883" w:rsidP="00273883">
            <w:pPr>
              <w:numPr>
                <w:ilvl w:val="0"/>
                <w:numId w:val="245"/>
              </w:numPr>
              <w:spacing w:after="200" w:line="276" w:lineRule="auto"/>
              <w:contextualSpacing/>
              <w:rPr>
                <w:rFonts w:eastAsia="Calibri"/>
                <w:sz w:val="24"/>
                <w:szCs w:val="24"/>
              </w:rPr>
            </w:pPr>
            <w:r w:rsidRPr="00FF5331">
              <w:rPr>
                <w:rFonts w:eastAsia="Calibri"/>
                <w:sz w:val="24"/>
                <w:szCs w:val="24"/>
              </w:rPr>
              <w:t>Identify workplace hazards and risk</w:t>
            </w:r>
          </w:p>
        </w:tc>
        <w:tc>
          <w:tcPr>
            <w:tcW w:w="3302" w:type="pct"/>
          </w:tcPr>
          <w:p w14:paraId="7C3F2D5B" w14:textId="77777777" w:rsidR="00273883" w:rsidRPr="00FF5331" w:rsidRDefault="00273883" w:rsidP="00273883">
            <w:pPr>
              <w:numPr>
                <w:ilvl w:val="0"/>
                <w:numId w:val="254"/>
              </w:numPr>
              <w:spacing w:after="200" w:line="276" w:lineRule="auto"/>
              <w:ind w:left="510" w:hanging="510"/>
              <w:contextualSpacing/>
              <w:rPr>
                <w:rFonts w:eastAsia="Calibri"/>
                <w:sz w:val="24"/>
                <w:szCs w:val="24"/>
              </w:rPr>
            </w:pPr>
            <w:r w:rsidRPr="00FF5331">
              <w:rPr>
                <w:rFonts w:eastAsia="Calibri"/>
                <w:b/>
                <w:i/>
                <w:sz w:val="24"/>
                <w:szCs w:val="24"/>
              </w:rPr>
              <w:t>Hazards</w:t>
            </w:r>
            <w:r w:rsidRPr="00FF5331">
              <w:rPr>
                <w:rFonts w:eastAsia="Calibri"/>
                <w:sz w:val="24"/>
                <w:szCs w:val="24"/>
              </w:rPr>
              <w:t xml:space="preserve"> in the workplace are identified</w:t>
            </w:r>
            <w:r w:rsidRPr="00FF5331">
              <w:rPr>
                <w:rFonts w:eastAsia="Calibri"/>
                <w:b/>
                <w:i/>
                <w:sz w:val="24"/>
                <w:szCs w:val="24"/>
              </w:rPr>
              <w:t xml:space="preserve"> based their indicators</w:t>
            </w:r>
            <w:r w:rsidRPr="00FF5331">
              <w:rPr>
                <w:rFonts w:eastAsia="Calibri"/>
                <w:sz w:val="24"/>
                <w:szCs w:val="24"/>
              </w:rPr>
              <w:t xml:space="preserve"> </w:t>
            </w:r>
          </w:p>
          <w:p w14:paraId="1EBBFD3D" w14:textId="77777777" w:rsidR="00273883" w:rsidRPr="00FF5331" w:rsidRDefault="00273883" w:rsidP="00273883">
            <w:pPr>
              <w:numPr>
                <w:ilvl w:val="0"/>
                <w:numId w:val="254"/>
              </w:numPr>
              <w:spacing w:after="200" w:line="276" w:lineRule="auto"/>
              <w:ind w:left="510" w:hanging="510"/>
              <w:contextualSpacing/>
              <w:rPr>
                <w:rFonts w:eastAsia="Calibri"/>
                <w:sz w:val="24"/>
                <w:szCs w:val="24"/>
              </w:rPr>
            </w:pPr>
            <w:r w:rsidRPr="00FF5331">
              <w:rPr>
                <w:rFonts w:eastAsia="Calibri"/>
                <w:sz w:val="24"/>
                <w:szCs w:val="24"/>
              </w:rPr>
              <w:t>Risks and hazards are evaluated based on legal requirements.</w:t>
            </w:r>
          </w:p>
          <w:p w14:paraId="2CEEC655" w14:textId="77777777" w:rsidR="00273883" w:rsidRPr="00FF5331" w:rsidRDefault="00273883" w:rsidP="00273883">
            <w:pPr>
              <w:numPr>
                <w:ilvl w:val="0"/>
                <w:numId w:val="254"/>
              </w:numPr>
              <w:spacing w:after="200" w:line="276" w:lineRule="auto"/>
              <w:ind w:left="510" w:hanging="510"/>
              <w:contextualSpacing/>
              <w:rPr>
                <w:rFonts w:eastAsia="Calibri"/>
                <w:sz w:val="24"/>
                <w:szCs w:val="24"/>
              </w:rPr>
            </w:pPr>
            <w:r w:rsidRPr="00FF5331">
              <w:rPr>
                <w:rFonts w:eastAsia="Calibri"/>
                <w:b/>
                <w:i/>
                <w:sz w:val="24"/>
                <w:szCs w:val="24"/>
              </w:rPr>
              <w:t>OSH concerns</w:t>
            </w:r>
            <w:r w:rsidRPr="00FF5331">
              <w:rPr>
                <w:rFonts w:eastAsia="Calibri"/>
                <w:sz w:val="24"/>
                <w:szCs w:val="24"/>
              </w:rPr>
              <w:t xml:space="preserve"> raised by workers are addressed as per legal requirements. </w:t>
            </w:r>
          </w:p>
        </w:tc>
      </w:tr>
      <w:tr w:rsidR="00FF5331" w:rsidRPr="00FF5331" w14:paraId="0E8053E8" w14:textId="77777777" w:rsidTr="00796DC2">
        <w:tc>
          <w:tcPr>
            <w:tcW w:w="1698" w:type="pct"/>
          </w:tcPr>
          <w:p w14:paraId="0706938C" w14:textId="77777777" w:rsidR="00273883" w:rsidRPr="00FF5331" w:rsidRDefault="00273883" w:rsidP="00273883">
            <w:pPr>
              <w:numPr>
                <w:ilvl w:val="0"/>
                <w:numId w:val="245"/>
              </w:numPr>
              <w:spacing w:after="200" w:line="276" w:lineRule="auto"/>
              <w:contextualSpacing/>
              <w:rPr>
                <w:rFonts w:eastAsia="Calibri"/>
                <w:sz w:val="24"/>
                <w:szCs w:val="24"/>
              </w:rPr>
            </w:pPr>
            <w:r w:rsidRPr="00FF5331">
              <w:rPr>
                <w:rFonts w:eastAsia="Calibri"/>
                <w:sz w:val="24"/>
                <w:szCs w:val="24"/>
              </w:rPr>
              <w:t xml:space="preserve">Control OSH hazards </w:t>
            </w:r>
          </w:p>
        </w:tc>
        <w:tc>
          <w:tcPr>
            <w:tcW w:w="3302" w:type="pct"/>
          </w:tcPr>
          <w:p w14:paraId="22572632" w14:textId="77777777" w:rsidR="00273883" w:rsidRPr="00FF5331" w:rsidRDefault="00273883" w:rsidP="00273883">
            <w:pPr>
              <w:numPr>
                <w:ilvl w:val="0"/>
                <w:numId w:val="255"/>
              </w:numPr>
              <w:spacing w:after="200" w:line="276" w:lineRule="auto"/>
              <w:ind w:left="510" w:hanging="510"/>
              <w:contextualSpacing/>
              <w:rPr>
                <w:rFonts w:eastAsia="Calibri"/>
                <w:sz w:val="24"/>
                <w:szCs w:val="24"/>
              </w:rPr>
            </w:pPr>
            <w:r w:rsidRPr="00FF5331">
              <w:rPr>
                <w:rFonts w:eastAsia="Calibri"/>
                <w:sz w:val="24"/>
                <w:szCs w:val="24"/>
              </w:rPr>
              <w:t>Hazard prevention</w:t>
            </w:r>
            <w:r w:rsidRPr="00FF5331">
              <w:rPr>
                <w:rFonts w:eastAsia="Calibri"/>
                <w:b/>
                <w:i/>
                <w:sz w:val="24"/>
                <w:szCs w:val="24"/>
              </w:rPr>
              <w:t xml:space="preserve"> and control measures</w:t>
            </w:r>
            <w:r w:rsidRPr="00FF5331">
              <w:rPr>
                <w:rFonts w:eastAsia="Calibri"/>
                <w:sz w:val="24"/>
                <w:szCs w:val="24"/>
              </w:rPr>
              <w:t xml:space="preserve"> are implemented as per legal requirement.</w:t>
            </w:r>
          </w:p>
          <w:p w14:paraId="046118D2" w14:textId="77777777" w:rsidR="00273883" w:rsidRPr="00FF5331" w:rsidRDefault="00273883" w:rsidP="00273883">
            <w:pPr>
              <w:numPr>
                <w:ilvl w:val="0"/>
                <w:numId w:val="255"/>
              </w:numPr>
              <w:spacing w:after="200" w:line="276" w:lineRule="auto"/>
              <w:ind w:left="510" w:hanging="510"/>
              <w:contextualSpacing/>
              <w:rPr>
                <w:rFonts w:eastAsia="Calibri"/>
                <w:sz w:val="24"/>
                <w:szCs w:val="24"/>
              </w:rPr>
            </w:pPr>
            <w:r w:rsidRPr="00FF5331">
              <w:rPr>
                <w:rFonts w:eastAsia="Calibri"/>
                <w:sz w:val="24"/>
                <w:szCs w:val="24"/>
              </w:rPr>
              <w:t>Risk assessment is conducted</w:t>
            </w:r>
            <w:r w:rsidRPr="00FF5331">
              <w:rPr>
                <w:rFonts w:eastAsia="Calibri"/>
                <w:b/>
                <w:i/>
                <w:sz w:val="24"/>
                <w:szCs w:val="24"/>
              </w:rPr>
              <w:t xml:space="preserve"> </w:t>
            </w:r>
            <w:r w:rsidRPr="00FF5331">
              <w:rPr>
                <w:rFonts w:eastAsia="Calibri"/>
                <w:sz w:val="24"/>
                <w:szCs w:val="24"/>
              </w:rPr>
              <w:t>and a risk matrix developed based on likely impact.</w:t>
            </w:r>
          </w:p>
          <w:p w14:paraId="1C01DCCD" w14:textId="77777777" w:rsidR="00273883" w:rsidRPr="00FF5331" w:rsidRDefault="00273883" w:rsidP="00273883">
            <w:pPr>
              <w:numPr>
                <w:ilvl w:val="0"/>
                <w:numId w:val="255"/>
              </w:numPr>
              <w:spacing w:after="200" w:line="276" w:lineRule="auto"/>
              <w:ind w:left="510" w:hanging="510"/>
              <w:contextualSpacing/>
              <w:rPr>
                <w:rFonts w:eastAsia="Calibri"/>
                <w:sz w:val="24"/>
                <w:szCs w:val="24"/>
              </w:rPr>
            </w:pPr>
            <w:r w:rsidRPr="00FF5331">
              <w:rPr>
                <w:rFonts w:eastAsia="Calibri"/>
                <w:b/>
                <w:i/>
                <w:sz w:val="24"/>
                <w:szCs w:val="24"/>
              </w:rPr>
              <w:t>Contingency measures</w:t>
            </w:r>
            <w:r w:rsidRPr="00FF5331">
              <w:rPr>
                <w:rFonts w:eastAsia="Calibri"/>
                <w:sz w:val="24"/>
                <w:szCs w:val="24"/>
              </w:rPr>
              <w:t xml:space="preserve">, including </w:t>
            </w:r>
            <w:r w:rsidRPr="00FF5331">
              <w:rPr>
                <w:rFonts w:eastAsia="Calibri"/>
                <w:b/>
                <w:i/>
                <w:sz w:val="24"/>
                <w:szCs w:val="24"/>
              </w:rPr>
              <w:t>emergency procedures</w:t>
            </w:r>
            <w:r w:rsidRPr="00FF5331">
              <w:rPr>
                <w:rFonts w:eastAsia="Calibri"/>
                <w:sz w:val="24"/>
                <w:szCs w:val="24"/>
              </w:rPr>
              <w:t xml:space="preserve"> during workplace </w:t>
            </w:r>
            <w:r w:rsidRPr="00FF5331">
              <w:rPr>
                <w:rFonts w:eastAsia="Calibri"/>
                <w:b/>
                <w:i/>
                <w:sz w:val="24"/>
                <w:szCs w:val="24"/>
              </w:rPr>
              <w:t>incidents and emergencies</w:t>
            </w:r>
            <w:r w:rsidRPr="00FF5331">
              <w:rPr>
                <w:rFonts w:eastAsia="Calibri"/>
                <w:sz w:val="24"/>
                <w:szCs w:val="24"/>
              </w:rPr>
              <w:t xml:space="preserve"> are recognized and established in accordance with organization procedures.</w:t>
            </w:r>
          </w:p>
        </w:tc>
      </w:tr>
      <w:tr w:rsidR="00273883" w:rsidRPr="00FF5331" w14:paraId="3FFBD6EA" w14:textId="77777777" w:rsidTr="00796DC2">
        <w:tc>
          <w:tcPr>
            <w:tcW w:w="1698" w:type="pct"/>
          </w:tcPr>
          <w:p w14:paraId="6C1F9DEE" w14:textId="77777777" w:rsidR="00273883" w:rsidRPr="00FF5331" w:rsidRDefault="00273883" w:rsidP="00273883">
            <w:pPr>
              <w:numPr>
                <w:ilvl w:val="0"/>
                <w:numId w:val="245"/>
              </w:numPr>
              <w:spacing w:after="200" w:line="276" w:lineRule="auto"/>
              <w:contextualSpacing/>
              <w:rPr>
                <w:rFonts w:eastAsia="Calibri"/>
                <w:sz w:val="24"/>
                <w:szCs w:val="24"/>
              </w:rPr>
            </w:pPr>
            <w:r w:rsidRPr="00FF5331">
              <w:rPr>
                <w:rFonts w:eastAsia="Calibri"/>
                <w:sz w:val="24"/>
                <w:szCs w:val="24"/>
              </w:rPr>
              <w:t>Implement OSH programs</w:t>
            </w:r>
          </w:p>
        </w:tc>
        <w:tc>
          <w:tcPr>
            <w:tcW w:w="3302" w:type="pct"/>
          </w:tcPr>
          <w:p w14:paraId="13FAAB93" w14:textId="77777777" w:rsidR="00273883" w:rsidRPr="00FF5331" w:rsidRDefault="00273883" w:rsidP="00273883">
            <w:pPr>
              <w:numPr>
                <w:ilvl w:val="0"/>
                <w:numId w:val="256"/>
              </w:numPr>
              <w:spacing w:after="200" w:line="276" w:lineRule="auto"/>
              <w:ind w:left="510" w:hanging="510"/>
              <w:contextualSpacing/>
              <w:rPr>
                <w:rFonts w:eastAsia="Calibri"/>
                <w:sz w:val="24"/>
                <w:szCs w:val="24"/>
              </w:rPr>
            </w:pPr>
            <w:r w:rsidRPr="00FF5331">
              <w:rPr>
                <w:rFonts w:eastAsia="Calibri"/>
                <w:sz w:val="24"/>
                <w:szCs w:val="24"/>
              </w:rPr>
              <w:t>Company OSH program are identified, evaluated and reviewed based on legal requirements.</w:t>
            </w:r>
          </w:p>
          <w:p w14:paraId="1294E07A" w14:textId="77777777" w:rsidR="00273883" w:rsidRPr="00FF5331" w:rsidRDefault="00273883" w:rsidP="00273883">
            <w:pPr>
              <w:numPr>
                <w:ilvl w:val="0"/>
                <w:numId w:val="256"/>
              </w:numPr>
              <w:spacing w:after="200" w:line="276" w:lineRule="auto"/>
              <w:ind w:left="510" w:hanging="510"/>
              <w:contextualSpacing/>
              <w:rPr>
                <w:rFonts w:eastAsia="Calibri"/>
                <w:sz w:val="24"/>
                <w:szCs w:val="24"/>
              </w:rPr>
            </w:pPr>
            <w:r w:rsidRPr="00FF5331">
              <w:rPr>
                <w:rFonts w:eastAsia="Calibri"/>
                <w:sz w:val="24"/>
                <w:szCs w:val="24"/>
              </w:rPr>
              <w:t>Company OSH programs are implemented as per legal requirements.</w:t>
            </w:r>
          </w:p>
          <w:p w14:paraId="74745307" w14:textId="77777777" w:rsidR="00273883" w:rsidRPr="00FF5331" w:rsidRDefault="00273883" w:rsidP="00273883">
            <w:pPr>
              <w:numPr>
                <w:ilvl w:val="0"/>
                <w:numId w:val="256"/>
              </w:numPr>
              <w:spacing w:after="200" w:line="276" w:lineRule="auto"/>
              <w:ind w:left="510" w:hanging="510"/>
              <w:contextualSpacing/>
              <w:rPr>
                <w:rFonts w:eastAsia="Calibri"/>
                <w:sz w:val="24"/>
                <w:szCs w:val="24"/>
              </w:rPr>
            </w:pPr>
            <w:r w:rsidRPr="00FF5331">
              <w:rPr>
                <w:rFonts w:eastAsia="Calibri"/>
                <w:sz w:val="24"/>
                <w:szCs w:val="24"/>
              </w:rPr>
              <w:t>Workers are capacity built on OSH standards and procedures as per legal requirements</w:t>
            </w:r>
          </w:p>
          <w:p w14:paraId="2DA221EA" w14:textId="77777777" w:rsidR="00273883" w:rsidRPr="00FF5331" w:rsidRDefault="00273883" w:rsidP="00273883">
            <w:pPr>
              <w:numPr>
                <w:ilvl w:val="0"/>
                <w:numId w:val="256"/>
              </w:numPr>
              <w:spacing w:after="200" w:line="276" w:lineRule="auto"/>
              <w:ind w:left="510" w:hanging="510"/>
              <w:contextualSpacing/>
              <w:rPr>
                <w:rFonts w:eastAsia="Calibri"/>
                <w:sz w:val="24"/>
                <w:szCs w:val="24"/>
              </w:rPr>
            </w:pPr>
            <w:r w:rsidRPr="00FF5331">
              <w:rPr>
                <w:rFonts w:eastAsia="Calibri"/>
                <w:b/>
                <w:i/>
                <w:sz w:val="24"/>
                <w:szCs w:val="24"/>
              </w:rPr>
              <w:t>OSH-related records</w:t>
            </w:r>
            <w:r w:rsidRPr="00FF5331">
              <w:rPr>
                <w:rFonts w:eastAsia="Calibri"/>
                <w:sz w:val="24"/>
                <w:szCs w:val="24"/>
              </w:rPr>
              <w:t xml:space="preserve"> are maintained as per legal requirements.</w:t>
            </w:r>
          </w:p>
        </w:tc>
      </w:tr>
    </w:tbl>
    <w:p w14:paraId="3B709EBB" w14:textId="77777777" w:rsidR="00273883" w:rsidRPr="00FF5331" w:rsidRDefault="00273883" w:rsidP="00273883">
      <w:pPr>
        <w:spacing w:after="200" w:line="276" w:lineRule="auto"/>
        <w:rPr>
          <w:b/>
          <w:sz w:val="24"/>
          <w:szCs w:val="24"/>
        </w:rPr>
      </w:pPr>
    </w:p>
    <w:p w14:paraId="6A864FF6" w14:textId="77777777" w:rsidR="00273883" w:rsidRPr="00FF5331" w:rsidRDefault="00273883" w:rsidP="00273883">
      <w:pPr>
        <w:spacing w:after="200" w:line="276" w:lineRule="auto"/>
        <w:rPr>
          <w:b/>
          <w:sz w:val="24"/>
          <w:szCs w:val="24"/>
        </w:rPr>
      </w:pPr>
      <w:r w:rsidRPr="00FF5331">
        <w:rPr>
          <w:b/>
          <w:sz w:val="24"/>
          <w:szCs w:val="24"/>
        </w:rPr>
        <w:lastRenderedPageBreak/>
        <w:t>RANGE</w:t>
      </w:r>
    </w:p>
    <w:p w14:paraId="3DB67D04" w14:textId="77777777" w:rsidR="00273883" w:rsidRPr="00FF5331" w:rsidRDefault="00273883" w:rsidP="00273883">
      <w:pPr>
        <w:spacing w:after="200"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2"/>
        <w:gridCol w:w="6084"/>
      </w:tblGrid>
      <w:tr w:rsidR="00FF5331" w:rsidRPr="00FF5331" w14:paraId="4F385987" w14:textId="77777777" w:rsidTr="00796DC2">
        <w:trPr>
          <w:cantSplit/>
        </w:trPr>
        <w:tc>
          <w:tcPr>
            <w:tcW w:w="1731" w:type="pct"/>
          </w:tcPr>
          <w:p w14:paraId="1CE6C478" w14:textId="77777777" w:rsidR="00273883" w:rsidRPr="00FF5331" w:rsidRDefault="00273883" w:rsidP="00273883">
            <w:pPr>
              <w:spacing w:after="200" w:line="276" w:lineRule="auto"/>
              <w:rPr>
                <w:b/>
                <w:sz w:val="24"/>
                <w:szCs w:val="24"/>
              </w:rPr>
            </w:pPr>
            <w:r w:rsidRPr="00FF5331">
              <w:rPr>
                <w:b/>
                <w:sz w:val="24"/>
                <w:szCs w:val="24"/>
              </w:rPr>
              <w:t>Variable</w:t>
            </w:r>
          </w:p>
        </w:tc>
        <w:tc>
          <w:tcPr>
            <w:tcW w:w="3269" w:type="pct"/>
          </w:tcPr>
          <w:p w14:paraId="5C0BE40B" w14:textId="77777777" w:rsidR="00273883" w:rsidRPr="00FF5331" w:rsidRDefault="00273883" w:rsidP="00273883">
            <w:pPr>
              <w:spacing w:after="200" w:line="276" w:lineRule="auto"/>
              <w:rPr>
                <w:b/>
                <w:sz w:val="24"/>
                <w:szCs w:val="24"/>
              </w:rPr>
            </w:pPr>
            <w:r w:rsidRPr="00FF5331">
              <w:rPr>
                <w:b/>
                <w:sz w:val="24"/>
                <w:szCs w:val="24"/>
              </w:rPr>
              <w:t>Range</w:t>
            </w:r>
          </w:p>
        </w:tc>
      </w:tr>
      <w:tr w:rsidR="00FF5331" w:rsidRPr="00FF5331" w14:paraId="3742578C" w14:textId="77777777" w:rsidTr="00796DC2">
        <w:trPr>
          <w:cantSplit/>
        </w:trPr>
        <w:tc>
          <w:tcPr>
            <w:tcW w:w="1731" w:type="pct"/>
          </w:tcPr>
          <w:p w14:paraId="3FCF8096"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t>Hazards may include but are not limited to:</w:t>
            </w:r>
          </w:p>
          <w:p w14:paraId="1684CD97" w14:textId="77777777" w:rsidR="00273883" w:rsidRPr="00FF5331" w:rsidRDefault="00273883" w:rsidP="00273883">
            <w:pPr>
              <w:spacing w:after="200" w:line="276" w:lineRule="auto"/>
              <w:rPr>
                <w:bCs/>
                <w:iCs/>
                <w:sz w:val="24"/>
                <w:szCs w:val="24"/>
              </w:rPr>
            </w:pPr>
          </w:p>
        </w:tc>
        <w:tc>
          <w:tcPr>
            <w:tcW w:w="3269" w:type="pct"/>
          </w:tcPr>
          <w:p w14:paraId="7FCFDE30" w14:textId="77777777" w:rsidR="00273883" w:rsidRPr="00FF5331" w:rsidRDefault="00273883" w:rsidP="00273883">
            <w:pPr>
              <w:numPr>
                <w:ilvl w:val="0"/>
                <w:numId w:val="257"/>
              </w:numPr>
              <w:spacing w:after="200" w:line="276" w:lineRule="auto"/>
              <w:contextualSpacing/>
              <w:rPr>
                <w:rFonts w:eastAsia="Calibri"/>
                <w:sz w:val="24"/>
                <w:szCs w:val="24"/>
              </w:rPr>
            </w:pPr>
            <w:r w:rsidRPr="00FF5331">
              <w:rPr>
                <w:rFonts w:eastAsia="Calibri"/>
                <w:sz w:val="24"/>
                <w:szCs w:val="24"/>
              </w:rPr>
              <w:t xml:space="preserve">Physical hazards </w:t>
            </w:r>
          </w:p>
          <w:p w14:paraId="648BCA73" w14:textId="77777777" w:rsidR="00273883" w:rsidRPr="00FF5331" w:rsidRDefault="00273883" w:rsidP="00273883">
            <w:pPr>
              <w:numPr>
                <w:ilvl w:val="0"/>
                <w:numId w:val="257"/>
              </w:numPr>
              <w:spacing w:after="200" w:line="276" w:lineRule="auto"/>
              <w:contextualSpacing/>
              <w:rPr>
                <w:rFonts w:eastAsia="Calibri"/>
                <w:sz w:val="24"/>
                <w:szCs w:val="24"/>
              </w:rPr>
            </w:pPr>
            <w:r w:rsidRPr="00FF5331">
              <w:rPr>
                <w:rFonts w:eastAsia="Calibri"/>
                <w:sz w:val="24"/>
                <w:szCs w:val="24"/>
              </w:rPr>
              <w:t>Biological hazards</w:t>
            </w:r>
          </w:p>
          <w:p w14:paraId="61E29716" w14:textId="77777777" w:rsidR="00273883" w:rsidRPr="00FF5331" w:rsidRDefault="00273883" w:rsidP="00273883">
            <w:pPr>
              <w:numPr>
                <w:ilvl w:val="0"/>
                <w:numId w:val="257"/>
              </w:numPr>
              <w:spacing w:after="200" w:line="276" w:lineRule="auto"/>
              <w:contextualSpacing/>
              <w:rPr>
                <w:rFonts w:eastAsia="Calibri"/>
                <w:sz w:val="24"/>
                <w:szCs w:val="24"/>
              </w:rPr>
            </w:pPr>
            <w:r w:rsidRPr="00FF5331">
              <w:rPr>
                <w:rFonts w:eastAsia="Calibri"/>
                <w:sz w:val="24"/>
                <w:szCs w:val="24"/>
              </w:rPr>
              <w:t xml:space="preserve">Chemical hazards </w:t>
            </w:r>
          </w:p>
          <w:p w14:paraId="4CCB03C1" w14:textId="77777777" w:rsidR="00273883" w:rsidRPr="00FF5331" w:rsidRDefault="00273883" w:rsidP="00273883">
            <w:pPr>
              <w:numPr>
                <w:ilvl w:val="0"/>
                <w:numId w:val="257"/>
              </w:numPr>
              <w:spacing w:after="200" w:line="276" w:lineRule="auto"/>
              <w:contextualSpacing/>
              <w:rPr>
                <w:rFonts w:eastAsia="Calibri"/>
                <w:sz w:val="24"/>
                <w:szCs w:val="24"/>
              </w:rPr>
            </w:pPr>
            <w:r w:rsidRPr="00FF5331">
              <w:rPr>
                <w:rFonts w:eastAsia="Calibri"/>
                <w:sz w:val="24"/>
                <w:szCs w:val="24"/>
              </w:rPr>
              <w:t>Ergonomics</w:t>
            </w:r>
          </w:p>
          <w:p w14:paraId="235BD802" w14:textId="77777777" w:rsidR="00273883" w:rsidRPr="00FF5331" w:rsidRDefault="00273883" w:rsidP="00273883">
            <w:pPr>
              <w:numPr>
                <w:ilvl w:val="0"/>
                <w:numId w:val="257"/>
              </w:numPr>
              <w:spacing w:after="200" w:line="276" w:lineRule="auto"/>
              <w:contextualSpacing/>
              <w:rPr>
                <w:rFonts w:eastAsia="Calibri"/>
                <w:sz w:val="24"/>
                <w:szCs w:val="24"/>
              </w:rPr>
            </w:pPr>
            <w:r w:rsidRPr="00FF5331">
              <w:rPr>
                <w:rFonts w:eastAsia="Calibri"/>
                <w:sz w:val="24"/>
                <w:szCs w:val="24"/>
              </w:rPr>
              <w:t xml:space="preserve">Psychological factors </w:t>
            </w:r>
          </w:p>
          <w:p w14:paraId="157A96DA" w14:textId="77777777" w:rsidR="00273883" w:rsidRPr="00FF5331" w:rsidRDefault="00273883" w:rsidP="00273883">
            <w:pPr>
              <w:numPr>
                <w:ilvl w:val="0"/>
                <w:numId w:val="257"/>
              </w:numPr>
              <w:spacing w:after="200" w:line="276" w:lineRule="auto"/>
              <w:contextualSpacing/>
              <w:rPr>
                <w:rFonts w:eastAsia="Calibri"/>
                <w:sz w:val="24"/>
                <w:szCs w:val="24"/>
              </w:rPr>
            </w:pPr>
            <w:r w:rsidRPr="00FF5331">
              <w:rPr>
                <w:rFonts w:eastAsia="Calibri"/>
                <w:sz w:val="24"/>
                <w:szCs w:val="24"/>
              </w:rPr>
              <w:t xml:space="preserve">Physiological factors </w:t>
            </w:r>
          </w:p>
          <w:p w14:paraId="1AF9DFAC" w14:textId="77777777" w:rsidR="00273883" w:rsidRPr="00FF5331" w:rsidRDefault="00273883" w:rsidP="00273883">
            <w:pPr>
              <w:numPr>
                <w:ilvl w:val="0"/>
                <w:numId w:val="257"/>
              </w:numPr>
              <w:spacing w:after="200" w:line="276" w:lineRule="auto"/>
              <w:contextualSpacing/>
              <w:rPr>
                <w:rFonts w:eastAsia="Calibri"/>
                <w:sz w:val="24"/>
                <w:szCs w:val="24"/>
              </w:rPr>
            </w:pPr>
            <w:r w:rsidRPr="00FF5331">
              <w:rPr>
                <w:rFonts w:eastAsia="Calibri"/>
                <w:sz w:val="24"/>
                <w:szCs w:val="24"/>
              </w:rPr>
              <w:t xml:space="preserve">Safety hazards </w:t>
            </w:r>
          </w:p>
          <w:p w14:paraId="7F067EFB" w14:textId="77777777" w:rsidR="00273883" w:rsidRPr="00FF5331" w:rsidRDefault="00273883" w:rsidP="00273883">
            <w:pPr>
              <w:numPr>
                <w:ilvl w:val="0"/>
                <w:numId w:val="257"/>
              </w:numPr>
              <w:spacing w:after="200" w:line="276" w:lineRule="auto"/>
              <w:contextualSpacing/>
              <w:rPr>
                <w:rFonts w:eastAsia="Calibri"/>
                <w:sz w:val="24"/>
                <w:szCs w:val="24"/>
              </w:rPr>
            </w:pPr>
            <w:r w:rsidRPr="00FF5331">
              <w:rPr>
                <w:rFonts w:eastAsia="Calibri"/>
                <w:sz w:val="24"/>
                <w:szCs w:val="24"/>
              </w:rPr>
              <w:t xml:space="preserve">Unsafe workers’ act </w:t>
            </w:r>
          </w:p>
        </w:tc>
      </w:tr>
      <w:tr w:rsidR="00FF5331" w:rsidRPr="00FF5331" w14:paraId="12F5E7D6" w14:textId="77777777" w:rsidTr="00796DC2">
        <w:trPr>
          <w:cantSplit/>
        </w:trPr>
        <w:tc>
          <w:tcPr>
            <w:tcW w:w="1731" w:type="pct"/>
          </w:tcPr>
          <w:p w14:paraId="07257326"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t>Indicators may include but are not limited to:</w:t>
            </w:r>
          </w:p>
          <w:p w14:paraId="42BF31C0" w14:textId="77777777" w:rsidR="00273883" w:rsidRPr="00FF5331" w:rsidRDefault="00273883" w:rsidP="00273883">
            <w:pPr>
              <w:spacing w:after="200" w:line="276" w:lineRule="auto"/>
              <w:rPr>
                <w:bCs/>
                <w:iCs/>
                <w:sz w:val="24"/>
                <w:szCs w:val="24"/>
              </w:rPr>
            </w:pPr>
          </w:p>
        </w:tc>
        <w:tc>
          <w:tcPr>
            <w:tcW w:w="3269" w:type="pct"/>
          </w:tcPr>
          <w:p w14:paraId="3BE46E63" w14:textId="77777777" w:rsidR="00273883" w:rsidRPr="00FF5331" w:rsidRDefault="00273883" w:rsidP="00273883">
            <w:pPr>
              <w:numPr>
                <w:ilvl w:val="0"/>
                <w:numId w:val="258"/>
              </w:numPr>
              <w:spacing w:after="200" w:line="276" w:lineRule="auto"/>
              <w:contextualSpacing/>
              <w:rPr>
                <w:rFonts w:eastAsia="Calibri"/>
                <w:sz w:val="24"/>
                <w:szCs w:val="24"/>
              </w:rPr>
            </w:pPr>
            <w:r w:rsidRPr="00FF5331">
              <w:rPr>
                <w:rFonts w:eastAsia="Calibri"/>
                <w:sz w:val="24"/>
                <w:szCs w:val="24"/>
              </w:rPr>
              <w:t>Increased of incidents of accidents, injuries</w:t>
            </w:r>
          </w:p>
          <w:p w14:paraId="456BAB6C" w14:textId="77777777" w:rsidR="00273883" w:rsidRPr="00FF5331" w:rsidRDefault="00273883" w:rsidP="00273883">
            <w:pPr>
              <w:numPr>
                <w:ilvl w:val="0"/>
                <w:numId w:val="258"/>
              </w:numPr>
              <w:spacing w:after="200" w:line="276" w:lineRule="auto"/>
              <w:contextualSpacing/>
              <w:rPr>
                <w:rFonts w:eastAsia="Calibri"/>
                <w:sz w:val="24"/>
                <w:szCs w:val="24"/>
              </w:rPr>
            </w:pPr>
            <w:r w:rsidRPr="00FF5331">
              <w:rPr>
                <w:rFonts w:eastAsia="Calibri"/>
                <w:sz w:val="24"/>
                <w:szCs w:val="24"/>
              </w:rPr>
              <w:t>Increased occurrence of sickness or health complaints/ symptoms</w:t>
            </w:r>
          </w:p>
          <w:p w14:paraId="4E9C37CF" w14:textId="77777777" w:rsidR="00273883" w:rsidRPr="00FF5331" w:rsidRDefault="00273883" w:rsidP="00273883">
            <w:pPr>
              <w:numPr>
                <w:ilvl w:val="0"/>
                <w:numId w:val="258"/>
              </w:numPr>
              <w:spacing w:after="200" w:line="276" w:lineRule="auto"/>
              <w:contextualSpacing/>
              <w:rPr>
                <w:rFonts w:eastAsia="Calibri"/>
                <w:sz w:val="24"/>
                <w:szCs w:val="24"/>
              </w:rPr>
            </w:pPr>
            <w:r w:rsidRPr="00FF5331">
              <w:rPr>
                <w:rFonts w:eastAsia="Calibri"/>
                <w:sz w:val="24"/>
                <w:szCs w:val="24"/>
              </w:rPr>
              <w:t>Common complaints of workers related to OSH</w:t>
            </w:r>
          </w:p>
          <w:p w14:paraId="5A15D76A" w14:textId="77777777" w:rsidR="00273883" w:rsidRPr="00FF5331" w:rsidRDefault="00273883" w:rsidP="00273883">
            <w:pPr>
              <w:numPr>
                <w:ilvl w:val="0"/>
                <w:numId w:val="258"/>
              </w:numPr>
              <w:spacing w:after="200" w:line="276" w:lineRule="auto"/>
              <w:contextualSpacing/>
              <w:rPr>
                <w:rFonts w:eastAsia="Calibri"/>
                <w:sz w:val="24"/>
                <w:szCs w:val="24"/>
              </w:rPr>
            </w:pPr>
            <w:r w:rsidRPr="00FF5331">
              <w:rPr>
                <w:rFonts w:eastAsia="Calibri"/>
                <w:sz w:val="24"/>
                <w:szCs w:val="24"/>
              </w:rPr>
              <w:t>High absenteeism for work-related reasons</w:t>
            </w:r>
          </w:p>
        </w:tc>
      </w:tr>
      <w:tr w:rsidR="00FF5331" w:rsidRPr="00FF5331" w14:paraId="5B2BD21E" w14:textId="77777777" w:rsidTr="00796DC2">
        <w:trPr>
          <w:cantSplit/>
          <w:trHeight w:val="1722"/>
        </w:trPr>
        <w:tc>
          <w:tcPr>
            <w:tcW w:w="1731" w:type="pct"/>
          </w:tcPr>
          <w:p w14:paraId="7ECBA68C"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t>Evaluation and/or work environment measurements may include but are not limited to:</w:t>
            </w:r>
          </w:p>
        </w:tc>
        <w:tc>
          <w:tcPr>
            <w:tcW w:w="3269" w:type="pct"/>
          </w:tcPr>
          <w:p w14:paraId="65C156B2" w14:textId="77777777" w:rsidR="00273883" w:rsidRPr="00FF5331" w:rsidRDefault="00273883" w:rsidP="00273883">
            <w:pPr>
              <w:numPr>
                <w:ilvl w:val="0"/>
                <w:numId w:val="259"/>
              </w:numPr>
              <w:spacing w:after="200" w:line="276" w:lineRule="auto"/>
              <w:contextualSpacing/>
              <w:rPr>
                <w:rFonts w:eastAsia="Calibri"/>
                <w:sz w:val="24"/>
                <w:szCs w:val="24"/>
              </w:rPr>
            </w:pPr>
            <w:r w:rsidRPr="00FF5331">
              <w:rPr>
                <w:rFonts w:eastAsia="Calibri"/>
                <w:sz w:val="24"/>
                <w:szCs w:val="24"/>
              </w:rPr>
              <w:t>Health Audit</w:t>
            </w:r>
          </w:p>
          <w:p w14:paraId="4527E506" w14:textId="77777777" w:rsidR="00273883" w:rsidRPr="00FF5331" w:rsidRDefault="00273883" w:rsidP="00273883">
            <w:pPr>
              <w:numPr>
                <w:ilvl w:val="0"/>
                <w:numId w:val="259"/>
              </w:numPr>
              <w:spacing w:after="200" w:line="276" w:lineRule="auto"/>
              <w:contextualSpacing/>
              <w:rPr>
                <w:rFonts w:eastAsia="Calibri"/>
                <w:sz w:val="24"/>
                <w:szCs w:val="24"/>
              </w:rPr>
            </w:pPr>
            <w:r w:rsidRPr="00FF5331">
              <w:rPr>
                <w:rFonts w:eastAsia="Calibri"/>
                <w:sz w:val="24"/>
                <w:szCs w:val="24"/>
              </w:rPr>
              <w:t>Safety Audit</w:t>
            </w:r>
          </w:p>
          <w:p w14:paraId="2689E269" w14:textId="77777777" w:rsidR="00273883" w:rsidRPr="00FF5331" w:rsidRDefault="00273883" w:rsidP="00273883">
            <w:pPr>
              <w:numPr>
                <w:ilvl w:val="0"/>
                <w:numId w:val="259"/>
              </w:numPr>
              <w:spacing w:after="200" w:line="276" w:lineRule="auto"/>
              <w:contextualSpacing/>
              <w:rPr>
                <w:rFonts w:eastAsia="Calibri"/>
                <w:sz w:val="24"/>
                <w:szCs w:val="24"/>
              </w:rPr>
            </w:pPr>
            <w:r w:rsidRPr="00FF5331">
              <w:rPr>
                <w:rFonts w:eastAsia="Calibri"/>
                <w:sz w:val="24"/>
                <w:szCs w:val="24"/>
              </w:rPr>
              <w:t>Work Safety and Health Evaluation</w:t>
            </w:r>
          </w:p>
          <w:p w14:paraId="12BF97B6" w14:textId="77777777" w:rsidR="00273883" w:rsidRPr="00FF5331" w:rsidRDefault="00273883" w:rsidP="00273883">
            <w:pPr>
              <w:numPr>
                <w:ilvl w:val="0"/>
                <w:numId w:val="259"/>
              </w:numPr>
              <w:spacing w:after="200" w:line="276" w:lineRule="auto"/>
              <w:contextualSpacing/>
              <w:rPr>
                <w:rFonts w:eastAsia="Calibri"/>
                <w:sz w:val="24"/>
                <w:szCs w:val="24"/>
              </w:rPr>
            </w:pPr>
            <w:r w:rsidRPr="00FF5331">
              <w:rPr>
                <w:rFonts w:eastAsia="Calibri"/>
                <w:sz w:val="24"/>
                <w:szCs w:val="24"/>
              </w:rPr>
              <w:t>Work Environment Measurements of Physical and Chemical Hazards</w:t>
            </w:r>
          </w:p>
        </w:tc>
      </w:tr>
      <w:tr w:rsidR="00FF5331" w:rsidRPr="00FF5331" w14:paraId="65218611" w14:textId="77777777" w:rsidTr="00796DC2">
        <w:trPr>
          <w:cantSplit/>
        </w:trPr>
        <w:tc>
          <w:tcPr>
            <w:tcW w:w="1731" w:type="pct"/>
          </w:tcPr>
          <w:p w14:paraId="3B28C129"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t>OSH issues and/or concerns may include but are not limited to:</w:t>
            </w:r>
          </w:p>
          <w:p w14:paraId="258709D4" w14:textId="77777777" w:rsidR="00273883" w:rsidRPr="00FF5331" w:rsidRDefault="00273883" w:rsidP="00273883">
            <w:pPr>
              <w:spacing w:after="200" w:line="276" w:lineRule="auto"/>
              <w:rPr>
                <w:bCs/>
                <w:iCs/>
                <w:sz w:val="24"/>
                <w:szCs w:val="24"/>
              </w:rPr>
            </w:pPr>
          </w:p>
        </w:tc>
        <w:tc>
          <w:tcPr>
            <w:tcW w:w="3269" w:type="pct"/>
          </w:tcPr>
          <w:p w14:paraId="4890CBE1" w14:textId="77777777" w:rsidR="00273883" w:rsidRPr="00FF5331" w:rsidRDefault="00273883" w:rsidP="00273883">
            <w:pPr>
              <w:numPr>
                <w:ilvl w:val="0"/>
                <w:numId w:val="260"/>
              </w:numPr>
              <w:spacing w:after="200" w:line="276" w:lineRule="auto"/>
              <w:contextualSpacing/>
              <w:rPr>
                <w:rFonts w:eastAsia="Calibri"/>
                <w:sz w:val="24"/>
                <w:szCs w:val="24"/>
              </w:rPr>
            </w:pPr>
            <w:r w:rsidRPr="00FF5331">
              <w:rPr>
                <w:rFonts w:eastAsia="Calibri"/>
                <w:sz w:val="24"/>
                <w:szCs w:val="24"/>
              </w:rPr>
              <w:t>Workers’ experience/observance on presence of work hazards</w:t>
            </w:r>
          </w:p>
          <w:p w14:paraId="75EA439D" w14:textId="77777777" w:rsidR="00273883" w:rsidRPr="00FF5331" w:rsidRDefault="00273883" w:rsidP="00273883">
            <w:pPr>
              <w:numPr>
                <w:ilvl w:val="0"/>
                <w:numId w:val="260"/>
              </w:numPr>
              <w:spacing w:after="200" w:line="276" w:lineRule="auto"/>
              <w:contextualSpacing/>
              <w:rPr>
                <w:rFonts w:eastAsia="Calibri"/>
                <w:sz w:val="24"/>
                <w:szCs w:val="24"/>
              </w:rPr>
            </w:pPr>
            <w:r w:rsidRPr="00FF5331">
              <w:rPr>
                <w:rFonts w:eastAsia="Calibri"/>
                <w:sz w:val="24"/>
                <w:szCs w:val="24"/>
              </w:rPr>
              <w:t>Unsafe/unhealthy administrative arrangements (prolonged work hours, no break time, constant overtime, scheduling of tasks)</w:t>
            </w:r>
          </w:p>
          <w:p w14:paraId="3730C5D0" w14:textId="77777777" w:rsidR="00273883" w:rsidRPr="00FF5331" w:rsidRDefault="00273883" w:rsidP="00273883">
            <w:pPr>
              <w:numPr>
                <w:ilvl w:val="0"/>
                <w:numId w:val="260"/>
              </w:numPr>
              <w:spacing w:after="200" w:line="276" w:lineRule="auto"/>
              <w:contextualSpacing/>
              <w:rPr>
                <w:rFonts w:eastAsia="Calibri"/>
                <w:sz w:val="24"/>
                <w:szCs w:val="24"/>
              </w:rPr>
            </w:pPr>
            <w:r w:rsidRPr="00FF5331">
              <w:rPr>
                <w:rFonts w:eastAsia="Calibri"/>
                <w:sz w:val="24"/>
                <w:szCs w:val="24"/>
              </w:rPr>
              <w:t>Reasons for compliance/non-compliance to use of PPEs or other OSH procedures/policies/guidelines</w:t>
            </w:r>
          </w:p>
        </w:tc>
      </w:tr>
      <w:tr w:rsidR="00FF5331" w:rsidRPr="00FF5331" w14:paraId="0B090614" w14:textId="77777777" w:rsidTr="00796DC2">
        <w:trPr>
          <w:cantSplit/>
        </w:trPr>
        <w:tc>
          <w:tcPr>
            <w:tcW w:w="1731" w:type="pct"/>
          </w:tcPr>
          <w:p w14:paraId="52211B48"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lastRenderedPageBreak/>
              <w:t>Prevention and control measures may include but are not limited to:</w:t>
            </w:r>
          </w:p>
          <w:p w14:paraId="5B208294" w14:textId="77777777" w:rsidR="00273883" w:rsidRPr="00FF5331" w:rsidRDefault="00273883" w:rsidP="00273883">
            <w:pPr>
              <w:spacing w:after="200" w:line="276" w:lineRule="auto"/>
              <w:rPr>
                <w:bCs/>
                <w:iCs/>
                <w:sz w:val="24"/>
                <w:szCs w:val="24"/>
              </w:rPr>
            </w:pPr>
          </w:p>
        </w:tc>
        <w:tc>
          <w:tcPr>
            <w:tcW w:w="3269" w:type="pct"/>
          </w:tcPr>
          <w:p w14:paraId="093E576A" w14:textId="77777777" w:rsidR="00273883" w:rsidRPr="00FF5331" w:rsidRDefault="00273883" w:rsidP="00273883">
            <w:pPr>
              <w:numPr>
                <w:ilvl w:val="0"/>
                <w:numId w:val="261"/>
              </w:numPr>
              <w:spacing w:after="200" w:line="276" w:lineRule="auto"/>
              <w:contextualSpacing/>
              <w:rPr>
                <w:rFonts w:eastAsia="Calibri"/>
                <w:sz w:val="24"/>
                <w:szCs w:val="24"/>
              </w:rPr>
            </w:pPr>
            <w:r w:rsidRPr="00FF5331">
              <w:rPr>
                <w:rFonts w:eastAsia="Calibri"/>
                <w:sz w:val="24"/>
                <w:szCs w:val="24"/>
              </w:rPr>
              <w:t xml:space="preserve">Eliminate the hazard </w:t>
            </w:r>
          </w:p>
          <w:p w14:paraId="37AC2359" w14:textId="77777777" w:rsidR="00273883" w:rsidRPr="00FF5331" w:rsidRDefault="00273883" w:rsidP="00273883">
            <w:pPr>
              <w:numPr>
                <w:ilvl w:val="0"/>
                <w:numId w:val="261"/>
              </w:numPr>
              <w:spacing w:after="200" w:line="276" w:lineRule="auto"/>
              <w:contextualSpacing/>
              <w:rPr>
                <w:rFonts w:eastAsia="Calibri"/>
                <w:sz w:val="24"/>
                <w:szCs w:val="24"/>
              </w:rPr>
            </w:pPr>
            <w:r w:rsidRPr="00FF5331">
              <w:rPr>
                <w:rFonts w:eastAsia="Calibri"/>
                <w:sz w:val="24"/>
                <w:szCs w:val="24"/>
              </w:rPr>
              <w:t xml:space="preserve">Isolate the hazard </w:t>
            </w:r>
          </w:p>
          <w:p w14:paraId="61D4DCC1" w14:textId="77777777" w:rsidR="00273883" w:rsidRPr="00FF5331" w:rsidRDefault="00273883" w:rsidP="00273883">
            <w:pPr>
              <w:numPr>
                <w:ilvl w:val="0"/>
                <w:numId w:val="261"/>
              </w:numPr>
              <w:spacing w:after="200" w:line="276" w:lineRule="auto"/>
              <w:contextualSpacing/>
              <w:rPr>
                <w:rFonts w:eastAsia="Calibri"/>
                <w:sz w:val="24"/>
                <w:szCs w:val="24"/>
              </w:rPr>
            </w:pPr>
            <w:r w:rsidRPr="00FF5331">
              <w:rPr>
                <w:rFonts w:eastAsia="Calibri"/>
                <w:sz w:val="24"/>
                <w:szCs w:val="24"/>
              </w:rPr>
              <w:t xml:space="preserve">Substitute the hazard with a safer alternative </w:t>
            </w:r>
          </w:p>
          <w:p w14:paraId="3E25C6A2" w14:textId="77777777" w:rsidR="00273883" w:rsidRPr="00FF5331" w:rsidRDefault="00273883" w:rsidP="00273883">
            <w:pPr>
              <w:numPr>
                <w:ilvl w:val="0"/>
                <w:numId w:val="261"/>
              </w:numPr>
              <w:spacing w:after="200" w:line="276" w:lineRule="auto"/>
              <w:contextualSpacing/>
              <w:rPr>
                <w:rFonts w:eastAsia="Calibri"/>
                <w:sz w:val="24"/>
                <w:szCs w:val="24"/>
              </w:rPr>
            </w:pPr>
            <w:r w:rsidRPr="00FF5331">
              <w:rPr>
                <w:rFonts w:eastAsia="Calibri"/>
                <w:sz w:val="24"/>
                <w:szCs w:val="24"/>
              </w:rPr>
              <w:t xml:space="preserve">Use administrative controls to reduce the risk </w:t>
            </w:r>
          </w:p>
          <w:p w14:paraId="4A420B9E" w14:textId="77777777" w:rsidR="00273883" w:rsidRPr="00FF5331" w:rsidRDefault="00273883" w:rsidP="00273883">
            <w:pPr>
              <w:numPr>
                <w:ilvl w:val="0"/>
                <w:numId w:val="261"/>
              </w:numPr>
              <w:spacing w:after="200" w:line="276" w:lineRule="auto"/>
              <w:contextualSpacing/>
              <w:rPr>
                <w:rFonts w:eastAsia="Calibri"/>
                <w:sz w:val="24"/>
                <w:szCs w:val="24"/>
              </w:rPr>
            </w:pPr>
            <w:r w:rsidRPr="00FF5331">
              <w:rPr>
                <w:rFonts w:eastAsia="Calibri"/>
                <w:sz w:val="24"/>
                <w:szCs w:val="24"/>
              </w:rPr>
              <w:t xml:space="preserve">Use engineering controls to reduce the risk </w:t>
            </w:r>
          </w:p>
          <w:p w14:paraId="62C49346" w14:textId="77777777" w:rsidR="00273883" w:rsidRPr="00FF5331" w:rsidRDefault="00273883" w:rsidP="00273883">
            <w:pPr>
              <w:numPr>
                <w:ilvl w:val="0"/>
                <w:numId w:val="261"/>
              </w:numPr>
              <w:spacing w:after="200" w:line="276" w:lineRule="auto"/>
              <w:contextualSpacing/>
              <w:rPr>
                <w:rFonts w:eastAsia="Calibri"/>
                <w:sz w:val="24"/>
                <w:szCs w:val="24"/>
              </w:rPr>
            </w:pPr>
            <w:r w:rsidRPr="00FF5331">
              <w:rPr>
                <w:rFonts w:eastAsia="Calibri"/>
                <w:sz w:val="24"/>
                <w:szCs w:val="24"/>
              </w:rPr>
              <w:t>Use personal protective equipment</w:t>
            </w:r>
          </w:p>
          <w:p w14:paraId="2A52CD55" w14:textId="77777777" w:rsidR="00273883" w:rsidRPr="00FF5331" w:rsidRDefault="00273883" w:rsidP="00273883">
            <w:pPr>
              <w:numPr>
                <w:ilvl w:val="0"/>
                <w:numId w:val="261"/>
              </w:numPr>
              <w:spacing w:after="200" w:line="276" w:lineRule="auto"/>
              <w:contextualSpacing/>
              <w:rPr>
                <w:rFonts w:eastAsia="Calibri"/>
                <w:sz w:val="24"/>
                <w:szCs w:val="24"/>
              </w:rPr>
            </w:pPr>
            <w:r w:rsidRPr="00FF5331">
              <w:rPr>
                <w:rFonts w:eastAsia="Calibri"/>
                <w:sz w:val="24"/>
                <w:szCs w:val="24"/>
              </w:rPr>
              <w:t>Safety, Health and Work Environment Evaluation</w:t>
            </w:r>
          </w:p>
          <w:p w14:paraId="459BF4BE" w14:textId="77777777" w:rsidR="00273883" w:rsidRPr="00FF5331" w:rsidRDefault="00273883" w:rsidP="00273883">
            <w:pPr>
              <w:numPr>
                <w:ilvl w:val="0"/>
                <w:numId w:val="261"/>
              </w:numPr>
              <w:spacing w:after="200" w:line="276" w:lineRule="auto"/>
              <w:contextualSpacing/>
              <w:rPr>
                <w:rFonts w:eastAsia="Calibri"/>
                <w:sz w:val="24"/>
                <w:szCs w:val="24"/>
              </w:rPr>
            </w:pPr>
            <w:r w:rsidRPr="00FF5331">
              <w:rPr>
                <w:rFonts w:eastAsia="Calibri"/>
                <w:sz w:val="24"/>
                <w:szCs w:val="24"/>
              </w:rPr>
              <w:t>Periodic and/or special medical examinations of workers</w:t>
            </w:r>
          </w:p>
        </w:tc>
      </w:tr>
      <w:tr w:rsidR="00FF5331" w:rsidRPr="00FF5331" w14:paraId="0067346B" w14:textId="77777777" w:rsidTr="00796DC2">
        <w:trPr>
          <w:cantSplit/>
        </w:trPr>
        <w:tc>
          <w:tcPr>
            <w:tcW w:w="1731" w:type="pct"/>
          </w:tcPr>
          <w:p w14:paraId="743AD3B3"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t>Safety gears /PPE (Personal Protective Equipment’s) may include but are not limited to:</w:t>
            </w:r>
          </w:p>
          <w:p w14:paraId="0FD88134" w14:textId="77777777" w:rsidR="00273883" w:rsidRPr="00FF5331" w:rsidRDefault="00273883" w:rsidP="00273883">
            <w:pPr>
              <w:spacing w:after="200" w:line="276" w:lineRule="auto"/>
              <w:rPr>
                <w:bCs/>
                <w:iCs/>
                <w:sz w:val="24"/>
                <w:szCs w:val="24"/>
              </w:rPr>
            </w:pPr>
          </w:p>
        </w:tc>
        <w:tc>
          <w:tcPr>
            <w:tcW w:w="3269" w:type="pct"/>
          </w:tcPr>
          <w:p w14:paraId="7FE14F13" w14:textId="77777777" w:rsidR="00273883" w:rsidRPr="00FF5331" w:rsidRDefault="00273883" w:rsidP="00273883">
            <w:pPr>
              <w:numPr>
                <w:ilvl w:val="0"/>
                <w:numId w:val="262"/>
              </w:numPr>
              <w:spacing w:after="200" w:line="276" w:lineRule="auto"/>
              <w:contextualSpacing/>
              <w:rPr>
                <w:rFonts w:eastAsia="Calibri"/>
                <w:sz w:val="24"/>
                <w:szCs w:val="24"/>
              </w:rPr>
            </w:pPr>
            <w:r w:rsidRPr="00FF5331">
              <w:rPr>
                <w:rFonts w:eastAsia="Calibri"/>
                <w:sz w:val="24"/>
                <w:szCs w:val="24"/>
              </w:rPr>
              <w:t>Arm/Hand guard, gloves</w:t>
            </w:r>
          </w:p>
          <w:p w14:paraId="01A38C09" w14:textId="77777777" w:rsidR="00273883" w:rsidRPr="00FF5331" w:rsidRDefault="00273883" w:rsidP="00273883">
            <w:pPr>
              <w:numPr>
                <w:ilvl w:val="0"/>
                <w:numId w:val="262"/>
              </w:numPr>
              <w:spacing w:after="200" w:line="276" w:lineRule="auto"/>
              <w:contextualSpacing/>
              <w:rPr>
                <w:rFonts w:eastAsia="Calibri"/>
                <w:sz w:val="24"/>
                <w:szCs w:val="24"/>
              </w:rPr>
            </w:pPr>
            <w:r w:rsidRPr="00FF5331">
              <w:rPr>
                <w:rFonts w:eastAsia="Calibri"/>
                <w:sz w:val="24"/>
                <w:szCs w:val="24"/>
              </w:rPr>
              <w:t>Eye protection (goggles, shield)</w:t>
            </w:r>
          </w:p>
          <w:p w14:paraId="7A3FD9C2" w14:textId="77777777" w:rsidR="00273883" w:rsidRPr="00FF5331" w:rsidRDefault="00273883" w:rsidP="00273883">
            <w:pPr>
              <w:numPr>
                <w:ilvl w:val="0"/>
                <w:numId w:val="262"/>
              </w:numPr>
              <w:spacing w:after="200" w:line="276" w:lineRule="auto"/>
              <w:contextualSpacing/>
              <w:rPr>
                <w:rFonts w:eastAsia="Calibri"/>
                <w:sz w:val="24"/>
                <w:szCs w:val="24"/>
              </w:rPr>
            </w:pPr>
            <w:r w:rsidRPr="00FF5331">
              <w:rPr>
                <w:rFonts w:eastAsia="Calibri"/>
                <w:sz w:val="24"/>
                <w:szCs w:val="24"/>
              </w:rPr>
              <w:t>Hearing protection (ear muffs, ear plugs)</w:t>
            </w:r>
          </w:p>
          <w:p w14:paraId="7E91D2EC" w14:textId="77777777" w:rsidR="00273883" w:rsidRPr="00FF5331" w:rsidRDefault="00273883" w:rsidP="00273883">
            <w:pPr>
              <w:numPr>
                <w:ilvl w:val="0"/>
                <w:numId w:val="262"/>
              </w:numPr>
              <w:spacing w:after="200" w:line="276" w:lineRule="auto"/>
              <w:contextualSpacing/>
              <w:rPr>
                <w:rFonts w:eastAsia="Calibri"/>
                <w:sz w:val="24"/>
                <w:szCs w:val="24"/>
              </w:rPr>
            </w:pPr>
            <w:r w:rsidRPr="00FF5331">
              <w:rPr>
                <w:rFonts w:eastAsia="Calibri"/>
                <w:sz w:val="24"/>
                <w:szCs w:val="24"/>
              </w:rPr>
              <w:t>Hair Net/cap/bonnet</w:t>
            </w:r>
          </w:p>
          <w:p w14:paraId="3B559F3F" w14:textId="77777777" w:rsidR="00273883" w:rsidRPr="00FF5331" w:rsidRDefault="00273883" w:rsidP="00273883">
            <w:pPr>
              <w:numPr>
                <w:ilvl w:val="0"/>
                <w:numId w:val="262"/>
              </w:numPr>
              <w:spacing w:after="200" w:line="276" w:lineRule="auto"/>
              <w:contextualSpacing/>
              <w:rPr>
                <w:rFonts w:eastAsia="Calibri"/>
                <w:sz w:val="24"/>
                <w:szCs w:val="24"/>
              </w:rPr>
            </w:pPr>
            <w:r w:rsidRPr="00FF5331">
              <w:rPr>
                <w:rFonts w:eastAsia="Calibri"/>
                <w:sz w:val="24"/>
                <w:szCs w:val="24"/>
              </w:rPr>
              <w:t>Hard hat</w:t>
            </w:r>
          </w:p>
          <w:p w14:paraId="5ECB02EF" w14:textId="77777777" w:rsidR="00273883" w:rsidRPr="00FF5331" w:rsidRDefault="00273883" w:rsidP="00273883">
            <w:pPr>
              <w:numPr>
                <w:ilvl w:val="0"/>
                <w:numId w:val="262"/>
              </w:numPr>
              <w:spacing w:after="200" w:line="276" w:lineRule="auto"/>
              <w:contextualSpacing/>
              <w:rPr>
                <w:rFonts w:eastAsia="Calibri"/>
                <w:sz w:val="24"/>
                <w:szCs w:val="24"/>
              </w:rPr>
            </w:pPr>
            <w:r w:rsidRPr="00FF5331">
              <w:rPr>
                <w:rFonts w:eastAsia="Calibri"/>
                <w:sz w:val="24"/>
                <w:szCs w:val="24"/>
              </w:rPr>
              <w:t>Face protection (mask, shield)</w:t>
            </w:r>
          </w:p>
          <w:p w14:paraId="2D3C7CDE" w14:textId="77777777" w:rsidR="00273883" w:rsidRPr="00FF5331" w:rsidRDefault="00273883" w:rsidP="00273883">
            <w:pPr>
              <w:numPr>
                <w:ilvl w:val="0"/>
                <w:numId w:val="262"/>
              </w:numPr>
              <w:spacing w:after="200" w:line="276" w:lineRule="auto"/>
              <w:contextualSpacing/>
              <w:rPr>
                <w:rFonts w:eastAsia="Calibri"/>
                <w:sz w:val="24"/>
                <w:szCs w:val="24"/>
              </w:rPr>
            </w:pPr>
            <w:r w:rsidRPr="00FF5331">
              <w:rPr>
                <w:rFonts w:eastAsia="Calibri"/>
                <w:sz w:val="24"/>
                <w:szCs w:val="24"/>
              </w:rPr>
              <w:t>Apron/Gown/coverall/jump suit</w:t>
            </w:r>
          </w:p>
          <w:p w14:paraId="048F15A9" w14:textId="77777777" w:rsidR="00273883" w:rsidRPr="00FF5331" w:rsidRDefault="00273883" w:rsidP="00273883">
            <w:pPr>
              <w:numPr>
                <w:ilvl w:val="0"/>
                <w:numId w:val="262"/>
              </w:numPr>
              <w:spacing w:after="200" w:line="276" w:lineRule="auto"/>
              <w:contextualSpacing/>
              <w:rPr>
                <w:rFonts w:eastAsia="Calibri"/>
                <w:sz w:val="24"/>
                <w:szCs w:val="24"/>
              </w:rPr>
            </w:pPr>
            <w:r w:rsidRPr="00FF5331">
              <w:rPr>
                <w:rFonts w:eastAsia="Calibri"/>
                <w:sz w:val="24"/>
                <w:szCs w:val="24"/>
              </w:rPr>
              <w:t>Anti-static suits</w:t>
            </w:r>
          </w:p>
          <w:p w14:paraId="003EB30A" w14:textId="77777777" w:rsidR="00273883" w:rsidRPr="00FF5331" w:rsidRDefault="00273883" w:rsidP="00273883">
            <w:pPr>
              <w:numPr>
                <w:ilvl w:val="0"/>
                <w:numId w:val="262"/>
              </w:numPr>
              <w:spacing w:after="200" w:line="276" w:lineRule="auto"/>
              <w:contextualSpacing/>
              <w:rPr>
                <w:rFonts w:eastAsia="Calibri"/>
                <w:sz w:val="24"/>
                <w:szCs w:val="24"/>
              </w:rPr>
            </w:pPr>
            <w:r w:rsidRPr="00FF5331">
              <w:rPr>
                <w:rFonts w:eastAsia="Calibri"/>
                <w:sz w:val="24"/>
                <w:szCs w:val="24"/>
              </w:rPr>
              <w:t>High-visibility reflective vest</w:t>
            </w:r>
          </w:p>
        </w:tc>
      </w:tr>
      <w:tr w:rsidR="00FF5331" w:rsidRPr="00FF5331" w14:paraId="39091E94" w14:textId="77777777" w:rsidTr="00796DC2">
        <w:trPr>
          <w:cantSplit/>
          <w:trHeight w:val="1965"/>
        </w:trPr>
        <w:tc>
          <w:tcPr>
            <w:tcW w:w="1731" w:type="pct"/>
          </w:tcPr>
          <w:p w14:paraId="12529FAD"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t>Appropriate risk controls</w:t>
            </w:r>
          </w:p>
          <w:p w14:paraId="06C4778C" w14:textId="77777777" w:rsidR="00273883" w:rsidRPr="00FF5331" w:rsidRDefault="00273883" w:rsidP="00273883">
            <w:pPr>
              <w:spacing w:after="200" w:line="276" w:lineRule="auto"/>
              <w:rPr>
                <w:bCs/>
                <w:iCs/>
                <w:sz w:val="24"/>
                <w:szCs w:val="24"/>
              </w:rPr>
            </w:pPr>
          </w:p>
        </w:tc>
        <w:tc>
          <w:tcPr>
            <w:tcW w:w="3269" w:type="pct"/>
          </w:tcPr>
          <w:p w14:paraId="3A2ADD2E" w14:textId="77777777" w:rsidR="00273883" w:rsidRPr="00FF5331" w:rsidRDefault="00273883" w:rsidP="00273883">
            <w:pPr>
              <w:numPr>
                <w:ilvl w:val="0"/>
                <w:numId w:val="263"/>
              </w:numPr>
              <w:spacing w:after="200" w:line="276" w:lineRule="auto"/>
              <w:contextualSpacing/>
              <w:rPr>
                <w:rFonts w:eastAsia="Calibri"/>
                <w:sz w:val="24"/>
                <w:szCs w:val="24"/>
              </w:rPr>
            </w:pPr>
            <w:r w:rsidRPr="00FF5331">
              <w:rPr>
                <w:rFonts w:eastAsia="Calibri"/>
                <w:sz w:val="24"/>
                <w:szCs w:val="24"/>
              </w:rPr>
              <w:t xml:space="preserve">Eliminate the hazard altogether </w:t>
            </w:r>
          </w:p>
          <w:p w14:paraId="1973F6E6" w14:textId="77777777" w:rsidR="00273883" w:rsidRPr="00FF5331" w:rsidRDefault="00273883" w:rsidP="00273883">
            <w:pPr>
              <w:numPr>
                <w:ilvl w:val="0"/>
                <w:numId w:val="263"/>
              </w:numPr>
              <w:spacing w:after="200" w:line="276" w:lineRule="auto"/>
              <w:contextualSpacing/>
              <w:rPr>
                <w:rFonts w:eastAsia="Calibri"/>
                <w:sz w:val="24"/>
                <w:szCs w:val="24"/>
              </w:rPr>
            </w:pPr>
            <w:r w:rsidRPr="00FF5331">
              <w:rPr>
                <w:rFonts w:eastAsia="Calibri"/>
                <w:sz w:val="24"/>
                <w:szCs w:val="24"/>
              </w:rPr>
              <w:t xml:space="preserve">Isolate the hazard from anyone who could be harmed </w:t>
            </w:r>
          </w:p>
          <w:p w14:paraId="10D3A2A9" w14:textId="77777777" w:rsidR="00273883" w:rsidRPr="00FF5331" w:rsidRDefault="00273883" w:rsidP="00273883">
            <w:pPr>
              <w:numPr>
                <w:ilvl w:val="0"/>
                <w:numId w:val="263"/>
              </w:numPr>
              <w:spacing w:after="200" w:line="276" w:lineRule="auto"/>
              <w:contextualSpacing/>
              <w:rPr>
                <w:rFonts w:eastAsia="Calibri"/>
                <w:sz w:val="24"/>
                <w:szCs w:val="24"/>
              </w:rPr>
            </w:pPr>
            <w:r w:rsidRPr="00FF5331">
              <w:rPr>
                <w:rFonts w:eastAsia="Calibri"/>
                <w:sz w:val="24"/>
                <w:szCs w:val="24"/>
              </w:rPr>
              <w:t xml:space="preserve">Substitute the hazard with a safer alternative </w:t>
            </w:r>
          </w:p>
          <w:p w14:paraId="2213DD5A" w14:textId="77777777" w:rsidR="00273883" w:rsidRPr="00FF5331" w:rsidRDefault="00273883" w:rsidP="00273883">
            <w:pPr>
              <w:numPr>
                <w:ilvl w:val="0"/>
                <w:numId w:val="263"/>
              </w:numPr>
              <w:spacing w:after="200" w:line="276" w:lineRule="auto"/>
              <w:contextualSpacing/>
              <w:rPr>
                <w:rFonts w:eastAsia="Calibri"/>
                <w:sz w:val="24"/>
                <w:szCs w:val="24"/>
              </w:rPr>
            </w:pPr>
            <w:r w:rsidRPr="00FF5331">
              <w:rPr>
                <w:rFonts w:eastAsia="Calibri"/>
                <w:sz w:val="24"/>
                <w:szCs w:val="24"/>
              </w:rPr>
              <w:t xml:space="preserve">Use administrative controls to reduce the risk </w:t>
            </w:r>
          </w:p>
          <w:p w14:paraId="6F1F82C2" w14:textId="77777777" w:rsidR="00273883" w:rsidRPr="00FF5331" w:rsidRDefault="00273883" w:rsidP="00273883">
            <w:pPr>
              <w:numPr>
                <w:ilvl w:val="0"/>
                <w:numId w:val="263"/>
              </w:numPr>
              <w:spacing w:after="200" w:line="276" w:lineRule="auto"/>
              <w:contextualSpacing/>
              <w:rPr>
                <w:rFonts w:eastAsia="Calibri"/>
                <w:sz w:val="24"/>
                <w:szCs w:val="24"/>
              </w:rPr>
            </w:pPr>
            <w:r w:rsidRPr="00FF5331">
              <w:rPr>
                <w:rFonts w:eastAsia="Calibri"/>
                <w:sz w:val="24"/>
                <w:szCs w:val="24"/>
              </w:rPr>
              <w:t xml:space="preserve">Use engineering controls to reduce the risk </w:t>
            </w:r>
          </w:p>
          <w:p w14:paraId="26E84E1B" w14:textId="77777777" w:rsidR="00273883" w:rsidRPr="00FF5331" w:rsidRDefault="00273883" w:rsidP="00273883">
            <w:pPr>
              <w:numPr>
                <w:ilvl w:val="0"/>
                <w:numId w:val="263"/>
              </w:numPr>
              <w:spacing w:after="200" w:line="276" w:lineRule="auto"/>
              <w:contextualSpacing/>
              <w:rPr>
                <w:rFonts w:eastAsia="Calibri"/>
                <w:sz w:val="24"/>
                <w:szCs w:val="24"/>
              </w:rPr>
            </w:pPr>
            <w:r w:rsidRPr="00FF5331">
              <w:rPr>
                <w:rFonts w:eastAsia="Calibri"/>
                <w:sz w:val="24"/>
                <w:szCs w:val="24"/>
              </w:rPr>
              <w:t xml:space="preserve">Use personal protective equipment </w:t>
            </w:r>
          </w:p>
        </w:tc>
      </w:tr>
      <w:tr w:rsidR="00FF5331" w:rsidRPr="00FF5331" w14:paraId="065835DD" w14:textId="77777777" w:rsidTr="00796DC2">
        <w:trPr>
          <w:cantSplit/>
        </w:trPr>
        <w:tc>
          <w:tcPr>
            <w:tcW w:w="1731" w:type="pct"/>
          </w:tcPr>
          <w:p w14:paraId="2DE6D328"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t>Contingency measures may include but are not limited to:</w:t>
            </w:r>
          </w:p>
          <w:p w14:paraId="0B3F72A3" w14:textId="77777777" w:rsidR="00273883" w:rsidRPr="00FF5331" w:rsidRDefault="00273883" w:rsidP="00273883">
            <w:pPr>
              <w:spacing w:after="200" w:line="276" w:lineRule="auto"/>
              <w:rPr>
                <w:bCs/>
                <w:iCs/>
                <w:sz w:val="24"/>
                <w:szCs w:val="24"/>
              </w:rPr>
            </w:pPr>
          </w:p>
        </w:tc>
        <w:tc>
          <w:tcPr>
            <w:tcW w:w="3269" w:type="pct"/>
          </w:tcPr>
          <w:p w14:paraId="1C1D872C" w14:textId="77777777" w:rsidR="00273883" w:rsidRPr="00FF5331" w:rsidRDefault="00273883" w:rsidP="00273883">
            <w:pPr>
              <w:numPr>
                <w:ilvl w:val="0"/>
                <w:numId w:val="264"/>
              </w:numPr>
              <w:spacing w:after="200" w:line="276" w:lineRule="auto"/>
              <w:contextualSpacing/>
              <w:rPr>
                <w:rFonts w:eastAsia="Calibri"/>
                <w:sz w:val="24"/>
                <w:szCs w:val="24"/>
              </w:rPr>
            </w:pPr>
            <w:r w:rsidRPr="00FF5331">
              <w:rPr>
                <w:rFonts w:eastAsia="Calibri"/>
                <w:sz w:val="24"/>
                <w:szCs w:val="24"/>
              </w:rPr>
              <w:t>Evacuation</w:t>
            </w:r>
          </w:p>
          <w:p w14:paraId="33D7600D" w14:textId="77777777" w:rsidR="00273883" w:rsidRPr="00FF5331" w:rsidRDefault="00273883" w:rsidP="00273883">
            <w:pPr>
              <w:numPr>
                <w:ilvl w:val="0"/>
                <w:numId w:val="264"/>
              </w:numPr>
              <w:spacing w:after="200" w:line="276" w:lineRule="auto"/>
              <w:contextualSpacing/>
              <w:rPr>
                <w:rFonts w:eastAsia="Calibri"/>
                <w:sz w:val="24"/>
                <w:szCs w:val="24"/>
              </w:rPr>
            </w:pPr>
            <w:r w:rsidRPr="00FF5331">
              <w:rPr>
                <w:rFonts w:eastAsia="Calibri"/>
                <w:sz w:val="24"/>
                <w:szCs w:val="24"/>
              </w:rPr>
              <w:t>Isolation</w:t>
            </w:r>
          </w:p>
          <w:p w14:paraId="688CADFC" w14:textId="77777777" w:rsidR="00273883" w:rsidRPr="00FF5331" w:rsidRDefault="00273883" w:rsidP="00273883">
            <w:pPr>
              <w:numPr>
                <w:ilvl w:val="0"/>
                <w:numId w:val="264"/>
              </w:numPr>
              <w:spacing w:after="200" w:line="276" w:lineRule="auto"/>
              <w:contextualSpacing/>
              <w:rPr>
                <w:rFonts w:eastAsia="Calibri"/>
                <w:sz w:val="24"/>
                <w:szCs w:val="24"/>
              </w:rPr>
            </w:pPr>
            <w:r w:rsidRPr="00FF5331">
              <w:rPr>
                <w:rFonts w:eastAsia="Calibri"/>
                <w:sz w:val="24"/>
                <w:szCs w:val="24"/>
              </w:rPr>
              <w:t>Decontamination</w:t>
            </w:r>
          </w:p>
          <w:p w14:paraId="77FB7F86" w14:textId="77777777" w:rsidR="00273883" w:rsidRPr="00FF5331" w:rsidRDefault="00273883" w:rsidP="00273883">
            <w:pPr>
              <w:numPr>
                <w:ilvl w:val="0"/>
                <w:numId w:val="264"/>
              </w:numPr>
              <w:spacing w:after="200" w:line="276" w:lineRule="auto"/>
              <w:contextualSpacing/>
              <w:rPr>
                <w:rFonts w:eastAsia="Calibri"/>
                <w:sz w:val="24"/>
                <w:szCs w:val="24"/>
              </w:rPr>
            </w:pPr>
            <w:r w:rsidRPr="00FF5331">
              <w:rPr>
                <w:rFonts w:eastAsia="Calibri"/>
                <w:sz w:val="24"/>
                <w:szCs w:val="24"/>
              </w:rPr>
              <w:t>Emergency personnel</w:t>
            </w:r>
          </w:p>
        </w:tc>
      </w:tr>
      <w:tr w:rsidR="00FF5331" w:rsidRPr="00FF5331" w14:paraId="0125EC89" w14:textId="77777777" w:rsidTr="00796DC2">
        <w:trPr>
          <w:cantSplit/>
        </w:trPr>
        <w:tc>
          <w:tcPr>
            <w:tcW w:w="1731" w:type="pct"/>
          </w:tcPr>
          <w:p w14:paraId="01170E45"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t>Emergency procedures may include but are not limited to:</w:t>
            </w:r>
          </w:p>
          <w:p w14:paraId="6C8B1C45" w14:textId="77777777" w:rsidR="00273883" w:rsidRPr="00FF5331" w:rsidRDefault="00273883" w:rsidP="00273883">
            <w:pPr>
              <w:spacing w:after="200" w:line="276" w:lineRule="auto"/>
              <w:rPr>
                <w:bCs/>
                <w:iCs/>
                <w:sz w:val="24"/>
                <w:szCs w:val="24"/>
              </w:rPr>
            </w:pPr>
          </w:p>
        </w:tc>
        <w:tc>
          <w:tcPr>
            <w:tcW w:w="3269" w:type="pct"/>
          </w:tcPr>
          <w:p w14:paraId="2FC86D8B" w14:textId="77777777" w:rsidR="00273883" w:rsidRPr="00FF5331" w:rsidRDefault="00273883" w:rsidP="00273883">
            <w:pPr>
              <w:numPr>
                <w:ilvl w:val="0"/>
                <w:numId w:val="265"/>
              </w:numPr>
              <w:spacing w:after="200" w:line="276" w:lineRule="auto"/>
              <w:contextualSpacing/>
              <w:rPr>
                <w:rFonts w:eastAsia="Calibri"/>
                <w:sz w:val="24"/>
                <w:szCs w:val="24"/>
              </w:rPr>
            </w:pPr>
            <w:r w:rsidRPr="00FF5331">
              <w:rPr>
                <w:rFonts w:eastAsia="Calibri"/>
                <w:sz w:val="24"/>
                <w:szCs w:val="24"/>
              </w:rPr>
              <w:t>Fire drill</w:t>
            </w:r>
          </w:p>
          <w:p w14:paraId="371F30DC" w14:textId="77777777" w:rsidR="00273883" w:rsidRPr="00FF5331" w:rsidRDefault="00273883" w:rsidP="00273883">
            <w:pPr>
              <w:numPr>
                <w:ilvl w:val="0"/>
                <w:numId w:val="265"/>
              </w:numPr>
              <w:spacing w:after="200" w:line="276" w:lineRule="auto"/>
              <w:contextualSpacing/>
              <w:rPr>
                <w:rFonts w:eastAsia="Calibri"/>
                <w:sz w:val="24"/>
                <w:szCs w:val="24"/>
              </w:rPr>
            </w:pPr>
            <w:r w:rsidRPr="00FF5331">
              <w:rPr>
                <w:rFonts w:eastAsia="Calibri"/>
                <w:sz w:val="24"/>
                <w:szCs w:val="24"/>
              </w:rPr>
              <w:t>Earthquake drill</w:t>
            </w:r>
          </w:p>
          <w:p w14:paraId="42A226B6" w14:textId="77777777" w:rsidR="00273883" w:rsidRPr="00FF5331" w:rsidRDefault="00273883" w:rsidP="00273883">
            <w:pPr>
              <w:numPr>
                <w:ilvl w:val="0"/>
                <w:numId w:val="265"/>
              </w:numPr>
              <w:spacing w:after="200" w:line="276" w:lineRule="auto"/>
              <w:contextualSpacing/>
              <w:rPr>
                <w:rFonts w:eastAsia="Calibri"/>
                <w:sz w:val="24"/>
                <w:szCs w:val="24"/>
              </w:rPr>
            </w:pPr>
            <w:r w:rsidRPr="00FF5331">
              <w:rPr>
                <w:rFonts w:eastAsia="Calibri"/>
                <w:sz w:val="24"/>
                <w:szCs w:val="24"/>
              </w:rPr>
              <w:t>Basic life support/CPR</w:t>
            </w:r>
          </w:p>
          <w:p w14:paraId="61B3F632" w14:textId="77777777" w:rsidR="00273883" w:rsidRPr="00FF5331" w:rsidRDefault="00273883" w:rsidP="00273883">
            <w:pPr>
              <w:numPr>
                <w:ilvl w:val="0"/>
                <w:numId w:val="265"/>
              </w:numPr>
              <w:spacing w:after="200" w:line="276" w:lineRule="auto"/>
              <w:contextualSpacing/>
              <w:rPr>
                <w:rFonts w:eastAsia="Calibri"/>
                <w:sz w:val="24"/>
                <w:szCs w:val="24"/>
              </w:rPr>
            </w:pPr>
            <w:r w:rsidRPr="00FF5331">
              <w:rPr>
                <w:rFonts w:eastAsia="Calibri"/>
                <w:sz w:val="24"/>
                <w:szCs w:val="24"/>
              </w:rPr>
              <w:t>First aid</w:t>
            </w:r>
          </w:p>
          <w:p w14:paraId="4FF8D373" w14:textId="77777777" w:rsidR="00273883" w:rsidRPr="00FF5331" w:rsidRDefault="00273883" w:rsidP="00273883">
            <w:pPr>
              <w:numPr>
                <w:ilvl w:val="0"/>
                <w:numId w:val="265"/>
              </w:numPr>
              <w:spacing w:after="200" w:line="276" w:lineRule="auto"/>
              <w:contextualSpacing/>
              <w:rPr>
                <w:rFonts w:eastAsia="Calibri"/>
                <w:sz w:val="24"/>
                <w:szCs w:val="24"/>
              </w:rPr>
            </w:pPr>
            <w:r w:rsidRPr="00FF5331">
              <w:rPr>
                <w:rFonts w:eastAsia="Calibri"/>
                <w:sz w:val="24"/>
                <w:szCs w:val="24"/>
              </w:rPr>
              <w:t>Spillage control</w:t>
            </w:r>
          </w:p>
          <w:p w14:paraId="17D4C336" w14:textId="77777777" w:rsidR="00273883" w:rsidRPr="00FF5331" w:rsidRDefault="00273883" w:rsidP="00273883">
            <w:pPr>
              <w:numPr>
                <w:ilvl w:val="0"/>
                <w:numId w:val="265"/>
              </w:numPr>
              <w:spacing w:after="200" w:line="276" w:lineRule="auto"/>
              <w:contextualSpacing/>
              <w:rPr>
                <w:rFonts w:eastAsia="Calibri"/>
                <w:sz w:val="24"/>
                <w:szCs w:val="24"/>
              </w:rPr>
            </w:pPr>
            <w:r w:rsidRPr="00FF5331">
              <w:rPr>
                <w:rFonts w:eastAsia="Calibri"/>
                <w:sz w:val="24"/>
                <w:szCs w:val="24"/>
              </w:rPr>
              <w:t>Decontamination of chemical and toxic</w:t>
            </w:r>
          </w:p>
          <w:p w14:paraId="5851BFB0" w14:textId="77777777" w:rsidR="00273883" w:rsidRPr="00FF5331" w:rsidRDefault="00273883" w:rsidP="00273883">
            <w:pPr>
              <w:numPr>
                <w:ilvl w:val="0"/>
                <w:numId w:val="265"/>
              </w:numPr>
              <w:spacing w:after="200" w:line="276" w:lineRule="auto"/>
              <w:contextualSpacing/>
              <w:rPr>
                <w:rFonts w:eastAsia="Calibri"/>
                <w:sz w:val="24"/>
                <w:szCs w:val="24"/>
              </w:rPr>
            </w:pPr>
            <w:r w:rsidRPr="00FF5331">
              <w:rPr>
                <w:rFonts w:eastAsia="Calibri"/>
                <w:sz w:val="24"/>
                <w:szCs w:val="24"/>
              </w:rPr>
              <w:t>Disaster preparedness/management</w:t>
            </w:r>
          </w:p>
          <w:p w14:paraId="5333B14E" w14:textId="77777777" w:rsidR="00273883" w:rsidRPr="00FF5331" w:rsidRDefault="00273883" w:rsidP="00273883">
            <w:pPr>
              <w:numPr>
                <w:ilvl w:val="0"/>
                <w:numId w:val="265"/>
              </w:numPr>
              <w:spacing w:after="200" w:line="276" w:lineRule="auto"/>
              <w:contextualSpacing/>
              <w:rPr>
                <w:rFonts w:eastAsia="Calibri"/>
                <w:sz w:val="24"/>
                <w:szCs w:val="24"/>
              </w:rPr>
            </w:pPr>
            <w:r w:rsidRPr="00FF5331">
              <w:rPr>
                <w:rFonts w:eastAsia="Calibri"/>
                <w:sz w:val="24"/>
                <w:szCs w:val="24"/>
                <w:lang w:val="en-GB"/>
              </w:rPr>
              <w:t>S</w:t>
            </w:r>
            <w:r w:rsidRPr="00FF5331">
              <w:rPr>
                <w:rFonts w:eastAsia="Calibri"/>
                <w:sz w:val="24"/>
                <w:szCs w:val="24"/>
              </w:rPr>
              <w:t>e</w:t>
            </w:r>
            <w:r w:rsidRPr="00FF5331">
              <w:rPr>
                <w:rFonts w:eastAsia="Calibri"/>
                <w:sz w:val="24"/>
                <w:szCs w:val="24"/>
                <w:lang w:val="en-GB"/>
              </w:rPr>
              <w:t>t</w:t>
            </w:r>
            <w:r w:rsidRPr="00FF5331">
              <w:rPr>
                <w:rFonts w:eastAsia="Calibri"/>
                <w:sz w:val="24"/>
                <w:szCs w:val="24"/>
              </w:rPr>
              <w:t xml:space="preserve"> of fire-extinguisher</w:t>
            </w:r>
          </w:p>
        </w:tc>
      </w:tr>
      <w:tr w:rsidR="00FF5331" w:rsidRPr="00FF5331" w14:paraId="0AA8DBB5" w14:textId="77777777" w:rsidTr="00796DC2">
        <w:trPr>
          <w:cantSplit/>
        </w:trPr>
        <w:tc>
          <w:tcPr>
            <w:tcW w:w="1731" w:type="pct"/>
          </w:tcPr>
          <w:p w14:paraId="26EFE62A"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lastRenderedPageBreak/>
              <w:t>Incidents and emergencies may include but are not limited to:</w:t>
            </w:r>
          </w:p>
          <w:p w14:paraId="5C5D9B0B" w14:textId="77777777" w:rsidR="00273883" w:rsidRPr="00FF5331" w:rsidRDefault="00273883" w:rsidP="00273883">
            <w:pPr>
              <w:spacing w:after="200" w:line="276" w:lineRule="auto"/>
              <w:rPr>
                <w:bCs/>
                <w:iCs/>
                <w:sz w:val="24"/>
                <w:szCs w:val="24"/>
              </w:rPr>
            </w:pPr>
          </w:p>
        </w:tc>
        <w:tc>
          <w:tcPr>
            <w:tcW w:w="3269" w:type="pct"/>
          </w:tcPr>
          <w:p w14:paraId="0E11ECC6" w14:textId="77777777" w:rsidR="00273883" w:rsidRPr="00FF5331" w:rsidRDefault="00273883" w:rsidP="00273883">
            <w:pPr>
              <w:numPr>
                <w:ilvl w:val="0"/>
                <w:numId w:val="266"/>
              </w:numPr>
              <w:tabs>
                <w:tab w:val="left" w:pos="991"/>
              </w:tabs>
              <w:spacing w:after="200" w:line="276" w:lineRule="auto"/>
              <w:contextualSpacing/>
              <w:rPr>
                <w:rFonts w:eastAsia="Calibri"/>
                <w:sz w:val="24"/>
                <w:szCs w:val="24"/>
              </w:rPr>
            </w:pPr>
            <w:r w:rsidRPr="00FF5331">
              <w:rPr>
                <w:rFonts w:eastAsia="Calibri"/>
                <w:sz w:val="24"/>
                <w:szCs w:val="24"/>
              </w:rPr>
              <w:t>Chemical spills</w:t>
            </w:r>
          </w:p>
          <w:p w14:paraId="60B515C9" w14:textId="77777777" w:rsidR="00273883" w:rsidRPr="00FF5331" w:rsidRDefault="00273883" w:rsidP="00273883">
            <w:pPr>
              <w:numPr>
                <w:ilvl w:val="0"/>
                <w:numId w:val="266"/>
              </w:numPr>
              <w:tabs>
                <w:tab w:val="left" w:pos="991"/>
              </w:tabs>
              <w:spacing w:after="200" w:line="276" w:lineRule="auto"/>
              <w:contextualSpacing/>
              <w:rPr>
                <w:rFonts w:eastAsia="Calibri"/>
                <w:sz w:val="24"/>
                <w:szCs w:val="24"/>
              </w:rPr>
            </w:pPr>
            <w:r w:rsidRPr="00FF5331">
              <w:rPr>
                <w:rFonts w:eastAsia="Calibri"/>
                <w:sz w:val="24"/>
                <w:szCs w:val="24"/>
              </w:rPr>
              <w:t>Equipment/vehicle accidents</w:t>
            </w:r>
          </w:p>
          <w:p w14:paraId="1E11A028" w14:textId="77777777" w:rsidR="00273883" w:rsidRPr="00FF5331" w:rsidRDefault="00273883" w:rsidP="00273883">
            <w:pPr>
              <w:numPr>
                <w:ilvl w:val="0"/>
                <w:numId w:val="266"/>
              </w:numPr>
              <w:tabs>
                <w:tab w:val="left" w:pos="991"/>
              </w:tabs>
              <w:spacing w:after="200" w:line="276" w:lineRule="auto"/>
              <w:contextualSpacing/>
              <w:rPr>
                <w:rFonts w:eastAsia="Calibri"/>
                <w:sz w:val="24"/>
                <w:szCs w:val="24"/>
              </w:rPr>
            </w:pPr>
            <w:r w:rsidRPr="00FF5331">
              <w:rPr>
                <w:rFonts w:eastAsia="Calibri"/>
                <w:sz w:val="24"/>
                <w:szCs w:val="24"/>
              </w:rPr>
              <w:t>Explosion</w:t>
            </w:r>
          </w:p>
          <w:p w14:paraId="2539D3BB" w14:textId="77777777" w:rsidR="00273883" w:rsidRPr="00FF5331" w:rsidRDefault="00273883" w:rsidP="00273883">
            <w:pPr>
              <w:numPr>
                <w:ilvl w:val="0"/>
                <w:numId w:val="266"/>
              </w:numPr>
              <w:tabs>
                <w:tab w:val="left" w:pos="991"/>
              </w:tabs>
              <w:spacing w:after="200" w:line="276" w:lineRule="auto"/>
              <w:contextualSpacing/>
              <w:rPr>
                <w:rFonts w:eastAsia="Calibri"/>
                <w:sz w:val="24"/>
                <w:szCs w:val="24"/>
              </w:rPr>
            </w:pPr>
            <w:r w:rsidRPr="00FF5331">
              <w:rPr>
                <w:rFonts w:eastAsia="Calibri"/>
                <w:sz w:val="24"/>
                <w:szCs w:val="24"/>
              </w:rPr>
              <w:t>Fire</w:t>
            </w:r>
          </w:p>
          <w:p w14:paraId="367C856D" w14:textId="77777777" w:rsidR="00273883" w:rsidRPr="00FF5331" w:rsidRDefault="00273883" w:rsidP="00273883">
            <w:pPr>
              <w:numPr>
                <w:ilvl w:val="0"/>
                <w:numId w:val="266"/>
              </w:numPr>
              <w:tabs>
                <w:tab w:val="left" w:pos="991"/>
              </w:tabs>
              <w:spacing w:after="200" w:line="276" w:lineRule="auto"/>
              <w:contextualSpacing/>
              <w:rPr>
                <w:rFonts w:eastAsia="Calibri"/>
                <w:sz w:val="24"/>
                <w:szCs w:val="24"/>
              </w:rPr>
            </w:pPr>
            <w:r w:rsidRPr="00FF5331">
              <w:rPr>
                <w:rFonts w:eastAsia="Calibri"/>
                <w:sz w:val="24"/>
                <w:szCs w:val="24"/>
              </w:rPr>
              <w:t>Gas leak</w:t>
            </w:r>
          </w:p>
          <w:p w14:paraId="62176DED" w14:textId="77777777" w:rsidR="00273883" w:rsidRPr="00FF5331" w:rsidRDefault="00273883" w:rsidP="00273883">
            <w:pPr>
              <w:numPr>
                <w:ilvl w:val="0"/>
                <w:numId w:val="266"/>
              </w:numPr>
              <w:tabs>
                <w:tab w:val="left" w:pos="991"/>
              </w:tabs>
              <w:spacing w:after="200" w:line="276" w:lineRule="auto"/>
              <w:contextualSpacing/>
              <w:rPr>
                <w:rFonts w:eastAsia="Calibri"/>
                <w:sz w:val="24"/>
                <w:szCs w:val="24"/>
              </w:rPr>
            </w:pPr>
            <w:r w:rsidRPr="00FF5331">
              <w:rPr>
                <w:rFonts w:eastAsia="Calibri"/>
                <w:sz w:val="24"/>
                <w:szCs w:val="24"/>
              </w:rPr>
              <w:t>Injury to personnel</w:t>
            </w:r>
          </w:p>
          <w:p w14:paraId="37E11A4E" w14:textId="77777777" w:rsidR="00273883" w:rsidRPr="00FF5331" w:rsidRDefault="00273883" w:rsidP="00273883">
            <w:pPr>
              <w:numPr>
                <w:ilvl w:val="0"/>
                <w:numId w:val="266"/>
              </w:numPr>
              <w:tabs>
                <w:tab w:val="left" w:pos="991"/>
              </w:tabs>
              <w:spacing w:after="200" w:line="276" w:lineRule="auto"/>
              <w:contextualSpacing/>
              <w:rPr>
                <w:rFonts w:eastAsia="Calibri"/>
                <w:sz w:val="24"/>
                <w:szCs w:val="24"/>
              </w:rPr>
            </w:pPr>
            <w:r w:rsidRPr="00FF5331">
              <w:rPr>
                <w:rFonts w:eastAsia="Calibri"/>
                <w:sz w:val="24"/>
                <w:szCs w:val="24"/>
              </w:rPr>
              <w:t>Structural collapse</w:t>
            </w:r>
          </w:p>
          <w:p w14:paraId="51BAE9D1" w14:textId="77777777" w:rsidR="00273883" w:rsidRPr="00FF5331" w:rsidRDefault="00273883" w:rsidP="00273883">
            <w:pPr>
              <w:numPr>
                <w:ilvl w:val="0"/>
                <w:numId w:val="266"/>
              </w:numPr>
              <w:tabs>
                <w:tab w:val="left" w:pos="991"/>
              </w:tabs>
              <w:spacing w:after="200" w:line="276" w:lineRule="auto"/>
              <w:contextualSpacing/>
              <w:rPr>
                <w:rFonts w:eastAsia="Calibri"/>
                <w:sz w:val="24"/>
                <w:szCs w:val="24"/>
              </w:rPr>
            </w:pPr>
            <w:r w:rsidRPr="00FF5331">
              <w:rPr>
                <w:rFonts w:eastAsia="Calibri"/>
                <w:sz w:val="24"/>
                <w:szCs w:val="24"/>
              </w:rPr>
              <w:t>Toxic and/or flammable vapors emission.</w:t>
            </w:r>
          </w:p>
        </w:tc>
      </w:tr>
      <w:tr w:rsidR="00273883" w:rsidRPr="00FF5331" w14:paraId="67266841" w14:textId="77777777" w:rsidTr="00796DC2">
        <w:trPr>
          <w:cantSplit/>
        </w:trPr>
        <w:tc>
          <w:tcPr>
            <w:tcW w:w="1731" w:type="pct"/>
          </w:tcPr>
          <w:p w14:paraId="0B016DFF" w14:textId="77777777" w:rsidR="00273883" w:rsidRPr="00FF5331" w:rsidRDefault="00273883" w:rsidP="00273883">
            <w:pPr>
              <w:numPr>
                <w:ilvl w:val="0"/>
                <w:numId w:val="246"/>
              </w:numPr>
              <w:spacing w:after="200" w:line="276" w:lineRule="auto"/>
              <w:contextualSpacing/>
              <w:rPr>
                <w:rFonts w:eastAsia="Calibri"/>
                <w:bCs/>
                <w:iCs/>
                <w:sz w:val="24"/>
                <w:szCs w:val="24"/>
              </w:rPr>
            </w:pPr>
            <w:r w:rsidRPr="00FF5331">
              <w:rPr>
                <w:rFonts w:eastAsia="Calibri"/>
                <w:bCs/>
                <w:iCs/>
                <w:sz w:val="24"/>
                <w:szCs w:val="24"/>
              </w:rPr>
              <w:t>OSH-related Records may include but are not limited to:</w:t>
            </w:r>
          </w:p>
          <w:p w14:paraId="50E58ECD" w14:textId="77777777" w:rsidR="00273883" w:rsidRPr="00FF5331" w:rsidRDefault="00273883" w:rsidP="00273883">
            <w:pPr>
              <w:spacing w:after="200" w:line="276" w:lineRule="auto"/>
              <w:rPr>
                <w:bCs/>
                <w:iCs/>
                <w:sz w:val="24"/>
                <w:szCs w:val="24"/>
              </w:rPr>
            </w:pPr>
          </w:p>
        </w:tc>
        <w:tc>
          <w:tcPr>
            <w:tcW w:w="3269" w:type="pct"/>
          </w:tcPr>
          <w:p w14:paraId="11A42D09" w14:textId="77777777" w:rsidR="00273883" w:rsidRPr="00FF5331" w:rsidRDefault="00273883" w:rsidP="00273883">
            <w:pPr>
              <w:numPr>
                <w:ilvl w:val="0"/>
                <w:numId w:val="267"/>
              </w:numPr>
              <w:tabs>
                <w:tab w:val="left" w:pos="901"/>
              </w:tabs>
              <w:spacing w:after="200" w:line="276" w:lineRule="auto"/>
              <w:contextualSpacing/>
              <w:rPr>
                <w:rFonts w:eastAsia="Calibri"/>
                <w:sz w:val="24"/>
                <w:szCs w:val="24"/>
              </w:rPr>
            </w:pPr>
            <w:r w:rsidRPr="00FF5331">
              <w:rPr>
                <w:rFonts w:eastAsia="Calibri"/>
                <w:sz w:val="24"/>
                <w:szCs w:val="24"/>
              </w:rPr>
              <w:t>Medical/Health records</w:t>
            </w:r>
          </w:p>
          <w:p w14:paraId="62606E96" w14:textId="77777777" w:rsidR="00273883" w:rsidRPr="00FF5331" w:rsidRDefault="00273883" w:rsidP="00273883">
            <w:pPr>
              <w:numPr>
                <w:ilvl w:val="0"/>
                <w:numId w:val="267"/>
              </w:numPr>
              <w:tabs>
                <w:tab w:val="left" w:pos="901"/>
              </w:tabs>
              <w:spacing w:after="200" w:line="276" w:lineRule="auto"/>
              <w:contextualSpacing/>
              <w:rPr>
                <w:rFonts w:eastAsia="Calibri"/>
                <w:sz w:val="24"/>
                <w:szCs w:val="24"/>
              </w:rPr>
            </w:pPr>
            <w:r w:rsidRPr="00FF5331">
              <w:rPr>
                <w:rFonts w:eastAsia="Calibri"/>
                <w:sz w:val="24"/>
                <w:szCs w:val="24"/>
              </w:rPr>
              <w:t>Incident/accident reports</w:t>
            </w:r>
          </w:p>
          <w:p w14:paraId="287F52CD" w14:textId="77777777" w:rsidR="00273883" w:rsidRPr="00FF5331" w:rsidRDefault="00273883" w:rsidP="00273883">
            <w:pPr>
              <w:numPr>
                <w:ilvl w:val="0"/>
                <w:numId w:val="267"/>
              </w:numPr>
              <w:tabs>
                <w:tab w:val="left" w:pos="901"/>
              </w:tabs>
              <w:spacing w:after="200" w:line="276" w:lineRule="auto"/>
              <w:contextualSpacing/>
              <w:rPr>
                <w:rFonts w:eastAsia="Calibri"/>
                <w:sz w:val="24"/>
                <w:szCs w:val="24"/>
              </w:rPr>
            </w:pPr>
            <w:r w:rsidRPr="00FF5331">
              <w:rPr>
                <w:rFonts w:eastAsia="Calibri"/>
                <w:sz w:val="24"/>
                <w:szCs w:val="24"/>
              </w:rPr>
              <w:t>Sickness notifications/sick leave application</w:t>
            </w:r>
          </w:p>
          <w:p w14:paraId="379841F0" w14:textId="77777777" w:rsidR="00273883" w:rsidRPr="00FF5331" w:rsidRDefault="00273883" w:rsidP="00273883">
            <w:pPr>
              <w:numPr>
                <w:ilvl w:val="0"/>
                <w:numId w:val="267"/>
              </w:numPr>
              <w:tabs>
                <w:tab w:val="left" w:pos="901"/>
              </w:tabs>
              <w:spacing w:after="200" w:line="276" w:lineRule="auto"/>
              <w:contextualSpacing/>
              <w:rPr>
                <w:rFonts w:eastAsia="Calibri"/>
                <w:sz w:val="24"/>
                <w:szCs w:val="24"/>
              </w:rPr>
            </w:pPr>
            <w:r w:rsidRPr="00FF5331">
              <w:rPr>
                <w:rFonts w:eastAsia="Calibri"/>
                <w:sz w:val="24"/>
                <w:szCs w:val="24"/>
              </w:rPr>
              <w:t>OSH-related trainings obtained</w:t>
            </w:r>
          </w:p>
        </w:tc>
      </w:tr>
    </w:tbl>
    <w:p w14:paraId="477A7E2C" w14:textId="77777777" w:rsidR="00273883" w:rsidRPr="00FF5331" w:rsidRDefault="00273883" w:rsidP="00273883">
      <w:pPr>
        <w:spacing w:after="200" w:line="276" w:lineRule="auto"/>
        <w:rPr>
          <w:b/>
          <w:sz w:val="24"/>
          <w:szCs w:val="24"/>
        </w:rPr>
      </w:pPr>
    </w:p>
    <w:p w14:paraId="414741CA" w14:textId="77777777" w:rsidR="00273883" w:rsidRPr="00FF5331" w:rsidRDefault="00273883" w:rsidP="00273883">
      <w:pPr>
        <w:spacing w:after="200" w:line="276" w:lineRule="auto"/>
        <w:rPr>
          <w:sz w:val="24"/>
          <w:szCs w:val="24"/>
        </w:rPr>
      </w:pPr>
      <w:r w:rsidRPr="00FF5331">
        <w:rPr>
          <w:b/>
          <w:sz w:val="24"/>
          <w:szCs w:val="24"/>
        </w:rPr>
        <w:t>REQUIRED SKILLS AND KNOWLEDGE</w:t>
      </w:r>
    </w:p>
    <w:p w14:paraId="65B3BA1F" w14:textId="77777777" w:rsidR="00273883" w:rsidRPr="00FF5331" w:rsidRDefault="00273883" w:rsidP="00273883">
      <w:pPr>
        <w:spacing w:after="200" w:line="276" w:lineRule="auto"/>
        <w:rPr>
          <w:bCs/>
          <w:sz w:val="24"/>
          <w:szCs w:val="24"/>
        </w:rPr>
      </w:pPr>
      <w:r w:rsidRPr="00FF5331">
        <w:rPr>
          <w:bCs/>
          <w:sz w:val="24"/>
          <w:szCs w:val="24"/>
        </w:rPr>
        <w:t>This section describes the skills and knowledge required for this unit of competency.</w:t>
      </w:r>
    </w:p>
    <w:p w14:paraId="3AF82C00" w14:textId="77777777" w:rsidR="00273883" w:rsidRPr="00FF5331" w:rsidRDefault="00273883" w:rsidP="00273883">
      <w:pPr>
        <w:spacing w:after="200" w:line="276" w:lineRule="auto"/>
        <w:rPr>
          <w:b/>
          <w:sz w:val="24"/>
          <w:szCs w:val="24"/>
        </w:rPr>
      </w:pPr>
      <w:r w:rsidRPr="00FF5331">
        <w:rPr>
          <w:b/>
          <w:sz w:val="24"/>
          <w:szCs w:val="24"/>
        </w:rPr>
        <w:t>Required Skills</w:t>
      </w:r>
    </w:p>
    <w:p w14:paraId="5DBCD5B0" w14:textId="77777777" w:rsidR="00273883" w:rsidRPr="00FF5331" w:rsidRDefault="00273883" w:rsidP="00273883">
      <w:pPr>
        <w:spacing w:after="200" w:line="276" w:lineRule="auto"/>
        <w:rPr>
          <w:sz w:val="24"/>
          <w:szCs w:val="24"/>
        </w:rPr>
      </w:pPr>
      <w:r w:rsidRPr="00FF5331">
        <w:rPr>
          <w:sz w:val="24"/>
          <w:szCs w:val="24"/>
        </w:rPr>
        <w:t>The individual needs to demonstrate the following skills:</w:t>
      </w:r>
    </w:p>
    <w:p w14:paraId="305EAB0A" w14:textId="77777777" w:rsidR="00273883" w:rsidRPr="00FF5331" w:rsidRDefault="00273883" w:rsidP="00273883">
      <w:pPr>
        <w:numPr>
          <w:ilvl w:val="0"/>
          <w:numId w:val="247"/>
        </w:numPr>
        <w:spacing w:after="200" w:line="276" w:lineRule="auto"/>
        <w:contextualSpacing/>
        <w:rPr>
          <w:rFonts w:eastAsia="Calibri"/>
          <w:sz w:val="24"/>
          <w:szCs w:val="24"/>
          <w:lang w:val="en-AU"/>
        </w:rPr>
      </w:pPr>
      <w:r w:rsidRPr="00FF5331">
        <w:rPr>
          <w:rFonts w:eastAsia="Calibri"/>
          <w:sz w:val="24"/>
          <w:szCs w:val="24"/>
          <w:lang w:val="en-AU"/>
        </w:rPr>
        <w:t xml:space="preserve">Communication </w:t>
      </w:r>
    </w:p>
    <w:p w14:paraId="3AD459E7" w14:textId="77777777" w:rsidR="00273883" w:rsidRPr="00FF5331" w:rsidRDefault="00273883" w:rsidP="00273883">
      <w:pPr>
        <w:numPr>
          <w:ilvl w:val="0"/>
          <w:numId w:val="247"/>
        </w:numPr>
        <w:spacing w:after="200" w:line="276" w:lineRule="auto"/>
        <w:contextualSpacing/>
        <w:rPr>
          <w:rFonts w:eastAsia="Calibri"/>
          <w:sz w:val="24"/>
          <w:szCs w:val="24"/>
          <w:lang w:val="en-AU"/>
        </w:rPr>
      </w:pPr>
      <w:r w:rsidRPr="00FF5331">
        <w:rPr>
          <w:rFonts w:eastAsia="Calibri"/>
          <w:sz w:val="24"/>
          <w:szCs w:val="24"/>
          <w:lang w:val="en-AU"/>
        </w:rPr>
        <w:t xml:space="preserve">Interpersonal </w:t>
      </w:r>
    </w:p>
    <w:p w14:paraId="7F89C064" w14:textId="77777777" w:rsidR="00273883" w:rsidRPr="00FF5331" w:rsidRDefault="00273883" w:rsidP="00273883">
      <w:pPr>
        <w:numPr>
          <w:ilvl w:val="0"/>
          <w:numId w:val="247"/>
        </w:numPr>
        <w:spacing w:after="200" w:line="276" w:lineRule="auto"/>
        <w:contextualSpacing/>
        <w:rPr>
          <w:rFonts w:eastAsia="Calibri"/>
          <w:sz w:val="24"/>
          <w:szCs w:val="24"/>
          <w:lang w:val="en-AU"/>
        </w:rPr>
      </w:pPr>
      <w:r w:rsidRPr="00FF5331">
        <w:rPr>
          <w:rFonts w:eastAsia="Calibri"/>
          <w:sz w:val="24"/>
          <w:szCs w:val="24"/>
          <w:lang w:val="en-AU"/>
        </w:rPr>
        <w:t>Presentation</w:t>
      </w:r>
    </w:p>
    <w:p w14:paraId="62A6B57C" w14:textId="77777777" w:rsidR="00273883" w:rsidRPr="00FF5331" w:rsidRDefault="00273883" w:rsidP="00273883">
      <w:pPr>
        <w:numPr>
          <w:ilvl w:val="0"/>
          <w:numId w:val="247"/>
        </w:numPr>
        <w:spacing w:after="200" w:line="276" w:lineRule="auto"/>
        <w:contextualSpacing/>
        <w:rPr>
          <w:rFonts w:eastAsia="Calibri"/>
          <w:sz w:val="24"/>
          <w:szCs w:val="24"/>
          <w:lang w:val="en-AU"/>
        </w:rPr>
      </w:pPr>
      <w:r w:rsidRPr="00FF5331">
        <w:rPr>
          <w:rFonts w:eastAsia="Calibri"/>
          <w:sz w:val="24"/>
          <w:szCs w:val="24"/>
          <w:lang w:val="en-AU"/>
        </w:rPr>
        <w:t>Risk assessment</w:t>
      </w:r>
    </w:p>
    <w:p w14:paraId="308D4B50" w14:textId="77777777" w:rsidR="00273883" w:rsidRPr="00FF5331" w:rsidRDefault="00273883" w:rsidP="00273883">
      <w:pPr>
        <w:numPr>
          <w:ilvl w:val="0"/>
          <w:numId w:val="247"/>
        </w:numPr>
        <w:spacing w:after="200" w:line="276" w:lineRule="auto"/>
        <w:contextualSpacing/>
        <w:rPr>
          <w:rFonts w:eastAsia="Calibri"/>
          <w:sz w:val="24"/>
          <w:szCs w:val="24"/>
          <w:lang w:val="en-AU"/>
        </w:rPr>
      </w:pPr>
      <w:r w:rsidRPr="00FF5331">
        <w:rPr>
          <w:rFonts w:eastAsia="Calibri"/>
          <w:sz w:val="24"/>
          <w:szCs w:val="24"/>
          <w:lang w:val="en-AU"/>
        </w:rPr>
        <w:t xml:space="preserve">Evaluation </w:t>
      </w:r>
    </w:p>
    <w:p w14:paraId="378EF9CE" w14:textId="77777777" w:rsidR="00273883" w:rsidRPr="00FF5331" w:rsidRDefault="00273883" w:rsidP="00273883">
      <w:pPr>
        <w:numPr>
          <w:ilvl w:val="0"/>
          <w:numId w:val="247"/>
        </w:numPr>
        <w:spacing w:after="200" w:line="276" w:lineRule="auto"/>
        <w:contextualSpacing/>
        <w:rPr>
          <w:rFonts w:eastAsia="Calibri"/>
          <w:sz w:val="24"/>
          <w:szCs w:val="24"/>
          <w:lang w:val="en-AU"/>
        </w:rPr>
      </w:pPr>
      <w:r w:rsidRPr="00FF5331">
        <w:rPr>
          <w:rFonts w:eastAsia="Calibri"/>
          <w:sz w:val="24"/>
          <w:szCs w:val="24"/>
          <w:lang w:val="en-AU"/>
        </w:rPr>
        <w:t>Critical thinking</w:t>
      </w:r>
    </w:p>
    <w:p w14:paraId="03122117" w14:textId="77777777" w:rsidR="00273883" w:rsidRPr="00FF5331" w:rsidRDefault="00273883" w:rsidP="00273883">
      <w:pPr>
        <w:numPr>
          <w:ilvl w:val="0"/>
          <w:numId w:val="247"/>
        </w:numPr>
        <w:spacing w:after="200" w:line="276" w:lineRule="auto"/>
        <w:contextualSpacing/>
        <w:rPr>
          <w:rFonts w:eastAsia="Calibri"/>
          <w:sz w:val="24"/>
          <w:szCs w:val="24"/>
          <w:lang w:val="en-AU"/>
        </w:rPr>
      </w:pPr>
      <w:r w:rsidRPr="00FF5331">
        <w:rPr>
          <w:rFonts w:eastAsia="Calibri"/>
          <w:sz w:val="24"/>
          <w:szCs w:val="24"/>
          <w:lang w:val="en-AU"/>
        </w:rPr>
        <w:t>Problem solving</w:t>
      </w:r>
    </w:p>
    <w:p w14:paraId="698C2D3E" w14:textId="77777777" w:rsidR="00273883" w:rsidRPr="00FF5331" w:rsidRDefault="00273883" w:rsidP="00273883">
      <w:pPr>
        <w:numPr>
          <w:ilvl w:val="0"/>
          <w:numId w:val="247"/>
        </w:numPr>
        <w:spacing w:after="200" w:line="276" w:lineRule="auto"/>
        <w:contextualSpacing/>
        <w:rPr>
          <w:rFonts w:eastAsia="Calibri"/>
          <w:sz w:val="24"/>
          <w:szCs w:val="24"/>
          <w:lang w:val="en-AU"/>
        </w:rPr>
      </w:pPr>
      <w:r w:rsidRPr="00FF5331">
        <w:rPr>
          <w:rFonts w:eastAsia="Calibri"/>
          <w:sz w:val="24"/>
          <w:szCs w:val="24"/>
          <w:lang w:val="en-AU"/>
        </w:rPr>
        <w:t>Negotiation</w:t>
      </w:r>
    </w:p>
    <w:p w14:paraId="41B0A514" w14:textId="77777777" w:rsidR="00273883" w:rsidRPr="00FF5331" w:rsidRDefault="00273883" w:rsidP="00273883">
      <w:pPr>
        <w:spacing w:line="276" w:lineRule="auto"/>
        <w:rPr>
          <w:sz w:val="24"/>
          <w:szCs w:val="24"/>
          <w:lang w:val="en-AU"/>
        </w:rPr>
      </w:pPr>
    </w:p>
    <w:p w14:paraId="30B9BCEB" w14:textId="77777777" w:rsidR="00273883" w:rsidRPr="00FF5331" w:rsidRDefault="00273883" w:rsidP="00273883">
      <w:pPr>
        <w:spacing w:after="200" w:line="276" w:lineRule="auto"/>
        <w:rPr>
          <w:b/>
          <w:bCs/>
          <w:sz w:val="24"/>
          <w:szCs w:val="24"/>
        </w:rPr>
      </w:pPr>
      <w:r w:rsidRPr="00FF5331">
        <w:rPr>
          <w:b/>
          <w:bCs/>
          <w:sz w:val="24"/>
          <w:szCs w:val="24"/>
        </w:rPr>
        <w:t>Required Knowledge</w:t>
      </w:r>
    </w:p>
    <w:p w14:paraId="6091563D" w14:textId="77777777" w:rsidR="00273883" w:rsidRPr="00FF5331" w:rsidRDefault="00273883" w:rsidP="00273883">
      <w:pPr>
        <w:spacing w:line="276" w:lineRule="auto"/>
        <w:rPr>
          <w:rFonts w:eastAsia="Calibri"/>
          <w:bCs/>
          <w:sz w:val="24"/>
          <w:szCs w:val="24"/>
        </w:rPr>
      </w:pPr>
      <w:r w:rsidRPr="00FF5331">
        <w:rPr>
          <w:rFonts w:eastAsia="Calibri"/>
          <w:bCs/>
          <w:sz w:val="24"/>
          <w:szCs w:val="24"/>
        </w:rPr>
        <w:t>The individual needs to demonstrate knowledge of:</w:t>
      </w:r>
    </w:p>
    <w:p w14:paraId="42A65E51" w14:textId="77777777" w:rsidR="00273883" w:rsidRPr="00FF5331" w:rsidRDefault="00273883" w:rsidP="00273883">
      <w:pPr>
        <w:numPr>
          <w:ilvl w:val="0"/>
          <w:numId w:val="248"/>
        </w:numPr>
        <w:spacing w:after="200" w:line="276" w:lineRule="auto"/>
        <w:contextualSpacing/>
        <w:rPr>
          <w:rFonts w:eastAsia="Calibri"/>
          <w:bCs/>
          <w:sz w:val="24"/>
          <w:szCs w:val="24"/>
        </w:rPr>
      </w:pPr>
      <w:r w:rsidRPr="00FF5331">
        <w:rPr>
          <w:rFonts w:eastAsia="Calibri"/>
          <w:bCs/>
          <w:sz w:val="24"/>
          <w:szCs w:val="24"/>
        </w:rPr>
        <w:t>General OSH Principles</w:t>
      </w:r>
    </w:p>
    <w:p w14:paraId="037D2272" w14:textId="77777777" w:rsidR="00273883" w:rsidRPr="00FF5331" w:rsidRDefault="00273883" w:rsidP="00273883">
      <w:pPr>
        <w:numPr>
          <w:ilvl w:val="0"/>
          <w:numId w:val="248"/>
        </w:numPr>
        <w:spacing w:after="200" w:line="276" w:lineRule="auto"/>
        <w:contextualSpacing/>
        <w:rPr>
          <w:rFonts w:eastAsia="Calibri"/>
          <w:bCs/>
          <w:sz w:val="24"/>
          <w:szCs w:val="24"/>
        </w:rPr>
      </w:pPr>
      <w:r w:rsidRPr="00FF5331">
        <w:rPr>
          <w:rFonts w:eastAsia="Calibri"/>
          <w:bCs/>
          <w:sz w:val="24"/>
          <w:szCs w:val="24"/>
        </w:rPr>
        <w:t xml:space="preserve">Occupational hazards/risks recognition </w:t>
      </w:r>
    </w:p>
    <w:p w14:paraId="729F1ACB" w14:textId="77777777" w:rsidR="00273883" w:rsidRPr="00FF5331" w:rsidRDefault="00273883" w:rsidP="00273883">
      <w:pPr>
        <w:numPr>
          <w:ilvl w:val="0"/>
          <w:numId w:val="248"/>
        </w:numPr>
        <w:spacing w:after="200" w:line="276" w:lineRule="auto"/>
        <w:contextualSpacing/>
        <w:rPr>
          <w:rFonts w:eastAsia="Calibri"/>
          <w:bCs/>
          <w:sz w:val="24"/>
          <w:szCs w:val="24"/>
        </w:rPr>
      </w:pPr>
      <w:r w:rsidRPr="00FF5331">
        <w:rPr>
          <w:rFonts w:eastAsia="Calibri"/>
          <w:bCs/>
          <w:sz w:val="24"/>
          <w:szCs w:val="24"/>
        </w:rPr>
        <w:t>OSH organizations providing services on OSH evaluation and/or work environment measurements (WEM)</w:t>
      </w:r>
    </w:p>
    <w:p w14:paraId="5CD3E477" w14:textId="77777777" w:rsidR="00273883" w:rsidRPr="00FF5331" w:rsidRDefault="00273883" w:rsidP="00273883">
      <w:pPr>
        <w:numPr>
          <w:ilvl w:val="0"/>
          <w:numId w:val="248"/>
        </w:numPr>
        <w:spacing w:after="200" w:line="276" w:lineRule="auto"/>
        <w:contextualSpacing/>
        <w:rPr>
          <w:rFonts w:eastAsia="Calibri"/>
          <w:bCs/>
          <w:sz w:val="24"/>
          <w:szCs w:val="24"/>
        </w:rPr>
      </w:pPr>
      <w:r w:rsidRPr="00FF5331">
        <w:rPr>
          <w:rFonts w:eastAsia="Calibri"/>
          <w:bCs/>
          <w:sz w:val="24"/>
          <w:szCs w:val="24"/>
        </w:rPr>
        <w:t xml:space="preserve">National OSH regulations; company OSH policies and protocols </w:t>
      </w:r>
    </w:p>
    <w:p w14:paraId="47F099D9" w14:textId="77777777" w:rsidR="00273883" w:rsidRPr="00FF5331" w:rsidRDefault="00273883" w:rsidP="00273883">
      <w:pPr>
        <w:numPr>
          <w:ilvl w:val="0"/>
          <w:numId w:val="248"/>
        </w:numPr>
        <w:spacing w:after="200" w:line="276" w:lineRule="auto"/>
        <w:contextualSpacing/>
        <w:rPr>
          <w:rFonts w:eastAsia="Calibri"/>
          <w:bCs/>
          <w:sz w:val="24"/>
          <w:szCs w:val="24"/>
        </w:rPr>
      </w:pPr>
      <w:r w:rsidRPr="00FF5331">
        <w:rPr>
          <w:rFonts w:eastAsia="Calibri"/>
          <w:bCs/>
          <w:sz w:val="24"/>
          <w:szCs w:val="24"/>
        </w:rPr>
        <w:t>Systematic gathering of OSH issues and concerns</w:t>
      </w:r>
    </w:p>
    <w:p w14:paraId="744AF3E5" w14:textId="77777777" w:rsidR="00273883" w:rsidRPr="00FF5331" w:rsidRDefault="00273883" w:rsidP="00273883">
      <w:pPr>
        <w:numPr>
          <w:ilvl w:val="0"/>
          <w:numId w:val="248"/>
        </w:numPr>
        <w:spacing w:after="200" w:line="276" w:lineRule="auto"/>
        <w:contextualSpacing/>
        <w:rPr>
          <w:rFonts w:eastAsia="Calibri"/>
          <w:bCs/>
          <w:sz w:val="24"/>
          <w:szCs w:val="24"/>
        </w:rPr>
      </w:pPr>
      <w:r w:rsidRPr="00FF5331">
        <w:rPr>
          <w:rFonts w:eastAsia="Calibri"/>
          <w:bCs/>
          <w:sz w:val="24"/>
          <w:szCs w:val="24"/>
        </w:rPr>
        <w:lastRenderedPageBreak/>
        <w:t xml:space="preserve">General OSH principles </w:t>
      </w:r>
    </w:p>
    <w:p w14:paraId="7A7B7EC4" w14:textId="77777777" w:rsidR="00273883" w:rsidRPr="00FF5331" w:rsidRDefault="00273883" w:rsidP="00273883">
      <w:pPr>
        <w:numPr>
          <w:ilvl w:val="0"/>
          <w:numId w:val="248"/>
        </w:numPr>
        <w:spacing w:after="200" w:line="276" w:lineRule="auto"/>
        <w:contextualSpacing/>
        <w:rPr>
          <w:rFonts w:eastAsia="Calibri"/>
          <w:bCs/>
          <w:sz w:val="24"/>
          <w:szCs w:val="24"/>
        </w:rPr>
      </w:pPr>
      <w:r w:rsidRPr="00FF5331">
        <w:rPr>
          <w:rFonts w:eastAsia="Calibri"/>
          <w:bCs/>
          <w:sz w:val="24"/>
          <w:szCs w:val="24"/>
        </w:rPr>
        <w:t>National OSH regulations</w:t>
      </w:r>
    </w:p>
    <w:p w14:paraId="6EBB18AA" w14:textId="77777777" w:rsidR="00273883" w:rsidRPr="00FF5331" w:rsidRDefault="00273883" w:rsidP="00273883">
      <w:pPr>
        <w:numPr>
          <w:ilvl w:val="0"/>
          <w:numId w:val="248"/>
        </w:numPr>
        <w:spacing w:after="200" w:line="276" w:lineRule="auto"/>
        <w:contextualSpacing/>
        <w:rPr>
          <w:rFonts w:eastAsia="Calibri"/>
          <w:bCs/>
          <w:sz w:val="24"/>
          <w:szCs w:val="24"/>
        </w:rPr>
      </w:pPr>
      <w:r w:rsidRPr="00FF5331">
        <w:rPr>
          <w:rFonts w:eastAsia="Calibri"/>
          <w:bCs/>
          <w:sz w:val="24"/>
          <w:szCs w:val="24"/>
        </w:rPr>
        <w:t>Company OSH and recording protocols, procedures and policies/guidelines</w:t>
      </w:r>
    </w:p>
    <w:p w14:paraId="1AAE2E84" w14:textId="77777777" w:rsidR="00273883" w:rsidRPr="00FF5331" w:rsidRDefault="00273883" w:rsidP="00273883">
      <w:pPr>
        <w:numPr>
          <w:ilvl w:val="0"/>
          <w:numId w:val="248"/>
        </w:numPr>
        <w:spacing w:after="200" w:line="276" w:lineRule="auto"/>
        <w:contextualSpacing/>
        <w:rPr>
          <w:rFonts w:eastAsia="Calibri"/>
          <w:bCs/>
          <w:sz w:val="24"/>
          <w:szCs w:val="24"/>
        </w:rPr>
      </w:pPr>
      <w:r w:rsidRPr="00FF5331">
        <w:rPr>
          <w:rFonts w:eastAsia="Calibri"/>
          <w:bCs/>
          <w:sz w:val="24"/>
          <w:szCs w:val="24"/>
        </w:rPr>
        <w:t>Training and/or counseling methodologies and strategies</w:t>
      </w:r>
    </w:p>
    <w:p w14:paraId="273B4211" w14:textId="77777777" w:rsidR="00273883" w:rsidRPr="00FF5331" w:rsidRDefault="00273883" w:rsidP="00273883">
      <w:pPr>
        <w:spacing w:after="200" w:line="276" w:lineRule="auto"/>
        <w:rPr>
          <w:b/>
          <w:sz w:val="24"/>
          <w:szCs w:val="24"/>
        </w:rPr>
      </w:pPr>
    </w:p>
    <w:p w14:paraId="27623DED" w14:textId="77777777" w:rsidR="00273883" w:rsidRPr="00FF5331" w:rsidRDefault="00273883" w:rsidP="00273883">
      <w:pPr>
        <w:spacing w:after="200" w:line="276" w:lineRule="auto"/>
        <w:rPr>
          <w:b/>
          <w:sz w:val="24"/>
          <w:szCs w:val="24"/>
        </w:rPr>
      </w:pPr>
      <w:r w:rsidRPr="00FF5331">
        <w:rPr>
          <w:b/>
          <w:sz w:val="24"/>
          <w:szCs w:val="24"/>
        </w:rPr>
        <w:t>EVIDENCE GUIDE</w:t>
      </w:r>
    </w:p>
    <w:p w14:paraId="7EEE65F7" w14:textId="77777777" w:rsidR="00273883" w:rsidRPr="00FF5331" w:rsidRDefault="00273883" w:rsidP="00273883">
      <w:pPr>
        <w:spacing w:after="200" w:line="276" w:lineRule="auto"/>
        <w:rPr>
          <w:sz w:val="24"/>
          <w:szCs w:val="24"/>
        </w:rPr>
      </w:pPr>
      <w:r w:rsidRPr="00FF5331">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6449"/>
      </w:tblGrid>
      <w:tr w:rsidR="00FF5331" w:rsidRPr="00FF5331" w14:paraId="51AB86F8" w14:textId="77777777" w:rsidTr="00796DC2">
        <w:tc>
          <w:tcPr>
            <w:tcW w:w="1535" w:type="pct"/>
          </w:tcPr>
          <w:p w14:paraId="1ACAAFC4" w14:textId="77777777" w:rsidR="00273883" w:rsidRPr="00FF5331" w:rsidRDefault="00273883" w:rsidP="00273883">
            <w:pPr>
              <w:numPr>
                <w:ilvl w:val="0"/>
                <w:numId w:val="249"/>
              </w:numPr>
              <w:spacing w:after="200" w:line="276" w:lineRule="auto"/>
              <w:contextualSpacing/>
              <w:rPr>
                <w:rFonts w:eastAsia="Calibri"/>
                <w:sz w:val="24"/>
                <w:szCs w:val="24"/>
              </w:rPr>
            </w:pPr>
            <w:r w:rsidRPr="00FF5331">
              <w:rPr>
                <w:rFonts w:eastAsia="Calibri"/>
                <w:sz w:val="24"/>
                <w:szCs w:val="24"/>
              </w:rPr>
              <w:t>Critical Aspects of Competency</w:t>
            </w:r>
          </w:p>
        </w:tc>
        <w:tc>
          <w:tcPr>
            <w:tcW w:w="3465" w:type="pct"/>
          </w:tcPr>
          <w:p w14:paraId="6CC5AF91" w14:textId="77777777" w:rsidR="00273883" w:rsidRPr="00FF5331" w:rsidRDefault="00273883" w:rsidP="00273883">
            <w:pPr>
              <w:spacing w:line="276" w:lineRule="auto"/>
              <w:rPr>
                <w:sz w:val="24"/>
                <w:szCs w:val="24"/>
              </w:rPr>
            </w:pPr>
            <w:r w:rsidRPr="00FF5331">
              <w:rPr>
                <w:sz w:val="24"/>
                <w:szCs w:val="24"/>
              </w:rPr>
              <w:t>Assessment requires evidence that the candidate:</w:t>
            </w:r>
          </w:p>
          <w:p w14:paraId="76ED44CF" w14:textId="77777777" w:rsidR="00273883" w:rsidRPr="00FF5331" w:rsidRDefault="00273883" w:rsidP="00273883">
            <w:pPr>
              <w:numPr>
                <w:ilvl w:val="0"/>
                <w:numId w:val="250"/>
              </w:numPr>
              <w:spacing w:after="200" w:line="276" w:lineRule="auto"/>
              <w:contextualSpacing/>
              <w:rPr>
                <w:rFonts w:eastAsia="Calibri"/>
                <w:sz w:val="24"/>
                <w:szCs w:val="24"/>
              </w:rPr>
            </w:pPr>
            <w:r w:rsidRPr="00FF5331">
              <w:rPr>
                <w:rFonts w:eastAsia="Calibri"/>
                <w:sz w:val="24"/>
                <w:szCs w:val="24"/>
              </w:rPr>
              <w:t xml:space="preserve">Identified hazards in the workplace based their indicators </w:t>
            </w:r>
          </w:p>
          <w:p w14:paraId="0775B236" w14:textId="77777777" w:rsidR="00273883" w:rsidRPr="00FF5331" w:rsidRDefault="00273883" w:rsidP="00273883">
            <w:pPr>
              <w:numPr>
                <w:ilvl w:val="0"/>
                <w:numId w:val="250"/>
              </w:numPr>
              <w:spacing w:after="200" w:line="276" w:lineRule="auto"/>
              <w:contextualSpacing/>
              <w:rPr>
                <w:rFonts w:eastAsia="Calibri"/>
                <w:sz w:val="24"/>
                <w:szCs w:val="24"/>
              </w:rPr>
            </w:pPr>
            <w:r w:rsidRPr="00FF5331">
              <w:rPr>
                <w:rFonts w:eastAsia="Calibri"/>
                <w:sz w:val="24"/>
                <w:szCs w:val="24"/>
              </w:rPr>
              <w:t>Evaluated workplace hazards based on legal requirements.</w:t>
            </w:r>
          </w:p>
          <w:p w14:paraId="49428294" w14:textId="77777777" w:rsidR="00273883" w:rsidRPr="00FF5331" w:rsidRDefault="00273883" w:rsidP="00273883">
            <w:pPr>
              <w:numPr>
                <w:ilvl w:val="0"/>
                <w:numId w:val="250"/>
              </w:numPr>
              <w:spacing w:after="200" w:line="276" w:lineRule="auto"/>
              <w:contextualSpacing/>
              <w:rPr>
                <w:rFonts w:eastAsia="Calibri"/>
                <w:sz w:val="24"/>
                <w:szCs w:val="24"/>
              </w:rPr>
            </w:pPr>
            <w:r w:rsidRPr="00FF5331">
              <w:rPr>
                <w:rFonts w:eastAsia="Calibri"/>
                <w:sz w:val="24"/>
                <w:szCs w:val="24"/>
              </w:rPr>
              <w:t xml:space="preserve">Addressed OSH concerns raised by workers as per legal requirements. </w:t>
            </w:r>
          </w:p>
          <w:p w14:paraId="1798541D" w14:textId="77777777" w:rsidR="00273883" w:rsidRPr="00FF5331" w:rsidRDefault="00273883" w:rsidP="00273883">
            <w:pPr>
              <w:numPr>
                <w:ilvl w:val="0"/>
                <w:numId w:val="250"/>
              </w:numPr>
              <w:spacing w:after="200" w:line="276" w:lineRule="auto"/>
              <w:contextualSpacing/>
              <w:rPr>
                <w:rFonts w:eastAsia="Calibri"/>
                <w:sz w:val="24"/>
                <w:szCs w:val="24"/>
              </w:rPr>
            </w:pPr>
            <w:r w:rsidRPr="00FF5331">
              <w:rPr>
                <w:rFonts w:eastAsia="Calibri"/>
                <w:sz w:val="24"/>
                <w:szCs w:val="24"/>
              </w:rPr>
              <w:t>Implemented hazard prevention and control measures as per legal requirement.</w:t>
            </w:r>
          </w:p>
          <w:p w14:paraId="49DFA909" w14:textId="77777777" w:rsidR="00273883" w:rsidRPr="00FF5331" w:rsidRDefault="00273883" w:rsidP="00273883">
            <w:pPr>
              <w:numPr>
                <w:ilvl w:val="0"/>
                <w:numId w:val="250"/>
              </w:numPr>
              <w:spacing w:after="200" w:line="276" w:lineRule="auto"/>
              <w:contextualSpacing/>
              <w:rPr>
                <w:rFonts w:eastAsia="Calibri"/>
                <w:sz w:val="24"/>
                <w:szCs w:val="24"/>
              </w:rPr>
            </w:pPr>
            <w:r w:rsidRPr="00FF5331">
              <w:rPr>
                <w:rFonts w:eastAsia="Calibri"/>
                <w:sz w:val="24"/>
                <w:szCs w:val="24"/>
              </w:rPr>
              <w:t>Conducted risk assessment as per legal requirement.</w:t>
            </w:r>
          </w:p>
          <w:p w14:paraId="2464A992" w14:textId="77777777" w:rsidR="00273883" w:rsidRPr="00FF5331" w:rsidRDefault="00273883" w:rsidP="00273883">
            <w:pPr>
              <w:numPr>
                <w:ilvl w:val="0"/>
                <w:numId w:val="250"/>
              </w:numPr>
              <w:spacing w:after="200" w:line="276" w:lineRule="auto"/>
              <w:contextualSpacing/>
              <w:rPr>
                <w:rFonts w:eastAsia="Calibri"/>
                <w:sz w:val="24"/>
                <w:szCs w:val="24"/>
              </w:rPr>
            </w:pPr>
            <w:r w:rsidRPr="00FF5331">
              <w:rPr>
                <w:rFonts w:eastAsia="Calibri"/>
                <w:sz w:val="24"/>
                <w:szCs w:val="24"/>
              </w:rPr>
              <w:t>Developed risk matrix based on likely impact.</w:t>
            </w:r>
          </w:p>
          <w:p w14:paraId="44C9FDB6" w14:textId="77777777" w:rsidR="00273883" w:rsidRPr="00FF5331" w:rsidRDefault="00273883" w:rsidP="00273883">
            <w:pPr>
              <w:numPr>
                <w:ilvl w:val="0"/>
                <w:numId w:val="250"/>
              </w:numPr>
              <w:spacing w:after="200" w:line="276" w:lineRule="auto"/>
              <w:contextualSpacing/>
              <w:rPr>
                <w:rFonts w:eastAsia="Calibri"/>
                <w:sz w:val="24"/>
                <w:szCs w:val="24"/>
              </w:rPr>
            </w:pPr>
            <w:r w:rsidRPr="00FF5331">
              <w:rPr>
                <w:rFonts w:eastAsia="Calibri"/>
                <w:sz w:val="24"/>
                <w:szCs w:val="24"/>
              </w:rPr>
              <w:t>Recognized and established contingency measures in accordance with organization procedures.</w:t>
            </w:r>
          </w:p>
          <w:p w14:paraId="14170763" w14:textId="77777777" w:rsidR="00273883" w:rsidRPr="00FF5331" w:rsidRDefault="00273883" w:rsidP="00273883">
            <w:pPr>
              <w:numPr>
                <w:ilvl w:val="0"/>
                <w:numId w:val="250"/>
              </w:numPr>
              <w:spacing w:after="200" w:line="276" w:lineRule="auto"/>
              <w:contextualSpacing/>
              <w:rPr>
                <w:rFonts w:eastAsia="Calibri"/>
                <w:sz w:val="24"/>
                <w:szCs w:val="24"/>
              </w:rPr>
            </w:pPr>
            <w:r w:rsidRPr="00FF5331">
              <w:rPr>
                <w:rFonts w:eastAsia="Calibri"/>
                <w:sz w:val="24"/>
                <w:szCs w:val="24"/>
              </w:rPr>
              <w:t>Identified, evaluated and reviewed company OSH program based on legal requirements.</w:t>
            </w:r>
          </w:p>
          <w:p w14:paraId="52831364" w14:textId="77777777" w:rsidR="00273883" w:rsidRPr="00FF5331" w:rsidRDefault="00273883" w:rsidP="00273883">
            <w:pPr>
              <w:numPr>
                <w:ilvl w:val="0"/>
                <w:numId w:val="250"/>
              </w:numPr>
              <w:spacing w:after="200" w:line="276" w:lineRule="auto"/>
              <w:contextualSpacing/>
              <w:rPr>
                <w:rFonts w:eastAsia="Calibri"/>
                <w:sz w:val="24"/>
                <w:szCs w:val="24"/>
              </w:rPr>
            </w:pPr>
            <w:r w:rsidRPr="00FF5331">
              <w:rPr>
                <w:rFonts w:eastAsia="Calibri"/>
                <w:sz w:val="24"/>
                <w:szCs w:val="24"/>
              </w:rPr>
              <w:t>Implemented company OSH programs as per legal requirements.</w:t>
            </w:r>
          </w:p>
          <w:p w14:paraId="098BC689" w14:textId="77777777" w:rsidR="00273883" w:rsidRPr="00FF5331" w:rsidRDefault="00273883" w:rsidP="00273883">
            <w:pPr>
              <w:numPr>
                <w:ilvl w:val="0"/>
                <w:numId w:val="250"/>
              </w:numPr>
              <w:tabs>
                <w:tab w:val="left" w:pos="886"/>
              </w:tabs>
              <w:spacing w:after="200" w:line="276" w:lineRule="auto"/>
              <w:contextualSpacing/>
              <w:rPr>
                <w:rFonts w:eastAsia="Calibri"/>
                <w:sz w:val="24"/>
                <w:szCs w:val="24"/>
              </w:rPr>
            </w:pPr>
            <w:r w:rsidRPr="00FF5331">
              <w:rPr>
                <w:rFonts w:eastAsia="Calibri"/>
                <w:sz w:val="24"/>
                <w:szCs w:val="24"/>
              </w:rPr>
              <w:t>Capacity built workers on OSH standards and procedures as per legal requirements</w:t>
            </w:r>
          </w:p>
          <w:p w14:paraId="524C3C20" w14:textId="77777777" w:rsidR="00273883" w:rsidRPr="00FF5331" w:rsidRDefault="00273883" w:rsidP="00273883">
            <w:pPr>
              <w:numPr>
                <w:ilvl w:val="0"/>
                <w:numId w:val="250"/>
              </w:numPr>
              <w:tabs>
                <w:tab w:val="left" w:pos="886"/>
              </w:tabs>
              <w:spacing w:after="200" w:line="276" w:lineRule="auto"/>
              <w:contextualSpacing/>
              <w:rPr>
                <w:rFonts w:eastAsia="Calibri"/>
                <w:sz w:val="24"/>
                <w:szCs w:val="24"/>
              </w:rPr>
            </w:pPr>
            <w:r w:rsidRPr="00FF5331">
              <w:rPr>
                <w:rFonts w:eastAsia="Calibri"/>
                <w:sz w:val="24"/>
                <w:szCs w:val="24"/>
              </w:rPr>
              <w:t>Maintained OSH-related records as per legal requirements.</w:t>
            </w:r>
          </w:p>
        </w:tc>
      </w:tr>
      <w:tr w:rsidR="00FF5331" w:rsidRPr="00FF5331" w14:paraId="60EE6652" w14:textId="77777777" w:rsidTr="00796DC2">
        <w:tc>
          <w:tcPr>
            <w:tcW w:w="1535" w:type="pct"/>
          </w:tcPr>
          <w:p w14:paraId="3C65AEC9" w14:textId="77777777" w:rsidR="00273883" w:rsidRPr="00FF5331" w:rsidRDefault="00273883" w:rsidP="00273883">
            <w:pPr>
              <w:numPr>
                <w:ilvl w:val="0"/>
                <w:numId w:val="249"/>
              </w:numPr>
              <w:spacing w:after="200" w:line="276" w:lineRule="auto"/>
              <w:contextualSpacing/>
              <w:rPr>
                <w:rFonts w:eastAsia="Calibri"/>
                <w:sz w:val="24"/>
                <w:szCs w:val="24"/>
              </w:rPr>
            </w:pPr>
            <w:r w:rsidRPr="00FF5331">
              <w:rPr>
                <w:rFonts w:eastAsia="Calibri"/>
                <w:sz w:val="24"/>
                <w:szCs w:val="24"/>
              </w:rPr>
              <w:t>Resource Implications</w:t>
            </w:r>
          </w:p>
        </w:tc>
        <w:tc>
          <w:tcPr>
            <w:tcW w:w="3465" w:type="pct"/>
          </w:tcPr>
          <w:p w14:paraId="23EF34EE" w14:textId="77777777" w:rsidR="00273883" w:rsidRPr="00FF5331" w:rsidRDefault="00273883" w:rsidP="000A3111">
            <w:pPr>
              <w:numPr>
                <w:ilvl w:val="0"/>
                <w:numId w:val="293"/>
              </w:numPr>
              <w:spacing w:after="200" w:line="276" w:lineRule="auto"/>
              <w:rPr>
                <w:sz w:val="24"/>
                <w:szCs w:val="24"/>
              </w:rPr>
            </w:pPr>
            <w:r w:rsidRPr="00FF5331">
              <w:rPr>
                <w:sz w:val="24"/>
                <w:szCs w:val="24"/>
              </w:rPr>
              <w:t>The following resources should be provided:</w:t>
            </w:r>
          </w:p>
          <w:p w14:paraId="2ACE551F" w14:textId="77777777" w:rsidR="00273883" w:rsidRPr="00FF5331" w:rsidRDefault="00273883" w:rsidP="00273883">
            <w:pPr>
              <w:numPr>
                <w:ilvl w:val="0"/>
                <w:numId w:val="251"/>
              </w:numPr>
              <w:spacing w:after="200" w:line="276" w:lineRule="auto"/>
              <w:contextualSpacing/>
              <w:rPr>
                <w:rFonts w:eastAsia="Calibri"/>
                <w:sz w:val="24"/>
                <w:szCs w:val="24"/>
                <w:lang w:val="en-GB"/>
              </w:rPr>
            </w:pPr>
            <w:r w:rsidRPr="00FF5331">
              <w:rPr>
                <w:rFonts w:eastAsia="Calibri"/>
                <w:sz w:val="24"/>
                <w:szCs w:val="24"/>
                <w:lang w:val="en-GB"/>
              </w:rPr>
              <w:t>Access to relevant workplace where assessment can take place</w:t>
            </w:r>
          </w:p>
          <w:p w14:paraId="48A444C0" w14:textId="77777777" w:rsidR="00273883" w:rsidRPr="00FF5331" w:rsidRDefault="00273883" w:rsidP="00273883">
            <w:pPr>
              <w:numPr>
                <w:ilvl w:val="0"/>
                <w:numId w:val="251"/>
              </w:numPr>
              <w:spacing w:after="120" w:line="276" w:lineRule="auto"/>
              <w:rPr>
                <w:sz w:val="24"/>
                <w:szCs w:val="24"/>
              </w:rPr>
            </w:pPr>
            <w:r w:rsidRPr="00FF5331">
              <w:rPr>
                <w:rFonts w:eastAsia="Calibri"/>
                <w:sz w:val="24"/>
                <w:szCs w:val="24"/>
                <w:lang w:val="en-GB"/>
              </w:rPr>
              <w:t>Appropriately simulated environment where assessment can take place</w:t>
            </w:r>
          </w:p>
        </w:tc>
      </w:tr>
      <w:tr w:rsidR="00FF5331" w:rsidRPr="00FF5331" w14:paraId="5EC7E626" w14:textId="77777777" w:rsidTr="00796DC2">
        <w:tc>
          <w:tcPr>
            <w:tcW w:w="1535" w:type="pct"/>
          </w:tcPr>
          <w:p w14:paraId="34D83932" w14:textId="77777777" w:rsidR="00273883" w:rsidRPr="00FF5331" w:rsidRDefault="00273883" w:rsidP="00273883">
            <w:pPr>
              <w:numPr>
                <w:ilvl w:val="0"/>
                <w:numId w:val="249"/>
              </w:numPr>
              <w:spacing w:after="200" w:line="276" w:lineRule="auto"/>
              <w:contextualSpacing/>
              <w:rPr>
                <w:rFonts w:eastAsia="Calibri"/>
                <w:sz w:val="24"/>
                <w:szCs w:val="24"/>
              </w:rPr>
            </w:pPr>
            <w:r w:rsidRPr="00FF5331">
              <w:rPr>
                <w:rFonts w:eastAsia="Calibri"/>
                <w:sz w:val="24"/>
                <w:szCs w:val="24"/>
              </w:rPr>
              <w:t>Methods of Assessment</w:t>
            </w:r>
          </w:p>
        </w:tc>
        <w:tc>
          <w:tcPr>
            <w:tcW w:w="3465" w:type="pct"/>
          </w:tcPr>
          <w:p w14:paraId="66171219" w14:textId="77777777" w:rsidR="00273883" w:rsidRPr="00FF5331" w:rsidRDefault="00273883" w:rsidP="00273883">
            <w:pPr>
              <w:spacing w:line="276" w:lineRule="auto"/>
              <w:rPr>
                <w:rFonts w:eastAsia="Calibri"/>
                <w:sz w:val="24"/>
                <w:szCs w:val="24"/>
              </w:rPr>
            </w:pPr>
            <w:r w:rsidRPr="00FF5331">
              <w:rPr>
                <w:rFonts w:eastAsia="Calibri"/>
                <w:sz w:val="24"/>
                <w:szCs w:val="24"/>
              </w:rPr>
              <w:t xml:space="preserve">Competency in this unit may be assessed through: </w:t>
            </w:r>
          </w:p>
          <w:p w14:paraId="1E1E283E" w14:textId="77777777" w:rsidR="00273883" w:rsidRPr="00FF5331" w:rsidRDefault="00273883" w:rsidP="00273883">
            <w:pPr>
              <w:numPr>
                <w:ilvl w:val="0"/>
                <w:numId w:val="252"/>
              </w:numPr>
              <w:spacing w:after="200" w:line="276" w:lineRule="auto"/>
              <w:contextualSpacing/>
              <w:rPr>
                <w:rFonts w:eastAsia="Calibri"/>
                <w:sz w:val="24"/>
                <w:szCs w:val="24"/>
              </w:rPr>
            </w:pPr>
            <w:r w:rsidRPr="00FF5331">
              <w:rPr>
                <w:rFonts w:eastAsia="Calibri"/>
                <w:sz w:val="24"/>
                <w:szCs w:val="24"/>
              </w:rPr>
              <w:t>Observation</w:t>
            </w:r>
          </w:p>
          <w:p w14:paraId="05FAA03A" w14:textId="77777777" w:rsidR="00273883" w:rsidRPr="00FF5331" w:rsidRDefault="00273883" w:rsidP="00273883">
            <w:pPr>
              <w:numPr>
                <w:ilvl w:val="0"/>
                <w:numId w:val="252"/>
              </w:numPr>
              <w:spacing w:after="200" w:line="276" w:lineRule="auto"/>
              <w:contextualSpacing/>
              <w:rPr>
                <w:rFonts w:eastAsia="Calibri"/>
                <w:sz w:val="24"/>
                <w:szCs w:val="24"/>
              </w:rPr>
            </w:pPr>
            <w:r w:rsidRPr="00FF5331">
              <w:rPr>
                <w:rFonts w:eastAsia="Calibri"/>
                <w:sz w:val="24"/>
                <w:szCs w:val="24"/>
              </w:rPr>
              <w:t xml:space="preserve">Oral questioning </w:t>
            </w:r>
          </w:p>
          <w:p w14:paraId="7AE19268" w14:textId="77777777" w:rsidR="00273883" w:rsidRPr="00FF5331" w:rsidRDefault="00273883" w:rsidP="00273883">
            <w:pPr>
              <w:numPr>
                <w:ilvl w:val="0"/>
                <w:numId w:val="252"/>
              </w:numPr>
              <w:spacing w:after="200" w:line="276" w:lineRule="auto"/>
              <w:contextualSpacing/>
              <w:rPr>
                <w:rFonts w:eastAsia="Calibri"/>
                <w:sz w:val="24"/>
                <w:szCs w:val="24"/>
              </w:rPr>
            </w:pPr>
            <w:r w:rsidRPr="00FF5331">
              <w:rPr>
                <w:rFonts w:eastAsia="Calibri"/>
                <w:sz w:val="24"/>
                <w:szCs w:val="24"/>
              </w:rPr>
              <w:lastRenderedPageBreak/>
              <w:t>Written test</w:t>
            </w:r>
          </w:p>
          <w:p w14:paraId="3ABA889B" w14:textId="77777777" w:rsidR="00273883" w:rsidRPr="00FF5331" w:rsidRDefault="00273883" w:rsidP="00273883">
            <w:pPr>
              <w:numPr>
                <w:ilvl w:val="0"/>
                <w:numId w:val="252"/>
              </w:numPr>
              <w:spacing w:after="200" w:line="276" w:lineRule="auto"/>
              <w:contextualSpacing/>
              <w:rPr>
                <w:rFonts w:eastAsia="Calibri"/>
                <w:sz w:val="24"/>
                <w:szCs w:val="24"/>
              </w:rPr>
            </w:pPr>
            <w:r w:rsidRPr="00FF5331">
              <w:rPr>
                <w:rFonts w:eastAsia="Calibri"/>
                <w:sz w:val="24"/>
                <w:szCs w:val="24"/>
              </w:rPr>
              <w:t>Portfolio of Evidence</w:t>
            </w:r>
          </w:p>
          <w:p w14:paraId="211780A5" w14:textId="77777777" w:rsidR="00273883" w:rsidRPr="00FF5331" w:rsidRDefault="00273883" w:rsidP="00273883">
            <w:pPr>
              <w:numPr>
                <w:ilvl w:val="0"/>
                <w:numId w:val="252"/>
              </w:numPr>
              <w:spacing w:after="200" w:line="276" w:lineRule="auto"/>
              <w:contextualSpacing/>
              <w:rPr>
                <w:rFonts w:eastAsia="Calibri"/>
                <w:sz w:val="24"/>
                <w:szCs w:val="24"/>
              </w:rPr>
            </w:pPr>
            <w:r w:rsidRPr="00FF5331">
              <w:rPr>
                <w:rFonts w:eastAsia="Calibri"/>
                <w:sz w:val="24"/>
                <w:szCs w:val="24"/>
              </w:rPr>
              <w:t>Interview</w:t>
            </w:r>
          </w:p>
          <w:p w14:paraId="1DAF07B8" w14:textId="77777777" w:rsidR="00273883" w:rsidRPr="00FF5331" w:rsidRDefault="00273883" w:rsidP="00273883">
            <w:pPr>
              <w:numPr>
                <w:ilvl w:val="0"/>
                <w:numId w:val="252"/>
              </w:numPr>
              <w:spacing w:after="200" w:line="276" w:lineRule="auto"/>
              <w:contextualSpacing/>
              <w:rPr>
                <w:rFonts w:eastAsia="Calibri"/>
                <w:sz w:val="24"/>
                <w:szCs w:val="24"/>
              </w:rPr>
            </w:pPr>
            <w:r w:rsidRPr="00FF5331">
              <w:rPr>
                <w:rFonts w:eastAsia="Calibri"/>
                <w:sz w:val="24"/>
                <w:szCs w:val="24"/>
              </w:rPr>
              <w:t>Third party report</w:t>
            </w:r>
          </w:p>
        </w:tc>
      </w:tr>
      <w:tr w:rsidR="00FF5331" w:rsidRPr="00FF5331" w14:paraId="078BC432" w14:textId="77777777" w:rsidTr="00796DC2">
        <w:tc>
          <w:tcPr>
            <w:tcW w:w="1535" w:type="pct"/>
          </w:tcPr>
          <w:p w14:paraId="35D52482" w14:textId="77777777" w:rsidR="00273883" w:rsidRPr="00FF5331" w:rsidRDefault="00273883" w:rsidP="00273883">
            <w:pPr>
              <w:numPr>
                <w:ilvl w:val="0"/>
                <w:numId w:val="249"/>
              </w:numPr>
              <w:spacing w:after="200" w:line="276" w:lineRule="auto"/>
              <w:contextualSpacing/>
              <w:rPr>
                <w:rFonts w:eastAsia="Calibri"/>
                <w:sz w:val="24"/>
                <w:szCs w:val="24"/>
              </w:rPr>
            </w:pPr>
            <w:r w:rsidRPr="00FF5331">
              <w:rPr>
                <w:rFonts w:eastAsia="Calibri"/>
                <w:sz w:val="24"/>
                <w:szCs w:val="24"/>
              </w:rPr>
              <w:t>Context of Assessment</w:t>
            </w:r>
          </w:p>
        </w:tc>
        <w:tc>
          <w:tcPr>
            <w:tcW w:w="3465" w:type="pct"/>
          </w:tcPr>
          <w:p w14:paraId="4CE66DDC" w14:textId="77777777" w:rsidR="00273883" w:rsidRPr="00FF5331" w:rsidRDefault="00273883" w:rsidP="00273883">
            <w:pPr>
              <w:spacing w:line="276" w:lineRule="auto"/>
              <w:rPr>
                <w:rFonts w:eastAsia="Calibri"/>
                <w:sz w:val="24"/>
                <w:szCs w:val="24"/>
              </w:rPr>
            </w:pPr>
            <w:r w:rsidRPr="00FF5331">
              <w:rPr>
                <w:rFonts w:eastAsia="Calibri"/>
                <w:sz w:val="24"/>
                <w:szCs w:val="24"/>
              </w:rPr>
              <w:t xml:space="preserve">Competency may be assessed: </w:t>
            </w:r>
          </w:p>
          <w:p w14:paraId="3F117A92" w14:textId="77777777" w:rsidR="00273883" w:rsidRPr="00FF5331" w:rsidRDefault="00273883" w:rsidP="00273883">
            <w:pPr>
              <w:numPr>
                <w:ilvl w:val="0"/>
                <w:numId w:val="253"/>
              </w:numPr>
              <w:spacing w:after="200" w:line="276" w:lineRule="auto"/>
              <w:contextualSpacing/>
              <w:rPr>
                <w:rFonts w:eastAsia="Calibri"/>
                <w:sz w:val="24"/>
                <w:szCs w:val="24"/>
              </w:rPr>
            </w:pPr>
            <w:r w:rsidRPr="00FF5331">
              <w:rPr>
                <w:rFonts w:eastAsia="Calibri"/>
                <w:sz w:val="24"/>
                <w:szCs w:val="24"/>
              </w:rPr>
              <w:t>On-the-job</w:t>
            </w:r>
          </w:p>
          <w:p w14:paraId="1C98113A" w14:textId="77777777" w:rsidR="00273883" w:rsidRPr="00FF5331" w:rsidRDefault="00273883" w:rsidP="00273883">
            <w:pPr>
              <w:numPr>
                <w:ilvl w:val="0"/>
                <w:numId w:val="253"/>
              </w:numPr>
              <w:spacing w:after="200" w:line="276" w:lineRule="auto"/>
              <w:contextualSpacing/>
              <w:rPr>
                <w:rFonts w:eastAsia="Calibri"/>
                <w:sz w:val="24"/>
                <w:szCs w:val="24"/>
              </w:rPr>
            </w:pPr>
            <w:r w:rsidRPr="00FF5331">
              <w:rPr>
                <w:rFonts w:eastAsia="Calibri"/>
                <w:sz w:val="24"/>
                <w:szCs w:val="24"/>
              </w:rPr>
              <w:t>Off-the –job</w:t>
            </w:r>
          </w:p>
          <w:p w14:paraId="10D99DEA" w14:textId="77777777" w:rsidR="00273883" w:rsidRPr="00FF5331" w:rsidRDefault="00273883" w:rsidP="00273883">
            <w:pPr>
              <w:numPr>
                <w:ilvl w:val="0"/>
                <w:numId w:val="253"/>
              </w:numPr>
              <w:spacing w:after="200" w:line="276" w:lineRule="auto"/>
              <w:contextualSpacing/>
              <w:rPr>
                <w:rFonts w:eastAsia="Calibri"/>
                <w:sz w:val="24"/>
                <w:szCs w:val="24"/>
              </w:rPr>
            </w:pPr>
            <w:r w:rsidRPr="00FF5331">
              <w:rPr>
                <w:rFonts w:eastAsia="Calibri"/>
                <w:sz w:val="24"/>
                <w:szCs w:val="24"/>
              </w:rPr>
              <w:t>During Industrial attachment</w:t>
            </w:r>
          </w:p>
        </w:tc>
      </w:tr>
      <w:tr w:rsidR="00273883" w:rsidRPr="00FF5331" w14:paraId="60BBA32D" w14:textId="77777777" w:rsidTr="00796DC2">
        <w:tc>
          <w:tcPr>
            <w:tcW w:w="1535" w:type="pct"/>
          </w:tcPr>
          <w:p w14:paraId="17F26FC2" w14:textId="77777777" w:rsidR="00273883" w:rsidRPr="00FF5331" w:rsidRDefault="00273883" w:rsidP="00273883">
            <w:pPr>
              <w:numPr>
                <w:ilvl w:val="0"/>
                <w:numId w:val="249"/>
              </w:numPr>
              <w:spacing w:after="200" w:line="276" w:lineRule="auto"/>
              <w:contextualSpacing/>
              <w:rPr>
                <w:rFonts w:eastAsia="Calibri"/>
                <w:sz w:val="24"/>
                <w:szCs w:val="24"/>
              </w:rPr>
            </w:pPr>
            <w:r w:rsidRPr="00FF5331">
              <w:rPr>
                <w:rFonts w:eastAsia="Calibri"/>
                <w:sz w:val="24"/>
                <w:szCs w:val="24"/>
              </w:rPr>
              <w:t>Guidance information for assessment</w:t>
            </w:r>
          </w:p>
        </w:tc>
        <w:tc>
          <w:tcPr>
            <w:tcW w:w="3465" w:type="pct"/>
          </w:tcPr>
          <w:p w14:paraId="4AB624CA" w14:textId="77777777" w:rsidR="00273883" w:rsidRPr="00FF5331" w:rsidRDefault="00273883" w:rsidP="00273883">
            <w:pPr>
              <w:spacing w:after="200" w:line="276" w:lineRule="auto"/>
              <w:rPr>
                <w:sz w:val="24"/>
                <w:szCs w:val="24"/>
              </w:rPr>
            </w:pPr>
            <w:r w:rsidRPr="00FF5331">
              <w:rPr>
                <w:sz w:val="24"/>
                <w:szCs w:val="24"/>
              </w:rPr>
              <w:t>Holistic assessment with other units relevant to the industry sector, workplace and job role is recommended.</w:t>
            </w:r>
          </w:p>
          <w:p w14:paraId="48AE45E1" w14:textId="77777777" w:rsidR="00273883" w:rsidRPr="00FF5331" w:rsidRDefault="00273883" w:rsidP="00273883">
            <w:pPr>
              <w:spacing w:after="200" w:line="276" w:lineRule="auto"/>
              <w:rPr>
                <w:sz w:val="24"/>
                <w:szCs w:val="24"/>
              </w:rPr>
            </w:pPr>
          </w:p>
        </w:tc>
      </w:tr>
    </w:tbl>
    <w:p w14:paraId="196FD868" w14:textId="77777777" w:rsidR="00273883" w:rsidRPr="00FF5331" w:rsidRDefault="00273883" w:rsidP="00273883">
      <w:pPr>
        <w:spacing w:after="200" w:line="276" w:lineRule="auto"/>
        <w:rPr>
          <w:rFonts w:eastAsia="Calibri"/>
          <w:sz w:val="24"/>
          <w:szCs w:val="24"/>
        </w:rPr>
      </w:pPr>
    </w:p>
    <w:p w14:paraId="72CDC633" w14:textId="77777777" w:rsidR="00273883" w:rsidRPr="00FF5331" w:rsidRDefault="00273883" w:rsidP="00273883">
      <w:pPr>
        <w:rPr>
          <w:sz w:val="24"/>
          <w:szCs w:val="24"/>
        </w:rPr>
      </w:pPr>
    </w:p>
    <w:p w14:paraId="5B398A1D" w14:textId="77777777" w:rsidR="00273883" w:rsidRPr="00FF5331" w:rsidRDefault="00273883" w:rsidP="00273883">
      <w:pPr>
        <w:spacing w:line="276" w:lineRule="auto"/>
        <w:jc w:val="center"/>
        <w:rPr>
          <w:rFonts w:eastAsia="Calibri"/>
          <w:b/>
          <w:bCs/>
          <w:sz w:val="24"/>
          <w:szCs w:val="24"/>
        </w:rPr>
      </w:pPr>
    </w:p>
    <w:p w14:paraId="4974507A" w14:textId="77777777" w:rsidR="00273883" w:rsidRPr="00FF5331" w:rsidRDefault="00273883" w:rsidP="00273883">
      <w:pPr>
        <w:spacing w:line="276" w:lineRule="auto"/>
        <w:jc w:val="center"/>
        <w:rPr>
          <w:rFonts w:eastAsia="Calibri"/>
          <w:b/>
          <w:bCs/>
          <w:sz w:val="24"/>
          <w:szCs w:val="24"/>
        </w:rPr>
      </w:pPr>
    </w:p>
    <w:p w14:paraId="0E403F46" w14:textId="77777777" w:rsidR="00273883" w:rsidRPr="00FF5331" w:rsidRDefault="00273883" w:rsidP="00273883">
      <w:pPr>
        <w:spacing w:line="276" w:lineRule="auto"/>
        <w:jc w:val="center"/>
        <w:rPr>
          <w:rFonts w:eastAsia="Calibri"/>
          <w:b/>
          <w:bCs/>
          <w:sz w:val="24"/>
          <w:szCs w:val="24"/>
        </w:rPr>
      </w:pPr>
    </w:p>
    <w:p w14:paraId="51C829EF" w14:textId="77777777" w:rsidR="00273883" w:rsidRPr="00FF5331" w:rsidRDefault="00273883" w:rsidP="00273883">
      <w:pPr>
        <w:spacing w:line="276" w:lineRule="auto"/>
        <w:jc w:val="center"/>
        <w:rPr>
          <w:rFonts w:eastAsia="Calibri"/>
          <w:b/>
          <w:bCs/>
          <w:sz w:val="24"/>
          <w:szCs w:val="24"/>
        </w:rPr>
      </w:pPr>
    </w:p>
    <w:p w14:paraId="06FD96EF" w14:textId="77777777" w:rsidR="00273883" w:rsidRPr="00FF5331" w:rsidRDefault="00273883" w:rsidP="00273883">
      <w:pPr>
        <w:spacing w:line="276" w:lineRule="auto"/>
        <w:jc w:val="center"/>
        <w:rPr>
          <w:rFonts w:eastAsia="Calibri"/>
          <w:b/>
          <w:bCs/>
          <w:sz w:val="24"/>
          <w:szCs w:val="24"/>
        </w:rPr>
      </w:pPr>
    </w:p>
    <w:p w14:paraId="499411E3" w14:textId="77777777" w:rsidR="00273883" w:rsidRPr="00FF5331" w:rsidRDefault="00273883" w:rsidP="00273883">
      <w:pPr>
        <w:spacing w:line="276" w:lineRule="auto"/>
        <w:jc w:val="center"/>
        <w:rPr>
          <w:rFonts w:eastAsia="Calibri"/>
          <w:b/>
          <w:bCs/>
          <w:sz w:val="24"/>
          <w:szCs w:val="24"/>
        </w:rPr>
      </w:pPr>
    </w:p>
    <w:p w14:paraId="507EFABE" w14:textId="77777777" w:rsidR="00273883" w:rsidRPr="00FF5331" w:rsidRDefault="00273883" w:rsidP="00273883">
      <w:pPr>
        <w:rPr>
          <w:sz w:val="24"/>
          <w:szCs w:val="24"/>
        </w:rPr>
      </w:pPr>
    </w:p>
    <w:p w14:paraId="32663D97" w14:textId="77777777" w:rsidR="00273883" w:rsidRPr="00FF5331" w:rsidRDefault="00273883" w:rsidP="00273883">
      <w:pPr>
        <w:rPr>
          <w:sz w:val="24"/>
          <w:szCs w:val="24"/>
        </w:rPr>
      </w:pPr>
    </w:p>
    <w:p w14:paraId="0A8F3DD9" w14:textId="77777777" w:rsidR="00AD42A7" w:rsidRPr="00FF5331" w:rsidRDefault="00AD42A7" w:rsidP="0038706C">
      <w:pPr>
        <w:rPr>
          <w:sz w:val="24"/>
          <w:szCs w:val="24"/>
        </w:rPr>
      </w:pPr>
    </w:p>
    <w:p w14:paraId="34445146" w14:textId="77777777" w:rsidR="00AD42A7" w:rsidRPr="00FF5331" w:rsidRDefault="00AD42A7" w:rsidP="0038706C">
      <w:pPr>
        <w:rPr>
          <w:sz w:val="24"/>
          <w:szCs w:val="24"/>
        </w:rPr>
      </w:pPr>
    </w:p>
    <w:p w14:paraId="3BEEC10C" w14:textId="77777777" w:rsidR="00AD42A7" w:rsidRPr="00FF5331" w:rsidRDefault="00AD42A7" w:rsidP="0038706C">
      <w:pPr>
        <w:rPr>
          <w:sz w:val="24"/>
          <w:szCs w:val="24"/>
        </w:rPr>
      </w:pPr>
    </w:p>
    <w:p w14:paraId="5170C24C" w14:textId="77777777" w:rsidR="00AD42A7" w:rsidRPr="00FF5331" w:rsidRDefault="00AD42A7" w:rsidP="0038706C">
      <w:pPr>
        <w:rPr>
          <w:sz w:val="24"/>
          <w:szCs w:val="24"/>
        </w:rPr>
      </w:pPr>
    </w:p>
    <w:p w14:paraId="6DDACEC0" w14:textId="1E62115D" w:rsidR="00AD42A7" w:rsidRPr="00FF5331" w:rsidRDefault="00AD42A7" w:rsidP="0038706C">
      <w:pPr>
        <w:rPr>
          <w:sz w:val="24"/>
          <w:szCs w:val="24"/>
        </w:rPr>
      </w:pPr>
    </w:p>
    <w:p w14:paraId="3340E7CA" w14:textId="5C090367" w:rsidR="0038706C" w:rsidRPr="00FF5331" w:rsidRDefault="0038706C" w:rsidP="0038706C">
      <w:pPr>
        <w:rPr>
          <w:sz w:val="24"/>
          <w:szCs w:val="24"/>
        </w:rPr>
      </w:pPr>
    </w:p>
    <w:p w14:paraId="60D46A25" w14:textId="4FF90494" w:rsidR="0038706C" w:rsidRPr="00FF5331" w:rsidRDefault="0038706C" w:rsidP="0038706C">
      <w:pPr>
        <w:rPr>
          <w:sz w:val="24"/>
          <w:szCs w:val="24"/>
        </w:rPr>
      </w:pPr>
    </w:p>
    <w:p w14:paraId="1F317444" w14:textId="474607A7" w:rsidR="0038706C" w:rsidRPr="00FF5331" w:rsidRDefault="0038706C" w:rsidP="0038706C">
      <w:pPr>
        <w:rPr>
          <w:sz w:val="24"/>
          <w:szCs w:val="24"/>
        </w:rPr>
      </w:pPr>
    </w:p>
    <w:p w14:paraId="64A07F49" w14:textId="7C4009C1" w:rsidR="0038706C" w:rsidRPr="00FF5331" w:rsidRDefault="0038706C" w:rsidP="0038706C">
      <w:pPr>
        <w:rPr>
          <w:sz w:val="24"/>
          <w:szCs w:val="24"/>
        </w:rPr>
      </w:pPr>
    </w:p>
    <w:p w14:paraId="3FC32314" w14:textId="3C259ABF" w:rsidR="0038706C" w:rsidRPr="00FF5331" w:rsidRDefault="0038706C" w:rsidP="0038706C">
      <w:pPr>
        <w:rPr>
          <w:sz w:val="24"/>
          <w:szCs w:val="24"/>
        </w:rPr>
      </w:pPr>
    </w:p>
    <w:p w14:paraId="09AE5B1F" w14:textId="00EA5D8D" w:rsidR="0038706C" w:rsidRPr="00FF5331" w:rsidRDefault="0038706C" w:rsidP="0038706C">
      <w:pPr>
        <w:rPr>
          <w:sz w:val="24"/>
          <w:szCs w:val="24"/>
        </w:rPr>
      </w:pPr>
    </w:p>
    <w:p w14:paraId="3A13A0EC" w14:textId="77777777" w:rsidR="0038706C" w:rsidRPr="00FF5331" w:rsidRDefault="0038706C" w:rsidP="0038706C">
      <w:pPr>
        <w:rPr>
          <w:sz w:val="24"/>
          <w:szCs w:val="24"/>
        </w:rPr>
      </w:pPr>
    </w:p>
    <w:p w14:paraId="7E3A803A" w14:textId="77777777" w:rsidR="00AD42A7" w:rsidRPr="00FF5331" w:rsidRDefault="00AD42A7" w:rsidP="0038706C">
      <w:pPr>
        <w:rPr>
          <w:sz w:val="24"/>
          <w:szCs w:val="24"/>
        </w:rPr>
      </w:pPr>
    </w:p>
    <w:p w14:paraId="2556213D" w14:textId="77777777" w:rsidR="00AD42A7" w:rsidRPr="00FF5331" w:rsidRDefault="00AD42A7" w:rsidP="0038706C">
      <w:pPr>
        <w:rPr>
          <w:sz w:val="24"/>
          <w:szCs w:val="24"/>
        </w:rPr>
      </w:pPr>
    </w:p>
    <w:p w14:paraId="7445F7D9" w14:textId="77777777" w:rsidR="00AD42A7" w:rsidRPr="00FF5331" w:rsidRDefault="00AD42A7" w:rsidP="0038706C">
      <w:pPr>
        <w:rPr>
          <w:sz w:val="24"/>
          <w:szCs w:val="24"/>
        </w:rPr>
      </w:pPr>
    </w:p>
    <w:p w14:paraId="224E4F9D" w14:textId="77777777" w:rsidR="0038706C" w:rsidRPr="00FF5331" w:rsidRDefault="0038706C" w:rsidP="0038706C">
      <w:pPr>
        <w:rPr>
          <w:sz w:val="24"/>
          <w:szCs w:val="24"/>
        </w:rPr>
      </w:pPr>
      <w:bookmarkStart w:id="46" w:name="_Toc71218553"/>
    </w:p>
    <w:p w14:paraId="0C100599" w14:textId="77777777" w:rsidR="0038706C" w:rsidRPr="00FF5331" w:rsidRDefault="0038706C" w:rsidP="0038706C">
      <w:pPr>
        <w:rPr>
          <w:sz w:val="24"/>
          <w:szCs w:val="24"/>
        </w:rPr>
      </w:pPr>
    </w:p>
    <w:p w14:paraId="476AE3C9" w14:textId="77777777" w:rsidR="0038706C" w:rsidRPr="00FF5331" w:rsidRDefault="0038706C" w:rsidP="0038706C">
      <w:pPr>
        <w:rPr>
          <w:sz w:val="24"/>
          <w:szCs w:val="24"/>
        </w:rPr>
      </w:pPr>
    </w:p>
    <w:p w14:paraId="352E304F" w14:textId="77777777" w:rsidR="0038706C" w:rsidRPr="00FF5331" w:rsidRDefault="0038706C" w:rsidP="0038706C">
      <w:pPr>
        <w:rPr>
          <w:sz w:val="24"/>
          <w:szCs w:val="24"/>
        </w:rPr>
      </w:pPr>
    </w:p>
    <w:p w14:paraId="46AE0E29" w14:textId="77777777" w:rsidR="0038706C" w:rsidRPr="00FF5331" w:rsidRDefault="0038706C" w:rsidP="0038706C">
      <w:pPr>
        <w:rPr>
          <w:sz w:val="24"/>
          <w:szCs w:val="24"/>
        </w:rPr>
      </w:pPr>
    </w:p>
    <w:p w14:paraId="0E315378" w14:textId="77777777" w:rsidR="00273883" w:rsidRPr="00FF5331" w:rsidRDefault="00273883" w:rsidP="00273883">
      <w:pPr>
        <w:rPr>
          <w:sz w:val="24"/>
          <w:szCs w:val="24"/>
        </w:rPr>
      </w:pPr>
    </w:p>
    <w:p w14:paraId="7D72B641" w14:textId="77777777" w:rsidR="00273883" w:rsidRPr="00FF5331" w:rsidRDefault="00273883" w:rsidP="00273883">
      <w:pPr>
        <w:rPr>
          <w:sz w:val="24"/>
          <w:szCs w:val="24"/>
        </w:rPr>
      </w:pPr>
    </w:p>
    <w:p w14:paraId="49D7EAAC" w14:textId="77777777" w:rsidR="00273883" w:rsidRPr="00FF5331" w:rsidRDefault="00273883" w:rsidP="00273883">
      <w:pPr>
        <w:rPr>
          <w:sz w:val="24"/>
          <w:szCs w:val="24"/>
        </w:rPr>
      </w:pPr>
    </w:p>
    <w:p w14:paraId="2D74ACF4" w14:textId="77777777" w:rsidR="00273883" w:rsidRPr="00FF5331" w:rsidRDefault="00273883" w:rsidP="00273883">
      <w:pPr>
        <w:rPr>
          <w:sz w:val="24"/>
          <w:szCs w:val="24"/>
        </w:rPr>
      </w:pPr>
    </w:p>
    <w:p w14:paraId="774F2668" w14:textId="77777777" w:rsidR="00273883" w:rsidRPr="00FF5331" w:rsidRDefault="00273883" w:rsidP="00273883">
      <w:pPr>
        <w:rPr>
          <w:sz w:val="24"/>
          <w:szCs w:val="24"/>
        </w:rPr>
      </w:pPr>
    </w:p>
    <w:p w14:paraId="28B78E5D" w14:textId="77777777" w:rsidR="00273883" w:rsidRPr="00FF5331" w:rsidRDefault="00273883" w:rsidP="00273883">
      <w:pPr>
        <w:rPr>
          <w:sz w:val="24"/>
          <w:szCs w:val="24"/>
        </w:rPr>
      </w:pPr>
    </w:p>
    <w:p w14:paraId="5B06762B" w14:textId="77777777" w:rsidR="00273883" w:rsidRPr="00FF5331" w:rsidRDefault="00273883" w:rsidP="00273883">
      <w:pPr>
        <w:rPr>
          <w:sz w:val="24"/>
          <w:szCs w:val="24"/>
        </w:rPr>
      </w:pPr>
    </w:p>
    <w:p w14:paraId="16173E2C" w14:textId="77777777" w:rsidR="00273883" w:rsidRPr="00FF5331" w:rsidRDefault="00273883" w:rsidP="00273883">
      <w:pPr>
        <w:rPr>
          <w:sz w:val="24"/>
          <w:szCs w:val="24"/>
        </w:rPr>
      </w:pPr>
    </w:p>
    <w:p w14:paraId="10821677" w14:textId="77777777" w:rsidR="00273883" w:rsidRPr="00FF5331" w:rsidRDefault="00273883" w:rsidP="00273883">
      <w:pPr>
        <w:rPr>
          <w:sz w:val="24"/>
          <w:szCs w:val="24"/>
        </w:rPr>
      </w:pPr>
    </w:p>
    <w:p w14:paraId="6A1DE4E9" w14:textId="77777777" w:rsidR="00273883" w:rsidRPr="00FF5331" w:rsidRDefault="00273883" w:rsidP="00273883">
      <w:pPr>
        <w:rPr>
          <w:sz w:val="24"/>
          <w:szCs w:val="24"/>
        </w:rPr>
      </w:pPr>
    </w:p>
    <w:p w14:paraId="16EC7EB5" w14:textId="77777777" w:rsidR="00273883" w:rsidRPr="00FF5331" w:rsidRDefault="00273883" w:rsidP="00273883">
      <w:pPr>
        <w:rPr>
          <w:sz w:val="24"/>
          <w:szCs w:val="24"/>
        </w:rPr>
      </w:pPr>
    </w:p>
    <w:p w14:paraId="7B832A63" w14:textId="77777777" w:rsidR="00273883" w:rsidRPr="00FF5331" w:rsidRDefault="00273883" w:rsidP="00273883">
      <w:pPr>
        <w:rPr>
          <w:sz w:val="24"/>
          <w:szCs w:val="24"/>
        </w:rPr>
      </w:pPr>
    </w:p>
    <w:p w14:paraId="3D0E8EA4" w14:textId="77777777" w:rsidR="00273883" w:rsidRPr="00FF5331" w:rsidRDefault="00273883" w:rsidP="00273883">
      <w:pPr>
        <w:rPr>
          <w:sz w:val="24"/>
          <w:szCs w:val="24"/>
        </w:rPr>
      </w:pPr>
    </w:p>
    <w:p w14:paraId="3B42461B" w14:textId="71FE1F95" w:rsidR="003A7293" w:rsidRPr="00FF5331" w:rsidRDefault="000305BE" w:rsidP="0038706C">
      <w:pPr>
        <w:pStyle w:val="Heading1"/>
      </w:pPr>
      <w:bookmarkStart w:id="47" w:name="_Toc77579256"/>
      <w:r w:rsidRPr="00FF5331">
        <w:t>COMMON UNITS OF COMPETENCY</w:t>
      </w:r>
      <w:bookmarkEnd w:id="24"/>
      <w:bookmarkEnd w:id="46"/>
      <w:bookmarkEnd w:id="47"/>
    </w:p>
    <w:p w14:paraId="78884076" w14:textId="77777777" w:rsidR="003A7293" w:rsidRPr="00FF5331" w:rsidRDefault="003A7293" w:rsidP="00B92B74">
      <w:pPr>
        <w:spacing w:line="276" w:lineRule="auto"/>
        <w:rPr>
          <w:b/>
          <w:bCs/>
          <w:sz w:val="24"/>
          <w:szCs w:val="24"/>
          <w:lang w:val="en-GB"/>
        </w:rPr>
      </w:pPr>
      <w:r w:rsidRPr="00FF5331">
        <w:rPr>
          <w:sz w:val="24"/>
          <w:szCs w:val="24"/>
        </w:rPr>
        <w:br w:type="page"/>
      </w:r>
    </w:p>
    <w:p w14:paraId="1E1DFA16" w14:textId="77777777" w:rsidR="00B07BEB" w:rsidRPr="00FF5331" w:rsidRDefault="00B07BEB" w:rsidP="0038706C">
      <w:pPr>
        <w:pStyle w:val="Heading1"/>
      </w:pPr>
      <w:bookmarkStart w:id="48" w:name="_Toc71218554"/>
      <w:bookmarkStart w:id="49" w:name="_Toc77579257"/>
      <w:r w:rsidRPr="00FF5331">
        <w:lastRenderedPageBreak/>
        <w:t>PERFORM BREATH HOLD DIVING OPERATIONS</w:t>
      </w:r>
      <w:bookmarkEnd w:id="48"/>
      <w:bookmarkEnd w:id="49"/>
    </w:p>
    <w:p w14:paraId="7F0FE459" w14:textId="77777777" w:rsidR="00893B9E" w:rsidRPr="00FF5331" w:rsidRDefault="00893B9E" w:rsidP="00B92B74">
      <w:pPr>
        <w:spacing w:line="276" w:lineRule="auto"/>
        <w:rPr>
          <w:sz w:val="24"/>
          <w:szCs w:val="24"/>
          <w:lang w:val="en-GB"/>
        </w:rPr>
      </w:pPr>
    </w:p>
    <w:p w14:paraId="1FB819AE" w14:textId="77777777" w:rsidR="00B07BEB" w:rsidRPr="00FF5331" w:rsidRDefault="00B07BEB" w:rsidP="00B92B74">
      <w:pPr>
        <w:spacing w:line="276" w:lineRule="auto"/>
        <w:rPr>
          <w:b/>
          <w:sz w:val="24"/>
          <w:szCs w:val="24"/>
          <w:lang w:val="en-ZA" w:eastAsia="fr-FR"/>
        </w:rPr>
      </w:pPr>
      <w:r w:rsidRPr="00FF5331">
        <w:rPr>
          <w:b/>
          <w:sz w:val="24"/>
          <w:szCs w:val="24"/>
        </w:rPr>
        <w:t>UNIT CODE:</w:t>
      </w:r>
      <w:r w:rsidRPr="00FF5331">
        <w:rPr>
          <w:b/>
          <w:sz w:val="24"/>
          <w:szCs w:val="24"/>
          <w:lang w:val="en-ZA"/>
        </w:rPr>
        <w:t xml:space="preserve"> </w:t>
      </w:r>
      <w:r w:rsidR="00F75D8A" w:rsidRPr="00FF5331">
        <w:rPr>
          <w:sz w:val="24"/>
          <w:szCs w:val="24"/>
          <w:lang w:val="en-ZA" w:eastAsia="fr-FR"/>
        </w:rPr>
        <w:t>AGR/OS/FIS/C</w:t>
      </w:r>
      <w:r w:rsidR="00F01EB2" w:rsidRPr="00FF5331">
        <w:rPr>
          <w:sz w:val="24"/>
          <w:szCs w:val="24"/>
          <w:lang w:val="en-ZA" w:eastAsia="fr-FR"/>
        </w:rPr>
        <w:t>C/01/5/A</w:t>
      </w:r>
    </w:p>
    <w:p w14:paraId="74BDD8B0" w14:textId="77777777" w:rsidR="00893B9E" w:rsidRPr="00FF5331" w:rsidRDefault="00893B9E" w:rsidP="00B92B74">
      <w:pPr>
        <w:spacing w:line="276" w:lineRule="auto"/>
        <w:rPr>
          <w:b/>
          <w:sz w:val="24"/>
          <w:szCs w:val="24"/>
        </w:rPr>
      </w:pPr>
    </w:p>
    <w:p w14:paraId="322EC5C9" w14:textId="385E59E1" w:rsidR="00B07BEB" w:rsidRPr="00FF5331" w:rsidRDefault="00B07BEB" w:rsidP="00B92B74">
      <w:pPr>
        <w:spacing w:line="276" w:lineRule="auto"/>
        <w:rPr>
          <w:b/>
          <w:sz w:val="24"/>
          <w:szCs w:val="24"/>
        </w:rPr>
      </w:pPr>
      <w:r w:rsidRPr="00FF5331">
        <w:rPr>
          <w:b/>
          <w:sz w:val="24"/>
          <w:szCs w:val="24"/>
        </w:rPr>
        <w:t>UNIT DESCRIPTION</w:t>
      </w:r>
    </w:p>
    <w:p w14:paraId="16AAEE39" w14:textId="77777777" w:rsidR="0038706C" w:rsidRPr="00FF5331" w:rsidRDefault="0038706C" w:rsidP="00B92B74">
      <w:pPr>
        <w:spacing w:line="276" w:lineRule="auto"/>
        <w:rPr>
          <w:b/>
          <w:sz w:val="24"/>
          <w:szCs w:val="24"/>
        </w:rPr>
      </w:pPr>
    </w:p>
    <w:p w14:paraId="47666E96" w14:textId="77777777" w:rsidR="00B07BEB" w:rsidRPr="00FF5331" w:rsidRDefault="00B07BEB" w:rsidP="00B92B74">
      <w:pPr>
        <w:spacing w:line="276" w:lineRule="auto"/>
        <w:jc w:val="both"/>
        <w:rPr>
          <w:sz w:val="24"/>
          <w:szCs w:val="24"/>
        </w:rPr>
      </w:pPr>
      <w:r w:rsidRPr="00FF5331">
        <w:rPr>
          <w:sz w:val="24"/>
          <w:szCs w:val="24"/>
        </w:rPr>
        <w:t>This unit specifies the competencies required to perform breath hold diving operations. It involves preparing for dive, performing work during a breath hold dive, employing techniques that reduce underwater hazards and completing post-dive activities.</w:t>
      </w:r>
    </w:p>
    <w:p w14:paraId="3FAD3DAB" w14:textId="77777777" w:rsidR="00B07BEB" w:rsidRPr="00FF5331" w:rsidRDefault="00B07BEB" w:rsidP="00B92B74">
      <w:pPr>
        <w:spacing w:line="276" w:lineRule="auto"/>
        <w:rPr>
          <w:sz w:val="24"/>
          <w:szCs w:val="24"/>
        </w:rPr>
      </w:pPr>
    </w:p>
    <w:p w14:paraId="7423A667" w14:textId="77777777" w:rsidR="00B07BEB" w:rsidRPr="00FF5331" w:rsidRDefault="00B07BEB"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408"/>
      </w:tblGrid>
      <w:tr w:rsidR="00FF5331" w:rsidRPr="00FF5331" w14:paraId="473E5960" w14:textId="77777777" w:rsidTr="0038706C">
        <w:tc>
          <w:tcPr>
            <w:tcW w:w="1557" w:type="pct"/>
            <w:shd w:val="clear" w:color="auto" w:fill="FFFFFF"/>
            <w:vAlign w:val="center"/>
          </w:tcPr>
          <w:p w14:paraId="16B3C318" w14:textId="77777777" w:rsidR="00B07BEB" w:rsidRPr="00FF5331" w:rsidRDefault="00B07BEB" w:rsidP="00B92B74">
            <w:pPr>
              <w:spacing w:line="276" w:lineRule="auto"/>
              <w:rPr>
                <w:b/>
                <w:sz w:val="24"/>
                <w:szCs w:val="24"/>
              </w:rPr>
            </w:pPr>
            <w:r w:rsidRPr="00FF5331">
              <w:rPr>
                <w:b/>
                <w:sz w:val="24"/>
                <w:szCs w:val="24"/>
              </w:rPr>
              <w:t>ELEMENT</w:t>
            </w:r>
          </w:p>
          <w:p w14:paraId="095024FF" w14:textId="77777777" w:rsidR="00B07BEB" w:rsidRPr="00FF5331" w:rsidRDefault="00B07BEB" w:rsidP="00B92B74">
            <w:pPr>
              <w:spacing w:line="276" w:lineRule="auto"/>
              <w:rPr>
                <w:b/>
                <w:sz w:val="24"/>
                <w:szCs w:val="24"/>
              </w:rPr>
            </w:pPr>
            <w:r w:rsidRPr="00FF5331">
              <w:rPr>
                <w:sz w:val="24"/>
                <w:szCs w:val="24"/>
              </w:rPr>
              <w:t xml:space="preserve">These describe the </w:t>
            </w:r>
            <w:r w:rsidRPr="00FF5331">
              <w:rPr>
                <w:b/>
                <w:sz w:val="24"/>
                <w:szCs w:val="24"/>
              </w:rPr>
              <w:t>key outcomes</w:t>
            </w:r>
            <w:r w:rsidRPr="00FF5331">
              <w:rPr>
                <w:sz w:val="24"/>
                <w:szCs w:val="24"/>
              </w:rPr>
              <w:t xml:space="preserve"> which make up </w:t>
            </w:r>
            <w:r w:rsidRPr="00FF5331">
              <w:rPr>
                <w:b/>
                <w:sz w:val="24"/>
                <w:szCs w:val="24"/>
              </w:rPr>
              <w:t>workplace function</w:t>
            </w:r>
            <w:r w:rsidRPr="00FF5331">
              <w:rPr>
                <w:sz w:val="24"/>
                <w:szCs w:val="24"/>
              </w:rPr>
              <w:t>.</w:t>
            </w:r>
          </w:p>
        </w:tc>
        <w:tc>
          <w:tcPr>
            <w:tcW w:w="3443" w:type="pct"/>
            <w:shd w:val="clear" w:color="auto" w:fill="FFFFFF"/>
            <w:vAlign w:val="center"/>
          </w:tcPr>
          <w:p w14:paraId="62A803BB" w14:textId="77777777" w:rsidR="00B07BEB" w:rsidRPr="00FF5331" w:rsidRDefault="00B07BEB" w:rsidP="00B92B74">
            <w:pPr>
              <w:spacing w:line="276" w:lineRule="auto"/>
              <w:rPr>
                <w:b/>
                <w:sz w:val="24"/>
                <w:szCs w:val="24"/>
              </w:rPr>
            </w:pPr>
            <w:r w:rsidRPr="00FF5331">
              <w:rPr>
                <w:b/>
                <w:sz w:val="24"/>
                <w:szCs w:val="24"/>
              </w:rPr>
              <w:t>PERFORMANCE CRITERIA</w:t>
            </w:r>
          </w:p>
          <w:p w14:paraId="62A40681" w14:textId="77777777" w:rsidR="00B07BEB" w:rsidRPr="00FF5331" w:rsidRDefault="00B07BEB" w:rsidP="00B92B74">
            <w:pPr>
              <w:spacing w:line="276" w:lineRule="auto"/>
              <w:rPr>
                <w:sz w:val="24"/>
                <w:szCs w:val="24"/>
              </w:rPr>
            </w:pPr>
            <w:r w:rsidRPr="00FF5331">
              <w:rPr>
                <w:sz w:val="24"/>
                <w:szCs w:val="24"/>
              </w:rPr>
              <w:t xml:space="preserve">These are </w:t>
            </w:r>
            <w:r w:rsidRPr="00FF5331">
              <w:rPr>
                <w:b/>
                <w:sz w:val="24"/>
                <w:szCs w:val="24"/>
              </w:rPr>
              <w:t>assessable</w:t>
            </w:r>
            <w:r w:rsidRPr="00FF5331">
              <w:rPr>
                <w:sz w:val="24"/>
                <w:szCs w:val="24"/>
              </w:rPr>
              <w:t xml:space="preserve"> statements which specify the required level of performance for each of the elements.</w:t>
            </w:r>
          </w:p>
          <w:p w14:paraId="499A8071" w14:textId="77777777" w:rsidR="00B07BEB" w:rsidRPr="00FF5331" w:rsidRDefault="00B07BEB" w:rsidP="00B92B74">
            <w:pPr>
              <w:spacing w:line="276" w:lineRule="auto"/>
              <w:rPr>
                <w:b/>
                <w:sz w:val="24"/>
                <w:szCs w:val="24"/>
              </w:rPr>
            </w:pPr>
            <w:r w:rsidRPr="00FF5331">
              <w:rPr>
                <w:b/>
                <w:i/>
                <w:sz w:val="24"/>
                <w:szCs w:val="24"/>
              </w:rPr>
              <w:t>Bold and italicized terms</w:t>
            </w:r>
            <w:r w:rsidRPr="00FF5331">
              <w:rPr>
                <w:sz w:val="24"/>
                <w:szCs w:val="24"/>
              </w:rPr>
              <w:t xml:space="preserve"> </w:t>
            </w:r>
            <w:r w:rsidRPr="00FF5331">
              <w:rPr>
                <w:b/>
                <w:i/>
                <w:sz w:val="24"/>
                <w:szCs w:val="24"/>
              </w:rPr>
              <w:t>are elaborated in the Range</w:t>
            </w:r>
          </w:p>
        </w:tc>
      </w:tr>
      <w:tr w:rsidR="00FF5331" w:rsidRPr="00FF5331" w14:paraId="36665F93" w14:textId="77777777" w:rsidTr="0038706C">
        <w:tc>
          <w:tcPr>
            <w:tcW w:w="1557" w:type="pct"/>
          </w:tcPr>
          <w:p w14:paraId="3DF7880C" w14:textId="77777777" w:rsidR="00B07BEB" w:rsidRPr="00FF5331" w:rsidRDefault="00B07BEB" w:rsidP="003437FA">
            <w:pPr>
              <w:pStyle w:val="ListParagraph"/>
              <w:numPr>
                <w:ilvl w:val="0"/>
                <w:numId w:val="5"/>
              </w:numPr>
              <w:spacing w:line="276" w:lineRule="auto"/>
              <w:rPr>
                <w:sz w:val="24"/>
                <w:szCs w:val="24"/>
              </w:rPr>
            </w:pPr>
            <w:bookmarkStart w:id="50" w:name="_Hlk528043516"/>
            <w:r w:rsidRPr="00FF5331">
              <w:rPr>
                <w:sz w:val="24"/>
                <w:szCs w:val="24"/>
              </w:rPr>
              <w:t>Prepare for dive</w:t>
            </w:r>
          </w:p>
        </w:tc>
        <w:tc>
          <w:tcPr>
            <w:tcW w:w="3443" w:type="pct"/>
          </w:tcPr>
          <w:p w14:paraId="5C2B1BD5" w14:textId="77777777" w:rsidR="00B07BEB" w:rsidRPr="00FF5331" w:rsidRDefault="00B07BEB" w:rsidP="003437FA">
            <w:pPr>
              <w:pStyle w:val="ListParagraph"/>
              <w:numPr>
                <w:ilvl w:val="0"/>
                <w:numId w:val="6"/>
              </w:numPr>
              <w:spacing w:line="276" w:lineRule="auto"/>
              <w:rPr>
                <w:sz w:val="24"/>
                <w:szCs w:val="24"/>
              </w:rPr>
            </w:pPr>
            <w:r w:rsidRPr="00FF5331">
              <w:rPr>
                <w:sz w:val="24"/>
                <w:szCs w:val="24"/>
              </w:rPr>
              <w:t xml:space="preserve">Pre-dive plan and work schedule is devised to identify hazards and contingencies according to </w:t>
            </w:r>
            <w:r w:rsidRPr="00FF5331">
              <w:rPr>
                <w:b/>
                <w:i/>
                <w:sz w:val="24"/>
                <w:szCs w:val="24"/>
              </w:rPr>
              <w:t>enterprise procedures</w:t>
            </w:r>
            <w:r w:rsidRPr="00FF5331">
              <w:rPr>
                <w:sz w:val="24"/>
                <w:szCs w:val="24"/>
              </w:rPr>
              <w:t xml:space="preserve"> and industry guidelines.</w:t>
            </w:r>
          </w:p>
          <w:p w14:paraId="7CD7B4A9" w14:textId="77777777" w:rsidR="00B07BEB" w:rsidRPr="00FF5331" w:rsidRDefault="00B07BEB" w:rsidP="003437FA">
            <w:pPr>
              <w:pStyle w:val="ListParagraph"/>
              <w:numPr>
                <w:ilvl w:val="0"/>
                <w:numId w:val="6"/>
              </w:numPr>
              <w:spacing w:line="276" w:lineRule="auto"/>
              <w:rPr>
                <w:sz w:val="24"/>
                <w:szCs w:val="24"/>
              </w:rPr>
            </w:pPr>
            <w:r w:rsidRPr="00FF5331">
              <w:rPr>
                <w:sz w:val="24"/>
                <w:szCs w:val="24"/>
              </w:rPr>
              <w:t>Equipment is checked to confirm suitability for planned work and serviceability.</w:t>
            </w:r>
          </w:p>
          <w:p w14:paraId="7A3AA204" w14:textId="77777777" w:rsidR="00B07BEB" w:rsidRPr="00FF5331" w:rsidRDefault="00B07BEB" w:rsidP="003437FA">
            <w:pPr>
              <w:pStyle w:val="ListParagraph"/>
              <w:numPr>
                <w:ilvl w:val="0"/>
                <w:numId w:val="6"/>
              </w:numPr>
              <w:spacing w:line="276" w:lineRule="auto"/>
              <w:rPr>
                <w:sz w:val="24"/>
                <w:szCs w:val="24"/>
              </w:rPr>
            </w:pPr>
            <w:r w:rsidRPr="00FF5331">
              <w:rPr>
                <w:sz w:val="24"/>
                <w:szCs w:val="24"/>
              </w:rPr>
              <w:t xml:space="preserve">Diving assistant/observer is briefed on procedures to be used during </w:t>
            </w:r>
            <w:r w:rsidRPr="00FF5331">
              <w:rPr>
                <w:b/>
                <w:i/>
                <w:sz w:val="24"/>
                <w:szCs w:val="24"/>
              </w:rPr>
              <w:t>diving operations</w:t>
            </w:r>
            <w:r w:rsidRPr="00FF5331">
              <w:rPr>
                <w:sz w:val="24"/>
                <w:szCs w:val="24"/>
              </w:rPr>
              <w:t>.</w:t>
            </w:r>
          </w:p>
        </w:tc>
      </w:tr>
      <w:tr w:rsidR="00FF5331" w:rsidRPr="00FF5331" w14:paraId="10B43B1A" w14:textId="77777777" w:rsidTr="0038706C">
        <w:tc>
          <w:tcPr>
            <w:tcW w:w="1557" w:type="pct"/>
          </w:tcPr>
          <w:p w14:paraId="106D6871" w14:textId="77777777" w:rsidR="00B07BEB" w:rsidRPr="00FF5331" w:rsidRDefault="00B07BEB" w:rsidP="003437FA">
            <w:pPr>
              <w:pStyle w:val="ListParagraph"/>
              <w:numPr>
                <w:ilvl w:val="0"/>
                <w:numId w:val="5"/>
              </w:numPr>
              <w:spacing w:line="276" w:lineRule="auto"/>
              <w:rPr>
                <w:sz w:val="24"/>
                <w:szCs w:val="24"/>
              </w:rPr>
            </w:pPr>
            <w:r w:rsidRPr="00FF5331">
              <w:rPr>
                <w:sz w:val="24"/>
                <w:szCs w:val="24"/>
              </w:rPr>
              <w:t>Perform work during a breath hold dive</w:t>
            </w:r>
          </w:p>
        </w:tc>
        <w:tc>
          <w:tcPr>
            <w:tcW w:w="3443" w:type="pct"/>
          </w:tcPr>
          <w:p w14:paraId="504C68F4" w14:textId="77777777" w:rsidR="00B07BEB" w:rsidRPr="00FF5331" w:rsidRDefault="00B07BEB" w:rsidP="003437FA">
            <w:pPr>
              <w:pStyle w:val="ListParagraph"/>
              <w:numPr>
                <w:ilvl w:val="0"/>
                <w:numId w:val="11"/>
              </w:numPr>
              <w:spacing w:line="276" w:lineRule="auto"/>
              <w:rPr>
                <w:sz w:val="24"/>
                <w:szCs w:val="24"/>
              </w:rPr>
            </w:pPr>
            <w:r w:rsidRPr="00FF5331">
              <w:rPr>
                <w:sz w:val="24"/>
                <w:szCs w:val="24"/>
              </w:rPr>
              <w:t xml:space="preserve">Water is entered and a descent is made to the required depth according to accepted </w:t>
            </w:r>
            <w:r w:rsidRPr="00FF5331">
              <w:rPr>
                <w:b/>
                <w:i/>
                <w:sz w:val="24"/>
                <w:szCs w:val="24"/>
              </w:rPr>
              <w:t>diving practice</w:t>
            </w:r>
            <w:r w:rsidRPr="00FF5331">
              <w:rPr>
                <w:sz w:val="24"/>
                <w:szCs w:val="24"/>
              </w:rPr>
              <w:t>.</w:t>
            </w:r>
          </w:p>
          <w:p w14:paraId="1E63316F" w14:textId="77777777" w:rsidR="00B07BEB" w:rsidRPr="00FF5331" w:rsidRDefault="00B07BEB" w:rsidP="003437FA">
            <w:pPr>
              <w:pStyle w:val="ListParagraph"/>
              <w:numPr>
                <w:ilvl w:val="0"/>
                <w:numId w:val="11"/>
              </w:numPr>
              <w:spacing w:line="276" w:lineRule="auto"/>
              <w:rPr>
                <w:sz w:val="24"/>
                <w:szCs w:val="24"/>
              </w:rPr>
            </w:pPr>
            <w:r w:rsidRPr="00FF5331">
              <w:rPr>
                <w:sz w:val="24"/>
                <w:szCs w:val="24"/>
              </w:rPr>
              <w:t>Ascent from the dive and access to the shore or vessel is made according to industry guidelines and enterprise procedures.</w:t>
            </w:r>
          </w:p>
          <w:p w14:paraId="5E6C2C2A" w14:textId="77777777" w:rsidR="00B07BEB" w:rsidRPr="00FF5331" w:rsidRDefault="00B07BEB" w:rsidP="003437FA">
            <w:pPr>
              <w:pStyle w:val="ListParagraph"/>
              <w:numPr>
                <w:ilvl w:val="0"/>
                <w:numId w:val="11"/>
              </w:numPr>
              <w:spacing w:line="276" w:lineRule="auto"/>
              <w:rPr>
                <w:sz w:val="24"/>
                <w:szCs w:val="24"/>
              </w:rPr>
            </w:pPr>
            <w:r w:rsidRPr="00FF5331">
              <w:rPr>
                <w:b/>
                <w:i/>
                <w:sz w:val="24"/>
                <w:szCs w:val="24"/>
              </w:rPr>
              <w:t>Equipment</w:t>
            </w:r>
            <w:r w:rsidRPr="00FF5331">
              <w:rPr>
                <w:sz w:val="24"/>
                <w:szCs w:val="24"/>
              </w:rPr>
              <w:t xml:space="preserve"> is used to establish working environment.</w:t>
            </w:r>
          </w:p>
          <w:p w14:paraId="76E733FA" w14:textId="77777777" w:rsidR="00B07BEB" w:rsidRPr="00FF5331" w:rsidRDefault="00B07BEB" w:rsidP="003437FA">
            <w:pPr>
              <w:pStyle w:val="ListParagraph"/>
              <w:numPr>
                <w:ilvl w:val="0"/>
                <w:numId w:val="11"/>
              </w:numPr>
              <w:spacing w:line="276" w:lineRule="auto"/>
              <w:rPr>
                <w:sz w:val="24"/>
                <w:szCs w:val="24"/>
              </w:rPr>
            </w:pPr>
            <w:r w:rsidRPr="00FF5331">
              <w:rPr>
                <w:sz w:val="24"/>
                <w:szCs w:val="24"/>
              </w:rPr>
              <w:t>Work is performed under water according to dive plan and enterprise procedures and industry guidelines.</w:t>
            </w:r>
          </w:p>
          <w:p w14:paraId="1EC1ED2B" w14:textId="77777777" w:rsidR="00B07BEB" w:rsidRPr="00FF5331" w:rsidRDefault="00B07BEB" w:rsidP="003437FA">
            <w:pPr>
              <w:pStyle w:val="ListParagraph"/>
              <w:numPr>
                <w:ilvl w:val="0"/>
                <w:numId w:val="11"/>
              </w:numPr>
              <w:spacing w:line="276" w:lineRule="auto"/>
              <w:rPr>
                <w:sz w:val="24"/>
                <w:szCs w:val="24"/>
              </w:rPr>
            </w:pPr>
            <w:r w:rsidRPr="00FF5331">
              <w:rPr>
                <w:sz w:val="24"/>
                <w:szCs w:val="24"/>
              </w:rPr>
              <w:t xml:space="preserve">Signs and symptoms of injury and other information relevant to the situation are monitored on a continuous basis and used to assess one’s </w:t>
            </w:r>
            <w:r w:rsidRPr="00FF5331">
              <w:rPr>
                <w:b/>
                <w:i/>
                <w:sz w:val="24"/>
                <w:szCs w:val="24"/>
              </w:rPr>
              <w:t>physical condition</w:t>
            </w:r>
            <w:r w:rsidRPr="00FF5331">
              <w:rPr>
                <w:sz w:val="24"/>
                <w:szCs w:val="24"/>
              </w:rPr>
              <w:t>.</w:t>
            </w:r>
          </w:p>
        </w:tc>
      </w:tr>
      <w:tr w:rsidR="00FF5331" w:rsidRPr="00FF5331" w14:paraId="5E1DC3C8" w14:textId="77777777" w:rsidTr="0038706C">
        <w:tc>
          <w:tcPr>
            <w:tcW w:w="1557" w:type="pct"/>
          </w:tcPr>
          <w:p w14:paraId="6D4C1BED" w14:textId="77777777" w:rsidR="00B07BEB" w:rsidRPr="00FF5331" w:rsidRDefault="00B07BEB" w:rsidP="003437FA">
            <w:pPr>
              <w:pStyle w:val="ListParagraph"/>
              <w:numPr>
                <w:ilvl w:val="0"/>
                <w:numId w:val="5"/>
              </w:numPr>
              <w:spacing w:line="276" w:lineRule="auto"/>
              <w:rPr>
                <w:sz w:val="24"/>
                <w:szCs w:val="24"/>
              </w:rPr>
            </w:pPr>
            <w:r w:rsidRPr="00FF5331">
              <w:rPr>
                <w:sz w:val="24"/>
                <w:szCs w:val="24"/>
              </w:rPr>
              <w:t>Employ techniques that reduce underwater hazard</w:t>
            </w:r>
            <w:r w:rsidRPr="00FF5331">
              <w:rPr>
                <w:sz w:val="24"/>
                <w:szCs w:val="24"/>
              </w:rPr>
              <w:tab/>
            </w:r>
          </w:p>
        </w:tc>
        <w:tc>
          <w:tcPr>
            <w:tcW w:w="3443" w:type="pct"/>
          </w:tcPr>
          <w:p w14:paraId="1BD837E1" w14:textId="77777777" w:rsidR="00B07BEB" w:rsidRPr="00FF5331" w:rsidRDefault="00B07BEB" w:rsidP="003437FA">
            <w:pPr>
              <w:pStyle w:val="ListParagraph"/>
              <w:numPr>
                <w:ilvl w:val="1"/>
                <w:numId w:val="5"/>
              </w:numPr>
              <w:spacing w:line="276" w:lineRule="auto"/>
              <w:rPr>
                <w:sz w:val="24"/>
                <w:szCs w:val="24"/>
              </w:rPr>
            </w:pPr>
            <w:r w:rsidRPr="00FF5331">
              <w:rPr>
                <w:sz w:val="24"/>
                <w:szCs w:val="24"/>
              </w:rPr>
              <w:t xml:space="preserve">Occupational hazards that may cause injury or harm are </w:t>
            </w:r>
            <w:r w:rsidRPr="00FF5331">
              <w:rPr>
                <w:b/>
                <w:i/>
                <w:sz w:val="24"/>
                <w:szCs w:val="24"/>
              </w:rPr>
              <w:t>assessed</w:t>
            </w:r>
            <w:r w:rsidRPr="00FF5331">
              <w:rPr>
                <w:sz w:val="24"/>
                <w:szCs w:val="24"/>
              </w:rPr>
              <w:t xml:space="preserve"> and action taken to remove or minimize </w:t>
            </w:r>
            <w:r w:rsidRPr="00FF5331">
              <w:rPr>
                <w:b/>
                <w:i/>
                <w:sz w:val="24"/>
                <w:szCs w:val="24"/>
              </w:rPr>
              <w:t xml:space="preserve">hazards </w:t>
            </w:r>
            <w:r w:rsidRPr="00FF5331">
              <w:rPr>
                <w:sz w:val="24"/>
                <w:szCs w:val="24"/>
              </w:rPr>
              <w:t>according to pre-dive plan and enterprise procedures.</w:t>
            </w:r>
          </w:p>
          <w:p w14:paraId="50E4720D" w14:textId="77777777" w:rsidR="00B07BEB" w:rsidRPr="00FF5331" w:rsidRDefault="00B07BEB" w:rsidP="003437FA">
            <w:pPr>
              <w:pStyle w:val="ListParagraph"/>
              <w:numPr>
                <w:ilvl w:val="1"/>
                <w:numId w:val="5"/>
              </w:numPr>
              <w:spacing w:line="276" w:lineRule="auto"/>
              <w:rPr>
                <w:sz w:val="24"/>
                <w:szCs w:val="24"/>
              </w:rPr>
            </w:pPr>
            <w:r w:rsidRPr="00FF5331">
              <w:rPr>
                <w:sz w:val="24"/>
                <w:szCs w:val="24"/>
              </w:rPr>
              <w:t>Dive procedures used are according to the pre-dive plan and enterprise procedures.</w:t>
            </w:r>
          </w:p>
          <w:p w14:paraId="66F84937" w14:textId="77777777" w:rsidR="00B07BEB" w:rsidRPr="00FF5331" w:rsidRDefault="00B07BEB" w:rsidP="003437FA">
            <w:pPr>
              <w:pStyle w:val="ListParagraph"/>
              <w:numPr>
                <w:ilvl w:val="1"/>
                <w:numId w:val="5"/>
              </w:numPr>
              <w:spacing w:line="276" w:lineRule="auto"/>
              <w:rPr>
                <w:sz w:val="24"/>
                <w:szCs w:val="24"/>
              </w:rPr>
            </w:pPr>
            <w:r w:rsidRPr="00FF5331">
              <w:rPr>
                <w:b/>
                <w:i/>
                <w:sz w:val="24"/>
                <w:szCs w:val="24"/>
              </w:rPr>
              <w:t xml:space="preserve">Systems </w:t>
            </w:r>
            <w:r w:rsidRPr="00FF5331">
              <w:rPr>
                <w:sz w:val="24"/>
                <w:szCs w:val="24"/>
              </w:rPr>
              <w:t xml:space="preserve">and procedures to reduce hazards are devised and </w:t>
            </w:r>
            <w:r w:rsidRPr="00FF5331">
              <w:rPr>
                <w:sz w:val="24"/>
                <w:szCs w:val="24"/>
              </w:rPr>
              <w:lastRenderedPageBreak/>
              <w:t>implemented.</w:t>
            </w:r>
          </w:p>
        </w:tc>
      </w:tr>
      <w:tr w:rsidR="00B07BEB" w:rsidRPr="00FF5331" w14:paraId="3F624912" w14:textId="77777777" w:rsidTr="0038706C">
        <w:tc>
          <w:tcPr>
            <w:tcW w:w="1557" w:type="pct"/>
          </w:tcPr>
          <w:p w14:paraId="36ECB2B6" w14:textId="77777777" w:rsidR="00B07BEB" w:rsidRPr="00FF5331" w:rsidRDefault="00B07BEB" w:rsidP="003437FA">
            <w:pPr>
              <w:pStyle w:val="ListParagraph"/>
              <w:numPr>
                <w:ilvl w:val="0"/>
                <w:numId w:val="5"/>
              </w:numPr>
              <w:spacing w:line="276" w:lineRule="auto"/>
              <w:ind w:right="-126"/>
              <w:rPr>
                <w:sz w:val="24"/>
                <w:szCs w:val="24"/>
              </w:rPr>
            </w:pPr>
            <w:r w:rsidRPr="00FF5331">
              <w:rPr>
                <w:sz w:val="24"/>
                <w:szCs w:val="24"/>
              </w:rPr>
              <w:t>Complete post-dive activities</w:t>
            </w:r>
          </w:p>
        </w:tc>
        <w:tc>
          <w:tcPr>
            <w:tcW w:w="3443" w:type="pct"/>
          </w:tcPr>
          <w:p w14:paraId="3190CEE7" w14:textId="77777777" w:rsidR="00B07BEB" w:rsidRPr="00FF5331" w:rsidRDefault="00B07BEB" w:rsidP="003437FA">
            <w:pPr>
              <w:pStyle w:val="ListParagraph"/>
              <w:numPr>
                <w:ilvl w:val="1"/>
                <w:numId w:val="5"/>
              </w:numPr>
              <w:spacing w:line="276" w:lineRule="auto"/>
              <w:rPr>
                <w:sz w:val="24"/>
                <w:szCs w:val="24"/>
              </w:rPr>
            </w:pPr>
            <w:r w:rsidRPr="00FF5331">
              <w:rPr>
                <w:sz w:val="24"/>
                <w:szCs w:val="24"/>
              </w:rPr>
              <w:t>Post-dive checks are performed on all essential equipment according to enterprise procedures.</w:t>
            </w:r>
          </w:p>
          <w:p w14:paraId="1B5E4525" w14:textId="77777777" w:rsidR="00B07BEB" w:rsidRPr="00FF5331" w:rsidRDefault="00B07BEB" w:rsidP="003437FA">
            <w:pPr>
              <w:pStyle w:val="ListParagraph"/>
              <w:numPr>
                <w:ilvl w:val="1"/>
                <w:numId w:val="5"/>
              </w:numPr>
              <w:spacing w:line="276" w:lineRule="auto"/>
              <w:rPr>
                <w:sz w:val="24"/>
                <w:szCs w:val="24"/>
              </w:rPr>
            </w:pPr>
            <w:r w:rsidRPr="00FF5331">
              <w:rPr>
                <w:sz w:val="24"/>
                <w:szCs w:val="24"/>
              </w:rPr>
              <w:t>Components of diving equipment are maintained to ensure they are working efficiently and safely according to accepted diving practice.</w:t>
            </w:r>
          </w:p>
          <w:p w14:paraId="0A8F4C06" w14:textId="77777777" w:rsidR="00B07BEB" w:rsidRPr="00FF5331" w:rsidRDefault="00C949DB" w:rsidP="003437FA">
            <w:pPr>
              <w:pStyle w:val="ListParagraph"/>
              <w:numPr>
                <w:ilvl w:val="1"/>
                <w:numId w:val="5"/>
              </w:numPr>
              <w:spacing w:line="276" w:lineRule="auto"/>
              <w:rPr>
                <w:sz w:val="24"/>
                <w:szCs w:val="24"/>
              </w:rPr>
            </w:pPr>
            <w:r w:rsidRPr="00FF5331">
              <w:rPr>
                <w:sz w:val="24"/>
                <w:szCs w:val="24"/>
              </w:rPr>
              <w:t>Equipment is stor</w:t>
            </w:r>
            <w:r w:rsidR="00B07BEB" w:rsidRPr="00FF5331">
              <w:rPr>
                <w:sz w:val="24"/>
                <w:szCs w:val="24"/>
              </w:rPr>
              <w:t>ed according to enterprise procedures.</w:t>
            </w:r>
          </w:p>
          <w:p w14:paraId="366442C5" w14:textId="77777777" w:rsidR="00B07BEB" w:rsidRPr="00FF5331" w:rsidRDefault="00B07BEB" w:rsidP="003437FA">
            <w:pPr>
              <w:pStyle w:val="ListParagraph"/>
              <w:numPr>
                <w:ilvl w:val="1"/>
                <w:numId w:val="5"/>
              </w:numPr>
              <w:spacing w:line="276" w:lineRule="auto"/>
              <w:rPr>
                <w:b/>
                <w:i/>
                <w:sz w:val="24"/>
                <w:szCs w:val="24"/>
              </w:rPr>
            </w:pPr>
            <w:r w:rsidRPr="00FF5331">
              <w:rPr>
                <w:sz w:val="24"/>
                <w:szCs w:val="24"/>
              </w:rPr>
              <w:t>Records are completed in a legible manner and forwarded to supervisor, industry or regulatory body or stored according to enterprise and regulatory requirements</w:t>
            </w:r>
            <w:r w:rsidRPr="00FF5331">
              <w:rPr>
                <w:b/>
                <w:i/>
                <w:sz w:val="24"/>
                <w:szCs w:val="24"/>
              </w:rPr>
              <w:t>.</w:t>
            </w:r>
          </w:p>
        </w:tc>
      </w:tr>
      <w:bookmarkEnd w:id="50"/>
    </w:tbl>
    <w:p w14:paraId="389A18A6" w14:textId="77777777" w:rsidR="00B07BEB" w:rsidRPr="00FF5331" w:rsidRDefault="00B07BEB" w:rsidP="00B92B74">
      <w:pPr>
        <w:spacing w:line="276" w:lineRule="auto"/>
        <w:rPr>
          <w:b/>
          <w:sz w:val="24"/>
          <w:szCs w:val="24"/>
        </w:rPr>
      </w:pPr>
    </w:p>
    <w:p w14:paraId="0AB05B5E" w14:textId="77777777" w:rsidR="00B07BEB" w:rsidRPr="00FF5331" w:rsidRDefault="00B07BEB" w:rsidP="00B92B74">
      <w:pPr>
        <w:spacing w:line="276" w:lineRule="auto"/>
        <w:rPr>
          <w:b/>
          <w:sz w:val="24"/>
          <w:szCs w:val="24"/>
        </w:rPr>
      </w:pPr>
      <w:r w:rsidRPr="00FF5331">
        <w:rPr>
          <w:b/>
          <w:sz w:val="24"/>
          <w:szCs w:val="24"/>
        </w:rPr>
        <w:t>RANGE</w:t>
      </w:r>
    </w:p>
    <w:p w14:paraId="2AADEE6E" w14:textId="77777777" w:rsidR="00B07BEB" w:rsidRPr="00FF5331" w:rsidRDefault="00B07BEB"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p w14:paraId="6DA0BE29" w14:textId="77777777" w:rsidR="00B07BEB" w:rsidRPr="00FF5331" w:rsidRDefault="00B07BEB" w:rsidP="00B92B7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FF5331" w:rsidRPr="00FF5331" w14:paraId="573F59B3" w14:textId="77777777" w:rsidTr="0038706C">
        <w:trPr>
          <w:cantSplit/>
          <w:trHeight w:val="318"/>
        </w:trPr>
        <w:tc>
          <w:tcPr>
            <w:tcW w:w="1633" w:type="pct"/>
          </w:tcPr>
          <w:p w14:paraId="4AAC20AE" w14:textId="77777777" w:rsidR="00B07BEB" w:rsidRPr="00FF5331" w:rsidRDefault="0058282C"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t>Variables</w:t>
            </w:r>
          </w:p>
        </w:tc>
        <w:tc>
          <w:tcPr>
            <w:tcW w:w="3367" w:type="pct"/>
          </w:tcPr>
          <w:p w14:paraId="486EA1BB" w14:textId="77777777" w:rsidR="00B07BEB" w:rsidRPr="00FF5331" w:rsidRDefault="0058282C"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55603837" w14:textId="77777777" w:rsidTr="0038706C">
        <w:trPr>
          <w:cantSplit/>
          <w:trHeight w:val="318"/>
        </w:trPr>
        <w:tc>
          <w:tcPr>
            <w:tcW w:w="1633" w:type="pct"/>
          </w:tcPr>
          <w:p w14:paraId="34610EE8" w14:textId="77777777" w:rsidR="00B07BEB" w:rsidRPr="00FF5331" w:rsidRDefault="00962B77" w:rsidP="003437FA">
            <w:pPr>
              <w:pStyle w:val="ListParagraph"/>
              <w:numPr>
                <w:ilvl w:val="0"/>
                <w:numId w:val="70"/>
              </w:numPr>
              <w:autoSpaceDE w:val="0"/>
              <w:autoSpaceDN w:val="0"/>
              <w:adjustRightInd w:val="0"/>
              <w:spacing w:line="276" w:lineRule="auto"/>
              <w:rPr>
                <w:rFonts w:eastAsia="Calibri"/>
                <w:sz w:val="24"/>
                <w:szCs w:val="24"/>
                <w:lang w:val="en-GB"/>
              </w:rPr>
            </w:pPr>
            <w:r w:rsidRPr="00FF5331">
              <w:rPr>
                <w:rFonts w:eastAsia="Calibri"/>
                <w:sz w:val="24"/>
                <w:szCs w:val="24"/>
              </w:rPr>
              <w:t>Enterprise procedures</w:t>
            </w:r>
            <w:r w:rsidR="001A4DEE" w:rsidRPr="00FF5331">
              <w:rPr>
                <w:rFonts w:eastAsia="Calibri"/>
                <w:sz w:val="24"/>
                <w:szCs w:val="24"/>
                <w:lang w:val="en-GB"/>
              </w:rPr>
              <w:t xml:space="preserve"> may include but are not limited to:</w:t>
            </w:r>
          </w:p>
        </w:tc>
        <w:tc>
          <w:tcPr>
            <w:tcW w:w="3367" w:type="pct"/>
          </w:tcPr>
          <w:p w14:paraId="0A859CD2" w14:textId="77777777" w:rsidR="00B07BEB" w:rsidRPr="00FF5331" w:rsidRDefault="00B07BEB" w:rsidP="003437FA">
            <w:pPr>
              <w:pStyle w:val="ListParagraph"/>
              <w:numPr>
                <w:ilvl w:val="0"/>
                <w:numId w:val="275"/>
              </w:numPr>
              <w:spacing w:line="276" w:lineRule="auto"/>
              <w:rPr>
                <w:sz w:val="24"/>
                <w:szCs w:val="24"/>
              </w:rPr>
            </w:pPr>
            <w:r w:rsidRPr="00FF5331">
              <w:rPr>
                <w:rFonts w:eastAsia="Calibri"/>
                <w:sz w:val="24"/>
                <w:szCs w:val="24"/>
                <w:lang w:val="en-GB"/>
              </w:rPr>
              <w:t xml:space="preserve">Communication techniques </w:t>
            </w:r>
          </w:p>
          <w:p w14:paraId="42DDE327" w14:textId="77777777" w:rsidR="00B07BEB" w:rsidRPr="00FF5331" w:rsidRDefault="00B07BEB" w:rsidP="003437FA">
            <w:pPr>
              <w:pStyle w:val="ListParagraph"/>
              <w:numPr>
                <w:ilvl w:val="0"/>
                <w:numId w:val="275"/>
              </w:numPr>
              <w:spacing w:line="276" w:lineRule="auto"/>
              <w:rPr>
                <w:sz w:val="24"/>
                <w:szCs w:val="24"/>
              </w:rPr>
            </w:pPr>
            <w:r w:rsidRPr="00FF5331">
              <w:rPr>
                <w:rFonts w:eastAsia="Calibri"/>
                <w:sz w:val="24"/>
                <w:szCs w:val="24"/>
                <w:lang w:val="en-GB"/>
              </w:rPr>
              <w:t>Duration of submersion</w:t>
            </w:r>
          </w:p>
        </w:tc>
      </w:tr>
      <w:tr w:rsidR="00FF5331" w:rsidRPr="00FF5331" w14:paraId="1CA235BD" w14:textId="77777777" w:rsidTr="0038706C">
        <w:trPr>
          <w:cantSplit/>
          <w:trHeight w:val="318"/>
        </w:trPr>
        <w:tc>
          <w:tcPr>
            <w:tcW w:w="1633" w:type="pct"/>
          </w:tcPr>
          <w:p w14:paraId="67598925" w14:textId="77777777" w:rsidR="00B07BEB" w:rsidRPr="00FF5331" w:rsidRDefault="001B7690" w:rsidP="003437FA">
            <w:pPr>
              <w:pStyle w:val="ListParagraph"/>
              <w:numPr>
                <w:ilvl w:val="0"/>
                <w:numId w:val="70"/>
              </w:numPr>
              <w:autoSpaceDE w:val="0"/>
              <w:autoSpaceDN w:val="0"/>
              <w:adjustRightInd w:val="0"/>
              <w:spacing w:line="276" w:lineRule="auto"/>
              <w:rPr>
                <w:rFonts w:eastAsia="Calibri"/>
                <w:sz w:val="24"/>
                <w:szCs w:val="24"/>
                <w:lang w:val="en-GB"/>
              </w:rPr>
            </w:pPr>
            <w:r w:rsidRPr="00FF5331">
              <w:rPr>
                <w:rFonts w:eastAsia="Calibri"/>
                <w:sz w:val="24"/>
                <w:szCs w:val="24"/>
              </w:rPr>
              <w:t>Diving operations</w:t>
            </w:r>
            <w:r w:rsidR="005F2D3F" w:rsidRPr="00FF5331">
              <w:rPr>
                <w:rFonts w:eastAsia="Calibri"/>
                <w:sz w:val="24"/>
                <w:szCs w:val="24"/>
                <w:lang w:val="en-GB"/>
              </w:rPr>
              <w:t xml:space="preserve"> may include but are not limited to: </w:t>
            </w:r>
          </w:p>
        </w:tc>
        <w:tc>
          <w:tcPr>
            <w:tcW w:w="3367" w:type="pct"/>
          </w:tcPr>
          <w:p w14:paraId="70EF313F" w14:textId="77777777" w:rsidR="00B07BEB" w:rsidRPr="00FF5331" w:rsidRDefault="00B07BEB" w:rsidP="003437FA">
            <w:pPr>
              <w:pStyle w:val="ListParagraph"/>
              <w:numPr>
                <w:ilvl w:val="0"/>
                <w:numId w:val="275"/>
              </w:numPr>
              <w:spacing w:line="276" w:lineRule="auto"/>
              <w:rPr>
                <w:rFonts w:eastAsia="Calibri"/>
                <w:sz w:val="24"/>
                <w:szCs w:val="24"/>
                <w:lang w:val="en-GB"/>
              </w:rPr>
            </w:pPr>
            <w:r w:rsidRPr="00FF5331">
              <w:rPr>
                <w:rFonts w:eastAsia="Calibri"/>
                <w:sz w:val="24"/>
                <w:szCs w:val="24"/>
                <w:lang w:val="en-GB"/>
              </w:rPr>
              <w:t>Collecting sea animals:</w:t>
            </w:r>
          </w:p>
          <w:p w14:paraId="234131CE" w14:textId="77777777" w:rsidR="00B07BEB" w:rsidRPr="00FF5331" w:rsidRDefault="00B07BEB" w:rsidP="003437FA">
            <w:pPr>
              <w:pStyle w:val="ListParagraph"/>
              <w:numPr>
                <w:ilvl w:val="1"/>
                <w:numId w:val="276"/>
              </w:numPr>
              <w:autoSpaceDE w:val="0"/>
              <w:autoSpaceDN w:val="0"/>
              <w:adjustRightInd w:val="0"/>
              <w:spacing w:line="276" w:lineRule="auto"/>
              <w:rPr>
                <w:rFonts w:eastAsia="Calibri"/>
                <w:sz w:val="24"/>
                <w:szCs w:val="24"/>
                <w:lang w:val="en-GB"/>
              </w:rPr>
            </w:pPr>
            <w:r w:rsidRPr="00FF5331">
              <w:rPr>
                <w:rFonts w:eastAsia="Calibri"/>
                <w:sz w:val="24"/>
                <w:szCs w:val="24"/>
                <w:lang w:val="en-GB"/>
              </w:rPr>
              <w:t>Abalone</w:t>
            </w:r>
          </w:p>
          <w:p w14:paraId="17205F51" w14:textId="77777777" w:rsidR="00B07BEB" w:rsidRPr="00FF5331" w:rsidRDefault="00B07BEB" w:rsidP="003437FA">
            <w:pPr>
              <w:pStyle w:val="ListParagraph"/>
              <w:numPr>
                <w:ilvl w:val="1"/>
                <w:numId w:val="276"/>
              </w:numPr>
              <w:autoSpaceDE w:val="0"/>
              <w:autoSpaceDN w:val="0"/>
              <w:adjustRightInd w:val="0"/>
              <w:spacing w:line="276" w:lineRule="auto"/>
              <w:rPr>
                <w:rFonts w:eastAsia="Calibri"/>
                <w:sz w:val="24"/>
                <w:szCs w:val="24"/>
                <w:lang w:val="en-GB"/>
              </w:rPr>
            </w:pPr>
            <w:r w:rsidRPr="00FF5331">
              <w:rPr>
                <w:rFonts w:eastAsia="Calibri"/>
                <w:sz w:val="24"/>
                <w:szCs w:val="24"/>
                <w:lang w:val="en-GB"/>
              </w:rPr>
              <w:t>Molluscs</w:t>
            </w:r>
          </w:p>
          <w:p w14:paraId="4FF551BC" w14:textId="77777777" w:rsidR="00B07BEB" w:rsidRPr="00FF5331" w:rsidRDefault="00B07BEB" w:rsidP="003437FA">
            <w:pPr>
              <w:pStyle w:val="ListParagraph"/>
              <w:numPr>
                <w:ilvl w:val="1"/>
                <w:numId w:val="276"/>
              </w:numPr>
              <w:autoSpaceDE w:val="0"/>
              <w:autoSpaceDN w:val="0"/>
              <w:adjustRightInd w:val="0"/>
              <w:spacing w:line="276" w:lineRule="auto"/>
              <w:rPr>
                <w:rFonts w:eastAsia="Calibri"/>
                <w:sz w:val="24"/>
                <w:szCs w:val="24"/>
                <w:lang w:val="en-GB"/>
              </w:rPr>
            </w:pPr>
            <w:proofErr w:type="spellStart"/>
            <w:r w:rsidRPr="00FF5331">
              <w:rPr>
                <w:rFonts w:eastAsia="Calibri"/>
                <w:sz w:val="24"/>
                <w:szCs w:val="24"/>
                <w:lang w:val="en-GB"/>
              </w:rPr>
              <w:t>Beche</w:t>
            </w:r>
            <w:proofErr w:type="spellEnd"/>
            <w:r w:rsidRPr="00FF5331">
              <w:rPr>
                <w:rFonts w:eastAsia="Calibri"/>
                <w:sz w:val="24"/>
                <w:szCs w:val="24"/>
                <w:lang w:val="en-GB"/>
              </w:rPr>
              <w:t>-de-</w:t>
            </w:r>
            <w:proofErr w:type="spellStart"/>
            <w:r w:rsidRPr="00FF5331">
              <w:rPr>
                <w:rFonts w:eastAsia="Calibri"/>
                <w:sz w:val="24"/>
                <w:szCs w:val="24"/>
                <w:lang w:val="en-GB"/>
              </w:rPr>
              <w:t>mer</w:t>
            </w:r>
            <w:proofErr w:type="spellEnd"/>
          </w:p>
          <w:p w14:paraId="114D72B1" w14:textId="77777777" w:rsidR="00B07BEB" w:rsidRPr="00FF5331" w:rsidRDefault="00B07BEB" w:rsidP="003437FA">
            <w:pPr>
              <w:pStyle w:val="ListParagraph"/>
              <w:numPr>
                <w:ilvl w:val="1"/>
                <w:numId w:val="276"/>
              </w:numPr>
              <w:autoSpaceDE w:val="0"/>
              <w:autoSpaceDN w:val="0"/>
              <w:adjustRightInd w:val="0"/>
              <w:spacing w:line="276" w:lineRule="auto"/>
              <w:rPr>
                <w:rFonts w:eastAsia="Calibri"/>
                <w:sz w:val="24"/>
                <w:szCs w:val="24"/>
                <w:lang w:val="en-GB"/>
              </w:rPr>
            </w:pPr>
            <w:r w:rsidRPr="00FF5331">
              <w:rPr>
                <w:rFonts w:eastAsia="Calibri"/>
                <w:sz w:val="24"/>
                <w:szCs w:val="24"/>
                <w:lang w:val="en-GB"/>
              </w:rPr>
              <w:t>Lobster</w:t>
            </w:r>
          </w:p>
          <w:p w14:paraId="63359829" w14:textId="77777777" w:rsidR="00B07BEB" w:rsidRPr="00FF5331" w:rsidRDefault="00B07BEB" w:rsidP="003437FA">
            <w:pPr>
              <w:pStyle w:val="ListParagraph"/>
              <w:numPr>
                <w:ilvl w:val="1"/>
                <w:numId w:val="276"/>
              </w:numPr>
              <w:autoSpaceDE w:val="0"/>
              <w:autoSpaceDN w:val="0"/>
              <w:adjustRightInd w:val="0"/>
              <w:spacing w:line="276" w:lineRule="auto"/>
              <w:rPr>
                <w:rFonts w:eastAsia="Calibri"/>
                <w:sz w:val="24"/>
                <w:szCs w:val="24"/>
                <w:lang w:val="en-GB"/>
              </w:rPr>
            </w:pPr>
            <w:r w:rsidRPr="00FF5331">
              <w:rPr>
                <w:rFonts w:eastAsia="Calibri"/>
                <w:sz w:val="24"/>
                <w:szCs w:val="24"/>
                <w:lang w:val="en-GB"/>
              </w:rPr>
              <w:t>Sea urchin</w:t>
            </w:r>
          </w:p>
          <w:p w14:paraId="1A1B4F03" w14:textId="77777777" w:rsidR="00B07BEB" w:rsidRPr="00FF5331" w:rsidRDefault="00B07BEB" w:rsidP="003437FA">
            <w:pPr>
              <w:pStyle w:val="ListParagraph"/>
              <w:numPr>
                <w:ilvl w:val="0"/>
                <w:numId w:val="275"/>
              </w:numPr>
              <w:spacing w:line="276" w:lineRule="auto"/>
              <w:rPr>
                <w:rFonts w:eastAsia="Calibri"/>
                <w:sz w:val="24"/>
                <w:szCs w:val="24"/>
                <w:lang w:val="en-GB"/>
              </w:rPr>
            </w:pPr>
            <w:r w:rsidRPr="00FF5331">
              <w:rPr>
                <w:rFonts w:eastAsia="Calibri"/>
                <w:sz w:val="24"/>
                <w:szCs w:val="24"/>
                <w:lang w:val="en-GB"/>
              </w:rPr>
              <w:t xml:space="preserve">Tending </w:t>
            </w:r>
            <w:proofErr w:type="spellStart"/>
            <w:r w:rsidRPr="00FF5331">
              <w:rPr>
                <w:rFonts w:eastAsia="Calibri"/>
                <w:sz w:val="24"/>
                <w:szCs w:val="24"/>
                <w:lang w:val="en-GB"/>
              </w:rPr>
              <w:t>aquacultured</w:t>
            </w:r>
            <w:proofErr w:type="spellEnd"/>
            <w:r w:rsidRPr="00FF5331">
              <w:rPr>
                <w:rFonts w:eastAsia="Calibri"/>
                <w:sz w:val="24"/>
                <w:szCs w:val="24"/>
                <w:lang w:val="en-GB"/>
              </w:rPr>
              <w:t xml:space="preserve"> animals</w:t>
            </w:r>
          </w:p>
          <w:p w14:paraId="24B2F212" w14:textId="77777777" w:rsidR="00B07BEB" w:rsidRPr="00FF5331" w:rsidRDefault="00B07BEB" w:rsidP="003437FA">
            <w:pPr>
              <w:pStyle w:val="ListParagraph"/>
              <w:numPr>
                <w:ilvl w:val="0"/>
                <w:numId w:val="275"/>
              </w:numPr>
              <w:spacing w:line="276" w:lineRule="auto"/>
              <w:rPr>
                <w:rFonts w:eastAsia="Calibri"/>
                <w:sz w:val="24"/>
                <w:szCs w:val="24"/>
                <w:lang w:val="en-GB"/>
              </w:rPr>
            </w:pPr>
            <w:r w:rsidRPr="00FF5331">
              <w:rPr>
                <w:rFonts w:eastAsia="Calibri"/>
                <w:sz w:val="24"/>
                <w:szCs w:val="24"/>
                <w:lang w:val="en-GB"/>
              </w:rPr>
              <w:t>Collecting lost tools and equipment, dead animals, debris</w:t>
            </w:r>
          </w:p>
          <w:p w14:paraId="7FFD570E" w14:textId="77777777" w:rsidR="00B07BEB" w:rsidRPr="00FF5331" w:rsidRDefault="00B07BEB" w:rsidP="003437FA">
            <w:pPr>
              <w:pStyle w:val="ListParagraph"/>
              <w:numPr>
                <w:ilvl w:val="0"/>
                <w:numId w:val="275"/>
              </w:numPr>
              <w:spacing w:line="276" w:lineRule="auto"/>
              <w:rPr>
                <w:rFonts w:eastAsia="Calibri"/>
                <w:sz w:val="24"/>
                <w:szCs w:val="24"/>
                <w:lang w:val="en-GB"/>
              </w:rPr>
            </w:pPr>
            <w:r w:rsidRPr="00FF5331">
              <w:rPr>
                <w:rFonts w:eastAsia="Calibri"/>
                <w:sz w:val="24"/>
                <w:szCs w:val="24"/>
                <w:lang w:val="en-GB"/>
              </w:rPr>
              <w:t>Checking underwater equipment, nets and other fishing gear</w:t>
            </w:r>
          </w:p>
          <w:p w14:paraId="3501AEF8" w14:textId="77777777" w:rsidR="00B07BEB" w:rsidRPr="00FF5331" w:rsidRDefault="00B07BEB" w:rsidP="003437FA">
            <w:pPr>
              <w:pStyle w:val="ListParagraph"/>
              <w:numPr>
                <w:ilvl w:val="0"/>
                <w:numId w:val="275"/>
              </w:numPr>
              <w:spacing w:line="276" w:lineRule="auto"/>
              <w:rPr>
                <w:rFonts w:eastAsia="Calibri"/>
                <w:sz w:val="24"/>
                <w:szCs w:val="24"/>
                <w:lang w:val="en-GB"/>
              </w:rPr>
            </w:pPr>
            <w:r w:rsidRPr="00FF5331">
              <w:rPr>
                <w:rFonts w:eastAsia="Calibri"/>
                <w:sz w:val="24"/>
                <w:szCs w:val="24"/>
                <w:lang w:val="en-GB"/>
              </w:rPr>
              <w:t>Installing, servicing and maintaining ponds and associated Equipment</w:t>
            </w:r>
          </w:p>
        </w:tc>
      </w:tr>
      <w:tr w:rsidR="00FF5331" w:rsidRPr="00FF5331" w14:paraId="3B2A7882" w14:textId="77777777" w:rsidTr="0038706C">
        <w:trPr>
          <w:cantSplit/>
          <w:trHeight w:val="318"/>
        </w:trPr>
        <w:tc>
          <w:tcPr>
            <w:tcW w:w="1633" w:type="pct"/>
          </w:tcPr>
          <w:p w14:paraId="15F45EBE" w14:textId="77777777" w:rsidR="00B07BEB" w:rsidRPr="00FF5331" w:rsidRDefault="00B07BEB" w:rsidP="003437FA">
            <w:pPr>
              <w:pStyle w:val="ListParagraph"/>
              <w:numPr>
                <w:ilvl w:val="0"/>
                <w:numId w:val="70"/>
              </w:numPr>
              <w:autoSpaceDE w:val="0"/>
              <w:autoSpaceDN w:val="0"/>
              <w:adjustRightInd w:val="0"/>
              <w:spacing w:line="276" w:lineRule="auto"/>
              <w:rPr>
                <w:rFonts w:eastAsia="Calibri"/>
                <w:sz w:val="24"/>
                <w:szCs w:val="24"/>
                <w:lang w:val="en-GB"/>
              </w:rPr>
            </w:pPr>
            <w:r w:rsidRPr="00FF5331">
              <w:rPr>
                <w:rFonts w:eastAsia="Calibri"/>
                <w:sz w:val="24"/>
                <w:szCs w:val="24"/>
                <w:lang w:val="en-GB"/>
              </w:rPr>
              <w:t>Diving practice</w:t>
            </w:r>
            <w:r w:rsidR="005F2D3F" w:rsidRPr="00FF5331">
              <w:rPr>
                <w:rFonts w:eastAsia="Calibri"/>
                <w:sz w:val="24"/>
                <w:szCs w:val="24"/>
                <w:lang w:val="en-GB"/>
              </w:rPr>
              <w:t xml:space="preserve"> may include but are not limited to:</w:t>
            </w:r>
          </w:p>
        </w:tc>
        <w:tc>
          <w:tcPr>
            <w:tcW w:w="3367" w:type="pct"/>
          </w:tcPr>
          <w:p w14:paraId="5AE352A6" w14:textId="77777777" w:rsidR="00B07BEB" w:rsidRPr="00FF5331" w:rsidRDefault="00B07BEB" w:rsidP="003437FA">
            <w:pPr>
              <w:pStyle w:val="ListParagraph"/>
              <w:numPr>
                <w:ilvl w:val="0"/>
                <w:numId w:val="277"/>
              </w:numPr>
              <w:autoSpaceDE w:val="0"/>
              <w:autoSpaceDN w:val="0"/>
              <w:adjustRightInd w:val="0"/>
              <w:spacing w:line="276" w:lineRule="auto"/>
              <w:rPr>
                <w:rFonts w:eastAsia="Calibri"/>
                <w:sz w:val="24"/>
                <w:szCs w:val="24"/>
                <w:lang w:val="en-GB"/>
              </w:rPr>
            </w:pPr>
            <w:r w:rsidRPr="00FF5331">
              <w:rPr>
                <w:rFonts w:eastAsia="Calibri"/>
                <w:sz w:val="24"/>
                <w:szCs w:val="24"/>
                <w:lang w:val="en-GB"/>
              </w:rPr>
              <w:t>Checking for underwater laminating ear drum barotrauma</w:t>
            </w:r>
          </w:p>
          <w:p w14:paraId="5DE689E9" w14:textId="77777777" w:rsidR="00B07BEB" w:rsidRPr="00FF5331" w:rsidRDefault="00B07BEB" w:rsidP="003437FA">
            <w:pPr>
              <w:pStyle w:val="ListParagraph"/>
              <w:numPr>
                <w:ilvl w:val="0"/>
                <w:numId w:val="277"/>
              </w:numPr>
              <w:autoSpaceDE w:val="0"/>
              <w:autoSpaceDN w:val="0"/>
              <w:adjustRightInd w:val="0"/>
              <w:spacing w:line="276" w:lineRule="auto"/>
              <w:rPr>
                <w:rFonts w:eastAsia="Calibri"/>
                <w:sz w:val="24"/>
                <w:szCs w:val="24"/>
                <w:lang w:val="en-GB"/>
              </w:rPr>
            </w:pPr>
            <w:r w:rsidRPr="00FF5331">
              <w:rPr>
                <w:rFonts w:eastAsia="Calibri"/>
                <w:sz w:val="24"/>
                <w:szCs w:val="24"/>
                <w:lang w:val="en-GB"/>
              </w:rPr>
              <w:t>Eliminating reverse blockages</w:t>
            </w:r>
          </w:p>
          <w:p w14:paraId="7045A727" w14:textId="77777777" w:rsidR="00B07BEB" w:rsidRPr="00FF5331" w:rsidRDefault="00B07BEB" w:rsidP="003437FA">
            <w:pPr>
              <w:pStyle w:val="ListParagraph"/>
              <w:numPr>
                <w:ilvl w:val="0"/>
                <w:numId w:val="277"/>
              </w:numPr>
              <w:autoSpaceDE w:val="0"/>
              <w:autoSpaceDN w:val="0"/>
              <w:adjustRightInd w:val="0"/>
              <w:spacing w:line="276" w:lineRule="auto"/>
              <w:rPr>
                <w:rFonts w:eastAsia="Calibri"/>
                <w:sz w:val="24"/>
                <w:szCs w:val="24"/>
                <w:lang w:val="en-GB"/>
              </w:rPr>
            </w:pPr>
            <w:r w:rsidRPr="00FF5331">
              <w:rPr>
                <w:rFonts w:eastAsia="Calibri"/>
                <w:sz w:val="24"/>
                <w:szCs w:val="24"/>
                <w:lang w:val="en-GB"/>
              </w:rPr>
              <w:t>Eliminating the danger of cold water cramp and hypothermia</w:t>
            </w:r>
          </w:p>
        </w:tc>
      </w:tr>
      <w:tr w:rsidR="00FF5331" w:rsidRPr="00FF5331" w14:paraId="7927BC54" w14:textId="77777777" w:rsidTr="0038706C">
        <w:trPr>
          <w:cantSplit/>
          <w:trHeight w:val="318"/>
        </w:trPr>
        <w:tc>
          <w:tcPr>
            <w:tcW w:w="1633" w:type="pct"/>
          </w:tcPr>
          <w:p w14:paraId="675DD815" w14:textId="77777777" w:rsidR="00B07BEB" w:rsidRPr="00FF5331" w:rsidRDefault="00B07BEB" w:rsidP="003437FA">
            <w:pPr>
              <w:pStyle w:val="ListParagraph"/>
              <w:numPr>
                <w:ilvl w:val="0"/>
                <w:numId w:val="70"/>
              </w:numPr>
              <w:autoSpaceDE w:val="0"/>
              <w:autoSpaceDN w:val="0"/>
              <w:adjustRightInd w:val="0"/>
              <w:spacing w:line="276" w:lineRule="auto"/>
              <w:rPr>
                <w:rFonts w:eastAsia="Calibri"/>
                <w:sz w:val="24"/>
                <w:szCs w:val="24"/>
                <w:lang w:val="en-GB"/>
              </w:rPr>
            </w:pPr>
            <w:r w:rsidRPr="00FF5331">
              <w:rPr>
                <w:rFonts w:eastAsia="Calibri"/>
                <w:sz w:val="24"/>
                <w:szCs w:val="24"/>
                <w:lang w:val="en-GB"/>
              </w:rPr>
              <w:lastRenderedPageBreak/>
              <w:t>Equipment</w:t>
            </w:r>
            <w:r w:rsidR="005F2D3F" w:rsidRPr="00FF5331">
              <w:rPr>
                <w:rFonts w:eastAsia="Calibri"/>
                <w:sz w:val="24"/>
                <w:szCs w:val="24"/>
                <w:lang w:val="en-GB"/>
              </w:rPr>
              <w:t xml:space="preserve"> may include but are not limited to:</w:t>
            </w:r>
          </w:p>
        </w:tc>
        <w:tc>
          <w:tcPr>
            <w:tcW w:w="3367" w:type="pct"/>
          </w:tcPr>
          <w:p w14:paraId="16379B10" w14:textId="77777777" w:rsidR="00B07BEB" w:rsidRPr="00FF5331" w:rsidRDefault="00B07BEB" w:rsidP="003437FA">
            <w:pPr>
              <w:pStyle w:val="ListParagraph"/>
              <w:numPr>
                <w:ilvl w:val="0"/>
                <w:numId w:val="278"/>
              </w:numPr>
              <w:autoSpaceDE w:val="0"/>
              <w:autoSpaceDN w:val="0"/>
              <w:adjustRightInd w:val="0"/>
              <w:spacing w:line="276" w:lineRule="auto"/>
              <w:rPr>
                <w:rFonts w:eastAsia="Calibri"/>
                <w:sz w:val="24"/>
                <w:szCs w:val="24"/>
                <w:lang w:val="en-GB"/>
              </w:rPr>
            </w:pPr>
            <w:r w:rsidRPr="00FF5331">
              <w:rPr>
                <w:rFonts w:eastAsia="Calibri"/>
                <w:sz w:val="24"/>
                <w:szCs w:val="24"/>
                <w:lang w:val="en-GB"/>
              </w:rPr>
              <w:t>Wetsuit</w:t>
            </w:r>
          </w:p>
          <w:p w14:paraId="6E446AD5" w14:textId="77777777" w:rsidR="00B07BEB" w:rsidRPr="00FF5331" w:rsidRDefault="00B07BEB" w:rsidP="003437FA">
            <w:pPr>
              <w:pStyle w:val="ListParagraph"/>
              <w:numPr>
                <w:ilvl w:val="0"/>
                <w:numId w:val="278"/>
              </w:numPr>
              <w:autoSpaceDE w:val="0"/>
              <w:autoSpaceDN w:val="0"/>
              <w:adjustRightInd w:val="0"/>
              <w:spacing w:line="276" w:lineRule="auto"/>
              <w:rPr>
                <w:rFonts w:eastAsia="Calibri"/>
                <w:sz w:val="24"/>
                <w:szCs w:val="24"/>
                <w:lang w:val="en-GB"/>
              </w:rPr>
            </w:pPr>
            <w:r w:rsidRPr="00FF5331">
              <w:rPr>
                <w:rFonts w:eastAsia="Calibri"/>
                <w:sz w:val="24"/>
                <w:szCs w:val="24"/>
                <w:lang w:val="en-GB"/>
              </w:rPr>
              <w:t>Weights</w:t>
            </w:r>
          </w:p>
          <w:p w14:paraId="51C36C28" w14:textId="77777777" w:rsidR="00B07BEB" w:rsidRPr="00FF5331" w:rsidRDefault="00B07BEB" w:rsidP="003437FA">
            <w:pPr>
              <w:pStyle w:val="ListParagraph"/>
              <w:numPr>
                <w:ilvl w:val="0"/>
                <w:numId w:val="278"/>
              </w:numPr>
              <w:autoSpaceDE w:val="0"/>
              <w:autoSpaceDN w:val="0"/>
              <w:adjustRightInd w:val="0"/>
              <w:spacing w:line="276" w:lineRule="auto"/>
              <w:rPr>
                <w:rFonts w:eastAsia="Calibri"/>
                <w:sz w:val="24"/>
                <w:szCs w:val="24"/>
                <w:lang w:val="en-GB"/>
              </w:rPr>
            </w:pPr>
            <w:r w:rsidRPr="00FF5331">
              <w:rPr>
                <w:rFonts w:eastAsia="Calibri"/>
                <w:sz w:val="24"/>
                <w:szCs w:val="24"/>
                <w:lang w:val="en-GB"/>
              </w:rPr>
              <w:t>Face mask and snorkel</w:t>
            </w:r>
          </w:p>
          <w:p w14:paraId="51192142" w14:textId="77777777" w:rsidR="00B07BEB" w:rsidRPr="00FF5331" w:rsidRDefault="00B07BEB" w:rsidP="003437FA">
            <w:pPr>
              <w:pStyle w:val="ListParagraph"/>
              <w:numPr>
                <w:ilvl w:val="0"/>
                <w:numId w:val="278"/>
              </w:numPr>
              <w:autoSpaceDE w:val="0"/>
              <w:autoSpaceDN w:val="0"/>
              <w:adjustRightInd w:val="0"/>
              <w:spacing w:line="276" w:lineRule="auto"/>
              <w:rPr>
                <w:rFonts w:eastAsia="Calibri"/>
                <w:sz w:val="24"/>
                <w:szCs w:val="24"/>
                <w:lang w:val="en-GB"/>
              </w:rPr>
            </w:pPr>
            <w:r w:rsidRPr="00FF5331">
              <w:rPr>
                <w:rFonts w:eastAsia="Calibri"/>
                <w:sz w:val="24"/>
                <w:szCs w:val="24"/>
                <w:lang w:val="en-GB"/>
              </w:rPr>
              <w:t>Fins</w:t>
            </w:r>
          </w:p>
          <w:p w14:paraId="4C1DBBF0" w14:textId="77777777" w:rsidR="00B07BEB" w:rsidRPr="00FF5331" w:rsidRDefault="00B07BEB" w:rsidP="003437FA">
            <w:pPr>
              <w:pStyle w:val="ListParagraph"/>
              <w:numPr>
                <w:ilvl w:val="0"/>
                <w:numId w:val="278"/>
              </w:numPr>
              <w:autoSpaceDE w:val="0"/>
              <w:autoSpaceDN w:val="0"/>
              <w:adjustRightInd w:val="0"/>
              <w:spacing w:line="276" w:lineRule="auto"/>
              <w:rPr>
                <w:rFonts w:eastAsia="Calibri"/>
                <w:sz w:val="24"/>
                <w:szCs w:val="24"/>
                <w:lang w:val="en-GB"/>
              </w:rPr>
            </w:pPr>
            <w:r w:rsidRPr="00FF5331">
              <w:rPr>
                <w:rFonts w:eastAsia="Calibri"/>
                <w:sz w:val="24"/>
                <w:szCs w:val="24"/>
                <w:lang w:val="en-GB"/>
              </w:rPr>
              <w:t>Catch bag</w:t>
            </w:r>
          </w:p>
          <w:p w14:paraId="2BBFD3A9" w14:textId="77777777" w:rsidR="00B07BEB" w:rsidRPr="00FF5331" w:rsidRDefault="00B07BEB" w:rsidP="003437FA">
            <w:pPr>
              <w:pStyle w:val="ListParagraph"/>
              <w:numPr>
                <w:ilvl w:val="0"/>
                <w:numId w:val="278"/>
              </w:numPr>
              <w:autoSpaceDE w:val="0"/>
              <w:autoSpaceDN w:val="0"/>
              <w:adjustRightInd w:val="0"/>
              <w:spacing w:line="276" w:lineRule="auto"/>
              <w:rPr>
                <w:rFonts w:eastAsia="Calibri"/>
                <w:sz w:val="24"/>
                <w:szCs w:val="24"/>
                <w:lang w:val="en-GB"/>
              </w:rPr>
            </w:pPr>
            <w:r w:rsidRPr="00FF5331">
              <w:rPr>
                <w:rFonts w:eastAsia="Calibri"/>
                <w:sz w:val="24"/>
                <w:szCs w:val="24"/>
                <w:lang w:val="en-GB"/>
              </w:rPr>
              <w:t>Safety line.</w:t>
            </w:r>
          </w:p>
        </w:tc>
      </w:tr>
      <w:tr w:rsidR="00FF5331" w:rsidRPr="00FF5331" w14:paraId="2ECCA1D0" w14:textId="77777777" w:rsidTr="0038706C">
        <w:trPr>
          <w:cantSplit/>
          <w:trHeight w:val="318"/>
        </w:trPr>
        <w:tc>
          <w:tcPr>
            <w:tcW w:w="1633" w:type="pct"/>
          </w:tcPr>
          <w:p w14:paraId="0470DCBA" w14:textId="77777777" w:rsidR="00B07BEB" w:rsidRPr="00FF5331" w:rsidRDefault="00B07BEB" w:rsidP="003437FA">
            <w:pPr>
              <w:pStyle w:val="ListParagraph"/>
              <w:numPr>
                <w:ilvl w:val="0"/>
                <w:numId w:val="70"/>
              </w:numPr>
              <w:autoSpaceDE w:val="0"/>
              <w:autoSpaceDN w:val="0"/>
              <w:adjustRightInd w:val="0"/>
              <w:spacing w:line="276" w:lineRule="auto"/>
              <w:rPr>
                <w:rFonts w:eastAsia="Calibri"/>
                <w:sz w:val="24"/>
                <w:szCs w:val="24"/>
                <w:lang w:val="en-GB"/>
              </w:rPr>
            </w:pPr>
            <w:r w:rsidRPr="00FF5331">
              <w:rPr>
                <w:rFonts w:eastAsia="Calibri"/>
                <w:sz w:val="24"/>
                <w:szCs w:val="24"/>
                <w:lang w:val="en-GB"/>
              </w:rPr>
              <w:t>Physical condition</w:t>
            </w:r>
            <w:r w:rsidR="005F2D3F" w:rsidRPr="00FF5331">
              <w:rPr>
                <w:rFonts w:eastAsia="Calibri"/>
                <w:sz w:val="24"/>
                <w:szCs w:val="24"/>
                <w:lang w:val="en-GB"/>
              </w:rPr>
              <w:t xml:space="preserve"> may include but are not limited to:</w:t>
            </w:r>
          </w:p>
        </w:tc>
        <w:tc>
          <w:tcPr>
            <w:tcW w:w="3367" w:type="pct"/>
          </w:tcPr>
          <w:p w14:paraId="78D088EF" w14:textId="77777777" w:rsidR="00B07BEB" w:rsidRPr="00FF5331" w:rsidRDefault="00B07BEB"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Ear problems</w:t>
            </w:r>
          </w:p>
          <w:p w14:paraId="73222FF5" w14:textId="77777777" w:rsidR="00B07BEB" w:rsidRPr="00FF5331" w:rsidRDefault="00B07BEB"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Ear drum barotrauma</w:t>
            </w:r>
          </w:p>
          <w:p w14:paraId="0196C304" w14:textId="77777777" w:rsidR="00B07BEB" w:rsidRPr="00FF5331" w:rsidRDefault="00B07BEB"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Colds, influenza and ear, nose and throat infections</w:t>
            </w:r>
          </w:p>
          <w:p w14:paraId="0FC4316B" w14:textId="77777777" w:rsidR="00B07BEB" w:rsidRPr="00FF5331" w:rsidRDefault="00B07BEB"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Squeezes</w:t>
            </w:r>
          </w:p>
          <w:p w14:paraId="74A89BDA" w14:textId="77777777" w:rsidR="00B07BEB" w:rsidRPr="00FF5331" w:rsidRDefault="00B07BEB"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Near drowning, salt water aspiration</w:t>
            </w:r>
          </w:p>
          <w:p w14:paraId="036FF891" w14:textId="77777777" w:rsidR="00B07BEB" w:rsidRPr="00FF5331" w:rsidRDefault="00B07BEB"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Shock from bleeding</w:t>
            </w:r>
          </w:p>
          <w:p w14:paraId="799F8001" w14:textId="77777777" w:rsidR="00B07BEB" w:rsidRPr="00FF5331" w:rsidRDefault="00B07BEB"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Burns</w:t>
            </w:r>
          </w:p>
          <w:p w14:paraId="76FEA271" w14:textId="77777777" w:rsidR="00B07BEB" w:rsidRPr="00FF5331" w:rsidRDefault="00B07BEB"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Hypothermia</w:t>
            </w:r>
          </w:p>
          <w:p w14:paraId="21AAC176" w14:textId="77777777" w:rsidR="00B07BEB" w:rsidRPr="00FF5331" w:rsidRDefault="00B07BEB" w:rsidP="003437FA">
            <w:pPr>
              <w:pStyle w:val="ListParagraph"/>
              <w:numPr>
                <w:ilvl w:val="0"/>
                <w:numId w:val="279"/>
              </w:numPr>
              <w:spacing w:line="276" w:lineRule="auto"/>
              <w:rPr>
                <w:rFonts w:eastAsia="Calibri"/>
                <w:sz w:val="24"/>
                <w:szCs w:val="24"/>
                <w:lang w:val="en-GB"/>
              </w:rPr>
            </w:pPr>
            <w:r w:rsidRPr="00FF5331">
              <w:rPr>
                <w:rFonts w:eastAsia="Calibri"/>
                <w:sz w:val="24"/>
                <w:szCs w:val="24"/>
                <w:lang w:val="en-GB"/>
              </w:rPr>
              <w:t>Hyperventilation</w:t>
            </w:r>
          </w:p>
        </w:tc>
      </w:tr>
      <w:tr w:rsidR="00FF5331" w:rsidRPr="00FF5331" w14:paraId="48D6F8FC" w14:textId="77777777" w:rsidTr="0038706C">
        <w:trPr>
          <w:cantSplit/>
          <w:trHeight w:val="318"/>
        </w:trPr>
        <w:tc>
          <w:tcPr>
            <w:tcW w:w="1633" w:type="pct"/>
          </w:tcPr>
          <w:p w14:paraId="7B686926" w14:textId="77777777" w:rsidR="001B7690" w:rsidRPr="00FF5331" w:rsidRDefault="001B7690" w:rsidP="003437FA">
            <w:pPr>
              <w:pStyle w:val="ListParagraph"/>
              <w:numPr>
                <w:ilvl w:val="0"/>
                <w:numId w:val="70"/>
              </w:numPr>
              <w:autoSpaceDE w:val="0"/>
              <w:autoSpaceDN w:val="0"/>
              <w:adjustRightInd w:val="0"/>
              <w:spacing w:line="276" w:lineRule="auto"/>
              <w:rPr>
                <w:b/>
                <w:sz w:val="24"/>
                <w:szCs w:val="24"/>
              </w:rPr>
            </w:pPr>
            <w:r w:rsidRPr="00FF5331">
              <w:rPr>
                <w:rFonts w:eastAsia="Calibri"/>
                <w:sz w:val="24"/>
                <w:szCs w:val="24"/>
                <w:lang w:val="en-GB"/>
              </w:rPr>
              <w:t>Assessed may include but are not limited to:</w:t>
            </w:r>
          </w:p>
        </w:tc>
        <w:tc>
          <w:tcPr>
            <w:tcW w:w="3367" w:type="pct"/>
          </w:tcPr>
          <w:p w14:paraId="6F96C6AC" w14:textId="77777777" w:rsidR="001B7690"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Hazards are listed</w:t>
            </w:r>
          </w:p>
          <w:p w14:paraId="065095AC" w14:textId="77777777" w:rsidR="001B7690"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Causes of hazards is described</w:t>
            </w:r>
          </w:p>
          <w:p w14:paraId="5C8A8B39" w14:textId="77777777" w:rsidR="001B7690"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An indication of when hazards might occur is given</w:t>
            </w:r>
          </w:p>
          <w:p w14:paraId="4A0BFC32" w14:textId="77777777" w:rsidR="001B7690"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Likelihood of the hazard occurring is described.</w:t>
            </w:r>
          </w:p>
        </w:tc>
      </w:tr>
      <w:tr w:rsidR="00FF5331" w:rsidRPr="00FF5331" w14:paraId="52D8F933" w14:textId="77777777" w:rsidTr="0038706C">
        <w:trPr>
          <w:cantSplit/>
          <w:trHeight w:val="318"/>
        </w:trPr>
        <w:tc>
          <w:tcPr>
            <w:tcW w:w="1633" w:type="pct"/>
          </w:tcPr>
          <w:p w14:paraId="7A1AA7D2" w14:textId="77777777" w:rsidR="00B07BEB" w:rsidRPr="00FF5331" w:rsidRDefault="001B7690" w:rsidP="003437FA">
            <w:pPr>
              <w:pStyle w:val="ListParagraph"/>
              <w:numPr>
                <w:ilvl w:val="0"/>
                <w:numId w:val="70"/>
              </w:numPr>
              <w:autoSpaceDE w:val="0"/>
              <w:autoSpaceDN w:val="0"/>
              <w:adjustRightInd w:val="0"/>
              <w:spacing w:line="276" w:lineRule="auto"/>
              <w:rPr>
                <w:rFonts w:eastAsia="Calibri"/>
                <w:sz w:val="24"/>
                <w:szCs w:val="24"/>
                <w:lang w:val="en-GB"/>
              </w:rPr>
            </w:pPr>
            <w:r w:rsidRPr="00FF5331">
              <w:rPr>
                <w:rFonts w:eastAsia="Calibri"/>
                <w:sz w:val="24"/>
                <w:szCs w:val="24"/>
                <w:lang w:val="en-GB"/>
              </w:rPr>
              <w:t>Ha</w:t>
            </w:r>
            <w:r w:rsidR="00B07BEB" w:rsidRPr="00FF5331">
              <w:rPr>
                <w:rFonts w:eastAsia="Calibri"/>
                <w:sz w:val="24"/>
                <w:szCs w:val="24"/>
                <w:lang w:val="en-GB"/>
              </w:rPr>
              <w:t>zards</w:t>
            </w:r>
            <w:r w:rsidR="005F2D3F" w:rsidRPr="00FF5331">
              <w:rPr>
                <w:rFonts w:eastAsia="Calibri"/>
                <w:sz w:val="24"/>
                <w:szCs w:val="24"/>
                <w:lang w:val="en-GB"/>
              </w:rPr>
              <w:t xml:space="preserve"> may include but are not limited to:</w:t>
            </w:r>
          </w:p>
        </w:tc>
        <w:tc>
          <w:tcPr>
            <w:tcW w:w="3367" w:type="pct"/>
          </w:tcPr>
          <w:p w14:paraId="6BA5200B" w14:textId="77777777" w:rsidR="00B07BEB"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Underwater dangers or snags</w:t>
            </w:r>
          </w:p>
          <w:p w14:paraId="38CB3078" w14:textId="77777777" w:rsidR="00B07BEB"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Ear drum barotrauma</w:t>
            </w:r>
          </w:p>
          <w:p w14:paraId="660F49C7" w14:textId="77777777" w:rsidR="00B07BEB"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Reverse blockages, squeezes</w:t>
            </w:r>
          </w:p>
          <w:p w14:paraId="738E3D7E" w14:textId="77777777" w:rsidR="00B07BEB"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Cold water cramp</w:t>
            </w:r>
          </w:p>
          <w:p w14:paraId="32DA01B0" w14:textId="77777777" w:rsidR="00B07BEB"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Hypothermia</w:t>
            </w:r>
          </w:p>
          <w:p w14:paraId="707F7A9A" w14:textId="77777777" w:rsidR="00B07BEB"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Aquatic animals</w:t>
            </w:r>
          </w:p>
          <w:p w14:paraId="658F5297" w14:textId="77777777" w:rsidR="00B07BEB"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Hyperventilation</w:t>
            </w:r>
          </w:p>
          <w:p w14:paraId="46605361" w14:textId="77777777" w:rsidR="00B07BEB"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Lack of swimming ability</w:t>
            </w:r>
          </w:p>
          <w:p w14:paraId="786B98FC" w14:textId="77777777" w:rsidR="00B07BEB" w:rsidRPr="00FF5331" w:rsidRDefault="001B7690"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Underwater terrain</w:t>
            </w:r>
          </w:p>
        </w:tc>
      </w:tr>
      <w:tr w:rsidR="00B07BEB" w:rsidRPr="00FF5331" w14:paraId="0AB3CC1C" w14:textId="77777777" w:rsidTr="0038706C">
        <w:trPr>
          <w:cantSplit/>
        </w:trPr>
        <w:tc>
          <w:tcPr>
            <w:tcW w:w="1633" w:type="pct"/>
          </w:tcPr>
          <w:p w14:paraId="68DD0AE4" w14:textId="77777777" w:rsidR="00B07BEB" w:rsidRPr="00FF5331" w:rsidRDefault="00B07BEB" w:rsidP="003437FA">
            <w:pPr>
              <w:pStyle w:val="elementperfxhead"/>
              <w:numPr>
                <w:ilvl w:val="0"/>
                <w:numId w:val="70"/>
              </w:numPr>
              <w:spacing w:line="276" w:lineRule="auto"/>
              <w:ind w:right="0"/>
              <w:rPr>
                <w:rFonts w:ascii="Times New Roman" w:hAnsi="Times New Roman"/>
                <w:b w:val="0"/>
                <w:sz w:val="24"/>
                <w:szCs w:val="24"/>
              </w:rPr>
            </w:pPr>
            <w:r w:rsidRPr="00FF5331">
              <w:rPr>
                <w:rFonts w:ascii="Times New Roman" w:eastAsia="Calibri" w:hAnsi="Times New Roman"/>
                <w:b w:val="0"/>
                <w:sz w:val="24"/>
                <w:szCs w:val="24"/>
                <w:lang w:val="en-GB"/>
              </w:rPr>
              <w:t>Systems</w:t>
            </w:r>
            <w:r w:rsidR="005F2D3F" w:rsidRPr="00FF5331">
              <w:rPr>
                <w:rFonts w:ascii="Times New Roman" w:eastAsia="Calibri" w:hAnsi="Times New Roman"/>
                <w:sz w:val="24"/>
                <w:szCs w:val="24"/>
                <w:lang w:val="en-GB"/>
              </w:rPr>
              <w:t xml:space="preserve"> </w:t>
            </w:r>
            <w:r w:rsidR="005F2D3F" w:rsidRPr="00FF5331">
              <w:rPr>
                <w:rFonts w:ascii="Times New Roman" w:eastAsia="Calibri" w:hAnsi="Times New Roman"/>
                <w:b w:val="0"/>
                <w:sz w:val="24"/>
                <w:szCs w:val="24"/>
                <w:lang w:val="en-GB"/>
              </w:rPr>
              <w:t>may include but are not limited to:</w:t>
            </w:r>
          </w:p>
        </w:tc>
        <w:tc>
          <w:tcPr>
            <w:tcW w:w="3367" w:type="pct"/>
          </w:tcPr>
          <w:p w14:paraId="02F7C637" w14:textId="77777777" w:rsidR="00B07BEB" w:rsidRPr="00FF5331" w:rsidRDefault="00B07BEB"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Briefings</w:t>
            </w:r>
          </w:p>
          <w:p w14:paraId="767BE958" w14:textId="77777777" w:rsidR="00B07BEB" w:rsidRPr="00FF5331" w:rsidRDefault="00B07BEB" w:rsidP="003437FA">
            <w:pPr>
              <w:pStyle w:val="ListParagraph"/>
              <w:numPr>
                <w:ilvl w:val="0"/>
                <w:numId w:val="279"/>
              </w:numPr>
              <w:autoSpaceDE w:val="0"/>
              <w:autoSpaceDN w:val="0"/>
              <w:adjustRightInd w:val="0"/>
              <w:spacing w:line="276" w:lineRule="auto"/>
              <w:rPr>
                <w:rFonts w:eastAsia="Calibri"/>
                <w:sz w:val="24"/>
                <w:szCs w:val="24"/>
                <w:lang w:val="en-GB"/>
              </w:rPr>
            </w:pPr>
            <w:r w:rsidRPr="00FF5331">
              <w:rPr>
                <w:rFonts w:eastAsia="Calibri"/>
                <w:sz w:val="24"/>
                <w:szCs w:val="24"/>
                <w:lang w:val="en-GB"/>
              </w:rPr>
              <w:t>Check in and out</w:t>
            </w:r>
          </w:p>
        </w:tc>
      </w:tr>
    </w:tbl>
    <w:p w14:paraId="2EAA1162" w14:textId="77777777" w:rsidR="00B07BEB" w:rsidRPr="00FF5331" w:rsidRDefault="00B07BEB" w:rsidP="00B92B74">
      <w:pPr>
        <w:spacing w:line="276" w:lineRule="auto"/>
        <w:rPr>
          <w:b/>
          <w:sz w:val="24"/>
          <w:szCs w:val="24"/>
        </w:rPr>
      </w:pPr>
    </w:p>
    <w:p w14:paraId="4D69B3D1" w14:textId="77777777" w:rsidR="00B07BEB" w:rsidRPr="00FF5331" w:rsidRDefault="00B07BEB" w:rsidP="00B92B74">
      <w:pPr>
        <w:spacing w:line="276" w:lineRule="auto"/>
        <w:rPr>
          <w:sz w:val="24"/>
          <w:szCs w:val="24"/>
        </w:rPr>
      </w:pPr>
      <w:r w:rsidRPr="00FF5331">
        <w:rPr>
          <w:b/>
          <w:sz w:val="24"/>
          <w:szCs w:val="24"/>
        </w:rPr>
        <w:t>REQUIRED SKILLS AND KNOWLEDGE</w:t>
      </w:r>
    </w:p>
    <w:p w14:paraId="6B24433F" w14:textId="77777777" w:rsidR="00B07BEB" w:rsidRPr="00FF5331" w:rsidRDefault="00B07BEB" w:rsidP="00B92B74">
      <w:pPr>
        <w:spacing w:line="276" w:lineRule="auto"/>
        <w:rPr>
          <w:bCs/>
          <w:sz w:val="24"/>
          <w:szCs w:val="24"/>
        </w:rPr>
      </w:pPr>
      <w:r w:rsidRPr="00FF5331">
        <w:rPr>
          <w:bCs/>
          <w:sz w:val="24"/>
          <w:szCs w:val="24"/>
        </w:rPr>
        <w:t>This section describes the skills and knowledge required for this unit of competency.</w:t>
      </w:r>
    </w:p>
    <w:p w14:paraId="6934BE6C" w14:textId="77777777" w:rsidR="00B07BEB" w:rsidRPr="00FF5331" w:rsidRDefault="00B07BEB" w:rsidP="00B92B74">
      <w:pPr>
        <w:pStyle w:val="ListParagraph"/>
        <w:spacing w:line="276" w:lineRule="auto"/>
        <w:ind w:left="0"/>
        <w:rPr>
          <w:b/>
          <w:sz w:val="24"/>
          <w:szCs w:val="24"/>
        </w:rPr>
      </w:pPr>
    </w:p>
    <w:p w14:paraId="277A1CDD" w14:textId="77777777" w:rsidR="00B07BEB" w:rsidRPr="00FF5331" w:rsidRDefault="00B07BEB" w:rsidP="00B92B74">
      <w:pPr>
        <w:pStyle w:val="ListParagraph"/>
        <w:spacing w:line="276" w:lineRule="auto"/>
        <w:ind w:left="0"/>
        <w:rPr>
          <w:b/>
          <w:sz w:val="24"/>
          <w:szCs w:val="24"/>
        </w:rPr>
      </w:pPr>
      <w:r w:rsidRPr="00FF5331">
        <w:rPr>
          <w:b/>
          <w:sz w:val="24"/>
          <w:szCs w:val="24"/>
        </w:rPr>
        <w:t>Required Skills</w:t>
      </w:r>
    </w:p>
    <w:p w14:paraId="12B205C8" w14:textId="77777777" w:rsidR="00B07BEB" w:rsidRPr="00FF5331" w:rsidRDefault="00B07BEB" w:rsidP="00B92B74">
      <w:pPr>
        <w:spacing w:line="276" w:lineRule="auto"/>
        <w:rPr>
          <w:sz w:val="24"/>
          <w:szCs w:val="24"/>
        </w:rPr>
      </w:pPr>
      <w:r w:rsidRPr="00FF5331">
        <w:rPr>
          <w:sz w:val="24"/>
          <w:szCs w:val="24"/>
        </w:rPr>
        <w:t>The individual needs to demonstrate the following skills:</w:t>
      </w:r>
    </w:p>
    <w:p w14:paraId="529485AC" w14:textId="77777777" w:rsidR="00B07BEB" w:rsidRPr="00FF5331" w:rsidRDefault="00392557"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Organizing </w:t>
      </w:r>
    </w:p>
    <w:p w14:paraId="26D90448" w14:textId="77777777" w:rsidR="00B07BEB" w:rsidRPr="00FF5331" w:rsidRDefault="00392557"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lastRenderedPageBreak/>
        <w:t xml:space="preserve">Analytical </w:t>
      </w:r>
    </w:p>
    <w:p w14:paraId="6E860E1A" w14:textId="77777777" w:rsidR="00B07BEB" w:rsidRPr="00FF5331" w:rsidRDefault="00392557"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Negotiation </w:t>
      </w:r>
    </w:p>
    <w:p w14:paraId="27D7F462" w14:textId="77777777" w:rsidR="00B07BEB" w:rsidRPr="00FF5331" w:rsidRDefault="00392557"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Interpersonal </w:t>
      </w:r>
    </w:p>
    <w:p w14:paraId="22C70DAC" w14:textId="77777777" w:rsidR="00B07BEB" w:rsidRPr="00FF5331" w:rsidRDefault="00392557"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Communication </w:t>
      </w:r>
    </w:p>
    <w:p w14:paraId="4964508E"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Evaluation skills</w:t>
      </w:r>
    </w:p>
    <w:p w14:paraId="287345F5"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Problem solving</w:t>
      </w:r>
    </w:p>
    <w:p w14:paraId="694F90D5"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Critical thinking</w:t>
      </w:r>
    </w:p>
    <w:p w14:paraId="2C742A80"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Conforming with breath hold dive procedures as used by the</w:t>
      </w:r>
    </w:p>
    <w:p w14:paraId="7F8F3249"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Diver:</w:t>
      </w:r>
    </w:p>
    <w:p w14:paraId="338906CB"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Donning and doffing gear above and below water</w:t>
      </w:r>
    </w:p>
    <w:p w14:paraId="2AD65F5B"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Clearing water from mask</w:t>
      </w:r>
    </w:p>
    <w:p w14:paraId="7D14F614"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Clearing squeezes</w:t>
      </w:r>
    </w:p>
    <w:p w14:paraId="28315D2C"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Swimming without the effects of current</w:t>
      </w:r>
    </w:p>
    <w:p w14:paraId="08D016DD"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Snorkelling</w:t>
      </w:r>
    </w:p>
    <w:p w14:paraId="3209C067"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Identifying occupational hazards underwater</w:t>
      </w:r>
    </w:p>
    <w:p w14:paraId="3B26F806"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Perform the work specified in the range of variables applicable to the diving operation</w:t>
      </w:r>
    </w:p>
    <w:p w14:paraId="6105D864"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Diagnosing one’s own physical condition as a result of a dive.</w:t>
      </w:r>
    </w:p>
    <w:p w14:paraId="384B68D8" w14:textId="77777777" w:rsidR="00B07BEB" w:rsidRPr="00FF5331" w:rsidRDefault="00B07BEB" w:rsidP="00B92B74">
      <w:pPr>
        <w:pStyle w:val="PlainText"/>
        <w:spacing w:line="276" w:lineRule="auto"/>
        <w:jc w:val="both"/>
        <w:rPr>
          <w:rFonts w:ascii="Times New Roman" w:hAnsi="Times New Roman"/>
          <w:sz w:val="24"/>
          <w:szCs w:val="24"/>
        </w:rPr>
      </w:pPr>
    </w:p>
    <w:p w14:paraId="4001EB41" w14:textId="77777777" w:rsidR="00B07BEB" w:rsidRPr="00FF5331" w:rsidRDefault="00B07BEB" w:rsidP="00B92B74">
      <w:pPr>
        <w:spacing w:line="276" w:lineRule="auto"/>
        <w:rPr>
          <w:b/>
          <w:bCs/>
          <w:sz w:val="24"/>
          <w:szCs w:val="24"/>
        </w:rPr>
      </w:pPr>
      <w:r w:rsidRPr="00FF5331">
        <w:rPr>
          <w:b/>
          <w:bCs/>
          <w:sz w:val="24"/>
          <w:szCs w:val="24"/>
        </w:rPr>
        <w:t>Required Knowledge</w:t>
      </w:r>
    </w:p>
    <w:p w14:paraId="24AAECB7" w14:textId="77777777" w:rsidR="00B07BEB" w:rsidRPr="00FF5331" w:rsidRDefault="00B07BEB" w:rsidP="00B92B74">
      <w:pPr>
        <w:spacing w:line="276" w:lineRule="auto"/>
        <w:rPr>
          <w:bCs/>
          <w:sz w:val="24"/>
          <w:szCs w:val="24"/>
        </w:rPr>
      </w:pPr>
      <w:r w:rsidRPr="00FF5331">
        <w:rPr>
          <w:bCs/>
          <w:sz w:val="24"/>
          <w:szCs w:val="24"/>
        </w:rPr>
        <w:t>The individual needs to demonstrate knowledge of:</w:t>
      </w:r>
    </w:p>
    <w:p w14:paraId="4C47E2A0"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Dangers of barotrauma, and squeezes</w:t>
      </w:r>
    </w:p>
    <w:p w14:paraId="7CCDEC2A"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Dangers of cold water</w:t>
      </w:r>
    </w:p>
    <w:p w14:paraId="02E9F183"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Breath holding limitations</w:t>
      </w:r>
    </w:p>
    <w:p w14:paraId="63E2D194"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Dangers of hyperventilation</w:t>
      </w:r>
    </w:p>
    <w:p w14:paraId="0F8F144E" w14:textId="77777777" w:rsidR="00B07BEB" w:rsidRPr="00FF5331" w:rsidRDefault="00B07BEB"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Organizational procedures</w:t>
      </w:r>
    </w:p>
    <w:p w14:paraId="7F0AB046" w14:textId="77777777" w:rsidR="00B07BEB" w:rsidRPr="00FF5331" w:rsidRDefault="00B07BEB" w:rsidP="00B92B74">
      <w:pPr>
        <w:pStyle w:val="ListParagraph"/>
        <w:spacing w:line="276" w:lineRule="auto"/>
        <w:rPr>
          <w:bCs/>
          <w:sz w:val="24"/>
          <w:szCs w:val="24"/>
        </w:rPr>
      </w:pPr>
    </w:p>
    <w:p w14:paraId="5819799F" w14:textId="77777777" w:rsidR="00B07BEB" w:rsidRPr="00FF5331" w:rsidRDefault="00B07BEB" w:rsidP="00B92B74">
      <w:pPr>
        <w:pStyle w:val="ListParagraph"/>
        <w:spacing w:line="276" w:lineRule="auto"/>
        <w:ind w:left="0"/>
        <w:rPr>
          <w:b/>
          <w:sz w:val="24"/>
          <w:szCs w:val="24"/>
        </w:rPr>
      </w:pPr>
      <w:r w:rsidRPr="00FF5331">
        <w:rPr>
          <w:b/>
          <w:sz w:val="24"/>
          <w:szCs w:val="24"/>
        </w:rPr>
        <w:t>EVIDENCE GUIDE</w:t>
      </w:r>
    </w:p>
    <w:p w14:paraId="645B9CE8" w14:textId="77777777" w:rsidR="00B07BEB" w:rsidRPr="00FF5331" w:rsidRDefault="00B07BEB"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p w14:paraId="299F4973" w14:textId="77777777" w:rsidR="00B07BEB" w:rsidRPr="00FF5331" w:rsidRDefault="00B07BEB" w:rsidP="00B92B7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4ED3BEA4" w14:textId="77777777" w:rsidTr="0038706C">
        <w:tc>
          <w:tcPr>
            <w:tcW w:w="1432" w:type="pct"/>
          </w:tcPr>
          <w:p w14:paraId="5ED17A19" w14:textId="77777777" w:rsidR="00275B78" w:rsidRPr="00FF5331" w:rsidRDefault="00275B78" w:rsidP="003437FA">
            <w:pPr>
              <w:numPr>
                <w:ilvl w:val="0"/>
                <w:numId w:val="7"/>
              </w:numPr>
              <w:spacing w:line="276" w:lineRule="auto"/>
              <w:ind w:left="450" w:hanging="270"/>
              <w:rPr>
                <w:sz w:val="24"/>
                <w:szCs w:val="24"/>
              </w:rPr>
            </w:pPr>
            <w:r w:rsidRPr="00FF5331">
              <w:rPr>
                <w:sz w:val="24"/>
                <w:szCs w:val="24"/>
              </w:rPr>
              <w:t>Critical Aspects of Competency</w:t>
            </w:r>
          </w:p>
        </w:tc>
        <w:tc>
          <w:tcPr>
            <w:tcW w:w="3568" w:type="pct"/>
          </w:tcPr>
          <w:p w14:paraId="2545E933" w14:textId="77777777" w:rsidR="00275B78" w:rsidRPr="00FF5331" w:rsidRDefault="00275B78"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06101462" w14:textId="77777777" w:rsidR="00275B78" w:rsidRPr="00FF5331" w:rsidRDefault="00275B78" w:rsidP="003437FA">
            <w:pPr>
              <w:pStyle w:val="ListParagraph"/>
              <w:widowControl w:val="0"/>
              <w:numPr>
                <w:ilvl w:val="0"/>
                <w:numId w:val="12"/>
              </w:numPr>
              <w:adjustRightInd w:val="0"/>
              <w:spacing w:line="276" w:lineRule="auto"/>
              <w:textAlignment w:val="baseline"/>
              <w:rPr>
                <w:sz w:val="24"/>
                <w:szCs w:val="24"/>
              </w:rPr>
            </w:pPr>
            <w:r w:rsidRPr="00FF5331">
              <w:rPr>
                <w:sz w:val="24"/>
                <w:szCs w:val="24"/>
              </w:rPr>
              <w:t>Prepared for dive</w:t>
            </w:r>
          </w:p>
          <w:p w14:paraId="31EAB8B0" w14:textId="77777777" w:rsidR="00275B78" w:rsidRPr="00FF5331" w:rsidRDefault="00275B78" w:rsidP="003437FA">
            <w:pPr>
              <w:pStyle w:val="ListParagraph"/>
              <w:widowControl w:val="0"/>
              <w:numPr>
                <w:ilvl w:val="0"/>
                <w:numId w:val="12"/>
              </w:numPr>
              <w:adjustRightInd w:val="0"/>
              <w:spacing w:line="276" w:lineRule="auto"/>
              <w:textAlignment w:val="baseline"/>
              <w:rPr>
                <w:sz w:val="24"/>
                <w:szCs w:val="24"/>
              </w:rPr>
            </w:pPr>
            <w:r w:rsidRPr="00FF5331">
              <w:rPr>
                <w:sz w:val="24"/>
                <w:szCs w:val="24"/>
              </w:rPr>
              <w:t>Performed work during a breath hold dive</w:t>
            </w:r>
          </w:p>
          <w:p w14:paraId="14BBFD8D" w14:textId="77777777" w:rsidR="00275B78" w:rsidRPr="00FF5331" w:rsidRDefault="00275B78" w:rsidP="003437FA">
            <w:pPr>
              <w:pStyle w:val="ListParagraph"/>
              <w:widowControl w:val="0"/>
              <w:numPr>
                <w:ilvl w:val="0"/>
                <w:numId w:val="12"/>
              </w:numPr>
              <w:adjustRightInd w:val="0"/>
              <w:spacing w:line="276" w:lineRule="auto"/>
              <w:textAlignment w:val="baseline"/>
              <w:rPr>
                <w:sz w:val="24"/>
                <w:szCs w:val="24"/>
              </w:rPr>
            </w:pPr>
            <w:r w:rsidRPr="00FF5331">
              <w:rPr>
                <w:sz w:val="24"/>
                <w:szCs w:val="24"/>
              </w:rPr>
              <w:t>Employed techniques that reduce underwater hazard</w:t>
            </w:r>
            <w:r w:rsidRPr="00FF5331">
              <w:rPr>
                <w:sz w:val="24"/>
                <w:szCs w:val="24"/>
              </w:rPr>
              <w:tab/>
            </w:r>
          </w:p>
          <w:p w14:paraId="0AFAB3E3" w14:textId="77777777" w:rsidR="00275B78" w:rsidRPr="00FF5331" w:rsidRDefault="00275B78" w:rsidP="003437FA">
            <w:pPr>
              <w:pStyle w:val="ListParagraph"/>
              <w:widowControl w:val="0"/>
              <w:numPr>
                <w:ilvl w:val="0"/>
                <w:numId w:val="12"/>
              </w:numPr>
              <w:adjustRightInd w:val="0"/>
              <w:spacing w:line="276" w:lineRule="auto"/>
              <w:textAlignment w:val="baseline"/>
              <w:rPr>
                <w:sz w:val="24"/>
                <w:szCs w:val="24"/>
              </w:rPr>
            </w:pPr>
            <w:r w:rsidRPr="00FF5331">
              <w:rPr>
                <w:sz w:val="24"/>
                <w:szCs w:val="24"/>
              </w:rPr>
              <w:t>Completed post-dive activities</w:t>
            </w:r>
          </w:p>
        </w:tc>
      </w:tr>
      <w:tr w:rsidR="00FF5331" w:rsidRPr="00FF5331" w14:paraId="2ED1AA92" w14:textId="77777777" w:rsidTr="0038706C">
        <w:tc>
          <w:tcPr>
            <w:tcW w:w="1432" w:type="pct"/>
          </w:tcPr>
          <w:p w14:paraId="2C4575BE" w14:textId="77777777" w:rsidR="00275B78" w:rsidRPr="00FF5331" w:rsidRDefault="00275B78" w:rsidP="003437FA">
            <w:pPr>
              <w:numPr>
                <w:ilvl w:val="0"/>
                <w:numId w:val="7"/>
              </w:numPr>
              <w:spacing w:line="276" w:lineRule="auto"/>
              <w:ind w:left="450" w:hanging="270"/>
              <w:rPr>
                <w:sz w:val="24"/>
                <w:szCs w:val="24"/>
              </w:rPr>
            </w:pPr>
            <w:r w:rsidRPr="00FF5331">
              <w:rPr>
                <w:sz w:val="24"/>
                <w:szCs w:val="24"/>
              </w:rPr>
              <w:t>Resource implications</w:t>
            </w:r>
          </w:p>
        </w:tc>
        <w:tc>
          <w:tcPr>
            <w:tcW w:w="3568" w:type="pct"/>
          </w:tcPr>
          <w:p w14:paraId="7FC2BD88" w14:textId="77777777" w:rsidR="00275B78" w:rsidRPr="00FF5331" w:rsidRDefault="00275B78"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6CEDFD7E" w14:textId="77777777" w:rsidR="00275B78" w:rsidRPr="00FF5331" w:rsidRDefault="00275B78" w:rsidP="003437FA">
            <w:pPr>
              <w:pStyle w:val="ListParagraph"/>
              <w:numPr>
                <w:ilvl w:val="1"/>
                <w:numId w:val="9"/>
              </w:numPr>
              <w:spacing w:line="276" w:lineRule="auto"/>
              <w:jc w:val="both"/>
              <w:rPr>
                <w:sz w:val="24"/>
                <w:szCs w:val="24"/>
              </w:rPr>
            </w:pPr>
            <w:r w:rsidRPr="00FF5331">
              <w:rPr>
                <w:sz w:val="24"/>
                <w:szCs w:val="24"/>
              </w:rPr>
              <w:t>Suitable swimming area</w:t>
            </w:r>
          </w:p>
          <w:p w14:paraId="0122CAFB" w14:textId="77777777" w:rsidR="00275B78" w:rsidRPr="00FF5331" w:rsidRDefault="00275B78" w:rsidP="003437FA">
            <w:pPr>
              <w:pStyle w:val="ListParagraph"/>
              <w:numPr>
                <w:ilvl w:val="1"/>
                <w:numId w:val="9"/>
              </w:numPr>
              <w:spacing w:line="276" w:lineRule="auto"/>
              <w:jc w:val="both"/>
              <w:rPr>
                <w:sz w:val="24"/>
                <w:szCs w:val="24"/>
              </w:rPr>
            </w:pPr>
            <w:r w:rsidRPr="00FF5331">
              <w:rPr>
                <w:sz w:val="24"/>
                <w:szCs w:val="24"/>
              </w:rPr>
              <w:t>Diving equipment listed in range of variables</w:t>
            </w:r>
          </w:p>
        </w:tc>
      </w:tr>
      <w:tr w:rsidR="00FF5331" w:rsidRPr="00FF5331" w14:paraId="0C61FFA8" w14:textId="77777777" w:rsidTr="0038706C">
        <w:tc>
          <w:tcPr>
            <w:tcW w:w="1432" w:type="pct"/>
          </w:tcPr>
          <w:p w14:paraId="3C895D09" w14:textId="77777777" w:rsidR="00275B78" w:rsidRPr="00FF5331" w:rsidRDefault="00275B78" w:rsidP="003437FA">
            <w:pPr>
              <w:numPr>
                <w:ilvl w:val="0"/>
                <w:numId w:val="7"/>
              </w:numPr>
              <w:spacing w:line="276" w:lineRule="auto"/>
              <w:ind w:left="450" w:hanging="270"/>
              <w:rPr>
                <w:sz w:val="24"/>
                <w:szCs w:val="24"/>
              </w:rPr>
            </w:pPr>
            <w:r w:rsidRPr="00FF5331">
              <w:rPr>
                <w:sz w:val="24"/>
                <w:szCs w:val="24"/>
              </w:rPr>
              <w:lastRenderedPageBreak/>
              <w:t>Methods of Assessment</w:t>
            </w:r>
          </w:p>
        </w:tc>
        <w:tc>
          <w:tcPr>
            <w:tcW w:w="3568" w:type="pct"/>
          </w:tcPr>
          <w:p w14:paraId="7CC2F7DF" w14:textId="77777777" w:rsidR="00275B78" w:rsidRPr="00FF5331" w:rsidRDefault="00275B78" w:rsidP="00B92B74">
            <w:pPr>
              <w:tabs>
                <w:tab w:val="left" w:pos="360"/>
              </w:tabs>
              <w:spacing w:line="276" w:lineRule="auto"/>
              <w:jc w:val="both"/>
              <w:rPr>
                <w:sz w:val="24"/>
                <w:szCs w:val="24"/>
              </w:rPr>
            </w:pPr>
            <w:r w:rsidRPr="00FF5331">
              <w:rPr>
                <w:sz w:val="24"/>
                <w:szCs w:val="24"/>
              </w:rPr>
              <w:t>Competency may be assessed through:</w:t>
            </w:r>
          </w:p>
          <w:p w14:paraId="5EAC2730" w14:textId="77777777" w:rsidR="00275B78" w:rsidRPr="00FF5331" w:rsidRDefault="00275B78" w:rsidP="003437FA">
            <w:pPr>
              <w:pStyle w:val="ListParagraph"/>
              <w:numPr>
                <w:ilvl w:val="1"/>
                <w:numId w:val="8"/>
              </w:numPr>
              <w:spacing w:line="276" w:lineRule="auto"/>
              <w:rPr>
                <w:sz w:val="24"/>
                <w:szCs w:val="24"/>
              </w:rPr>
            </w:pPr>
            <w:r w:rsidRPr="00FF5331">
              <w:rPr>
                <w:sz w:val="24"/>
                <w:szCs w:val="24"/>
              </w:rPr>
              <w:t xml:space="preserve"> Written tests</w:t>
            </w:r>
          </w:p>
          <w:p w14:paraId="0D683BF9" w14:textId="77777777" w:rsidR="00275B78" w:rsidRPr="00FF5331" w:rsidRDefault="00275B78" w:rsidP="003437FA">
            <w:pPr>
              <w:pStyle w:val="ListParagraph"/>
              <w:numPr>
                <w:ilvl w:val="1"/>
                <w:numId w:val="8"/>
              </w:numPr>
              <w:spacing w:line="276" w:lineRule="auto"/>
              <w:ind w:left="432" w:hanging="450"/>
              <w:rPr>
                <w:sz w:val="24"/>
                <w:szCs w:val="24"/>
              </w:rPr>
            </w:pPr>
            <w:r w:rsidRPr="00FF5331">
              <w:rPr>
                <w:sz w:val="24"/>
                <w:szCs w:val="24"/>
              </w:rPr>
              <w:t>Third party reports</w:t>
            </w:r>
          </w:p>
          <w:p w14:paraId="72D189A2" w14:textId="77777777" w:rsidR="00275B78" w:rsidRPr="00FF5331" w:rsidRDefault="00275B78" w:rsidP="003437FA">
            <w:pPr>
              <w:pStyle w:val="ListParagraph"/>
              <w:numPr>
                <w:ilvl w:val="1"/>
                <w:numId w:val="8"/>
              </w:numPr>
              <w:spacing w:line="276" w:lineRule="auto"/>
              <w:ind w:left="432" w:hanging="450"/>
              <w:rPr>
                <w:sz w:val="24"/>
                <w:szCs w:val="24"/>
              </w:rPr>
            </w:pPr>
            <w:r w:rsidRPr="00FF5331">
              <w:rPr>
                <w:sz w:val="24"/>
                <w:szCs w:val="24"/>
              </w:rPr>
              <w:t>Oral questioning</w:t>
            </w:r>
          </w:p>
          <w:p w14:paraId="6B9A054F" w14:textId="77777777" w:rsidR="00275B78" w:rsidRPr="00FF5331" w:rsidRDefault="00275B78" w:rsidP="003437FA">
            <w:pPr>
              <w:pStyle w:val="ListParagraph"/>
              <w:numPr>
                <w:ilvl w:val="1"/>
                <w:numId w:val="8"/>
              </w:numPr>
              <w:spacing w:line="276" w:lineRule="auto"/>
              <w:ind w:left="432" w:hanging="450"/>
              <w:rPr>
                <w:sz w:val="24"/>
                <w:szCs w:val="24"/>
              </w:rPr>
            </w:pPr>
            <w:r w:rsidRPr="00FF5331">
              <w:rPr>
                <w:sz w:val="24"/>
                <w:szCs w:val="24"/>
              </w:rPr>
              <w:t xml:space="preserve">Interview </w:t>
            </w:r>
          </w:p>
          <w:p w14:paraId="0ECA927A" w14:textId="77777777" w:rsidR="00275B78" w:rsidRPr="00FF5331" w:rsidRDefault="00275B78" w:rsidP="003437FA">
            <w:pPr>
              <w:pStyle w:val="ListParagraph"/>
              <w:numPr>
                <w:ilvl w:val="1"/>
                <w:numId w:val="8"/>
              </w:numPr>
              <w:spacing w:line="276" w:lineRule="auto"/>
              <w:ind w:left="432" w:hanging="450"/>
              <w:rPr>
                <w:sz w:val="24"/>
                <w:szCs w:val="24"/>
              </w:rPr>
            </w:pPr>
            <w:r w:rsidRPr="00FF5331">
              <w:rPr>
                <w:sz w:val="24"/>
                <w:szCs w:val="24"/>
              </w:rPr>
              <w:t xml:space="preserve">Observation </w:t>
            </w:r>
          </w:p>
        </w:tc>
      </w:tr>
      <w:tr w:rsidR="00FF5331" w:rsidRPr="00FF5331" w14:paraId="2C74AC60" w14:textId="77777777" w:rsidTr="0038706C">
        <w:tc>
          <w:tcPr>
            <w:tcW w:w="1432" w:type="pct"/>
          </w:tcPr>
          <w:p w14:paraId="26997F63" w14:textId="77777777" w:rsidR="00275B78" w:rsidRPr="00FF5331" w:rsidRDefault="00275B78" w:rsidP="003437FA">
            <w:pPr>
              <w:pStyle w:val="ListParagraph"/>
              <w:numPr>
                <w:ilvl w:val="0"/>
                <w:numId w:val="7"/>
              </w:numPr>
              <w:spacing w:line="276" w:lineRule="auto"/>
              <w:ind w:left="450" w:hanging="270"/>
              <w:rPr>
                <w:sz w:val="24"/>
                <w:szCs w:val="24"/>
              </w:rPr>
            </w:pPr>
            <w:r w:rsidRPr="00FF5331">
              <w:rPr>
                <w:sz w:val="24"/>
                <w:szCs w:val="24"/>
              </w:rPr>
              <w:t>Context of Assessment</w:t>
            </w:r>
          </w:p>
        </w:tc>
        <w:tc>
          <w:tcPr>
            <w:tcW w:w="3568" w:type="pct"/>
          </w:tcPr>
          <w:p w14:paraId="69B8CB02" w14:textId="77777777" w:rsidR="00275B78" w:rsidRPr="00FF5331" w:rsidRDefault="00275B78" w:rsidP="00B92B74">
            <w:pPr>
              <w:spacing w:line="276" w:lineRule="auto"/>
              <w:jc w:val="both"/>
              <w:rPr>
                <w:sz w:val="24"/>
                <w:szCs w:val="24"/>
              </w:rPr>
            </w:pPr>
            <w:r w:rsidRPr="00FF5331">
              <w:rPr>
                <w:sz w:val="24"/>
                <w:szCs w:val="24"/>
              </w:rPr>
              <w:t>Assessment could be conducted:</w:t>
            </w:r>
          </w:p>
          <w:p w14:paraId="715107F4" w14:textId="77777777" w:rsidR="00275B78" w:rsidRPr="00FF5331" w:rsidRDefault="00275B78" w:rsidP="003437FA">
            <w:pPr>
              <w:numPr>
                <w:ilvl w:val="0"/>
                <w:numId w:val="129"/>
              </w:numPr>
              <w:spacing w:line="276" w:lineRule="auto"/>
              <w:jc w:val="both"/>
              <w:rPr>
                <w:sz w:val="24"/>
                <w:szCs w:val="24"/>
              </w:rPr>
            </w:pPr>
            <w:r w:rsidRPr="00FF5331">
              <w:rPr>
                <w:sz w:val="24"/>
                <w:szCs w:val="24"/>
              </w:rPr>
              <w:t>On-the-job</w:t>
            </w:r>
          </w:p>
          <w:p w14:paraId="4CAB21FD" w14:textId="77777777" w:rsidR="00275B78" w:rsidRPr="00FF5331" w:rsidRDefault="00275B78" w:rsidP="003437FA">
            <w:pPr>
              <w:numPr>
                <w:ilvl w:val="0"/>
                <w:numId w:val="129"/>
              </w:numPr>
              <w:spacing w:line="276" w:lineRule="auto"/>
              <w:jc w:val="both"/>
              <w:rPr>
                <w:sz w:val="24"/>
                <w:szCs w:val="24"/>
              </w:rPr>
            </w:pPr>
            <w:r w:rsidRPr="00FF5331">
              <w:rPr>
                <w:sz w:val="24"/>
                <w:szCs w:val="24"/>
              </w:rPr>
              <w:t>Off-the–job</w:t>
            </w:r>
          </w:p>
          <w:p w14:paraId="5C43B49C" w14:textId="77777777" w:rsidR="00275B78" w:rsidRPr="00FF5331" w:rsidRDefault="00275B78" w:rsidP="003437FA">
            <w:pPr>
              <w:numPr>
                <w:ilvl w:val="0"/>
                <w:numId w:val="129"/>
              </w:numPr>
              <w:spacing w:line="276" w:lineRule="auto"/>
              <w:jc w:val="both"/>
              <w:rPr>
                <w:sz w:val="24"/>
                <w:szCs w:val="24"/>
              </w:rPr>
            </w:pPr>
            <w:r w:rsidRPr="00FF5331">
              <w:rPr>
                <w:sz w:val="24"/>
                <w:szCs w:val="24"/>
              </w:rPr>
              <w:t xml:space="preserve">During industrial attachment  </w:t>
            </w:r>
          </w:p>
        </w:tc>
      </w:tr>
      <w:tr w:rsidR="00275B78" w:rsidRPr="00FF5331" w14:paraId="7C69A1AB" w14:textId="77777777" w:rsidTr="0038706C">
        <w:tc>
          <w:tcPr>
            <w:tcW w:w="1432" w:type="pct"/>
          </w:tcPr>
          <w:p w14:paraId="1305A157" w14:textId="77777777" w:rsidR="00275B78" w:rsidRPr="00FF5331" w:rsidRDefault="00275B78" w:rsidP="003437FA">
            <w:pPr>
              <w:pStyle w:val="ListParagraph"/>
              <w:numPr>
                <w:ilvl w:val="0"/>
                <w:numId w:val="7"/>
              </w:numPr>
              <w:spacing w:line="276" w:lineRule="auto"/>
              <w:ind w:left="450" w:hanging="270"/>
              <w:rPr>
                <w:sz w:val="24"/>
                <w:szCs w:val="24"/>
              </w:rPr>
            </w:pPr>
            <w:r w:rsidRPr="00FF5331">
              <w:rPr>
                <w:sz w:val="24"/>
                <w:szCs w:val="24"/>
              </w:rPr>
              <w:t>Guidance information for assessment</w:t>
            </w:r>
          </w:p>
        </w:tc>
        <w:tc>
          <w:tcPr>
            <w:tcW w:w="3568" w:type="pct"/>
          </w:tcPr>
          <w:p w14:paraId="5A0B3E80" w14:textId="77777777" w:rsidR="00275B78" w:rsidRPr="00FF5331" w:rsidRDefault="0058282C" w:rsidP="00B92B74">
            <w:pPr>
              <w:spacing w:line="276" w:lineRule="auto"/>
              <w:jc w:val="both"/>
              <w:rPr>
                <w:sz w:val="24"/>
                <w:szCs w:val="24"/>
              </w:rPr>
            </w:pPr>
            <w:r w:rsidRPr="00FF5331">
              <w:rPr>
                <w:sz w:val="24"/>
                <w:szCs w:val="24"/>
              </w:rPr>
              <w:t>Holistic assessment with other units relevant to the industry sector, workplace and job role is recommended.</w:t>
            </w:r>
          </w:p>
        </w:tc>
      </w:tr>
    </w:tbl>
    <w:p w14:paraId="7B6C0FE8" w14:textId="77777777" w:rsidR="00275B78" w:rsidRPr="00FF5331" w:rsidRDefault="00275B78" w:rsidP="00B92B74">
      <w:pPr>
        <w:spacing w:line="276" w:lineRule="auto"/>
        <w:rPr>
          <w:b/>
          <w:sz w:val="24"/>
          <w:szCs w:val="24"/>
        </w:rPr>
      </w:pPr>
    </w:p>
    <w:p w14:paraId="7BAB41F8" w14:textId="77777777" w:rsidR="00275B78" w:rsidRPr="00FF5331" w:rsidRDefault="00275B78" w:rsidP="00B92B74">
      <w:pPr>
        <w:spacing w:line="276" w:lineRule="auto"/>
        <w:rPr>
          <w:b/>
          <w:sz w:val="24"/>
          <w:szCs w:val="24"/>
        </w:rPr>
      </w:pPr>
      <w:r w:rsidRPr="00FF5331">
        <w:rPr>
          <w:b/>
          <w:sz w:val="24"/>
          <w:szCs w:val="24"/>
        </w:rPr>
        <w:br w:type="page"/>
      </w:r>
    </w:p>
    <w:p w14:paraId="740ECFAF" w14:textId="77777777" w:rsidR="00CB5DF7" w:rsidRPr="00FF5331" w:rsidRDefault="00CB5DF7" w:rsidP="0038706C">
      <w:pPr>
        <w:pStyle w:val="Heading1"/>
      </w:pPr>
      <w:bookmarkStart w:id="51" w:name="_Toc71218555"/>
      <w:bookmarkStart w:id="52" w:name="_Toc77579258"/>
      <w:r w:rsidRPr="00FF5331">
        <w:lastRenderedPageBreak/>
        <w:t>USE STANDARD MEASURING DEVICES AND INSTRUMENTS</w:t>
      </w:r>
      <w:bookmarkEnd w:id="51"/>
      <w:bookmarkEnd w:id="52"/>
    </w:p>
    <w:p w14:paraId="774271DE" w14:textId="77777777" w:rsidR="00BB03C7" w:rsidRPr="00FF5331" w:rsidRDefault="00BB03C7" w:rsidP="00B92B74">
      <w:pPr>
        <w:spacing w:line="276" w:lineRule="auto"/>
        <w:rPr>
          <w:sz w:val="24"/>
          <w:szCs w:val="24"/>
          <w:lang w:val="en-GB"/>
        </w:rPr>
      </w:pPr>
    </w:p>
    <w:p w14:paraId="4B17573F" w14:textId="77777777" w:rsidR="00CB5DF7" w:rsidRPr="00FF5331" w:rsidRDefault="00CB5DF7" w:rsidP="00B92B74">
      <w:pPr>
        <w:spacing w:line="276" w:lineRule="auto"/>
        <w:rPr>
          <w:bCs/>
          <w:sz w:val="24"/>
          <w:szCs w:val="24"/>
          <w:lang w:val="en-ZA" w:eastAsia="fr-FR"/>
        </w:rPr>
      </w:pPr>
      <w:r w:rsidRPr="00FF5331">
        <w:rPr>
          <w:b/>
          <w:sz w:val="24"/>
          <w:szCs w:val="24"/>
        </w:rPr>
        <w:t>UNIT CODE:</w:t>
      </w:r>
      <w:r w:rsidRPr="00FF5331">
        <w:rPr>
          <w:b/>
          <w:sz w:val="24"/>
          <w:szCs w:val="24"/>
          <w:lang w:val="en-ZA"/>
        </w:rPr>
        <w:t xml:space="preserve"> </w:t>
      </w:r>
      <w:r w:rsidRPr="00FF5331">
        <w:rPr>
          <w:bCs/>
          <w:sz w:val="24"/>
          <w:szCs w:val="24"/>
          <w:lang w:val="en-ZA" w:eastAsia="fr-FR"/>
        </w:rPr>
        <w:t>AGR/OS/FIS/C</w:t>
      </w:r>
      <w:r w:rsidR="00093310" w:rsidRPr="00FF5331">
        <w:rPr>
          <w:bCs/>
          <w:sz w:val="24"/>
          <w:szCs w:val="24"/>
          <w:lang w:val="en-ZA" w:eastAsia="fr-FR"/>
        </w:rPr>
        <w:t>C</w:t>
      </w:r>
      <w:r w:rsidRPr="00FF5331">
        <w:rPr>
          <w:bCs/>
          <w:sz w:val="24"/>
          <w:szCs w:val="24"/>
          <w:lang w:val="en-ZA" w:eastAsia="fr-FR"/>
        </w:rPr>
        <w:t>/0</w:t>
      </w:r>
      <w:r w:rsidR="00093310" w:rsidRPr="00FF5331">
        <w:rPr>
          <w:bCs/>
          <w:sz w:val="24"/>
          <w:szCs w:val="24"/>
          <w:lang w:val="en-ZA" w:eastAsia="fr-FR"/>
        </w:rPr>
        <w:t>2</w:t>
      </w:r>
      <w:r w:rsidR="00C33F77" w:rsidRPr="00FF5331">
        <w:rPr>
          <w:bCs/>
          <w:sz w:val="24"/>
          <w:szCs w:val="24"/>
          <w:lang w:val="en-ZA" w:eastAsia="fr-FR"/>
        </w:rPr>
        <w:t>/5/A</w:t>
      </w:r>
    </w:p>
    <w:p w14:paraId="597AE0A1" w14:textId="77777777" w:rsidR="00BB03C7" w:rsidRPr="00FF5331" w:rsidRDefault="00BB03C7" w:rsidP="00B92B74">
      <w:pPr>
        <w:spacing w:line="276" w:lineRule="auto"/>
        <w:rPr>
          <w:b/>
          <w:sz w:val="24"/>
          <w:szCs w:val="24"/>
        </w:rPr>
      </w:pPr>
    </w:p>
    <w:p w14:paraId="5A086B09" w14:textId="77777777" w:rsidR="00CB5DF7" w:rsidRPr="00FF5331" w:rsidRDefault="00CB5DF7" w:rsidP="00B92B74">
      <w:pPr>
        <w:spacing w:line="276" w:lineRule="auto"/>
        <w:rPr>
          <w:b/>
          <w:sz w:val="24"/>
          <w:szCs w:val="24"/>
        </w:rPr>
      </w:pPr>
      <w:r w:rsidRPr="00FF5331">
        <w:rPr>
          <w:b/>
          <w:sz w:val="24"/>
          <w:szCs w:val="24"/>
        </w:rPr>
        <w:t>UNIT DESCRIPTION</w:t>
      </w:r>
    </w:p>
    <w:p w14:paraId="0FFF1D5A" w14:textId="77777777" w:rsidR="00CB5DF7" w:rsidRPr="00FF5331" w:rsidRDefault="00CB5DF7" w:rsidP="00B92B74">
      <w:pPr>
        <w:autoSpaceDE w:val="0"/>
        <w:autoSpaceDN w:val="0"/>
        <w:adjustRightInd w:val="0"/>
        <w:spacing w:line="276" w:lineRule="auto"/>
        <w:jc w:val="both"/>
        <w:rPr>
          <w:bCs/>
          <w:sz w:val="24"/>
          <w:szCs w:val="24"/>
          <w:lang w:val="en-GB"/>
        </w:rPr>
      </w:pPr>
      <w:r w:rsidRPr="00FF5331">
        <w:rPr>
          <w:sz w:val="24"/>
          <w:szCs w:val="24"/>
        </w:rPr>
        <w:t xml:space="preserve">This unit specifies the competencies required to </w:t>
      </w:r>
      <w:r w:rsidRPr="00FF5331">
        <w:rPr>
          <w:bCs/>
          <w:sz w:val="24"/>
          <w:szCs w:val="24"/>
          <w:lang w:val="en-GB"/>
        </w:rPr>
        <w:t>use standard measuring devices and</w:t>
      </w:r>
    </w:p>
    <w:p w14:paraId="4915BA72" w14:textId="77777777" w:rsidR="00CB5DF7" w:rsidRPr="00FF5331" w:rsidRDefault="00EF56E1" w:rsidP="00B92B74">
      <w:pPr>
        <w:spacing w:line="276" w:lineRule="auto"/>
        <w:jc w:val="both"/>
        <w:rPr>
          <w:sz w:val="24"/>
          <w:szCs w:val="24"/>
        </w:rPr>
      </w:pPr>
      <w:r w:rsidRPr="00FF5331">
        <w:rPr>
          <w:bCs/>
          <w:sz w:val="24"/>
          <w:szCs w:val="24"/>
          <w:lang w:val="en-GB"/>
        </w:rPr>
        <w:t>Instruments</w:t>
      </w:r>
      <w:r w:rsidR="00CB5DF7" w:rsidRPr="00FF5331">
        <w:rPr>
          <w:sz w:val="24"/>
          <w:szCs w:val="24"/>
          <w:lang w:val="de-DE"/>
        </w:rPr>
        <w:t xml:space="preserve">. </w:t>
      </w:r>
      <w:r w:rsidR="00CB5DF7" w:rsidRPr="00FF5331">
        <w:rPr>
          <w:sz w:val="24"/>
          <w:szCs w:val="24"/>
        </w:rPr>
        <w:t xml:space="preserve">It involves identifying standard measuring devices and instruments, reviewing the procedures in using standard measuring devices and instruments and following procedures of using measuring devices and instruments.  </w:t>
      </w:r>
    </w:p>
    <w:p w14:paraId="619E7C75" w14:textId="77777777" w:rsidR="00CB5DF7" w:rsidRPr="00FF5331" w:rsidRDefault="00CB5DF7" w:rsidP="00B92B74">
      <w:pPr>
        <w:spacing w:line="276" w:lineRule="auto"/>
        <w:rPr>
          <w:sz w:val="24"/>
          <w:szCs w:val="24"/>
        </w:rPr>
      </w:pPr>
    </w:p>
    <w:p w14:paraId="18197491" w14:textId="77777777" w:rsidR="00CB5DF7" w:rsidRPr="00FF5331" w:rsidRDefault="00CB5DF7"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635"/>
      </w:tblGrid>
      <w:tr w:rsidR="00FF5331" w:rsidRPr="00FF5331" w14:paraId="0B689BAA" w14:textId="77777777" w:rsidTr="00FF391A">
        <w:tc>
          <w:tcPr>
            <w:tcW w:w="1435" w:type="pct"/>
            <w:shd w:val="clear" w:color="auto" w:fill="FFFFFF"/>
            <w:vAlign w:val="center"/>
          </w:tcPr>
          <w:p w14:paraId="23998CE9" w14:textId="77777777" w:rsidR="00CB5DF7" w:rsidRPr="00FF5331" w:rsidRDefault="00CB5DF7" w:rsidP="00B92B74">
            <w:pPr>
              <w:spacing w:line="276" w:lineRule="auto"/>
              <w:rPr>
                <w:b/>
                <w:sz w:val="24"/>
                <w:szCs w:val="24"/>
              </w:rPr>
            </w:pPr>
            <w:r w:rsidRPr="00FF5331">
              <w:rPr>
                <w:b/>
                <w:sz w:val="24"/>
                <w:szCs w:val="24"/>
              </w:rPr>
              <w:t>ELEMENT</w:t>
            </w:r>
          </w:p>
          <w:p w14:paraId="54BF7CE4" w14:textId="77777777" w:rsidR="00CB5DF7" w:rsidRPr="00FF5331" w:rsidRDefault="00CB5DF7" w:rsidP="00B92B74">
            <w:pPr>
              <w:spacing w:line="276" w:lineRule="auto"/>
              <w:rPr>
                <w:b/>
                <w:sz w:val="24"/>
                <w:szCs w:val="24"/>
              </w:rPr>
            </w:pPr>
            <w:r w:rsidRPr="00FF5331">
              <w:rPr>
                <w:sz w:val="24"/>
                <w:szCs w:val="24"/>
              </w:rPr>
              <w:t xml:space="preserve">These describe the </w:t>
            </w:r>
            <w:r w:rsidRPr="00FF5331">
              <w:rPr>
                <w:b/>
                <w:sz w:val="24"/>
                <w:szCs w:val="24"/>
              </w:rPr>
              <w:t>key outcomes</w:t>
            </w:r>
            <w:r w:rsidRPr="00FF5331">
              <w:rPr>
                <w:sz w:val="24"/>
                <w:szCs w:val="24"/>
              </w:rPr>
              <w:t xml:space="preserve"> which make up </w:t>
            </w:r>
            <w:r w:rsidRPr="00FF5331">
              <w:rPr>
                <w:b/>
                <w:sz w:val="24"/>
                <w:szCs w:val="24"/>
              </w:rPr>
              <w:t>workplace function</w:t>
            </w:r>
            <w:r w:rsidRPr="00FF5331">
              <w:rPr>
                <w:sz w:val="24"/>
                <w:szCs w:val="24"/>
              </w:rPr>
              <w:t>.</w:t>
            </w:r>
          </w:p>
        </w:tc>
        <w:tc>
          <w:tcPr>
            <w:tcW w:w="3565" w:type="pct"/>
            <w:shd w:val="clear" w:color="auto" w:fill="FFFFFF"/>
            <w:vAlign w:val="center"/>
          </w:tcPr>
          <w:p w14:paraId="51272426" w14:textId="77777777" w:rsidR="00CB5DF7" w:rsidRPr="00FF5331" w:rsidRDefault="00CB5DF7" w:rsidP="00B92B74">
            <w:pPr>
              <w:spacing w:line="276" w:lineRule="auto"/>
              <w:rPr>
                <w:b/>
                <w:sz w:val="24"/>
                <w:szCs w:val="24"/>
              </w:rPr>
            </w:pPr>
            <w:r w:rsidRPr="00FF5331">
              <w:rPr>
                <w:b/>
                <w:sz w:val="24"/>
                <w:szCs w:val="24"/>
              </w:rPr>
              <w:t>PERFORMANCE CRITERIA</w:t>
            </w:r>
          </w:p>
          <w:p w14:paraId="65A2A02B" w14:textId="77777777" w:rsidR="00CB5DF7" w:rsidRPr="00FF5331" w:rsidRDefault="00CB5DF7" w:rsidP="00B92B74">
            <w:pPr>
              <w:spacing w:line="276" w:lineRule="auto"/>
              <w:rPr>
                <w:sz w:val="24"/>
                <w:szCs w:val="24"/>
              </w:rPr>
            </w:pPr>
            <w:r w:rsidRPr="00FF5331">
              <w:rPr>
                <w:sz w:val="24"/>
                <w:szCs w:val="24"/>
              </w:rPr>
              <w:t xml:space="preserve">These are </w:t>
            </w:r>
            <w:r w:rsidRPr="00FF5331">
              <w:rPr>
                <w:b/>
                <w:sz w:val="24"/>
                <w:szCs w:val="24"/>
              </w:rPr>
              <w:t>assessable</w:t>
            </w:r>
            <w:r w:rsidRPr="00FF5331">
              <w:rPr>
                <w:sz w:val="24"/>
                <w:szCs w:val="24"/>
              </w:rPr>
              <w:t xml:space="preserve"> statements which specify the required level of performance for each of the elements.</w:t>
            </w:r>
          </w:p>
          <w:p w14:paraId="2AE76DB6" w14:textId="77777777" w:rsidR="00CB5DF7" w:rsidRPr="00FF5331" w:rsidRDefault="00CB5DF7" w:rsidP="00B92B74">
            <w:pPr>
              <w:spacing w:line="276" w:lineRule="auto"/>
              <w:rPr>
                <w:b/>
                <w:sz w:val="24"/>
                <w:szCs w:val="24"/>
              </w:rPr>
            </w:pPr>
            <w:r w:rsidRPr="00FF5331">
              <w:rPr>
                <w:b/>
                <w:i/>
                <w:sz w:val="24"/>
                <w:szCs w:val="24"/>
              </w:rPr>
              <w:t>Bold and italicized terms</w:t>
            </w:r>
            <w:r w:rsidRPr="00FF5331">
              <w:rPr>
                <w:sz w:val="24"/>
                <w:szCs w:val="24"/>
              </w:rPr>
              <w:t xml:space="preserve"> </w:t>
            </w:r>
            <w:r w:rsidRPr="00FF5331">
              <w:rPr>
                <w:b/>
                <w:i/>
                <w:sz w:val="24"/>
                <w:szCs w:val="24"/>
              </w:rPr>
              <w:t>are elaborated in the Range</w:t>
            </w:r>
          </w:p>
        </w:tc>
      </w:tr>
      <w:tr w:rsidR="00FF5331" w:rsidRPr="00FF5331" w14:paraId="04B4F085" w14:textId="77777777" w:rsidTr="00FF391A">
        <w:tc>
          <w:tcPr>
            <w:tcW w:w="1435" w:type="pct"/>
          </w:tcPr>
          <w:p w14:paraId="4728733E" w14:textId="77777777" w:rsidR="00CB5DF7" w:rsidRPr="00FF5331" w:rsidRDefault="00CB5DF7" w:rsidP="003437FA">
            <w:pPr>
              <w:pStyle w:val="ListParagraph"/>
              <w:numPr>
                <w:ilvl w:val="0"/>
                <w:numId w:val="13"/>
              </w:numPr>
              <w:spacing w:line="276" w:lineRule="auto"/>
              <w:rPr>
                <w:sz w:val="24"/>
                <w:szCs w:val="24"/>
              </w:rPr>
            </w:pPr>
            <w:r w:rsidRPr="00FF5331">
              <w:rPr>
                <w:sz w:val="24"/>
                <w:szCs w:val="24"/>
              </w:rPr>
              <w:t>Identify Standard Measuring Devices and Instruments</w:t>
            </w:r>
          </w:p>
        </w:tc>
        <w:tc>
          <w:tcPr>
            <w:tcW w:w="3565" w:type="pct"/>
          </w:tcPr>
          <w:p w14:paraId="75D9EAFC" w14:textId="77777777" w:rsidR="00CB5DF7" w:rsidRPr="00FF5331" w:rsidRDefault="00CB5DF7" w:rsidP="003437FA">
            <w:pPr>
              <w:pStyle w:val="ListParagraph"/>
              <w:numPr>
                <w:ilvl w:val="0"/>
                <w:numId w:val="63"/>
              </w:numPr>
              <w:spacing w:line="276" w:lineRule="auto"/>
              <w:rPr>
                <w:sz w:val="24"/>
                <w:szCs w:val="24"/>
              </w:rPr>
            </w:pPr>
            <w:r w:rsidRPr="00FF5331">
              <w:rPr>
                <w:sz w:val="24"/>
                <w:szCs w:val="24"/>
              </w:rPr>
              <w:t>Standard measuring devices and instruments are identified according to manufacturer’s specifications</w:t>
            </w:r>
          </w:p>
          <w:p w14:paraId="4418C11B" w14:textId="77777777" w:rsidR="00CB5DF7" w:rsidRPr="00FF5331" w:rsidRDefault="00CB5DF7" w:rsidP="003437FA">
            <w:pPr>
              <w:pStyle w:val="ListParagraph"/>
              <w:numPr>
                <w:ilvl w:val="0"/>
                <w:numId w:val="63"/>
              </w:numPr>
              <w:spacing w:line="276" w:lineRule="auto"/>
              <w:rPr>
                <w:sz w:val="24"/>
                <w:szCs w:val="24"/>
              </w:rPr>
            </w:pPr>
            <w:r w:rsidRPr="00FF5331">
              <w:rPr>
                <w:sz w:val="24"/>
                <w:szCs w:val="24"/>
              </w:rPr>
              <w:t>Devices and instruments for measuring are properly checked, sanitized and calibrated prior to use</w:t>
            </w:r>
          </w:p>
        </w:tc>
      </w:tr>
      <w:tr w:rsidR="00FF5331" w:rsidRPr="00FF5331" w14:paraId="3FE0AAED" w14:textId="77777777" w:rsidTr="00FF391A">
        <w:tc>
          <w:tcPr>
            <w:tcW w:w="1435" w:type="pct"/>
          </w:tcPr>
          <w:p w14:paraId="2C7BCB46" w14:textId="77777777" w:rsidR="00CB5DF7" w:rsidRPr="00FF5331" w:rsidRDefault="00CB5DF7" w:rsidP="003437FA">
            <w:pPr>
              <w:pStyle w:val="ListParagraph"/>
              <w:numPr>
                <w:ilvl w:val="0"/>
                <w:numId w:val="13"/>
              </w:numPr>
              <w:spacing w:line="276" w:lineRule="auto"/>
              <w:rPr>
                <w:sz w:val="24"/>
                <w:szCs w:val="24"/>
              </w:rPr>
            </w:pPr>
            <w:r w:rsidRPr="00FF5331">
              <w:rPr>
                <w:sz w:val="24"/>
                <w:szCs w:val="24"/>
              </w:rPr>
              <w:t>Review the Procedures in Using Standard Measuring Devices and Instruments</w:t>
            </w:r>
          </w:p>
        </w:tc>
        <w:tc>
          <w:tcPr>
            <w:tcW w:w="3565" w:type="pct"/>
          </w:tcPr>
          <w:p w14:paraId="243215AC" w14:textId="77777777" w:rsidR="00CB5DF7" w:rsidRPr="00FF5331" w:rsidRDefault="00CB5DF7" w:rsidP="003437FA">
            <w:pPr>
              <w:pStyle w:val="ListParagraph"/>
              <w:numPr>
                <w:ilvl w:val="0"/>
                <w:numId w:val="64"/>
              </w:numPr>
              <w:spacing w:line="276" w:lineRule="auto"/>
              <w:rPr>
                <w:sz w:val="24"/>
                <w:szCs w:val="24"/>
              </w:rPr>
            </w:pPr>
            <w:r w:rsidRPr="00FF5331">
              <w:rPr>
                <w:sz w:val="24"/>
                <w:szCs w:val="24"/>
              </w:rPr>
              <w:t>Procedures in using the standard measuring devices and instruments are recalled according to manufacturer’s specifications</w:t>
            </w:r>
          </w:p>
          <w:p w14:paraId="307627C6" w14:textId="77777777" w:rsidR="00CB5DF7" w:rsidRPr="00FF5331" w:rsidRDefault="00CB5DF7" w:rsidP="003437FA">
            <w:pPr>
              <w:pStyle w:val="ListParagraph"/>
              <w:numPr>
                <w:ilvl w:val="0"/>
                <w:numId w:val="64"/>
              </w:numPr>
              <w:spacing w:line="276" w:lineRule="auto"/>
              <w:rPr>
                <w:sz w:val="24"/>
                <w:szCs w:val="24"/>
              </w:rPr>
            </w:pPr>
            <w:r w:rsidRPr="00FF5331">
              <w:rPr>
                <w:sz w:val="24"/>
                <w:szCs w:val="24"/>
              </w:rPr>
              <w:t>Printed procedures/brochures/catalogues are consulted according to specified food processing methods</w:t>
            </w:r>
          </w:p>
        </w:tc>
      </w:tr>
      <w:tr w:rsidR="00CB5DF7" w:rsidRPr="00FF5331" w14:paraId="1C0243C1" w14:textId="77777777" w:rsidTr="00FF391A">
        <w:tc>
          <w:tcPr>
            <w:tcW w:w="1435" w:type="pct"/>
          </w:tcPr>
          <w:p w14:paraId="290A1154" w14:textId="77777777" w:rsidR="00CB5DF7" w:rsidRPr="00FF5331" w:rsidRDefault="00CB5DF7" w:rsidP="003437FA">
            <w:pPr>
              <w:pStyle w:val="ListParagraph"/>
              <w:numPr>
                <w:ilvl w:val="0"/>
                <w:numId w:val="13"/>
              </w:numPr>
              <w:spacing w:line="276" w:lineRule="auto"/>
              <w:ind w:right="-126"/>
              <w:rPr>
                <w:sz w:val="24"/>
                <w:szCs w:val="24"/>
              </w:rPr>
            </w:pPr>
            <w:r w:rsidRPr="00FF5331">
              <w:rPr>
                <w:sz w:val="24"/>
                <w:szCs w:val="24"/>
              </w:rPr>
              <w:t>Follow Procedures of Using Measuring Devices and Instruments</w:t>
            </w:r>
          </w:p>
        </w:tc>
        <w:tc>
          <w:tcPr>
            <w:tcW w:w="3565" w:type="pct"/>
          </w:tcPr>
          <w:p w14:paraId="02478515" w14:textId="77777777" w:rsidR="00CB5DF7" w:rsidRPr="00FF5331" w:rsidRDefault="00CB5DF7" w:rsidP="003437FA">
            <w:pPr>
              <w:pStyle w:val="ListParagraph"/>
              <w:numPr>
                <w:ilvl w:val="1"/>
                <w:numId w:val="13"/>
              </w:numPr>
              <w:spacing w:line="276" w:lineRule="auto"/>
              <w:rPr>
                <w:sz w:val="24"/>
                <w:szCs w:val="24"/>
              </w:rPr>
            </w:pPr>
            <w:r w:rsidRPr="00FF5331">
              <w:rPr>
                <w:sz w:val="24"/>
                <w:szCs w:val="24"/>
              </w:rPr>
              <w:t>Methods/practices of using measuring devices and instruments are strictly observed according to manufacturer’s specifications and workplace requirements</w:t>
            </w:r>
          </w:p>
          <w:p w14:paraId="0CC927A3" w14:textId="77777777" w:rsidR="00CB5DF7" w:rsidRPr="00FF5331" w:rsidRDefault="00CB5DF7" w:rsidP="003437FA">
            <w:pPr>
              <w:pStyle w:val="ListParagraph"/>
              <w:numPr>
                <w:ilvl w:val="1"/>
                <w:numId w:val="13"/>
              </w:numPr>
              <w:spacing w:line="276" w:lineRule="auto"/>
              <w:rPr>
                <w:sz w:val="24"/>
                <w:szCs w:val="24"/>
              </w:rPr>
            </w:pPr>
            <w:r w:rsidRPr="00FF5331">
              <w:rPr>
                <w:sz w:val="24"/>
                <w:szCs w:val="24"/>
              </w:rPr>
              <w:t>Measuring devices and instruments</w:t>
            </w:r>
            <w:r w:rsidR="00466CD1" w:rsidRPr="00FF5331">
              <w:rPr>
                <w:sz w:val="24"/>
                <w:szCs w:val="24"/>
              </w:rPr>
              <w:t xml:space="preserve"> are cleaned, wiped dry and stor</w:t>
            </w:r>
            <w:r w:rsidRPr="00FF5331">
              <w:rPr>
                <w:sz w:val="24"/>
                <w:szCs w:val="24"/>
              </w:rPr>
              <w:t>ed after use to ensure conformity with workplace requirements</w:t>
            </w:r>
          </w:p>
        </w:tc>
      </w:tr>
    </w:tbl>
    <w:p w14:paraId="1DEDFBAD" w14:textId="77777777" w:rsidR="00CB5DF7" w:rsidRPr="00FF5331" w:rsidRDefault="00CB5DF7" w:rsidP="00B92B74">
      <w:pPr>
        <w:spacing w:line="276" w:lineRule="auto"/>
        <w:rPr>
          <w:b/>
          <w:sz w:val="24"/>
          <w:szCs w:val="24"/>
        </w:rPr>
      </w:pPr>
    </w:p>
    <w:p w14:paraId="4DDCEBC2" w14:textId="77777777" w:rsidR="00CB5DF7" w:rsidRPr="00FF5331" w:rsidRDefault="00CB5DF7" w:rsidP="00B92B74">
      <w:pPr>
        <w:spacing w:line="276" w:lineRule="auto"/>
        <w:rPr>
          <w:b/>
          <w:sz w:val="24"/>
          <w:szCs w:val="24"/>
        </w:rPr>
      </w:pPr>
      <w:r w:rsidRPr="00FF5331">
        <w:rPr>
          <w:b/>
          <w:sz w:val="24"/>
          <w:szCs w:val="24"/>
        </w:rPr>
        <w:t>RANGE</w:t>
      </w:r>
    </w:p>
    <w:p w14:paraId="2F4D53BF" w14:textId="77777777" w:rsidR="00CB5DF7" w:rsidRPr="00FF5331" w:rsidRDefault="00CB5DF7"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p w14:paraId="44929583" w14:textId="77777777" w:rsidR="00CB5DF7" w:rsidRPr="00FF5331" w:rsidRDefault="00CB5DF7" w:rsidP="00B92B7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FF5331" w:rsidRPr="00FF5331" w14:paraId="2A64DFBD" w14:textId="77777777" w:rsidTr="00FF391A">
        <w:trPr>
          <w:cantSplit/>
          <w:trHeight w:val="318"/>
        </w:trPr>
        <w:tc>
          <w:tcPr>
            <w:tcW w:w="1633" w:type="pct"/>
          </w:tcPr>
          <w:p w14:paraId="467E953C" w14:textId="77777777" w:rsidR="00CB5DF7" w:rsidRPr="00FF5331" w:rsidRDefault="00CB5DF7"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t>Variables</w:t>
            </w:r>
          </w:p>
        </w:tc>
        <w:tc>
          <w:tcPr>
            <w:tcW w:w="3367" w:type="pct"/>
          </w:tcPr>
          <w:p w14:paraId="0130060D" w14:textId="77777777" w:rsidR="00CB5DF7" w:rsidRPr="00FF5331" w:rsidRDefault="00CB5DF7"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50E1B9F0" w14:textId="77777777" w:rsidTr="00FF391A">
        <w:trPr>
          <w:cantSplit/>
          <w:trHeight w:val="318"/>
        </w:trPr>
        <w:tc>
          <w:tcPr>
            <w:tcW w:w="1633" w:type="pct"/>
          </w:tcPr>
          <w:p w14:paraId="7AE82648" w14:textId="77777777" w:rsidR="00CB5DF7" w:rsidRPr="00FF5331" w:rsidRDefault="00CB5DF7" w:rsidP="003437FA">
            <w:pPr>
              <w:pStyle w:val="elementperfxhead"/>
              <w:numPr>
                <w:ilvl w:val="0"/>
                <w:numId w:val="65"/>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lastRenderedPageBreak/>
              <w:t>Standard Measuring Devices</w:t>
            </w:r>
            <w:r w:rsidR="00BB03C7" w:rsidRPr="00FF5331">
              <w:rPr>
                <w:rFonts w:ascii="Times New Roman" w:eastAsia="Calibri" w:hAnsi="Times New Roman"/>
                <w:b w:val="0"/>
                <w:sz w:val="24"/>
                <w:szCs w:val="24"/>
                <w:lang w:val="en-GB"/>
              </w:rPr>
              <w:t xml:space="preserve"> </w:t>
            </w:r>
            <w:r w:rsidR="00BB03C7" w:rsidRPr="00FF5331">
              <w:rPr>
                <w:rFonts w:ascii="Times New Roman" w:hAnsi="Times New Roman"/>
                <w:b w:val="0"/>
                <w:sz w:val="24"/>
                <w:szCs w:val="24"/>
                <w:lang w:val="en-GB"/>
              </w:rPr>
              <w:t>may include but are not limited to:</w:t>
            </w:r>
          </w:p>
        </w:tc>
        <w:tc>
          <w:tcPr>
            <w:tcW w:w="3367" w:type="pct"/>
          </w:tcPr>
          <w:p w14:paraId="37118E95" w14:textId="77777777" w:rsidR="00CB5DF7" w:rsidRPr="00FF5331" w:rsidRDefault="00CB5DF7" w:rsidP="00B92B74">
            <w:pPr>
              <w:spacing w:line="276" w:lineRule="auto"/>
              <w:rPr>
                <w:sz w:val="24"/>
                <w:szCs w:val="24"/>
              </w:rPr>
            </w:pPr>
            <w:r w:rsidRPr="00FF5331">
              <w:rPr>
                <w:sz w:val="24"/>
                <w:szCs w:val="24"/>
              </w:rPr>
              <w:t>Standard Measuring Devices may include but not</w:t>
            </w:r>
          </w:p>
          <w:p w14:paraId="3797B415" w14:textId="77777777" w:rsidR="00CB5DF7" w:rsidRPr="00FF5331" w:rsidRDefault="00CB5DF7" w:rsidP="00B92B74">
            <w:pPr>
              <w:spacing w:line="276" w:lineRule="auto"/>
              <w:rPr>
                <w:sz w:val="24"/>
                <w:szCs w:val="24"/>
              </w:rPr>
            </w:pPr>
            <w:r w:rsidRPr="00FF5331">
              <w:rPr>
                <w:sz w:val="24"/>
                <w:szCs w:val="24"/>
              </w:rPr>
              <w:t>limited to the following:</w:t>
            </w:r>
          </w:p>
          <w:p w14:paraId="51E46E2F" w14:textId="77777777" w:rsidR="00CB5DF7" w:rsidRPr="00FF5331" w:rsidRDefault="00CB5DF7" w:rsidP="003437FA">
            <w:pPr>
              <w:pStyle w:val="ListParagraph"/>
              <w:numPr>
                <w:ilvl w:val="0"/>
                <w:numId w:val="66"/>
              </w:numPr>
              <w:spacing w:line="276" w:lineRule="auto"/>
              <w:rPr>
                <w:sz w:val="24"/>
                <w:szCs w:val="24"/>
              </w:rPr>
            </w:pPr>
            <w:r w:rsidRPr="00FF5331">
              <w:rPr>
                <w:sz w:val="24"/>
                <w:szCs w:val="24"/>
              </w:rPr>
              <w:t>Weighing scales and balances of various capacities and sensitivities</w:t>
            </w:r>
          </w:p>
          <w:p w14:paraId="4363D1C6" w14:textId="77777777" w:rsidR="00CB5DF7" w:rsidRPr="00FF5331" w:rsidRDefault="00CB5DF7" w:rsidP="003437FA">
            <w:pPr>
              <w:pStyle w:val="ListParagraph"/>
              <w:numPr>
                <w:ilvl w:val="0"/>
                <w:numId w:val="66"/>
              </w:numPr>
              <w:spacing w:line="276" w:lineRule="auto"/>
              <w:rPr>
                <w:sz w:val="24"/>
                <w:szCs w:val="24"/>
              </w:rPr>
            </w:pPr>
            <w:r w:rsidRPr="00FF5331">
              <w:rPr>
                <w:sz w:val="24"/>
                <w:szCs w:val="24"/>
              </w:rPr>
              <w:t>Measuring cups of varying capacities for dry ingredients</w:t>
            </w:r>
          </w:p>
          <w:p w14:paraId="67736475" w14:textId="77777777" w:rsidR="00CB5DF7" w:rsidRPr="00FF5331" w:rsidRDefault="00CB5DF7" w:rsidP="003437FA">
            <w:pPr>
              <w:pStyle w:val="ListParagraph"/>
              <w:numPr>
                <w:ilvl w:val="0"/>
                <w:numId w:val="66"/>
              </w:numPr>
              <w:spacing w:line="276" w:lineRule="auto"/>
              <w:rPr>
                <w:sz w:val="24"/>
                <w:szCs w:val="24"/>
              </w:rPr>
            </w:pPr>
            <w:r w:rsidRPr="00FF5331">
              <w:rPr>
                <w:sz w:val="24"/>
                <w:szCs w:val="24"/>
              </w:rPr>
              <w:t>Measuring cups of varying capacities for liquid ingredients</w:t>
            </w:r>
          </w:p>
        </w:tc>
      </w:tr>
      <w:tr w:rsidR="00FF5331" w:rsidRPr="00FF5331" w14:paraId="57341858" w14:textId="77777777" w:rsidTr="00FF391A">
        <w:trPr>
          <w:cantSplit/>
        </w:trPr>
        <w:tc>
          <w:tcPr>
            <w:tcW w:w="1633" w:type="pct"/>
          </w:tcPr>
          <w:p w14:paraId="7EA7196E" w14:textId="77777777" w:rsidR="00CB5DF7" w:rsidRPr="00FF5331" w:rsidRDefault="00CB5DF7" w:rsidP="003437FA">
            <w:pPr>
              <w:pStyle w:val="elementperfxhead"/>
              <w:numPr>
                <w:ilvl w:val="0"/>
                <w:numId w:val="65"/>
              </w:numPr>
              <w:spacing w:line="276" w:lineRule="auto"/>
              <w:rPr>
                <w:rFonts w:ascii="Times New Roman" w:hAnsi="Times New Roman"/>
                <w:b w:val="0"/>
                <w:sz w:val="24"/>
                <w:szCs w:val="24"/>
              </w:rPr>
            </w:pPr>
            <w:r w:rsidRPr="00FF5331">
              <w:rPr>
                <w:rFonts w:ascii="Times New Roman" w:hAnsi="Times New Roman"/>
                <w:b w:val="0"/>
                <w:sz w:val="24"/>
                <w:szCs w:val="24"/>
              </w:rPr>
              <w:t>Standard Measuring Instruments</w:t>
            </w:r>
            <w:r w:rsidR="00BB03C7" w:rsidRPr="00FF5331">
              <w:rPr>
                <w:rFonts w:ascii="Times New Roman" w:eastAsia="Calibri" w:hAnsi="Times New Roman"/>
                <w:b w:val="0"/>
                <w:sz w:val="24"/>
                <w:szCs w:val="24"/>
                <w:lang w:val="en-GB"/>
              </w:rPr>
              <w:t xml:space="preserve"> </w:t>
            </w:r>
            <w:r w:rsidR="00BB03C7" w:rsidRPr="00FF5331">
              <w:rPr>
                <w:rFonts w:ascii="Times New Roman" w:hAnsi="Times New Roman"/>
                <w:b w:val="0"/>
                <w:sz w:val="24"/>
                <w:szCs w:val="24"/>
                <w:lang w:val="en-GB"/>
              </w:rPr>
              <w:t>may include but are not limited to:</w:t>
            </w:r>
          </w:p>
        </w:tc>
        <w:tc>
          <w:tcPr>
            <w:tcW w:w="3367" w:type="pct"/>
          </w:tcPr>
          <w:p w14:paraId="6B878AB8" w14:textId="77777777" w:rsidR="00CB5DF7" w:rsidRPr="00FF5331" w:rsidRDefault="00CB5DF7" w:rsidP="003437FA">
            <w:pPr>
              <w:pStyle w:val="elementperfxhead"/>
              <w:widowControl w:val="0"/>
              <w:numPr>
                <w:ilvl w:val="0"/>
                <w:numId w:val="67"/>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Salinometer</w:t>
            </w:r>
          </w:p>
          <w:p w14:paraId="49E19520" w14:textId="77777777" w:rsidR="00CB5DF7" w:rsidRPr="00FF5331" w:rsidRDefault="00CB5DF7" w:rsidP="003437FA">
            <w:pPr>
              <w:pStyle w:val="elementperfxhead"/>
              <w:widowControl w:val="0"/>
              <w:numPr>
                <w:ilvl w:val="0"/>
                <w:numId w:val="67"/>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Thermometers of varying temperature range ( 0-300 C)</w:t>
            </w:r>
          </w:p>
          <w:p w14:paraId="6E22D632" w14:textId="77777777" w:rsidR="00CB5DF7" w:rsidRPr="00FF5331" w:rsidRDefault="00CB5DF7" w:rsidP="003437FA">
            <w:pPr>
              <w:pStyle w:val="elementperfxhead"/>
              <w:widowControl w:val="0"/>
              <w:numPr>
                <w:ilvl w:val="0"/>
                <w:numId w:val="67"/>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Refractometer of varying range ( 0 – 90 B)</w:t>
            </w:r>
          </w:p>
          <w:p w14:paraId="498039BE" w14:textId="77777777" w:rsidR="00CB5DF7" w:rsidRPr="00FF5331" w:rsidRDefault="00CB5DF7" w:rsidP="003437FA">
            <w:pPr>
              <w:pStyle w:val="elementperfxhead"/>
              <w:widowControl w:val="0"/>
              <w:numPr>
                <w:ilvl w:val="0"/>
                <w:numId w:val="67"/>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Glassware like cylinders, beakers, flasks) of varying graduations</w:t>
            </w:r>
          </w:p>
        </w:tc>
      </w:tr>
      <w:tr w:rsidR="00CB5DF7" w:rsidRPr="00FF5331" w14:paraId="649AA0B1" w14:textId="77777777" w:rsidTr="00FF391A">
        <w:trPr>
          <w:cantSplit/>
        </w:trPr>
        <w:tc>
          <w:tcPr>
            <w:tcW w:w="1633" w:type="pct"/>
          </w:tcPr>
          <w:p w14:paraId="0496DE82" w14:textId="77777777" w:rsidR="00CB5DF7" w:rsidRPr="00FF5331" w:rsidRDefault="00CB5DF7" w:rsidP="003437FA">
            <w:pPr>
              <w:pStyle w:val="elementperfxhead"/>
              <w:numPr>
                <w:ilvl w:val="0"/>
                <w:numId w:val="65"/>
              </w:numPr>
              <w:spacing w:line="276" w:lineRule="auto"/>
              <w:rPr>
                <w:rFonts w:ascii="Times New Roman" w:hAnsi="Times New Roman"/>
                <w:b w:val="0"/>
                <w:sz w:val="24"/>
                <w:szCs w:val="24"/>
              </w:rPr>
            </w:pPr>
            <w:r w:rsidRPr="00FF5331">
              <w:rPr>
                <w:rFonts w:ascii="Times New Roman" w:hAnsi="Times New Roman"/>
                <w:b w:val="0"/>
                <w:sz w:val="24"/>
                <w:szCs w:val="24"/>
              </w:rPr>
              <w:t>Food Processing Methods</w:t>
            </w:r>
            <w:r w:rsidR="00BB03C7" w:rsidRPr="00FF5331">
              <w:rPr>
                <w:rFonts w:ascii="Times New Roman" w:eastAsia="Calibri" w:hAnsi="Times New Roman"/>
                <w:b w:val="0"/>
                <w:sz w:val="24"/>
                <w:szCs w:val="24"/>
                <w:lang w:val="en-GB"/>
              </w:rPr>
              <w:t xml:space="preserve"> </w:t>
            </w:r>
            <w:r w:rsidR="00BB03C7" w:rsidRPr="00FF5331">
              <w:rPr>
                <w:rFonts w:ascii="Times New Roman" w:hAnsi="Times New Roman"/>
                <w:b w:val="0"/>
                <w:sz w:val="24"/>
                <w:szCs w:val="24"/>
                <w:lang w:val="en-GB"/>
              </w:rPr>
              <w:t>may include but are not limited to:</w:t>
            </w:r>
          </w:p>
        </w:tc>
        <w:tc>
          <w:tcPr>
            <w:tcW w:w="3367" w:type="pct"/>
          </w:tcPr>
          <w:p w14:paraId="2AE2E257" w14:textId="77777777" w:rsidR="00CB5DF7" w:rsidRPr="00FF5331" w:rsidRDefault="00CB5DF7" w:rsidP="003437FA">
            <w:pPr>
              <w:pStyle w:val="elementperfxhead"/>
              <w:widowControl w:val="0"/>
              <w:numPr>
                <w:ilvl w:val="0"/>
                <w:numId w:val="68"/>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Salting, Curing and Smoking</w:t>
            </w:r>
          </w:p>
          <w:p w14:paraId="5D11F786" w14:textId="77777777" w:rsidR="00CB5DF7" w:rsidRPr="00FF5331" w:rsidRDefault="00CB5DF7" w:rsidP="003437FA">
            <w:pPr>
              <w:pStyle w:val="elementperfxhead"/>
              <w:widowControl w:val="0"/>
              <w:numPr>
                <w:ilvl w:val="0"/>
                <w:numId w:val="68"/>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Fermentation and Pickling</w:t>
            </w:r>
          </w:p>
          <w:p w14:paraId="1551BA4E" w14:textId="77777777" w:rsidR="00CB5DF7" w:rsidRPr="00FF5331" w:rsidRDefault="00CB5DF7" w:rsidP="003437FA">
            <w:pPr>
              <w:pStyle w:val="elementperfxhead"/>
              <w:widowControl w:val="0"/>
              <w:numPr>
                <w:ilvl w:val="0"/>
                <w:numId w:val="68"/>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Canning and Bottling</w:t>
            </w:r>
          </w:p>
          <w:p w14:paraId="7B650804" w14:textId="77777777" w:rsidR="00CB5DF7" w:rsidRPr="00FF5331" w:rsidRDefault="00CB5DF7" w:rsidP="003437FA">
            <w:pPr>
              <w:pStyle w:val="elementperfxhead"/>
              <w:widowControl w:val="0"/>
              <w:numPr>
                <w:ilvl w:val="0"/>
                <w:numId w:val="68"/>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Sugar Concentration</w:t>
            </w:r>
          </w:p>
          <w:p w14:paraId="6DF17ECE" w14:textId="77777777" w:rsidR="00CB5DF7" w:rsidRPr="00FF5331" w:rsidRDefault="00CB5DF7" w:rsidP="003437FA">
            <w:pPr>
              <w:pStyle w:val="elementperfxhead"/>
              <w:widowControl w:val="0"/>
              <w:numPr>
                <w:ilvl w:val="0"/>
                <w:numId w:val="68"/>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Drying and Dehydration</w:t>
            </w:r>
          </w:p>
        </w:tc>
      </w:tr>
    </w:tbl>
    <w:p w14:paraId="1B1389E2" w14:textId="77777777" w:rsidR="00CB5DF7" w:rsidRPr="00FF5331" w:rsidRDefault="00CB5DF7" w:rsidP="00B92B74">
      <w:pPr>
        <w:spacing w:line="276" w:lineRule="auto"/>
        <w:rPr>
          <w:b/>
          <w:sz w:val="24"/>
          <w:szCs w:val="24"/>
        </w:rPr>
      </w:pPr>
    </w:p>
    <w:p w14:paraId="579D65F0" w14:textId="77777777" w:rsidR="00CB5DF7" w:rsidRPr="00FF5331" w:rsidRDefault="00CB5DF7" w:rsidP="00B92B74">
      <w:pPr>
        <w:spacing w:line="276" w:lineRule="auto"/>
        <w:rPr>
          <w:sz w:val="24"/>
          <w:szCs w:val="24"/>
        </w:rPr>
      </w:pPr>
      <w:r w:rsidRPr="00FF5331">
        <w:rPr>
          <w:b/>
          <w:sz w:val="24"/>
          <w:szCs w:val="24"/>
        </w:rPr>
        <w:t>REQUIRED SKILLS AND KNOWLEDGE</w:t>
      </w:r>
    </w:p>
    <w:p w14:paraId="4C5C82ED" w14:textId="77777777" w:rsidR="00CB5DF7" w:rsidRPr="00FF5331" w:rsidRDefault="00CB5DF7" w:rsidP="00B92B74">
      <w:pPr>
        <w:spacing w:line="276" w:lineRule="auto"/>
        <w:rPr>
          <w:bCs/>
          <w:sz w:val="24"/>
          <w:szCs w:val="24"/>
        </w:rPr>
      </w:pPr>
      <w:r w:rsidRPr="00FF5331">
        <w:rPr>
          <w:bCs/>
          <w:sz w:val="24"/>
          <w:szCs w:val="24"/>
        </w:rPr>
        <w:t>This section describes the skills and knowledge required for this unit of competency.</w:t>
      </w:r>
    </w:p>
    <w:p w14:paraId="141796AA" w14:textId="77777777" w:rsidR="00CB5DF7" w:rsidRPr="00FF5331" w:rsidRDefault="00CB5DF7" w:rsidP="00B92B74">
      <w:pPr>
        <w:pStyle w:val="ListParagraph"/>
        <w:spacing w:line="276" w:lineRule="auto"/>
        <w:ind w:left="0"/>
        <w:rPr>
          <w:b/>
          <w:sz w:val="24"/>
          <w:szCs w:val="24"/>
        </w:rPr>
      </w:pPr>
    </w:p>
    <w:p w14:paraId="67FBC60E" w14:textId="77777777" w:rsidR="00CB5DF7" w:rsidRPr="00FF5331" w:rsidRDefault="00CB5DF7" w:rsidP="00B92B74">
      <w:pPr>
        <w:pStyle w:val="ListParagraph"/>
        <w:spacing w:line="276" w:lineRule="auto"/>
        <w:ind w:left="0"/>
        <w:rPr>
          <w:b/>
          <w:sz w:val="24"/>
          <w:szCs w:val="24"/>
        </w:rPr>
      </w:pPr>
      <w:r w:rsidRPr="00FF5331">
        <w:rPr>
          <w:b/>
          <w:sz w:val="24"/>
          <w:szCs w:val="24"/>
        </w:rPr>
        <w:t>Required Skills</w:t>
      </w:r>
    </w:p>
    <w:p w14:paraId="40EA002C" w14:textId="77777777" w:rsidR="00CB5DF7" w:rsidRPr="00FF5331" w:rsidRDefault="00CB5DF7" w:rsidP="00B92B74">
      <w:pPr>
        <w:spacing w:line="276" w:lineRule="auto"/>
        <w:rPr>
          <w:sz w:val="24"/>
          <w:szCs w:val="24"/>
        </w:rPr>
      </w:pPr>
      <w:r w:rsidRPr="00FF5331">
        <w:rPr>
          <w:sz w:val="24"/>
          <w:szCs w:val="24"/>
        </w:rPr>
        <w:t>The individual needs to demonstrate the following skills:</w:t>
      </w:r>
    </w:p>
    <w:p w14:paraId="6C155FD7"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Organizing skills</w:t>
      </w:r>
    </w:p>
    <w:p w14:paraId="0B0A9C5E"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 xml:space="preserve">Analytical skills </w:t>
      </w:r>
    </w:p>
    <w:p w14:paraId="311D6CEF"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Negotiation skills</w:t>
      </w:r>
    </w:p>
    <w:p w14:paraId="50E8DBCC"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Interpersonal skills</w:t>
      </w:r>
    </w:p>
    <w:p w14:paraId="10450C2F"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Communication skills</w:t>
      </w:r>
    </w:p>
    <w:p w14:paraId="43F13034" w14:textId="77777777" w:rsidR="00B509B1" w:rsidRPr="00FF5331" w:rsidRDefault="00CB5DF7" w:rsidP="003437FA">
      <w:pPr>
        <w:pStyle w:val="ListParagraph"/>
        <w:numPr>
          <w:ilvl w:val="0"/>
          <w:numId w:val="69"/>
        </w:numPr>
        <w:spacing w:line="276" w:lineRule="auto"/>
        <w:rPr>
          <w:bCs/>
          <w:sz w:val="24"/>
          <w:szCs w:val="24"/>
        </w:rPr>
      </w:pPr>
      <w:r w:rsidRPr="00FF5331">
        <w:rPr>
          <w:bCs/>
          <w:sz w:val="24"/>
          <w:szCs w:val="24"/>
        </w:rPr>
        <w:t>Evaluation skills</w:t>
      </w:r>
    </w:p>
    <w:p w14:paraId="16D31F86"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Problem solving</w:t>
      </w:r>
    </w:p>
    <w:p w14:paraId="3C6D08FC"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 xml:space="preserve">Critical thinking </w:t>
      </w:r>
    </w:p>
    <w:p w14:paraId="3DFE72F4"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Calibrating skills</w:t>
      </w:r>
    </w:p>
    <w:p w14:paraId="658CD873"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Sanitary handling of devices and instruments</w:t>
      </w:r>
    </w:p>
    <w:p w14:paraId="67589D80"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Measuring devices and instruments</w:t>
      </w:r>
    </w:p>
    <w:p w14:paraId="4D9F1CA7" w14:textId="77777777" w:rsidR="00CB5DF7" w:rsidRPr="00FF5331" w:rsidRDefault="00CF6BAC" w:rsidP="003437FA">
      <w:pPr>
        <w:pStyle w:val="ListParagraph"/>
        <w:numPr>
          <w:ilvl w:val="0"/>
          <w:numId w:val="69"/>
        </w:numPr>
        <w:spacing w:line="276" w:lineRule="auto"/>
        <w:rPr>
          <w:bCs/>
          <w:sz w:val="24"/>
          <w:szCs w:val="24"/>
        </w:rPr>
      </w:pPr>
      <w:r w:rsidRPr="00FF5331">
        <w:rPr>
          <w:bCs/>
          <w:sz w:val="24"/>
          <w:szCs w:val="24"/>
        </w:rPr>
        <w:t>Stor</w:t>
      </w:r>
      <w:r w:rsidR="00CB5DF7" w:rsidRPr="00FF5331">
        <w:rPr>
          <w:bCs/>
          <w:sz w:val="24"/>
          <w:szCs w:val="24"/>
        </w:rPr>
        <w:t>ing measuring devices and instruments</w:t>
      </w:r>
    </w:p>
    <w:p w14:paraId="6C1B14BF" w14:textId="77777777" w:rsidR="00CB5DF7" w:rsidRPr="00FF5331" w:rsidRDefault="00CB5DF7" w:rsidP="00B92B74">
      <w:pPr>
        <w:pStyle w:val="ListParagraph"/>
        <w:spacing w:line="276" w:lineRule="auto"/>
        <w:rPr>
          <w:bCs/>
          <w:sz w:val="24"/>
          <w:szCs w:val="24"/>
        </w:rPr>
      </w:pPr>
    </w:p>
    <w:p w14:paraId="65F7DAAC" w14:textId="77777777" w:rsidR="00CB5DF7" w:rsidRPr="00FF5331" w:rsidRDefault="00CB5DF7" w:rsidP="00B92B74">
      <w:pPr>
        <w:spacing w:line="276" w:lineRule="auto"/>
        <w:rPr>
          <w:b/>
          <w:bCs/>
          <w:sz w:val="24"/>
          <w:szCs w:val="24"/>
        </w:rPr>
      </w:pPr>
      <w:r w:rsidRPr="00FF5331">
        <w:rPr>
          <w:b/>
          <w:bCs/>
          <w:sz w:val="24"/>
          <w:szCs w:val="24"/>
        </w:rPr>
        <w:t>Required Knowledge</w:t>
      </w:r>
    </w:p>
    <w:p w14:paraId="708CD8EA" w14:textId="77777777" w:rsidR="00CB5DF7" w:rsidRPr="00FF5331" w:rsidRDefault="00CB5DF7" w:rsidP="00B92B74">
      <w:pPr>
        <w:spacing w:line="276" w:lineRule="auto"/>
        <w:rPr>
          <w:bCs/>
          <w:sz w:val="24"/>
          <w:szCs w:val="24"/>
        </w:rPr>
      </w:pPr>
      <w:r w:rsidRPr="00FF5331">
        <w:rPr>
          <w:bCs/>
          <w:sz w:val="24"/>
          <w:szCs w:val="24"/>
        </w:rPr>
        <w:t>The individual needs to demonstrate knowledge of:</w:t>
      </w:r>
    </w:p>
    <w:p w14:paraId="666A8071"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Safe handling of measuring devices and instruments</w:t>
      </w:r>
    </w:p>
    <w:p w14:paraId="1ECE5D93"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lastRenderedPageBreak/>
        <w:t>Specifications and functions of measuring devices and instruments and breakages of measuring devices and instruments</w:t>
      </w:r>
    </w:p>
    <w:p w14:paraId="6DE880CE" w14:textId="77777777" w:rsidR="00CB5DF7" w:rsidRPr="00FF5331" w:rsidRDefault="00CB5DF7" w:rsidP="003437FA">
      <w:pPr>
        <w:pStyle w:val="ListParagraph"/>
        <w:numPr>
          <w:ilvl w:val="0"/>
          <w:numId w:val="69"/>
        </w:numPr>
        <w:spacing w:line="276" w:lineRule="auto"/>
        <w:rPr>
          <w:bCs/>
          <w:sz w:val="24"/>
          <w:szCs w:val="24"/>
        </w:rPr>
      </w:pPr>
      <w:r w:rsidRPr="00FF5331">
        <w:rPr>
          <w:bCs/>
          <w:sz w:val="24"/>
          <w:szCs w:val="24"/>
        </w:rPr>
        <w:t>Procedures in cleaning, sanitizing and calibrating and sto</w:t>
      </w:r>
      <w:r w:rsidR="00BF3D84" w:rsidRPr="00FF5331">
        <w:rPr>
          <w:bCs/>
          <w:sz w:val="24"/>
          <w:szCs w:val="24"/>
        </w:rPr>
        <w:t>r</w:t>
      </w:r>
      <w:r w:rsidRPr="00FF5331">
        <w:rPr>
          <w:bCs/>
          <w:sz w:val="24"/>
          <w:szCs w:val="24"/>
        </w:rPr>
        <w:t>ing equipment and instruments</w:t>
      </w:r>
    </w:p>
    <w:p w14:paraId="0BA245B7" w14:textId="77777777" w:rsidR="00CB5DF7" w:rsidRPr="00FF5331" w:rsidRDefault="00CB5DF7" w:rsidP="00B92B74">
      <w:pPr>
        <w:pStyle w:val="ListParagraph"/>
        <w:spacing w:line="276" w:lineRule="auto"/>
        <w:rPr>
          <w:bCs/>
          <w:sz w:val="24"/>
          <w:szCs w:val="24"/>
        </w:rPr>
      </w:pPr>
    </w:p>
    <w:p w14:paraId="6B594017" w14:textId="77777777" w:rsidR="00CB5DF7" w:rsidRPr="00FF5331" w:rsidRDefault="00CB5DF7" w:rsidP="00B92B74">
      <w:pPr>
        <w:pStyle w:val="ListParagraph"/>
        <w:spacing w:line="276" w:lineRule="auto"/>
        <w:ind w:left="0"/>
        <w:rPr>
          <w:b/>
          <w:sz w:val="24"/>
          <w:szCs w:val="24"/>
        </w:rPr>
      </w:pPr>
      <w:r w:rsidRPr="00FF5331">
        <w:rPr>
          <w:b/>
          <w:sz w:val="24"/>
          <w:szCs w:val="24"/>
        </w:rPr>
        <w:t>EVIDENCE GUIDE</w:t>
      </w:r>
    </w:p>
    <w:p w14:paraId="59FC9E8D" w14:textId="77777777" w:rsidR="00CB5DF7" w:rsidRPr="00FF5331" w:rsidRDefault="00CB5DF7"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p w14:paraId="4B5B6C27" w14:textId="77777777" w:rsidR="00CB5DF7" w:rsidRPr="00FF5331" w:rsidRDefault="00CB5DF7" w:rsidP="00B92B7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1BEB99AC" w14:textId="77777777" w:rsidTr="0038706C">
        <w:tc>
          <w:tcPr>
            <w:tcW w:w="1432" w:type="pct"/>
          </w:tcPr>
          <w:p w14:paraId="0D50E159" w14:textId="77777777" w:rsidR="001704F7" w:rsidRPr="00FF5331" w:rsidRDefault="001704F7" w:rsidP="003437FA">
            <w:pPr>
              <w:numPr>
                <w:ilvl w:val="0"/>
                <w:numId w:val="14"/>
              </w:numPr>
              <w:spacing w:line="276" w:lineRule="auto"/>
              <w:ind w:left="450" w:hanging="270"/>
              <w:rPr>
                <w:sz w:val="24"/>
                <w:szCs w:val="24"/>
              </w:rPr>
            </w:pPr>
            <w:r w:rsidRPr="00FF5331">
              <w:rPr>
                <w:sz w:val="24"/>
                <w:szCs w:val="24"/>
              </w:rPr>
              <w:t>Critical Aspects of Competency</w:t>
            </w:r>
          </w:p>
        </w:tc>
        <w:tc>
          <w:tcPr>
            <w:tcW w:w="3568" w:type="pct"/>
          </w:tcPr>
          <w:p w14:paraId="72E1CA40" w14:textId="77777777" w:rsidR="001704F7" w:rsidRPr="00FF5331" w:rsidRDefault="001704F7"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5B18FEEC" w14:textId="77777777" w:rsidR="001704F7" w:rsidRPr="00FF5331" w:rsidRDefault="001704F7" w:rsidP="003437FA">
            <w:pPr>
              <w:pStyle w:val="ListParagraph"/>
              <w:widowControl w:val="0"/>
              <w:numPr>
                <w:ilvl w:val="0"/>
                <w:numId w:val="17"/>
              </w:numPr>
              <w:adjustRightInd w:val="0"/>
              <w:spacing w:line="276" w:lineRule="auto"/>
              <w:textAlignment w:val="baseline"/>
              <w:rPr>
                <w:sz w:val="24"/>
                <w:szCs w:val="24"/>
              </w:rPr>
            </w:pPr>
            <w:r w:rsidRPr="00FF5331">
              <w:rPr>
                <w:sz w:val="24"/>
                <w:szCs w:val="24"/>
              </w:rPr>
              <w:t xml:space="preserve"> Identified Standard Measuring Devices and Instruments</w:t>
            </w:r>
          </w:p>
          <w:p w14:paraId="68F87F5F" w14:textId="77777777" w:rsidR="001704F7" w:rsidRPr="00FF5331" w:rsidRDefault="001704F7" w:rsidP="003437FA">
            <w:pPr>
              <w:pStyle w:val="ListParagraph"/>
              <w:widowControl w:val="0"/>
              <w:numPr>
                <w:ilvl w:val="0"/>
                <w:numId w:val="17"/>
              </w:numPr>
              <w:adjustRightInd w:val="0"/>
              <w:spacing w:line="276" w:lineRule="auto"/>
              <w:textAlignment w:val="baseline"/>
              <w:rPr>
                <w:sz w:val="24"/>
                <w:szCs w:val="24"/>
              </w:rPr>
            </w:pPr>
            <w:r w:rsidRPr="00FF5331">
              <w:rPr>
                <w:sz w:val="24"/>
                <w:szCs w:val="24"/>
              </w:rPr>
              <w:t>Reviewed the Procedures in Using Standard Measuring Devices and Instruments</w:t>
            </w:r>
          </w:p>
          <w:p w14:paraId="203B3EF9" w14:textId="77777777" w:rsidR="001704F7" w:rsidRPr="00FF5331" w:rsidRDefault="001704F7" w:rsidP="003437FA">
            <w:pPr>
              <w:pStyle w:val="ListParagraph"/>
              <w:widowControl w:val="0"/>
              <w:numPr>
                <w:ilvl w:val="0"/>
                <w:numId w:val="17"/>
              </w:numPr>
              <w:adjustRightInd w:val="0"/>
              <w:spacing w:line="276" w:lineRule="auto"/>
              <w:textAlignment w:val="baseline"/>
              <w:rPr>
                <w:sz w:val="24"/>
                <w:szCs w:val="24"/>
              </w:rPr>
            </w:pPr>
            <w:r w:rsidRPr="00FF5331">
              <w:rPr>
                <w:sz w:val="24"/>
                <w:szCs w:val="24"/>
              </w:rPr>
              <w:t>Followed Procedures of Using Measuring Devices and Instruments</w:t>
            </w:r>
          </w:p>
        </w:tc>
      </w:tr>
      <w:tr w:rsidR="00FF5331" w:rsidRPr="00FF5331" w14:paraId="520AFD7E" w14:textId="77777777" w:rsidTr="0038706C">
        <w:tc>
          <w:tcPr>
            <w:tcW w:w="1432" w:type="pct"/>
          </w:tcPr>
          <w:p w14:paraId="38730C57" w14:textId="77777777" w:rsidR="001704F7" w:rsidRPr="00FF5331" w:rsidRDefault="001704F7" w:rsidP="003437FA">
            <w:pPr>
              <w:numPr>
                <w:ilvl w:val="0"/>
                <w:numId w:val="14"/>
              </w:numPr>
              <w:spacing w:line="276" w:lineRule="auto"/>
              <w:ind w:left="450" w:hanging="270"/>
              <w:rPr>
                <w:sz w:val="24"/>
                <w:szCs w:val="24"/>
              </w:rPr>
            </w:pPr>
            <w:r w:rsidRPr="00FF5331">
              <w:rPr>
                <w:sz w:val="24"/>
                <w:szCs w:val="24"/>
              </w:rPr>
              <w:t>Resource implications</w:t>
            </w:r>
          </w:p>
        </w:tc>
        <w:tc>
          <w:tcPr>
            <w:tcW w:w="3568" w:type="pct"/>
          </w:tcPr>
          <w:p w14:paraId="30AD2991" w14:textId="77777777" w:rsidR="001704F7" w:rsidRPr="00FF5331" w:rsidRDefault="001704F7"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7E206FD8" w14:textId="77777777" w:rsidR="001704F7" w:rsidRPr="00FF5331" w:rsidRDefault="001704F7" w:rsidP="003437FA">
            <w:pPr>
              <w:pStyle w:val="ListParagraph"/>
              <w:numPr>
                <w:ilvl w:val="1"/>
                <w:numId w:val="16"/>
              </w:numPr>
              <w:spacing w:line="276" w:lineRule="auto"/>
              <w:jc w:val="both"/>
              <w:rPr>
                <w:sz w:val="24"/>
                <w:szCs w:val="24"/>
              </w:rPr>
            </w:pPr>
            <w:r w:rsidRPr="00FF5331">
              <w:rPr>
                <w:sz w:val="24"/>
                <w:szCs w:val="24"/>
              </w:rPr>
              <w:t>Weighing scales and balances of various capacities and sensitivities</w:t>
            </w:r>
          </w:p>
          <w:p w14:paraId="3D6FBF4F" w14:textId="77777777" w:rsidR="001704F7" w:rsidRPr="00FF5331" w:rsidRDefault="001704F7" w:rsidP="003437FA">
            <w:pPr>
              <w:pStyle w:val="ListParagraph"/>
              <w:numPr>
                <w:ilvl w:val="1"/>
                <w:numId w:val="16"/>
              </w:numPr>
              <w:spacing w:line="276" w:lineRule="auto"/>
              <w:jc w:val="both"/>
              <w:rPr>
                <w:sz w:val="24"/>
                <w:szCs w:val="24"/>
              </w:rPr>
            </w:pPr>
            <w:r w:rsidRPr="00FF5331">
              <w:rPr>
                <w:sz w:val="24"/>
                <w:szCs w:val="24"/>
              </w:rPr>
              <w:t>Measuring cups of varying capacities for dry ingredients</w:t>
            </w:r>
          </w:p>
          <w:p w14:paraId="030B0DB3" w14:textId="77777777" w:rsidR="001704F7" w:rsidRPr="00FF5331" w:rsidRDefault="001704F7" w:rsidP="003437FA">
            <w:pPr>
              <w:pStyle w:val="ListParagraph"/>
              <w:numPr>
                <w:ilvl w:val="1"/>
                <w:numId w:val="16"/>
              </w:numPr>
              <w:spacing w:line="276" w:lineRule="auto"/>
              <w:jc w:val="both"/>
              <w:rPr>
                <w:sz w:val="24"/>
                <w:szCs w:val="24"/>
              </w:rPr>
            </w:pPr>
            <w:r w:rsidRPr="00FF5331">
              <w:rPr>
                <w:sz w:val="24"/>
                <w:szCs w:val="24"/>
              </w:rPr>
              <w:t>Measuring cups of varying capacities for liquid ingredients</w:t>
            </w:r>
          </w:p>
          <w:p w14:paraId="5A1930E4" w14:textId="77777777" w:rsidR="001704F7" w:rsidRPr="00FF5331" w:rsidRDefault="001704F7" w:rsidP="003437FA">
            <w:pPr>
              <w:pStyle w:val="ListParagraph"/>
              <w:numPr>
                <w:ilvl w:val="1"/>
                <w:numId w:val="16"/>
              </w:numPr>
              <w:spacing w:line="276" w:lineRule="auto"/>
              <w:jc w:val="both"/>
              <w:rPr>
                <w:sz w:val="24"/>
                <w:szCs w:val="24"/>
              </w:rPr>
            </w:pPr>
            <w:r w:rsidRPr="00FF5331">
              <w:rPr>
                <w:sz w:val="24"/>
                <w:szCs w:val="24"/>
              </w:rPr>
              <w:t>Salinometer</w:t>
            </w:r>
          </w:p>
          <w:p w14:paraId="137582C2" w14:textId="77777777" w:rsidR="001704F7" w:rsidRPr="00FF5331" w:rsidRDefault="001704F7" w:rsidP="003437FA">
            <w:pPr>
              <w:pStyle w:val="ListParagraph"/>
              <w:numPr>
                <w:ilvl w:val="1"/>
                <w:numId w:val="16"/>
              </w:numPr>
              <w:spacing w:line="276" w:lineRule="auto"/>
              <w:jc w:val="both"/>
              <w:rPr>
                <w:sz w:val="24"/>
                <w:szCs w:val="24"/>
              </w:rPr>
            </w:pPr>
            <w:r w:rsidRPr="00FF5331">
              <w:rPr>
                <w:sz w:val="24"/>
                <w:szCs w:val="24"/>
              </w:rPr>
              <w:t>Thermometers of varying temperature range ( 0-300 C)</w:t>
            </w:r>
          </w:p>
          <w:p w14:paraId="1E26147C" w14:textId="77777777" w:rsidR="001704F7" w:rsidRPr="00FF5331" w:rsidRDefault="001704F7" w:rsidP="003437FA">
            <w:pPr>
              <w:pStyle w:val="ListParagraph"/>
              <w:numPr>
                <w:ilvl w:val="1"/>
                <w:numId w:val="16"/>
              </w:numPr>
              <w:spacing w:line="276" w:lineRule="auto"/>
              <w:jc w:val="both"/>
              <w:rPr>
                <w:sz w:val="24"/>
                <w:szCs w:val="24"/>
              </w:rPr>
            </w:pPr>
            <w:r w:rsidRPr="00FF5331">
              <w:rPr>
                <w:sz w:val="24"/>
                <w:szCs w:val="24"/>
              </w:rPr>
              <w:t>Refractometer of varying range ( 0 – 90 B)</w:t>
            </w:r>
          </w:p>
          <w:p w14:paraId="35ECA1E1" w14:textId="77777777" w:rsidR="001704F7" w:rsidRPr="00FF5331" w:rsidRDefault="001704F7" w:rsidP="003437FA">
            <w:pPr>
              <w:pStyle w:val="ListParagraph"/>
              <w:numPr>
                <w:ilvl w:val="1"/>
                <w:numId w:val="16"/>
              </w:numPr>
              <w:spacing w:line="276" w:lineRule="auto"/>
              <w:jc w:val="both"/>
              <w:rPr>
                <w:sz w:val="24"/>
                <w:szCs w:val="24"/>
              </w:rPr>
            </w:pPr>
            <w:r w:rsidRPr="00FF5331">
              <w:rPr>
                <w:sz w:val="24"/>
                <w:szCs w:val="24"/>
              </w:rPr>
              <w:t>Glassware like cylinders, beakers, flasks) of varying graduations</w:t>
            </w:r>
          </w:p>
        </w:tc>
      </w:tr>
      <w:tr w:rsidR="00FF5331" w:rsidRPr="00FF5331" w14:paraId="26060578" w14:textId="77777777" w:rsidTr="0038706C">
        <w:tc>
          <w:tcPr>
            <w:tcW w:w="1432" w:type="pct"/>
          </w:tcPr>
          <w:p w14:paraId="0AABB2ED" w14:textId="77777777" w:rsidR="001704F7" w:rsidRPr="00FF5331" w:rsidRDefault="001704F7" w:rsidP="003437FA">
            <w:pPr>
              <w:numPr>
                <w:ilvl w:val="0"/>
                <w:numId w:val="14"/>
              </w:numPr>
              <w:spacing w:line="276" w:lineRule="auto"/>
              <w:ind w:left="450" w:hanging="270"/>
              <w:rPr>
                <w:sz w:val="24"/>
                <w:szCs w:val="24"/>
              </w:rPr>
            </w:pPr>
            <w:r w:rsidRPr="00FF5331">
              <w:rPr>
                <w:sz w:val="24"/>
                <w:szCs w:val="24"/>
              </w:rPr>
              <w:t>Methods of Assessment</w:t>
            </w:r>
          </w:p>
        </w:tc>
        <w:tc>
          <w:tcPr>
            <w:tcW w:w="3568" w:type="pct"/>
          </w:tcPr>
          <w:p w14:paraId="77FBF401" w14:textId="77777777" w:rsidR="001704F7" w:rsidRPr="00FF5331" w:rsidRDefault="001704F7" w:rsidP="00B92B74">
            <w:pPr>
              <w:tabs>
                <w:tab w:val="left" w:pos="360"/>
              </w:tabs>
              <w:spacing w:line="276" w:lineRule="auto"/>
              <w:jc w:val="both"/>
              <w:rPr>
                <w:sz w:val="24"/>
                <w:szCs w:val="24"/>
              </w:rPr>
            </w:pPr>
            <w:r w:rsidRPr="00FF5331">
              <w:rPr>
                <w:sz w:val="24"/>
                <w:szCs w:val="24"/>
              </w:rPr>
              <w:t>Competency may be assessed through:</w:t>
            </w:r>
          </w:p>
          <w:p w14:paraId="17CCB643" w14:textId="77777777" w:rsidR="001704F7" w:rsidRPr="00FF5331" w:rsidRDefault="001704F7" w:rsidP="003437FA">
            <w:pPr>
              <w:pStyle w:val="ListParagraph"/>
              <w:numPr>
                <w:ilvl w:val="1"/>
                <w:numId w:val="15"/>
              </w:numPr>
              <w:spacing w:line="276" w:lineRule="auto"/>
              <w:rPr>
                <w:sz w:val="24"/>
                <w:szCs w:val="24"/>
              </w:rPr>
            </w:pPr>
            <w:r w:rsidRPr="00FF5331">
              <w:rPr>
                <w:sz w:val="24"/>
                <w:szCs w:val="24"/>
              </w:rPr>
              <w:t xml:space="preserve"> Written tests</w:t>
            </w:r>
          </w:p>
          <w:p w14:paraId="2378F166" w14:textId="77777777" w:rsidR="001704F7" w:rsidRPr="00FF5331" w:rsidRDefault="001704F7" w:rsidP="003437FA">
            <w:pPr>
              <w:pStyle w:val="ListParagraph"/>
              <w:numPr>
                <w:ilvl w:val="1"/>
                <w:numId w:val="15"/>
              </w:numPr>
              <w:spacing w:line="276" w:lineRule="auto"/>
              <w:ind w:left="432" w:hanging="450"/>
              <w:rPr>
                <w:sz w:val="24"/>
                <w:szCs w:val="24"/>
              </w:rPr>
            </w:pPr>
            <w:r w:rsidRPr="00FF5331">
              <w:rPr>
                <w:sz w:val="24"/>
                <w:szCs w:val="24"/>
              </w:rPr>
              <w:t>Third party reports</w:t>
            </w:r>
          </w:p>
          <w:p w14:paraId="71D18D59" w14:textId="77777777" w:rsidR="001704F7" w:rsidRPr="00FF5331" w:rsidRDefault="001704F7" w:rsidP="003437FA">
            <w:pPr>
              <w:pStyle w:val="ListParagraph"/>
              <w:numPr>
                <w:ilvl w:val="1"/>
                <w:numId w:val="15"/>
              </w:numPr>
              <w:spacing w:line="276" w:lineRule="auto"/>
              <w:ind w:left="432" w:hanging="450"/>
              <w:rPr>
                <w:sz w:val="24"/>
                <w:szCs w:val="24"/>
              </w:rPr>
            </w:pPr>
            <w:r w:rsidRPr="00FF5331">
              <w:rPr>
                <w:sz w:val="24"/>
                <w:szCs w:val="24"/>
              </w:rPr>
              <w:t>Oral questioning</w:t>
            </w:r>
          </w:p>
          <w:p w14:paraId="0F28917C" w14:textId="77777777" w:rsidR="001704F7" w:rsidRPr="00FF5331" w:rsidRDefault="001704F7" w:rsidP="003437FA">
            <w:pPr>
              <w:pStyle w:val="ListParagraph"/>
              <w:numPr>
                <w:ilvl w:val="1"/>
                <w:numId w:val="15"/>
              </w:numPr>
              <w:spacing w:line="276" w:lineRule="auto"/>
              <w:ind w:left="432" w:hanging="450"/>
              <w:rPr>
                <w:sz w:val="24"/>
                <w:szCs w:val="24"/>
              </w:rPr>
            </w:pPr>
            <w:r w:rsidRPr="00FF5331">
              <w:rPr>
                <w:sz w:val="24"/>
                <w:szCs w:val="24"/>
              </w:rPr>
              <w:t xml:space="preserve">Interview </w:t>
            </w:r>
          </w:p>
          <w:p w14:paraId="22620928" w14:textId="77777777" w:rsidR="001704F7" w:rsidRPr="00FF5331" w:rsidRDefault="001704F7" w:rsidP="003437FA">
            <w:pPr>
              <w:pStyle w:val="ListParagraph"/>
              <w:numPr>
                <w:ilvl w:val="1"/>
                <w:numId w:val="15"/>
              </w:numPr>
              <w:spacing w:line="276" w:lineRule="auto"/>
              <w:ind w:left="432" w:hanging="450"/>
              <w:rPr>
                <w:sz w:val="24"/>
                <w:szCs w:val="24"/>
              </w:rPr>
            </w:pPr>
            <w:r w:rsidRPr="00FF5331">
              <w:rPr>
                <w:sz w:val="24"/>
                <w:szCs w:val="24"/>
              </w:rPr>
              <w:t xml:space="preserve">Observation </w:t>
            </w:r>
          </w:p>
        </w:tc>
      </w:tr>
      <w:tr w:rsidR="00FF5331" w:rsidRPr="00FF5331" w14:paraId="39786CE1" w14:textId="77777777" w:rsidTr="0038706C">
        <w:tc>
          <w:tcPr>
            <w:tcW w:w="1432" w:type="pct"/>
          </w:tcPr>
          <w:p w14:paraId="500CA070" w14:textId="77777777" w:rsidR="001704F7" w:rsidRPr="00FF5331" w:rsidRDefault="001704F7" w:rsidP="003437FA">
            <w:pPr>
              <w:pStyle w:val="ListParagraph"/>
              <w:numPr>
                <w:ilvl w:val="0"/>
                <w:numId w:val="14"/>
              </w:numPr>
              <w:spacing w:line="276" w:lineRule="auto"/>
              <w:ind w:left="450" w:hanging="270"/>
              <w:rPr>
                <w:sz w:val="24"/>
                <w:szCs w:val="24"/>
              </w:rPr>
            </w:pPr>
            <w:r w:rsidRPr="00FF5331">
              <w:rPr>
                <w:sz w:val="24"/>
                <w:szCs w:val="24"/>
              </w:rPr>
              <w:t>Context of Assessment</w:t>
            </w:r>
          </w:p>
        </w:tc>
        <w:tc>
          <w:tcPr>
            <w:tcW w:w="3568" w:type="pct"/>
          </w:tcPr>
          <w:p w14:paraId="0F73CC58" w14:textId="77777777" w:rsidR="001704F7" w:rsidRPr="00FF5331" w:rsidRDefault="001704F7" w:rsidP="00B92B74">
            <w:pPr>
              <w:spacing w:line="276" w:lineRule="auto"/>
              <w:jc w:val="both"/>
              <w:rPr>
                <w:sz w:val="24"/>
                <w:szCs w:val="24"/>
              </w:rPr>
            </w:pPr>
            <w:r w:rsidRPr="00FF5331">
              <w:rPr>
                <w:sz w:val="24"/>
                <w:szCs w:val="24"/>
              </w:rPr>
              <w:t>Assessment could be conducted:</w:t>
            </w:r>
          </w:p>
          <w:p w14:paraId="687315C5" w14:textId="77777777" w:rsidR="001704F7" w:rsidRPr="00FF5331" w:rsidRDefault="001704F7" w:rsidP="003437FA">
            <w:pPr>
              <w:numPr>
                <w:ilvl w:val="0"/>
                <w:numId w:val="130"/>
              </w:numPr>
              <w:spacing w:line="276" w:lineRule="auto"/>
              <w:jc w:val="both"/>
              <w:rPr>
                <w:sz w:val="24"/>
                <w:szCs w:val="24"/>
              </w:rPr>
            </w:pPr>
            <w:r w:rsidRPr="00FF5331">
              <w:rPr>
                <w:sz w:val="24"/>
                <w:szCs w:val="24"/>
              </w:rPr>
              <w:t>On-the-job</w:t>
            </w:r>
          </w:p>
          <w:p w14:paraId="2217238D" w14:textId="77777777" w:rsidR="001704F7" w:rsidRPr="00FF5331" w:rsidRDefault="001704F7" w:rsidP="003437FA">
            <w:pPr>
              <w:numPr>
                <w:ilvl w:val="0"/>
                <w:numId w:val="130"/>
              </w:numPr>
              <w:spacing w:line="276" w:lineRule="auto"/>
              <w:jc w:val="both"/>
              <w:rPr>
                <w:sz w:val="24"/>
                <w:szCs w:val="24"/>
              </w:rPr>
            </w:pPr>
            <w:r w:rsidRPr="00FF5331">
              <w:rPr>
                <w:sz w:val="24"/>
                <w:szCs w:val="24"/>
              </w:rPr>
              <w:t>Off-the–job</w:t>
            </w:r>
          </w:p>
          <w:p w14:paraId="6CBB8ACC" w14:textId="77777777" w:rsidR="001704F7" w:rsidRPr="00FF5331" w:rsidRDefault="001704F7" w:rsidP="003437FA">
            <w:pPr>
              <w:numPr>
                <w:ilvl w:val="0"/>
                <w:numId w:val="130"/>
              </w:numPr>
              <w:spacing w:line="276" w:lineRule="auto"/>
              <w:jc w:val="both"/>
              <w:rPr>
                <w:sz w:val="24"/>
                <w:szCs w:val="24"/>
              </w:rPr>
            </w:pPr>
            <w:r w:rsidRPr="00FF5331">
              <w:rPr>
                <w:sz w:val="24"/>
                <w:szCs w:val="24"/>
              </w:rPr>
              <w:t xml:space="preserve">During industrial attachment  </w:t>
            </w:r>
          </w:p>
          <w:p w14:paraId="71C8A540" w14:textId="77777777" w:rsidR="001704F7" w:rsidRPr="00FF5331" w:rsidRDefault="001704F7" w:rsidP="00B92B74">
            <w:pPr>
              <w:tabs>
                <w:tab w:val="left" w:pos="360"/>
              </w:tabs>
              <w:spacing w:line="276" w:lineRule="auto"/>
              <w:jc w:val="both"/>
              <w:rPr>
                <w:sz w:val="24"/>
                <w:szCs w:val="24"/>
              </w:rPr>
            </w:pPr>
          </w:p>
        </w:tc>
      </w:tr>
      <w:tr w:rsidR="00FF5331" w:rsidRPr="00FF5331" w14:paraId="3851A524" w14:textId="77777777" w:rsidTr="0038706C">
        <w:tc>
          <w:tcPr>
            <w:tcW w:w="1432" w:type="pct"/>
          </w:tcPr>
          <w:p w14:paraId="5BF5CB7A" w14:textId="77777777" w:rsidR="001704F7" w:rsidRPr="00FF5331" w:rsidRDefault="001704F7" w:rsidP="003437FA">
            <w:pPr>
              <w:pStyle w:val="ListParagraph"/>
              <w:numPr>
                <w:ilvl w:val="0"/>
                <w:numId w:val="14"/>
              </w:numPr>
              <w:spacing w:line="276" w:lineRule="auto"/>
              <w:ind w:left="450" w:hanging="270"/>
              <w:rPr>
                <w:sz w:val="24"/>
                <w:szCs w:val="24"/>
              </w:rPr>
            </w:pPr>
            <w:r w:rsidRPr="00FF5331">
              <w:rPr>
                <w:sz w:val="24"/>
                <w:szCs w:val="24"/>
              </w:rPr>
              <w:t>Guidance information for assessment</w:t>
            </w:r>
          </w:p>
        </w:tc>
        <w:tc>
          <w:tcPr>
            <w:tcW w:w="3568" w:type="pct"/>
          </w:tcPr>
          <w:p w14:paraId="7F8BFC0E" w14:textId="77777777" w:rsidR="001704F7" w:rsidRPr="00FF5331" w:rsidRDefault="0058282C" w:rsidP="00B92B74">
            <w:pPr>
              <w:spacing w:line="276" w:lineRule="auto"/>
              <w:jc w:val="both"/>
              <w:rPr>
                <w:sz w:val="24"/>
                <w:szCs w:val="24"/>
              </w:rPr>
            </w:pPr>
            <w:r w:rsidRPr="00FF5331">
              <w:rPr>
                <w:sz w:val="24"/>
                <w:szCs w:val="24"/>
              </w:rPr>
              <w:t>Holistic assessment with other units relevant to the industry sector, workplace and job role is recommended.</w:t>
            </w:r>
          </w:p>
        </w:tc>
      </w:tr>
    </w:tbl>
    <w:p w14:paraId="2F3919E4" w14:textId="77777777" w:rsidR="00627E71" w:rsidRPr="00FF5331" w:rsidRDefault="00627E71" w:rsidP="00B92B74">
      <w:pPr>
        <w:pStyle w:val="Heading1"/>
      </w:pPr>
      <w:bookmarkStart w:id="53" w:name="_Toc71218556"/>
      <w:bookmarkStart w:id="54" w:name="_Toc77579259"/>
      <w:r w:rsidRPr="00FF5331">
        <w:lastRenderedPageBreak/>
        <w:t>PREVENT AND FIGHT FIRE</w:t>
      </w:r>
      <w:bookmarkEnd w:id="53"/>
      <w:bookmarkEnd w:id="54"/>
    </w:p>
    <w:p w14:paraId="3CA30211" w14:textId="77777777" w:rsidR="006313F8" w:rsidRPr="00FF5331" w:rsidRDefault="006313F8" w:rsidP="00B92B74">
      <w:pPr>
        <w:spacing w:line="276" w:lineRule="auto"/>
        <w:rPr>
          <w:sz w:val="24"/>
          <w:szCs w:val="24"/>
          <w:lang w:val="en-GB"/>
        </w:rPr>
      </w:pPr>
    </w:p>
    <w:p w14:paraId="54930F88" w14:textId="77777777" w:rsidR="00627E71" w:rsidRPr="00FF5331" w:rsidRDefault="00627E71" w:rsidP="00B92B74">
      <w:pPr>
        <w:spacing w:line="276" w:lineRule="auto"/>
        <w:rPr>
          <w:bCs/>
          <w:sz w:val="24"/>
          <w:szCs w:val="24"/>
          <w:lang w:val="en-ZA" w:eastAsia="fr-FR"/>
        </w:rPr>
      </w:pPr>
      <w:r w:rsidRPr="00FF5331">
        <w:rPr>
          <w:b/>
          <w:sz w:val="24"/>
          <w:szCs w:val="24"/>
        </w:rPr>
        <w:t>UNIT CODE:</w:t>
      </w:r>
      <w:r w:rsidRPr="00FF5331">
        <w:rPr>
          <w:b/>
          <w:sz w:val="24"/>
          <w:szCs w:val="24"/>
          <w:lang w:val="en-ZA"/>
        </w:rPr>
        <w:t xml:space="preserve"> </w:t>
      </w:r>
      <w:r w:rsidR="00093310" w:rsidRPr="00FF5331">
        <w:rPr>
          <w:bCs/>
          <w:sz w:val="24"/>
          <w:szCs w:val="24"/>
          <w:lang w:val="en-ZA" w:eastAsia="fr-FR"/>
        </w:rPr>
        <w:t>AGR/OS/FIS/CC/03</w:t>
      </w:r>
      <w:r w:rsidR="00C33F77" w:rsidRPr="00FF5331">
        <w:rPr>
          <w:bCs/>
          <w:sz w:val="24"/>
          <w:szCs w:val="24"/>
          <w:lang w:val="en-ZA" w:eastAsia="fr-FR"/>
        </w:rPr>
        <w:t>/5/A</w:t>
      </w:r>
    </w:p>
    <w:p w14:paraId="28C7A794" w14:textId="77777777" w:rsidR="006313F8" w:rsidRPr="00FF5331" w:rsidRDefault="006313F8" w:rsidP="00B92B74">
      <w:pPr>
        <w:spacing w:line="276" w:lineRule="auto"/>
        <w:rPr>
          <w:b/>
          <w:sz w:val="24"/>
          <w:szCs w:val="24"/>
        </w:rPr>
      </w:pPr>
    </w:p>
    <w:p w14:paraId="0E74A412" w14:textId="77777777" w:rsidR="00627E71" w:rsidRPr="00FF5331" w:rsidRDefault="00627E71" w:rsidP="00B92B74">
      <w:pPr>
        <w:spacing w:line="276" w:lineRule="auto"/>
        <w:rPr>
          <w:b/>
          <w:sz w:val="24"/>
          <w:szCs w:val="24"/>
        </w:rPr>
      </w:pPr>
      <w:r w:rsidRPr="00FF5331">
        <w:rPr>
          <w:b/>
          <w:sz w:val="24"/>
          <w:szCs w:val="24"/>
        </w:rPr>
        <w:t>UNIT DESCRIPTION</w:t>
      </w:r>
    </w:p>
    <w:p w14:paraId="2BC70F12" w14:textId="77777777" w:rsidR="00627E71" w:rsidRPr="00FF5331" w:rsidRDefault="00627E71" w:rsidP="00B92B74">
      <w:pPr>
        <w:spacing w:line="276" w:lineRule="auto"/>
        <w:jc w:val="both"/>
        <w:rPr>
          <w:sz w:val="24"/>
          <w:szCs w:val="24"/>
        </w:rPr>
      </w:pPr>
      <w:r w:rsidRPr="00FF5331">
        <w:rPr>
          <w:sz w:val="24"/>
          <w:szCs w:val="24"/>
        </w:rPr>
        <w:t xml:space="preserve">This unit specifies the competencies required to </w:t>
      </w:r>
      <w:r w:rsidRPr="00FF5331">
        <w:rPr>
          <w:bCs/>
          <w:sz w:val="24"/>
          <w:szCs w:val="24"/>
          <w:lang w:val="en-GB"/>
        </w:rPr>
        <w:t>prevent and fight fire</w:t>
      </w:r>
      <w:r w:rsidRPr="00FF5331">
        <w:rPr>
          <w:sz w:val="24"/>
          <w:szCs w:val="24"/>
          <w:lang w:val="de-DE"/>
        </w:rPr>
        <w:t xml:space="preserve">. </w:t>
      </w:r>
      <w:r w:rsidRPr="00FF5331">
        <w:rPr>
          <w:sz w:val="24"/>
          <w:szCs w:val="24"/>
        </w:rPr>
        <w:t>It involves managing fire prevention procedures, operating portable firefighting equipment, conducting interior search and rescue and fire-fighting operations.</w:t>
      </w:r>
    </w:p>
    <w:p w14:paraId="0E99F8CA" w14:textId="77777777" w:rsidR="00627E71" w:rsidRPr="00FF5331" w:rsidRDefault="00627E71" w:rsidP="00B92B74">
      <w:pPr>
        <w:spacing w:line="276" w:lineRule="auto"/>
        <w:rPr>
          <w:sz w:val="24"/>
          <w:szCs w:val="24"/>
        </w:rPr>
      </w:pPr>
    </w:p>
    <w:p w14:paraId="43EA094A" w14:textId="77777777" w:rsidR="00627E71" w:rsidRPr="00FF5331" w:rsidRDefault="00627E71"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635"/>
      </w:tblGrid>
      <w:tr w:rsidR="00FF5331" w:rsidRPr="00FF5331" w14:paraId="7E835DDE" w14:textId="77777777" w:rsidTr="0038706C">
        <w:tc>
          <w:tcPr>
            <w:tcW w:w="1435" w:type="pct"/>
            <w:shd w:val="clear" w:color="auto" w:fill="FFFFFF"/>
            <w:vAlign w:val="center"/>
          </w:tcPr>
          <w:p w14:paraId="047346A9" w14:textId="77777777" w:rsidR="00627E71" w:rsidRPr="00FF5331" w:rsidRDefault="00627E71" w:rsidP="00B92B74">
            <w:pPr>
              <w:spacing w:line="276" w:lineRule="auto"/>
              <w:rPr>
                <w:b/>
                <w:sz w:val="24"/>
                <w:szCs w:val="24"/>
              </w:rPr>
            </w:pPr>
            <w:r w:rsidRPr="00FF5331">
              <w:rPr>
                <w:b/>
                <w:sz w:val="24"/>
                <w:szCs w:val="24"/>
              </w:rPr>
              <w:t>ELEMENT</w:t>
            </w:r>
          </w:p>
          <w:p w14:paraId="556A6EA6" w14:textId="77777777" w:rsidR="00627E71" w:rsidRPr="00FF5331" w:rsidRDefault="00627E71" w:rsidP="00B92B74">
            <w:pPr>
              <w:spacing w:line="276" w:lineRule="auto"/>
              <w:rPr>
                <w:b/>
                <w:sz w:val="24"/>
                <w:szCs w:val="24"/>
              </w:rPr>
            </w:pPr>
            <w:r w:rsidRPr="00FF5331">
              <w:rPr>
                <w:sz w:val="24"/>
                <w:szCs w:val="24"/>
              </w:rPr>
              <w:t xml:space="preserve">These describe the </w:t>
            </w:r>
            <w:r w:rsidRPr="00FF5331">
              <w:rPr>
                <w:b/>
                <w:sz w:val="24"/>
                <w:szCs w:val="24"/>
              </w:rPr>
              <w:t>key outcomes</w:t>
            </w:r>
            <w:r w:rsidRPr="00FF5331">
              <w:rPr>
                <w:sz w:val="24"/>
                <w:szCs w:val="24"/>
              </w:rPr>
              <w:t xml:space="preserve"> which make up </w:t>
            </w:r>
            <w:r w:rsidRPr="00FF5331">
              <w:rPr>
                <w:b/>
                <w:sz w:val="24"/>
                <w:szCs w:val="24"/>
              </w:rPr>
              <w:t>workplace function</w:t>
            </w:r>
            <w:r w:rsidRPr="00FF5331">
              <w:rPr>
                <w:sz w:val="24"/>
                <w:szCs w:val="24"/>
              </w:rPr>
              <w:t>.</w:t>
            </w:r>
          </w:p>
        </w:tc>
        <w:tc>
          <w:tcPr>
            <w:tcW w:w="3565" w:type="pct"/>
            <w:shd w:val="clear" w:color="auto" w:fill="FFFFFF"/>
            <w:vAlign w:val="center"/>
          </w:tcPr>
          <w:p w14:paraId="6F23CB6A" w14:textId="77777777" w:rsidR="00627E71" w:rsidRPr="00FF5331" w:rsidRDefault="00627E71" w:rsidP="00B92B74">
            <w:pPr>
              <w:spacing w:line="276" w:lineRule="auto"/>
              <w:rPr>
                <w:b/>
                <w:sz w:val="24"/>
                <w:szCs w:val="24"/>
              </w:rPr>
            </w:pPr>
            <w:r w:rsidRPr="00FF5331">
              <w:rPr>
                <w:b/>
                <w:sz w:val="24"/>
                <w:szCs w:val="24"/>
              </w:rPr>
              <w:t>PERFORMANCE CRITERIA</w:t>
            </w:r>
          </w:p>
          <w:p w14:paraId="4B3F9E0A" w14:textId="77777777" w:rsidR="00627E71" w:rsidRPr="00FF5331" w:rsidRDefault="00627E71" w:rsidP="00B92B74">
            <w:pPr>
              <w:spacing w:line="276" w:lineRule="auto"/>
              <w:rPr>
                <w:sz w:val="24"/>
                <w:szCs w:val="24"/>
              </w:rPr>
            </w:pPr>
            <w:r w:rsidRPr="00FF5331">
              <w:rPr>
                <w:sz w:val="24"/>
                <w:szCs w:val="24"/>
              </w:rPr>
              <w:t xml:space="preserve">These are </w:t>
            </w:r>
            <w:r w:rsidRPr="00FF5331">
              <w:rPr>
                <w:b/>
                <w:sz w:val="24"/>
                <w:szCs w:val="24"/>
              </w:rPr>
              <w:t>assessable</w:t>
            </w:r>
            <w:r w:rsidRPr="00FF5331">
              <w:rPr>
                <w:sz w:val="24"/>
                <w:szCs w:val="24"/>
              </w:rPr>
              <w:t xml:space="preserve"> statements which specify the required level of performance for each of the elements.</w:t>
            </w:r>
          </w:p>
          <w:p w14:paraId="629EBB46" w14:textId="77777777" w:rsidR="00627E71" w:rsidRPr="00FF5331" w:rsidRDefault="00627E71" w:rsidP="00B92B74">
            <w:pPr>
              <w:spacing w:line="276" w:lineRule="auto"/>
              <w:rPr>
                <w:b/>
                <w:sz w:val="24"/>
                <w:szCs w:val="24"/>
              </w:rPr>
            </w:pPr>
            <w:r w:rsidRPr="00FF5331">
              <w:rPr>
                <w:b/>
                <w:i/>
                <w:sz w:val="24"/>
                <w:szCs w:val="24"/>
              </w:rPr>
              <w:t>Bold and italicized terms</w:t>
            </w:r>
            <w:r w:rsidRPr="00FF5331">
              <w:rPr>
                <w:sz w:val="24"/>
                <w:szCs w:val="24"/>
              </w:rPr>
              <w:t xml:space="preserve"> </w:t>
            </w:r>
            <w:r w:rsidRPr="00FF5331">
              <w:rPr>
                <w:b/>
                <w:i/>
                <w:sz w:val="24"/>
                <w:szCs w:val="24"/>
              </w:rPr>
              <w:t>are elaborated in the Range</w:t>
            </w:r>
          </w:p>
        </w:tc>
      </w:tr>
      <w:tr w:rsidR="00FF5331" w:rsidRPr="00FF5331" w14:paraId="26BF3D02" w14:textId="77777777" w:rsidTr="0038706C">
        <w:tc>
          <w:tcPr>
            <w:tcW w:w="1435" w:type="pct"/>
          </w:tcPr>
          <w:p w14:paraId="10B50E01" w14:textId="77777777" w:rsidR="00627E71" w:rsidRPr="00FF5331" w:rsidRDefault="00627E71" w:rsidP="003437FA">
            <w:pPr>
              <w:pStyle w:val="ListParagraph"/>
              <w:numPr>
                <w:ilvl w:val="0"/>
                <w:numId w:val="18"/>
              </w:numPr>
              <w:spacing w:line="276" w:lineRule="auto"/>
              <w:rPr>
                <w:sz w:val="24"/>
                <w:szCs w:val="24"/>
              </w:rPr>
            </w:pPr>
            <w:r w:rsidRPr="00FF5331">
              <w:rPr>
                <w:sz w:val="24"/>
                <w:szCs w:val="24"/>
              </w:rPr>
              <w:t xml:space="preserve">Manage fire prevention procedures </w:t>
            </w:r>
          </w:p>
        </w:tc>
        <w:tc>
          <w:tcPr>
            <w:tcW w:w="3565" w:type="pct"/>
          </w:tcPr>
          <w:p w14:paraId="0CE6F5B0" w14:textId="77777777" w:rsidR="00627E71" w:rsidRPr="00FF5331" w:rsidRDefault="00113A76" w:rsidP="003437FA">
            <w:pPr>
              <w:pStyle w:val="ListParagraph"/>
              <w:numPr>
                <w:ilvl w:val="0"/>
                <w:numId w:val="19"/>
              </w:numPr>
              <w:spacing w:line="276" w:lineRule="auto"/>
              <w:rPr>
                <w:sz w:val="24"/>
                <w:szCs w:val="24"/>
              </w:rPr>
            </w:pPr>
            <w:r w:rsidRPr="00FF5331">
              <w:rPr>
                <w:sz w:val="24"/>
                <w:szCs w:val="24"/>
              </w:rPr>
              <w:t xml:space="preserve">Fire hazards on board a </w:t>
            </w:r>
            <w:r w:rsidR="00627E71" w:rsidRPr="00FF5331">
              <w:rPr>
                <w:sz w:val="24"/>
                <w:szCs w:val="24"/>
              </w:rPr>
              <w:t>vessel are identified and action is taken to eliminate or minimize them</w:t>
            </w:r>
          </w:p>
          <w:p w14:paraId="136C12B1" w14:textId="77777777" w:rsidR="00627E71" w:rsidRPr="00FF5331" w:rsidRDefault="00627E71" w:rsidP="003437FA">
            <w:pPr>
              <w:pStyle w:val="ListParagraph"/>
              <w:numPr>
                <w:ilvl w:val="0"/>
                <w:numId w:val="19"/>
              </w:numPr>
              <w:spacing w:line="276" w:lineRule="auto"/>
              <w:rPr>
                <w:sz w:val="24"/>
                <w:szCs w:val="24"/>
              </w:rPr>
            </w:pPr>
            <w:r w:rsidRPr="00FF5331">
              <w:rPr>
                <w:sz w:val="24"/>
                <w:szCs w:val="24"/>
              </w:rPr>
              <w:t>Fire detection and firefighting equipment and systems are regularly checked and appropriate action is taken to ensure that they are operational</w:t>
            </w:r>
          </w:p>
          <w:p w14:paraId="3415DB28" w14:textId="77777777" w:rsidR="00627E71" w:rsidRPr="00FF5331" w:rsidRDefault="00627E71" w:rsidP="003437FA">
            <w:pPr>
              <w:pStyle w:val="ListParagraph"/>
              <w:numPr>
                <w:ilvl w:val="0"/>
                <w:numId w:val="19"/>
              </w:numPr>
              <w:spacing w:line="276" w:lineRule="auto"/>
              <w:rPr>
                <w:sz w:val="24"/>
                <w:szCs w:val="24"/>
              </w:rPr>
            </w:pPr>
            <w:r w:rsidRPr="00FF5331">
              <w:rPr>
                <w:sz w:val="24"/>
                <w:szCs w:val="24"/>
              </w:rPr>
              <w:t>Appropriate educational activities are organized to ensure onboard personnel are aware of the dangers of fire, how to prevent it and what to do if a fire is detected</w:t>
            </w:r>
          </w:p>
          <w:p w14:paraId="7F4FBC5E" w14:textId="77777777" w:rsidR="00627E71" w:rsidRPr="00FF5331" w:rsidRDefault="00627E71" w:rsidP="003437FA">
            <w:pPr>
              <w:pStyle w:val="ListParagraph"/>
              <w:numPr>
                <w:ilvl w:val="0"/>
                <w:numId w:val="19"/>
              </w:numPr>
              <w:spacing w:line="276" w:lineRule="auto"/>
              <w:rPr>
                <w:sz w:val="24"/>
                <w:szCs w:val="24"/>
              </w:rPr>
            </w:pPr>
            <w:r w:rsidRPr="00FF5331">
              <w:rPr>
                <w:sz w:val="24"/>
                <w:szCs w:val="24"/>
              </w:rPr>
              <w:t>Personnel on board a vessel are made aware of emergency procedures to be followed in the event of fire</w:t>
            </w:r>
          </w:p>
          <w:p w14:paraId="4585529D" w14:textId="6B3C31CF" w:rsidR="0038706C" w:rsidRPr="00FF5331" w:rsidRDefault="0038706C" w:rsidP="0038706C">
            <w:pPr>
              <w:pStyle w:val="ListParagraph"/>
              <w:spacing w:line="276" w:lineRule="auto"/>
              <w:ind w:left="360"/>
              <w:rPr>
                <w:sz w:val="24"/>
                <w:szCs w:val="24"/>
              </w:rPr>
            </w:pPr>
          </w:p>
        </w:tc>
      </w:tr>
      <w:tr w:rsidR="00FF5331" w:rsidRPr="00FF5331" w14:paraId="7F7AB42D" w14:textId="77777777" w:rsidTr="0038706C">
        <w:tc>
          <w:tcPr>
            <w:tcW w:w="1435" w:type="pct"/>
          </w:tcPr>
          <w:p w14:paraId="119445C1" w14:textId="77777777" w:rsidR="00627E71" w:rsidRPr="00FF5331" w:rsidRDefault="00627E71" w:rsidP="003437FA">
            <w:pPr>
              <w:pStyle w:val="ListParagraph"/>
              <w:numPr>
                <w:ilvl w:val="0"/>
                <w:numId w:val="18"/>
              </w:numPr>
              <w:spacing w:line="276" w:lineRule="auto"/>
              <w:rPr>
                <w:sz w:val="24"/>
                <w:szCs w:val="24"/>
              </w:rPr>
            </w:pPr>
            <w:r w:rsidRPr="00FF5331">
              <w:rPr>
                <w:sz w:val="24"/>
                <w:szCs w:val="24"/>
              </w:rPr>
              <w:t>Operate portable firefighting equipment</w:t>
            </w:r>
            <w:r w:rsidRPr="00FF5331">
              <w:rPr>
                <w:sz w:val="24"/>
                <w:szCs w:val="24"/>
              </w:rPr>
              <w:tab/>
            </w:r>
          </w:p>
        </w:tc>
        <w:tc>
          <w:tcPr>
            <w:tcW w:w="3565" w:type="pct"/>
          </w:tcPr>
          <w:p w14:paraId="0044B04B" w14:textId="77777777" w:rsidR="00627E71" w:rsidRPr="00FF5331" w:rsidRDefault="00627E71" w:rsidP="003437FA">
            <w:pPr>
              <w:pStyle w:val="ListParagraph"/>
              <w:numPr>
                <w:ilvl w:val="0"/>
                <w:numId w:val="20"/>
              </w:numPr>
              <w:spacing w:line="276" w:lineRule="auto"/>
              <w:rPr>
                <w:sz w:val="24"/>
                <w:szCs w:val="24"/>
              </w:rPr>
            </w:pPr>
            <w:r w:rsidRPr="00FF5331">
              <w:rPr>
                <w:sz w:val="24"/>
                <w:szCs w:val="24"/>
              </w:rPr>
              <w:t>Classes of fires are correctly identified in accordance with accepted fire-fighting practice</w:t>
            </w:r>
          </w:p>
          <w:p w14:paraId="662BE30B" w14:textId="77777777" w:rsidR="00627E71" w:rsidRPr="00FF5331" w:rsidRDefault="00627E71" w:rsidP="003437FA">
            <w:pPr>
              <w:pStyle w:val="ListParagraph"/>
              <w:numPr>
                <w:ilvl w:val="0"/>
                <w:numId w:val="20"/>
              </w:numPr>
              <w:spacing w:line="276" w:lineRule="auto"/>
              <w:rPr>
                <w:sz w:val="24"/>
                <w:szCs w:val="24"/>
              </w:rPr>
            </w:pPr>
            <w:r w:rsidRPr="00FF5331">
              <w:rPr>
                <w:sz w:val="24"/>
                <w:szCs w:val="24"/>
              </w:rPr>
              <w:t>Correct portable fire-fighting equipment is selected and used to fight specific classes of fires</w:t>
            </w:r>
          </w:p>
          <w:p w14:paraId="3CB206DF" w14:textId="77777777" w:rsidR="00627E71" w:rsidRPr="00FF5331" w:rsidRDefault="00627E71" w:rsidP="003437FA">
            <w:pPr>
              <w:pStyle w:val="ListParagraph"/>
              <w:numPr>
                <w:ilvl w:val="0"/>
                <w:numId w:val="20"/>
              </w:numPr>
              <w:spacing w:line="276" w:lineRule="auto"/>
              <w:rPr>
                <w:sz w:val="24"/>
                <w:szCs w:val="24"/>
              </w:rPr>
            </w:pPr>
            <w:r w:rsidRPr="00FF5331">
              <w:rPr>
                <w:sz w:val="24"/>
                <w:szCs w:val="24"/>
              </w:rPr>
              <w:t>Methods of extinguishing fire on board a vessel are correctly applied</w:t>
            </w:r>
          </w:p>
          <w:p w14:paraId="14BE7421" w14:textId="77777777" w:rsidR="00627E71" w:rsidRPr="00FF5331" w:rsidRDefault="00627E71" w:rsidP="003437FA">
            <w:pPr>
              <w:pStyle w:val="ListParagraph"/>
              <w:numPr>
                <w:ilvl w:val="0"/>
                <w:numId w:val="20"/>
              </w:numPr>
              <w:spacing w:line="276" w:lineRule="auto"/>
              <w:rPr>
                <w:sz w:val="24"/>
                <w:szCs w:val="24"/>
              </w:rPr>
            </w:pPr>
            <w:r w:rsidRPr="00FF5331">
              <w:rPr>
                <w:sz w:val="24"/>
                <w:szCs w:val="24"/>
              </w:rPr>
              <w:t>Correct techniques are used to recharge the various types of portable fire extinguisher</w:t>
            </w:r>
          </w:p>
          <w:p w14:paraId="12D50ED7" w14:textId="77777777" w:rsidR="00627E71" w:rsidRPr="00FF5331" w:rsidRDefault="00627E71" w:rsidP="003437FA">
            <w:pPr>
              <w:pStyle w:val="ListParagraph"/>
              <w:numPr>
                <w:ilvl w:val="0"/>
                <w:numId w:val="20"/>
              </w:numPr>
              <w:spacing w:line="276" w:lineRule="auto"/>
              <w:rPr>
                <w:sz w:val="24"/>
                <w:szCs w:val="24"/>
              </w:rPr>
            </w:pPr>
            <w:r w:rsidRPr="00FF5331">
              <w:rPr>
                <w:sz w:val="24"/>
                <w:szCs w:val="24"/>
              </w:rPr>
              <w:t>Where applicable, portable fire-fighting equipment is confirmed as operational following recharging</w:t>
            </w:r>
          </w:p>
          <w:p w14:paraId="6979C4AB" w14:textId="30FA7130" w:rsidR="0038706C" w:rsidRPr="00FF5331" w:rsidRDefault="0038706C" w:rsidP="0038706C">
            <w:pPr>
              <w:pStyle w:val="ListParagraph"/>
              <w:spacing w:line="276" w:lineRule="auto"/>
              <w:ind w:left="360"/>
              <w:rPr>
                <w:sz w:val="24"/>
                <w:szCs w:val="24"/>
              </w:rPr>
            </w:pPr>
          </w:p>
        </w:tc>
      </w:tr>
      <w:tr w:rsidR="00627E71" w:rsidRPr="00FF5331" w14:paraId="1F3FD14B" w14:textId="77777777" w:rsidTr="0038706C">
        <w:tc>
          <w:tcPr>
            <w:tcW w:w="1435" w:type="pct"/>
          </w:tcPr>
          <w:p w14:paraId="215F1D4F" w14:textId="77777777" w:rsidR="00627E71" w:rsidRPr="00FF5331" w:rsidRDefault="00627E71" w:rsidP="003437FA">
            <w:pPr>
              <w:pStyle w:val="ListParagraph"/>
              <w:numPr>
                <w:ilvl w:val="0"/>
                <w:numId w:val="18"/>
              </w:numPr>
              <w:spacing w:line="276" w:lineRule="auto"/>
              <w:ind w:right="-126"/>
              <w:rPr>
                <w:sz w:val="24"/>
                <w:szCs w:val="24"/>
              </w:rPr>
            </w:pPr>
            <w:r w:rsidRPr="00FF5331">
              <w:rPr>
                <w:sz w:val="24"/>
                <w:szCs w:val="24"/>
              </w:rPr>
              <w:t xml:space="preserve">Conduct interior search and rescue and fire-fighting </w:t>
            </w:r>
            <w:r w:rsidRPr="00FF5331">
              <w:rPr>
                <w:sz w:val="24"/>
                <w:szCs w:val="24"/>
              </w:rPr>
              <w:lastRenderedPageBreak/>
              <w:t>operations</w:t>
            </w:r>
          </w:p>
        </w:tc>
        <w:tc>
          <w:tcPr>
            <w:tcW w:w="3565" w:type="pct"/>
          </w:tcPr>
          <w:p w14:paraId="58F41605" w14:textId="77777777" w:rsidR="00627E71" w:rsidRPr="00FF5331" w:rsidRDefault="00627E71" w:rsidP="003437FA">
            <w:pPr>
              <w:pStyle w:val="ListParagraph"/>
              <w:numPr>
                <w:ilvl w:val="1"/>
                <w:numId w:val="18"/>
              </w:numPr>
              <w:spacing w:line="276" w:lineRule="auto"/>
              <w:rPr>
                <w:sz w:val="24"/>
                <w:szCs w:val="24"/>
              </w:rPr>
            </w:pPr>
            <w:r w:rsidRPr="00FF5331">
              <w:rPr>
                <w:sz w:val="24"/>
                <w:szCs w:val="24"/>
              </w:rPr>
              <w:lastRenderedPageBreak/>
              <w:t>Procedures for donning and starting up SCBA / CABA are correctly applied</w:t>
            </w:r>
          </w:p>
          <w:p w14:paraId="26FDB21B" w14:textId="77777777" w:rsidR="00627E71" w:rsidRPr="00FF5331" w:rsidRDefault="00627E71" w:rsidP="003437FA">
            <w:pPr>
              <w:pStyle w:val="ListParagraph"/>
              <w:numPr>
                <w:ilvl w:val="1"/>
                <w:numId w:val="18"/>
              </w:numPr>
              <w:spacing w:line="276" w:lineRule="auto"/>
              <w:rPr>
                <w:sz w:val="24"/>
                <w:szCs w:val="24"/>
              </w:rPr>
            </w:pPr>
            <w:r w:rsidRPr="00FF5331">
              <w:rPr>
                <w:sz w:val="24"/>
                <w:szCs w:val="24"/>
              </w:rPr>
              <w:t xml:space="preserve">Procedures for the logging of SCBA / CABA operations on a </w:t>
            </w:r>
            <w:r w:rsidRPr="00FF5331">
              <w:rPr>
                <w:sz w:val="24"/>
                <w:szCs w:val="24"/>
              </w:rPr>
              <w:lastRenderedPageBreak/>
              <w:t>BA Control Board is correctly followed in accordance with vessel’s procedures and accepted fire-fighting practice</w:t>
            </w:r>
          </w:p>
          <w:p w14:paraId="6DA68C0C" w14:textId="77777777" w:rsidR="00627E71" w:rsidRPr="00FF5331" w:rsidRDefault="00627E71" w:rsidP="003437FA">
            <w:pPr>
              <w:pStyle w:val="ListParagraph"/>
              <w:numPr>
                <w:ilvl w:val="1"/>
                <w:numId w:val="18"/>
              </w:numPr>
              <w:spacing w:line="276" w:lineRule="auto"/>
              <w:rPr>
                <w:sz w:val="24"/>
                <w:szCs w:val="24"/>
              </w:rPr>
            </w:pPr>
            <w:r w:rsidRPr="00FF5331">
              <w:rPr>
                <w:sz w:val="24"/>
                <w:szCs w:val="24"/>
              </w:rPr>
              <w:t>Search and rescue operations in a smoke filled environment are correctly conducted as a member of a fire-fighting team in accordance with accepted fire-fighting practice</w:t>
            </w:r>
          </w:p>
          <w:p w14:paraId="2957AB30" w14:textId="77777777" w:rsidR="00627E71" w:rsidRPr="00FF5331" w:rsidRDefault="00627E71" w:rsidP="003437FA">
            <w:pPr>
              <w:pStyle w:val="ListParagraph"/>
              <w:numPr>
                <w:ilvl w:val="1"/>
                <w:numId w:val="18"/>
              </w:numPr>
              <w:spacing w:line="276" w:lineRule="auto"/>
              <w:rPr>
                <w:sz w:val="24"/>
                <w:szCs w:val="24"/>
              </w:rPr>
            </w:pPr>
            <w:r w:rsidRPr="00FF5331">
              <w:rPr>
                <w:sz w:val="24"/>
                <w:szCs w:val="24"/>
              </w:rPr>
              <w:t>Interior fires are extinguished using appropriate firefighting equipment and procedures as a member of a firefighting team in accordance with accepted fire-fighting practice</w:t>
            </w:r>
          </w:p>
          <w:p w14:paraId="234F099C" w14:textId="77777777" w:rsidR="00627E71" w:rsidRPr="00FF5331" w:rsidRDefault="00627E71" w:rsidP="003437FA">
            <w:pPr>
              <w:pStyle w:val="ListParagraph"/>
              <w:numPr>
                <w:ilvl w:val="1"/>
                <w:numId w:val="18"/>
              </w:numPr>
              <w:spacing w:line="276" w:lineRule="auto"/>
              <w:rPr>
                <w:sz w:val="24"/>
                <w:szCs w:val="24"/>
              </w:rPr>
            </w:pPr>
            <w:r w:rsidRPr="00FF5331">
              <w:rPr>
                <w:sz w:val="24"/>
                <w:szCs w:val="24"/>
              </w:rPr>
              <w:t>Lifeline signals are correctly used during interior firefighting operations</w:t>
            </w:r>
          </w:p>
          <w:p w14:paraId="2B61E966" w14:textId="77777777" w:rsidR="00627E71" w:rsidRPr="00FF5331" w:rsidRDefault="00627E71" w:rsidP="003437FA">
            <w:pPr>
              <w:pStyle w:val="ListParagraph"/>
              <w:numPr>
                <w:ilvl w:val="1"/>
                <w:numId w:val="18"/>
              </w:numPr>
              <w:spacing w:line="276" w:lineRule="auto"/>
              <w:rPr>
                <w:sz w:val="24"/>
                <w:szCs w:val="24"/>
              </w:rPr>
            </w:pPr>
            <w:r w:rsidRPr="00FF5331">
              <w:rPr>
                <w:sz w:val="24"/>
                <w:szCs w:val="24"/>
              </w:rPr>
              <w:t>A compartment filled with high expansion foam is correctly entered as per accepted fire-fighting practice</w:t>
            </w:r>
          </w:p>
          <w:p w14:paraId="2A306FDA" w14:textId="12A6FDC3" w:rsidR="0038706C" w:rsidRPr="00FF5331" w:rsidRDefault="0038706C" w:rsidP="0038706C">
            <w:pPr>
              <w:pStyle w:val="ListParagraph"/>
              <w:spacing w:line="276" w:lineRule="auto"/>
              <w:ind w:left="360"/>
              <w:rPr>
                <w:sz w:val="24"/>
                <w:szCs w:val="24"/>
              </w:rPr>
            </w:pPr>
          </w:p>
        </w:tc>
      </w:tr>
    </w:tbl>
    <w:p w14:paraId="6E4CEE94" w14:textId="77777777" w:rsidR="00627E71" w:rsidRPr="00FF5331" w:rsidRDefault="00627E71" w:rsidP="00B92B74">
      <w:pPr>
        <w:spacing w:line="276" w:lineRule="auto"/>
        <w:rPr>
          <w:b/>
          <w:sz w:val="24"/>
          <w:szCs w:val="24"/>
        </w:rPr>
      </w:pPr>
    </w:p>
    <w:p w14:paraId="186996C9" w14:textId="77777777" w:rsidR="00627E71" w:rsidRPr="00FF5331" w:rsidRDefault="00627E71" w:rsidP="00B92B74">
      <w:pPr>
        <w:spacing w:line="276" w:lineRule="auto"/>
        <w:rPr>
          <w:b/>
          <w:sz w:val="24"/>
          <w:szCs w:val="24"/>
        </w:rPr>
      </w:pPr>
      <w:r w:rsidRPr="00FF5331">
        <w:rPr>
          <w:b/>
          <w:sz w:val="24"/>
          <w:szCs w:val="24"/>
        </w:rPr>
        <w:t>RANGE</w:t>
      </w:r>
    </w:p>
    <w:p w14:paraId="25CA499B" w14:textId="6643B370" w:rsidR="00627E71" w:rsidRPr="00FF5331" w:rsidRDefault="00627E71"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p w14:paraId="4E47B12B" w14:textId="77777777" w:rsidR="0038706C" w:rsidRPr="00FF5331" w:rsidRDefault="0038706C" w:rsidP="00B92B74">
      <w:pPr>
        <w:spacing w:line="276" w:lineRule="auto"/>
        <w:rPr>
          <w:sz w:val="24"/>
          <w:szCs w:val="24"/>
        </w:rPr>
      </w:pPr>
    </w:p>
    <w:tbl>
      <w:tblPr>
        <w:tblStyle w:val="TableGrid"/>
        <w:tblW w:w="5000" w:type="pct"/>
        <w:tblLook w:val="04A0" w:firstRow="1" w:lastRow="0" w:firstColumn="1" w:lastColumn="0" w:noHBand="0" w:noVBand="1"/>
      </w:tblPr>
      <w:tblGrid>
        <w:gridCol w:w="2987"/>
        <w:gridCol w:w="6319"/>
      </w:tblGrid>
      <w:tr w:rsidR="00FF5331" w:rsidRPr="00FF5331" w14:paraId="3F44336D" w14:textId="77777777" w:rsidTr="0038706C">
        <w:tc>
          <w:tcPr>
            <w:tcW w:w="1605" w:type="pct"/>
          </w:tcPr>
          <w:p w14:paraId="5C7675B5" w14:textId="77777777" w:rsidR="006313F8" w:rsidRPr="00FF5331" w:rsidRDefault="006313F8"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t>Variables</w:t>
            </w:r>
          </w:p>
        </w:tc>
        <w:tc>
          <w:tcPr>
            <w:tcW w:w="3395" w:type="pct"/>
          </w:tcPr>
          <w:p w14:paraId="478E75A6" w14:textId="77777777" w:rsidR="006313F8" w:rsidRPr="00FF5331" w:rsidRDefault="006313F8"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56F86157" w14:textId="77777777" w:rsidTr="0038706C">
        <w:tc>
          <w:tcPr>
            <w:tcW w:w="1605" w:type="pct"/>
          </w:tcPr>
          <w:p w14:paraId="3675B96F" w14:textId="77777777" w:rsidR="006313F8" w:rsidRPr="00FF5331" w:rsidRDefault="006313F8" w:rsidP="003437FA">
            <w:pPr>
              <w:pStyle w:val="elementperfxhead"/>
              <w:numPr>
                <w:ilvl w:val="0"/>
                <w:numId w:val="22"/>
              </w:numPr>
              <w:tabs>
                <w:tab w:val="left" w:pos="-2898"/>
              </w:tabs>
              <w:spacing w:line="276" w:lineRule="auto"/>
              <w:ind w:right="0"/>
              <w:rPr>
                <w:rFonts w:ascii="Times New Roman" w:hAnsi="Times New Roman"/>
                <w:b w:val="0"/>
                <w:sz w:val="24"/>
                <w:szCs w:val="24"/>
              </w:rPr>
            </w:pPr>
            <w:r w:rsidRPr="00FF5331">
              <w:rPr>
                <w:rFonts w:ascii="Times New Roman" w:eastAsia="Calibri" w:hAnsi="Times New Roman"/>
                <w:b w:val="0"/>
                <w:sz w:val="24"/>
                <w:szCs w:val="24"/>
                <w:lang w:val="en-GB"/>
              </w:rPr>
              <w:t>Classes of Fire</w:t>
            </w:r>
            <w:r w:rsidR="00D42F53" w:rsidRPr="00FF5331">
              <w:rPr>
                <w:rFonts w:ascii="Times New Roman" w:hAnsi="Times New Roman"/>
                <w:b w:val="0"/>
                <w:sz w:val="24"/>
                <w:szCs w:val="24"/>
                <w:lang w:val="en-GB"/>
              </w:rPr>
              <w:t xml:space="preserve"> may include but are not limited to:</w:t>
            </w:r>
          </w:p>
        </w:tc>
        <w:tc>
          <w:tcPr>
            <w:tcW w:w="3395" w:type="pct"/>
          </w:tcPr>
          <w:p w14:paraId="5D57B32F" w14:textId="77777777" w:rsidR="006313F8" w:rsidRPr="00FF5331" w:rsidRDefault="006313F8" w:rsidP="003437FA">
            <w:pPr>
              <w:pStyle w:val="ListParagraph"/>
              <w:numPr>
                <w:ilvl w:val="0"/>
                <w:numId w:val="61"/>
              </w:numPr>
              <w:autoSpaceDE w:val="0"/>
              <w:autoSpaceDN w:val="0"/>
              <w:adjustRightInd w:val="0"/>
              <w:spacing w:line="276" w:lineRule="auto"/>
              <w:rPr>
                <w:rFonts w:eastAsia="Calibri"/>
                <w:b/>
                <w:sz w:val="24"/>
                <w:szCs w:val="24"/>
                <w:lang w:val="en-GB"/>
              </w:rPr>
            </w:pPr>
            <w:r w:rsidRPr="00FF5331">
              <w:rPr>
                <w:rFonts w:eastAsia="Calibri"/>
                <w:b/>
                <w:sz w:val="24"/>
                <w:szCs w:val="24"/>
                <w:lang w:val="en-GB"/>
              </w:rPr>
              <w:t>Class A</w:t>
            </w:r>
          </w:p>
          <w:p w14:paraId="08820671" w14:textId="77777777" w:rsidR="006313F8" w:rsidRPr="00FF5331" w:rsidRDefault="006313F8" w:rsidP="003437FA">
            <w:pPr>
              <w:pStyle w:val="ListParagraph"/>
              <w:numPr>
                <w:ilvl w:val="1"/>
                <w:numId w:val="280"/>
              </w:numPr>
              <w:autoSpaceDE w:val="0"/>
              <w:autoSpaceDN w:val="0"/>
              <w:adjustRightInd w:val="0"/>
              <w:spacing w:line="276" w:lineRule="auto"/>
              <w:rPr>
                <w:rFonts w:eastAsia="Calibri"/>
                <w:sz w:val="24"/>
                <w:szCs w:val="24"/>
                <w:lang w:val="en-GB"/>
              </w:rPr>
            </w:pPr>
            <w:r w:rsidRPr="00FF5331">
              <w:rPr>
                <w:rFonts w:eastAsia="Calibri"/>
                <w:sz w:val="24"/>
                <w:szCs w:val="24"/>
                <w:lang w:val="en-GB"/>
              </w:rPr>
              <w:t>All solid materials, usually organic origin in nature (contains compounds of carbon) and generally produce glowing embers– i.e., wood, textiles, curtains, furniture and plastics.</w:t>
            </w:r>
          </w:p>
          <w:p w14:paraId="7F3DD3E5" w14:textId="77777777" w:rsidR="006313F8" w:rsidRPr="00FF5331" w:rsidRDefault="006313F8" w:rsidP="003437FA">
            <w:pPr>
              <w:pStyle w:val="ListParagraph"/>
              <w:numPr>
                <w:ilvl w:val="0"/>
                <w:numId w:val="61"/>
              </w:numPr>
              <w:autoSpaceDE w:val="0"/>
              <w:autoSpaceDN w:val="0"/>
              <w:adjustRightInd w:val="0"/>
              <w:spacing w:line="276" w:lineRule="auto"/>
              <w:rPr>
                <w:rFonts w:eastAsia="Calibri"/>
                <w:sz w:val="24"/>
                <w:szCs w:val="24"/>
                <w:lang w:val="en-GB"/>
              </w:rPr>
            </w:pPr>
            <w:r w:rsidRPr="00FF5331">
              <w:rPr>
                <w:rFonts w:eastAsia="Calibri"/>
                <w:sz w:val="24"/>
                <w:szCs w:val="24"/>
                <w:lang w:val="en-GB"/>
              </w:rPr>
              <w:t>Class B</w:t>
            </w:r>
          </w:p>
          <w:p w14:paraId="01F6F6E6" w14:textId="606FF20D" w:rsidR="006313F8" w:rsidRPr="00FF5331" w:rsidRDefault="006313F8" w:rsidP="003437FA">
            <w:pPr>
              <w:pStyle w:val="ListParagraph"/>
              <w:numPr>
                <w:ilvl w:val="1"/>
                <w:numId w:val="281"/>
              </w:numPr>
              <w:autoSpaceDE w:val="0"/>
              <w:autoSpaceDN w:val="0"/>
              <w:adjustRightInd w:val="0"/>
              <w:spacing w:line="276" w:lineRule="auto"/>
              <w:rPr>
                <w:rFonts w:eastAsia="Calibri"/>
                <w:sz w:val="24"/>
                <w:szCs w:val="24"/>
                <w:lang w:val="en-GB"/>
              </w:rPr>
            </w:pPr>
            <w:r w:rsidRPr="00FF5331">
              <w:rPr>
                <w:rFonts w:eastAsia="Calibri"/>
                <w:sz w:val="24"/>
                <w:szCs w:val="24"/>
                <w:lang w:val="en-GB"/>
              </w:rPr>
              <w:t>All flammable liquids and solids, which can also be subdivided into:</w:t>
            </w:r>
          </w:p>
          <w:p w14:paraId="7A6A8F05" w14:textId="77777777" w:rsidR="006313F8" w:rsidRPr="00FF5331" w:rsidRDefault="006313F8" w:rsidP="003437FA">
            <w:pPr>
              <w:pStyle w:val="ListParagraph"/>
              <w:numPr>
                <w:ilvl w:val="1"/>
                <w:numId w:val="281"/>
              </w:numPr>
              <w:autoSpaceDE w:val="0"/>
              <w:autoSpaceDN w:val="0"/>
              <w:adjustRightInd w:val="0"/>
              <w:spacing w:line="276" w:lineRule="auto"/>
              <w:rPr>
                <w:rFonts w:eastAsia="Calibri"/>
                <w:sz w:val="24"/>
                <w:szCs w:val="24"/>
                <w:lang w:val="en-GB"/>
              </w:rPr>
            </w:pPr>
            <w:r w:rsidRPr="00FF5331">
              <w:rPr>
                <w:rFonts w:eastAsia="Calibri"/>
                <w:sz w:val="24"/>
                <w:szCs w:val="24"/>
                <w:lang w:val="en-GB"/>
              </w:rPr>
              <w:t>Miscible with water (i.e., petrol, oils, lubricants, paints and waxes)</w:t>
            </w:r>
          </w:p>
          <w:p w14:paraId="64FDBF3C" w14:textId="456F37A8" w:rsidR="006313F8" w:rsidRPr="00FF5331" w:rsidRDefault="006313F8" w:rsidP="003437FA">
            <w:pPr>
              <w:pStyle w:val="ListParagraph"/>
              <w:numPr>
                <w:ilvl w:val="1"/>
                <w:numId w:val="281"/>
              </w:numPr>
              <w:autoSpaceDE w:val="0"/>
              <w:autoSpaceDN w:val="0"/>
              <w:adjustRightInd w:val="0"/>
              <w:spacing w:line="276" w:lineRule="auto"/>
              <w:rPr>
                <w:rFonts w:eastAsia="Calibri"/>
                <w:sz w:val="24"/>
                <w:szCs w:val="24"/>
                <w:lang w:val="en-GB"/>
              </w:rPr>
            </w:pPr>
            <w:r w:rsidRPr="00FF5331">
              <w:rPr>
                <w:rFonts w:eastAsia="Calibri"/>
                <w:sz w:val="24"/>
                <w:szCs w:val="24"/>
                <w:lang w:val="en-GB"/>
              </w:rPr>
              <w:t xml:space="preserve">Non-miscible with water </w:t>
            </w:r>
            <w:r w:rsidR="0038706C" w:rsidRPr="00FF5331">
              <w:rPr>
                <w:rFonts w:eastAsia="Calibri"/>
                <w:sz w:val="24"/>
                <w:szCs w:val="24"/>
                <w:lang w:val="en-GB"/>
              </w:rPr>
              <w:t>(e.g.</w:t>
            </w:r>
            <w:r w:rsidRPr="00FF5331">
              <w:rPr>
                <w:rFonts w:eastAsia="Calibri"/>
                <w:sz w:val="24"/>
                <w:szCs w:val="24"/>
                <w:lang w:val="en-GB"/>
              </w:rPr>
              <w:t>, alcohol)</w:t>
            </w:r>
          </w:p>
          <w:p w14:paraId="759E3A7C" w14:textId="77777777" w:rsidR="006313F8" w:rsidRPr="00FF5331" w:rsidRDefault="006313F8" w:rsidP="003437FA">
            <w:pPr>
              <w:pStyle w:val="ListParagraph"/>
              <w:numPr>
                <w:ilvl w:val="0"/>
                <w:numId w:val="61"/>
              </w:numPr>
              <w:autoSpaceDE w:val="0"/>
              <w:autoSpaceDN w:val="0"/>
              <w:adjustRightInd w:val="0"/>
              <w:spacing w:line="276" w:lineRule="auto"/>
              <w:rPr>
                <w:rFonts w:eastAsia="Calibri"/>
                <w:sz w:val="24"/>
                <w:szCs w:val="24"/>
                <w:lang w:val="en-GB"/>
              </w:rPr>
            </w:pPr>
            <w:r w:rsidRPr="00FF5331">
              <w:rPr>
                <w:rFonts w:eastAsia="Calibri"/>
                <w:sz w:val="24"/>
                <w:szCs w:val="24"/>
                <w:lang w:val="en-GB"/>
              </w:rPr>
              <w:t>Class C</w:t>
            </w:r>
          </w:p>
          <w:p w14:paraId="52369125" w14:textId="6FA7B96A" w:rsidR="006313F8" w:rsidRPr="00FF5331" w:rsidRDefault="006313F8" w:rsidP="003437FA">
            <w:pPr>
              <w:pStyle w:val="ListParagraph"/>
              <w:numPr>
                <w:ilvl w:val="1"/>
                <w:numId w:val="282"/>
              </w:numPr>
              <w:autoSpaceDE w:val="0"/>
              <w:autoSpaceDN w:val="0"/>
              <w:adjustRightInd w:val="0"/>
              <w:spacing w:line="276" w:lineRule="auto"/>
              <w:rPr>
                <w:rFonts w:eastAsia="Calibri"/>
                <w:sz w:val="24"/>
                <w:szCs w:val="24"/>
                <w:lang w:val="en-GB"/>
              </w:rPr>
            </w:pPr>
            <w:r w:rsidRPr="00FF5331">
              <w:rPr>
                <w:rFonts w:eastAsia="Calibri"/>
                <w:sz w:val="24"/>
                <w:szCs w:val="24"/>
                <w:lang w:val="en-GB"/>
              </w:rPr>
              <w:t>Fires involving domestic main gas, cylinder gases (</w:t>
            </w:r>
            <w:r w:rsidR="0038706C" w:rsidRPr="00FF5331">
              <w:rPr>
                <w:rFonts w:eastAsia="Calibri"/>
                <w:sz w:val="24"/>
                <w:szCs w:val="24"/>
                <w:lang w:val="en-GB"/>
              </w:rPr>
              <w:t>e.g.,</w:t>
            </w:r>
            <w:r w:rsidRPr="00FF5331">
              <w:rPr>
                <w:rFonts w:eastAsia="Calibri"/>
                <w:sz w:val="24"/>
                <w:szCs w:val="24"/>
                <w:lang w:val="en-GB"/>
              </w:rPr>
              <w:t xml:space="preserve"> Acetylene) or Liquid Petroleum Gases (LPG) such as Butane or Propane)</w:t>
            </w:r>
          </w:p>
          <w:p w14:paraId="126B1A13" w14:textId="77777777" w:rsidR="006313F8" w:rsidRPr="00FF5331" w:rsidRDefault="006313F8" w:rsidP="003437FA">
            <w:pPr>
              <w:pStyle w:val="ListParagraph"/>
              <w:numPr>
                <w:ilvl w:val="0"/>
                <w:numId w:val="61"/>
              </w:numPr>
              <w:autoSpaceDE w:val="0"/>
              <w:autoSpaceDN w:val="0"/>
              <w:adjustRightInd w:val="0"/>
              <w:spacing w:line="276" w:lineRule="auto"/>
              <w:rPr>
                <w:rFonts w:eastAsia="Calibri"/>
                <w:sz w:val="24"/>
                <w:szCs w:val="24"/>
                <w:lang w:val="en-GB"/>
              </w:rPr>
            </w:pPr>
            <w:r w:rsidRPr="00FF5331">
              <w:rPr>
                <w:rFonts w:eastAsia="Calibri"/>
                <w:sz w:val="24"/>
                <w:szCs w:val="24"/>
                <w:lang w:val="en-GB"/>
              </w:rPr>
              <w:t>Class D</w:t>
            </w:r>
          </w:p>
          <w:p w14:paraId="31D41861" w14:textId="77777777" w:rsidR="006313F8" w:rsidRPr="00FF5331" w:rsidRDefault="006313F8" w:rsidP="003437FA">
            <w:pPr>
              <w:pStyle w:val="ListParagraph"/>
              <w:numPr>
                <w:ilvl w:val="1"/>
                <w:numId w:val="283"/>
              </w:numPr>
              <w:autoSpaceDE w:val="0"/>
              <w:autoSpaceDN w:val="0"/>
              <w:adjustRightInd w:val="0"/>
              <w:spacing w:line="276" w:lineRule="auto"/>
              <w:rPr>
                <w:rFonts w:eastAsia="Calibri"/>
                <w:sz w:val="24"/>
                <w:szCs w:val="24"/>
                <w:lang w:val="en-GB"/>
              </w:rPr>
            </w:pPr>
            <w:r w:rsidRPr="00FF5331">
              <w:rPr>
                <w:rFonts w:eastAsia="Calibri"/>
                <w:sz w:val="24"/>
                <w:szCs w:val="24"/>
                <w:lang w:val="en-GB"/>
              </w:rPr>
              <w:t>Fires involving metals (where water is generally ineffective and dangerous) i.e., metal powders such as magnesium, titanium, and alloys, etc.</w:t>
            </w:r>
          </w:p>
          <w:p w14:paraId="30B81409" w14:textId="77777777" w:rsidR="006313F8" w:rsidRPr="00FF5331" w:rsidRDefault="006313F8" w:rsidP="003437FA">
            <w:pPr>
              <w:pStyle w:val="ListParagraph"/>
              <w:numPr>
                <w:ilvl w:val="0"/>
                <w:numId w:val="61"/>
              </w:numPr>
              <w:autoSpaceDE w:val="0"/>
              <w:autoSpaceDN w:val="0"/>
              <w:adjustRightInd w:val="0"/>
              <w:spacing w:line="276" w:lineRule="auto"/>
              <w:rPr>
                <w:rFonts w:eastAsia="Calibri"/>
                <w:sz w:val="24"/>
                <w:szCs w:val="24"/>
                <w:lang w:val="en-GB"/>
              </w:rPr>
            </w:pPr>
            <w:r w:rsidRPr="00FF5331">
              <w:rPr>
                <w:rFonts w:eastAsia="Calibri"/>
                <w:sz w:val="24"/>
                <w:szCs w:val="24"/>
                <w:lang w:val="en-GB"/>
              </w:rPr>
              <w:lastRenderedPageBreak/>
              <w:t>Class F</w:t>
            </w:r>
          </w:p>
          <w:p w14:paraId="20E56C19" w14:textId="77777777" w:rsidR="006313F8" w:rsidRPr="00FF5331" w:rsidRDefault="006313F8" w:rsidP="003437FA">
            <w:pPr>
              <w:pStyle w:val="ListParagraph"/>
              <w:numPr>
                <w:ilvl w:val="1"/>
                <w:numId w:val="284"/>
              </w:numPr>
              <w:autoSpaceDE w:val="0"/>
              <w:autoSpaceDN w:val="0"/>
              <w:adjustRightInd w:val="0"/>
              <w:spacing w:line="276" w:lineRule="auto"/>
              <w:rPr>
                <w:rFonts w:eastAsia="Calibri"/>
                <w:sz w:val="24"/>
                <w:szCs w:val="24"/>
                <w:lang w:val="en-GB"/>
              </w:rPr>
            </w:pPr>
            <w:r w:rsidRPr="00FF5331">
              <w:rPr>
                <w:rFonts w:eastAsia="Calibri"/>
                <w:sz w:val="24"/>
                <w:szCs w:val="24"/>
                <w:lang w:val="en-GB"/>
              </w:rPr>
              <w:t>New class specifically dealing with high temperature (360 degrees centigrade) cooking oils in large industrial catering kitchens, restaurants and takeaway establishments, etc.</w:t>
            </w:r>
          </w:p>
          <w:p w14:paraId="1C70B1DB" w14:textId="77777777" w:rsidR="006313F8" w:rsidRPr="00FF5331" w:rsidRDefault="006313F8" w:rsidP="003437FA">
            <w:pPr>
              <w:pStyle w:val="ListParagraph"/>
              <w:numPr>
                <w:ilvl w:val="0"/>
                <w:numId w:val="61"/>
              </w:numPr>
              <w:autoSpaceDE w:val="0"/>
              <w:autoSpaceDN w:val="0"/>
              <w:adjustRightInd w:val="0"/>
              <w:spacing w:line="276" w:lineRule="auto"/>
              <w:rPr>
                <w:rFonts w:eastAsia="Calibri"/>
                <w:sz w:val="24"/>
                <w:szCs w:val="24"/>
                <w:lang w:val="en-GB"/>
              </w:rPr>
            </w:pPr>
            <w:r w:rsidRPr="00FF5331">
              <w:rPr>
                <w:rFonts w:eastAsia="Calibri"/>
                <w:sz w:val="24"/>
                <w:szCs w:val="24"/>
                <w:lang w:val="en-GB"/>
              </w:rPr>
              <w:t>Electrical</w:t>
            </w:r>
          </w:p>
          <w:p w14:paraId="2A63EFEF" w14:textId="77777777" w:rsidR="006313F8" w:rsidRPr="00FF5331" w:rsidRDefault="006313F8" w:rsidP="003437FA">
            <w:pPr>
              <w:pStyle w:val="ListParagraph"/>
              <w:numPr>
                <w:ilvl w:val="1"/>
                <w:numId w:val="285"/>
              </w:numPr>
              <w:autoSpaceDE w:val="0"/>
              <w:autoSpaceDN w:val="0"/>
              <w:adjustRightInd w:val="0"/>
              <w:spacing w:line="276" w:lineRule="auto"/>
              <w:rPr>
                <w:rFonts w:eastAsia="Calibri"/>
                <w:sz w:val="24"/>
                <w:szCs w:val="24"/>
                <w:lang w:val="en-GB"/>
              </w:rPr>
            </w:pPr>
            <w:r w:rsidRPr="00FF5331">
              <w:rPr>
                <w:rFonts w:eastAsia="Calibri"/>
                <w:sz w:val="24"/>
                <w:szCs w:val="24"/>
                <w:lang w:val="en-GB"/>
              </w:rPr>
              <w:t>Electrical fires are not considered to constitute a fire class on their own, as electricity is a source of ignition that will feed the fire until removed. When the electrical supply has been isolated. The fire can be treated (generally) as Class A for extinguishing purposes. However, you should use a nonconducting agent on all possible occasions</w:t>
            </w:r>
          </w:p>
        </w:tc>
      </w:tr>
      <w:tr w:rsidR="00FF5331" w:rsidRPr="00FF5331" w14:paraId="3D52B4FB" w14:textId="77777777" w:rsidTr="0038706C">
        <w:tc>
          <w:tcPr>
            <w:tcW w:w="1605" w:type="pct"/>
          </w:tcPr>
          <w:p w14:paraId="11BB2551" w14:textId="77777777" w:rsidR="006313F8" w:rsidRPr="00FF5331" w:rsidRDefault="006313F8" w:rsidP="003437FA">
            <w:pPr>
              <w:pStyle w:val="elementperfxhead"/>
              <w:numPr>
                <w:ilvl w:val="0"/>
                <w:numId w:val="22"/>
              </w:numPr>
              <w:spacing w:line="276" w:lineRule="auto"/>
              <w:rPr>
                <w:rFonts w:ascii="Times New Roman" w:hAnsi="Times New Roman"/>
                <w:b w:val="0"/>
                <w:sz w:val="24"/>
                <w:szCs w:val="24"/>
              </w:rPr>
            </w:pPr>
            <w:r w:rsidRPr="00FF5331">
              <w:rPr>
                <w:rFonts w:ascii="Times New Roman" w:hAnsi="Times New Roman"/>
                <w:b w:val="0"/>
                <w:sz w:val="24"/>
                <w:szCs w:val="24"/>
              </w:rPr>
              <w:t>Fire detection and firefighting equipment and system</w:t>
            </w:r>
            <w:r w:rsidR="00D42F53" w:rsidRPr="00FF5331">
              <w:rPr>
                <w:rFonts w:ascii="Times New Roman" w:hAnsi="Times New Roman"/>
                <w:b w:val="0"/>
                <w:sz w:val="24"/>
                <w:szCs w:val="24"/>
                <w:lang w:val="en-GB"/>
              </w:rPr>
              <w:t xml:space="preserve"> may include but are not limited to:</w:t>
            </w:r>
          </w:p>
        </w:tc>
        <w:tc>
          <w:tcPr>
            <w:tcW w:w="3395" w:type="pct"/>
          </w:tcPr>
          <w:p w14:paraId="53935EAE"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Portable fire extinguisher including foam, water, CO2, dry chemical and wet foam</w:t>
            </w:r>
          </w:p>
          <w:p w14:paraId="57A41346"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Fire blankets</w:t>
            </w:r>
          </w:p>
          <w:p w14:paraId="4C844B02"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C02 fixed system</w:t>
            </w:r>
          </w:p>
          <w:p w14:paraId="0A3E58C2"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Foam installation including semi-portable and fixed system</w:t>
            </w:r>
          </w:p>
          <w:p w14:paraId="14DFB377"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Sprinkler system</w:t>
            </w:r>
          </w:p>
          <w:p w14:paraId="64F49D6B"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Fire pumps (main and emergency fire pump</w:t>
            </w:r>
          </w:p>
          <w:p w14:paraId="1747ECC3"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Fire hoses, hydrants, branches and international shore connection</w:t>
            </w:r>
          </w:p>
        </w:tc>
      </w:tr>
      <w:tr w:rsidR="006313F8" w:rsidRPr="00FF5331" w14:paraId="08EE8D09" w14:textId="77777777" w:rsidTr="0038706C">
        <w:tc>
          <w:tcPr>
            <w:tcW w:w="1605" w:type="pct"/>
          </w:tcPr>
          <w:p w14:paraId="28F5C73E" w14:textId="77777777" w:rsidR="006313F8" w:rsidRPr="00FF5331" w:rsidRDefault="006313F8" w:rsidP="003437FA">
            <w:pPr>
              <w:pStyle w:val="elementperfxhead"/>
              <w:numPr>
                <w:ilvl w:val="0"/>
                <w:numId w:val="22"/>
              </w:numPr>
              <w:spacing w:line="276" w:lineRule="auto"/>
              <w:rPr>
                <w:rFonts w:ascii="Times New Roman" w:hAnsi="Times New Roman"/>
                <w:b w:val="0"/>
                <w:sz w:val="24"/>
                <w:szCs w:val="24"/>
              </w:rPr>
            </w:pPr>
            <w:r w:rsidRPr="00FF5331">
              <w:rPr>
                <w:rFonts w:ascii="Times New Roman" w:hAnsi="Times New Roman"/>
                <w:b w:val="0"/>
                <w:sz w:val="24"/>
                <w:szCs w:val="24"/>
              </w:rPr>
              <w:t>Methods of extinguishing fire</w:t>
            </w:r>
            <w:r w:rsidR="00D42F53" w:rsidRPr="00FF5331">
              <w:rPr>
                <w:rFonts w:ascii="Times New Roman" w:hAnsi="Times New Roman"/>
                <w:b w:val="0"/>
                <w:sz w:val="24"/>
                <w:szCs w:val="24"/>
                <w:lang w:val="en-GB"/>
              </w:rPr>
              <w:t xml:space="preserve"> may include but are not limited to:</w:t>
            </w:r>
          </w:p>
        </w:tc>
        <w:tc>
          <w:tcPr>
            <w:tcW w:w="3395" w:type="pct"/>
          </w:tcPr>
          <w:p w14:paraId="77E968FE"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Cooling</w:t>
            </w:r>
          </w:p>
          <w:p w14:paraId="506DBF73"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Reducing the ignition temperature by taking the heat out of the fire – using water (limiting the temperature)</w:t>
            </w:r>
          </w:p>
          <w:p w14:paraId="1D567D44"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Smothering</w:t>
            </w:r>
          </w:p>
          <w:p w14:paraId="1A104F0E"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Limiting the oxygen available by smothering and preventing the mixture of oxygen and flammable vapor – by use of foam or a fire blanket</w:t>
            </w:r>
          </w:p>
          <w:p w14:paraId="7EB58C25"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Starving</w:t>
            </w:r>
          </w:p>
          <w:p w14:paraId="15CE7343" w14:textId="4201C3AD"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 xml:space="preserve">Limiting the fuel supply – by removing the source of </w:t>
            </w:r>
            <w:r w:rsidR="0038706C" w:rsidRPr="00FF5331">
              <w:rPr>
                <w:rFonts w:ascii="Times New Roman" w:hAnsi="Times New Roman"/>
                <w:b w:val="0"/>
                <w:sz w:val="24"/>
                <w:szCs w:val="24"/>
              </w:rPr>
              <w:t>fuel;</w:t>
            </w:r>
            <w:r w:rsidRPr="00FF5331">
              <w:rPr>
                <w:rFonts w:ascii="Times New Roman" w:hAnsi="Times New Roman"/>
                <w:b w:val="0"/>
                <w:sz w:val="24"/>
                <w:szCs w:val="24"/>
              </w:rPr>
              <w:t xml:space="preserve"> by switching off electrical power, isolating the flow of flammable liquids or pulling away burning wood or straw, etc.</w:t>
            </w:r>
          </w:p>
          <w:p w14:paraId="2C2882B8" w14:textId="77777777"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Chemical Reaction</w:t>
            </w:r>
          </w:p>
          <w:p w14:paraId="60028399" w14:textId="68F7397C" w:rsidR="006313F8" w:rsidRPr="00FF5331" w:rsidRDefault="006313F8" w:rsidP="00B92B74">
            <w:pPr>
              <w:pStyle w:val="elementperfxhead"/>
              <w:widowControl w:val="0"/>
              <w:numPr>
                <w:ilvl w:val="0"/>
                <w:numId w:val="2"/>
              </w:numPr>
              <w:adjustRightInd w:val="0"/>
              <w:spacing w:line="276" w:lineRule="auto"/>
              <w:textAlignment w:val="baseline"/>
              <w:rPr>
                <w:rFonts w:ascii="Times New Roman" w:hAnsi="Times New Roman"/>
                <w:b w:val="0"/>
                <w:sz w:val="24"/>
                <w:szCs w:val="24"/>
              </w:rPr>
            </w:pPr>
            <w:r w:rsidRPr="00FF5331">
              <w:rPr>
                <w:rFonts w:ascii="Times New Roman" w:hAnsi="Times New Roman"/>
                <w:b w:val="0"/>
                <w:sz w:val="24"/>
                <w:szCs w:val="24"/>
              </w:rPr>
              <w:t xml:space="preserve">By interrupting the chain of combustion and combining the hydrogen atoms with chlorine atoms in the hydrocarbon chain, </w:t>
            </w:r>
            <w:r w:rsidR="0038706C" w:rsidRPr="00FF5331">
              <w:rPr>
                <w:rFonts w:ascii="Times New Roman" w:hAnsi="Times New Roman"/>
                <w:b w:val="0"/>
                <w:sz w:val="24"/>
                <w:szCs w:val="24"/>
              </w:rPr>
              <w:t>e.g.,</w:t>
            </w:r>
            <w:r w:rsidRPr="00FF5331">
              <w:rPr>
                <w:rFonts w:ascii="Times New Roman" w:hAnsi="Times New Roman"/>
                <w:b w:val="0"/>
                <w:sz w:val="24"/>
                <w:szCs w:val="24"/>
              </w:rPr>
              <w:t xml:space="preserve"> </w:t>
            </w:r>
            <w:r w:rsidR="0038706C" w:rsidRPr="00FF5331">
              <w:rPr>
                <w:rFonts w:ascii="Times New Roman" w:hAnsi="Times New Roman"/>
                <w:b w:val="0"/>
                <w:sz w:val="24"/>
                <w:szCs w:val="24"/>
              </w:rPr>
              <w:t>Halon’s</w:t>
            </w:r>
            <w:r w:rsidRPr="00FF5331">
              <w:rPr>
                <w:rFonts w:ascii="Times New Roman" w:hAnsi="Times New Roman"/>
                <w:b w:val="0"/>
                <w:sz w:val="24"/>
                <w:szCs w:val="24"/>
              </w:rPr>
              <w:t xml:space="preserve"> extinguisher (NB: Halons have now </w:t>
            </w:r>
            <w:r w:rsidRPr="00FF5331">
              <w:rPr>
                <w:rFonts w:ascii="Times New Roman" w:hAnsi="Times New Roman"/>
                <w:b w:val="0"/>
                <w:sz w:val="24"/>
                <w:szCs w:val="24"/>
              </w:rPr>
              <w:lastRenderedPageBreak/>
              <w:t>generally been withdrawn under the Montreal Protocol of 1990, as ozone depleting agents)</w:t>
            </w:r>
          </w:p>
          <w:p w14:paraId="292B9B38" w14:textId="0166CE3C" w:rsidR="0038706C" w:rsidRPr="00FF5331" w:rsidRDefault="0038706C" w:rsidP="0038706C">
            <w:pPr>
              <w:pStyle w:val="elementperfxhead"/>
              <w:widowControl w:val="0"/>
              <w:adjustRightInd w:val="0"/>
              <w:spacing w:line="276" w:lineRule="auto"/>
              <w:ind w:left="360"/>
              <w:textAlignment w:val="baseline"/>
              <w:rPr>
                <w:rFonts w:ascii="Times New Roman" w:hAnsi="Times New Roman"/>
                <w:b w:val="0"/>
                <w:sz w:val="24"/>
                <w:szCs w:val="24"/>
              </w:rPr>
            </w:pPr>
          </w:p>
        </w:tc>
      </w:tr>
    </w:tbl>
    <w:p w14:paraId="42A55601" w14:textId="77777777" w:rsidR="00627E71" w:rsidRPr="00FF5331" w:rsidRDefault="00627E71" w:rsidP="00B92B74">
      <w:pPr>
        <w:spacing w:line="276" w:lineRule="auto"/>
        <w:rPr>
          <w:sz w:val="24"/>
          <w:szCs w:val="24"/>
        </w:rPr>
      </w:pPr>
    </w:p>
    <w:p w14:paraId="5BE145FE" w14:textId="77777777" w:rsidR="00627E71" w:rsidRPr="00FF5331" w:rsidRDefault="00627E71" w:rsidP="00B92B74">
      <w:pPr>
        <w:spacing w:line="276" w:lineRule="auto"/>
        <w:rPr>
          <w:sz w:val="24"/>
          <w:szCs w:val="24"/>
        </w:rPr>
      </w:pPr>
      <w:r w:rsidRPr="00FF5331">
        <w:rPr>
          <w:b/>
          <w:sz w:val="24"/>
          <w:szCs w:val="24"/>
        </w:rPr>
        <w:t>REQUIRED SKILLS AND KNOWLEDGE</w:t>
      </w:r>
    </w:p>
    <w:p w14:paraId="6C47151C" w14:textId="77777777" w:rsidR="00627E71" w:rsidRPr="00FF5331" w:rsidRDefault="00627E71" w:rsidP="00B92B74">
      <w:pPr>
        <w:spacing w:line="276" w:lineRule="auto"/>
        <w:rPr>
          <w:bCs/>
          <w:sz w:val="24"/>
          <w:szCs w:val="24"/>
        </w:rPr>
      </w:pPr>
      <w:r w:rsidRPr="00FF5331">
        <w:rPr>
          <w:bCs/>
          <w:sz w:val="24"/>
          <w:szCs w:val="24"/>
        </w:rPr>
        <w:t>This section describes the skills and knowledge required for this unit of competency.</w:t>
      </w:r>
    </w:p>
    <w:p w14:paraId="7E01CC54" w14:textId="77777777" w:rsidR="00627E71" w:rsidRPr="00FF5331" w:rsidRDefault="00627E71" w:rsidP="00B92B74">
      <w:pPr>
        <w:pStyle w:val="ListParagraph"/>
        <w:spacing w:line="276" w:lineRule="auto"/>
        <w:ind w:left="0"/>
        <w:rPr>
          <w:b/>
          <w:sz w:val="24"/>
          <w:szCs w:val="24"/>
        </w:rPr>
      </w:pPr>
    </w:p>
    <w:p w14:paraId="2608A7C8" w14:textId="77777777" w:rsidR="00627E71" w:rsidRPr="00FF5331" w:rsidRDefault="00627E71" w:rsidP="00B92B74">
      <w:pPr>
        <w:pStyle w:val="ListParagraph"/>
        <w:spacing w:line="276" w:lineRule="auto"/>
        <w:ind w:left="0"/>
        <w:rPr>
          <w:b/>
          <w:sz w:val="24"/>
          <w:szCs w:val="24"/>
        </w:rPr>
      </w:pPr>
      <w:r w:rsidRPr="00FF5331">
        <w:rPr>
          <w:b/>
          <w:sz w:val="24"/>
          <w:szCs w:val="24"/>
        </w:rPr>
        <w:t>Required Skills</w:t>
      </w:r>
    </w:p>
    <w:p w14:paraId="35196179" w14:textId="77777777" w:rsidR="00627E71" w:rsidRPr="00FF5331" w:rsidRDefault="00627E71" w:rsidP="00B92B74">
      <w:pPr>
        <w:spacing w:line="276" w:lineRule="auto"/>
        <w:rPr>
          <w:sz w:val="24"/>
          <w:szCs w:val="24"/>
        </w:rPr>
      </w:pPr>
      <w:r w:rsidRPr="00FF5331">
        <w:rPr>
          <w:sz w:val="24"/>
          <w:szCs w:val="24"/>
        </w:rPr>
        <w:t>The individual needs to demonstrate the following skills:</w:t>
      </w:r>
    </w:p>
    <w:p w14:paraId="29BD332E"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Organizing skills</w:t>
      </w:r>
    </w:p>
    <w:p w14:paraId="5A61257B"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Analytical skills </w:t>
      </w:r>
    </w:p>
    <w:p w14:paraId="5BE7BB3F"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Negotiation skills</w:t>
      </w:r>
    </w:p>
    <w:p w14:paraId="64073860"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Interpersonal skills</w:t>
      </w:r>
    </w:p>
    <w:p w14:paraId="040AA893"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Communication skills</w:t>
      </w:r>
    </w:p>
    <w:p w14:paraId="27F1BFE2"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Evaluation skills</w:t>
      </w:r>
    </w:p>
    <w:p w14:paraId="005B0896"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Problem solving</w:t>
      </w:r>
    </w:p>
    <w:p w14:paraId="3F6520E8"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Critical thinking</w:t>
      </w:r>
    </w:p>
    <w:p w14:paraId="25AC49E3"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Procedures in checking and replacing consumable materials in typical ship board fire detection, fire-fighting and safety equipment and system</w:t>
      </w:r>
    </w:p>
    <w:p w14:paraId="5D9B5704"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Procedures in identifying and evaluating operational and maintenance problems with fire-detection, firefighting, lifesaving and safety equipment and systems and determining appropriate courses of action</w:t>
      </w:r>
    </w:p>
    <w:p w14:paraId="2B660E38"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Procedures in identifying and implementing improvements to maintenance for fire-detection and fire-fighting.</w:t>
      </w:r>
    </w:p>
    <w:p w14:paraId="053C450D" w14:textId="77777777" w:rsidR="00627E71" w:rsidRPr="00FF5331" w:rsidRDefault="00627E71"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Procedures on on-board housekeeping processes.</w:t>
      </w:r>
    </w:p>
    <w:p w14:paraId="7431BADE" w14:textId="77777777" w:rsidR="00627E71" w:rsidRPr="00FF5331" w:rsidRDefault="00627E71" w:rsidP="00B92B74">
      <w:pPr>
        <w:pStyle w:val="PlainText"/>
        <w:spacing w:line="276" w:lineRule="auto"/>
        <w:jc w:val="both"/>
        <w:rPr>
          <w:rFonts w:ascii="Times New Roman" w:hAnsi="Times New Roman"/>
          <w:sz w:val="24"/>
          <w:szCs w:val="24"/>
        </w:rPr>
      </w:pPr>
    </w:p>
    <w:p w14:paraId="32DACADD" w14:textId="77777777" w:rsidR="00627E71" w:rsidRPr="00FF5331" w:rsidRDefault="00627E71" w:rsidP="00B92B74">
      <w:pPr>
        <w:spacing w:line="276" w:lineRule="auto"/>
        <w:rPr>
          <w:b/>
          <w:bCs/>
          <w:sz w:val="24"/>
          <w:szCs w:val="24"/>
        </w:rPr>
      </w:pPr>
      <w:r w:rsidRPr="00FF5331">
        <w:rPr>
          <w:b/>
          <w:bCs/>
          <w:sz w:val="24"/>
          <w:szCs w:val="24"/>
        </w:rPr>
        <w:t>Required Knowledge</w:t>
      </w:r>
    </w:p>
    <w:p w14:paraId="0EA54FA3" w14:textId="77777777" w:rsidR="00627E71" w:rsidRPr="00FF5331" w:rsidRDefault="00627E71" w:rsidP="00B92B74">
      <w:pPr>
        <w:spacing w:line="276" w:lineRule="auto"/>
        <w:rPr>
          <w:bCs/>
          <w:sz w:val="24"/>
          <w:szCs w:val="24"/>
        </w:rPr>
      </w:pPr>
      <w:r w:rsidRPr="00FF5331">
        <w:rPr>
          <w:bCs/>
          <w:sz w:val="24"/>
          <w:szCs w:val="24"/>
        </w:rPr>
        <w:t>The individual needs to demonstrate knowledge of:</w:t>
      </w:r>
    </w:p>
    <w:p w14:paraId="76ECE166" w14:textId="77777777" w:rsidR="00627E71" w:rsidRPr="00FF5331" w:rsidRDefault="00627E71" w:rsidP="003437FA">
      <w:pPr>
        <w:pStyle w:val="ListParagraph"/>
        <w:numPr>
          <w:ilvl w:val="0"/>
          <w:numId w:val="4"/>
        </w:numPr>
        <w:spacing w:line="276" w:lineRule="auto"/>
        <w:rPr>
          <w:bCs/>
          <w:sz w:val="24"/>
          <w:szCs w:val="24"/>
        </w:rPr>
      </w:pPr>
      <w:r w:rsidRPr="00FF5331">
        <w:rPr>
          <w:bCs/>
          <w:sz w:val="24"/>
          <w:szCs w:val="24"/>
        </w:rPr>
        <w:t>Chemistry of fire and its relationship to materials typically carried on vessels</w:t>
      </w:r>
    </w:p>
    <w:p w14:paraId="7890074E" w14:textId="77777777" w:rsidR="00627E71" w:rsidRPr="00FF5331" w:rsidRDefault="00627E71" w:rsidP="003437FA">
      <w:pPr>
        <w:pStyle w:val="ListParagraph"/>
        <w:numPr>
          <w:ilvl w:val="0"/>
          <w:numId w:val="4"/>
        </w:numPr>
        <w:spacing w:line="276" w:lineRule="auto"/>
        <w:rPr>
          <w:bCs/>
          <w:sz w:val="24"/>
          <w:szCs w:val="24"/>
        </w:rPr>
      </w:pPr>
      <w:r w:rsidRPr="00FF5331">
        <w:rPr>
          <w:bCs/>
          <w:sz w:val="24"/>
          <w:szCs w:val="24"/>
        </w:rPr>
        <w:t>Types of fire detection, firefighting, lifesaving and safety equipment and systems used on board vessels and the procedures for their use</w:t>
      </w:r>
    </w:p>
    <w:p w14:paraId="487521EA" w14:textId="77777777" w:rsidR="00627E71" w:rsidRPr="00FF5331" w:rsidRDefault="00627E71" w:rsidP="003437FA">
      <w:pPr>
        <w:pStyle w:val="ListParagraph"/>
        <w:numPr>
          <w:ilvl w:val="0"/>
          <w:numId w:val="4"/>
        </w:numPr>
        <w:spacing w:line="276" w:lineRule="auto"/>
        <w:rPr>
          <w:bCs/>
          <w:sz w:val="24"/>
          <w:szCs w:val="24"/>
        </w:rPr>
      </w:pPr>
      <w:r w:rsidRPr="00FF5331">
        <w:rPr>
          <w:bCs/>
          <w:sz w:val="24"/>
          <w:szCs w:val="24"/>
        </w:rPr>
        <w:t>Relevant regulations, code of practice, policies and procedures related to the maintenance of fire detection, firefighting, lifesaving and safety equipment and system</w:t>
      </w:r>
    </w:p>
    <w:p w14:paraId="50A2DB1C" w14:textId="77777777" w:rsidR="00627E71" w:rsidRPr="00FF5331" w:rsidRDefault="00627E71" w:rsidP="003437FA">
      <w:pPr>
        <w:pStyle w:val="ListParagraph"/>
        <w:numPr>
          <w:ilvl w:val="0"/>
          <w:numId w:val="4"/>
        </w:numPr>
        <w:spacing w:line="276" w:lineRule="auto"/>
        <w:rPr>
          <w:bCs/>
          <w:sz w:val="24"/>
          <w:szCs w:val="24"/>
        </w:rPr>
      </w:pPr>
      <w:r w:rsidRPr="00FF5331">
        <w:rPr>
          <w:bCs/>
          <w:sz w:val="24"/>
          <w:szCs w:val="24"/>
        </w:rPr>
        <w:t>Faults that can occur with shipboard fire detection, firefighting, lifesaving and safety equipment and appropriate remedial action and solutions</w:t>
      </w:r>
    </w:p>
    <w:p w14:paraId="12BC977E" w14:textId="77777777" w:rsidR="00627E71" w:rsidRPr="00FF5331" w:rsidRDefault="00627E71" w:rsidP="003437FA">
      <w:pPr>
        <w:pStyle w:val="ListParagraph"/>
        <w:numPr>
          <w:ilvl w:val="0"/>
          <w:numId w:val="4"/>
        </w:numPr>
        <w:spacing w:line="276" w:lineRule="auto"/>
        <w:rPr>
          <w:bCs/>
          <w:sz w:val="24"/>
          <w:szCs w:val="24"/>
        </w:rPr>
      </w:pPr>
      <w:r w:rsidRPr="00FF5331">
        <w:rPr>
          <w:bCs/>
          <w:sz w:val="24"/>
          <w:szCs w:val="24"/>
        </w:rPr>
        <w:t>Statutory and typical company requirements for the documentation of maintenance procedures and outcomes for fire detection, firefighting, lifesaving and safety equipment and systems used on board vessels</w:t>
      </w:r>
    </w:p>
    <w:p w14:paraId="41AB085E" w14:textId="77777777" w:rsidR="00627E71" w:rsidRPr="00FF5331" w:rsidRDefault="00627E71" w:rsidP="00B92B74">
      <w:pPr>
        <w:pStyle w:val="ListParagraph"/>
        <w:spacing w:line="276" w:lineRule="auto"/>
        <w:ind w:left="0"/>
        <w:rPr>
          <w:b/>
          <w:sz w:val="24"/>
          <w:szCs w:val="24"/>
        </w:rPr>
      </w:pPr>
      <w:r w:rsidRPr="00FF5331">
        <w:rPr>
          <w:b/>
          <w:sz w:val="24"/>
          <w:szCs w:val="24"/>
        </w:rPr>
        <w:lastRenderedPageBreak/>
        <w:t>EVIDENCE GUIDE</w:t>
      </w:r>
    </w:p>
    <w:p w14:paraId="596CE121" w14:textId="77777777" w:rsidR="00627E71" w:rsidRPr="00FF5331" w:rsidRDefault="00627E71"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p w14:paraId="410586CE" w14:textId="77777777" w:rsidR="00627E71" w:rsidRPr="00FF5331" w:rsidRDefault="00627E71" w:rsidP="00B92B7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22FD735C" w14:textId="77777777" w:rsidTr="0038706C">
        <w:tc>
          <w:tcPr>
            <w:tcW w:w="1432" w:type="pct"/>
          </w:tcPr>
          <w:p w14:paraId="0C11622F" w14:textId="77777777" w:rsidR="00D938C8" w:rsidRPr="00FF5331" w:rsidRDefault="00D938C8" w:rsidP="003437FA">
            <w:pPr>
              <w:numPr>
                <w:ilvl w:val="0"/>
                <w:numId w:val="23"/>
              </w:numPr>
              <w:spacing w:line="276" w:lineRule="auto"/>
              <w:ind w:left="450" w:hanging="270"/>
              <w:rPr>
                <w:sz w:val="24"/>
                <w:szCs w:val="24"/>
              </w:rPr>
            </w:pPr>
            <w:r w:rsidRPr="00FF5331">
              <w:rPr>
                <w:sz w:val="24"/>
                <w:szCs w:val="24"/>
              </w:rPr>
              <w:t>Critical Aspects of Competency</w:t>
            </w:r>
          </w:p>
        </w:tc>
        <w:tc>
          <w:tcPr>
            <w:tcW w:w="3568" w:type="pct"/>
          </w:tcPr>
          <w:p w14:paraId="11F05448" w14:textId="77777777" w:rsidR="00D938C8" w:rsidRPr="00FF5331" w:rsidRDefault="00D938C8"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4BDE1244" w14:textId="77777777" w:rsidR="00D938C8" w:rsidRPr="00FF5331" w:rsidRDefault="00D938C8" w:rsidP="003437FA">
            <w:pPr>
              <w:pStyle w:val="ListParagraph"/>
              <w:widowControl w:val="0"/>
              <w:numPr>
                <w:ilvl w:val="0"/>
                <w:numId w:val="24"/>
              </w:numPr>
              <w:adjustRightInd w:val="0"/>
              <w:spacing w:line="276" w:lineRule="auto"/>
              <w:textAlignment w:val="baseline"/>
              <w:rPr>
                <w:sz w:val="24"/>
                <w:szCs w:val="24"/>
              </w:rPr>
            </w:pPr>
            <w:r w:rsidRPr="00FF5331">
              <w:rPr>
                <w:sz w:val="24"/>
                <w:szCs w:val="24"/>
              </w:rPr>
              <w:t xml:space="preserve"> Managed and implemented fire prevention measures and procedures on board a vessel</w:t>
            </w:r>
          </w:p>
          <w:p w14:paraId="216F98D1" w14:textId="77777777" w:rsidR="00D938C8" w:rsidRPr="00FF5331" w:rsidRDefault="00D938C8" w:rsidP="003437FA">
            <w:pPr>
              <w:pStyle w:val="ListParagraph"/>
              <w:widowControl w:val="0"/>
              <w:numPr>
                <w:ilvl w:val="0"/>
                <w:numId w:val="24"/>
              </w:numPr>
              <w:adjustRightInd w:val="0"/>
              <w:spacing w:line="276" w:lineRule="auto"/>
              <w:textAlignment w:val="baseline"/>
              <w:rPr>
                <w:sz w:val="24"/>
                <w:szCs w:val="24"/>
              </w:rPr>
            </w:pPr>
            <w:r w:rsidRPr="00FF5331">
              <w:rPr>
                <w:sz w:val="24"/>
                <w:szCs w:val="24"/>
              </w:rPr>
              <w:t>Assessed the operational capability of fire detection and firefighting equipment and systems and initiate any required maintenance or replenishment action</w:t>
            </w:r>
          </w:p>
          <w:p w14:paraId="514642CC" w14:textId="77777777" w:rsidR="00D938C8" w:rsidRPr="00FF5331" w:rsidRDefault="00D938C8" w:rsidP="003437FA">
            <w:pPr>
              <w:pStyle w:val="ListParagraph"/>
              <w:widowControl w:val="0"/>
              <w:numPr>
                <w:ilvl w:val="0"/>
                <w:numId w:val="24"/>
              </w:numPr>
              <w:adjustRightInd w:val="0"/>
              <w:spacing w:line="276" w:lineRule="auto"/>
              <w:textAlignment w:val="baseline"/>
              <w:rPr>
                <w:sz w:val="24"/>
                <w:szCs w:val="24"/>
              </w:rPr>
            </w:pPr>
            <w:r w:rsidRPr="00FF5331">
              <w:rPr>
                <w:sz w:val="24"/>
                <w:szCs w:val="24"/>
              </w:rPr>
              <w:t>Participated in simulated on board firefighting activities</w:t>
            </w:r>
          </w:p>
          <w:p w14:paraId="0F7D60C8" w14:textId="77777777" w:rsidR="00D938C8" w:rsidRPr="00FF5331" w:rsidRDefault="00D938C8" w:rsidP="003437FA">
            <w:pPr>
              <w:pStyle w:val="ListParagraph"/>
              <w:widowControl w:val="0"/>
              <w:numPr>
                <w:ilvl w:val="0"/>
                <w:numId w:val="24"/>
              </w:numPr>
              <w:adjustRightInd w:val="0"/>
              <w:spacing w:line="276" w:lineRule="auto"/>
              <w:textAlignment w:val="baseline"/>
              <w:rPr>
                <w:sz w:val="24"/>
                <w:szCs w:val="24"/>
              </w:rPr>
            </w:pPr>
            <w:r w:rsidRPr="00FF5331">
              <w:rPr>
                <w:sz w:val="24"/>
                <w:szCs w:val="24"/>
              </w:rPr>
              <w:t>Participated in search and rescue and firefighting teams</w:t>
            </w:r>
          </w:p>
          <w:p w14:paraId="57F695DF" w14:textId="77777777" w:rsidR="00D938C8" w:rsidRPr="00FF5331" w:rsidRDefault="00D938C8" w:rsidP="003437FA">
            <w:pPr>
              <w:pStyle w:val="ListParagraph"/>
              <w:widowControl w:val="0"/>
              <w:numPr>
                <w:ilvl w:val="0"/>
                <w:numId w:val="24"/>
              </w:numPr>
              <w:adjustRightInd w:val="0"/>
              <w:spacing w:line="276" w:lineRule="auto"/>
              <w:textAlignment w:val="baseline"/>
              <w:rPr>
                <w:sz w:val="24"/>
                <w:szCs w:val="24"/>
              </w:rPr>
            </w:pPr>
            <w:r w:rsidRPr="00FF5331">
              <w:rPr>
                <w:sz w:val="24"/>
                <w:szCs w:val="24"/>
              </w:rPr>
              <w:t>Implemented OHS principles and policies when carrying out firefighting duties</w:t>
            </w:r>
          </w:p>
          <w:p w14:paraId="29E07536" w14:textId="77777777" w:rsidR="00D938C8" w:rsidRPr="00FF5331" w:rsidRDefault="00D938C8" w:rsidP="003437FA">
            <w:pPr>
              <w:pStyle w:val="ListParagraph"/>
              <w:widowControl w:val="0"/>
              <w:numPr>
                <w:ilvl w:val="0"/>
                <w:numId w:val="24"/>
              </w:numPr>
              <w:adjustRightInd w:val="0"/>
              <w:spacing w:line="276" w:lineRule="auto"/>
              <w:textAlignment w:val="baseline"/>
              <w:rPr>
                <w:sz w:val="24"/>
                <w:szCs w:val="24"/>
              </w:rPr>
            </w:pPr>
            <w:r w:rsidRPr="00FF5331">
              <w:rPr>
                <w:sz w:val="24"/>
                <w:szCs w:val="24"/>
              </w:rPr>
              <w:t>Communicated effectively with others as required during fire emergencies</w:t>
            </w:r>
          </w:p>
        </w:tc>
      </w:tr>
      <w:tr w:rsidR="00FF5331" w:rsidRPr="00FF5331" w14:paraId="7EA0A357" w14:textId="77777777" w:rsidTr="0038706C">
        <w:tc>
          <w:tcPr>
            <w:tcW w:w="1432" w:type="pct"/>
          </w:tcPr>
          <w:p w14:paraId="703F429F" w14:textId="77777777" w:rsidR="00D938C8" w:rsidRPr="00FF5331" w:rsidRDefault="00D938C8" w:rsidP="003437FA">
            <w:pPr>
              <w:numPr>
                <w:ilvl w:val="0"/>
                <w:numId w:val="23"/>
              </w:numPr>
              <w:spacing w:line="276" w:lineRule="auto"/>
              <w:ind w:left="450" w:hanging="270"/>
              <w:rPr>
                <w:sz w:val="24"/>
                <w:szCs w:val="24"/>
              </w:rPr>
            </w:pPr>
            <w:r w:rsidRPr="00FF5331">
              <w:rPr>
                <w:sz w:val="24"/>
                <w:szCs w:val="24"/>
              </w:rPr>
              <w:t>Resource implications</w:t>
            </w:r>
          </w:p>
        </w:tc>
        <w:tc>
          <w:tcPr>
            <w:tcW w:w="3568" w:type="pct"/>
          </w:tcPr>
          <w:p w14:paraId="45EBC26D" w14:textId="77777777" w:rsidR="00D938C8" w:rsidRPr="00FF5331" w:rsidRDefault="00D938C8"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008EA266" w14:textId="77777777" w:rsidR="00D938C8" w:rsidRPr="00FF5331" w:rsidRDefault="00D938C8" w:rsidP="003437FA">
            <w:pPr>
              <w:pStyle w:val="ListParagraph"/>
              <w:numPr>
                <w:ilvl w:val="1"/>
                <w:numId w:val="25"/>
              </w:numPr>
              <w:spacing w:line="276" w:lineRule="auto"/>
              <w:jc w:val="both"/>
              <w:rPr>
                <w:sz w:val="24"/>
                <w:szCs w:val="24"/>
              </w:rPr>
            </w:pPr>
            <w:r w:rsidRPr="00FF5331">
              <w:rPr>
                <w:sz w:val="24"/>
                <w:szCs w:val="24"/>
              </w:rPr>
              <w:t xml:space="preserve"> Work place location</w:t>
            </w:r>
          </w:p>
          <w:p w14:paraId="7AF8CB83" w14:textId="77777777" w:rsidR="00D938C8" w:rsidRPr="00FF5331" w:rsidRDefault="00D938C8" w:rsidP="003437FA">
            <w:pPr>
              <w:pStyle w:val="ListParagraph"/>
              <w:numPr>
                <w:ilvl w:val="1"/>
                <w:numId w:val="25"/>
              </w:numPr>
              <w:spacing w:line="276" w:lineRule="auto"/>
              <w:jc w:val="both"/>
              <w:rPr>
                <w:sz w:val="24"/>
                <w:szCs w:val="24"/>
              </w:rPr>
            </w:pPr>
            <w:r w:rsidRPr="00FF5331">
              <w:rPr>
                <w:sz w:val="24"/>
                <w:szCs w:val="24"/>
              </w:rPr>
              <w:t>Tools and equipment appropriate to schedule housekeeping activities and to monitor and maintain working condition</w:t>
            </w:r>
          </w:p>
          <w:p w14:paraId="35A46417" w14:textId="77777777" w:rsidR="00D938C8" w:rsidRPr="00FF5331" w:rsidRDefault="00D938C8" w:rsidP="003437FA">
            <w:pPr>
              <w:pStyle w:val="ListParagraph"/>
              <w:numPr>
                <w:ilvl w:val="1"/>
                <w:numId w:val="25"/>
              </w:numPr>
              <w:spacing w:line="276" w:lineRule="auto"/>
              <w:jc w:val="both"/>
              <w:rPr>
                <w:sz w:val="24"/>
                <w:szCs w:val="24"/>
              </w:rPr>
            </w:pPr>
            <w:r w:rsidRPr="00FF5331">
              <w:rPr>
                <w:sz w:val="24"/>
                <w:szCs w:val="24"/>
              </w:rPr>
              <w:t>Material relevant to the proposed activity and tasks</w:t>
            </w:r>
          </w:p>
        </w:tc>
      </w:tr>
      <w:tr w:rsidR="00FF5331" w:rsidRPr="00FF5331" w14:paraId="25E36187" w14:textId="77777777" w:rsidTr="0038706C">
        <w:tc>
          <w:tcPr>
            <w:tcW w:w="1432" w:type="pct"/>
          </w:tcPr>
          <w:p w14:paraId="73A72A67" w14:textId="77777777" w:rsidR="00D938C8" w:rsidRPr="00FF5331" w:rsidRDefault="00D938C8" w:rsidP="003437FA">
            <w:pPr>
              <w:numPr>
                <w:ilvl w:val="0"/>
                <w:numId w:val="23"/>
              </w:numPr>
              <w:spacing w:line="276" w:lineRule="auto"/>
              <w:ind w:left="450" w:hanging="270"/>
              <w:rPr>
                <w:sz w:val="24"/>
                <w:szCs w:val="24"/>
              </w:rPr>
            </w:pPr>
            <w:r w:rsidRPr="00FF5331">
              <w:rPr>
                <w:sz w:val="24"/>
                <w:szCs w:val="24"/>
              </w:rPr>
              <w:t>Methods of Assessment</w:t>
            </w:r>
          </w:p>
        </w:tc>
        <w:tc>
          <w:tcPr>
            <w:tcW w:w="3568" w:type="pct"/>
          </w:tcPr>
          <w:p w14:paraId="6F129D89" w14:textId="77777777" w:rsidR="00D938C8" w:rsidRPr="00FF5331" w:rsidRDefault="00D938C8" w:rsidP="00B92B74">
            <w:pPr>
              <w:tabs>
                <w:tab w:val="left" w:pos="360"/>
              </w:tabs>
              <w:spacing w:line="276" w:lineRule="auto"/>
              <w:jc w:val="both"/>
              <w:rPr>
                <w:sz w:val="24"/>
                <w:szCs w:val="24"/>
              </w:rPr>
            </w:pPr>
            <w:r w:rsidRPr="00FF5331">
              <w:rPr>
                <w:sz w:val="24"/>
                <w:szCs w:val="24"/>
              </w:rPr>
              <w:t>Competency may be assessed through:</w:t>
            </w:r>
          </w:p>
          <w:p w14:paraId="3832952B" w14:textId="77777777" w:rsidR="00D938C8" w:rsidRPr="00FF5331" w:rsidRDefault="00D938C8" w:rsidP="003437FA">
            <w:pPr>
              <w:pStyle w:val="ListParagraph"/>
              <w:numPr>
                <w:ilvl w:val="1"/>
                <w:numId w:val="26"/>
              </w:numPr>
              <w:spacing w:line="276" w:lineRule="auto"/>
              <w:rPr>
                <w:sz w:val="24"/>
                <w:szCs w:val="24"/>
              </w:rPr>
            </w:pPr>
            <w:r w:rsidRPr="00FF5331">
              <w:rPr>
                <w:sz w:val="24"/>
                <w:szCs w:val="24"/>
              </w:rPr>
              <w:t xml:space="preserve"> Written tests</w:t>
            </w:r>
          </w:p>
          <w:p w14:paraId="07916AF7" w14:textId="77777777" w:rsidR="00D938C8" w:rsidRPr="00FF5331" w:rsidRDefault="00D938C8" w:rsidP="003437FA">
            <w:pPr>
              <w:pStyle w:val="ListParagraph"/>
              <w:numPr>
                <w:ilvl w:val="1"/>
                <w:numId w:val="26"/>
              </w:numPr>
              <w:spacing w:line="276" w:lineRule="auto"/>
              <w:ind w:left="432" w:hanging="450"/>
              <w:rPr>
                <w:sz w:val="24"/>
                <w:szCs w:val="24"/>
              </w:rPr>
            </w:pPr>
            <w:r w:rsidRPr="00FF5331">
              <w:rPr>
                <w:sz w:val="24"/>
                <w:szCs w:val="24"/>
              </w:rPr>
              <w:t>Third party reports</w:t>
            </w:r>
          </w:p>
          <w:p w14:paraId="70C13F1F" w14:textId="77777777" w:rsidR="00D938C8" w:rsidRPr="00FF5331" w:rsidRDefault="00D938C8" w:rsidP="003437FA">
            <w:pPr>
              <w:pStyle w:val="ListParagraph"/>
              <w:numPr>
                <w:ilvl w:val="1"/>
                <w:numId w:val="26"/>
              </w:numPr>
              <w:spacing w:line="276" w:lineRule="auto"/>
              <w:ind w:left="432" w:hanging="450"/>
              <w:rPr>
                <w:sz w:val="24"/>
                <w:szCs w:val="24"/>
              </w:rPr>
            </w:pPr>
            <w:r w:rsidRPr="00FF5331">
              <w:rPr>
                <w:sz w:val="24"/>
                <w:szCs w:val="24"/>
              </w:rPr>
              <w:t>Oral questioning</w:t>
            </w:r>
          </w:p>
          <w:p w14:paraId="409F8DB6" w14:textId="77777777" w:rsidR="00D938C8" w:rsidRPr="00FF5331" w:rsidRDefault="00D938C8" w:rsidP="003437FA">
            <w:pPr>
              <w:pStyle w:val="ListParagraph"/>
              <w:numPr>
                <w:ilvl w:val="1"/>
                <w:numId w:val="26"/>
              </w:numPr>
              <w:spacing w:line="276" w:lineRule="auto"/>
              <w:ind w:left="432" w:hanging="450"/>
              <w:rPr>
                <w:sz w:val="24"/>
                <w:szCs w:val="24"/>
              </w:rPr>
            </w:pPr>
            <w:r w:rsidRPr="00FF5331">
              <w:rPr>
                <w:sz w:val="24"/>
                <w:szCs w:val="24"/>
              </w:rPr>
              <w:t xml:space="preserve">Interview </w:t>
            </w:r>
          </w:p>
          <w:p w14:paraId="440C45ED" w14:textId="77777777" w:rsidR="00D938C8" w:rsidRPr="00FF5331" w:rsidRDefault="00D938C8" w:rsidP="003437FA">
            <w:pPr>
              <w:pStyle w:val="ListParagraph"/>
              <w:numPr>
                <w:ilvl w:val="1"/>
                <w:numId w:val="26"/>
              </w:numPr>
              <w:spacing w:line="276" w:lineRule="auto"/>
              <w:ind w:left="432" w:hanging="450"/>
              <w:rPr>
                <w:sz w:val="24"/>
                <w:szCs w:val="24"/>
              </w:rPr>
            </w:pPr>
            <w:r w:rsidRPr="00FF5331">
              <w:rPr>
                <w:sz w:val="24"/>
                <w:szCs w:val="24"/>
              </w:rPr>
              <w:t xml:space="preserve">Observation </w:t>
            </w:r>
          </w:p>
        </w:tc>
      </w:tr>
      <w:tr w:rsidR="00FF5331" w:rsidRPr="00FF5331" w14:paraId="10DE6DDC" w14:textId="77777777" w:rsidTr="0038706C">
        <w:tc>
          <w:tcPr>
            <w:tcW w:w="1432" w:type="pct"/>
          </w:tcPr>
          <w:p w14:paraId="1F213603" w14:textId="77777777" w:rsidR="00D938C8" w:rsidRPr="00FF5331" w:rsidRDefault="00D938C8" w:rsidP="003437FA">
            <w:pPr>
              <w:pStyle w:val="ListParagraph"/>
              <w:numPr>
                <w:ilvl w:val="0"/>
                <w:numId w:val="23"/>
              </w:numPr>
              <w:spacing w:line="276" w:lineRule="auto"/>
              <w:ind w:left="450" w:hanging="270"/>
              <w:rPr>
                <w:sz w:val="24"/>
                <w:szCs w:val="24"/>
              </w:rPr>
            </w:pPr>
            <w:r w:rsidRPr="00FF5331">
              <w:rPr>
                <w:sz w:val="24"/>
                <w:szCs w:val="24"/>
              </w:rPr>
              <w:t>Context of Assessment</w:t>
            </w:r>
          </w:p>
        </w:tc>
        <w:tc>
          <w:tcPr>
            <w:tcW w:w="3568" w:type="pct"/>
          </w:tcPr>
          <w:p w14:paraId="5821CCE2" w14:textId="77777777" w:rsidR="00D938C8" w:rsidRPr="00FF5331" w:rsidRDefault="00D938C8" w:rsidP="00B92B74">
            <w:pPr>
              <w:spacing w:line="276" w:lineRule="auto"/>
              <w:jc w:val="both"/>
              <w:rPr>
                <w:sz w:val="24"/>
                <w:szCs w:val="24"/>
              </w:rPr>
            </w:pPr>
            <w:r w:rsidRPr="00FF5331">
              <w:rPr>
                <w:sz w:val="24"/>
                <w:szCs w:val="24"/>
              </w:rPr>
              <w:t>Assessment could be conducted:</w:t>
            </w:r>
          </w:p>
          <w:p w14:paraId="23BDD1FF" w14:textId="77777777" w:rsidR="00D938C8" w:rsidRPr="00FF5331" w:rsidRDefault="00D938C8" w:rsidP="003437FA">
            <w:pPr>
              <w:numPr>
                <w:ilvl w:val="0"/>
                <w:numId w:val="131"/>
              </w:numPr>
              <w:spacing w:line="276" w:lineRule="auto"/>
              <w:jc w:val="both"/>
              <w:rPr>
                <w:sz w:val="24"/>
                <w:szCs w:val="24"/>
              </w:rPr>
            </w:pPr>
            <w:r w:rsidRPr="00FF5331">
              <w:rPr>
                <w:sz w:val="24"/>
                <w:szCs w:val="24"/>
              </w:rPr>
              <w:t>On-the-job</w:t>
            </w:r>
          </w:p>
          <w:p w14:paraId="442DD996" w14:textId="77777777" w:rsidR="00D938C8" w:rsidRPr="00FF5331" w:rsidRDefault="00D938C8" w:rsidP="003437FA">
            <w:pPr>
              <w:numPr>
                <w:ilvl w:val="0"/>
                <w:numId w:val="131"/>
              </w:numPr>
              <w:spacing w:line="276" w:lineRule="auto"/>
              <w:jc w:val="both"/>
              <w:rPr>
                <w:sz w:val="24"/>
                <w:szCs w:val="24"/>
              </w:rPr>
            </w:pPr>
            <w:r w:rsidRPr="00FF5331">
              <w:rPr>
                <w:sz w:val="24"/>
                <w:szCs w:val="24"/>
              </w:rPr>
              <w:t>Off-the–job</w:t>
            </w:r>
          </w:p>
          <w:p w14:paraId="2E0120F1" w14:textId="77777777" w:rsidR="00D938C8" w:rsidRPr="00FF5331" w:rsidRDefault="00D938C8" w:rsidP="003437FA">
            <w:pPr>
              <w:numPr>
                <w:ilvl w:val="0"/>
                <w:numId w:val="131"/>
              </w:numPr>
              <w:spacing w:line="276" w:lineRule="auto"/>
              <w:jc w:val="both"/>
              <w:rPr>
                <w:sz w:val="24"/>
                <w:szCs w:val="24"/>
              </w:rPr>
            </w:pPr>
            <w:r w:rsidRPr="00FF5331">
              <w:rPr>
                <w:sz w:val="24"/>
                <w:szCs w:val="24"/>
              </w:rPr>
              <w:t xml:space="preserve">During industrial attachment  </w:t>
            </w:r>
          </w:p>
          <w:p w14:paraId="7C598208" w14:textId="77777777" w:rsidR="00D938C8" w:rsidRPr="00FF5331" w:rsidRDefault="00D938C8" w:rsidP="00B92B74">
            <w:pPr>
              <w:tabs>
                <w:tab w:val="left" w:pos="360"/>
              </w:tabs>
              <w:spacing w:line="276" w:lineRule="auto"/>
              <w:jc w:val="both"/>
              <w:rPr>
                <w:sz w:val="24"/>
                <w:szCs w:val="24"/>
              </w:rPr>
            </w:pPr>
          </w:p>
        </w:tc>
      </w:tr>
      <w:tr w:rsidR="00D938C8" w:rsidRPr="00FF5331" w14:paraId="3D18C911" w14:textId="77777777" w:rsidTr="0038706C">
        <w:tc>
          <w:tcPr>
            <w:tcW w:w="1432" w:type="pct"/>
          </w:tcPr>
          <w:p w14:paraId="40295BA0" w14:textId="77777777" w:rsidR="00D938C8" w:rsidRPr="00FF5331" w:rsidRDefault="00D938C8" w:rsidP="003437FA">
            <w:pPr>
              <w:pStyle w:val="ListParagraph"/>
              <w:numPr>
                <w:ilvl w:val="0"/>
                <w:numId w:val="23"/>
              </w:numPr>
              <w:spacing w:line="276" w:lineRule="auto"/>
              <w:ind w:left="450" w:hanging="270"/>
              <w:rPr>
                <w:sz w:val="24"/>
                <w:szCs w:val="24"/>
              </w:rPr>
            </w:pPr>
            <w:r w:rsidRPr="00FF5331">
              <w:rPr>
                <w:sz w:val="24"/>
                <w:szCs w:val="24"/>
              </w:rPr>
              <w:t>Guidance information for assessment</w:t>
            </w:r>
          </w:p>
        </w:tc>
        <w:tc>
          <w:tcPr>
            <w:tcW w:w="3568" w:type="pct"/>
          </w:tcPr>
          <w:p w14:paraId="0DACE6A4" w14:textId="77777777" w:rsidR="00D938C8" w:rsidRPr="00FF5331" w:rsidRDefault="0058282C" w:rsidP="00B92B74">
            <w:pPr>
              <w:spacing w:line="276" w:lineRule="auto"/>
              <w:jc w:val="both"/>
              <w:rPr>
                <w:sz w:val="24"/>
                <w:szCs w:val="24"/>
              </w:rPr>
            </w:pPr>
            <w:r w:rsidRPr="00FF5331">
              <w:rPr>
                <w:sz w:val="24"/>
                <w:szCs w:val="24"/>
              </w:rPr>
              <w:t xml:space="preserve">Holistic assessment with other units relevant to the industry sector, workplace and job role is recommended. </w:t>
            </w:r>
          </w:p>
        </w:tc>
      </w:tr>
    </w:tbl>
    <w:p w14:paraId="7AE66072" w14:textId="77777777" w:rsidR="00D938C8" w:rsidRPr="00FF5331" w:rsidRDefault="00D938C8" w:rsidP="00B92B74">
      <w:pPr>
        <w:spacing w:line="276" w:lineRule="auto"/>
        <w:rPr>
          <w:b/>
          <w:sz w:val="24"/>
          <w:szCs w:val="24"/>
        </w:rPr>
      </w:pPr>
    </w:p>
    <w:p w14:paraId="730EFC5B" w14:textId="77777777" w:rsidR="00D938C8" w:rsidRPr="00FF5331" w:rsidRDefault="00D938C8" w:rsidP="00B92B74">
      <w:pPr>
        <w:spacing w:line="276" w:lineRule="auto"/>
        <w:rPr>
          <w:b/>
          <w:sz w:val="24"/>
          <w:szCs w:val="24"/>
        </w:rPr>
      </w:pPr>
      <w:r w:rsidRPr="00FF5331">
        <w:rPr>
          <w:b/>
          <w:sz w:val="24"/>
          <w:szCs w:val="24"/>
        </w:rPr>
        <w:br w:type="page"/>
      </w:r>
    </w:p>
    <w:p w14:paraId="20F43482" w14:textId="77777777" w:rsidR="007F2099" w:rsidRPr="00FF5331" w:rsidRDefault="007F2099" w:rsidP="00B92B74">
      <w:pPr>
        <w:pStyle w:val="Heading1"/>
      </w:pPr>
      <w:bookmarkStart w:id="55" w:name="_Toc71218557"/>
      <w:bookmarkStart w:id="56" w:name="_Toc77579260"/>
      <w:r w:rsidRPr="00FF5331">
        <w:lastRenderedPageBreak/>
        <w:t>PROTECT AQUATIC ENVIRONMENT</w:t>
      </w:r>
      <w:bookmarkEnd w:id="55"/>
      <w:bookmarkEnd w:id="56"/>
    </w:p>
    <w:p w14:paraId="538F2608" w14:textId="77777777" w:rsidR="00D42F53" w:rsidRPr="00FF5331" w:rsidRDefault="00D42F53" w:rsidP="00B92B74">
      <w:pPr>
        <w:spacing w:line="276" w:lineRule="auto"/>
        <w:rPr>
          <w:sz w:val="24"/>
          <w:szCs w:val="24"/>
          <w:lang w:val="en-GB"/>
        </w:rPr>
      </w:pPr>
    </w:p>
    <w:p w14:paraId="35B2F3B3" w14:textId="77777777" w:rsidR="007F2099" w:rsidRPr="00FF5331" w:rsidRDefault="007F2099" w:rsidP="00B92B74">
      <w:pPr>
        <w:spacing w:line="276" w:lineRule="auto"/>
        <w:rPr>
          <w:b/>
          <w:sz w:val="24"/>
          <w:szCs w:val="24"/>
          <w:lang w:val="en-ZA" w:eastAsia="fr-FR"/>
        </w:rPr>
      </w:pPr>
      <w:r w:rsidRPr="00FF5331">
        <w:rPr>
          <w:b/>
          <w:sz w:val="24"/>
          <w:szCs w:val="24"/>
        </w:rPr>
        <w:t>UNIT CODE:</w:t>
      </w:r>
      <w:r w:rsidRPr="00FF5331">
        <w:rPr>
          <w:b/>
          <w:sz w:val="24"/>
          <w:szCs w:val="24"/>
          <w:lang w:val="en-ZA"/>
        </w:rPr>
        <w:t xml:space="preserve"> </w:t>
      </w:r>
      <w:r w:rsidR="00093310" w:rsidRPr="00FF5331">
        <w:rPr>
          <w:b/>
          <w:sz w:val="24"/>
          <w:szCs w:val="24"/>
          <w:lang w:val="en-ZA" w:eastAsia="fr-FR"/>
        </w:rPr>
        <w:t>AGR/OS/FIS/CC</w:t>
      </w:r>
      <w:r w:rsidRPr="00FF5331">
        <w:rPr>
          <w:b/>
          <w:sz w:val="24"/>
          <w:szCs w:val="24"/>
          <w:lang w:val="en-ZA" w:eastAsia="fr-FR"/>
        </w:rPr>
        <w:t>/0</w:t>
      </w:r>
      <w:r w:rsidR="00093310" w:rsidRPr="00FF5331">
        <w:rPr>
          <w:b/>
          <w:sz w:val="24"/>
          <w:szCs w:val="24"/>
          <w:lang w:val="en-ZA" w:eastAsia="fr-FR"/>
        </w:rPr>
        <w:t>4</w:t>
      </w:r>
      <w:r w:rsidR="00C33F77" w:rsidRPr="00FF5331">
        <w:rPr>
          <w:b/>
          <w:sz w:val="24"/>
          <w:szCs w:val="24"/>
          <w:lang w:val="en-ZA" w:eastAsia="fr-FR"/>
        </w:rPr>
        <w:t>/5/A</w:t>
      </w:r>
    </w:p>
    <w:p w14:paraId="2D3BD7FF" w14:textId="77777777" w:rsidR="00D42F53" w:rsidRPr="00FF5331" w:rsidRDefault="00D42F53" w:rsidP="00B92B74">
      <w:pPr>
        <w:spacing w:line="276" w:lineRule="auto"/>
        <w:rPr>
          <w:b/>
          <w:sz w:val="24"/>
          <w:szCs w:val="24"/>
        </w:rPr>
      </w:pPr>
    </w:p>
    <w:p w14:paraId="6BDA0D6D" w14:textId="77777777" w:rsidR="007F2099" w:rsidRPr="00FF5331" w:rsidRDefault="007F2099" w:rsidP="00B92B74">
      <w:pPr>
        <w:spacing w:line="276" w:lineRule="auto"/>
        <w:rPr>
          <w:b/>
          <w:sz w:val="24"/>
          <w:szCs w:val="24"/>
        </w:rPr>
      </w:pPr>
      <w:r w:rsidRPr="00FF5331">
        <w:rPr>
          <w:b/>
          <w:sz w:val="24"/>
          <w:szCs w:val="24"/>
        </w:rPr>
        <w:t>UNIT DESCRIPTION</w:t>
      </w:r>
    </w:p>
    <w:p w14:paraId="27420CDB" w14:textId="77777777" w:rsidR="007F2099" w:rsidRPr="00FF5331" w:rsidRDefault="007F2099" w:rsidP="00B92B74">
      <w:pPr>
        <w:spacing w:line="276" w:lineRule="auto"/>
        <w:rPr>
          <w:sz w:val="24"/>
          <w:szCs w:val="24"/>
        </w:rPr>
      </w:pPr>
      <w:r w:rsidRPr="00FF5331">
        <w:rPr>
          <w:sz w:val="24"/>
          <w:szCs w:val="24"/>
        </w:rPr>
        <w:t>This unit specifies the competencies required to</w:t>
      </w:r>
      <w:r w:rsidRPr="00FF5331">
        <w:rPr>
          <w:bCs/>
          <w:sz w:val="24"/>
          <w:szCs w:val="24"/>
          <w:lang w:val="en-GB"/>
        </w:rPr>
        <w:t xml:space="preserve"> protect aquatic environment</w:t>
      </w:r>
      <w:r w:rsidRPr="00FF5331">
        <w:rPr>
          <w:sz w:val="24"/>
          <w:szCs w:val="24"/>
        </w:rPr>
        <w:t xml:space="preserve">. It involves identifying </w:t>
      </w:r>
      <w:r w:rsidR="00DC5C1E" w:rsidRPr="00FF5331">
        <w:rPr>
          <w:sz w:val="24"/>
          <w:szCs w:val="24"/>
        </w:rPr>
        <w:t>waste</w:t>
      </w:r>
      <w:r w:rsidRPr="00FF5331">
        <w:rPr>
          <w:sz w:val="24"/>
          <w:szCs w:val="24"/>
        </w:rPr>
        <w:t xml:space="preserve"> disposal </w:t>
      </w:r>
      <w:r w:rsidR="0058282C" w:rsidRPr="00FF5331">
        <w:rPr>
          <w:sz w:val="24"/>
          <w:szCs w:val="24"/>
        </w:rPr>
        <w:t>procedures;</w:t>
      </w:r>
      <w:r w:rsidRPr="00FF5331">
        <w:rPr>
          <w:sz w:val="24"/>
          <w:szCs w:val="24"/>
        </w:rPr>
        <w:t xml:space="preserve"> perform </w:t>
      </w:r>
      <w:r w:rsidR="00DC5C1E" w:rsidRPr="00FF5331">
        <w:rPr>
          <w:sz w:val="24"/>
          <w:szCs w:val="24"/>
        </w:rPr>
        <w:t>waste</w:t>
      </w:r>
      <w:r w:rsidRPr="00FF5331">
        <w:rPr>
          <w:sz w:val="24"/>
          <w:szCs w:val="24"/>
        </w:rPr>
        <w:t xml:space="preserve"> segregation and record </w:t>
      </w:r>
      <w:r w:rsidR="00DC5C1E" w:rsidRPr="00FF5331">
        <w:rPr>
          <w:sz w:val="24"/>
          <w:szCs w:val="24"/>
        </w:rPr>
        <w:t>waste</w:t>
      </w:r>
      <w:r w:rsidRPr="00FF5331">
        <w:rPr>
          <w:sz w:val="24"/>
          <w:szCs w:val="24"/>
        </w:rPr>
        <w:t xml:space="preserve"> segregation.</w:t>
      </w:r>
    </w:p>
    <w:p w14:paraId="2BF3E395" w14:textId="77777777" w:rsidR="007F2099" w:rsidRPr="00FF5331" w:rsidRDefault="007F2099" w:rsidP="00B92B74">
      <w:pPr>
        <w:spacing w:line="276" w:lineRule="auto"/>
        <w:rPr>
          <w:sz w:val="24"/>
          <w:szCs w:val="24"/>
        </w:rPr>
      </w:pPr>
    </w:p>
    <w:p w14:paraId="466EA38B" w14:textId="77777777" w:rsidR="007F2099" w:rsidRPr="00FF5331" w:rsidRDefault="007F2099"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635"/>
      </w:tblGrid>
      <w:tr w:rsidR="00FF5331" w:rsidRPr="00FF5331" w14:paraId="24F86D08" w14:textId="77777777" w:rsidTr="0038706C">
        <w:tc>
          <w:tcPr>
            <w:tcW w:w="1435" w:type="pct"/>
            <w:shd w:val="clear" w:color="auto" w:fill="FFFFFF"/>
            <w:vAlign w:val="center"/>
          </w:tcPr>
          <w:p w14:paraId="1D84F23A" w14:textId="77777777" w:rsidR="007F2099" w:rsidRPr="00FF5331" w:rsidRDefault="007F2099" w:rsidP="00B92B74">
            <w:pPr>
              <w:spacing w:line="276" w:lineRule="auto"/>
              <w:rPr>
                <w:b/>
                <w:sz w:val="24"/>
                <w:szCs w:val="24"/>
              </w:rPr>
            </w:pPr>
            <w:r w:rsidRPr="00FF5331">
              <w:rPr>
                <w:b/>
                <w:sz w:val="24"/>
                <w:szCs w:val="24"/>
              </w:rPr>
              <w:t>ELEMENT</w:t>
            </w:r>
          </w:p>
          <w:p w14:paraId="104D4FAC" w14:textId="77777777" w:rsidR="007F2099" w:rsidRPr="00FF5331" w:rsidRDefault="007F2099" w:rsidP="00B92B74">
            <w:pPr>
              <w:spacing w:line="276" w:lineRule="auto"/>
              <w:rPr>
                <w:b/>
                <w:sz w:val="24"/>
                <w:szCs w:val="24"/>
              </w:rPr>
            </w:pPr>
            <w:r w:rsidRPr="00FF5331">
              <w:rPr>
                <w:sz w:val="24"/>
                <w:szCs w:val="24"/>
              </w:rPr>
              <w:t xml:space="preserve">These describe the </w:t>
            </w:r>
            <w:r w:rsidRPr="00FF5331">
              <w:rPr>
                <w:b/>
                <w:sz w:val="24"/>
                <w:szCs w:val="24"/>
              </w:rPr>
              <w:t>key outcomes</w:t>
            </w:r>
            <w:r w:rsidRPr="00FF5331">
              <w:rPr>
                <w:sz w:val="24"/>
                <w:szCs w:val="24"/>
              </w:rPr>
              <w:t xml:space="preserve"> which make up </w:t>
            </w:r>
            <w:r w:rsidRPr="00FF5331">
              <w:rPr>
                <w:b/>
                <w:sz w:val="24"/>
                <w:szCs w:val="24"/>
              </w:rPr>
              <w:t>workplace function</w:t>
            </w:r>
            <w:r w:rsidRPr="00FF5331">
              <w:rPr>
                <w:sz w:val="24"/>
                <w:szCs w:val="24"/>
              </w:rPr>
              <w:t>.</w:t>
            </w:r>
          </w:p>
        </w:tc>
        <w:tc>
          <w:tcPr>
            <w:tcW w:w="3565" w:type="pct"/>
            <w:shd w:val="clear" w:color="auto" w:fill="FFFFFF"/>
            <w:vAlign w:val="center"/>
          </w:tcPr>
          <w:p w14:paraId="00F64098" w14:textId="77777777" w:rsidR="007F2099" w:rsidRPr="00FF5331" w:rsidRDefault="007F2099" w:rsidP="00B92B74">
            <w:pPr>
              <w:spacing w:line="276" w:lineRule="auto"/>
              <w:rPr>
                <w:b/>
                <w:sz w:val="24"/>
                <w:szCs w:val="24"/>
              </w:rPr>
            </w:pPr>
            <w:r w:rsidRPr="00FF5331">
              <w:rPr>
                <w:b/>
                <w:sz w:val="24"/>
                <w:szCs w:val="24"/>
              </w:rPr>
              <w:t>PERFORMANCE CRITERIA</w:t>
            </w:r>
          </w:p>
          <w:p w14:paraId="0218C929" w14:textId="77777777" w:rsidR="007F2099" w:rsidRPr="00FF5331" w:rsidRDefault="007F2099" w:rsidP="00B92B74">
            <w:pPr>
              <w:spacing w:line="276" w:lineRule="auto"/>
              <w:rPr>
                <w:sz w:val="24"/>
                <w:szCs w:val="24"/>
              </w:rPr>
            </w:pPr>
            <w:r w:rsidRPr="00FF5331">
              <w:rPr>
                <w:sz w:val="24"/>
                <w:szCs w:val="24"/>
              </w:rPr>
              <w:t xml:space="preserve">These are </w:t>
            </w:r>
            <w:r w:rsidRPr="00FF5331">
              <w:rPr>
                <w:b/>
                <w:sz w:val="24"/>
                <w:szCs w:val="24"/>
              </w:rPr>
              <w:t>assessable</w:t>
            </w:r>
            <w:r w:rsidRPr="00FF5331">
              <w:rPr>
                <w:sz w:val="24"/>
                <w:szCs w:val="24"/>
              </w:rPr>
              <w:t xml:space="preserve"> statements which specify the required level of performance for each of the elements.</w:t>
            </w:r>
          </w:p>
          <w:p w14:paraId="0BE9D761" w14:textId="77777777" w:rsidR="007F2099" w:rsidRPr="00FF5331" w:rsidRDefault="007F2099" w:rsidP="00B92B74">
            <w:pPr>
              <w:spacing w:line="276" w:lineRule="auto"/>
              <w:rPr>
                <w:b/>
                <w:sz w:val="24"/>
                <w:szCs w:val="24"/>
              </w:rPr>
            </w:pPr>
            <w:r w:rsidRPr="00FF5331">
              <w:rPr>
                <w:b/>
                <w:i/>
                <w:sz w:val="24"/>
                <w:szCs w:val="24"/>
              </w:rPr>
              <w:t>Bold and italicized terms</w:t>
            </w:r>
            <w:r w:rsidRPr="00FF5331">
              <w:rPr>
                <w:sz w:val="24"/>
                <w:szCs w:val="24"/>
              </w:rPr>
              <w:t xml:space="preserve"> </w:t>
            </w:r>
            <w:r w:rsidRPr="00FF5331">
              <w:rPr>
                <w:b/>
                <w:i/>
                <w:sz w:val="24"/>
                <w:szCs w:val="24"/>
              </w:rPr>
              <w:t>are elaborated in the Range</w:t>
            </w:r>
          </w:p>
        </w:tc>
      </w:tr>
      <w:tr w:rsidR="00FF5331" w:rsidRPr="00FF5331" w14:paraId="3391463A" w14:textId="77777777" w:rsidTr="0038706C">
        <w:tc>
          <w:tcPr>
            <w:tcW w:w="1435" w:type="pct"/>
          </w:tcPr>
          <w:p w14:paraId="697B8D5D" w14:textId="77777777" w:rsidR="007F2099" w:rsidRPr="00FF5331" w:rsidRDefault="007F2099" w:rsidP="003437FA">
            <w:pPr>
              <w:pStyle w:val="ListParagraph"/>
              <w:numPr>
                <w:ilvl w:val="0"/>
                <w:numId w:val="36"/>
              </w:numPr>
              <w:spacing w:line="276" w:lineRule="auto"/>
              <w:rPr>
                <w:sz w:val="24"/>
                <w:szCs w:val="24"/>
              </w:rPr>
            </w:pPr>
            <w:r w:rsidRPr="00FF5331">
              <w:rPr>
                <w:sz w:val="24"/>
                <w:szCs w:val="24"/>
              </w:rPr>
              <w:t xml:space="preserve">Identify </w:t>
            </w:r>
            <w:r w:rsidR="00DC5C1E" w:rsidRPr="00FF5331">
              <w:rPr>
                <w:sz w:val="24"/>
                <w:szCs w:val="24"/>
              </w:rPr>
              <w:t>waste</w:t>
            </w:r>
            <w:r w:rsidRPr="00FF5331">
              <w:rPr>
                <w:sz w:val="24"/>
                <w:szCs w:val="24"/>
              </w:rPr>
              <w:t xml:space="preserve"> disposal procedures </w:t>
            </w:r>
          </w:p>
        </w:tc>
        <w:tc>
          <w:tcPr>
            <w:tcW w:w="3565" w:type="pct"/>
          </w:tcPr>
          <w:p w14:paraId="43EB1821" w14:textId="77777777" w:rsidR="007F2099" w:rsidRPr="00FF5331" w:rsidRDefault="007F2099" w:rsidP="003437FA">
            <w:pPr>
              <w:pStyle w:val="ListParagraph"/>
              <w:numPr>
                <w:ilvl w:val="0"/>
                <w:numId w:val="37"/>
              </w:numPr>
              <w:spacing w:line="276" w:lineRule="auto"/>
              <w:rPr>
                <w:sz w:val="24"/>
                <w:szCs w:val="24"/>
              </w:rPr>
            </w:pPr>
            <w:r w:rsidRPr="00FF5331">
              <w:rPr>
                <w:sz w:val="24"/>
                <w:szCs w:val="24"/>
              </w:rPr>
              <w:t xml:space="preserve">Relevant guidelines for the implementation of </w:t>
            </w:r>
            <w:r w:rsidR="00DC5C1E" w:rsidRPr="00FF5331">
              <w:rPr>
                <w:sz w:val="24"/>
                <w:szCs w:val="24"/>
              </w:rPr>
              <w:t>waste</w:t>
            </w:r>
            <w:r w:rsidRPr="00FF5331">
              <w:rPr>
                <w:sz w:val="24"/>
                <w:szCs w:val="24"/>
              </w:rPr>
              <w:t xml:space="preserve"> disposal onboard are identified and applied to ensure protection of marine environment</w:t>
            </w:r>
          </w:p>
          <w:p w14:paraId="2D0980AF" w14:textId="77777777" w:rsidR="007F2099" w:rsidRPr="00FF5331" w:rsidRDefault="007F2099" w:rsidP="003437FA">
            <w:pPr>
              <w:pStyle w:val="ListParagraph"/>
              <w:numPr>
                <w:ilvl w:val="0"/>
                <w:numId w:val="37"/>
              </w:numPr>
              <w:spacing w:line="276" w:lineRule="auto"/>
              <w:rPr>
                <w:sz w:val="24"/>
                <w:szCs w:val="24"/>
              </w:rPr>
            </w:pPr>
            <w:r w:rsidRPr="00FF5331">
              <w:rPr>
                <w:sz w:val="24"/>
                <w:szCs w:val="24"/>
              </w:rPr>
              <w:t>Relevant company requirements on marine environmental protection is followed as per established practice</w:t>
            </w:r>
          </w:p>
          <w:p w14:paraId="609A731E" w14:textId="77777777" w:rsidR="007F2099" w:rsidRPr="00FF5331" w:rsidRDefault="007F2099" w:rsidP="003437FA">
            <w:pPr>
              <w:pStyle w:val="ListParagraph"/>
              <w:numPr>
                <w:ilvl w:val="0"/>
                <w:numId w:val="37"/>
              </w:numPr>
              <w:spacing w:line="276" w:lineRule="auto"/>
              <w:rPr>
                <w:sz w:val="24"/>
                <w:szCs w:val="24"/>
              </w:rPr>
            </w:pPr>
            <w:r w:rsidRPr="00FF5331">
              <w:rPr>
                <w:sz w:val="24"/>
                <w:szCs w:val="24"/>
              </w:rPr>
              <w:t>Appropriate measures to prevent operational pollution are observed and applied to prevent pollution of the marine environment in accordance with regulations and procedures</w:t>
            </w:r>
          </w:p>
          <w:p w14:paraId="203F32EC" w14:textId="77777777" w:rsidR="007F2099" w:rsidRPr="00FF5331" w:rsidRDefault="007F2099" w:rsidP="003437FA">
            <w:pPr>
              <w:pStyle w:val="ListParagraph"/>
              <w:numPr>
                <w:ilvl w:val="0"/>
                <w:numId w:val="37"/>
              </w:numPr>
              <w:spacing w:line="276" w:lineRule="auto"/>
              <w:rPr>
                <w:sz w:val="24"/>
                <w:szCs w:val="24"/>
              </w:rPr>
            </w:pPr>
            <w:r w:rsidRPr="00FF5331">
              <w:rPr>
                <w:sz w:val="24"/>
                <w:szCs w:val="24"/>
              </w:rPr>
              <w:t xml:space="preserve">Compliance on state </w:t>
            </w:r>
            <w:r w:rsidR="00DC5C1E" w:rsidRPr="00FF5331">
              <w:rPr>
                <w:sz w:val="24"/>
                <w:szCs w:val="24"/>
              </w:rPr>
              <w:t>waste</w:t>
            </w:r>
            <w:r w:rsidRPr="00FF5331">
              <w:rPr>
                <w:sz w:val="24"/>
                <w:szCs w:val="24"/>
              </w:rPr>
              <w:t xml:space="preserve"> disposal procedures for the protection of the marine environment is monitored and required action is taken where incidences of non-compliance are identified</w:t>
            </w:r>
          </w:p>
        </w:tc>
      </w:tr>
      <w:tr w:rsidR="00FF5331" w:rsidRPr="00FF5331" w14:paraId="2D16073A" w14:textId="77777777" w:rsidTr="0038706C">
        <w:tc>
          <w:tcPr>
            <w:tcW w:w="1435" w:type="pct"/>
          </w:tcPr>
          <w:p w14:paraId="673FE547" w14:textId="77777777" w:rsidR="007F2099" w:rsidRPr="00FF5331" w:rsidRDefault="007F2099" w:rsidP="003437FA">
            <w:pPr>
              <w:pStyle w:val="ListParagraph"/>
              <w:numPr>
                <w:ilvl w:val="0"/>
                <w:numId w:val="36"/>
              </w:numPr>
              <w:spacing w:line="276" w:lineRule="auto"/>
              <w:rPr>
                <w:sz w:val="24"/>
                <w:szCs w:val="24"/>
              </w:rPr>
            </w:pPr>
            <w:r w:rsidRPr="00FF5331">
              <w:rPr>
                <w:sz w:val="24"/>
                <w:szCs w:val="24"/>
              </w:rPr>
              <w:t xml:space="preserve">Perform </w:t>
            </w:r>
            <w:r w:rsidR="00DC5C1E" w:rsidRPr="00FF5331">
              <w:rPr>
                <w:sz w:val="24"/>
                <w:szCs w:val="24"/>
              </w:rPr>
              <w:t>waste</w:t>
            </w:r>
            <w:r w:rsidRPr="00FF5331">
              <w:rPr>
                <w:sz w:val="24"/>
                <w:szCs w:val="24"/>
              </w:rPr>
              <w:t xml:space="preserve"> Segregation</w:t>
            </w:r>
          </w:p>
        </w:tc>
        <w:tc>
          <w:tcPr>
            <w:tcW w:w="3565" w:type="pct"/>
          </w:tcPr>
          <w:p w14:paraId="194BB634" w14:textId="77777777" w:rsidR="007F2099" w:rsidRPr="00FF5331" w:rsidRDefault="007F2099" w:rsidP="003437FA">
            <w:pPr>
              <w:pStyle w:val="ListParagraph"/>
              <w:numPr>
                <w:ilvl w:val="0"/>
                <w:numId w:val="29"/>
              </w:numPr>
              <w:spacing w:line="276" w:lineRule="auto"/>
              <w:rPr>
                <w:sz w:val="24"/>
                <w:szCs w:val="24"/>
              </w:rPr>
            </w:pPr>
            <w:r w:rsidRPr="00FF5331">
              <w:rPr>
                <w:sz w:val="24"/>
                <w:szCs w:val="24"/>
              </w:rPr>
              <w:t xml:space="preserve">MARPOL Regulations and procedures concerning protection of marine environment are adequately followed regarding segregation of </w:t>
            </w:r>
            <w:r w:rsidR="00DC5C1E" w:rsidRPr="00FF5331">
              <w:rPr>
                <w:sz w:val="24"/>
                <w:szCs w:val="24"/>
              </w:rPr>
              <w:t>waste</w:t>
            </w:r>
          </w:p>
          <w:p w14:paraId="0899A177" w14:textId="77777777" w:rsidR="007F2099" w:rsidRPr="00FF5331" w:rsidRDefault="007F2099" w:rsidP="003437FA">
            <w:pPr>
              <w:pStyle w:val="ListParagraph"/>
              <w:numPr>
                <w:ilvl w:val="0"/>
                <w:numId w:val="29"/>
              </w:numPr>
              <w:spacing w:line="276" w:lineRule="auto"/>
              <w:rPr>
                <w:sz w:val="24"/>
                <w:szCs w:val="24"/>
              </w:rPr>
            </w:pPr>
            <w:r w:rsidRPr="00FF5331">
              <w:rPr>
                <w:sz w:val="24"/>
                <w:szCs w:val="24"/>
              </w:rPr>
              <w:t>Marine environment protection programs on board are applied as per established practice</w:t>
            </w:r>
          </w:p>
          <w:p w14:paraId="08D40B08" w14:textId="77777777" w:rsidR="007F2099" w:rsidRPr="00FF5331" w:rsidRDefault="007F2099" w:rsidP="003437FA">
            <w:pPr>
              <w:pStyle w:val="ListParagraph"/>
              <w:numPr>
                <w:ilvl w:val="0"/>
                <w:numId w:val="29"/>
              </w:numPr>
              <w:spacing w:line="276" w:lineRule="auto"/>
              <w:rPr>
                <w:sz w:val="24"/>
                <w:szCs w:val="24"/>
              </w:rPr>
            </w:pPr>
            <w:r w:rsidRPr="00FF5331">
              <w:rPr>
                <w:sz w:val="24"/>
                <w:szCs w:val="24"/>
              </w:rPr>
              <w:t>Any breach of regulations and procedures concerning protection of the marine environment are identified and associated actions are taken in accordance with regulatory requirement and procedures</w:t>
            </w:r>
          </w:p>
          <w:p w14:paraId="49B7D93E" w14:textId="77777777" w:rsidR="007F2099" w:rsidRPr="00FF5331" w:rsidRDefault="007F2099" w:rsidP="003437FA">
            <w:pPr>
              <w:pStyle w:val="ListParagraph"/>
              <w:numPr>
                <w:ilvl w:val="0"/>
                <w:numId w:val="29"/>
              </w:numPr>
              <w:spacing w:line="276" w:lineRule="auto"/>
              <w:rPr>
                <w:sz w:val="24"/>
                <w:szCs w:val="24"/>
              </w:rPr>
            </w:pPr>
            <w:r w:rsidRPr="00FF5331">
              <w:rPr>
                <w:sz w:val="24"/>
                <w:szCs w:val="24"/>
              </w:rPr>
              <w:t>Deck rating are provided with necessary information and training to ensure compliance with regulations and procedures for the protection of marine environment</w:t>
            </w:r>
          </w:p>
        </w:tc>
      </w:tr>
      <w:tr w:rsidR="007F2099" w:rsidRPr="00FF5331" w14:paraId="29F075CC" w14:textId="77777777" w:rsidTr="0038706C">
        <w:tc>
          <w:tcPr>
            <w:tcW w:w="1435" w:type="pct"/>
          </w:tcPr>
          <w:p w14:paraId="411FFE88" w14:textId="77777777" w:rsidR="007F2099" w:rsidRPr="00FF5331" w:rsidRDefault="007F2099" w:rsidP="003437FA">
            <w:pPr>
              <w:pStyle w:val="ListParagraph"/>
              <w:numPr>
                <w:ilvl w:val="0"/>
                <w:numId w:val="36"/>
              </w:numPr>
              <w:spacing w:line="276" w:lineRule="auto"/>
              <w:ind w:right="-126"/>
              <w:rPr>
                <w:sz w:val="24"/>
                <w:szCs w:val="24"/>
              </w:rPr>
            </w:pPr>
            <w:r w:rsidRPr="00FF5331">
              <w:rPr>
                <w:sz w:val="24"/>
                <w:szCs w:val="24"/>
              </w:rPr>
              <w:t xml:space="preserve">Record </w:t>
            </w:r>
            <w:r w:rsidR="00DC5C1E" w:rsidRPr="00FF5331">
              <w:rPr>
                <w:sz w:val="24"/>
                <w:szCs w:val="24"/>
              </w:rPr>
              <w:t>waste</w:t>
            </w:r>
            <w:r w:rsidRPr="00FF5331">
              <w:rPr>
                <w:sz w:val="24"/>
                <w:szCs w:val="24"/>
              </w:rPr>
              <w:t xml:space="preserve"> </w:t>
            </w:r>
            <w:r w:rsidRPr="00FF5331">
              <w:rPr>
                <w:sz w:val="24"/>
                <w:szCs w:val="24"/>
              </w:rPr>
              <w:lastRenderedPageBreak/>
              <w:t>segregation</w:t>
            </w:r>
          </w:p>
        </w:tc>
        <w:tc>
          <w:tcPr>
            <w:tcW w:w="3565" w:type="pct"/>
          </w:tcPr>
          <w:p w14:paraId="037485AC" w14:textId="77777777" w:rsidR="007F2099" w:rsidRPr="00FF5331" w:rsidRDefault="007F2099" w:rsidP="003437FA">
            <w:pPr>
              <w:pStyle w:val="ListParagraph"/>
              <w:numPr>
                <w:ilvl w:val="1"/>
                <w:numId w:val="36"/>
              </w:numPr>
              <w:spacing w:line="276" w:lineRule="auto"/>
              <w:rPr>
                <w:sz w:val="24"/>
                <w:szCs w:val="24"/>
              </w:rPr>
            </w:pPr>
            <w:r w:rsidRPr="00FF5331">
              <w:rPr>
                <w:sz w:val="24"/>
                <w:szCs w:val="24"/>
              </w:rPr>
              <w:lastRenderedPageBreak/>
              <w:t xml:space="preserve">Others are assisted and encouraged to observe the </w:t>
            </w:r>
            <w:r w:rsidR="00DC5C1E" w:rsidRPr="00FF5331">
              <w:rPr>
                <w:sz w:val="24"/>
                <w:szCs w:val="24"/>
              </w:rPr>
              <w:t>waste</w:t>
            </w:r>
            <w:r w:rsidRPr="00FF5331">
              <w:rPr>
                <w:sz w:val="24"/>
                <w:szCs w:val="24"/>
              </w:rPr>
              <w:t xml:space="preserve"> </w:t>
            </w:r>
            <w:r w:rsidRPr="00FF5331">
              <w:rPr>
                <w:sz w:val="24"/>
                <w:szCs w:val="24"/>
              </w:rPr>
              <w:lastRenderedPageBreak/>
              <w:t>segregation policies</w:t>
            </w:r>
          </w:p>
          <w:p w14:paraId="2838B7EE" w14:textId="77777777" w:rsidR="007F2099" w:rsidRPr="00FF5331" w:rsidRDefault="007F2099" w:rsidP="003437FA">
            <w:pPr>
              <w:pStyle w:val="ListParagraph"/>
              <w:numPr>
                <w:ilvl w:val="1"/>
                <w:numId w:val="36"/>
              </w:numPr>
              <w:spacing w:line="276" w:lineRule="auto"/>
              <w:rPr>
                <w:sz w:val="24"/>
                <w:szCs w:val="24"/>
              </w:rPr>
            </w:pPr>
            <w:r w:rsidRPr="00FF5331">
              <w:rPr>
                <w:sz w:val="24"/>
                <w:szCs w:val="24"/>
              </w:rPr>
              <w:t xml:space="preserve">Social responsibilities in </w:t>
            </w:r>
            <w:r w:rsidR="00DC5C1E" w:rsidRPr="00FF5331">
              <w:rPr>
                <w:sz w:val="24"/>
                <w:szCs w:val="24"/>
              </w:rPr>
              <w:t>waste</w:t>
            </w:r>
            <w:r w:rsidRPr="00FF5331">
              <w:rPr>
                <w:sz w:val="24"/>
                <w:szCs w:val="24"/>
              </w:rPr>
              <w:t xml:space="preserve"> disposal are observed and performed to ensure protection of marine environment</w:t>
            </w:r>
          </w:p>
          <w:p w14:paraId="22F4F1E4" w14:textId="77777777" w:rsidR="007F2099" w:rsidRPr="00FF5331" w:rsidRDefault="007F2099" w:rsidP="003437FA">
            <w:pPr>
              <w:pStyle w:val="ListParagraph"/>
              <w:numPr>
                <w:ilvl w:val="1"/>
                <w:numId w:val="36"/>
              </w:numPr>
              <w:spacing w:line="276" w:lineRule="auto"/>
              <w:rPr>
                <w:sz w:val="24"/>
                <w:szCs w:val="24"/>
              </w:rPr>
            </w:pPr>
            <w:r w:rsidRPr="00FF5331">
              <w:rPr>
                <w:sz w:val="24"/>
                <w:szCs w:val="24"/>
              </w:rPr>
              <w:t xml:space="preserve">Contents of report on </w:t>
            </w:r>
            <w:r w:rsidR="00DC5C1E" w:rsidRPr="00FF5331">
              <w:rPr>
                <w:sz w:val="24"/>
                <w:szCs w:val="24"/>
              </w:rPr>
              <w:t>waste</w:t>
            </w:r>
            <w:r w:rsidRPr="00FF5331">
              <w:rPr>
                <w:sz w:val="24"/>
                <w:szCs w:val="24"/>
              </w:rPr>
              <w:t xml:space="preserve"> segregation and disposal are adequately filled-up as per established procedures</w:t>
            </w:r>
          </w:p>
        </w:tc>
      </w:tr>
    </w:tbl>
    <w:p w14:paraId="08E3CEE8" w14:textId="77777777" w:rsidR="007F2099" w:rsidRPr="00FF5331" w:rsidRDefault="007F2099" w:rsidP="00B92B74">
      <w:pPr>
        <w:spacing w:line="276" w:lineRule="auto"/>
        <w:rPr>
          <w:b/>
          <w:sz w:val="24"/>
          <w:szCs w:val="24"/>
        </w:rPr>
      </w:pPr>
    </w:p>
    <w:p w14:paraId="26854BD0" w14:textId="77777777" w:rsidR="007F2099" w:rsidRPr="00FF5331" w:rsidRDefault="007F2099" w:rsidP="00B92B74">
      <w:pPr>
        <w:spacing w:line="276" w:lineRule="auto"/>
        <w:rPr>
          <w:b/>
          <w:sz w:val="24"/>
          <w:szCs w:val="24"/>
        </w:rPr>
      </w:pPr>
    </w:p>
    <w:p w14:paraId="62BA2082" w14:textId="77777777" w:rsidR="007F2099" w:rsidRPr="00FF5331" w:rsidRDefault="007F2099" w:rsidP="00B92B74">
      <w:pPr>
        <w:spacing w:line="276" w:lineRule="auto"/>
        <w:rPr>
          <w:b/>
          <w:sz w:val="24"/>
          <w:szCs w:val="24"/>
        </w:rPr>
      </w:pPr>
      <w:r w:rsidRPr="00FF5331">
        <w:rPr>
          <w:b/>
          <w:sz w:val="24"/>
          <w:szCs w:val="24"/>
        </w:rPr>
        <w:t>RANGE</w:t>
      </w:r>
    </w:p>
    <w:p w14:paraId="197E130A" w14:textId="77777777" w:rsidR="007F2099" w:rsidRPr="00FF5331" w:rsidRDefault="007F2099"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p w14:paraId="14AD2B1F" w14:textId="77777777" w:rsidR="007F2099" w:rsidRPr="00FF5331" w:rsidRDefault="007F2099" w:rsidP="00B92B7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FF5331" w:rsidRPr="00FF5331" w14:paraId="3BB3BC2D" w14:textId="77777777" w:rsidTr="0038706C">
        <w:trPr>
          <w:cantSplit/>
          <w:trHeight w:val="318"/>
        </w:trPr>
        <w:tc>
          <w:tcPr>
            <w:tcW w:w="1633" w:type="pct"/>
          </w:tcPr>
          <w:p w14:paraId="525BF87C" w14:textId="77777777" w:rsidR="007F2099" w:rsidRPr="00FF5331" w:rsidRDefault="007F2099"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t>Variables</w:t>
            </w:r>
          </w:p>
        </w:tc>
        <w:tc>
          <w:tcPr>
            <w:tcW w:w="3367" w:type="pct"/>
          </w:tcPr>
          <w:p w14:paraId="2D589E0A" w14:textId="77777777" w:rsidR="007F2099" w:rsidRPr="00FF5331" w:rsidRDefault="008E722A"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7D51FE07" w14:textId="77777777" w:rsidTr="0038706C">
        <w:trPr>
          <w:cantSplit/>
          <w:trHeight w:val="318"/>
        </w:trPr>
        <w:tc>
          <w:tcPr>
            <w:tcW w:w="1633" w:type="pct"/>
          </w:tcPr>
          <w:p w14:paraId="7946DC51" w14:textId="77777777" w:rsidR="007F2099" w:rsidRPr="00FF5331" w:rsidRDefault="007F2099" w:rsidP="003437FA">
            <w:pPr>
              <w:pStyle w:val="elementperfxhead"/>
              <w:numPr>
                <w:ilvl w:val="0"/>
                <w:numId w:val="38"/>
              </w:numPr>
              <w:tabs>
                <w:tab w:val="left" w:pos="-2898"/>
              </w:tabs>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Guidelines for the implementation of </w:t>
            </w:r>
            <w:r w:rsidR="00DC5C1E" w:rsidRPr="00FF5331">
              <w:rPr>
                <w:rFonts w:ascii="Times New Roman" w:hAnsi="Times New Roman"/>
                <w:b w:val="0"/>
                <w:sz w:val="24"/>
                <w:szCs w:val="24"/>
              </w:rPr>
              <w:t>waste</w:t>
            </w:r>
            <w:r w:rsidRPr="00FF5331">
              <w:rPr>
                <w:rFonts w:ascii="Times New Roman" w:hAnsi="Times New Roman"/>
                <w:b w:val="0"/>
                <w:sz w:val="24"/>
                <w:szCs w:val="24"/>
              </w:rPr>
              <w:t xml:space="preserve"> disposal onboard </w:t>
            </w:r>
            <w:r w:rsidR="00D42F53" w:rsidRPr="00FF5331">
              <w:rPr>
                <w:rFonts w:ascii="Times New Roman" w:hAnsi="Times New Roman"/>
                <w:b w:val="0"/>
                <w:sz w:val="24"/>
                <w:szCs w:val="24"/>
                <w:lang w:val="en-GB"/>
              </w:rPr>
              <w:t>may include but are not limited to:</w:t>
            </w:r>
          </w:p>
        </w:tc>
        <w:tc>
          <w:tcPr>
            <w:tcW w:w="3367" w:type="pct"/>
          </w:tcPr>
          <w:p w14:paraId="2E7F04B1" w14:textId="77777777" w:rsidR="007F2099" w:rsidRPr="00FF5331" w:rsidRDefault="007F2099" w:rsidP="003437FA">
            <w:pPr>
              <w:pStyle w:val="ListParagraph"/>
              <w:numPr>
                <w:ilvl w:val="0"/>
                <w:numId w:val="10"/>
              </w:numPr>
              <w:spacing w:line="276" w:lineRule="auto"/>
              <w:rPr>
                <w:sz w:val="24"/>
                <w:szCs w:val="24"/>
              </w:rPr>
            </w:pPr>
            <w:r w:rsidRPr="00FF5331">
              <w:rPr>
                <w:sz w:val="24"/>
                <w:szCs w:val="24"/>
              </w:rPr>
              <w:t xml:space="preserve">Incineration option for shipboard generated </w:t>
            </w:r>
            <w:r w:rsidR="00DC5C1E" w:rsidRPr="00FF5331">
              <w:rPr>
                <w:sz w:val="24"/>
                <w:szCs w:val="24"/>
              </w:rPr>
              <w:t>waste</w:t>
            </w:r>
            <w:r w:rsidRPr="00FF5331">
              <w:rPr>
                <w:sz w:val="24"/>
                <w:szCs w:val="24"/>
              </w:rPr>
              <w:t xml:space="preserve"> </w:t>
            </w:r>
          </w:p>
          <w:p w14:paraId="59E3B81E" w14:textId="77777777" w:rsidR="007F2099" w:rsidRPr="00FF5331" w:rsidRDefault="007F2099" w:rsidP="003437FA">
            <w:pPr>
              <w:pStyle w:val="ListParagraph"/>
              <w:numPr>
                <w:ilvl w:val="0"/>
                <w:numId w:val="10"/>
              </w:numPr>
              <w:spacing w:line="276" w:lineRule="auto"/>
              <w:rPr>
                <w:sz w:val="24"/>
                <w:szCs w:val="24"/>
              </w:rPr>
            </w:pPr>
            <w:r w:rsidRPr="00FF5331">
              <w:rPr>
                <w:sz w:val="24"/>
                <w:szCs w:val="24"/>
              </w:rPr>
              <w:t xml:space="preserve">All kinds of victual, domestic and operational waste excluding fresh fish and parts thereof </w:t>
            </w:r>
          </w:p>
          <w:p w14:paraId="101B2B1F" w14:textId="77777777" w:rsidR="007F2099" w:rsidRPr="00FF5331" w:rsidRDefault="00DC5C1E" w:rsidP="003437FA">
            <w:pPr>
              <w:pStyle w:val="ListParagraph"/>
              <w:numPr>
                <w:ilvl w:val="0"/>
                <w:numId w:val="10"/>
              </w:numPr>
              <w:spacing w:line="276" w:lineRule="auto"/>
              <w:rPr>
                <w:sz w:val="24"/>
                <w:szCs w:val="24"/>
              </w:rPr>
            </w:pPr>
            <w:r w:rsidRPr="00FF5331">
              <w:rPr>
                <w:sz w:val="24"/>
                <w:szCs w:val="24"/>
              </w:rPr>
              <w:t>Waste</w:t>
            </w:r>
            <w:r w:rsidR="007F2099" w:rsidRPr="00FF5331">
              <w:rPr>
                <w:sz w:val="24"/>
                <w:szCs w:val="24"/>
              </w:rPr>
              <w:t xml:space="preserve"> for which there is a total prohibition on discharge into the sea</w:t>
            </w:r>
          </w:p>
        </w:tc>
      </w:tr>
      <w:tr w:rsidR="00FF5331" w:rsidRPr="00FF5331" w14:paraId="1FEF3912" w14:textId="77777777" w:rsidTr="0038706C">
        <w:trPr>
          <w:cantSplit/>
          <w:trHeight w:val="318"/>
        </w:trPr>
        <w:tc>
          <w:tcPr>
            <w:tcW w:w="1633" w:type="pct"/>
          </w:tcPr>
          <w:p w14:paraId="4D8B5478" w14:textId="77777777" w:rsidR="007F2099" w:rsidRPr="00FF5331" w:rsidRDefault="007F2099" w:rsidP="003437FA">
            <w:pPr>
              <w:pStyle w:val="elementperfxhead"/>
              <w:numPr>
                <w:ilvl w:val="0"/>
                <w:numId w:val="38"/>
              </w:numPr>
              <w:tabs>
                <w:tab w:val="left" w:pos="-2898"/>
              </w:tabs>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Measures to prevent operational pollution by </w:t>
            </w:r>
            <w:r w:rsidR="00DC5C1E" w:rsidRPr="00FF5331">
              <w:rPr>
                <w:rFonts w:ascii="Times New Roman" w:hAnsi="Times New Roman"/>
                <w:b w:val="0"/>
                <w:sz w:val="24"/>
                <w:szCs w:val="24"/>
              </w:rPr>
              <w:t>waste</w:t>
            </w:r>
            <w:r w:rsidR="00D42F53" w:rsidRPr="00FF5331">
              <w:rPr>
                <w:rFonts w:ascii="Times New Roman" w:hAnsi="Times New Roman"/>
                <w:b w:val="0"/>
                <w:sz w:val="24"/>
                <w:szCs w:val="24"/>
                <w:lang w:val="en-GB"/>
              </w:rPr>
              <w:t xml:space="preserve"> may include but are not limited to:</w:t>
            </w:r>
          </w:p>
        </w:tc>
        <w:tc>
          <w:tcPr>
            <w:tcW w:w="3367" w:type="pct"/>
          </w:tcPr>
          <w:p w14:paraId="7534583B" w14:textId="77777777" w:rsidR="007F2099" w:rsidRPr="00FF5331" w:rsidRDefault="007F2099" w:rsidP="003437FA">
            <w:pPr>
              <w:pStyle w:val="ListParagraph"/>
              <w:numPr>
                <w:ilvl w:val="0"/>
                <w:numId w:val="10"/>
              </w:numPr>
              <w:spacing w:line="276" w:lineRule="auto"/>
              <w:rPr>
                <w:sz w:val="24"/>
                <w:szCs w:val="24"/>
              </w:rPr>
            </w:pPr>
            <w:r w:rsidRPr="00FF5331">
              <w:rPr>
                <w:sz w:val="24"/>
                <w:szCs w:val="24"/>
              </w:rPr>
              <w:t xml:space="preserve">All plastic including but not limited to synthetic ropes, synthetic fishing nets and plastic </w:t>
            </w:r>
            <w:r w:rsidR="00DC5C1E" w:rsidRPr="00FF5331">
              <w:rPr>
                <w:sz w:val="24"/>
                <w:szCs w:val="24"/>
              </w:rPr>
              <w:t>waste</w:t>
            </w:r>
            <w:r w:rsidRPr="00FF5331">
              <w:rPr>
                <w:sz w:val="24"/>
                <w:szCs w:val="24"/>
              </w:rPr>
              <w:t xml:space="preserve"> bags</w:t>
            </w:r>
          </w:p>
          <w:p w14:paraId="7429CB10" w14:textId="77777777" w:rsidR="007F2099" w:rsidRPr="00FF5331" w:rsidRDefault="007F2099" w:rsidP="003437FA">
            <w:pPr>
              <w:pStyle w:val="ListParagraph"/>
              <w:numPr>
                <w:ilvl w:val="0"/>
                <w:numId w:val="10"/>
              </w:numPr>
              <w:spacing w:line="276" w:lineRule="auto"/>
              <w:rPr>
                <w:sz w:val="24"/>
                <w:szCs w:val="24"/>
              </w:rPr>
            </w:pPr>
            <w:r w:rsidRPr="00FF5331">
              <w:rPr>
                <w:sz w:val="24"/>
                <w:szCs w:val="24"/>
              </w:rPr>
              <w:t>Disposal of any materials regulated by Annex V (</w:t>
            </w:r>
            <w:r w:rsidR="00DC5C1E" w:rsidRPr="00FF5331">
              <w:rPr>
                <w:sz w:val="24"/>
                <w:szCs w:val="24"/>
              </w:rPr>
              <w:t>Waste</w:t>
            </w:r>
            <w:r w:rsidRPr="00FF5331">
              <w:rPr>
                <w:sz w:val="24"/>
                <w:szCs w:val="24"/>
              </w:rPr>
              <w:t xml:space="preserve">) </w:t>
            </w:r>
          </w:p>
          <w:p w14:paraId="026019EE" w14:textId="77777777" w:rsidR="007F2099" w:rsidRPr="00FF5331" w:rsidRDefault="007F2099" w:rsidP="003437FA">
            <w:pPr>
              <w:pStyle w:val="ListParagraph"/>
              <w:numPr>
                <w:ilvl w:val="0"/>
                <w:numId w:val="10"/>
              </w:numPr>
              <w:spacing w:line="276" w:lineRule="auto"/>
              <w:rPr>
                <w:sz w:val="24"/>
                <w:szCs w:val="24"/>
              </w:rPr>
            </w:pPr>
            <w:r w:rsidRPr="00FF5331">
              <w:rPr>
                <w:sz w:val="24"/>
                <w:szCs w:val="24"/>
              </w:rPr>
              <w:t xml:space="preserve">Fixed floating flat form engaged in exploration and associated offshore processing of seabed mineral resources </w:t>
            </w:r>
          </w:p>
          <w:p w14:paraId="3BCF6F57" w14:textId="77777777" w:rsidR="007F2099" w:rsidRPr="00FF5331" w:rsidRDefault="007F2099" w:rsidP="003437FA">
            <w:pPr>
              <w:pStyle w:val="ListParagraph"/>
              <w:numPr>
                <w:ilvl w:val="0"/>
                <w:numId w:val="10"/>
              </w:numPr>
              <w:spacing w:line="276" w:lineRule="auto"/>
              <w:rPr>
                <w:sz w:val="24"/>
                <w:szCs w:val="24"/>
              </w:rPr>
            </w:pPr>
            <w:r w:rsidRPr="00FF5331">
              <w:rPr>
                <w:sz w:val="24"/>
                <w:szCs w:val="24"/>
              </w:rPr>
              <w:t xml:space="preserve">Disposal into the sea of food wastes may be permitted when they have been passed through </w:t>
            </w:r>
            <w:proofErr w:type="spellStart"/>
            <w:r w:rsidRPr="00FF5331">
              <w:rPr>
                <w:sz w:val="24"/>
                <w:szCs w:val="24"/>
              </w:rPr>
              <w:t>comminuter</w:t>
            </w:r>
            <w:proofErr w:type="spellEnd"/>
            <w:r w:rsidRPr="00FF5331">
              <w:rPr>
                <w:sz w:val="24"/>
                <w:szCs w:val="24"/>
              </w:rPr>
              <w:t xml:space="preserve"> or grinder for such fixed or floating plat forms</w:t>
            </w:r>
          </w:p>
        </w:tc>
      </w:tr>
      <w:tr w:rsidR="007F2099" w:rsidRPr="00FF5331" w14:paraId="2AE3B738" w14:textId="77777777" w:rsidTr="0038706C">
        <w:trPr>
          <w:cantSplit/>
        </w:trPr>
        <w:tc>
          <w:tcPr>
            <w:tcW w:w="1633" w:type="pct"/>
          </w:tcPr>
          <w:p w14:paraId="376D3790" w14:textId="77777777" w:rsidR="007F2099" w:rsidRPr="00FF5331" w:rsidRDefault="007F2099" w:rsidP="003437FA">
            <w:pPr>
              <w:pStyle w:val="elementperfxhead"/>
              <w:numPr>
                <w:ilvl w:val="0"/>
                <w:numId w:val="38"/>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Contents of the report on </w:t>
            </w:r>
            <w:r w:rsidR="00DC5C1E" w:rsidRPr="00FF5331">
              <w:rPr>
                <w:rFonts w:ascii="Times New Roman" w:hAnsi="Times New Roman"/>
                <w:b w:val="0"/>
                <w:sz w:val="24"/>
                <w:szCs w:val="24"/>
              </w:rPr>
              <w:t>waste</w:t>
            </w:r>
            <w:r w:rsidR="00D42F53" w:rsidRPr="00FF5331">
              <w:rPr>
                <w:rFonts w:ascii="Times New Roman" w:hAnsi="Times New Roman"/>
                <w:b w:val="0"/>
                <w:sz w:val="24"/>
                <w:szCs w:val="24"/>
              </w:rPr>
              <w:t xml:space="preserve"> segregation and disposal</w:t>
            </w:r>
            <w:r w:rsidRPr="00FF5331">
              <w:rPr>
                <w:rFonts w:ascii="Times New Roman" w:hAnsi="Times New Roman"/>
                <w:b w:val="0"/>
                <w:sz w:val="24"/>
                <w:szCs w:val="24"/>
              </w:rPr>
              <w:t xml:space="preserve"> </w:t>
            </w:r>
            <w:r w:rsidR="00D42F53" w:rsidRPr="00FF5331">
              <w:rPr>
                <w:rFonts w:ascii="Times New Roman" w:hAnsi="Times New Roman"/>
                <w:b w:val="0"/>
                <w:sz w:val="24"/>
                <w:szCs w:val="24"/>
                <w:lang w:val="en-GB"/>
              </w:rPr>
              <w:t>may include but are not limited to:</w:t>
            </w:r>
          </w:p>
        </w:tc>
        <w:tc>
          <w:tcPr>
            <w:tcW w:w="3367" w:type="pct"/>
          </w:tcPr>
          <w:p w14:paraId="73F968D9" w14:textId="77777777" w:rsidR="007F2099" w:rsidRPr="00FF5331" w:rsidRDefault="007F2099" w:rsidP="00B92B74">
            <w:pPr>
              <w:pStyle w:val="elementperfxhead"/>
              <w:widowControl w:val="0"/>
              <w:numPr>
                <w:ilvl w:val="0"/>
                <w:numId w:val="2"/>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Report must be sent to the nearest coastal state</w:t>
            </w:r>
          </w:p>
          <w:p w14:paraId="42384F5B" w14:textId="77777777" w:rsidR="007F2099" w:rsidRPr="00FF5331" w:rsidRDefault="007F2099" w:rsidP="00B92B74">
            <w:pPr>
              <w:pStyle w:val="elementperfxhead"/>
              <w:widowControl w:val="0"/>
              <w:numPr>
                <w:ilvl w:val="0"/>
                <w:numId w:val="2"/>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Contents of report must include</w:t>
            </w:r>
          </w:p>
          <w:p w14:paraId="05494016" w14:textId="77777777" w:rsidR="007F2099" w:rsidRPr="00FF5331" w:rsidRDefault="007F2099" w:rsidP="003437FA">
            <w:pPr>
              <w:pStyle w:val="elementperfxhead"/>
              <w:widowControl w:val="0"/>
              <w:numPr>
                <w:ilvl w:val="1"/>
                <w:numId w:val="138"/>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 xml:space="preserve">Name of Ship, call sign and flag </w:t>
            </w:r>
          </w:p>
          <w:p w14:paraId="662C404A" w14:textId="77777777" w:rsidR="007F2099" w:rsidRPr="00FF5331" w:rsidRDefault="007F2099" w:rsidP="003437FA">
            <w:pPr>
              <w:pStyle w:val="elementperfxhead"/>
              <w:widowControl w:val="0"/>
              <w:numPr>
                <w:ilvl w:val="1"/>
                <w:numId w:val="138"/>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 xml:space="preserve">Type of Ship and Tonnage </w:t>
            </w:r>
          </w:p>
          <w:p w14:paraId="4AAB4ED8" w14:textId="77777777" w:rsidR="007F2099" w:rsidRPr="00FF5331" w:rsidRDefault="007F2099" w:rsidP="003437FA">
            <w:pPr>
              <w:pStyle w:val="elementperfxhead"/>
              <w:widowControl w:val="0"/>
              <w:numPr>
                <w:ilvl w:val="1"/>
                <w:numId w:val="138"/>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Cargo carried</w:t>
            </w:r>
          </w:p>
          <w:p w14:paraId="28FC86E4" w14:textId="77777777" w:rsidR="007F2099" w:rsidRPr="00FF5331" w:rsidRDefault="007F2099" w:rsidP="003437FA">
            <w:pPr>
              <w:pStyle w:val="elementperfxhead"/>
              <w:widowControl w:val="0"/>
              <w:numPr>
                <w:ilvl w:val="1"/>
                <w:numId w:val="138"/>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 xml:space="preserve">Date in Time </w:t>
            </w:r>
          </w:p>
          <w:p w14:paraId="7ACFAB2C" w14:textId="77777777" w:rsidR="007F2099" w:rsidRPr="00FF5331" w:rsidRDefault="007F2099" w:rsidP="003437FA">
            <w:pPr>
              <w:pStyle w:val="elementperfxhead"/>
              <w:widowControl w:val="0"/>
              <w:numPr>
                <w:ilvl w:val="1"/>
                <w:numId w:val="138"/>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 xml:space="preserve">Position, Course, Speed at time of incident </w:t>
            </w:r>
          </w:p>
          <w:p w14:paraId="0BE6A8BB" w14:textId="77777777" w:rsidR="007F2099" w:rsidRPr="00FF5331" w:rsidRDefault="007F2099" w:rsidP="003437FA">
            <w:pPr>
              <w:pStyle w:val="elementperfxhead"/>
              <w:widowControl w:val="0"/>
              <w:numPr>
                <w:ilvl w:val="1"/>
                <w:numId w:val="138"/>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Radio Channel Guarded</w:t>
            </w:r>
          </w:p>
        </w:tc>
      </w:tr>
    </w:tbl>
    <w:p w14:paraId="7CF8BC67" w14:textId="77777777" w:rsidR="007F2099" w:rsidRPr="00FF5331" w:rsidRDefault="007F2099" w:rsidP="00B92B74">
      <w:pPr>
        <w:spacing w:line="276" w:lineRule="auto"/>
        <w:rPr>
          <w:b/>
          <w:sz w:val="24"/>
          <w:szCs w:val="24"/>
        </w:rPr>
      </w:pPr>
    </w:p>
    <w:p w14:paraId="6D60AC2F" w14:textId="77777777" w:rsidR="007F2099" w:rsidRPr="00FF5331" w:rsidRDefault="007F2099" w:rsidP="00B92B74">
      <w:pPr>
        <w:spacing w:line="276" w:lineRule="auto"/>
        <w:rPr>
          <w:b/>
          <w:sz w:val="24"/>
          <w:szCs w:val="24"/>
        </w:rPr>
      </w:pPr>
    </w:p>
    <w:p w14:paraId="30BA6F27" w14:textId="77777777" w:rsidR="007F2099" w:rsidRPr="00FF5331" w:rsidRDefault="007F2099" w:rsidP="00B92B74">
      <w:pPr>
        <w:spacing w:line="276" w:lineRule="auto"/>
        <w:rPr>
          <w:sz w:val="24"/>
          <w:szCs w:val="24"/>
        </w:rPr>
      </w:pPr>
      <w:r w:rsidRPr="00FF5331">
        <w:rPr>
          <w:b/>
          <w:sz w:val="24"/>
          <w:szCs w:val="24"/>
        </w:rPr>
        <w:t>REQUIRED SKILLS AND KNOWLEDGE</w:t>
      </w:r>
    </w:p>
    <w:p w14:paraId="7B46EA2E" w14:textId="77777777" w:rsidR="007F2099" w:rsidRPr="00FF5331" w:rsidRDefault="007F2099" w:rsidP="00B92B74">
      <w:pPr>
        <w:spacing w:line="276" w:lineRule="auto"/>
        <w:rPr>
          <w:bCs/>
          <w:sz w:val="24"/>
          <w:szCs w:val="24"/>
        </w:rPr>
      </w:pPr>
      <w:r w:rsidRPr="00FF5331">
        <w:rPr>
          <w:bCs/>
          <w:sz w:val="24"/>
          <w:szCs w:val="24"/>
        </w:rPr>
        <w:t>This section describes the skills and knowledge required for this unit of competency.</w:t>
      </w:r>
    </w:p>
    <w:p w14:paraId="6A92DDB2" w14:textId="77777777" w:rsidR="007F2099" w:rsidRPr="00FF5331" w:rsidRDefault="007F2099" w:rsidP="00B92B74">
      <w:pPr>
        <w:pStyle w:val="ListParagraph"/>
        <w:spacing w:line="276" w:lineRule="auto"/>
        <w:ind w:left="0"/>
        <w:rPr>
          <w:b/>
          <w:sz w:val="24"/>
          <w:szCs w:val="24"/>
        </w:rPr>
      </w:pPr>
    </w:p>
    <w:p w14:paraId="1F4FE097" w14:textId="77777777" w:rsidR="007F2099" w:rsidRPr="00FF5331" w:rsidRDefault="007F2099" w:rsidP="00B92B74">
      <w:pPr>
        <w:pStyle w:val="ListParagraph"/>
        <w:spacing w:line="276" w:lineRule="auto"/>
        <w:ind w:left="0"/>
        <w:rPr>
          <w:b/>
          <w:sz w:val="24"/>
          <w:szCs w:val="24"/>
        </w:rPr>
      </w:pPr>
      <w:r w:rsidRPr="00FF5331">
        <w:rPr>
          <w:b/>
          <w:sz w:val="24"/>
          <w:szCs w:val="24"/>
        </w:rPr>
        <w:lastRenderedPageBreak/>
        <w:t>Required Skills</w:t>
      </w:r>
    </w:p>
    <w:p w14:paraId="5667BC0C" w14:textId="77777777" w:rsidR="007F2099" w:rsidRPr="00FF5331" w:rsidRDefault="007F2099" w:rsidP="00B92B74">
      <w:pPr>
        <w:spacing w:line="276" w:lineRule="auto"/>
        <w:rPr>
          <w:sz w:val="24"/>
          <w:szCs w:val="24"/>
        </w:rPr>
      </w:pPr>
      <w:r w:rsidRPr="00FF5331">
        <w:rPr>
          <w:sz w:val="24"/>
          <w:szCs w:val="24"/>
        </w:rPr>
        <w:t>The individual needs to demonstrate the following skills:</w:t>
      </w:r>
    </w:p>
    <w:p w14:paraId="64A6053A"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Organizing skills</w:t>
      </w:r>
    </w:p>
    <w:p w14:paraId="50237F5A"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Analytical skills </w:t>
      </w:r>
    </w:p>
    <w:p w14:paraId="7CD96E24"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Negotiation skills</w:t>
      </w:r>
    </w:p>
    <w:p w14:paraId="3C636219"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Interpersonal skills</w:t>
      </w:r>
    </w:p>
    <w:p w14:paraId="4BB73F35"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Communication skills</w:t>
      </w:r>
    </w:p>
    <w:p w14:paraId="5000C432"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Evaluation skills</w:t>
      </w:r>
    </w:p>
    <w:p w14:paraId="48739A3D"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Problem solving</w:t>
      </w:r>
    </w:p>
    <w:p w14:paraId="15F0FB77"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Critical thinking</w:t>
      </w:r>
    </w:p>
    <w:p w14:paraId="58EBCDE2"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Procedures for checking </w:t>
      </w:r>
      <w:r w:rsidR="00DC5C1E" w:rsidRPr="00FF5331">
        <w:rPr>
          <w:rFonts w:ascii="Times New Roman" w:hAnsi="Times New Roman"/>
          <w:sz w:val="24"/>
          <w:szCs w:val="24"/>
        </w:rPr>
        <w:t>waste</w:t>
      </w:r>
      <w:r w:rsidRPr="00FF5331">
        <w:rPr>
          <w:rFonts w:ascii="Times New Roman" w:hAnsi="Times New Roman"/>
          <w:sz w:val="24"/>
          <w:szCs w:val="24"/>
        </w:rPr>
        <w:t xml:space="preserve"> coding on </w:t>
      </w:r>
      <w:r w:rsidR="00DC5C1E" w:rsidRPr="00FF5331">
        <w:rPr>
          <w:rFonts w:ascii="Times New Roman" w:hAnsi="Times New Roman"/>
          <w:sz w:val="24"/>
          <w:szCs w:val="24"/>
        </w:rPr>
        <w:t>waste</w:t>
      </w:r>
      <w:r w:rsidRPr="00FF5331">
        <w:rPr>
          <w:rFonts w:ascii="Times New Roman" w:hAnsi="Times New Roman"/>
          <w:sz w:val="24"/>
          <w:szCs w:val="24"/>
        </w:rPr>
        <w:t xml:space="preserve"> segregation</w:t>
      </w:r>
    </w:p>
    <w:p w14:paraId="69464625"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Procedures for the disposal of food waste based on relevant MARPOL regulation</w:t>
      </w:r>
    </w:p>
    <w:p w14:paraId="47FDDAA0"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Procedures on ship-generated waste on non-bio-degradable materials</w:t>
      </w:r>
      <w:r w:rsidRPr="00FF5331">
        <w:rPr>
          <w:rFonts w:ascii="Times New Roman" w:hAnsi="Times New Roman"/>
          <w:sz w:val="24"/>
          <w:szCs w:val="24"/>
        </w:rPr>
        <w:cr/>
      </w:r>
    </w:p>
    <w:p w14:paraId="70B8F627" w14:textId="77777777" w:rsidR="007F2099" w:rsidRPr="00FF5331" w:rsidRDefault="007F2099" w:rsidP="00B92B74">
      <w:pPr>
        <w:spacing w:line="276" w:lineRule="auto"/>
        <w:rPr>
          <w:b/>
          <w:bCs/>
          <w:sz w:val="24"/>
          <w:szCs w:val="24"/>
        </w:rPr>
      </w:pPr>
      <w:r w:rsidRPr="00FF5331">
        <w:rPr>
          <w:b/>
          <w:bCs/>
          <w:sz w:val="24"/>
          <w:szCs w:val="24"/>
        </w:rPr>
        <w:t>Required Knowledge</w:t>
      </w:r>
    </w:p>
    <w:p w14:paraId="02C821B2" w14:textId="77777777" w:rsidR="007F2099" w:rsidRPr="00FF5331" w:rsidRDefault="007F2099" w:rsidP="00B92B74">
      <w:pPr>
        <w:spacing w:line="276" w:lineRule="auto"/>
        <w:rPr>
          <w:bCs/>
          <w:sz w:val="24"/>
          <w:szCs w:val="24"/>
        </w:rPr>
      </w:pPr>
      <w:r w:rsidRPr="00FF5331">
        <w:rPr>
          <w:bCs/>
          <w:sz w:val="24"/>
          <w:szCs w:val="24"/>
        </w:rPr>
        <w:t>The individual needs to demonstrate knowledge of:</w:t>
      </w:r>
    </w:p>
    <w:p w14:paraId="52C14FF4"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Knowledge of sections of relevant regulation on </w:t>
      </w:r>
      <w:r w:rsidR="00DC5C1E" w:rsidRPr="00FF5331">
        <w:rPr>
          <w:rFonts w:ascii="Times New Roman" w:hAnsi="Times New Roman"/>
          <w:sz w:val="24"/>
          <w:szCs w:val="24"/>
        </w:rPr>
        <w:t>waste</w:t>
      </w:r>
      <w:r w:rsidRPr="00FF5331">
        <w:rPr>
          <w:rFonts w:ascii="Times New Roman" w:hAnsi="Times New Roman"/>
          <w:sz w:val="24"/>
          <w:szCs w:val="24"/>
        </w:rPr>
        <w:t xml:space="preserve"> segregation and disposal</w:t>
      </w:r>
    </w:p>
    <w:p w14:paraId="5D251683"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Safety, environmental and hazard control precautions and procedures relevant to MARPOL regulations</w:t>
      </w:r>
    </w:p>
    <w:p w14:paraId="72DD8C62"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Storage of non-bio-degradable materials onboard</w:t>
      </w:r>
    </w:p>
    <w:p w14:paraId="385F81EA" w14:textId="77777777" w:rsidR="007F2099" w:rsidRPr="00FF5331" w:rsidRDefault="007F2099"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Relevant ISM regulations</w:t>
      </w:r>
    </w:p>
    <w:p w14:paraId="4307C0A7" w14:textId="77777777" w:rsidR="007F2099" w:rsidRPr="00FF5331" w:rsidRDefault="007F2099" w:rsidP="00B92B74">
      <w:pPr>
        <w:pStyle w:val="ListParagraph"/>
        <w:spacing w:line="276" w:lineRule="auto"/>
        <w:rPr>
          <w:bCs/>
          <w:sz w:val="24"/>
          <w:szCs w:val="24"/>
        </w:rPr>
      </w:pPr>
    </w:p>
    <w:p w14:paraId="1B76ADEC" w14:textId="77777777" w:rsidR="007F2099" w:rsidRPr="00FF5331" w:rsidRDefault="007F2099" w:rsidP="00B92B74">
      <w:pPr>
        <w:pStyle w:val="ListParagraph"/>
        <w:spacing w:line="276" w:lineRule="auto"/>
        <w:ind w:left="0"/>
        <w:rPr>
          <w:b/>
          <w:sz w:val="24"/>
          <w:szCs w:val="24"/>
        </w:rPr>
      </w:pPr>
      <w:r w:rsidRPr="00FF5331">
        <w:rPr>
          <w:b/>
          <w:sz w:val="24"/>
          <w:szCs w:val="24"/>
        </w:rPr>
        <w:t>EVIDENCE GUIDE</w:t>
      </w:r>
    </w:p>
    <w:p w14:paraId="32FAF5C0" w14:textId="77777777" w:rsidR="007F2099" w:rsidRPr="00FF5331" w:rsidRDefault="007F2099"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p w14:paraId="60B2975F" w14:textId="77777777" w:rsidR="007F2099" w:rsidRPr="00FF5331" w:rsidRDefault="007F2099" w:rsidP="00B92B7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30D227EF" w14:textId="77777777" w:rsidTr="0038706C">
        <w:tc>
          <w:tcPr>
            <w:tcW w:w="1432" w:type="pct"/>
          </w:tcPr>
          <w:p w14:paraId="3E66026F" w14:textId="77777777" w:rsidR="00D16331" w:rsidRPr="00FF5331" w:rsidRDefault="00D16331" w:rsidP="003437FA">
            <w:pPr>
              <w:numPr>
                <w:ilvl w:val="0"/>
                <w:numId w:val="39"/>
              </w:numPr>
              <w:spacing w:line="276" w:lineRule="auto"/>
              <w:ind w:left="540" w:hanging="270"/>
              <w:rPr>
                <w:sz w:val="24"/>
                <w:szCs w:val="24"/>
              </w:rPr>
            </w:pPr>
            <w:r w:rsidRPr="00FF5331">
              <w:rPr>
                <w:sz w:val="24"/>
                <w:szCs w:val="24"/>
              </w:rPr>
              <w:t>Critical Aspects of Competency</w:t>
            </w:r>
          </w:p>
        </w:tc>
        <w:tc>
          <w:tcPr>
            <w:tcW w:w="3568" w:type="pct"/>
          </w:tcPr>
          <w:p w14:paraId="6A783DE1" w14:textId="77777777" w:rsidR="00D16331" w:rsidRPr="00FF5331" w:rsidRDefault="00D16331"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21EACD9C" w14:textId="77777777" w:rsidR="00D16331" w:rsidRPr="00FF5331" w:rsidRDefault="00D16331" w:rsidP="003437FA">
            <w:pPr>
              <w:pStyle w:val="ListParagraph"/>
              <w:widowControl w:val="0"/>
              <w:numPr>
                <w:ilvl w:val="0"/>
                <w:numId w:val="40"/>
              </w:numPr>
              <w:adjustRightInd w:val="0"/>
              <w:spacing w:line="276" w:lineRule="auto"/>
              <w:textAlignment w:val="baseline"/>
              <w:rPr>
                <w:sz w:val="24"/>
                <w:szCs w:val="24"/>
              </w:rPr>
            </w:pPr>
            <w:r w:rsidRPr="00FF5331">
              <w:rPr>
                <w:sz w:val="24"/>
                <w:szCs w:val="24"/>
              </w:rPr>
              <w:t xml:space="preserve"> Exhibited all required safety environmental and garbage control procedures</w:t>
            </w:r>
          </w:p>
          <w:p w14:paraId="47DEB097" w14:textId="77777777" w:rsidR="00D16331" w:rsidRPr="00FF5331" w:rsidRDefault="00D16331" w:rsidP="003437FA">
            <w:pPr>
              <w:pStyle w:val="ListParagraph"/>
              <w:widowControl w:val="0"/>
              <w:numPr>
                <w:ilvl w:val="0"/>
                <w:numId w:val="40"/>
              </w:numPr>
              <w:adjustRightInd w:val="0"/>
              <w:spacing w:line="276" w:lineRule="auto"/>
              <w:textAlignment w:val="baseline"/>
              <w:rPr>
                <w:sz w:val="24"/>
                <w:szCs w:val="24"/>
              </w:rPr>
            </w:pPr>
            <w:r w:rsidRPr="00FF5331">
              <w:rPr>
                <w:sz w:val="24"/>
                <w:szCs w:val="24"/>
              </w:rPr>
              <w:t>Performed garbage segregation and proper disposal</w:t>
            </w:r>
          </w:p>
          <w:p w14:paraId="45295F4E" w14:textId="77777777" w:rsidR="00D16331" w:rsidRPr="00FF5331" w:rsidRDefault="00D16331" w:rsidP="003437FA">
            <w:pPr>
              <w:pStyle w:val="ListParagraph"/>
              <w:widowControl w:val="0"/>
              <w:numPr>
                <w:ilvl w:val="0"/>
                <w:numId w:val="40"/>
              </w:numPr>
              <w:adjustRightInd w:val="0"/>
              <w:spacing w:line="276" w:lineRule="auto"/>
              <w:textAlignment w:val="baseline"/>
              <w:rPr>
                <w:sz w:val="24"/>
                <w:szCs w:val="24"/>
              </w:rPr>
            </w:pPr>
            <w:r w:rsidRPr="00FF5331">
              <w:rPr>
                <w:sz w:val="24"/>
                <w:szCs w:val="24"/>
              </w:rPr>
              <w:t>Complied with existing company regulations and relevant</w:t>
            </w:r>
          </w:p>
          <w:p w14:paraId="5F3A13FE" w14:textId="77777777" w:rsidR="00D16331" w:rsidRPr="00FF5331" w:rsidRDefault="00D16331" w:rsidP="00B92B74">
            <w:pPr>
              <w:pStyle w:val="ListParagraph"/>
              <w:widowControl w:val="0"/>
              <w:adjustRightInd w:val="0"/>
              <w:spacing w:line="276" w:lineRule="auto"/>
              <w:ind w:left="360"/>
              <w:textAlignment w:val="baseline"/>
              <w:rPr>
                <w:sz w:val="24"/>
                <w:szCs w:val="24"/>
              </w:rPr>
            </w:pPr>
            <w:r w:rsidRPr="00FF5331">
              <w:rPr>
                <w:sz w:val="24"/>
                <w:szCs w:val="24"/>
              </w:rPr>
              <w:t>MARPOL regulation</w:t>
            </w:r>
          </w:p>
          <w:p w14:paraId="521DDD40" w14:textId="77777777" w:rsidR="00D16331" w:rsidRPr="00FF5331" w:rsidRDefault="00D16331" w:rsidP="003437FA">
            <w:pPr>
              <w:pStyle w:val="ListParagraph"/>
              <w:widowControl w:val="0"/>
              <w:numPr>
                <w:ilvl w:val="0"/>
                <w:numId w:val="40"/>
              </w:numPr>
              <w:adjustRightInd w:val="0"/>
              <w:spacing w:line="276" w:lineRule="auto"/>
              <w:textAlignment w:val="baseline"/>
              <w:rPr>
                <w:sz w:val="24"/>
                <w:szCs w:val="24"/>
              </w:rPr>
            </w:pPr>
            <w:r w:rsidRPr="00FF5331">
              <w:rPr>
                <w:sz w:val="24"/>
                <w:szCs w:val="24"/>
              </w:rPr>
              <w:t>Assisted in incineration procedures</w:t>
            </w:r>
          </w:p>
          <w:p w14:paraId="4289982C" w14:textId="77777777" w:rsidR="00D16331" w:rsidRPr="00FF5331" w:rsidRDefault="00D16331" w:rsidP="003437FA">
            <w:pPr>
              <w:pStyle w:val="ListParagraph"/>
              <w:widowControl w:val="0"/>
              <w:numPr>
                <w:ilvl w:val="0"/>
                <w:numId w:val="40"/>
              </w:numPr>
              <w:adjustRightInd w:val="0"/>
              <w:spacing w:line="276" w:lineRule="auto"/>
              <w:textAlignment w:val="baseline"/>
              <w:rPr>
                <w:sz w:val="24"/>
                <w:szCs w:val="24"/>
              </w:rPr>
            </w:pPr>
            <w:r w:rsidRPr="00FF5331">
              <w:rPr>
                <w:sz w:val="24"/>
                <w:szCs w:val="24"/>
              </w:rPr>
              <w:t>Communicated effectively with other concerning measures to protect the marine environment</w:t>
            </w:r>
          </w:p>
          <w:p w14:paraId="5EBDC241" w14:textId="595C3C7E" w:rsidR="004A57FA" w:rsidRPr="00FF5331" w:rsidRDefault="004A57FA" w:rsidP="004A57FA">
            <w:pPr>
              <w:pStyle w:val="ListParagraph"/>
              <w:widowControl w:val="0"/>
              <w:adjustRightInd w:val="0"/>
              <w:spacing w:line="276" w:lineRule="auto"/>
              <w:ind w:left="360"/>
              <w:textAlignment w:val="baseline"/>
              <w:rPr>
                <w:sz w:val="24"/>
                <w:szCs w:val="24"/>
              </w:rPr>
            </w:pPr>
          </w:p>
        </w:tc>
      </w:tr>
      <w:tr w:rsidR="00FF5331" w:rsidRPr="00FF5331" w14:paraId="5C1A2AE9" w14:textId="77777777" w:rsidTr="0038706C">
        <w:tc>
          <w:tcPr>
            <w:tcW w:w="1432" w:type="pct"/>
          </w:tcPr>
          <w:p w14:paraId="0952BA05" w14:textId="77777777" w:rsidR="00D16331" w:rsidRPr="00FF5331" w:rsidRDefault="00D16331" w:rsidP="003437FA">
            <w:pPr>
              <w:numPr>
                <w:ilvl w:val="0"/>
                <w:numId w:val="39"/>
              </w:numPr>
              <w:spacing w:line="276" w:lineRule="auto"/>
              <w:ind w:left="540" w:hanging="270"/>
              <w:rPr>
                <w:sz w:val="24"/>
                <w:szCs w:val="24"/>
              </w:rPr>
            </w:pPr>
            <w:r w:rsidRPr="00FF5331">
              <w:rPr>
                <w:sz w:val="24"/>
                <w:szCs w:val="24"/>
              </w:rPr>
              <w:t>Resource implications</w:t>
            </w:r>
          </w:p>
        </w:tc>
        <w:tc>
          <w:tcPr>
            <w:tcW w:w="3568" w:type="pct"/>
          </w:tcPr>
          <w:p w14:paraId="45B6FC27" w14:textId="77777777" w:rsidR="00D16331" w:rsidRPr="00FF5331" w:rsidRDefault="00D16331"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17F42FB3" w14:textId="77777777" w:rsidR="00D16331" w:rsidRPr="00FF5331" w:rsidRDefault="00D16331" w:rsidP="003437FA">
            <w:pPr>
              <w:pStyle w:val="ListParagraph"/>
              <w:numPr>
                <w:ilvl w:val="1"/>
                <w:numId w:val="41"/>
              </w:numPr>
              <w:spacing w:line="276" w:lineRule="auto"/>
              <w:jc w:val="both"/>
              <w:rPr>
                <w:sz w:val="24"/>
                <w:szCs w:val="24"/>
              </w:rPr>
            </w:pPr>
            <w:r w:rsidRPr="00FF5331">
              <w:rPr>
                <w:sz w:val="24"/>
                <w:szCs w:val="24"/>
              </w:rPr>
              <w:t xml:space="preserve"> Work place location</w:t>
            </w:r>
          </w:p>
          <w:p w14:paraId="0DD69D1A" w14:textId="77777777" w:rsidR="00D16331" w:rsidRPr="00FF5331" w:rsidRDefault="00D16331" w:rsidP="003437FA">
            <w:pPr>
              <w:pStyle w:val="ListParagraph"/>
              <w:numPr>
                <w:ilvl w:val="1"/>
                <w:numId w:val="41"/>
              </w:numPr>
              <w:spacing w:line="276" w:lineRule="auto"/>
              <w:jc w:val="both"/>
              <w:rPr>
                <w:sz w:val="24"/>
                <w:szCs w:val="24"/>
              </w:rPr>
            </w:pPr>
            <w:r w:rsidRPr="00FF5331">
              <w:rPr>
                <w:sz w:val="24"/>
                <w:szCs w:val="24"/>
              </w:rPr>
              <w:lastRenderedPageBreak/>
              <w:t>Tools and equipment appropriate in protecting marine environment</w:t>
            </w:r>
          </w:p>
          <w:p w14:paraId="0EDB59FC" w14:textId="77777777" w:rsidR="00D16331" w:rsidRPr="00FF5331" w:rsidRDefault="00D16331" w:rsidP="003437FA">
            <w:pPr>
              <w:pStyle w:val="ListParagraph"/>
              <w:numPr>
                <w:ilvl w:val="1"/>
                <w:numId w:val="41"/>
              </w:numPr>
              <w:spacing w:line="276" w:lineRule="auto"/>
              <w:rPr>
                <w:sz w:val="24"/>
                <w:szCs w:val="24"/>
              </w:rPr>
            </w:pPr>
            <w:r w:rsidRPr="00FF5331">
              <w:rPr>
                <w:sz w:val="24"/>
                <w:szCs w:val="24"/>
              </w:rPr>
              <w:t>Material relevant to the proposed activity and tasks</w:t>
            </w:r>
          </w:p>
          <w:p w14:paraId="7D55B553" w14:textId="339FA721" w:rsidR="004A57FA" w:rsidRPr="00FF5331" w:rsidRDefault="004A57FA" w:rsidP="004A57FA">
            <w:pPr>
              <w:pStyle w:val="ListParagraph"/>
              <w:spacing w:line="276" w:lineRule="auto"/>
              <w:ind w:left="360"/>
              <w:rPr>
                <w:sz w:val="24"/>
                <w:szCs w:val="24"/>
              </w:rPr>
            </w:pPr>
          </w:p>
        </w:tc>
      </w:tr>
      <w:tr w:rsidR="00FF5331" w:rsidRPr="00FF5331" w14:paraId="3DA610F7" w14:textId="77777777" w:rsidTr="0038706C">
        <w:tc>
          <w:tcPr>
            <w:tcW w:w="1432" w:type="pct"/>
          </w:tcPr>
          <w:p w14:paraId="72ED0CED" w14:textId="77777777" w:rsidR="00D16331" w:rsidRPr="00FF5331" w:rsidRDefault="00D16331" w:rsidP="003437FA">
            <w:pPr>
              <w:numPr>
                <w:ilvl w:val="0"/>
                <w:numId w:val="39"/>
              </w:numPr>
              <w:spacing w:line="276" w:lineRule="auto"/>
              <w:ind w:left="540" w:hanging="270"/>
              <w:rPr>
                <w:sz w:val="24"/>
                <w:szCs w:val="24"/>
              </w:rPr>
            </w:pPr>
            <w:r w:rsidRPr="00FF5331">
              <w:rPr>
                <w:sz w:val="24"/>
                <w:szCs w:val="24"/>
              </w:rPr>
              <w:t>Methods of Assessment</w:t>
            </w:r>
          </w:p>
        </w:tc>
        <w:tc>
          <w:tcPr>
            <w:tcW w:w="3568" w:type="pct"/>
          </w:tcPr>
          <w:p w14:paraId="0B15C99A" w14:textId="77777777" w:rsidR="00D16331" w:rsidRPr="00FF5331" w:rsidRDefault="00D16331" w:rsidP="00B92B74">
            <w:pPr>
              <w:tabs>
                <w:tab w:val="left" w:pos="360"/>
              </w:tabs>
              <w:spacing w:line="276" w:lineRule="auto"/>
              <w:jc w:val="both"/>
              <w:rPr>
                <w:sz w:val="24"/>
                <w:szCs w:val="24"/>
              </w:rPr>
            </w:pPr>
            <w:r w:rsidRPr="00FF5331">
              <w:rPr>
                <w:sz w:val="24"/>
                <w:szCs w:val="24"/>
              </w:rPr>
              <w:t>Competency may be assessed through:</w:t>
            </w:r>
          </w:p>
          <w:p w14:paraId="5DE3C2D4" w14:textId="77777777" w:rsidR="00D16331" w:rsidRPr="00FF5331" w:rsidRDefault="00D16331" w:rsidP="003437FA">
            <w:pPr>
              <w:pStyle w:val="ListParagraph"/>
              <w:numPr>
                <w:ilvl w:val="1"/>
                <w:numId w:val="42"/>
              </w:numPr>
              <w:spacing w:line="276" w:lineRule="auto"/>
              <w:rPr>
                <w:sz w:val="24"/>
                <w:szCs w:val="24"/>
              </w:rPr>
            </w:pPr>
            <w:r w:rsidRPr="00FF5331">
              <w:rPr>
                <w:sz w:val="24"/>
                <w:szCs w:val="24"/>
              </w:rPr>
              <w:t xml:space="preserve"> Written tests</w:t>
            </w:r>
          </w:p>
          <w:p w14:paraId="05B62D77" w14:textId="77777777" w:rsidR="00D16331" w:rsidRPr="00FF5331" w:rsidRDefault="00D16331" w:rsidP="003437FA">
            <w:pPr>
              <w:pStyle w:val="ListParagraph"/>
              <w:numPr>
                <w:ilvl w:val="1"/>
                <w:numId w:val="42"/>
              </w:numPr>
              <w:spacing w:line="276" w:lineRule="auto"/>
              <w:ind w:left="432" w:hanging="450"/>
              <w:rPr>
                <w:sz w:val="24"/>
                <w:szCs w:val="24"/>
              </w:rPr>
            </w:pPr>
            <w:r w:rsidRPr="00FF5331">
              <w:rPr>
                <w:sz w:val="24"/>
                <w:szCs w:val="24"/>
              </w:rPr>
              <w:t>Third party reports</w:t>
            </w:r>
          </w:p>
          <w:p w14:paraId="38FAD7AB" w14:textId="77777777" w:rsidR="00D16331" w:rsidRPr="00FF5331" w:rsidRDefault="00D16331" w:rsidP="003437FA">
            <w:pPr>
              <w:pStyle w:val="ListParagraph"/>
              <w:numPr>
                <w:ilvl w:val="1"/>
                <w:numId w:val="42"/>
              </w:numPr>
              <w:spacing w:line="276" w:lineRule="auto"/>
              <w:ind w:left="432" w:hanging="450"/>
              <w:rPr>
                <w:sz w:val="24"/>
                <w:szCs w:val="24"/>
              </w:rPr>
            </w:pPr>
            <w:r w:rsidRPr="00FF5331">
              <w:rPr>
                <w:sz w:val="24"/>
                <w:szCs w:val="24"/>
              </w:rPr>
              <w:t>Oral questioning</w:t>
            </w:r>
          </w:p>
          <w:p w14:paraId="0A307FC2" w14:textId="77777777" w:rsidR="00D16331" w:rsidRPr="00FF5331" w:rsidRDefault="00D16331" w:rsidP="003437FA">
            <w:pPr>
              <w:pStyle w:val="ListParagraph"/>
              <w:numPr>
                <w:ilvl w:val="1"/>
                <w:numId w:val="42"/>
              </w:numPr>
              <w:spacing w:line="276" w:lineRule="auto"/>
              <w:ind w:left="432" w:hanging="450"/>
              <w:rPr>
                <w:sz w:val="24"/>
                <w:szCs w:val="24"/>
              </w:rPr>
            </w:pPr>
            <w:r w:rsidRPr="00FF5331">
              <w:rPr>
                <w:sz w:val="24"/>
                <w:szCs w:val="24"/>
              </w:rPr>
              <w:t xml:space="preserve">Interview </w:t>
            </w:r>
          </w:p>
          <w:p w14:paraId="7B261D6B" w14:textId="77777777" w:rsidR="00D16331" w:rsidRPr="00FF5331" w:rsidRDefault="00D16331" w:rsidP="003437FA">
            <w:pPr>
              <w:pStyle w:val="ListParagraph"/>
              <w:numPr>
                <w:ilvl w:val="1"/>
                <w:numId w:val="42"/>
              </w:numPr>
              <w:spacing w:line="276" w:lineRule="auto"/>
              <w:ind w:left="432" w:hanging="450"/>
              <w:rPr>
                <w:sz w:val="24"/>
                <w:szCs w:val="24"/>
              </w:rPr>
            </w:pPr>
            <w:r w:rsidRPr="00FF5331">
              <w:rPr>
                <w:sz w:val="24"/>
                <w:szCs w:val="24"/>
              </w:rPr>
              <w:t xml:space="preserve">Observation </w:t>
            </w:r>
          </w:p>
          <w:p w14:paraId="01A1F7A4" w14:textId="1017C67B" w:rsidR="004A57FA" w:rsidRPr="00FF5331" w:rsidRDefault="004A57FA" w:rsidP="004A57FA">
            <w:pPr>
              <w:pStyle w:val="ListParagraph"/>
              <w:spacing w:line="276" w:lineRule="auto"/>
              <w:ind w:left="432"/>
              <w:rPr>
                <w:sz w:val="24"/>
                <w:szCs w:val="24"/>
              </w:rPr>
            </w:pPr>
          </w:p>
        </w:tc>
      </w:tr>
      <w:tr w:rsidR="00FF5331" w:rsidRPr="00FF5331" w14:paraId="067E12F1" w14:textId="77777777" w:rsidTr="0038706C">
        <w:tc>
          <w:tcPr>
            <w:tcW w:w="1432" w:type="pct"/>
          </w:tcPr>
          <w:p w14:paraId="26E5AB06" w14:textId="77777777" w:rsidR="00D16331" w:rsidRPr="00FF5331" w:rsidRDefault="00D16331" w:rsidP="003437FA">
            <w:pPr>
              <w:pStyle w:val="ListParagraph"/>
              <w:numPr>
                <w:ilvl w:val="0"/>
                <w:numId w:val="39"/>
              </w:numPr>
              <w:spacing w:line="276" w:lineRule="auto"/>
              <w:ind w:left="540" w:hanging="270"/>
              <w:rPr>
                <w:sz w:val="24"/>
                <w:szCs w:val="24"/>
              </w:rPr>
            </w:pPr>
            <w:r w:rsidRPr="00FF5331">
              <w:rPr>
                <w:sz w:val="24"/>
                <w:szCs w:val="24"/>
              </w:rPr>
              <w:t>Context of Assessment</w:t>
            </w:r>
          </w:p>
        </w:tc>
        <w:tc>
          <w:tcPr>
            <w:tcW w:w="3568" w:type="pct"/>
          </w:tcPr>
          <w:p w14:paraId="53DEDB92" w14:textId="77777777" w:rsidR="00D16331" w:rsidRPr="00FF5331" w:rsidRDefault="00D16331" w:rsidP="00B92B74">
            <w:pPr>
              <w:spacing w:line="276" w:lineRule="auto"/>
              <w:jc w:val="both"/>
              <w:rPr>
                <w:sz w:val="24"/>
                <w:szCs w:val="24"/>
              </w:rPr>
            </w:pPr>
            <w:r w:rsidRPr="00FF5331">
              <w:rPr>
                <w:sz w:val="24"/>
                <w:szCs w:val="24"/>
              </w:rPr>
              <w:t>Assessment could be conducted:</w:t>
            </w:r>
          </w:p>
          <w:p w14:paraId="279A5A70" w14:textId="77777777" w:rsidR="00D16331" w:rsidRPr="00FF5331" w:rsidRDefault="00D16331" w:rsidP="003437FA">
            <w:pPr>
              <w:numPr>
                <w:ilvl w:val="0"/>
                <w:numId w:val="132"/>
              </w:numPr>
              <w:spacing w:line="276" w:lineRule="auto"/>
              <w:jc w:val="both"/>
              <w:rPr>
                <w:sz w:val="24"/>
                <w:szCs w:val="24"/>
              </w:rPr>
            </w:pPr>
            <w:r w:rsidRPr="00FF5331">
              <w:rPr>
                <w:sz w:val="24"/>
                <w:szCs w:val="24"/>
              </w:rPr>
              <w:t>On-the-job</w:t>
            </w:r>
          </w:p>
          <w:p w14:paraId="678C51D4" w14:textId="77777777" w:rsidR="00D16331" w:rsidRPr="00FF5331" w:rsidRDefault="00D16331" w:rsidP="003437FA">
            <w:pPr>
              <w:numPr>
                <w:ilvl w:val="0"/>
                <w:numId w:val="132"/>
              </w:numPr>
              <w:spacing w:line="276" w:lineRule="auto"/>
              <w:jc w:val="both"/>
              <w:rPr>
                <w:sz w:val="24"/>
                <w:szCs w:val="24"/>
              </w:rPr>
            </w:pPr>
            <w:r w:rsidRPr="00FF5331">
              <w:rPr>
                <w:sz w:val="24"/>
                <w:szCs w:val="24"/>
              </w:rPr>
              <w:t>Off-the–job</w:t>
            </w:r>
          </w:p>
          <w:p w14:paraId="0D2C1560" w14:textId="77777777" w:rsidR="00D16331" w:rsidRPr="00FF5331" w:rsidRDefault="00D16331" w:rsidP="003437FA">
            <w:pPr>
              <w:numPr>
                <w:ilvl w:val="0"/>
                <w:numId w:val="132"/>
              </w:numPr>
              <w:spacing w:line="276" w:lineRule="auto"/>
              <w:jc w:val="both"/>
              <w:rPr>
                <w:sz w:val="24"/>
                <w:szCs w:val="24"/>
              </w:rPr>
            </w:pPr>
            <w:r w:rsidRPr="00FF5331">
              <w:rPr>
                <w:sz w:val="24"/>
                <w:szCs w:val="24"/>
              </w:rPr>
              <w:t xml:space="preserve">During industrial attachment  </w:t>
            </w:r>
          </w:p>
          <w:p w14:paraId="6F3CB1CE" w14:textId="77777777" w:rsidR="00D16331" w:rsidRPr="00FF5331" w:rsidRDefault="00D16331" w:rsidP="00B92B74">
            <w:pPr>
              <w:tabs>
                <w:tab w:val="left" w:pos="360"/>
              </w:tabs>
              <w:spacing w:line="276" w:lineRule="auto"/>
              <w:jc w:val="both"/>
              <w:rPr>
                <w:sz w:val="24"/>
                <w:szCs w:val="24"/>
              </w:rPr>
            </w:pPr>
          </w:p>
        </w:tc>
      </w:tr>
      <w:tr w:rsidR="00D16331" w:rsidRPr="00FF5331" w14:paraId="7C6CF3DE" w14:textId="77777777" w:rsidTr="0038706C">
        <w:tc>
          <w:tcPr>
            <w:tcW w:w="1432" w:type="pct"/>
          </w:tcPr>
          <w:p w14:paraId="2DA958A1" w14:textId="77777777" w:rsidR="00D16331" w:rsidRPr="00FF5331" w:rsidRDefault="00D16331" w:rsidP="003437FA">
            <w:pPr>
              <w:pStyle w:val="ListParagraph"/>
              <w:numPr>
                <w:ilvl w:val="0"/>
                <w:numId w:val="39"/>
              </w:numPr>
              <w:spacing w:line="276" w:lineRule="auto"/>
              <w:ind w:left="540" w:hanging="270"/>
              <w:rPr>
                <w:sz w:val="24"/>
                <w:szCs w:val="24"/>
              </w:rPr>
            </w:pPr>
            <w:r w:rsidRPr="00FF5331">
              <w:rPr>
                <w:sz w:val="24"/>
                <w:szCs w:val="24"/>
              </w:rPr>
              <w:t>Guidance information for assessment</w:t>
            </w:r>
          </w:p>
        </w:tc>
        <w:tc>
          <w:tcPr>
            <w:tcW w:w="3568" w:type="pct"/>
          </w:tcPr>
          <w:p w14:paraId="54B9F15A" w14:textId="77777777" w:rsidR="00D16331" w:rsidRPr="00FF5331" w:rsidRDefault="00555D24" w:rsidP="00B92B74">
            <w:pPr>
              <w:spacing w:line="276" w:lineRule="auto"/>
              <w:jc w:val="both"/>
              <w:rPr>
                <w:sz w:val="24"/>
                <w:szCs w:val="24"/>
              </w:rPr>
            </w:pPr>
            <w:r w:rsidRPr="00FF5331">
              <w:rPr>
                <w:sz w:val="24"/>
                <w:szCs w:val="24"/>
              </w:rPr>
              <w:t xml:space="preserve">Holistic assessment with other units relevant to the industry sector, workplace and job role is recommended. </w:t>
            </w:r>
          </w:p>
        </w:tc>
      </w:tr>
    </w:tbl>
    <w:p w14:paraId="7AD4743F" w14:textId="77777777" w:rsidR="003A7393" w:rsidRPr="00FF5331" w:rsidRDefault="003A7393" w:rsidP="00B92B74">
      <w:pPr>
        <w:spacing w:line="276" w:lineRule="auto"/>
        <w:rPr>
          <w:b/>
          <w:sz w:val="24"/>
          <w:szCs w:val="24"/>
        </w:rPr>
      </w:pPr>
    </w:p>
    <w:p w14:paraId="437C849B" w14:textId="77777777" w:rsidR="003A7393" w:rsidRPr="00FF5331" w:rsidRDefault="003A7393" w:rsidP="00B92B74">
      <w:pPr>
        <w:spacing w:line="276" w:lineRule="auto"/>
        <w:rPr>
          <w:b/>
          <w:sz w:val="24"/>
          <w:szCs w:val="24"/>
        </w:rPr>
      </w:pPr>
      <w:r w:rsidRPr="00FF5331">
        <w:rPr>
          <w:b/>
          <w:sz w:val="24"/>
          <w:szCs w:val="24"/>
        </w:rPr>
        <w:br w:type="page"/>
      </w:r>
    </w:p>
    <w:p w14:paraId="1AF8018E" w14:textId="00438FAE" w:rsidR="00D42F53" w:rsidRPr="00FF5331" w:rsidRDefault="00D42F53" w:rsidP="0038706C">
      <w:pPr>
        <w:rPr>
          <w:sz w:val="24"/>
          <w:szCs w:val="24"/>
        </w:rPr>
      </w:pPr>
    </w:p>
    <w:p w14:paraId="3AEBB8CA" w14:textId="001CE82B" w:rsidR="004A57FA" w:rsidRPr="00FF5331" w:rsidRDefault="004A57FA" w:rsidP="0038706C">
      <w:pPr>
        <w:rPr>
          <w:sz w:val="24"/>
          <w:szCs w:val="24"/>
        </w:rPr>
      </w:pPr>
    </w:p>
    <w:p w14:paraId="70035FC2" w14:textId="4C7D80C6" w:rsidR="004A57FA" w:rsidRPr="00FF5331" w:rsidRDefault="004A57FA" w:rsidP="0038706C">
      <w:pPr>
        <w:rPr>
          <w:sz w:val="24"/>
          <w:szCs w:val="24"/>
        </w:rPr>
      </w:pPr>
    </w:p>
    <w:p w14:paraId="05C2185B" w14:textId="022D082B" w:rsidR="004A57FA" w:rsidRPr="00FF5331" w:rsidRDefault="004A57FA" w:rsidP="0038706C">
      <w:pPr>
        <w:rPr>
          <w:sz w:val="24"/>
          <w:szCs w:val="24"/>
        </w:rPr>
      </w:pPr>
    </w:p>
    <w:p w14:paraId="149F1A70" w14:textId="77777777" w:rsidR="004A57FA" w:rsidRPr="00FF5331" w:rsidRDefault="004A57FA" w:rsidP="0038706C">
      <w:pPr>
        <w:rPr>
          <w:sz w:val="24"/>
          <w:szCs w:val="24"/>
        </w:rPr>
      </w:pPr>
    </w:p>
    <w:p w14:paraId="376076DC" w14:textId="77777777" w:rsidR="00D42F53" w:rsidRPr="00FF5331" w:rsidRDefault="00D42F53" w:rsidP="0038706C">
      <w:pPr>
        <w:rPr>
          <w:sz w:val="24"/>
          <w:szCs w:val="24"/>
        </w:rPr>
      </w:pPr>
    </w:p>
    <w:p w14:paraId="0ABC9A56" w14:textId="77777777" w:rsidR="00D42F53" w:rsidRPr="00FF5331" w:rsidRDefault="00D42F53" w:rsidP="0038706C">
      <w:pPr>
        <w:rPr>
          <w:sz w:val="24"/>
          <w:szCs w:val="24"/>
        </w:rPr>
      </w:pPr>
    </w:p>
    <w:p w14:paraId="00798281" w14:textId="77777777" w:rsidR="00D42F53" w:rsidRPr="00FF5331" w:rsidRDefault="00D42F53" w:rsidP="0038706C">
      <w:pPr>
        <w:rPr>
          <w:sz w:val="24"/>
          <w:szCs w:val="24"/>
        </w:rPr>
      </w:pPr>
    </w:p>
    <w:p w14:paraId="50903740" w14:textId="77777777" w:rsidR="00D42F53" w:rsidRPr="00FF5331" w:rsidRDefault="00D42F53" w:rsidP="0038706C">
      <w:pPr>
        <w:rPr>
          <w:sz w:val="24"/>
          <w:szCs w:val="24"/>
        </w:rPr>
      </w:pPr>
    </w:p>
    <w:p w14:paraId="47A4686B" w14:textId="77777777" w:rsidR="00D42F53" w:rsidRPr="00FF5331" w:rsidRDefault="00D42F53" w:rsidP="0038706C">
      <w:pPr>
        <w:rPr>
          <w:sz w:val="24"/>
          <w:szCs w:val="24"/>
        </w:rPr>
      </w:pPr>
    </w:p>
    <w:p w14:paraId="0946B1D5" w14:textId="77777777" w:rsidR="00D42F53" w:rsidRPr="00FF5331" w:rsidRDefault="00D42F53" w:rsidP="0038706C">
      <w:pPr>
        <w:rPr>
          <w:sz w:val="24"/>
          <w:szCs w:val="24"/>
        </w:rPr>
      </w:pPr>
    </w:p>
    <w:p w14:paraId="7820ED80" w14:textId="77777777" w:rsidR="00D42F53" w:rsidRPr="00FF5331" w:rsidRDefault="00D42F53" w:rsidP="0038706C">
      <w:pPr>
        <w:rPr>
          <w:sz w:val="24"/>
          <w:szCs w:val="24"/>
        </w:rPr>
      </w:pPr>
    </w:p>
    <w:p w14:paraId="22443F63" w14:textId="77777777" w:rsidR="00D42F53" w:rsidRPr="00FF5331" w:rsidRDefault="00AF646C" w:rsidP="00B92B74">
      <w:pPr>
        <w:pStyle w:val="Heading1"/>
      </w:pPr>
      <w:bookmarkStart w:id="57" w:name="_Toc71218558"/>
      <w:bookmarkStart w:id="58" w:name="_Toc77579261"/>
      <w:r w:rsidRPr="00FF5331">
        <w:t>CORE UNITS OF COMPETENCY</w:t>
      </w:r>
      <w:bookmarkEnd w:id="57"/>
      <w:bookmarkEnd w:id="58"/>
    </w:p>
    <w:p w14:paraId="2F40846B" w14:textId="77777777" w:rsidR="00D42F53" w:rsidRPr="00FF5331" w:rsidRDefault="00D42F53" w:rsidP="00B92B74">
      <w:pPr>
        <w:spacing w:line="276" w:lineRule="auto"/>
        <w:rPr>
          <w:b/>
          <w:bCs/>
          <w:sz w:val="24"/>
          <w:szCs w:val="24"/>
          <w:lang w:val="en-GB"/>
        </w:rPr>
      </w:pPr>
      <w:r w:rsidRPr="00FF5331">
        <w:rPr>
          <w:sz w:val="24"/>
          <w:szCs w:val="24"/>
        </w:rPr>
        <w:br w:type="page"/>
      </w:r>
    </w:p>
    <w:p w14:paraId="5924D356" w14:textId="77777777" w:rsidR="00A268F6" w:rsidRPr="00FF5331" w:rsidRDefault="00A268F6" w:rsidP="00B92B74">
      <w:pPr>
        <w:pStyle w:val="Heading1"/>
      </w:pPr>
      <w:bookmarkStart w:id="59" w:name="_Toc71218559"/>
      <w:bookmarkStart w:id="60" w:name="_Toc77579262"/>
      <w:r w:rsidRPr="00FF5331">
        <w:lastRenderedPageBreak/>
        <w:t>PERFORM FIRST AID TREATMENT ON BOARD</w:t>
      </w:r>
      <w:bookmarkEnd w:id="59"/>
      <w:bookmarkEnd w:id="60"/>
    </w:p>
    <w:p w14:paraId="74CC7B9B" w14:textId="77777777" w:rsidR="00D42F53" w:rsidRPr="00FF5331" w:rsidRDefault="00D42F53" w:rsidP="00B92B74">
      <w:pPr>
        <w:spacing w:line="276" w:lineRule="auto"/>
        <w:rPr>
          <w:sz w:val="24"/>
          <w:szCs w:val="24"/>
          <w:lang w:val="en-GB"/>
        </w:rPr>
      </w:pPr>
    </w:p>
    <w:p w14:paraId="63AEE2B1" w14:textId="77777777" w:rsidR="00A268F6" w:rsidRPr="00FF5331" w:rsidRDefault="00A268F6" w:rsidP="00B92B74">
      <w:pPr>
        <w:spacing w:line="276" w:lineRule="auto"/>
        <w:rPr>
          <w:bCs/>
          <w:sz w:val="24"/>
          <w:szCs w:val="24"/>
          <w:lang w:val="en-ZA" w:eastAsia="fr-FR"/>
        </w:rPr>
      </w:pPr>
      <w:r w:rsidRPr="00FF5331">
        <w:rPr>
          <w:b/>
          <w:sz w:val="24"/>
          <w:szCs w:val="24"/>
        </w:rPr>
        <w:t>UNIT CODE:</w:t>
      </w:r>
      <w:r w:rsidRPr="00FF5331">
        <w:rPr>
          <w:b/>
          <w:sz w:val="24"/>
          <w:szCs w:val="24"/>
          <w:lang w:val="en-ZA"/>
        </w:rPr>
        <w:t xml:space="preserve"> </w:t>
      </w:r>
      <w:r w:rsidRPr="00FF5331">
        <w:rPr>
          <w:bCs/>
          <w:sz w:val="24"/>
          <w:szCs w:val="24"/>
          <w:lang w:val="en-ZA" w:eastAsia="fr-FR"/>
        </w:rPr>
        <w:t>AGR/OS/FIS/CR/0</w:t>
      </w:r>
      <w:r w:rsidR="00093310" w:rsidRPr="00FF5331">
        <w:rPr>
          <w:bCs/>
          <w:sz w:val="24"/>
          <w:szCs w:val="24"/>
          <w:lang w:val="en-ZA" w:eastAsia="fr-FR"/>
        </w:rPr>
        <w:t>1</w:t>
      </w:r>
      <w:r w:rsidR="00C33F77" w:rsidRPr="00FF5331">
        <w:rPr>
          <w:bCs/>
          <w:sz w:val="24"/>
          <w:szCs w:val="24"/>
          <w:lang w:val="en-ZA" w:eastAsia="fr-FR"/>
        </w:rPr>
        <w:t>/5/A</w:t>
      </w:r>
    </w:p>
    <w:p w14:paraId="473B8408" w14:textId="77777777" w:rsidR="00D42F53" w:rsidRPr="00FF5331" w:rsidRDefault="00D42F53" w:rsidP="00B92B74">
      <w:pPr>
        <w:spacing w:line="276" w:lineRule="auto"/>
        <w:rPr>
          <w:b/>
          <w:sz w:val="24"/>
          <w:szCs w:val="24"/>
        </w:rPr>
      </w:pPr>
    </w:p>
    <w:p w14:paraId="5144F7AE" w14:textId="77777777" w:rsidR="00A268F6" w:rsidRPr="00FF5331" w:rsidRDefault="00A268F6" w:rsidP="00B92B74">
      <w:pPr>
        <w:spacing w:line="276" w:lineRule="auto"/>
        <w:rPr>
          <w:b/>
          <w:sz w:val="24"/>
          <w:szCs w:val="24"/>
        </w:rPr>
      </w:pPr>
      <w:r w:rsidRPr="00FF5331">
        <w:rPr>
          <w:b/>
          <w:sz w:val="24"/>
          <w:szCs w:val="24"/>
        </w:rPr>
        <w:t>UNIT DESCRIPTION</w:t>
      </w:r>
    </w:p>
    <w:p w14:paraId="5DDEA0B5" w14:textId="77777777" w:rsidR="00A268F6" w:rsidRPr="00FF5331" w:rsidRDefault="00A268F6" w:rsidP="00B92B74">
      <w:pPr>
        <w:spacing w:line="276" w:lineRule="auto"/>
        <w:rPr>
          <w:sz w:val="24"/>
          <w:szCs w:val="24"/>
        </w:rPr>
      </w:pPr>
      <w:r w:rsidRPr="00FF5331">
        <w:rPr>
          <w:sz w:val="24"/>
          <w:szCs w:val="24"/>
        </w:rPr>
        <w:t xml:space="preserve">This unit specifies the competencies required to </w:t>
      </w:r>
      <w:r w:rsidRPr="00FF5331">
        <w:rPr>
          <w:bCs/>
          <w:sz w:val="24"/>
          <w:szCs w:val="24"/>
          <w:lang w:val="en-GB"/>
        </w:rPr>
        <w:t>perform first aid treatment on board</w:t>
      </w:r>
      <w:r w:rsidRPr="00FF5331">
        <w:rPr>
          <w:sz w:val="24"/>
          <w:szCs w:val="24"/>
          <w:lang w:val="de-DE"/>
        </w:rPr>
        <w:t xml:space="preserve">. </w:t>
      </w:r>
      <w:r w:rsidRPr="00FF5331">
        <w:rPr>
          <w:sz w:val="24"/>
          <w:szCs w:val="24"/>
        </w:rPr>
        <w:t>It involves performing immediate lifesaving first aid pending the arrival of medical assistance, recognizing the symptoms and acute illness and or inju</w:t>
      </w:r>
      <w:r w:rsidR="00D42F53" w:rsidRPr="00FF5331">
        <w:rPr>
          <w:sz w:val="24"/>
          <w:szCs w:val="24"/>
        </w:rPr>
        <w:t xml:space="preserve">ry and take appropriate action, </w:t>
      </w:r>
      <w:r w:rsidRPr="00FF5331">
        <w:rPr>
          <w:sz w:val="24"/>
          <w:szCs w:val="24"/>
        </w:rPr>
        <w:t>managing wounds and bleeding, managing burns, managing b</w:t>
      </w:r>
      <w:r w:rsidR="00D42F53" w:rsidRPr="00FF5331">
        <w:rPr>
          <w:sz w:val="24"/>
          <w:szCs w:val="24"/>
        </w:rPr>
        <w:t xml:space="preserve">one, joint and muscle injuries </w:t>
      </w:r>
      <w:r w:rsidRPr="00FF5331">
        <w:rPr>
          <w:sz w:val="24"/>
          <w:szCs w:val="24"/>
        </w:rPr>
        <w:t>and adapt first aid pro</w:t>
      </w:r>
      <w:r w:rsidR="00294339" w:rsidRPr="00FF5331">
        <w:rPr>
          <w:sz w:val="24"/>
          <w:szCs w:val="24"/>
        </w:rPr>
        <w:t>cedures for remote situations.</w:t>
      </w:r>
      <w:r w:rsidR="00294339" w:rsidRPr="00FF5331">
        <w:rPr>
          <w:sz w:val="24"/>
          <w:szCs w:val="24"/>
        </w:rPr>
        <w:tab/>
      </w:r>
      <w:r w:rsidRPr="00FF5331">
        <w:rPr>
          <w:sz w:val="24"/>
          <w:szCs w:val="24"/>
        </w:rPr>
        <w:tab/>
      </w:r>
    </w:p>
    <w:p w14:paraId="40C81912" w14:textId="77777777" w:rsidR="00A268F6" w:rsidRPr="00FF5331" w:rsidRDefault="00A268F6" w:rsidP="00B92B74">
      <w:pPr>
        <w:spacing w:line="276" w:lineRule="auto"/>
        <w:rPr>
          <w:sz w:val="24"/>
          <w:szCs w:val="24"/>
        </w:rPr>
      </w:pPr>
    </w:p>
    <w:p w14:paraId="57768ECB" w14:textId="77777777" w:rsidR="00A268F6" w:rsidRPr="00FF5331" w:rsidRDefault="00A268F6"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635"/>
      </w:tblGrid>
      <w:tr w:rsidR="00FF5331" w:rsidRPr="00FF5331" w14:paraId="041EC49F" w14:textId="77777777" w:rsidTr="00294339">
        <w:tc>
          <w:tcPr>
            <w:tcW w:w="1435" w:type="pct"/>
            <w:shd w:val="clear" w:color="auto" w:fill="FFFFFF"/>
            <w:vAlign w:val="center"/>
          </w:tcPr>
          <w:p w14:paraId="7A50F7FB" w14:textId="77777777" w:rsidR="00A268F6" w:rsidRPr="00FF5331" w:rsidRDefault="00A268F6" w:rsidP="00B92B74">
            <w:pPr>
              <w:spacing w:line="276" w:lineRule="auto"/>
              <w:rPr>
                <w:b/>
                <w:sz w:val="24"/>
                <w:szCs w:val="24"/>
              </w:rPr>
            </w:pPr>
            <w:r w:rsidRPr="00FF5331">
              <w:rPr>
                <w:b/>
                <w:sz w:val="24"/>
                <w:szCs w:val="24"/>
              </w:rPr>
              <w:t>ELEMENT</w:t>
            </w:r>
          </w:p>
          <w:p w14:paraId="0F464A27" w14:textId="77777777" w:rsidR="00A268F6" w:rsidRPr="00FF5331" w:rsidRDefault="00A268F6" w:rsidP="00B92B74">
            <w:pPr>
              <w:spacing w:line="276" w:lineRule="auto"/>
              <w:rPr>
                <w:b/>
                <w:sz w:val="24"/>
                <w:szCs w:val="24"/>
              </w:rPr>
            </w:pPr>
            <w:r w:rsidRPr="00FF5331">
              <w:rPr>
                <w:sz w:val="24"/>
                <w:szCs w:val="24"/>
              </w:rPr>
              <w:t xml:space="preserve">These describe the </w:t>
            </w:r>
            <w:r w:rsidRPr="00FF5331">
              <w:rPr>
                <w:b/>
                <w:sz w:val="24"/>
                <w:szCs w:val="24"/>
              </w:rPr>
              <w:t>key outcomes</w:t>
            </w:r>
            <w:r w:rsidRPr="00FF5331">
              <w:rPr>
                <w:sz w:val="24"/>
                <w:szCs w:val="24"/>
              </w:rPr>
              <w:t xml:space="preserve"> which make up </w:t>
            </w:r>
            <w:r w:rsidRPr="00FF5331">
              <w:rPr>
                <w:b/>
                <w:sz w:val="24"/>
                <w:szCs w:val="24"/>
              </w:rPr>
              <w:t>workplace function</w:t>
            </w:r>
            <w:r w:rsidRPr="00FF5331">
              <w:rPr>
                <w:sz w:val="24"/>
                <w:szCs w:val="24"/>
              </w:rPr>
              <w:t>.</w:t>
            </w:r>
          </w:p>
        </w:tc>
        <w:tc>
          <w:tcPr>
            <w:tcW w:w="3565" w:type="pct"/>
            <w:shd w:val="clear" w:color="auto" w:fill="FFFFFF"/>
            <w:vAlign w:val="center"/>
          </w:tcPr>
          <w:p w14:paraId="16977849" w14:textId="77777777" w:rsidR="00A268F6" w:rsidRPr="00FF5331" w:rsidRDefault="00A268F6" w:rsidP="00B92B74">
            <w:pPr>
              <w:spacing w:line="276" w:lineRule="auto"/>
              <w:rPr>
                <w:b/>
                <w:sz w:val="24"/>
                <w:szCs w:val="24"/>
              </w:rPr>
            </w:pPr>
            <w:r w:rsidRPr="00FF5331">
              <w:rPr>
                <w:b/>
                <w:sz w:val="24"/>
                <w:szCs w:val="24"/>
              </w:rPr>
              <w:t>PERFORMANCE CRITERIA</w:t>
            </w:r>
          </w:p>
          <w:p w14:paraId="4BEE5240" w14:textId="77777777" w:rsidR="00A268F6" w:rsidRPr="00FF5331" w:rsidRDefault="00A268F6" w:rsidP="00B92B74">
            <w:pPr>
              <w:spacing w:line="276" w:lineRule="auto"/>
              <w:rPr>
                <w:sz w:val="24"/>
                <w:szCs w:val="24"/>
              </w:rPr>
            </w:pPr>
            <w:r w:rsidRPr="00FF5331">
              <w:rPr>
                <w:sz w:val="24"/>
                <w:szCs w:val="24"/>
              </w:rPr>
              <w:t xml:space="preserve">These are </w:t>
            </w:r>
            <w:r w:rsidRPr="00FF5331">
              <w:rPr>
                <w:b/>
                <w:sz w:val="24"/>
                <w:szCs w:val="24"/>
              </w:rPr>
              <w:t>assessable</w:t>
            </w:r>
            <w:r w:rsidRPr="00FF5331">
              <w:rPr>
                <w:sz w:val="24"/>
                <w:szCs w:val="24"/>
              </w:rPr>
              <w:t xml:space="preserve"> statements which specify the required level of performance for each of the elements.</w:t>
            </w:r>
          </w:p>
          <w:p w14:paraId="10D630E7" w14:textId="77777777" w:rsidR="00A268F6" w:rsidRPr="00FF5331" w:rsidRDefault="00A268F6" w:rsidP="00B92B74">
            <w:pPr>
              <w:spacing w:line="276" w:lineRule="auto"/>
              <w:rPr>
                <w:b/>
                <w:sz w:val="24"/>
                <w:szCs w:val="24"/>
              </w:rPr>
            </w:pPr>
            <w:r w:rsidRPr="00FF5331">
              <w:rPr>
                <w:b/>
                <w:i/>
                <w:sz w:val="24"/>
                <w:szCs w:val="24"/>
              </w:rPr>
              <w:t>Bold and italicized terms</w:t>
            </w:r>
            <w:r w:rsidRPr="00FF5331">
              <w:rPr>
                <w:sz w:val="24"/>
                <w:szCs w:val="24"/>
              </w:rPr>
              <w:t xml:space="preserve"> </w:t>
            </w:r>
            <w:r w:rsidRPr="00FF5331">
              <w:rPr>
                <w:b/>
                <w:i/>
                <w:sz w:val="24"/>
                <w:szCs w:val="24"/>
              </w:rPr>
              <w:t>are elaborated in the Range</w:t>
            </w:r>
          </w:p>
        </w:tc>
      </w:tr>
      <w:tr w:rsidR="00FF5331" w:rsidRPr="00FF5331" w14:paraId="31EB41C0" w14:textId="77777777" w:rsidTr="00294339">
        <w:tc>
          <w:tcPr>
            <w:tcW w:w="1435" w:type="pct"/>
          </w:tcPr>
          <w:p w14:paraId="2B69ABCE" w14:textId="77777777" w:rsidR="00A268F6" w:rsidRPr="00FF5331" w:rsidRDefault="00A268F6" w:rsidP="003437FA">
            <w:pPr>
              <w:pStyle w:val="ListParagraph"/>
              <w:numPr>
                <w:ilvl w:val="0"/>
                <w:numId w:val="27"/>
              </w:numPr>
              <w:spacing w:line="276" w:lineRule="auto"/>
              <w:rPr>
                <w:sz w:val="24"/>
                <w:szCs w:val="24"/>
              </w:rPr>
            </w:pPr>
            <w:r w:rsidRPr="00FF5331">
              <w:rPr>
                <w:sz w:val="24"/>
                <w:szCs w:val="24"/>
              </w:rPr>
              <w:t>Perform immediate lifesaving first aid pending the arrival of medical assistance</w:t>
            </w:r>
          </w:p>
        </w:tc>
        <w:tc>
          <w:tcPr>
            <w:tcW w:w="3565" w:type="pct"/>
          </w:tcPr>
          <w:p w14:paraId="0FF0BF7A" w14:textId="77777777" w:rsidR="00A268F6" w:rsidRPr="00FF5331" w:rsidRDefault="00A268F6" w:rsidP="003437FA">
            <w:pPr>
              <w:pStyle w:val="ListParagraph"/>
              <w:numPr>
                <w:ilvl w:val="0"/>
                <w:numId w:val="28"/>
              </w:numPr>
              <w:spacing w:line="276" w:lineRule="auto"/>
              <w:rPr>
                <w:sz w:val="24"/>
                <w:szCs w:val="24"/>
              </w:rPr>
            </w:pPr>
            <w:r w:rsidRPr="00FF5331">
              <w:rPr>
                <w:sz w:val="24"/>
                <w:szCs w:val="24"/>
              </w:rPr>
              <w:t>The priorities of First Aid Care are correctly applied in real or simulated first aid situation</w:t>
            </w:r>
          </w:p>
          <w:p w14:paraId="21EE634B" w14:textId="77777777" w:rsidR="00A268F6" w:rsidRPr="00FF5331" w:rsidRDefault="00A268F6" w:rsidP="003437FA">
            <w:pPr>
              <w:pStyle w:val="ListParagraph"/>
              <w:numPr>
                <w:ilvl w:val="0"/>
                <w:numId w:val="28"/>
              </w:numPr>
              <w:spacing w:line="276" w:lineRule="auto"/>
              <w:rPr>
                <w:sz w:val="24"/>
                <w:szCs w:val="24"/>
              </w:rPr>
            </w:pPr>
            <w:r w:rsidRPr="00FF5331">
              <w:rPr>
                <w:sz w:val="24"/>
                <w:szCs w:val="24"/>
              </w:rPr>
              <w:t>The DRABC Action plan is correctly used to identify and control danger, loss of consciousness, loss of airway, breathing and circulation</w:t>
            </w:r>
          </w:p>
          <w:p w14:paraId="51640205" w14:textId="77777777" w:rsidR="00A268F6" w:rsidRPr="00FF5331" w:rsidRDefault="00A268F6" w:rsidP="003437FA">
            <w:pPr>
              <w:pStyle w:val="ListParagraph"/>
              <w:numPr>
                <w:ilvl w:val="0"/>
                <w:numId w:val="28"/>
              </w:numPr>
              <w:spacing w:line="276" w:lineRule="auto"/>
              <w:rPr>
                <w:sz w:val="24"/>
                <w:szCs w:val="24"/>
              </w:rPr>
            </w:pPr>
            <w:r w:rsidRPr="00FF5331">
              <w:rPr>
                <w:sz w:val="24"/>
                <w:szCs w:val="24"/>
              </w:rPr>
              <w:t>An unconscious casualty is correctly placed in stable side position and the steps in clearing the airways to promote breathing in accordance with established first aid procedures</w:t>
            </w:r>
          </w:p>
          <w:p w14:paraId="04AE687D" w14:textId="77777777" w:rsidR="00A268F6" w:rsidRPr="00FF5331" w:rsidRDefault="00A268F6" w:rsidP="003437FA">
            <w:pPr>
              <w:pStyle w:val="ListParagraph"/>
              <w:numPr>
                <w:ilvl w:val="0"/>
                <w:numId w:val="28"/>
              </w:numPr>
              <w:spacing w:line="276" w:lineRule="auto"/>
              <w:rPr>
                <w:sz w:val="24"/>
                <w:szCs w:val="24"/>
              </w:rPr>
            </w:pPr>
            <w:r w:rsidRPr="00FF5331">
              <w:rPr>
                <w:sz w:val="24"/>
                <w:szCs w:val="24"/>
              </w:rPr>
              <w:t>The correct method of Expired Air Resuscitation (EAR), External Cardiac Compression (ECC) and Cardio Pulmonary Resuscitation (CPR) is applied in real life resuscitation situation or in a simulated exercise using a mannequin</w:t>
            </w:r>
          </w:p>
        </w:tc>
      </w:tr>
      <w:tr w:rsidR="00FF5331" w:rsidRPr="00FF5331" w14:paraId="170EBA74" w14:textId="77777777" w:rsidTr="00294339">
        <w:tc>
          <w:tcPr>
            <w:tcW w:w="1435" w:type="pct"/>
          </w:tcPr>
          <w:p w14:paraId="29464163" w14:textId="77777777" w:rsidR="00A268F6" w:rsidRPr="00FF5331" w:rsidRDefault="00A268F6" w:rsidP="003437FA">
            <w:pPr>
              <w:pStyle w:val="ListParagraph"/>
              <w:numPr>
                <w:ilvl w:val="0"/>
                <w:numId w:val="27"/>
              </w:numPr>
              <w:spacing w:line="276" w:lineRule="auto"/>
              <w:rPr>
                <w:sz w:val="24"/>
                <w:szCs w:val="24"/>
              </w:rPr>
            </w:pPr>
            <w:r w:rsidRPr="00FF5331">
              <w:rPr>
                <w:sz w:val="24"/>
                <w:szCs w:val="24"/>
              </w:rPr>
              <w:t>Recognize the</w:t>
            </w:r>
          </w:p>
          <w:p w14:paraId="07473641" w14:textId="77777777" w:rsidR="00A268F6" w:rsidRPr="00FF5331" w:rsidRDefault="00A268F6" w:rsidP="00B92B74">
            <w:pPr>
              <w:pStyle w:val="ListParagraph"/>
              <w:spacing w:line="276" w:lineRule="auto"/>
              <w:ind w:left="360"/>
              <w:rPr>
                <w:sz w:val="24"/>
                <w:szCs w:val="24"/>
              </w:rPr>
            </w:pPr>
            <w:r w:rsidRPr="00FF5331">
              <w:rPr>
                <w:sz w:val="24"/>
                <w:szCs w:val="24"/>
              </w:rPr>
              <w:t>symptoms and acute illness and or injury and take appropriate action</w:t>
            </w:r>
          </w:p>
        </w:tc>
        <w:tc>
          <w:tcPr>
            <w:tcW w:w="3565" w:type="pct"/>
          </w:tcPr>
          <w:p w14:paraId="51F9136F" w14:textId="77777777" w:rsidR="00A268F6" w:rsidRPr="00FF5331" w:rsidRDefault="00A268F6" w:rsidP="003437FA">
            <w:pPr>
              <w:pStyle w:val="ListParagraph"/>
              <w:numPr>
                <w:ilvl w:val="0"/>
                <w:numId w:val="30"/>
              </w:numPr>
              <w:spacing w:line="276" w:lineRule="auto"/>
              <w:rPr>
                <w:sz w:val="24"/>
                <w:szCs w:val="24"/>
              </w:rPr>
            </w:pPr>
            <w:r w:rsidRPr="00FF5331">
              <w:rPr>
                <w:sz w:val="24"/>
                <w:szCs w:val="24"/>
              </w:rPr>
              <w:t>The conditions requiring special first aid procedures are correctly identified</w:t>
            </w:r>
          </w:p>
          <w:p w14:paraId="5B6B6F86" w14:textId="77777777" w:rsidR="00A268F6" w:rsidRPr="00FF5331" w:rsidRDefault="00A268F6" w:rsidP="003437FA">
            <w:pPr>
              <w:pStyle w:val="ListParagraph"/>
              <w:numPr>
                <w:ilvl w:val="0"/>
                <w:numId w:val="30"/>
              </w:numPr>
              <w:spacing w:line="276" w:lineRule="auto"/>
              <w:rPr>
                <w:sz w:val="24"/>
                <w:szCs w:val="24"/>
              </w:rPr>
            </w:pPr>
            <w:r w:rsidRPr="00FF5331">
              <w:rPr>
                <w:sz w:val="24"/>
                <w:szCs w:val="24"/>
              </w:rPr>
              <w:t>A real or simulated unconscious casualty is cared for in accordance with established first aid procedures</w:t>
            </w:r>
          </w:p>
          <w:p w14:paraId="43A25E97" w14:textId="77777777" w:rsidR="00A268F6" w:rsidRPr="00FF5331" w:rsidRDefault="00A268F6" w:rsidP="003437FA">
            <w:pPr>
              <w:pStyle w:val="ListParagraph"/>
              <w:numPr>
                <w:ilvl w:val="0"/>
                <w:numId w:val="30"/>
              </w:numPr>
              <w:spacing w:line="276" w:lineRule="auto"/>
              <w:rPr>
                <w:sz w:val="24"/>
                <w:szCs w:val="24"/>
              </w:rPr>
            </w:pPr>
            <w:r w:rsidRPr="00FF5331">
              <w:rPr>
                <w:sz w:val="24"/>
                <w:szCs w:val="24"/>
              </w:rPr>
              <w:t>Causes of respiratory failure and breathing difficulty are correctly identified and appropriate care is provided for a real or simulated casualty with obstructed breathing</w:t>
            </w:r>
          </w:p>
          <w:p w14:paraId="4713AACF" w14:textId="77777777" w:rsidR="00A268F6" w:rsidRPr="00FF5331" w:rsidRDefault="00A268F6" w:rsidP="003437FA">
            <w:pPr>
              <w:pStyle w:val="ListParagraph"/>
              <w:numPr>
                <w:ilvl w:val="0"/>
                <w:numId w:val="30"/>
              </w:numPr>
              <w:spacing w:line="276" w:lineRule="auto"/>
              <w:rPr>
                <w:sz w:val="24"/>
                <w:szCs w:val="24"/>
              </w:rPr>
            </w:pPr>
            <w:r w:rsidRPr="00FF5331">
              <w:rPr>
                <w:sz w:val="24"/>
                <w:szCs w:val="24"/>
              </w:rPr>
              <w:t>The symptoms and signs of casualty with angina pain, heart attack and heart failure are correctly identified</w:t>
            </w:r>
          </w:p>
          <w:p w14:paraId="588CACE0" w14:textId="77777777" w:rsidR="00A268F6" w:rsidRPr="00FF5331" w:rsidRDefault="00A268F6" w:rsidP="003437FA">
            <w:pPr>
              <w:pStyle w:val="ListParagraph"/>
              <w:numPr>
                <w:ilvl w:val="0"/>
                <w:numId w:val="30"/>
              </w:numPr>
              <w:spacing w:line="276" w:lineRule="auto"/>
              <w:rPr>
                <w:sz w:val="24"/>
                <w:szCs w:val="24"/>
              </w:rPr>
            </w:pPr>
            <w:r w:rsidRPr="00FF5331">
              <w:rPr>
                <w:sz w:val="24"/>
                <w:szCs w:val="24"/>
              </w:rPr>
              <w:t xml:space="preserve">The symptoms and signs of poisoning, bites and stings are correctly identified and appropriate immediate management of </w:t>
            </w:r>
            <w:r w:rsidRPr="00FF5331">
              <w:rPr>
                <w:sz w:val="24"/>
                <w:szCs w:val="24"/>
              </w:rPr>
              <w:lastRenderedPageBreak/>
              <w:t>the conditions is provided in real or simulated situation</w:t>
            </w:r>
          </w:p>
          <w:p w14:paraId="27D0F9DF" w14:textId="77777777" w:rsidR="00A268F6" w:rsidRPr="00FF5331" w:rsidRDefault="00A268F6" w:rsidP="003437FA">
            <w:pPr>
              <w:pStyle w:val="ListParagraph"/>
              <w:numPr>
                <w:ilvl w:val="0"/>
                <w:numId w:val="30"/>
              </w:numPr>
              <w:spacing w:line="276" w:lineRule="auto"/>
              <w:rPr>
                <w:sz w:val="24"/>
                <w:szCs w:val="24"/>
              </w:rPr>
            </w:pPr>
            <w:r w:rsidRPr="00FF5331">
              <w:rPr>
                <w:sz w:val="24"/>
                <w:szCs w:val="24"/>
              </w:rPr>
              <w:t>A real or simulated conscious casualty with an acute illness and or injury is cared for in accordance with established first aid procedures</w:t>
            </w:r>
          </w:p>
        </w:tc>
      </w:tr>
      <w:tr w:rsidR="00FF5331" w:rsidRPr="00FF5331" w14:paraId="022C4FC6" w14:textId="77777777" w:rsidTr="00294339">
        <w:tc>
          <w:tcPr>
            <w:tcW w:w="1435" w:type="pct"/>
          </w:tcPr>
          <w:p w14:paraId="2B13B0D6" w14:textId="77777777" w:rsidR="00A268F6" w:rsidRPr="00FF5331" w:rsidRDefault="00A268F6" w:rsidP="003437FA">
            <w:pPr>
              <w:pStyle w:val="ListParagraph"/>
              <w:numPr>
                <w:ilvl w:val="0"/>
                <w:numId w:val="27"/>
              </w:numPr>
              <w:spacing w:line="276" w:lineRule="auto"/>
              <w:rPr>
                <w:sz w:val="24"/>
                <w:szCs w:val="24"/>
              </w:rPr>
            </w:pPr>
            <w:r w:rsidRPr="00FF5331">
              <w:rPr>
                <w:sz w:val="24"/>
                <w:szCs w:val="24"/>
              </w:rPr>
              <w:t>Manage wounds and bleeding</w:t>
            </w:r>
          </w:p>
        </w:tc>
        <w:tc>
          <w:tcPr>
            <w:tcW w:w="3565" w:type="pct"/>
          </w:tcPr>
          <w:p w14:paraId="2D73BA2A" w14:textId="77777777" w:rsidR="00A268F6" w:rsidRPr="00FF5331" w:rsidRDefault="00A268F6" w:rsidP="003437FA">
            <w:pPr>
              <w:pStyle w:val="ListParagraph"/>
              <w:numPr>
                <w:ilvl w:val="0"/>
                <w:numId w:val="32"/>
              </w:numPr>
              <w:spacing w:line="276" w:lineRule="auto"/>
              <w:rPr>
                <w:sz w:val="24"/>
                <w:szCs w:val="24"/>
              </w:rPr>
            </w:pPr>
            <w:r w:rsidRPr="00FF5331">
              <w:rPr>
                <w:sz w:val="24"/>
                <w:szCs w:val="24"/>
              </w:rPr>
              <w:t>Severe external bleeding is correctly controlled in a real or simulated situation</w:t>
            </w:r>
          </w:p>
          <w:p w14:paraId="4BB9AE7B" w14:textId="77777777" w:rsidR="00A268F6" w:rsidRPr="00FF5331" w:rsidRDefault="00A268F6" w:rsidP="003437FA">
            <w:pPr>
              <w:pStyle w:val="ListParagraph"/>
              <w:numPr>
                <w:ilvl w:val="0"/>
                <w:numId w:val="32"/>
              </w:numPr>
              <w:spacing w:line="276" w:lineRule="auto"/>
              <w:rPr>
                <w:sz w:val="24"/>
                <w:szCs w:val="24"/>
              </w:rPr>
            </w:pPr>
            <w:r w:rsidRPr="00FF5331">
              <w:rPr>
                <w:sz w:val="24"/>
                <w:szCs w:val="24"/>
              </w:rPr>
              <w:t>The symptoms and signs of severe internal bleeding are correctly identified and appropriate immediate management of these conditions is provided in a real or simulated situation</w:t>
            </w:r>
          </w:p>
          <w:p w14:paraId="2D677AA1" w14:textId="77777777" w:rsidR="00A268F6" w:rsidRPr="00FF5331" w:rsidRDefault="00A268F6" w:rsidP="003437FA">
            <w:pPr>
              <w:pStyle w:val="ListParagraph"/>
              <w:numPr>
                <w:ilvl w:val="0"/>
                <w:numId w:val="32"/>
              </w:numPr>
              <w:spacing w:line="276" w:lineRule="auto"/>
              <w:rPr>
                <w:sz w:val="24"/>
                <w:szCs w:val="24"/>
              </w:rPr>
            </w:pPr>
            <w:r w:rsidRPr="00FF5331">
              <w:rPr>
                <w:sz w:val="24"/>
                <w:szCs w:val="24"/>
              </w:rPr>
              <w:t xml:space="preserve">A real or simulated laceration, abrasion and a deep puncture wound is correctly manage in accordance with established first aid procedures </w:t>
            </w:r>
          </w:p>
          <w:p w14:paraId="75D83313" w14:textId="77777777" w:rsidR="00A268F6" w:rsidRPr="00FF5331" w:rsidRDefault="00A268F6" w:rsidP="003437FA">
            <w:pPr>
              <w:pStyle w:val="ListParagraph"/>
              <w:numPr>
                <w:ilvl w:val="0"/>
                <w:numId w:val="32"/>
              </w:numPr>
              <w:spacing w:line="276" w:lineRule="auto"/>
              <w:rPr>
                <w:sz w:val="24"/>
                <w:szCs w:val="24"/>
              </w:rPr>
            </w:pPr>
            <w:r w:rsidRPr="00FF5331">
              <w:rPr>
                <w:sz w:val="24"/>
                <w:szCs w:val="24"/>
              </w:rPr>
              <w:t>The signs of wound infections are correctly identified and a real or simulated wound infection is correctly managed in accordance with established procedures</w:t>
            </w:r>
          </w:p>
        </w:tc>
      </w:tr>
      <w:tr w:rsidR="00FF5331" w:rsidRPr="00FF5331" w14:paraId="30A20617" w14:textId="77777777" w:rsidTr="00294339">
        <w:tc>
          <w:tcPr>
            <w:tcW w:w="1435" w:type="pct"/>
          </w:tcPr>
          <w:p w14:paraId="78FD19BF" w14:textId="77777777" w:rsidR="00A268F6" w:rsidRPr="00FF5331" w:rsidRDefault="00A268F6" w:rsidP="003437FA">
            <w:pPr>
              <w:pStyle w:val="ListParagraph"/>
              <w:numPr>
                <w:ilvl w:val="0"/>
                <w:numId w:val="27"/>
              </w:numPr>
              <w:spacing w:line="276" w:lineRule="auto"/>
              <w:rPr>
                <w:sz w:val="24"/>
                <w:szCs w:val="24"/>
              </w:rPr>
            </w:pPr>
            <w:r w:rsidRPr="00FF5331">
              <w:rPr>
                <w:sz w:val="24"/>
                <w:szCs w:val="24"/>
              </w:rPr>
              <w:t>Manage burns</w:t>
            </w:r>
          </w:p>
        </w:tc>
        <w:tc>
          <w:tcPr>
            <w:tcW w:w="3565" w:type="pct"/>
          </w:tcPr>
          <w:p w14:paraId="20D1A4C9" w14:textId="77777777" w:rsidR="00A268F6" w:rsidRPr="00FF5331" w:rsidRDefault="00A268F6" w:rsidP="003437FA">
            <w:pPr>
              <w:pStyle w:val="ListParagraph"/>
              <w:numPr>
                <w:ilvl w:val="0"/>
                <w:numId w:val="31"/>
              </w:numPr>
              <w:spacing w:line="276" w:lineRule="auto"/>
              <w:rPr>
                <w:sz w:val="24"/>
                <w:szCs w:val="24"/>
              </w:rPr>
            </w:pPr>
            <w:r w:rsidRPr="00FF5331">
              <w:rPr>
                <w:sz w:val="24"/>
                <w:szCs w:val="24"/>
              </w:rPr>
              <w:t>Immediate rescue procedures are correctly used in real or simulated first aid situations involving a burned casualty</w:t>
            </w:r>
          </w:p>
          <w:p w14:paraId="25AB68E5" w14:textId="77777777" w:rsidR="00A268F6" w:rsidRPr="00FF5331" w:rsidRDefault="00A268F6" w:rsidP="003437FA">
            <w:pPr>
              <w:pStyle w:val="ListParagraph"/>
              <w:numPr>
                <w:ilvl w:val="0"/>
                <w:numId w:val="31"/>
              </w:numPr>
              <w:spacing w:line="276" w:lineRule="auto"/>
              <w:rPr>
                <w:sz w:val="24"/>
                <w:szCs w:val="24"/>
              </w:rPr>
            </w:pPr>
            <w:r w:rsidRPr="00FF5331">
              <w:rPr>
                <w:sz w:val="24"/>
                <w:szCs w:val="24"/>
              </w:rPr>
              <w:t>The severity of burn is correctly assessed in terms of depth, position and size in accordance with established procedures</w:t>
            </w:r>
          </w:p>
          <w:p w14:paraId="3BE3E3AC" w14:textId="77777777" w:rsidR="00A268F6" w:rsidRPr="00FF5331" w:rsidRDefault="00A268F6" w:rsidP="003437FA">
            <w:pPr>
              <w:pStyle w:val="ListParagraph"/>
              <w:numPr>
                <w:ilvl w:val="0"/>
                <w:numId w:val="31"/>
              </w:numPr>
              <w:spacing w:line="276" w:lineRule="auto"/>
              <w:rPr>
                <w:sz w:val="24"/>
                <w:szCs w:val="24"/>
              </w:rPr>
            </w:pPr>
            <w:r w:rsidRPr="00FF5331">
              <w:rPr>
                <w:sz w:val="24"/>
                <w:szCs w:val="24"/>
              </w:rPr>
              <w:t>The correct method of treatment for burns and associated shock is correctly applied in real or simulated first aid situations involving a burned casualty</w:t>
            </w:r>
          </w:p>
        </w:tc>
      </w:tr>
      <w:tr w:rsidR="00FF5331" w:rsidRPr="00FF5331" w14:paraId="4C151BD3" w14:textId="77777777" w:rsidTr="00294339">
        <w:tc>
          <w:tcPr>
            <w:tcW w:w="1435" w:type="pct"/>
          </w:tcPr>
          <w:p w14:paraId="52D07A91" w14:textId="77777777" w:rsidR="00A268F6" w:rsidRPr="00FF5331" w:rsidRDefault="00A268F6" w:rsidP="003437FA">
            <w:pPr>
              <w:pStyle w:val="ListParagraph"/>
              <w:numPr>
                <w:ilvl w:val="0"/>
                <w:numId w:val="27"/>
              </w:numPr>
              <w:spacing w:line="276" w:lineRule="auto"/>
              <w:rPr>
                <w:sz w:val="24"/>
                <w:szCs w:val="24"/>
              </w:rPr>
            </w:pPr>
            <w:r w:rsidRPr="00FF5331">
              <w:rPr>
                <w:sz w:val="24"/>
                <w:szCs w:val="24"/>
              </w:rPr>
              <w:t>Manage bone, joint and muscle injuries</w:t>
            </w:r>
          </w:p>
        </w:tc>
        <w:tc>
          <w:tcPr>
            <w:tcW w:w="3565" w:type="pct"/>
          </w:tcPr>
          <w:p w14:paraId="22FB0131" w14:textId="77777777" w:rsidR="00A268F6" w:rsidRPr="00FF5331" w:rsidRDefault="00A268F6" w:rsidP="003437FA">
            <w:pPr>
              <w:pStyle w:val="ListParagraph"/>
              <w:numPr>
                <w:ilvl w:val="0"/>
                <w:numId w:val="33"/>
              </w:numPr>
              <w:spacing w:line="276" w:lineRule="auto"/>
              <w:rPr>
                <w:sz w:val="24"/>
                <w:szCs w:val="24"/>
              </w:rPr>
            </w:pPr>
            <w:r w:rsidRPr="00FF5331">
              <w:rPr>
                <w:sz w:val="24"/>
                <w:szCs w:val="24"/>
              </w:rPr>
              <w:t>Symptoms and signs of fractures (simple and complicated)</w:t>
            </w:r>
            <w:r w:rsidR="005E0C9C" w:rsidRPr="00FF5331">
              <w:rPr>
                <w:sz w:val="24"/>
                <w:szCs w:val="24"/>
              </w:rPr>
              <w:t xml:space="preserve"> </w:t>
            </w:r>
            <w:r w:rsidRPr="00FF5331">
              <w:rPr>
                <w:sz w:val="24"/>
                <w:szCs w:val="24"/>
              </w:rPr>
              <w:t>are correctly recognized in accordance with established first aid procedures</w:t>
            </w:r>
          </w:p>
          <w:p w14:paraId="12697997" w14:textId="77777777" w:rsidR="00A268F6" w:rsidRPr="00FF5331" w:rsidRDefault="00A268F6" w:rsidP="003437FA">
            <w:pPr>
              <w:pStyle w:val="ListParagraph"/>
              <w:numPr>
                <w:ilvl w:val="0"/>
                <w:numId w:val="33"/>
              </w:numPr>
              <w:spacing w:line="276" w:lineRule="auto"/>
              <w:rPr>
                <w:sz w:val="24"/>
                <w:szCs w:val="24"/>
              </w:rPr>
            </w:pPr>
            <w:r w:rsidRPr="00FF5331">
              <w:rPr>
                <w:sz w:val="24"/>
                <w:szCs w:val="24"/>
              </w:rPr>
              <w:t>Problems and treatment associated with dislocated joints are correctly managed in accordance with established procedures</w:t>
            </w:r>
          </w:p>
          <w:p w14:paraId="736A3F96" w14:textId="77777777" w:rsidR="00A268F6" w:rsidRPr="00FF5331" w:rsidRDefault="00A268F6" w:rsidP="003437FA">
            <w:pPr>
              <w:pStyle w:val="ListParagraph"/>
              <w:numPr>
                <w:ilvl w:val="0"/>
                <w:numId w:val="33"/>
              </w:numPr>
              <w:spacing w:line="276" w:lineRule="auto"/>
              <w:rPr>
                <w:sz w:val="24"/>
                <w:szCs w:val="24"/>
              </w:rPr>
            </w:pPr>
            <w:r w:rsidRPr="00FF5331">
              <w:rPr>
                <w:sz w:val="24"/>
                <w:szCs w:val="24"/>
              </w:rPr>
              <w:t>First aid treatment of pelvic and chest injuries and fractures of limbs, including immobilization techniques is correctly performed in accordance with established procedures</w:t>
            </w:r>
          </w:p>
          <w:p w14:paraId="4E16645D" w14:textId="77777777" w:rsidR="00A268F6" w:rsidRPr="00FF5331" w:rsidRDefault="00A268F6" w:rsidP="003437FA">
            <w:pPr>
              <w:pStyle w:val="ListParagraph"/>
              <w:numPr>
                <w:ilvl w:val="0"/>
                <w:numId w:val="33"/>
              </w:numPr>
              <w:spacing w:line="276" w:lineRule="auto"/>
              <w:rPr>
                <w:sz w:val="24"/>
                <w:szCs w:val="24"/>
              </w:rPr>
            </w:pPr>
            <w:r w:rsidRPr="00FF5331">
              <w:rPr>
                <w:sz w:val="24"/>
                <w:szCs w:val="24"/>
              </w:rPr>
              <w:t>The symptoms and signs of sprains and strains are correctly identified in accordance with established procedure</w:t>
            </w:r>
          </w:p>
        </w:tc>
      </w:tr>
      <w:tr w:rsidR="00B34C28" w:rsidRPr="00FF5331" w14:paraId="47D39C73" w14:textId="77777777" w:rsidTr="00294339">
        <w:tc>
          <w:tcPr>
            <w:tcW w:w="1435" w:type="pct"/>
          </w:tcPr>
          <w:p w14:paraId="60D957E6" w14:textId="77777777" w:rsidR="00B34C28" w:rsidRPr="00FF5331" w:rsidRDefault="00B34C28" w:rsidP="003437FA">
            <w:pPr>
              <w:pStyle w:val="ListParagraph"/>
              <w:numPr>
                <w:ilvl w:val="0"/>
                <w:numId w:val="27"/>
              </w:numPr>
              <w:spacing w:line="276" w:lineRule="auto"/>
              <w:rPr>
                <w:sz w:val="24"/>
                <w:szCs w:val="24"/>
              </w:rPr>
            </w:pPr>
            <w:r w:rsidRPr="00FF5331">
              <w:rPr>
                <w:sz w:val="24"/>
                <w:szCs w:val="24"/>
              </w:rPr>
              <w:t>Adapt First Aid Procedures for Remote Situations</w:t>
            </w:r>
          </w:p>
        </w:tc>
        <w:tc>
          <w:tcPr>
            <w:tcW w:w="3565" w:type="pct"/>
          </w:tcPr>
          <w:p w14:paraId="0D0E0220" w14:textId="77777777" w:rsidR="00B34C28" w:rsidRPr="00FF5331" w:rsidRDefault="00B34C28" w:rsidP="003437FA">
            <w:pPr>
              <w:pStyle w:val="ListParagraph"/>
              <w:numPr>
                <w:ilvl w:val="0"/>
                <w:numId w:val="109"/>
              </w:numPr>
              <w:spacing w:line="276" w:lineRule="auto"/>
              <w:rPr>
                <w:sz w:val="24"/>
                <w:szCs w:val="24"/>
              </w:rPr>
            </w:pPr>
            <w:r w:rsidRPr="00FF5331">
              <w:rPr>
                <w:sz w:val="24"/>
                <w:szCs w:val="24"/>
              </w:rPr>
              <w:t>Risk in Emergency situations is correctly assessed in accordance to first aid procedures</w:t>
            </w:r>
          </w:p>
          <w:p w14:paraId="6D744ADB" w14:textId="77777777" w:rsidR="00B34C28" w:rsidRPr="00FF5331" w:rsidRDefault="00B34C28" w:rsidP="003437FA">
            <w:pPr>
              <w:pStyle w:val="ListParagraph"/>
              <w:numPr>
                <w:ilvl w:val="0"/>
                <w:numId w:val="109"/>
              </w:numPr>
              <w:spacing w:line="276" w:lineRule="auto"/>
              <w:rPr>
                <w:sz w:val="24"/>
                <w:szCs w:val="24"/>
              </w:rPr>
            </w:pPr>
            <w:r w:rsidRPr="00FF5331">
              <w:rPr>
                <w:sz w:val="24"/>
                <w:szCs w:val="24"/>
              </w:rPr>
              <w:t>First aid resources are correctly mobilized in accordance with established procedures</w:t>
            </w:r>
          </w:p>
          <w:p w14:paraId="2168AD78" w14:textId="77777777" w:rsidR="00B34C28" w:rsidRPr="00FF5331" w:rsidRDefault="00B34C28" w:rsidP="003437FA">
            <w:pPr>
              <w:pStyle w:val="ListParagraph"/>
              <w:numPr>
                <w:ilvl w:val="0"/>
                <w:numId w:val="109"/>
              </w:numPr>
              <w:spacing w:line="276" w:lineRule="auto"/>
              <w:rPr>
                <w:sz w:val="24"/>
                <w:szCs w:val="24"/>
              </w:rPr>
            </w:pPr>
            <w:r w:rsidRPr="00FF5331">
              <w:rPr>
                <w:sz w:val="24"/>
                <w:szCs w:val="24"/>
              </w:rPr>
              <w:t>Operating procedures during emergencies are correctly followed in accordance to first aid procedures</w:t>
            </w:r>
          </w:p>
        </w:tc>
      </w:tr>
    </w:tbl>
    <w:p w14:paraId="1C25C909" w14:textId="77777777" w:rsidR="00A268F6" w:rsidRPr="00FF5331" w:rsidRDefault="00A268F6" w:rsidP="00B92B74">
      <w:pPr>
        <w:spacing w:line="276" w:lineRule="auto"/>
        <w:rPr>
          <w:b/>
          <w:sz w:val="24"/>
          <w:szCs w:val="24"/>
        </w:rPr>
      </w:pPr>
    </w:p>
    <w:p w14:paraId="709E2F44" w14:textId="77777777" w:rsidR="00A268F6" w:rsidRPr="00FF5331" w:rsidRDefault="00A268F6" w:rsidP="00B92B74">
      <w:pPr>
        <w:spacing w:line="276" w:lineRule="auto"/>
        <w:rPr>
          <w:b/>
          <w:sz w:val="24"/>
          <w:szCs w:val="24"/>
        </w:rPr>
      </w:pPr>
      <w:r w:rsidRPr="00FF5331">
        <w:rPr>
          <w:b/>
          <w:sz w:val="24"/>
          <w:szCs w:val="24"/>
        </w:rPr>
        <w:lastRenderedPageBreak/>
        <w:t>RANGE</w:t>
      </w:r>
    </w:p>
    <w:p w14:paraId="7F882B1A" w14:textId="77777777" w:rsidR="00A268F6" w:rsidRPr="00FF5331" w:rsidRDefault="00A268F6"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p w14:paraId="25EA77C3" w14:textId="77777777" w:rsidR="00A268F6" w:rsidRPr="00FF5331" w:rsidRDefault="00A268F6" w:rsidP="00B92B7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FF5331" w:rsidRPr="00FF5331" w14:paraId="1F3609DC" w14:textId="77777777" w:rsidTr="00294339">
        <w:trPr>
          <w:cantSplit/>
          <w:trHeight w:val="318"/>
        </w:trPr>
        <w:tc>
          <w:tcPr>
            <w:tcW w:w="1633" w:type="pct"/>
          </w:tcPr>
          <w:p w14:paraId="2F013C4C" w14:textId="77777777" w:rsidR="00A268F6" w:rsidRPr="00FF5331" w:rsidRDefault="00A268F6"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t>Variables</w:t>
            </w:r>
          </w:p>
        </w:tc>
        <w:tc>
          <w:tcPr>
            <w:tcW w:w="3367" w:type="pct"/>
          </w:tcPr>
          <w:p w14:paraId="5D72FBE3" w14:textId="77777777" w:rsidR="00A268F6" w:rsidRPr="00FF5331" w:rsidRDefault="00EC5069"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157CE1E4" w14:textId="77777777" w:rsidTr="00294339">
        <w:trPr>
          <w:cantSplit/>
          <w:trHeight w:val="318"/>
        </w:trPr>
        <w:tc>
          <w:tcPr>
            <w:tcW w:w="1633" w:type="pct"/>
          </w:tcPr>
          <w:p w14:paraId="4AABBA46" w14:textId="6493C5CA" w:rsidR="00A268F6" w:rsidRPr="00FF5331" w:rsidRDefault="00A268F6" w:rsidP="003437FA">
            <w:pPr>
              <w:pStyle w:val="ListParagraph"/>
              <w:numPr>
                <w:ilvl w:val="0"/>
                <w:numId w:val="62"/>
              </w:numPr>
              <w:autoSpaceDE w:val="0"/>
              <w:autoSpaceDN w:val="0"/>
              <w:adjustRightInd w:val="0"/>
              <w:spacing w:line="276" w:lineRule="auto"/>
              <w:rPr>
                <w:b/>
                <w:sz w:val="24"/>
                <w:szCs w:val="24"/>
              </w:rPr>
            </w:pPr>
            <w:r w:rsidRPr="00FF5331">
              <w:rPr>
                <w:rFonts w:eastAsia="Calibri"/>
                <w:sz w:val="24"/>
                <w:szCs w:val="24"/>
                <w:lang w:val="en-GB"/>
              </w:rPr>
              <w:t>First aid Care on</w:t>
            </w:r>
            <w:r w:rsidR="004A57FA" w:rsidRPr="00FF5331">
              <w:rPr>
                <w:rFonts w:eastAsia="Calibri"/>
                <w:sz w:val="24"/>
                <w:szCs w:val="24"/>
                <w:lang w:val="en-GB"/>
              </w:rPr>
              <w:t xml:space="preserve"> </w:t>
            </w:r>
            <w:r w:rsidRPr="00FF5331">
              <w:rPr>
                <w:rFonts w:eastAsia="Calibri"/>
                <w:sz w:val="24"/>
                <w:szCs w:val="24"/>
                <w:lang w:val="en-GB"/>
              </w:rPr>
              <w:t>Board a vessel may</w:t>
            </w:r>
            <w:r w:rsidR="004A57FA" w:rsidRPr="00FF5331">
              <w:rPr>
                <w:rFonts w:eastAsia="Calibri"/>
                <w:sz w:val="24"/>
                <w:szCs w:val="24"/>
                <w:lang w:val="en-GB"/>
              </w:rPr>
              <w:t xml:space="preserve"> </w:t>
            </w:r>
            <w:r w:rsidRPr="00FF5331">
              <w:rPr>
                <w:rFonts w:eastAsia="Calibri"/>
                <w:sz w:val="24"/>
                <w:szCs w:val="24"/>
                <w:lang w:val="en-GB"/>
              </w:rPr>
              <w:t>Need to be provided</w:t>
            </w:r>
            <w:r w:rsidR="004A57FA" w:rsidRPr="00FF5331">
              <w:rPr>
                <w:rFonts w:eastAsia="Calibri"/>
                <w:sz w:val="24"/>
                <w:szCs w:val="24"/>
                <w:lang w:val="en-GB"/>
              </w:rPr>
              <w:t xml:space="preserve"> </w:t>
            </w:r>
            <w:r w:rsidRPr="00FF5331">
              <w:rPr>
                <w:rFonts w:eastAsia="Calibri"/>
                <w:sz w:val="24"/>
                <w:szCs w:val="24"/>
                <w:lang w:val="en-GB"/>
              </w:rPr>
              <w:t>In situation involving</w:t>
            </w:r>
            <w:r w:rsidR="00D42F53" w:rsidRPr="00FF5331">
              <w:rPr>
                <w:sz w:val="24"/>
                <w:szCs w:val="24"/>
                <w:lang w:val="en-GB"/>
              </w:rPr>
              <w:t xml:space="preserve"> may include but are not limited to:</w:t>
            </w:r>
          </w:p>
        </w:tc>
        <w:tc>
          <w:tcPr>
            <w:tcW w:w="3367" w:type="pct"/>
          </w:tcPr>
          <w:p w14:paraId="3915F269"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Acute illness or injury</w:t>
            </w:r>
          </w:p>
          <w:p w14:paraId="1A017DF7"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Laceration, abrasion and a deep puncture wounds</w:t>
            </w:r>
          </w:p>
          <w:p w14:paraId="464A1BB6"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Respiratory failure and breathing difficulty</w:t>
            </w:r>
          </w:p>
          <w:p w14:paraId="2415EAB0"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Shock as a result of severe injury</w:t>
            </w:r>
          </w:p>
          <w:p w14:paraId="77D9260B"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Abdominal, pelvic and chest injuries</w:t>
            </w:r>
          </w:p>
          <w:p w14:paraId="60957878"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Fractures of limbs</w:t>
            </w:r>
          </w:p>
          <w:p w14:paraId="613B72D3"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Poisoning, bites and stings</w:t>
            </w:r>
          </w:p>
          <w:p w14:paraId="40B103AF"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Sprains, strains and dislocations</w:t>
            </w:r>
          </w:p>
          <w:p w14:paraId="61E73427"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Facial, ear and eye injuries</w:t>
            </w:r>
          </w:p>
          <w:p w14:paraId="7DC8A55D"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Suspected head, neck and back injuries</w:t>
            </w:r>
          </w:p>
        </w:tc>
      </w:tr>
      <w:tr w:rsidR="00FF5331" w:rsidRPr="00FF5331" w14:paraId="4F3B761E" w14:textId="77777777" w:rsidTr="00294339">
        <w:trPr>
          <w:cantSplit/>
          <w:trHeight w:val="318"/>
        </w:trPr>
        <w:tc>
          <w:tcPr>
            <w:tcW w:w="1633" w:type="pct"/>
          </w:tcPr>
          <w:p w14:paraId="72F29A1A" w14:textId="77777777" w:rsidR="00A268F6" w:rsidRPr="00FF5331" w:rsidRDefault="00A268F6" w:rsidP="003437FA">
            <w:pPr>
              <w:pStyle w:val="ListParagraph"/>
              <w:numPr>
                <w:ilvl w:val="0"/>
                <w:numId w:val="62"/>
              </w:numPr>
              <w:autoSpaceDE w:val="0"/>
              <w:autoSpaceDN w:val="0"/>
              <w:adjustRightInd w:val="0"/>
              <w:spacing w:line="276" w:lineRule="auto"/>
              <w:rPr>
                <w:rFonts w:eastAsia="Calibri"/>
                <w:sz w:val="24"/>
                <w:szCs w:val="24"/>
                <w:lang w:val="en-GB"/>
              </w:rPr>
            </w:pPr>
            <w:r w:rsidRPr="00FF5331">
              <w:rPr>
                <w:rFonts w:eastAsia="Calibri"/>
                <w:sz w:val="24"/>
                <w:szCs w:val="24"/>
                <w:lang w:val="en-GB"/>
              </w:rPr>
              <w:t xml:space="preserve">Conditions requiring special first aid procedures </w:t>
            </w:r>
            <w:r w:rsidR="00D42F53" w:rsidRPr="00FF5331">
              <w:rPr>
                <w:sz w:val="24"/>
                <w:szCs w:val="24"/>
                <w:lang w:val="en-GB"/>
              </w:rPr>
              <w:t>may include but are not limited to:</w:t>
            </w:r>
          </w:p>
        </w:tc>
        <w:tc>
          <w:tcPr>
            <w:tcW w:w="3367" w:type="pct"/>
          </w:tcPr>
          <w:p w14:paraId="600ED313"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Explosion injuries</w:t>
            </w:r>
          </w:p>
          <w:p w14:paraId="33C47504"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Burns</w:t>
            </w:r>
          </w:p>
          <w:p w14:paraId="12C9F0A0"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Poisons and envenomation</w:t>
            </w:r>
          </w:p>
          <w:p w14:paraId="6820D941"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Hypothermia and hyperthermia</w:t>
            </w:r>
          </w:p>
        </w:tc>
      </w:tr>
      <w:tr w:rsidR="00A268F6" w:rsidRPr="00FF5331" w14:paraId="7B48F081" w14:textId="77777777" w:rsidTr="00294339">
        <w:trPr>
          <w:cantSplit/>
          <w:trHeight w:val="318"/>
        </w:trPr>
        <w:tc>
          <w:tcPr>
            <w:tcW w:w="1633" w:type="pct"/>
          </w:tcPr>
          <w:p w14:paraId="372F3F21" w14:textId="77777777" w:rsidR="00A268F6" w:rsidRPr="00FF5331" w:rsidRDefault="00A268F6" w:rsidP="003437FA">
            <w:pPr>
              <w:pStyle w:val="ListParagraph"/>
              <w:numPr>
                <w:ilvl w:val="0"/>
                <w:numId w:val="62"/>
              </w:numPr>
              <w:autoSpaceDE w:val="0"/>
              <w:autoSpaceDN w:val="0"/>
              <w:adjustRightInd w:val="0"/>
              <w:spacing w:line="276" w:lineRule="auto"/>
              <w:rPr>
                <w:rFonts w:eastAsia="Calibri"/>
                <w:sz w:val="24"/>
                <w:szCs w:val="24"/>
                <w:lang w:val="en-GB"/>
              </w:rPr>
            </w:pPr>
            <w:r w:rsidRPr="00FF5331">
              <w:rPr>
                <w:rFonts w:eastAsia="Calibri"/>
                <w:sz w:val="24"/>
                <w:szCs w:val="24"/>
                <w:lang w:val="en-GB"/>
              </w:rPr>
              <w:t>First aid resources</w:t>
            </w:r>
            <w:r w:rsidR="00B34C28" w:rsidRPr="00FF5331">
              <w:rPr>
                <w:rFonts w:eastAsia="Calibri"/>
                <w:sz w:val="24"/>
                <w:szCs w:val="24"/>
                <w:lang w:val="en-GB"/>
              </w:rPr>
              <w:t xml:space="preserve"> </w:t>
            </w:r>
            <w:r w:rsidRPr="00FF5331">
              <w:rPr>
                <w:rFonts w:eastAsia="Calibri"/>
                <w:sz w:val="24"/>
                <w:szCs w:val="24"/>
                <w:lang w:val="en-GB"/>
              </w:rPr>
              <w:t>and equipment</w:t>
            </w:r>
            <w:r w:rsidR="00B34C28" w:rsidRPr="00FF5331">
              <w:rPr>
                <w:rFonts w:eastAsia="Calibri"/>
                <w:sz w:val="24"/>
                <w:szCs w:val="24"/>
                <w:lang w:val="en-GB"/>
              </w:rPr>
              <w:t xml:space="preserve"> </w:t>
            </w:r>
            <w:r w:rsidR="00D42F53" w:rsidRPr="00FF5331">
              <w:rPr>
                <w:sz w:val="24"/>
                <w:szCs w:val="24"/>
                <w:lang w:val="en-GB"/>
              </w:rPr>
              <w:t>may include but are not limited to:</w:t>
            </w:r>
          </w:p>
        </w:tc>
        <w:tc>
          <w:tcPr>
            <w:tcW w:w="3367" w:type="pct"/>
          </w:tcPr>
          <w:p w14:paraId="2A95B3D9"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Vessels/ medicine cabinet</w:t>
            </w:r>
          </w:p>
          <w:p w14:paraId="4C216406"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First aid boxes</w:t>
            </w:r>
          </w:p>
          <w:p w14:paraId="38070C01"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Emergency first aid carry bags</w:t>
            </w:r>
          </w:p>
          <w:p w14:paraId="01644355"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Specific first aid resources</w:t>
            </w:r>
          </w:p>
          <w:p w14:paraId="7E77B37F"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Roller bandages</w:t>
            </w:r>
          </w:p>
          <w:p w14:paraId="512E0201"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Triangular bandages</w:t>
            </w:r>
          </w:p>
          <w:p w14:paraId="6D0FB0E9"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Face masks</w:t>
            </w:r>
          </w:p>
          <w:p w14:paraId="0E02BE9A"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Cleaning swabs</w:t>
            </w:r>
          </w:p>
          <w:p w14:paraId="1A56D96A"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Cleaning brush</w:t>
            </w:r>
          </w:p>
          <w:p w14:paraId="10DF6538"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Cleaning materials</w:t>
            </w:r>
          </w:p>
          <w:p w14:paraId="653AC12D"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Medicines</w:t>
            </w:r>
          </w:p>
          <w:p w14:paraId="1A11BF28"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Vessel’s Medicine Cabinet</w:t>
            </w:r>
          </w:p>
          <w:p w14:paraId="35DF12E9"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First Aid Boxes</w:t>
            </w:r>
          </w:p>
          <w:p w14:paraId="49E54305" w14:textId="77777777" w:rsidR="00A268F6" w:rsidRPr="00FF5331" w:rsidRDefault="00A268F6" w:rsidP="003437FA">
            <w:pPr>
              <w:pStyle w:val="ListParagraph"/>
              <w:numPr>
                <w:ilvl w:val="0"/>
                <w:numId w:val="10"/>
              </w:numPr>
              <w:spacing w:line="276" w:lineRule="auto"/>
              <w:rPr>
                <w:sz w:val="24"/>
                <w:szCs w:val="24"/>
              </w:rPr>
            </w:pPr>
            <w:r w:rsidRPr="00FF5331">
              <w:rPr>
                <w:sz w:val="24"/>
                <w:szCs w:val="24"/>
              </w:rPr>
              <w:t>Emergency first aid carry bags</w:t>
            </w:r>
          </w:p>
        </w:tc>
      </w:tr>
    </w:tbl>
    <w:p w14:paraId="383F6EF6" w14:textId="77777777" w:rsidR="00A268F6" w:rsidRPr="00FF5331" w:rsidRDefault="00A268F6" w:rsidP="00B92B74">
      <w:pPr>
        <w:spacing w:line="276" w:lineRule="auto"/>
        <w:rPr>
          <w:b/>
          <w:sz w:val="24"/>
          <w:szCs w:val="24"/>
        </w:rPr>
      </w:pPr>
    </w:p>
    <w:p w14:paraId="7490B4FF" w14:textId="77777777" w:rsidR="00A268F6" w:rsidRPr="00FF5331" w:rsidRDefault="00A268F6" w:rsidP="00B92B74">
      <w:pPr>
        <w:spacing w:line="276" w:lineRule="auto"/>
        <w:rPr>
          <w:sz w:val="24"/>
          <w:szCs w:val="24"/>
        </w:rPr>
      </w:pPr>
      <w:r w:rsidRPr="00FF5331">
        <w:rPr>
          <w:b/>
          <w:sz w:val="24"/>
          <w:szCs w:val="24"/>
        </w:rPr>
        <w:t>REQUIRED SKILLS AND KNOWLEDGE</w:t>
      </w:r>
    </w:p>
    <w:p w14:paraId="6E7C8E79" w14:textId="77777777" w:rsidR="00A268F6" w:rsidRPr="00FF5331" w:rsidRDefault="00A268F6" w:rsidP="00B92B74">
      <w:pPr>
        <w:spacing w:line="276" w:lineRule="auto"/>
        <w:rPr>
          <w:bCs/>
          <w:sz w:val="24"/>
          <w:szCs w:val="24"/>
        </w:rPr>
      </w:pPr>
      <w:r w:rsidRPr="00FF5331">
        <w:rPr>
          <w:bCs/>
          <w:sz w:val="24"/>
          <w:szCs w:val="24"/>
        </w:rPr>
        <w:t>This section describes the skills and knowledge required for this unit of competency.</w:t>
      </w:r>
    </w:p>
    <w:p w14:paraId="3B72B144" w14:textId="77777777" w:rsidR="00A268F6" w:rsidRPr="00FF5331" w:rsidRDefault="00A268F6" w:rsidP="00B92B74">
      <w:pPr>
        <w:pStyle w:val="ListParagraph"/>
        <w:spacing w:line="276" w:lineRule="auto"/>
        <w:ind w:left="0"/>
        <w:rPr>
          <w:b/>
          <w:sz w:val="24"/>
          <w:szCs w:val="24"/>
        </w:rPr>
      </w:pPr>
    </w:p>
    <w:p w14:paraId="3A075A8A" w14:textId="77777777" w:rsidR="00A268F6" w:rsidRPr="00FF5331" w:rsidRDefault="00A268F6" w:rsidP="00B92B74">
      <w:pPr>
        <w:pStyle w:val="ListParagraph"/>
        <w:spacing w:line="276" w:lineRule="auto"/>
        <w:ind w:left="0"/>
        <w:rPr>
          <w:b/>
          <w:sz w:val="24"/>
          <w:szCs w:val="24"/>
        </w:rPr>
      </w:pPr>
      <w:r w:rsidRPr="00FF5331">
        <w:rPr>
          <w:b/>
          <w:sz w:val="24"/>
          <w:szCs w:val="24"/>
        </w:rPr>
        <w:lastRenderedPageBreak/>
        <w:t>Required Skills</w:t>
      </w:r>
    </w:p>
    <w:p w14:paraId="47293BFF" w14:textId="77777777" w:rsidR="00A268F6" w:rsidRPr="00FF5331" w:rsidRDefault="00A268F6" w:rsidP="00B92B74">
      <w:pPr>
        <w:spacing w:line="276" w:lineRule="auto"/>
        <w:rPr>
          <w:sz w:val="24"/>
          <w:szCs w:val="24"/>
        </w:rPr>
      </w:pPr>
      <w:r w:rsidRPr="00FF5331">
        <w:rPr>
          <w:sz w:val="24"/>
          <w:szCs w:val="24"/>
        </w:rPr>
        <w:t>The individual needs to demonstrate the following skills:</w:t>
      </w:r>
    </w:p>
    <w:p w14:paraId="13EF73A4"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Organizing skills</w:t>
      </w:r>
    </w:p>
    <w:p w14:paraId="6434116C"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Analytical skills </w:t>
      </w:r>
    </w:p>
    <w:p w14:paraId="3C8D5AF0"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Negotiation skills</w:t>
      </w:r>
    </w:p>
    <w:p w14:paraId="15E688F3"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Interpersonal skills</w:t>
      </w:r>
    </w:p>
    <w:p w14:paraId="48208AFF"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Communication skills</w:t>
      </w:r>
    </w:p>
    <w:p w14:paraId="238145BC"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Evaluation skills</w:t>
      </w:r>
    </w:p>
    <w:p w14:paraId="315D02C2"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Problem solving</w:t>
      </w:r>
    </w:p>
    <w:p w14:paraId="583F8E90"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Critical thinking</w:t>
      </w:r>
    </w:p>
    <w:p w14:paraId="194D0C19"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Medical first aid procedures</w:t>
      </w:r>
    </w:p>
    <w:p w14:paraId="3BD5D022"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Procedures for conducting an initial patient first aid treatment</w:t>
      </w:r>
    </w:p>
    <w:p w14:paraId="149E72E8"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Managing injuries and medical emergencies</w:t>
      </w:r>
    </w:p>
    <w:p w14:paraId="1DAAFDDC"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Managing medicine resources</w:t>
      </w:r>
    </w:p>
    <w:p w14:paraId="43D990A7"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Techniques for care of wounds</w:t>
      </w:r>
    </w:p>
    <w:p w14:paraId="0C8F2532"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Correct methods of Expired Air Resuscitation (EAR), External</w:t>
      </w:r>
    </w:p>
    <w:p w14:paraId="6A92B06D"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Cardiac Compression (ECC) and Cardio Pulmonary</w:t>
      </w:r>
    </w:p>
    <w:p w14:paraId="18872775" w14:textId="77777777" w:rsidR="00A268F6" w:rsidRPr="00FF5331" w:rsidRDefault="00A268F6"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Resuscitation (CPR)</w:t>
      </w:r>
    </w:p>
    <w:p w14:paraId="14016F86" w14:textId="77777777" w:rsidR="00A268F6" w:rsidRPr="00FF5331" w:rsidRDefault="00A268F6" w:rsidP="00B92B74">
      <w:pPr>
        <w:pStyle w:val="PlainText"/>
        <w:spacing w:line="276" w:lineRule="auto"/>
        <w:jc w:val="both"/>
        <w:rPr>
          <w:rFonts w:ascii="Times New Roman" w:hAnsi="Times New Roman"/>
          <w:sz w:val="24"/>
          <w:szCs w:val="24"/>
        </w:rPr>
      </w:pPr>
    </w:p>
    <w:p w14:paraId="16202E1D" w14:textId="77777777" w:rsidR="00A268F6" w:rsidRPr="00FF5331" w:rsidRDefault="00A268F6" w:rsidP="00B92B74">
      <w:pPr>
        <w:spacing w:line="276" w:lineRule="auto"/>
        <w:rPr>
          <w:b/>
          <w:bCs/>
          <w:sz w:val="24"/>
          <w:szCs w:val="24"/>
        </w:rPr>
      </w:pPr>
      <w:r w:rsidRPr="00FF5331">
        <w:rPr>
          <w:b/>
          <w:bCs/>
          <w:sz w:val="24"/>
          <w:szCs w:val="24"/>
        </w:rPr>
        <w:t>Required Knowledge</w:t>
      </w:r>
    </w:p>
    <w:p w14:paraId="6B95DE7B" w14:textId="77777777" w:rsidR="00A268F6" w:rsidRPr="00FF5331" w:rsidRDefault="00A268F6" w:rsidP="00B92B74">
      <w:pPr>
        <w:spacing w:line="276" w:lineRule="auto"/>
        <w:rPr>
          <w:bCs/>
          <w:sz w:val="24"/>
          <w:szCs w:val="24"/>
        </w:rPr>
      </w:pPr>
      <w:r w:rsidRPr="00FF5331">
        <w:rPr>
          <w:bCs/>
          <w:sz w:val="24"/>
          <w:szCs w:val="24"/>
        </w:rPr>
        <w:t>The individual needs to demonstrate knowledge of:</w:t>
      </w:r>
    </w:p>
    <w:p w14:paraId="6F850D9E" w14:textId="77777777" w:rsidR="00A268F6" w:rsidRPr="00FF5331" w:rsidRDefault="00A268F6" w:rsidP="003437FA">
      <w:pPr>
        <w:pStyle w:val="ListParagraph"/>
        <w:numPr>
          <w:ilvl w:val="0"/>
          <w:numId w:val="4"/>
        </w:numPr>
        <w:spacing w:line="276" w:lineRule="auto"/>
        <w:rPr>
          <w:bCs/>
          <w:sz w:val="24"/>
          <w:szCs w:val="24"/>
        </w:rPr>
      </w:pPr>
      <w:r w:rsidRPr="00FF5331">
        <w:rPr>
          <w:bCs/>
          <w:sz w:val="24"/>
          <w:szCs w:val="24"/>
        </w:rPr>
        <w:t>Duties and responsibilities of the designated first aid officer on board a vessel</w:t>
      </w:r>
    </w:p>
    <w:p w14:paraId="5E6846D4" w14:textId="77777777" w:rsidR="00A268F6" w:rsidRPr="00FF5331" w:rsidRDefault="00A268F6" w:rsidP="003437FA">
      <w:pPr>
        <w:pStyle w:val="ListParagraph"/>
        <w:numPr>
          <w:ilvl w:val="0"/>
          <w:numId w:val="4"/>
        </w:numPr>
        <w:spacing w:line="276" w:lineRule="auto"/>
        <w:rPr>
          <w:bCs/>
          <w:sz w:val="24"/>
          <w:szCs w:val="24"/>
        </w:rPr>
      </w:pPr>
      <w:r w:rsidRPr="00FF5331">
        <w:rPr>
          <w:bCs/>
          <w:sz w:val="24"/>
          <w:szCs w:val="24"/>
        </w:rPr>
        <w:t>Knowledge on ways in which disease can spread on board a vessel and ways of preventing the spread</w:t>
      </w:r>
    </w:p>
    <w:p w14:paraId="61722A86" w14:textId="77777777" w:rsidR="00A268F6" w:rsidRPr="00FF5331" w:rsidRDefault="00A268F6" w:rsidP="003437FA">
      <w:pPr>
        <w:pStyle w:val="ListParagraph"/>
        <w:numPr>
          <w:ilvl w:val="0"/>
          <w:numId w:val="4"/>
        </w:numPr>
        <w:spacing w:line="276" w:lineRule="auto"/>
        <w:rPr>
          <w:bCs/>
          <w:sz w:val="24"/>
          <w:szCs w:val="24"/>
        </w:rPr>
      </w:pPr>
      <w:r w:rsidRPr="00FF5331">
        <w:rPr>
          <w:bCs/>
          <w:sz w:val="24"/>
          <w:szCs w:val="24"/>
        </w:rPr>
        <w:t>Legal issues related to administration of drugs and medicines on board a vessel</w:t>
      </w:r>
    </w:p>
    <w:p w14:paraId="73D64C04" w14:textId="77777777" w:rsidR="00A268F6" w:rsidRPr="00FF5331" w:rsidRDefault="00A268F6" w:rsidP="003437FA">
      <w:pPr>
        <w:pStyle w:val="ListParagraph"/>
        <w:numPr>
          <w:ilvl w:val="0"/>
          <w:numId w:val="4"/>
        </w:numPr>
        <w:spacing w:line="276" w:lineRule="auto"/>
        <w:rPr>
          <w:bCs/>
          <w:sz w:val="24"/>
          <w:szCs w:val="24"/>
        </w:rPr>
      </w:pPr>
      <w:r w:rsidRPr="00FF5331">
        <w:rPr>
          <w:bCs/>
          <w:sz w:val="24"/>
          <w:szCs w:val="24"/>
        </w:rPr>
        <w:t>Knowledge of body structures and functions relevant to possible injury, illnesses and disease that may be encountered on board a vessel</w:t>
      </w:r>
    </w:p>
    <w:p w14:paraId="7F2F2086" w14:textId="77777777" w:rsidR="00A268F6" w:rsidRPr="00FF5331" w:rsidRDefault="00A268F6" w:rsidP="003437FA">
      <w:pPr>
        <w:pStyle w:val="ListParagraph"/>
        <w:numPr>
          <w:ilvl w:val="0"/>
          <w:numId w:val="4"/>
        </w:numPr>
        <w:spacing w:line="276" w:lineRule="auto"/>
        <w:rPr>
          <w:bCs/>
          <w:sz w:val="24"/>
          <w:szCs w:val="24"/>
        </w:rPr>
      </w:pPr>
      <w:r w:rsidRPr="00FF5331">
        <w:rPr>
          <w:bCs/>
          <w:sz w:val="24"/>
          <w:szCs w:val="24"/>
        </w:rPr>
        <w:t xml:space="preserve">Maritime communication techniques related to health care and receiving radio medical advice </w:t>
      </w:r>
      <w:proofErr w:type="spellStart"/>
      <w:r w:rsidRPr="00FF5331">
        <w:rPr>
          <w:bCs/>
          <w:sz w:val="24"/>
          <w:szCs w:val="24"/>
        </w:rPr>
        <w:t>form</w:t>
      </w:r>
      <w:proofErr w:type="spellEnd"/>
      <w:r w:rsidRPr="00FF5331">
        <w:rPr>
          <w:bCs/>
          <w:sz w:val="24"/>
          <w:szCs w:val="24"/>
        </w:rPr>
        <w:t xml:space="preserve"> shore based advisers</w:t>
      </w:r>
    </w:p>
    <w:p w14:paraId="4DFFA43F" w14:textId="77777777" w:rsidR="00A268F6" w:rsidRPr="00FF5331" w:rsidRDefault="00A268F6" w:rsidP="003437FA">
      <w:pPr>
        <w:pStyle w:val="ListParagraph"/>
        <w:numPr>
          <w:ilvl w:val="0"/>
          <w:numId w:val="4"/>
        </w:numPr>
        <w:spacing w:line="276" w:lineRule="auto"/>
        <w:rPr>
          <w:bCs/>
          <w:sz w:val="24"/>
          <w:szCs w:val="24"/>
        </w:rPr>
      </w:pPr>
      <w:r w:rsidRPr="00FF5331">
        <w:rPr>
          <w:bCs/>
          <w:sz w:val="24"/>
          <w:szCs w:val="24"/>
        </w:rPr>
        <w:t>Marine publications containing information on first aid and medical treatment on board a vessel</w:t>
      </w:r>
    </w:p>
    <w:p w14:paraId="634CF08F" w14:textId="77777777" w:rsidR="00A268F6" w:rsidRPr="00FF5331" w:rsidRDefault="00A268F6" w:rsidP="00B92B74">
      <w:pPr>
        <w:pStyle w:val="ListParagraph"/>
        <w:spacing w:line="276" w:lineRule="auto"/>
        <w:rPr>
          <w:bCs/>
          <w:sz w:val="24"/>
          <w:szCs w:val="24"/>
        </w:rPr>
      </w:pPr>
    </w:p>
    <w:p w14:paraId="19B57877" w14:textId="77777777" w:rsidR="00A268F6" w:rsidRPr="00FF5331" w:rsidRDefault="00A268F6" w:rsidP="00B92B74">
      <w:pPr>
        <w:pStyle w:val="ListParagraph"/>
        <w:spacing w:line="276" w:lineRule="auto"/>
        <w:ind w:left="0"/>
        <w:rPr>
          <w:b/>
          <w:sz w:val="24"/>
          <w:szCs w:val="24"/>
        </w:rPr>
      </w:pPr>
      <w:r w:rsidRPr="00FF5331">
        <w:rPr>
          <w:b/>
          <w:sz w:val="24"/>
          <w:szCs w:val="24"/>
        </w:rPr>
        <w:t>EVIDENCE GUIDE</w:t>
      </w:r>
    </w:p>
    <w:p w14:paraId="61DB30E4" w14:textId="77777777" w:rsidR="00A268F6" w:rsidRPr="00FF5331" w:rsidRDefault="00A268F6"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p w14:paraId="30EF757E" w14:textId="77777777" w:rsidR="00A268F6" w:rsidRPr="00FF5331" w:rsidRDefault="00A268F6" w:rsidP="00B92B7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1EDFEF8F" w14:textId="77777777" w:rsidTr="00F7026C">
        <w:tc>
          <w:tcPr>
            <w:tcW w:w="1432" w:type="pct"/>
          </w:tcPr>
          <w:p w14:paraId="6D7B345E" w14:textId="77777777" w:rsidR="0063448F" w:rsidRPr="00FF5331" w:rsidRDefault="0063448F" w:rsidP="003437FA">
            <w:pPr>
              <w:numPr>
                <w:ilvl w:val="0"/>
                <w:numId w:val="34"/>
              </w:numPr>
              <w:spacing w:line="276" w:lineRule="auto"/>
              <w:ind w:left="540" w:hanging="270"/>
              <w:rPr>
                <w:sz w:val="24"/>
                <w:szCs w:val="24"/>
              </w:rPr>
            </w:pPr>
            <w:r w:rsidRPr="00FF5331">
              <w:rPr>
                <w:sz w:val="24"/>
                <w:szCs w:val="24"/>
              </w:rPr>
              <w:t>Critical Aspects of Competency</w:t>
            </w:r>
          </w:p>
        </w:tc>
        <w:tc>
          <w:tcPr>
            <w:tcW w:w="3568" w:type="pct"/>
          </w:tcPr>
          <w:p w14:paraId="2A94F2EF" w14:textId="77777777" w:rsidR="0063448F" w:rsidRPr="00FF5331" w:rsidRDefault="0063448F"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2F388D2C" w14:textId="77777777" w:rsidR="0063448F" w:rsidRPr="00FF5331" w:rsidRDefault="0063448F" w:rsidP="003437FA">
            <w:pPr>
              <w:pStyle w:val="ListParagraph"/>
              <w:widowControl w:val="0"/>
              <w:numPr>
                <w:ilvl w:val="0"/>
                <w:numId w:val="43"/>
              </w:numPr>
              <w:adjustRightInd w:val="0"/>
              <w:spacing w:line="276" w:lineRule="auto"/>
              <w:textAlignment w:val="baseline"/>
              <w:rPr>
                <w:sz w:val="24"/>
                <w:szCs w:val="24"/>
              </w:rPr>
            </w:pPr>
            <w:r w:rsidRPr="00FF5331">
              <w:rPr>
                <w:sz w:val="24"/>
                <w:szCs w:val="24"/>
              </w:rPr>
              <w:t xml:space="preserve">Recognized the symptoms and signs of acute illness and or </w:t>
            </w:r>
            <w:r w:rsidRPr="00FF5331">
              <w:rPr>
                <w:sz w:val="24"/>
                <w:szCs w:val="24"/>
              </w:rPr>
              <w:lastRenderedPageBreak/>
              <w:t>injury and take appropriate action</w:t>
            </w:r>
          </w:p>
          <w:p w14:paraId="278C9C5D" w14:textId="77777777" w:rsidR="0063448F" w:rsidRPr="00FF5331" w:rsidRDefault="0063448F" w:rsidP="003437FA">
            <w:pPr>
              <w:pStyle w:val="ListParagraph"/>
              <w:widowControl w:val="0"/>
              <w:numPr>
                <w:ilvl w:val="0"/>
                <w:numId w:val="43"/>
              </w:numPr>
              <w:adjustRightInd w:val="0"/>
              <w:spacing w:line="276" w:lineRule="auto"/>
              <w:textAlignment w:val="baseline"/>
              <w:rPr>
                <w:sz w:val="24"/>
                <w:szCs w:val="24"/>
              </w:rPr>
            </w:pPr>
            <w:r w:rsidRPr="00FF5331">
              <w:rPr>
                <w:sz w:val="24"/>
                <w:szCs w:val="24"/>
              </w:rPr>
              <w:t>Performed immediate lifesaving first aid</w:t>
            </w:r>
          </w:p>
          <w:p w14:paraId="58576B48" w14:textId="77777777" w:rsidR="0063448F" w:rsidRPr="00FF5331" w:rsidRDefault="0063448F" w:rsidP="003437FA">
            <w:pPr>
              <w:pStyle w:val="ListParagraph"/>
              <w:widowControl w:val="0"/>
              <w:numPr>
                <w:ilvl w:val="0"/>
                <w:numId w:val="43"/>
              </w:numPr>
              <w:adjustRightInd w:val="0"/>
              <w:spacing w:line="276" w:lineRule="auto"/>
              <w:textAlignment w:val="baseline"/>
              <w:rPr>
                <w:sz w:val="24"/>
                <w:szCs w:val="24"/>
              </w:rPr>
            </w:pPr>
            <w:r w:rsidRPr="00FF5331">
              <w:rPr>
                <w:sz w:val="24"/>
                <w:szCs w:val="24"/>
              </w:rPr>
              <w:t>Managed wounds and bleeding</w:t>
            </w:r>
          </w:p>
          <w:p w14:paraId="2CBB9EA5" w14:textId="77777777" w:rsidR="0063448F" w:rsidRPr="00FF5331" w:rsidRDefault="0063448F" w:rsidP="003437FA">
            <w:pPr>
              <w:pStyle w:val="ListParagraph"/>
              <w:widowControl w:val="0"/>
              <w:numPr>
                <w:ilvl w:val="0"/>
                <w:numId w:val="43"/>
              </w:numPr>
              <w:adjustRightInd w:val="0"/>
              <w:spacing w:line="276" w:lineRule="auto"/>
              <w:textAlignment w:val="baseline"/>
              <w:rPr>
                <w:sz w:val="24"/>
                <w:szCs w:val="24"/>
              </w:rPr>
            </w:pPr>
            <w:r w:rsidRPr="00FF5331">
              <w:rPr>
                <w:sz w:val="24"/>
                <w:szCs w:val="24"/>
              </w:rPr>
              <w:t>Managed burns</w:t>
            </w:r>
          </w:p>
          <w:p w14:paraId="34C1F297" w14:textId="77777777" w:rsidR="0063448F" w:rsidRPr="00FF5331" w:rsidRDefault="0063448F" w:rsidP="003437FA">
            <w:pPr>
              <w:pStyle w:val="ListParagraph"/>
              <w:widowControl w:val="0"/>
              <w:numPr>
                <w:ilvl w:val="0"/>
                <w:numId w:val="43"/>
              </w:numPr>
              <w:adjustRightInd w:val="0"/>
              <w:spacing w:line="276" w:lineRule="auto"/>
              <w:textAlignment w:val="baseline"/>
              <w:rPr>
                <w:sz w:val="24"/>
                <w:szCs w:val="24"/>
              </w:rPr>
            </w:pPr>
            <w:r w:rsidRPr="00FF5331">
              <w:rPr>
                <w:sz w:val="24"/>
                <w:szCs w:val="24"/>
              </w:rPr>
              <w:t>Managed bone, joints and muscle injuries</w:t>
            </w:r>
          </w:p>
          <w:p w14:paraId="0F844BBF" w14:textId="77777777" w:rsidR="0063448F" w:rsidRPr="00FF5331" w:rsidRDefault="0063448F" w:rsidP="003437FA">
            <w:pPr>
              <w:pStyle w:val="ListParagraph"/>
              <w:widowControl w:val="0"/>
              <w:numPr>
                <w:ilvl w:val="0"/>
                <w:numId w:val="43"/>
              </w:numPr>
              <w:adjustRightInd w:val="0"/>
              <w:spacing w:line="276" w:lineRule="auto"/>
              <w:textAlignment w:val="baseline"/>
              <w:rPr>
                <w:sz w:val="24"/>
                <w:szCs w:val="24"/>
              </w:rPr>
            </w:pPr>
            <w:r w:rsidRPr="00FF5331">
              <w:rPr>
                <w:sz w:val="24"/>
                <w:szCs w:val="24"/>
              </w:rPr>
              <w:t>Adapted first aid procedures for remote situation</w:t>
            </w:r>
          </w:p>
          <w:p w14:paraId="615A9D66" w14:textId="77777777" w:rsidR="0063448F" w:rsidRPr="00FF5331" w:rsidRDefault="0063448F" w:rsidP="003437FA">
            <w:pPr>
              <w:pStyle w:val="ListParagraph"/>
              <w:widowControl w:val="0"/>
              <w:numPr>
                <w:ilvl w:val="0"/>
                <w:numId w:val="43"/>
              </w:numPr>
              <w:adjustRightInd w:val="0"/>
              <w:spacing w:line="276" w:lineRule="auto"/>
              <w:textAlignment w:val="baseline"/>
              <w:rPr>
                <w:sz w:val="24"/>
                <w:szCs w:val="24"/>
              </w:rPr>
            </w:pPr>
            <w:r w:rsidRPr="00FF5331">
              <w:rPr>
                <w:sz w:val="24"/>
                <w:szCs w:val="24"/>
              </w:rPr>
              <w:t>Communicated effectively with others during provision of first aid.</w:t>
            </w:r>
          </w:p>
          <w:p w14:paraId="5C358775" w14:textId="77777777" w:rsidR="0063448F" w:rsidRPr="00FF5331" w:rsidRDefault="0063448F" w:rsidP="003437FA">
            <w:pPr>
              <w:pStyle w:val="ListParagraph"/>
              <w:widowControl w:val="0"/>
              <w:numPr>
                <w:ilvl w:val="0"/>
                <w:numId w:val="43"/>
              </w:numPr>
              <w:adjustRightInd w:val="0"/>
              <w:spacing w:line="276" w:lineRule="auto"/>
              <w:textAlignment w:val="baseline"/>
              <w:rPr>
                <w:sz w:val="24"/>
                <w:szCs w:val="24"/>
              </w:rPr>
            </w:pPr>
            <w:r w:rsidRPr="00FF5331">
              <w:rPr>
                <w:sz w:val="24"/>
                <w:szCs w:val="24"/>
              </w:rPr>
              <w:t>Prepared report on first aid situations and activities in accordance with company and regulatory requirements</w:t>
            </w:r>
          </w:p>
          <w:p w14:paraId="6C55490A" w14:textId="3E79A82C" w:rsidR="00F7026C" w:rsidRPr="00FF5331" w:rsidRDefault="00F7026C" w:rsidP="00F7026C">
            <w:pPr>
              <w:pStyle w:val="ListParagraph"/>
              <w:widowControl w:val="0"/>
              <w:adjustRightInd w:val="0"/>
              <w:spacing w:line="276" w:lineRule="auto"/>
              <w:ind w:left="360"/>
              <w:textAlignment w:val="baseline"/>
              <w:rPr>
                <w:sz w:val="24"/>
                <w:szCs w:val="24"/>
              </w:rPr>
            </w:pPr>
          </w:p>
        </w:tc>
      </w:tr>
      <w:tr w:rsidR="00FF5331" w:rsidRPr="00FF5331" w14:paraId="3843D075" w14:textId="77777777" w:rsidTr="00F7026C">
        <w:tc>
          <w:tcPr>
            <w:tcW w:w="1432" w:type="pct"/>
          </w:tcPr>
          <w:p w14:paraId="0FF5FC39" w14:textId="77777777" w:rsidR="0063448F" w:rsidRPr="00FF5331" w:rsidRDefault="0063448F" w:rsidP="003437FA">
            <w:pPr>
              <w:numPr>
                <w:ilvl w:val="0"/>
                <w:numId w:val="34"/>
              </w:numPr>
              <w:spacing w:line="276" w:lineRule="auto"/>
              <w:ind w:left="540" w:hanging="270"/>
              <w:rPr>
                <w:sz w:val="24"/>
                <w:szCs w:val="24"/>
              </w:rPr>
            </w:pPr>
            <w:r w:rsidRPr="00FF5331">
              <w:rPr>
                <w:sz w:val="24"/>
                <w:szCs w:val="24"/>
              </w:rPr>
              <w:t>Resource implications</w:t>
            </w:r>
          </w:p>
        </w:tc>
        <w:tc>
          <w:tcPr>
            <w:tcW w:w="3568" w:type="pct"/>
          </w:tcPr>
          <w:p w14:paraId="6AD9BDD1" w14:textId="77777777" w:rsidR="0063448F" w:rsidRPr="00FF5331" w:rsidRDefault="0063448F"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3E53F416"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Vessels/ medicine cabinet</w:t>
            </w:r>
          </w:p>
          <w:p w14:paraId="35C7BEE5" w14:textId="77777777" w:rsidR="0063448F" w:rsidRPr="00FF5331" w:rsidRDefault="0063448F" w:rsidP="003437FA">
            <w:pPr>
              <w:pStyle w:val="ListParagraph"/>
              <w:numPr>
                <w:ilvl w:val="0"/>
                <w:numId w:val="107"/>
              </w:numPr>
              <w:spacing w:line="276" w:lineRule="auto"/>
              <w:rPr>
                <w:sz w:val="24"/>
                <w:szCs w:val="24"/>
              </w:rPr>
            </w:pPr>
            <w:r w:rsidRPr="00FF5331">
              <w:rPr>
                <w:sz w:val="24"/>
                <w:szCs w:val="24"/>
              </w:rPr>
              <w:t>Complete and operational first aid kit</w:t>
            </w:r>
          </w:p>
          <w:p w14:paraId="4AF314EF"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Emergency first aid carry bags</w:t>
            </w:r>
          </w:p>
          <w:p w14:paraId="6A76E213"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Specific first aid resources</w:t>
            </w:r>
          </w:p>
          <w:p w14:paraId="6DCBD727"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Roller bandages</w:t>
            </w:r>
          </w:p>
          <w:p w14:paraId="4009F4B8"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Triangular bandages</w:t>
            </w:r>
          </w:p>
          <w:p w14:paraId="58FE12EE"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Face masks</w:t>
            </w:r>
          </w:p>
          <w:p w14:paraId="2629175E"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Cleaning swabs</w:t>
            </w:r>
          </w:p>
          <w:p w14:paraId="11724200"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Cleaning brush</w:t>
            </w:r>
          </w:p>
          <w:p w14:paraId="675AAD19"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Cleaning materials</w:t>
            </w:r>
          </w:p>
          <w:p w14:paraId="1CAF93A4"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Medicines</w:t>
            </w:r>
          </w:p>
          <w:p w14:paraId="16BFC236"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Vessel’s Medicine Cabinet</w:t>
            </w:r>
          </w:p>
          <w:p w14:paraId="203E42A5" w14:textId="77777777" w:rsidR="0063448F" w:rsidRPr="00FF5331" w:rsidRDefault="0063448F" w:rsidP="003437FA">
            <w:pPr>
              <w:pStyle w:val="ListParagraph"/>
              <w:numPr>
                <w:ilvl w:val="0"/>
                <w:numId w:val="107"/>
              </w:numPr>
              <w:spacing w:line="276" w:lineRule="auto"/>
              <w:jc w:val="both"/>
              <w:rPr>
                <w:rFonts w:eastAsia="Calibri"/>
                <w:sz w:val="24"/>
                <w:szCs w:val="24"/>
              </w:rPr>
            </w:pPr>
            <w:r w:rsidRPr="00FF5331">
              <w:rPr>
                <w:rFonts w:eastAsia="Calibri"/>
                <w:sz w:val="24"/>
                <w:szCs w:val="24"/>
              </w:rPr>
              <w:t>Emergency first aid carry bags</w:t>
            </w:r>
          </w:p>
          <w:p w14:paraId="558A5DF8" w14:textId="0C9A8DCA" w:rsidR="00F7026C" w:rsidRPr="00FF5331" w:rsidRDefault="00F7026C" w:rsidP="00F7026C">
            <w:pPr>
              <w:pStyle w:val="ListParagraph"/>
              <w:spacing w:line="276" w:lineRule="auto"/>
              <w:ind w:left="360"/>
              <w:jc w:val="both"/>
              <w:rPr>
                <w:rFonts w:eastAsia="Calibri"/>
                <w:sz w:val="24"/>
                <w:szCs w:val="24"/>
              </w:rPr>
            </w:pPr>
          </w:p>
        </w:tc>
      </w:tr>
      <w:tr w:rsidR="00FF5331" w:rsidRPr="00FF5331" w14:paraId="2EBD963C" w14:textId="77777777" w:rsidTr="00F7026C">
        <w:tc>
          <w:tcPr>
            <w:tcW w:w="1432" w:type="pct"/>
          </w:tcPr>
          <w:p w14:paraId="1CA0D86C" w14:textId="77777777" w:rsidR="0063448F" w:rsidRPr="00FF5331" w:rsidRDefault="0063448F" w:rsidP="003437FA">
            <w:pPr>
              <w:numPr>
                <w:ilvl w:val="0"/>
                <w:numId w:val="34"/>
              </w:numPr>
              <w:spacing w:line="276" w:lineRule="auto"/>
              <w:ind w:left="540" w:hanging="270"/>
              <w:rPr>
                <w:sz w:val="24"/>
                <w:szCs w:val="24"/>
              </w:rPr>
            </w:pPr>
            <w:r w:rsidRPr="00FF5331">
              <w:rPr>
                <w:sz w:val="24"/>
                <w:szCs w:val="24"/>
              </w:rPr>
              <w:t>Methods of Assessment</w:t>
            </w:r>
          </w:p>
        </w:tc>
        <w:tc>
          <w:tcPr>
            <w:tcW w:w="3568" w:type="pct"/>
          </w:tcPr>
          <w:p w14:paraId="619B5863" w14:textId="77777777" w:rsidR="0063448F" w:rsidRPr="00FF5331" w:rsidRDefault="0063448F" w:rsidP="00B92B74">
            <w:pPr>
              <w:tabs>
                <w:tab w:val="left" w:pos="360"/>
              </w:tabs>
              <w:spacing w:line="276" w:lineRule="auto"/>
              <w:jc w:val="both"/>
              <w:rPr>
                <w:sz w:val="24"/>
                <w:szCs w:val="24"/>
              </w:rPr>
            </w:pPr>
            <w:r w:rsidRPr="00FF5331">
              <w:rPr>
                <w:sz w:val="24"/>
                <w:szCs w:val="24"/>
              </w:rPr>
              <w:t>Competency may be assessed through:</w:t>
            </w:r>
          </w:p>
          <w:p w14:paraId="1F9AADCD" w14:textId="77777777" w:rsidR="0063448F" w:rsidRPr="00FF5331" w:rsidRDefault="0063448F" w:rsidP="003437FA">
            <w:pPr>
              <w:pStyle w:val="ListParagraph"/>
              <w:numPr>
                <w:ilvl w:val="1"/>
                <w:numId w:val="35"/>
              </w:numPr>
              <w:spacing w:line="276" w:lineRule="auto"/>
              <w:rPr>
                <w:sz w:val="24"/>
                <w:szCs w:val="24"/>
              </w:rPr>
            </w:pPr>
            <w:r w:rsidRPr="00FF5331">
              <w:rPr>
                <w:sz w:val="24"/>
                <w:szCs w:val="24"/>
              </w:rPr>
              <w:t xml:space="preserve"> Written tests</w:t>
            </w:r>
          </w:p>
          <w:p w14:paraId="0C0A512A" w14:textId="77777777" w:rsidR="0063448F" w:rsidRPr="00FF5331" w:rsidRDefault="0063448F" w:rsidP="003437FA">
            <w:pPr>
              <w:pStyle w:val="ListParagraph"/>
              <w:numPr>
                <w:ilvl w:val="1"/>
                <w:numId w:val="35"/>
              </w:numPr>
              <w:spacing w:line="276" w:lineRule="auto"/>
              <w:ind w:left="432" w:hanging="450"/>
              <w:rPr>
                <w:sz w:val="24"/>
                <w:szCs w:val="24"/>
              </w:rPr>
            </w:pPr>
            <w:r w:rsidRPr="00FF5331">
              <w:rPr>
                <w:sz w:val="24"/>
                <w:szCs w:val="24"/>
              </w:rPr>
              <w:t>Third party reports</w:t>
            </w:r>
          </w:p>
          <w:p w14:paraId="02D87AE0" w14:textId="77777777" w:rsidR="0063448F" w:rsidRPr="00FF5331" w:rsidRDefault="0063448F" w:rsidP="003437FA">
            <w:pPr>
              <w:pStyle w:val="ListParagraph"/>
              <w:numPr>
                <w:ilvl w:val="1"/>
                <w:numId w:val="35"/>
              </w:numPr>
              <w:spacing w:line="276" w:lineRule="auto"/>
              <w:ind w:left="432" w:hanging="450"/>
              <w:rPr>
                <w:sz w:val="24"/>
                <w:szCs w:val="24"/>
              </w:rPr>
            </w:pPr>
            <w:r w:rsidRPr="00FF5331">
              <w:rPr>
                <w:sz w:val="24"/>
                <w:szCs w:val="24"/>
              </w:rPr>
              <w:t>Oral questioning</w:t>
            </w:r>
          </w:p>
          <w:p w14:paraId="45EE82D8" w14:textId="77777777" w:rsidR="0063448F" w:rsidRPr="00FF5331" w:rsidRDefault="0063448F" w:rsidP="003437FA">
            <w:pPr>
              <w:pStyle w:val="ListParagraph"/>
              <w:numPr>
                <w:ilvl w:val="1"/>
                <w:numId w:val="35"/>
              </w:numPr>
              <w:spacing w:line="276" w:lineRule="auto"/>
              <w:ind w:left="432" w:hanging="450"/>
              <w:rPr>
                <w:sz w:val="24"/>
                <w:szCs w:val="24"/>
              </w:rPr>
            </w:pPr>
            <w:r w:rsidRPr="00FF5331">
              <w:rPr>
                <w:sz w:val="24"/>
                <w:szCs w:val="24"/>
              </w:rPr>
              <w:t xml:space="preserve">Interview </w:t>
            </w:r>
          </w:p>
          <w:p w14:paraId="6A1E7D66" w14:textId="77777777" w:rsidR="0063448F" w:rsidRPr="00FF5331" w:rsidRDefault="0063448F" w:rsidP="003437FA">
            <w:pPr>
              <w:pStyle w:val="ListParagraph"/>
              <w:numPr>
                <w:ilvl w:val="1"/>
                <w:numId w:val="35"/>
              </w:numPr>
              <w:spacing w:line="276" w:lineRule="auto"/>
              <w:ind w:left="432" w:hanging="450"/>
              <w:rPr>
                <w:sz w:val="24"/>
                <w:szCs w:val="24"/>
              </w:rPr>
            </w:pPr>
            <w:r w:rsidRPr="00FF5331">
              <w:rPr>
                <w:sz w:val="24"/>
                <w:szCs w:val="24"/>
              </w:rPr>
              <w:t xml:space="preserve">Observation </w:t>
            </w:r>
          </w:p>
        </w:tc>
      </w:tr>
      <w:tr w:rsidR="00FF5331" w:rsidRPr="00FF5331" w14:paraId="412856ED" w14:textId="77777777" w:rsidTr="00F7026C">
        <w:tc>
          <w:tcPr>
            <w:tcW w:w="1432" w:type="pct"/>
          </w:tcPr>
          <w:p w14:paraId="3A395004" w14:textId="77777777" w:rsidR="0063448F" w:rsidRPr="00FF5331" w:rsidRDefault="0063448F" w:rsidP="003437FA">
            <w:pPr>
              <w:pStyle w:val="ListParagraph"/>
              <w:numPr>
                <w:ilvl w:val="0"/>
                <w:numId w:val="34"/>
              </w:numPr>
              <w:spacing w:line="276" w:lineRule="auto"/>
              <w:ind w:left="540" w:hanging="270"/>
              <w:rPr>
                <w:sz w:val="24"/>
                <w:szCs w:val="24"/>
              </w:rPr>
            </w:pPr>
            <w:r w:rsidRPr="00FF5331">
              <w:rPr>
                <w:sz w:val="24"/>
                <w:szCs w:val="24"/>
              </w:rPr>
              <w:t>Context of Assessment</w:t>
            </w:r>
          </w:p>
        </w:tc>
        <w:tc>
          <w:tcPr>
            <w:tcW w:w="3568" w:type="pct"/>
          </w:tcPr>
          <w:p w14:paraId="43BF8996" w14:textId="77777777" w:rsidR="0063448F" w:rsidRPr="00FF5331" w:rsidRDefault="0063448F" w:rsidP="00B92B74">
            <w:pPr>
              <w:spacing w:line="276" w:lineRule="auto"/>
              <w:jc w:val="both"/>
              <w:rPr>
                <w:sz w:val="24"/>
                <w:szCs w:val="24"/>
              </w:rPr>
            </w:pPr>
            <w:r w:rsidRPr="00FF5331">
              <w:rPr>
                <w:sz w:val="24"/>
                <w:szCs w:val="24"/>
              </w:rPr>
              <w:t>Assessment could be conducted:</w:t>
            </w:r>
          </w:p>
          <w:p w14:paraId="260E1B0E" w14:textId="77777777" w:rsidR="0063448F" w:rsidRPr="00FF5331" w:rsidRDefault="0063448F" w:rsidP="003437FA">
            <w:pPr>
              <w:numPr>
                <w:ilvl w:val="0"/>
                <w:numId w:val="108"/>
              </w:numPr>
              <w:spacing w:line="276" w:lineRule="auto"/>
              <w:ind w:left="434"/>
              <w:jc w:val="both"/>
              <w:rPr>
                <w:sz w:val="24"/>
                <w:szCs w:val="24"/>
              </w:rPr>
            </w:pPr>
            <w:r w:rsidRPr="00FF5331">
              <w:rPr>
                <w:sz w:val="24"/>
                <w:szCs w:val="24"/>
              </w:rPr>
              <w:t>On-the-job</w:t>
            </w:r>
          </w:p>
          <w:p w14:paraId="0630C095" w14:textId="77777777" w:rsidR="0063448F" w:rsidRPr="00FF5331" w:rsidRDefault="0063448F" w:rsidP="003437FA">
            <w:pPr>
              <w:numPr>
                <w:ilvl w:val="0"/>
                <w:numId w:val="108"/>
              </w:numPr>
              <w:spacing w:line="276" w:lineRule="auto"/>
              <w:ind w:left="434"/>
              <w:jc w:val="both"/>
              <w:rPr>
                <w:sz w:val="24"/>
                <w:szCs w:val="24"/>
              </w:rPr>
            </w:pPr>
            <w:r w:rsidRPr="00FF5331">
              <w:rPr>
                <w:sz w:val="24"/>
                <w:szCs w:val="24"/>
              </w:rPr>
              <w:t>Off-the–job</w:t>
            </w:r>
          </w:p>
          <w:p w14:paraId="1758B51A" w14:textId="77777777" w:rsidR="0063448F" w:rsidRPr="00FF5331" w:rsidRDefault="0063448F" w:rsidP="003437FA">
            <w:pPr>
              <w:numPr>
                <w:ilvl w:val="0"/>
                <w:numId w:val="108"/>
              </w:numPr>
              <w:spacing w:line="276" w:lineRule="auto"/>
              <w:ind w:left="434"/>
              <w:jc w:val="both"/>
              <w:rPr>
                <w:sz w:val="24"/>
                <w:szCs w:val="24"/>
              </w:rPr>
            </w:pPr>
            <w:r w:rsidRPr="00FF5331">
              <w:rPr>
                <w:sz w:val="24"/>
                <w:szCs w:val="24"/>
              </w:rPr>
              <w:t xml:space="preserve">During industrial attachment  </w:t>
            </w:r>
          </w:p>
        </w:tc>
      </w:tr>
      <w:tr w:rsidR="00FF5331" w:rsidRPr="00FF5331" w14:paraId="4BCED519" w14:textId="77777777" w:rsidTr="00F7026C">
        <w:tc>
          <w:tcPr>
            <w:tcW w:w="1432" w:type="pct"/>
          </w:tcPr>
          <w:p w14:paraId="439B8994" w14:textId="77777777" w:rsidR="0063448F" w:rsidRPr="00FF5331" w:rsidRDefault="0063448F" w:rsidP="003437FA">
            <w:pPr>
              <w:pStyle w:val="ListParagraph"/>
              <w:numPr>
                <w:ilvl w:val="0"/>
                <w:numId w:val="34"/>
              </w:numPr>
              <w:spacing w:line="276" w:lineRule="auto"/>
              <w:ind w:left="540" w:hanging="270"/>
              <w:rPr>
                <w:sz w:val="24"/>
                <w:szCs w:val="24"/>
              </w:rPr>
            </w:pPr>
            <w:r w:rsidRPr="00FF5331">
              <w:rPr>
                <w:sz w:val="24"/>
                <w:szCs w:val="24"/>
              </w:rPr>
              <w:t>Guidance information for assessment</w:t>
            </w:r>
          </w:p>
        </w:tc>
        <w:tc>
          <w:tcPr>
            <w:tcW w:w="3568" w:type="pct"/>
          </w:tcPr>
          <w:p w14:paraId="40F9D78B" w14:textId="77777777" w:rsidR="0063448F" w:rsidRPr="00FF5331" w:rsidRDefault="00A854F9" w:rsidP="00B92B74">
            <w:pPr>
              <w:spacing w:line="276" w:lineRule="auto"/>
              <w:jc w:val="both"/>
              <w:rPr>
                <w:sz w:val="24"/>
                <w:szCs w:val="24"/>
              </w:rPr>
            </w:pPr>
            <w:r w:rsidRPr="00FF5331">
              <w:rPr>
                <w:sz w:val="24"/>
                <w:szCs w:val="24"/>
              </w:rPr>
              <w:t xml:space="preserve">Holistic assessment with other units relevant to the industry sector, workplace and job role is recommended. </w:t>
            </w:r>
          </w:p>
        </w:tc>
      </w:tr>
    </w:tbl>
    <w:p w14:paraId="0C2E103C" w14:textId="77777777" w:rsidR="00EF719C" w:rsidRPr="00FF5331" w:rsidRDefault="00A268F6" w:rsidP="00F7026C">
      <w:pPr>
        <w:pStyle w:val="Heading1"/>
      </w:pPr>
      <w:r w:rsidRPr="00FF5331">
        <w:br w:type="page"/>
      </w:r>
      <w:bookmarkStart w:id="61" w:name="_Toc71218560"/>
      <w:bookmarkStart w:id="62" w:name="_Toc77579263"/>
      <w:r w:rsidR="00EF4C3F" w:rsidRPr="00FF5331">
        <w:lastRenderedPageBreak/>
        <w:t>TRANSMIT AND RECEIVE INFORMATION BY MARINE RADIO OR TELEPHONE</w:t>
      </w:r>
      <w:bookmarkEnd w:id="61"/>
      <w:bookmarkEnd w:id="62"/>
    </w:p>
    <w:p w14:paraId="5E318A1D" w14:textId="77777777" w:rsidR="00D42F53" w:rsidRPr="00FF5331" w:rsidRDefault="00D42F53" w:rsidP="00B92B74">
      <w:pPr>
        <w:spacing w:line="276" w:lineRule="auto"/>
        <w:rPr>
          <w:sz w:val="24"/>
          <w:szCs w:val="24"/>
          <w:lang w:val="en-GB"/>
        </w:rPr>
      </w:pPr>
    </w:p>
    <w:p w14:paraId="2D8C5CD8" w14:textId="77777777" w:rsidR="00EF719C" w:rsidRPr="00FF5331" w:rsidRDefault="00EF719C" w:rsidP="00B92B74">
      <w:pPr>
        <w:spacing w:line="276" w:lineRule="auto"/>
        <w:rPr>
          <w:b/>
          <w:sz w:val="24"/>
          <w:szCs w:val="24"/>
          <w:lang w:val="en-ZA" w:eastAsia="fr-FR"/>
        </w:rPr>
      </w:pPr>
      <w:r w:rsidRPr="00FF5331">
        <w:rPr>
          <w:b/>
          <w:sz w:val="24"/>
          <w:szCs w:val="24"/>
        </w:rPr>
        <w:t>UNIT CODE:</w:t>
      </w:r>
      <w:r w:rsidRPr="00FF5331">
        <w:rPr>
          <w:b/>
          <w:sz w:val="24"/>
          <w:szCs w:val="24"/>
          <w:lang w:val="en-ZA"/>
        </w:rPr>
        <w:t xml:space="preserve"> </w:t>
      </w:r>
      <w:r w:rsidRPr="00FF5331">
        <w:rPr>
          <w:bCs/>
          <w:sz w:val="24"/>
          <w:szCs w:val="24"/>
          <w:lang w:val="en-ZA" w:eastAsia="fr-FR"/>
        </w:rPr>
        <w:t>AGR/OS/</w:t>
      </w:r>
      <w:r w:rsidR="006801CB" w:rsidRPr="00FF5331">
        <w:rPr>
          <w:bCs/>
          <w:sz w:val="24"/>
          <w:szCs w:val="24"/>
          <w:lang w:val="en-ZA" w:eastAsia="fr-FR"/>
        </w:rPr>
        <w:t>FIS/</w:t>
      </w:r>
      <w:r w:rsidRPr="00FF5331">
        <w:rPr>
          <w:bCs/>
          <w:sz w:val="24"/>
          <w:szCs w:val="24"/>
          <w:lang w:val="en-ZA" w:eastAsia="fr-FR"/>
        </w:rPr>
        <w:t>CR/</w:t>
      </w:r>
      <w:r w:rsidR="00EF4C3F" w:rsidRPr="00FF5331">
        <w:rPr>
          <w:bCs/>
          <w:sz w:val="24"/>
          <w:szCs w:val="24"/>
          <w:lang w:val="en-ZA" w:eastAsia="fr-FR"/>
        </w:rPr>
        <w:t>0</w:t>
      </w:r>
      <w:r w:rsidR="00093310" w:rsidRPr="00FF5331">
        <w:rPr>
          <w:bCs/>
          <w:sz w:val="24"/>
          <w:szCs w:val="24"/>
          <w:lang w:val="en-ZA" w:eastAsia="fr-FR"/>
        </w:rPr>
        <w:t>2</w:t>
      </w:r>
      <w:r w:rsidR="00C33F77" w:rsidRPr="00FF5331">
        <w:rPr>
          <w:bCs/>
          <w:sz w:val="24"/>
          <w:szCs w:val="24"/>
          <w:lang w:val="en-ZA" w:eastAsia="fr-FR"/>
        </w:rPr>
        <w:t>/5/A</w:t>
      </w:r>
    </w:p>
    <w:p w14:paraId="7CD289EE" w14:textId="77777777" w:rsidR="00D42F53" w:rsidRPr="00FF5331" w:rsidRDefault="00D42F53" w:rsidP="00B92B74">
      <w:pPr>
        <w:spacing w:line="276" w:lineRule="auto"/>
        <w:rPr>
          <w:b/>
          <w:sz w:val="24"/>
          <w:szCs w:val="24"/>
        </w:rPr>
      </w:pPr>
    </w:p>
    <w:p w14:paraId="340269E5" w14:textId="77777777" w:rsidR="00EF719C" w:rsidRPr="00FF5331" w:rsidRDefault="00EF719C" w:rsidP="00B92B74">
      <w:pPr>
        <w:spacing w:line="276" w:lineRule="auto"/>
        <w:rPr>
          <w:b/>
          <w:sz w:val="24"/>
          <w:szCs w:val="24"/>
        </w:rPr>
      </w:pPr>
      <w:r w:rsidRPr="00FF5331">
        <w:rPr>
          <w:b/>
          <w:sz w:val="24"/>
          <w:szCs w:val="24"/>
        </w:rPr>
        <w:t>UNIT DESCRIPTION</w:t>
      </w:r>
    </w:p>
    <w:p w14:paraId="5BA54889" w14:textId="77777777" w:rsidR="00EF719C" w:rsidRPr="00FF5331" w:rsidRDefault="00EF719C" w:rsidP="00B92B74">
      <w:pPr>
        <w:spacing w:line="276" w:lineRule="auto"/>
        <w:jc w:val="both"/>
        <w:rPr>
          <w:sz w:val="24"/>
          <w:szCs w:val="24"/>
        </w:rPr>
      </w:pPr>
      <w:r w:rsidRPr="00FF5331">
        <w:rPr>
          <w:sz w:val="24"/>
          <w:szCs w:val="24"/>
        </w:rPr>
        <w:t>This unit specifies the competencies required to</w:t>
      </w:r>
      <w:r w:rsidR="00EF4C3F" w:rsidRPr="00FF5331">
        <w:rPr>
          <w:sz w:val="24"/>
          <w:szCs w:val="24"/>
        </w:rPr>
        <w:t xml:space="preserve"> transmit and receive information by marine radio or telephone. </w:t>
      </w:r>
      <w:r w:rsidRPr="00FF5331">
        <w:rPr>
          <w:sz w:val="24"/>
          <w:szCs w:val="24"/>
        </w:rPr>
        <w:t xml:space="preserve">It involves </w:t>
      </w:r>
      <w:r w:rsidR="00453D76" w:rsidRPr="00FF5331">
        <w:rPr>
          <w:sz w:val="24"/>
          <w:szCs w:val="24"/>
        </w:rPr>
        <w:t>operat</w:t>
      </w:r>
      <w:r w:rsidR="007F10BD" w:rsidRPr="00FF5331">
        <w:rPr>
          <w:sz w:val="24"/>
          <w:szCs w:val="24"/>
        </w:rPr>
        <w:t>ing</w:t>
      </w:r>
      <w:r w:rsidR="00453D76" w:rsidRPr="00FF5331">
        <w:rPr>
          <w:sz w:val="24"/>
          <w:szCs w:val="24"/>
        </w:rPr>
        <w:t xml:space="preserve"> VHF and HF radio equipment to transmit and receive messages, maintain</w:t>
      </w:r>
      <w:r w:rsidR="007F10BD" w:rsidRPr="00FF5331">
        <w:rPr>
          <w:sz w:val="24"/>
          <w:szCs w:val="24"/>
        </w:rPr>
        <w:t>ing</w:t>
      </w:r>
      <w:r w:rsidR="00453D76" w:rsidRPr="00FF5331">
        <w:rPr>
          <w:sz w:val="24"/>
          <w:szCs w:val="24"/>
        </w:rPr>
        <w:t xml:space="preserve"> and faultfind</w:t>
      </w:r>
      <w:r w:rsidR="00003B48" w:rsidRPr="00FF5331">
        <w:rPr>
          <w:sz w:val="24"/>
          <w:szCs w:val="24"/>
        </w:rPr>
        <w:t>ing</w:t>
      </w:r>
      <w:r w:rsidR="00453D76" w:rsidRPr="00FF5331">
        <w:rPr>
          <w:sz w:val="24"/>
          <w:szCs w:val="24"/>
        </w:rPr>
        <w:t xml:space="preserve"> radio equipment, </w:t>
      </w:r>
      <w:r w:rsidR="00003B48" w:rsidRPr="00FF5331">
        <w:rPr>
          <w:sz w:val="24"/>
          <w:szCs w:val="24"/>
        </w:rPr>
        <w:t>accessing,</w:t>
      </w:r>
      <w:r w:rsidR="00453D76" w:rsidRPr="00FF5331">
        <w:rPr>
          <w:sz w:val="24"/>
          <w:szCs w:val="24"/>
        </w:rPr>
        <w:t xml:space="preserve"> search</w:t>
      </w:r>
      <w:r w:rsidR="00003B48" w:rsidRPr="00FF5331">
        <w:rPr>
          <w:sz w:val="24"/>
          <w:szCs w:val="24"/>
        </w:rPr>
        <w:t>ing</w:t>
      </w:r>
      <w:r w:rsidR="00453D76" w:rsidRPr="00FF5331">
        <w:rPr>
          <w:sz w:val="24"/>
          <w:szCs w:val="24"/>
        </w:rPr>
        <w:t xml:space="preserve"> and </w:t>
      </w:r>
      <w:r w:rsidR="00003B48" w:rsidRPr="00FF5331">
        <w:rPr>
          <w:sz w:val="24"/>
          <w:szCs w:val="24"/>
        </w:rPr>
        <w:t>rescuing</w:t>
      </w:r>
      <w:r w:rsidR="00453D76" w:rsidRPr="00FF5331">
        <w:rPr>
          <w:sz w:val="24"/>
          <w:szCs w:val="24"/>
        </w:rPr>
        <w:t xml:space="preserve"> facilities, deploy</w:t>
      </w:r>
      <w:r w:rsidR="000B52E4" w:rsidRPr="00FF5331">
        <w:rPr>
          <w:sz w:val="24"/>
          <w:szCs w:val="24"/>
        </w:rPr>
        <w:t>ing</w:t>
      </w:r>
      <w:r w:rsidR="00453D76" w:rsidRPr="00FF5331">
        <w:rPr>
          <w:sz w:val="24"/>
          <w:szCs w:val="24"/>
        </w:rPr>
        <w:t xml:space="preserve"> and operat</w:t>
      </w:r>
      <w:r w:rsidR="000B52E4" w:rsidRPr="00FF5331">
        <w:rPr>
          <w:sz w:val="24"/>
          <w:szCs w:val="24"/>
        </w:rPr>
        <w:t>ing</w:t>
      </w:r>
      <w:r w:rsidR="00453D76" w:rsidRPr="00FF5331">
        <w:rPr>
          <w:sz w:val="24"/>
          <w:szCs w:val="24"/>
        </w:rPr>
        <w:t xml:space="preserve"> an EPIRB and a SART</w:t>
      </w:r>
      <w:r w:rsidRPr="00FF5331">
        <w:rPr>
          <w:sz w:val="24"/>
          <w:szCs w:val="24"/>
        </w:rPr>
        <w:t xml:space="preserve"> </w:t>
      </w:r>
    </w:p>
    <w:p w14:paraId="6EDCA182" w14:textId="77777777" w:rsidR="00EF719C" w:rsidRPr="00FF5331" w:rsidRDefault="00EF719C" w:rsidP="00B92B74">
      <w:pPr>
        <w:spacing w:line="276" w:lineRule="auto"/>
        <w:rPr>
          <w:sz w:val="24"/>
          <w:szCs w:val="24"/>
        </w:rPr>
      </w:pPr>
    </w:p>
    <w:p w14:paraId="212CEE17" w14:textId="77777777" w:rsidR="00EF719C" w:rsidRPr="00FF5331" w:rsidRDefault="00EF719C"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635"/>
      </w:tblGrid>
      <w:tr w:rsidR="00FF5331" w:rsidRPr="00FF5331" w14:paraId="1B6D5895" w14:textId="77777777" w:rsidTr="00CB4E96">
        <w:tc>
          <w:tcPr>
            <w:tcW w:w="1435" w:type="pct"/>
            <w:shd w:val="clear" w:color="auto" w:fill="FFFFFF"/>
            <w:vAlign w:val="center"/>
          </w:tcPr>
          <w:p w14:paraId="53B6B78E" w14:textId="77777777" w:rsidR="00EF719C" w:rsidRPr="00FF5331" w:rsidRDefault="00EF719C" w:rsidP="00B92B74">
            <w:pPr>
              <w:spacing w:line="276" w:lineRule="auto"/>
              <w:rPr>
                <w:b/>
                <w:sz w:val="24"/>
                <w:szCs w:val="24"/>
              </w:rPr>
            </w:pPr>
            <w:r w:rsidRPr="00FF5331">
              <w:rPr>
                <w:b/>
                <w:sz w:val="24"/>
                <w:szCs w:val="24"/>
              </w:rPr>
              <w:t>ELEMENT</w:t>
            </w:r>
          </w:p>
          <w:p w14:paraId="23AC9C34" w14:textId="77777777" w:rsidR="00EF719C" w:rsidRPr="00FF5331" w:rsidRDefault="00EF719C" w:rsidP="00B92B74">
            <w:pPr>
              <w:spacing w:line="276" w:lineRule="auto"/>
              <w:rPr>
                <w:b/>
                <w:sz w:val="24"/>
                <w:szCs w:val="24"/>
              </w:rPr>
            </w:pPr>
            <w:r w:rsidRPr="00FF5331">
              <w:rPr>
                <w:sz w:val="24"/>
                <w:szCs w:val="24"/>
              </w:rPr>
              <w:t xml:space="preserve">These describe the </w:t>
            </w:r>
            <w:r w:rsidRPr="00FF5331">
              <w:rPr>
                <w:b/>
                <w:sz w:val="24"/>
                <w:szCs w:val="24"/>
              </w:rPr>
              <w:t>key outcomes</w:t>
            </w:r>
            <w:r w:rsidRPr="00FF5331">
              <w:rPr>
                <w:sz w:val="24"/>
                <w:szCs w:val="24"/>
              </w:rPr>
              <w:t xml:space="preserve"> which make up </w:t>
            </w:r>
            <w:r w:rsidRPr="00FF5331">
              <w:rPr>
                <w:b/>
                <w:sz w:val="24"/>
                <w:szCs w:val="24"/>
              </w:rPr>
              <w:t>workplace function</w:t>
            </w:r>
            <w:r w:rsidRPr="00FF5331">
              <w:rPr>
                <w:sz w:val="24"/>
                <w:szCs w:val="24"/>
              </w:rPr>
              <w:t>.</w:t>
            </w:r>
          </w:p>
        </w:tc>
        <w:tc>
          <w:tcPr>
            <w:tcW w:w="3565" w:type="pct"/>
            <w:shd w:val="clear" w:color="auto" w:fill="FFFFFF"/>
            <w:vAlign w:val="center"/>
          </w:tcPr>
          <w:p w14:paraId="2FF133A9" w14:textId="77777777" w:rsidR="00EF719C" w:rsidRPr="00FF5331" w:rsidRDefault="00EF719C" w:rsidP="00B92B74">
            <w:pPr>
              <w:spacing w:line="276" w:lineRule="auto"/>
              <w:rPr>
                <w:b/>
                <w:sz w:val="24"/>
                <w:szCs w:val="24"/>
              </w:rPr>
            </w:pPr>
            <w:r w:rsidRPr="00FF5331">
              <w:rPr>
                <w:b/>
                <w:sz w:val="24"/>
                <w:szCs w:val="24"/>
              </w:rPr>
              <w:t>PERFORMANCE CRITERIA</w:t>
            </w:r>
          </w:p>
          <w:p w14:paraId="535799C8" w14:textId="77777777" w:rsidR="00EF719C" w:rsidRPr="00FF5331" w:rsidRDefault="00EF719C" w:rsidP="00B92B74">
            <w:pPr>
              <w:spacing w:line="276" w:lineRule="auto"/>
              <w:rPr>
                <w:sz w:val="24"/>
                <w:szCs w:val="24"/>
              </w:rPr>
            </w:pPr>
            <w:r w:rsidRPr="00FF5331">
              <w:rPr>
                <w:sz w:val="24"/>
                <w:szCs w:val="24"/>
              </w:rPr>
              <w:t xml:space="preserve">These are </w:t>
            </w:r>
            <w:r w:rsidRPr="00FF5331">
              <w:rPr>
                <w:b/>
                <w:sz w:val="24"/>
                <w:szCs w:val="24"/>
              </w:rPr>
              <w:t>assessable</w:t>
            </w:r>
            <w:r w:rsidRPr="00FF5331">
              <w:rPr>
                <w:sz w:val="24"/>
                <w:szCs w:val="24"/>
              </w:rPr>
              <w:t xml:space="preserve"> statements which specify the required level of performance for each of the elements.</w:t>
            </w:r>
          </w:p>
          <w:p w14:paraId="62B3811E" w14:textId="77777777" w:rsidR="00EF719C" w:rsidRPr="00FF5331" w:rsidRDefault="00EF719C" w:rsidP="00B92B74">
            <w:pPr>
              <w:spacing w:line="276" w:lineRule="auto"/>
              <w:rPr>
                <w:b/>
                <w:sz w:val="24"/>
                <w:szCs w:val="24"/>
              </w:rPr>
            </w:pPr>
            <w:r w:rsidRPr="00FF5331">
              <w:rPr>
                <w:b/>
                <w:i/>
                <w:sz w:val="24"/>
                <w:szCs w:val="24"/>
              </w:rPr>
              <w:t>Bold and italicized terms</w:t>
            </w:r>
            <w:r w:rsidRPr="00FF5331">
              <w:rPr>
                <w:sz w:val="24"/>
                <w:szCs w:val="24"/>
              </w:rPr>
              <w:t xml:space="preserve"> </w:t>
            </w:r>
            <w:r w:rsidRPr="00FF5331">
              <w:rPr>
                <w:b/>
                <w:i/>
                <w:sz w:val="24"/>
                <w:szCs w:val="24"/>
              </w:rPr>
              <w:t>are elaborated in the Range</w:t>
            </w:r>
          </w:p>
        </w:tc>
      </w:tr>
      <w:tr w:rsidR="00FF5331" w:rsidRPr="00FF5331" w14:paraId="4874024D" w14:textId="77777777" w:rsidTr="00CB4E96">
        <w:tc>
          <w:tcPr>
            <w:tcW w:w="1435" w:type="pct"/>
          </w:tcPr>
          <w:p w14:paraId="4CEC0932" w14:textId="77777777" w:rsidR="002C6A87" w:rsidRPr="00FF5331" w:rsidRDefault="002A0C8F" w:rsidP="003437FA">
            <w:pPr>
              <w:pStyle w:val="ListParagraph"/>
              <w:numPr>
                <w:ilvl w:val="0"/>
                <w:numId w:val="44"/>
              </w:numPr>
              <w:spacing w:line="276" w:lineRule="auto"/>
              <w:rPr>
                <w:sz w:val="24"/>
                <w:szCs w:val="24"/>
              </w:rPr>
            </w:pPr>
            <w:r w:rsidRPr="00FF5331">
              <w:rPr>
                <w:sz w:val="24"/>
                <w:szCs w:val="24"/>
              </w:rPr>
              <w:t>Operate VHF</w:t>
            </w:r>
            <w:r w:rsidR="00151210" w:rsidRPr="00FF5331">
              <w:rPr>
                <w:sz w:val="24"/>
                <w:szCs w:val="24"/>
              </w:rPr>
              <w:t>(very high frequency)</w:t>
            </w:r>
            <w:r w:rsidRPr="00FF5331">
              <w:rPr>
                <w:sz w:val="24"/>
                <w:szCs w:val="24"/>
              </w:rPr>
              <w:t xml:space="preserve"> and</w:t>
            </w:r>
            <w:r w:rsidR="007D4DCE" w:rsidRPr="00FF5331">
              <w:rPr>
                <w:sz w:val="24"/>
                <w:szCs w:val="24"/>
              </w:rPr>
              <w:t xml:space="preserve"> </w:t>
            </w:r>
            <w:r w:rsidR="00520D75" w:rsidRPr="00FF5331">
              <w:rPr>
                <w:sz w:val="24"/>
                <w:szCs w:val="24"/>
              </w:rPr>
              <w:t>U</w:t>
            </w:r>
            <w:r w:rsidRPr="00FF5331">
              <w:rPr>
                <w:sz w:val="24"/>
                <w:szCs w:val="24"/>
              </w:rPr>
              <w:t>HF</w:t>
            </w:r>
            <w:r w:rsidR="00520D75" w:rsidRPr="00FF5331">
              <w:rPr>
                <w:sz w:val="24"/>
                <w:szCs w:val="24"/>
              </w:rPr>
              <w:t>(Ultra High frequency)</w:t>
            </w:r>
            <w:r w:rsidRPr="00FF5331">
              <w:rPr>
                <w:sz w:val="24"/>
                <w:szCs w:val="24"/>
              </w:rPr>
              <w:t xml:space="preserve"> radio</w:t>
            </w:r>
            <w:r w:rsidR="007D4DCE" w:rsidRPr="00FF5331">
              <w:rPr>
                <w:sz w:val="24"/>
                <w:szCs w:val="24"/>
              </w:rPr>
              <w:t xml:space="preserve"> </w:t>
            </w:r>
            <w:r w:rsidRPr="00FF5331">
              <w:rPr>
                <w:sz w:val="24"/>
                <w:szCs w:val="24"/>
              </w:rPr>
              <w:t xml:space="preserve">equipment </w:t>
            </w:r>
          </w:p>
          <w:p w14:paraId="16299E6E" w14:textId="77777777" w:rsidR="00EF719C" w:rsidRPr="00FF5331" w:rsidRDefault="00EF719C" w:rsidP="00B92B74">
            <w:pPr>
              <w:pStyle w:val="ListParagraph"/>
              <w:spacing w:line="276" w:lineRule="auto"/>
              <w:ind w:left="360"/>
              <w:rPr>
                <w:sz w:val="24"/>
                <w:szCs w:val="24"/>
              </w:rPr>
            </w:pPr>
          </w:p>
        </w:tc>
        <w:tc>
          <w:tcPr>
            <w:tcW w:w="3565" w:type="pct"/>
          </w:tcPr>
          <w:p w14:paraId="55AF9E94" w14:textId="77777777" w:rsidR="00155920" w:rsidRPr="00FF5331" w:rsidRDefault="00155920" w:rsidP="003437FA">
            <w:pPr>
              <w:pStyle w:val="ListParagraph"/>
              <w:numPr>
                <w:ilvl w:val="0"/>
                <w:numId w:val="105"/>
              </w:numPr>
              <w:spacing w:line="276" w:lineRule="auto"/>
              <w:rPr>
                <w:sz w:val="24"/>
                <w:szCs w:val="24"/>
              </w:rPr>
            </w:pPr>
            <w:r w:rsidRPr="00FF5331">
              <w:rPr>
                <w:sz w:val="24"/>
                <w:szCs w:val="24"/>
              </w:rPr>
              <w:t xml:space="preserve">Types of radio equipment are selected and operated within limits of specifications </w:t>
            </w:r>
          </w:p>
          <w:p w14:paraId="4D636B95" w14:textId="77777777" w:rsidR="00155920" w:rsidRPr="00FF5331" w:rsidRDefault="00155920" w:rsidP="003437FA">
            <w:pPr>
              <w:pStyle w:val="ListParagraph"/>
              <w:numPr>
                <w:ilvl w:val="0"/>
                <w:numId w:val="105"/>
              </w:numPr>
              <w:spacing w:line="276" w:lineRule="auto"/>
              <w:rPr>
                <w:sz w:val="24"/>
                <w:szCs w:val="24"/>
              </w:rPr>
            </w:pPr>
            <w:r w:rsidRPr="00FF5331">
              <w:rPr>
                <w:sz w:val="24"/>
                <w:szCs w:val="24"/>
              </w:rPr>
              <w:t xml:space="preserve">Radio equipment is operated to transmit and receive various types of signal in accordance with manufacturer’s instructions, established radio operation procedures and regulatory requirements </w:t>
            </w:r>
          </w:p>
          <w:p w14:paraId="7A230878" w14:textId="77777777" w:rsidR="00155920" w:rsidRPr="00FF5331" w:rsidRDefault="00155920" w:rsidP="003437FA">
            <w:pPr>
              <w:pStyle w:val="ListParagraph"/>
              <w:numPr>
                <w:ilvl w:val="0"/>
                <w:numId w:val="105"/>
              </w:numPr>
              <w:spacing w:line="276" w:lineRule="auto"/>
              <w:rPr>
                <w:sz w:val="24"/>
                <w:szCs w:val="24"/>
              </w:rPr>
            </w:pPr>
            <w:r w:rsidRPr="00FF5331">
              <w:rPr>
                <w:sz w:val="24"/>
                <w:szCs w:val="24"/>
              </w:rPr>
              <w:t xml:space="preserve">Regulations and procedures applicable to vessel stations equipped with radiotelephony and digital selective calling (DSC) facilities are applied during radio communications </w:t>
            </w:r>
          </w:p>
          <w:p w14:paraId="2D08DF87" w14:textId="77777777" w:rsidR="00EF719C" w:rsidRPr="00FF5331" w:rsidRDefault="00155920" w:rsidP="003437FA">
            <w:pPr>
              <w:pStyle w:val="ListParagraph"/>
              <w:numPr>
                <w:ilvl w:val="0"/>
                <w:numId w:val="105"/>
              </w:numPr>
              <w:spacing w:line="276" w:lineRule="auto"/>
              <w:rPr>
                <w:sz w:val="24"/>
                <w:szCs w:val="24"/>
              </w:rPr>
            </w:pPr>
            <w:r w:rsidRPr="00FF5331">
              <w:rPr>
                <w:sz w:val="24"/>
                <w:szCs w:val="24"/>
              </w:rPr>
              <w:t xml:space="preserve">OHS procedures and hazard control strategies are applied when operating radio equipment in accordance with vessel’s ISM Code safety management system </w:t>
            </w:r>
          </w:p>
        </w:tc>
      </w:tr>
      <w:tr w:rsidR="00FF5331" w:rsidRPr="00FF5331" w14:paraId="5CF0C42D" w14:textId="77777777" w:rsidTr="00CB4E96">
        <w:tc>
          <w:tcPr>
            <w:tcW w:w="1435" w:type="pct"/>
          </w:tcPr>
          <w:p w14:paraId="25893005" w14:textId="77777777" w:rsidR="00EF719C" w:rsidRPr="00FF5331" w:rsidRDefault="005477B5" w:rsidP="003437FA">
            <w:pPr>
              <w:pStyle w:val="ListParagraph"/>
              <w:numPr>
                <w:ilvl w:val="0"/>
                <w:numId w:val="44"/>
              </w:numPr>
              <w:spacing w:line="276" w:lineRule="auto"/>
              <w:rPr>
                <w:sz w:val="24"/>
                <w:szCs w:val="24"/>
              </w:rPr>
            </w:pPr>
            <w:r w:rsidRPr="00FF5331">
              <w:rPr>
                <w:sz w:val="24"/>
                <w:szCs w:val="24"/>
              </w:rPr>
              <w:t xml:space="preserve">Maintain and </w:t>
            </w:r>
            <w:proofErr w:type="spellStart"/>
            <w:r w:rsidRPr="00FF5331">
              <w:rPr>
                <w:sz w:val="24"/>
                <w:szCs w:val="24"/>
              </w:rPr>
              <w:t>faultfind</w:t>
            </w:r>
            <w:proofErr w:type="spellEnd"/>
            <w:r w:rsidRPr="00FF5331">
              <w:rPr>
                <w:sz w:val="24"/>
                <w:szCs w:val="24"/>
              </w:rPr>
              <w:t xml:space="preserve"> radio equipment</w:t>
            </w:r>
            <w:r w:rsidRPr="00FF5331">
              <w:rPr>
                <w:sz w:val="24"/>
                <w:szCs w:val="24"/>
              </w:rPr>
              <w:tab/>
            </w:r>
          </w:p>
        </w:tc>
        <w:tc>
          <w:tcPr>
            <w:tcW w:w="3565" w:type="pct"/>
          </w:tcPr>
          <w:p w14:paraId="1B0406D0" w14:textId="77777777" w:rsidR="00817474" w:rsidRPr="00FF5331" w:rsidRDefault="00155920" w:rsidP="003437FA">
            <w:pPr>
              <w:pStyle w:val="ListParagraph"/>
              <w:numPr>
                <w:ilvl w:val="1"/>
                <w:numId w:val="44"/>
              </w:numPr>
              <w:spacing w:line="276" w:lineRule="auto"/>
              <w:rPr>
                <w:sz w:val="24"/>
                <w:szCs w:val="24"/>
              </w:rPr>
            </w:pPr>
            <w:r w:rsidRPr="00FF5331">
              <w:rPr>
                <w:sz w:val="24"/>
                <w:szCs w:val="24"/>
              </w:rPr>
              <w:t xml:space="preserve">Routine maintenance checks are carried out on radiotelephony equipment in accordance with manufacturer’s instructions and specifications and company procedures </w:t>
            </w:r>
          </w:p>
          <w:p w14:paraId="0486089F" w14:textId="77777777" w:rsidR="00817474" w:rsidRPr="00FF5331" w:rsidRDefault="00155920" w:rsidP="003437FA">
            <w:pPr>
              <w:pStyle w:val="ListParagraph"/>
              <w:numPr>
                <w:ilvl w:val="1"/>
                <w:numId w:val="44"/>
              </w:numPr>
              <w:spacing w:line="276" w:lineRule="auto"/>
              <w:rPr>
                <w:sz w:val="24"/>
                <w:szCs w:val="24"/>
              </w:rPr>
            </w:pPr>
            <w:r w:rsidRPr="00FF5331">
              <w:rPr>
                <w:sz w:val="24"/>
                <w:szCs w:val="24"/>
              </w:rPr>
              <w:t xml:space="preserve">Out-of-specification performance and faults in radio equipment are correctly identified and investigated in accordance with established user maintenance procedures and manufacturer’s instructions </w:t>
            </w:r>
          </w:p>
          <w:p w14:paraId="250571F0" w14:textId="77777777" w:rsidR="00EF719C" w:rsidRPr="00FF5331" w:rsidRDefault="00155920" w:rsidP="003437FA">
            <w:pPr>
              <w:pStyle w:val="ListParagraph"/>
              <w:numPr>
                <w:ilvl w:val="1"/>
                <w:numId w:val="44"/>
              </w:numPr>
              <w:spacing w:line="276" w:lineRule="auto"/>
              <w:rPr>
                <w:sz w:val="24"/>
                <w:szCs w:val="24"/>
              </w:rPr>
            </w:pPr>
            <w:r w:rsidRPr="00FF5331">
              <w:rPr>
                <w:sz w:val="24"/>
                <w:szCs w:val="24"/>
              </w:rPr>
              <w:t>Identified faults and defective radio equipment and component parts are rectified or replaced in accordance with manufacturer’s instructions and est</w:t>
            </w:r>
            <w:r w:rsidR="008936D4" w:rsidRPr="00FF5331">
              <w:rPr>
                <w:sz w:val="24"/>
                <w:szCs w:val="24"/>
              </w:rPr>
              <w:t xml:space="preserve">ablished maintenance </w:t>
            </w:r>
            <w:r w:rsidR="008936D4" w:rsidRPr="00FF5331">
              <w:rPr>
                <w:sz w:val="24"/>
                <w:szCs w:val="24"/>
              </w:rPr>
              <w:lastRenderedPageBreak/>
              <w:t>procedures.</w:t>
            </w:r>
          </w:p>
        </w:tc>
      </w:tr>
      <w:tr w:rsidR="00FF5331" w:rsidRPr="00FF5331" w14:paraId="67EC251B" w14:textId="77777777" w:rsidTr="00CB4E96">
        <w:tc>
          <w:tcPr>
            <w:tcW w:w="1435" w:type="pct"/>
          </w:tcPr>
          <w:p w14:paraId="1BA2D0D6" w14:textId="77777777" w:rsidR="00EF719C" w:rsidRPr="00FF5331" w:rsidRDefault="005477B5" w:rsidP="003437FA">
            <w:pPr>
              <w:pStyle w:val="ListParagraph"/>
              <w:numPr>
                <w:ilvl w:val="0"/>
                <w:numId w:val="44"/>
              </w:numPr>
              <w:spacing w:line="276" w:lineRule="auto"/>
              <w:rPr>
                <w:sz w:val="24"/>
                <w:szCs w:val="24"/>
              </w:rPr>
            </w:pPr>
            <w:r w:rsidRPr="00FF5331">
              <w:rPr>
                <w:sz w:val="24"/>
                <w:szCs w:val="24"/>
              </w:rPr>
              <w:t>Access search and rescue facilities</w:t>
            </w:r>
          </w:p>
        </w:tc>
        <w:tc>
          <w:tcPr>
            <w:tcW w:w="3565" w:type="pct"/>
          </w:tcPr>
          <w:p w14:paraId="50325717" w14:textId="77777777" w:rsidR="008936D4" w:rsidRPr="00FF5331" w:rsidRDefault="00155920" w:rsidP="003437FA">
            <w:pPr>
              <w:pStyle w:val="ListParagraph"/>
              <w:numPr>
                <w:ilvl w:val="0"/>
                <w:numId w:val="45"/>
              </w:numPr>
              <w:spacing w:line="276" w:lineRule="auto"/>
              <w:rPr>
                <w:sz w:val="24"/>
                <w:szCs w:val="24"/>
              </w:rPr>
            </w:pPr>
            <w:r w:rsidRPr="00FF5331">
              <w:rPr>
                <w:sz w:val="24"/>
                <w:szCs w:val="24"/>
              </w:rPr>
              <w:t xml:space="preserve">Application is made </w:t>
            </w:r>
            <w:r w:rsidR="00812733" w:rsidRPr="00FF5331">
              <w:rPr>
                <w:sz w:val="24"/>
                <w:szCs w:val="24"/>
              </w:rPr>
              <w:t xml:space="preserve">to </w:t>
            </w:r>
            <w:r w:rsidRPr="00FF5331">
              <w:rPr>
                <w:sz w:val="24"/>
                <w:szCs w:val="24"/>
              </w:rPr>
              <w:t>the appropriate organization for the provision of the required</w:t>
            </w:r>
            <w:r w:rsidR="00812733" w:rsidRPr="00FF5331">
              <w:rPr>
                <w:sz w:val="24"/>
                <w:szCs w:val="24"/>
              </w:rPr>
              <w:t xml:space="preserve"> search and rescue services </w:t>
            </w:r>
          </w:p>
          <w:p w14:paraId="3643F3C9" w14:textId="77777777" w:rsidR="00EF719C" w:rsidRPr="00FF5331" w:rsidRDefault="00155920" w:rsidP="003437FA">
            <w:pPr>
              <w:pStyle w:val="ListParagraph"/>
              <w:numPr>
                <w:ilvl w:val="0"/>
                <w:numId w:val="45"/>
              </w:numPr>
              <w:spacing w:line="276" w:lineRule="auto"/>
              <w:rPr>
                <w:sz w:val="24"/>
                <w:szCs w:val="24"/>
              </w:rPr>
            </w:pPr>
            <w:r w:rsidRPr="00FF5331">
              <w:rPr>
                <w:sz w:val="24"/>
                <w:szCs w:val="24"/>
              </w:rPr>
              <w:t xml:space="preserve"> Information required by </w:t>
            </w:r>
            <w:r w:rsidR="005E28C1" w:rsidRPr="00FF5331">
              <w:rPr>
                <w:sz w:val="24"/>
                <w:szCs w:val="24"/>
              </w:rPr>
              <w:t>GMDSS(Global maritime distress and safety system)</w:t>
            </w:r>
            <w:r w:rsidRPr="00FF5331">
              <w:rPr>
                <w:sz w:val="24"/>
                <w:szCs w:val="24"/>
              </w:rPr>
              <w:t xml:space="preserve"> system is supplied in the required format </w:t>
            </w:r>
          </w:p>
        </w:tc>
      </w:tr>
      <w:tr w:rsidR="00EF719C" w:rsidRPr="00FF5331" w14:paraId="229685E3" w14:textId="77777777" w:rsidTr="00CB4E96">
        <w:tc>
          <w:tcPr>
            <w:tcW w:w="1435" w:type="pct"/>
          </w:tcPr>
          <w:p w14:paraId="69587AC3" w14:textId="77777777" w:rsidR="005477B5" w:rsidRPr="00FF5331" w:rsidRDefault="005477B5" w:rsidP="003437FA">
            <w:pPr>
              <w:pStyle w:val="ListParagraph"/>
              <w:numPr>
                <w:ilvl w:val="0"/>
                <w:numId w:val="44"/>
              </w:numPr>
              <w:spacing w:line="276" w:lineRule="auto"/>
              <w:rPr>
                <w:sz w:val="24"/>
                <w:szCs w:val="24"/>
              </w:rPr>
            </w:pPr>
            <w:r w:rsidRPr="00FF5331">
              <w:rPr>
                <w:sz w:val="24"/>
                <w:szCs w:val="24"/>
              </w:rPr>
              <w:t>Deploy and operate</w:t>
            </w:r>
          </w:p>
          <w:p w14:paraId="026A71A5" w14:textId="77777777" w:rsidR="00EF719C" w:rsidRPr="00FF5331" w:rsidRDefault="005477B5" w:rsidP="00B92B74">
            <w:pPr>
              <w:pStyle w:val="ListParagraph"/>
              <w:spacing w:line="276" w:lineRule="auto"/>
              <w:ind w:left="360"/>
              <w:rPr>
                <w:sz w:val="24"/>
                <w:szCs w:val="24"/>
              </w:rPr>
            </w:pPr>
            <w:r w:rsidRPr="00FF5331">
              <w:rPr>
                <w:sz w:val="24"/>
                <w:szCs w:val="24"/>
              </w:rPr>
              <w:t>an EPIRB and a</w:t>
            </w:r>
            <w:r w:rsidR="00882E43" w:rsidRPr="00FF5331">
              <w:rPr>
                <w:sz w:val="24"/>
                <w:szCs w:val="24"/>
              </w:rPr>
              <w:t xml:space="preserve"> </w:t>
            </w:r>
            <w:r w:rsidRPr="00FF5331">
              <w:rPr>
                <w:sz w:val="24"/>
                <w:szCs w:val="24"/>
              </w:rPr>
              <w:t>SART</w:t>
            </w:r>
          </w:p>
        </w:tc>
        <w:tc>
          <w:tcPr>
            <w:tcW w:w="3565" w:type="pct"/>
          </w:tcPr>
          <w:p w14:paraId="48968282" w14:textId="77777777" w:rsidR="006A266D" w:rsidRPr="00FF5331" w:rsidRDefault="00155920" w:rsidP="003437FA">
            <w:pPr>
              <w:pStyle w:val="ListParagraph"/>
              <w:numPr>
                <w:ilvl w:val="0"/>
                <w:numId w:val="21"/>
              </w:numPr>
              <w:spacing w:line="276" w:lineRule="auto"/>
              <w:rPr>
                <w:sz w:val="24"/>
                <w:szCs w:val="24"/>
              </w:rPr>
            </w:pPr>
            <w:r w:rsidRPr="00FF5331">
              <w:rPr>
                <w:sz w:val="24"/>
                <w:szCs w:val="24"/>
              </w:rPr>
              <w:t xml:space="preserve">Routine checks are carried out on Emergency Position Indicating Radio Beacons (EPIRBs) and Search and Rescue Transmitters (SARTs) </w:t>
            </w:r>
            <w:r w:rsidR="00155DE5" w:rsidRPr="00FF5331">
              <w:rPr>
                <w:sz w:val="24"/>
                <w:szCs w:val="24"/>
              </w:rPr>
              <w:t xml:space="preserve">as per </w:t>
            </w:r>
            <w:r w:rsidRPr="00FF5331">
              <w:rPr>
                <w:sz w:val="24"/>
                <w:szCs w:val="24"/>
              </w:rPr>
              <w:t xml:space="preserve">manufacturer’s instructions and specifications </w:t>
            </w:r>
          </w:p>
          <w:p w14:paraId="51199E94" w14:textId="77777777" w:rsidR="006A266D" w:rsidRPr="00FF5331" w:rsidRDefault="00155920" w:rsidP="003437FA">
            <w:pPr>
              <w:pStyle w:val="ListParagraph"/>
              <w:numPr>
                <w:ilvl w:val="0"/>
                <w:numId w:val="21"/>
              </w:numPr>
              <w:spacing w:line="276" w:lineRule="auto"/>
              <w:rPr>
                <w:sz w:val="24"/>
                <w:szCs w:val="24"/>
              </w:rPr>
            </w:pPr>
            <w:r w:rsidRPr="00FF5331">
              <w:rPr>
                <w:sz w:val="24"/>
                <w:szCs w:val="24"/>
              </w:rPr>
              <w:t xml:space="preserve">Appropriate action is taken to rectify or replace EPIRBs or SARTs in accordance with manufacturer’s instructions and company procedures </w:t>
            </w:r>
          </w:p>
          <w:p w14:paraId="5EE56D14" w14:textId="77777777" w:rsidR="00EF719C" w:rsidRPr="00FF5331" w:rsidRDefault="00155920" w:rsidP="003437FA">
            <w:pPr>
              <w:pStyle w:val="ListParagraph"/>
              <w:numPr>
                <w:ilvl w:val="0"/>
                <w:numId w:val="21"/>
              </w:numPr>
              <w:spacing w:line="276" w:lineRule="auto"/>
              <w:rPr>
                <w:sz w:val="24"/>
                <w:szCs w:val="24"/>
              </w:rPr>
            </w:pPr>
            <w:r w:rsidRPr="00FF5331">
              <w:rPr>
                <w:sz w:val="24"/>
                <w:szCs w:val="24"/>
              </w:rPr>
              <w:t>Emergency Position Indicating Radio Beacons (EPIRBs) and Search and Rescue Transmitters (SARTs) are deployed in accordance with manufacturer’s instructions and established search and rescue procedures</w:t>
            </w:r>
          </w:p>
        </w:tc>
      </w:tr>
    </w:tbl>
    <w:p w14:paraId="039B2558" w14:textId="77777777" w:rsidR="00EF719C" w:rsidRPr="00FF5331" w:rsidRDefault="00EF719C" w:rsidP="00B92B74">
      <w:pPr>
        <w:spacing w:line="276" w:lineRule="auto"/>
        <w:rPr>
          <w:b/>
          <w:sz w:val="24"/>
          <w:szCs w:val="24"/>
        </w:rPr>
      </w:pPr>
    </w:p>
    <w:p w14:paraId="71F44635" w14:textId="77777777" w:rsidR="00EF719C" w:rsidRPr="00FF5331" w:rsidRDefault="00EF719C" w:rsidP="00B92B74">
      <w:pPr>
        <w:spacing w:line="276" w:lineRule="auto"/>
        <w:rPr>
          <w:b/>
          <w:sz w:val="24"/>
          <w:szCs w:val="24"/>
        </w:rPr>
      </w:pPr>
    </w:p>
    <w:p w14:paraId="433643A8" w14:textId="77777777" w:rsidR="00EF719C" w:rsidRPr="00FF5331" w:rsidRDefault="00EF719C" w:rsidP="00B92B74">
      <w:pPr>
        <w:spacing w:line="276" w:lineRule="auto"/>
        <w:rPr>
          <w:b/>
          <w:sz w:val="24"/>
          <w:szCs w:val="24"/>
        </w:rPr>
      </w:pPr>
      <w:r w:rsidRPr="00FF5331">
        <w:rPr>
          <w:b/>
          <w:sz w:val="24"/>
          <w:szCs w:val="24"/>
        </w:rPr>
        <w:t>RANGE</w:t>
      </w:r>
    </w:p>
    <w:p w14:paraId="13CE6D29" w14:textId="77777777" w:rsidR="00EF719C" w:rsidRPr="00FF5331" w:rsidRDefault="00EF719C"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p w14:paraId="713E6B4C" w14:textId="77777777" w:rsidR="00EF719C" w:rsidRPr="00FF5331" w:rsidRDefault="00EF719C" w:rsidP="00B92B7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48"/>
        <w:gridCol w:w="5958"/>
      </w:tblGrid>
      <w:tr w:rsidR="00FF5331" w:rsidRPr="00FF5331" w14:paraId="2F2229E8" w14:textId="77777777" w:rsidTr="00F7026C">
        <w:trPr>
          <w:cantSplit/>
          <w:trHeight w:val="318"/>
        </w:trPr>
        <w:tc>
          <w:tcPr>
            <w:tcW w:w="1799" w:type="pct"/>
          </w:tcPr>
          <w:p w14:paraId="02A745AA" w14:textId="77777777" w:rsidR="006C0BB1" w:rsidRPr="00FF5331" w:rsidRDefault="006C0BB1"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t>Variables</w:t>
            </w:r>
          </w:p>
        </w:tc>
        <w:tc>
          <w:tcPr>
            <w:tcW w:w="3201" w:type="pct"/>
          </w:tcPr>
          <w:p w14:paraId="66283265" w14:textId="77777777" w:rsidR="006C0BB1" w:rsidRPr="00FF5331" w:rsidRDefault="00A854F9"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64E551D0" w14:textId="77777777" w:rsidTr="00F7026C">
        <w:trPr>
          <w:cantSplit/>
          <w:trHeight w:val="318"/>
        </w:trPr>
        <w:tc>
          <w:tcPr>
            <w:tcW w:w="1799" w:type="pct"/>
          </w:tcPr>
          <w:p w14:paraId="4CAE7243" w14:textId="77777777" w:rsidR="006C0BB1" w:rsidRPr="00FF5331" w:rsidRDefault="006C0BB1" w:rsidP="003437FA">
            <w:pPr>
              <w:pStyle w:val="elementperfxhead"/>
              <w:numPr>
                <w:ilvl w:val="0"/>
                <w:numId w:val="286"/>
              </w:numPr>
              <w:tabs>
                <w:tab w:val="left" w:pos="-2898"/>
              </w:tabs>
              <w:spacing w:line="276" w:lineRule="auto"/>
              <w:ind w:left="540" w:right="0"/>
              <w:rPr>
                <w:rFonts w:ascii="Times New Roman" w:hAnsi="Times New Roman"/>
                <w:b w:val="0"/>
                <w:sz w:val="24"/>
                <w:szCs w:val="24"/>
              </w:rPr>
            </w:pPr>
            <w:r w:rsidRPr="00FF5331">
              <w:rPr>
                <w:rFonts w:ascii="Times New Roman" w:hAnsi="Times New Roman"/>
                <w:b w:val="0"/>
                <w:sz w:val="24"/>
                <w:szCs w:val="24"/>
              </w:rPr>
              <w:t xml:space="preserve">Radio and radiotelephony communications may be carried out </w:t>
            </w:r>
            <w:r w:rsidR="00D42F53" w:rsidRPr="00FF5331">
              <w:rPr>
                <w:rFonts w:ascii="Times New Roman" w:hAnsi="Times New Roman"/>
                <w:b w:val="0"/>
                <w:sz w:val="24"/>
                <w:szCs w:val="24"/>
                <w:lang w:val="en-GB"/>
              </w:rPr>
              <w:t>may include but are not limited to:</w:t>
            </w:r>
          </w:p>
        </w:tc>
        <w:tc>
          <w:tcPr>
            <w:tcW w:w="3201" w:type="pct"/>
          </w:tcPr>
          <w:p w14:paraId="5BCCEC41"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in both normal and emergency situations using shipboard HF and VHF radio equipment, Emergency Position Indicating Radio Beacons (EPIRBs) and SARTs</w:t>
            </w:r>
          </w:p>
          <w:p w14:paraId="5B624B08" w14:textId="5D1A7A26" w:rsidR="00F7026C" w:rsidRPr="00FF5331" w:rsidRDefault="00F7026C" w:rsidP="00F7026C">
            <w:pPr>
              <w:pStyle w:val="ListParagraph"/>
              <w:spacing w:line="276" w:lineRule="auto"/>
              <w:ind w:left="360"/>
              <w:rPr>
                <w:sz w:val="24"/>
                <w:szCs w:val="24"/>
              </w:rPr>
            </w:pPr>
          </w:p>
        </w:tc>
      </w:tr>
      <w:tr w:rsidR="00FF5331" w:rsidRPr="00FF5331" w14:paraId="41D4D44D" w14:textId="77777777" w:rsidTr="00F7026C">
        <w:trPr>
          <w:cantSplit/>
          <w:trHeight w:val="318"/>
        </w:trPr>
        <w:tc>
          <w:tcPr>
            <w:tcW w:w="1799" w:type="pct"/>
          </w:tcPr>
          <w:p w14:paraId="4C808595" w14:textId="77777777" w:rsidR="006C0BB1" w:rsidRPr="00FF5331" w:rsidRDefault="006C0BB1" w:rsidP="003437FA">
            <w:pPr>
              <w:pStyle w:val="elementperfxhead"/>
              <w:numPr>
                <w:ilvl w:val="0"/>
                <w:numId w:val="286"/>
              </w:numPr>
              <w:tabs>
                <w:tab w:val="left" w:pos="-2898"/>
              </w:tabs>
              <w:spacing w:line="276" w:lineRule="auto"/>
              <w:ind w:left="540" w:right="0"/>
              <w:rPr>
                <w:rFonts w:ascii="Times New Roman" w:hAnsi="Times New Roman"/>
                <w:b w:val="0"/>
                <w:sz w:val="24"/>
                <w:szCs w:val="24"/>
              </w:rPr>
            </w:pPr>
            <w:r w:rsidRPr="00FF5331">
              <w:rPr>
                <w:rFonts w:ascii="Times New Roman" w:hAnsi="Times New Roman"/>
                <w:b w:val="0"/>
                <w:sz w:val="24"/>
                <w:szCs w:val="24"/>
              </w:rPr>
              <w:t>Radio and radiotelephony communications may be carried out:</w:t>
            </w:r>
            <w:r w:rsidR="00D42F53" w:rsidRPr="00FF5331">
              <w:rPr>
                <w:rFonts w:ascii="Times New Roman" w:hAnsi="Times New Roman"/>
                <w:b w:val="0"/>
                <w:sz w:val="24"/>
                <w:szCs w:val="24"/>
                <w:lang w:val="en-GB"/>
              </w:rPr>
              <w:t xml:space="preserve"> may include but are not limited to:</w:t>
            </w:r>
          </w:p>
        </w:tc>
        <w:tc>
          <w:tcPr>
            <w:tcW w:w="3201" w:type="pct"/>
          </w:tcPr>
          <w:p w14:paraId="799189FB"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Day or night in both normal and emergency situations </w:t>
            </w:r>
          </w:p>
          <w:p w14:paraId="5F674EC1"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Under any possible conditions of weather </w:t>
            </w:r>
          </w:p>
          <w:p w14:paraId="19452399"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While underway </w:t>
            </w:r>
          </w:p>
          <w:p w14:paraId="400F0D1B"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While anchored or moored</w:t>
            </w:r>
          </w:p>
          <w:p w14:paraId="0C736420" w14:textId="5F905B65" w:rsidR="00F7026C" w:rsidRPr="00FF5331" w:rsidRDefault="00F7026C" w:rsidP="00F7026C">
            <w:pPr>
              <w:pStyle w:val="ListParagraph"/>
              <w:spacing w:line="276" w:lineRule="auto"/>
              <w:ind w:left="360"/>
              <w:rPr>
                <w:sz w:val="24"/>
                <w:szCs w:val="24"/>
              </w:rPr>
            </w:pPr>
          </w:p>
        </w:tc>
      </w:tr>
      <w:tr w:rsidR="00FF5331" w:rsidRPr="00FF5331" w14:paraId="4790F962" w14:textId="77777777" w:rsidTr="00F7026C">
        <w:trPr>
          <w:cantSplit/>
          <w:trHeight w:val="318"/>
        </w:trPr>
        <w:tc>
          <w:tcPr>
            <w:tcW w:w="1799" w:type="pct"/>
          </w:tcPr>
          <w:p w14:paraId="1CE15C0D" w14:textId="77777777" w:rsidR="006C0BB1" w:rsidRPr="00FF5331" w:rsidRDefault="006C0BB1" w:rsidP="003437FA">
            <w:pPr>
              <w:pStyle w:val="elementperfxhead"/>
              <w:numPr>
                <w:ilvl w:val="0"/>
                <w:numId w:val="286"/>
              </w:numPr>
              <w:tabs>
                <w:tab w:val="left" w:pos="-2898"/>
              </w:tabs>
              <w:spacing w:line="276" w:lineRule="auto"/>
              <w:ind w:left="540" w:right="0"/>
              <w:rPr>
                <w:rFonts w:ascii="Times New Roman" w:hAnsi="Times New Roman"/>
                <w:b w:val="0"/>
                <w:sz w:val="24"/>
                <w:szCs w:val="24"/>
              </w:rPr>
            </w:pPr>
            <w:r w:rsidRPr="00FF5331">
              <w:rPr>
                <w:rFonts w:ascii="Times New Roman" w:hAnsi="Times New Roman"/>
                <w:b w:val="0"/>
                <w:sz w:val="24"/>
                <w:szCs w:val="24"/>
              </w:rPr>
              <w:lastRenderedPageBreak/>
              <w:t xml:space="preserve">Radio equipment </w:t>
            </w:r>
            <w:r w:rsidR="00D42F53" w:rsidRPr="00FF5331">
              <w:rPr>
                <w:rFonts w:ascii="Times New Roman" w:hAnsi="Times New Roman"/>
                <w:b w:val="0"/>
                <w:sz w:val="24"/>
                <w:szCs w:val="24"/>
                <w:lang w:val="en-GB"/>
              </w:rPr>
              <w:t>may include but are not limited to:</w:t>
            </w:r>
          </w:p>
        </w:tc>
        <w:tc>
          <w:tcPr>
            <w:tcW w:w="3201" w:type="pct"/>
          </w:tcPr>
          <w:p w14:paraId="0C951C8B"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Radiotelephony trans receiving equipment</w:t>
            </w:r>
          </w:p>
          <w:p w14:paraId="4F74AE5A"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Medium frequency / high frequency equipment (MF/HF) </w:t>
            </w:r>
          </w:p>
          <w:p w14:paraId="4A5192D4"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Very high frequency equipment (VHF) </w:t>
            </w:r>
          </w:p>
          <w:p w14:paraId="367AAA94"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Digital selective calling (DSC) equipment </w:t>
            </w:r>
          </w:p>
          <w:p w14:paraId="1AEEC842"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Emergency Position Indicating Radio Beacon (EPIRB) </w:t>
            </w:r>
          </w:p>
          <w:p w14:paraId="5585534F"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Search and Rescue Transmitter (SART) </w:t>
            </w:r>
          </w:p>
          <w:p w14:paraId="76D9D48A"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Batteries </w:t>
            </w:r>
          </w:p>
          <w:p w14:paraId="1DBB9FFB"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Aerials </w:t>
            </w:r>
          </w:p>
          <w:p w14:paraId="41F51EC0"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Electrical and radio cable connections  </w:t>
            </w:r>
          </w:p>
          <w:p w14:paraId="0B66B25D"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Electrical fuses</w:t>
            </w:r>
          </w:p>
          <w:p w14:paraId="73A978EC" w14:textId="1C768F5D" w:rsidR="00F7026C" w:rsidRPr="00FF5331" w:rsidRDefault="00F7026C" w:rsidP="00F7026C">
            <w:pPr>
              <w:pStyle w:val="ListParagraph"/>
              <w:spacing w:line="276" w:lineRule="auto"/>
              <w:ind w:left="360"/>
              <w:rPr>
                <w:sz w:val="24"/>
                <w:szCs w:val="24"/>
              </w:rPr>
            </w:pPr>
          </w:p>
        </w:tc>
      </w:tr>
      <w:tr w:rsidR="00FF5331" w:rsidRPr="00FF5331" w14:paraId="1885020F" w14:textId="77777777" w:rsidTr="00F7026C">
        <w:trPr>
          <w:cantSplit/>
          <w:trHeight w:val="318"/>
        </w:trPr>
        <w:tc>
          <w:tcPr>
            <w:tcW w:w="1799" w:type="pct"/>
          </w:tcPr>
          <w:p w14:paraId="1FBC03FD" w14:textId="77777777" w:rsidR="006C0BB1" w:rsidRPr="00FF5331" w:rsidRDefault="006C0BB1" w:rsidP="003437FA">
            <w:pPr>
              <w:pStyle w:val="elementperfxhead"/>
              <w:numPr>
                <w:ilvl w:val="0"/>
                <w:numId w:val="286"/>
              </w:numPr>
              <w:tabs>
                <w:tab w:val="left" w:pos="-2898"/>
              </w:tabs>
              <w:spacing w:line="276" w:lineRule="auto"/>
              <w:ind w:left="540" w:right="0"/>
              <w:rPr>
                <w:rFonts w:ascii="Times New Roman" w:hAnsi="Times New Roman"/>
                <w:b w:val="0"/>
                <w:sz w:val="24"/>
                <w:szCs w:val="24"/>
              </w:rPr>
            </w:pPr>
            <w:r w:rsidRPr="00FF5331">
              <w:rPr>
                <w:rFonts w:ascii="Times New Roman" w:hAnsi="Times New Roman"/>
                <w:b w:val="0"/>
                <w:sz w:val="24"/>
                <w:szCs w:val="24"/>
              </w:rPr>
              <w:t xml:space="preserve">Radio communications </w:t>
            </w:r>
            <w:r w:rsidR="00D42F53" w:rsidRPr="00FF5331">
              <w:rPr>
                <w:rFonts w:ascii="Times New Roman" w:hAnsi="Times New Roman"/>
                <w:b w:val="0"/>
                <w:sz w:val="24"/>
                <w:szCs w:val="24"/>
                <w:lang w:val="en-GB"/>
              </w:rPr>
              <w:t>may include but are not limited to:</w:t>
            </w:r>
          </w:p>
        </w:tc>
        <w:tc>
          <w:tcPr>
            <w:tcW w:w="3201" w:type="pct"/>
          </w:tcPr>
          <w:p w14:paraId="0AF1BD28"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Distribution and securing procedures </w:t>
            </w:r>
          </w:p>
          <w:p w14:paraId="76F25C81" w14:textId="77777777" w:rsidR="006C0BB1" w:rsidRPr="00FF5331" w:rsidRDefault="006C0BB1" w:rsidP="003437FA">
            <w:pPr>
              <w:pStyle w:val="ListParagraph"/>
              <w:numPr>
                <w:ilvl w:val="1"/>
                <w:numId w:val="287"/>
              </w:numPr>
              <w:spacing w:line="276" w:lineRule="auto"/>
              <w:rPr>
                <w:sz w:val="24"/>
                <w:szCs w:val="24"/>
              </w:rPr>
            </w:pPr>
            <w:r w:rsidRPr="00FF5331">
              <w:rPr>
                <w:sz w:val="24"/>
                <w:szCs w:val="24"/>
              </w:rPr>
              <w:t xml:space="preserve">Normal vessel-to-vessel service </w:t>
            </w:r>
          </w:p>
          <w:p w14:paraId="4AD3AAD0" w14:textId="77777777" w:rsidR="006C0BB1" w:rsidRPr="00FF5331" w:rsidRDefault="006C0BB1" w:rsidP="003437FA">
            <w:pPr>
              <w:pStyle w:val="ListParagraph"/>
              <w:numPr>
                <w:ilvl w:val="1"/>
                <w:numId w:val="287"/>
              </w:numPr>
              <w:spacing w:line="276" w:lineRule="auto"/>
              <w:rPr>
                <w:sz w:val="24"/>
                <w:szCs w:val="24"/>
              </w:rPr>
            </w:pPr>
            <w:r w:rsidRPr="00FF5331">
              <w:rPr>
                <w:sz w:val="24"/>
                <w:szCs w:val="24"/>
              </w:rPr>
              <w:t xml:space="preserve">Normal vessel-to-shore service </w:t>
            </w:r>
          </w:p>
          <w:p w14:paraId="354CC169"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On-demand service </w:t>
            </w:r>
          </w:p>
          <w:p w14:paraId="5CA4966F"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Auto sea phone service   </w:t>
            </w:r>
          </w:p>
          <w:p w14:paraId="312C107E"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Auto sea phone 999 service   </w:t>
            </w:r>
          </w:p>
          <w:p w14:paraId="02818865" w14:textId="77777777" w:rsidR="006C0BB1" w:rsidRPr="00FF5331" w:rsidRDefault="006C0BB1" w:rsidP="003437FA">
            <w:pPr>
              <w:pStyle w:val="ListParagraph"/>
              <w:numPr>
                <w:ilvl w:val="1"/>
                <w:numId w:val="288"/>
              </w:numPr>
              <w:spacing w:line="276" w:lineRule="auto"/>
              <w:rPr>
                <w:sz w:val="24"/>
                <w:szCs w:val="24"/>
              </w:rPr>
            </w:pPr>
            <w:r w:rsidRPr="00FF5331">
              <w:rPr>
                <w:sz w:val="24"/>
                <w:szCs w:val="24"/>
              </w:rPr>
              <w:t xml:space="preserve">Distress   </w:t>
            </w:r>
          </w:p>
          <w:p w14:paraId="3E5A3D45" w14:textId="77777777" w:rsidR="006C0BB1" w:rsidRPr="00FF5331" w:rsidRDefault="006C0BB1" w:rsidP="003437FA">
            <w:pPr>
              <w:pStyle w:val="ListParagraph"/>
              <w:numPr>
                <w:ilvl w:val="1"/>
                <w:numId w:val="288"/>
              </w:numPr>
              <w:spacing w:line="276" w:lineRule="auto"/>
              <w:rPr>
                <w:sz w:val="24"/>
                <w:szCs w:val="24"/>
              </w:rPr>
            </w:pPr>
            <w:r w:rsidRPr="00FF5331">
              <w:rPr>
                <w:sz w:val="24"/>
                <w:szCs w:val="24"/>
              </w:rPr>
              <w:t xml:space="preserve">Urgency   </w:t>
            </w:r>
          </w:p>
          <w:p w14:paraId="26ED4AD9" w14:textId="77777777" w:rsidR="006C0BB1" w:rsidRPr="00FF5331" w:rsidRDefault="006C0BB1" w:rsidP="003437FA">
            <w:pPr>
              <w:pStyle w:val="ListParagraph"/>
              <w:numPr>
                <w:ilvl w:val="1"/>
                <w:numId w:val="288"/>
              </w:numPr>
              <w:spacing w:line="276" w:lineRule="auto"/>
              <w:rPr>
                <w:sz w:val="24"/>
                <w:szCs w:val="24"/>
              </w:rPr>
            </w:pPr>
            <w:r w:rsidRPr="00FF5331">
              <w:rPr>
                <w:sz w:val="24"/>
                <w:szCs w:val="24"/>
              </w:rPr>
              <w:t xml:space="preserve">Safety </w:t>
            </w:r>
          </w:p>
          <w:p w14:paraId="785D3BF3" w14:textId="77777777" w:rsidR="006C0BB1" w:rsidRPr="00FF5331" w:rsidRDefault="006C0BB1" w:rsidP="003437FA">
            <w:pPr>
              <w:pStyle w:val="ListParagraph"/>
              <w:numPr>
                <w:ilvl w:val="1"/>
                <w:numId w:val="288"/>
              </w:numPr>
              <w:spacing w:line="276" w:lineRule="auto"/>
              <w:rPr>
                <w:sz w:val="24"/>
                <w:szCs w:val="24"/>
              </w:rPr>
            </w:pPr>
            <w:r w:rsidRPr="00FF5331">
              <w:rPr>
                <w:sz w:val="24"/>
                <w:szCs w:val="24"/>
              </w:rPr>
              <w:t xml:space="preserve">Navigational </w:t>
            </w:r>
          </w:p>
          <w:p w14:paraId="2BD1C04E" w14:textId="77777777" w:rsidR="006C0BB1" w:rsidRPr="00FF5331" w:rsidRDefault="006C0BB1" w:rsidP="003437FA">
            <w:pPr>
              <w:pStyle w:val="ListParagraph"/>
              <w:numPr>
                <w:ilvl w:val="1"/>
                <w:numId w:val="288"/>
              </w:numPr>
              <w:spacing w:line="276" w:lineRule="auto"/>
              <w:rPr>
                <w:sz w:val="24"/>
                <w:szCs w:val="24"/>
              </w:rPr>
            </w:pPr>
            <w:r w:rsidRPr="00FF5331">
              <w:rPr>
                <w:sz w:val="24"/>
                <w:szCs w:val="24"/>
              </w:rPr>
              <w:t xml:space="preserve">Medical advice   </w:t>
            </w:r>
          </w:p>
          <w:p w14:paraId="28CB40E3" w14:textId="77777777" w:rsidR="006C0BB1" w:rsidRPr="00FF5331" w:rsidRDefault="006C0BB1" w:rsidP="003437FA">
            <w:pPr>
              <w:pStyle w:val="ListParagraph"/>
              <w:numPr>
                <w:ilvl w:val="1"/>
                <w:numId w:val="288"/>
              </w:numPr>
              <w:spacing w:line="276" w:lineRule="auto"/>
              <w:rPr>
                <w:sz w:val="24"/>
                <w:szCs w:val="24"/>
              </w:rPr>
            </w:pPr>
            <w:r w:rsidRPr="00FF5331">
              <w:rPr>
                <w:sz w:val="24"/>
                <w:szCs w:val="24"/>
              </w:rPr>
              <w:t>Emergency position signals</w:t>
            </w:r>
          </w:p>
        </w:tc>
      </w:tr>
      <w:tr w:rsidR="00FF5331" w:rsidRPr="00FF5331" w14:paraId="32164444" w14:textId="77777777" w:rsidTr="00F7026C">
        <w:trPr>
          <w:cantSplit/>
          <w:trHeight w:val="318"/>
        </w:trPr>
        <w:tc>
          <w:tcPr>
            <w:tcW w:w="1799" w:type="pct"/>
          </w:tcPr>
          <w:p w14:paraId="41ACB8C4" w14:textId="77777777" w:rsidR="006C0BB1" w:rsidRPr="00FF5331" w:rsidRDefault="006C0BB1" w:rsidP="003437FA">
            <w:pPr>
              <w:pStyle w:val="elementperfxhead"/>
              <w:numPr>
                <w:ilvl w:val="0"/>
                <w:numId w:val="286"/>
              </w:numPr>
              <w:tabs>
                <w:tab w:val="left" w:pos="-2898"/>
              </w:tabs>
              <w:spacing w:line="276" w:lineRule="auto"/>
              <w:ind w:left="540" w:right="0"/>
              <w:rPr>
                <w:rFonts w:ascii="Times New Roman" w:hAnsi="Times New Roman"/>
                <w:b w:val="0"/>
                <w:sz w:val="24"/>
                <w:szCs w:val="24"/>
              </w:rPr>
            </w:pPr>
            <w:r w:rsidRPr="00FF5331">
              <w:rPr>
                <w:rFonts w:ascii="Times New Roman" w:hAnsi="Times New Roman"/>
                <w:b w:val="0"/>
                <w:sz w:val="24"/>
                <w:szCs w:val="24"/>
              </w:rPr>
              <w:t>Government requirements</w:t>
            </w:r>
            <w:r w:rsidR="00D42F53" w:rsidRPr="00FF5331">
              <w:rPr>
                <w:rFonts w:ascii="Times New Roman" w:hAnsi="Times New Roman"/>
                <w:b w:val="0"/>
                <w:sz w:val="24"/>
                <w:szCs w:val="24"/>
                <w:lang w:val="en-GB"/>
              </w:rPr>
              <w:t xml:space="preserve"> may include but are not limited to:</w:t>
            </w:r>
          </w:p>
        </w:tc>
        <w:tc>
          <w:tcPr>
            <w:tcW w:w="3201" w:type="pct"/>
          </w:tcPr>
          <w:p w14:paraId="1A38FD57"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Relevant government legislation, regulations and orders (including pertinent Marine regulations and related memorandums) </w:t>
            </w:r>
          </w:p>
          <w:p w14:paraId="175BA6AF"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Radio Regulations adopted by the World Administrative Radio Conference for the Mobile Service (1987),</w:t>
            </w:r>
          </w:p>
        </w:tc>
      </w:tr>
      <w:tr w:rsidR="00FF5331" w:rsidRPr="00FF5331" w14:paraId="377108E8" w14:textId="77777777" w:rsidTr="00F7026C">
        <w:trPr>
          <w:cantSplit/>
          <w:trHeight w:val="318"/>
        </w:trPr>
        <w:tc>
          <w:tcPr>
            <w:tcW w:w="1799" w:type="pct"/>
          </w:tcPr>
          <w:p w14:paraId="1B45C37D" w14:textId="77777777" w:rsidR="006C0BB1" w:rsidRPr="00FF5331" w:rsidRDefault="006C0BB1" w:rsidP="003437FA">
            <w:pPr>
              <w:pStyle w:val="elementperfxhead"/>
              <w:numPr>
                <w:ilvl w:val="0"/>
                <w:numId w:val="286"/>
              </w:numPr>
              <w:tabs>
                <w:tab w:val="left" w:pos="-2898"/>
              </w:tabs>
              <w:spacing w:line="276" w:lineRule="auto"/>
              <w:ind w:left="540" w:right="0"/>
              <w:rPr>
                <w:rFonts w:ascii="Times New Roman" w:hAnsi="Times New Roman"/>
                <w:b w:val="0"/>
                <w:sz w:val="24"/>
                <w:szCs w:val="24"/>
              </w:rPr>
            </w:pPr>
            <w:r w:rsidRPr="00FF5331">
              <w:rPr>
                <w:rFonts w:ascii="Times New Roman" w:hAnsi="Times New Roman"/>
                <w:b w:val="0"/>
                <w:sz w:val="24"/>
                <w:szCs w:val="24"/>
              </w:rPr>
              <w:lastRenderedPageBreak/>
              <w:t xml:space="preserve">Appropriate organizations with whom radio communications may be conducted </w:t>
            </w:r>
            <w:r w:rsidR="00D42F53" w:rsidRPr="00FF5331">
              <w:rPr>
                <w:rFonts w:ascii="Times New Roman" w:hAnsi="Times New Roman"/>
                <w:b w:val="0"/>
                <w:sz w:val="24"/>
                <w:szCs w:val="24"/>
                <w:lang w:val="en-GB"/>
              </w:rPr>
              <w:t>may include but are not limited to:</w:t>
            </w:r>
          </w:p>
        </w:tc>
        <w:tc>
          <w:tcPr>
            <w:tcW w:w="3201" w:type="pct"/>
          </w:tcPr>
          <w:p w14:paraId="5E6963A2"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Coast stations </w:t>
            </w:r>
          </w:p>
          <w:p w14:paraId="0C2013CC"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Limited coast stations </w:t>
            </w:r>
          </w:p>
          <w:p w14:paraId="45A439B3"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Private shore stations </w:t>
            </w:r>
          </w:p>
          <w:p w14:paraId="48465188"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Volunteer coast guard stations </w:t>
            </w:r>
          </w:p>
          <w:p w14:paraId="4CB2AF83"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Search and rescue coordination Centre location and operator </w:t>
            </w:r>
          </w:p>
          <w:p w14:paraId="7E041E03"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State police forces </w:t>
            </w:r>
          </w:p>
          <w:p w14:paraId="7F0048BB"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Company bases </w:t>
            </w:r>
          </w:p>
          <w:p w14:paraId="48F320A6"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Fishing organizations and cooperatives</w:t>
            </w:r>
          </w:p>
          <w:p w14:paraId="32385DBE"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International partners</w:t>
            </w:r>
          </w:p>
        </w:tc>
      </w:tr>
      <w:tr w:rsidR="00FF5331" w:rsidRPr="00FF5331" w14:paraId="41B1CD25" w14:textId="77777777" w:rsidTr="00F7026C">
        <w:trPr>
          <w:cantSplit/>
          <w:trHeight w:val="318"/>
        </w:trPr>
        <w:tc>
          <w:tcPr>
            <w:tcW w:w="1799" w:type="pct"/>
          </w:tcPr>
          <w:p w14:paraId="066F7FAE" w14:textId="77777777" w:rsidR="006C0BB1" w:rsidRPr="00FF5331" w:rsidRDefault="006C0BB1" w:rsidP="003437FA">
            <w:pPr>
              <w:pStyle w:val="elementperfxhead"/>
              <w:numPr>
                <w:ilvl w:val="0"/>
                <w:numId w:val="286"/>
              </w:numPr>
              <w:tabs>
                <w:tab w:val="left" w:pos="-2898"/>
              </w:tabs>
              <w:spacing w:line="276" w:lineRule="auto"/>
              <w:ind w:left="540" w:right="0"/>
              <w:rPr>
                <w:rFonts w:ascii="Times New Roman" w:hAnsi="Times New Roman"/>
                <w:b w:val="0"/>
                <w:sz w:val="24"/>
                <w:szCs w:val="24"/>
              </w:rPr>
            </w:pPr>
            <w:r w:rsidRPr="00FF5331">
              <w:rPr>
                <w:rFonts w:ascii="Times New Roman" w:hAnsi="Times New Roman"/>
                <w:b w:val="0"/>
                <w:sz w:val="24"/>
                <w:szCs w:val="24"/>
              </w:rPr>
              <w:t>Available radio services</w:t>
            </w:r>
            <w:r w:rsidR="00D42F53" w:rsidRPr="00FF5331">
              <w:rPr>
                <w:rFonts w:ascii="Times New Roman" w:hAnsi="Times New Roman"/>
                <w:b w:val="0"/>
                <w:sz w:val="24"/>
                <w:szCs w:val="24"/>
                <w:lang w:val="en-GB"/>
              </w:rPr>
              <w:t xml:space="preserve"> may include but are not limited to:</w:t>
            </w:r>
          </w:p>
        </w:tc>
        <w:tc>
          <w:tcPr>
            <w:tcW w:w="3201" w:type="pct"/>
          </w:tcPr>
          <w:p w14:paraId="7E81F00D"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Medical advice services </w:t>
            </w:r>
          </w:p>
          <w:p w14:paraId="59E32B9E"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Search and rescue </w:t>
            </w:r>
          </w:p>
          <w:p w14:paraId="7B0D20D7"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Public correspondence</w:t>
            </w:r>
          </w:p>
        </w:tc>
      </w:tr>
      <w:tr w:rsidR="00FF5331" w:rsidRPr="00FF5331" w14:paraId="14E8F6B2" w14:textId="77777777" w:rsidTr="00F7026C">
        <w:trPr>
          <w:cantSplit/>
          <w:trHeight w:val="318"/>
        </w:trPr>
        <w:tc>
          <w:tcPr>
            <w:tcW w:w="1799" w:type="pct"/>
          </w:tcPr>
          <w:p w14:paraId="5D17D3CA" w14:textId="77777777" w:rsidR="006C0BB1" w:rsidRPr="00FF5331" w:rsidRDefault="006C0BB1" w:rsidP="003437FA">
            <w:pPr>
              <w:pStyle w:val="elementperfxhead"/>
              <w:numPr>
                <w:ilvl w:val="0"/>
                <w:numId w:val="286"/>
              </w:numPr>
              <w:tabs>
                <w:tab w:val="left" w:pos="-2898"/>
              </w:tabs>
              <w:spacing w:line="276" w:lineRule="auto"/>
              <w:ind w:left="540" w:right="0"/>
              <w:rPr>
                <w:rFonts w:ascii="Times New Roman" w:hAnsi="Times New Roman"/>
                <w:b w:val="0"/>
                <w:sz w:val="24"/>
                <w:szCs w:val="24"/>
              </w:rPr>
            </w:pPr>
            <w:r w:rsidRPr="00FF5331">
              <w:rPr>
                <w:rFonts w:ascii="Times New Roman" w:hAnsi="Times New Roman"/>
                <w:b w:val="0"/>
                <w:sz w:val="24"/>
                <w:szCs w:val="24"/>
              </w:rPr>
              <w:t>EPIRB frequencies</w:t>
            </w:r>
            <w:r w:rsidR="00D42F53" w:rsidRPr="00FF5331">
              <w:rPr>
                <w:rFonts w:ascii="Times New Roman" w:hAnsi="Times New Roman"/>
                <w:b w:val="0"/>
                <w:sz w:val="24"/>
                <w:szCs w:val="24"/>
                <w:lang w:val="en-GB"/>
              </w:rPr>
              <w:t xml:space="preserve"> may include but are not limited to:</w:t>
            </w:r>
          </w:p>
        </w:tc>
        <w:tc>
          <w:tcPr>
            <w:tcW w:w="3201" w:type="pct"/>
          </w:tcPr>
          <w:p w14:paraId="7624D3EE"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 xml:space="preserve">406 MHz </w:t>
            </w:r>
          </w:p>
          <w:p w14:paraId="7DE352B5" w14:textId="77777777" w:rsidR="006C0BB1" w:rsidRPr="00FF5331" w:rsidRDefault="006C0BB1" w:rsidP="003437FA">
            <w:pPr>
              <w:pStyle w:val="ListParagraph"/>
              <w:numPr>
                <w:ilvl w:val="0"/>
                <w:numId w:val="10"/>
              </w:numPr>
              <w:spacing w:line="276" w:lineRule="auto"/>
              <w:rPr>
                <w:sz w:val="24"/>
                <w:szCs w:val="24"/>
              </w:rPr>
            </w:pPr>
            <w:r w:rsidRPr="00FF5331">
              <w:rPr>
                <w:sz w:val="24"/>
                <w:szCs w:val="24"/>
              </w:rPr>
              <w:t>21.5 / 243 MHz</w:t>
            </w:r>
          </w:p>
        </w:tc>
      </w:tr>
      <w:tr w:rsidR="006C0BB1" w:rsidRPr="00FF5331" w14:paraId="7C3B8E95" w14:textId="77777777" w:rsidTr="00F7026C">
        <w:trPr>
          <w:cantSplit/>
        </w:trPr>
        <w:tc>
          <w:tcPr>
            <w:tcW w:w="1799" w:type="pct"/>
          </w:tcPr>
          <w:p w14:paraId="484CD7C4" w14:textId="77777777" w:rsidR="006C0BB1" w:rsidRPr="00FF5331" w:rsidRDefault="006C0BB1" w:rsidP="003437FA">
            <w:pPr>
              <w:pStyle w:val="elementperfxhead"/>
              <w:numPr>
                <w:ilvl w:val="0"/>
                <w:numId w:val="286"/>
              </w:numPr>
              <w:spacing w:line="276" w:lineRule="auto"/>
              <w:ind w:left="540" w:right="0"/>
              <w:rPr>
                <w:rFonts w:ascii="Times New Roman" w:hAnsi="Times New Roman"/>
                <w:b w:val="0"/>
                <w:sz w:val="24"/>
                <w:szCs w:val="24"/>
              </w:rPr>
            </w:pPr>
            <w:r w:rsidRPr="00FF5331">
              <w:rPr>
                <w:rFonts w:ascii="Times New Roman" w:hAnsi="Times New Roman"/>
                <w:b w:val="0"/>
                <w:sz w:val="24"/>
                <w:szCs w:val="24"/>
              </w:rPr>
              <w:t>Sources of information / documents</w:t>
            </w:r>
            <w:r w:rsidR="00D42F53" w:rsidRPr="00FF5331">
              <w:rPr>
                <w:rFonts w:ascii="Times New Roman" w:hAnsi="Times New Roman"/>
                <w:b w:val="0"/>
                <w:sz w:val="24"/>
                <w:szCs w:val="24"/>
                <w:lang w:val="en-GB"/>
              </w:rPr>
              <w:t xml:space="preserve"> may include but are not limited to:</w:t>
            </w:r>
          </w:p>
        </w:tc>
        <w:tc>
          <w:tcPr>
            <w:tcW w:w="3201" w:type="pct"/>
          </w:tcPr>
          <w:p w14:paraId="46FE5085" w14:textId="77777777" w:rsidR="006C0BB1" w:rsidRPr="00FF5331" w:rsidRDefault="006C0BB1" w:rsidP="00B92B74">
            <w:pPr>
              <w:pStyle w:val="elementperfxhead"/>
              <w:widowControl w:val="0"/>
              <w:numPr>
                <w:ilvl w:val="0"/>
                <w:numId w:val="2"/>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 xml:space="preserve">Sections of IMO STCW 95 Code concerning radio communications  </w:t>
            </w:r>
          </w:p>
          <w:p w14:paraId="2563E1C0" w14:textId="77777777" w:rsidR="006C0BB1" w:rsidRPr="00FF5331" w:rsidRDefault="006C0BB1" w:rsidP="00B92B74">
            <w:pPr>
              <w:pStyle w:val="elementperfxhead"/>
              <w:widowControl w:val="0"/>
              <w:numPr>
                <w:ilvl w:val="0"/>
                <w:numId w:val="2"/>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 xml:space="preserve">Relevant government legislation, regulations and orders radio communications </w:t>
            </w:r>
          </w:p>
          <w:p w14:paraId="03D837A7" w14:textId="77777777" w:rsidR="006C0BB1" w:rsidRPr="00FF5331" w:rsidRDefault="006C0BB1" w:rsidP="00B92B74">
            <w:pPr>
              <w:pStyle w:val="elementperfxhead"/>
              <w:widowControl w:val="0"/>
              <w:numPr>
                <w:ilvl w:val="0"/>
                <w:numId w:val="2"/>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 xml:space="preserve">Radio communications log </w:t>
            </w:r>
          </w:p>
          <w:p w14:paraId="18DBBE4A" w14:textId="77777777" w:rsidR="006C0BB1" w:rsidRPr="00FF5331" w:rsidRDefault="006C0BB1" w:rsidP="00B92B74">
            <w:pPr>
              <w:pStyle w:val="elementperfxhead"/>
              <w:widowControl w:val="0"/>
              <w:numPr>
                <w:ilvl w:val="0"/>
                <w:numId w:val="2"/>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 xml:space="preserve">Radio equipment manufacturer’s specifications and instructions </w:t>
            </w:r>
          </w:p>
          <w:p w14:paraId="411FCE56" w14:textId="77777777" w:rsidR="006C0BB1" w:rsidRPr="00FF5331" w:rsidRDefault="006C0BB1" w:rsidP="00B92B74">
            <w:pPr>
              <w:pStyle w:val="elementperfxhead"/>
              <w:widowControl w:val="0"/>
              <w:numPr>
                <w:ilvl w:val="0"/>
                <w:numId w:val="2"/>
              </w:numPr>
              <w:adjustRightInd w:val="0"/>
              <w:spacing w:line="276" w:lineRule="auto"/>
              <w:ind w:right="0"/>
              <w:textAlignment w:val="baseline"/>
              <w:rPr>
                <w:rFonts w:ascii="Times New Roman" w:hAnsi="Times New Roman"/>
                <w:b w:val="0"/>
                <w:sz w:val="24"/>
                <w:szCs w:val="24"/>
              </w:rPr>
            </w:pPr>
            <w:r w:rsidRPr="00FF5331">
              <w:rPr>
                <w:rFonts w:ascii="Times New Roman" w:hAnsi="Times New Roman"/>
                <w:b w:val="0"/>
                <w:sz w:val="24"/>
                <w:szCs w:val="24"/>
              </w:rPr>
              <w:t>Records of radio communications</w:t>
            </w:r>
          </w:p>
        </w:tc>
      </w:tr>
    </w:tbl>
    <w:p w14:paraId="13D9E610" w14:textId="77777777" w:rsidR="00EF719C" w:rsidRPr="00FF5331" w:rsidRDefault="00EF719C" w:rsidP="00B92B74">
      <w:pPr>
        <w:spacing w:line="276" w:lineRule="auto"/>
        <w:rPr>
          <w:b/>
          <w:sz w:val="24"/>
          <w:szCs w:val="24"/>
        </w:rPr>
      </w:pPr>
    </w:p>
    <w:p w14:paraId="295BB813" w14:textId="77777777" w:rsidR="00EF719C" w:rsidRPr="00FF5331" w:rsidRDefault="00EF719C" w:rsidP="00B92B74">
      <w:pPr>
        <w:spacing w:line="276" w:lineRule="auto"/>
        <w:rPr>
          <w:sz w:val="24"/>
          <w:szCs w:val="24"/>
        </w:rPr>
      </w:pPr>
      <w:r w:rsidRPr="00FF5331">
        <w:rPr>
          <w:b/>
          <w:sz w:val="24"/>
          <w:szCs w:val="24"/>
        </w:rPr>
        <w:t>REQUIRED SKILLS AND KNOWLEDGE</w:t>
      </w:r>
    </w:p>
    <w:p w14:paraId="3EB17696" w14:textId="77777777" w:rsidR="00EF719C" w:rsidRPr="00FF5331" w:rsidRDefault="00EF719C" w:rsidP="00B92B74">
      <w:pPr>
        <w:spacing w:line="276" w:lineRule="auto"/>
        <w:rPr>
          <w:bCs/>
          <w:sz w:val="24"/>
          <w:szCs w:val="24"/>
        </w:rPr>
      </w:pPr>
      <w:r w:rsidRPr="00FF5331">
        <w:rPr>
          <w:bCs/>
          <w:sz w:val="24"/>
          <w:szCs w:val="24"/>
        </w:rPr>
        <w:t>This section describes the skills and knowledge required for this unit of competency.</w:t>
      </w:r>
    </w:p>
    <w:p w14:paraId="391F2F7C" w14:textId="77777777" w:rsidR="00EF719C" w:rsidRPr="00FF5331" w:rsidRDefault="00EF719C" w:rsidP="00B92B74">
      <w:pPr>
        <w:pStyle w:val="ListParagraph"/>
        <w:spacing w:line="276" w:lineRule="auto"/>
        <w:ind w:left="0"/>
        <w:rPr>
          <w:b/>
          <w:sz w:val="24"/>
          <w:szCs w:val="24"/>
        </w:rPr>
      </w:pPr>
    </w:p>
    <w:p w14:paraId="7C6D7D76" w14:textId="77777777" w:rsidR="00C75CB3" w:rsidRPr="00FF5331" w:rsidRDefault="00C75CB3" w:rsidP="00B92B74">
      <w:pPr>
        <w:pStyle w:val="ListParagraph"/>
        <w:spacing w:line="276" w:lineRule="auto"/>
        <w:ind w:left="0"/>
        <w:rPr>
          <w:b/>
          <w:sz w:val="24"/>
          <w:szCs w:val="24"/>
        </w:rPr>
      </w:pPr>
      <w:r w:rsidRPr="00FF5331">
        <w:rPr>
          <w:b/>
          <w:sz w:val="24"/>
          <w:szCs w:val="24"/>
        </w:rPr>
        <w:t>Required Skills</w:t>
      </w:r>
    </w:p>
    <w:p w14:paraId="0F731AC5" w14:textId="77777777" w:rsidR="00C75CB3" w:rsidRPr="00FF5331" w:rsidRDefault="00C75CB3" w:rsidP="00B92B74">
      <w:pPr>
        <w:spacing w:line="276" w:lineRule="auto"/>
        <w:rPr>
          <w:sz w:val="24"/>
          <w:szCs w:val="24"/>
        </w:rPr>
      </w:pPr>
      <w:r w:rsidRPr="00FF5331">
        <w:rPr>
          <w:sz w:val="24"/>
          <w:szCs w:val="24"/>
        </w:rPr>
        <w:t>The individual needs to demonstrate the following skills:</w:t>
      </w:r>
    </w:p>
    <w:p w14:paraId="4DD6B7A1"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Organization skills</w:t>
      </w:r>
    </w:p>
    <w:p w14:paraId="414F80F1"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 xml:space="preserve">Analytical skills </w:t>
      </w:r>
    </w:p>
    <w:p w14:paraId="22127525"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Negotiation skills</w:t>
      </w:r>
    </w:p>
    <w:p w14:paraId="3924CCE1"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Interpersonal skills</w:t>
      </w:r>
    </w:p>
    <w:p w14:paraId="53D4B5AB"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Communication skills</w:t>
      </w:r>
    </w:p>
    <w:p w14:paraId="224A4A79"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Evaluation skills</w:t>
      </w:r>
    </w:p>
    <w:p w14:paraId="1717C645"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Problem solving</w:t>
      </w:r>
    </w:p>
    <w:p w14:paraId="061E1565"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Critical thinking</w:t>
      </w:r>
    </w:p>
    <w:p w14:paraId="4B276C61"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lastRenderedPageBreak/>
        <w:t>Transmitting and decoding of the phonetic alphabet excluding</w:t>
      </w:r>
    </w:p>
    <w:p w14:paraId="427590EB"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The figure code</w:t>
      </w:r>
    </w:p>
    <w:p w14:paraId="33454C62"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Checking of radio performance</w:t>
      </w:r>
    </w:p>
    <w:p w14:paraId="04900A3F"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Testing fuses</w:t>
      </w:r>
    </w:p>
    <w:p w14:paraId="24E5C0AB"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Measuring capacity of batteries and the specific gravity of the</w:t>
      </w:r>
    </w:p>
    <w:p w14:paraId="1D1D394A"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Electrolyte</w:t>
      </w:r>
    </w:p>
    <w:p w14:paraId="052B8535"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Measuring on and off load voltage.</w:t>
      </w:r>
    </w:p>
    <w:p w14:paraId="71A1F401"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Keeping records of radio</w:t>
      </w:r>
    </w:p>
    <w:p w14:paraId="6D1ABB94"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Communications</w:t>
      </w:r>
    </w:p>
    <w:p w14:paraId="359B084A"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Deploying and operating EPIRBS and SARTS</w:t>
      </w:r>
    </w:p>
    <w:p w14:paraId="1799CB8A"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Literacy skills used for:</w:t>
      </w:r>
    </w:p>
    <w:p w14:paraId="022219A5"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Oral communications when using marine radios</w:t>
      </w:r>
    </w:p>
    <w:p w14:paraId="713E7E5E" w14:textId="77777777" w:rsidR="00C75CB3" w:rsidRPr="00FF5331" w:rsidRDefault="00C75CB3" w:rsidP="003437FA">
      <w:pPr>
        <w:pStyle w:val="ListParagraph"/>
        <w:numPr>
          <w:ilvl w:val="0"/>
          <w:numId w:val="110"/>
        </w:numPr>
        <w:spacing w:line="276" w:lineRule="auto"/>
        <w:rPr>
          <w:sz w:val="24"/>
          <w:szCs w:val="24"/>
        </w:rPr>
      </w:pPr>
      <w:r w:rsidRPr="00FF5331">
        <w:rPr>
          <w:bCs/>
          <w:sz w:val="24"/>
          <w:szCs w:val="24"/>
        </w:rPr>
        <w:t>Keeping records of radio communications.</w:t>
      </w:r>
      <w:r w:rsidRPr="00FF5331">
        <w:rPr>
          <w:bCs/>
          <w:sz w:val="24"/>
          <w:szCs w:val="24"/>
        </w:rPr>
        <w:cr/>
      </w:r>
    </w:p>
    <w:p w14:paraId="0582DB88" w14:textId="77777777" w:rsidR="00C75CB3" w:rsidRPr="00FF5331" w:rsidRDefault="00C75CB3" w:rsidP="00B92B74">
      <w:pPr>
        <w:spacing w:line="276" w:lineRule="auto"/>
        <w:rPr>
          <w:b/>
          <w:bCs/>
          <w:sz w:val="24"/>
          <w:szCs w:val="24"/>
        </w:rPr>
      </w:pPr>
      <w:r w:rsidRPr="00FF5331">
        <w:rPr>
          <w:b/>
          <w:bCs/>
          <w:sz w:val="24"/>
          <w:szCs w:val="24"/>
        </w:rPr>
        <w:t>Required Knowledge</w:t>
      </w:r>
    </w:p>
    <w:p w14:paraId="082CB2DF" w14:textId="77777777" w:rsidR="00C75CB3" w:rsidRPr="00FF5331" w:rsidRDefault="00C75CB3" w:rsidP="00B92B74">
      <w:pPr>
        <w:spacing w:line="276" w:lineRule="auto"/>
        <w:rPr>
          <w:bCs/>
          <w:sz w:val="24"/>
          <w:szCs w:val="24"/>
        </w:rPr>
      </w:pPr>
      <w:r w:rsidRPr="00FF5331">
        <w:rPr>
          <w:bCs/>
          <w:sz w:val="24"/>
          <w:szCs w:val="24"/>
        </w:rPr>
        <w:t>The individual needs to demonstrate knowledge of:</w:t>
      </w:r>
    </w:p>
    <w:p w14:paraId="35D6CCE9"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Knowledge of sections of relevant regulations related to</w:t>
      </w:r>
    </w:p>
    <w:p w14:paraId="0C7FCD75"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marine radio communications</w:t>
      </w:r>
    </w:p>
    <w:p w14:paraId="1DF9A792"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Different types of marine radio equipment, their features, applications, operating characteristics and operating procedures</w:t>
      </w:r>
    </w:p>
    <w:p w14:paraId="0D9E4A02" w14:textId="77777777" w:rsidR="00C75CB3" w:rsidRPr="00FF5331" w:rsidRDefault="00C75CB3" w:rsidP="003437FA">
      <w:pPr>
        <w:pStyle w:val="ListParagraph"/>
        <w:numPr>
          <w:ilvl w:val="1"/>
          <w:numId w:val="289"/>
        </w:numPr>
        <w:spacing w:line="276" w:lineRule="auto"/>
        <w:rPr>
          <w:bCs/>
          <w:sz w:val="24"/>
          <w:szCs w:val="24"/>
        </w:rPr>
      </w:pPr>
      <w:r w:rsidRPr="00FF5331">
        <w:rPr>
          <w:bCs/>
          <w:sz w:val="24"/>
          <w:szCs w:val="24"/>
        </w:rPr>
        <w:t>Basic principles and procedures for marine radio communications Purpose for and procedures for the monitoring of calling and working frequencies Purpose of silence periods when operating radio equipment</w:t>
      </w:r>
    </w:p>
    <w:p w14:paraId="0C89EA86"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Limitations on the performance of different types of marine radio equipment</w:t>
      </w:r>
    </w:p>
    <w:p w14:paraId="21F6C836"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Hazards associated with radio transmission and the repair and maintenance of radio equipment and related hazard control</w:t>
      </w:r>
    </w:p>
    <w:p w14:paraId="136B7592"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Measures and OHS regulations.</w:t>
      </w:r>
    </w:p>
    <w:p w14:paraId="1C8A0D20" w14:textId="77777777" w:rsidR="00C75CB3" w:rsidRPr="00FF5331" w:rsidRDefault="00C75CB3" w:rsidP="003437FA">
      <w:pPr>
        <w:pStyle w:val="ListParagraph"/>
        <w:numPr>
          <w:ilvl w:val="1"/>
          <w:numId w:val="289"/>
        </w:numPr>
        <w:spacing w:line="276" w:lineRule="auto"/>
        <w:rPr>
          <w:bCs/>
          <w:sz w:val="24"/>
          <w:szCs w:val="24"/>
        </w:rPr>
      </w:pPr>
      <w:r w:rsidRPr="00FF5331">
        <w:rPr>
          <w:bCs/>
          <w:sz w:val="24"/>
          <w:szCs w:val="24"/>
        </w:rPr>
        <w:t>A basic understanding of the Kenya marine search and</w:t>
      </w:r>
    </w:p>
    <w:p w14:paraId="7726491B"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rescue system</w:t>
      </w:r>
    </w:p>
    <w:p w14:paraId="12CF91C3"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Procedures for the transmitting and decoding of the phonetic alphabet excluding the figure code</w:t>
      </w:r>
    </w:p>
    <w:p w14:paraId="4017B08B"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Typical radio equipment faults and defects and related fault finding techniques and remedial procedures</w:t>
      </w:r>
    </w:p>
    <w:p w14:paraId="67DCA201" w14:textId="77777777" w:rsidR="00C75CB3" w:rsidRPr="00FF5331" w:rsidRDefault="00C75CB3" w:rsidP="003437FA">
      <w:pPr>
        <w:pStyle w:val="ListParagraph"/>
        <w:numPr>
          <w:ilvl w:val="1"/>
          <w:numId w:val="289"/>
        </w:numPr>
        <w:spacing w:line="276" w:lineRule="auto"/>
        <w:rPr>
          <w:bCs/>
          <w:sz w:val="24"/>
          <w:szCs w:val="24"/>
        </w:rPr>
      </w:pPr>
      <w:r w:rsidRPr="00FF5331">
        <w:rPr>
          <w:bCs/>
          <w:sz w:val="24"/>
          <w:szCs w:val="24"/>
        </w:rPr>
        <w:t>Procedures for deploying and operating EPIRBs and SARTs</w:t>
      </w:r>
    </w:p>
    <w:p w14:paraId="163FF494" w14:textId="77777777" w:rsidR="00C75CB3" w:rsidRPr="00FF5331" w:rsidRDefault="00C75CB3" w:rsidP="003437FA">
      <w:pPr>
        <w:pStyle w:val="ListParagraph"/>
        <w:numPr>
          <w:ilvl w:val="0"/>
          <w:numId w:val="110"/>
        </w:numPr>
        <w:spacing w:line="276" w:lineRule="auto"/>
        <w:rPr>
          <w:bCs/>
          <w:sz w:val="24"/>
          <w:szCs w:val="24"/>
        </w:rPr>
      </w:pPr>
      <w:r w:rsidRPr="00FF5331">
        <w:rPr>
          <w:bCs/>
          <w:sz w:val="24"/>
          <w:szCs w:val="24"/>
        </w:rPr>
        <w:t>Typical radio communications problems and appropriate action and solutions</w:t>
      </w:r>
    </w:p>
    <w:p w14:paraId="2E96A10B" w14:textId="77777777" w:rsidR="00C75CB3" w:rsidRPr="00FF5331" w:rsidRDefault="00C75CB3" w:rsidP="003437FA">
      <w:pPr>
        <w:pStyle w:val="ListParagraph"/>
        <w:numPr>
          <w:ilvl w:val="1"/>
          <w:numId w:val="289"/>
        </w:numPr>
        <w:spacing w:line="276" w:lineRule="auto"/>
        <w:rPr>
          <w:bCs/>
          <w:sz w:val="24"/>
          <w:szCs w:val="24"/>
        </w:rPr>
      </w:pPr>
      <w:r w:rsidRPr="00FF5331">
        <w:rPr>
          <w:bCs/>
          <w:sz w:val="24"/>
          <w:szCs w:val="24"/>
        </w:rPr>
        <w:t>Procedures for keeping records of radio communications</w:t>
      </w:r>
    </w:p>
    <w:p w14:paraId="63ACDD37" w14:textId="77777777" w:rsidR="00EF719C" w:rsidRPr="00FF5331" w:rsidRDefault="00EF719C" w:rsidP="00B92B74">
      <w:pPr>
        <w:pStyle w:val="ListParagraph"/>
        <w:spacing w:line="276" w:lineRule="auto"/>
        <w:rPr>
          <w:bCs/>
          <w:sz w:val="24"/>
          <w:szCs w:val="24"/>
        </w:rPr>
      </w:pPr>
    </w:p>
    <w:p w14:paraId="6D3701D9" w14:textId="77777777" w:rsidR="00F7026C" w:rsidRPr="00FF5331" w:rsidRDefault="00F7026C">
      <w:pPr>
        <w:rPr>
          <w:b/>
          <w:sz w:val="24"/>
          <w:szCs w:val="24"/>
        </w:rPr>
      </w:pPr>
      <w:r w:rsidRPr="00FF5331">
        <w:rPr>
          <w:b/>
          <w:sz w:val="24"/>
          <w:szCs w:val="24"/>
        </w:rPr>
        <w:br w:type="page"/>
      </w:r>
    </w:p>
    <w:p w14:paraId="79AF65FD" w14:textId="182C0E8D" w:rsidR="00EF719C" w:rsidRPr="00FF5331" w:rsidRDefault="00EF719C" w:rsidP="00B92B74">
      <w:pPr>
        <w:pStyle w:val="ListParagraph"/>
        <w:spacing w:line="276" w:lineRule="auto"/>
        <w:ind w:left="0"/>
        <w:rPr>
          <w:b/>
          <w:sz w:val="24"/>
          <w:szCs w:val="24"/>
        </w:rPr>
      </w:pPr>
      <w:r w:rsidRPr="00FF5331">
        <w:rPr>
          <w:b/>
          <w:sz w:val="24"/>
          <w:szCs w:val="24"/>
        </w:rPr>
        <w:lastRenderedPageBreak/>
        <w:t>EVIDENCE GUIDE</w:t>
      </w:r>
    </w:p>
    <w:p w14:paraId="58E88109" w14:textId="77777777" w:rsidR="00EF719C" w:rsidRPr="00FF5331" w:rsidRDefault="00EF719C"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p w14:paraId="6AAB2649" w14:textId="77777777" w:rsidR="00EF719C" w:rsidRPr="00FF5331" w:rsidRDefault="00EF719C" w:rsidP="00B92B7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05A9A167" w14:textId="77777777" w:rsidTr="00F7026C">
        <w:tc>
          <w:tcPr>
            <w:tcW w:w="1432" w:type="pct"/>
          </w:tcPr>
          <w:p w14:paraId="42E8AD90" w14:textId="77777777" w:rsidR="009327B7" w:rsidRPr="00FF5331" w:rsidRDefault="009327B7" w:rsidP="003437FA">
            <w:pPr>
              <w:numPr>
                <w:ilvl w:val="0"/>
                <w:numId w:val="112"/>
              </w:numPr>
              <w:spacing w:line="276" w:lineRule="auto"/>
              <w:ind w:left="630" w:hanging="270"/>
              <w:rPr>
                <w:sz w:val="24"/>
                <w:szCs w:val="24"/>
              </w:rPr>
            </w:pPr>
            <w:r w:rsidRPr="00FF5331">
              <w:rPr>
                <w:sz w:val="24"/>
                <w:szCs w:val="24"/>
              </w:rPr>
              <w:t>Critical Aspects of Competency</w:t>
            </w:r>
          </w:p>
        </w:tc>
        <w:tc>
          <w:tcPr>
            <w:tcW w:w="3568" w:type="pct"/>
          </w:tcPr>
          <w:p w14:paraId="73574E7E" w14:textId="77777777" w:rsidR="009327B7" w:rsidRPr="00FF5331" w:rsidRDefault="009327B7"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776B282A" w14:textId="77777777" w:rsidR="009327B7" w:rsidRPr="00FF5331" w:rsidRDefault="009327B7" w:rsidP="003437FA">
            <w:pPr>
              <w:pStyle w:val="ListParagraph"/>
              <w:widowControl w:val="0"/>
              <w:numPr>
                <w:ilvl w:val="0"/>
                <w:numId w:val="111"/>
              </w:numPr>
              <w:adjustRightInd w:val="0"/>
              <w:spacing w:line="276" w:lineRule="auto"/>
              <w:textAlignment w:val="baseline"/>
              <w:rPr>
                <w:sz w:val="24"/>
                <w:szCs w:val="24"/>
              </w:rPr>
            </w:pPr>
            <w:r w:rsidRPr="00FF5331">
              <w:rPr>
                <w:sz w:val="24"/>
                <w:szCs w:val="24"/>
              </w:rPr>
              <w:t xml:space="preserve"> Operated VHF and HF radio equipment to transmit and receive messages</w:t>
            </w:r>
          </w:p>
          <w:p w14:paraId="64F0BEC7" w14:textId="77777777" w:rsidR="009327B7" w:rsidRPr="00FF5331" w:rsidRDefault="009327B7" w:rsidP="003437FA">
            <w:pPr>
              <w:pStyle w:val="ListParagraph"/>
              <w:widowControl w:val="0"/>
              <w:numPr>
                <w:ilvl w:val="0"/>
                <w:numId w:val="111"/>
              </w:numPr>
              <w:adjustRightInd w:val="0"/>
              <w:spacing w:line="276" w:lineRule="auto"/>
              <w:textAlignment w:val="baseline"/>
              <w:rPr>
                <w:sz w:val="24"/>
                <w:szCs w:val="24"/>
              </w:rPr>
            </w:pPr>
            <w:r w:rsidRPr="00FF5331">
              <w:rPr>
                <w:sz w:val="24"/>
                <w:szCs w:val="24"/>
              </w:rPr>
              <w:t>Maintained and fault-find radio equipment</w:t>
            </w:r>
          </w:p>
          <w:p w14:paraId="02D3CB50" w14:textId="77777777" w:rsidR="009327B7" w:rsidRPr="00FF5331" w:rsidRDefault="009327B7" w:rsidP="003437FA">
            <w:pPr>
              <w:pStyle w:val="ListParagraph"/>
              <w:widowControl w:val="0"/>
              <w:numPr>
                <w:ilvl w:val="0"/>
                <w:numId w:val="111"/>
              </w:numPr>
              <w:adjustRightInd w:val="0"/>
              <w:spacing w:line="276" w:lineRule="auto"/>
              <w:textAlignment w:val="baseline"/>
              <w:rPr>
                <w:sz w:val="24"/>
                <w:szCs w:val="24"/>
              </w:rPr>
            </w:pPr>
            <w:r w:rsidRPr="00FF5331">
              <w:rPr>
                <w:sz w:val="24"/>
                <w:szCs w:val="24"/>
              </w:rPr>
              <w:t>Accessed search and rescue radio facilities</w:t>
            </w:r>
          </w:p>
          <w:p w14:paraId="122B6893" w14:textId="77777777" w:rsidR="009327B7" w:rsidRPr="00FF5331" w:rsidRDefault="009327B7" w:rsidP="003437FA">
            <w:pPr>
              <w:pStyle w:val="ListParagraph"/>
              <w:widowControl w:val="0"/>
              <w:numPr>
                <w:ilvl w:val="0"/>
                <w:numId w:val="111"/>
              </w:numPr>
              <w:adjustRightInd w:val="0"/>
              <w:spacing w:line="276" w:lineRule="auto"/>
              <w:textAlignment w:val="baseline"/>
              <w:rPr>
                <w:sz w:val="24"/>
                <w:szCs w:val="24"/>
              </w:rPr>
            </w:pPr>
            <w:r w:rsidRPr="00FF5331">
              <w:rPr>
                <w:sz w:val="24"/>
                <w:szCs w:val="24"/>
              </w:rPr>
              <w:t>Deployed and operated an EPIRB and a SART</w:t>
            </w:r>
          </w:p>
          <w:p w14:paraId="292DE64B" w14:textId="77777777" w:rsidR="009327B7" w:rsidRPr="00FF5331" w:rsidRDefault="009327B7" w:rsidP="003437FA">
            <w:pPr>
              <w:pStyle w:val="ListParagraph"/>
              <w:widowControl w:val="0"/>
              <w:numPr>
                <w:ilvl w:val="0"/>
                <w:numId w:val="111"/>
              </w:numPr>
              <w:adjustRightInd w:val="0"/>
              <w:spacing w:line="276" w:lineRule="auto"/>
              <w:textAlignment w:val="baseline"/>
              <w:rPr>
                <w:sz w:val="24"/>
                <w:szCs w:val="24"/>
              </w:rPr>
            </w:pPr>
            <w:r w:rsidRPr="00FF5331">
              <w:rPr>
                <w:sz w:val="24"/>
                <w:szCs w:val="24"/>
              </w:rPr>
              <w:t>Maintained records of radio and VMS communications</w:t>
            </w:r>
          </w:p>
          <w:p w14:paraId="26577ED6" w14:textId="7F20D23A" w:rsidR="00F7026C" w:rsidRPr="00FF5331" w:rsidRDefault="00F7026C" w:rsidP="00F7026C">
            <w:pPr>
              <w:pStyle w:val="ListParagraph"/>
              <w:widowControl w:val="0"/>
              <w:adjustRightInd w:val="0"/>
              <w:spacing w:line="276" w:lineRule="auto"/>
              <w:ind w:left="360"/>
              <w:textAlignment w:val="baseline"/>
              <w:rPr>
                <w:sz w:val="24"/>
                <w:szCs w:val="24"/>
              </w:rPr>
            </w:pPr>
          </w:p>
        </w:tc>
      </w:tr>
      <w:tr w:rsidR="00FF5331" w:rsidRPr="00FF5331" w14:paraId="2BDC5428" w14:textId="77777777" w:rsidTr="00F7026C">
        <w:tc>
          <w:tcPr>
            <w:tcW w:w="1432" w:type="pct"/>
          </w:tcPr>
          <w:p w14:paraId="57A18EBC" w14:textId="77777777" w:rsidR="009327B7" w:rsidRPr="00FF5331" w:rsidRDefault="009327B7" w:rsidP="003437FA">
            <w:pPr>
              <w:numPr>
                <w:ilvl w:val="0"/>
                <w:numId w:val="112"/>
              </w:numPr>
              <w:spacing w:line="276" w:lineRule="auto"/>
              <w:ind w:left="630" w:hanging="270"/>
              <w:rPr>
                <w:sz w:val="24"/>
                <w:szCs w:val="24"/>
              </w:rPr>
            </w:pPr>
            <w:r w:rsidRPr="00FF5331">
              <w:rPr>
                <w:sz w:val="24"/>
                <w:szCs w:val="24"/>
              </w:rPr>
              <w:t>Resource implications</w:t>
            </w:r>
          </w:p>
        </w:tc>
        <w:tc>
          <w:tcPr>
            <w:tcW w:w="3568" w:type="pct"/>
          </w:tcPr>
          <w:p w14:paraId="6BEDA37A" w14:textId="77777777" w:rsidR="009327B7" w:rsidRPr="00FF5331" w:rsidRDefault="009327B7"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16A56FB7" w14:textId="77777777" w:rsidR="009327B7" w:rsidRPr="00FF5331" w:rsidRDefault="009327B7" w:rsidP="003437FA">
            <w:pPr>
              <w:pStyle w:val="ListParagraph"/>
              <w:numPr>
                <w:ilvl w:val="1"/>
                <w:numId w:val="113"/>
              </w:numPr>
              <w:spacing w:line="276" w:lineRule="auto"/>
              <w:ind w:left="391"/>
              <w:jc w:val="both"/>
              <w:rPr>
                <w:sz w:val="24"/>
                <w:szCs w:val="24"/>
              </w:rPr>
            </w:pPr>
            <w:r w:rsidRPr="00FF5331">
              <w:rPr>
                <w:sz w:val="24"/>
                <w:szCs w:val="24"/>
              </w:rPr>
              <w:t xml:space="preserve">Suitably-simulated radio communications situations that are typically experienced on a vessel, and/or </w:t>
            </w:r>
          </w:p>
          <w:p w14:paraId="63BB84A3" w14:textId="77777777" w:rsidR="009327B7" w:rsidRPr="00FF5331" w:rsidRDefault="009327B7" w:rsidP="003437FA">
            <w:pPr>
              <w:pStyle w:val="ListParagraph"/>
              <w:numPr>
                <w:ilvl w:val="1"/>
                <w:numId w:val="113"/>
              </w:numPr>
              <w:spacing w:line="276" w:lineRule="auto"/>
              <w:ind w:left="391"/>
              <w:rPr>
                <w:sz w:val="24"/>
                <w:szCs w:val="24"/>
              </w:rPr>
            </w:pPr>
            <w:r w:rsidRPr="00FF5331">
              <w:rPr>
                <w:sz w:val="24"/>
                <w:szCs w:val="24"/>
              </w:rPr>
              <w:t>An appropriate range of operational radio communications situations on board an operational commercial or training vessel</w:t>
            </w:r>
          </w:p>
        </w:tc>
      </w:tr>
      <w:tr w:rsidR="00FF5331" w:rsidRPr="00FF5331" w14:paraId="45F7314E" w14:textId="77777777" w:rsidTr="00F7026C">
        <w:tc>
          <w:tcPr>
            <w:tcW w:w="1432" w:type="pct"/>
          </w:tcPr>
          <w:p w14:paraId="3E954E6F" w14:textId="77777777" w:rsidR="009327B7" w:rsidRPr="00FF5331" w:rsidRDefault="009327B7" w:rsidP="003437FA">
            <w:pPr>
              <w:numPr>
                <w:ilvl w:val="0"/>
                <w:numId w:val="112"/>
              </w:numPr>
              <w:spacing w:line="276" w:lineRule="auto"/>
              <w:ind w:left="630" w:hanging="270"/>
              <w:rPr>
                <w:sz w:val="24"/>
                <w:szCs w:val="24"/>
              </w:rPr>
            </w:pPr>
            <w:r w:rsidRPr="00FF5331">
              <w:rPr>
                <w:sz w:val="24"/>
                <w:szCs w:val="24"/>
              </w:rPr>
              <w:t>Methods of Assessment</w:t>
            </w:r>
          </w:p>
        </w:tc>
        <w:tc>
          <w:tcPr>
            <w:tcW w:w="3568" w:type="pct"/>
          </w:tcPr>
          <w:p w14:paraId="00EED23E" w14:textId="77777777" w:rsidR="009327B7" w:rsidRPr="00FF5331" w:rsidRDefault="009327B7" w:rsidP="00B92B74">
            <w:pPr>
              <w:tabs>
                <w:tab w:val="left" w:pos="360"/>
              </w:tabs>
              <w:spacing w:line="276" w:lineRule="auto"/>
              <w:jc w:val="both"/>
              <w:rPr>
                <w:sz w:val="24"/>
                <w:szCs w:val="24"/>
              </w:rPr>
            </w:pPr>
            <w:r w:rsidRPr="00FF5331">
              <w:rPr>
                <w:sz w:val="24"/>
                <w:szCs w:val="24"/>
              </w:rPr>
              <w:t>Competency may be assessed through:</w:t>
            </w:r>
          </w:p>
          <w:p w14:paraId="650446CC" w14:textId="77777777" w:rsidR="009327B7" w:rsidRPr="00FF5331" w:rsidRDefault="009327B7" w:rsidP="003437FA">
            <w:pPr>
              <w:pStyle w:val="ListParagraph"/>
              <w:numPr>
                <w:ilvl w:val="1"/>
                <w:numId w:val="114"/>
              </w:numPr>
              <w:spacing w:line="276" w:lineRule="auto"/>
              <w:rPr>
                <w:sz w:val="24"/>
                <w:szCs w:val="24"/>
              </w:rPr>
            </w:pPr>
            <w:r w:rsidRPr="00FF5331">
              <w:rPr>
                <w:sz w:val="24"/>
                <w:szCs w:val="24"/>
              </w:rPr>
              <w:t xml:space="preserve"> Written tests</w:t>
            </w:r>
          </w:p>
          <w:p w14:paraId="701CFBBD" w14:textId="77777777" w:rsidR="009327B7" w:rsidRPr="00FF5331" w:rsidRDefault="009327B7" w:rsidP="003437FA">
            <w:pPr>
              <w:pStyle w:val="ListParagraph"/>
              <w:numPr>
                <w:ilvl w:val="1"/>
                <w:numId w:val="114"/>
              </w:numPr>
              <w:spacing w:line="276" w:lineRule="auto"/>
              <w:ind w:left="432" w:hanging="450"/>
              <w:rPr>
                <w:sz w:val="24"/>
                <w:szCs w:val="24"/>
              </w:rPr>
            </w:pPr>
            <w:r w:rsidRPr="00FF5331">
              <w:rPr>
                <w:sz w:val="24"/>
                <w:szCs w:val="24"/>
              </w:rPr>
              <w:t>Third party reports</w:t>
            </w:r>
          </w:p>
          <w:p w14:paraId="22F28217" w14:textId="77777777" w:rsidR="009327B7" w:rsidRPr="00FF5331" w:rsidRDefault="009327B7" w:rsidP="003437FA">
            <w:pPr>
              <w:pStyle w:val="ListParagraph"/>
              <w:numPr>
                <w:ilvl w:val="1"/>
                <w:numId w:val="114"/>
              </w:numPr>
              <w:spacing w:line="276" w:lineRule="auto"/>
              <w:ind w:left="432" w:hanging="450"/>
              <w:rPr>
                <w:sz w:val="24"/>
                <w:szCs w:val="24"/>
              </w:rPr>
            </w:pPr>
            <w:r w:rsidRPr="00FF5331">
              <w:rPr>
                <w:sz w:val="24"/>
                <w:szCs w:val="24"/>
              </w:rPr>
              <w:t>Oral questioning</w:t>
            </w:r>
          </w:p>
          <w:p w14:paraId="4C756CB8" w14:textId="77777777" w:rsidR="009327B7" w:rsidRPr="00FF5331" w:rsidRDefault="009327B7" w:rsidP="003437FA">
            <w:pPr>
              <w:pStyle w:val="ListParagraph"/>
              <w:numPr>
                <w:ilvl w:val="1"/>
                <w:numId w:val="114"/>
              </w:numPr>
              <w:spacing w:line="276" w:lineRule="auto"/>
              <w:ind w:left="432" w:hanging="450"/>
              <w:rPr>
                <w:sz w:val="24"/>
                <w:szCs w:val="24"/>
              </w:rPr>
            </w:pPr>
            <w:r w:rsidRPr="00FF5331">
              <w:rPr>
                <w:sz w:val="24"/>
                <w:szCs w:val="24"/>
              </w:rPr>
              <w:t xml:space="preserve">Interview </w:t>
            </w:r>
          </w:p>
          <w:p w14:paraId="7D173A34" w14:textId="77777777" w:rsidR="009327B7" w:rsidRPr="00FF5331" w:rsidRDefault="009327B7" w:rsidP="003437FA">
            <w:pPr>
              <w:pStyle w:val="ListParagraph"/>
              <w:numPr>
                <w:ilvl w:val="1"/>
                <w:numId w:val="114"/>
              </w:numPr>
              <w:spacing w:line="276" w:lineRule="auto"/>
              <w:ind w:left="432" w:hanging="450"/>
              <w:rPr>
                <w:sz w:val="24"/>
                <w:szCs w:val="24"/>
              </w:rPr>
            </w:pPr>
            <w:r w:rsidRPr="00FF5331">
              <w:rPr>
                <w:sz w:val="24"/>
                <w:szCs w:val="24"/>
              </w:rPr>
              <w:t xml:space="preserve">Observation </w:t>
            </w:r>
          </w:p>
          <w:p w14:paraId="4FD8A9CE" w14:textId="03D77E5C" w:rsidR="00F7026C" w:rsidRPr="00FF5331" w:rsidRDefault="00F7026C" w:rsidP="00F7026C">
            <w:pPr>
              <w:pStyle w:val="ListParagraph"/>
              <w:spacing w:line="276" w:lineRule="auto"/>
              <w:ind w:left="432"/>
              <w:rPr>
                <w:sz w:val="24"/>
                <w:szCs w:val="24"/>
              </w:rPr>
            </w:pPr>
          </w:p>
        </w:tc>
      </w:tr>
      <w:tr w:rsidR="00FF5331" w:rsidRPr="00FF5331" w14:paraId="36E8F974" w14:textId="77777777" w:rsidTr="00F7026C">
        <w:tc>
          <w:tcPr>
            <w:tcW w:w="1432" w:type="pct"/>
          </w:tcPr>
          <w:p w14:paraId="372B65A3" w14:textId="77777777" w:rsidR="009327B7" w:rsidRPr="00FF5331" w:rsidRDefault="009327B7" w:rsidP="003437FA">
            <w:pPr>
              <w:pStyle w:val="ListParagraph"/>
              <w:numPr>
                <w:ilvl w:val="0"/>
                <w:numId w:val="112"/>
              </w:numPr>
              <w:spacing w:line="276" w:lineRule="auto"/>
              <w:ind w:left="630" w:hanging="270"/>
              <w:rPr>
                <w:sz w:val="24"/>
                <w:szCs w:val="24"/>
              </w:rPr>
            </w:pPr>
            <w:r w:rsidRPr="00FF5331">
              <w:rPr>
                <w:sz w:val="24"/>
                <w:szCs w:val="24"/>
              </w:rPr>
              <w:t>Context of Assessment</w:t>
            </w:r>
          </w:p>
        </w:tc>
        <w:tc>
          <w:tcPr>
            <w:tcW w:w="3568" w:type="pct"/>
          </w:tcPr>
          <w:p w14:paraId="16E6F210" w14:textId="77777777" w:rsidR="009327B7" w:rsidRPr="00FF5331" w:rsidRDefault="009327B7" w:rsidP="00B92B74">
            <w:pPr>
              <w:spacing w:line="276" w:lineRule="auto"/>
              <w:jc w:val="both"/>
              <w:rPr>
                <w:sz w:val="24"/>
                <w:szCs w:val="24"/>
              </w:rPr>
            </w:pPr>
            <w:r w:rsidRPr="00FF5331">
              <w:rPr>
                <w:sz w:val="24"/>
                <w:szCs w:val="24"/>
              </w:rPr>
              <w:t>Assessment could be conducted:</w:t>
            </w:r>
          </w:p>
          <w:p w14:paraId="34E10D1B" w14:textId="77777777" w:rsidR="009327B7" w:rsidRPr="00FF5331" w:rsidRDefault="009327B7" w:rsidP="003437FA">
            <w:pPr>
              <w:numPr>
                <w:ilvl w:val="0"/>
                <w:numId w:val="133"/>
              </w:numPr>
              <w:spacing w:line="276" w:lineRule="auto"/>
              <w:jc w:val="both"/>
              <w:rPr>
                <w:sz w:val="24"/>
                <w:szCs w:val="24"/>
              </w:rPr>
            </w:pPr>
            <w:r w:rsidRPr="00FF5331">
              <w:rPr>
                <w:sz w:val="24"/>
                <w:szCs w:val="24"/>
              </w:rPr>
              <w:t>On-the-job</w:t>
            </w:r>
          </w:p>
          <w:p w14:paraId="38C08E9D" w14:textId="77777777" w:rsidR="009327B7" w:rsidRPr="00FF5331" w:rsidRDefault="009327B7" w:rsidP="003437FA">
            <w:pPr>
              <w:numPr>
                <w:ilvl w:val="0"/>
                <w:numId w:val="133"/>
              </w:numPr>
              <w:spacing w:line="276" w:lineRule="auto"/>
              <w:jc w:val="both"/>
              <w:rPr>
                <w:sz w:val="24"/>
                <w:szCs w:val="24"/>
              </w:rPr>
            </w:pPr>
            <w:r w:rsidRPr="00FF5331">
              <w:rPr>
                <w:sz w:val="24"/>
                <w:szCs w:val="24"/>
              </w:rPr>
              <w:t>Off-the–job</w:t>
            </w:r>
          </w:p>
          <w:p w14:paraId="4E2BF3A7" w14:textId="77777777" w:rsidR="009327B7" w:rsidRPr="00FF5331" w:rsidRDefault="009327B7" w:rsidP="003437FA">
            <w:pPr>
              <w:numPr>
                <w:ilvl w:val="0"/>
                <w:numId w:val="133"/>
              </w:numPr>
              <w:spacing w:line="276" w:lineRule="auto"/>
              <w:jc w:val="both"/>
              <w:rPr>
                <w:sz w:val="24"/>
                <w:szCs w:val="24"/>
              </w:rPr>
            </w:pPr>
            <w:r w:rsidRPr="00FF5331">
              <w:rPr>
                <w:sz w:val="24"/>
                <w:szCs w:val="24"/>
              </w:rPr>
              <w:t xml:space="preserve">During industrial attachment  </w:t>
            </w:r>
          </w:p>
          <w:p w14:paraId="072F269D" w14:textId="77777777" w:rsidR="009327B7" w:rsidRPr="00FF5331" w:rsidRDefault="009327B7" w:rsidP="00B92B74">
            <w:pPr>
              <w:tabs>
                <w:tab w:val="left" w:pos="360"/>
              </w:tabs>
              <w:spacing w:line="276" w:lineRule="auto"/>
              <w:jc w:val="both"/>
              <w:rPr>
                <w:sz w:val="24"/>
                <w:szCs w:val="24"/>
              </w:rPr>
            </w:pPr>
          </w:p>
        </w:tc>
      </w:tr>
      <w:tr w:rsidR="009327B7" w:rsidRPr="00FF5331" w14:paraId="086EC568" w14:textId="77777777" w:rsidTr="00F7026C">
        <w:tc>
          <w:tcPr>
            <w:tcW w:w="1432" w:type="pct"/>
          </w:tcPr>
          <w:p w14:paraId="22B69542" w14:textId="77777777" w:rsidR="009327B7" w:rsidRPr="00FF5331" w:rsidRDefault="009327B7" w:rsidP="003437FA">
            <w:pPr>
              <w:pStyle w:val="ListParagraph"/>
              <w:numPr>
                <w:ilvl w:val="0"/>
                <w:numId w:val="112"/>
              </w:numPr>
              <w:spacing w:line="276" w:lineRule="auto"/>
              <w:ind w:left="630" w:hanging="270"/>
              <w:rPr>
                <w:sz w:val="24"/>
                <w:szCs w:val="24"/>
              </w:rPr>
            </w:pPr>
            <w:r w:rsidRPr="00FF5331">
              <w:rPr>
                <w:sz w:val="24"/>
                <w:szCs w:val="24"/>
              </w:rPr>
              <w:t>Guidance information for assessment</w:t>
            </w:r>
          </w:p>
        </w:tc>
        <w:tc>
          <w:tcPr>
            <w:tcW w:w="3568" w:type="pct"/>
          </w:tcPr>
          <w:p w14:paraId="5188CEB5" w14:textId="77777777" w:rsidR="009327B7" w:rsidRPr="00FF5331" w:rsidRDefault="00A854F9" w:rsidP="00B92B74">
            <w:pPr>
              <w:spacing w:line="276" w:lineRule="auto"/>
              <w:jc w:val="both"/>
              <w:rPr>
                <w:sz w:val="24"/>
                <w:szCs w:val="24"/>
              </w:rPr>
            </w:pPr>
            <w:r w:rsidRPr="00FF5331">
              <w:rPr>
                <w:sz w:val="24"/>
                <w:szCs w:val="24"/>
              </w:rPr>
              <w:t>Holistic assessment with other units relevant to the industry sector, workplace and job role is recommended.</w:t>
            </w:r>
          </w:p>
        </w:tc>
      </w:tr>
    </w:tbl>
    <w:p w14:paraId="1C97DD7B" w14:textId="77777777" w:rsidR="002619E4" w:rsidRPr="00FF5331" w:rsidRDefault="002619E4" w:rsidP="00B92B74">
      <w:pPr>
        <w:spacing w:line="276" w:lineRule="auto"/>
        <w:rPr>
          <w:b/>
          <w:sz w:val="24"/>
          <w:szCs w:val="24"/>
        </w:rPr>
      </w:pPr>
    </w:p>
    <w:p w14:paraId="09188217" w14:textId="77777777" w:rsidR="002619E4" w:rsidRPr="00FF5331" w:rsidRDefault="002619E4" w:rsidP="00B92B74">
      <w:pPr>
        <w:spacing w:line="276" w:lineRule="auto"/>
        <w:rPr>
          <w:b/>
          <w:sz w:val="24"/>
          <w:szCs w:val="24"/>
        </w:rPr>
      </w:pPr>
      <w:r w:rsidRPr="00FF5331">
        <w:rPr>
          <w:b/>
          <w:sz w:val="24"/>
          <w:szCs w:val="24"/>
        </w:rPr>
        <w:br w:type="page"/>
      </w:r>
    </w:p>
    <w:p w14:paraId="0C436DFF" w14:textId="77777777" w:rsidR="003E1872" w:rsidRPr="00FF5331" w:rsidRDefault="003E1872" w:rsidP="00B92B74">
      <w:pPr>
        <w:pStyle w:val="Heading1"/>
      </w:pPr>
      <w:bookmarkStart w:id="63" w:name="_Toc71218561"/>
      <w:bookmarkStart w:id="64" w:name="_Toc77579264"/>
      <w:r w:rsidRPr="00FF5331">
        <w:lastRenderedPageBreak/>
        <w:t xml:space="preserve">MANAGE </w:t>
      </w:r>
      <w:r w:rsidR="00AA35C3" w:rsidRPr="00FF5331">
        <w:t>SMALL FISHING VESSELS</w:t>
      </w:r>
      <w:bookmarkEnd w:id="63"/>
      <w:bookmarkEnd w:id="64"/>
    </w:p>
    <w:p w14:paraId="11DF879C" w14:textId="77777777" w:rsidR="003E1872" w:rsidRPr="00FF5331" w:rsidRDefault="003E1872" w:rsidP="00B92B74">
      <w:pPr>
        <w:spacing w:line="276" w:lineRule="auto"/>
        <w:rPr>
          <w:b/>
          <w:sz w:val="24"/>
          <w:szCs w:val="24"/>
        </w:rPr>
      </w:pPr>
    </w:p>
    <w:p w14:paraId="47623973" w14:textId="77777777" w:rsidR="003E1872" w:rsidRPr="00FF5331" w:rsidRDefault="003E1872" w:rsidP="00B92B74">
      <w:pPr>
        <w:spacing w:line="276" w:lineRule="auto"/>
        <w:rPr>
          <w:bCs/>
          <w:sz w:val="24"/>
          <w:szCs w:val="24"/>
          <w:lang w:val="en-ZA" w:eastAsia="fr-FR"/>
        </w:rPr>
      </w:pPr>
      <w:r w:rsidRPr="00FF5331">
        <w:rPr>
          <w:b/>
          <w:sz w:val="24"/>
          <w:szCs w:val="24"/>
        </w:rPr>
        <w:t>UNIT CODE:</w:t>
      </w:r>
      <w:r w:rsidR="002619E4" w:rsidRPr="00FF5331">
        <w:rPr>
          <w:b/>
          <w:sz w:val="24"/>
          <w:szCs w:val="24"/>
        </w:rPr>
        <w:t xml:space="preserve"> </w:t>
      </w:r>
      <w:r w:rsidRPr="00FF5331">
        <w:rPr>
          <w:bCs/>
          <w:sz w:val="24"/>
          <w:szCs w:val="24"/>
          <w:lang w:val="en-ZA" w:eastAsia="fr-FR"/>
        </w:rPr>
        <w:t>AGR/OS/FIS/CR/0</w:t>
      </w:r>
      <w:r w:rsidR="00C2457B" w:rsidRPr="00FF5331">
        <w:rPr>
          <w:bCs/>
          <w:sz w:val="24"/>
          <w:szCs w:val="24"/>
          <w:lang w:val="en-ZA" w:eastAsia="fr-FR"/>
        </w:rPr>
        <w:t>3</w:t>
      </w:r>
      <w:r w:rsidR="00C33F77" w:rsidRPr="00FF5331">
        <w:rPr>
          <w:bCs/>
          <w:sz w:val="24"/>
          <w:szCs w:val="24"/>
          <w:lang w:val="en-ZA" w:eastAsia="fr-FR"/>
        </w:rPr>
        <w:t>/5/A</w:t>
      </w:r>
    </w:p>
    <w:p w14:paraId="1E42B916" w14:textId="77777777" w:rsidR="00D42F53" w:rsidRPr="00FF5331" w:rsidRDefault="00D42F53" w:rsidP="00B92B74">
      <w:pPr>
        <w:spacing w:line="276" w:lineRule="auto"/>
        <w:rPr>
          <w:b/>
          <w:sz w:val="24"/>
          <w:szCs w:val="24"/>
        </w:rPr>
      </w:pPr>
    </w:p>
    <w:p w14:paraId="00C33F56" w14:textId="77777777" w:rsidR="003E1872" w:rsidRPr="00FF5331" w:rsidRDefault="003E1872" w:rsidP="00B92B74">
      <w:pPr>
        <w:spacing w:line="276" w:lineRule="auto"/>
        <w:rPr>
          <w:b/>
          <w:sz w:val="24"/>
          <w:szCs w:val="24"/>
        </w:rPr>
      </w:pPr>
      <w:r w:rsidRPr="00FF5331">
        <w:rPr>
          <w:b/>
          <w:sz w:val="24"/>
          <w:szCs w:val="24"/>
        </w:rPr>
        <w:t>UNIT DESCRIPTION</w:t>
      </w:r>
    </w:p>
    <w:p w14:paraId="5D617E83" w14:textId="77777777" w:rsidR="00935A3A" w:rsidRPr="00FF5331" w:rsidRDefault="00935A3A" w:rsidP="00B92B74">
      <w:pPr>
        <w:spacing w:line="276" w:lineRule="auto"/>
        <w:jc w:val="both"/>
        <w:rPr>
          <w:sz w:val="24"/>
          <w:szCs w:val="24"/>
        </w:rPr>
      </w:pPr>
      <w:r w:rsidRPr="00FF5331">
        <w:rPr>
          <w:sz w:val="24"/>
          <w:szCs w:val="24"/>
        </w:rPr>
        <w:t>This unit specifies the competencies required to manage small fishing vessels. It involves operating marine vessels, monitoring condition and seaworthiness of a vessel, performing routine maintenance tasks on small marine vessels, troubleshooting and maintaining low powered marine engines and applying weather information when navigating a Vessel.</w:t>
      </w:r>
    </w:p>
    <w:p w14:paraId="003F513E" w14:textId="77777777" w:rsidR="003E1872" w:rsidRPr="00FF5331" w:rsidRDefault="003E1872" w:rsidP="00B92B74">
      <w:pPr>
        <w:spacing w:line="276" w:lineRule="auto"/>
        <w:rPr>
          <w:sz w:val="24"/>
          <w:szCs w:val="24"/>
        </w:rPr>
      </w:pPr>
    </w:p>
    <w:p w14:paraId="181C7AD0" w14:textId="77777777" w:rsidR="003E1872" w:rsidRPr="00FF5331" w:rsidRDefault="003E1872"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635"/>
      </w:tblGrid>
      <w:tr w:rsidR="00FF5331" w:rsidRPr="00FF5331" w14:paraId="67781113" w14:textId="77777777" w:rsidTr="00BD1A91">
        <w:tc>
          <w:tcPr>
            <w:tcW w:w="1435" w:type="pct"/>
            <w:shd w:val="clear" w:color="auto" w:fill="FFFFFF"/>
            <w:vAlign w:val="center"/>
          </w:tcPr>
          <w:p w14:paraId="17A03563" w14:textId="77777777" w:rsidR="003E1872" w:rsidRPr="00FF5331" w:rsidRDefault="003E1872" w:rsidP="00B92B74">
            <w:pPr>
              <w:spacing w:line="276" w:lineRule="auto"/>
              <w:rPr>
                <w:b/>
                <w:sz w:val="24"/>
                <w:szCs w:val="24"/>
              </w:rPr>
            </w:pPr>
            <w:r w:rsidRPr="00FF5331">
              <w:rPr>
                <w:b/>
                <w:sz w:val="24"/>
                <w:szCs w:val="24"/>
              </w:rPr>
              <w:t>ELEMENT</w:t>
            </w:r>
          </w:p>
          <w:p w14:paraId="782CE52B" w14:textId="77777777" w:rsidR="003E1872" w:rsidRPr="00FF5331" w:rsidRDefault="003E1872" w:rsidP="00B92B74">
            <w:pPr>
              <w:spacing w:line="276" w:lineRule="auto"/>
              <w:rPr>
                <w:b/>
                <w:sz w:val="24"/>
                <w:szCs w:val="24"/>
              </w:rPr>
            </w:pPr>
            <w:r w:rsidRPr="00FF5331">
              <w:rPr>
                <w:sz w:val="24"/>
                <w:szCs w:val="24"/>
              </w:rPr>
              <w:t xml:space="preserve">These describe the </w:t>
            </w:r>
            <w:r w:rsidRPr="00FF5331">
              <w:rPr>
                <w:b/>
                <w:sz w:val="24"/>
                <w:szCs w:val="24"/>
              </w:rPr>
              <w:t>key outcomes</w:t>
            </w:r>
            <w:r w:rsidRPr="00FF5331">
              <w:rPr>
                <w:sz w:val="24"/>
                <w:szCs w:val="24"/>
              </w:rPr>
              <w:t xml:space="preserve"> which make up </w:t>
            </w:r>
            <w:r w:rsidRPr="00FF5331">
              <w:rPr>
                <w:b/>
                <w:sz w:val="24"/>
                <w:szCs w:val="24"/>
              </w:rPr>
              <w:t>workplace function</w:t>
            </w:r>
            <w:r w:rsidRPr="00FF5331">
              <w:rPr>
                <w:sz w:val="24"/>
                <w:szCs w:val="24"/>
              </w:rPr>
              <w:t>.</w:t>
            </w:r>
          </w:p>
        </w:tc>
        <w:tc>
          <w:tcPr>
            <w:tcW w:w="3565" w:type="pct"/>
            <w:shd w:val="clear" w:color="auto" w:fill="FFFFFF"/>
            <w:vAlign w:val="center"/>
          </w:tcPr>
          <w:p w14:paraId="6D609C95" w14:textId="77777777" w:rsidR="003E1872" w:rsidRPr="00FF5331" w:rsidRDefault="003E1872" w:rsidP="00B92B74">
            <w:pPr>
              <w:spacing w:line="276" w:lineRule="auto"/>
              <w:rPr>
                <w:b/>
                <w:sz w:val="24"/>
                <w:szCs w:val="24"/>
              </w:rPr>
            </w:pPr>
            <w:r w:rsidRPr="00FF5331">
              <w:rPr>
                <w:b/>
                <w:sz w:val="24"/>
                <w:szCs w:val="24"/>
              </w:rPr>
              <w:t>PERFORMANCE CRITERIA</w:t>
            </w:r>
          </w:p>
          <w:p w14:paraId="2E63FD30" w14:textId="77777777" w:rsidR="003E1872" w:rsidRPr="00FF5331" w:rsidRDefault="003E1872" w:rsidP="00B92B74">
            <w:pPr>
              <w:spacing w:line="276" w:lineRule="auto"/>
              <w:rPr>
                <w:sz w:val="24"/>
                <w:szCs w:val="24"/>
              </w:rPr>
            </w:pPr>
            <w:r w:rsidRPr="00FF5331">
              <w:rPr>
                <w:sz w:val="24"/>
                <w:szCs w:val="24"/>
              </w:rPr>
              <w:t xml:space="preserve">These are </w:t>
            </w:r>
            <w:r w:rsidRPr="00FF5331">
              <w:rPr>
                <w:b/>
                <w:sz w:val="24"/>
                <w:szCs w:val="24"/>
              </w:rPr>
              <w:t>assessable</w:t>
            </w:r>
            <w:r w:rsidRPr="00FF5331">
              <w:rPr>
                <w:sz w:val="24"/>
                <w:szCs w:val="24"/>
              </w:rPr>
              <w:t xml:space="preserve"> statements which specify the required level of performance for each of the elements.</w:t>
            </w:r>
          </w:p>
          <w:p w14:paraId="4CF4D40F" w14:textId="77777777" w:rsidR="003E1872" w:rsidRPr="00FF5331" w:rsidRDefault="003E1872" w:rsidP="00B92B74">
            <w:pPr>
              <w:spacing w:line="276" w:lineRule="auto"/>
              <w:rPr>
                <w:b/>
                <w:sz w:val="24"/>
                <w:szCs w:val="24"/>
              </w:rPr>
            </w:pPr>
            <w:r w:rsidRPr="00FF5331">
              <w:rPr>
                <w:b/>
                <w:i/>
                <w:sz w:val="24"/>
                <w:szCs w:val="24"/>
              </w:rPr>
              <w:t>Bold and italicized terms are elaborated in the Range</w:t>
            </w:r>
          </w:p>
        </w:tc>
      </w:tr>
      <w:tr w:rsidR="00FF5331" w:rsidRPr="00FF5331" w14:paraId="6396809B" w14:textId="77777777" w:rsidTr="00BD1A91">
        <w:tc>
          <w:tcPr>
            <w:tcW w:w="1435" w:type="pct"/>
            <w:shd w:val="clear" w:color="auto" w:fill="FFFFFF"/>
          </w:tcPr>
          <w:p w14:paraId="0433E6A4" w14:textId="77777777" w:rsidR="003E1872" w:rsidRPr="00FF5331" w:rsidRDefault="003E1872" w:rsidP="003437FA">
            <w:pPr>
              <w:pStyle w:val="ListParagraph"/>
              <w:numPr>
                <w:ilvl w:val="0"/>
                <w:numId w:val="92"/>
              </w:numPr>
              <w:spacing w:line="276" w:lineRule="auto"/>
              <w:rPr>
                <w:sz w:val="24"/>
                <w:szCs w:val="24"/>
              </w:rPr>
            </w:pPr>
            <w:r w:rsidRPr="00FF5331">
              <w:rPr>
                <w:sz w:val="24"/>
                <w:szCs w:val="24"/>
              </w:rPr>
              <w:t>Operate marine vessels</w:t>
            </w:r>
          </w:p>
        </w:tc>
        <w:tc>
          <w:tcPr>
            <w:tcW w:w="3565" w:type="pct"/>
            <w:shd w:val="clear" w:color="auto" w:fill="FFFFFF"/>
            <w:vAlign w:val="center"/>
          </w:tcPr>
          <w:p w14:paraId="5623C1CC"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 xml:space="preserve">Gathered </w:t>
            </w:r>
            <w:r w:rsidRPr="00FF5331">
              <w:rPr>
                <w:b/>
                <w:i/>
                <w:sz w:val="24"/>
                <w:szCs w:val="24"/>
              </w:rPr>
              <w:t>tools, equipment</w:t>
            </w:r>
            <w:r w:rsidRPr="00FF5331">
              <w:rPr>
                <w:sz w:val="24"/>
                <w:szCs w:val="24"/>
              </w:rPr>
              <w:t xml:space="preserve"> and </w:t>
            </w:r>
            <w:r w:rsidRPr="00FF5331">
              <w:rPr>
                <w:b/>
                <w:i/>
                <w:sz w:val="24"/>
                <w:szCs w:val="24"/>
              </w:rPr>
              <w:t>materials</w:t>
            </w:r>
            <w:r w:rsidRPr="00FF5331">
              <w:rPr>
                <w:sz w:val="24"/>
                <w:szCs w:val="24"/>
              </w:rPr>
              <w:t xml:space="preserve"> based on task requirement</w:t>
            </w:r>
          </w:p>
          <w:p w14:paraId="34CE8CFF" w14:textId="77777777" w:rsidR="003E1872" w:rsidRPr="00FF5331" w:rsidRDefault="003E1872" w:rsidP="003437FA">
            <w:pPr>
              <w:pStyle w:val="ListParagraph"/>
              <w:numPr>
                <w:ilvl w:val="1"/>
                <w:numId w:val="92"/>
              </w:numPr>
              <w:spacing w:line="276" w:lineRule="auto"/>
              <w:rPr>
                <w:sz w:val="24"/>
                <w:szCs w:val="24"/>
              </w:rPr>
            </w:pPr>
            <w:r w:rsidRPr="00FF5331">
              <w:rPr>
                <w:b/>
                <w:i/>
                <w:sz w:val="24"/>
                <w:szCs w:val="24"/>
              </w:rPr>
              <w:t>PPEs</w:t>
            </w:r>
            <w:r w:rsidRPr="00FF5331">
              <w:rPr>
                <w:sz w:val="24"/>
                <w:szCs w:val="24"/>
              </w:rPr>
              <w:t xml:space="preserve"> identified and gathered based on task requirements</w:t>
            </w:r>
          </w:p>
          <w:p w14:paraId="7303DCF6"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Safety measures adhered to in relation to marine vessels</w:t>
            </w:r>
          </w:p>
          <w:p w14:paraId="7640D0C2"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Engine oil levels in the outboard engine determined based on the distances to be covered and extent of task requirement</w:t>
            </w:r>
          </w:p>
          <w:p w14:paraId="2F95AB5F"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Marine vessel is navigated and piloted through water body</w:t>
            </w:r>
          </w:p>
          <w:p w14:paraId="1BDC2FF5"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 xml:space="preserve">The rules of the </w:t>
            </w:r>
            <w:r w:rsidR="00801FC1" w:rsidRPr="00FF5331">
              <w:rPr>
                <w:sz w:val="24"/>
                <w:szCs w:val="24"/>
              </w:rPr>
              <w:t xml:space="preserve">navigation paths </w:t>
            </w:r>
            <w:r w:rsidRPr="00FF5331">
              <w:rPr>
                <w:sz w:val="24"/>
                <w:szCs w:val="24"/>
              </w:rPr>
              <w:t xml:space="preserve"> are maintained based on the water and atmospheric conditions and traffic density</w:t>
            </w:r>
          </w:p>
          <w:p w14:paraId="692898AD"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 xml:space="preserve">Safe speed is maintained based on </w:t>
            </w:r>
            <w:r w:rsidRPr="00FF5331">
              <w:rPr>
                <w:b/>
                <w:i/>
                <w:sz w:val="24"/>
                <w:szCs w:val="24"/>
              </w:rPr>
              <w:t>factors</w:t>
            </w:r>
            <w:r w:rsidRPr="00FF5331">
              <w:rPr>
                <w:sz w:val="24"/>
                <w:szCs w:val="24"/>
              </w:rPr>
              <w:t xml:space="preserve"> determined by marine and atmospheric conditions </w:t>
            </w:r>
          </w:p>
          <w:p w14:paraId="55761A69"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Boat handling skills demonstrated in safely bringing the vessel back to the landing beach</w:t>
            </w:r>
          </w:p>
          <w:p w14:paraId="2EE007C3"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Applicable forces acting on the boat are identified based on marine and atmospheric conditions</w:t>
            </w:r>
          </w:p>
        </w:tc>
      </w:tr>
      <w:tr w:rsidR="00FF5331" w:rsidRPr="00FF5331" w14:paraId="7131B883" w14:textId="77777777" w:rsidTr="00BD1A91">
        <w:tc>
          <w:tcPr>
            <w:tcW w:w="1435" w:type="pct"/>
            <w:shd w:val="clear" w:color="auto" w:fill="FFFFFF"/>
          </w:tcPr>
          <w:p w14:paraId="1FD0A010" w14:textId="77777777" w:rsidR="003E1872" w:rsidRPr="00FF5331" w:rsidRDefault="003E1872" w:rsidP="003437FA">
            <w:pPr>
              <w:pStyle w:val="ListParagraph"/>
              <w:numPr>
                <w:ilvl w:val="0"/>
                <w:numId w:val="92"/>
              </w:numPr>
              <w:spacing w:line="276" w:lineRule="auto"/>
              <w:rPr>
                <w:sz w:val="24"/>
                <w:szCs w:val="24"/>
              </w:rPr>
            </w:pPr>
            <w:r w:rsidRPr="00FF5331">
              <w:rPr>
                <w:sz w:val="24"/>
                <w:szCs w:val="24"/>
              </w:rPr>
              <w:t>Monitor condition and seaworthiness of a vessel</w:t>
            </w:r>
          </w:p>
          <w:p w14:paraId="219952EA" w14:textId="77777777" w:rsidR="003E1872" w:rsidRPr="00FF5331" w:rsidRDefault="003E1872" w:rsidP="00B92B74">
            <w:pPr>
              <w:pStyle w:val="ListParagraph"/>
              <w:spacing w:line="276" w:lineRule="auto"/>
              <w:ind w:left="180"/>
              <w:rPr>
                <w:sz w:val="24"/>
                <w:szCs w:val="24"/>
              </w:rPr>
            </w:pPr>
          </w:p>
        </w:tc>
        <w:tc>
          <w:tcPr>
            <w:tcW w:w="3565" w:type="pct"/>
            <w:shd w:val="clear" w:color="auto" w:fill="FFFFFF"/>
            <w:vAlign w:val="center"/>
          </w:tcPr>
          <w:p w14:paraId="120EB154"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Hull conditions are inspected for any visible damage and leakages</w:t>
            </w:r>
          </w:p>
          <w:p w14:paraId="58B5A095"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 xml:space="preserve">Vessel </w:t>
            </w:r>
            <w:r w:rsidRPr="00FF5331">
              <w:rPr>
                <w:b/>
                <w:i/>
                <w:sz w:val="24"/>
                <w:szCs w:val="24"/>
              </w:rPr>
              <w:t>appliances</w:t>
            </w:r>
            <w:r w:rsidRPr="00FF5331">
              <w:rPr>
                <w:sz w:val="24"/>
                <w:szCs w:val="24"/>
              </w:rPr>
              <w:t xml:space="preserve"> are inspected for functionality and working conditions</w:t>
            </w:r>
          </w:p>
          <w:p w14:paraId="4ADE4F64"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The crew members are assessed for competence on use of facilities in the vessel</w:t>
            </w:r>
          </w:p>
          <w:p w14:paraId="4D98924F"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Working conditions in the vessel is assessed based on task performed by the crew</w:t>
            </w:r>
          </w:p>
        </w:tc>
      </w:tr>
      <w:tr w:rsidR="00FF5331" w:rsidRPr="00FF5331" w14:paraId="22777626" w14:textId="77777777" w:rsidTr="00BD1A91">
        <w:tc>
          <w:tcPr>
            <w:tcW w:w="1435" w:type="pct"/>
            <w:shd w:val="clear" w:color="auto" w:fill="FFFFFF"/>
          </w:tcPr>
          <w:p w14:paraId="1B80754D" w14:textId="77777777" w:rsidR="003E1872" w:rsidRPr="00FF5331" w:rsidRDefault="003E1872" w:rsidP="003437FA">
            <w:pPr>
              <w:pStyle w:val="ListParagraph"/>
              <w:numPr>
                <w:ilvl w:val="0"/>
                <w:numId w:val="92"/>
              </w:numPr>
              <w:autoSpaceDE w:val="0"/>
              <w:autoSpaceDN w:val="0"/>
              <w:adjustRightInd w:val="0"/>
              <w:spacing w:line="276" w:lineRule="auto"/>
              <w:rPr>
                <w:sz w:val="24"/>
                <w:szCs w:val="24"/>
              </w:rPr>
            </w:pPr>
            <w:r w:rsidRPr="00FF5331">
              <w:rPr>
                <w:sz w:val="24"/>
                <w:szCs w:val="24"/>
              </w:rPr>
              <w:t xml:space="preserve">Perform routine </w:t>
            </w:r>
            <w:r w:rsidRPr="00FF5331">
              <w:rPr>
                <w:sz w:val="24"/>
                <w:szCs w:val="24"/>
              </w:rPr>
              <w:lastRenderedPageBreak/>
              <w:t>maintenance tasks on a small marine vessels</w:t>
            </w:r>
          </w:p>
          <w:p w14:paraId="2A20BA41" w14:textId="77777777" w:rsidR="003E1872" w:rsidRPr="00FF5331" w:rsidRDefault="003E1872" w:rsidP="00B92B74">
            <w:pPr>
              <w:autoSpaceDE w:val="0"/>
              <w:autoSpaceDN w:val="0"/>
              <w:adjustRightInd w:val="0"/>
              <w:spacing w:line="276" w:lineRule="auto"/>
              <w:rPr>
                <w:sz w:val="24"/>
                <w:szCs w:val="24"/>
              </w:rPr>
            </w:pPr>
          </w:p>
        </w:tc>
        <w:tc>
          <w:tcPr>
            <w:tcW w:w="3565" w:type="pct"/>
            <w:shd w:val="clear" w:color="auto" w:fill="FFFFFF"/>
            <w:vAlign w:val="center"/>
          </w:tcPr>
          <w:p w14:paraId="44961AB1"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lastRenderedPageBreak/>
              <w:t xml:space="preserve">Hull surface regularly cleaned using appropriate detergent </w:t>
            </w:r>
            <w:r w:rsidRPr="00FF5331">
              <w:rPr>
                <w:sz w:val="24"/>
                <w:szCs w:val="24"/>
              </w:rPr>
              <w:lastRenderedPageBreak/>
              <w:t>and cleaning agents</w:t>
            </w:r>
          </w:p>
          <w:p w14:paraId="4D8AD24A"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 xml:space="preserve">Dry docking is undertaken to inspect the vessel condition </w:t>
            </w:r>
          </w:p>
          <w:p w14:paraId="61B2407D"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Vessels dried in the sun to allow for maintenance to commence</w:t>
            </w:r>
          </w:p>
          <w:p w14:paraId="0E60F2ED"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Repair and replacement of worn out part undertaken based on extent of damage</w:t>
            </w:r>
          </w:p>
          <w:p w14:paraId="385416B6"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Lubrication of moving parts of the vessel and accessories undertaken based on manufacturers specifications</w:t>
            </w:r>
          </w:p>
          <w:p w14:paraId="0CF808D4"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Painting of the hull and some accessories is done based on clients’ preferences and requirements for marine conditions</w:t>
            </w:r>
          </w:p>
        </w:tc>
      </w:tr>
      <w:tr w:rsidR="00FF5331" w:rsidRPr="00FF5331" w14:paraId="46059768" w14:textId="77777777" w:rsidTr="00BD1A91">
        <w:tc>
          <w:tcPr>
            <w:tcW w:w="1435" w:type="pct"/>
            <w:shd w:val="clear" w:color="auto" w:fill="FFFFFF"/>
          </w:tcPr>
          <w:p w14:paraId="5BFC4E12" w14:textId="77777777" w:rsidR="003E1872" w:rsidRPr="00FF5331" w:rsidRDefault="003E1872" w:rsidP="003437FA">
            <w:pPr>
              <w:pStyle w:val="ListParagraph"/>
              <w:numPr>
                <w:ilvl w:val="0"/>
                <w:numId w:val="92"/>
              </w:numPr>
              <w:autoSpaceDE w:val="0"/>
              <w:autoSpaceDN w:val="0"/>
              <w:adjustRightInd w:val="0"/>
              <w:spacing w:line="276" w:lineRule="auto"/>
              <w:rPr>
                <w:sz w:val="24"/>
                <w:szCs w:val="24"/>
              </w:rPr>
            </w:pPr>
            <w:r w:rsidRPr="00FF5331">
              <w:rPr>
                <w:sz w:val="24"/>
                <w:szCs w:val="24"/>
              </w:rPr>
              <w:t xml:space="preserve">Troubleshoot and maintain low powered marine engines </w:t>
            </w:r>
          </w:p>
        </w:tc>
        <w:tc>
          <w:tcPr>
            <w:tcW w:w="3565" w:type="pct"/>
            <w:shd w:val="clear" w:color="auto" w:fill="FFFFFF"/>
            <w:vAlign w:val="center"/>
          </w:tcPr>
          <w:p w14:paraId="794BE034"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Engine is physically observed for any physical damages on the surface</w:t>
            </w:r>
          </w:p>
          <w:p w14:paraId="6EE518A8"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Engine is started and observations made based on performance indicators</w:t>
            </w:r>
          </w:p>
          <w:p w14:paraId="65EFE947"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Spark plugs removed, cleaned and inspected for signs of quality deterioration</w:t>
            </w:r>
          </w:p>
          <w:p w14:paraId="3FD5398F"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Defective plugs are replaced based on manufacturers specifications</w:t>
            </w:r>
          </w:p>
          <w:p w14:paraId="720E0AF2"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Gear case oil levels are checked based on specified levels</w:t>
            </w:r>
          </w:p>
          <w:p w14:paraId="1FC6EA9D"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Engine is cleaned and refinished and painted using marine enamel based on the prevailing marine conditions</w:t>
            </w:r>
          </w:p>
          <w:p w14:paraId="2D2356E3"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Battery is checked for full charge terminals cleaned</w:t>
            </w:r>
          </w:p>
          <w:p w14:paraId="3FC911BD"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Propeller is checked for correct pitch based on manufacturer’s specifications</w:t>
            </w:r>
          </w:p>
          <w:p w14:paraId="1FBA603F"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Worn out propeller blades are replaced as per manufacturer’s specifications</w:t>
            </w:r>
          </w:p>
          <w:p w14:paraId="4C0B0988"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Grease fittings are lubricated based on manufacturer’s recommended lubricants.</w:t>
            </w:r>
          </w:p>
          <w:p w14:paraId="5E798C88"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The engine is test run on test tank for functionality before installation on a boat.</w:t>
            </w:r>
          </w:p>
          <w:p w14:paraId="78112D59" w14:textId="77777777" w:rsidR="003E1872" w:rsidRPr="00FF5331" w:rsidRDefault="003E1872" w:rsidP="003437FA">
            <w:pPr>
              <w:pStyle w:val="ListParagraph"/>
              <w:numPr>
                <w:ilvl w:val="1"/>
                <w:numId w:val="92"/>
              </w:numPr>
              <w:spacing w:line="276" w:lineRule="auto"/>
              <w:rPr>
                <w:sz w:val="24"/>
                <w:szCs w:val="24"/>
              </w:rPr>
            </w:pPr>
          </w:p>
        </w:tc>
      </w:tr>
      <w:tr w:rsidR="00FF5331" w:rsidRPr="00FF5331" w14:paraId="6BA9A233" w14:textId="77777777" w:rsidTr="00BD1A91">
        <w:tc>
          <w:tcPr>
            <w:tcW w:w="1435" w:type="pct"/>
            <w:shd w:val="clear" w:color="auto" w:fill="FFFFFF"/>
          </w:tcPr>
          <w:p w14:paraId="5F8E5628" w14:textId="77777777" w:rsidR="003E1872" w:rsidRPr="00FF5331" w:rsidRDefault="003E1872" w:rsidP="003437FA">
            <w:pPr>
              <w:pStyle w:val="ListParagraph"/>
              <w:numPr>
                <w:ilvl w:val="0"/>
                <w:numId w:val="92"/>
              </w:numPr>
              <w:autoSpaceDE w:val="0"/>
              <w:autoSpaceDN w:val="0"/>
              <w:adjustRightInd w:val="0"/>
              <w:spacing w:line="276" w:lineRule="auto"/>
              <w:rPr>
                <w:sz w:val="24"/>
                <w:szCs w:val="24"/>
                <w:lang w:val="en-GB"/>
              </w:rPr>
            </w:pPr>
            <w:r w:rsidRPr="00FF5331">
              <w:rPr>
                <w:sz w:val="24"/>
                <w:szCs w:val="24"/>
                <w:lang w:val="en-GB"/>
              </w:rPr>
              <w:t>Apply weather information when navigating a Vessel</w:t>
            </w:r>
          </w:p>
        </w:tc>
        <w:tc>
          <w:tcPr>
            <w:tcW w:w="3565" w:type="pct"/>
            <w:shd w:val="clear" w:color="auto" w:fill="FFFFFF"/>
            <w:vAlign w:val="center"/>
          </w:tcPr>
          <w:p w14:paraId="728C3384"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Obtain and decipher weather and oceanographic information</w:t>
            </w:r>
          </w:p>
          <w:p w14:paraId="07A139E1"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Apply weather and oceanographic data to safe navigation</w:t>
            </w:r>
          </w:p>
          <w:p w14:paraId="4F362802" w14:textId="77777777" w:rsidR="003E1872" w:rsidRPr="00FF5331" w:rsidRDefault="003E1872" w:rsidP="003437FA">
            <w:pPr>
              <w:pStyle w:val="ListParagraph"/>
              <w:numPr>
                <w:ilvl w:val="1"/>
                <w:numId w:val="92"/>
              </w:numPr>
              <w:spacing w:line="276" w:lineRule="auto"/>
              <w:rPr>
                <w:sz w:val="24"/>
                <w:szCs w:val="24"/>
              </w:rPr>
            </w:pPr>
            <w:r w:rsidRPr="00FF5331">
              <w:rPr>
                <w:sz w:val="24"/>
                <w:szCs w:val="24"/>
              </w:rPr>
              <w:t>Maintain records of weather and oceanographic information and forecasts.</w:t>
            </w:r>
          </w:p>
        </w:tc>
      </w:tr>
    </w:tbl>
    <w:p w14:paraId="65C077AF" w14:textId="77777777" w:rsidR="003E1872" w:rsidRPr="00FF5331" w:rsidRDefault="003E1872" w:rsidP="00B92B74">
      <w:pPr>
        <w:spacing w:line="276" w:lineRule="auto"/>
        <w:rPr>
          <w:sz w:val="24"/>
          <w:szCs w:val="24"/>
        </w:rPr>
      </w:pPr>
    </w:p>
    <w:p w14:paraId="23BC69D7" w14:textId="77777777" w:rsidR="003E1872" w:rsidRPr="00FF5331" w:rsidRDefault="003E1872" w:rsidP="00B92B74">
      <w:pPr>
        <w:spacing w:line="276" w:lineRule="auto"/>
        <w:rPr>
          <w:b/>
          <w:sz w:val="24"/>
          <w:szCs w:val="24"/>
        </w:rPr>
      </w:pPr>
      <w:r w:rsidRPr="00FF5331">
        <w:rPr>
          <w:b/>
          <w:sz w:val="24"/>
          <w:szCs w:val="24"/>
        </w:rPr>
        <w:t>RANGE</w:t>
      </w:r>
    </w:p>
    <w:p w14:paraId="0E351ADA" w14:textId="77777777" w:rsidR="003E1872" w:rsidRPr="00FF5331" w:rsidRDefault="003E1872"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48"/>
        <w:gridCol w:w="5958"/>
      </w:tblGrid>
      <w:tr w:rsidR="00FF5331" w:rsidRPr="00FF5331" w14:paraId="7CD0E249" w14:textId="77777777" w:rsidTr="00BD1A91">
        <w:trPr>
          <w:cantSplit/>
          <w:trHeight w:val="318"/>
        </w:trPr>
        <w:tc>
          <w:tcPr>
            <w:tcW w:w="1799" w:type="pct"/>
          </w:tcPr>
          <w:p w14:paraId="2653C416" w14:textId="77777777" w:rsidR="00FB760E" w:rsidRPr="00FF5331" w:rsidRDefault="00FB760E"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lastRenderedPageBreak/>
              <w:t>Variables</w:t>
            </w:r>
          </w:p>
        </w:tc>
        <w:tc>
          <w:tcPr>
            <w:tcW w:w="3201" w:type="pct"/>
          </w:tcPr>
          <w:p w14:paraId="76963DE1" w14:textId="77777777" w:rsidR="00FB760E" w:rsidRPr="00FF5331" w:rsidRDefault="00A854F9"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75FABD09" w14:textId="77777777" w:rsidTr="00BD1A91">
        <w:trPr>
          <w:cantSplit/>
          <w:trHeight w:val="318"/>
        </w:trPr>
        <w:tc>
          <w:tcPr>
            <w:tcW w:w="1799" w:type="pct"/>
          </w:tcPr>
          <w:p w14:paraId="74860CF8" w14:textId="77777777" w:rsidR="00FB760E" w:rsidRPr="00FF5331" w:rsidRDefault="00FB760E" w:rsidP="003437FA">
            <w:pPr>
              <w:pStyle w:val="elementperfxhead"/>
              <w:numPr>
                <w:ilvl w:val="0"/>
                <w:numId w:val="290"/>
              </w:numPr>
              <w:tabs>
                <w:tab w:val="left" w:pos="-2898"/>
              </w:tabs>
              <w:spacing w:line="276" w:lineRule="auto"/>
              <w:ind w:left="540" w:right="0"/>
              <w:rPr>
                <w:rFonts w:ascii="Times New Roman" w:hAnsi="Times New Roman"/>
                <w:b w:val="0"/>
                <w:sz w:val="24"/>
                <w:szCs w:val="24"/>
              </w:rPr>
            </w:pPr>
            <w:r w:rsidRPr="00FF5331">
              <w:rPr>
                <w:rFonts w:ascii="Times New Roman" w:hAnsi="Times New Roman"/>
                <w:b w:val="0"/>
                <w:iCs/>
                <w:sz w:val="24"/>
                <w:szCs w:val="24"/>
              </w:rPr>
              <w:t>PPEs</w:t>
            </w:r>
            <w:r w:rsidR="00D42F53" w:rsidRPr="00FF5331">
              <w:rPr>
                <w:rFonts w:ascii="Times New Roman" w:hAnsi="Times New Roman"/>
                <w:b w:val="0"/>
                <w:sz w:val="24"/>
                <w:szCs w:val="24"/>
                <w:lang w:val="en-GB"/>
              </w:rPr>
              <w:t xml:space="preserve"> may include but are not limited to:</w:t>
            </w:r>
          </w:p>
        </w:tc>
        <w:tc>
          <w:tcPr>
            <w:tcW w:w="3201" w:type="pct"/>
          </w:tcPr>
          <w:p w14:paraId="55AC6913"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Navigation equipment</w:t>
            </w:r>
          </w:p>
          <w:p w14:paraId="5247D5CB"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Safety boots </w:t>
            </w:r>
          </w:p>
          <w:p w14:paraId="28E1A90F"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Dust and fume masks</w:t>
            </w:r>
          </w:p>
          <w:p w14:paraId="741F75E5"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Rinsing and storing equipment</w:t>
            </w:r>
          </w:p>
        </w:tc>
      </w:tr>
      <w:tr w:rsidR="00FF5331" w:rsidRPr="00FF5331" w14:paraId="25A96FA7" w14:textId="77777777" w:rsidTr="00BD1A91">
        <w:trPr>
          <w:cantSplit/>
          <w:trHeight w:val="318"/>
        </w:trPr>
        <w:tc>
          <w:tcPr>
            <w:tcW w:w="1799" w:type="pct"/>
          </w:tcPr>
          <w:p w14:paraId="2F33035F" w14:textId="77777777" w:rsidR="00FB760E" w:rsidRPr="00FF5331" w:rsidRDefault="00D42F53"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t xml:space="preserve">Safety equipment and spares </w:t>
            </w:r>
            <w:r w:rsidRPr="00FF5331">
              <w:rPr>
                <w:rFonts w:ascii="Times New Roman" w:hAnsi="Times New Roman"/>
                <w:b w:val="0"/>
                <w:sz w:val="24"/>
                <w:szCs w:val="24"/>
                <w:lang w:val="en-GB"/>
              </w:rPr>
              <w:t>may include but are not limited to:</w:t>
            </w:r>
          </w:p>
        </w:tc>
        <w:tc>
          <w:tcPr>
            <w:tcW w:w="3201" w:type="pct"/>
          </w:tcPr>
          <w:p w14:paraId="53152C27"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Communications equipment </w:t>
            </w:r>
          </w:p>
          <w:p w14:paraId="6E4BA96F"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Bailing or bilge pumping arrangements </w:t>
            </w:r>
          </w:p>
          <w:p w14:paraId="67AFFC4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Fire extinguishers 3.4 personal floatation devices </w:t>
            </w:r>
          </w:p>
          <w:p w14:paraId="656E6B30"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Alternative sources of propulsion and steering </w:t>
            </w:r>
          </w:p>
          <w:p w14:paraId="5812F524"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Anchoring devices </w:t>
            </w:r>
          </w:p>
          <w:p w14:paraId="6A5344B6"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Bilge removal systems </w:t>
            </w:r>
          </w:p>
          <w:p w14:paraId="177FE3C5"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Distress signaling devices: including flares, flags, signaling mirrors, other methods </w:t>
            </w:r>
          </w:p>
          <w:p w14:paraId="2051B464"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Water </w:t>
            </w:r>
          </w:p>
          <w:p w14:paraId="7982202A"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Tools and spare parts </w:t>
            </w:r>
          </w:p>
          <w:p w14:paraId="1018E22C"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Torch and batteries</w:t>
            </w:r>
          </w:p>
        </w:tc>
      </w:tr>
      <w:tr w:rsidR="00FF5331" w:rsidRPr="00FF5331" w14:paraId="60C4F59F" w14:textId="77777777" w:rsidTr="00BD1A91">
        <w:trPr>
          <w:cantSplit/>
          <w:trHeight w:val="318"/>
        </w:trPr>
        <w:tc>
          <w:tcPr>
            <w:tcW w:w="1799" w:type="pct"/>
          </w:tcPr>
          <w:p w14:paraId="702D1FF3" w14:textId="77777777" w:rsidR="00FB760E" w:rsidRPr="00FF5331" w:rsidRDefault="00FB760E"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t>Safety Measures</w:t>
            </w:r>
            <w:r w:rsidR="00D42F53" w:rsidRPr="00FF5331">
              <w:rPr>
                <w:rFonts w:ascii="Times New Roman" w:hAnsi="Times New Roman"/>
                <w:b w:val="0"/>
                <w:sz w:val="24"/>
                <w:szCs w:val="24"/>
                <w:lang w:val="en-GB"/>
              </w:rPr>
              <w:t xml:space="preserve"> may include but are not limited to:</w:t>
            </w:r>
          </w:p>
        </w:tc>
        <w:tc>
          <w:tcPr>
            <w:tcW w:w="3201" w:type="pct"/>
          </w:tcPr>
          <w:p w14:paraId="0E2F95A8"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Distribution and securing procedures </w:t>
            </w:r>
          </w:p>
          <w:p w14:paraId="528D028E"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Passengers </w:t>
            </w:r>
          </w:p>
          <w:p w14:paraId="06A7E817"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Catch </w:t>
            </w:r>
          </w:p>
          <w:p w14:paraId="727F806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Cargo: </w:t>
            </w:r>
          </w:p>
          <w:p w14:paraId="206E35FB" w14:textId="77777777" w:rsidR="00FB760E" w:rsidRPr="00FF5331" w:rsidRDefault="00FB760E" w:rsidP="003437FA">
            <w:pPr>
              <w:pStyle w:val="elementperfxhead"/>
              <w:numPr>
                <w:ilvl w:val="1"/>
                <w:numId w:val="291"/>
              </w:numPr>
              <w:tabs>
                <w:tab w:val="left" w:pos="-2898"/>
              </w:tabs>
              <w:spacing w:line="276" w:lineRule="auto"/>
              <w:ind w:left="1276"/>
              <w:rPr>
                <w:rFonts w:ascii="Times New Roman" w:hAnsi="Times New Roman"/>
                <w:b w:val="0"/>
                <w:sz w:val="24"/>
                <w:szCs w:val="24"/>
              </w:rPr>
            </w:pPr>
            <w:r w:rsidRPr="00FF5331">
              <w:rPr>
                <w:rFonts w:ascii="Times New Roman" w:hAnsi="Times New Roman"/>
                <w:b w:val="0"/>
                <w:sz w:val="24"/>
                <w:szCs w:val="24"/>
              </w:rPr>
              <w:t xml:space="preserve">Fishing gear </w:t>
            </w:r>
          </w:p>
          <w:p w14:paraId="3F199F26" w14:textId="77777777" w:rsidR="00FB760E" w:rsidRPr="00FF5331" w:rsidRDefault="00FB760E" w:rsidP="003437FA">
            <w:pPr>
              <w:pStyle w:val="elementperfxhead"/>
              <w:numPr>
                <w:ilvl w:val="1"/>
                <w:numId w:val="291"/>
              </w:numPr>
              <w:tabs>
                <w:tab w:val="left" w:pos="-2898"/>
              </w:tabs>
              <w:spacing w:line="276" w:lineRule="auto"/>
              <w:ind w:left="1276"/>
              <w:rPr>
                <w:rFonts w:ascii="Times New Roman" w:hAnsi="Times New Roman"/>
                <w:b w:val="0"/>
                <w:sz w:val="24"/>
                <w:szCs w:val="24"/>
              </w:rPr>
            </w:pPr>
            <w:r w:rsidRPr="00FF5331">
              <w:rPr>
                <w:rFonts w:ascii="Times New Roman" w:hAnsi="Times New Roman"/>
                <w:b w:val="0"/>
                <w:sz w:val="24"/>
                <w:szCs w:val="24"/>
              </w:rPr>
              <w:t xml:space="preserve">Diving equipment </w:t>
            </w:r>
          </w:p>
          <w:p w14:paraId="54FB3AC9" w14:textId="77777777" w:rsidR="00FB760E" w:rsidRPr="00FF5331" w:rsidRDefault="00FB760E" w:rsidP="003437FA">
            <w:pPr>
              <w:pStyle w:val="elementperfxhead"/>
              <w:numPr>
                <w:ilvl w:val="1"/>
                <w:numId w:val="291"/>
              </w:numPr>
              <w:tabs>
                <w:tab w:val="left" w:pos="-2898"/>
              </w:tabs>
              <w:spacing w:line="276" w:lineRule="auto"/>
              <w:ind w:left="1276"/>
              <w:rPr>
                <w:rFonts w:ascii="Times New Roman" w:hAnsi="Times New Roman"/>
                <w:b w:val="0"/>
                <w:sz w:val="24"/>
                <w:szCs w:val="24"/>
              </w:rPr>
            </w:pPr>
            <w:r w:rsidRPr="00FF5331">
              <w:rPr>
                <w:rFonts w:ascii="Times New Roman" w:hAnsi="Times New Roman"/>
                <w:b w:val="0"/>
                <w:sz w:val="24"/>
                <w:szCs w:val="24"/>
              </w:rPr>
              <w:t xml:space="preserve">Oyster farm equipment </w:t>
            </w:r>
          </w:p>
          <w:p w14:paraId="450B23E2" w14:textId="77777777" w:rsidR="00FB760E" w:rsidRPr="00FF5331" w:rsidRDefault="00FB760E" w:rsidP="003437FA">
            <w:pPr>
              <w:pStyle w:val="elementperfxhead"/>
              <w:numPr>
                <w:ilvl w:val="1"/>
                <w:numId w:val="291"/>
              </w:numPr>
              <w:tabs>
                <w:tab w:val="left" w:pos="-2898"/>
              </w:tabs>
              <w:spacing w:line="276" w:lineRule="auto"/>
              <w:ind w:left="1276"/>
              <w:rPr>
                <w:rFonts w:ascii="Times New Roman" w:hAnsi="Times New Roman"/>
                <w:b w:val="0"/>
                <w:sz w:val="24"/>
                <w:szCs w:val="24"/>
              </w:rPr>
            </w:pPr>
            <w:r w:rsidRPr="00FF5331">
              <w:rPr>
                <w:rFonts w:ascii="Times New Roman" w:hAnsi="Times New Roman"/>
                <w:b w:val="0"/>
                <w:sz w:val="24"/>
                <w:szCs w:val="24"/>
              </w:rPr>
              <w:t xml:space="preserve">Aquaculture nets and gear </w:t>
            </w:r>
          </w:p>
          <w:p w14:paraId="576C8066"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Stock feed </w:t>
            </w:r>
          </w:p>
          <w:p w14:paraId="7886A716"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Monitoring equipment.</w:t>
            </w:r>
          </w:p>
        </w:tc>
      </w:tr>
      <w:tr w:rsidR="00FF5331" w:rsidRPr="00FF5331" w14:paraId="3D951DE2" w14:textId="77777777" w:rsidTr="00BD1A91">
        <w:trPr>
          <w:cantSplit/>
          <w:trHeight w:val="318"/>
        </w:trPr>
        <w:tc>
          <w:tcPr>
            <w:tcW w:w="1799" w:type="pct"/>
          </w:tcPr>
          <w:p w14:paraId="7F0FADB3" w14:textId="77777777" w:rsidR="00FB760E" w:rsidRPr="00FF5331" w:rsidRDefault="00FB760E"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t>Safe Speed</w:t>
            </w:r>
            <w:r w:rsidR="00D42F53" w:rsidRPr="00FF5331">
              <w:rPr>
                <w:rFonts w:ascii="Times New Roman" w:hAnsi="Times New Roman"/>
                <w:b w:val="0"/>
                <w:sz w:val="24"/>
                <w:szCs w:val="24"/>
                <w:lang w:val="en-GB"/>
              </w:rPr>
              <w:t xml:space="preserve"> may include but are not limited to:</w:t>
            </w:r>
          </w:p>
        </w:tc>
        <w:tc>
          <w:tcPr>
            <w:tcW w:w="3201" w:type="pct"/>
          </w:tcPr>
          <w:p w14:paraId="17879D2C"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Distance from supervision </w:t>
            </w:r>
          </w:p>
          <w:p w14:paraId="48A55F40"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Distance from safe haven </w:t>
            </w:r>
          </w:p>
          <w:p w14:paraId="0B43F1EB"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Operational limits (municipal or city waters) </w:t>
            </w:r>
          </w:p>
          <w:p w14:paraId="48A48BC7"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Speed limits </w:t>
            </w:r>
          </w:p>
          <w:p w14:paraId="6B932F1A"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Sectors </w:t>
            </w:r>
          </w:p>
          <w:p w14:paraId="0882E22C"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Proximity to dangers </w:t>
            </w:r>
          </w:p>
          <w:p w14:paraId="202B70DA"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Range of fuel tank</w:t>
            </w:r>
          </w:p>
        </w:tc>
      </w:tr>
      <w:tr w:rsidR="00FF5331" w:rsidRPr="00FF5331" w14:paraId="5171A4D9" w14:textId="77777777" w:rsidTr="00BD1A91">
        <w:trPr>
          <w:cantSplit/>
          <w:trHeight w:val="318"/>
        </w:trPr>
        <w:tc>
          <w:tcPr>
            <w:tcW w:w="1799" w:type="pct"/>
          </w:tcPr>
          <w:p w14:paraId="1CA833E8" w14:textId="77777777" w:rsidR="00FB760E" w:rsidRPr="00FF5331" w:rsidRDefault="00FB760E"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lastRenderedPageBreak/>
              <w:t>Navigation</w:t>
            </w:r>
            <w:r w:rsidR="00D42F53" w:rsidRPr="00FF5331">
              <w:rPr>
                <w:rFonts w:ascii="Times New Roman" w:hAnsi="Times New Roman"/>
                <w:b w:val="0"/>
                <w:sz w:val="24"/>
                <w:szCs w:val="24"/>
                <w:lang w:val="en-GB"/>
              </w:rPr>
              <w:t xml:space="preserve"> may include but are not limited to:</w:t>
            </w:r>
          </w:p>
        </w:tc>
        <w:tc>
          <w:tcPr>
            <w:tcW w:w="3201" w:type="pct"/>
          </w:tcPr>
          <w:p w14:paraId="7BDC05B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Using propulsion motor </w:t>
            </w:r>
          </w:p>
          <w:p w14:paraId="42D47E1F"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Using outboard motor </w:t>
            </w:r>
          </w:p>
          <w:p w14:paraId="6CF7451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Using oars </w:t>
            </w:r>
          </w:p>
          <w:p w14:paraId="6522C81D"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Using sails </w:t>
            </w:r>
          </w:p>
          <w:p w14:paraId="02640071"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Alternative steering</w:t>
            </w:r>
          </w:p>
        </w:tc>
      </w:tr>
      <w:tr w:rsidR="00FF5331" w:rsidRPr="00FF5331" w14:paraId="6C0AF8C7" w14:textId="77777777" w:rsidTr="00BD1A91">
        <w:trPr>
          <w:cantSplit/>
          <w:trHeight w:val="318"/>
        </w:trPr>
        <w:tc>
          <w:tcPr>
            <w:tcW w:w="1799" w:type="pct"/>
          </w:tcPr>
          <w:p w14:paraId="0FCE02B6" w14:textId="77777777" w:rsidR="00FB760E" w:rsidRPr="00FF5331" w:rsidRDefault="00FB760E"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t>Boat handling skills</w:t>
            </w:r>
            <w:r w:rsidR="00D42F53" w:rsidRPr="00FF5331">
              <w:rPr>
                <w:rFonts w:ascii="Times New Roman" w:hAnsi="Times New Roman"/>
                <w:b w:val="0"/>
                <w:sz w:val="24"/>
                <w:szCs w:val="24"/>
                <w:lang w:val="en-GB"/>
              </w:rPr>
              <w:t xml:space="preserve"> may include but are not limited to:</w:t>
            </w:r>
          </w:p>
        </w:tc>
        <w:tc>
          <w:tcPr>
            <w:tcW w:w="3201" w:type="pct"/>
          </w:tcPr>
          <w:p w14:paraId="6D4ABD7B"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Maneuvering in confined areas or heavy seas </w:t>
            </w:r>
          </w:p>
          <w:p w14:paraId="67540ED1"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Towing </w:t>
            </w:r>
          </w:p>
          <w:p w14:paraId="1EC960F0"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Approaching a beach or landing </w:t>
            </w:r>
          </w:p>
          <w:p w14:paraId="2E989814"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Recovering person overboard </w:t>
            </w:r>
          </w:p>
          <w:p w14:paraId="2F0EF648"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Search and Rescue (SAR)</w:t>
            </w:r>
          </w:p>
        </w:tc>
      </w:tr>
      <w:tr w:rsidR="00FF5331" w:rsidRPr="00FF5331" w14:paraId="4EF53EB9" w14:textId="77777777" w:rsidTr="00BD1A91">
        <w:trPr>
          <w:cantSplit/>
          <w:trHeight w:val="318"/>
        </w:trPr>
        <w:tc>
          <w:tcPr>
            <w:tcW w:w="1799" w:type="pct"/>
          </w:tcPr>
          <w:p w14:paraId="7BF6D536" w14:textId="77777777" w:rsidR="00FB760E" w:rsidRPr="00FF5331" w:rsidRDefault="00FB760E"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t xml:space="preserve">Routine maintenance </w:t>
            </w:r>
            <w:r w:rsidR="00D42F53" w:rsidRPr="00FF5331">
              <w:rPr>
                <w:rFonts w:ascii="Times New Roman" w:hAnsi="Times New Roman"/>
                <w:b w:val="0"/>
                <w:sz w:val="24"/>
                <w:szCs w:val="24"/>
                <w:lang w:val="en-GB"/>
              </w:rPr>
              <w:t>may include but are not limited to:</w:t>
            </w:r>
          </w:p>
        </w:tc>
        <w:tc>
          <w:tcPr>
            <w:tcW w:w="3201" w:type="pct"/>
          </w:tcPr>
          <w:p w14:paraId="475E809D"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By controlling corrosion </w:t>
            </w:r>
          </w:p>
          <w:p w14:paraId="0F78D497"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By controlling hull fractures and fatigue </w:t>
            </w:r>
          </w:p>
          <w:p w14:paraId="29805842"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By controlling hull damage </w:t>
            </w:r>
          </w:p>
          <w:p w14:paraId="3BC6A6AE"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Cleanliness</w:t>
            </w:r>
          </w:p>
        </w:tc>
      </w:tr>
      <w:tr w:rsidR="00FF5331" w:rsidRPr="00FF5331" w14:paraId="6C4D0551" w14:textId="77777777" w:rsidTr="00BD1A91">
        <w:trPr>
          <w:cantSplit/>
          <w:trHeight w:val="318"/>
        </w:trPr>
        <w:tc>
          <w:tcPr>
            <w:tcW w:w="1799" w:type="pct"/>
          </w:tcPr>
          <w:p w14:paraId="31740D0F" w14:textId="77777777" w:rsidR="00FB760E" w:rsidRPr="00FF5331" w:rsidRDefault="00FB760E"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t>Seaworthiness of a vessel</w:t>
            </w:r>
            <w:r w:rsidR="00D42F53" w:rsidRPr="00FF5331">
              <w:rPr>
                <w:rFonts w:ascii="Times New Roman" w:hAnsi="Times New Roman"/>
                <w:b w:val="0"/>
                <w:sz w:val="24"/>
                <w:szCs w:val="24"/>
                <w:lang w:val="en-GB"/>
              </w:rPr>
              <w:t xml:space="preserve"> may include but are not limited to:</w:t>
            </w:r>
          </w:p>
        </w:tc>
        <w:tc>
          <w:tcPr>
            <w:tcW w:w="3201" w:type="pct"/>
          </w:tcPr>
          <w:p w14:paraId="4C25C7B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By day or night in both normal and emergency situations</w:t>
            </w:r>
          </w:p>
          <w:p w14:paraId="606BE4CA"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Under any possible conditions of sea, weather and loading</w:t>
            </w:r>
          </w:p>
          <w:p w14:paraId="2634F865"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While underway</w:t>
            </w:r>
          </w:p>
          <w:p w14:paraId="5929FA74"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During berthing and unberthing operations</w:t>
            </w:r>
          </w:p>
          <w:p w14:paraId="3A7A2416"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While anchoring or mooring</w:t>
            </w:r>
          </w:p>
          <w:p w14:paraId="7AC721B3"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During dead on water (drifting)</w:t>
            </w:r>
          </w:p>
          <w:p w14:paraId="4464DBB2"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At all times when the vessel is at operational status</w:t>
            </w:r>
          </w:p>
        </w:tc>
      </w:tr>
      <w:tr w:rsidR="00FF5331" w:rsidRPr="00FF5331" w14:paraId="0CA94205" w14:textId="77777777" w:rsidTr="00BD1A91">
        <w:trPr>
          <w:cantSplit/>
          <w:trHeight w:val="318"/>
        </w:trPr>
        <w:tc>
          <w:tcPr>
            <w:tcW w:w="1799" w:type="pct"/>
          </w:tcPr>
          <w:p w14:paraId="61D1E378" w14:textId="77777777" w:rsidR="00FB760E" w:rsidRPr="00FF5331" w:rsidRDefault="00FB760E"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t>Action taken to monitor the condition and seaworthiness of a vessel will depend on the limits of responsibility of the person concerned</w:t>
            </w:r>
            <w:r w:rsidR="00D42F53" w:rsidRPr="00FF5331">
              <w:rPr>
                <w:rFonts w:ascii="Times New Roman" w:hAnsi="Times New Roman"/>
                <w:b w:val="0"/>
                <w:sz w:val="24"/>
                <w:szCs w:val="24"/>
                <w:lang w:val="en-GB"/>
              </w:rPr>
              <w:t xml:space="preserve"> may include but are not limited to:</w:t>
            </w:r>
          </w:p>
        </w:tc>
        <w:tc>
          <w:tcPr>
            <w:tcW w:w="3201" w:type="pct"/>
          </w:tcPr>
          <w:p w14:paraId="4C1053ED"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Routine inspections</w:t>
            </w:r>
          </w:p>
          <w:p w14:paraId="29708311"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Checks prior to departure</w:t>
            </w:r>
          </w:p>
          <w:p w14:paraId="5C60E017"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Checks on completion of a voyage</w:t>
            </w:r>
          </w:p>
          <w:p w14:paraId="0B81C60C"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Checks on completion of maintenance activities</w:t>
            </w:r>
          </w:p>
          <w:p w14:paraId="0C977F3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Checks in anticipation of a </w:t>
            </w:r>
          </w:p>
          <w:p w14:paraId="2AF85E6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Change in sea and weather conditions</w:t>
            </w:r>
          </w:p>
          <w:p w14:paraId="154ABE8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Use of testing equipment to check watertight integrity</w:t>
            </w:r>
          </w:p>
          <w:p w14:paraId="6F7C3FD2"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Checks during an emergency which may have caused damage or changes to the seaworthiness of the vessel</w:t>
            </w:r>
          </w:p>
        </w:tc>
      </w:tr>
      <w:tr w:rsidR="00FF5331" w:rsidRPr="00FF5331" w14:paraId="4A3C2F55" w14:textId="77777777" w:rsidTr="00BD1A91">
        <w:trPr>
          <w:cantSplit/>
          <w:trHeight w:val="318"/>
        </w:trPr>
        <w:tc>
          <w:tcPr>
            <w:tcW w:w="1799" w:type="pct"/>
          </w:tcPr>
          <w:p w14:paraId="54566E7D" w14:textId="241B6577" w:rsidR="00FB760E" w:rsidRPr="00FF5331" w:rsidRDefault="00FB760E"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lastRenderedPageBreak/>
              <w:t xml:space="preserve">Repairs </w:t>
            </w:r>
            <w:r w:rsidR="00BD1A91" w:rsidRPr="00FF5331">
              <w:rPr>
                <w:rFonts w:ascii="Times New Roman" w:hAnsi="Times New Roman"/>
                <w:b w:val="0"/>
                <w:sz w:val="24"/>
                <w:szCs w:val="24"/>
              </w:rPr>
              <w:t>and maintenance</w:t>
            </w:r>
            <w:r w:rsidRPr="00FF5331">
              <w:rPr>
                <w:rFonts w:ascii="Times New Roman" w:hAnsi="Times New Roman"/>
                <w:b w:val="0"/>
                <w:sz w:val="24"/>
                <w:szCs w:val="24"/>
              </w:rPr>
              <w:t xml:space="preserve"> procedures for a vessel will depend on the limits of responsibility of the person concerned</w:t>
            </w:r>
            <w:r w:rsidR="00D42F53" w:rsidRPr="00FF5331">
              <w:rPr>
                <w:rFonts w:ascii="Times New Roman" w:hAnsi="Times New Roman"/>
                <w:b w:val="0"/>
                <w:sz w:val="24"/>
                <w:szCs w:val="24"/>
                <w:lang w:val="en-GB"/>
              </w:rPr>
              <w:t xml:space="preserve"> may include but are not limited to:</w:t>
            </w:r>
          </w:p>
        </w:tc>
        <w:tc>
          <w:tcPr>
            <w:tcW w:w="3201" w:type="pct"/>
          </w:tcPr>
          <w:p w14:paraId="12D9A5DA"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Repairs to equipment, components, hull and vessel’s structure</w:t>
            </w:r>
          </w:p>
          <w:p w14:paraId="42BC5A03"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Surface preparation and painting (routine deck maintenance)</w:t>
            </w:r>
          </w:p>
          <w:p w14:paraId="4ED5F94F"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Underwater inspection to determine marine growth in the hull</w:t>
            </w:r>
          </w:p>
          <w:p w14:paraId="01CA2BD6"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Lubrication</w:t>
            </w:r>
          </w:p>
          <w:p w14:paraId="440065F1"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Replacement of faulty equipment or components</w:t>
            </w:r>
          </w:p>
          <w:p w14:paraId="5E53A70B"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Inspection/repair of main propulsion</w:t>
            </w:r>
          </w:p>
        </w:tc>
      </w:tr>
      <w:tr w:rsidR="00FF5331" w:rsidRPr="00FF5331" w14:paraId="45847EDD" w14:textId="77777777" w:rsidTr="00BD1A91">
        <w:trPr>
          <w:cantSplit/>
          <w:trHeight w:val="318"/>
        </w:trPr>
        <w:tc>
          <w:tcPr>
            <w:tcW w:w="1799" w:type="pct"/>
          </w:tcPr>
          <w:p w14:paraId="01F09DA9" w14:textId="77777777" w:rsidR="00FB760E" w:rsidRPr="00FF5331" w:rsidRDefault="00FB760E"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t xml:space="preserve">Documentation </w:t>
            </w:r>
            <w:r w:rsidR="00D42F53" w:rsidRPr="00FF5331">
              <w:rPr>
                <w:rFonts w:ascii="Times New Roman" w:hAnsi="Times New Roman"/>
                <w:b w:val="0"/>
                <w:sz w:val="24"/>
                <w:szCs w:val="24"/>
                <w:lang w:val="en-GB"/>
              </w:rPr>
              <w:t>may include but are not limited to:</w:t>
            </w:r>
          </w:p>
        </w:tc>
        <w:tc>
          <w:tcPr>
            <w:tcW w:w="3201" w:type="pct"/>
          </w:tcPr>
          <w:p w14:paraId="06DCFE57"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Procedures for monitoring of the condition and seaworthiness of vessel</w:t>
            </w:r>
          </w:p>
          <w:p w14:paraId="67160DF2"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Vessel and equipment manufacturer’s instructions, specifications and recommended procedures</w:t>
            </w:r>
          </w:p>
          <w:p w14:paraId="5421F28B"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Maintenance schedules and records</w:t>
            </w:r>
          </w:p>
          <w:p w14:paraId="35628FCB"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Instructions of Kenya maritime authorities related to the seaworthiness of vessels</w:t>
            </w:r>
          </w:p>
          <w:p w14:paraId="21333BA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Vessel’s license to operate</w:t>
            </w:r>
          </w:p>
        </w:tc>
      </w:tr>
      <w:tr w:rsidR="00FB760E" w:rsidRPr="00FF5331" w14:paraId="6FEB97A7" w14:textId="77777777" w:rsidTr="00BD1A91">
        <w:trPr>
          <w:cantSplit/>
          <w:trHeight w:val="318"/>
        </w:trPr>
        <w:tc>
          <w:tcPr>
            <w:tcW w:w="1799" w:type="pct"/>
          </w:tcPr>
          <w:p w14:paraId="0703AE2B" w14:textId="77777777" w:rsidR="00FB760E" w:rsidRPr="00FF5331" w:rsidRDefault="00FB760E" w:rsidP="003437FA">
            <w:pPr>
              <w:pStyle w:val="elementperfxhead"/>
              <w:numPr>
                <w:ilvl w:val="0"/>
                <w:numId w:val="290"/>
              </w:numPr>
              <w:tabs>
                <w:tab w:val="left" w:pos="-2898"/>
              </w:tabs>
              <w:spacing w:line="276" w:lineRule="auto"/>
              <w:ind w:left="540"/>
              <w:rPr>
                <w:rFonts w:ascii="Times New Roman" w:hAnsi="Times New Roman"/>
                <w:b w:val="0"/>
                <w:sz w:val="24"/>
                <w:szCs w:val="24"/>
              </w:rPr>
            </w:pPr>
            <w:r w:rsidRPr="00FF5331">
              <w:rPr>
                <w:rFonts w:ascii="Times New Roman" w:hAnsi="Times New Roman"/>
                <w:b w:val="0"/>
                <w:sz w:val="24"/>
                <w:szCs w:val="24"/>
              </w:rPr>
              <w:t xml:space="preserve">Maintenance tools and equipment </w:t>
            </w:r>
            <w:r w:rsidR="00D42F53" w:rsidRPr="00FF5331">
              <w:rPr>
                <w:rFonts w:ascii="Times New Roman" w:hAnsi="Times New Roman"/>
                <w:b w:val="0"/>
                <w:sz w:val="24"/>
                <w:szCs w:val="24"/>
                <w:lang w:val="en-GB"/>
              </w:rPr>
              <w:t>may include but are not limited to:</w:t>
            </w:r>
          </w:p>
        </w:tc>
        <w:tc>
          <w:tcPr>
            <w:tcW w:w="3201" w:type="pct"/>
          </w:tcPr>
          <w:p w14:paraId="333D5ED8"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Hand tools including chipping hammers and scrapers </w:t>
            </w:r>
          </w:p>
          <w:p w14:paraId="546C594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Electric power tools such as grinders, sanders and drills </w:t>
            </w:r>
          </w:p>
          <w:p w14:paraId="5BAA370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Pneumatic power tools such as grinders, sanders and drills </w:t>
            </w:r>
          </w:p>
          <w:p w14:paraId="2C0E353A"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Marine preservative finish application equipment such as brushes, spay guns, rollers </w:t>
            </w:r>
          </w:p>
          <w:p w14:paraId="381CCD8F"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Rinsing and storing equipment </w:t>
            </w:r>
          </w:p>
          <w:p w14:paraId="4406B879" w14:textId="77777777" w:rsidR="00FB760E" w:rsidRPr="00FF5331" w:rsidRDefault="00FB760E" w:rsidP="003437FA">
            <w:pPr>
              <w:pStyle w:val="elementperfxhead"/>
              <w:numPr>
                <w:ilvl w:val="0"/>
                <w:numId w:val="115"/>
              </w:numPr>
              <w:spacing w:line="276" w:lineRule="auto"/>
              <w:ind w:right="0"/>
              <w:rPr>
                <w:rFonts w:ascii="Times New Roman" w:hAnsi="Times New Roman"/>
                <w:b w:val="0"/>
                <w:sz w:val="24"/>
                <w:szCs w:val="24"/>
              </w:rPr>
            </w:pPr>
            <w:r w:rsidRPr="00FF5331">
              <w:rPr>
                <w:rFonts w:ascii="Times New Roman" w:hAnsi="Times New Roman"/>
                <w:b w:val="0"/>
                <w:sz w:val="24"/>
                <w:szCs w:val="24"/>
              </w:rPr>
              <w:t xml:space="preserve">Personal protection clothing and equipment such as: </w:t>
            </w:r>
          </w:p>
          <w:p w14:paraId="50DFC569" w14:textId="77777777" w:rsidR="00FB760E" w:rsidRPr="00FF5331" w:rsidRDefault="00FB760E" w:rsidP="003437FA">
            <w:pPr>
              <w:pStyle w:val="elementperfxhead"/>
              <w:numPr>
                <w:ilvl w:val="1"/>
                <w:numId w:val="291"/>
              </w:numPr>
              <w:tabs>
                <w:tab w:val="left" w:pos="-2898"/>
              </w:tabs>
              <w:spacing w:line="276" w:lineRule="auto"/>
              <w:ind w:left="1276"/>
              <w:rPr>
                <w:rFonts w:ascii="Times New Roman" w:hAnsi="Times New Roman"/>
                <w:b w:val="0"/>
                <w:sz w:val="24"/>
                <w:szCs w:val="24"/>
              </w:rPr>
            </w:pPr>
            <w:r w:rsidRPr="00FF5331">
              <w:rPr>
                <w:rFonts w:ascii="Times New Roman" w:hAnsi="Times New Roman"/>
                <w:b w:val="0"/>
                <w:sz w:val="24"/>
                <w:szCs w:val="24"/>
              </w:rPr>
              <w:t xml:space="preserve">Eye and ear protection </w:t>
            </w:r>
          </w:p>
          <w:p w14:paraId="33A5239D" w14:textId="77777777" w:rsidR="00FB760E" w:rsidRPr="00FF5331" w:rsidRDefault="00FB760E" w:rsidP="003437FA">
            <w:pPr>
              <w:pStyle w:val="elementperfxhead"/>
              <w:numPr>
                <w:ilvl w:val="1"/>
                <w:numId w:val="291"/>
              </w:numPr>
              <w:tabs>
                <w:tab w:val="left" w:pos="-2898"/>
              </w:tabs>
              <w:spacing w:line="276" w:lineRule="auto"/>
              <w:ind w:left="1276"/>
              <w:rPr>
                <w:rFonts w:ascii="Times New Roman" w:hAnsi="Times New Roman"/>
                <w:b w:val="0"/>
                <w:sz w:val="24"/>
                <w:szCs w:val="24"/>
              </w:rPr>
            </w:pPr>
            <w:r w:rsidRPr="00FF5331">
              <w:rPr>
                <w:rFonts w:ascii="Times New Roman" w:hAnsi="Times New Roman"/>
                <w:b w:val="0"/>
                <w:sz w:val="24"/>
                <w:szCs w:val="24"/>
              </w:rPr>
              <w:t xml:space="preserve">Safety boots </w:t>
            </w:r>
          </w:p>
          <w:p w14:paraId="61540909" w14:textId="77777777" w:rsidR="00FB760E" w:rsidRPr="00FF5331" w:rsidRDefault="00FB760E" w:rsidP="003437FA">
            <w:pPr>
              <w:pStyle w:val="elementperfxhead"/>
              <w:numPr>
                <w:ilvl w:val="1"/>
                <w:numId w:val="291"/>
              </w:numPr>
              <w:tabs>
                <w:tab w:val="left" w:pos="-2898"/>
              </w:tabs>
              <w:spacing w:line="276" w:lineRule="auto"/>
              <w:ind w:left="1276"/>
              <w:rPr>
                <w:rFonts w:ascii="Times New Roman" w:hAnsi="Times New Roman"/>
                <w:b w:val="0"/>
                <w:sz w:val="24"/>
                <w:szCs w:val="24"/>
              </w:rPr>
            </w:pPr>
            <w:r w:rsidRPr="00FF5331">
              <w:rPr>
                <w:rFonts w:ascii="Times New Roman" w:hAnsi="Times New Roman"/>
                <w:b w:val="0"/>
                <w:sz w:val="24"/>
                <w:szCs w:val="24"/>
              </w:rPr>
              <w:t>Dust and fume masks including various cartridges</w:t>
            </w:r>
          </w:p>
        </w:tc>
      </w:tr>
    </w:tbl>
    <w:p w14:paraId="3C25C566" w14:textId="77777777" w:rsidR="003E1872" w:rsidRPr="00FF5331" w:rsidRDefault="003E1872" w:rsidP="00B92B74">
      <w:pPr>
        <w:spacing w:line="276" w:lineRule="auto"/>
        <w:rPr>
          <w:b/>
          <w:sz w:val="24"/>
          <w:szCs w:val="24"/>
        </w:rPr>
      </w:pPr>
    </w:p>
    <w:p w14:paraId="1012AAE8" w14:textId="77777777" w:rsidR="003E1872" w:rsidRPr="00FF5331" w:rsidRDefault="003E1872" w:rsidP="00B92B74">
      <w:pPr>
        <w:spacing w:line="276" w:lineRule="auto"/>
        <w:rPr>
          <w:sz w:val="24"/>
          <w:szCs w:val="24"/>
        </w:rPr>
      </w:pPr>
      <w:r w:rsidRPr="00FF5331">
        <w:rPr>
          <w:b/>
          <w:sz w:val="24"/>
          <w:szCs w:val="24"/>
        </w:rPr>
        <w:t>REQUIRED SKILLS AND KNOWLEDGE</w:t>
      </w:r>
    </w:p>
    <w:p w14:paraId="37333962" w14:textId="77777777" w:rsidR="003E1872" w:rsidRPr="00FF5331" w:rsidRDefault="003E1872" w:rsidP="00B92B74">
      <w:pPr>
        <w:spacing w:line="276" w:lineRule="auto"/>
        <w:rPr>
          <w:bCs/>
          <w:sz w:val="24"/>
          <w:szCs w:val="24"/>
        </w:rPr>
      </w:pPr>
      <w:r w:rsidRPr="00FF5331">
        <w:rPr>
          <w:bCs/>
          <w:sz w:val="24"/>
          <w:szCs w:val="24"/>
        </w:rPr>
        <w:t>This section describes the skills and knowledge required for this unit of competency.</w:t>
      </w:r>
    </w:p>
    <w:p w14:paraId="432D39CC" w14:textId="77777777" w:rsidR="003E1872" w:rsidRPr="00FF5331" w:rsidRDefault="003E1872" w:rsidP="00B92B74">
      <w:pPr>
        <w:pStyle w:val="ListParagraph"/>
        <w:spacing w:line="276" w:lineRule="auto"/>
        <w:ind w:left="0"/>
        <w:rPr>
          <w:b/>
          <w:sz w:val="24"/>
          <w:szCs w:val="24"/>
        </w:rPr>
      </w:pPr>
    </w:p>
    <w:p w14:paraId="390F0EBE" w14:textId="77777777" w:rsidR="003E1872" w:rsidRPr="00FF5331" w:rsidRDefault="003E1872" w:rsidP="00B92B74">
      <w:pPr>
        <w:pStyle w:val="ListParagraph"/>
        <w:spacing w:line="276" w:lineRule="auto"/>
        <w:ind w:left="0"/>
        <w:rPr>
          <w:b/>
          <w:sz w:val="24"/>
          <w:szCs w:val="24"/>
        </w:rPr>
      </w:pPr>
      <w:r w:rsidRPr="00FF5331">
        <w:rPr>
          <w:b/>
          <w:sz w:val="24"/>
          <w:szCs w:val="24"/>
        </w:rPr>
        <w:t>Required Skills</w:t>
      </w:r>
    </w:p>
    <w:p w14:paraId="11B55B61" w14:textId="77777777" w:rsidR="003E1872" w:rsidRPr="00FF5331" w:rsidRDefault="003E1872" w:rsidP="00B92B74">
      <w:pPr>
        <w:spacing w:line="276" w:lineRule="auto"/>
        <w:rPr>
          <w:sz w:val="24"/>
          <w:szCs w:val="24"/>
        </w:rPr>
      </w:pPr>
      <w:r w:rsidRPr="00FF5331">
        <w:rPr>
          <w:sz w:val="24"/>
          <w:szCs w:val="24"/>
        </w:rPr>
        <w:t>The individual needs to demonstrate the following skills:</w:t>
      </w:r>
    </w:p>
    <w:p w14:paraId="757F4F3C"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Vessel navigation skills </w:t>
      </w:r>
    </w:p>
    <w:p w14:paraId="300F9713"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lastRenderedPageBreak/>
        <w:t xml:space="preserve">Analytical skills </w:t>
      </w:r>
    </w:p>
    <w:p w14:paraId="61238B7E"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Negotiation skills</w:t>
      </w:r>
    </w:p>
    <w:p w14:paraId="2BAB4794"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Interpersonal skills</w:t>
      </w:r>
    </w:p>
    <w:p w14:paraId="64E5B455"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Communication skills</w:t>
      </w:r>
    </w:p>
    <w:p w14:paraId="5B440A3A"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Evaluation skills</w:t>
      </w:r>
    </w:p>
    <w:p w14:paraId="5C493BBE"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Problem solving</w:t>
      </w:r>
    </w:p>
    <w:p w14:paraId="0085DEB7"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Critical thinking</w:t>
      </w:r>
    </w:p>
    <w:p w14:paraId="2ABDBB2B"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Adjusting gear components to improve performance</w:t>
      </w:r>
    </w:p>
    <w:p w14:paraId="4BC22C4D"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Icing</w:t>
      </w:r>
    </w:p>
    <w:p w14:paraId="732A567B"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Numeracy skills</w:t>
      </w:r>
    </w:p>
    <w:p w14:paraId="3A44A060"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Reading operating instructions for electronic detection</w:t>
      </w:r>
    </w:p>
    <w:p w14:paraId="75C947BB" w14:textId="77777777" w:rsidR="003E1872" w:rsidRPr="00FF5331" w:rsidRDefault="003E1872"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Equipment.</w:t>
      </w:r>
    </w:p>
    <w:p w14:paraId="45D1CE5D" w14:textId="77777777" w:rsidR="003E1872" w:rsidRPr="00FF5331" w:rsidRDefault="003E1872" w:rsidP="00B92B74">
      <w:pPr>
        <w:pStyle w:val="PlainText"/>
        <w:spacing w:line="276" w:lineRule="auto"/>
        <w:jc w:val="both"/>
        <w:rPr>
          <w:rFonts w:ascii="Times New Roman" w:hAnsi="Times New Roman"/>
          <w:sz w:val="24"/>
          <w:szCs w:val="24"/>
        </w:rPr>
      </w:pPr>
    </w:p>
    <w:p w14:paraId="1CE6A253" w14:textId="77777777" w:rsidR="003E1872" w:rsidRPr="00FF5331" w:rsidRDefault="003E1872" w:rsidP="00B92B74">
      <w:pPr>
        <w:spacing w:line="276" w:lineRule="auto"/>
        <w:rPr>
          <w:b/>
          <w:bCs/>
          <w:sz w:val="24"/>
          <w:szCs w:val="24"/>
        </w:rPr>
      </w:pPr>
      <w:r w:rsidRPr="00FF5331">
        <w:rPr>
          <w:b/>
          <w:bCs/>
          <w:sz w:val="24"/>
          <w:szCs w:val="24"/>
        </w:rPr>
        <w:t>Required Knowledge</w:t>
      </w:r>
    </w:p>
    <w:p w14:paraId="56EE0A24" w14:textId="77777777" w:rsidR="003E1872" w:rsidRPr="00FF5331" w:rsidRDefault="003E1872" w:rsidP="00B92B74">
      <w:pPr>
        <w:spacing w:line="276" w:lineRule="auto"/>
        <w:rPr>
          <w:bCs/>
          <w:sz w:val="24"/>
          <w:szCs w:val="24"/>
        </w:rPr>
      </w:pPr>
      <w:r w:rsidRPr="00FF5331">
        <w:rPr>
          <w:bCs/>
          <w:sz w:val="24"/>
          <w:szCs w:val="24"/>
        </w:rPr>
        <w:t>The individual needs to demonstrate knowledge of:</w:t>
      </w:r>
    </w:p>
    <w:p w14:paraId="0507E591" w14:textId="77777777" w:rsidR="003E1872" w:rsidRPr="00FF5331" w:rsidRDefault="003E1872" w:rsidP="003437FA">
      <w:pPr>
        <w:pStyle w:val="ListParagraph"/>
        <w:numPr>
          <w:ilvl w:val="0"/>
          <w:numId w:val="73"/>
        </w:numPr>
        <w:spacing w:line="276" w:lineRule="auto"/>
        <w:rPr>
          <w:bCs/>
          <w:sz w:val="24"/>
          <w:szCs w:val="24"/>
        </w:rPr>
      </w:pPr>
      <w:r w:rsidRPr="00FF5331">
        <w:rPr>
          <w:bCs/>
          <w:sz w:val="24"/>
          <w:szCs w:val="24"/>
        </w:rPr>
        <w:t xml:space="preserve">Post </w:t>
      </w:r>
      <w:r w:rsidR="00FB760E" w:rsidRPr="00FF5331">
        <w:rPr>
          <w:bCs/>
          <w:sz w:val="24"/>
          <w:szCs w:val="24"/>
        </w:rPr>
        <w:t>mortem</w:t>
      </w:r>
      <w:r w:rsidRPr="00FF5331">
        <w:rPr>
          <w:bCs/>
          <w:sz w:val="24"/>
          <w:szCs w:val="24"/>
        </w:rPr>
        <w:t xml:space="preserve"> changes in fish</w:t>
      </w:r>
    </w:p>
    <w:p w14:paraId="1AFEA107" w14:textId="77777777" w:rsidR="003E1872" w:rsidRPr="00FF5331" w:rsidRDefault="003E1872" w:rsidP="003437FA">
      <w:pPr>
        <w:pStyle w:val="ListParagraph"/>
        <w:numPr>
          <w:ilvl w:val="0"/>
          <w:numId w:val="73"/>
        </w:numPr>
        <w:spacing w:line="276" w:lineRule="auto"/>
        <w:rPr>
          <w:bCs/>
          <w:sz w:val="24"/>
          <w:szCs w:val="24"/>
        </w:rPr>
      </w:pPr>
      <w:r w:rsidRPr="00FF5331">
        <w:rPr>
          <w:bCs/>
          <w:sz w:val="24"/>
          <w:szCs w:val="24"/>
        </w:rPr>
        <w:t>Fish harvesting methods</w:t>
      </w:r>
    </w:p>
    <w:p w14:paraId="3574499C" w14:textId="77777777" w:rsidR="003E1872" w:rsidRPr="00FF5331" w:rsidRDefault="003E1872" w:rsidP="003437FA">
      <w:pPr>
        <w:pStyle w:val="ListParagraph"/>
        <w:numPr>
          <w:ilvl w:val="0"/>
          <w:numId w:val="73"/>
        </w:numPr>
        <w:spacing w:line="276" w:lineRule="auto"/>
        <w:rPr>
          <w:bCs/>
          <w:sz w:val="24"/>
          <w:szCs w:val="24"/>
        </w:rPr>
      </w:pPr>
      <w:r w:rsidRPr="00FF5331">
        <w:rPr>
          <w:bCs/>
          <w:sz w:val="24"/>
          <w:szCs w:val="24"/>
        </w:rPr>
        <w:t>Fish preservation methods</w:t>
      </w:r>
    </w:p>
    <w:p w14:paraId="4938A4C3" w14:textId="77777777" w:rsidR="003E1872" w:rsidRPr="00FF5331" w:rsidRDefault="003E1872" w:rsidP="003437FA">
      <w:pPr>
        <w:pStyle w:val="ListParagraph"/>
        <w:numPr>
          <w:ilvl w:val="0"/>
          <w:numId w:val="73"/>
        </w:numPr>
        <w:spacing w:line="276" w:lineRule="auto"/>
        <w:rPr>
          <w:bCs/>
          <w:sz w:val="24"/>
          <w:szCs w:val="24"/>
        </w:rPr>
      </w:pPr>
      <w:r w:rsidRPr="00FF5331">
        <w:rPr>
          <w:bCs/>
          <w:sz w:val="24"/>
          <w:szCs w:val="24"/>
        </w:rPr>
        <w:t>Fish movement behavior,</w:t>
      </w:r>
    </w:p>
    <w:p w14:paraId="1D15A46F" w14:textId="77777777" w:rsidR="003E1872" w:rsidRPr="00FF5331" w:rsidRDefault="003E1872" w:rsidP="003437FA">
      <w:pPr>
        <w:pStyle w:val="ListParagraph"/>
        <w:numPr>
          <w:ilvl w:val="0"/>
          <w:numId w:val="73"/>
        </w:numPr>
        <w:spacing w:line="276" w:lineRule="auto"/>
        <w:rPr>
          <w:bCs/>
          <w:sz w:val="24"/>
          <w:szCs w:val="24"/>
        </w:rPr>
      </w:pPr>
      <w:r w:rsidRPr="00FF5331">
        <w:rPr>
          <w:bCs/>
          <w:sz w:val="24"/>
          <w:szCs w:val="24"/>
        </w:rPr>
        <w:t>Water current movement patterns</w:t>
      </w:r>
    </w:p>
    <w:p w14:paraId="6251F6C3" w14:textId="77777777" w:rsidR="003E1872" w:rsidRPr="00FF5331" w:rsidRDefault="003E1872" w:rsidP="00B92B74">
      <w:pPr>
        <w:pStyle w:val="ListParagraph"/>
        <w:spacing w:line="276" w:lineRule="auto"/>
        <w:rPr>
          <w:bCs/>
          <w:sz w:val="24"/>
          <w:szCs w:val="24"/>
        </w:rPr>
      </w:pPr>
    </w:p>
    <w:p w14:paraId="7D7478C5" w14:textId="77777777" w:rsidR="003E1872" w:rsidRPr="00FF5331" w:rsidRDefault="003E1872" w:rsidP="00B92B74">
      <w:pPr>
        <w:pStyle w:val="ListParagraph"/>
        <w:spacing w:line="276" w:lineRule="auto"/>
        <w:ind w:left="0"/>
        <w:rPr>
          <w:b/>
          <w:sz w:val="24"/>
          <w:szCs w:val="24"/>
        </w:rPr>
      </w:pPr>
      <w:r w:rsidRPr="00FF5331">
        <w:rPr>
          <w:b/>
          <w:sz w:val="24"/>
          <w:szCs w:val="24"/>
        </w:rPr>
        <w:t>EVIDENCE GUIDE</w:t>
      </w:r>
    </w:p>
    <w:p w14:paraId="784A06EA" w14:textId="77777777" w:rsidR="003E1872" w:rsidRPr="00FF5331" w:rsidRDefault="003E1872"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2ECFD62D" w14:textId="77777777" w:rsidTr="00BD1A91">
        <w:tc>
          <w:tcPr>
            <w:tcW w:w="1432" w:type="pct"/>
          </w:tcPr>
          <w:p w14:paraId="4AF827D5" w14:textId="77777777" w:rsidR="001E5889" w:rsidRPr="00FF5331" w:rsidRDefault="001E5889" w:rsidP="003437FA">
            <w:pPr>
              <w:numPr>
                <w:ilvl w:val="0"/>
                <w:numId w:val="51"/>
              </w:numPr>
              <w:spacing w:line="276" w:lineRule="auto"/>
              <w:ind w:left="540" w:hanging="270"/>
              <w:rPr>
                <w:sz w:val="24"/>
                <w:szCs w:val="24"/>
              </w:rPr>
            </w:pPr>
            <w:r w:rsidRPr="00FF5331">
              <w:rPr>
                <w:sz w:val="24"/>
                <w:szCs w:val="24"/>
              </w:rPr>
              <w:t>Critical Aspects of Competency</w:t>
            </w:r>
          </w:p>
        </w:tc>
        <w:tc>
          <w:tcPr>
            <w:tcW w:w="3568" w:type="pct"/>
          </w:tcPr>
          <w:p w14:paraId="2D1CF4B7" w14:textId="77777777" w:rsidR="001E5889" w:rsidRPr="00FF5331" w:rsidRDefault="001E5889"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4AE4DE41" w14:textId="77777777" w:rsidR="001E5889" w:rsidRPr="00FF5331" w:rsidRDefault="001E5889" w:rsidP="003437FA">
            <w:pPr>
              <w:pStyle w:val="ListParagraph"/>
              <w:numPr>
                <w:ilvl w:val="0"/>
                <w:numId w:val="116"/>
              </w:numPr>
              <w:spacing w:line="276" w:lineRule="auto"/>
              <w:rPr>
                <w:sz w:val="24"/>
                <w:szCs w:val="24"/>
              </w:rPr>
            </w:pPr>
            <w:r w:rsidRPr="00FF5331">
              <w:rPr>
                <w:sz w:val="24"/>
                <w:szCs w:val="24"/>
              </w:rPr>
              <w:t>Identified PPEs are as per task requirements.</w:t>
            </w:r>
          </w:p>
          <w:p w14:paraId="492F5248" w14:textId="77777777" w:rsidR="001E5889" w:rsidRPr="00FF5331" w:rsidRDefault="001E5889" w:rsidP="003437FA">
            <w:pPr>
              <w:pStyle w:val="ListParagraph"/>
              <w:widowControl w:val="0"/>
              <w:numPr>
                <w:ilvl w:val="0"/>
                <w:numId w:val="116"/>
              </w:numPr>
              <w:adjustRightInd w:val="0"/>
              <w:spacing w:line="276" w:lineRule="auto"/>
              <w:textAlignment w:val="baseline"/>
              <w:rPr>
                <w:sz w:val="24"/>
                <w:szCs w:val="24"/>
              </w:rPr>
            </w:pPr>
            <w:r w:rsidRPr="00FF5331">
              <w:rPr>
                <w:sz w:val="24"/>
                <w:szCs w:val="24"/>
              </w:rPr>
              <w:t xml:space="preserve"> Tools, equipment and materials are gathered as per task requirements</w:t>
            </w:r>
          </w:p>
          <w:p w14:paraId="377478DC" w14:textId="77777777" w:rsidR="001E5889" w:rsidRPr="00FF5331" w:rsidRDefault="001E5889" w:rsidP="003437FA">
            <w:pPr>
              <w:pStyle w:val="ListParagraph"/>
              <w:widowControl w:val="0"/>
              <w:numPr>
                <w:ilvl w:val="0"/>
                <w:numId w:val="116"/>
              </w:numPr>
              <w:adjustRightInd w:val="0"/>
              <w:spacing w:line="276" w:lineRule="auto"/>
              <w:textAlignment w:val="baseline"/>
              <w:rPr>
                <w:sz w:val="24"/>
                <w:szCs w:val="24"/>
              </w:rPr>
            </w:pPr>
            <w:r w:rsidRPr="00FF5331">
              <w:rPr>
                <w:sz w:val="24"/>
                <w:szCs w:val="24"/>
              </w:rPr>
              <w:t>Maneuvered a small vessel while engaged in common tasks</w:t>
            </w:r>
          </w:p>
          <w:p w14:paraId="0A4D6E8F" w14:textId="77777777" w:rsidR="001E5889" w:rsidRPr="00FF5331" w:rsidRDefault="001E5889" w:rsidP="003437FA">
            <w:pPr>
              <w:pStyle w:val="ListParagraph"/>
              <w:widowControl w:val="0"/>
              <w:numPr>
                <w:ilvl w:val="0"/>
                <w:numId w:val="116"/>
              </w:numPr>
              <w:adjustRightInd w:val="0"/>
              <w:spacing w:line="276" w:lineRule="auto"/>
              <w:textAlignment w:val="baseline"/>
              <w:rPr>
                <w:sz w:val="24"/>
                <w:szCs w:val="24"/>
              </w:rPr>
            </w:pPr>
            <w:r w:rsidRPr="00FF5331">
              <w:rPr>
                <w:sz w:val="24"/>
                <w:szCs w:val="24"/>
              </w:rPr>
              <w:t>Performed basic deck maintenance</w:t>
            </w:r>
          </w:p>
          <w:p w14:paraId="5797273C" w14:textId="77777777" w:rsidR="001E5889" w:rsidRPr="00FF5331" w:rsidRDefault="001E5889" w:rsidP="003437FA">
            <w:pPr>
              <w:pStyle w:val="ListParagraph"/>
              <w:widowControl w:val="0"/>
              <w:numPr>
                <w:ilvl w:val="0"/>
                <w:numId w:val="116"/>
              </w:numPr>
              <w:adjustRightInd w:val="0"/>
              <w:spacing w:line="276" w:lineRule="auto"/>
              <w:textAlignment w:val="baseline"/>
              <w:rPr>
                <w:sz w:val="24"/>
                <w:szCs w:val="24"/>
              </w:rPr>
            </w:pPr>
            <w:r w:rsidRPr="00FF5331">
              <w:rPr>
                <w:sz w:val="24"/>
                <w:szCs w:val="24"/>
              </w:rPr>
              <w:t>Carried out cleaning activities</w:t>
            </w:r>
          </w:p>
          <w:p w14:paraId="5CC906FB" w14:textId="77777777" w:rsidR="001E5889" w:rsidRPr="00FF5331" w:rsidRDefault="001E5889" w:rsidP="003437FA">
            <w:pPr>
              <w:pStyle w:val="ListParagraph"/>
              <w:widowControl w:val="0"/>
              <w:numPr>
                <w:ilvl w:val="0"/>
                <w:numId w:val="116"/>
              </w:numPr>
              <w:adjustRightInd w:val="0"/>
              <w:spacing w:line="276" w:lineRule="auto"/>
              <w:textAlignment w:val="baseline"/>
              <w:rPr>
                <w:sz w:val="24"/>
                <w:szCs w:val="24"/>
              </w:rPr>
            </w:pPr>
            <w:r w:rsidRPr="00FF5331">
              <w:rPr>
                <w:sz w:val="24"/>
                <w:szCs w:val="24"/>
              </w:rPr>
              <w:t>Selected and applied appropriate paint systems for areas aboard a vessel</w:t>
            </w:r>
          </w:p>
          <w:p w14:paraId="271DB163" w14:textId="77777777" w:rsidR="001E5889" w:rsidRPr="00FF5331" w:rsidRDefault="001E5889" w:rsidP="003437FA">
            <w:pPr>
              <w:pStyle w:val="ListParagraph"/>
              <w:widowControl w:val="0"/>
              <w:numPr>
                <w:ilvl w:val="0"/>
                <w:numId w:val="116"/>
              </w:numPr>
              <w:adjustRightInd w:val="0"/>
              <w:spacing w:line="276" w:lineRule="auto"/>
              <w:textAlignment w:val="baseline"/>
              <w:rPr>
                <w:sz w:val="24"/>
                <w:szCs w:val="24"/>
              </w:rPr>
            </w:pPr>
            <w:r w:rsidRPr="00FF5331">
              <w:rPr>
                <w:sz w:val="24"/>
                <w:szCs w:val="24"/>
              </w:rPr>
              <w:t>Checked and performed basic maintenance on deck fittings, equipment and systems</w:t>
            </w:r>
          </w:p>
          <w:p w14:paraId="392AF383" w14:textId="77777777" w:rsidR="001E5889" w:rsidRPr="00FF5331" w:rsidRDefault="001E5889" w:rsidP="003437FA">
            <w:pPr>
              <w:pStyle w:val="ListParagraph"/>
              <w:widowControl w:val="0"/>
              <w:numPr>
                <w:ilvl w:val="0"/>
                <w:numId w:val="116"/>
              </w:numPr>
              <w:adjustRightInd w:val="0"/>
              <w:spacing w:line="276" w:lineRule="auto"/>
              <w:textAlignment w:val="baseline"/>
              <w:rPr>
                <w:sz w:val="24"/>
                <w:szCs w:val="24"/>
              </w:rPr>
            </w:pPr>
            <w:r w:rsidRPr="00FF5331">
              <w:rPr>
                <w:sz w:val="24"/>
                <w:szCs w:val="24"/>
              </w:rPr>
              <w:t>Exercised all required safety, environmental and hazard control precautions and procedures during planned maintenance operations</w:t>
            </w:r>
          </w:p>
          <w:p w14:paraId="3FCCCC8B" w14:textId="77777777" w:rsidR="001E5889" w:rsidRPr="00FF5331" w:rsidRDefault="001E5889" w:rsidP="003437FA">
            <w:pPr>
              <w:pStyle w:val="ListParagraph"/>
              <w:widowControl w:val="0"/>
              <w:numPr>
                <w:ilvl w:val="0"/>
                <w:numId w:val="116"/>
              </w:numPr>
              <w:adjustRightInd w:val="0"/>
              <w:spacing w:line="276" w:lineRule="auto"/>
              <w:textAlignment w:val="baseline"/>
              <w:rPr>
                <w:sz w:val="24"/>
                <w:szCs w:val="24"/>
              </w:rPr>
            </w:pPr>
            <w:r w:rsidRPr="00FF5331">
              <w:rPr>
                <w:sz w:val="24"/>
                <w:szCs w:val="24"/>
              </w:rPr>
              <w:lastRenderedPageBreak/>
              <w:t>Communicated effectively with others when carrying out maintenance procedures onboard a vessel</w:t>
            </w:r>
          </w:p>
        </w:tc>
      </w:tr>
      <w:tr w:rsidR="00FF5331" w:rsidRPr="00FF5331" w14:paraId="462923E1" w14:textId="77777777" w:rsidTr="00BD1A91">
        <w:tc>
          <w:tcPr>
            <w:tcW w:w="1432" w:type="pct"/>
          </w:tcPr>
          <w:p w14:paraId="7658427A" w14:textId="77777777" w:rsidR="001E5889" w:rsidRPr="00FF5331" w:rsidRDefault="001E5889" w:rsidP="003437FA">
            <w:pPr>
              <w:numPr>
                <w:ilvl w:val="0"/>
                <w:numId w:val="51"/>
              </w:numPr>
              <w:spacing w:line="276" w:lineRule="auto"/>
              <w:ind w:left="540" w:hanging="270"/>
              <w:rPr>
                <w:sz w:val="24"/>
                <w:szCs w:val="24"/>
              </w:rPr>
            </w:pPr>
            <w:r w:rsidRPr="00FF5331">
              <w:rPr>
                <w:sz w:val="24"/>
                <w:szCs w:val="24"/>
              </w:rPr>
              <w:t>Resource implications</w:t>
            </w:r>
          </w:p>
        </w:tc>
        <w:tc>
          <w:tcPr>
            <w:tcW w:w="3568" w:type="pct"/>
          </w:tcPr>
          <w:p w14:paraId="32FB4320" w14:textId="77777777" w:rsidR="001E5889" w:rsidRPr="00FF5331" w:rsidRDefault="001E5889"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6C4ADF64" w14:textId="77777777" w:rsidR="001E5889" w:rsidRPr="00FF5331" w:rsidRDefault="001E5889" w:rsidP="003437FA">
            <w:pPr>
              <w:pStyle w:val="ListParagraph"/>
              <w:numPr>
                <w:ilvl w:val="1"/>
                <w:numId w:val="52"/>
              </w:numPr>
              <w:spacing w:line="276" w:lineRule="auto"/>
              <w:jc w:val="both"/>
              <w:rPr>
                <w:sz w:val="24"/>
                <w:szCs w:val="24"/>
              </w:rPr>
            </w:pPr>
            <w:r w:rsidRPr="00FF5331">
              <w:rPr>
                <w:sz w:val="24"/>
                <w:szCs w:val="24"/>
              </w:rPr>
              <w:t xml:space="preserve"> Fully operational fishing boat with fishing gears</w:t>
            </w:r>
          </w:p>
          <w:p w14:paraId="0F68E516" w14:textId="77777777" w:rsidR="001E5889" w:rsidRPr="00FF5331" w:rsidRDefault="001E5889" w:rsidP="003437FA">
            <w:pPr>
              <w:pStyle w:val="ListParagraph"/>
              <w:numPr>
                <w:ilvl w:val="1"/>
                <w:numId w:val="52"/>
              </w:numPr>
              <w:spacing w:line="276" w:lineRule="auto"/>
              <w:jc w:val="both"/>
              <w:rPr>
                <w:sz w:val="24"/>
                <w:szCs w:val="24"/>
              </w:rPr>
            </w:pPr>
            <w:r w:rsidRPr="00FF5331">
              <w:rPr>
                <w:sz w:val="24"/>
                <w:szCs w:val="24"/>
              </w:rPr>
              <w:t>Enterprise procedures</w:t>
            </w:r>
          </w:p>
        </w:tc>
      </w:tr>
      <w:tr w:rsidR="00FF5331" w:rsidRPr="00FF5331" w14:paraId="339B91BB" w14:textId="77777777" w:rsidTr="00BD1A91">
        <w:tc>
          <w:tcPr>
            <w:tcW w:w="1432" w:type="pct"/>
          </w:tcPr>
          <w:p w14:paraId="335252FE" w14:textId="77777777" w:rsidR="001E5889" w:rsidRPr="00FF5331" w:rsidRDefault="001E5889" w:rsidP="003437FA">
            <w:pPr>
              <w:numPr>
                <w:ilvl w:val="0"/>
                <w:numId w:val="51"/>
              </w:numPr>
              <w:spacing w:line="276" w:lineRule="auto"/>
              <w:ind w:left="540" w:hanging="270"/>
              <w:rPr>
                <w:sz w:val="24"/>
                <w:szCs w:val="24"/>
              </w:rPr>
            </w:pPr>
            <w:r w:rsidRPr="00FF5331">
              <w:rPr>
                <w:sz w:val="24"/>
                <w:szCs w:val="24"/>
              </w:rPr>
              <w:t>Methods of Assessment</w:t>
            </w:r>
          </w:p>
        </w:tc>
        <w:tc>
          <w:tcPr>
            <w:tcW w:w="3568" w:type="pct"/>
          </w:tcPr>
          <w:p w14:paraId="7846B575" w14:textId="77777777" w:rsidR="001E5889" w:rsidRPr="00FF5331" w:rsidRDefault="001E5889" w:rsidP="00B92B74">
            <w:pPr>
              <w:tabs>
                <w:tab w:val="left" w:pos="360"/>
              </w:tabs>
              <w:spacing w:line="276" w:lineRule="auto"/>
              <w:jc w:val="both"/>
              <w:rPr>
                <w:sz w:val="24"/>
                <w:szCs w:val="24"/>
              </w:rPr>
            </w:pPr>
            <w:r w:rsidRPr="00FF5331">
              <w:rPr>
                <w:sz w:val="24"/>
                <w:szCs w:val="24"/>
              </w:rPr>
              <w:t>Competency may be assessed through:</w:t>
            </w:r>
          </w:p>
          <w:p w14:paraId="4BAC4BE1" w14:textId="77777777" w:rsidR="001E5889" w:rsidRPr="00FF5331" w:rsidRDefault="001E5889" w:rsidP="003437FA">
            <w:pPr>
              <w:pStyle w:val="ListParagraph"/>
              <w:numPr>
                <w:ilvl w:val="1"/>
                <w:numId w:val="53"/>
              </w:numPr>
              <w:spacing w:line="276" w:lineRule="auto"/>
              <w:rPr>
                <w:sz w:val="24"/>
                <w:szCs w:val="24"/>
              </w:rPr>
            </w:pPr>
            <w:r w:rsidRPr="00FF5331">
              <w:rPr>
                <w:sz w:val="24"/>
                <w:szCs w:val="24"/>
              </w:rPr>
              <w:t xml:space="preserve"> Written tests</w:t>
            </w:r>
          </w:p>
          <w:p w14:paraId="2BE7D2AD" w14:textId="77777777" w:rsidR="001E5889" w:rsidRPr="00FF5331" w:rsidRDefault="001E5889" w:rsidP="003437FA">
            <w:pPr>
              <w:pStyle w:val="ListParagraph"/>
              <w:numPr>
                <w:ilvl w:val="1"/>
                <w:numId w:val="53"/>
              </w:numPr>
              <w:spacing w:line="276" w:lineRule="auto"/>
              <w:ind w:left="432" w:hanging="450"/>
              <w:rPr>
                <w:sz w:val="24"/>
                <w:szCs w:val="24"/>
              </w:rPr>
            </w:pPr>
            <w:r w:rsidRPr="00FF5331">
              <w:rPr>
                <w:sz w:val="24"/>
                <w:szCs w:val="24"/>
              </w:rPr>
              <w:t>Third party reports</w:t>
            </w:r>
          </w:p>
          <w:p w14:paraId="778A0BD0" w14:textId="77777777" w:rsidR="001E5889" w:rsidRPr="00FF5331" w:rsidRDefault="001E5889" w:rsidP="003437FA">
            <w:pPr>
              <w:pStyle w:val="ListParagraph"/>
              <w:numPr>
                <w:ilvl w:val="1"/>
                <w:numId w:val="53"/>
              </w:numPr>
              <w:spacing w:line="276" w:lineRule="auto"/>
              <w:ind w:left="432" w:hanging="450"/>
              <w:rPr>
                <w:sz w:val="24"/>
                <w:szCs w:val="24"/>
              </w:rPr>
            </w:pPr>
            <w:r w:rsidRPr="00FF5331">
              <w:rPr>
                <w:sz w:val="24"/>
                <w:szCs w:val="24"/>
              </w:rPr>
              <w:t>Oral questioning</w:t>
            </w:r>
          </w:p>
          <w:p w14:paraId="05F42A05" w14:textId="77777777" w:rsidR="001E5889" w:rsidRPr="00FF5331" w:rsidRDefault="001E5889" w:rsidP="003437FA">
            <w:pPr>
              <w:pStyle w:val="ListParagraph"/>
              <w:numPr>
                <w:ilvl w:val="1"/>
                <w:numId w:val="53"/>
              </w:numPr>
              <w:spacing w:line="276" w:lineRule="auto"/>
              <w:ind w:left="432" w:hanging="450"/>
              <w:rPr>
                <w:sz w:val="24"/>
                <w:szCs w:val="24"/>
              </w:rPr>
            </w:pPr>
            <w:r w:rsidRPr="00FF5331">
              <w:rPr>
                <w:sz w:val="24"/>
                <w:szCs w:val="24"/>
              </w:rPr>
              <w:t xml:space="preserve">Interview </w:t>
            </w:r>
          </w:p>
          <w:p w14:paraId="02FCB43F" w14:textId="77777777" w:rsidR="001E5889" w:rsidRPr="00FF5331" w:rsidRDefault="001E5889" w:rsidP="003437FA">
            <w:pPr>
              <w:pStyle w:val="ListParagraph"/>
              <w:numPr>
                <w:ilvl w:val="1"/>
                <w:numId w:val="53"/>
              </w:numPr>
              <w:spacing w:line="276" w:lineRule="auto"/>
              <w:ind w:left="432" w:hanging="450"/>
              <w:rPr>
                <w:sz w:val="24"/>
                <w:szCs w:val="24"/>
              </w:rPr>
            </w:pPr>
            <w:r w:rsidRPr="00FF5331">
              <w:rPr>
                <w:sz w:val="24"/>
                <w:szCs w:val="24"/>
              </w:rPr>
              <w:t xml:space="preserve">Observation  </w:t>
            </w:r>
          </w:p>
        </w:tc>
      </w:tr>
      <w:tr w:rsidR="00FF5331" w:rsidRPr="00FF5331" w14:paraId="1870531F" w14:textId="77777777" w:rsidTr="00BD1A91">
        <w:tc>
          <w:tcPr>
            <w:tcW w:w="1432" w:type="pct"/>
          </w:tcPr>
          <w:p w14:paraId="7232794A" w14:textId="77777777" w:rsidR="001E5889" w:rsidRPr="00FF5331" w:rsidRDefault="001E5889" w:rsidP="003437FA">
            <w:pPr>
              <w:pStyle w:val="ListParagraph"/>
              <w:numPr>
                <w:ilvl w:val="0"/>
                <w:numId w:val="51"/>
              </w:numPr>
              <w:spacing w:line="276" w:lineRule="auto"/>
              <w:ind w:left="540" w:hanging="270"/>
              <w:rPr>
                <w:sz w:val="24"/>
                <w:szCs w:val="24"/>
              </w:rPr>
            </w:pPr>
            <w:r w:rsidRPr="00FF5331">
              <w:rPr>
                <w:sz w:val="24"/>
                <w:szCs w:val="24"/>
              </w:rPr>
              <w:t>Context of Assessment</w:t>
            </w:r>
          </w:p>
        </w:tc>
        <w:tc>
          <w:tcPr>
            <w:tcW w:w="3568" w:type="pct"/>
          </w:tcPr>
          <w:p w14:paraId="1564123B" w14:textId="77777777" w:rsidR="001E5889" w:rsidRPr="00FF5331" w:rsidRDefault="001E5889" w:rsidP="00B92B74">
            <w:pPr>
              <w:spacing w:line="276" w:lineRule="auto"/>
              <w:jc w:val="both"/>
              <w:rPr>
                <w:sz w:val="24"/>
                <w:szCs w:val="24"/>
              </w:rPr>
            </w:pPr>
            <w:r w:rsidRPr="00FF5331">
              <w:rPr>
                <w:sz w:val="24"/>
                <w:szCs w:val="24"/>
              </w:rPr>
              <w:t>Assessment could be conducted:</w:t>
            </w:r>
          </w:p>
          <w:p w14:paraId="3B1C2F23" w14:textId="77777777" w:rsidR="001E5889" w:rsidRPr="00FF5331" w:rsidRDefault="001E5889" w:rsidP="003437FA">
            <w:pPr>
              <w:numPr>
                <w:ilvl w:val="0"/>
                <w:numId w:val="117"/>
              </w:numPr>
              <w:spacing w:line="276" w:lineRule="auto"/>
              <w:ind w:left="434"/>
              <w:jc w:val="both"/>
              <w:rPr>
                <w:sz w:val="24"/>
                <w:szCs w:val="24"/>
              </w:rPr>
            </w:pPr>
            <w:r w:rsidRPr="00FF5331">
              <w:rPr>
                <w:sz w:val="24"/>
                <w:szCs w:val="24"/>
              </w:rPr>
              <w:t>On-the-job</w:t>
            </w:r>
          </w:p>
          <w:p w14:paraId="4349130D" w14:textId="77777777" w:rsidR="001E5889" w:rsidRPr="00FF5331" w:rsidRDefault="001E5889" w:rsidP="003437FA">
            <w:pPr>
              <w:numPr>
                <w:ilvl w:val="0"/>
                <w:numId w:val="117"/>
              </w:numPr>
              <w:spacing w:line="276" w:lineRule="auto"/>
              <w:ind w:left="434"/>
              <w:jc w:val="both"/>
              <w:rPr>
                <w:sz w:val="24"/>
                <w:szCs w:val="24"/>
              </w:rPr>
            </w:pPr>
            <w:r w:rsidRPr="00FF5331">
              <w:rPr>
                <w:sz w:val="24"/>
                <w:szCs w:val="24"/>
              </w:rPr>
              <w:t>Off-the–job</w:t>
            </w:r>
          </w:p>
          <w:p w14:paraId="656CC28C" w14:textId="77777777" w:rsidR="001E5889" w:rsidRPr="00FF5331" w:rsidRDefault="001E5889" w:rsidP="003437FA">
            <w:pPr>
              <w:numPr>
                <w:ilvl w:val="0"/>
                <w:numId w:val="117"/>
              </w:numPr>
              <w:spacing w:line="276" w:lineRule="auto"/>
              <w:ind w:left="434"/>
              <w:jc w:val="both"/>
              <w:rPr>
                <w:sz w:val="24"/>
                <w:szCs w:val="24"/>
              </w:rPr>
            </w:pPr>
            <w:r w:rsidRPr="00FF5331">
              <w:rPr>
                <w:sz w:val="24"/>
                <w:szCs w:val="24"/>
              </w:rPr>
              <w:t xml:space="preserve">During industrial attachment  </w:t>
            </w:r>
          </w:p>
        </w:tc>
      </w:tr>
      <w:tr w:rsidR="001E5889" w:rsidRPr="00FF5331" w14:paraId="11FA1910" w14:textId="77777777" w:rsidTr="00BD1A91">
        <w:tc>
          <w:tcPr>
            <w:tcW w:w="1432" w:type="pct"/>
          </w:tcPr>
          <w:p w14:paraId="28319312" w14:textId="77777777" w:rsidR="001E5889" w:rsidRPr="00FF5331" w:rsidRDefault="001E5889" w:rsidP="003437FA">
            <w:pPr>
              <w:pStyle w:val="ListParagraph"/>
              <w:numPr>
                <w:ilvl w:val="0"/>
                <w:numId w:val="51"/>
              </w:numPr>
              <w:spacing w:line="276" w:lineRule="auto"/>
              <w:ind w:left="540" w:hanging="270"/>
              <w:rPr>
                <w:sz w:val="24"/>
                <w:szCs w:val="24"/>
              </w:rPr>
            </w:pPr>
            <w:r w:rsidRPr="00FF5331">
              <w:rPr>
                <w:sz w:val="24"/>
                <w:szCs w:val="24"/>
              </w:rPr>
              <w:t>Guidance information for assessment</w:t>
            </w:r>
          </w:p>
        </w:tc>
        <w:tc>
          <w:tcPr>
            <w:tcW w:w="3568" w:type="pct"/>
          </w:tcPr>
          <w:p w14:paraId="10E3E5F8" w14:textId="77777777" w:rsidR="001E5889" w:rsidRPr="00FF5331" w:rsidRDefault="00A854F9" w:rsidP="00B92B74">
            <w:pPr>
              <w:spacing w:line="276" w:lineRule="auto"/>
              <w:jc w:val="both"/>
              <w:rPr>
                <w:sz w:val="24"/>
                <w:szCs w:val="24"/>
              </w:rPr>
            </w:pPr>
            <w:r w:rsidRPr="00FF5331">
              <w:rPr>
                <w:sz w:val="24"/>
                <w:szCs w:val="24"/>
              </w:rPr>
              <w:t>Holistic assessment with other units relevant to the industry sector, workplace and job role is recommended.</w:t>
            </w:r>
          </w:p>
        </w:tc>
      </w:tr>
    </w:tbl>
    <w:p w14:paraId="42A0369B" w14:textId="77777777" w:rsidR="00D42F53" w:rsidRPr="00FF5331" w:rsidRDefault="00D42F53" w:rsidP="0038706C">
      <w:pPr>
        <w:rPr>
          <w:sz w:val="24"/>
          <w:szCs w:val="24"/>
        </w:rPr>
      </w:pPr>
    </w:p>
    <w:p w14:paraId="175BB034" w14:textId="77777777" w:rsidR="00D42F53" w:rsidRPr="00FF5331" w:rsidRDefault="00D42F53" w:rsidP="00B92B74">
      <w:pPr>
        <w:spacing w:line="276" w:lineRule="auto"/>
        <w:rPr>
          <w:b/>
          <w:bCs/>
          <w:sz w:val="24"/>
          <w:szCs w:val="24"/>
          <w:lang w:val="en-GB"/>
        </w:rPr>
      </w:pPr>
      <w:r w:rsidRPr="00FF5331">
        <w:rPr>
          <w:sz w:val="24"/>
          <w:szCs w:val="24"/>
        </w:rPr>
        <w:br w:type="page"/>
      </w:r>
    </w:p>
    <w:p w14:paraId="338370D7" w14:textId="77777777" w:rsidR="00EF719C" w:rsidRPr="00FF5331" w:rsidRDefault="00640A7C" w:rsidP="00B92B74">
      <w:pPr>
        <w:pStyle w:val="Heading1"/>
      </w:pPr>
      <w:bookmarkStart w:id="65" w:name="_Toc71218562"/>
      <w:bookmarkStart w:id="66" w:name="_Toc77579265"/>
      <w:r w:rsidRPr="00FF5331">
        <w:lastRenderedPageBreak/>
        <w:t>MANAGE</w:t>
      </w:r>
      <w:r w:rsidR="00853496" w:rsidRPr="00FF5331">
        <w:t xml:space="preserve"> OUTBOARD MOTORS</w:t>
      </w:r>
      <w:bookmarkEnd w:id="65"/>
      <w:bookmarkEnd w:id="66"/>
    </w:p>
    <w:p w14:paraId="548CB98D" w14:textId="77777777" w:rsidR="00D42F53" w:rsidRPr="00FF5331" w:rsidRDefault="00D42F53" w:rsidP="00B92B74">
      <w:pPr>
        <w:spacing w:line="276" w:lineRule="auto"/>
        <w:rPr>
          <w:sz w:val="24"/>
          <w:szCs w:val="24"/>
          <w:lang w:val="en-GB"/>
        </w:rPr>
      </w:pPr>
    </w:p>
    <w:p w14:paraId="35B74112" w14:textId="77777777" w:rsidR="00EF719C" w:rsidRPr="00FF5331" w:rsidRDefault="00EF719C" w:rsidP="00B92B74">
      <w:pPr>
        <w:spacing w:line="276" w:lineRule="auto"/>
        <w:rPr>
          <w:b/>
          <w:sz w:val="24"/>
          <w:szCs w:val="24"/>
          <w:lang w:val="en-ZA" w:eastAsia="fr-FR"/>
        </w:rPr>
      </w:pPr>
      <w:r w:rsidRPr="00FF5331">
        <w:rPr>
          <w:b/>
          <w:sz w:val="24"/>
          <w:szCs w:val="24"/>
        </w:rPr>
        <w:t>UNIT CODE:</w:t>
      </w:r>
      <w:r w:rsidRPr="00FF5331">
        <w:rPr>
          <w:b/>
          <w:sz w:val="24"/>
          <w:szCs w:val="24"/>
          <w:lang w:val="en-ZA"/>
        </w:rPr>
        <w:t xml:space="preserve"> </w:t>
      </w:r>
      <w:r w:rsidRPr="00FF5331">
        <w:rPr>
          <w:bCs/>
          <w:sz w:val="24"/>
          <w:szCs w:val="24"/>
          <w:lang w:val="en-ZA" w:eastAsia="fr-FR"/>
        </w:rPr>
        <w:t>AGR/OS/</w:t>
      </w:r>
      <w:r w:rsidR="006801CB" w:rsidRPr="00FF5331">
        <w:rPr>
          <w:bCs/>
          <w:sz w:val="24"/>
          <w:szCs w:val="24"/>
          <w:lang w:val="en-ZA" w:eastAsia="fr-FR"/>
        </w:rPr>
        <w:t>FIS/</w:t>
      </w:r>
      <w:r w:rsidR="00EC3883" w:rsidRPr="00FF5331">
        <w:rPr>
          <w:bCs/>
          <w:sz w:val="24"/>
          <w:szCs w:val="24"/>
          <w:lang w:val="en-ZA" w:eastAsia="fr-FR"/>
        </w:rPr>
        <w:t>CR/0</w:t>
      </w:r>
      <w:r w:rsidR="00C2457B" w:rsidRPr="00FF5331">
        <w:rPr>
          <w:bCs/>
          <w:sz w:val="24"/>
          <w:szCs w:val="24"/>
          <w:lang w:val="en-ZA" w:eastAsia="fr-FR"/>
        </w:rPr>
        <w:t>4</w:t>
      </w:r>
      <w:r w:rsidR="00C33F77" w:rsidRPr="00FF5331">
        <w:rPr>
          <w:bCs/>
          <w:sz w:val="24"/>
          <w:szCs w:val="24"/>
          <w:lang w:val="en-ZA" w:eastAsia="fr-FR"/>
        </w:rPr>
        <w:t>/5/A</w:t>
      </w:r>
    </w:p>
    <w:p w14:paraId="52482A20" w14:textId="77777777" w:rsidR="00D42F53" w:rsidRPr="00FF5331" w:rsidRDefault="00D42F53" w:rsidP="00B92B74">
      <w:pPr>
        <w:spacing w:line="276" w:lineRule="auto"/>
        <w:rPr>
          <w:b/>
          <w:sz w:val="24"/>
          <w:szCs w:val="24"/>
        </w:rPr>
      </w:pPr>
    </w:p>
    <w:p w14:paraId="3584FE9E" w14:textId="77777777" w:rsidR="00EF719C" w:rsidRPr="00FF5331" w:rsidRDefault="00EF719C" w:rsidP="00B92B74">
      <w:pPr>
        <w:spacing w:line="276" w:lineRule="auto"/>
        <w:rPr>
          <w:b/>
          <w:sz w:val="24"/>
          <w:szCs w:val="24"/>
        </w:rPr>
      </w:pPr>
      <w:r w:rsidRPr="00FF5331">
        <w:rPr>
          <w:b/>
          <w:sz w:val="24"/>
          <w:szCs w:val="24"/>
        </w:rPr>
        <w:t>UNIT DESCRIPTION</w:t>
      </w:r>
    </w:p>
    <w:p w14:paraId="4A28C9F1" w14:textId="77777777" w:rsidR="00EF719C" w:rsidRPr="00FF5331" w:rsidRDefault="00EF719C" w:rsidP="00B92B74">
      <w:pPr>
        <w:spacing w:line="276" w:lineRule="auto"/>
        <w:jc w:val="both"/>
        <w:rPr>
          <w:sz w:val="24"/>
          <w:szCs w:val="24"/>
        </w:rPr>
      </w:pPr>
      <w:r w:rsidRPr="00FF5331">
        <w:rPr>
          <w:sz w:val="24"/>
          <w:szCs w:val="24"/>
        </w:rPr>
        <w:t xml:space="preserve">This unit specifies the competencies required to </w:t>
      </w:r>
      <w:r w:rsidR="0016589E" w:rsidRPr="00FF5331">
        <w:rPr>
          <w:sz w:val="24"/>
          <w:szCs w:val="24"/>
        </w:rPr>
        <w:t>Operate and maintain marine outboard motors</w:t>
      </w:r>
      <w:r w:rsidR="002F086B" w:rsidRPr="00FF5331">
        <w:rPr>
          <w:sz w:val="24"/>
          <w:szCs w:val="24"/>
        </w:rPr>
        <w:t>. It involves</w:t>
      </w:r>
      <w:r w:rsidRPr="00FF5331">
        <w:rPr>
          <w:sz w:val="24"/>
          <w:szCs w:val="24"/>
        </w:rPr>
        <w:t xml:space="preserve"> </w:t>
      </w:r>
      <w:r w:rsidR="002F086B" w:rsidRPr="00FF5331">
        <w:rPr>
          <w:sz w:val="24"/>
          <w:szCs w:val="24"/>
        </w:rPr>
        <w:t>o</w:t>
      </w:r>
      <w:r w:rsidR="00BC6624" w:rsidRPr="00FF5331">
        <w:rPr>
          <w:sz w:val="24"/>
          <w:szCs w:val="24"/>
        </w:rPr>
        <w:t>perat</w:t>
      </w:r>
      <w:r w:rsidR="002F086B" w:rsidRPr="00FF5331">
        <w:rPr>
          <w:sz w:val="24"/>
          <w:szCs w:val="24"/>
        </w:rPr>
        <w:t>ing</w:t>
      </w:r>
      <w:r w:rsidR="00BC6624" w:rsidRPr="00FF5331">
        <w:rPr>
          <w:sz w:val="24"/>
          <w:szCs w:val="24"/>
        </w:rPr>
        <w:t xml:space="preserve"> outboard</w:t>
      </w:r>
      <w:r w:rsidR="002F086B" w:rsidRPr="00FF5331">
        <w:rPr>
          <w:sz w:val="24"/>
          <w:szCs w:val="24"/>
        </w:rPr>
        <w:t xml:space="preserve"> </w:t>
      </w:r>
      <w:r w:rsidR="00BC6624" w:rsidRPr="00FF5331">
        <w:rPr>
          <w:sz w:val="24"/>
          <w:szCs w:val="24"/>
        </w:rPr>
        <w:t>motors</w:t>
      </w:r>
      <w:r w:rsidR="002F086B" w:rsidRPr="00FF5331">
        <w:rPr>
          <w:sz w:val="24"/>
          <w:szCs w:val="24"/>
        </w:rPr>
        <w:t>, m</w:t>
      </w:r>
      <w:r w:rsidR="00BC6624" w:rsidRPr="00FF5331">
        <w:rPr>
          <w:sz w:val="24"/>
          <w:szCs w:val="24"/>
        </w:rPr>
        <w:t>aintain</w:t>
      </w:r>
      <w:r w:rsidR="002F086B" w:rsidRPr="00FF5331">
        <w:rPr>
          <w:sz w:val="24"/>
          <w:szCs w:val="24"/>
        </w:rPr>
        <w:t>ing</w:t>
      </w:r>
      <w:r w:rsidR="00BC6624" w:rsidRPr="00FF5331">
        <w:rPr>
          <w:sz w:val="24"/>
          <w:szCs w:val="24"/>
        </w:rPr>
        <w:t xml:space="preserve"> outboard</w:t>
      </w:r>
      <w:r w:rsidR="002F086B" w:rsidRPr="00FF5331">
        <w:rPr>
          <w:sz w:val="24"/>
          <w:szCs w:val="24"/>
        </w:rPr>
        <w:t xml:space="preserve"> </w:t>
      </w:r>
      <w:r w:rsidR="00BC6624" w:rsidRPr="00FF5331">
        <w:rPr>
          <w:sz w:val="24"/>
          <w:szCs w:val="24"/>
        </w:rPr>
        <w:t>motors</w:t>
      </w:r>
      <w:r w:rsidR="002F086B" w:rsidRPr="00FF5331">
        <w:rPr>
          <w:sz w:val="24"/>
          <w:szCs w:val="24"/>
        </w:rPr>
        <w:t xml:space="preserve">, </w:t>
      </w:r>
      <w:r w:rsidR="006C3ACE" w:rsidRPr="00FF5331">
        <w:rPr>
          <w:sz w:val="24"/>
          <w:szCs w:val="24"/>
        </w:rPr>
        <w:t xml:space="preserve">repair </w:t>
      </w:r>
      <w:r w:rsidR="00BC6624" w:rsidRPr="00FF5331">
        <w:rPr>
          <w:sz w:val="24"/>
          <w:szCs w:val="24"/>
        </w:rPr>
        <w:t>and basic outboard</w:t>
      </w:r>
      <w:r w:rsidR="002F086B" w:rsidRPr="00FF5331">
        <w:rPr>
          <w:sz w:val="24"/>
          <w:szCs w:val="24"/>
        </w:rPr>
        <w:t xml:space="preserve"> </w:t>
      </w:r>
      <w:r w:rsidR="00BC6624" w:rsidRPr="00FF5331">
        <w:rPr>
          <w:sz w:val="24"/>
          <w:szCs w:val="24"/>
        </w:rPr>
        <w:t>motor faults</w:t>
      </w:r>
      <w:r w:rsidR="002F086B" w:rsidRPr="00FF5331">
        <w:rPr>
          <w:sz w:val="24"/>
          <w:szCs w:val="24"/>
        </w:rPr>
        <w:t>.</w:t>
      </w:r>
    </w:p>
    <w:p w14:paraId="19D7F486" w14:textId="77777777" w:rsidR="00EF719C" w:rsidRPr="00FF5331" w:rsidRDefault="00EF719C" w:rsidP="00B92B74">
      <w:pPr>
        <w:spacing w:line="276" w:lineRule="auto"/>
        <w:rPr>
          <w:sz w:val="24"/>
          <w:szCs w:val="24"/>
        </w:rPr>
      </w:pPr>
    </w:p>
    <w:p w14:paraId="0CCC8795" w14:textId="77777777" w:rsidR="00EF719C" w:rsidRPr="00FF5331" w:rsidRDefault="00EF719C"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635"/>
      </w:tblGrid>
      <w:tr w:rsidR="00FF5331" w:rsidRPr="00FF5331" w14:paraId="68A9A476" w14:textId="77777777" w:rsidTr="00CB4E96">
        <w:tc>
          <w:tcPr>
            <w:tcW w:w="1435" w:type="pct"/>
            <w:shd w:val="clear" w:color="auto" w:fill="FFFFFF"/>
            <w:vAlign w:val="center"/>
          </w:tcPr>
          <w:p w14:paraId="1D7A1CDF" w14:textId="77777777" w:rsidR="00EF719C" w:rsidRPr="00FF5331" w:rsidRDefault="00EF719C" w:rsidP="00B92B74">
            <w:pPr>
              <w:spacing w:line="276" w:lineRule="auto"/>
              <w:rPr>
                <w:b/>
                <w:sz w:val="24"/>
                <w:szCs w:val="24"/>
              </w:rPr>
            </w:pPr>
            <w:r w:rsidRPr="00FF5331">
              <w:rPr>
                <w:b/>
                <w:sz w:val="24"/>
                <w:szCs w:val="24"/>
              </w:rPr>
              <w:t>ELEMENT</w:t>
            </w:r>
          </w:p>
          <w:p w14:paraId="70B26443" w14:textId="77777777" w:rsidR="00EF719C" w:rsidRPr="00FF5331" w:rsidRDefault="00EF719C" w:rsidP="00B92B74">
            <w:pPr>
              <w:spacing w:line="276" w:lineRule="auto"/>
              <w:rPr>
                <w:b/>
                <w:sz w:val="24"/>
                <w:szCs w:val="24"/>
              </w:rPr>
            </w:pPr>
            <w:r w:rsidRPr="00FF5331">
              <w:rPr>
                <w:sz w:val="24"/>
                <w:szCs w:val="24"/>
              </w:rPr>
              <w:t xml:space="preserve">These describe the </w:t>
            </w:r>
            <w:r w:rsidRPr="00FF5331">
              <w:rPr>
                <w:b/>
                <w:sz w:val="24"/>
                <w:szCs w:val="24"/>
              </w:rPr>
              <w:t>key outcomes</w:t>
            </w:r>
            <w:r w:rsidRPr="00FF5331">
              <w:rPr>
                <w:sz w:val="24"/>
                <w:szCs w:val="24"/>
              </w:rPr>
              <w:t xml:space="preserve"> which make up </w:t>
            </w:r>
            <w:r w:rsidRPr="00FF5331">
              <w:rPr>
                <w:b/>
                <w:sz w:val="24"/>
                <w:szCs w:val="24"/>
              </w:rPr>
              <w:t>workplace function</w:t>
            </w:r>
            <w:r w:rsidRPr="00FF5331">
              <w:rPr>
                <w:sz w:val="24"/>
                <w:szCs w:val="24"/>
              </w:rPr>
              <w:t>.</w:t>
            </w:r>
          </w:p>
        </w:tc>
        <w:tc>
          <w:tcPr>
            <w:tcW w:w="3565" w:type="pct"/>
            <w:shd w:val="clear" w:color="auto" w:fill="FFFFFF"/>
            <w:vAlign w:val="center"/>
          </w:tcPr>
          <w:p w14:paraId="06BD4299" w14:textId="77777777" w:rsidR="00EF719C" w:rsidRPr="00FF5331" w:rsidRDefault="00EF719C" w:rsidP="00B92B74">
            <w:pPr>
              <w:spacing w:line="276" w:lineRule="auto"/>
              <w:rPr>
                <w:b/>
                <w:sz w:val="24"/>
                <w:szCs w:val="24"/>
              </w:rPr>
            </w:pPr>
            <w:r w:rsidRPr="00FF5331">
              <w:rPr>
                <w:b/>
                <w:sz w:val="24"/>
                <w:szCs w:val="24"/>
              </w:rPr>
              <w:t>PERFORMANCE CRITERIA</w:t>
            </w:r>
          </w:p>
          <w:p w14:paraId="25B09C8F" w14:textId="77777777" w:rsidR="00EF719C" w:rsidRPr="00FF5331" w:rsidRDefault="00EF719C" w:rsidP="00B92B74">
            <w:pPr>
              <w:spacing w:line="276" w:lineRule="auto"/>
              <w:rPr>
                <w:sz w:val="24"/>
                <w:szCs w:val="24"/>
              </w:rPr>
            </w:pPr>
            <w:r w:rsidRPr="00FF5331">
              <w:rPr>
                <w:sz w:val="24"/>
                <w:szCs w:val="24"/>
              </w:rPr>
              <w:t xml:space="preserve">These are </w:t>
            </w:r>
            <w:r w:rsidRPr="00FF5331">
              <w:rPr>
                <w:b/>
                <w:sz w:val="24"/>
                <w:szCs w:val="24"/>
              </w:rPr>
              <w:t>assessable</w:t>
            </w:r>
            <w:r w:rsidRPr="00FF5331">
              <w:rPr>
                <w:sz w:val="24"/>
                <w:szCs w:val="24"/>
              </w:rPr>
              <w:t xml:space="preserve"> statements which specify the required level of performance for each of the elements.</w:t>
            </w:r>
          </w:p>
          <w:p w14:paraId="0372DD8A" w14:textId="77777777" w:rsidR="00EF719C" w:rsidRPr="00FF5331" w:rsidRDefault="00EF719C" w:rsidP="00B92B74">
            <w:pPr>
              <w:spacing w:line="276" w:lineRule="auto"/>
              <w:rPr>
                <w:b/>
                <w:sz w:val="24"/>
                <w:szCs w:val="24"/>
              </w:rPr>
            </w:pPr>
            <w:r w:rsidRPr="00FF5331">
              <w:rPr>
                <w:b/>
                <w:i/>
                <w:sz w:val="24"/>
                <w:szCs w:val="24"/>
              </w:rPr>
              <w:t>Bold and italicized terms</w:t>
            </w:r>
            <w:r w:rsidRPr="00FF5331">
              <w:rPr>
                <w:sz w:val="24"/>
                <w:szCs w:val="24"/>
              </w:rPr>
              <w:t xml:space="preserve"> </w:t>
            </w:r>
            <w:r w:rsidRPr="00FF5331">
              <w:rPr>
                <w:b/>
                <w:i/>
                <w:sz w:val="24"/>
                <w:szCs w:val="24"/>
              </w:rPr>
              <w:t>are elaborated in the Range</w:t>
            </w:r>
          </w:p>
        </w:tc>
      </w:tr>
      <w:tr w:rsidR="00FF5331" w:rsidRPr="00FF5331" w14:paraId="4F2D151C" w14:textId="77777777" w:rsidTr="00CB4E96">
        <w:tc>
          <w:tcPr>
            <w:tcW w:w="1435" w:type="pct"/>
          </w:tcPr>
          <w:p w14:paraId="4F173EF3" w14:textId="77777777" w:rsidR="00057748" w:rsidRPr="00FF5331" w:rsidRDefault="00057748" w:rsidP="003437FA">
            <w:pPr>
              <w:pStyle w:val="ListParagraph"/>
              <w:numPr>
                <w:ilvl w:val="0"/>
                <w:numId w:val="54"/>
              </w:numPr>
              <w:spacing w:line="276" w:lineRule="auto"/>
              <w:ind w:right="-126"/>
              <w:rPr>
                <w:sz w:val="24"/>
                <w:szCs w:val="24"/>
              </w:rPr>
            </w:pPr>
            <w:r w:rsidRPr="00FF5331">
              <w:rPr>
                <w:sz w:val="24"/>
                <w:szCs w:val="24"/>
              </w:rPr>
              <w:t>Operate outboard</w:t>
            </w:r>
          </w:p>
          <w:p w14:paraId="49D6C253" w14:textId="77777777" w:rsidR="00EF719C" w:rsidRPr="00FF5331" w:rsidRDefault="00057748" w:rsidP="00B92B74">
            <w:pPr>
              <w:pStyle w:val="ListParagraph"/>
              <w:spacing w:line="276" w:lineRule="auto"/>
              <w:ind w:left="360"/>
              <w:rPr>
                <w:sz w:val="24"/>
                <w:szCs w:val="24"/>
              </w:rPr>
            </w:pPr>
            <w:r w:rsidRPr="00FF5331">
              <w:rPr>
                <w:sz w:val="24"/>
                <w:szCs w:val="24"/>
              </w:rPr>
              <w:t>motors</w:t>
            </w:r>
          </w:p>
        </w:tc>
        <w:tc>
          <w:tcPr>
            <w:tcW w:w="3565" w:type="pct"/>
          </w:tcPr>
          <w:p w14:paraId="4EE9C005" w14:textId="77777777" w:rsidR="00960DF9" w:rsidRPr="00FF5331" w:rsidRDefault="00960DF9" w:rsidP="003437FA">
            <w:pPr>
              <w:pStyle w:val="ListParagraph"/>
              <w:numPr>
                <w:ilvl w:val="0"/>
                <w:numId w:val="74"/>
              </w:numPr>
              <w:spacing w:line="276" w:lineRule="auto"/>
              <w:rPr>
                <w:sz w:val="24"/>
                <w:szCs w:val="24"/>
              </w:rPr>
            </w:pPr>
            <w:r w:rsidRPr="00FF5331">
              <w:rPr>
                <w:sz w:val="24"/>
                <w:szCs w:val="24"/>
              </w:rPr>
              <w:t>Pre-start ch</w:t>
            </w:r>
            <w:r w:rsidR="000D6657" w:rsidRPr="00FF5331">
              <w:rPr>
                <w:sz w:val="24"/>
                <w:szCs w:val="24"/>
              </w:rPr>
              <w:t>ecks are performed on the motor as per manufacturer’s guidelines.</w:t>
            </w:r>
          </w:p>
          <w:p w14:paraId="78785FCC" w14:textId="77777777" w:rsidR="00960DF9" w:rsidRPr="00FF5331" w:rsidRDefault="00960DF9" w:rsidP="003437FA">
            <w:pPr>
              <w:pStyle w:val="ListParagraph"/>
              <w:numPr>
                <w:ilvl w:val="0"/>
                <w:numId w:val="74"/>
              </w:numPr>
              <w:spacing w:line="276" w:lineRule="auto"/>
              <w:rPr>
                <w:sz w:val="24"/>
                <w:szCs w:val="24"/>
              </w:rPr>
            </w:pPr>
            <w:r w:rsidRPr="00FF5331">
              <w:rPr>
                <w:sz w:val="24"/>
                <w:szCs w:val="24"/>
              </w:rPr>
              <w:t>Outboard motors are started and stopped according to the</w:t>
            </w:r>
            <w:r w:rsidR="007C0F4D" w:rsidRPr="00FF5331">
              <w:rPr>
                <w:sz w:val="24"/>
                <w:szCs w:val="24"/>
              </w:rPr>
              <w:t xml:space="preserve"> </w:t>
            </w:r>
            <w:r w:rsidRPr="00FF5331">
              <w:rPr>
                <w:sz w:val="24"/>
                <w:szCs w:val="24"/>
              </w:rPr>
              <w:t>engine manufacturer’s instructions.</w:t>
            </w:r>
          </w:p>
          <w:p w14:paraId="3D000919" w14:textId="77777777" w:rsidR="00872748" w:rsidRPr="00FF5331" w:rsidRDefault="00960DF9" w:rsidP="003437FA">
            <w:pPr>
              <w:pStyle w:val="ListParagraph"/>
              <w:numPr>
                <w:ilvl w:val="0"/>
                <w:numId w:val="74"/>
              </w:numPr>
              <w:spacing w:line="276" w:lineRule="auto"/>
              <w:rPr>
                <w:sz w:val="24"/>
                <w:szCs w:val="24"/>
              </w:rPr>
            </w:pPr>
            <w:r w:rsidRPr="00FF5331">
              <w:rPr>
                <w:sz w:val="24"/>
                <w:szCs w:val="24"/>
              </w:rPr>
              <w:t xml:space="preserve">Outboard motor controls are used to </w:t>
            </w:r>
            <w:r w:rsidR="007C0F4D" w:rsidRPr="00FF5331">
              <w:rPr>
                <w:sz w:val="24"/>
                <w:szCs w:val="24"/>
              </w:rPr>
              <w:t>maneuver</w:t>
            </w:r>
            <w:r w:rsidRPr="00FF5331">
              <w:rPr>
                <w:sz w:val="24"/>
                <w:szCs w:val="24"/>
              </w:rPr>
              <w:t xml:space="preserve"> </w:t>
            </w:r>
            <w:r w:rsidR="00872748" w:rsidRPr="00FF5331">
              <w:rPr>
                <w:sz w:val="24"/>
                <w:szCs w:val="24"/>
              </w:rPr>
              <w:t>according to the engine manufacturer’s instructions.</w:t>
            </w:r>
          </w:p>
          <w:p w14:paraId="4569E4D0" w14:textId="77777777" w:rsidR="007C0F4D" w:rsidRPr="00FF5331" w:rsidRDefault="00960DF9" w:rsidP="003437FA">
            <w:pPr>
              <w:pStyle w:val="ListParagraph"/>
              <w:numPr>
                <w:ilvl w:val="0"/>
                <w:numId w:val="74"/>
              </w:numPr>
              <w:spacing w:line="276" w:lineRule="auto"/>
              <w:rPr>
                <w:sz w:val="24"/>
                <w:szCs w:val="24"/>
              </w:rPr>
            </w:pPr>
            <w:r w:rsidRPr="00FF5331">
              <w:rPr>
                <w:sz w:val="24"/>
                <w:szCs w:val="24"/>
              </w:rPr>
              <w:t>Outboard motor cooling systems are checked according to manufacturer’s recommendations.</w:t>
            </w:r>
          </w:p>
          <w:p w14:paraId="0A7BEC83" w14:textId="77777777" w:rsidR="00EF719C" w:rsidRPr="00FF5331" w:rsidRDefault="00960DF9" w:rsidP="003437FA">
            <w:pPr>
              <w:pStyle w:val="ListParagraph"/>
              <w:numPr>
                <w:ilvl w:val="0"/>
                <w:numId w:val="74"/>
              </w:numPr>
              <w:spacing w:line="276" w:lineRule="auto"/>
              <w:rPr>
                <w:sz w:val="24"/>
                <w:szCs w:val="24"/>
              </w:rPr>
            </w:pPr>
            <w:r w:rsidRPr="00FF5331">
              <w:rPr>
                <w:sz w:val="24"/>
                <w:szCs w:val="24"/>
              </w:rPr>
              <w:t>Trim and tilt mechanisms are operated according to</w:t>
            </w:r>
            <w:r w:rsidR="007C0F4D" w:rsidRPr="00FF5331">
              <w:rPr>
                <w:sz w:val="24"/>
                <w:szCs w:val="24"/>
              </w:rPr>
              <w:t xml:space="preserve"> manufacturer’s instructions.</w:t>
            </w:r>
          </w:p>
        </w:tc>
      </w:tr>
      <w:tr w:rsidR="00FF5331" w:rsidRPr="00FF5331" w14:paraId="614D3111" w14:textId="77777777" w:rsidTr="00CB4E96">
        <w:tc>
          <w:tcPr>
            <w:tcW w:w="1435" w:type="pct"/>
          </w:tcPr>
          <w:p w14:paraId="0F8FC3DE" w14:textId="77777777" w:rsidR="00057748" w:rsidRPr="00FF5331" w:rsidRDefault="00057748" w:rsidP="003437FA">
            <w:pPr>
              <w:pStyle w:val="ListParagraph"/>
              <w:numPr>
                <w:ilvl w:val="0"/>
                <w:numId w:val="54"/>
              </w:numPr>
              <w:spacing w:line="276" w:lineRule="auto"/>
              <w:ind w:right="-126"/>
              <w:rPr>
                <w:sz w:val="24"/>
                <w:szCs w:val="24"/>
              </w:rPr>
            </w:pPr>
            <w:r w:rsidRPr="00FF5331">
              <w:rPr>
                <w:sz w:val="24"/>
                <w:szCs w:val="24"/>
              </w:rPr>
              <w:t>Maintain outboard</w:t>
            </w:r>
          </w:p>
          <w:p w14:paraId="1959D652" w14:textId="77777777" w:rsidR="00EF719C" w:rsidRPr="00FF5331" w:rsidRDefault="00057748" w:rsidP="00B92B74">
            <w:pPr>
              <w:pStyle w:val="ListParagraph"/>
              <w:spacing w:line="276" w:lineRule="auto"/>
              <w:ind w:left="360"/>
              <w:rPr>
                <w:sz w:val="24"/>
                <w:szCs w:val="24"/>
              </w:rPr>
            </w:pPr>
            <w:r w:rsidRPr="00FF5331">
              <w:rPr>
                <w:sz w:val="24"/>
                <w:szCs w:val="24"/>
              </w:rPr>
              <w:t>motors</w:t>
            </w:r>
          </w:p>
        </w:tc>
        <w:tc>
          <w:tcPr>
            <w:tcW w:w="3565" w:type="pct"/>
          </w:tcPr>
          <w:p w14:paraId="267FC3E2" w14:textId="77777777" w:rsidR="005B76FD" w:rsidRPr="00FF5331" w:rsidRDefault="005B76FD" w:rsidP="003437FA">
            <w:pPr>
              <w:pStyle w:val="ListParagraph"/>
              <w:numPr>
                <w:ilvl w:val="0"/>
                <w:numId w:val="55"/>
              </w:numPr>
              <w:spacing w:line="276" w:lineRule="auto"/>
              <w:rPr>
                <w:sz w:val="24"/>
                <w:szCs w:val="24"/>
              </w:rPr>
            </w:pPr>
            <w:r w:rsidRPr="00FF5331">
              <w:rPr>
                <w:sz w:val="24"/>
                <w:szCs w:val="24"/>
              </w:rPr>
              <w:t>Fuel filters are changed and fuel quality is maintained</w:t>
            </w:r>
            <w:r w:rsidR="007C0F4D" w:rsidRPr="00FF5331">
              <w:rPr>
                <w:sz w:val="24"/>
                <w:szCs w:val="24"/>
              </w:rPr>
              <w:t xml:space="preserve"> </w:t>
            </w:r>
            <w:r w:rsidRPr="00FF5331">
              <w:rPr>
                <w:sz w:val="24"/>
                <w:szCs w:val="24"/>
              </w:rPr>
              <w:t>according to manufacturer’s instructions.</w:t>
            </w:r>
          </w:p>
          <w:p w14:paraId="0E8A8281" w14:textId="77777777" w:rsidR="005B76FD" w:rsidRPr="00FF5331" w:rsidRDefault="005B76FD" w:rsidP="003437FA">
            <w:pPr>
              <w:pStyle w:val="ListParagraph"/>
              <w:numPr>
                <w:ilvl w:val="0"/>
                <w:numId w:val="55"/>
              </w:numPr>
              <w:spacing w:line="276" w:lineRule="auto"/>
              <w:rPr>
                <w:sz w:val="24"/>
                <w:szCs w:val="24"/>
              </w:rPr>
            </w:pPr>
            <w:r w:rsidRPr="00FF5331">
              <w:rPr>
                <w:sz w:val="24"/>
                <w:szCs w:val="24"/>
              </w:rPr>
              <w:t>Electrical systems are maintained to ensure reliable</w:t>
            </w:r>
            <w:r w:rsidR="007C0F4D" w:rsidRPr="00FF5331">
              <w:rPr>
                <w:sz w:val="24"/>
                <w:szCs w:val="24"/>
              </w:rPr>
              <w:t xml:space="preserve"> </w:t>
            </w:r>
            <w:r w:rsidRPr="00FF5331">
              <w:rPr>
                <w:sz w:val="24"/>
                <w:szCs w:val="24"/>
              </w:rPr>
              <w:t>electrical supply to the outboard motor.</w:t>
            </w:r>
          </w:p>
          <w:p w14:paraId="72BD5AB0" w14:textId="77777777" w:rsidR="005B76FD" w:rsidRPr="00FF5331" w:rsidRDefault="00546998" w:rsidP="003437FA">
            <w:pPr>
              <w:pStyle w:val="ListParagraph"/>
              <w:numPr>
                <w:ilvl w:val="0"/>
                <w:numId w:val="55"/>
              </w:numPr>
              <w:spacing w:line="276" w:lineRule="auto"/>
              <w:rPr>
                <w:sz w:val="24"/>
                <w:szCs w:val="24"/>
              </w:rPr>
            </w:pPr>
            <w:r w:rsidRPr="00FF5331">
              <w:rPr>
                <w:sz w:val="24"/>
                <w:szCs w:val="24"/>
              </w:rPr>
              <w:t>W</w:t>
            </w:r>
            <w:r w:rsidR="005B76FD" w:rsidRPr="00FF5331">
              <w:rPr>
                <w:sz w:val="24"/>
                <w:szCs w:val="24"/>
              </w:rPr>
              <w:t>ater is flushed from the internal and external parts of the</w:t>
            </w:r>
            <w:r w:rsidR="007C0F4D" w:rsidRPr="00FF5331">
              <w:rPr>
                <w:sz w:val="24"/>
                <w:szCs w:val="24"/>
              </w:rPr>
              <w:t xml:space="preserve"> </w:t>
            </w:r>
            <w:r w:rsidR="005B76FD" w:rsidRPr="00FF5331">
              <w:rPr>
                <w:sz w:val="24"/>
                <w:szCs w:val="24"/>
              </w:rPr>
              <w:t xml:space="preserve">outboard motor </w:t>
            </w:r>
            <w:r w:rsidR="00A07570" w:rsidRPr="00FF5331">
              <w:rPr>
                <w:sz w:val="24"/>
                <w:szCs w:val="24"/>
              </w:rPr>
              <w:t xml:space="preserve"> as per manufactures guidelines</w:t>
            </w:r>
            <w:r w:rsidRPr="00FF5331">
              <w:rPr>
                <w:sz w:val="24"/>
                <w:szCs w:val="24"/>
              </w:rPr>
              <w:t xml:space="preserve"> </w:t>
            </w:r>
          </w:p>
          <w:p w14:paraId="654D0B3F" w14:textId="77777777" w:rsidR="005B76FD" w:rsidRPr="00FF5331" w:rsidRDefault="005B76FD" w:rsidP="003437FA">
            <w:pPr>
              <w:pStyle w:val="ListParagraph"/>
              <w:numPr>
                <w:ilvl w:val="0"/>
                <w:numId w:val="55"/>
              </w:numPr>
              <w:spacing w:line="276" w:lineRule="auto"/>
              <w:rPr>
                <w:sz w:val="24"/>
                <w:szCs w:val="24"/>
              </w:rPr>
            </w:pPr>
            <w:r w:rsidRPr="00FF5331">
              <w:rPr>
                <w:sz w:val="24"/>
                <w:szCs w:val="24"/>
              </w:rPr>
              <w:t>Engine and gearbo</w:t>
            </w:r>
            <w:r w:rsidR="00A07570" w:rsidRPr="00FF5331">
              <w:rPr>
                <w:sz w:val="24"/>
                <w:szCs w:val="24"/>
              </w:rPr>
              <w:t>x oil is checked, changed and</w:t>
            </w:r>
            <w:r w:rsidR="007C0F4D" w:rsidRPr="00FF5331">
              <w:rPr>
                <w:sz w:val="24"/>
                <w:szCs w:val="24"/>
              </w:rPr>
              <w:t xml:space="preserve"> </w:t>
            </w:r>
            <w:r w:rsidR="00A07570" w:rsidRPr="00FF5331">
              <w:rPr>
                <w:sz w:val="24"/>
                <w:szCs w:val="24"/>
              </w:rPr>
              <w:t xml:space="preserve">lubricated </w:t>
            </w:r>
            <w:r w:rsidRPr="00FF5331">
              <w:rPr>
                <w:sz w:val="24"/>
                <w:szCs w:val="24"/>
              </w:rPr>
              <w:t>according to manufacturer’s instructions.</w:t>
            </w:r>
          </w:p>
          <w:p w14:paraId="57B54CB9" w14:textId="77777777" w:rsidR="00EF719C" w:rsidRPr="00FF5331" w:rsidRDefault="005B76FD" w:rsidP="003437FA">
            <w:pPr>
              <w:pStyle w:val="ListParagraph"/>
              <w:numPr>
                <w:ilvl w:val="0"/>
                <w:numId w:val="55"/>
              </w:numPr>
              <w:spacing w:line="276" w:lineRule="auto"/>
              <w:rPr>
                <w:sz w:val="24"/>
                <w:szCs w:val="24"/>
              </w:rPr>
            </w:pPr>
            <w:r w:rsidRPr="00FF5331">
              <w:rPr>
                <w:sz w:val="24"/>
                <w:szCs w:val="24"/>
              </w:rPr>
              <w:t>Engine mounting gear is se</w:t>
            </w:r>
            <w:r w:rsidR="007C0F4D" w:rsidRPr="00FF5331">
              <w:rPr>
                <w:sz w:val="24"/>
                <w:szCs w:val="24"/>
              </w:rPr>
              <w:t xml:space="preserve">cured and checked as </w:t>
            </w:r>
            <w:r w:rsidR="00165CAD" w:rsidRPr="00FF5331">
              <w:rPr>
                <w:sz w:val="24"/>
                <w:szCs w:val="24"/>
              </w:rPr>
              <w:t>per manufactures guidelines</w:t>
            </w:r>
          </w:p>
        </w:tc>
      </w:tr>
      <w:tr w:rsidR="00EF719C" w:rsidRPr="00FF5331" w14:paraId="203FB784" w14:textId="77777777" w:rsidTr="00CB4E96">
        <w:tc>
          <w:tcPr>
            <w:tcW w:w="1435" w:type="pct"/>
          </w:tcPr>
          <w:p w14:paraId="69604D8A" w14:textId="77777777" w:rsidR="002F086B" w:rsidRPr="00FF5331" w:rsidRDefault="006C3ACE" w:rsidP="003437FA">
            <w:pPr>
              <w:pStyle w:val="ListParagraph"/>
              <w:numPr>
                <w:ilvl w:val="0"/>
                <w:numId w:val="54"/>
              </w:numPr>
              <w:spacing w:line="276" w:lineRule="auto"/>
              <w:ind w:right="-126"/>
              <w:rPr>
                <w:sz w:val="24"/>
                <w:szCs w:val="24"/>
              </w:rPr>
            </w:pPr>
            <w:r w:rsidRPr="00FF5331">
              <w:rPr>
                <w:sz w:val="24"/>
                <w:szCs w:val="24"/>
              </w:rPr>
              <w:t>Repair</w:t>
            </w:r>
          </w:p>
          <w:p w14:paraId="2E8B8458" w14:textId="77777777" w:rsidR="002F086B" w:rsidRPr="00FF5331" w:rsidRDefault="002F086B" w:rsidP="00B92B74">
            <w:pPr>
              <w:pStyle w:val="ListParagraph"/>
              <w:spacing w:line="276" w:lineRule="auto"/>
              <w:ind w:left="360" w:right="-126"/>
              <w:rPr>
                <w:sz w:val="24"/>
                <w:szCs w:val="24"/>
              </w:rPr>
            </w:pPr>
            <w:r w:rsidRPr="00FF5331">
              <w:rPr>
                <w:sz w:val="24"/>
                <w:szCs w:val="24"/>
              </w:rPr>
              <w:t>basic outboard</w:t>
            </w:r>
          </w:p>
          <w:p w14:paraId="3960FC4F" w14:textId="77777777" w:rsidR="00EF719C" w:rsidRPr="00FF5331" w:rsidRDefault="002F086B" w:rsidP="00B92B74">
            <w:pPr>
              <w:pStyle w:val="ListParagraph"/>
              <w:spacing w:line="276" w:lineRule="auto"/>
              <w:ind w:left="360" w:right="-126"/>
              <w:rPr>
                <w:sz w:val="24"/>
                <w:szCs w:val="24"/>
              </w:rPr>
            </w:pPr>
            <w:r w:rsidRPr="00FF5331">
              <w:rPr>
                <w:sz w:val="24"/>
                <w:szCs w:val="24"/>
              </w:rPr>
              <w:t>motor faults</w:t>
            </w:r>
          </w:p>
        </w:tc>
        <w:tc>
          <w:tcPr>
            <w:tcW w:w="3565" w:type="pct"/>
          </w:tcPr>
          <w:p w14:paraId="58BC4275" w14:textId="77777777" w:rsidR="00450C75" w:rsidRPr="00FF5331" w:rsidRDefault="005A28ED" w:rsidP="003437FA">
            <w:pPr>
              <w:pStyle w:val="ListParagraph"/>
              <w:numPr>
                <w:ilvl w:val="1"/>
                <w:numId w:val="54"/>
              </w:numPr>
              <w:spacing w:line="276" w:lineRule="auto"/>
              <w:rPr>
                <w:sz w:val="24"/>
                <w:szCs w:val="24"/>
              </w:rPr>
            </w:pPr>
            <w:r w:rsidRPr="00FF5331">
              <w:rPr>
                <w:sz w:val="24"/>
                <w:szCs w:val="24"/>
              </w:rPr>
              <w:t>F</w:t>
            </w:r>
            <w:r w:rsidR="00450C75" w:rsidRPr="00FF5331">
              <w:rPr>
                <w:sz w:val="24"/>
                <w:szCs w:val="24"/>
              </w:rPr>
              <w:t>uel-related</w:t>
            </w:r>
            <w:r w:rsidR="00DF3C9C" w:rsidRPr="00FF5331">
              <w:rPr>
                <w:sz w:val="24"/>
                <w:szCs w:val="24"/>
              </w:rPr>
              <w:t xml:space="preserve"> </w:t>
            </w:r>
            <w:r w:rsidRPr="00FF5331">
              <w:rPr>
                <w:sz w:val="24"/>
                <w:szCs w:val="24"/>
              </w:rPr>
              <w:t>difficulties</w:t>
            </w:r>
            <w:r w:rsidR="00450C75" w:rsidRPr="00FF5331">
              <w:rPr>
                <w:sz w:val="24"/>
                <w:szCs w:val="24"/>
              </w:rPr>
              <w:t xml:space="preserve"> are</w:t>
            </w:r>
            <w:r w:rsidRPr="00FF5331">
              <w:rPr>
                <w:sz w:val="24"/>
                <w:szCs w:val="24"/>
              </w:rPr>
              <w:t xml:space="preserve"> </w:t>
            </w:r>
            <w:r w:rsidR="00450C75" w:rsidRPr="00FF5331">
              <w:rPr>
                <w:sz w:val="24"/>
                <w:szCs w:val="24"/>
              </w:rPr>
              <w:t>identified and rectified according to trouble</w:t>
            </w:r>
            <w:r w:rsidR="000E73C9" w:rsidRPr="00FF5331">
              <w:rPr>
                <w:sz w:val="24"/>
                <w:szCs w:val="24"/>
              </w:rPr>
              <w:t xml:space="preserve"> </w:t>
            </w:r>
            <w:r w:rsidR="00450C75" w:rsidRPr="00FF5331">
              <w:rPr>
                <w:sz w:val="24"/>
                <w:szCs w:val="24"/>
              </w:rPr>
              <w:t>shooting guides and manufacturer’s instructions.</w:t>
            </w:r>
          </w:p>
          <w:p w14:paraId="494E6196" w14:textId="77777777" w:rsidR="00450C75" w:rsidRPr="00FF5331" w:rsidRDefault="00450C75" w:rsidP="003437FA">
            <w:pPr>
              <w:pStyle w:val="ListParagraph"/>
              <w:numPr>
                <w:ilvl w:val="1"/>
                <w:numId w:val="54"/>
              </w:numPr>
              <w:spacing w:line="276" w:lineRule="auto"/>
              <w:rPr>
                <w:sz w:val="24"/>
                <w:szCs w:val="24"/>
              </w:rPr>
            </w:pPr>
            <w:r w:rsidRPr="00FF5331">
              <w:rPr>
                <w:sz w:val="24"/>
                <w:szCs w:val="24"/>
              </w:rPr>
              <w:t>Electrical faults are identified and rectified according to trouble</w:t>
            </w:r>
            <w:r w:rsidR="000E73C9" w:rsidRPr="00FF5331">
              <w:rPr>
                <w:sz w:val="24"/>
                <w:szCs w:val="24"/>
              </w:rPr>
              <w:t xml:space="preserve"> </w:t>
            </w:r>
            <w:r w:rsidRPr="00FF5331">
              <w:rPr>
                <w:sz w:val="24"/>
                <w:szCs w:val="24"/>
              </w:rPr>
              <w:t>shooting guides and manufacturer’s instructions.</w:t>
            </w:r>
          </w:p>
          <w:p w14:paraId="5F02A496" w14:textId="77777777" w:rsidR="00450C75" w:rsidRPr="00FF5331" w:rsidRDefault="00450C75" w:rsidP="003437FA">
            <w:pPr>
              <w:pStyle w:val="ListParagraph"/>
              <w:numPr>
                <w:ilvl w:val="1"/>
                <w:numId w:val="54"/>
              </w:numPr>
              <w:spacing w:line="276" w:lineRule="auto"/>
              <w:rPr>
                <w:sz w:val="24"/>
                <w:szCs w:val="24"/>
              </w:rPr>
            </w:pPr>
            <w:r w:rsidRPr="00FF5331">
              <w:rPr>
                <w:sz w:val="24"/>
                <w:szCs w:val="24"/>
              </w:rPr>
              <w:t>Outboard engines that were immersed are serviced according</w:t>
            </w:r>
            <w:r w:rsidR="000E73C9" w:rsidRPr="00FF5331">
              <w:rPr>
                <w:sz w:val="24"/>
                <w:szCs w:val="24"/>
              </w:rPr>
              <w:t xml:space="preserve"> </w:t>
            </w:r>
            <w:r w:rsidRPr="00FF5331">
              <w:rPr>
                <w:sz w:val="24"/>
                <w:szCs w:val="24"/>
              </w:rPr>
              <w:lastRenderedPageBreak/>
              <w:t>to manufacturer's instructions.</w:t>
            </w:r>
          </w:p>
          <w:p w14:paraId="0370FA51" w14:textId="77777777" w:rsidR="00EF719C" w:rsidRPr="00FF5331" w:rsidRDefault="00450C75" w:rsidP="003437FA">
            <w:pPr>
              <w:pStyle w:val="ListParagraph"/>
              <w:numPr>
                <w:ilvl w:val="1"/>
                <w:numId w:val="54"/>
              </w:numPr>
              <w:spacing w:line="276" w:lineRule="auto"/>
              <w:rPr>
                <w:sz w:val="24"/>
                <w:szCs w:val="24"/>
              </w:rPr>
            </w:pPr>
            <w:r w:rsidRPr="00FF5331">
              <w:rPr>
                <w:sz w:val="24"/>
                <w:szCs w:val="24"/>
              </w:rPr>
              <w:t>Outboard motor propulsion faults are identified and rectified</w:t>
            </w:r>
            <w:r w:rsidR="000E73C9" w:rsidRPr="00FF5331">
              <w:rPr>
                <w:sz w:val="24"/>
                <w:szCs w:val="24"/>
              </w:rPr>
              <w:t xml:space="preserve"> </w:t>
            </w:r>
            <w:r w:rsidRPr="00FF5331">
              <w:rPr>
                <w:sz w:val="24"/>
                <w:szCs w:val="24"/>
              </w:rPr>
              <w:t>according to manufacturer’s instructions.</w:t>
            </w:r>
          </w:p>
        </w:tc>
      </w:tr>
    </w:tbl>
    <w:p w14:paraId="476FFE5F" w14:textId="77777777" w:rsidR="00EF719C" w:rsidRPr="00FF5331" w:rsidRDefault="00EF719C" w:rsidP="00B92B74">
      <w:pPr>
        <w:spacing w:line="276" w:lineRule="auto"/>
        <w:rPr>
          <w:b/>
          <w:sz w:val="24"/>
          <w:szCs w:val="24"/>
        </w:rPr>
      </w:pPr>
    </w:p>
    <w:p w14:paraId="2E7E5DED" w14:textId="77777777" w:rsidR="00EF719C" w:rsidRPr="00FF5331" w:rsidRDefault="00EF719C" w:rsidP="00B92B74">
      <w:pPr>
        <w:spacing w:line="276" w:lineRule="auto"/>
        <w:rPr>
          <w:b/>
          <w:sz w:val="24"/>
          <w:szCs w:val="24"/>
        </w:rPr>
      </w:pPr>
      <w:r w:rsidRPr="00FF5331">
        <w:rPr>
          <w:b/>
          <w:sz w:val="24"/>
          <w:szCs w:val="24"/>
        </w:rPr>
        <w:t>RANGE</w:t>
      </w:r>
    </w:p>
    <w:p w14:paraId="40E617A7" w14:textId="77777777" w:rsidR="00EF719C" w:rsidRPr="00FF5331" w:rsidRDefault="00EF719C"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p w14:paraId="5626313E" w14:textId="77777777" w:rsidR="00EF719C" w:rsidRPr="00FF5331" w:rsidRDefault="00EF719C" w:rsidP="00B92B7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FF5331" w:rsidRPr="00FF5331" w14:paraId="43B9095C" w14:textId="77777777" w:rsidTr="00CB4E96">
        <w:trPr>
          <w:cantSplit/>
          <w:trHeight w:val="318"/>
        </w:trPr>
        <w:tc>
          <w:tcPr>
            <w:tcW w:w="1633" w:type="pct"/>
          </w:tcPr>
          <w:p w14:paraId="123BED9F" w14:textId="77777777" w:rsidR="00EF719C" w:rsidRPr="00FF5331" w:rsidRDefault="00EF719C"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t>Variables</w:t>
            </w:r>
          </w:p>
        </w:tc>
        <w:tc>
          <w:tcPr>
            <w:tcW w:w="3367" w:type="pct"/>
          </w:tcPr>
          <w:p w14:paraId="201794ED" w14:textId="77777777" w:rsidR="00EF719C" w:rsidRPr="00FF5331" w:rsidRDefault="00EF719C"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135C6AEF" w14:textId="77777777" w:rsidTr="00CB4E96">
        <w:trPr>
          <w:cantSplit/>
          <w:trHeight w:val="318"/>
        </w:trPr>
        <w:tc>
          <w:tcPr>
            <w:tcW w:w="1633" w:type="pct"/>
          </w:tcPr>
          <w:p w14:paraId="2CA8F048" w14:textId="77777777" w:rsidR="00EF719C" w:rsidRPr="00FF5331" w:rsidRDefault="003E1783" w:rsidP="003437FA">
            <w:pPr>
              <w:pStyle w:val="elementperfxhead"/>
              <w:numPr>
                <w:ilvl w:val="0"/>
                <w:numId w:val="56"/>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Pre-start checks</w:t>
            </w:r>
            <w:r w:rsidR="00D42F53" w:rsidRPr="00FF5331">
              <w:rPr>
                <w:rFonts w:ascii="Times New Roman" w:hAnsi="Times New Roman"/>
                <w:b w:val="0"/>
                <w:sz w:val="24"/>
                <w:szCs w:val="24"/>
                <w:lang w:val="en-GB"/>
              </w:rPr>
              <w:t xml:space="preserve"> may include but are not limited to:</w:t>
            </w:r>
          </w:p>
        </w:tc>
        <w:tc>
          <w:tcPr>
            <w:tcW w:w="3367" w:type="pct"/>
          </w:tcPr>
          <w:p w14:paraId="6816B62C" w14:textId="77777777" w:rsidR="001C2034" w:rsidRPr="00FF5331" w:rsidRDefault="003E1783" w:rsidP="003437FA">
            <w:pPr>
              <w:pStyle w:val="elementperfxhead"/>
              <w:numPr>
                <w:ilvl w:val="0"/>
                <w:numId w:val="75"/>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Amount of fuel in the fuel ta</w:t>
            </w:r>
            <w:r w:rsidR="001C2034" w:rsidRPr="00FF5331">
              <w:rPr>
                <w:rFonts w:ascii="Times New Roman" w:hAnsi="Times New Roman"/>
                <w:b w:val="0"/>
                <w:sz w:val="24"/>
                <w:szCs w:val="24"/>
              </w:rPr>
              <w:t>nk</w:t>
            </w:r>
          </w:p>
          <w:p w14:paraId="4A57A2C8" w14:textId="77777777" w:rsidR="001C2034" w:rsidRPr="00FF5331" w:rsidRDefault="003E1783" w:rsidP="003437FA">
            <w:pPr>
              <w:pStyle w:val="elementperfxhead"/>
              <w:numPr>
                <w:ilvl w:val="0"/>
                <w:numId w:val="75"/>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Appropriate fuel</w:t>
            </w:r>
          </w:p>
          <w:p w14:paraId="1F0CA29B" w14:textId="77777777" w:rsidR="001C2034" w:rsidRPr="00FF5331" w:rsidRDefault="003E1783" w:rsidP="003437FA">
            <w:pPr>
              <w:pStyle w:val="elementperfxhead"/>
              <w:numPr>
                <w:ilvl w:val="0"/>
                <w:numId w:val="75"/>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Water depth</w:t>
            </w:r>
          </w:p>
          <w:p w14:paraId="42C6E6E1" w14:textId="77777777" w:rsidR="001C2034" w:rsidRPr="00FF5331" w:rsidRDefault="003E1783" w:rsidP="003437FA">
            <w:pPr>
              <w:pStyle w:val="elementperfxhead"/>
              <w:numPr>
                <w:ilvl w:val="0"/>
                <w:numId w:val="75"/>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Cooling water intake submerged</w:t>
            </w:r>
          </w:p>
          <w:p w14:paraId="63942605" w14:textId="77777777" w:rsidR="001C2034" w:rsidRPr="00FF5331" w:rsidRDefault="003E1783" w:rsidP="003437FA">
            <w:pPr>
              <w:pStyle w:val="elementperfxhead"/>
              <w:numPr>
                <w:ilvl w:val="0"/>
                <w:numId w:val="75"/>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Motor attachment points</w:t>
            </w:r>
          </w:p>
          <w:p w14:paraId="45837751" w14:textId="77777777" w:rsidR="001C2034" w:rsidRPr="00FF5331" w:rsidRDefault="003E1783" w:rsidP="003437FA">
            <w:pPr>
              <w:pStyle w:val="elementperfxhead"/>
              <w:numPr>
                <w:ilvl w:val="0"/>
                <w:numId w:val="75"/>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Fuel hose connected, full and free of constrictions</w:t>
            </w:r>
          </w:p>
          <w:p w14:paraId="5F852EAC" w14:textId="77777777" w:rsidR="00EF719C" w:rsidRPr="00FF5331" w:rsidRDefault="003E1783" w:rsidP="003437FA">
            <w:pPr>
              <w:pStyle w:val="elementperfxhead"/>
              <w:numPr>
                <w:ilvl w:val="0"/>
                <w:numId w:val="75"/>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Fuel tank depressurized</w:t>
            </w:r>
            <w:r w:rsidR="001C2034" w:rsidRPr="00FF5331">
              <w:rPr>
                <w:rFonts w:ascii="Times New Roman" w:hAnsi="Times New Roman"/>
                <w:b w:val="0"/>
                <w:sz w:val="24"/>
                <w:szCs w:val="24"/>
              </w:rPr>
              <w:t>.</w:t>
            </w:r>
          </w:p>
        </w:tc>
      </w:tr>
      <w:tr w:rsidR="00FF5331" w:rsidRPr="00FF5331" w14:paraId="701987EE" w14:textId="77777777" w:rsidTr="00CB4E96">
        <w:trPr>
          <w:cantSplit/>
          <w:trHeight w:val="318"/>
        </w:trPr>
        <w:tc>
          <w:tcPr>
            <w:tcW w:w="1633" w:type="pct"/>
          </w:tcPr>
          <w:p w14:paraId="5B7EFC42" w14:textId="77777777" w:rsidR="003E1783" w:rsidRPr="00FF5331" w:rsidRDefault="003E1783" w:rsidP="003437FA">
            <w:pPr>
              <w:pStyle w:val="elementperfxhead"/>
              <w:numPr>
                <w:ilvl w:val="0"/>
                <w:numId w:val="56"/>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Started</w:t>
            </w:r>
            <w:r w:rsidR="00D42F53" w:rsidRPr="00FF5331">
              <w:rPr>
                <w:rFonts w:ascii="Times New Roman" w:hAnsi="Times New Roman"/>
                <w:b w:val="0"/>
                <w:sz w:val="24"/>
                <w:szCs w:val="24"/>
                <w:lang w:val="en-GB"/>
              </w:rPr>
              <w:t xml:space="preserve"> may include but are not limited to:</w:t>
            </w:r>
          </w:p>
        </w:tc>
        <w:tc>
          <w:tcPr>
            <w:tcW w:w="3367" w:type="pct"/>
          </w:tcPr>
          <w:p w14:paraId="31A05AFA" w14:textId="77777777" w:rsidR="003E1783" w:rsidRPr="00FF5331" w:rsidRDefault="003E1783" w:rsidP="003437FA">
            <w:pPr>
              <w:pStyle w:val="elementperfxhead"/>
              <w:numPr>
                <w:ilvl w:val="0"/>
                <w:numId w:val="76"/>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Pull start</w:t>
            </w:r>
          </w:p>
          <w:p w14:paraId="6FCEEAFB" w14:textId="77777777" w:rsidR="003E1783" w:rsidRPr="00FF5331" w:rsidRDefault="003E1783" w:rsidP="003437FA">
            <w:pPr>
              <w:pStyle w:val="elementperfxhead"/>
              <w:numPr>
                <w:ilvl w:val="0"/>
                <w:numId w:val="76"/>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Electric start</w:t>
            </w:r>
          </w:p>
        </w:tc>
      </w:tr>
      <w:tr w:rsidR="00FF5331" w:rsidRPr="00FF5331" w14:paraId="3D5175C0" w14:textId="77777777" w:rsidTr="00CB4E96">
        <w:trPr>
          <w:cantSplit/>
          <w:trHeight w:val="318"/>
        </w:trPr>
        <w:tc>
          <w:tcPr>
            <w:tcW w:w="1633" w:type="pct"/>
          </w:tcPr>
          <w:p w14:paraId="1E80B345" w14:textId="77777777" w:rsidR="0045299A" w:rsidRPr="00FF5331" w:rsidRDefault="003E1783" w:rsidP="003437FA">
            <w:pPr>
              <w:pStyle w:val="elementperfxhead"/>
              <w:numPr>
                <w:ilvl w:val="0"/>
                <w:numId w:val="56"/>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 xml:space="preserve">Controls </w:t>
            </w:r>
            <w:r w:rsidR="00D42F53" w:rsidRPr="00FF5331">
              <w:rPr>
                <w:rFonts w:ascii="Times New Roman" w:hAnsi="Times New Roman"/>
                <w:b w:val="0"/>
                <w:sz w:val="24"/>
                <w:szCs w:val="24"/>
                <w:lang w:val="en-GB"/>
              </w:rPr>
              <w:t>may include but are not limited to:</w:t>
            </w:r>
          </w:p>
        </w:tc>
        <w:tc>
          <w:tcPr>
            <w:tcW w:w="3367" w:type="pct"/>
          </w:tcPr>
          <w:p w14:paraId="4A6A10A5" w14:textId="77777777" w:rsidR="003E1783" w:rsidRPr="00FF5331" w:rsidRDefault="003E1783" w:rsidP="003437FA">
            <w:pPr>
              <w:pStyle w:val="elementperfxhead"/>
              <w:numPr>
                <w:ilvl w:val="0"/>
                <w:numId w:val="77"/>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Remote throttle and gear levers</w:t>
            </w:r>
          </w:p>
          <w:p w14:paraId="620D54B8" w14:textId="77777777" w:rsidR="003E1783" w:rsidRPr="00FF5331" w:rsidRDefault="003E1783" w:rsidP="003437FA">
            <w:pPr>
              <w:pStyle w:val="elementperfxhead"/>
              <w:numPr>
                <w:ilvl w:val="1"/>
                <w:numId w:val="292"/>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Tiller</w:t>
            </w:r>
          </w:p>
          <w:p w14:paraId="3477FB53" w14:textId="77777777" w:rsidR="003E1783" w:rsidRPr="00FF5331" w:rsidRDefault="003E1783" w:rsidP="003437FA">
            <w:pPr>
              <w:pStyle w:val="elementperfxhead"/>
              <w:numPr>
                <w:ilvl w:val="1"/>
                <w:numId w:val="292"/>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Steering wheel</w:t>
            </w:r>
          </w:p>
          <w:p w14:paraId="79F168E1" w14:textId="77777777" w:rsidR="0045299A" w:rsidRPr="00FF5331" w:rsidRDefault="003E1783" w:rsidP="003437FA">
            <w:pPr>
              <w:pStyle w:val="elementperfxhead"/>
              <w:numPr>
                <w:ilvl w:val="0"/>
                <w:numId w:val="77"/>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Tilt and trim mechanisms</w:t>
            </w:r>
          </w:p>
        </w:tc>
      </w:tr>
      <w:tr w:rsidR="00FF5331" w:rsidRPr="00FF5331" w14:paraId="0F6C82FF" w14:textId="77777777" w:rsidTr="00CB4E96">
        <w:trPr>
          <w:cantSplit/>
          <w:trHeight w:val="318"/>
        </w:trPr>
        <w:tc>
          <w:tcPr>
            <w:tcW w:w="1633" w:type="pct"/>
          </w:tcPr>
          <w:p w14:paraId="791F23E2" w14:textId="77777777" w:rsidR="0045299A" w:rsidRPr="00FF5331" w:rsidRDefault="00B81571" w:rsidP="003437FA">
            <w:pPr>
              <w:pStyle w:val="elementperfxhead"/>
              <w:numPr>
                <w:ilvl w:val="0"/>
                <w:numId w:val="56"/>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Checked</w:t>
            </w:r>
            <w:r w:rsidR="00D42F53" w:rsidRPr="00FF5331">
              <w:rPr>
                <w:rFonts w:ascii="Times New Roman" w:hAnsi="Times New Roman"/>
                <w:b w:val="0"/>
                <w:sz w:val="24"/>
                <w:szCs w:val="24"/>
                <w:lang w:val="en-GB"/>
              </w:rPr>
              <w:t xml:space="preserve"> may include but are not limited to:</w:t>
            </w:r>
          </w:p>
        </w:tc>
        <w:tc>
          <w:tcPr>
            <w:tcW w:w="3367" w:type="pct"/>
          </w:tcPr>
          <w:p w14:paraId="3AB08CD6" w14:textId="77777777" w:rsidR="0045299A" w:rsidRPr="00FF5331" w:rsidRDefault="00B81571" w:rsidP="003437FA">
            <w:pPr>
              <w:pStyle w:val="elementperfxhead"/>
              <w:numPr>
                <w:ilvl w:val="0"/>
                <w:numId w:val="78"/>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Cooling water circulation indicator</w:t>
            </w:r>
          </w:p>
          <w:p w14:paraId="2217D1C6" w14:textId="77777777" w:rsidR="0045299A" w:rsidRPr="00FF5331" w:rsidRDefault="00B81571" w:rsidP="003437FA">
            <w:pPr>
              <w:pStyle w:val="elementperfxhead"/>
              <w:numPr>
                <w:ilvl w:val="1"/>
                <w:numId w:val="292"/>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Temperature gauge</w:t>
            </w:r>
          </w:p>
          <w:p w14:paraId="06D75F37" w14:textId="77777777" w:rsidR="0045299A" w:rsidRPr="00FF5331" w:rsidRDefault="00B81571" w:rsidP="003437FA">
            <w:pPr>
              <w:pStyle w:val="elementperfxhead"/>
              <w:numPr>
                <w:ilvl w:val="0"/>
                <w:numId w:val="78"/>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Temperature warning sound</w:t>
            </w:r>
          </w:p>
        </w:tc>
      </w:tr>
      <w:tr w:rsidR="00FF5331" w:rsidRPr="00FF5331" w14:paraId="4E8C15A3" w14:textId="77777777" w:rsidTr="00CB4E96">
        <w:trPr>
          <w:cantSplit/>
          <w:trHeight w:val="318"/>
        </w:trPr>
        <w:tc>
          <w:tcPr>
            <w:tcW w:w="1633" w:type="pct"/>
          </w:tcPr>
          <w:p w14:paraId="50EA2516" w14:textId="77777777" w:rsidR="0045299A" w:rsidRPr="00FF5331" w:rsidRDefault="00B81571" w:rsidP="003437FA">
            <w:pPr>
              <w:pStyle w:val="elementperfxhead"/>
              <w:numPr>
                <w:ilvl w:val="0"/>
                <w:numId w:val="56"/>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Fuel quality</w:t>
            </w:r>
            <w:r w:rsidR="00D42F53" w:rsidRPr="00FF5331">
              <w:rPr>
                <w:rFonts w:ascii="Times New Roman" w:hAnsi="Times New Roman"/>
                <w:b w:val="0"/>
                <w:sz w:val="24"/>
                <w:szCs w:val="24"/>
                <w:lang w:val="en-GB"/>
              </w:rPr>
              <w:t xml:space="preserve"> may include but are not limited to:</w:t>
            </w:r>
          </w:p>
        </w:tc>
        <w:tc>
          <w:tcPr>
            <w:tcW w:w="3367" w:type="pct"/>
          </w:tcPr>
          <w:p w14:paraId="419D9C87" w14:textId="77777777" w:rsidR="0045299A" w:rsidRPr="00FF5331" w:rsidRDefault="00B81571" w:rsidP="003437FA">
            <w:pPr>
              <w:pStyle w:val="elementperfxhead"/>
              <w:numPr>
                <w:ilvl w:val="0"/>
                <w:numId w:val="79"/>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 xml:space="preserve">By estimating fuel consumption at turning </w:t>
            </w:r>
            <w:r w:rsidR="0045299A" w:rsidRPr="00FF5331">
              <w:rPr>
                <w:rFonts w:ascii="Times New Roman" w:hAnsi="Times New Roman"/>
                <w:b w:val="0"/>
                <w:sz w:val="24"/>
                <w:szCs w:val="24"/>
              </w:rPr>
              <w:t>points</w:t>
            </w:r>
          </w:p>
          <w:p w14:paraId="568AB139" w14:textId="77777777" w:rsidR="0045299A" w:rsidRPr="00FF5331" w:rsidRDefault="00B81571" w:rsidP="003437FA">
            <w:pPr>
              <w:pStyle w:val="elementperfxhead"/>
              <w:numPr>
                <w:ilvl w:val="0"/>
                <w:numId w:val="79"/>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Contamination</w:t>
            </w:r>
          </w:p>
          <w:p w14:paraId="21BDAACE" w14:textId="77777777" w:rsidR="0045299A" w:rsidRPr="00FF5331" w:rsidRDefault="00B81571" w:rsidP="003437FA">
            <w:pPr>
              <w:pStyle w:val="elementperfxhead"/>
              <w:numPr>
                <w:ilvl w:val="1"/>
                <w:numId w:val="292"/>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Fuel to oil ratio</w:t>
            </w:r>
          </w:p>
          <w:p w14:paraId="044E652D" w14:textId="77777777" w:rsidR="0045299A" w:rsidRPr="00FF5331" w:rsidRDefault="00B81571" w:rsidP="003437FA">
            <w:pPr>
              <w:pStyle w:val="elementperfxhead"/>
              <w:numPr>
                <w:ilvl w:val="1"/>
                <w:numId w:val="292"/>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Filter type and quality.</w:t>
            </w:r>
          </w:p>
        </w:tc>
      </w:tr>
      <w:tr w:rsidR="00FF5331" w:rsidRPr="00FF5331" w14:paraId="2A881A9E" w14:textId="77777777" w:rsidTr="00CB4E96">
        <w:trPr>
          <w:cantSplit/>
          <w:trHeight w:val="318"/>
        </w:trPr>
        <w:tc>
          <w:tcPr>
            <w:tcW w:w="1633" w:type="pct"/>
          </w:tcPr>
          <w:p w14:paraId="6F26E115" w14:textId="77777777" w:rsidR="001C2034" w:rsidRPr="00FF5331" w:rsidRDefault="001C2034" w:rsidP="003437FA">
            <w:pPr>
              <w:pStyle w:val="elementperfxhead"/>
              <w:numPr>
                <w:ilvl w:val="0"/>
                <w:numId w:val="56"/>
              </w:numPr>
              <w:tabs>
                <w:tab w:val="left" w:pos="-2898"/>
              </w:tabs>
              <w:spacing w:line="276" w:lineRule="auto"/>
              <w:rPr>
                <w:rFonts w:ascii="Times New Roman" w:hAnsi="Times New Roman"/>
                <w:b w:val="0"/>
                <w:sz w:val="24"/>
                <w:szCs w:val="24"/>
              </w:rPr>
            </w:pPr>
          </w:p>
        </w:tc>
        <w:tc>
          <w:tcPr>
            <w:tcW w:w="3367" w:type="pct"/>
          </w:tcPr>
          <w:p w14:paraId="4195DEC9" w14:textId="77777777" w:rsidR="0045299A" w:rsidRPr="00FF5331" w:rsidRDefault="0045299A" w:rsidP="003437FA">
            <w:pPr>
              <w:pStyle w:val="elementperfxhead"/>
              <w:numPr>
                <w:ilvl w:val="0"/>
                <w:numId w:val="80"/>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Electrical systems: 6.1 batteries:</w:t>
            </w:r>
          </w:p>
          <w:p w14:paraId="2D909E1C" w14:textId="77777777" w:rsidR="0045299A" w:rsidRPr="00FF5331" w:rsidRDefault="00B81571" w:rsidP="003437FA">
            <w:pPr>
              <w:pStyle w:val="elementperfxhead"/>
              <w:numPr>
                <w:ilvl w:val="1"/>
                <w:numId w:val="292"/>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 xml:space="preserve">Charge </w:t>
            </w:r>
            <w:r w:rsidR="0045299A" w:rsidRPr="00FF5331">
              <w:rPr>
                <w:rFonts w:ascii="Times New Roman" w:hAnsi="Times New Roman"/>
                <w:b w:val="0"/>
                <w:sz w:val="24"/>
                <w:szCs w:val="24"/>
              </w:rPr>
              <w:t>rate</w:t>
            </w:r>
          </w:p>
          <w:p w14:paraId="200E70E4" w14:textId="77777777" w:rsidR="0045299A" w:rsidRPr="00FF5331" w:rsidRDefault="00B81571" w:rsidP="003437FA">
            <w:pPr>
              <w:pStyle w:val="elementperfxhead"/>
              <w:numPr>
                <w:ilvl w:val="1"/>
                <w:numId w:val="292"/>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Capacity</w:t>
            </w:r>
          </w:p>
          <w:p w14:paraId="650D90B3" w14:textId="77777777" w:rsidR="0045299A" w:rsidRPr="00FF5331" w:rsidRDefault="00B81571" w:rsidP="003437FA">
            <w:pPr>
              <w:pStyle w:val="elementperfxhead"/>
              <w:numPr>
                <w:ilvl w:val="1"/>
                <w:numId w:val="292"/>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Fuses</w:t>
            </w:r>
          </w:p>
          <w:p w14:paraId="547513DE" w14:textId="77777777" w:rsidR="001C2034" w:rsidRPr="00FF5331" w:rsidRDefault="00B81571" w:rsidP="003437FA">
            <w:pPr>
              <w:pStyle w:val="elementperfxhead"/>
              <w:numPr>
                <w:ilvl w:val="0"/>
                <w:numId w:val="80"/>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S</w:t>
            </w:r>
            <w:r w:rsidR="0045299A" w:rsidRPr="00FF5331">
              <w:rPr>
                <w:rFonts w:ascii="Times New Roman" w:hAnsi="Times New Roman"/>
                <w:b w:val="0"/>
                <w:sz w:val="24"/>
                <w:szCs w:val="24"/>
              </w:rPr>
              <w:t>park</w:t>
            </w:r>
            <w:r w:rsidRPr="00FF5331">
              <w:rPr>
                <w:rFonts w:ascii="Times New Roman" w:hAnsi="Times New Roman"/>
                <w:b w:val="0"/>
                <w:sz w:val="24"/>
                <w:szCs w:val="24"/>
              </w:rPr>
              <w:t xml:space="preserve"> </w:t>
            </w:r>
            <w:r w:rsidR="0045299A" w:rsidRPr="00FF5331">
              <w:rPr>
                <w:rFonts w:ascii="Times New Roman" w:hAnsi="Times New Roman"/>
                <w:b w:val="0"/>
                <w:sz w:val="24"/>
                <w:szCs w:val="24"/>
              </w:rPr>
              <w:t>plugs</w:t>
            </w:r>
          </w:p>
        </w:tc>
      </w:tr>
      <w:tr w:rsidR="00FF5331" w:rsidRPr="00FF5331" w14:paraId="59EC896B" w14:textId="77777777" w:rsidTr="00CB4E96">
        <w:trPr>
          <w:cantSplit/>
          <w:trHeight w:val="318"/>
        </w:trPr>
        <w:tc>
          <w:tcPr>
            <w:tcW w:w="1633" w:type="pct"/>
          </w:tcPr>
          <w:p w14:paraId="4271F99D" w14:textId="77777777" w:rsidR="001C2034" w:rsidRPr="00FF5331" w:rsidRDefault="009A244F" w:rsidP="003437FA">
            <w:pPr>
              <w:pStyle w:val="elementperfxhead"/>
              <w:numPr>
                <w:ilvl w:val="0"/>
                <w:numId w:val="56"/>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Propulsion faults</w:t>
            </w:r>
            <w:r w:rsidR="00D42F53" w:rsidRPr="00FF5331">
              <w:rPr>
                <w:rFonts w:ascii="Times New Roman" w:hAnsi="Times New Roman"/>
                <w:b w:val="0"/>
                <w:sz w:val="24"/>
                <w:szCs w:val="24"/>
                <w:lang w:val="en-GB"/>
              </w:rPr>
              <w:t xml:space="preserve"> may include but are not limited to:</w:t>
            </w:r>
          </w:p>
        </w:tc>
        <w:tc>
          <w:tcPr>
            <w:tcW w:w="3367" w:type="pct"/>
          </w:tcPr>
          <w:p w14:paraId="2981CA30" w14:textId="77777777" w:rsidR="001C2034" w:rsidRPr="00FF5331" w:rsidRDefault="009A244F" w:rsidP="003437FA">
            <w:pPr>
              <w:pStyle w:val="elementperfxhead"/>
              <w:numPr>
                <w:ilvl w:val="0"/>
                <w:numId w:val="80"/>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B</w:t>
            </w:r>
            <w:r w:rsidR="001C2034" w:rsidRPr="00FF5331">
              <w:rPr>
                <w:rFonts w:ascii="Times New Roman" w:hAnsi="Times New Roman"/>
                <w:b w:val="0"/>
                <w:sz w:val="24"/>
                <w:szCs w:val="24"/>
              </w:rPr>
              <w:t>ent</w:t>
            </w:r>
            <w:r w:rsidRPr="00FF5331">
              <w:rPr>
                <w:rFonts w:ascii="Times New Roman" w:hAnsi="Times New Roman"/>
                <w:b w:val="0"/>
                <w:sz w:val="24"/>
                <w:szCs w:val="24"/>
              </w:rPr>
              <w:t xml:space="preserve"> </w:t>
            </w:r>
            <w:r w:rsidR="001C2034" w:rsidRPr="00FF5331">
              <w:rPr>
                <w:rFonts w:ascii="Times New Roman" w:hAnsi="Times New Roman"/>
                <w:b w:val="0"/>
                <w:sz w:val="24"/>
                <w:szCs w:val="24"/>
              </w:rPr>
              <w:t>or broken propeller</w:t>
            </w:r>
          </w:p>
          <w:p w14:paraId="73365838" w14:textId="77777777" w:rsidR="001C2034" w:rsidRPr="00FF5331" w:rsidRDefault="00AC4B18" w:rsidP="003437FA">
            <w:pPr>
              <w:pStyle w:val="elementperfxhead"/>
              <w:numPr>
                <w:ilvl w:val="0"/>
                <w:numId w:val="80"/>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 xml:space="preserve">Broken </w:t>
            </w:r>
            <w:r w:rsidR="001C2034" w:rsidRPr="00FF5331">
              <w:rPr>
                <w:rFonts w:ascii="Times New Roman" w:hAnsi="Times New Roman"/>
                <w:b w:val="0"/>
                <w:sz w:val="24"/>
                <w:szCs w:val="24"/>
              </w:rPr>
              <w:t>shear pin or drive spline</w:t>
            </w:r>
          </w:p>
          <w:p w14:paraId="06E352CF" w14:textId="77777777" w:rsidR="001C2034" w:rsidRPr="00FF5331" w:rsidRDefault="00AC4B18" w:rsidP="003437FA">
            <w:pPr>
              <w:pStyle w:val="elementperfxhead"/>
              <w:numPr>
                <w:ilvl w:val="0"/>
                <w:numId w:val="80"/>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Fouling</w:t>
            </w:r>
            <w:r w:rsidR="009A244F" w:rsidRPr="00FF5331">
              <w:rPr>
                <w:rFonts w:ascii="Times New Roman" w:hAnsi="Times New Roman"/>
                <w:b w:val="0"/>
                <w:sz w:val="24"/>
                <w:szCs w:val="24"/>
              </w:rPr>
              <w:t xml:space="preserve"> </w:t>
            </w:r>
            <w:r w:rsidRPr="00FF5331">
              <w:rPr>
                <w:rFonts w:ascii="Times New Roman" w:hAnsi="Times New Roman"/>
                <w:b w:val="0"/>
                <w:sz w:val="24"/>
                <w:szCs w:val="24"/>
              </w:rPr>
              <w:t>Pitch</w:t>
            </w:r>
            <w:r w:rsidR="001C2034" w:rsidRPr="00FF5331">
              <w:rPr>
                <w:rFonts w:ascii="Times New Roman" w:hAnsi="Times New Roman"/>
                <w:b w:val="0"/>
                <w:sz w:val="24"/>
                <w:szCs w:val="24"/>
              </w:rPr>
              <w:t>.</w:t>
            </w:r>
          </w:p>
        </w:tc>
      </w:tr>
      <w:tr w:rsidR="00FF5331" w:rsidRPr="00FF5331" w14:paraId="7FD180BE" w14:textId="77777777" w:rsidTr="00CB4E96">
        <w:trPr>
          <w:cantSplit/>
          <w:trHeight w:val="318"/>
        </w:trPr>
        <w:tc>
          <w:tcPr>
            <w:tcW w:w="1633" w:type="pct"/>
          </w:tcPr>
          <w:p w14:paraId="6260ACE1" w14:textId="77777777" w:rsidR="009A244F" w:rsidRPr="00FF5331" w:rsidRDefault="009A244F" w:rsidP="003437FA">
            <w:pPr>
              <w:pStyle w:val="elementperfxhead"/>
              <w:numPr>
                <w:ilvl w:val="0"/>
                <w:numId w:val="56"/>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lastRenderedPageBreak/>
              <w:t>Documentation</w:t>
            </w:r>
            <w:r w:rsidR="00D42F53" w:rsidRPr="00FF5331">
              <w:rPr>
                <w:rFonts w:ascii="Times New Roman" w:hAnsi="Times New Roman"/>
                <w:b w:val="0"/>
                <w:sz w:val="24"/>
                <w:szCs w:val="24"/>
                <w:lang w:val="en-GB"/>
              </w:rPr>
              <w:t xml:space="preserve"> may include but are not limited to:</w:t>
            </w:r>
          </w:p>
        </w:tc>
        <w:tc>
          <w:tcPr>
            <w:tcW w:w="3367" w:type="pct"/>
          </w:tcPr>
          <w:p w14:paraId="31D519DE" w14:textId="77777777" w:rsidR="009A244F" w:rsidRPr="00FF5331" w:rsidRDefault="009A244F" w:rsidP="003437FA">
            <w:pPr>
              <w:pStyle w:val="elementperfxhead"/>
              <w:numPr>
                <w:ilvl w:val="0"/>
                <w:numId w:val="80"/>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Motor manufacturer’s instructions and recommended</w:t>
            </w:r>
          </w:p>
          <w:p w14:paraId="574E233A" w14:textId="77777777" w:rsidR="009A244F" w:rsidRPr="00FF5331" w:rsidRDefault="009A244F" w:rsidP="003437FA">
            <w:pPr>
              <w:pStyle w:val="elementperfxhead"/>
              <w:numPr>
                <w:ilvl w:val="0"/>
                <w:numId w:val="80"/>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Procedures</w:t>
            </w:r>
          </w:p>
          <w:p w14:paraId="6BAA5025" w14:textId="77777777" w:rsidR="009A244F" w:rsidRPr="00FF5331" w:rsidRDefault="009A244F" w:rsidP="003437FA">
            <w:pPr>
              <w:pStyle w:val="elementperfxhead"/>
              <w:numPr>
                <w:ilvl w:val="0"/>
                <w:numId w:val="80"/>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 xml:space="preserve">Instructions of </w:t>
            </w:r>
            <w:r w:rsidR="00EE57F3" w:rsidRPr="00FF5331">
              <w:rPr>
                <w:rFonts w:ascii="Times New Roman" w:hAnsi="Times New Roman"/>
                <w:b w:val="0"/>
                <w:sz w:val="24"/>
                <w:szCs w:val="24"/>
              </w:rPr>
              <w:t>Kenya</w:t>
            </w:r>
            <w:r w:rsidRPr="00FF5331">
              <w:rPr>
                <w:rFonts w:ascii="Times New Roman" w:hAnsi="Times New Roman"/>
                <w:b w:val="0"/>
                <w:sz w:val="24"/>
                <w:szCs w:val="24"/>
              </w:rPr>
              <w:t xml:space="preserve"> maritime authorities</w:t>
            </w:r>
          </w:p>
        </w:tc>
      </w:tr>
      <w:tr w:rsidR="00EF719C" w:rsidRPr="00FF5331" w14:paraId="7BDB94E6" w14:textId="77777777" w:rsidTr="00CB4E96">
        <w:trPr>
          <w:cantSplit/>
        </w:trPr>
        <w:tc>
          <w:tcPr>
            <w:tcW w:w="1633" w:type="pct"/>
          </w:tcPr>
          <w:p w14:paraId="2344E90B" w14:textId="77777777" w:rsidR="00EF719C" w:rsidRPr="00FF5331" w:rsidRDefault="00B81571" w:rsidP="003437FA">
            <w:pPr>
              <w:pStyle w:val="elementperfxhead"/>
              <w:numPr>
                <w:ilvl w:val="0"/>
                <w:numId w:val="56"/>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Government and</w:t>
            </w:r>
            <w:r w:rsidR="00AC4B18" w:rsidRPr="00FF5331">
              <w:rPr>
                <w:rFonts w:ascii="Times New Roman" w:hAnsi="Times New Roman"/>
                <w:b w:val="0"/>
                <w:sz w:val="24"/>
                <w:szCs w:val="24"/>
              </w:rPr>
              <w:t xml:space="preserve"> </w:t>
            </w:r>
            <w:r w:rsidRPr="00FF5331">
              <w:rPr>
                <w:rFonts w:ascii="Times New Roman" w:hAnsi="Times New Roman"/>
                <w:b w:val="0"/>
                <w:sz w:val="24"/>
                <w:szCs w:val="24"/>
              </w:rPr>
              <w:t>international</w:t>
            </w:r>
            <w:r w:rsidR="00D42F53" w:rsidRPr="00FF5331">
              <w:rPr>
                <w:rFonts w:ascii="Times New Roman" w:hAnsi="Times New Roman"/>
                <w:b w:val="0"/>
                <w:sz w:val="24"/>
                <w:szCs w:val="24"/>
              </w:rPr>
              <w:t xml:space="preserve"> requirements </w:t>
            </w:r>
            <w:r w:rsidR="00D42F53" w:rsidRPr="00FF5331">
              <w:rPr>
                <w:rFonts w:ascii="Times New Roman" w:hAnsi="Times New Roman"/>
                <w:b w:val="0"/>
                <w:sz w:val="24"/>
                <w:szCs w:val="24"/>
                <w:lang w:val="en-GB"/>
              </w:rPr>
              <w:t>may include but are not limited to:</w:t>
            </w:r>
          </w:p>
        </w:tc>
        <w:tc>
          <w:tcPr>
            <w:tcW w:w="3367" w:type="pct"/>
          </w:tcPr>
          <w:p w14:paraId="25AD13C1" w14:textId="77777777" w:rsidR="00EF719C" w:rsidRPr="00FF5331" w:rsidRDefault="001C2034" w:rsidP="003437FA">
            <w:pPr>
              <w:pStyle w:val="elementperfxhead"/>
              <w:numPr>
                <w:ilvl w:val="0"/>
                <w:numId w:val="81"/>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 xml:space="preserve">Relevant </w:t>
            </w:r>
            <w:r w:rsidR="00EE57F3" w:rsidRPr="00FF5331">
              <w:rPr>
                <w:rFonts w:ascii="Times New Roman" w:hAnsi="Times New Roman"/>
                <w:b w:val="0"/>
                <w:sz w:val="24"/>
                <w:szCs w:val="24"/>
              </w:rPr>
              <w:t>Kenyan</w:t>
            </w:r>
            <w:r w:rsidRPr="00FF5331">
              <w:rPr>
                <w:rFonts w:ascii="Times New Roman" w:hAnsi="Times New Roman"/>
                <w:b w:val="0"/>
                <w:sz w:val="24"/>
                <w:szCs w:val="24"/>
              </w:rPr>
              <w:t xml:space="preserve"> Government legislation, regulations and</w:t>
            </w:r>
            <w:r w:rsidR="00AC4B18" w:rsidRPr="00FF5331">
              <w:rPr>
                <w:rFonts w:ascii="Times New Roman" w:hAnsi="Times New Roman"/>
                <w:b w:val="0"/>
                <w:sz w:val="24"/>
                <w:szCs w:val="24"/>
              </w:rPr>
              <w:t xml:space="preserve"> Orders </w:t>
            </w:r>
            <w:r w:rsidRPr="00FF5331">
              <w:rPr>
                <w:rFonts w:ascii="Times New Roman" w:hAnsi="Times New Roman"/>
                <w:b w:val="0"/>
                <w:sz w:val="24"/>
                <w:szCs w:val="24"/>
              </w:rPr>
              <w:t>and international requirements related to the operation</w:t>
            </w:r>
            <w:r w:rsidR="00AC4B18" w:rsidRPr="00FF5331">
              <w:rPr>
                <w:rFonts w:ascii="Times New Roman" w:hAnsi="Times New Roman"/>
                <w:b w:val="0"/>
                <w:sz w:val="24"/>
                <w:szCs w:val="24"/>
              </w:rPr>
              <w:t xml:space="preserve"> and </w:t>
            </w:r>
            <w:r w:rsidRPr="00FF5331">
              <w:rPr>
                <w:rFonts w:ascii="Times New Roman" w:hAnsi="Times New Roman"/>
                <w:b w:val="0"/>
                <w:sz w:val="24"/>
                <w:szCs w:val="24"/>
              </w:rPr>
              <w:t>maintenance of outboard motors on coastal vessels.</w:t>
            </w:r>
          </w:p>
        </w:tc>
      </w:tr>
    </w:tbl>
    <w:p w14:paraId="31EC27D4" w14:textId="77777777" w:rsidR="00EF719C" w:rsidRPr="00FF5331" w:rsidRDefault="00EF719C" w:rsidP="00B92B74">
      <w:pPr>
        <w:spacing w:line="276" w:lineRule="auto"/>
        <w:rPr>
          <w:b/>
          <w:sz w:val="24"/>
          <w:szCs w:val="24"/>
        </w:rPr>
      </w:pPr>
    </w:p>
    <w:p w14:paraId="4BC0B5A0" w14:textId="77777777" w:rsidR="00EF719C" w:rsidRPr="00FF5331" w:rsidRDefault="00EF719C" w:rsidP="00B92B74">
      <w:pPr>
        <w:spacing w:line="276" w:lineRule="auto"/>
        <w:rPr>
          <w:sz w:val="24"/>
          <w:szCs w:val="24"/>
        </w:rPr>
      </w:pPr>
      <w:r w:rsidRPr="00FF5331">
        <w:rPr>
          <w:b/>
          <w:sz w:val="24"/>
          <w:szCs w:val="24"/>
        </w:rPr>
        <w:t>REQUIRED SKILLS AND KNOWLEDGE</w:t>
      </w:r>
    </w:p>
    <w:p w14:paraId="3B048B26" w14:textId="77777777" w:rsidR="00EF719C" w:rsidRPr="00FF5331" w:rsidRDefault="00EF719C" w:rsidP="00B92B74">
      <w:pPr>
        <w:spacing w:line="276" w:lineRule="auto"/>
        <w:rPr>
          <w:bCs/>
          <w:sz w:val="24"/>
          <w:szCs w:val="24"/>
        </w:rPr>
      </w:pPr>
      <w:r w:rsidRPr="00FF5331">
        <w:rPr>
          <w:bCs/>
          <w:sz w:val="24"/>
          <w:szCs w:val="24"/>
        </w:rPr>
        <w:t>This section describes the skills and knowledge required for this unit of competency.</w:t>
      </w:r>
    </w:p>
    <w:p w14:paraId="385B0A58" w14:textId="77777777" w:rsidR="00EF719C" w:rsidRPr="00FF5331" w:rsidRDefault="00EF719C" w:rsidP="00B92B74">
      <w:pPr>
        <w:pStyle w:val="ListParagraph"/>
        <w:spacing w:line="276" w:lineRule="auto"/>
        <w:ind w:left="0"/>
        <w:rPr>
          <w:b/>
          <w:sz w:val="24"/>
          <w:szCs w:val="24"/>
        </w:rPr>
      </w:pPr>
    </w:p>
    <w:p w14:paraId="17A8AE22" w14:textId="77777777" w:rsidR="00EF719C" w:rsidRPr="00FF5331" w:rsidRDefault="00EF719C" w:rsidP="00B92B74">
      <w:pPr>
        <w:pStyle w:val="ListParagraph"/>
        <w:spacing w:line="276" w:lineRule="auto"/>
        <w:ind w:left="0"/>
        <w:rPr>
          <w:b/>
          <w:sz w:val="24"/>
          <w:szCs w:val="24"/>
        </w:rPr>
      </w:pPr>
      <w:r w:rsidRPr="00FF5331">
        <w:rPr>
          <w:b/>
          <w:sz w:val="24"/>
          <w:szCs w:val="24"/>
        </w:rPr>
        <w:t>Required Skills</w:t>
      </w:r>
    </w:p>
    <w:p w14:paraId="3D2D11DD" w14:textId="77777777" w:rsidR="00EF719C" w:rsidRPr="00FF5331" w:rsidRDefault="00EF719C" w:rsidP="00B92B74">
      <w:pPr>
        <w:spacing w:line="276" w:lineRule="auto"/>
        <w:rPr>
          <w:sz w:val="24"/>
          <w:szCs w:val="24"/>
        </w:rPr>
      </w:pPr>
      <w:r w:rsidRPr="00FF5331">
        <w:rPr>
          <w:sz w:val="24"/>
          <w:szCs w:val="24"/>
        </w:rPr>
        <w:t>The individual needs to demonstrate the following skills:</w:t>
      </w:r>
    </w:p>
    <w:p w14:paraId="05131804" w14:textId="77777777" w:rsidR="00EF719C" w:rsidRPr="00FF5331" w:rsidRDefault="00EF719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Organizing skills</w:t>
      </w:r>
    </w:p>
    <w:p w14:paraId="488D04EE" w14:textId="77777777" w:rsidR="00EF719C" w:rsidRPr="00FF5331" w:rsidRDefault="00EF719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Analytical skills </w:t>
      </w:r>
    </w:p>
    <w:p w14:paraId="6502F021" w14:textId="77777777" w:rsidR="00EF719C" w:rsidRPr="00FF5331" w:rsidRDefault="00EF719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Negotiation skills</w:t>
      </w:r>
    </w:p>
    <w:p w14:paraId="3CC321BE" w14:textId="77777777" w:rsidR="00EF719C" w:rsidRPr="00FF5331" w:rsidRDefault="00EF719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Interpersonal skills</w:t>
      </w:r>
    </w:p>
    <w:p w14:paraId="24F24440" w14:textId="77777777" w:rsidR="00EF719C" w:rsidRPr="00FF5331" w:rsidRDefault="00EF719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Communication skills</w:t>
      </w:r>
    </w:p>
    <w:p w14:paraId="7D311700" w14:textId="77777777" w:rsidR="00EF719C" w:rsidRPr="00FF5331" w:rsidRDefault="00EF719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Evaluation skills</w:t>
      </w:r>
    </w:p>
    <w:p w14:paraId="5F4C4D57" w14:textId="77777777" w:rsidR="00EF719C" w:rsidRPr="00FF5331" w:rsidRDefault="00EF719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Problem solving</w:t>
      </w:r>
    </w:p>
    <w:p w14:paraId="0D3FE3A4" w14:textId="77777777" w:rsidR="00EF719C" w:rsidRPr="00FF5331" w:rsidRDefault="00EF719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Critical thinking</w:t>
      </w:r>
    </w:p>
    <w:p w14:paraId="670CC6AB" w14:textId="77777777" w:rsidR="002B39E5" w:rsidRPr="00FF5331" w:rsidRDefault="002B39E5"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checking, operating and maintaining an outboard motor that is</w:t>
      </w:r>
    </w:p>
    <w:p w14:paraId="702E81E2" w14:textId="77777777" w:rsidR="002B39E5" w:rsidRPr="00FF5331" w:rsidRDefault="002B39E5"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used to propel a small vessel</w:t>
      </w:r>
    </w:p>
    <w:p w14:paraId="4339AD4B" w14:textId="77777777" w:rsidR="002B39E5" w:rsidRPr="00FF5331" w:rsidRDefault="002B39E5"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Literacy skills used for:</w:t>
      </w:r>
    </w:p>
    <w:p w14:paraId="16B9E932" w14:textId="77777777" w:rsidR="002B39E5" w:rsidRPr="00FF5331" w:rsidRDefault="00EE57F3"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Reading trouble shooting charts</w:t>
      </w:r>
    </w:p>
    <w:p w14:paraId="7533D98F" w14:textId="77777777" w:rsidR="002B39E5" w:rsidRPr="00FF5331" w:rsidRDefault="00EE57F3"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Reading manufacturers’ instruction manuals.</w:t>
      </w:r>
    </w:p>
    <w:p w14:paraId="612E3E34" w14:textId="77777777" w:rsidR="002B39E5" w:rsidRPr="00FF5331" w:rsidRDefault="002B39E5"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Numeracy skills used for:</w:t>
      </w:r>
    </w:p>
    <w:p w14:paraId="46154973" w14:textId="77777777" w:rsidR="002B39E5" w:rsidRPr="00FF5331" w:rsidRDefault="00EE57F3"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Calculating fuel to oil ratios or using tables to find a</w:t>
      </w:r>
      <w:r w:rsidR="002B39E5" w:rsidRPr="00FF5331">
        <w:rPr>
          <w:rFonts w:ascii="Times New Roman" w:hAnsi="Times New Roman"/>
          <w:sz w:val="24"/>
          <w:szCs w:val="24"/>
        </w:rPr>
        <w:t>nd add</w:t>
      </w:r>
    </w:p>
    <w:p w14:paraId="39AFA495" w14:textId="77777777" w:rsidR="002B39E5" w:rsidRPr="00FF5331" w:rsidRDefault="00EE57F3"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Correct volume of lubricating oil</w:t>
      </w:r>
    </w:p>
    <w:p w14:paraId="2249BFDF" w14:textId="77777777" w:rsidR="002B39E5" w:rsidRPr="00FF5331" w:rsidRDefault="00EE57F3"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Estimating </w:t>
      </w:r>
      <w:r w:rsidR="002B39E5" w:rsidRPr="00FF5331">
        <w:rPr>
          <w:rFonts w:ascii="Times New Roman" w:hAnsi="Times New Roman"/>
          <w:sz w:val="24"/>
          <w:szCs w:val="24"/>
        </w:rPr>
        <w:t>fuel consumption and time at turning points</w:t>
      </w:r>
    </w:p>
    <w:p w14:paraId="02529C64" w14:textId="77777777" w:rsidR="00EF719C" w:rsidRPr="00FF5331" w:rsidRDefault="00EF719C" w:rsidP="00B92B74">
      <w:pPr>
        <w:pStyle w:val="PlainText"/>
        <w:spacing w:line="276" w:lineRule="auto"/>
        <w:jc w:val="both"/>
        <w:rPr>
          <w:rFonts w:ascii="Times New Roman" w:hAnsi="Times New Roman"/>
          <w:sz w:val="24"/>
          <w:szCs w:val="24"/>
        </w:rPr>
      </w:pPr>
    </w:p>
    <w:p w14:paraId="36465BA8" w14:textId="77777777" w:rsidR="00EF719C" w:rsidRPr="00FF5331" w:rsidRDefault="00EF719C" w:rsidP="00B92B74">
      <w:pPr>
        <w:spacing w:line="276" w:lineRule="auto"/>
        <w:rPr>
          <w:b/>
          <w:bCs/>
          <w:sz w:val="24"/>
          <w:szCs w:val="24"/>
        </w:rPr>
      </w:pPr>
      <w:r w:rsidRPr="00FF5331">
        <w:rPr>
          <w:b/>
          <w:bCs/>
          <w:sz w:val="24"/>
          <w:szCs w:val="24"/>
        </w:rPr>
        <w:t>Required Knowledge</w:t>
      </w:r>
    </w:p>
    <w:p w14:paraId="4436FFC5" w14:textId="77777777" w:rsidR="00EF719C" w:rsidRPr="00FF5331" w:rsidRDefault="00EF719C" w:rsidP="00B92B74">
      <w:pPr>
        <w:spacing w:line="276" w:lineRule="auto"/>
        <w:rPr>
          <w:bCs/>
          <w:sz w:val="24"/>
          <w:szCs w:val="24"/>
        </w:rPr>
      </w:pPr>
      <w:r w:rsidRPr="00FF5331">
        <w:rPr>
          <w:bCs/>
          <w:sz w:val="24"/>
          <w:szCs w:val="24"/>
        </w:rPr>
        <w:t>The individual needs to demonstrate knowledge of:</w:t>
      </w:r>
    </w:p>
    <w:p w14:paraId="0CFEFAD7" w14:textId="77777777" w:rsidR="002B39E5" w:rsidRPr="00FF5331" w:rsidRDefault="002B39E5" w:rsidP="003437FA">
      <w:pPr>
        <w:pStyle w:val="ListParagraph"/>
        <w:numPr>
          <w:ilvl w:val="0"/>
          <w:numId w:val="82"/>
        </w:numPr>
        <w:spacing w:line="276" w:lineRule="auto"/>
        <w:rPr>
          <w:bCs/>
          <w:sz w:val="24"/>
          <w:szCs w:val="24"/>
        </w:rPr>
      </w:pPr>
      <w:r w:rsidRPr="00FF5331">
        <w:rPr>
          <w:bCs/>
          <w:sz w:val="24"/>
          <w:szCs w:val="24"/>
        </w:rPr>
        <w:t>Relevant Marina regulations and related memorandums</w:t>
      </w:r>
    </w:p>
    <w:p w14:paraId="2CE9CE84" w14:textId="77777777" w:rsidR="002B39E5" w:rsidRPr="00FF5331" w:rsidRDefault="002B39E5" w:rsidP="003437FA">
      <w:pPr>
        <w:pStyle w:val="ListParagraph"/>
        <w:numPr>
          <w:ilvl w:val="0"/>
          <w:numId w:val="82"/>
        </w:numPr>
        <w:spacing w:line="276" w:lineRule="auto"/>
        <w:rPr>
          <w:bCs/>
          <w:sz w:val="24"/>
          <w:szCs w:val="24"/>
        </w:rPr>
      </w:pPr>
      <w:r w:rsidRPr="00FF5331">
        <w:rPr>
          <w:bCs/>
          <w:sz w:val="24"/>
          <w:szCs w:val="24"/>
        </w:rPr>
        <w:t>Outboard motor fuel systems</w:t>
      </w:r>
    </w:p>
    <w:p w14:paraId="20A47193" w14:textId="77777777" w:rsidR="002B39E5" w:rsidRPr="00FF5331" w:rsidRDefault="002B39E5" w:rsidP="003437FA">
      <w:pPr>
        <w:pStyle w:val="ListParagraph"/>
        <w:numPr>
          <w:ilvl w:val="0"/>
          <w:numId w:val="82"/>
        </w:numPr>
        <w:spacing w:line="276" w:lineRule="auto"/>
        <w:rPr>
          <w:bCs/>
          <w:sz w:val="24"/>
          <w:szCs w:val="24"/>
        </w:rPr>
      </w:pPr>
      <w:r w:rsidRPr="00FF5331">
        <w:rPr>
          <w:bCs/>
          <w:sz w:val="24"/>
          <w:szCs w:val="24"/>
        </w:rPr>
        <w:t>Outboard motor cooling systems</w:t>
      </w:r>
    </w:p>
    <w:p w14:paraId="5FA5E326" w14:textId="77777777" w:rsidR="002B39E5" w:rsidRPr="00FF5331" w:rsidRDefault="002B39E5" w:rsidP="003437FA">
      <w:pPr>
        <w:pStyle w:val="ListParagraph"/>
        <w:numPr>
          <w:ilvl w:val="0"/>
          <w:numId w:val="82"/>
        </w:numPr>
        <w:spacing w:line="276" w:lineRule="auto"/>
        <w:rPr>
          <w:bCs/>
          <w:sz w:val="24"/>
          <w:szCs w:val="24"/>
        </w:rPr>
      </w:pPr>
      <w:r w:rsidRPr="00FF5331">
        <w:rPr>
          <w:bCs/>
          <w:sz w:val="24"/>
          <w:szCs w:val="24"/>
        </w:rPr>
        <w:t>Outboard motor lubrication systems</w:t>
      </w:r>
    </w:p>
    <w:p w14:paraId="7A082555" w14:textId="77777777" w:rsidR="002B39E5" w:rsidRPr="00FF5331" w:rsidRDefault="002B39E5" w:rsidP="003437FA">
      <w:pPr>
        <w:pStyle w:val="ListParagraph"/>
        <w:numPr>
          <w:ilvl w:val="0"/>
          <w:numId w:val="82"/>
        </w:numPr>
        <w:spacing w:line="276" w:lineRule="auto"/>
        <w:rPr>
          <w:bCs/>
          <w:sz w:val="24"/>
          <w:szCs w:val="24"/>
        </w:rPr>
      </w:pPr>
      <w:r w:rsidRPr="00FF5331">
        <w:rPr>
          <w:bCs/>
          <w:sz w:val="24"/>
          <w:szCs w:val="24"/>
        </w:rPr>
        <w:lastRenderedPageBreak/>
        <w:t>Battery connection</w:t>
      </w:r>
    </w:p>
    <w:p w14:paraId="258D29BD" w14:textId="77777777" w:rsidR="002B39E5" w:rsidRPr="00FF5331" w:rsidRDefault="002B39E5" w:rsidP="003437FA">
      <w:pPr>
        <w:pStyle w:val="ListParagraph"/>
        <w:numPr>
          <w:ilvl w:val="0"/>
          <w:numId w:val="82"/>
        </w:numPr>
        <w:spacing w:line="276" w:lineRule="auto"/>
        <w:rPr>
          <w:bCs/>
          <w:sz w:val="24"/>
          <w:szCs w:val="24"/>
        </w:rPr>
      </w:pPr>
      <w:r w:rsidRPr="00FF5331">
        <w:rPr>
          <w:bCs/>
          <w:sz w:val="24"/>
          <w:szCs w:val="24"/>
        </w:rPr>
        <w:t>Trouble shooting</w:t>
      </w:r>
    </w:p>
    <w:p w14:paraId="3386F4E1" w14:textId="77777777" w:rsidR="00EF719C" w:rsidRPr="00FF5331" w:rsidRDefault="002B39E5" w:rsidP="003437FA">
      <w:pPr>
        <w:pStyle w:val="ListParagraph"/>
        <w:numPr>
          <w:ilvl w:val="0"/>
          <w:numId w:val="82"/>
        </w:numPr>
        <w:spacing w:line="276" w:lineRule="auto"/>
        <w:rPr>
          <w:bCs/>
          <w:sz w:val="24"/>
          <w:szCs w:val="24"/>
        </w:rPr>
      </w:pPr>
      <w:r w:rsidRPr="00FF5331">
        <w:rPr>
          <w:bCs/>
          <w:sz w:val="24"/>
          <w:szCs w:val="24"/>
        </w:rPr>
        <w:t>International Convention for the Prevention of Pollution from</w:t>
      </w:r>
      <w:r w:rsidR="00D65CFC" w:rsidRPr="00FF5331">
        <w:rPr>
          <w:bCs/>
          <w:sz w:val="24"/>
          <w:szCs w:val="24"/>
        </w:rPr>
        <w:t xml:space="preserve"> </w:t>
      </w:r>
      <w:r w:rsidRPr="00FF5331">
        <w:rPr>
          <w:bCs/>
          <w:sz w:val="24"/>
          <w:szCs w:val="24"/>
        </w:rPr>
        <w:t>Ships (MARPOL) requirements.</w:t>
      </w:r>
    </w:p>
    <w:p w14:paraId="5B6D1E93" w14:textId="77777777" w:rsidR="00EF719C" w:rsidRPr="00FF5331" w:rsidRDefault="00EF719C" w:rsidP="00B92B74">
      <w:pPr>
        <w:pStyle w:val="ListParagraph"/>
        <w:spacing w:line="276" w:lineRule="auto"/>
        <w:rPr>
          <w:bCs/>
          <w:sz w:val="24"/>
          <w:szCs w:val="24"/>
        </w:rPr>
      </w:pPr>
    </w:p>
    <w:p w14:paraId="043AC825" w14:textId="77777777" w:rsidR="00EF719C" w:rsidRPr="00FF5331" w:rsidRDefault="00EF719C" w:rsidP="00B92B74">
      <w:pPr>
        <w:pStyle w:val="ListParagraph"/>
        <w:spacing w:line="276" w:lineRule="auto"/>
        <w:ind w:left="0"/>
        <w:rPr>
          <w:b/>
          <w:sz w:val="24"/>
          <w:szCs w:val="24"/>
        </w:rPr>
      </w:pPr>
      <w:r w:rsidRPr="00FF5331">
        <w:rPr>
          <w:b/>
          <w:sz w:val="24"/>
          <w:szCs w:val="24"/>
        </w:rPr>
        <w:t>EVIDENCE GUIDE</w:t>
      </w:r>
      <w:r w:rsidR="002B39E5" w:rsidRPr="00FF5331">
        <w:rPr>
          <w:b/>
          <w:sz w:val="24"/>
          <w:szCs w:val="24"/>
        </w:rPr>
        <w:t xml:space="preserve"> </w:t>
      </w:r>
    </w:p>
    <w:p w14:paraId="5E1CE5A4" w14:textId="77777777" w:rsidR="00EF719C" w:rsidRPr="00FF5331" w:rsidRDefault="00EF719C"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p w14:paraId="15A2B93F" w14:textId="77777777" w:rsidR="00EF719C" w:rsidRPr="00FF5331" w:rsidRDefault="00EF719C" w:rsidP="00B92B7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55337530" w14:textId="77777777" w:rsidTr="009E5600">
        <w:tc>
          <w:tcPr>
            <w:tcW w:w="1432" w:type="pct"/>
          </w:tcPr>
          <w:p w14:paraId="1EA9523F" w14:textId="77777777" w:rsidR="00764EF8" w:rsidRPr="00FF5331" w:rsidRDefault="00764EF8" w:rsidP="003437FA">
            <w:pPr>
              <w:numPr>
                <w:ilvl w:val="0"/>
                <w:numId w:val="57"/>
              </w:numPr>
              <w:spacing w:line="276" w:lineRule="auto"/>
              <w:ind w:left="540" w:hanging="270"/>
              <w:rPr>
                <w:sz w:val="24"/>
                <w:szCs w:val="24"/>
              </w:rPr>
            </w:pPr>
            <w:r w:rsidRPr="00FF5331">
              <w:rPr>
                <w:sz w:val="24"/>
                <w:szCs w:val="24"/>
              </w:rPr>
              <w:t>Critical Aspects of Competency</w:t>
            </w:r>
          </w:p>
        </w:tc>
        <w:tc>
          <w:tcPr>
            <w:tcW w:w="3568" w:type="pct"/>
          </w:tcPr>
          <w:p w14:paraId="60C502BE" w14:textId="77777777" w:rsidR="00764EF8" w:rsidRPr="00FF5331" w:rsidRDefault="00764EF8"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01071449" w14:textId="77777777" w:rsidR="00764EF8" w:rsidRPr="00FF5331" w:rsidRDefault="00764EF8" w:rsidP="003437FA">
            <w:pPr>
              <w:pStyle w:val="ListParagraph"/>
              <w:widowControl w:val="0"/>
              <w:numPr>
                <w:ilvl w:val="0"/>
                <w:numId w:val="58"/>
              </w:numPr>
              <w:adjustRightInd w:val="0"/>
              <w:spacing w:line="276" w:lineRule="auto"/>
              <w:textAlignment w:val="baseline"/>
              <w:rPr>
                <w:sz w:val="24"/>
                <w:szCs w:val="24"/>
              </w:rPr>
            </w:pPr>
            <w:r w:rsidRPr="00FF5331">
              <w:rPr>
                <w:sz w:val="24"/>
                <w:szCs w:val="24"/>
              </w:rPr>
              <w:t>Operated and maintained outboard motors and be able to</w:t>
            </w:r>
          </w:p>
          <w:p w14:paraId="07A1DF28" w14:textId="77777777" w:rsidR="00764EF8" w:rsidRPr="00FF5331" w:rsidRDefault="00764EF8" w:rsidP="003437FA">
            <w:pPr>
              <w:pStyle w:val="ListParagraph"/>
              <w:widowControl w:val="0"/>
              <w:numPr>
                <w:ilvl w:val="0"/>
                <w:numId w:val="58"/>
              </w:numPr>
              <w:adjustRightInd w:val="0"/>
              <w:spacing w:line="276" w:lineRule="auto"/>
              <w:textAlignment w:val="baseline"/>
              <w:rPr>
                <w:sz w:val="24"/>
                <w:szCs w:val="24"/>
              </w:rPr>
            </w:pPr>
            <w:r w:rsidRPr="00FF5331">
              <w:rPr>
                <w:sz w:val="24"/>
                <w:szCs w:val="24"/>
              </w:rPr>
              <w:t>Diagnose and rectify basic faults when in isolated situations</w:t>
            </w:r>
          </w:p>
          <w:p w14:paraId="67FAC291" w14:textId="77777777" w:rsidR="00764EF8" w:rsidRPr="00FF5331" w:rsidRDefault="00764EF8" w:rsidP="003437FA">
            <w:pPr>
              <w:pStyle w:val="ListParagraph"/>
              <w:widowControl w:val="0"/>
              <w:numPr>
                <w:ilvl w:val="0"/>
                <w:numId w:val="58"/>
              </w:numPr>
              <w:adjustRightInd w:val="0"/>
              <w:spacing w:line="276" w:lineRule="auto"/>
              <w:textAlignment w:val="baseline"/>
              <w:rPr>
                <w:sz w:val="24"/>
                <w:szCs w:val="24"/>
              </w:rPr>
            </w:pPr>
            <w:r w:rsidRPr="00FF5331">
              <w:rPr>
                <w:sz w:val="24"/>
                <w:szCs w:val="24"/>
              </w:rPr>
              <w:t>Started and stopped an outboard motor</w:t>
            </w:r>
          </w:p>
          <w:p w14:paraId="1A07337F" w14:textId="77777777" w:rsidR="00764EF8" w:rsidRPr="00FF5331" w:rsidRDefault="00764EF8" w:rsidP="003437FA">
            <w:pPr>
              <w:pStyle w:val="ListParagraph"/>
              <w:widowControl w:val="0"/>
              <w:numPr>
                <w:ilvl w:val="0"/>
                <w:numId w:val="58"/>
              </w:numPr>
              <w:adjustRightInd w:val="0"/>
              <w:spacing w:line="276" w:lineRule="auto"/>
              <w:textAlignment w:val="baseline"/>
              <w:rPr>
                <w:sz w:val="24"/>
                <w:szCs w:val="24"/>
              </w:rPr>
            </w:pPr>
            <w:r w:rsidRPr="00FF5331">
              <w:rPr>
                <w:sz w:val="24"/>
                <w:szCs w:val="24"/>
              </w:rPr>
              <w:t>Operated all controls on an outboard motor to propel a dinghy ahead and astern</w:t>
            </w:r>
          </w:p>
          <w:p w14:paraId="214F3FD8" w14:textId="77777777" w:rsidR="00764EF8" w:rsidRPr="00FF5331" w:rsidRDefault="00764EF8" w:rsidP="003437FA">
            <w:pPr>
              <w:pStyle w:val="ListParagraph"/>
              <w:widowControl w:val="0"/>
              <w:numPr>
                <w:ilvl w:val="0"/>
                <w:numId w:val="58"/>
              </w:numPr>
              <w:adjustRightInd w:val="0"/>
              <w:spacing w:line="276" w:lineRule="auto"/>
              <w:textAlignment w:val="baseline"/>
              <w:rPr>
                <w:sz w:val="24"/>
                <w:szCs w:val="24"/>
              </w:rPr>
            </w:pPr>
            <w:r w:rsidRPr="00FF5331">
              <w:rPr>
                <w:sz w:val="24"/>
                <w:szCs w:val="24"/>
              </w:rPr>
              <w:t>Performed basic maintenance on an outboard motor</w:t>
            </w:r>
          </w:p>
          <w:p w14:paraId="7850F77D" w14:textId="77777777" w:rsidR="00764EF8" w:rsidRPr="00FF5331" w:rsidRDefault="00764EF8" w:rsidP="003437FA">
            <w:pPr>
              <w:pStyle w:val="ListParagraph"/>
              <w:widowControl w:val="0"/>
              <w:numPr>
                <w:ilvl w:val="0"/>
                <w:numId w:val="58"/>
              </w:numPr>
              <w:adjustRightInd w:val="0"/>
              <w:spacing w:line="276" w:lineRule="auto"/>
              <w:textAlignment w:val="baseline"/>
              <w:rPr>
                <w:sz w:val="24"/>
                <w:szCs w:val="24"/>
              </w:rPr>
            </w:pPr>
            <w:r w:rsidRPr="00FF5331">
              <w:rPr>
                <w:sz w:val="24"/>
                <w:szCs w:val="24"/>
              </w:rPr>
              <w:t>Stored an outboard motors</w:t>
            </w:r>
          </w:p>
        </w:tc>
      </w:tr>
      <w:tr w:rsidR="00FF5331" w:rsidRPr="00FF5331" w14:paraId="253B1922" w14:textId="77777777" w:rsidTr="009E5600">
        <w:tc>
          <w:tcPr>
            <w:tcW w:w="1432" w:type="pct"/>
          </w:tcPr>
          <w:p w14:paraId="3223992A" w14:textId="77777777" w:rsidR="00764EF8" w:rsidRPr="00FF5331" w:rsidRDefault="00764EF8" w:rsidP="003437FA">
            <w:pPr>
              <w:numPr>
                <w:ilvl w:val="0"/>
                <w:numId w:val="57"/>
              </w:numPr>
              <w:spacing w:line="276" w:lineRule="auto"/>
              <w:ind w:left="540" w:hanging="270"/>
              <w:rPr>
                <w:sz w:val="24"/>
                <w:szCs w:val="24"/>
              </w:rPr>
            </w:pPr>
            <w:r w:rsidRPr="00FF5331">
              <w:rPr>
                <w:sz w:val="24"/>
                <w:szCs w:val="24"/>
              </w:rPr>
              <w:t>Resource implications</w:t>
            </w:r>
          </w:p>
        </w:tc>
        <w:tc>
          <w:tcPr>
            <w:tcW w:w="3568" w:type="pct"/>
          </w:tcPr>
          <w:p w14:paraId="1AB7BB39" w14:textId="77777777" w:rsidR="00764EF8" w:rsidRPr="00FF5331" w:rsidRDefault="00764EF8"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159640D1" w14:textId="77777777" w:rsidR="00764EF8" w:rsidRPr="00FF5331" w:rsidRDefault="00764EF8" w:rsidP="003437FA">
            <w:pPr>
              <w:pStyle w:val="ListParagraph"/>
              <w:numPr>
                <w:ilvl w:val="1"/>
                <w:numId w:val="59"/>
              </w:numPr>
              <w:spacing w:line="276" w:lineRule="auto"/>
              <w:jc w:val="both"/>
              <w:rPr>
                <w:sz w:val="24"/>
                <w:szCs w:val="24"/>
              </w:rPr>
            </w:pPr>
            <w:r w:rsidRPr="00FF5331">
              <w:rPr>
                <w:sz w:val="24"/>
                <w:szCs w:val="24"/>
              </w:rPr>
              <w:t xml:space="preserve"> Fully operational vessel, and or</w:t>
            </w:r>
          </w:p>
          <w:p w14:paraId="404153DD" w14:textId="77777777" w:rsidR="00764EF8" w:rsidRPr="00FF5331" w:rsidRDefault="00764EF8" w:rsidP="003437FA">
            <w:pPr>
              <w:pStyle w:val="ListParagraph"/>
              <w:numPr>
                <w:ilvl w:val="1"/>
                <w:numId w:val="59"/>
              </w:numPr>
              <w:spacing w:line="276" w:lineRule="auto"/>
              <w:jc w:val="both"/>
              <w:rPr>
                <w:sz w:val="24"/>
                <w:szCs w:val="24"/>
              </w:rPr>
            </w:pPr>
            <w:r w:rsidRPr="00FF5331">
              <w:rPr>
                <w:sz w:val="24"/>
                <w:szCs w:val="24"/>
              </w:rPr>
              <w:t>An appropriate simulation of an outboard motor on a small vessel</w:t>
            </w:r>
          </w:p>
        </w:tc>
      </w:tr>
      <w:tr w:rsidR="00FF5331" w:rsidRPr="00FF5331" w14:paraId="4F9487B9" w14:textId="77777777" w:rsidTr="009E5600">
        <w:tc>
          <w:tcPr>
            <w:tcW w:w="1432" w:type="pct"/>
          </w:tcPr>
          <w:p w14:paraId="673FEAA4" w14:textId="77777777" w:rsidR="00764EF8" w:rsidRPr="00FF5331" w:rsidRDefault="00764EF8" w:rsidP="003437FA">
            <w:pPr>
              <w:numPr>
                <w:ilvl w:val="0"/>
                <w:numId w:val="57"/>
              </w:numPr>
              <w:spacing w:line="276" w:lineRule="auto"/>
              <w:ind w:left="540" w:hanging="270"/>
              <w:rPr>
                <w:sz w:val="24"/>
                <w:szCs w:val="24"/>
              </w:rPr>
            </w:pPr>
            <w:r w:rsidRPr="00FF5331">
              <w:rPr>
                <w:sz w:val="24"/>
                <w:szCs w:val="24"/>
              </w:rPr>
              <w:t>Methods of Assessment</w:t>
            </w:r>
          </w:p>
        </w:tc>
        <w:tc>
          <w:tcPr>
            <w:tcW w:w="3568" w:type="pct"/>
          </w:tcPr>
          <w:p w14:paraId="1A1985C0" w14:textId="77777777" w:rsidR="00764EF8" w:rsidRPr="00FF5331" w:rsidRDefault="00764EF8" w:rsidP="00B92B74">
            <w:pPr>
              <w:tabs>
                <w:tab w:val="left" w:pos="360"/>
              </w:tabs>
              <w:spacing w:line="276" w:lineRule="auto"/>
              <w:jc w:val="both"/>
              <w:rPr>
                <w:sz w:val="24"/>
                <w:szCs w:val="24"/>
              </w:rPr>
            </w:pPr>
            <w:r w:rsidRPr="00FF5331">
              <w:rPr>
                <w:sz w:val="24"/>
                <w:szCs w:val="24"/>
              </w:rPr>
              <w:t>Competency may be assessed through:</w:t>
            </w:r>
          </w:p>
          <w:p w14:paraId="602CC701" w14:textId="77777777" w:rsidR="00764EF8" w:rsidRPr="00FF5331" w:rsidRDefault="00764EF8" w:rsidP="003437FA">
            <w:pPr>
              <w:pStyle w:val="ListParagraph"/>
              <w:numPr>
                <w:ilvl w:val="1"/>
                <w:numId w:val="60"/>
              </w:numPr>
              <w:spacing w:line="276" w:lineRule="auto"/>
              <w:rPr>
                <w:sz w:val="24"/>
                <w:szCs w:val="24"/>
              </w:rPr>
            </w:pPr>
            <w:r w:rsidRPr="00FF5331">
              <w:rPr>
                <w:sz w:val="24"/>
                <w:szCs w:val="24"/>
              </w:rPr>
              <w:t xml:space="preserve"> Written tests</w:t>
            </w:r>
          </w:p>
          <w:p w14:paraId="30DB4A4E" w14:textId="77777777" w:rsidR="00764EF8" w:rsidRPr="00FF5331" w:rsidRDefault="00764EF8" w:rsidP="003437FA">
            <w:pPr>
              <w:pStyle w:val="ListParagraph"/>
              <w:numPr>
                <w:ilvl w:val="1"/>
                <w:numId w:val="60"/>
              </w:numPr>
              <w:spacing w:line="276" w:lineRule="auto"/>
              <w:ind w:left="432" w:hanging="450"/>
              <w:rPr>
                <w:sz w:val="24"/>
                <w:szCs w:val="24"/>
              </w:rPr>
            </w:pPr>
            <w:r w:rsidRPr="00FF5331">
              <w:rPr>
                <w:sz w:val="24"/>
                <w:szCs w:val="24"/>
              </w:rPr>
              <w:t>Third party reports</w:t>
            </w:r>
          </w:p>
          <w:p w14:paraId="67BE5D1D" w14:textId="77777777" w:rsidR="00764EF8" w:rsidRPr="00FF5331" w:rsidRDefault="00764EF8" w:rsidP="003437FA">
            <w:pPr>
              <w:pStyle w:val="ListParagraph"/>
              <w:numPr>
                <w:ilvl w:val="1"/>
                <w:numId w:val="60"/>
              </w:numPr>
              <w:spacing w:line="276" w:lineRule="auto"/>
              <w:ind w:left="432" w:hanging="450"/>
              <w:rPr>
                <w:sz w:val="24"/>
                <w:szCs w:val="24"/>
              </w:rPr>
            </w:pPr>
            <w:r w:rsidRPr="00FF5331">
              <w:rPr>
                <w:sz w:val="24"/>
                <w:szCs w:val="24"/>
              </w:rPr>
              <w:t>Oral questioning</w:t>
            </w:r>
          </w:p>
          <w:p w14:paraId="0D070604" w14:textId="77777777" w:rsidR="00764EF8" w:rsidRPr="00FF5331" w:rsidRDefault="00764EF8" w:rsidP="003437FA">
            <w:pPr>
              <w:pStyle w:val="ListParagraph"/>
              <w:numPr>
                <w:ilvl w:val="1"/>
                <w:numId w:val="60"/>
              </w:numPr>
              <w:spacing w:line="276" w:lineRule="auto"/>
              <w:ind w:left="432" w:hanging="450"/>
              <w:rPr>
                <w:sz w:val="24"/>
                <w:szCs w:val="24"/>
              </w:rPr>
            </w:pPr>
            <w:r w:rsidRPr="00FF5331">
              <w:rPr>
                <w:sz w:val="24"/>
                <w:szCs w:val="24"/>
              </w:rPr>
              <w:t xml:space="preserve">Interview </w:t>
            </w:r>
          </w:p>
          <w:p w14:paraId="617E912E" w14:textId="77777777" w:rsidR="00764EF8" w:rsidRPr="00FF5331" w:rsidRDefault="00764EF8" w:rsidP="003437FA">
            <w:pPr>
              <w:pStyle w:val="ListParagraph"/>
              <w:numPr>
                <w:ilvl w:val="1"/>
                <w:numId w:val="60"/>
              </w:numPr>
              <w:spacing w:line="276" w:lineRule="auto"/>
              <w:ind w:left="432" w:hanging="450"/>
              <w:rPr>
                <w:sz w:val="24"/>
                <w:szCs w:val="24"/>
              </w:rPr>
            </w:pPr>
            <w:r w:rsidRPr="00FF5331">
              <w:rPr>
                <w:sz w:val="24"/>
                <w:szCs w:val="24"/>
              </w:rPr>
              <w:t xml:space="preserve">Observation </w:t>
            </w:r>
          </w:p>
        </w:tc>
      </w:tr>
      <w:tr w:rsidR="00FF5331" w:rsidRPr="00FF5331" w14:paraId="371CC7D2" w14:textId="77777777" w:rsidTr="009E5600">
        <w:tc>
          <w:tcPr>
            <w:tcW w:w="1432" w:type="pct"/>
          </w:tcPr>
          <w:p w14:paraId="1027A145" w14:textId="77777777" w:rsidR="00764EF8" w:rsidRPr="00FF5331" w:rsidRDefault="00764EF8" w:rsidP="003437FA">
            <w:pPr>
              <w:pStyle w:val="ListParagraph"/>
              <w:numPr>
                <w:ilvl w:val="0"/>
                <w:numId w:val="57"/>
              </w:numPr>
              <w:spacing w:line="276" w:lineRule="auto"/>
              <w:ind w:left="540" w:hanging="270"/>
              <w:rPr>
                <w:sz w:val="24"/>
                <w:szCs w:val="24"/>
              </w:rPr>
            </w:pPr>
            <w:r w:rsidRPr="00FF5331">
              <w:rPr>
                <w:sz w:val="24"/>
                <w:szCs w:val="24"/>
              </w:rPr>
              <w:t>Context of Assessment</w:t>
            </w:r>
          </w:p>
        </w:tc>
        <w:tc>
          <w:tcPr>
            <w:tcW w:w="3568" w:type="pct"/>
          </w:tcPr>
          <w:p w14:paraId="5B629E78" w14:textId="77777777" w:rsidR="00764EF8" w:rsidRPr="00FF5331" w:rsidRDefault="00764EF8" w:rsidP="00B92B74">
            <w:pPr>
              <w:spacing w:line="276" w:lineRule="auto"/>
              <w:jc w:val="both"/>
              <w:rPr>
                <w:sz w:val="24"/>
                <w:szCs w:val="24"/>
              </w:rPr>
            </w:pPr>
            <w:r w:rsidRPr="00FF5331">
              <w:rPr>
                <w:sz w:val="24"/>
                <w:szCs w:val="24"/>
              </w:rPr>
              <w:t>Assessment could be conducted:</w:t>
            </w:r>
          </w:p>
          <w:p w14:paraId="71664997" w14:textId="77777777" w:rsidR="00764EF8" w:rsidRPr="00FF5331" w:rsidRDefault="00764EF8" w:rsidP="003437FA">
            <w:pPr>
              <w:numPr>
                <w:ilvl w:val="0"/>
                <w:numId w:val="118"/>
              </w:numPr>
              <w:spacing w:line="276" w:lineRule="auto"/>
              <w:ind w:left="434"/>
              <w:jc w:val="both"/>
              <w:rPr>
                <w:sz w:val="24"/>
                <w:szCs w:val="24"/>
              </w:rPr>
            </w:pPr>
            <w:r w:rsidRPr="00FF5331">
              <w:rPr>
                <w:sz w:val="24"/>
                <w:szCs w:val="24"/>
              </w:rPr>
              <w:t>On-the-job</w:t>
            </w:r>
          </w:p>
          <w:p w14:paraId="7C222A8D" w14:textId="77777777" w:rsidR="00764EF8" w:rsidRPr="00FF5331" w:rsidRDefault="00764EF8" w:rsidP="003437FA">
            <w:pPr>
              <w:numPr>
                <w:ilvl w:val="0"/>
                <w:numId w:val="118"/>
              </w:numPr>
              <w:spacing w:line="276" w:lineRule="auto"/>
              <w:ind w:left="434"/>
              <w:jc w:val="both"/>
              <w:rPr>
                <w:sz w:val="24"/>
                <w:szCs w:val="24"/>
              </w:rPr>
            </w:pPr>
            <w:r w:rsidRPr="00FF5331">
              <w:rPr>
                <w:sz w:val="24"/>
                <w:szCs w:val="24"/>
              </w:rPr>
              <w:t>Off-the–job</w:t>
            </w:r>
          </w:p>
          <w:p w14:paraId="45C75770" w14:textId="77777777" w:rsidR="00764EF8" w:rsidRPr="00FF5331" w:rsidRDefault="00764EF8" w:rsidP="003437FA">
            <w:pPr>
              <w:numPr>
                <w:ilvl w:val="0"/>
                <w:numId w:val="118"/>
              </w:numPr>
              <w:spacing w:line="276" w:lineRule="auto"/>
              <w:ind w:left="434"/>
              <w:jc w:val="both"/>
              <w:rPr>
                <w:sz w:val="24"/>
                <w:szCs w:val="24"/>
              </w:rPr>
            </w:pPr>
            <w:r w:rsidRPr="00FF5331">
              <w:rPr>
                <w:sz w:val="24"/>
                <w:szCs w:val="24"/>
              </w:rPr>
              <w:t xml:space="preserve">During industrial attachment  </w:t>
            </w:r>
          </w:p>
          <w:p w14:paraId="0B72330A" w14:textId="77777777" w:rsidR="00764EF8" w:rsidRPr="00FF5331" w:rsidRDefault="00764EF8" w:rsidP="00B92B74">
            <w:pPr>
              <w:tabs>
                <w:tab w:val="left" w:pos="360"/>
              </w:tabs>
              <w:spacing w:line="276" w:lineRule="auto"/>
              <w:jc w:val="both"/>
              <w:rPr>
                <w:sz w:val="24"/>
                <w:szCs w:val="24"/>
              </w:rPr>
            </w:pPr>
          </w:p>
        </w:tc>
      </w:tr>
      <w:tr w:rsidR="00764EF8" w:rsidRPr="00FF5331" w14:paraId="6BC41340" w14:textId="77777777" w:rsidTr="009E5600">
        <w:tc>
          <w:tcPr>
            <w:tcW w:w="1432" w:type="pct"/>
          </w:tcPr>
          <w:p w14:paraId="662A9E2D" w14:textId="77777777" w:rsidR="00764EF8" w:rsidRPr="00FF5331" w:rsidRDefault="00764EF8" w:rsidP="003437FA">
            <w:pPr>
              <w:pStyle w:val="ListParagraph"/>
              <w:numPr>
                <w:ilvl w:val="0"/>
                <w:numId w:val="57"/>
              </w:numPr>
              <w:spacing w:line="276" w:lineRule="auto"/>
              <w:ind w:left="540" w:hanging="270"/>
              <w:rPr>
                <w:sz w:val="24"/>
                <w:szCs w:val="24"/>
              </w:rPr>
            </w:pPr>
            <w:r w:rsidRPr="00FF5331">
              <w:rPr>
                <w:sz w:val="24"/>
                <w:szCs w:val="24"/>
              </w:rPr>
              <w:t>Guidance information for assessment</w:t>
            </w:r>
          </w:p>
        </w:tc>
        <w:tc>
          <w:tcPr>
            <w:tcW w:w="3568" w:type="pct"/>
          </w:tcPr>
          <w:p w14:paraId="0C030ADA" w14:textId="77777777" w:rsidR="00764EF8" w:rsidRPr="00FF5331" w:rsidRDefault="00A854F9" w:rsidP="00B92B74">
            <w:pPr>
              <w:spacing w:line="276" w:lineRule="auto"/>
              <w:jc w:val="both"/>
              <w:rPr>
                <w:sz w:val="24"/>
                <w:szCs w:val="24"/>
              </w:rPr>
            </w:pPr>
            <w:r w:rsidRPr="00FF5331">
              <w:rPr>
                <w:sz w:val="24"/>
                <w:szCs w:val="24"/>
              </w:rPr>
              <w:t>Holistic assessment with other units relevant to the industry sector, workplace and job role is recommended.</w:t>
            </w:r>
          </w:p>
        </w:tc>
      </w:tr>
    </w:tbl>
    <w:p w14:paraId="5C237815" w14:textId="77777777" w:rsidR="00EF719C" w:rsidRPr="00FF5331" w:rsidRDefault="00EF719C" w:rsidP="00B92B74">
      <w:pPr>
        <w:spacing w:line="276" w:lineRule="auto"/>
        <w:rPr>
          <w:b/>
          <w:sz w:val="24"/>
          <w:szCs w:val="24"/>
        </w:rPr>
      </w:pPr>
    </w:p>
    <w:p w14:paraId="57C2A4F4" w14:textId="77777777" w:rsidR="00D42F53" w:rsidRPr="00FF5331" w:rsidRDefault="00D42F53" w:rsidP="00B92B74">
      <w:pPr>
        <w:spacing w:line="276" w:lineRule="auto"/>
        <w:rPr>
          <w:b/>
          <w:bCs/>
          <w:sz w:val="24"/>
          <w:szCs w:val="24"/>
          <w:lang w:val="en-GB"/>
        </w:rPr>
      </w:pPr>
      <w:r w:rsidRPr="00FF5331">
        <w:rPr>
          <w:sz w:val="24"/>
          <w:szCs w:val="24"/>
        </w:rPr>
        <w:br w:type="page"/>
      </w:r>
    </w:p>
    <w:p w14:paraId="613F10FC" w14:textId="77777777" w:rsidR="00FF391A" w:rsidRPr="00FF5331" w:rsidRDefault="00FF391A" w:rsidP="00B92B74">
      <w:pPr>
        <w:pStyle w:val="Heading1"/>
      </w:pPr>
      <w:bookmarkStart w:id="67" w:name="_Toc71218563"/>
      <w:bookmarkStart w:id="68" w:name="_Toc77579266"/>
      <w:r w:rsidRPr="00FF5331">
        <w:lastRenderedPageBreak/>
        <w:t>HANDLE HARVESTED FISH</w:t>
      </w:r>
      <w:bookmarkEnd w:id="67"/>
      <w:bookmarkEnd w:id="68"/>
    </w:p>
    <w:p w14:paraId="4B7B8669" w14:textId="77777777" w:rsidR="00FF391A" w:rsidRPr="00FF5331" w:rsidRDefault="00FF391A" w:rsidP="00B92B74">
      <w:pPr>
        <w:spacing w:line="276" w:lineRule="auto"/>
        <w:rPr>
          <w:b/>
          <w:sz w:val="24"/>
          <w:szCs w:val="24"/>
        </w:rPr>
      </w:pPr>
    </w:p>
    <w:p w14:paraId="5CE05571" w14:textId="77777777" w:rsidR="00C2457B" w:rsidRPr="00FF5331" w:rsidRDefault="00FF391A" w:rsidP="00B92B74">
      <w:pPr>
        <w:spacing w:line="276" w:lineRule="auto"/>
        <w:rPr>
          <w:bCs/>
          <w:sz w:val="24"/>
          <w:szCs w:val="24"/>
        </w:rPr>
      </w:pPr>
      <w:r w:rsidRPr="00FF5331">
        <w:rPr>
          <w:b/>
          <w:sz w:val="24"/>
          <w:szCs w:val="24"/>
        </w:rPr>
        <w:t xml:space="preserve">UNIT CODE: </w:t>
      </w:r>
      <w:r w:rsidR="00C2457B" w:rsidRPr="00FF5331">
        <w:rPr>
          <w:bCs/>
          <w:sz w:val="24"/>
          <w:szCs w:val="24"/>
          <w:lang w:val="en-ZA" w:eastAsia="fr-FR"/>
        </w:rPr>
        <w:t>AGR/OS/FIS/CR/05/5/A</w:t>
      </w:r>
    </w:p>
    <w:p w14:paraId="253AAE16" w14:textId="77777777" w:rsidR="00FF391A" w:rsidRPr="00FF5331" w:rsidRDefault="00FF391A" w:rsidP="00B92B74">
      <w:pPr>
        <w:spacing w:line="276" w:lineRule="auto"/>
        <w:rPr>
          <w:b/>
          <w:sz w:val="24"/>
          <w:szCs w:val="24"/>
        </w:rPr>
      </w:pPr>
    </w:p>
    <w:p w14:paraId="57355A42" w14:textId="77777777" w:rsidR="00FF391A" w:rsidRPr="00FF5331" w:rsidRDefault="00D42F53" w:rsidP="00B92B74">
      <w:pPr>
        <w:spacing w:line="276" w:lineRule="auto"/>
        <w:rPr>
          <w:b/>
          <w:sz w:val="24"/>
          <w:szCs w:val="24"/>
        </w:rPr>
      </w:pPr>
      <w:r w:rsidRPr="00FF5331">
        <w:rPr>
          <w:b/>
          <w:sz w:val="24"/>
          <w:szCs w:val="24"/>
        </w:rPr>
        <w:t>UNIT DESCRIPTION</w:t>
      </w:r>
    </w:p>
    <w:p w14:paraId="34D46EC5" w14:textId="77777777" w:rsidR="00FF391A" w:rsidRPr="00FF5331" w:rsidRDefault="00FF391A" w:rsidP="00B92B74">
      <w:pPr>
        <w:tabs>
          <w:tab w:val="left" w:pos="2880"/>
          <w:tab w:val="left" w:pos="9000"/>
        </w:tabs>
        <w:spacing w:line="276" w:lineRule="auto"/>
        <w:jc w:val="both"/>
        <w:rPr>
          <w:sz w:val="24"/>
          <w:szCs w:val="24"/>
        </w:rPr>
      </w:pPr>
      <w:r w:rsidRPr="00FF5331">
        <w:rPr>
          <w:sz w:val="24"/>
          <w:szCs w:val="24"/>
        </w:rPr>
        <w:t>This unit specifies the competencies required to handle harvested fish.it involves preparing harvested fish, preserving harvested fish, processing harvested fish, packaging fish and fish products , marketing fish, fish products and by-products and managing waste from fish processing.</w:t>
      </w:r>
    </w:p>
    <w:p w14:paraId="54AA3868" w14:textId="77777777" w:rsidR="00FF391A" w:rsidRPr="00FF5331" w:rsidRDefault="00FF391A" w:rsidP="00B92B74">
      <w:pPr>
        <w:tabs>
          <w:tab w:val="left" w:pos="2880"/>
          <w:tab w:val="left" w:pos="9000"/>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678"/>
      </w:tblGrid>
      <w:tr w:rsidR="00FF5331" w:rsidRPr="00FF5331" w14:paraId="3F91DDB2" w14:textId="77777777" w:rsidTr="00D42F53">
        <w:trPr>
          <w:trHeight w:val="1610"/>
        </w:trPr>
        <w:tc>
          <w:tcPr>
            <w:tcW w:w="1412" w:type="pct"/>
            <w:vAlign w:val="center"/>
          </w:tcPr>
          <w:p w14:paraId="2142DA81" w14:textId="77777777" w:rsidR="00FF391A" w:rsidRPr="00FF5331" w:rsidRDefault="00FF391A" w:rsidP="00B92B74">
            <w:pPr>
              <w:spacing w:line="276" w:lineRule="auto"/>
              <w:rPr>
                <w:b/>
                <w:sz w:val="24"/>
                <w:szCs w:val="24"/>
              </w:rPr>
            </w:pPr>
          </w:p>
          <w:p w14:paraId="1CC54FD9" w14:textId="77777777" w:rsidR="00FF391A" w:rsidRPr="00FF5331" w:rsidRDefault="00FF391A" w:rsidP="00B92B74">
            <w:pPr>
              <w:spacing w:line="276" w:lineRule="auto"/>
              <w:rPr>
                <w:b/>
                <w:sz w:val="24"/>
                <w:szCs w:val="24"/>
              </w:rPr>
            </w:pPr>
            <w:r w:rsidRPr="00FF5331">
              <w:rPr>
                <w:b/>
                <w:sz w:val="24"/>
                <w:szCs w:val="24"/>
              </w:rPr>
              <w:t>ELEMENT</w:t>
            </w:r>
          </w:p>
          <w:p w14:paraId="5894E829" w14:textId="77777777" w:rsidR="00FF391A" w:rsidRPr="00FF5331" w:rsidRDefault="00FF391A" w:rsidP="00B92B74">
            <w:pPr>
              <w:spacing w:line="276" w:lineRule="auto"/>
              <w:rPr>
                <w:sz w:val="24"/>
                <w:szCs w:val="24"/>
              </w:rPr>
            </w:pPr>
            <w:r w:rsidRPr="00FF5331">
              <w:rPr>
                <w:sz w:val="24"/>
                <w:szCs w:val="24"/>
              </w:rPr>
              <w:t>These describe the key outcomes which make up workplace function.</w:t>
            </w:r>
          </w:p>
        </w:tc>
        <w:tc>
          <w:tcPr>
            <w:tcW w:w="3588" w:type="pct"/>
            <w:vAlign w:val="center"/>
          </w:tcPr>
          <w:p w14:paraId="639B4CCD" w14:textId="77777777" w:rsidR="00FF391A" w:rsidRPr="00FF5331" w:rsidRDefault="00FF391A" w:rsidP="00B92B74">
            <w:pPr>
              <w:spacing w:line="276" w:lineRule="auto"/>
              <w:rPr>
                <w:b/>
                <w:sz w:val="24"/>
                <w:szCs w:val="24"/>
              </w:rPr>
            </w:pPr>
            <w:r w:rsidRPr="00FF5331">
              <w:rPr>
                <w:b/>
                <w:sz w:val="24"/>
                <w:szCs w:val="24"/>
              </w:rPr>
              <w:t>PERFORMANCE CRITERIA</w:t>
            </w:r>
          </w:p>
          <w:p w14:paraId="57DE417E" w14:textId="77777777" w:rsidR="00FF391A" w:rsidRPr="00FF5331" w:rsidRDefault="00FF391A" w:rsidP="00B92B74">
            <w:pPr>
              <w:spacing w:line="276" w:lineRule="auto"/>
              <w:rPr>
                <w:b/>
                <w:sz w:val="24"/>
                <w:szCs w:val="24"/>
              </w:rPr>
            </w:pPr>
            <w:r w:rsidRPr="00FF5331">
              <w:rPr>
                <w:sz w:val="24"/>
                <w:szCs w:val="24"/>
              </w:rPr>
              <w:t>These are assessable statements which specify the required level of performance for each of the elements.</w:t>
            </w:r>
          </w:p>
          <w:p w14:paraId="048363A2" w14:textId="77777777" w:rsidR="00FF391A" w:rsidRPr="00FF5331" w:rsidRDefault="00FF391A" w:rsidP="00B92B74">
            <w:pPr>
              <w:spacing w:line="276" w:lineRule="auto"/>
              <w:rPr>
                <w:b/>
                <w:sz w:val="24"/>
                <w:szCs w:val="24"/>
              </w:rPr>
            </w:pPr>
            <w:r w:rsidRPr="00FF5331">
              <w:rPr>
                <w:b/>
                <w:i/>
                <w:sz w:val="24"/>
                <w:szCs w:val="24"/>
              </w:rPr>
              <w:t>Bold and italicized terms are elaborated in the Range</w:t>
            </w:r>
          </w:p>
        </w:tc>
      </w:tr>
      <w:tr w:rsidR="00FF5331" w:rsidRPr="00FF5331" w14:paraId="2EE4EAAF" w14:textId="77777777" w:rsidTr="00D42F53">
        <w:tc>
          <w:tcPr>
            <w:tcW w:w="1412" w:type="pct"/>
          </w:tcPr>
          <w:p w14:paraId="59F2D712" w14:textId="77777777" w:rsidR="00FF391A" w:rsidRPr="00FF5331" w:rsidRDefault="00FF391A" w:rsidP="003437FA">
            <w:pPr>
              <w:numPr>
                <w:ilvl w:val="0"/>
                <w:numId w:val="86"/>
              </w:numPr>
              <w:tabs>
                <w:tab w:val="clear" w:pos="547"/>
                <w:tab w:val="num" w:pos="630"/>
              </w:tabs>
              <w:spacing w:line="276" w:lineRule="auto"/>
              <w:ind w:left="720" w:hanging="450"/>
              <w:rPr>
                <w:sz w:val="24"/>
                <w:szCs w:val="24"/>
              </w:rPr>
            </w:pPr>
            <w:r w:rsidRPr="00FF5331">
              <w:rPr>
                <w:sz w:val="24"/>
                <w:szCs w:val="24"/>
              </w:rPr>
              <w:t xml:space="preserve">Prepare harvested fish </w:t>
            </w:r>
          </w:p>
        </w:tc>
        <w:tc>
          <w:tcPr>
            <w:tcW w:w="3588" w:type="pct"/>
          </w:tcPr>
          <w:p w14:paraId="5431AC79" w14:textId="77777777" w:rsidR="00FF391A" w:rsidRPr="00FF5331" w:rsidRDefault="00FF391A" w:rsidP="003437FA">
            <w:pPr>
              <w:numPr>
                <w:ilvl w:val="1"/>
                <w:numId w:val="86"/>
              </w:numPr>
              <w:spacing w:line="276" w:lineRule="auto"/>
              <w:ind w:left="594" w:hanging="594"/>
              <w:rPr>
                <w:sz w:val="24"/>
                <w:szCs w:val="24"/>
              </w:rPr>
            </w:pPr>
            <w:r w:rsidRPr="00FF5331">
              <w:rPr>
                <w:b/>
                <w:i/>
                <w:sz w:val="24"/>
                <w:szCs w:val="24"/>
              </w:rPr>
              <w:t>Tools, equipment and materials</w:t>
            </w:r>
            <w:r w:rsidRPr="00FF5331">
              <w:rPr>
                <w:sz w:val="24"/>
                <w:szCs w:val="24"/>
              </w:rPr>
              <w:t xml:space="preserve"> are assembled in line with task requirements</w:t>
            </w:r>
          </w:p>
          <w:p w14:paraId="10B27D1F" w14:textId="77777777" w:rsidR="00FF391A" w:rsidRPr="00FF5331" w:rsidRDefault="00FF391A" w:rsidP="003437FA">
            <w:pPr>
              <w:numPr>
                <w:ilvl w:val="1"/>
                <w:numId w:val="86"/>
              </w:numPr>
              <w:spacing w:line="276" w:lineRule="auto"/>
              <w:ind w:left="594" w:hanging="594"/>
              <w:rPr>
                <w:sz w:val="24"/>
                <w:szCs w:val="24"/>
              </w:rPr>
            </w:pPr>
            <w:r w:rsidRPr="00FF5331">
              <w:rPr>
                <w:b/>
                <w:sz w:val="24"/>
                <w:szCs w:val="24"/>
              </w:rPr>
              <w:t>PPEs</w:t>
            </w:r>
            <w:r w:rsidRPr="00FF5331">
              <w:rPr>
                <w:sz w:val="24"/>
                <w:szCs w:val="24"/>
              </w:rPr>
              <w:t xml:space="preserve"> are identified and gathered as per task requirements </w:t>
            </w:r>
          </w:p>
          <w:p w14:paraId="2A76B59A" w14:textId="77777777" w:rsidR="00FF391A" w:rsidRPr="00FF5331" w:rsidRDefault="00FF391A" w:rsidP="003437FA">
            <w:pPr>
              <w:numPr>
                <w:ilvl w:val="1"/>
                <w:numId w:val="86"/>
              </w:numPr>
              <w:spacing w:line="276" w:lineRule="auto"/>
              <w:ind w:left="594" w:hanging="594"/>
              <w:rPr>
                <w:sz w:val="24"/>
                <w:szCs w:val="24"/>
              </w:rPr>
            </w:pPr>
            <w:r w:rsidRPr="00FF5331">
              <w:rPr>
                <w:sz w:val="24"/>
                <w:szCs w:val="24"/>
              </w:rPr>
              <w:t>Harvested fish is graded according to size and species as per the target market</w:t>
            </w:r>
          </w:p>
          <w:p w14:paraId="27219649" w14:textId="77777777" w:rsidR="00FF391A" w:rsidRPr="00FF5331" w:rsidRDefault="00FF391A" w:rsidP="003437FA">
            <w:pPr>
              <w:numPr>
                <w:ilvl w:val="1"/>
                <w:numId w:val="86"/>
              </w:numPr>
              <w:spacing w:line="276" w:lineRule="auto"/>
              <w:ind w:left="594" w:hanging="594"/>
              <w:rPr>
                <w:sz w:val="24"/>
                <w:szCs w:val="24"/>
              </w:rPr>
            </w:pPr>
            <w:r w:rsidRPr="00FF5331">
              <w:rPr>
                <w:sz w:val="24"/>
                <w:szCs w:val="24"/>
              </w:rPr>
              <w:t xml:space="preserve">Fish is cleaned to remove all slime and foreign materials </w:t>
            </w:r>
          </w:p>
          <w:p w14:paraId="4E8F30FB" w14:textId="77777777" w:rsidR="00FF391A" w:rsidRPr="00FF5331" w:rsidRDefault="00FF391A" w:rsidP="003437FA">
            <w:pPr>
              <w:numPr>
                <w:ilvl w:val="1"/>
                <w:numId w:val="86"/>
              </w:numPr>
              <w:spacing w:line="276" w:lineRule="auto"/>
              <w:ind w:left="594" w:hanging="594"/>
              <w:rPr>
                <w:sz w:val="24"/>
                <w:szCs w:val="24"/>
              </w:rPr>
            </w:pPr>
            <w:r w:rsidRPr="00FF5331">
              <w:rPr>
                <w:sz w:val="24"/>
                <w:szCs w:val="24"/>
              </w:rPr>
              <w:t>Fish is scaled as per target market requirements</w:t>
            </w:r>
          </w:p>
          <w:p w14:paraId="6656EB71" w14:textId="77777777" w:rsidR="00FF391A" w:rsidRPr="00FF5331" w:rsidRDefault="00FF391A" w:rsidP="003437FA">
            <w:pPr>
              <w:numPr>
                <w:ilvl w:val="1"/>
                <w:numId w:val="86"/>
              </w:numPr>
              <w:spacing w:line="276" w:lineRule="auto"/>
              <w:ind w:left="594" w:hanging="594"/>
              <w:rPr>
                <w:sz w:val="24"/>
                <w:szCs w:val="24"/>
              </w:rPr>
            </w:pPr>
            <w:r w:rsidRPr="00FF5331">
              <w:rPr>
                <w:sz w:val="24"/>
                <w:szCs w:val="24"/>
              </w:rPr>
              <w:t>Fish is gutted to remove visceral material without rupturing</w:t>
            </w:r>
          </w:p>
          <w:p w14:paraId="2F933B39" w14:textId="77777777" w:rsidR="00FF391A" w:rsidRPr="00FF5331" w:rsidRDefault="00FF391A" w:rsidP="003437FA">
            <w:pPr>
              <w:numPr>
                <w:ilvl w:val="1"/>
                <w:numId w:val="86"/>
              </w:numPr>
              <w:spacing w:line="276" w:lineRule="auto"/>
              <w:ind w:left="594" w:hanging="594"/>
              <w:rPr>
                <w:sz w:val="24"/>
                <w:szCs w:val="24"/>
              </w:rPr>
            </w:pPr>
            <w:r w:rsidRPr="00FF5331">
              <w:rPr>
                <w:sz w:val="24"/>
                <w:szCs w:val="24"/>
              </w:rPr>
              <w:t xml:space="preserve"> Gutted fish is cleaned to remove blood stains and gut remains from stomach cavity</w:t>
            </w:r>
          </w:p>
          <w:p w14:paraId="3E53C622" w14:textId="77777777" w:rsidR="00FF391A" w:rsidRPr="00FF5331" w:rsidRDefault="00FF391A" w:rsidP="003437FA">
            <w:pPr>
              <w:numPr>
                <w:ilvl w:val="1"/>
                <w:numId w:val="86"/>
              </w:numPr>
              <w:spacing w:line="276" w:lineRule="auto"/>
              <w:ind w:left="594" w:hanging="594"/>
              <w:rPr>
                <w:sz w:val="24"/>
                <w:szCs w:val="24"/>
              </w:rPr>
            </w:pPr>
            <w:r w:rsidRPr="00FF5331">
              <w:rPr>
                <w:sz w:val="24"/>
                <w:szCs w:val="24"/>
              </w:rPr>
              <w:t>Tools, equipment and materials used are cleaned as per standard sanitary operating procedures and stored in designated places</w:t>
            </w:r>
          </w:p>
        </w:tc>
      </w:tr>
      <w:tr w:rsidR="00FF5331" w:rsidRPr="00FF5331" w14:paraId="461E1558" w14:textId="77777777" w:rsidTr="00D42F53">
        <w:tc>
          <w:tcPr>
            <w:tcW w:w="1412" w:type="pct"/>
          </w:tcPr>
          <w:p w14:paraId="1F0BF75F" w14:textId="77777777" w:rsidR="00F95C0E" w:rsidRPr="00FF5331" w:rsidRDefault="00F95C0E" w:rsidP="003437FA">
            <w:pPr>
              <w:numPr>
                <w:ilvl w:val="0"/>
                <w:numId w:val="86"/>
              </w:numPr>
              <w:tabs>
                <w:tab w:val="clear" w:pos="547"/>
                <w:tab w:val="num" w:pos="630"/>
              </w:tabs>
              <w:spacing w:line="276" w:lineRule="auto"/>
              <w:ind w:left="720" w:hanging="450"/>
              <w:rPr>
                <w:sz w:val="24"/>
                <w:szCs w:val="24"/>
              </w:rPr>
            </w:pPr>
            <w:r w:rsidRPr="00FF5331">
              <w:rPr>
                <w:sz w:val="24"/>
                <w:szCs w:val="24"/>
              </w:rPr>
              <w:t>Implement Food Sanitation Practices</w:t>
            </w:r>
          </w:p>
        </w:tc>
        <w:tc>
          <w:tcPr>
            <w:tcW w:w="3588" w:type="pct"/>
          </w:tcPr>
          <w:p w14:paraId="291DA90B" w14:textId="77777777" w:rsidR="00F95C0E" w:rsidRPr="00FF5331" w:rsidRDefault="00F95C0E" w:rsidP="003437FA">
            <w:pPr>
              <w:pStyle w:val="ListParagraph"/>
              <w:numPr>
                <w:ilvl w:val="1"/>
                <w:numId w:val="86"/>
              </w:numPr>
              <w:spacing w:line="276" w:lineRule="auto"/>
              <w:rPr>
                <w:sz w:val="24"/>
                <w:szCs w:val="24"/>
              </w:rPr>
            </w:pPr>
            <w:r w:rsidRPr="00FF5331">
              <w:rPr>
                <w:sz w:val="24"/>
                <w:szCs w:val="24"/>
              </w:rPr>
              <w:t xml:space="preserve">Personal hygiene and good grooming is practiced in line with workplace health and safety requirements </w:t>
            </w:r>
          </w:p>
          <w:p w14:paraId="71EAC0F1" w14:textId="77777777" w:rsidR="00F95C0E" w:rsidRPr="00FF5331" w:rsidRDefault="00F95C0E" w:rsidP="003437FA">
            <w:pPr>
              <w:pStyle w:val="ListParagraph"/>
              <w:numPr>
                <w:ilvl w:val="1"/>
                <w:numId w:val="86"/>
              </w:numPr>
              <w:spacing w:line="276" w:lineRule="auto"/>
              <w:rPr>
                <w:sz w:val="24"/>
                <w:szCs w:val="24"/>
              </w:rPr>
            </w:pPr>
            <w:r w:rsidRPr="00FF5331">
              <w:rPr>
                <w:sz w:val="24"/>
                <w:szCs w:val="24"/>
              </w:rPr>
              <w:t>Sanitary food handling practices are implemented in line with workplace sanitation regulations</w:t>
            </w:r>
          </w:p>
          <w:p w14:paraId="55F8D55C" w14:textId="77777777" w:rsidR="00F95C0E" w:rsidRPr="00FF5331" w:rsidRDefault="00F95C0E" w:rsidP="003437FA">
            <w:pPr>
              <w:numPr>
                <w:ilvl w:val="1"/>
                <w:numId w:val="86"/>
              </w:numPr>
              <w:spacing w:line="276" w:lineRule="auto"/>
              <w:rPr>
                <w:b/>
                <w:i/>
                <w:sz w:val="24"/>
                <w:szCs w:val="24"/>
              </w:rPr>
            </w:pPr>
            <w:r w:rsidRPr="00FF5331">
              <w:rPr>
                <w:sz w:val="24"/>
                <w:szCs w:val="24"/>
              </w:rPr>
              <w:t>Safety measures are observed in line with workplace safety practices</w:t>
            </w:r>
          </w:p>
        </w:tc>
      </w:tr>
      <w:tr w:rsidR="00FF5331" w:rsidRPr="00FF5331" w14:paraId="35E4B1B4" w14:textId="77777777" w:rsidTr="00D42F53">
        <w:tc>
          <w:tcPr>
            <w:tcW w:w="1412" w:type="pct"/>
          </w:tcPr>
          <w:p w14:paraId="0B25B287" w14:textId="77777777" w:rsidR="002960C1" w:rsidRPr="00FF5331" w:rsidRDefault="002960C1" w:rsidP="003437FA">
            <w:pPr>
              <w:numPr>
                <w:ilvl w:val="0"/>
                <w:numId w:val="86"/>
              </w:numPr>
              <w:tabs>
                <w:tab w:val="clear" w:pos="547"/>
                <w:tab w:val="num" w:pos="630"/>
              </w:tabs>
              <w:spacing w:line="276" w:lineRule="auto"/>
              <w:ind w:left="720" w:hanging="450"/>
              <w:rPr>
                <w:sz w:val="24"/>
                <w:szCs w:val="24"/>
              </w:rPr>
            </w:pPr>
            <w:r w:rsidRPr="00FF5331">
              <w:rPr>
                <w:sz w:val="24"/>
                <w:szCs w:val="24"/>
              </w:rPr>
              <w:t>Implement housekeeping activities</w:t>
            </w:r>
          </w:p>
        </w:tc>
        <w:tc>
          <w:tcPr>
            <w:tcW w:w="3588" w:type="pct"/>
          </w:tcPr>
          <w:p w14:paraId="403EAB8D" w14:textId="77777777" w:rsidR="002960C1" w:rsidRPr="00FF5331" w:rsidRDefault="002960C1" w:rsidP="003437FA">
            <w:pPr>
              <w:pStyle w:val="ListParagraph"/>
              <w:numPr>
                <w:ilvl w:val="0"/>
                <w:numId w:val="106"/>
              </w:numPr>
              <w:spacing w:line="276" w:lineRule="auto"/>
              <w:rPr>
                <w:sz w:val="24"/>
                <w:szCs w:val="24"/>
              </w:rPr>
            </w:pPr>
            <w:r w:rsidRPr="00FF5331">
              <w:rPr>
                <w:sz w:val="24"/>
                <w:szCs w:val="24"/>
              </w:rPr>
              <w:t>Work area and surroundings are cleaned in accordance with workplace health and safety regulations</w:t>
            </w:r>
          </w:p>
          <w:p w14:paraId="3F481724" w14:textId="77777777" w:rsidR="002960C1" w:rsidRPr="00FF5331" w:rsidRDefault="002960C1" w:rsidP="003437FA">
            <w:pPr>
              <w:pStyle w:val="ListParagraph"/>
              <w:numPr>
                <w:ilvl w:val="0"/>
                <w:numId w:val="106"/>
              </w:numPr>
              <w:spacing w:line="276" w:lineRule="auto"/>
              <w:rPr>
                <w:sz w:val="24"/>
                <w:szCs w:val="24"/>
              </w:rPr>
            </w:pPr>
            <w:r w:rsidRPr="00FF5331">
              <w:rPr>
                <w:sz w:val="24"/>
                <w:szCs w:val="24"/>
              </w:rPr>
              <w:t>Waste is disposed according to organization’s waste disposal system</w:t>
            </w:r>
          </w:p>
          <w:p w14:paraId="4BAC8E87" w14:textId="77777777" w:rsidR="002960C1" w:rsidRPr="00FF5331" w:rsidRDefault="002960C1" w:rsidP="003437FA">
            <w:pPr>
              <w:numPr>
                <w:ilvl w:val="0"/>
                <w:numId w:val="106"/>
              </w:numPr>
              <w:spacing w:line="276" w:lineRule="auto"/>
              <w:rPr>
                <w:b/>
                <w:i/>
                <w:sz w:val="24"/>
                <w:szCs w:val="24"/>
              </w:rPr>
            </w:pPr>
            <w:r w:rsidRPr="00FF5331">
              <w:rPr>
                <w:sz w:val="24"/>
                <w:szCs w:val="24"/>
              </w:rPr>
              <w:t xml:space="preserve">Hazards in the work area are recognized and reported to </w:t>
            </w:r>
            <w:r w:rsidRPr="00FF5331">
              <w:rPr>
                <w:sz w:val="24"/>
                <w:szCs w:val="24"/>
              </w:rPr>
              <w:lastRenderedPageBreak/>
              <w:t>designated personnel according to workplace procedures</w:t>
            </w:r>
          </w:p>
        </w:tc>
      </w:tr>
      <w:tr w:rsidR="00FF5331" w:rsidRPr="00FF5331" w14:paraId="79314DC8" w14:textId="77777777" w:rsidTr="00D42F53">
        <w:tc>
          <w:tcPr>
            <w:tcW w:w="1412" w:type="pct"/>
          </w:tcPr>
          <w:p w14:paraId="21820602" w14:textId="77777777" w:rsidR="002960C1" w:rsidRPr="00FF5331" w:rsidRDefault="002960C1" w:rsidP="003437FA">
            <w:pPr>
              <w:numPr>
                <w:ilvl w:val="0"/>
                <w:numId w:val="86"/>
              </w:numPr>
              <w:tabs>
                <w:tab w:val="clear" w:pos="547"/>
                <w:tab w:val="num" w:pos="630"/>
              </w:tabs>
              <w:spacing w:line="276" w:lineRule="auto"/>
              <w:ind w:left="720" w:hanging="450"/>
              <w:rPr>
                <w:sz w:val="24"/>
                <w:szCs w:val="24"/>
              </w:rPr>
            </w:pPr>
            <w:r w:rsidRPr="00FF5331">
              <w:rPr>
                <w:sz w:val="24"/>
                <w:szCs w:val="24"/>
              </w:rPr>
              <w:t>Preserve harvested fish</w:t>
            </w:r>
          </w:p>
        </w:tc>
        <w:tc>
          <w:tcPr>
            <w:tcW w:w="3588" w:type="pct"/>
          </w:tcPr>
          <w:p w14:paraId="142D365F"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Fish meant for short term preservation is kept in appropriate containers with ice in alternate layers following standard icing procedures</w:t>
            </w:r>
          </w:p>
          <w:p w14:paraId="258BA478"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Fish meant for long term preservation is smoked, sundried, salted or frozen depending on market preference</w:t>
            </w:r>
          </w:p>
        </w:tc>
      </w:tr>
      <w:tr w:rsidR="00FF5331" w:rsidRPr="00FF5331" w14:paraId="6011C2A6" w14:textId="77777777" w:rsidTr="00D42F53">
        <w:tc>
          <w:tcPr>
            <w:tcW w:w="1412" w:type="pct"/>
          </w:tcPr>
          <w:p w14:paraId="7381E8B7" w14:textId="77777777" w:rsidR="002960C1" w:rsidRPr="00FF5331" w:rsidRDefault="002960C1" w:rsidP="003437FA">
            <w:pPr>
              <w:numPr>
                <w:ilvl w:val="0"/>
                <w:numId w:val="86"/>
              </w:numPr>
              <w:tabs>
                <w:tab w:val="clear" w:pos="547"/>
                <w:tab w:val="num" w:pos="630"/>
              </w:tabs>
              <w:spacing w:line="276" w:lineRule="auto"/>
              <w:ind w:left="720" w:hanging="450"/>
              <w:rPr>
                <w:sz w:val="24"/>
                <w:szCs w:val="24"/>
              </w:rPr>
            </w:pPr>
            <w:r w:rsidRPr="00FF5331">
              <w:rPr>
                <w:sz w:val="24"/>
                <w:szCs w:val="24"/>
              </w:rPr>
              <w:t>Process harvested fish</w:t>
            </w:r>
          </w:p>
        </w:tc>
        <w:tc>
          <w:tcPr>
            <w:tcW w:w="3588" w:type="pct"/>
          </w:tcPr>
          <w:p w14:paraId="59C9A672"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 xml:space="preserve">Whole fish is filleted as per target market specifications </w:t>
            </w:r>
          </w:p>
          <w:p w14:paraId="280347E5"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Fish mince is prepared out of fish fillets or trimmings using recommended technique</w:t>
            </w:r>
          </w:p>
          <w:p w14:paraId="20E9E5EC"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Whole fish, fish fillets or portions are deep fried to a golden brown color</w:t>
            </w:r>
          </w:p>
          <w:p w14:paraId="48265E62"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Fish balls are prepared from fish trimmings or fish mince according to target market specification</w:t>
            </w:r>
          </w:p>
          <w:p w14:paraId="02FFB2AB" w14:textId="77777777" w:rsidR="002960C1" w:rsidRPr="00FF5331" w:rsidRDefault="002960C1" w:rsidP="003437FA">
            <w:pPr>
              <w:numPr>
                <w:ilvl w:val="1"/>
                <w:numId w:val="86"/>
              </w:numPr>
              <w:spacing w:line="276" w:lineRule="auto"/>
              <w:ind w:left="594" w:hanging="594"/>
              <w:rPr>
                <w:sz w:val="24"/>
                <w:szCs w:val="24"/>
              </w:rPr>
            </w:pPr>
            <w:r w:rsidRPr="00FF5331">
              <w:rPr>
                <w:b/>
                <w:i/>
                <w:sz w:val="24"/>
                <w:szCs w:val="24"/>
              </w:rPr>
              <w:t xml:space="preserve">Fish by-products </w:t>
            </w:r>
            <w:r w:rsidRPr="00FF5331">
              <w:rPr>
                <w:sz w:val="24"/>
                <w:szCs w:val="24"/>
              </w:rPr>
              <w:t xml:space="preserve">for sale are identified, collected and sorted into containers, based on market specifications </w:t>
            </w:r>
          </w:p>
          <w:p w14:paraId="2675EE2A"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Fish by-products for sale are processed based on their form and nature</w:t>
            </w:r>
          </w:p>
          <w:p w14:paraId="153E82E6" w14:textId="77777777" w:rsidR="002960C1" w:rsidRPr="00FF5331" w:rsidRDefault="002960C1" w:rsidP="003437FA">
            <w:pPr>
              <w:numPr>
                <w:ilvl w:val="1"/>
                <w:numId w:val="86"/>
              </w:numPr>
              <w:spacing w:line="276" w:lineRule="auto"/>
              <w:ind w:left="594" w:hanging="594"/>
              <w:rPr>
                <w:sz w:val="24"/>
                <w:szCs w:val="24"/>
              </w:rPr>
            </w:pPr>
            <w:r w:rsidRPr="00FF5331">
              <w:rPr>
                <w:b/>
                <w:i/>
                <w:sz w:val="24"/>
                <w:szCs w:val="24"/>
              </w:rPr>
              <w:t>Packaging tools, equipment and materials</w:t>
            </w:r>
            <w:r w:rsidRPr="00FF5331">
              <w:rPr>
                <w:sz w:val="24"/>
                <w:szCs w:val="24"/>
              </w:rPr>
              <w:t xml:space="preserve"> are assembled in line with task requirements</w:t>
            </w:r>
          </w:p>
          <w:p w14:paraId="1A308088"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Processed fish products and by-products are packaged using material appropriate to type, size and weight of the product or by-product</w:t>
            </w:r>
          </w:p>
          <w:p w14:paraId="51BFA61D"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Packaged product or by-product is labeled according to statutory regulations and target market requirements</w:t>
            </w:r>
          </w:p>
          <w:p w14:paraId="40549607"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Packaged products or by-products are stored in designated areas using the FIFO approach</w:t>
            </w:r>
          </w:p>
          <w:p w14:paraId="080C6F2D"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Storage conditions of stored fish products and by-products are monitored regularly</w:t>
            </w:r>
          </w:p>
        </w:tc>
      </w:tr>
      <w:tr w:rsidR="00FF5331" w:rsidRPr="00FF5331" w14:paraId="71BFEC5E" w14:textId="77777777" w:rsidTr="00D42F53">
        <w:tc>
          <w:tcPr>
            <w:tcW w:w="1412" w:type="pct"/>
          </w:tcPr>
          <w:p w14:paraId="24654814" w14:textId="77777777" w:rsidR="002960C1" w:rsidRPr="00FF5331" w:rsidRDefault="002960C1" w:rsidP="003437FA">
            <w:pPr>
              <w:numPr>
                <w:ilvl w:val="0"/>
                <w:numId w:val="86"/>
              </w:numPr>
              <w:tabs>
                <w:tab w:val="clear" w:pos="547"/>
                <w:tab w:val="num" w:pos="630"/>
              </w:tabs>
              <w:spacing w:line="276" w:lineRule="auto"/>
              <w:ind w:left="720" w:hanging="450"/>
              <w:rPr>
                <w:sz w:val="24"/>
                <w:szCs w:val="24"/>
              </w:rPr>
            </w:pPr>
            <w:r w:rsidRPr="00FF5331">
              <w:rPr>
                <w:sz w:val="24"/>
                <w:szCs w:val="24"/>
              </w:rPr>
              <w:t xml:space="preserve">Package fish and fish products  </w:t>
            </w:r>
          </w:p>
        </w:tc>
        <w:tc>
          <w:tcPr>
            <w:tcW w:w="3588" w:type="pct"/>
          </w:tcPr>
          <w:p w14:paraId="5C8ADEB6"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Package material are identified as per fish processing method and market</w:t>
            </w:r>
          </w:p>
          <w:p w14:paraId="568ED5D7"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Fish product are grouped as per standard operating procedures</w:t>
            </w:r>
          </w:p>
          <w:p w14:paraId="40AE7E42" w14:textId="6DCDDF08" w:rsidR="002960C1" w:rsidRPr="00FF5331" w:rsidRDefault="002960C1" w:rsidP="003437FA">
            <w:pPr>
              <w:numPr>
                <w:ilvl w:val="1"/>
                <w:numId w:val="86"/>
              </w:numPr>
              <w:spacing w:line="276" w:lineRule="auto"/>
              <w:ind w:left="594" w:hanging="594"/>
              <w:rPr>
                <w:sz w:val="24"/>
                <w:szCs w:val="24"/>
              </w:rPr>
            </w:pPr>
            <w:r w:rsidRPr="00FF5331">
              <w:rPr>
                <w:sz w:val="24"/>
                <w:szCs w:val="24"/>
              </w:rPr>
              <w:t xml:space="preserve">Fish product packs are labeled as per market </w:t>
            </w:r>
            <w:r w:rsidR="00420FCD" w:rsidRPr="00FF5331">
              <w:rPr>
                <w:sz w:val="24"/>
                <w:szCs w:val="24"/>
              </w:rPr>
              <w:t>requirement</w:t>
            </w:r>
          </w:p>
          <w:p w14:paraId="012E8C10"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Fish products are stored as per the market specification.</w:t>
            </w:r>
          </w:p>
        </w:tc>
      </w:tr>
      <w:tr w:rsidR="00FF5331" w:rsidRPr="00FF5331" w14:paraId="264200B0" w14:textId="77777777" w:rsidTr="00D42F53">
        <w:tc>
          <w:tcPr>
            <w:tcW w:w="1412" w:type="pct"/>
          </w:tcPr>
          <w:p w14:paraId="6ADBD8F1" w14:textId="77777777" w:rsidR="002960C1" w:rsidRPr="00FF5331" w:rsidRDefault="002960C1" w:rsidP="003437FA">
            <w:pPr>
              <w:numPr>
                <w:ilvl w:val="0"/>
                <w:numId w:val="86"/>
              </w:numPr>
              <w:tabs>
                <w:tab w:val="clear" w:pos="547"/>
                <w:tab w:val="num" w:pos="630"/>
              </w:tabs>
              <w:spacing w:line="276" w:lineRule="auto"/>
              <w:ind w:left="720" w:hanging="450"/>
              <w:rPr>
                <w:sz w:val="24"/>
                <w:szCs w:val="24"/>
              </w:rPr>
            </w:pPr>
            <w:r w:rsidRPr="00FF5331">
              <w:rPr>
                <w:sz w:val="24"/>
                <w:szCs w:val="24"/>
              </w:rPr>
              <w:t>Market fish, fish products and by-products</w:t>
            </w:r>
          </w:p>
        </w:tc>
        <w:tc>
          <w:tcPr>
            <w:tcW w:w="3588" w:type="pct"/>
          </w:tcPr>
          <w:p w14:paraId="0F1E989B"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Price of fish and fish products is determined based on costs of production, demand and supply and price of alternative products.</w:t>
            </w:r>
          </w:p>
          <w:p w14:paraId="23D119F3"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Market outlets are identified and contacted</w:t>
            </w:r>
          </w:p>
          <w:p w14:paraId="27DD3620"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 xml:space="preserve">Appropriate mode of transport to market is determined according to product form and quantities, and distance to </w:t>
            </w:r>
            <w:r w:rsidRPr="00FF5331">
              <w:rPr>
                <w:sz w:val="24"/>
                <w:szCs w:val="24"/>
              </w:rPr>
              <w:lastRenderedPageBreak/>
              <w:t>market</w:t>
            </w:r>
          </w:p>
          <w:p w14:paraId="6C7241F7"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Fish, fish products and by-products are sold at a profit</w:t>
            </w:r>
          </w:p>
          <w:p w14:paraId="7659807C"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Product handling is carried out according to hygienic standards set out in KEBS code of hygienic standards for fishery products</w:t>
            </w:r>
          </w:p>
          <w:p w14:paraId="62A31AA4"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Records of harvest and sales proceeds are maintained</w:t>
            </w:r>
          </w:p>
        </w:tc>
      </w:tr>
      <w:tr w:rsidR="002960C1" w:rsidRPr="00FF5331" w14:paraId="3F806999" w14:textId="77777777" w:rsidTr="00D42F53">
        <w:tc>
          <w:tcPr>
            <w:tcW w:w="1412" w:type="pct"/>
          </w:tcPr>
          <w:p w14:paraId="4D21241F" w14:textId="77777777" w:rsidR="002960C1" w:rsidRPr="00FF5331" w:rsidRDefault="002960C1" w:rsidP="003437FA">
            <w:pPr>
              <w:numPr>
                <w:ilvl w:val="0"/>
                <w:numId w:val="86"/>
              </w:numPr>
              <w:tabs>
                <w:tab w:val="clear" w:pos="547"/>
                <w:tab w:val="num" w:pos="630"/>
              </w:tabs>
              <w:spacing w:line="276" w:lineRule="auto"/>
              <w:ind w:left="720" w:hanging="450"/>
              <w:rPr>
                <w:sz w:val="24"/>
                <w:szCs w:val="24"/>
              </w:rPr>
            </w:pPr>
            <w:r w:rsidRPr="00FF5331">
              <w:rPr>
                <w:sz w:val="24"/>
                <w:szCs w:val="24"/>
              </w:rPr>
              <w:t>Manage waste from fish processing</w:t>
            </w:r>
          </w:p>
        </w:tc>
        <w:tc>
          <w:tcPr>
            <w:tcW w:w="3588" w:type="pct"/>
          </w:tcPr>
          <w:p w14:paraId="0B739E58"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Collect and separate fish processing wastes according to their physical state.</w:t>
            </w:r>
          </w:p>
          <w:p w14:paraId="6D8E4AB7" w14:textId="77777777" w:rsidR="002960C1" w:rsidRPr="00FF5331" w:rsidRDefault="002960C1" w:rsidP="003437FA">
            <w:pPr>
              <w:numPr>
                <w:ilvl w:val="1"/>
                <w:numId w:val="86"/>
              </w:numPr>
              <w:spacing w:line="276" w:lineRule="auto"/>
              <w:ind w:left="594" w:hanging="594"/>
              <w:rPr>
                <w:sz w:val="24"/>
                <w:szCs w:val="24"/>
              </w:rPr>
            </w:pPr>
            <w:r w:rsidRPr="00FF5331">
              <w:rPr>
                <w:sz w:val="24"/>
                <w:szCs w:val="24"/>
              </w:rPr>
              <w:t>Dispose of solid and liquid wastes according to the environmental management and coordination (waste management) regulations 2006.</w:t>
            </w:r>
          </w:p>
          <w:p w14:paraId="06D549E4" w14:textId="77777777" w:rsidR="002960C1" w:rsidRPr="00FF5331" w:rsidRDefault="002960C1" w:rsidP="00B92B74">
            <w:pPr>
              <w:spacing w:line="276" w:lineRule="auto"/>
              <w:ind w:left="594"/>
              <w:rPr>
                <w:sz w:val="24"/>
                <w:szCs w:val="24"/>
              </w:rPr>
            </w:pPr>
          </w:p>
        </w:tc>
      </w:tr>
    </w:tbl>
    <w:p w14:paraId="3C5FEE25" w14:textId="77777777" w:rsidR="00FF391A" w:rsidRPr="00FF5331" w:rsidRDefault="00FF391A" w:rsidP="00B92B74">
      <w:pPr>
        <w:spacing w:line="276" w:lineRule="auto"/>
        <w:rPr>
          <w:b/>
          <w:sz w:val="24"/>
          <w:szCs w:val="24"/>
        </w:rPr>
      </w:pPr>
    </w:p>
    <w:p w14:paraId="473FD9EE" w14:textId="77777777" w:rsidR="00FF391A" w:rsidRPr="00FF5331" w:rsidRDefault="00FF391A" w:rsidP="00B92B74">
      <w:pPr>
        <w:spacing w:line="276" w:lineRule="auto"/>
        <w:rPr>
          <w:b/>
          <w:sz w:val="24"/>
          <w:szCs w:val="24"/>
        </w:rPr>
      </w:pPr>
    </w:p>
    <w:p w14:paraId="77986D27" w14:textId="77777777" w:rsidR="00FF391A" w:rsidRPr="00FF5331" w:rsidRDefault="00FF391A" w:rsidP="00B92B74">
      <w:pPr>
        <w:spacing w:line="276" w:lineRule="auto"/>
        <w:rPr>
          <w:b/>
          <w:sz w:val="24"/>
          <w:szCs w:val="24"/>
        </w:rPr>
      </w:pPr>
      <w:r w:rsidRPr="00FF5331">
        <w:rPr>
          <w:b/>
          <w:sz w:val="24"/>
          <w:szCs w:val="24"/>
        </w:rPr>
        <w:t>RANGE</w:t>
      </w:r>
    </w:p>
    <w:p w14:paraId="2DA06E60" w14:textId="77777777" w:rsidR="00FF391A" w:rsidRPr="00FF5331" w:rsidRDefault="00FF391A"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FF5331" w:rsidRPr="00FF5331" w14:paraId="62888C62" w14:textId="77777777" w:rsidTr="00FF391A">
        <w:trPr>
          <w:cantSplit/>
        </w:trPr>
        <w:tc>
          <w:tcPr>
            <w:tcW w:w="3116" w:type="dxa"/>
          </w:tcPr>
          <w:p w14:paraId="7EB7206E" w14:textId="77777777" w:rsidR="00FF391A" w:rsidRPr="00FF5331" w:rsidRDefault="00FF391A"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Variable</w:t>
            </w:r>
          </w:p>
        </w:tc>
        <w:tc>
          <w:tcPr>
            <w:tcW w:w="6424" w:type="dxa"/>
          </w:tcPr>
          <w:p w14:paraId="526407B5" w14:textId="77777777" w:rsidR="00FF391A" w:rsidRPr="00FF5331" w:rsidRDefault="00FF391A"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2AB727A9" w14:textId="77777777" w:rsidTr="00FF391A">
        <w:trPr>
          <w:cantSplit/>
        </w:trPr>
        <w:tc>
          <w:tcPr>
            <w:tcW w:w="3116" w:type="dxa"/>
          </w:tcPr>
          <w:p w14:paraId="2B7E7F71" w14:textId="77777777" w:rsidR="00FF391A" w:rsidRPr="00FF5331" w:rsidRDefault="00FF391A" w:rsidP="003437FA">
            <w:pPr>
              <w:numPr>
                <w:ilvl w:val="0"/>
                <w:numId w:val="87"/>
              </w:numPr>
              <w:spacing w:line="276" w:lineRule="auto"/>
              <w:rPr>
                <w:sz w:val="24"/>
                <w:szCs w:val="24"/>
              </w:rPr>
            </w:pPr>
            <w:r w:rsidRPr="00FF5331">
              <w:rPr>
                <w:sz w:val="24"/>
                <w:szCs w:val="24"/>
              </w:rPr>
              <w:t xml:space="preserve">PPEs </w:t>
            </w:r>
            <w:r w:rsidR="00D42F53" w:rsidRPr="00FF5331">
              <w:rPr>
                <w:sz w:val="24"/>
                <w:szCs w:val="24"/>
                <w:lang w:val="en-GB"/>
              </w:rPr>
              <w:t>may include but are not limited to:</w:t>
            </w:r>
          </w:p>
        </w:tc>
        <w:tc>
          <w:tcPr>
            <w:tcW w:w="6424" w:type="dxa"/>
          </w:tcPr>
          <w:p w14:paraId="2EEBE4D9" w14:textId="77777777" w:rsidR="00FF391A" w:rsidRPr="00FF5331" w:rsidRDefault="00FF391A" w:rsidP="003437FA">
            <w:pPr>
              <w:pStyle w:val="elementperfxhead"/>
              <w:numPr>
                <w:ilvl w:val="0"/>
                <w:numId w:val="85"/>
              </w:numPr>
              <w:spacing w:line="276" w:lineRule="auto"/>
              <w:ind w:left="556" w:right="0" w:hanging="180"/>
              <w:rPr>
                <w:rFonts w:ascii="Times New Roman" w:hAnsi="Times New Roman"/>
                <w:b w:val="0"/>
                <w:sz w:val="24"/>
                <w:szCs w:val="24"/>
              </w:rPr>
            </w:pPr>
            <w:r w:rsidRPr="00FF5331">
              <w:rPr>
                <w:rFonts w:ascii="Times New Roman" w:hAnsi="Times New Roman"/>
                <w:b w:val="0"/>
                <w:sz w:val="24"/>
                <w:szCs w:val="24"/>
              </w:rPr>
              <w:t>Gum boots, head cover, gloves, dust coats, first aid kits,  mouth piece, apron</w:t>
            </w:r>
          </w:p>
        </w:tc>
      </w:tr>
      <w:tr w:rsidR="00FF5331" w:rsidRPr="00FF5331" w14:paraId="3A498B27" w14:textId="77777777" w:rsidTr="00FF391A">
        <w:trPr>
          <w:cantSplit/>
        </w:trPr>
        <w:tc>
          <w:tcPr>
            <w:tcW w:w="3116" w:type="dxa"/>
          </w:tcPr>
          <w:p w14:paraId="4F79352B" w14:textId="77777777" w:rsidR="00FF391A" w:rsidRPr="00FF5331" w:rsidRDefault="00FF391A" w:rsidP="003437FA">
            <w:pPr>
              <w:numPr>
                <w:ilvl w:val="0"/>
                <w:numId w:val="87"/>
              </w:numPr>
              <w:spacing w:line="276" w:lineRule="auto"/>
              <w:ind w:left="252" w:hanging="270"/>
              <w:rPr>
                <w:sz w:val="24"/>
                <w:szCs w:val="24"/>
              </w:rPr>
            </w:pPr>
            <w:r w:rsidRPr="00FF5331">
              <w:rPr>
                <w:sz w:val="24"/>
                <w:szCs w:val="24"/>
              </w:rPr>
              <w:t xml:space="preserve">Tools, equipment and materials </w:t>
            </w:r>
            <w:r w:rsidR="00D42F53" w:rsidRPr="00FF5331">
              <w:rPr>
                <w:sz w:val="24"/>
                <w:szCs w:val="24"/>
                <w:lang w:val="en-GB"/>
              </w:rPr>
              <w:t>may include but are not limited to:</w:t>
            </w:r>
          </w:p>
        </w:tc>
        <w:tc>
          <w:tcPr>
            <w:tcW w:w="6424" w:type="dxa"/>
          </w:tcPr>
          <w:p w14:paraId="77F983FD" w14:textId="77777777" w:rsidR="00FF391A" w:rsidRPr="00FF5331" w:rsidRDefault="00FF391A" w:rsidP="003437FA">
            <w:pPr>
              <w:pStyle w:val="elementperfxhead"/>
              <w:numPr>
                <w:ilvl w:val="0"/>
                <w:numId w:val="85"/>
              </w:numPr>
              <w:spacing w:line="276" w:lineRule="auto"/>
              <w:ind w:left="556" w:right="0" w:hanging="180"/>
              <w:rPr>
                <w:rFonts w:ascii="Times New Roman" w:hAnsi="Times New Roman"/>
                <w:b w:val="0"/>
                <w:sz w:val="24"/>
                <w:szCs w:val="24"/>
              </w:rPr>
            </w:pPr>
            <w:r w:rsidRPr="00FF5331">
              <w:rPr>
                <w:rFonts w:ascii="Times New Roman" w:hAnsi="Times New Roman"/>
                <w:b w:val="0"/>
                <w:sz w:val="24"/>
                <w:szCs w:val="24"/>
              </w:rPr>
              <w:t xml:space="preserve">Basins, buckets, hard brush, filleting tables, knives, waste disposal containers, ice box, smoking kiln, solar dryer, drying racks, drying mats or canvass, domestic freezers, ice, salt, frying oil, meat mincer, blender, crockery, </w:t>
            </w:r>
          </w:p>
        </w:tc>
      </w:tr>
      <w:tr w:rsidR="00FF5331" w:rsidRPr="00FF5331" w14:paraId="69827592" w14:textId="77777777" w:rsidTr="00FF391A">
        <w:trPr>
          <w:cantSplit/>
        </w:trPr>
        <w:tc>
          <w:tcPr>
            <w:tcW w:w="3116" w:type="dxa"/>
          </w:tcPr>
          <w:p w14:paraId="326C35F4" w14:textId="77777777" w:rsidR="00FF391A" w:rsidRPr="00FF5331" w:rsidRDefault="00FF391A" w:rsidP="003437FA">
            <w:pPr>
              <w:numPr>
                <w:ilvl w:val="0"/>
                <w:numId w:val="87"/>
              </w:numPr>
              <w:spacing w:line="276" w:lineRule="auto"/>
              <w:ind w:left="252" w:hanging="270"/>
              <w:rPr>
                <w:sz w:val="24"/>
                <w:szCs w:val="24"/>
              </w:rPr>
            </w:pPr>
            <w:r w:rsidRPr="00FF5331">
              <w:rPr>
                <w:sz w:val="24"/>
                <w:szCs w:val="24"/>
              </w:rPr>
              <w:t xml:space="preserve">Fish by-products </w:t>
            </w:r>
            <w:r w:rsidR="00D42F53" w:rsidRPr="00FF5331">
              <w:rPr>
                <w:sz w:val="24"/>
                <w:szCs w:val="24"/>
                <w:lang w:val="en-GB"/>
              </w:rPr>
              <w:t>may include but are not limited to:</w:t>
            </w:r>
          </w:p>
        </w:tc>
        <w:tc>
          <w:tcPr>
            <w:tcW w:w="6424" w:type="dxa"/>
          </w:tcPr>
          <w:p w14:paraId="7C5EA2DC" w14:textId="77777777" w:rsidR="00FF391A" w:rsidRPr="00FF5331" w:rsidRDefault="00FF391A" w:rsidP="003437FA">
            <w:pPr>
              <w:pStyle w:val="elementperfxhead"/>
              <w:numPr>
                <w:ilvl w:val="0"/>
                <w:numId w:val="85"/>
              </w:numPr>
              <w:spacing w:line="276" w:lineRule="auto"/>
              <w:ind w:left="556" w:right="0" w:hanging="180"/>
              <w:rPr>
                <w:rFonts w:ascii="Times New Roman" w:hAnsi="Times New Roman"/>
                <w:b w:val="0"/>
                <w:sz w:val="24"/>
                <w:szCs w:val="24"/>
              </w:rPr>
            </w:pPr>
            <w:r w:rsidRPr="00FF5331">
              <w:rPr>
                <w:rFonts w:ascii="Times New Roman" w:hAnsi="Times New Roman"/>
                <w:b w:val="0"/>
                <w:sz w:val="24"/>
                <w:szCs w:val="24"/>
              </w:rPr>
              <w:t>Scales</w:t>
            </w:r>
          </w:p>
          <w:p w14:paraId="559ACE3A" w14:textId="77777777" w:rsidR="00FF391A" w:rsidRPr="00FF5331" w:rsidRDefault="00FF391A" w:rsidP="003437FA">
            <w:pPr>
              <w:pStyle w:val="elementperfxhead"/>
              <w:numPr>
                <w:ilvl w:val="0"/>
                <w:numId w:val="85"/>
              </w:numPr>
              <w:spacing w:line="276" w:lineRule="auto"/>
              <w:ind w:left="556" w:right="0" w:hanging="180"/>
              <w:rPr>
                <w:rFonts w:ascii="Times New Roman" w:hAnsi="Times New Roman"/>
                <w:b w:val="0"/>
                <w:sz w:val="24"/>
                <w:szCs w:val="24"/>
              </w:rPr>
            </w:pPr>
            <w:r w:rsidRPr="00FF5331">
              <w:rPr>
                <w:rFonts w:ascii="Times New Roman" w:hAnsi="Times New Roman"/>
                <w:b w:val="0"/>
                <w:sz w:val="24"/>
                <w:szCs w:val="24"/>
              </w:rPr>
              <w:t xml:space="preserve">Skins </w:t>
            </w:r>
          </w:p>
          <w:p w14:paraId="2EE66E19" w14:textId="77777777" w:rsidR="00FF391A" w:rsidRPr="00FF5331" w:rsidRDefault="00FF391A" w:rsidP="003437FA">
            <w:pPr>
              <w:pStyle w:val="elementperfxhead"/>
              <w:numPr>
                <w:ilvl w:val="0"/>
                <w:numId w:val="85"/>
              </w:numPr>
              <w:spacing w:line="276" w:lineRule="auto"/>
              <w:ind w:left="556" w:right="0" w:hanging="180"/>
              <w:rPr>
                <w:rFonts w:ascii="Times New Roman" w:hAnsi="Times New Roman"/>
                <w:b w:val="0"/>
                <w:sz w:val="24"/>
                <w:szCs w:val="24"/>
              </w:rPr>
            </w:pPr>
            <w:r w:rsidRPr="00FF5331">
              <w:rPr>
                <w:rFonts w:ascii="Times New Roman" w:hAnsi="Times New Roman"/>
                <w:b w:val="0"/>
                <w:sz w:val="24"/>
                <w:szCs w:val="24"/>
              </w:rPr>
              <w:t>Frames</w:t>
            </w:r>
          </w:p>
          <w:p w14:paraId="591A858E" w14:textId="77777777" w:rsidR="00FF391A" w:rsidRPr="00FF5331" w:rsidRDefault="00FF391A" w:rsidP="003437FA">
            <w:pPr>
              <w:pStyle w:val="elementperfxhead"/>
              <w:numPr>
                <w:ilvl w:val="0"/>
                <w:numId w:val="85"/>
              </w:numPr>
              <w:spacing w:line="276" w:lineRule="auto"/>
              <w:ind w:left="556" w:right="0" w:hanging="180"/>
              <w:rPr>
                <w:rFonts w:ascii="Times New Roman" w:hAnsi="Times New Roman"/>
                <w:b w:val="0"/>
                <w:sz w:val="24"/>
                <w:szCs w:val="24"/>
              </w:rPr>
            </w:pPr>
            <w:r w:rsidRPr="00FF5331">
              <w:rPr>
                <w:rFonts w:ascii="Times New Roman" w:hAnsi="Times New Roman"/>
                <w:b w:val="0"/>
                <w:sz w:val="24"/>
                <w:szCs w:val="24"/>
              </w:rPr>
              <w:t>Swim bladder</w:t>
            </w:r>
          </w:p>
        </w:tc>
      </w:tr>
      <w:tr w:rsidR="00B92B74" w:rsidRPr="00FF5331" w14:paraId="457AC83F" w14:textId="77777777" w:rsidTr="00FF391A">
        <w:trPr>
          <w:cantSplit/>
        </w:trPr>
        <w:tc>
          <w:tcPr>
            <w:tcW w:w="3116" w:type="dxa"/>
          </w:tcPr>
          <w:p w14:paraId="4CE54BD6" w14:textId="77777777" w:rsidR="00FF391A" w:rsidRPr="00FF5331" w:rsidRDefault="00FF391A" w:rsidP="003437FA">
            <w:pPr>
              <w:numPr>
                <w:ilvl w:val="0"/>
                <w:numId w:val="87"/>
              </w:numPr>
              <w:spacing w:line="276" w:lineRule="auto"/>
              <w:ind w:left="252" w:hanging="270"/>
              <w:rPr>
                <w:sz w:val="24"/>
                <w:szCs w:val="24"/>
              </w:rPr>
            </w:pPr>
            <w:r w:rsidRPr="00FF5331">
              <w:rPr>
                <w:sz w:val="24"/>
                <w:szCs w:val="24"/>
              </w:rPr>
              <w:t xml:space="preserve">Packaging tools, equipment and materials </w:t>
            </w:r>
            <w:r w:rsidR="00D42F53" w:rsidRPr="00FF5331">
              <w:rPr>
                <w:sz w:val="24"/>
                <w:szCs w:val="24"/>
                <w:lang w:val="en-GB"/>
              </w:rPr>
              <w:t>may include but are not limited to:</w:t>
            </w:r>
          </w:p>
        </w:tc>
        <w:tc>
          <w:tcPr>
            <w:tcW w:w="6424" w:type="dxa"/>
          </w:tcPr>
          <w:p w14:paraId="139B3CDE" w14:textId="77777777" w:rsidR="00FF391A" w:rsidRPr="00FF5331" w:rsidRDefault="00FF391A" w:rsidP="003437FA">
            <w:pPr>
              <w:pStyle w:val="elementperfxhead"/>
              <w:numPr>
                <w:ilvl w:val="0"/>
                <w:numId w:val="85"/>
              </w:numPr>
              <w:spacing w:line="276" w:lineRule="auto"/>
              <w:ind w:left="556" w:right="0" w:hanging="180"/>
              <w:rPr>
                <w:rFonts w:ascii="Times New Roman" w:hAnsi="Times New Roman"/>
                <w:b w:val="0"/>
                <w:sz w:val="24"/>
                <w:szCs w:val="24"/>
              </w:rPr>
            </w:pPr>
            <w:r w:rsidRPr="00FF5331">
              <w:rPr>
                <w:rFonts w:ascii="Times New Roman" w:hAnsi="Times New Roman"/>
                <w:b w:val="0"/>
                <w:sz w:val="24"/>
                <w:szCs w:val="24"/>
              </w:rPr>
              <w:t>Weighing balance, polybags, cartons, gunny bags, ice packs, baskets, cool boxes, sealing tape, labels, pallets, wheelbarrow</w:t>
            </w:r>
          </w:p>
        </w:tc>
      </w:tr>
    </w:tbl>
    <w:p w14:paraId="1260EA30" w14:textId="77777777" w:rsidR="00FF391A" w:rsidRPr="00FF5331" w:rsidRDefault="00FF391A" w:rsidP="00B92B74">
      <w:pPr>
        <w:spacing w:line="276" w:lineRule="auto"/>
        <w:rPr>
          <w:b/>
          <w:sz w:val="24"/>
          <w:szCs w:val="24"/>
        </w:rPr>
      </w:pPr>
    </w:p>
    <w:p w14:paraId="2B04E9FD" w14:textId="77777777" w:rsidR="00FF391A" w:rsidRPr="00FF5331" w:rsidRDefault="00FF391A" w:rsidP="00B92B74">
      <w:pPr>
        <w:spacing w:line="276" w:lineRule="auto"/>
        <w:rPr>
          <w:sz w:val="24"/>
          <w:szCs w:val="24"/>
        </w:rPr>
      </w:pPr>
      <w:r w:rsidRPr="00FF5331">
        <w:rPr>
          <w:b/>
          <w:sz w:val="24"/>
          <w:szCs w:val="24"/>
        </w:rPr>
        <w:t>REQUIRED SKILLS AND KNOWLEDGE</w:t>
      </w:r>
    </w:p>
    <w:p w14:paraId="76914B60" w14:textId="77777777" w:rsidR="00FF391A" w:rsidRPr="00FF5331" w:rsidRDefault="00FF391A" w:rsidP="00B92B74">
      <w:pPr>
        <w:spacing w:line="276" w:lineRule="auto"/>
        <w:rPr>
          <w:bCs/>
          <w:sz w:val="24"/>
          <w:szCs w:val="24"/>
        </w:rPr>
      </w:pPr>
      <w:r w:rsidRPr="00FF5331">
        <w:rPr>
          <w:bCs/>
          <w:sz w:val="24"/>
          <w:szCs w:val="24"/>
        </w:rPr>
        <w:t>This section describes the skills and knowledge required for this unit of competency.</w:t>
      </w:r>
    </w:p>
    <w:p w14:paraId="3F05921E" w14:textId="77777777" w:rsidR="00FF391A" w:rsidRPr="00FF5331" w:rsidRDefault="00FF391A" w:rsidP="00B92B74">
      <w:pPr>
        <w:pStyle w:val="ListParagraph"/>
        <w:spacing w:line="276" w:lineRule="auto"/>
        <w:ind w:left="0"/>
        <w:rPr>
          <w:b/>
          <w:sz w:val="24"/>
          <w:szCs w:val="24"/>
        </w:rPr>
      </w:pPr>
    </w:p>
    <w:p w14:paraId="53C366A2" w14:textId="77777777" w:rsidR="00FF391A" w:rsidRPr="00FF5331" w:rsidRDefault="00FF391A" w:rsidP="00B92B74">
      <w:pPr>
        <w:pStyle w:val="ListParagraph"/>
        <w:spacing w:line="276" w:lineRule="auto"/>
        <w:ind w:left="0"/>
        <w:rPr>
          <w:b/>
          <w:sz w:val="24"/>
          <w:szCs w:val="24"/>
        </w:rPr>
      </w:pPr>
      <w:r w:rsidRPr="00FF5331">
        <w:rPr>
          <w:b/>
          <w:sz w:val="24"/>
          <w:szCs w:val="24"/>
        </w:rPr>
        <w:t>Required Skills</w:t>
      </w:r>
    </w:p>
    <w:p w14:paraId="0A45379C" w14:textId="77777777" w:rsidR="00FF391A" w:rsidRPr="00FF5331" w:rsidRDefault="00FF391A" w:rsidP="00B92B74">
      <w:pPr>
        <w:spacing w:line="276" w:lineRule="auto"/>
        <w:rPr>
          <w:sz w:val="24"/>
          <w:szCs w:val="24"/>
        </w:rPr>
      </w:pPr>
      <w:r w:rsidRPr="00FF5331">
        <w:rPr>
          <w:sz w:val="24"/>
          <w:szCs w:val="24"/>
        </w:rPr>
        <w:t>The individual needs to demonstrate the following skills:</w:t>
      </w:r>
    </w:p>
    <w:p w14:paraId="1C731E96" w14:textId="77777777" w:rsidR="00FF391A" w:rsidRPr="00FF5331" w:rsidRDefault="00FF391A" w:rsidP="003437FA">
      <w:pPr>
        <w:numPr>
          <w:ilvl w:val="0"/>
          <w:numId w:val="83"/>
        </w:numPr>
        <w:spacing w:line="276" w:lineRule="auto"/>
        <w:rPr>
          <w:sz w:val="24"/>
          <w:szCs w:val="24"/>
        </w:rPr>
      </w:pPr>
      <w:r w:rsidRPr="00FF5331">
        <w:rPr>
          <w:sz w:val="24"/>
          <w:szCs w:val="24"/>
        </w:rPr>
        <w:lastRenderedPageBreak/>
        <w:t xml:space="preserve">Use of tools and equipment </w:t>
      </w:r>
    </w:p>
    <w:p w14:paraId="07691BD7" w14:textId="77777777" w:rsidR="00FF391A" w:rsidRPr="00FF5331" w:rsidRDefault="00FF391A" w:rsidP="003437FA">
      <w:pPr>
        <w:numPr>
          <w:ilvl w:val="0"/>
          <w:numId w:val="83"/>
        </w:numPr>
        <w:spacing w:line="276" w:lineRule="auto"/>
        <w:rPr>
          <w:sz w:val="24"/>
          <w:szCs w:val="24"/>
        </w:rPr>
      </w:pPr>
      <w:r w:rsidRPr="00FF5331">
        <w:rPr>
          <w:sz w:val="24"/>
          <w:szCs w:val="24"/>
        </w:rPr>
        <w:t xml:space="preserve">Weighing </w:t>
      </w:r>
    </w:p>
    <w:p w14:paraId="665DB52F" w14:textId="77777777" w:rsidR="00FF391A" w:rsidRPr="00FF5331" w:rsidRDefault="00FF391A" w:rsidP="003437FA">
      <w:pPr>
        <w:numPr>
          <w:ilvl w:val="0"/>
          <w:numId w:val="83"/>
        </w:numPr>
        <w:spacing w:line="276" w:lineRule="auto"/>
        <w:rPr>
          <w:sz w:val="24"/>
          <w:szCs w:val="24"/>
        </w:rPr>
      </w:pPr>
      <w:r w:rsidRPr="00FF5331">
        <w:rPr>
          <w:sz w:val="24"/>
          <w:szCs w:val="24"/>
        </w:rPr>
        <w:t>Fish handling</w:t>
      </w:r>
    </w:p>
    <w:p w14:paraId="33FCC11D" w14:textId="77777777" w:rsidR="00FF391A" w:rsidRPr="00FF5331" w:rsidRDefault="00FF391A" w:rsidP="003437FA">
      <w:pPr>
        <w:numPr>
          <w:ilvl w:val="0"/>
          <w:numId w:val="83"/>
        </w:numPr>
        <w:spacing w:line="276" w:lineRule="auto"/>
        <w:rPr>
          <w:sz w:val="24"/>
          <w:szCs w:val="24"/>
        </w:rPr>
      </w:pPr>
      <w:r w:rsidRPr="00FF5331">
        <w:rPr>
          <w:sz w:val="24"/>
          <w:szCs w:val="24"/>
        </w:rPr>
        <w:t>Fish preservation</w:t>
      </w:r>
    </w:p>
    <w:p w14:paraId="028944BD" w14:textId="77777777" w:rsidR="00FF391A" w:rsidRPr="00FF5331" w:rsidRDefault="00FF391A" w:rsidP="003437FA">
      <w:pPr>
        <w:numPr>
          <w:ilvl w:val="0"/>
          <w:numId w:val="83"/>
        </w:numPr>
        <w:spacing w:line="276" w:lineRule="auto"/>
        <w:rPr>
          <w:sz w:val="24"/>
          <w:szCs w:val="24"/>
        </w:rPr>
      </w:pPr>
      <w:r w:rsidRPr="00FF5331">
        <w:rPr>
          <w:sz w:val="24"/>
          <w:szCs w:val="24"/>
        </w:rPr>
        <w:t>Fish processing</w:t>
      </w:r>
    </w:p>
    <w:p w14:paraId="671EB9E9" w14:textId="77777777" w:rsidR="00FF391A" w:rsidRPr="00FF5331" w:rsidRDefault="00FF391A" w:rsidP="003437FA">
      <w:pPr>
        <w:numPr>
          <w:ilvl w:val="0"/>
          <w:numId w:val="83"/>
        </w:numPr>
        <w:spacing w:line="276" w:lineRule="auto"/>
        <w:rPr>
          <w:sz w:val="24"/>
          <w:szCs w:val="24"/>
        </w:rPr>
      </w:pPr>
      <w:r w:rsidRPr="00FF5331">
        <w:rPr>
          <w:sz w:val="24"/>
          <w:szCs w:val="24"/>
        </w:rPr>
        <w:t>Packaging</w:t>
      </w:r>
    </w:p>
    <w:p w14:paraId="20CF02C7" w14:textId="77777777" w:rsidR="00FF391A" w:rsidRPr="00FF5331" w:rsidRDefault="00FF391A" w:rsidP="003437FA">
      <w:pPr>
        <w:numPr>
          <w:ilvl w:val="0"/>
          <w:numId w:val="83"/>
        </w:numPr>
        <w:spacing w:line="276" w:lineRule="auto"/>
        <w:rPr>
          <w:sz w:val="24"/>
          <w:szCs w:val="24"/>
        </w:rPr>
      </w:pPr>
      <w:r w:rsidRPr="00FF5331">
        <w:rPr>
          <w:sz w:val="24"/>
          <w:szCs w:val="24"/>
        </w:rPr>
        <w:t>Record keeping</w:t>
      </w:r>
    </w:p>
    <w:p w14:paraId="40AA62B0" w14:textId="77777777" w:rsidR="00FF391A" w:rsidRPr="00FF5331" w:rsidRDefault="00FF391A" w:rsidP="003437FA">
      <w:pPr>
        <w:numPr>
          <w:ilvl w:val="0"/>
          <w:numId w:val="83"/>
        </w:numPr>
        <w:spacing w:line="276" w:lineRule="auto"/>
        <w:rPr>
          <w:sz w:val="24"/>
          <w:szCs w:val="24"/>
        </w:rPr>
      </w:pPr>
      <w:r w:rsidRPr="00FF5331">
        <w:rPr>
          <w:sz w:val="24"/>
          <w:szCs w:val="24"/>
        </w:rPr>
        <w:t xml:space="preserve">Communication </w:t>
      </w:r>
    </w:p>
    <w:p w14:paraId="6398BDF8" w14:textId="77777777" w:rsidR="00FF391A" w:rsidRPr="00FF5331" w:rsidRDefault="00FF391A" w:rsidP="003437FA">
      <w:pPr>
        <w:numPr>
          <w:ilvl w:val="0"/>
          <w:numId w:val="83"/>
        </w:numPr>
        <w:spacing w:line="276" w:lineRule="auto"/>
        <w:rPr>
          <w:sz w:val="24"/>
          <w:szCs w:val="24"/>
        </w:rPr>
      </w:pPr>
      <w:r w:rsidRPr="00FF5331">
        <w:rPr>
          <w:sz w:val="24"/>
          <w:szCs w:val="24"/>
        </w:rPr>
        <w:t xml:space="preserve">Basic first aid </w:t>
      </w:r>
    </w:p>
    <w:p w14:paraId="75BCD098" w14:textId="77777777" w:rsidR="00FF391A" w:rsidRPr="00FF5331" w:rsidRDefault="00FF391A" w:rsidP="003437FA">
      <w:pPr>
        <w:numPr>
          <w:ilvl w:val="0"/>
          <w:numId w:val="83"/>
        </w:numPr>
        <w:spacing w:line="276" w:lineRule="auto"/>
        <w:rPr>
          <w:sz w:val="24"/>
          <w:szCs w:val="24"/>
        </w:rPr>
      </w:pPr>
      <w:r w:rsidRPr="00FF5331">
        <w:rPr>
          <w:sz w:val="24"/>
          <w:szCs w:val="24"/>
        </w:rPr>
        <w:t xml:space="preserve">Numeracy </w:t>
      </w:r>
    </w:p>
    <w:p w14:paraId="679B60EF" w14:textId="77777777" w:rsidR="00FF391A" w:rsidRPr="00FF5331" w:rsidRDefault="00FF391A" w:rsidP="00B92B74">
      <w:pPr>
        <w:spacing w:line="276" w:lineRule="auto"/>
        <w:rPr>
          <w:sz w:val="24"/>
          <w:szCs w:val="24"/>
        </w:rPr>
      </w:pPr>
    </w:p>
    <w:p w14:paraId="4EE2ABA2" w14:textId="77777777" w:rsidR="00FF391A" w:rsidRPr="00FF5331" w:rsidRDefault="00FF391A" w:rsidP="00B92B74">
      <w:pPr>
        <w:spacing w:line="276" w:lineRule="auto"/>
        <w:rPr>
          <w:b/>
          <w:bCs/>
          <w:sz w:val="24"/>
          <w:szCs w:val="24"/>
        </w:rPr>
      </w:pPr>
      <w:r w:rsidRPr="00FF5331">
        <w:rPr>
          <w:b/>
          <w:bCs/>
          <w:sz w:val="24"/>
          <w:szCs w:val="24"/>
        </w:rPr>
        <w:t>Required Knowledge</w:t>
      </w:r>
    </w:p>
    <w:p w14:paraId="68DF3486" w14:textId="77777777" w:rsidR="00FF391A" w:rsidRPr="00FF5331" w:rsidRDefault="00FF391A" w:rsidP="00B92B74">
      <w:pPr>
        <w:spacing w:line="276" w:lineRule="auto"/>
        <w:rPr>
          <w:bCs/>
          <w:sz w:val="24"/>
          <w:szCs w:val="24"/>
        </w:rPr>
      </w:pPr>
      <w:r w:rsidRPr="00FF5331">
        <w:rPr>
          <w:bCs/>
          <w:sz w:val="24"/>
          <w:szCs w:val="24"/>
        </w:rPr>
        <w:t>The individual needs to demonstrate knowledge of:</w:t>
      </w:r>
    </w:p>
    <w:p w14:paraId="55EEEE3E" w14:textId="77777777" w:rsidR="00FF391A" w:rsidRPr="00FF5331" w:rsidRDefault="00FF391A" w:rsidP="003437FA">
      <w:pPr>
        <w:numPr>
          <w:ilvl w:val="0"/>
          <w:numId w:val="84"/>
        </w:numPr>
        <w:spacing w:line="276" w:lineRule="auto"/>
        <w:rPr>
          <w:bCs/>
          <w:sz w:val="24"/>
          <w:szCs w:val="24"/>
        </w:rPr>
      </w:pPr>
      <w:r w:rsidRPr="00FF5331">
        <w:rPr>
          <w:bCs/>
          <w:sz w:val="24"/>
          <w:szCs w:val="24"/>
        </w:rPr>
        <w:t>Types of tools, equipment and PPEs</w:t>
      </w:r>
    </w:p>
    <w:p w14:paraId="4A369A23" w14:textId="77777777" w:rsidR="00FF391A" w:rsidRPr="00FF5331" w:rsidRDefault="00FF391A" w:rsidP="003437FA">
      <w:pPr>
        <w:numPr>
          <w:ilvl w:val="0"/>
          <w:numId w:val="84"/>
        </w:numPr>
        <w:spacing w:line="276" w:lineRule="auto"/>
        <w:rPr>
          <w:bCs/>
          <w:sz w:val="24"/>
          <w:szCs w:val="24"/>
        </w:rPr>
      </w:pPr>
      <w:r w:rsidRPr="00FF5331">
        <w:rPr>
          <w:bCs/>
          <w:sz w:val="24"/>
          <w:szCs w:val="24"/>
        </w:rPr>
        <w:t xml:space="preserve">Fish spoilage  </w:t>
      </w:r>
    </w:p>
    <w:p w14:paraId="2BC413D9" w14:textId="77777777" w:rsidR="00FF391A" w:rsidRPr="00FF5331" w:rsidRDefault="00FF391A" w:rsidP="003437FA">
      <w:pPr>
        <w:numPr>
          <w:ilvl w:val="0"/>
          <w:numId w:val="84"/>
        </w:numPr>
        <w:spacing w:line="276" w:lineRule="auto"/>
        <w:rPr>
          <w:bCs/>
          <w:sz w:val="24"/>
          <w:szCs w:val="24"/>
        </w:rPr>
      </w:pPr>
      <w:r w:rsidRPr="00FF5331">
        <w:rPr>
          <w:bCs/>
          <w:sz w:val="24"/>
          <w:szCs w:val="24"/>
        </w:rPr>
        <w:t>Fish handling, processing and preservation</w:t>
      </w:r>
    </w:p>
    <w:p w14:paraId="1C3A2B39" w14:textId="77777777" w:rsidR="00FF391A" w:rsidRPr="00FF5331" w:rsidRDefault="00FF391A" w:rsidP="003437FA">
      <w:pPr>
        <w:numPr>
          <w:ilvl w:val="0"/>
          <w:numId w:val="84"/>
        </w:numPr>
        <w:spacing w:line="276" w:lineRule="auto"/>
        <w:rPr>
          <w:bCs/>
          <w:sz w:val="24"/>
          <w:szCs w:val="24"/>
        </w:rPr>
      </w:pPr>
      <w:r w:rsidRPr="00FF5331">
        <w:rPr>
          <w:bCs/>
          <w:sz w:val="24"/>
          <w:szCs w:val="24"/>
        </w:rPr>
        <w:t>Marketing and market dynamics</w:t>
      </w:r>
    </w:p>
    <w:p w14:paraId="7E98F6CE" w14:textId="77777777" w:rsidR="00FF391A" w:rsidRPr="00FF5331" w:rsidRDefault="00FF391A" w:rsidP="003437FA">
      <w:pPr>
        <w:numPr>
          <w:ilvl w:val="0"/>
          <w:numId w:val="84"/>
        </w:numPr>
        <w:spacing w:line="276" w:lineRule="auto"/>
        <w:rPr>
          <w:bCs/>
          <w:sz w:val="24"/>
          <w:szCs w:val="24"/>
        </w:rPr>
      </w:pPr>
      <w:r w:rsidRPr="00FF5331">
        <w:rPr>
          <w:bCs/>
          <w:sz w:val="24"/>
          <w:szCs w:val="24"/>
        </w:rPr>
        <w:t>Workplace safety regulations</w:t>
      </w:r>
    </w:p>
    <w:p w14:paraId="4D413984" w14:textId="77777777" w:rsidR="00FF391A" w:rsidRPr="00FF5331" w:rsidRDefault="00FF391A" w:rsidP="003437FA">
      <w:pPr>
        <w:numPr>
          <w:ilvl w:val="0"/>
          <w:numId w:val="84"/>
        </w:numPr>
        <w:spacing w:line="276" w:lineRule="auto"/>
        <w:rPr>
          <w:bCs/>
          <w:sz w:val="24"/>
          <w:szCs w:val="24"/>
        </w:rPr>
      </w:pPr>
      <w:r w:rsidRPr="00FF5331">
        <w:rPr>
          <w:bCs/>
          <w:sz w:val="24"/>
          <w:szCs w:val="24"/>
        </w:rPr>
        <w:t>Waste management regulations</w:t>
      </w:r>
    </w:p>
    <w:p w14:paraId="5A486062" w14:textId="77777777" w:rsidR="00FF391A" w:rsidRPr="00FF5331" w:rsidRDefault="00FF391A" w:rsidP="00B92B74">
      <w:pPr>
        <w:pStyle w:val="ListParagraph"/>
        <w:spacing w:line="276" w:lineRule="auto"/>
        <w:ind w:left="0"/>
        <w:rPr>
          <w:b/>
          <w:sz w:val="24"/>
          <w:szCs w:val="24"/>
        </w:rPr>
      </w:pPr>
    </w:p>
    <w:p w14:paraId="25A66ADE" w14:textId="77777777" w:rsidR="00FF391A" w:rsidRPr="00FF5331" w:rsidRDefault="00FF391A" w:rsidP="00B92B74">
      <w:pPr>
        <w:pStyle w:val="ListParagraph"/>
        <w:spacing w:line="276" w:lineRule="auto"/>
        <w:ind w:left="0"/>
        <w:rPr>
          <w:b/>
          <w:sz w:val="24"/>
          <w:szCs w:val="24"/>
        </w:rPr>
      </w:pPr>
      <w:r w:rsidRPr="00FF5331">
        <w:rPr>
          <w:b/>
          <w:sz w:val="24"/>
          <w:szCs w:val="24"/>
        </w:rPr>
        <w:t>EVIDENCE GUIDE</w:t>
      </w:r>
    </w:p>
    <w:p w14:paraId="7C5E8343" w14:textId="77777777" w:rsidR="00FF391A" w:rsidRPr="00FF5331" w:rsidRDefault="00FF391A"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6978"/>
      </w:tblGrid>
      <w:tr w:rsidR="00FF5331" w:rsidRPr="00FF5331" w14:paraId="00681AB0" w14:textId="77777777" w:rsidTr="00227EB9">
        <w:tc>
          <w:tcPr>
            <w:tcW w:w="1251" w:type="pct"/>
          </w:tcPr>
          <w:p w14:paraId="50DE9F85" w14:textId="77777777" w:rsidR="00FF391A" w:rsidRPr="00FF5331" w:rsidRDefault="00FF391A" w:rsidP="003437FA">
            <w:pPr>
              <w:numPr>
                <w:ilvl w:val="0"/>
                <w:numId w:val="88"/>
              </w:numPr>
              <w:spacing w:line="276" w:lineRule="auto"/>
              <w:ind w:left="540" w:hanging="270"/>
              <w:rPr>
                <w:sz w:val="24"/>
                <w:szCs w:val="24"/>
              </w:rPr>
            </w:pPr>
            <w:r w:rsidRPr="00FF5331">
              <w:rPr>
                <w:sz w:val="24"/>
                <w:szCs w:val="24"/>
              </w:rPr>
              <w:t>Critical Aspects of Competency</w:t>
            </w:r>
          </w:p>
        </w:tc>
        <w:tc>
          <w:tcPr>
            <w:tcW w:w="3749" w:type="pct"/>
          </w:tcPr>
          <w:p w14:paraId="079A86AA" w14:textId="77777777" w:rsidR="00FF391A" w:rsidRPr="00FF5331" w:rsidRDefault="00FF391A" w:rsidP="00B92B74">
            <w:pPr>
              <w:numPr>
                <w:ilvl w:val="12"/>
                <w:numId w:val="0"/>
              </w:numPr>
              <w:tabs>
                <w:tab w:val="left" w:pos="357"/>
              </w:tabs>
              <w:spacing w:line="276" w:lineRule="auto"/>
              <w:ind w:left="357" w:hanging="357"/>
              <w:jc w:val="both"/>
              <w:rPr>
                <w:sz w:val="24"/>
                <w:szCs w:val="24"/>
              </w:rPr>
            </w:pPr>
            <w:r w:rsidRPr="00FF5331">
              <w:rPr>
                <w:sz w:val="24"/>
                <w:szCs w:val="24"/>
              </w:rPr>
              <w:t>Assessment requires evidence that the candidate:</w:t>
            </w:r>
          </w:p>
          <w:p w14:paraId="4E2CD6F6" w14:textId="77777777" w:rsidR="00FF391A" w:rsidRPr="00FF5331" w:rsidRDefault="00FF391A" w:rsidP="003437FA">
            <w:pPr>
              <w:pStyle w:val="ListParagraph"/>
              <w:numPr>
                <w:ilvl w:val="1"/>
                <w:numId w:val="88"/>
              </w:numPr>
              <w:spacing w:line="276" w:lineRule="auto"/>
              <w:rPr>
                <w:sz w:val="24"/>
                <w:szCs w:val="24"/>
              </w:rPr>
            </w:pPr>
            <w:r w:rsidRPr="00FF5331">
              <w:rPr>
                <w:sz w:val="24"/>
                <w:szCs w:val="24"/>
              </w:rPr>
              <w:t>Cleaned fish to remove all slime and foreign materials</w:t>
            </w:r>
          </w:p>
          <w:p w14:paraId="293F85D8" w14:textId="77777777" w:rsidR="00FF391A" w:rsidRPr="00FF5331" w:rsidRDefault="00FF391A" w:rsidP="003437FA">
            <w:pPr>
              <w:pStyle w:val="ListParagraph"/>
              <w:numPr>
                <w:ilvl w:val="1"/>
                <w:numId w:val="88"/>
              </w:numPr>
              <w:spacing w:line="276" w:lineRule="auto"/>
              <w:rPr>
                <w:sz w:val="24"/>
                <w:szCs w:val="24"/>
              </w:rPr>
            </w:pPr>
            <w:r w:rsidRPr="00FF5331">
              <w:rPr>
                <w:sz w:val="24"/>
                <w:szCs w:val="24"/>
              </w:rPr>
              <w:t>Gutted fish to remove all visceral material</w:t>
            </w:r>
          </w:p>
          <w:p w14:paraId="04FE6738" w14:textId="77777777" w:rsidR="00FF391A" w:rsidRPr="00FF5331" w:rsidRDefault="00FF391A" w:rsidP="003437FA">
            <w:pPr>
              <w:pStyle w:val="ListParagraph"/>
              <w:numPr>
                <w:ilvl w:val="1"/>
                <w:numId w:val="88"/>
              </w:numPr>
              <w:spacing w:line="276" w:lineRule="auto"/>
              <w:rPr>
                <w:sz w:val="24"/>
                <w:szCs w:val="24"/>
              </w:rPr>
            </w:pPr>
            <w:r w:rsidRPr="00FF5331">
              <w:rPr>
                <w:sz w:val="24"/>
                <w:szCs w:val="24"/>
              </w:rPr>
              <w:t xml:space="preserve"> Preserved fish using appropriate method</w:t>
            </w:r>
          </w:p>
          <w:p w14:paraId="2ECA8837" w14:textId="77777777" w:rsidR="00FF391A" w:rsidRPr="00FF5331" w:rsidRDefault="00FF391A" w:rsidP="003437FA">
            <w:pPr>
              <w:pStyle w:val="ListParagraph"/>
              <w:numPr>
                <w:ilvl w:val="1"/>
                <w:numId w:val="88"/>
              </w:numPr>
              <w:spacing w:line="276" w:lineRule="auto"/>
              <w:rPr>
                <w:sz w:val="24"/>
                <w:szCs w:val="24"/>
              </w:rPr>
            </w:pPr>
            <w:r w:rsidRPr="00FF5331">
              <w:rPr>
                <w:sz w:val="24"/>
                <w:szCs w:val="24"/>
              </w:rPr>
              <w:t>Processed fish into various products and by-products</w:t>
            </w:r>
          </w:p>
          <w:p w14:paraId="2AD87AA7" w14:textId="77777777" w:rsidR="00FF391A" w:rsidRPr="00FF5331" w:rsidRDefault="00FF391A" w:rsidP="003437FA">
            <w:pPr>
              <w:pStyle w:val="ListParagraph"/>
              <w:numPr>
                <w:ilvl w:val="1"/>
                <w:numId w:val="88"/>
              </w:numPr>
              <w:spacing w:line="276" w:lineRule="auto"/>
              <w:rPr>
                <w:sz w:val="24"/>
                <w:szCs w:val="24"/>
              </w:rPr>
            </w:pPr>
            <w:r w:rsidRPr="00FF5331">
              <w:rPr>
                <w:sz w:val="24"/>
                <w:szCs w:val="24"/>
              </w:rPr>
              <w:t>Packaged and stored fish products in designated areas</w:t>
            </w:r>
          </w:p>
          <w:p w14:paraId="4DE615E2" w14:textId="77777777" w:rsidR="00FF391A" w:rsidRPr="00FF5331" w:rsidRDefault="00FF391A" w:rsidP="003437FA">
            <w:pPr>
              <w:pStyle w:val="ListParagraph"/>
              <w:numPr>
                <w:ilvl w:val="1"/>
                <w:numId w:val="88"/>
              </w:numPr>
              <w:spacing w:line="276" w:lineRule="auto"/>
              <w:rPr>
                <w:sz w:val="24"/>
                <w:szCs w:val="24"/>
              </w:rPr>
            </w:pPr>
            <w:r w:rsidRPr="00FF5331">
              <w:rPr>
                <w:sz w:val="24"/>
                <w:szCs w:val="24"/>
              </w:rPr>
              <w:t>Marketed fish products</w:t>
            </w:r>
          </w:p>
          <w:p w14:paraId="0EE2684E" w14:textId="77777777" w:rsidR="00FF391A" w:rsidRPr="00FF5331" w:rsidRDefault="00FF391A" w:rsidP="003437FA">
            <w:pPr>
              <w:pStyle w:val="ListParagraph"/>
              <w:numPr>
                <w:ilvl w:val="1"/>
                <w:numId w:val="88"/>
              </w:numPr>
              <w:spacing w:line="276" w:lineRule="auto"/>
              <w:rPr>
                <w:sz w:val="24"/>
                <w:szCs w:val="24"/>
              </w:rPr>
            </w:pPr>
            <w:r w:rsidRPr="00FF5331">
              <w:rPr>
                <w:sz w:val="24"/>
                <w:szCs w:val="24"/>
              </w:rPr>
              <w:t xml:space="preserve">Observed hygienic standards </w:t>
            </w:r>
          </w:p>
          <w:p w14:paraId="1EC82CB7" w14:textId="77777777" w:rsidR="00FF391A" w:rsidRPr="00FF5331" w:rsidRDefault="00FF391A" w:rsidP="003437FA">
            <w:pPr>
              <w:pStyle w:val="ListParagraph"/>
              <w:numPr>
                <w:ilvl w:val="1"/>
                <w:numId w:val="88"/>
              </w:numPr>
              <w:spacing w:line="276" w:lineRule="auto"/>
              <w:rPr>
                <w:sz w:val="24"/>
                <w:szCs w:val="24"/>
              </w:rPr>
            </w:pPr>
            <w:r w:rsidRPr="00FF5331">
              <w:rPr>
                <w:sz w:val="24"/>
                <w:szCs w:val="24"/>
              </w:rPr>
              <w:t>Disposed of waste from fish processing</w:t>
            </w:r>
          </w:p>
        </w:tc>
      </w:tr>
      <w:tr w:rsidR="00FF5331" w:rsidRPr="00FF5331" w14:paraId="1F679D63" w14:textId="77777777" w:rsidTr="00227EB9">
        <w:tc>
          <w:tcPr>
            <w:tcW w:w="1251" w:type="pct"/>
          </w:tcPr>
          <w:p w14:paraId="34D479E0" w14:textId="77777777" w:rsidR="00FF391A" w:rsidRPr="00FF5331" w:rsidRDefault="00FF391A" w:rsidP="003437FA">
            <w:pPr>
              <w:numPr>
                <w:ilvl w:val="0"/>
                <w:numId w:val="88"/>
              </w:numPr>
              <w:spacing w:line="276" w:lineRule="auto"/>
              <w:ind w:left="540" w:hanging="270"/>
              <w:rPr>
                <w:sz w:val="24"/>
                <w:szCs w:val="24"/>
              </w:rPr>
            </w:pPr>
            <w:r w:rsidRPr="00FF5331">
              <w:rPr>
                <w:sz w:val="24"/>
                <w:szCs w:val="24"/>
              </w:rPr>
              <w:t>Resource Implications</w:t>
            </w:r>
          </w:p>
        </w:tc>
        <w:tc>
          <w:tcPr>
            <w:tcW w:w="3749" w:type="pct"/>
          </w:tcPr>
          <w:p w14:paraId="56545919" w14:textId="77777777" w:rsidR="00FF391A" w:rsidRPr="00FF5331" w:rsidRDefault="00FF391A"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7CEAEA52" w14:textId="77777777" w:rsidR="00FF391A" w:rsidRPr="00FF5331" w:rsidRDefault="00FF391A" w:rsidP="00B92B74">
            <w:pPr>
              <w:numPr>
                <w:ilvl w:val="12"/>
                <w:numId w:val="0"/>
              </w:numPr>
              <w:tabs>
                <w:tab w:val="left" w:pos="357"/>
              </w:tabs>
              <w:spacing w:line="276" w:lineRule="auto"/>
              <w:ind w:left="357" w:hanging="357"/>
              <w:jc w:val="both"/>
              <w:rPr>
                <w:sz w:val="24"/>
                <w:szCs w:val="24"/>
              </w:rPr>
            </w:pPr>
            <w:r w:rsidRPr="00FF5331">
              <w:rPr>
                <w:sz w:val="24"/>
                <w:szCs w:val="24"/>
              </w:rPr>
              <w:t>2.1 Workplace or assessment location</w:t>
            </w:r>
          </w:p>
          <w:p w14:paraId="5B2C4E9D" w14:textId="77777777" w:rsidR="00FF391A" w:rsidRPr="00FF5331" w:rsidRDefault="00FF391A" w:rsidP="00B92B74">
            <w:pPr>
              <w:numPr>
                <w:ilvl w:val="12"/>
                <w:numId w:val="0"/>
              </w:numPr>
              <w:tabs>
                <w:tab w:val="left" w:pos="357"/>
              </w:tabs>
              <w:spacing w:line="276" w:lineRule="auto"/>
              <w:ind w:left="357" w:hanging="357"/>
              <w:jc w:val="both"/>
              <w:rPr>
                <w:sz w:val="24"/>
                <w:szCs w:val="24"/>
              </w:rPr>
            </w:pPr>
            <w:r w:rsidRPr="00FF5331">
              <w:rPr>
                <w:sz w:val="24"/>
                <w:szCs w:val="24"/>
              </w:rPr>
              <w:t>2.2 PPEs</w:t>
            </w:r>
          </w:p>
          <w:p w14:paraId="4DD0BC91" w14:textId="77777777" w:rsidR="00FF391A" w:rsidRPr="00FF5331" w:rsidRDefault="00FF391A" w:rsidP="00B92B74">
            <w:pPr>
              <w:tabs>
                <w:tab w:val="left" w:pos="357"/>
              </w:tabs>
              <w:spacing w:line="276" w:lineRule="auto"/>
              <w:jc w:val="both"/>
              <w:rPr>
                <w:sz w:val="24"/>
                <w:szCs w:val="24"/>
              </w:rPr>
            </w:pPr>
            <w:r w:rsidRPr="00FF5331">
              <w:rPr>
                <w:sz w:val="24"/>
                <w:szCs w:val="24"/>
              </w:rPr>
              <w:t>2.3 Tools, materials and equipment</w:t>
            </w:r>
          </w:p>
          <w:p w14:paraId="5BDEF737" w14:textId="77777777" w:rsidR="00FF391A" w:rsidRPr="00FF5331" w:rsidRDefault="00FF391A" w:rsidP="00B92B74">
            <w:pPr>
              <w:tabs>
                <w:tab w:val="left" w:pos="357"/>
              </w:tabs>
              <w:spacing w:line="276" w:lineRule="auto"/>
              <w:jc w:val="both"/>
              <w:rPr>
                <w:sz w:val="24"/>
                <w:szCs w:val="24"/>
              </w:rPr>
            </w:pPr>
            <w:r w:rsidRPr="00FF5331">
              <w:rPr>
                <w:sz w:val="24"/>
                <w:szCs w:val="24"/>
              </w:rPr>
              <w:t>2.4 Writing materials</w:t>
            </w:r>
          </w:p>
          <w:p w14:paraId="13BEF271" w14:textId="77777777" w:rsidR="00FF391A" w:rsidRPr="00FF5331" w:rsidRDefault="00FF391A" w:rsidP="00B92B74">
            <w:pPr>
              <w:tabs>
                <w:tab w:val="left" w:pos="357"/>
              </w:tabs>
              <w:spacing w:line="276" w:lineRule="auto"/>
              <w:jc w:val="both"/>
              <w:rPr>
                <w:sz w:val="24"/>
                <w:szCs w:val="24"/>
              </w:rPr>
            </w:pPr>
            <w:r w:rsidRPr="00FF5331">
              <w:rPr>
                <w:sz w:val="24"/>
                <w:szCs w:val="24"/>
              </w:rPr>
              <w:t>2.5 Calculator</w:t>
            </w:r>
          </w:p>
        </w:tc>
      </w:tr>
      <w:tr w:rsidR="00FF5331" w:rsidRPr="00FF5331" w14:paraId="2A5105D7" w14:textId="77777777" w:rsidTr="00227EB9">
        <w:tc>
          <w:tcPr>
            <w:tcW w:w="1251" w:type="pct"/>
          </w:tcPr>
          <w:p w14:paraId="650DAB9D" w14:textId="77777777" w:rsidR="00FF391A" w:rsidRPr="00FF5331" w:rsidRDefault="00FF391A" w:rsidP="003437FA">
            <w:pPr>
              <w:numPr>
                <w:ilvl w:val="0"/>
                <w:numId w:val="88"/>
              </w:numPr>
              <w:spacing w:line="276" w:lineRule="auto"/>
              <w:ind w:left="540" w:hanging="270"/>
              <w:rPr>
                <w:sz w:val="24"/>
                <w:szCs w:val="24"/>
              </w:rPr>
            </w:pPr>
            <w:r w:rsidRPr="00FF5331">
              <w:rPr>
                <w:sz w:val="24"/>
                <w:szCs w:val="24"/>
              </w:rPr>
              <w:lastRenderedPageBreak/>
              <w:t>Methods of Assessment</w:t>
            </w:r>
          </w:p>
        </w:tc>
        <w:tc>
          <w:tcPr>
            <w:tcW w:w="3749" w:type="pct"/>
          </w:tcPr>
          <w:p w14:paraId="587D9F45" w14:textId="77777777" w:rsidR="00FF391A" w:rsidRPr="00FF5331" w:rsidRDefault="00FF391A" w:rsidP="00B92B74">
            <w:pPr>
              <w:tabs>
                <w:tab w:val="left" w:pos="360"/>
              </w:tabs>
              <w:spacing w:line="276" w:lineRule="auto"/>
              <w:jc w:val="both"/>
              <w:rPr>
                <w:sz w:val="24"/>
                <w:szCs w:val="24"/>
              </w:rPr>
            </w:pPr>
            <w:r w:rsidRPr="00FF5331">
              <w:rPr>
                <w:sz w:val="24"/>
                <w:szCs w:val="24"/>
              </w:rPr>
              <w:t>Competency may be assessed through:</w:t>
            </w:r>
          </w:p>
          <w:p w14:paraId="6653EFDB" w14:textId="77777777" w:rsidR="00FF391A" w:rsidRPr="00FF5331" w:rsidRDefault="00FF391A" w:rsidP="00B92B74">
            <w:pPr>
              <w:spacing w:line="276" w:lineRule="auto"/>
              <w:rPr>
                <w:sz w:val="24"/>
                <w:szCs w:val="24"/>
              </w:rPr>
            </w:pPr>
            <w:r w:rsidRPr="00FF5331">
              <w:rPr>
                <w:sz w:val="24"/>
                <w:szCs w:val="24"/>
              </w:rPr>
              <w:t>3.1 Observation</w:t>
            </w:r>
          </w:p>
          <w:p w14:paraId="3D25A3F0" w14:textId="77777777" w:rsidR="00FF391A" w:rsidRPr="00FF5331" w:rsidRDefault="00FF391A" w:rsidP="00B92B74">
            <w:pPr>
              <w:spacing w:line="276" w:lineRule="auto"/>
              <w:rPr>
                <w:sz w:val="24"/>
                <w:szCs w:val="24"/>
              </w:rPr>
            </w:pPr>
            <w:r w:rsidRPr="00FF5331">
              <w:rPr>
                <w:sz w:val="24"/>
                <w:szCs w:val="24"/>
              </w:rPr>
              <w:t>3.2 Oral presentation</w:t>
            </w:r>
          </w:p>
          <w:p w14:paraId="680EFFEF" w14:textId="77777777" w:rsidR="00FF391A" w:rsidRPr="00FF5331" w:rsidRDefault="00FF391A" w:rsidP="00B92B74">
            <w:pPr>
              <w:spacing w:line="276" w:lineRule="auto"/>
              <w:rPr>
                <w:sz w:val="24"/>
                <w:szCs w:val="24"/>
              </w:rPr>
            </w:pPr>
            <w:r w:rsidRPr="00FF5331">
              <w:rPr>
                <w:sz w:val="24"/>
                <w:szCs w:val="24"/>
              </w:rPr>
              <w:t>3.3 Oral questioning</w:t>
            </w:r>
          </w:p>
          <w:p w14:paraId="227D542F" w14:textId="77777777" w:rsidR="00FF391A" w:rsidRPr="00FF5331" w:rsidRDefault="00FF391A" w:rsidP="00B92B74">
            <w:pPr>
              <w:spacing w:line="276" w:lineRule="auto"/>
              <w:rPr>
                <w:sz w:val="24"/>
                <w:szCs w:val="24"/>
              </w:rPr>
            </w:pPr>
            <w:r w:rsidRPr="00FF5331">
              <w:rPr>
                <w:sz w:val="24"/>
                <w:szCs w:val="24"/>
              </w:rPr>
              <w:t xml:space="preserve">3.4 Simulation </w:t>
            </w:r>
          </w:p>
          <w:p w14:paraId="3D13592E" w14:textId="77777777" w:rsidR="00FF391A" w:rsidRPr="00FF5331" w:rsidRDefault="00FF391A" w:rsidP="00B92B74">
            <w:pPr>
              <w:spacing w:line="276" w:lineRule="auto"/>
              <w:rPr>
                <w:sz w:val="24"/>
                <w:szCs w:val="24"/>
              </w:rPr>
            </w:pPr>
            <w:r w:rsidRPr="00FF5331">
              <w:rPr>
                <w:sz w:val="24"/>
                <w:szCs w:val="24"/>
              </w:rPr>
              <w:t>3.5 Written tests</w:t>
            </w:r>
          </w:p>
        </w:tc>
      </w:tr>
      <w:tr w:rsidR="00FF5331" w:rsidRPr="00FF5331" w14:paraId="4815DD05" w14:textId="77777777" w:rsidTr="00227EB9">
        <w:trPr>
          <w:trHeight w:val="1034"/>
        </w:trPr>
        <w:tc>
          <w:tcPr>
            <w:tcW w:w="1251" w:type="pct"/>
          </w:tcPr>
          <w:p w14:paraId="0159D191" w14:textId="77777777" w:rsidR="00FF391A" w:rsidRPr="00FF5331" w:rsidRDefault="00FF391A" w:rsidP="003437FA">
            <w:pPr>
              <w:pStyle w:val="ListParagraph"/>
              <w:numPr>
                <w:ilvl w:val="0"/>
                <w:numId w:val="88"/>
              </w:numPr>
              <w:spacing w:line="276" w:lineRule="auto"/>
              <w:ind w:left="540" w:hanging="270"/>
              <w:rPr>
                <w:sz w:val="24"/>
                <w:szCs w:val="24"/>
              </w:rPr>
            </w:pPr>
            <w:r w:rsidRPr="00FF5331">
              <w:rPr>
                <w:sz w:val="24"/>
                <w:szCs w:val="24"/>
              </w:rPr>
              <w:t>Context of Assessment</w:t>
            </w:r>
          </w:p>
        </w:tc>
        <w:tc>
          <w:tcPr>
            <w:tcW w:w="3749" w:type="pct"/>
          </w:tcPr>
          <w:p w14:paraId="6DC94D96" w14:textId="77777777" w:rsidR="00D42F53" w:rsidRPr="00FF5331" w:rsidRDefault="00FF391A" w:rsidP="00B92B74">
            <w:pPr>
              <w:pStyle w:val="ListParagraph"/>
              <w:spacing w:line="276" w:lineRule="auto"/>
              <w:ind w:left="0"/>
              <w:jc w:val="both"/>
              <w:rPr>
                <w:sz w:val="24"/>
                <w:szCs w:val="24"/>
              </w:rPr>
            </w:pPr>
            <w:r w:rsidRPr="00FF5331">
              <w:rPr>
                <w:sz w:val="24"/>
                <w:szCs w:val="24"/>
              </w:rPr>
              <w:t>Competency may be assessed</w:t>
            </w:r>
            <w:r w:rsidR="00D42F53" w:rsidRPr="00FF5331">
              <w:rPr>
                <w:sz w:val="24"/>
                <w:szCs w:val="24"/>
              </w:rPr>
              <w:t>:</w:t>
            </w:r>
          </w:p>
          <w:p w14:paraId="5EB2703F" w14:textId="77777777" w:rsidR="00D42F53" w:rsidRPr="00FF5331" w:rsidRDefault="00D42F53" w:rsidP="00B92B74">
            <w:pPr>
              <w:spacing w:line="276" w:lineRule="auto"/>
              <w:jc w:val="both"/>
              <w:rPr>
                <w:sz w:val="24"/>
                <w:szCs w:val="24"/>
              </w:rPr>
            </w:pPr>
            <w:r w:rsidRPr="00FF5331">
              <w:rPr>
                <w:sz w:val="24"/>
                <w:szCs w:val="24"/>
              </w:rPr>
              <w:t>Assessment could be conducted:</w:t>
            </w:r>
          </w:p>
          <w:p w14:paraId="7E8916E5" w14:textId="77777777" w:rsidR="00D42F53" w:rsidRPr="00FF5331" w:rsidRDefault="00D42F53" w:rsidP="003437FA">
            <w:pPr>
              <w:numPr>
                <w:ilvl w:val="0"/>
                <w:numId w:val="134"/>
              </w:numPr>
              <w:spacing w:line="276" w:lineRule="auto"/>
              <w:jc w:val="both"/>
              <w:rPr>
                <w:sz w:val="24"/>
                <w:szCs w:val="24"/>
              </w:rPr>
            </w:pPr>
            <w:r w:rsidRPr="00FF5331">
              <w:rPr>
                <w:sz w:val="24"/>
                <w:szCs w:val="24"/>
              </w:rPr>
              <w:t>On-the-job</w:t>
            </w:r>
          </w:p>
          <w:p w14:paraId="6C40529D" w14:textId="77777777" w:rsidR="00D42F53" w:rsidRPr="00FF5331" w:rsidRDefault="00D42F53" w:rsidP="003437FA">
            <w:pPr>
              <w:numPr>
                <w:ilvl w:val="0"/>
                <w:numId w:val="134"/>
              </w:numPr>
              <w:spacing w:line="276" w:lineRule="auto"/>
              <w:jc w:val="both"/>
              <w:rPr>
                <w:sz w:val="24"/>
                <w:szCs w:val="24"/>
              </w:rPr>
            </w:pPr>
            <w:r w:rsidRPr="00FF5331">
              <w:rPr>
                <w:sz w:val="24"/>
                <w:szCs w:val="24"/>
              </w:rPr>
              <w:t>Off-the–job</w:t>
            </w:r>
          </w:p>
          <w:p w14:paraId="7AAE41F3" w14:textId="77777777" w:rsidR="00D42F53" w:rsidRPr="00FF5331" w:rsidRDefault="00D42F53" w:rsidP="003437FA">
            <w:pPr>
              <w:numPr>
                <w:ilvl w:val="0"/>
                <w:numId w:val="134"/>
              </w:numPr>
              <w:spacing w:line="276" w:lineRule="auto"/>
              <w:jc w:val="both"/>
              <w:rPr>
                <w:sz w:val="24"/>
                <w:szCs w:val="24"/>
              </w:rPr>
            </w:pPr>
            <w:r w:rsidRPr="00FF5331">
              <w:rPr>
                <w:sz w:val="24"/>
                <w:szCs w:val="24"/>
              </w:rPr>
              <w:t xml:space="preserve">During industrial attachment  </w:t>
            </w:r>
          </w:p>
          <w:p w14:paraId="0A24FD4B" w14:textId="77777777" w:rsidR="00FF391A" w:rsidRPr="00FF5331" w:rsidRDefault="00FF391A" w:rsidP="00B92B74">
            <w:pPr>
              <w:pStyle w:val="ListParagraph"/>
              <w:spacing w:line="276" w:lineRule="auto"/>
              <w:ind w:left="0"/>
              <w:jc w:val="both"/>
              <w:rPr>
                <w:sz w:val="24"/>
                <w:szCs w:val="24"/>
              </w:rPr>
            </w:pPr>
            <w:r w:rsidRPr="00FF5331">
              <w:rPr>
                <w:sz w:val="24"/>
                <w:szCs w:val="24"/>
              </w:rPr>
              <w:t xml:space="preserve">Off the job assessment must be undertaken in a closely simulated workplace environment. </w:t>
            </w:r>
          </w:p>
        </w:tc>
      </w:tr>
      <w:tr w:rsidR="00263BCC" w:rsidRPr="00FF5331" w14:paraId="014BCD24" w14:textId="77777777" w:rsidTr="00227EB9">
        <w:tc>
          <w:tcPr>
            <w:tcW w:w="1251" w:type="pct"/>
          </w:tcPr>
          <w:p w14:paraId="09CCDA31" w14:textId="77777777" w:rsidR="00FF391A" w:rsidRPr="00FF5331" w:rsidRDefault="00FF391A" w:rsidP="003437FA">
            <w:pPr>
              <w:pStyle w:val="ListParagraph"/>
              <w:numPr>
                <w:ilvl w:val="0"/>
                <w:numId w:val="88"/>
              </w:numPr>
              <w:spacing w:line="276" w:lineRule="auto"/>
              <w:ind w:left="540" w:hanging="270"/>
              <w:rPr>
                <w:sz w:val="24"/>
                <w:szCs w:val="24"/>
              </w:rPr>
            </w:pPr>
            <w:r w:rsidRPr="00FF5331">
              <w:rPr>
                <w:sz w:val="24"/>
                <w:szCs w:val="24"/>
              </w:rPr>
              <w:t>Guidance information for assessment</w:t>
            </w:r>
          </w:p>
        </w:tc>
        <w:tc>
          <w:tcPr>
            <w:tcW w:w="3749" w:type="pct"/>
          </w:tcPr>
          <w:p w14:paraId="12DB4752" w14:textId="77777777" w:rsidR="00FF391A" w:rsidRPr="00FF5331" w:rsidRDefault="00A854F9" w:rsidP="00B92B74">
            <w:pPr>
              <w:pStyle w:val="ListParagraph"/>
              <w:spacing w:line="276" w:lineRule="auto"/>
              <w:ind w:left="0"/>
              <w:jc w:val="both"/>
              <w:rPr>
                <w:sz w:val="24"/>
                <w:szCs w:val="24"/>
              </w:rPr>
            </w:pPr>
            <w:r w:rsidRPr="00FF5331">
              <w:rPr>
                <w:sz w:val="24"/>
                <w:szCs w:val="24"/>
              </w:rPr>
              <w:t>Holistic assessment with other units relevant to the industry sector, workplace and job role is recommended.</w:t>
            </w:r>
          </w:p>
        </w:tc>
      </w:tr>
    </w:tbl>
    <w:p w14:paraId="540981F8" w14:textId="77777777" w:rsidR="00540530" w:rsidRPr="00FF5331" w:rsidRDefault="00540530" w:rsidP="00B92B74">
      <w:pPr>
        <w:spacing w:line="276" w:lineRule="auto"/>
        <w:rPr>
          <w:b/>
          <w:sz w:val="24"/>
          <w:szCs w:val="24"/>
        </w:rPr>
      </w:pPr>
    </w:p>
    <w:p w14:paraId="0BCBE12A" w14:textId="77777777" w:rsidR="00540530" w:rsidRPr="00FF5331" w:rsidRDefault="00540530" w:rsidP="00B92B74">
      <w:pPr>
        <w:spacing w:line="276" w:lineRule="auto"/>
        <w:rPr>
          <w:b/>
          <w:sz w:val="24"/>
          <w:szCs w:val="24"/>
        </w:rPr>
      </w:pPr>
      <w:r w:rsidRPr="00FF5331">
        <w:rPr>
          <w:b/>
          <w:sz w:val="24"/>
          <w:szCs w:val="24"/>
        </w:rPr>
        <w:br w:type="page"/>
      </w:r>
    </w:p>
    <w:p w14:paraId="2789AD93" w14:textId="77777777" w:rsidR="00D42F53" w:rsidRPr="00FF5331" w:rsidRDefault="0014234C" w:rsidP="00B92B74">
      <w:pPr>
        <w:pStyle w:val="Heading1"/>
      </w:pPr>
      <w:bookmarkStart w:id="69" w:name="_Toc26256551"/>
      <w:bookmarkStart w:id="70" w:name="_Toc71218564"/>
      <w:bookmarkStart w:id="71" w:name="_Toc77579267"/>
      <w:r w:rsidRPr="00FF5331">
        <w:lastRenderedPageBreak/>
        <w:t>MANAGE FISHING GEAR</w:t>
      </w:r>
      <w:bookmarkEnd w:id="69"/>
      <w:bookmarkEnd w:id="70"/>
      <w:bookmarkEnd w:id="71"/>
    </w:p>
    <w:p w14:paraId="67D4A569" w14:textId="77777777" w:rsidR="0014234C" w:rsidRPr="00FF5331" w:rsidRDefault="0014234C" w:rsidP="0038706C">
      <w:pPr>
        <w:rPr>
          <w:sz w:val="24"/>
          <w:szCs w:val="24"/>
        </w:rPr>
      </w:pPr>
      <w:r w:rsidRPr="00FF5331">
        <w:rPr>
          <w:sz w:val="24"/>
          <w:szCs w:val="24"/>
        </w:rPr>
        <w:t xml:space="preserve"> </w:t>
      </w:r>
    </w:p>
    <w:p w14:paraId="63DA9225" w14:textId="77777777" w:rsidR="0014234C" w:rsidRPr="00FF5331" w:rsidRDefault="0014234C" w:rsidP="00B92B74">
      <w:pPr>
        <w:spacing w:line="276" w:lineRule="auto"/>
        <w:rPr>
          <w:bCs/>
          <w:sz w:val="24"/>
          <w:szCs w:val="24"/>
          <w:lang w:val="en-ZA" w:eastAsia="fr-FR"/>
        </w:rPr>
      </w:pPr>
      <w:r w:rsidRPr="00FF5331">
        <w:rPr>
          <w:b/>
          <w:sz w:val="24"/>
          <w:szCs w:val="24"/>
        </w:rPr>
        <w:t>UNIT CODE:</w:t>
      </w:r>
      <w:r w:rsidRPr="00FF5331">
        <w:rPr>
          <w:b/>
          <w:sz w:val="24"/>
          <w:szCs w:val="24"/>
          <w:lang w:val="en-ZA" w:eastAsia="fr-FR"/>
        </w:rPr>
        <w:t xml:space="preserve"> </w:t>
      </w:r>
      <w:r w:rsidRPr="00FF5331">
        <w:rPr>
          <w:bCs/>
          <w:sz w:val="24"/>
          <w:szCs w:val="24"/>
          <w:lang w:val="en-ZA" w:eastAsia="fr-FR"/>
        </w:rPr>
        <w:t>AGR/OS/FIS/CR/06/</w:t>
      </w:r>
      <w:r w:rsidR="00EC38FC" w:rsidRPr="00FF5331">
        <w:rPr>
          <w:bCs/>
          <w:sz w:val="24"/>
          <w:szCs w:val="24"/>
          <w:lang w:val="en-ZA" w:eastAsia="fr-FR"/>
        </w:rPr>
        <w:t>5</w:t>
      </w:r>
      <w:r w:rsidRPr="00FF5331">
        <w:rPr>
          <w:bCs/>
          <w:sz w:val="24"/>
          <w:szCs w:val="24"/>
          <w:lang w:val="en-ZA" w:eastAsia="fr-FR"/>
        </w:rPr>
        <w:t>/A</w:t>
      </w:r>
    </w:p>
    <w:p w14:paraId="53258FF3" w14:textId="77777777" w:rsidR="00D42F53" w:rsidRPr="00FF5331" w:rsidRDefault="00D42F53" w:rsidP="00B92B74">
      <w:pPr>
        <w:spacing w:line="276" w:lineRule="auto"/>
        <w:rPr>
          <w:b/>
          <w:sz w:val="24"/>
          <w:szCs w:val="24"/>
        </w:rPr>
      </w:pPr>
    </w:p>
    <w:p w14:paraId="63103671" w14:textId="77777777" w:rsidR="0014234C" w:rsidRPr="00FF5331" w:rsidRDefault="0014234C" w:rsidP="00B92B74">
      <w:pPr>
        <w:spacing w:line="276" w:lineRule="auto"/>
        <w:rPr>
          <w:b/>
          <w:sz w:val="24"/>
          <w:szCs w:val="24"/>
        </w:rPr>
      </w:pPr>
      <w:r w:rsidRPr="00FF5331">
        <w:rPr>
          <w:b/>
          <w:sz w:val="24"/>
          <w:szCs w:val="24"/>
        </w:rPr>
        <w:t>UNIT DESCRIPTION</w:t>
      </w:r>
      <w:r w:rsidR="00EC38FC" w:rsidRPr="00FF5331">
        <w:rPr>
          <w:b/>
          <w:sz w:val="24"/>
          <w:szCs w:val="24"/>
        </w:rPr>
        <w:t xml:space="preserve"> </w:t>
      </w:r>
    </w:p>
    <w:p w14:paraId="00056CBD" w14:textId="77777777" w:rsidR="0014234C" w:rsidRPr="00FF5331" w:rsidRDefault="0014234C" w:rsidP="00B92B74">
      <w:pPr>
        <w:spacing w:line="276" w:lineRule="auto"/>
        <w:jc w:val="both"/>
        <w:rPr>
          <w:sz w:val="24"/>
          <w:szCs w:val="24"/>
        </w:rPr>
      </w:pPr>
      <w:r w:rsidRPr="00FF5331">
        <w:rPr>
          <w:sz w:val="24"/>
          <w:szCs w:val="24"/>
        </w:rPr>
        <w:t>This unit specifies the competencies required to manage fishing gear. It involves designing fishing gear, constructing fishing gear, operating fishing gear and maintaining fishing gear.</w:t>
      </w:r>
    </w:p>
    <w:p w14:paraId="6B294069" w14:textId="77777777" w:rsidR="0014234C" w:rsidRPr="00FF5331" w:rsidRDefault="0014234C" w:rsidP="00B92B74">
      <w:pPr>
        <w:spacing w:line="276" w:lineRule="auto"/>
        <w:jc w:val="both"/>
        <w:rPr>
          <w:sz w:val="24"/>
          <w:szCs w:val="24"/>
        </w:rPr>
      </w:pPr>
      <w:r w:rsidRPr="00FF5331">
        <w:rPr>
          <w:sz w:val="24"/>
          <w:szCs w:val="24"/>
        </w:rPr>
        <w:t xml:space="preserve"> </w:t>
      </w:r>
    </w:p>
    <w:p w14:paraId="2898ED5D" w14:textId="77777777" w:rsidR="0014234C" w:rsidRPr="00FF5331" w:rsidRDefault="0014234C"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Style w:val="TableGrid"/>
        <w:tblW w:w="0" w:type="auto"/>
        <w:tblLook w:val="04A0" w:firstRow="1" w:lastRow="0" w:firstColumn="1" w:lastColumn="0" w:noHBand="0" w:noVBand="1"/>
      </w:tblPr>
      <w:tblGrid>
        <w:gridCol w:w="2628"/>
        <w:gridCol w:w="6678"/>
      </w:tblGrid>
      <w:tr w:rsidR="00FF5331" w:rsidRPr="00FF5331" w14:paraId="1F9C1BAA" w14:textId="77777777" w:rsidTr="00D42F53">
        <w:tc>
          <w:tcPr>
            <w:tcW w:w="2628" w:type="dxa"/>
          </w:tcPr>
          <w:p w14:paraId="0DD6DBBC" w14:textId="77777777" w:rsidR="00D42F53" w:rsidRPr="00FF5331" w:rsidRDefault="0014234C" w:rsidP="003437FA">
            <w:pPr>
              <w:pStyle w:val="ListParagraph"/>
              <w:numPr>
                <w:ilvl w:val="0"/>
                <w:numId w:val="135"/>
              </w:numPr>
              <w:tabs>
                <w:tab w:val="left" w:pos="2880"/>
                <w:tab w:val="left" w:pos="9000"/>
              </w:tabs>
              <w:spacing w:line="276" w:lineRule="auto"/>
              <w:jc w:val="both"/>
              <w:rPr>
                <w:sz w:val="24"/>
                <w:szCs w:val="24"/>
              </w:rPr>
            </w:pPr>
            <w:r w:rsidRPr="00FF5331">
              <w:rPr>
                <w:sz w:val="24"/>
                <w:szCs w:val="24"/>
              </w:rPr>
              <w:t>Design fishing gear</w:t>
            </w:r>
          </w:p>
        </w:tc>
        <w:tc>
          <w:tcPr>
            <w:tcW w:w="6678" w:type="dxa"/>
          </w:tcPr>
          <w:p w14:paraId="06B871B3" w14:textId="77777777" w:rsidR="00D42F53" w:rsidRPr="00FF5331" w:rsidRDefault="00D42F53" w:rsidP="003437FA">
            <w:pPr>
              <w:pStyle w:val="ListParagraph"/>
              <w:numPr>
                <w:ilvl w:val="1"/>
                <w:numId w:val="119"/>
              </w:numPr>
              <w:spacing w:line="276" w:lineRule="auto"/>
              <w:rPr>
                <w:sz w:val="24"/>
                <w:szCs w:val="24"/>
              </w:rPr>
            </w:pPr>
            <w:r w:rsidRPr="00FF5331">
              <w:rPr>
                <w:sz w:val="24"/>
                <w:szCs w:val="24"/>
              </w:rPr>
              <w:t xml:space="preserve">Type of fishing gear is determined based on the type of target catch. </w:t>
            </w:r>
          </w:p>
          <w:p w14:paraId="6CEE8E8E" w14:textId="77777777" w:rsidR="00D42F53" w:rsidRPr="00FF5331" w:rsidRDefault="00D42F53" w:rsidP="003437FA">
            <w:pPr>
              <w:pStyle w:val="ListParagraph"/>
              <w:numPr>
                <w:ilvl w:val="1"/>
                <w:numId w:val="119"/>
              </w:numPr>
              <w:spacing w:line="276" w:lineRule="auto"/>
              <w:rPr>
                <w:sz w:val="24"/>
                <w:szCs w:val="24"/>
              </w:rPr>
            </w:pPr>
            <w:r w:rsidRPr="00FF5331">
              <w:rPr>
                <w:sz w:val="24"/>
                <w:szCs w:val="24"/>
              </w:rPr>
              <w:t xml:space="preserve">Fish behavior is determined as per the fish species and size. </w:t>
            </w:r>
          </w:p>
          <w:p w14:paraId="16DFD613" w14:textId="77777777" w:rsidR="00D42F53" w:rsidRPr="00FF5331" w:rsidRDefault="00D42F53" w:rsidP="003437FA">
            <w:pPr>
              <w:pStyle w:val="ListParagraph"/>
              <w:numPr>
                <w:ilvl w:val="1"/>
                <w:numId w:val="119"/>
              </w:numPr>
              <w:spacing w:line="276" w:lineRule="auto"/>
              <w:rPr>
                <w:sz w:val="24"/>
                <w:szCs w:val="24"/>
              </w:rPr>
            </w:pPr>
            <w:r w:rsidRPr="00FF5331">
              <w:rPr>
                <w:sz w:val="24"/>
                <w:szCs w:val="24"/>
              </w:rPr>
              <w:t>Depth of the water determined as per the fishing area.</w:t>
            </w:r>
          </w:p>
          <w:p w14:paraId="24244D61" w14:textId="77777777" w:rsidR="00D42F53" w:rsidRPr="00FF5331" w:rsidRDefault="00D42F53" w:rsidP="003437FA">
            <w:pPr>
              <w:pStyle w:val="ListParagraph"/>
              <w:numPr>
                <w:ilvl w:val="1"/>
                <w:numId w:val="119"/>
              </w:numPr>
              <w:spacing w:line="276" w:lineRule="auto"/>
              <w:rPr>
                <w:sz w:val="24"/>
                <w:szCs w:val="24"/>
              </w:rPr>
            </w:pPr>
            <w:r w:rsidRPr="00FF5331">
              <w:rPr>
                <w:b/>
                <w:i/>
                <w:sz w:val="24"/>
                <w:szCs w:val="24"/>
              </w:rPr>
              <w:t>Measurements of the fishing gear</w:t>
            </w:r>
            <w:r w:rsidRPr="00FF5331">
              <w:rPr>
                <w:sz w:val="24"/>
                <w:szCs w:val="24"/>
              </w:rPr>
              <w:t xml:space="preserve"> determined as per the method of fishing </w:t>
            </w:r>
          </w:p>
          <w:p w14:paraId="1FB937BD" w14:textId="77777777" w:rsidR="00D42F53" w:rsidRPr="00FF5331" w:rsidRDefault="00D42F53" w:rsidP="003437FA">
            <w:pPr>
              <w:pStyle w:val="ListParagraph"/>
              <w:numPr>
                <w:ilvl w:val="1"/>
                <w:numId w:val="119"/>
              </w:numPr>
              <w:spacing w:line="276" w:lineRule="auto"/>
              <w:rPr>
                <w:sz w:val="24"/>
                <w:szCs w:val="24"/>
              </w:rPr>
            </w:pPr>
            <w:r w:rsidRPr="00FF5331">
              <w:rPr>
                <w:sz w:val="24"/>
                <w:szCs w:val="24"/>
              </w:rPr>
              <w:t>Mesh size determined based on the size of the target fish.</w:t>
            </w:r>
          </w:p>
        </w:tc>
      </w:tr>
      <w:tr w:rsidR="00FF5331" w:rsidRPr="00FF5331" w14:paraId="7C899AF1" w14:textId="77777777" w:rsidTr="00D42F53">
        <w:tc>
          <w:tcPr>
            <w:tcW w:w="2628" w:type="dxa"/>
          </w:tcPr>
          <w:p w14:paraId="42DDFF9B" w14:textId="77777777" w:rsidR="00D42F53" w:rsidRPr="00FF5331" w:rsidRDefault="00D42F53" w:rsidP="003437FA">
            <w:pPr>
              <w:pStyle w:val="ListParagraph"/>
              <w:numPr>
                <w:ilvl w:val="0"/>
                <w:numId w:val="135"/>
              </w:numPr>
              <w:spacing w:line="276" w:lineRule="auto"/>
              <w:rPr>
                <w:sz w:val="24"/>
                <w:szCs w:val="24"/>
              </w:rPr>
            </w:pPr>
            <w:r w:rsidRPr="00FF5331">
              <w:rPr>
                <w:sz w:val="24"/>
                <w:szCs w:val="24"/>
              </w:rPr>
              <w:t xml:space="preserve">Construct fishing gear </w:t>
            </w:r>
          </w:p>
          <w:p w14:paraId="59A3B5A6" w14:textId="77777777" w:rsidR="00D42F53" w:rsidRPr="00FF5331" w:rsidRDefault="00D42F53" w:rsidP="00B92B74">
            <w:pPr>
              <w:pStyle w:val="ListParagraph"/>
              <w:tabs>
                <w:tab w:val="left" w:pos="2880"/>
                <w:tab w:val="left" w:pos="9000"/>
              </w:tabs>
              <w:spacing w:line="276" w:lineRule="auto"/>
              <w:jc w:val="both"/>
              <w:rPr>
                <w:sz w:val="24"/>
                <w:szCs w:val="24"/>
              </w:rPr>
            </w:pPr>
          </w:p>
        </w:tc>
        <w:tc>
          <w:tcPr>
            <w:tcW w:w="6678" w:type="dxa"/>
          </w:tcPr>
          <w:p w14:paraId="787C810F" w14:textId="77777777" w:rsidR="00D42F53" w:rsidRPr="00FF5331" w:rsidRDefault="00D42F53" w:rsidP="003437FA">
            <w:pPr>
              <w:pStyle w:val="ListParagraph"/>
              <w:numPr>
                <w:ilvl w:val="1"/>
                <w:numId w:val="120"/>
              </w:numPr>
              <w:spacing w:line="276" w:lineRule="auto"/>
              <w:rPr>
                <w:sz w:val="24"/>
                <w:szCs w:val="24"/>
              </w:rPr>
            </w:pPr>
            <w:r w:rsidRPr="00FF5331">
              <w:rPr>
                <w:b/>
                <w:i/>
                <w:sz w:val="24"/>
                <w:szCs w:val="24"/>
              </w:rPr>
              <w:t xml:space="preserve">Material for fishing gear </w:t>
            </w:r>
            <w:r w:rsidRPr="00FF5331">
              <w:rPr>
                <w:sz w:val="24"/>
                <w:szCs w:val="24"/>
              </w:rPr>
              <w:t>is determined based on the type of fishing gear, place and target species.</w:t>
            </w:r>
          </w:p>
          <w:p w14:paraId="5B7021E5" w14:textId="77777777" w:rsidR="00D42F53" w:rsidRPr="00FF5331" w:rsidRDefault="00D42F53" w:rsidP="003437FA">
            <w:pPr>
              <w:pStyle w:val="ListParagraph"/>
              <w:numPr>
                <w:ilvl w:val="1"/>
                <w:numId w:val="120"/>
              </w:numPr>
              <w:spacing w:line="276" w:lineRule="auto"/>
              <w:rPr>
                <w:sz w:val="24"/>
                <w:szCs w:val="24"/>
              </w:rPr>
            </w:pPr>
            <w:r w:rsidRPr="00FF5331">
              <w:rPr>
                <w:sz w:val="24"/>
                <w:szCs w:val="24"/>
              </w:rPr>
              <w:t>Material for fishing gear assembled based on the based on the selected material</w:t>
            </w:r>
          </w:p>
          <w:p w14:paraId="77D13B5C" w14:textId="77777777" w:rsidR="00D42F53" w:rsidRPr="00FF5331" w:rsidRDefault="00D42F53" w:rsidP="003437FA">
            <w:pPr>
              <w:pStyle w:val="ListParagraph"/>
              <w:numPr>
                <w:ilvl w:val="1"/>
                <w:numId w:val="120"/>
              </w:numPr>
              <w:spacing w:line="276" w:lineRule="auto"/>
              <w:rPr>
                <w:sz w:val="24"/>
                <w:szCs w:val="24"/>
              </w:rPr>
            </w:pPr>
            <w:r w:rsidRPr="00FF5331">
              <w:rPr>
                <w:sz w:val="24"/>
                <w:szCs w:val="24"/>
              </w:rPr>
              <w:t xml:space="preserve">Fishing gear is made as per the design </w:t>
            </w:r>
          </w:p>
          <w:p w14:paraId="30DF2B37" w14:textId="77777777" w:rsidR="00D42F53" w:rsidRPr="00FF5331" w:rsidRDefault="00D42F53" w:rsidP="003437FA">
            <w:pPr>
              <w:pStyle w:val="ListParagraph"/>
              <w:numPr>
                <w:ilvl w:val="1"/>
                <w:numId w:val="120"/>
              </w:numPr>
              <w:spacing w:line="276" w:lineRule="auto"/>
              <w:rPr>
                <w:sz w:val="24"/>
                <w:szCs w:val="24"/>
              </w:rPr>
            </w:pPr>
            <w:r w:rsidRPr="00FF5331">
              <w:rPr>
                <w:sz w:val="24"/>
                <w:szCs w:val="24"/>
              </w:rPr>
              <w:t>The fishing gear is tested as per SOPs</w:t>
            </w:r>
          </w:p>
        </w:tc>
      </w:tr>
      <w:tr w:rsidR="00FF5331" w:rsidRPr="00FF5331" w14:paraId="7F158202" w14:textId="77777777" w:rsidTr="00D42F53">
        <w:tc>
          <w:tcPr>
            <w:tcW w:w="2628" w:type="dxa"/>
          </w:tcPr>
          <w:p w14:paraId="460A1812" w14:textId="77777777" w:rsidR="00D42F53" w:rsidRPr="00FF5331" w:rsidRDefault="00D42F53" w:rsidP="003437FA">
            <w:pPr>
              <w:pStyle w:val="ListParagraph"/>
              <w:numPr>
                <w:ilvl w:val="0"/>
                <w:numId w:val="135"/>
              </w:numPr>
              <w:tabs>
                <w:tab w:val="left" w:pos="2880"/>
                <w:tab w:val="left" w:pos="9000"/>
              </w:tabs>
              <w:spacing w:line="276" w:lineRule="auto"/>
              <w:jc w:val="both"/>
              <w:rPr>
                <w:sz w:val="24"/>
                <w:szCs w:val="24"/>
              </w:rPr>
            </w:pPr>
            <w:r w:rsidRPr="00FF5331">
              <w:rPr>
                <w:sz w:val="24"/>
                <w:szCs w:val="24"/>
              </w:rPr>
              <w:t>Operate fishing gear</w:t>
            </w:r>
          </w:p>
        </w:tc>
        <w:tc>
          <w:tcPr>
            <w:tcW w:w="6678" w:type="dxa"/>
          </w:tcPr>
          <w:p w14:paraId="0C4A4295" w14:textId="77777777" w:rsidR="0040382D" w:rsidRPr="00FF5331" w:rsidRDefault="0040382D" w:rsidP="003437FA">
            <w:pPr>
              <w:pStyle w:val="ListParagraph"/>
              <w:numPr>
                <w:ilvl w:val="1"/>
                <w:numId w:val="121"/>
              </w:numPr>
              <w:spacing w:line="276" w:lineRule="auto"/>
              <w:rPr>
                <w:sz w:val="24"/>
                <w:szCs w:val="24"/>
              </w:rPr>
            </w:pPr>
            <w:r w:rsidRPr="00FF5331">
              <w:rPr>
                <w:sz w:val="24"/>
                <w:szCs w:val="24"/>
              </w:rPr>
              <w:t xml:space="preserve">The fishing area is surveyed and determined as per the fishing method </w:t>
            </w:r>
          </w:p>
          <w:p w14:paraId="17E91204" w14:textId="77777777" w:rsidR="0040382D" w:rsidRPr="00FF5331" w:rsidRDefault="0040382D" w:rsidP="003437FA">
            <w:pPr>
              <w:pStyle w:val="ListParagraph"/>
              <w:numPr>
                <w:ilvl w:val="1"/>
                <w:numId w:val="121"/>
              </w:numPr>
              <w:spacing w:line="276" w:lineRule="auto"/>
              <w:rPr>
                <w:sz w:val="24"/>
                <w:szCs w:val="24"/>
              </w:rPr>
            </w:pPr>
            <w:r w:rsidRPr="00FF5331">
              <w:rPr>
                <w:sz w:val="24"/>
                <w:szCs w:val="24"/>
              </w:rPr>
              <w:t>Fishing gear Set up as per the SOPs</w:t>
            </w:r>
          </w:p>
          <w:p w14:paraId="6364ECA8" w14:textId="77777777" w:rsidR="0040382D" w:rsidRPr="00FF5331" w:rsidRDefault="0040382D" w:rsidP="003437FA">
            <w:pPr>
              <w:pStyle w:val="ListParagraph"/>
              <w:numPr>
                <w:ilvl w:val="1"/>
                <w:numId w:val="121"/>
              </w:numPr>
              <w:spacing w:line="276" w:lineRule="auto"/>
              <w:rPr>
                <w:sz w:val="24"/>
                <w:szCs w:val="24"/>
              </w:rPr>
            </w:pPr>
            <w:r w:rsidRPr="00FF5331">
              <w:rPr>
                <w:sz w:val="24"/>
                <w:szCs w:val="24"/>
              </w:rPr>
              <w:t xml:space="preserve">Fishing gear monitored based on fish population and duration of the catch </w:t>
            </w:r>
          </w:p>
          <w:p w14:paraId="31D7D4A1" w14:textId="77777777" w:rsidR="0040382D" w:rsidRPr="00FF5331" w:rsidRDefault="0040382D" w:rsidP="003437FA">
            <w:pPr>
              <w:pStyle w:val="ListParagraph"/>
              <w:numPr>
                <w:ilvl w:val="1"/>
                <w:numId w:val="121"/>
              </w:numPr>
              <w:spacing w:line="276" w:lineRule="auto"/>
              <w:rPr>
                <w:sz w:val="24"/>
                <w:szCs w:val="24"/>
              </w:rPr>
            </w:pPr>
            <w:r w:rsidRPr="00FF5331">
              <w:rPr>
                <w:sz w:val="24"/>
                <w:szCs w:val="24"/>
              </w:rPr>
              <w:t>Fishing gear is hauled based on the catch.</w:t>
            </w:r>
          </w:p>
          <w:p w14:paraId="4004F809" w14:textId="77777777" w:rsidR="0040382D" w:rsidRPr="00FF5331" w:rsidRDefault="0040382D" w:rsidP="003437FA">
            <w:pPr>
              <w:pStyle w:val="ListParagraph"/>
              <w:numPr>
                <w:ilvl w:val="1"/>
                <w:numId w:val="121"/>
              </w:numPr>
              <w:spacing w:line="276" w:lineRule="auto"/>
              <w:rPr>
                <w:sz w:val="24"/>
                <w:szCs w:val="24"/>
              </w:rPr>
            </w:pPr>
            <w:r w:rsidRPr="00FF5331">
              <w:rPr>
                <w:sz w:val="24"/>
                <w:szCs w:val="24"/>
              </w:rPr>
              <w:t>Fish is harvested from the fishing gear SOPs</w:t>
            </w:r>
          </w:p>
          <w:p w14:paraId="19AC390E" w14:textId="77777777" w:rsidR="00D42F53" w:rsidRPr="00FF5331" w:rsidRDefault="0040382D" w:rsidP="003437FA">
            <w:pPr>
              <w:pStyle w:val="ListParagraph"/>
              <w:numPr>
                <w:ilvl w:val="1"/>
                <w:numId w:val="121"/>
              </w:numPr>
              <w:spacing w:line="276" w:lineRule="auto"/>
              <w:rPr>
                <w:sz w:val="24"/>
                <w:szCs w:val="24"/>
              </w:rPr>
            </w:pPr>
            <w:r w:rsidRPr="00FF5331">
              <w:rPr>
                <w:sz w:val="24"/>
                <w:szCs w:val="24"/>
              </w:rPr>
              <w:t>The catch is landed and sorted based on size and species</w:t>
            </w:r>
          </w:p>
        </w:tc>
      </w:tr>
      <w:tr w:rsidR="00263BCC" w:rsidRPr="00FF5331" w14:paraId="0AAE2321" w14:textId="77777777" w:rsidTr="00D42F53">
        <w:tc>
          <w:tcPr>
            <w:tcW w:w="2628" w:type="dxa"/>
          </w:tcPr>
          <w:p w14:paraId="77298235" w14:textId="77777777" w:rsidR="00D42F53" w:rsidRPr="00FF5331" w:rsidRDefault="0040382D" w:rsidP="003437FA">
            <w:pPr>
              <w:pStyle w:val="ListParagraph"/>
              <w:numPr>
                <w:ilvl w:val="0"/>
                <w:numId w:val="135"/>
              </w:numPr>
              <w:tabs>
                <w:tab w:val="left" w:pos="2880"/>
                <w:tab w:val="left" w:pos="9000"/>
              </w:tabs>
              <w:spacing w:line="276" w:lineRule="auto"/>
              <w:jc w:val="both"/>
              <w:rPr>
                <w:sz w:val="24"/>
                <w:szCs w:val="24"/>
              </w:rPr>
            </w:pPr>
            <w:r w:rsidRPr="00FF5331">
              <w:rPr>
                <w:sz w:val="24"/>
                <w:szCs w:val="24"/>
              </w:rPr>
              <w:t>Maintain fishing gear</w:t>
            </w:r>
          </w:p>
        </w:tc>
        <w:tc>
          <w:tcPr>
            <w:tcW w:w="6678" w:type="dxa"/>
          </w:tcPr>
          <w:p w14:paraId="0E751249" w14:textId="77777777" w:rsidR="0040382D" w:rsidRPr="00FF5331" w:rsidRDefault="0040382D" w:rsidP="003437FA">
            <w:pPr>
              <w:pStyle w:val="ListParagraph"/>
              <w:numPr>
                <w:ilvl w:val="0"/>
                <w:numId w:val="93"/>
              </w:numPr>
              <w:spacing w:line="276" w:lineRule="auto"/>
              <w:rPr>
                <w:sz w:val="24"/>
                <w:szCs w:val="24"/>
              </w:rPr>
            </w:pPr>
            <w:r w:rsidRPr="00FF5331">
              <w:rPr>
                <w:sz w:val="24"/>
                <w:szCs w:val="24"/>
              </w:rPr>
              <w:t>The fishing gear is cleaned and dried as per the SOPs</w:t>
            </w:r>
          </w:p>
          <w:p w14:paraId="3C4B24B4" w14:textId="77777777" w:rsidR="0040382D" w:rsidRPr="00FF5331" w:rsidRDefault="0040382D" w:rsidP="003437FA">
            <w:pPr>
              <w:pStyle w:val="ListParagraph"/>
              <w:numPr>
                <w:ilvl w:val="0"/>
                <w:numId w:val="93"/>
              </w:numPr>
              <w:spacing w:line="276" w:lineRule="auto"/>
              <w:rPr>
                <w:sz w:val="24"/>
                <w:szCs w:val="24"/>
              </w:rPr>
            </w:pPr>
            <w:r w:rsidRPr="00FF5331">
              <w:rPr>
                <w:sz w:val="24"/>
                <w:szCs w:val="24"/>
              </w:rPr>
              <w:t xml:space="preserve">The condition of the fishing gear is assessed based on SOPs </w:t>
            </w:r>
          </w:p>
          <w:p w14:paraId="29CBF159" w14:textId="77777777" w:rsidR="0040382D" w:rsidRPr="00FF5331" w:rsidRDefault="0040382D" w:rsidP="003437FA">
            <w:pPr>
              <w:pStyle w:val="ListParagraph"/>
              <w:numPr>
                <w:ilvl w:val="0"/>
                <w:numId w:val="93"/>
              </w:numPr>
              <w:spacing w:line="276" w:lineRule="auto"/>
              <w:rPr>
                <w:sz w:val="24"/>
                <w:szCs w:val="24"/>
              </w:rPr>
            </w:pPr>
            <w:r w:rsidRPr="00FF5331">
              <w:rPr>
                <w:sz w:val="24"/>
                <w:szCs w:val="24"/>
              </w:rPr>
              <w:t xml:space="preserve">Materials and tools for repair are assembled based on the type of gear and nature of repair. </w:t>
            </w:r>
          </w:p>
          <w:p w14:paraId="0FF6A2A6" w14:textId="77777777" w:rsidR="0040382D" w:rsidRPr="00FF5331" w:rsidRDefault="0040382D" w:rsidP="003437FA">
            <w:pPr>
              <w:pStyle w:val="ListParagraph"/>
              <w:numPr>
                <w:ilvl w:val="0"/>
                <w:numId w:val="93"/>
              </w:numPr>
              <w:spacing w:line="276" w:lineRule="auto"/>
              <w:rPr>
                <w:sz w:val="24"/>
                <w:szCs w:val="24"/>
              </w:rPr>
            </w:pPr>
            <w:r w:rsidRPr="00FF5331">
              <w:rPr>
                <w:sz w:val="24"/>
                <w:szCs w:val="24"/>
              </w:rPr>
              <w:t>Fishing gear repair is carried out as per the SOPs.</w:t>
            </w:r>
          </w:p>
          <w:p w14:paraId="03CA8071" w14:textId="77777777" w:rsidR="00D42F53" w:rsidRPr="00FF5331" w:rsidRDefault="0040382D" w:rsidP="00B92B74">
            <w:pPr>
              <w:tabs>
                <w:tab w:val="left" w:pos="2880"/>
                <w:tab w:val="left" w:pos="9000"/>
              </w:tabs>
              <w:spacing w:line="276" w:lineRule="auto"/>
              <w:jc w:val="both"/>
              <w:rPr>
                <w:b/>
                <w:sz w:val="24"/>
                <w:szCs w:val="24"/>
              </w:rPr>
            </w:pPr>
            <w:r w:rsidRPr="00FF5331">
              <w:rPr>
                <w:sz w:val="24"/>
                <w:szCs w:val="24"/>
              </w:rPr>
              <w:t>Fishing gear is stored as per the SOPs</w:t>
            </w:r>
          </w:p>
        </w:tc>
      </w:tr>
    </w:tbl>
    <w:p w14:paraId="558665AE" w14:textId="77777777" w:rsidR="00D42F53" w:rsidRPr="00FF5331" w:rsidRDefault="00D42F53" w:rsidP="00B92B74">
      <w:pPr>
        <w:tabs>
          <w:tab w:val="left" w:pos="2880"/>
          <w:tab w:val="left" w:pos="9000"/>
        </w:tabs>
        <w:spacing w:line="276" w:lineRule="auto"/>
        <w:jc w:val="both"/>
        <w:rPr>
          <w:b/>
          <w:sz w:val="24"/>
          <w:szCs w:val="24"/>
        </w:rPr>
      </w:pPr>
    </w:p>
    <w:p w14:paraId="1FF7A2FF" w14:textId="77777777" w:rsidR="00227EB9" w:rsidRPr="00FF5331" w:rsidRDefault="00227EB9" w:rsidP="00B92B74">
      <w:pPr>
        <w:spacing w:line="276" w:lineRule="auto"/>
        <w:rPr>
          <w:b/>
          <w:sz w:val="24"/>
          <w:szCs w:val="24"/>
        </w:rPr>
      </w:pPr>
      <w:r w:rsidRPr="00FF5331">
        <w:rPr>
          <w:b/>
          <w:sz w:val="24"/>
          <w:szCs w:val="24"/>
        </w:rPr>
        <w:br w:type="page"/>
      </w:r>
    </w:p>
    <w:p w14:paraId="7A34E1DB" w14:textId="77777777" w:rsidR="0014234C" w:rsidRPr="00FF5331" w:rsidRDefault="0014234C" w:rsidP="00B92B74">
      <w:pPr>
        <w:spacing w:line="276" w:lineRule="auto"/>
        <w:rPr>
          <w:b/>
          <w:sz w:val="24"/>
          <w:szCs w:val="24"/>
        </w:rPr>
      </w:pPr>
      <w:r w:rsidRPr="00FF5331">
        <w:rPr>
          <w:b/>
          <w:sz w:val="24"/>
          <w:szCs w:val="24"/>
        </w:rPr>
        <w:lastRenderedPageBreak/>
        <w:t>RANGE</w:t>
      </w:r>
    </w:p>
    <w:p w14:paraId="59C98ADD" w14:textId="77777777" w:rsidR="0014234C" w:rsidRPr="00FF5331" w:rsidRDefault="0014234C"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p w14:paraId="23E12750" w14:textId="77777777" w:rsidR="0014234C" w:rsidRPr="00FF5331" w:rsidRDefault="0014234C" w:rsidP="00B92B7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FF5331" w:rsidRPr="00FF5331" w14:paraId="32D2E1EA" w14:textId="77777777" w:rsidTr="009E5600">
        <w:trPr>
          <w:cantSplit/>
          <w:trHeight w:val="318"/>
        </w:trPr>
        <w:tc>
          <w:tcPr>
            <w:tcW w:w="1633" w:type="pct"/>
          </w:tcPr>
          <w:p w14:paraId="0FADF88A" w14:textId="77777777" w:rsidR="0014234C" w:rsidRPr="00FF5331" w:rsidRDefault="0014234C"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t>Variables</w:t>
            </w:r>
          </w:p>
        </w:tc>
        <w:tc>
          <w:tcPr>
            <w:tcW w:w="3367" w:type="pct"/>
          </w:tcPr>
          <w:p w14:paraId="20247CC2" w14:textId="77777777" w:rsidR="0014234C" w:rsidRPr="00FF5331" w:rsidRDefault="0014234C"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54684E64" w14:textId="77777777" w:rsidTr="009E5600">
        <w:trPr>
          <w:cantSplit/>
          <w:trHeight w:val="318"/>
        </w:trPr>
        <w:tc>
          <w:tcPr>
            <w:tcW w:w="1633" w:type="pct"/>
          </w:tcPr>
          <w:p w14:paraId="5F3193C4" w14:textId="77777777" w:rsidR="0014234C" w:rsidRPr="00FF5331" w:rsidRDefault="0014234C" w:rsidP="003437FA">
            <w:pPr>
              <w:pStyle w:val="elementperfxhead"/>
              <w:numPr>
                <w:ilvl w:val="0"/>
                <w:numId w:val="46"/>
              </w:numPr>
              <w:tabs>
                <w:tab w:val="left" w:pos="-2898"/>
              </w:tabs>
              <w:spacing w:line="276" w:lineRule="auto"/>
              <w:ind w:right="0"/>
              <w:rPr>
                <w:rFonts w:ascii="Times New Roman" w:hAnsi="Times New Roman"/>
                <w:b w:val="0"/>
                <w:sz w:val="24"/>
                <w:szCs w:val="24"/>
              </w:rPr>
            </w:pPr>
            <w:r w:rsidRPr="00FF5331">
              <w:rPr>
                <w:rFonts w:ascii="Times New Roman" w:hAnsi="Times New Roman"/>
                <w:b w:val="0"/>
                <w:sz w:val="24"/>
                <w:szCs w:val="24"/>
              </w:rPr>
              <w:t>Measurements of the fishing gear</w:t>
            </w:r>
            <w:r w:rsidRPr="00FF5331" w:rsidDel="00F56AE1">
              <w:rPr>
                <w:rFonts w:ascii="Times New Roman" w:hAnsi="Times New Roman"/>
                <w:b w:val="0"/>
                <w:sz w:val="24"/>
                <w:szCs w:val="24"/>
              </w:rPr>
              <w:t xml:space="preserve"> </w:t>
            </w:r>
            <w:r w:rsidR="00227EB9" w:rsidRPr="00FF5331">
              <w:rPr>
                <w:rFonts w:ascii="Times New Roman" w:hAnsi="Times New Roman"/>
                <w:b w:val="0"/>
                <w:sz w:val="24"/>
                <w:szCs w:val="24"/>
                <w:lang w:val="en-GB"/>
              </w:rPr>
              <w:t>may include but are not limited to:</w:t>
            </w:r>
          </w:p>
        </w:tc>
        <w:tc>
          <w:tcPr>
            <w:tcW w:w="3367" w:type="pct"/>
          </w:tcPr>
          <w:p w14:paraId="0BFEA42B"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Ply</w:t>
            </w:r>
          </w:p>
          <w:p w14:paraId="42ECB08E"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Diameter</w:t>
            </w:r>
          </w:p>
          <w:p w14:paraId="0D3E1480"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TEX, RTEX</w:t>
            </w:r>
          </w:p>
          <w:p w14:paraId="21A52EF8"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Material type:</w:t>
            </w:r>
          </w:p>
          <w:p w14:paraId="5907A9F9" w14:textId="77777777" w:rsidR="0014234C" w:rsidRPr="00FF5331" w:rsidRDefault="0014234C" w:rsidP="003437FA">
            <w:pPr>
              <w:pStyle w:val="ListParagraph"/>
              <w:numPr>
                <w:ilvl w:val="1"/>
                <w:numId w:val="123"/>
              </w:numPr>
              <w:spacing w:line="276" w:lineRule="auto"/>
              <w:ind w:left="528"/>
              <w:rPr>
                <w:sz w:val="24"/>
                <w:szCs w:val="24"/>
              </w:rPr>
            </w:pPr>
            <w:r w:rsidRPr="00FF5331">
              <w:rPr>
                <w:sz w:val="24"/>
                <w:szCs w:val="24"/>
              </w:rPr>
              <w:t>PE</w:t>
            </w:r>
          </w:p>
          <w:p w14:paraId="1610930C" w14:textId="77777777" w:rsidR="0014234C" w:rsidRPr="00FF5331" w:rsidRDefault="0014234C" w:rsidP="003437FA">
            <w:pPr>
              <w:pStyle w:val="ListParagraph"/>
              <w:numPr>
                <w:ilvl w:val="1"/>
                <w:numId w:val="123"/>
              </w:numPr>
              <w:spacing w:line="276" w:lineRule="auto"/>
              <w:ind w:left="528"/>
              <w:rPr>
                <w:sz w:val="24"/>
                <w:szCs w:val="24"/>
              </w:rPr>
            </w:pPr>
            <w:r w:rsidRPr="00FF5331">
              <w:rPr>
                <w:sz w:val="24"/>
                <w:szCs w:val="24"/>
              </w:rPr>
              <w:t>PA</w:t>
            </w:r>
          </w:p>
          <w:p w14:paraId="14E5E1D1"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Monofilament</w:t>
            </w:r>
          </w:p>
          <w:p w14:paraId="5214DA14"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Braided</w:t>
            </w:r>
          </w:p>
          <w:p w14:paraId="04FF123A"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Twisted</w:t>
            </w:r>
          </w:p>
          <w:p w14:paraId="486AF032"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Mesh size for mending purposes</w:t>
            </w:r>
          </w:p>
          <w:p w14:paraId="498D7FB0"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Mesh size for fisheries regulation purposes</w:t>
            </w:r>
            <w:r w:rsidRPr="00FF5331" w:rsidDel="00F56AE1">
              <w:rPr>
                <w:sz w:val="24"/>
                <w:szCs w:val="24"/>
              </w:rPr>
              <w:t xml:space="preserve"> </w:t>
            </w:r>
          </w:p>
        </w:tc>
      </w:tr>
      <w:tr w:rsidR="0014234C" w:rsidRPr="00FF5331" w14:paraId="5EC36E45" w14:textId="77777777" w:rsidTr="009E5600">
        <w:trPr>
          <w:cantSplit/>
          <w:trHeight w:val="318"/>
        </w:trPr>
        <w:tc>
          <w:tcPr>
            <w:tcW w:w="1633" w:type="pct"/>
          </w:tcPr>
          <w:p w14:paraId="409428CC" w14:textId="77777777" w:rsidR="0014234C" w:rsidRPr="00FF5331" w:rsidRDefault="0014234C" w:rsidP="003437FA">
            <w:pPr>
              <w:pStyle w:val="elementperfxhead"/>
              <w:numPr>
                <w:ilvl w:val="0"/>
                <w:numId w:val="46"/>
              </w:numPr>
              <w:tabs>
                <w:tab w:val="left" w:pos="-2898"/>
              </w:tabs>
              <w:spacing w:line="276" w:lineRule="auto"/>
              <w:ind w:right="0"/>
              <w:rPr>
                <w:rFonts w:ascii="Times New Roman" w:hAnsi="Times New Roman"/>
                <w:b w:val="0"/>
                <w:sz w:val="24"/>
                <w:szCs w:val="24"/>
              </w:rPr>
            </w:pPr>
            <w:r w:rsidRPr="00FF5331">
              <w:rPr>
                <w:rFonts w:ascii="Times New Roman" w:hAnsi="Times New Roman"/>
                <w:b w:val="0"/>
                <w:sz w:val="24"/>
                <w:szCs w:val="24"/>
              </w:rPr>
              <w:t>Material for fishing gear</w:t>
            </w:r>
            <w:r w:rsidR="00227EB9" w:rsidRPr="00FF5331">
              <w:rPr>
                <w:rFonts w:ascii="Times New Roman" w:hAnsi="Times New Roman"/>
                <w:b w:val="0"/>
                <w:sz w:val="24"/>
                <w:szCs w:val="24"/>
                <w:lang w:val="en-GB"/>
              </w:rPr>
              <w:t xml:space="preserve"> may include but are not limited to:</w:t>
            </w:r>
          </w:p>
        </w:tc>
        <w:tc>
          <w:tcPr>
            <w:tcW w:w="3367" w:type="pct"/>
          </w:tcPr>
          <w:p w14:paraId="0EEDE51E"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Gill netting:</w:t>
            </w:r>
          </w:p>
          <w:p w14:paraId="577B5C8E"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Monofilament</w:t>
            </w:r>
          </w:p>
          <w:p w14:paraId="329A9751"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Multi-monofilament</w:t>
            </w:r>
          </w:p>
          <w:p w14:paraId="6FABCF32"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Purse seine netting</w:t>
            </w:r>
          </w:p>
          <w:p w14:paraId="2D38AA06"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Knotted and knotless netting</w:t>
            </w:r>
          </w:p>
          <w:p w14:paraId="71DF8191"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Braided twine</w:t>
            </w:r>
          </w:p>
          <w:p w14:paraId="267A8C44"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Twisted twine</w:t>
            </w:r>
          </w:p>
          <w:p w14:paraId="4663D875"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Polyethylene (PE)</w:t>
            </w:r>
          </w:p>
          <w:p w14:paraId="7F73CC7A"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Polyamide (nylon) (PA)</w:t>
            </w:r>
          </w:p>
          <w:p w14:paraId="18786B92" w14:textId="77777777" w:rsidR="0014234C" w:rsidRPr="00FF5331" w:rsidRDefault="0014234C" w:rsidP="003437FA">
            <w:pPr>
              <w:pStyle w:val="ListParagraph"/>
              <w:numPr>
                <w:ilvl w:val="0"/>
                <w:numId w:val="122"/>
              </w:numPr>
              <w:spacing w:line="276" w:lineRule="auto"/>
              <w:rPr>
                <w:sz w:val="24"/>
                <w:szCs w:val="24"/>
              </w:rPr>
            </w:pPr>
            <w:r w:rsidRPr="00FF5331">
              <w:rPr>
                <w:sz w:val="24"/>
                <w:szCs w:val="24"/>
              </w:rPr>
              <w:t>Strengthening ropes</w:t>
            </w:r>
          </w:p>
        </w:tc>
      </w:tr>
    </w:tbl>
    <w:p w14:paraId="0A6A29AE" w14:textId="77777777" w:rsidR="0014234C" w:rsidRPr="00FF5331" w:rsidRDefault="0014234C" w:rsidP="00B92B74">
      <w:pPr>
        <w:spacing w:line="276" w:lineRule="auto"/>
        <w:rPr>
          <w:b/>
          <w:sz w:val="24"/>
          <w:szCs w:val="24"/>
        </w:rPr>
      </w:pPr>
    </w:p>
    <w:p w14:paraId="25CDBF2C" w14:textId="77777777" w:rsidR="0014234C" w:rsidRPr="00FF5331" w:rsidRDefault="0014234C" w:rsidP="00B92B74">
      <w:pPr>
        <w:spacing w:line="276" w:lineRule="auto"/>
        <w:rPr>
          <w:sz w:val="24"/>
          <w:szCs w:val="24"/>
        </w:rPr>
      </w:pPr>
      <w:r w:rsidRPr="00FF5331">
        <w:rPr>
          <w:b/>
          <w:sz w:val="24"/>
          <w:szCs w:val="24"/>
        </w:rPr>
        <w:t>REQUIRED SKILLS AND KNOWLEDGE</w:t>
      </w:r>
    </w:p>
    <w:p w14:paraId="612BAEFC" w14:textId="77777777" w:rsidR="0014234C" w:rsidRPr="00FF5331" w:rsidRDefault="0014234C" w:rsidP="00B92B74">
      <w:pPr>
        <w:spacing w:line="276" w:lineRule="auto"/>
        <w:rPr>
          <w:bCs/>
          <w:sz w:val="24"/>
          <w:szCs w:val="24"/>
        </w:rPr>
      </w:pPr>
      <w:r w:rsidRPr="00FF5331">
        <w:rPr>
          <w:bCs/>
          <w:sz w:val="24"/>
          <w:szCs w:val="24"/>
        </w:rPr>
        <w:t>This section describes the skills and knowledge required for this unit of competency.</w:t>
      </w:r>
    </w:p>
    <w:p w14:paraId="63E4D5A2" w14:textId="77777777" w:rsidR="0014234C" w:rsidRPr="00FF5331" w:rsidRDefault="0014234C" w:rsidP="00B92B74">
      <w:pPr>
        <w:pStyle w:val="ListParagraph"/>
        <w:spacing w:line="276" w:lineRule="auto"/>
        <w:ind w:left="0"/>
        <w:rPr>
          <w:b/>
          <w:sz w:val="24"/>
          <w:szCs w:val="24"/>
        </w:rPr>
      </w:pPr>
      <w:r w:rsidRPr="00FF5331">
        <w:rPr>
          <w:b/>
          <w:sz w:val="24"/>
          <w:szCs w:val="24"/>
        </w:rPr>
        <w:t>Required Skills</w:t>
      </w:r>
    </w:p>
    <w:p w14:paraId="5CE48AC1" w14:textId="77777777" w:rsidR="0014234C" w:rsidRPr="00FF5331" w:rsidRDefault="0014234C" w:rsidP="00B92B74">
      <w:pPr>
        <w:spacing w:line="276" w:lineRule="auto"/>
        <w:rPr>
          <w:sz w:val="24"/>
          <w:szCs w:val="24"/>
        </w:rPr>
      </w:pPr>
      <w:r w:rsidRPr="00FF5331">
        <w:rPr>
          <w:sz w:val="24"/>
          <w:szCs w:val="24"/>
        </w:rPr>
        <w:t>The individual needs to demonstrate the following skills:</w:t>
      </w:r>
    </w:p>
    <w:p w14:paraId="46AC0553"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Organizing skills</w:t>
      </w:r>
    </w:p>
    <w:p w14:paraId="50551A9E"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Analytical skills </w:t>
      </w:r>
    </w:p>
    <w:p w14:paraId="6BEAF497"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Negotiation skills</w:t>
      </w:r>
    </w:p>
    <w:p w14:paraId="2FB632DA"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Interpersonal skills</w:t>
      </w:r>
    </w:p>
    <w:p w14:paraId="7BC9A18B"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Communication skills</w:t>
      </w:r>
    </w:p>
    <w:p w14:paraId="01475539"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Evaluation skills</w:t>
      </w:r>
    </w:p>
    <w:p w14:paraId="289D2BC6"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Problem solving</w:t>
      </w:r>
    </w:p>
    <w:p w14:paraId="30A50A06"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lastRenderedPageBreak/>
        <w:t>Critical thinking</w:t>
      </w:r>
    </w:p>
    <w:p w14:paraId="467E44E9"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lang w:val="en-US"/>
        </w:rPr>
        <w:t xml:space="preserve">Repairing or replacing all worn gear components, excluding damage to netting material </w:t>
      </w:r>
    </w:p>
    <w:p w14:paraId="75266DBA"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lang w:val="en-US"/>
        </w:rPr>
        <w:t xml:space="preserve">Assembling and dismantling connecting devices </w:t>
      </w:r>
    </w:p>
    <w:p w14:paraId="5E4C813D"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lang w:val="en-US"/>
        </w:rPr>
        <w:t xml:space="preserve">Ensuring gear is deployed untwisted  </w:t>
      </w:r>
    </w:p>
    <w:p w14:paraId="3806E6FD"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lang w:val="en-US"/>
        </w:rPr>
        <w:t xml:space="preserve">Using machinery to deploy and retrieve fishing gear </w:t>
      </w:r>
    </w:p>
    <w:p w14:paraId="7BD84BFA"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lang w:val="en-US"/>
        </w:rPr>
        <w:t xml:space="preserve">Stowing fishing gear </w:t>
      </w:r>
    </w:p>
    <w:p w14:paraId="33E7AE62"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lang w:val="en-US"/>
        </w:rPr>
        <w:t xml:space="preserve">Sorting catch </w:t>
      </w:r>
    </w:p>
    <w:p w14:paraId="5A19A31E"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lang w:val="en-US"/>
        </w:rPr>
        <w:t xml:space="preserve">Reading sizes of connecting gear. </w:t>
      </w:r>
    </w:p>
    <w:p w14:paraId="2493949C"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lang w:val="en-US"/>
        </w:rPr>
        <w:t>Measuring length or diameter.</w:t>
      </w:r>
    </w:p>
    <w:p w14:paraId="4CB8EEED" w14:textId="77777777" w:rsidR="0014234C" w:rsidRPr="00FF5331" w:rsidRDefault="0014234C" w:rsidP="00B92B74">
      <w:pPr>
        <w:pStyle w:val="PlainText"/>
        <w:spacing w:line="276" w:lineRule="auto"/>
        <w:jc w:val="both"/>
        <w:rPr>
          <w:rFonts w:ascii="Times New Roman" w:hAnsi="Times New Roman"/>
          <w:sz w:val="24"/>
          <w:szCs w:val="24"/>
        </w:rPr>
      </w:pPr>
    </w:p>
    <w:p w14:paraId="6DB2D429" w14:textId="77777777" w:rsidR="0014234C" w:rsidRPr="00FF5331" w:rsidRDefault="0014234C" w:rsidP="00B92B74">
      <w:pPr>
        <w:spacing w:line="276" w:lineRule="auto"/>
        <w:rPr>
          <w:b/>
          <w:bCs/>
          <w:sz w:val="24"/>
          <w:szCs w:val="24"/>
        </w:rPr>
      </w:pPr>
      <w:r w:rsidRPr="00FF5331">
        <w:rPr>
          <w:b/>
          <w:bCs/>
          <w:sz w:val="24"/>
          <w:szCs w:val="24"/>
        </w:rPr>
        <w:t>Required Knowledge</w:t>
      </w:r>
    </w:p>
    <w:p w14:paraId="00820F7A" w14:textId="77777777" w:rsidR="0014234C" w:rsidRPr="00FF5331" w:rsidRDefault="0014234C" w:rsidP="00B92B74">
      <w:pPr>
        <w:spacing w:line="276" w:lineRule="auto"/>
        <w:rPr>
          <w:bCs/>
          <w:sz w:val="24"/>
          <w:szCs w:val="24"/>
        </w:rPr>
      </w:pPr>
      <w:r w:rsidRPr="00FF5331">
        <w:rPr>
          <w:bCs/>
          <w:sz w:val="24"/>
          <w:szCs w:val="24"/>
        </w:rPr>
        <w:t>The individual needs to demonstrate knowledge of:</w:t>
      </w:r>
    </w:p>
    <w:p w14:paraId="18986210"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lang w:val="en-US"/>
        </w:rPr>
      </w:pPr>
      <w:r w:rsidRPr="00FF5331">
        <w:rPr>
          <w:rFonts w:ascii="Times New Roman" w:hAnsi="Times New Roman"/>
          <w:sz w:val="24"/>
          <w:szCs w:val="24"/>
          <w:lang w:val="en-US"/>
        </w:rPr>
        <w:t xml:space="preserve">Factors that make components effective or defective </w:t>
      </w:r>
    </w:p>
    <w:p w14:paraId="28F6AFC5"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lang w:val="en-US"/>
        </w:rPr>
      </w:pPr>
      <w:r w:rsidRPr="00FF5331">
        <w:rPr>
          <w:rFonts w:ascii="Times New Roman" w:hAnsi="Times New Roman"/>
          <w:sz w:val="24"/>
          <w:szCs w:val="24"/>
          <w:lang w:val="en-US"/>
        </w:rPr>
        <w:t xml:space="preserve">Order in which gear components are connected and disconnected </w:t>
      </w:r>
    </w:p>
    <w:p w14:paraId="1AC1E123"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lang w:val="en-US"/>
        </w:rPr>
      </w:pPr>
      <w:r w:rsidRPr="00FF5331">
        <w:rPr>
          <w:rFonts w:ascii="Times New Roman" w:hAnsi="Times New Roman"/>
          <w:sz w:val="24"/>
          <w:szCs w:val="24"/>
          <w:lang w:val="en-US"/>
        </w:rPr>
        <w:t xml:space="preserve">Basic operating principle of the fishing gear </w:t>
      </w:r>
    </w:p>
    <w:p w14:paraId="1AE6BF44"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lang w:val="en-US"/>
        </w:rPr>
      </w:pPr>
      <w:r w:rsidRPr="00FF5331">
        <w:rPr>
          <w:rFonts w:ascii="Times New Roman" w:hAnsi="Times New Roman"/>
          <w:sz w:val="24"/>
          <w:szCs w:val="24"/>
          <w:lang w:val="en-US"/>
        </w:rPr>
        <w:t xml:space="preserve">Principles that contribute to </w:t>
      </w:r>
    </w:p>
    <w:p w14:paraId="214450BC"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lang w:val="en-US"/>
        </w:rPr>
      </w:pPr>
      <w:r w:rsidRPr="00FF5331">
        <w:rPr>
          <w:rFonts w:ascii="Times New Roman" w:hAnsi="Times New Roman"/>
          <w:sz w:val="24"/>
          <w:szCs w:val="24"/>
          <w:lang w:val="en-US"/>
        </w:rPr>
        <w:t xml:space="preserve">Personal, seafood and vessel hygiene </w:t>
      </w:r>
    </w:p>
    <w:p w14:paraId="54DA00E5"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lang w:val="en-US"/>
        </w:rPr>
      </w:pPr>
      <w:r w:rsidRPr="00FF5331">
        <w:rPr>
          <w:rFonts w:ascii="Times New Roman" w:hAnsi="Times New Roman"/>
          <w:sz w:val="24"/>
          <w:szCs w:val="24"/>
          <w:lang w:val="en-US"/>
        </w:rPr>
        <w:t xml:space="preserve">Environmental and resource protection </w:t>
      </w:r>
    </w:p>
    <w:p w14:paraId="4A61230D"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lang w:val="en-US"/>
        </w:rPr>
      </w:pPr>
      <w:r w:rsidRPr="00FF5331">
        <w:rPr>
          <w:rFonts w:ascii="Times New Roman" w:hAnsi="Times New Roman"/>
          <w:sz w:val="24"/>
          <w:szCs w:val="24"/>
          <w:lang w:val="en-US"/>
        </w:rPr>
        <w:t xml:space="preserve">Workplace safety </w:t>
      </w:r>
    </w:p>
    <w:p w14:paraId="0B8A8164" w14:textId="77777777" w:rsidR="0014234C" w:rsidRPr="00FF5331" w:rsidRDefault="0014234C" w:rsidP="00B92B74">
      <w:pPr>
        <w:pStyle w:val="PlainText"/>
        <w:numPr>
          <w:ilvl w:val="0"/>
          <w:numId w:val="1"/>
        </w:numPr>
        <w:spacing w:line="276" w:lineRule="auto"/>
        <w:jc w:val="both"/>
        <w:rPr>
          <w:rFonts w:ascii="Times New Roman" w:hAnsi="Times New Roman"/>
          <w:sz w:val="24"/>
          <w:szCs w:val="24"/>
          <w:lang w:val="en-US"/>
        </w:rPr>
      </w:pPr>
      <w:r w:rsidRPr="00FF5331">
        <w:rPr>
          <w:rFonts w:ascii="Times New Roman" w:hAnsi="Times New Roman"/>
          <w:sz w:val="24"/>
          <w:szCs w:val="24"/>
          <w:lang w:val="en-US"/>
        </w:rPr>
        <w:t>Vessel stability</w:t>
      </w:r>
    </w:p>
    <w:p w14:paraId="5B92A0BC" w14:textId="77777777" w:rsidR="0014234C" w:rsidRPr="00FF5331" w:rsidRDefault="0014234C" w:rsidP="00B92B74">
      <w:pPr>
        <w:pStyle w:val="ListParagraph"/>
        <w:spacing w:line="276" w:lineRule="auto"/>
        <w:rPr>
          <w:bCs/>
          <w:sz w:val="24"/>
          <w:szCs w:val="24"/>
        </w:rPr>
      </w:pPr>
    </w:p>
    <w:p w14:paraId="232D2A1C" w14:textId="77777777" w:rsidR="0014234C" w:rsidRPr="00FF5331" w:rsidRDefault="0014234C" w:rsidP="00B92B74">
      <w:pPr>
        <w:pStyle w:val="ListParagraph"/>
        <w:spacing w:line="276" w:lineRule="auto"/>
        <w:ind w:left="0"/>
        <w:rPr>
          <w:b/>
          <w:sz w:val="24"/>
          <w:szCs w:val="24"/>
        </w:rPr>
      </w:pPr>
      <w:r w:rsidRPr="00FF5331">
        <w:rPr>
          <w:b/>
          <w:sz w:val="24"/>
          <w:szCs w:val="24"/>
        </w:rPr>
        <w:t>EVIDENCE GUIDE</w:t>
      </w:r>
    </w:p>
    <w:p w14:paraId="16B53789" w14:textId="77777777" w:rsidR="0014234C" w:rsidRPr="00FF5331" w:rsidRDefault="0014234C"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p w14:paraId="4120418F" w14:textId="77777777" w:rsidR="0014234C" w:rsidRPr="00FF5331" w:rsidRDefault="0014234C" w:rsidP="00B92B7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226320E9" w14:textId="77777777" w:rsidTr="009E5600">
        <w:tc>
          <w:tcPr>
            <w:tcW w:w="1432" w:type="pct"/>
          </w:tcPr>
          <w:p w14:paraId="0D7FED09" w14:textId="77777777" w:rsidR="0014234C" w:rsidRPr="00FF5331" w:rsidRDefault="0014234C" w:rsidP="003437FA">
            <w:pPr>
              <w:numPr>
                <w:ilvl w:val="0"/>
                <w:numId w:val="47"/>
              </w:numPr>
              <w:spacing w:line="276" w:lineRule="auto"/>
              <w:ind w:left="450" w:hanging="270"/>
              <w:rPr>
                <w:sz w:val="24"/>
                <w:szCs w:val="24"/>
              </w:rPr>
            </w:pPr>
            <w:r w:rsidRPr="00FF5331">
              <w:rPr>
                <w:sz w:val="24"/>
                <w:szCs w:val="24"/>
              </w:rPr>
              <w:t>Critical Aspects of Competency</w:t>
            </w:r>
          </w:p>
        </w:tc>
        <w:tc>
          <w:tcPr>
            <w:tcW w:w="3568" w:type="pct"/>
          </w:tcPr>
          <w:p w14:paraId="7FB51CD3" w14:textId="77777777" w:rsidR="0014234C" w:rsidRPr="00FF5331" w:rsidRDefault="0014234C"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621FD172" w14:textId="77777777" w:rsidR="0014234C" w:rsidRPr="00FF5331" w:rsidRDefault="0014234C" w:rsidP="003437FA">
            <w:pPr>
              <w:pStyle w:val="ListParagraph"/>
              <w:widowControl w:val="0"/>
              <w:numPr>
                <w:ilvl w:val="0"/>
                <w:numId w:val="49"/>
              </w:numPr>
              <w:adjustRightInd w:val="0"/>
              <w:spacing w:line="276" w:lineRule="auto"/>
              <w:textAlignment w:val="baseline"/>
              <w:rPr>
                <w:sz w:val="24"/>
                <w:szCs w:val="24"/>
              </w:rPr>
            </w:pPr>
            <w:r w:rsidRPr="00FF5331">
              <w:rPr>
                <w:sz w:val="24"/>
                <w:szCs w:val="24"/>
              </w:rPr>
              <w:t xml:space="preserve"> Designed fishing gear </w:t>
            </w:r>
          </w:p>
          <w:p w14:paraId="79B2F9EC" w14:textId="77777777" w:rsidR="0014234C" w:rsidRPr="00FF5331" w:rsidRDefault="0014234C" w:rsidP="003437FA">
            <w:pPr>
              <w:pStyle w:val="ListParagraph"/>
              <w:widowControl w:val="0"/>
              <w:numPr>
                <w:ilvl w:val="0"/>
                <w:numId w:val="49"/>
              </w:numPr>
              <w:adjustRightInd w:val="0"/>
              <w:spacing w:line="276" w:lineRule="auto"/>
              <w:textAlignment w:val="baseline"/>
              <w:rPr>
                <w:sz w:val="24"/>
                <w:szCs w:val="24"/>
              </w:rPr>
            </w:pPr>
            <w:r w:rsidRPr="00FF5331">
              <w:rPr>
                <w:sz w:val="24"/>
                <w:szCs w:val="24"/>
              </w:rPr>
              <w:t xml:space="preserve">Constructed fishing gear </w:t>
            </w:r>
          </w:p>
          <w:p w14:paraId="622AC812" w14:textId="77777777" w:rsidR="0014234C" w:rsidRPr="00FF5331" w:rsidRDefault="0014234C" w:rsidP="003437FA">
            <w:pPr>
              <w:pStyle w:val="ListParagraph"/>
              <w:widowControl w:val="0"/>
              <w:numPr>
                <w:ilvl w:val="0"/>
                <w:numId w:val="49"/>
              </w:numPr>
              <w:adjustRightInd w:val="0"/>
              <w:spacing w:line="276" w:lineRule="auto"/>
              <w:textAlignment w:val="baseline"/>
              <w:rPr>
                <w:sz w:val="24"/>
                <w:szCs w:val="24"/>
              </w:rPr>
            </w:pPr>
            <w:r w:rsidRPr="00FF5331">
              <w:rPr>
                <w:sz w:val="24"/>
                <w:szCs w:val="24"/>
              </w:rPr>
              <w:t xml:space="preserve">Operated fishing gear </w:t>
            </w:r>
          </w:p>
          <w:p w14:paraId="1E4A45C4" w14:textId="77777777" w:rsidR="0014234C" w:rsidRPr="00FF5331" w:rsidRDefault="0014234C" w:rsidP="003437FA">
            <w:pPr>
              <w:pStyle w:val="ListParagraph"/>
              <w:widowControl w:val="0"/>
              <w:numPr>
                <w:ilvl w:val="0"/>
                <w:numId w:val="49"/>
              </w:numPr>
              <w:adjustRightInd w:val="0"/>
              <w:spacing w:line="276" w:lineRule="auto"/>
              <w:textAlignment w:val="baseline"/>
              <w:rPr>
                <w:sz w:val="24"/>
                <w:szCs w:val="24"/>
              </w:rPr>
            </w:pPr>
            <w:r w:rsidRPr="00FF5331">
              <w:rPr>
                <w:sz w:val="24"/>
                <w:szCs w:val="24"/>
              </w:rPr>
              <w:t xml:space="preserve">Maintained fishing gear </w:t>
            </w:r>
          </w:p>
        </w:tc>
      </w:tr>
      <w:tr w:rsidR="00FF5331" w:rsidRPr="00FF5331" w14:paraId="78D4198D" w14:textId="77777777" w:rsidTr="009E5600">
        <w:tc>
          <w:tcPr>
            <w:tcW w:w="1432" w:type="pct"/>
          </w:tcPr>
          <w:p w14:paraId="4FF240AB" w14:textId="77777777" w:rsidR="0014234C" w:rsidRPr="00FF5331" w:rsidRDefault="0014234C" w:rsidP="003437FA">
            <w:pPr>
              <w:numPr>
                <w:ilvl w:val="0"/>
                <w:numId w:val="47"/>
              </w:numPr>
              <w:spacing w:line="276" w:lineRule="auto"/>
              <w:ind w:left="450" w:hanging="270"/>
              <w:rPr>
                <w:sz w:val="24"/>
                <w:szCs w:val="24"/>
              </w:rPr>
            </w:pPr>
            <w:r w:rsidRPr="00FF5331">
              <w:rPr>
                <w:sz w:val="24"/>
                <w:szCs w:val="24"/>
              </w:rPr>
              <w:t>Resource implications</w:t>
            </w:r>
          </w:p>
        </w:tc>
        <w:tc>
          <w:tcPr>
            <w:tcW w:w="3568" w:type="pct"/>
          </w:tcPr>
          <w:p w14:paraId="1BA7B88A" w14:textId="77777777" w:rsidR="0014234C" w:rsidRPr="00FF5331" w:rsidRDefault="0014234C"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0C5F4680" w14:textId="77777777" w:rsidR="0014234C" w:rsidRPr="00FF5331" w:rsidRDefault="0014234C" w:rsidP="003437FA">
            <w:pPr>
              <w:pStyle w:val="ListParagraph"/>
              <w:numPr>
                <w:ilvl w:val="1"/>
                <w:numId w:val="50"/>
              </w:numPr>
              <w:spacing w:line="276" w:lineRule="auto"/>
              <w:jc w:val="both"/>
              <w:rPr>
                <w:sz w:val="24"/>
                <w:szCs w:val="24"/>
              </w:rPr>
            </w:pPr>
            <w:r w:rsidRPr="00FF5331">
              <w:rPr>
                <w:sz w:val="24"/>
                <w:szCs w:val="24"/>
              </w:rPr>
              <w:t>Fully operational vessel with fishing gear and catch suitable for sorting</w:t>
            </w:r>
          </w:p>
          <w:p w14:paraId="3E20511A" w14:textId="77777777" w:rsidR="0014234C" w:rsidRPr="00FF5331" w:rsidRDefault="0014234C" w:rsidP="003437FA">
            <w:pPr>
              <w:pStyle w:val="ListParagraph"/>
              <w:numPr>
                <w:ilvl w:val="1"/>
                <w:numId w:val="50"/>
              </w:numPr>
              <w:spacing w:line="276" w:lineRule="auto"/>
              <w:jc w:val="both"/>
              <w:rPr>
                <w:sz w:val="24"/>
                <w:szCs w:val="24"/>
              </w:rPr>
            </w:pPr>
            <w:r w:rsidRPr="00FF5331">
              <w:rPr>
                <w:sz w:val="24"/>
                <w:szCs w:val="24"/>
              </w:rPr>
              <w:t>Enterprise procedures</w:t>
            </w:r>
          </w:p>
        </w:tc>
      </w:tr>
      <w:tr w:rsidR="00FF5331" w:rsidRPr="00FF5331" w14:paraId="2AE70FC9" w14:textId="77777777" w:rsidTr="009E5600">
        <w:tc>
          <w:tcPr>
            <w:tcW w:w="1432" w:type="pct"/>
          </w:tcPr>
          <w:p w14:paraId="7BE51E85" w14:textId="77777777" w:rsidR="0014234C" w:rsidRPr="00FF5331" w:rsidRDefault="0014234C" w:rsidP="003437FA">
            <w:pPr>
              <w:numPr>
                <w:ilvl w:val="0"/>
                <w:numId w:val="47"/>
              </w:numPr>
              <w:spacing w:line="276" w:lineRule="auto"/>
              <w:ind w:left="450" w:hanging="270"/>
              <w:rPr>
                <w:sz w:val="24"/>
                <w:szCs w:val="24"/>
              </w:rPr>
            </w:pPr>
            <w:r w:rsidRPr="00FF5331">
              <w:rPr>
                <w:sz w:val="24"/>
                <w:szCs w:val="24"/>
              </w:rPr>
              <w:t>Methods of Assessment</w:t>
            </w:r>
          </w:p>
        </w:tc>
        <w:tc>
          <w:tcPr>
            <w:tcW w:w="3568" w:type="pct"/>
          </w:tcPr>
          <w:p w14:paraId="1FD0CE87" w14:textId="77777777" w:rsidR="0014234C" w:rsidRPr="00FF5331" w:rsidRDefault="0014234C" w:rsidP="00B92B74">
            <w:pPr>
              <w:tabs>
                <w:tab w:val="left" w:pos="360"/>
              </w:tabs>
              <w:spacing w:line="276" w:lineRule="auto"/>
              <w:jc w:val="both"/>
              <w:rPr>
                <w:sz w:val="24"/>
                <w:szCs w:val="24"/>
              </w:rPr>
            </w:pPr>
            <w:r w:rsidRPr="00FF5331">
              <w:rPr>
                <w:sz w:val="24"/>
                <w:szCs w:val="24"/>
              </w:rPr>
              <w:t>Competency may be assessed through:</w:t>
            </w:r>
          </w:p>
          <w:p w14:paraId="288FCE69" w14:textId="77777777" w:rsidR="0014234C" w:rsidRPr="00FF5331" w:rsidRDefault="0014234C" w:rsidP="003437FA">
            <w:pPr>
              <w:pStyle w:val="ListParagraph"/>
              <w:numPr>
                <w:ilvl w:val="1"/>
                <w:numId w:val="48"/>
              </w:numPr>
              <w:spacing w:line="276" w:lineRule="auto"/>
              <w:rPr>
                <w:sz w:val="24"/>
                <w:szCs w:val="24"/>
              </w:rPr>
            </w:pPr>
            <w:r w:rsidRPr="00FF5331">
              <w:rPr>
                <w:sz w:val="24"/>
                <w:szCs w:val="24"/>
              </w:rPr>
              <w:t xml:space="preserve"> Written tests</w:t>
            </w:r>
          </w:p>
          <w:p w14:paraId="2FEE62EB" w14:textId="77777777" w:rsidR="0014234C" w:rsidRPr="00FF5331" w:rsidRDefault="0014234C" w:rsidP="003437FA">
            <w:pPr>
              <w:pStyle w:val="ListParagraph"/>
              <w:numPr>
                <w:ilvl w:val="1"/>
                <w:numId w:val="48"/>
              </w:numPr>
              <w:spacing w:line="276" w:lineRule="auto"/>
              <w:ind w:left="432" w:hanging="450"/>
              <w:rPr>
                <w:sz w:val="24"/>
                <w:szCs w:val="24"/>
              </w:rPr>
            </w:pPr>
            <w:r w:rsidRPr="00FF5331">
              <w:rPr>
                <w:sz w:val="24"/>
                <w:szCs w:val="24"/>
              </w:rPr>
              <w:t>Third party reports</w:t>
            </w:r>
          </w:p>
          <w:p w14:paraId="6755A3DD" w14:textId="77777777" w:rsidR="0014234C" w:rsidRPr="00FF5331" w:rsidRDefault="0014234C" w:rsidP="003437FA">
            <w:pPr>
              <w:pStyle w:val="ListParagraph"/>
              <w:numPr>
                <w:ilvl w:val="1"/>
                <w:numId w:val="48"/>
              </w:numPr>
              <w:spacing w:line="276" w:lineRule="auto"/>
              <w:ind w:left="432" w:hanging="450"/>
              <w:rPr>
                <w:sz w:val="24"/>
                <w:szCs w:val="24"/>
              </w:rPr>
            </w:pPr>
            <w:r w:rsidRPr="00FF5331">
              <w:rPr>
                <w:sz w:val="24"/>
                <w:szCs w:val="24"/>
              </w:rPr>
              <w:lastRenderedPageBreak/>
              <w:t>Oral questioning</w:t>
            </w:r>
          </w:p>
          <w:p w14:paraId="5B7C54F6" w14:textId="77777777" w:rsidR="0014234C" w:rsidRPr="00FF5331" w:rsidRDefault="0014234C" w:rsidP="003437FA">
            <w:pPr>
              <w:pStyle w:val="ListParagraph"/>
              <w:numPr>
                <w:ilvl w:val="1"/>
                <w:numId w:val="48"/>
              </w:numPr>
              <w:spacing w:line="276" w:lineRule="auto"/>
              <w:ind w:left="432" w:hanging="450"/>
              <w:rPr>
                <w:sz w:val="24"/>
                <w:szCs w:val="24"/>
              </w:rPr>
            </w:pPr>
            <w:r w:rsidRPr="00FF5331">
              <w:rPr>
                <w:sz w:val="24"/>
                <w:szCs w:val="24"/>
              </w:rPr>
              <w:t xml:space="preserve">Interview </w:t>
            </w:r>
          </w:p>
          <w:p w14:paraId="4BD44EFD" w14:textId="77777777" w:rsidR="0014234C" w:rsidRPr="00FF5331" w:rsidRDefault="0014234C" w:rsidP="003437FA">
            <w:pPr>
              <w:pStyle w:val="ListParagraph"/>
              <w:numPr>
                <w:ilvl w:val="1"/>
                <w:numId w:val="48"/>
              </w:numPr>
              <w:spacing w:line="276" w:lineRule="auto"/>
              <w:ind w:left="432" w:hanging="450"/>
              <w:rPr>
                <w:sz w:val="24"/>
                <w:szCs w:val="24"/>
              </w:rPr>
            </w:pPr>
            <w:r w:rsidRPr="00FF5331">
              <w:rPr>
                <w:sz w:val="24"/>
                <w:szCs w:val="24"/>
              </w:rPr>
              <w:t xml:space="preserve">Observation </w:t>
            </w:r>
          </w:p>
        </w:tc>
      </w:tr>
      <w:tr w:rsidR="00FF5331" w:rsidRPr="00FF5331" w14:paraId="1048B775" w14:textId="77777777" w:rsidTr="009E5600">
        <w:tc>
          <w:tcPr>
            <w:tcW w:w="1432" w:type="pct"/>
          </w:tcPr>
          <w:p w14:paraId="7D555D9E" w14:textId="77777777" w:rsidR="0014234C" w:rsidRPr="00FF5331" w:rsidRDefault="0014234C" w:rsidP="003437FA">
            <w:pPr>
              <w:pStyle w:val="ListParagraph"/>
              <w:numPr>
                <w:ilvl w:val="0"/>
                <w:numId w:val="47"/>
              </w:numPr>
              <w:spacing w:line="276" w:lineRule="auto"/>
              <w:ind w:left="450" w:hanging="270"/>
              <w:rPr>
                <w:sz w:val="24"/>
                <w:szCs w:val="24"/>
              </w:rPr>
            </w:pPr>
            <w:r w:rsidRPr="00FF5331">
              <w:rPr>
                <w:sz w:val="24"/>
                <w:szCs w:val="24"/>
              </w:rPr>
              <w:t>Context of Assessment</w:t>
            </w:r>
          </w:p>
        </w:tc>
        <w:tc>
          <w:tcPr>
            <w:tcW w:w="3568" w:type="pct"/>
          </w:tcPr>
          <w:p w14:paraId="4EF5812A" w14:textId="77777777" w:rsidR="0014234C" w:rsidRPr="00FF5331" w:rsidRDefault="0014234C" w:rsidP="00B92B74">
            <w:pPr>
              <w:spacing w:line="276" w:lineRule="auto"/>
              <w:jc w:val="both"/>
              <w:rPr>
                <w:sz w:val="24"/>
                <w:szCs w:val="24"/>
              </w:rPr>
            </w:pPr>
            <w:r w:rsidRPr="00FF5331">
              <w:rPr>
                <w:sz w:val="24"/>
                <w:szCs w:val="24"/>
              </w:rPr>
              <w:t>Assessment could be conducted:</w:t>
            </w:r>
          </w:p>
          <w:p w14:paraId="3B691162" w14:textId="77777777" w:rsidR="0014234C" w:rsidRPr="00FF5331" w:rsidRDefault="0014234C" w:rsidP="003437FA">
            <w:pPr>
              <w:numPr>
                <w:ilvl w:val="0"/>
                <w:numId w:val="136"/>
              </w:numPr>
              <w:spacing w:line="276" w:lineRule="auto"/>
              <w:jc w:val="both"/>
              <w:rPr>
                <w:sz w:val="24"/>
                <w:szCs w:val="24"/>
              </w:rPr>
            </w:pPr>
            <w:r w:rsidRPr="00FF5331">
              <w:rPr>
                <w:sz w:val="24"/>
                <w:szCs w:val="24"/>
              </w:rPr>
              <w:t>On-the-job</w:t>
            </w:r>
          </w:p>
          <w:p w14:paraId="48CCB05F" w14:textId="77777777" w:rsidR="0014234C" w:rsidRPr="00FF5331" w:rsidRDefault="0014234C" w:rsidP="003437FA">
            <w:pPr>
              <w:numPr>
                <w:ilvl w:val="0"/>
                <w:numId w:val="136"/>
              </w:numPr>
              <w:spacing w:line="276" w:lineRule="auto"/>
              <w:jc w:val="both"/>
              <w:rPr>
                <w:sz w:val="24"/>
                <w:szCs w:val="24"/>
              </w:rPr>
            </w:pPr>
            <w:r w:rsidRPr="00FF5331">
              <w:rPr>
                <w:sz w:val="24"/>
                <w:szCs w:val="24"/>
              </w:rPr>
              <w:t>Off-the–job</w:t>
            </w:r>
          </w:p>
          <w:p w14:paraId="6F970932" w14:textId="77777777" w:rsidR="0014234C" w:rsidRPr="00FF5331" w:rsidRDefault="0014234C" w:rsidP="003437FA">
            <w:pPr>
              <w:numPr>
                <w:ilvl w:val="0"/>
                <w:numId w:val="136"/>
              </w:numPr>
              <w:spacing w:line="276" w:lineRule="auto"/>
              <w:jc w:val="both"/>
              <w:rPr>
                <w:sz w:val="24"/>
                <w:szCs w:val="24"/>
              </w:rPr>
            </w:pPr>
            <w:r w:rsidRPr="00FF5331">
              <w:rPr>
                <w:sz w:val="24"/>
                <w:szCs w:val="24"/>
              </w:rPr>
              <w:t xml:space="preserve">During industrial attachment  </w:t>
            </w:r>
          </w:p>
        </w:tc>
      </w:tr>
      <w:tr w:rsidR="0014234C" w:rsidRPr="00FF5331" w14:paraId="624EAC32" w14:textId="77777777" w:rsidTr="009E5600">
        <w:tc>
          <w:tcPr>
            <w:tcW w:w="1432" w:type="pct"/>
          </w:tcPr>
          <w:p w14:paraId="50B2B362" w14:textId="77777777" w:rsidR="0014234C" w:rsidRPr="00FF5331" w:rsidRDefault="0014234C" w:rsidP="003437FA">
            <w:pPr>
              <w:pStyle w:val="ListParagraph"/>
              <w:numPr>
                <w:ilvl w:val="0"/>
                <w:numId w:val="47"/>
              </w:numPr>
              <w:spacing w:line="276" w:lineRule="auto"/>
              <w:ind w:left="450" w:hanging="270"/>
              <w:rPr>
                <w:sz w:val="24"/>
                <w:szCs w:val="24"/>
              </w:rPr>
            </w:pPr>
            <w:r w:rsidRPr="00FF5331">
              <w:rPr>
                <w:sz w:val="24"/>
                <w:szCs w:val="24"/>
              </w:rPr>
              <w:t>Guidance information for assessment</w:t>
            </w:r>
          </w:p>
        </w:tc>
        <w:tc>
          <w:tcPr>
            <w:tcW w:w="3568" w:type="pct"/>
          </w:tcPr>
          <w:p w14:paraId="7298930F" w14:textId="77777777" w:rsidR="0014234C" w:rsidRPr="00FF5331" w:rsidRDefault="00A854F9" w:rsidP="00B92B74">
            <w:pPr>
              <w:spacing w:line="276" w:lineRule="auto"/>
              <w:jc w:val="both"/>
              <w:rPr>
                <w:sz w:val="24"/>
                <w:szCs w:val="24"/>
              </w:rPr>
            </w:pPr>
            <w:r w:rsidRPr="00FF5331">
              <w:rPr>
                <w:sz w:val="24"/>
                <w:szCs w:val="24"/>
              </w:rPr>
              <w:t>Holistic assessment with other units relevant to the industry sector, workplace and job role is recommended.</w:t>
            </w:r>
          </w:p>
        </w:tc>
      </w:tr>
    </w:tbl>
    <w:p w14:paraId="7F30DCD7" w14:textId="77777777" w:rsidR="00E854DF" w:rsidRPr="00FF5331" w:rsidRDefault="00E854DF" w:rsidP="00B92B74">
      <w:pPr>
        <w:spacing w:line="276" w:lineRule="auto"/>
        <w:rPr>
          <w:sz w:val="24"/>
          <w:szCs w:val="24"/>
        </w:rPr>
      </w:pPr>
      <w:bookmarkStart w:id="72" w:name="_Toc26256552"/>
    </w:p>
    <w:p w14:paraId="10952CC7" w14:textId="77777777" w:rsidR="00E854DF" w:rsidRPr="00FF5331" w:rsidRDefault="00E854DF" w:rsidP="00B92B74">
      <w:pPr>
        <w:spacing w:line="276" w:lineRule="auto"/>
        <w:rPr>
          <w:sz w:val="24"/>
          <w:szCs w:val="24"/>
        </w:rPr>
      </w:pPr>
      <w:r w:rsidRPr="00FF5331">
        <w:rPr>
          <w:sz w:val="24"/>
          <w:szCs w:val="24"/>
        </w:rPr>
        <w:br w:type="page"/>
      </w:r>
    </w:p>
    <w:p w14:paraId="45E38DC2" w14:textId="77777777" w:rsidR="00D36D7E" w:rsidRPr="00FF5331" w:rsidRDefault="00D36D7E" w:rsidP="00B92B74">
      <w:pPr>
        <w:pStyle w:val="Heading1"/>
      </w:pPr>
      <w:bookmarkStart w:id="73" w:name="_Toc71218565"/>
      <w:bookmarkStart w:id="74" w:name="_Toc77579268"/>
      <w:r w:rsidRPr="00FF5331">
        <w:lastRenderedPageBreak/>
        <w:t>CONDUCT FISHING OPERATIONS</w:t>
      </w:r>
      <w:bookmarkEnd w:id="72"/>
      <w:bookmarkEnd w:id="73"/>
      <w:bookmarkEnd w:id="74"/>
    </w:p>
    <w:p w14:paraId="45C21F8C" w14:textId="77777777" w:rsidR="00227EB9" w:rsidRPr="00FF5331" w:rsidRDefault="00227EB9" w:rsidP="00B92B74">
      <w:pPr>
        <w:spacing w:line="276" w:lineRule="auto"/>
        <w:rPr>
          <w:sz w:val="24"/>
          <w:szCs w:val="24"/>
          <w:lang w:val="en-GB"/>
        </w:rPr>
      </w:pPr>
    </w:p>
    <w:p w14:paraId="4341100E" w14:textId="77777777" w:rsidR="00D36D7E" w:rsidRPr="00FF5331" w:rsidRDefault="00D36D7E" w:rsidP="00B92B74">
      <w:pPr>
        <w:spacing w:line="276" w:lineRule="auto"/>
        <w:rPr>
          <w:bCs/>
          <w:sz w:val="24"/>
          <w:szCs w:val="24"/>
        </w:rPr>
      </w:pPr>
      <w:r w:rsidRPr="00FF5331">
        <w:rPr>
          <w:b/>
          <w:sz w:val="24"/>
          <w:szCs w:val="24"/>
        </w:rPr>
        <w:t>UNIT CODE:</w:t>
      </w:r>
      <w:r w:rsidR="00E854DF" w:rsidRPr="00FF5331">
        <w:rPr>
          <w:sz w:val="24"/>
          <w:szCs w:val="24"/>
        </w:rPr>
        <w:t xml:space="preserve"> </w:t>
      </w:r>
      <w:r w:rsidR="00E854DF" w:rsidRPr="00FF5331">
        <w:rPr>
          <w:bCs/>
          <w:sz w:val="24"/>
          <w:szCs w:val="24"/>
        </w:rPr>
        <w:t>AGR/OS/FIS/CR/07/5</w:t>
      </w:r>
      <w:r w:rsidRPr="00FF5331">
        <w:rPr>
          <w:bCs/>
          <w:sz w:val="24"/>
          <w:szCs w:val="24"/>
        </w:rPr>
        <w:t>/A</w:t>
      </w:r>
    </w:p>
    <w:p w14:paraId="3211CCE4" w14:textId="77777777" w:rsidR="00227EB9" w:rsidRPr="00FF5331" w:rsidRDefault="00227EB9" w:rsidP="00B92B74">
      <w:pPr>
        <w:spacing w:line="276" w:lineRule="auto"/>
        <w:rPr>
          <w:b/>
          <w:sz w:val="24"/>
          <w:szCs w:val="24"/>
        </w:rPr>
      </w:pPr>
    </w:p>
    <w:p w14:paraId="6FEE1E91" w14:textId="77777777" w:rsidR="00D36D7E" w:rsidRPr="00FF5331" w:rsidRDefault="00D36D7E" w:rsidP="00B92B74">
      <w:pPr>
        <w:spacing w:line="276" w:lineRule="auto"/>
        <w:rPr>
          <w:b/>
          <w:sz w:val="24"/>
          <w:szCs w:val="24"/>
        </w:rPr>
      </w:pPr>
      <w:r w:rsidRPr="00FF5331">
        <w:rPr>
          <w:b/>
          <w:sz w:val="24"/>
          <w:szCs w:val="24"/>
        </w:rPr>
        <w:t>UNIT DESCRIPTION</w:t>
      </w:r>
    </w:p>
    <w:p w14:paraId="1D17956B" w14:textId="77777777" w:rsidR="00D36D7E" w:rsidRPr="00FF5331" w:rsidRDefault="00D36D7E" w:rsidP="00B92B74">
      <w:pPr>
        <w:spacing w:line="276" w:lineRule="auto"/>
        <w:jc w:val="both"/>
        <w:rPr>
          <w:sz w:val="24"/>
          <w:szCs w:val="24"/>
        </w:rPr>
      </w:pPr>
      <w:r w:rsidRPr="00FF5331">
        <w:rPr>
          <w:sz w:val="24"/>
          <w:szCs w:val="24"/>
        </w:rPr>
        <w:t xml:space="preserve">This unit specifies the competencies required to set up a fishing gear, </w:t>
      </w:r>
      <w:r w:rsidRPr="00FF5331">
        <w:rPr>
          <w:sz w:val="24"/>
          <w:szCs w:val="24"/>
          <w:lang w:val="en-GB"/>
        </w:rPr>
        <w:t>collecting fish from harvesting gear,</w:t>
      </w:r>
      <w:r w:rsidRPr="00FF5331">
        <w:rPr>
          <w:sz w:val="24"/>
          <w:szCs w:val="24"/>
        </w:rPr>
        <w:t xml:space="preserve"> transporting fish to the fish landing beaches under stringent hygienic conditions and </w:t>
      </w:r>
      <w:r w:rsidRPr="00FF5331">
        <w:rPr>
          <w:sz w:val="24"/>
          <w:szCs w:val="24"/>
          <w:lang w:val="en-GB"/>
        </w:rPr>
        <w:t>unload and load fish and fish products from the fishing vessel</w:t>
      </w:r>
    </w:p>
    <w:p w14:paraId="2CCBDD59" w14:textId="77777777" w:rsidR="00D36D7E" w:rsidRPr="00FF5331" w:rsidRDefault="00D36D7E" w:rsidP="00B92B74">
      <w:pPr>
        <w:spacing w:line="276" w:lineRule="auto"/>
        <w:rPr>
          <w:sz w:val="24"/>
          <w:szCs w:val="24"/>
        </w:rPr>
      </w:pPr>
    </w:p>
    <w:p w14:paraId="23F77102" w14:textId="77777777" w:rsidR="00D36D7E" w:rsidRPr="00FF5331" w:rsidRDefault="00D36D7E"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635"/>
      </w:tblGrid>
      <w:tr w:rsidR="00FF5331" w:rsidRPr="00FF5331" w14:paraId="5D77CCB5" w14:textId="77777777" w:rsidTr="009E5600">
        <w:tc>
          <w:tcPr>
            <w:tcW w:w="1435" w:type="pct"/>
            <w:shd w:val="clear" w:color="auto" w:fill="FFFFFF"/>
            <w:vAlign w:val="center"/>
          </w:tcPr>
          <w:p w14:paraId="66B70CC0" w14:textId="77777777" w:rsidR="00D36D7E" w:rsidRPr="00FF5331" w:rsidRDefault="00D36D7E" w:rsidP="00B92B74">
            <w:pPr>
              <w:spacing w:line="276" w:lineRule="auto"/>
              <w:rPr>
                <w:b/>
                <w:sz w:val="24"/>
                <w:szCs w:val="24"/>
              </w:rPr>
            </w:pPr>
            <w:r w:rsidRPr="00FF5331">
              <w:rPr>
                <w:b/>
                <w:sz w:val="24"/>
                <w:szCs w:val="24"/>
              </w:rPr>
              <w:t>ELEMENT</w:t>
            </w:r>
          </w:p>
          <w:p w14:paraId="17711657" w14:textId="77777777" w:rsidR="00D36D7E" w:rsidRPr="00FF5331" w:rsidRDefault="00D36D7E" w:rsidP="00B92B74">
            <w:pPr>
              <w:spacing w:line="276" w:lineRule="auto"/>
              <w:rPr>
                <w:b/>
                <w:sz w:val="24"/>
                <w:szCs w:val="24"/>
              </w:rPr>
            </w:pPr>
            <w:r w:rsidRPr="00FF5331">
              <w:rPr>
                <w:sz w:val="24"/>
                <w:szCs w:val="24"/>
              </w:rPr>
              <w:t xml:space="preserve">These describe the </w:t>
            </w:r>
            <w:r w:rsidRPr="00FF5331">
              <w:rPr>
                <w:b/>
                <w:sz w:val="24"/>
                <w:szCs w:val="24"/>
              </w:rPr>
              <w:t>key outcomes</w:t>
            </w:r>
            <w:r w:rsidRPr="00FF5331">
              <w:rPr>
                <w:sz w:val="24"/>
                <w:szCs w:val="24"/>
              </w:rPr>
              <w:t xml:space="preserve"> which make up </w:t>
            </w:r>
            <w:r w:rsidRPr="00FF5331">
              <w:rPr>
                <w:b/>
                <w:sz w:val="24"/>
                <w:szCs w:val="24"/>
              </w:rPr>
              <w:t>workplace function</w:t>
            </w:r>
            <w:r w:rsidRPr="00FF5331">
              <w:rPr>
                <w:sz w:val="24"/>
                <w:szCs w:val="24"/>
              </w:rPr>
              <w:t>.</w:t>
            </w:r>
          </w:p>
        </w:tc>
        <w:tc>
          <w:tcPr>
            <w:tcW w:w="3565" w:type="pct"/>
            <w:shd w:val="clear" w:color="auto" w:fill="FFFFFF"/>
            <w:vAlign w:val="center"/>
          </w:tcPr>
          <w:p w14:paraId="6872D35B" w14:textId="77777777" w:rsidR="00D36D7E" w:rsidRPr="00FF5331" w:rsidRDefault="00D36D7E" w:rsidP="00B92B74">
            <w:pPr>
              <w:spacing w:line="276" w:lineRule="auto"/>
              <w:rPr>
                <w:b/>
                <w:sz w:val="24"/>
                <w:szCs w:val="24"/>
              </w:rPr>
            </w:pPr>
            <w:r w:rsidRPr="00FF5331">
              <w:rPr>
                <w:b/>
                <w:sz w:val="24"/>
                <w:szCs w:val="24"/>
              </w:rPr>
              <w:t>PERFORMANCE CRITERIA</w:t>
            </w:r>
          </w:p>
          <w:p w14:paraId="18233C67" w14:textId="77777777" w:rsidR="00D36D7E" w:rsidRPr="00FF5331" w:rsidRDefault="00D36D7E" w:rsidP="00B92B74">
            <w:pPr>
              <w:spacing w:line="276" w:lineRule="auto"/>
              <w:rPr>
                <w:sz w:val="24"/>
                <w:szCs w:val="24"/>
              </w:rPr>
            </w:pPr>
            <w:r w:rsidRPr="00FF5331">
              <w:rPr>
                <w:sz w:val="24"/>
                <w:szCs w:val="24"/>
              </w:rPr>
              <w:t xml:space="preserve">These are </w:t>
            </w:r>
            <w:r w:rsidRPr="00FF5331">
              <w:rPr>
                <w:b/>
                <w:sz w:val="24"/>
                <w:szCs w:val="24"/>
              </w:rPr>
              <w:t>assessable</w:t>
            </w:r>
            <w:r w:rsidRPr="00FF5331">
              <w:rPr>
                <w:sz w:val="24"/>
                <w:szCs w:val="24"/>
              </w:rPr>
              <w:t xml:space="preserve"> statements which specify the required level of performance for each of the elements.</w:t>
            </w:r>
          </w:p>
          <w:p w14:paraId="1AD0F5F1" w14:textId="77777777" w:rsidR="00D36D7E" w:rsidRPr="00FF5331" w:rsidRDefault="00D36D7E" w:rsidP="00B92B74">
            <w:pPr>
              <w:spacing w:line="276" w:lineRule="auto"/>
              <w:rPr>
                <w:b/>
                <w:sz w:val="24"/>
                <w:szCs w:val="24"/>
              </w:rPr>
            </w:pPr>
            <w:r w:rsidRPr="00FF5331">
              <w:rPr>
                <w:b/>
                <w:i/>
                <w:sz w:val="24"/>
                <w:szCs w:val="24"/>
              </w:rPr>
              <w:t>Bold and italicized terms are elaborated in the Range</w:t>
            </w:r>
          </w:p>
        </w:tc>
      </w:tr>
      <w:tr w:rsidR="00FF5331" w:rsidRPr="00FF5331" w14:paraId="245459DB" w14:textId="77777777" w:rsidTr="009E5600">
        <w:tc>
          <w:tcPr>
            <w:tcW w:w="1435" w:type="pct"/>
            <w:shd w:val="clear" w:color="auto" w:fill="FFFFFF"/>
          </w:tcPr>
          <w:p w14:paraId="57F51165" w14:textId="77777777" w:rsidR="00D36D7E" w:rsidRPr="00FF5331" w:rsidRDefault="00D36D7E" w:rsidP="003437FA">
            <w:pPr>
              <w:pStyle w:val="ListParagraph"/>
              <w:numPr>
                <w:ilvl w:val="0"/>
                <w:numId w:val="89"/>
              </w:numPr>
              <w:autoSpaceDE w:val="0"/>
              <w:autoSpaceDN w:val="0"/>
              <w:adjustRightInd w:val="0"/>
              <w:spacing w:line="276" w:lineRule="auto"/>
              <w:rPr>
                <w:sz w:val="24"/>
                <w:szCs w:val="24"/>
                <w:lang w:val="en-GB"/>
              </w:rPr>
            </w:pPr>
            <w:r w:rsidRPr="00FF5331">
              <w:rPr>
                <w:sz w:val="24"/>
                <w:szCs w:val="24"/>
                <w:lang w:val="en-GB"/>
              </w:rPr>
              <w:t xml:space="preserve">Set up fishing gear </w:t>
            </w:r>
          </w:p>
        </w:tc>
        <w:tc>
          <w:tcPr>
            <w:tcW w:w="3565" w:type="pct"/>
            <w:shd w:val="clear" w:color="auto" w:fill="FFFFFF"/>
            <w:vAlign w:val="center"/>
          </w:tcPr>
          <w:p w14:paraId="6FA94121" w14:textId="77777777" w:rsidR="00D36D7E" w:rsidRPr="00FF5331" w:rsidRDefault="00D36D7E" w:rsidP="003437FA">
            <w:pPr>
              <w:pStyle w:val="ListParagraph"/>
              <w:numPr>
                <w:ilvl w:val="0"/>
                <w:numId w:val="90"/>
              </w:numPr>
              <w:spacing w:line="276" w:lineRule="auto"/>
              <w:ind w:left="360"/>
              <w:rPr>
                <w:sz w:val="24"/>
                <w:szCs w:val="24"/>
              </w:rPr>
            </w:pPr>
            <w:r w:rsidRPr="00FF5331">
              <w:rPr>
                <w:b/>
                <w:i/>
                <w:sz w:val="24"/>
                <w:szCs w:val="24"/>
              </w:rPr>
              <w:t>PPEs</w:t>
            </w:r>
            <w:r w:rsidRPr="00FF5331">
              <w:rPr>
                <w:sz w:val="24"/>
                <w:szCs w:val="24"/>
              </w:rPr>
              <w:t xml:space="preserve"> are identified as per task requirements.</w:t>
            </w:r>
          </w:p>
          <w:p w14:paraId="4B348F57" w14:textId="77777777" w:rsidR="00D36D7E" w:rsidRPr="00FF5331" w:rsidRDefault="00D36D7E" w:rsidP="003437FA">
            <w:pPr>
              <w:pStyle w:val="ListParagraph"/>
              <w:numPr>
                <w:ilvl w:val="0"/>
                <w:numId w:val="90"/>
              </w:numPr>
              <w:spacing w:line="276" w:lineRule="auto"/>
              <w:ind w:left="360"/>
              <w:rPr>
                <w:sz w:val="24"/>
                <w:szCs w:val="24"/>
              </w:rPr>
            </w:pPr>
            <w:r w:rsidRPr="00FF5331">
              <w:rPr>
                <w:b/>
                <w:i/>
                <w:sz w:val="24"/>
                <w:szCs w:val="24"/>
              </w:rPr>
              <w:t>Tools, equipment</w:t>
            </w:r>
            <w:r w:rsidRPr="00FF5331">
              <w:rPr>
                <w:sz w:val="24"/>
                <w:szCs w:val="24"/>
              </w:rPr>
              <w:t xml:space="preserve"> and </w:t>
            </w:r>
            <w:r w:rsidRPr="00FF5331">
              <w:rPr>
                <w:b/>
                <w:i/>
                <w:sz w:val="24"/>
                <w:szCs w:val="24"/>
              </w:rPr>
              <w:t>materials</w:t>
            </w:r>
            <w:r w:rsidRPr="00FF5331">
              <w:rPr>
                <w:sz w:val="24"/>
                <w:szCs w:val="24"/>
              </w:rPr>
              <w:t xml:space="preserve"> are gathered as per task requirements.</w:t>
            </w:r>
          </w:p>
          <w:p w14:paraId="3A6BDC4A" w14:textId="77777777" w:rsidR="00D36D7E" w:rsidRPr="00FF5331" w:rsidRDefault="00D36D7E" w:rsidP="003437FA">
            <w:pPr>
              <w:pStyle w:val="ListParagraph"/>
              <w:numPr>
                <w:ilvl w:val="0"/>
                <w:numId w:val="90"/>
              </w:numPr>
              <w:spacing w:line="276" w:lineRule="auto"/>
              <w:ind w:left="360"/>
              <w:rPr>
                <w:sz w:val="24"/>
                <w:szCs w:val="24"/>
              </w:rPr>
            </w:pPr>
            <w:r w:rsidRPr="00FF5331">
              <w:rPr>
                <w:sz w:val="24"/>
                <w:szCs w:val="24"/>
              </w:rPr>
              <w:t>Fishing ground is identified as per the fishing method and target species.</w:t>
            </w:r>
          </w:p>
          <w:p w14:paraId="56EEDAFF" w14:textId="77777777" w:rsidR="00D36D7E" w:rsidRPr="00FF5331" w:rsidRDefault="00D36D7E" w:rsidP="003437FA">
            <w:pPr>
              <w:pStyle w:val="ListParagraph"/>
              <w:numPr>
                <w:ilvl w:val="0"/>
                <w:numId w:val="90"/>
              </w:numPr>
              <w:spacing w:line="276" w:lineRule="auto"/>
              <w:ind w:left="360"/>
              <w:rPr>
                <w:sz w:val="24"/>
                <w:szCs w:val="24"/>
              </w:rPr>
            </w:pPr>
            <w:r w:rsidRPr="00FF5331">
              <w:rPr>
                <w:sz w:val="24"/>
                <w:szCs w:val="24"/>
              </w:rPr>
              <w:t>Fishing gear is laid out as per the fish behavior and patterns of water current.</w:t>
            </w:r>
          </w:p>
        </w:tc>
      </w:tr>
      <w:tr w:rsidR="00FF5331" w:rsidRPr="00FF5331" w14:paraId="70BCD659" w14:textId="77777777" w:rsidTr="009E5600">
        <w:tc>
          <w:tcPr>
            <w:tcW w:w="1435" w:type="pct"/>
            <w:shd w:val="clear" w:color="auto" w:fill="FFFFFF"/>
          </w:tcPr>
          <w:p w14:paraId="5307EBA4" w14:textId="77777777" w:rsidR="00D36D7E" w:rsidRPr="00FF5331" w:rsidRDefault="00D36D7E" w:rsidP="003437FA">
            <w:pPr>
              <w:pStyle w:val="ListParagraph"/>
              <w:numPr>
                <w:ilvl w:val="0"/>
                <w:numId w:val="89"/>
              </w:numPr>
              <w:spacing w:line="276" w:lineRule="auto"/>
              <w:rPr>
                <w:sz w:val="24"/>
                <w:szCs w:val="24"/>
              </w:rPr>
            </w:pPr>
            <w:r w:rsidRPr="00FF5331">
              <w:rPr>
                <w:sz w:val="24"/>
                <w:szCs w:val="24"/>
                <w:lang w:val="en-GB"/>
              </w:rPr>
              <w:t xml:space="preserve">Collect fish from harvesting gear  </w:t>
            </w:r>
          </w:p>
        </w:tc>
        <w:tc>
          <w:tcPr>
            <w:tcW w:w="3565" w:type="pct"/>
            <w:shd w:val="clear" w:color="auto" w:fill="FFFFFF"/>
            <w:vAlign w:val="center"/>
          </w:tcPr>
          <w:p w14:paraId="71E7DE8C" w14:textId="77777777" w:rsidR="00D36D7E" w:rsidRPr="00FF5331" w:rsidRDefault="00D36D7E" w:rsidP="003437FA">
            <w:pPr>
              <w:pStyle w:val="ListParagraph"/>
              <w:numPr>
                <w:ilvl w:val="0"/>
                <w:numId w:val="91"/>
              </w:numPr>
              <w:spacing w:line="276" w:lineRule="auto"/>
              <w:rPr>
                <w:sz w:val="24"/>
                <w:szCs w:val="24"/>
              </w:rPr>
            </w:pPr>
            <w:r w:rsidRPr="00FF5331">
              <w:rPr>
                <w:sz w:val="24"/>
                <w:szCs w:val="24"/>
              </w:rPr>
              <w:t xml:space="preserve">Manner of fish collection in the fishing gear is determined based on the mode of entanglement </w:t>
            </w:r>
          </w:p>
          <w:p w14:paraId="6751973E" w14:textId="77777777" w:rsidR="00D36D7E" w:rsidRPr="00FF5331" w:rsidRDefault="00D36D7E" w:rsidP="003437FA">
            <w:pPr>
              <w:pStyle w:val="ListParagraph"/>
              <w:numPr>
                <w:ilvl w:val="0"/>
                <w:numId w:val="91"/>
              </w:numPr>
              <w:spacing w:line="276" w:lineRule="auto"/>
              <w:rPr>
                <w:sz w:val="24"/>
                <w:szCs w:val="24"/>
              </w:rPr>
            </w:pPr>
            <w:r w:rsidRPr="00FF5331">
              <w:rPr>
                <w:sz w:val="24"/>
                <w:szCs w:val="24"/>
              </w:rPr>
              <w:t>Harvested fish are removed from the gear with minimal or no physical injury as per SOPs</w:t>
            </w:r>
          </w:p>
          <w:p w14:paraId="4024256D" w14:textId="77777777" w:rsidR="00D36D7E" w:rsidRPr="00FF5331" w:rsidRDefault="00D36D7E" w:rsidP="003437FA">
            <w:pPr>
              <w:pStyle w:val="ListParagraph"/>
              <w:numPr>
                <w:ilvl w:val="0"/>
                <w:numId w:val="91"/>
              </w:numPr>
              <w:spacing w:line="276" w:lineRule="auto"/>
              <w:rPr>
                <w:sz w:val="24"/>
                <w:szCs w:val="24"/>
              </w:rPr>
            </w:pPr>
            <w:r w:rsidRPr="00FF5331">
              <w:rPr>
                <w:sz w:val="24"/>
                <w:szCs w:val="24"/>
              </w:rPr>
              <w:t>Fish is loaded into the vessel as per standard operating procedures.</w:t>
            </w:r>
          </w:p>
          <w:p w14:paraId="45BCA2C2" w14:textId="77777777" w:rsidR="00D36D7E" w:rsidRPr="00FF5331" w:rsidRDefault="00D36D7E" w:rsidP="003437FA">
            <w:pPr>
              <w:pStyle w:val="ListParagraph"/>
              <w:numPr>
                <w:ilvl w:val="0"/>
                <w:numId w:val="91"/>
              </w:numPr>
              <w:spacing w:line="276" w:lineRule="auto"/>
              <w:rPr>
                <w:sz w:val="24"/>
                <w:szCs w:val="24"/>
              </w:rPr>
            </w:pPr>
            <w:r w:rsidRPr="00FF5331">
              <w:rPr>
                <w:sz w:val="24"/>
                <w:szCs w:val="24"/>
              </w:rPr>
              <w:t>Fish is sorted as per the size and quality requirements</w:t>
            </w:r>
          </w:p>
        </w:tc>
      </w:tr>
      <w:tr w:rsidR="00FF5331" w:rsidRPr="00FF5331" w14:paraId="3F52B7B7" w14:textId="77777777" w:rsidTr="009E5600">
        <w:tc>
          <w:tcPr>
            <w:tcW w:w="1435" w:type="pct"/>
            <w:shd w:val="clear" w:color="auto" w:fill="FFFFFF"/>
          </w:tcPr>
          <w:p w14:paraId="1778076D" w14:textId="77777777" w:rsidR="00D36D7E" w:rsidRPr="00FF5331" w:rsidRDefault="00D36D7E" w:rsidP="003437FA">
            <w:pPr>
              <w:pStyle w:val="ListParagraph"/>
              <w:numPr>
                <w:ilvl w:val="0"/>
                <w:numId w:val="89"/>
              </w:numPr>
              <w:spacing w:line="276" w:lineRule="auto"/>
              <w:rPr>
                <w:sz w:val="24"/>
                <w:szCs w:val="24"/>
              </w:rPr>
            </w:pPr>
            <w:r w:rsidRPr="00FF5331">
              <w:rPr>
                <w:sz w:val="24"/>
                <w:szCs w:val="24"/>
                <w:lang w:val="en-GB"/>
              </w:rPr>
              <w:t>Transport fish to landing beaches</w:t>
            </w:r>
          </w:p>
        </w:tc>
        <w:tc>
          <w:tcPr>
            <w:tcW w:w="3565" w:type="pct"/>
            <w:shd w:val="clear" w:color="auto" w:fill="FFFFFF"/>
            <w:vAlign w:val="center"/>
          </w:tcPr>
          <w:p w14:paraId="72C19412"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 xml:space="preserve">Harvested fish is stowed in </w:t>
            </w:r>
            <w:r w:rsidRPr="00FF5331">
              <w:rPr>
                <w:b/>
                <w:i/>
                <w:sz w:val="24"/>
                <w:szCs w:val="24"/>
              </w:rPr>
              <w:t>cooling facilities</w:t>
            </w:r>
            <w:r w:rsidRPr="00FF5331">
              <w:rPr>
                <w:sz w:val="24"/>
                <w:szCs w:val="24"/>
              </w:rPr>
              <w:t xml:space="preserve"> in the fishing vessels as per standard operating procedures </w:t>
            </w:r>
          </w:p>
          <w:p w14:paraId="075A6E94"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 xml:space="preserve"> Ice is applied on to the harvested fish as per the standard operating procedures</w:t>
            </w:r>
          </w:p>
          <w:p w14:paraId="3350D6F1"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 xml:space="preserve">  Fish is offloaded from the vessel into the fish Banda as per SOPs</w:t>
            </w:r>
          </w:p>
        </w:tc>
      </w:tr>
      <w:tr w:rsidR="00FF5331" w:rsidRPr="00FF5331" w14:paraId="24F80380" w14:textId="77777777" w:rsidTr="009E5600">
        <w:tc>
          <w:tcPr>
            <w:tcW w:w="1435" w:type="pct"/>
            <w:shd w:val="clear" w:color="auto" w:fill="FFFFFF"/>
          </w:tcPr>
          <w:p w14:paraId="635EAAFD" w14:textId="77777777" w:rsidR="00D36D7E" w:rsidRPr="00FF5331" w:rsidRDefault="00D36D7E" w:rsidP="003437FA">
            <w:pPr>
              <w:pStyle w:val="ListParagraph"/>
              <w:numPr>
                <w:ilvl w:val="0"/>
                <w:numId w:val="89"/>
              </w:numPr>
              <w:spacing w:line="276" w:lineRule="auto"/>
              <w:rPr>
                <w:sz w:val="24"/>
                <w:szCs w:val="24"/>
                <w:lang w:val="en-GB"/>
              </w:rPr>
            </w:pPr>
            <w:r w:rsidRPr="00FF5331">
              <w:rPr>
                <w:sz w:val="24"/>
                <w:szCs w:val="24"/>
                <w:lang w:val="en-GB"/>
              </w:rPr>
              <w:t xml:space="preserve">Unload and load fish and fish products </w:t>
            </w:r>
          </w:p>
        </w:tc>
        <w:tc>
          <w:tcPr>
            <w:tcW w:w="3565" w:type="pct"/>
            <w:shd w:val="clear" w:color="auto" w:fill="FFFFFF"/>
            <w:vAlign w:val="center"/>
          </w:tcPr>
          <w:p w14:paraId="41D29F00"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Load characteristics are identified and taken into account when determining appropriate loading and unloading</w:t>
            </w:r>
          </w:p>
          <w:p w14:paraId="482A9CD7" w14:textId="77777777" w:rsidR="00D36D7E" w:rsidRPr="00FF5331" w:rsidRDefault="00D36D7E" w:rsidP="00B92B74">
            <w:pPr>
              <w:pStyle w:val="ListParagraph"/>
              <w:spacing w:line="276" w:lineRule="auto"/>
              <w:ind w:left="360"/>
              <w:rPr>
                <w:sz w:val="24"/>
                <w:szCs w:val="24"/>
              </w:rPr>
            </w:pPr>
            <w:r w:rsidRPr="00FF5331">
              <w:rPr>
                <w:sz w:val="24"/>
                <w:szCs w:val="24"/>
              </w:rPr>
              <w:t>procedures</w:t>
            </w:r>
          </w:p>
          <w:p w14:paraId="25CFB5C7"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Dangerous or hazardous goods are identified and handled in accordance with relevant regulations/permit requirements</w:t>
            </w:r>
          </w:p>
          <w:p w14:paraId="2C7D6CAF"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lastRenderedPageBreak/>
              <w:t>Load is packed/unpacked to make safe and effective use of available spaces</w:t>
            </w:r>
          </w:p>
          <w:p w14:paraId="62BF43CC"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Goods/cargo are loaded in accordance with relevant mass and loading regulations and workplace procedures</w:t>
            </w:r>
          </w:p>
          <w:p w14:paraId="5E98DB39"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Lifting aids and appliances are selected and used to aid</w:t>
            </w:r>
          </w:p>
          <w:p w14:paraId="291F0C0D" w14:textId="77777777" w:rsidR="00D36D7E" w:rsidRPr="00FF5331" w:rsidRDefault="00D36D7E" w:rsidP="00B92B74">
            <w:pPr>
              <w:pStyle w:val="ListParagraph"/>
              <w:spacing w:line="276" w:lineRule="auto"/>
              <w:ind w:left="360"/>
              <w:rPr>
                <w:sz w:val="24"/>
                <w:szCs w:val="24"/>
              </w:rPr>
            </w:pPr>
            <w:r w:rsidRPr="00FF5331">
              <w:rPr>
                <w:sz w:val="24"/>
                <w:szCs w:val="24"/>
              </w:rPr>
              <w:t>loading procedures in compliance with workplace procedures and safety legislation</w:t>
            </w:r>
          </w:p>
          <w:p w14:paraId="271E093E"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Unloading activities are conducted in a safe and efficient manner taking into account suitable locations, stowage, safe use of equipment and the balance of the remaining load</w:t>
            </w:r>
          </w:p>
          <w:p w14:paraId="4655640B"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Goods requiring special handling and/or documentation are identified and appropriate procedures followed</w:t>
            </w:r>
          </w:p>
          <w:p w14:paraId="54EBCFA3"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Relocated material is restacked appropriate for the transport method, safe height, weight loading, size and crushability of the goods</w:t>
            </w:r>
          </w:p>
          <w:p w14:paraId="758991A7"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Load is secured and protected as per the SOPs</w:t>
            </w:r>
          </w:p>
          <w:p w14:paraId="39A5B405" w14:textId="77777777" w:rsidR="00D36D7E" w:rsidRPr="00FF5331" w:rsidRDefault="00D36D7E" w:rsidP="003437FA">
            <w:pPr>
              <w:pStyle w:val="ListParagraph"/>
              <w:numPr>
                <w:ilvl w:val="1"/>
                <w:numId w:val="89"/>
              </w:numPr>
              <w:spacing w:line="276" w:lineRule="auto"/>
              <w:rPr>
                <w:sz w:val="24"/>
                <w:szCs w:val="24"/>
              </w:rPr>
            </w:pPr>
            <w:r w:rsidRPr="00FF5331">
              <w:rPr>
                <w:sz w:val="24"/>
                <w:szCs w:val="24"/>
              </w:rPr>
              <w:t>Documentation is completed as per the SOPs</w:t>
            </w:r>
          </w:p>
        </w:tc>
      </w:tr>
    </w:tbl>
    <w:p w14:paraId="59AB1D9D" w14:textId="77777777" w:rsidR="00D36D7E" w:rsidRPr="00FF5331" w:rsidRDefault="00D36D7E" w:rsidP="00B92B74">
      <w:pPr>
        <w:spacing w:line="276" w:lineRule="auto"/>
        <w:rPr>
          <w:b/>
          <w:sz w:val="24"/>
          <w:szCs w:val="24"/>
        </w:rPr>
      </w:pPr>
    </w:p>
    <w:p w14:paraId="149C0141" w14:textId="77777777" w:rsidR="00D36D7E" w:rsidRPr="00FF5331" w:rsidRDefault="00D36D7E" w:rsidP="00B92B74">
      <w:pPr>
        <w:spacing w:line="276" w:lineRule="auto"/>
        <w:rPr>
          <w:b/>
          <w:sz w:val="24"/>
          <w:szCs w:val="24"/>
        </w:rPr>
      </w:pPr>
      <w:r w:rsidRPr="00FF5331">
        <w:rPr>
          <w:b/>
          <w:sz w:val="24"/>
          <w:szCs w:val="24"/>
        </w:rPr>
        <w:t>RANGE</w:t>
      </w:r>
    </w:p>
    <w:p w14:paraId="3FE8DFB3" w14:textId="77777777" w:rsidR="00D36D7E" w:rsidRPr="00FF5331" w:rsidRDefault="00D36D7E" w:rsidP="00B92B74">
      <w:pPr>
        <w:spacing w:line="276" w:lineRule="auto"/>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FF5331" w:rsidRPr="00FF5331" w14:paraId="6EBDD9B2" w14:textId="77777777" w:rsidTr="009E5600">
        <w:trPr>
          <w:cantSplit/>
          <w:trHeight w:val="318"/>
        </w:trPr>
        <w:tc>
          <w:tcPr>
            <w:tcW w:w="1633" w:type="pct"/>
          </w:tcPr>
          <w:p w14:paraId="63DA9BA2" w14:textId="77777777" w:rsidR="00D36D7E" w:rsidRPr="00FF5331" w:rsidRDefault="00D36D7E"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t>Variables</w:t>
            </w:r>
          </w:p>
        </w:tc>
        <w:tc>
          <w:tcPr>
            <w:tcW w:w="3367" w:type="pct"/>
          </w:tcPr>
          <w:p w14:paraId="54918C3D" w14:textId="77777777" w:rsidR="00D36D7E" w:rsidRPr="00FF5331" w:rsidRDefault="00A854F9"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7306FC87" w14:textId="77777777" w:rsidTr="009E5600">
        <w:trPr>
          <w:cantSplit/>
          <w:trHeight w:val="318"/>
        </w:trPr>
        <w:tc>
          <w:tcPr>
            <w:tcW w:w="1633" w:type="pct"/>
          </w:tcPr>
          <w:p w14:paraId="04558431" w14:textId="77777777" w:rsidR="00D36D7E" w:rsidRPr="00FF5331" w:rsidRDefault="00D36D7E" w:rsidP="003437FA">
            <w:pPr>
              <w:pStyle w:val="elementperfxhead"/>
              <w:numPr>
                <w:ilvl w:val="0"/>
                <w:numId w:val="124"/>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PPEs</w:t>
            </w:r>
            <w:r w:rsidR="00227EB9" w:rsidRPr="00FF5331">
              <w:rPr>
                <w:rFonts w:ascii="Times New Roman" w:hAnsi="Times New Roman"/>
                <w:b w:val="0"/>
                <w:sz w:val="24"/>
                <w:szCs w:val="24"/>
                <w:lang w:val="en-GB"/>
              </w:rPr>
              <w:t xml:space="preserve"> may include but are not limited to:</w:t>
            </w:r>
          </w:p>
        </w:tc>
        <w:tc>
          <w:tcPr>
            <w:tcW w:w="3367" w:type="pct"/>
          </w:tcPr>
          <w:p w14:paraId="5FBD0F76" w14:textId="77777777" w:rsidR="00D36D7E" w:rsidRPr="00FF5331" w:rsidRDefault="00D36D7E" w:rsidP="003437FA">
            <w:pPr>
              <w:pStyle w:val="elementperfxhead"/>
              <w:numPr>
                <w:ilvl w:val="0"/>
                <w:numId w:val="71"/>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Hand gloves, warm clothing, safety goggles, life jackets, wading suits</w:t>
            </w:r>
          </w:p>
        </w:tc>
      </w:tr>
      <w:tr w:rsidR="00FF5331" w:rsidRPr="00FF5331" w14:paraId="206EE050" w14:textId="77777777" w:rsidTr="009E5600">
        <w:trPr>
          <w:cantSplit/>
          <w:trHeight w:val="318"/>
        </w:trPr>
        <w:tc>
          <w:tcPr>
            <w:tcW w:w="1633" w:type="pct"/>
          </w:tcPr>
          <w:p w14:paraId="6E12BF00" w14:textId="77777777" w:rsidR="00D36D7E" w:rsidRPr="00FF5331" w:rsidRDefault="00D36D7E" w:rsidP="003437FA">
            <w:pPr>
              <w:pStyle w:val="elementperfxhead"/>
              <w:numPr>
                <w:ilvl w:val="0"/>
                <w:numId w:val="124"/>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Tools, equipment materials</w:t>
            </w:r>
            <w:r w:rsidR="00227EB9" w:rsidRPr="00FF5331">
              <w:rPr>
                <w:rFonts w:ascii="Times New Roman" w:hAnsi="Times New Roman"/>
                <w:b w:val="0"/>
                <w:sz w:val="24"/>
                <w:szCs w:val="24"/>
                <w:lang w:val="en-GB"/>
              </w:rPr>
              <w:t xml:space="preserve"> may include but are not limited to:</w:t>
            </w:r>
          </w:p>
        </w:tc>
        <w:tc>
          <w:tcPr>
            <w:tcW w:w="3367" w:type="pct"/>
          </w:tcPr>
          <w:p w14:paraId="60365BDC" w14:textId="77777777" w:rsidR="00D36D7E" w:rsidRPr="00FF5331" w:rsidRDefault="00D36D7E" w:rsidP="003437FA">
            <w:pPr>
              <w:pStyle w:val="elementperfxhead"/>
              <w:numPr>
                <w:ilvl w:val="0"/>
                <w:numId w:val="71"/>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 xml:space="preserve">Fishing nets, fishing boat, hand gloves, fishing gears, ice, perforators, cool boxes, basins, buckets, weighing scales, gum boots, dust coats, </w:t>
            </w:r>
          </w:p>
        </w:tc>
      </w:tr>
      <w:tr w:rsidR="00D36D7E" w:rsidRPr="00FF5331" w14:paraId="68DF1631" w14:textId="77777777" w:rsidTr="009E5600">
        <w:trPr>
          <w:cantSplit/>
          <w:trHeight w:val="318"/>
        </w:trPr>
        <w:tc>
          <w:tcPr>
            <w:tcW w:w="1633" w:type="pct"/>
          </w:tcPr>
          <w:p w14:paraId="58A02B49" w14:textId="77777777" w:rsidR="00D36D7E" w:rsidRPr="00FF5331" w:rsidRDefault="00D36D7E" w:rsidP="003437FA">
            <w:pPr>
              <w:pStyle w:val="elementperfxhead"/>
              <w:numPr>
                <w:ilvl w:val="0"/>
                <w:numId w:val="124"/>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Cooling facilities</w:t>
            </w:r>
            <w:r w:rsidR="00227EB9" w:rsidRPr="00FF5331">
              <w:rPr>
                <w:rFonts w:ascii="Times New Roman" w:hAnsi="Times New Roman"/>
                <w:b w:val="0"/>
                <w:sz w:val="24"/>
                <w:szCs w:val="24"/>
                <w:lang w:val="en-GB"/>
              </w:rPr>
              <w:t xml:space="preserve"> may include but are not limited to:</w:t>
            </w:r>
          </w:p>
        </w:tc>
        <w:tc>
          <w:tcPr>
            <w:tcW w:w="3367" w:type="pct"/>
          </w:tcPr>
          <w:p w14:paraId="13A981A3" w14:textId="77777777" w:rsidR="00D36D7E" w:rsidRPr="00FF5331" w:rsidRDefault="00D36D7E" w:rsidP="003437FA">
            <w:pPr>
              <w:pStyle w:val="elementperfxhead"/>
              <w:numPr>
                <w:ilvl w:val="0"/>
                <w:numId w:val="72"/>
              </w:numPr>
              <w:tabs>
                <w:tab w:val="left" w:pos="-2898"/>
              </w:tabs>
              <w:spacing w:line="276" w:lineRule="auto"/>
              <w:rPr>
                <w:rFonts w:ascii="Times New Roman" w:hAnsi="Times New Roman"/>
                <w:b w:val="0"/>
                <w:sz w:val="24"/>
                <w:szCs w:val="24"/>
              </w:rPr>
            </w:pPr>
            <w:r w:rsidRPr="00FF5331">
              <w:rPr>
                <w:rFonts w:ascii="Times New Roman" w:hAnsi="Times New Roman"/>
                <w:b w:val="0"/>
                <w:sz w:val="24"/>
                <w:szCs w:val="24"/>
              </w:rPr>
              <w:t xml:space="preserve">Cool boxes, freezers, refrigerators, </w:t>
            </w:r>
          </w:p>
        </w:tc>
      </w:tr>
    </w:tbl>
    <w:p w14:paraId="516336AF" w14:textId="77777777" w:rsidR="00D36D7E" w:rsidRPr="00FF5331" w:rsidRDefault="00D36D7E" w:rsidP="00B92B74">
      <w:pPr>
        <w:spacing w:line="276" w:lineRule="auto"/>
        <w:rPr>
          <w:b/>
          <w:sz w:val="24"/>
          <w:szCs w:val="24"/>
        </w:rPr>
      </w:pPr>
    </w:p>
    <w:p w14:paraId="6635AC17" w14:textId="77777777" w:rsidR="00D36D7E" w:rsidRPr="00FF5331" w:rsidRDefault="00D36D7E" w:rsidP="00B92B74">
      <w:pPr>
        <w:spacing w:line="276" w:lineRule="auto"/>
        <w:rPr>
          <w:sz w:val="24"/>
          <w:szCs w:val="24"/>
        </w:rPr>
      </w:pPr>
      <w:r w:rsidRPr="00FF5331">
        <w:rPr>
          <w:b/>
          <w:sz w:val="24"/>
          <w:szCs w:val="24"/>
        </w:rPr>
        <w:t>REQUIRED SKILLS AND KNOWLEDGE</w:t>
      </w:r>
    </w:p>
    <w:p w14:paraId="3417EA5D" w14:textId="77777777" w:rsidR="00D36D7E" w:rsidRPr="00FF5331" w:rsidRDefault="00D36D7E" w:rsidP="00B92B74">
      <w:pPr>
        <w:spacing w:line="276" w:lineRule="auto"/>
        <w:rPr>
          <w:bCs/>
          <w:sz w:val="24"/>
          <w:szCs w:val="24"/>
        </w:rPr>
      </w:pPr>
      <w:r w:rsidRPr="00FF5331">
        <w:rPr>
          <w:bCs/>
          <w:sz w:val="24"/>
          <w:szCs w:val="24"/>
        </w:rPr>
        <w:t>This section describes the skills and knowledge required for this unit of competency.</w:t>
      </w:r>
    </w:p>
    <w:p w14:paraId="1486BCDE" w14:textId="77777777" w:rsidR="00D36D7E" w:rsidRPr="00FF5331" w:rsidRDefault="00D36D7E" w:rsidP="00B92B74">
      <w:pPr>
        <w:pStyle w:val="ListParagraph"/>
        <w:spacing w:line="276" w:lineRule="auto"/>
        <w:ind w:left="0"/>
        <w:rPr>
          <w:b/>
          <w:sz w:val="24"/>
          <w:szCs w:val="24"/>
        </w:rPr>
      </w:pPr>
    </w:p>
    <w:p w14:paraId="10084447" w14:textId="77777777" w:rsidR="00D36D7E" w:rsidRPr="00FF5331" w:rsidRDefault="00D36D7E" w:rsidP="00B92B74">
      <w:pPr>
        <w:pStyle w:val="ListParagraph"/>
        <w:spacing w:line="276" w:lineRule="auto"/>
        <w:ind w:left="0"/>
        <w:rPr>
          <w:b/>
          <w:sz w:val="24"/>
          <w:szCs w:val="24"/>
        </w:rPr>
      </w:pPr>
      <w:r w:rsidRPr="00FF5331">
        <w:rPr>
          <w:b/>
          <w:sz w:val="24"/>
          <w:szCs w:val="24"/>
        </w:rPr>
        <w:t>Required Skills</w:t>
      </w:r>
    </w:p>
    <w:p w14:paraId="2830110A" w14:textId="77777777" w:rsidR="00D36D7E" w:rsidRPr="00FF5331" w:rsidRDefault="00D36D7E" w:rsidP="00B92B74">
      <w:pPr>
        <w:spacing w:line="276" w:lineRule="auto"/>
        <w:rPr>
          <w:sz w:val="24"/>
          <w:szCs w:val="24"/>
        </w:rPr>
      </w:pPr>
      <w:r w:rsidRPr="00FF5331">
        <w:rPr>
          <w:sz w:val="24"/>
          <w:szCs w:val="24"/>
        </w:rPr>
        <w:t>The individual needs to demonstrate the following skills:</w:t>
      </w:r>
    </w:p>
    <w:p w14:paraId="570A7DC7"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Vessel navigation skills </w:t>
      </w:r>
    </w:p>
    <w:p w14:paraId="488830A1"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 xml:space="preserve">Analytical skills </w:t>
      </w:r>
    </w:p>
    <w:p w14:paraId="2BBE7B90"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Negotiation skills</w:t>
      </w:r>
    </w:p>
    <w:p w14:paraId="45970C71"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lastRenderedPageBreak/>
        <w:t>Interpersonal skills</w:t>
      </w:r>
    </w:p>
    <w:p w14:paraId="4EC52FAE"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Communication skills</w:t>
      </w:r>
    </w:p>
    <w:p w14:paraId="7DC2FDE0"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Evaluation skills</w:t>
      </w:r>
    </w:p>
    <w:p w14:paraId="3C926825"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Problem solving</w:t>
      </w:r>
    </w:p>
    <w:p w14:paraId="57B23153"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Critical thinking</w:t>
      </w:r>
    </w:p>
    <w:p w14:paraId="6A1B2DD8"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Adjusting gear components to improve performance</w:t>
      </w:r>
    </w:p>
    <w:p w14:paraId="2FBA9881"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Icing</w:t>
      </w:r>
    </w:p>
    <w:p w14:paraId="247948F5"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Numeracy skills</w:t>
      </w:r>
    </w:p>
    <w:p w14:paraId="5BF0AC67"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Reading operating instructions for electronic detection</w:t>
      </w:r>
    </w:p>
    <w:p w14:paraId="3B12DD9C" w14:textId="77777777" w:rsidR="00D36D7E" w:rsidRPr="00FF5331" w:rsidRDefault="00D36D7E" w:rsidP="00B92B74">
      <w:pPr>
        <w:pStyle w:val="PlainText"/>
        <w:numPr>
          <w:ilvl w:val="0"/>
          <w:numId w:val="1"/>
        </w:numPr>
        <w:spacing w:line="276" w:lineRule="auto"/>
        <w:jc w:val="both"/>
        <w:rPr>
          <w:rFonts w:ascii="Times New Roman" w:hAnsi="Times New Roman"/>
          <w:sz w:val="24"/>
          <w:szCs w:val="24"/>
        </w:rPr>
      </w:pPr>
      <w:r w:rsidRPr="00FF5331">
        <w:rPr>
          <w:rFonts w:ascii="Times New Roman" w:hAnsi="Times New Roman"/>
          <w:sz w:val="24"/>
          <w:szCs w:val="24"/>
        </w:rPr>
        <w:t>Equipment.</w:t>
      </w:r>
    </w:p>
    <w:p w14:paraId="5DCC7C9E" w14:textId="77777777" w:rsidR="00D36D7E" w:rsidRPr="00FF5331" w:rsidRDefault="00D36D7E" w:rsidP="00B92B74">
      <w:pPr>
        <w:pStyle w:val="PlainText"/>
        <w:spacing w:line="276" w:lineRule="auto"/>
        <w:jc w:val="both"/>
        <w:rPr>
          <w:rFonts w:ascii="Times New Roman" w:hAnsi="Times New Roman"/>
          <w:sz w:val="24"/>
          <w:szCs w:val="24"/>
        </w:rPr>
      </w:pPr>
    </w:p>
    <w:p w14:paraId="08D5962A" w14:textId="77777777" w:rsidR="00D36D7E" w:rsidRPr="00FF5331" w:rsidRDefault="00D36D7E" w:rsidP="00B92B74">
      <w:pPr>
        <w:spacing w:line="276" w:lineRule="auto"/>
        <w:rPr>
          <w:b/>
          <w:bCs/>
          <w:sz w:val="24"/>
          <w:szCs w:val="24"/>
        </w:rPr>
      </w:pPr>
      <w:r w:rsidRPr="00FF5331">
        <w:rPr>
          <w:b/>
          <w:bCs/>
          <w:sz w:val="24"/>
          <w:szCs w:val="24"/>
        </w:rPr>
        <w:t>Required Knowledge</w:t>
      </w:r>
    </w:p>
    <w:p w14:paraId="04EE77CB" w14:textId="77777777" w:rsidR="00D36D7E" w:rsidRPr="00FF5331" w:rsidRDefault="00D36D7E" w:rsidP="00B92B74">
      <w:pPr>
        <w:spacing w:line="276" w:lineRule="auto"/>
        <w:rPr>
          <w:bCs/>
          <w:sz w:val="24"/>
          <w:szCs w:val="24"/>
        </w:rPr>
      </w:pPr>
      <w:r w:rsidRPr="00FF5331">
        <w:rPr>
          <w:bCs/>
          <w:sz w:val="24"/>
          <w:szCs w:val="24"/>
        </w:rPr>
        <w:t>The individual needs to demonstrate knowledge of:</w:t>
      </w:r>
    </w:p>
    <w:p w14:paraId="4B765281" w14:textId="77777777" w:rsidR="00D36D7E" w:rsidRPr="00FF5331" w:rsidRDefault="00D36D7E" w:rsidP="003437FA">
      <w:pPr>
        <w:pStyle w:val="ListParagraph"/>
        <w:numPr>
          <w:ilvl w:val="0"/>
          <w:numId w:val="73"/>
        </w:numPr>
        <w:spacing w:line="276" w:lineRule="auto"/>
        <w:rPr>
          <w:bCs/>
          <w:sz w:val="24"/>
          <w:szCs w:val="24"/>
        </w:rPr>
      </w:pPr>
      <w:r w:rsidRPr="00FF5331">
        <w:rPr>
          <w:bCs/>
          <w:sz w:val="24"/>
          <w:szCs w:val="24"/>
        </w:rPr>
        <w:t>Post mortem changes in fish</w:t>
      </w:r>
    </w:p>
    <w:p w14:paraId="1547FBB4" w14:textId="77777777" w:rsidR="00D36D7E" w:rsidRPr="00FF5331" w:rsidRDefault="00D36D7E" w:rsidP="003437FA">
      <w:pPr>
        <w:pStyle w:val="ListParagraph"/>
        <w:numPr>
          <w:ilvl w:val="0"/>
          <w:numId w:val="73"/>
        </w:numPr>
        <w:spacing w:line="276" w:lineRule="auto"/>
        <w:rPr>
          <w:bCs/>
          <w:sz w:val="24"/>
          <w:szCs w:val="24"/>
        </w:rPr>
      </w:pPr>
      <w:r w:rsidRPr="00FF5331">
        <w:rPr>
          <w:bCs/>
          <w:sz w:val="24"/>
          <w:szCs w:val="24"/>
        </w:rPr>
        <w:t>Fish harvesting methods</w:t>
      </w:r>
    </w:p>
    <w:p w14:paraId="058FDDE5" w14:textId="77777777" w:rsidR="00D36D7E" w:rsidRPr="00FF5331" w:rsidRDefault="00D36D7E" w:rsidP="003437FA">
      <w:pPr>
        <w:pStyle w:val="ListParagraph"/>
        <w:numPr>
          <w:ilvl w:val="0"/>
          <w:numId w:val="73"/>
        </w:numPr>
        <w:spacing w:line="276" w:lineRule="auto"/>
        <w:rPr>
          <w:bCs/>
          <w:sz w:val="24"/>
          <w:szCs w:val="24"/>
        </w:rPr>
      </w:pPr>
      <w:r w:rsidRPr="00FF5331">
        <w:rPr>
          <w:bCs/>
          <w:sz w:val="24"/>
          <w:szCs w:val="24"/>
        </w:rPr>
        <w:t>Fish preservation methods</w:t>
      </w:r>
    </w:p>
    <w:p w14:paraId="7B4041D3" w14:textId="77777777" w:rsidR="00D36D7E" w:rsidRPr="00FF5331" w:rsidRDefault="00D36D7E" w:rsidP="003437FA">
      <w:pPr>
        <w:pStyle w:val="ListParagraph"/>
        <w:numPr>
          <w:ilvl w:val="0"/>
          <w:numId w:val="73"/>
        </w:numPr>
        <w:spacing w:line="276" w:lineRule="auto"/>
        <w:rPr>
          <w:bCs/>
          <w:sz w:val="24"/>
          <w:szCs w:val="24"/>
        </w:rPr>
      </w:pPr>
      <w:r w:rsidRPr="00FF5331">
        <w:rPr>
          <w:bCs/>
          <w:sz w:val="24"/>
          <w:szCs w:val="24"/>
        </w:rPr>
        <w:t>Fish movement behavior,</w:t>
      </w:r>
    </w:p>
    <w:p w14:paraId="6B2A3F39" w14:textId="77777777" w:rsidR="00D36D7E" w:rsidRPr="00FF5331" w:rsidRDefault="00D36D7E" w:rsidP="003437FA">
      <w:pPr>
        <w:pStyle w:val="ListParagraph"/>
        <w:numPr>
          <w:ilvl w:val="0"/>
          <w:numId w:val="73"/>
        </w:numPr>
        <w:spacing w:line="276" w:lineRule="auto"/>
        <w:rPr>
          <w:bCs/>
          <w:sz w:val="24"/>
          <w:szCs w:val="24"/>
        </w:rPr>
      </w:pPr>
      <w:r w:rsidRPr="00FF5331">
        <w:rPr>
          <w:bCs/>
          <w:sz w:val="24"/>
          <w:szCs w:val="24"/>
        </w:rPr>
        <w:t>Water current movement patterns</w:t>
      </w:r>
    </w:p>
    <w:p w14:paraId="4EC86C69" w14:textId="77777777" w:rsidR="00D36D7E" w:rsidRPr="00FF5331" w:rsidRDefault="00D36D7E" w:rsidP="00B92B74">
      <w:pPr>
        <w:pStyle w:val="ListParagraph"/>
        <w:spacing w:line="276" w:lineRule="auto"/>
        <w:rPr>
          <w:bCs/>
          <w:sz w:val="24"/>
          <w:szCs w:val="24"/>
        </w:rPr>
      </w:pPr>
    </w:p>
    <w:p w14:paraId="79F3D7F9" w14:textId="77777777" w:rsidR="00D36D7E" w:rsidRPr="00FF5331" w:rsidRDefault="00D36D7E" w:rsidP="00B92B74">
      <w:pPr>
        <w:pStyle w:val="ListParagraph"/>
        <w:spacing w:line="276" w:lineRule="auto"/>
        <w:ind w:left="0"/>
        <w:rPr>
          <w:b/>
          <w:sz w:val="24"/>
          <w:szCs w:val="24"/>
        </w:rPr>
      </w:pPr>
      <w:r w:rsidRPr="00FF5331">
        <w:rPr>
          <w:b/>
          <w:sz w:val="24"/>
          <w:szCs w:val="24"/>
        </w:rPr>
        <w:t>EVIDENCE GUIDE</w:t>
      </w:r>
    </w:p>
    <w:p w14:paraId="1AB177E0" w14:textId="77777777" w:rsidR="00D36D7E" w:rsidRPr="00FF5331" w:rsidRDefault="00D36D7E"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145F1B3B" w14:textId="77777777" w:rsidTr="009E5600">
        <w:tc>
          <w:tcPr>
            <w:tcW w:w="1432" w:type="pct"/>
          </w:tcPr>
          <w:p w14:paraId="25508F23" w14:textId="77777777" w:rsidR="00D36D7E" w:rsidRPr="00FF5331" w:rsidRDefault="00D36D7E" w:rsidP="003437FA">
            <w:pPr>
              <w:numPr>
                <w:ilvl w:val="0"/>
                <w:numId w:val="94"/>
              </w:numPr>
              <w:spacing w:line="276" w:lineRule="auto"/>
              <w:ind w:left="540" w:hanging="270"/>
              <w:rPr>
                <w:sz w:val="24"/>
                <w:szCs w:val="24"/>
              </w:rPr>
            </w:pPr>
            <w:r w:rsidRPr="00FF5331">
              <w:rPr>
                <w:sz w:val="24"/>
                <w:szCs w:val="24"/>
              </w:rPr>
              <w:t>Critical Aspects of Competency</w:t>
            </w:r>
          </w:p>
        </w:tc>
        <w:tc>
          <w:tcPr>
            <w:tcW w:w="3568" w:type="pct"/>
          </w:tcPr>
          <w:p w14:paraId="1E90057D" w14:textId="77777777" w:rsidR="00D36D7E" w:rsidRPr="00FF5331" w:rsidRDefault="00D36D7E"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162F42BC" w14:textId="77777777" w:rsidR="00D36D7E" w:rsidRPr="00FF5331" w:rsidRDefault="00D36D7E" w:rsidP="003437FA">
            <w:pPr>
              <w:pStyle w:val="ListParagraph"/>
              <w:numPr>
                <w:ilvl w:val="0"/>
                <w:numId w:val="125"/>
              </w:numPr>
              <w:spacing w:line="276" w:lineRule="auto"/>
              <w:rPr>
                <w:sz w:val="24"/>
                <w:szCs w:val="24"/>
              </w:rPr>
            </w:pPr>
            <w:r w:rsidRPr="00FF5331">
              <w:rPr>
                <w:sz w:val="24"/>
                <w:szCs w:val="24"/>
              </w:rPr>
              <w:t>Identified PPEs are as per task requirements.</w:t>
            </w:r>
          </w:p>
          <w:p w14:paraId="2E1FF439" w14:textId="77777777" w:rsidR="00D36D7E" w:rsidRPr="00FF5331" w:rsidRDefault="00D36D7E" w:rsidP="003437FA">
            <w:pPr>
              <w:pStyle w:val="ListParagraph"/>
              <w:widowControl w:val="0"/>
              <w:numPr>
                <w:ilvl w:val="0"/>
                <w:numId w:val="125"/>
              </w:numPr>
              <w:adjustRightInd w:val="0"/>
              <w:spacing w:line="276" w:lineRule="auto"/>
              <w:textAlignment w:val="baseline"/>
              <w:rPr>
                <w:sz w:val="24"/>
                <w:szCs w:val="24"/>
              </w:rPr>
            </w:pPr>
            <w:r w:rsidRPr="00FF5331">
              <w:rPr>
                <w:sz w:val="24"/>
                <w:szCs w:val="24"/>
              </w:rPr>
              <w:t xml:space="preserve"> Tools, equipment and materials are gathered as per task requirements</w:t>
            </w:r>
          </w:p>
          <w:p w14:paraId="1AE904F4" w14:textId="77777777" w:rsidR="00D36D7E" w:rsidRPr="00FF5331" w:rsidRDefault="00D36D7E" w:rsidP="003437FA">
            <w:pPr>
              <w:pStyle w:val="ListParagraph"/>
              <w:widowControl w:val="0"/>
              <w:numPr>
                <w:ilvl w:val="0"/>
                <w:numId w:val="125"/>
              </w:numPr>
              <w:adjustRightInd w:val="0"/>
              <w:spacing w:line="276" w:lineRule="auto"/>
              <w:textAlignment w:val="baseline"/>
              <w:rPr>
                <w:sz w:val="24"/>
                <w:szCs w:val="24"/>
              </w:rPr>
            </w:pPr>
            <w:r w:rsidRPr="00FF5331">
              <w:rPr>
                <w:sz w:val="24"/>
                <w:szCs w:val="24"/>
              </w:rPr>
              <w:t xml:space="preserve">Set up fishing gear </w:t>
            </w:r>
          </w:p>
          <w:p w14:paraId="786FBABC" w14:textId="77777777" w:rsidR="00D36D7E" w:rsidRPr="00FF5331" w:rsidRDefault="00D36D7E" w:rsidP="003437FA">
            <w:pPr>
              <w:pStyle w:val="ListParagraph"/>
              <w:widowControl w:val="0"/>
              <w:numPr>
                <w:ilvl w:val="0"/>
                <w:numId w:val="125"/>
              </w:numPr>
              <w:adjustRightInd w:val="0"/>
              <w:spacing w:line="276" w:lineRule="auto"/>
              <w:textAlignment w:val="baseline"/>
              <w:rPr>
                <w:sz w:val="24"/>
                <w:szCs w:val="24"/>
              </w:rPr>
            </w:pPr>
            <w:r w:rsidRPr="00FF5331">
              <w:rPr>
                <w:sz w:val="24"/>
                <w:szCs w:val="24"/>
                <w:lang w:val="en-GB"/>
              </w:rPr>
              <w:t xml:space="preserve">Collected fish from harvesting gear  </w:t>
            </w:r>
          </w:p>
          <w:p w14:paraId="715BC40B" w14:textId="77777777" w:rsidR="00D36D7E" w:rsidRPr="00FF5331" w:rsidRDefault="00D36D7E" w:rsidP="003437FA">
            <w:pPr>
              <w:pStyle w:val="ListParagraph"/>
              <w:widowControl w:val="0"/>
              <w:numPr>
                <w:ilvl w:val="0"/>
                <w:numId w:val="125"/>
              </w:numPr>
              <w:adjustRightInd w:val="0"/>
              <w:spacing w:line="276" w:lineRule="auto"/>
              <w:textAlignment w:val="baseline"/>
              <w:rPr>
                <w:sz w:val="24"/>
                <w:szCs w:val="24"/>
              </w:rPr>
            </w:pPr>
            <w:r w:rsidRPr="00FF5331">
              <w:rPr>
                <w:sz w:val="24"/>
                <w:szCs w:val="24"/>
              </w:rPr>
              <w:t>Transported fish to landing beaches</w:t>
            </w:r>
          </w:p>
          <w:p w14:paraId="687CBCAD" w14:textId="77777777" w:rsidR="00D36D7E" w:rsidRPr="00FF5331" w:rsidRDefault="00D36D7E" w:rsidP="003437FA">
            <w:pPr>
              <w:pStyle w:val="ListParagraph"/>
              <w:widowControl w:val="0"/>
              <w:numPr>
                <w:ilvl w:val="0"/>
                <w:numId w:val="125"/>
              </w:numPr>
              <w:adjustRightInd w:val="0"/>
              <w:spacing w:line="276" w:lineRule="auto"/>
              <w:textAlignment w:val="baseline"/>
              <w:rPr>
                <w:sz w:val="24"/>
                <w:szCs w:val="24"/>
              </w:rPr>
            </w:pPr>
            <w:r w:rsidRPr="00FF5331">
              <w:rPr>
                <w:sz w:val="24"/>
                <w:szCs w:val="24"/>
              </w:rPr>
              <w:t xml:space="preserve"> Unloaded and loaded fish and fish products </w:t>
            </w:r>
          </w:p>
        </w:tc>
      </w:tr>
      <w:tr w:rsidR="00FF5331" w:rsidRPr="00FF5331" w14:paraId="2C436448" w14:textId="77777777" w:rsidTr="009E5600">
        <w:tc>
          <w:tcPr>
            <w:tcW w:w="1432" w:type="pct"/>
          </w:tcPr>
          <w:p w14:paraId="1FA46CDE" w14:textId="77777777" w:rsidR="00D36D7E" w:rsidRPr="00FF5331" w:rsidRDefault="00D36D7E" w:rsidP="003437FA">
            <w:pPr>
              <w:numPr>
                <w:ilvl w:val="0"/>
                <w:numId w:val="94"/>
              </w:numPr>
              <w:spacing w:line="276" w:lineRule="auto"/>
              <w:ind w:left="540" w:hanging="270"/>
              <w:rPr>
                <w:sz w:val="24"/>
                <w:szCs w:val="24"/>
              </w:rPr>
            </w:pPr>
            <w:r w:rsidRPr="00FF5331">
              <w:rPr>
                <w:sz w:val="24"/>
                <w:szCs w:val="24"/>
              </w:rPr>
              <w:t>Resource implications</w:t>
            </w:r>
          </w:p>
        </w:tc>
        <w:tc>
          <w:tcPr>
            <w:tcW w:w="3568" w:type="pct"/>
          </w:tcPr>
          <w:p w14:paraId="01F1509A" w14:textId="77777777" w:rsidR="00D36D7E" w:rsidRPr="00FF5331" w:rsidRDefault="00D36D7E" w:rsidP="00B92B74">
            <w:pPr>
              <w:numPr>
                <w:ilvl w:val="12"/>
                <w:numId w:val="0"/>
              </w:numPr>
              <w:tabs>
                <w:tab w:val="left" w:pos="357"/>
              </w:tabs>
              <w:spacing w:line="276" w:lineRule="auto"/>
              <w:ind w:left="357" w:hanging="357"/>
              <w:jc w:val="both"/>
              <w:rPr>
                <w:sz w:val="24"/>
                <w:szCs w:val="24"/>
              </w:rPr>
            </w:pPr>
            <w:r w:rsidRPr="00FF5331">
              <w:rPr>
                <w:sz w:val="24"/>
                <w:szCs w:val="24"/>
              </w:rPr>
              <w:t>The following resources must be provided:</w:t>
            </w:r>
          </w:p>
          <w:p w14:paraId="21ADD028" w14:textId="77777777" w:rsidR="00D36D7E" w:rsidRPr="00FF5331" w:rsidRDefault="00D36D7E" w:rsidP="003437FA">
            <w:pPr>
              <w:pStyle w:val="ListParagraph"/>
              <w:numPr>
                <w:ilvl w:val="1"/>
                <w:numId w:val="126"/>
              </w:numPr>
              <w:spacing w:line="276" w:lineRule="auto"/>
              <w:jc w:val="both"/>
              <w:rPr>
                <w:sz w:val="24"/>
                <w:szCs w:val="24"/>
              </w:rPr>
            </w:pPr>
            <w:r w:rsidRPr="00FF5331">
              <w:rPr>
                <w:sz w:val="24"/>
                <w:szCs w:val="24"/>
              </w:rPr>
              <w:t>Fully operational fishing boat with fishing gears</w:t>
            </w:r>
          </w:p>
          <w:p w14:paraId="24174875" w14:textId="77777777" w:rsidR="00D36D7E" w:rsidRPr="00FF5331" w:rsidRDefault="00D36D7E" w:rsidP="003437FA">
            <w:pPr>
              <w:pStyle w:val="ListParagraph"/>
              <w:numPr>
                <w:ilvl w:val="1"/>
                <w:numId w:val="126"/>
              </w:numPr>
              <w:spacing w:line="276" w:lineRule="auto"/>
              <w:jc w:val="both"/>
              <w:rPr>
                <w:sz w:val="24"/>
                <w:szCs w:val="24"/>
              </w:rPr>
            </w:pPr>
            <w:r w:rsidRPr="00FF5331">
              <w:rPr>
                <w:sz w:val="24"/>
                <w:szCs w:val="24"/>
              </w:rPr>
              <w:t>Enterprise procedures</w:t>
            </w:r>
          </w:p>
        </w:tc>
      </w:tr>
      <w:tr w:rsidR="00FF5331" w:rsidRPr="00FF5331" w14:paraId="060BD842" w14:textId="77777777" w:rsidTr="009E5600">
        <w:tc>
          <w:tcPr>
            <w:tcW w:w="1432" w:type="pct"/>
          </w:tcPr>
          <w:p w14:paraId="306AE557" w14:textId="77777777" w:rsidR="00D36D7E" w:rsidRPr="00FF5331" w:rsidRDefault="00D36D7E" w:rsidP="003437FA">
            <w:pPr>
              <w:numPr>
                <w:ilvl w:val="0"/>
                <w:numId w:val="94"/>
              </w:numPr>
              <w:spacing w:line="276" w:lineRule="auto"/>
              <w:ind w:left="540" w:hanging="270"/>
              <w:rPr>
                <w:sz w:val="24"/>
                <w:szCs w:val="24"/>
              </w:rPr>
            </w:pPr>
            <w:r w:rsidRPr="00FF5331">
              <w:rPr>
                <w:sz w:val="24"/>
                <w:szCs w:val="24"/>
              </w:rPr>
              <w:t>Methods of Assessment</w:t>
            </w:r>
          </w:p>
        </w:tc>
        <w:tc>
          <w:tcPr>
            <w:tcW w:w="3568" w:type="pct"/>
          </w:tcPr>
          <w:p w14:paraId="0FED0384" w14:textId="77777777" w:rsidR="00D36D7E" w:rsidRPr="00FF5331" w:rsidRDefault="00D36D7E" w:rsidP="00B92B74">
            <w:pPr>
              <w:tabs>
                <w:tab w:val="left" w:pos="360"/>
              </w:tabs>
              <w:spacing w:line="276" w:lineRule="auto"/>
              <w:jc w:val="both"/>
              <w:rPr>
                <w:sz w:val="24"/>
                <w:szCs w:val="24"/>
              </w:rPr>
            </w:pPr>
            <w:r w:rsidRPr="00FF5331">
              <w:rPr>
                <w:sz w:val="24"/>
                <w:szCs w:val="24"/>
              </w:rPr>
              <w:t>Competency may be assessed through:</w:t>
            </w:r>
          </w:p>
          <w:p w14:paraId="12AC8851" w14:textId="77777777" w:rsidR="00D36D7E" w:rsidRPr="00FF5331" w:rsidRDefault="00D36D7E" w:rsidP="003437FA">
            <w:pPr>
              <w:pStyle w:val="ListParagraph"/>
              <w:numPr>
                <w:ilvl w:val="1"/>
                <w:numId w:val="127"/>
              </w:numPr>
              <w:spacing w:line="276" w:lineRule="auto"/>
              <w:rPr>
                <w:sz w:val="24"/>
                <w:szCs w:val="24"/>
              </w:rPr>
            </w:pPr>
            <w:r w:rsidRPr="00FF5331">
              <w:rPr>
                <w:sz w:val="24"/>
                <w:szCs w:val="24"/>
              </w:rPr>
              <w:t xml:space="preserve"> Written tests</w:t>
            </w:r>
          </w:p>
          <w:p w14:paraId="7FF64917" w14:textId="77777777" w:rsidR="00D36D7E" w:rsidRPr="00FF5331" w:rsidRDefault="00D36D7E" w:rsidP="003437FA">
            <w:pPr>
              <w:pStyle w:val="ListParagraph"/>
              <w:numPr>
                <w:ilvl w:val="1"/>
                <w:numId w:val="127"/>
              </w:numPr>
              <w:spacing w:line="276" w:lineRule="auto"/>
              <w:ind w:left="432" w:hanging="450"/>
              <w:rPr>
                <w:sz w:val="24"/>
                <w:szCs w:val="24"/>
              </w:rPr>
            </w:pPr>
            <w:r w:rsidRPr="00FF5331">
              <w:rPr>
                <w:sz w:val="24"/>
                <w:szCs w:val="24"/>
              </w:rPr>
              <w:t>Third party reports</w:t>
            </w:r>
          </w:p>
          <w:p w14:paraId="265EE401" w14:textId="77777777" w:rsidR="00D36D7E" w:rsidRPr="00FF5331" w:rsidRDefault="00D36D7E" w:rsidP="003437FA">
            <w:pPr>
              <w:pStyle w:val="ListParagraph"/>
              <w:numPr>
                <w:ilvl w:val="1"/>
                <w:numId w:val="127"/>
              </w:numPr>
              <w:spacing w:line="276" w:lineRule="auto"/>
              <w:ind w:left="432" w:hanging="450"/>
              <w:rPr>
                <w:sz w:val="24"/>
                <w:szCs w:val="24"/>
              </w:rPr>
            </w:pPr>
            <w:r w:rsidRPr="00FF5331">
              <w:rPr>
                <w:sz w:val="24"/>
                <w:szCs w:val="24"/>
              </w:rPr>
              <w:t>Oral questioning</w:t>
            </w:r>
          </w:p>
          <w:p w14:paraId="215DBC87" w14:textId="77777777" w:rsidR="00D36D7E" w:rsidRPr="00FF5331" w:rsidRDefault="00D36D7E" w:rsidP="003437FA">
            <w:pPr>
              <w:pStyle w:val="ListParagraph"/>
              <w:numPr>
                <w:ilvl w:val="1"/>
                <w:numId w:val="127"/>
              </w:numPr>
              <w:spacing w:line="276" w:lineRule="auto"/>
              <w:ind w:left="432" w:hanging="450"/>
              <w:rPr>
                <w:sz w:val="24"/>
                <w:szCs w:val="24"/>
              </w:rPr>
            </w:pPr>
            <w:r w:rsidRPr="00FF5331">
              <w:rPr>
                <w:sz w:val="24"/>
                <w:szCs w:val="24"/>
              </w:rPr>
              <w:t xml:space="preserve">Interview </w:t>
            </w:r>
          </w:p>
          <w:p w14:paraId="2416496E" w14:textId="77777777" w:rsidR="00D36D7E" w:rsidRPr="00FF5331" w:rsidRDefault="00D36D7E" w:rsidP="003437FA">
            <w:pPr>
              <w:pStyle w:val="ListParagraph"/>
              <w:numPr>
                <w:ilvl w:val="1"/>
                <w:numId w:val="127"/>
              </w:numPr>
              <w:spacing w:line="276" w:lineRule="auto"/>
              <w:ind w:left="432" w:hanging="450"/>
              <w:rPr>
                <w:sz w:val="24"/>
                <w:szCs w:val="24"/>
              </w:rPr>
            </w:pPr>
            <w:r w:rsidRPr="00FF5331">
              <w:rPr>
                <w:sz w:val="24"/>
                <w:szCs w:val="24"/>
              </w:rPr>
              <w:lastRenderedPageBreak/>
              <w:t xml:space="preserve">Observation  </w:t>
            </w:r>
          </w:p>
        </w:tc>
      </w:tr>
      <w:tr w:rsidR="00FF5331" w:rsidRPr="00FF5331" w14:paraId="710E44F1" w14:textId="77777777" w:rsidTr="009E5600">
        <w:tc>
          <w:tcPr>
            <w:tcW w:w="1432" w:type="pct"/>
          </w:tcPr>
          <w:p w14:paraId="0F74008B" w14:textId="77777777" w:rsidR="00D36D7E" w:rsidRPr="00FF5331" w:rsidRDefault="00D36D7E" w:rsidP="003437FA">
            <w:pPr>
              <w:pStyle w:val="ListParagraph"/>
              <w:numPr>
                <w:ilvl w:val="0"/>
                <w:numId w:val="94"/>
              </w:numPr>
              <w:spacing w:line="276" w:lineRule="auto"/>
              <w:ind w:left="540" w:hanging="270"/>
              <w:rPr>
                <w:sz w:val="24"/>
                <w:szCs w:val="24"/>
              </w:rPr>
            </w:pPr>
            <w:r w:rsidRPr="00FF5331">
              <w:rPr>
                <w:sz w:val="24"/>
                <w:szCs w:val="24"/>
              </w:rPr>
              <w:t>Context of Assessment</w:t>
            </w:r>
          </w:p>
        </w:tc>
        <w:tc>
          <w:tcPr>
            <w:tcW w:w="3568" w:type="pct"/>
          </w:tcPr>
          <w:p w14:paraId="7045A08C" w14:textId="77777777" w:rsidR="00D36D7E" w:rsidRPr="00FF5331" w:rsidRDefault="00D36D7E" w:rsidP="00B92B74">
            <w:pPr>
              <w:spacing w:line="276" w:lineRule="auto"/>
              <w:jc w:val="both"/>
              <w:rPr>
                <w:sz w:val="24"/>
                <w:szCs w:val="24"/>
              </w:rPr>
            </w:pPr>
            <w:r w:rsidRPr="00FF5331">
              <w:rPr>
                <w:sz w:val="24"/>
                <w:szCs w:val="24"/>
              </w:rPr>
              <w:t>Assessment could be conducted:</w:t>
            </w:r>
          </w:p>
          <w:p w14:paraId="3A2D02B6" w14:textId="77777777" w:rsidR="00D36D7E" w:rsidRPr="00FF5331" w:rsidRDefault="00D36D7E" w:rsidP="003437FA">
            <w:pPr>
              <w:numPr>
                <w:ilvl w:val="0"/>
                <w:numId w:val="128"/>
              </w:numPr>
              <w:spacing w:line="276" w:lineRule="auto"/>
              <w:ind w:left="434"/>
              <w:jc w:val="both"/>
              <w:rPr>
                <w:sz w:val="24"/>
                <w:szCs w:val="24"/>
              </w:rPr>
            </w:pPr>
            <w:r w:rsidRPr="00FF5331">
              <w:rPr>
                <w:sz w:val="24"/>
                <w:szCs w:val="24"/>
              </w:rPr>
              <w:t>On-the-job</w:t>
            </w:r>
          </w:p>
          <w:p w14:paraId="6BCDD0AA" w14:textId="77777777" w:rsidR="00D36D7E" w:rsidRPr="00FF5331" w:rsidRDefault="00D36D7E" w:rsidP="003437FA">
            <w:pPr>
              <w:numPr>
                <w:ilvl w:val="0"/>
                <w:numId w:val="128"/>
              </w:numPr>
              <w:spacing w:line="276" w:lineRule="auto"/>
              <w:ind w:left="434"/>
              <w:jc w:val="both"/>
              <w:rPr>
                <w:sz w:val="24"/>
                <w:szCs w:val="24"/>
              </w:rPr>
            </w:pPr>
            <w:r w:rsidRPr="00FF5331">
              <w:rPr>
                <w:sz w:val="24"/>
                <w:szCs w:val="24"/>
              </w:rPr>
              <w:t>Off-the–job</w:t>
            </w:r>
          </w:p>
          <w:p w14:paraId="51CAEDB6" w14:textId="77777777" w:rsidR="00D36D7E" w:rsidRPr="00FF5331" w:rsidRDefault="00D36D7E" w:rsidP="003437FA">
            <w:pPr>
              <w:numPr>
                <w:ilvl w:val="0"/>
                <w:numId w:val="128"/>
              </w:numPr>
              <w:spacing w:line="276" w:lineRule="auto"/>
              <w:ind w:left="434"/>
              <w:jc w:val="both"/>
              <w:rPr>
                <w:sz w:val="24"/>
                <w:szCs w:val="24"/>
              </w:rPr>
            </w:pPr>
            <w:r w:rsidRPr="00FF5331">
              <w:rPr>
                <w:sz w:val="24"/>
                <w:szCs w:val="24"/>
              </w:rPr>
              <w:t xml:space="preserve">During industrial attachment  </w:t>
            </w:r>
          </w:p>
        </w:tc>
      </w:tr>
      <w:tr w:rsidR="00D36D7E" w:rsidRPr="00FF5331" w14:paraId="259AA092" w14:textId="77777777" w:rsidTr="009E5600">
        <w:tc>
          <w:tcPr>
            <w:tcW w:w="1432" w:type="pct"/>
          </w:tcPr>
          <w:p w14:paraId="4B77CBFC" w14:textId="77777777" w:rsidR="00D36D7E" w:rsidRPr="00FF5331" w:rsidRDefault="00D36D7E" w:rsidP="003437FA">
            <w:pPr>
              <w:pStyle w:val="ListParagraph"/>
              <w:numPr>
                <w:ilvl w:val="0"/>
                <w:numId w:val="94"/>
              </w:numPr>
              <w:spacing w:line="276" w:lineRule="auto"/>
              <w:ind w:left="540" w:hanging="270"/>
              <w:rPr>
                <w:sz w:val="24"/>
                <w:szCs w:val="24"/>
              </w:rPr>
            </w:pPr>
            <w:r w:rsidRPr="00FF5331">
              <w:rPr>
                <w:sz w:val="24"/>
                <w:szCs w:val="24"/>
              </w:rPr>
              <w:t>Guidance information for assessment</w:t>
            </w:r>
          </w:p>
        </w:tc>
        <w:tc>
          <w:tcPr>
            <w:tcW w:w="3568" w:type="pct"/>
          </w:tcPr>
          <w:p w14:paraId="4DD954E4" w14:textId="77777777" w:rsidR="00D36D7E" w:rsidRPr="00FF5331" w:rsidRDefault="00A854F9" w:rsidP="00B92B74">
            <w:pPr>
              <w:spacing w:line="276" w:lineRule="auto"/>
              <w:jc w:val="both"/>
              <w:rPr>
                <w:sz w:val="24"/>
                <w:szCs w:val="24"/>
              </w:rPr>
            </w:pPr>
            <w:r w:rsidRPr="00FF5331">
              <w:rPr>
                <w:sz w:val="24"/>
                <w:szCs w:val="24"/>
              </w:rPr>
              <w:t>Holistic assessment with other units relevant to the industry sector, workplace and job role is recommended.</w:t>
            </w:r>
          </w:p>
        </w:tc>
      </w:tr>
    </w:tbl>
    <w:p w14:paraId="380ED08A" w14:textId="77777777" w:rsidR="00D36D7E" w:rsidRPr="00FF5331" w:rsidRDefault="00D36D7E" w:rsidP="00B92B74">
      <w:pPr>
        <w:spacing w:line="276" w:lineRule="auto"/>
        <w:rPr>
          <w:sz w:val="24"/>
          <w:szCs w:val="24"/>
        </w:rPr>
      </w:pPr>
    </w:p>
    <w:p w14:paraId="2B630D42" w14:textId="77777777" w:rsidR="00D36D7E" w:rsidRPr="00FF5331" w:rsidRDefault="00D36D7E" w:rsidP="00B92B74">
      <w:pPr>
        <w:spacing w:line="276" w:lineRule="auto"/>
        <w:rPr>
          <w:b/>
          <w:sz w:val="24"/>
          <w:szCs w:val="24"/>
        </w:rPr>
      </w:pPr>
      <w:r w:rsidRPr="00FF5331">
        <w:rPr>
          <w:b/>
          <w:sz w:val="24"/>
          <w:szCs w:val="24"/>
        </w:rPr>
        <w:br w:type="page"/>
      </w:r>
    </w:p>
    <w:p w14:paraId="12006FA0" w14:textId="77777777" w:rsidR="00EA7A41" w:rsidRPr="00FF5331" w:rsidRDefault="00EA7A41" w:rsidP="00B92B74">
      <w:pPr>
        <w:pStyle w:val="Heading1"/>
        <w:rPr>
          <w:iCs/>
          <w:lang w:val="en-AU"/>
        </w:rPr>
      </w:pPr>
      <w:bookmarkStart w:id="75" w:name="_Toc26256553"/>
      <w:bookmarkStart w:id="76" w:name="_Toc71218566"/>
      <w:bookmarkStart w:id="77" w:name="_Toc77579269"/>
      <w:r w:rsidRPr="00FF5331">
        <w:rPr>
          <w:iCs/>
          <w:lang w:val="en-AU"/>
        </w:rPr>
        <w:lastRenderedPageBreak/>
        <w:t>MANAGE FISH AGGREGATING DEVICES (FADs)</w:t>
      </w:r>
      <w:bookmarkEnd w:id="75"/>
      <w:bookmarkEnd w:id="76"/>
      <w:bookmarkEnd w:id="77"/>
    </w:p>
    <w:p w14:paraId="35C70E04" w14:textId="77777777" w:rsidR="00227EB9" w:rsidRPr="00FF5331" w:rsidRDefault="00227EB9" w:rsidP="00B92B74">
      <w:pPr>
        <w:spacing w:line="276" w:lineRule="auto"/>
        <w:rPr>
          <w:sz w:val="24"/>
          <w:szCs w:val="24"/>
          <w:lang w:val="en-AU"/>
        </w:rPr>
      </w:pPr>
    </w:p>
    <w:p w14:paraId="30716E78" w14:textId="77777777" w:rsidR="00EA7A41" w:rsidRPr="00FF5331" w:rsidRDefault="00EA7A41" w:rsidP="00B92B74">
      <w:pPr>
        <w:spacing w:line="276" w:lineRule="auto"/>
        <w:rPr>
          <w:bCs/>
          <w:sz w:val="24"/>
          <w:szCs w:val="24"/>
          <w:lang w:val="en-ZA" w:eastAsia="fr-FR"/>
        </w:rPr>
      </w:pPr>
      <w:r w:rsidRPr="00FF5331">
        <w:rPr>
          <w:b/>
          <w:sz w:val="24"/>
          <w:szCs w:val="24"/>
        </w:rPr>
        <w:t>UNIT CODE:</w:t>
      </w:r>
      <w:r w:rsidRPr="00FF5331">
        <w:rPr>
          <w:b/>
          <w:sz w:val="24"/>
          <w:szCs w:val="24"/>
          <w:lang w:val="en-ZA"/>
        </w:rPr>
        <w:t xml:space="preserve"> </w:t>
      </w:r>
      <w:r w:rsidRPr="00FF5331">
        <w:rPr>
          <w:bCs/>
          <w:sz w:val="24"/>
          <w:szCs w:val="24"/>
          <w:lang w:val="en-ZA" w:eastAsia="fr-FR"/>
        </w:rPr>
        <w:t>AGR/OS/FIS/CR/08</w:t>
      </w:r>
      <w:r w:rsidR="00371857" w:rsidRPr="00FF5331">
        <w:rPr>
          <w:bCs/>
          <w:sz w:val="24"/>
          <w:szCs w:val="24"/>
          <w:lang w:val="en-ZA" w:eastAsia="fr-FR"/>
        </w:rPr>
        <w:t>/5</w:t>
      </w:r>
      <w:r w:rsidRPr="00FF5331">
        <w:rPr>
          <w:bCs/>
          <w:sz w:val="24"/>
          <w:szCs w:val="24"/>
          <w:lang w:val="en-ZA" w:eastAsia="fr-FR"/>
        </w:rPr>
        <w:t>/A</w:t>
      </w:r>
    </w:p>
    <w:p w14:paraId="0AA7C238" w14:textId="77777777" w:rsidR="00227EB9" w:rsidRPr="00FF5331" w:rsidRDefault="00227EB9" w:rsidP="00B92B74">
      <w:pPr>
        <w:spacing w:line="276" w:lineRule="auto"/>
        <w:rPr>
          <w:b/>
          <w:sz w:val="24"/>
          <w:szCs w:val="24"/>
        </w:rPr>
      </w:pPr>
    </w:p>
    <w:p w14:paraId="60D2A2E7" w14:textId="77777777" w:rsidR="00EA7A41" w:rsidRPr="00FF5331" w:rsidRDefault="00EA7A41" w:rsidP="00B92B74">
      <w:pPr>
        <w:spacing w:line="276" w:lineRule="auto"/>
        <w:rPr>
          <w:b/>
          <w:sz w:val="24"/>
          <w:szCs w:val="24"/>
        </w:rPr>
      </w:pPr>
      <w:r w:rsidRPr="00FF5331">
        <w:rPr>
          <w:b/>
          <w:sz w:val="24"/>
          <w:szCs w:val="24"/>
        </w:rPr>
        <w:t>UNIT DESCRIPTION</w:t>
      </w:r>
    </w:p>
    <w:p w14:paraId="0BC0597A" w14:textId="77777777" w:rsidR="00EA7A41" w:rsidRPr="00FF5331" w:rsidRDefault="00EA7A41" w:rsidP="00B92B74">
      <w:pPr>
        <w:spacing w:line="276" w:lineRule="auto"/>
        <w:jc w:val="both"/>
        <w:rPr>
          <w:sz w:val="24"/>
          <w:szCs w:val="24"/>
        </w:rPr>
      </w:pPr>
      <w:r w:rsidRPr="00FF5331">
        <w:rPr>
          <w:sz w:val="24"/>
          <w:szCs w:val="24"/>
        </w:rPr>
        <w:t>This unit specifies the competencies required to manage fish aggregating devices it involves designing Fish aggregating devices</w:t>
      </w:r>
      <w:r w:rsidRPr="00FF5331">
        <w:rPr>
          <w:sz w:val="24"/>
          <w:szCs w:val="24"/>
        </w:rPr>
        <w:tab/>
        <w:t>, setting up Fish aggregating devices and maintaining Fish aggregating devices.</w:t>
      </w:r>
    </w:p>
    <w:p w14:paraId="6D3563D3" w14:textId="77777777" w:rsidR="00EA7A41" w:rsidRPr="00FF5331" w:rsidRDefault="00EA7A41" w:rsidP="00B92B74">
      <w:pPr>
        <w:spacing w:line="276" w:lineRule="auto"/>
        <w:rPr>
          <w:sz w:val="24"/>
          <w:szCs w:val="24"/>
        </w:rPr>
      </w:pPr>
    </w:p>
    <w:p w14:paraId="344392EF" w14:textId="77777777" w:rsidR="00EA7A41" w:rsidRPr="00FF5331" w:rsidRDefault="00EA7A41" w:rsidP="00B92B74">
      <w:pPr>
        <w:tabs>
          <w:tab w:val="left" w:pos="2880"/>
          <w:tab w:val="left" w:pos="9000"/>
        </w:tabs>
        <w:spacing w:line="276" w:lineRule="auto"/>
        <w:jc w:val="both"/>
        <w:rPr>
          <w:b/>
          <w:sz w:val="24"/>
          <w:szCs w:val="24"/>
        </w:rPr>
      </w:pPr>
      <w:r w:rsidRPr="00FF5331">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635"/>
      </w:tblGrid>
      <w:tr w:rsidR="00FF5331" w:rsidRPr="00FF5331" w14:paraId="4ECC549C" w14:textId="77777777" w:rsidTr="009E5600">
        <w:tc>
          <w:tcPr>
            <w:tcW w:w="1435" w:type="pct"/>
            <w:shd w:val="clear" w:color="auto" w:fill="FFFFFF"/>
            <w:vAlign w:val="center"/>
          </w:tcPr>
          <w:p w14:paraId="1F68A947" w14:textId="77777777" w:rsidR="00EA7A41" w:rsidRPr="00FF5331" w:rsidRDefault="00EA7A41" w:rsidP="00B92B74">
            <w:pPr>
              <w:spacing w:line="276" w:lineRule="auto"/>
              <w:rPr>
                <w:b/>
                <w:sz w:val="24"/>
                <w:szCs w:val="24"/>
              </w:rPr>
            </w:pPr>
            <w:r w:rsidRPr="00FF5331">
              <w:rPr>
                <w:b/>
                <w:sz w:val="24"/>
                <w:szCs w:val="24"/>
              </w:rPr>
              <w:t>ELEMENT</w:t>
            </w:r>
          </w:p>
          <w:p w14:paraId="0D32C317" w14:textId="77777777" w:rsidR="00EA7A41" w:rsidRPr="00FF5331" w:rsidRDefault="00EA7A41" w:rsidP="00B92B74">
            <w:pPr>
              <w:spacing w:line="276" w:lineRule="auto"/>
              <w:rPr>
                <w:b/>
                <w:sz w:val="24"/>
                <w:szCs w:val="24"/>
              </w:rPr>
            </w:pPr>
            <w:r w:rsidRPr="00FF5331">
              <w:rPr>
                <w:sz w:val="24"/>
                <w:szCs w:val="24"/>
              </w:rPr>
              <w:t xml:space="preserve">These describe the </w:t>
            </w:r>
            <w:r w:rsidRPr="00FF5331">
              <w:rPr>
                <w:b/>
                <w:sz w:val="24"/>
                <w:szCs w:val="24"/>
              </w:rPr>
              <w:t>key outcomes</w:t>
            </w:r>
            <w:r w:rsidRPr="00FF5331">
              <w:rPr>
                <w:sz w:val="24"/>
                <w:szCs w:val="24"/>
              </w:rPr>
              <w:t xml:space="preserve"> which make up </w:t>
            </w:r>
            <w:r w:rsidRPr="00FF5331">
              <w:rPr>
                <w:b/>
                <w:sz w:val="24"/>
                <w:szCs w:val="24"/>
              </w:rPr>
              <w:t>workplace function</w:t>
            </w:r>
            <w:r w:rsidRPr="00FF5331">
              <w:rPr>
                <w:sz w:val="24"/>
                <w:szCs w:val="24"/>
              </w:rPr>
              <w:t>.</w:t>
            </w:r>
          </w:p>
        </w:tc>
        <w:tc>
          <w:tcPr>
            <w:tcW w:w="3565" w:type="pct"/>
            <w:shd w:val="clear" w:color="auto" w:fill="FFFFFF"/>
            <w:vAlign w:val="center"/>
          </w:tcPr>
          <w:p w14:paraId="6F7308F8" w14:textId="77777777" w:rsidR="00EA7A41" w:rsidRPr="00FF5331" w:rsidRDefault="00EA7A41" w:rsidP="00B92B74">
            <w:pPr>
              <w:spacing w:line="276" w:lineRule="auto"/>
              <w:rPr>
                <w:b/>
                <w:sz w:val="24"/>
                <w:szCs w:val="24"/>
              </w:rPr>
            </w:pPr>
            <w:r w:rsidRPr="00FF5331">
              <w:rPr>
                <w:b/>
                <w:sz w:val="24"/>
                <w:szCs w:val="24"/>
              </w:rPr>
              <w:t>PERFORMANCE CRITERIA</w:t>
            </w:r>
          </w:p>
          <w:p w14:paraId="2B2BF41A" w14:textId="77777777" w:rsidR="00EA7A41" w:rsidRPr="00FF5331" w:rsidRDefault="00EA7A41" w:rsidP="00B92B74">
            <w:pPr>
              <w:spacing w:line="276" w:lineRule="auto"/>
              <w:rPr>
                <w:sz w:val="24"/>
                <w:szCs w:val="24"/>
              </w:rPr>
            </w:pPr>
            <w:r w:rsidRPr="00FF5331">
              <w:rPr>
                <w:sz w:val="24"/>
                <w:szCs w:val="24"/>
              </w:rPr>
              <w:t xml:space="preserve">These are </w:t>
            </w:r>
            <w:r w:rsidRPr="00FF5331">
              <w:rPr>
                <w:b/>
                <w:sz w:val="24"/>
                <w:szCs w:val="24"/>
              </w:rPr>
              <w:t>assessable</w:t>
            </w:r>
            <w:r w:rsidRPr="00FF5331">
              <w:rPr>
                <w:sz w:val="24"/>
                <w:szCs w:val="24"/>
              </w:rPr>
              <w:t xml:space="preserve"> statements which specify the required level of performance for each of the elements.</w:t>
            </w:r>
          </w:p>
          <w:p w14:paraId="50405366" w14:textId="77777777" w:rsidR="00EA7A41" w:rsidRPr="00FF5331" w:rsidRDefault="00EA7A41" w:rsidP="00B92B74">
            <w:pPr>
              <w:spacing w:line="276" w:lineRule="auto"/>
              <w:rPr>
                <w:b/>
                <w:sz w:val="24"/>
                <w:szCs w:val="24"/>
              </w:rPr>
            </w:pPr>
            <w:r w:rsidRPr="00FF5331">
              <w:rPr>
                <w:b/>
                <w:i/>
                <w:sz w:val="24"/>
                <w:szCs w:val="24"/>
              </w:rPr>
              <w:t>Bold and italicized terms</w:t>
            </w:r>
            <w:r w:rsidRPr="00FF5331">
              <w:rPr>
                <w:sz w:val="24"/>
                <w:szCs w:val="24"/>
              </w:rPr>
              <w:t xml:space="preserve"> </w:t>
            </w:r>
            <w:r w:rsidRPr="00FF5331">
              <w:rPr>
                <w:b/>
                <w:i/>
                <w:sz w:val="24"/>
                <w:szCs w:val="24"/>
              </w:rPr>
              <w:t>are elaborated in the Range</w:t>
            </w:r>
          </w:p>
        </w:tc>
      </w:tr>
      <w:tr w:rsidR="00FF5331" w:rsidRPr="00FF5331" w14:paraId="454E6AFB" w14:textId="77777777" w:rsidTr="009E5600">
        <w:tc>
          <w:tcPr>
            <w:tcW w:w="1435" w:type="pct"/>
          </w:tcPr>
          <w:p w14:paraId="0FD6B55F" w14:textId="77777777" w:rsidR="00EA7A41" w:rsidRPr="00FF5331" w:rsidRDefault="00EA7A41" w:rsidP="003437FA">
            <w:pPr>
              <w:pStyle w:val="ListParagraph"/>
              <w:numPr>
                <w:ilvl w:val="0"/>
                <w:numId w:val="96"/>
              </w:numPr>
              <w:spacing w:line="276" w:lineRule="auto"/>
              <w:rPr>
                <w:sz w:val="24"/>
                <w:szCs w:val="24"/>
              </w:rPr>
            </w:pPr>
            <w:r w:rsidRPr="00FF5331">
              <w:rPr>
                <w:sz w:val="24"/>
                <w:szCs w:val="24"/>
              </w:rPr>
              <w:t>Design Fish aggregating devices</w:t>
            </w:r>
            <w:r w:rsidRPr="00FF5331">
              <w:rPr>
                <w:sz w:val="24"/>
                <w:szCs w:val="24"/>
              </w:rPr>
              <w:tab/>
            </w:r>
            <w:r w:rsidRPr="00FF5331">
              <w:rPr>
                <w:sz w:val="24"/>
                <w:szCs w:val="24"/>
              </w:rPr>
              <w:tab/>
            </w:r>
          </w:p>
        </w:tc>
        <w:tc>
          <w:tcPr>
            <w:tcW w:w="3565" w:type="pct"/>
          </w:tcPr>
          <w:p w14:paraId="3AF8C90A" w14:textId="77777777" w:rsidR="00EA7A41" w:rsidRPr="00FF5331" w:rsidRDefault="00EA7A41" w:rsidP="003437FA">
            <w:pPr>
              <w:pStyle w:val="ListParagraph"/>
              <w:numPr>
                <w:ilvl w:val="0"/>
                <w:numId w:val="97"/>
              </w:numPr>
              <w:spacing w:line="276" w:lineRule="auto"/>
              <w:rPr>
                <w:sz w:val="24"/>
                <w:szCs w:val="24"/>
              </w:rPr>
            </w:pPr>
            <w:r w:rsidRPr="00FF5331">
              <w:rPr>
                <w:sz w:val="24"/>
                <w:szCs w:val="24"/>
              </w:rPr>
              <w:t xml:space="preserve">Type of </w:t>
            </w:r>
            <w:r w:rsidRPr="00FF5331">
              <w:rPr>
                <w:b/>
                <w:i/>
                <w:sz w:val="24"/>
                <w:szCs w:val="24"/>
              </w:rPr>
              <w:t>FAD</w:t>
            </w:r>
            <w:r w:rsidRPr="00FF5331">
              <w:rPr>
                <w:sz w:val="24"/>
                <w:szCs w:val="24"/>
              </w:rPr>
              <w:t xml:space="preserve"> is determined based on the target species </w:t>
            </w:r>
          </w:p>
          <w:p w14:paraId="75456211" w14:textId="77777777" w:rsidR="00EA7A41" w:rsidRPr="00FF5331" w:rsidRDefault="00EA7A41" w:rsidP="003437FA">
            <w:pPr>
              <w:pStyle w:val="ListParagraph"/>
              <w:numPr>
                <w:ilvl w:val="0"/>
                <w:numId w:val="97"/>
              </w:numPr>
              <w:spacing w:line="276" w:lineRule="auto"/>
              <w:rPr>
                <w:sz w:val="24"/>
                <w:szCs w:val="24"/>
              </w:rPr>
            </w:pPr>
            <w:r w:rsidRPr="00FF5331">
              <w:rPr>
                <w:sz w:val="24"/>
                <w:szCs w:val="24"/>
              </w:rPr>
              <w:t xml:space="preserve">Site selection </w:t>
            </w:r>
          </w:p>
          <w:p w14:paraId="01D0136D" w14:textId="77777777" w:rsidR="00EA7A41" w:rsidRPr="00FF5331" w:rsidRDefault="00EA7A41" w:rsidP="003437FA">
            <w:pPr>
              <w:pStyle w:val="ListParagraph"/>
              <w:numPr>
                <w:ilvl w:val="0"/>
                <w:numId w:val="97"/>
              </w:numPr>
              <w:spacing w:line="276" w:lineRule="auto"/>
              <w:rPr>
                <w:sz w:val="24"/>
                <w:szCs w:val="24"/>
              </w:rPr>
            </w:pPr>
            <w:r w:rsidRPr="00FF5331">
              <w:rPr>
                <w:sz w:val="24"/>
                <w:szCs w:val="24"/>
              </w:rPr>
              <w:t>Model of the FAD is determined as per the habitat of the target species.</w:t>
            </w:r>
          </w:p>
          <w:p w14:paraId="2685E9C8" w14:textId="77777777" w:rsidR="00EA7A41" w:rsidRPr="00FF5331" w:rsidRDefault="00EA7A41" w:rsidP="003437FA">
            <w:pPr>
              <w:pStyle w:val="ListParagraph"/>
              <w:numPr>
                <w:ilvl w:val="0"/>
                <w:numId w:val="97"/>
              </w:numPr>
              <w:spacing w:line="276" w:lineRule="auto"/>
              <w:rPr>
                <w:sz w:val="24"/>
                <w:szCs w:val="24"/>
              </w:rPr>
            </w:pPr>
            <w:r w:rsidRPr="00FF5331">
              <w:rPr>
                <w:sz w:val="24"/>
                <w:szCs w:val="24"/>
              </w:rPr>
              <w:t>Materials, tools and equipment identified and gathered as per the model of the FAD</w:t>
            </w:r>
          </w:p>
          <w:p w14:paraId="7A666570" w14:textId="77777777" w:rsidR="00EA7A41" w:rsidRPr="00FF5331" w:rsidRDefault="00EA7A41" w:rsidP="003437FA">
            <w:pPr>
              <w:pStyle w:val="ListParagraph"/>
              <w:numPr>
                <w:ilvl w:val="0"/>
                <w:numId w:val="97"/>
              </w:numPr>
              <w:spacing w:line="276" w:lineRule="auto"/>
              <w:rPr>
                <w:sz w:val="24"/>
                <w:szCs w:val="24"/>
              </w:rPr>
            </w:pPr>
            <w:r w:rsidRPr="00FF5331">
              <w:rPr>
                <w:sz w:val="24"/>
                <w:szCs w:val="24"/>
              </w:rPr>
              <w:t>The FAD is assembled as per the model.</w:t>
            </w:r>
          </w:p>
        </w:tc>
      </w:tr>
      <w:tr w:rsidR="00FF5331" w:rsidRPr="00FF5331" w14:paraId="1071712F" w14:textId="77777777" w:rsidTr="009E5600">
        <w:tc>
          <w:tcPr>
            <w:tcW w:w="1435" w:type="pct"/>
          </w:tcPr>
          <w:p w14:paraId="6C6AEB3C" w14:textId="77777777" w:rsidR="00EA7A41" w:rsidRPr="00FF5331" w:rsidRDefault="00EA7A41" w:rsidP="003437FA">
            <w:pPr>
              <w:pStyle w:val="ListParagraph"/>
              <w:numPr>
                <w:ilvl w:val="0"/>
                <w:numId w:val="96"/>
              </w:numPr>
              <w:spacing w:line="276" w:lineRule="auto"/>
              <w:rPr>
                <w:sz w:val="24"/>
                <w:szCs w:val="24"/>
              </w:rPr>
            </w:pPr>
            <w:r w:rsidRPr="00FF5331">
              <w:rPr>
                <w:sz w:val="24"/>
                <w:szCs w:val="24"/>
              </w:rPr>
              <w:t>Set up Fish aggregating devices</w:t>
            </w:r>
          </w:p>
        </w:tc>
        <w:tc>
          <w:tcPr>
            <w:tcW w:w="3565" w:type="pct"/>
          </w:tcPr>
          <w:p w14:paraId="5CCF44A5" w14:textId="77777777" w:rsidR="00EA7A41" w:rsidRPr="00FF5331" w:rsidRDefault="00EA7A41" w:rsidP="003437FA">
            <w:pPr>
              <w:pStyle w:val="ListParagraph"/>
              <w:numPr>
                <w:ilvl w:val="0"/>
                <w:numId w:val="98"/>
              </w:numPr>
              <w:spacing w:line="276" w:lineRule="auto"/>
              <w:rPr>
                <w:sz w:val="24"/>
                <w:szCs w:val="24"/>
              </w:rPr>
            </w:pPr>
            <w:r w:rsidRPr="00FF5331">
              <w:rPr>
                <w:sz w:val="24"/>
                <w:szCs w:val="24"/>
              </w:rPr>
              <w:t>Means of transport identified based on weight of the FAD and distance to the site</w:t>
            </w:r>
          </w:p>
          <w:p w14:paraId="168964DB" w14:textId="77777777" w:rsidR="00EA7A41" w:rsidRPr="00FF5331" w:rsidRDefault="00EA7A41" w:rsidP="003437FA">
            <w:pPr>
              <w:pStyle w:val="ListParagraph"/>
              <w:numPr>
                <w:ilvl w:val="0"/>
                <w:numId w:val="98"/>
              </w:numPr>
              <w:spacing w:line="276" w:lineRule="auto"/>
              <w:rPr>
                <w:sz w:val="24"/>
                <w:szCs w:val="24"/>
              </w:rPr>
            </w:pPr>
            <w:r w:rsidRPr="00FF5331">
              <w:rPr>
                <w:sz w:val="24"/>
                <w:szCs w:val="24"/>
              </w:rPr>
              <w:t xml:space="preserve">Substrate is determined as per the anchoring needs </w:t>
            </w:r>
          </w:p>
          <w:p w14:paraId="2FEEE327" w14:textId="77777777" w:rsidR="00EA7A41" w:rsidRPr="00FF5331" w:rsidRDefault="00EA7A41" w:rsidP="003437FA">
            <w:pPr>
              <w:pStyle w:val="ListParagraph"/>
              <w:numPr>
                <w:ilvl w:val="0"/>
                <w:numId w:val="98"/>
              </w:numPr>
              <w:spacing w:line="276" w:lineRule="auto"/>
              <w:rPr>
                <w:sz w:val="24"/>
                <w:szCs w:val="24"/>
              </w:rPr>
            </w:pPr>
            <w:r w:rsidRPr="00FF5331">
              <w:rPr>
                <w:sz w:val="24"/>
                <w:szCs w:val="24"/>
              </w:rPr>
              <w:t>The number and distance between FADs is determined as per the scale</w:t>
            </w:r>
          </w:p>
          <w:p w14:paraId="7A8D0E7B" w14:textId="77777777" w:rsidR="00EA7A41" w:rsidRPr="00FF5331" w:rsidRDefault="00EA7A41" w:rsidP="003437FA">
            <w:pPr>
              <w:pStyle w:val="ListParagraph"/>
              <w:numPr>
                <w:ilvl w:val="0"/>
                <w:numId w:val="98"/>
              </w:numPr>
              <w:spacing w:line="276" w:lineRule="auto"/>
              <w:rPr>
                <w:sz w:val="24"/>
                <w:szCs w:val="24"/>
              </w:rPr>
            </w:pPr>
            <w:r w:rsidRPr="00FF5331">
              <w:rPr>
                <w:sz w:val="24"/>
                <w:szCs w:val="24"/>
              </w:rPr>
              <w:t>The FAD is fixed as per the substrate and wave direction</w:t>
            </w:r>
          </w:p>
        </w:tc>
      </w:tr>
      <w:tr w:rsidR="00EA7A41" w:rsidRPr="00FF5331" w14:paraId="64D2C68B" w14:textId="77777777" w:rsidTr="009E5600">
        <w:tc>
          <w:tcPr>
            <w:tcW w:w="1435" w:type="pct"/>
          </w:tcPr>
          <w:p w14:paraId="6B0FCC26" w14:textId="77777777" w:rsidR="00EA7A41" w:rsidRPr="00FF5331" w:rsidRDefault="00EA7A41" w:rsidP="003437FA">
            <w:pPr>
              <w:pStyle w:val="ListParagraph"/>
              <w:numPr>
                <w:ilvl w:val="0"/>
                <w:numId w:val="96"/>
              </w:numPr>
              <w:spacing w:line="276" w:lineRule="auto"/>
              <w:rPr>
                <w:sz w:val="24"/>
                <w:szCs w:val="24"/>
              </w:rPr>
            </w:pPr>
            <w:r w:rsidRPr="00FF5331">
              <w:rPr>
                <w:sz w:val="24"/>
                <w:szCs w:val="24"/>
              </w:rPr>
              <w:t>Maintain Fish aggregating devices</w:t>
            </w:r>
          </w:p>
        </w:tc>
        <w:tc>
          <w:tcPr>
            <w:tcW w:w="3565" w:type="pct"/>
          </w:tcPr>
          <w:p w14:paraId="5817B0DC" w14:textId="77777777" w:rsidR="00EA7A41" w:rsidRPr="00FF5331" w:rsidRDefault="00EA7A41" w:rsidP="003437FA">
            <w:pPr>
              <w:pStyle w:val="ListParagraph"/>
              <w:numPr>
                <w:ilvl w:val="0"/>
                <w:numId w:val="99"/>
              </w:numPr>
              <w:spacing w:line="276" w:lineRule="auto"/>
              <w:rPr>
                <w:sz w:val="24"/>
                <w:szCs w:val="24"/>
              </w:rPr>
            </w:pPr>
            <w:r w:rsidRPr="00FF5331">
              <w:rPr>
                <w:sz w:val="24"/>
                <w:szCs w:val="24"/>
              </w:rPr>
              <w:t xml:space="preserve">FADs are monitored as per the purpose </w:t>
            </w:r>
          </w:p>
          <w:p w14:paraId="1FE8C6DC" w14:textId="77777777" w:rsidR="00EA7A41" w:rsidRPr="00FF5331" w:rsidRDefault="00EA7A41" w:rsidP="003437FA">
            <w:pPr>
              <w:pStyle w:val="ListParagraph"/>
              <w:numPr>
                <w:ilvl w:val="0"/>
                <w:numId w:val="99"/>
              </w:numPr>
              <w:spacing w:line="276" w:lineRule="auto"/>
              <w:rPr>
                <w:sz w:val="24"/>
                <w:szCs w:val="24"/>
              </w:rPr>
            </w:pPr>
            <w:r w:rsidRPr="00FF5331">
              <w:rPr>
                <w:sz w:val="24"/>
                <w:szCs w:val="24"/>
              </w:rPr>
              <w:t xml:space="preserve">FADs are repaired as per the physical condition </w:t>
            </w:r>
          </w:p>
          <w:p w14:paraId="40219EB8" w14:textId="77777777" w:rsidR="00EA7A41" w:rsidRPr="00FF5331" w:rsidRDefault="00EA7A41" w:rsidP="003437FA">
            <w:pPr>
              <w:pStyle w:val="ListParagraph"/>
              <w:numPr>
                <w:ilvl w:val="0"/>
                <w:numId w:val="99"/>
              </w:numPr>
              <w:spacing w:line="276" w:lineRule="auto"/>
              <w:rPr>
                <w:sz w:val="24"/>
                <w:szCs w:val="24"/>
              </w:rPr>
            </w:pPr>
            <w:r w:rsidRPr="00FF5331">
              <w:rPr>
                <w:sz w:val="24"/>
                <w:szCs w:val="24"/>
              </w:rPr>
              <w:t>FADs are treated as per the level of colonization by harmful organisms.</w:t>
            </w:r>
          </w:p>
        </w:tc>
      </w:tr>
    </w:tbl>
    <w:p w14:paraId="0517AA33" w14:textId="77777777" w:rsidR="00EA7A41" w:rsidRPr="00FF5331" w:rsidRDefault="00EA7A41" w:rsidP="00B92B74">
      <w:pPr>
        <w:spacing w:line="276" w:lineRule="auto"/>
        <w:rPr>
          <w:b/>
          <w:sz w:val="24"/>
          <w:szCs w:val="24"/>
        </w:rPr>
      </w:pPr>
    </w:p>
    <w:p w14:paraId="77E928FC" w14:textId="77777777" w:rsidR="00EA7A41" w:rsidRPr="00FF5331" w:rsidRDefault="00EA7A41" w:rsidP="00B92B74">
      <w:pPr>
        <w:spacing w:line="276" w:lineRule="auto"/>
        <w:rPr>
          <w:b/>
          <w:sz w:val="24"/>
          <w:szCs w:val="24"/>
        </w:rPr>
      </w:pPr>
      <w:r w:rsidRPr="00FF5331">
        <w:rPr>
          <w:b/>
          <w:sz w:val="24"/>
          <w:szCs w:val="24"/>
        </w:rPr>
        <w:t>RANGE</w:t>
      </w:r>
    </w:p>
    <w:p w14:paraId="46D6502B" w14:textId="77777777" w:rsidR="00EA7A41" w:rsidRPr="00FF5331" w:rsidRDefault="00EA7A41" w:rsidP="00B92B74">
      <w:pPr>
        <w:spacing w:line="276" w:lineRule="auto"/>
        <w:jc w:val="both"/>
        <w:rPr>
          <w:sz w:val="24"/>
          <w:szCs w:val="24"/>
        </w:rPr>
      </w:pPr>
      <w:r w:rsidRPr="00FF5331">
        <w:rPr>
          <w:sz w:val="24"/>
          <w:szCs w:val="24"/>
        </w:rPr>
        <w:t>This section provides work environments and conditions to which the performance criteria apply. It allows for different work environments and situations that will affect performance.</w:t>
      </w:r>
    </w:p>
    <w:p w14:paraId="26CE6EF1" w14:textId="77777777" w:rsidR="00EA7A41" w:rsidRPr="00FF5331" w:rsidRDefault="00EA7A41" w:rsidP="00B92B74">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FF5331" w:rsidRPr="00FF5331" w14:paraId="136CA9A1" w14:textId="77777777" w:rsidTr="009E5600">
        <w:trPr>
          <w:cantSplit/>
          <w:trHeight w:val="318"/>
        </w:trPr>
        <w:tc>
          <w:tcPr>
            <w:tcW w:w="1633" w:type="pct"/>
          </w:tcPr>
          <w:p w14:paraId="5882EDEA" w14:textId="77777777" w:rsidR="00EA7A41" w:rsidRPr="00FF5331" w:rsidRDefault="00EA7A41" w:rsidP="00B92B74">
            <w:pPr>
              <w:pStyle w:val="elementperfxhead"/>
              <w:tabs>
                <w:tab w:val="left" w:pos="-2898"/>
              </w:tabs>
              <w:spacing w:line="276" w:lineRule="auto"/>
              <w:ind w:right="0"/>
              <w:rPr>
                <w:rFonts w:ascii="Times New Roman" w:hAnsi="Times New Roman"/>
                <w:sz w:val="24"/>
                <w:szCs w:val="24"/>
              </w:rPr>
            </w:pPr>
            <w:r w:rsidRPr="00FF5331">
              <w:rPr>
                <w:rFonts w:ascii="Times New Roman" w:hAnsi="Times New Roman"/>
                <w:sz w:val="24"/>
                <w:szCs w:val="24"/>
              </w:rPr>
              <w:t>Variables</w:t>
            </w:r>
          </w:p>
        </w:tc>
        <w:tc>
          <w:tcPr>
            <w:tcW w:w="3367" w:type="pct"/>
          </w:tcPr>
          <w:p w14:paraId="31EE0619" w14:textId="77777777" w:rsidR="00EA7A41" w:rsidRPr="00FF5331" w:rsidRDefault="00227EB9" w:rsidP="00B92B74">
            <w:pPr>
              <w:pStyle w:val="elementperfxhead"/>
              <w:spacing w:line="276" w:lineRule="auto"/>
              <w:ind w:right="0"/>
              <w:rPr>
                <w:rFonts w:ascii="Times New Roman" w:hAnsi="Times New Roman"/>
                <w:sz w:val="24"/>
                <w:szCs w:val="24"/>
              </w:rPr>
            </w:pPr>
            <w:r w:rsidRPr="00FF5331">
              <w:rPr>
                <w:rFonts w:ascii="Times New Roman" w:hAnsi="Times New Roman"/>
                <w:sz w:val="24"/>
                <w:szCs w:val="24"/>
              </w:rPr>
              <w:t>Range</w:t>
            </w:r>
          </w:p>
        </w:tc>
      </w:tr>
      <w:tr w:rsidR="00FF5331" w:rsidRPr="00FF5331" w14:paraId="2DAAFEEE" w14:textId="77777777" w:rsidTr="009E5600">
        <w:trPr>
          <w:cantSplit/>
          <w:trHeight w:val="318"/>
        </w:trPr>
        <w:tc>
          <w:tcPr>
            <w:tcW w:w="1633" w:type="pct"/>
          </w:tcPr>
          <w:p w14:paraId="4AB42FF9" w14:textId="77777777" w:rsidR="00EA7A41" w:rsidRPr="00FF5331" w:rsidRDefault="00EA7A41" w:rsidP="003437FA">
            <w:pPr>
              <w:pStyle w:val="elementperfxhead"/>
              <w:numPr>
                <w:ilvl w:val="0"/>
                <w:numId w:val="100"/>
              </w:numPr>
              <w:tabs>
                <w:tab w:val="left" w:pos="-2898"/>
              </w:tabs>
              <w:spacing w:line="276" w:lineRule="auto"/>
              <w:ind w:right="0"/>
              <w:rPr>
                <w:rFonts w:ascii="Times New Roman" w:hAnsi="Times New Roman"/>
                <w:b w:val="0"/>
                <w:sz w:val="24"/>
                <w:szCs w:val="24"/>
              </w:rPr>
            </w:pPr>
            <w:r w:rsidRPr="00FF5331">
              <w:rPr>
                <w:rFonts w:ascii="Times New Roman" w:hAnsi="Times New Roman"/>
                <w:b w:val="0"/>
                <w:sz w:val="24"/>
                <w:szCs w:val="24"/>
              </w:rPr>
              <w:t>FAD</w:t>
            </w:r>
            <w:r w:rsidR="00227EB9" w:rsidRPr="00FF5331">
              <w:rPr>
                <w:rFonts w:ascii="Times New Roman" w:hAnsi="Times New Roman"/>
                <w:b w:val="0"/>
                <w:sz w:val="24"/>
                <w:szCs w:val="24"/>
              </w:rPr>
              <w:t xml:space="preserve"> </w:t>
            </w:r>
            <w:r w:rsidR="00227EB9" w:rsidRPr="00FF5331">
              <w:rPr>
                <w:rFonts w:ascii="Times New Roman" w:hAnsi="Times New Roman"/>
                <w:b w:val="0"/>
                <w:sz w:val="24"/>
                <w:szCs w:val="24"/>
                <w:lang w:val="en-GB"/>
              </w:rPr>
              <w:t>may include but are not limited to:</w:t>
            </w:r>
          </w:p>
        </w:tc>
        <w:tc>
          <w:tcPr>
            <w:tcW w:w="3367" w:type="pct"/>
          </w:tcPr>
          <w:p w14:paraId="7DA13CEB" w14:textId="77777777" w:rsidR="00EA7A41" w:rsidRPr="00FF5331" w:rsidRDefault="00EA7A41" w:rsidP="003437FA">
            <w:pPr>
              <w:pStyle w:val="ListParagraph"/>
              <w:numPr>
                <w:ilvl w:val="0"/>
                <w:numId w:val="10"/>
              </w:numPr>
              <w:spacing w:line="276" w:lineRule="auto"/>
              <w:rPr>
                <w:sz w:val="24"/>
                <w:szCs w:val="24"/>
              </w:rPr>
            </w:pPr>
            <w:r w:rsidRPr="00FF5331">
              <w:rPr>
                <w:sz w:val="24"/>
                <w:szCs w:val="24"/>
              </w:rPr>
              <w:t>Fish aggregating devices</w:t>
            </w:r>
          </w:p>
        </w:tc>
      </w:tr>
    </w:tbl>
    <w:p w14:paraId="1402B82C" w14:textId="77777777" w:rsidR="00EA7A41" w:rsidRPr="00FF5331" w:rsidRDefault="00EA7A41" w:rsidP="00B92B74">
      <w:pPr>
        <w:spacing w:line="276" w:lineRule="auto"/>
        <w:rPr>
          <w:sz w:val="24"/>
          <w:szCs w:val="24"/>
        </w:rPr>
      </w:pPr>
      <w:r w:rsidRPr="00FF5331">
        <w:rPr>
          <w:b/>
          <w:sz w:val="24"/>
          <w:szCs w:val="24"/>
        </w:rPr>
        <w:lastRenderedPageBreak/>
        <w:t>REQUIRED SKILLS AND KNOWLEDGE</w:t>
      </w:r>
    </w:p>
    <w:p w14:paraId="47601CF1" w14:textId="77777777" w:rsidR="00EA7A41" w:rsidRPr="00FF5331" w:rsidRDefault="00EA7A41" w:rsidP="00B92B74">
      <w:pPr>
        <w:spacing w:line="276" w:lineRule="auto"/>
        <w:rPr>
          <w:bCs/>
          <w:sz w:val="24"/>
          <w:szCs w:val="24"/>
        </w:rPr>
      </w:pPr>
      <w:r w:rsidRPr="00FF5331">
        <w:rPr>
          <w:bCs/>
          <w:sz w:val="24"/>
          <w:szCs w:val="24"/>
        </w:rPr>
        <w:t>This section describes the skills and knowledge required for this unit of competency.</w:t>
      </w:r>
    </w:p>
    <w:p w14:paraId="4D4322CA" w14:textId="77777777" w:rsidR="00EA7A41" w:rsidRPr="00FF5331" w:rsidRDefault="00EA7A41" w:rsidP="00B92B74">
      <w:pPr>
        <w:pStyle w:val="ListParagraph"/>
        <w:spacing w:line="276" w:lineRule="auto"/>
        <w:ind w:left="0"/>
        <w:rPr>
          <w:b/>
          <w:sz w:val="24"/>
          <w:szCs w:val="24"/>
        </w:rPr>
      </w:pPr>
    </w:p>
    <w:p w14:paraId="239A8609" w14:textId="77777777" w:rsidR="00EA7A41" w:rsidRPr="00FF5331" w:rsidRDefault="00EA7A41" w:rsidP="00B92B74">
      <w:pPr>
        <w:pStyle w:val="ListParagraph"/>
        <w:spacing w:line="276" w:lineRule="auto"/>
        <w:ind w:left="0"/>
        <w:rPr>
          <w:b/>
          <w:sz w:val="24"/>
          <w:szCs w:val="24"/>
        </w:rPr>
      </w:pPr>
      <w:r w:rsidRPr="00FF5331">
        <w:rPr>
          <w:b/>
          <w:sz w:val="24"/>
          <w:szCs w:val="24"/>
        </w:rPr>
        <w:t>Required Skills</w:t>
      </w:r>
    </w:p>
    <w:p w14:paraId="7A14DB43" w14:textId="77777777" w:rsidR="00EA7A41" w:rsidRPr="00FF5331" w:rsidRDefault="00EA7A41" w:rsidP="00B92B74">
      <w:pPr>
        <w:spacing w:line="276" w:lineRule="auto"/>
        <w:rPr>
          <w:sz w:val="24"/>
          <w:szCs w:val="24"/>
        </w:rPr>
      </w:pPr>
      <w:r w:rsidRPr="00FF5331">
        <w:rPr>
          <w:sz w:val="24"/>
          <w:szCs w:val="24"/>
        </w:rPr>
        <w:t>The individual needs to demonstrate the following skills:</w:t>
      </w:r>
    </w:p>
    <w:p w14:paraId="0D2C8AEF"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Organizing skills</w:t>
      </w:r>
    </w:p>
    <w:p w14:paraId="00DAB464"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 xml:space="preserve">Analytical skills </w:t>
      </w:r>
    </w:p>
    <w:p w14:paraId="61471154"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Negotiation skills</w:t>
      </w:r>
    </w:p>
    <w:p w14:paraId="7E70BBC6"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Interpersonal skills</w:t>
      </w:r>
    </w:p>
    <w:p w14:paraId="45E094B0"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Communication skills</w:t>
      </w:r>
    </w:p>
    <w:p w14:paraId="53B50438"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Evaluation skills</w:t>
      </w:r>
    </w:p>
    <w:p w14:paraId="626FC1D7"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Problem solving</w:t>
      </w:r>
    </w:p>
    <w:p w14:paraId="746C4BB7"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Critical thinking</w:t>
      </w:r>
      <w:r w:rsidRPr="00FF5331">
        <w:rPr>
          <w:bCs/>
          <w:sz w:val="24"/>
          <w:szCs w:val="24"/>
        </w:rPr>
        <w:cr/>
      </w:r>
    </w:p>
    <w:p w14:paraId="79A199EC" w14:textId="77777777" w:rsidR="00EA7A41" w:rsidRPr="00FF5331" w:rsidRDefault="00EA7A41" w:rsidP="00B92B74">
      <w:pPr>
        <w:spacing w:line="276" w:lineRule="auto"/>
        <w:rPr>
          <w:b/>
          <w:bCs/>
          <w:sz w:val="24"/>
          <w:szCs w:val="24"/>
        </w:rPr>
      </w:pPr>
      <w:r w:rsidRPr="00FF5331">
        <w:rPr>
          <w:b/>
          <w:bCs/>
          <w:sz w:val="24"/>
          <w:szCs w:val="24"/>
        </w:rPr>
        <w:t>Required Knowledge</w:t>
      </w:r>
    </w:p>
    <w:p w14:paraId="479AE90C" w14:textId="77777777" w:rsidR="00EA7A41" w:rsidRPr="00FF5331" w:rsidRDefault="00EA7A41" w:rsidP="00B92B74">
      <w:pPr>
        <w:spacing w:line="276" w:lineRule="auto"/>
        <w:rPr>
          <w:bCs/>
          <w:sz w:val="24"/>
          <w:szCs w:val="24"/>
        </w:rPr>
      </w:pPr>
      <w:r w:rsidRPr="00FF5331">
        <w:rPr>
          <w:bCs/>
          <w:sz w:val="24"/>
          <w:szCs w:val="24"/>
        </w:rPr>
        <w:t>The individual needs to demonstrate knowledge of:</w:t>
      </w:r>
    </w:p>
    <w:p w14:paraId="1CEB4402"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Meaning of fish aggregating devices(FADs), target species</w:t>
      </w:r>
    </w:p>
    <w:p w14:paraId="089CC19E"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 xml:space="preserve">Types of FADs </w:t>
      </w:r>
    </w:p>
    <w:p w14:paraId="00BC896B"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 xml:space="preserve">Site selection </w:t>
      </w:r>
    </w:p>
    <w:p w14:paraId="5BF07821"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 xml:space="preserve">Models of the FADs </w:t>
      </w:r>
    </w:p>
    <w:p w14:paraId="333D74EA"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Materials, tools and equipment for construction of FADs</w:t>
      </w:r>
    </w:p>
    <w:p w14:paraId="57BAFBAA"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 xml:space="preserve">Construction procedures for FADs </w:t>
      </w:r>
    </w:p>
    <w:p w14:paraId="3B558D9D"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 xml:space="preserve">Impacts of FADs </w:t>
      </w:r>
    </w:p>
    <w:p w14:paraId="5C26863E"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Guidelines on setting up FADs</w:t>
      </w:r>
    </w:p>
    <w:p w14:paraId="4CF8D9EE"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 xml:space="preserve">Transportation of FADs </w:t>
      </w:r>
    </w:p>
    <w:p w14:paraId="01CD5E66"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 xml:space="preserve">Types of substrates </w:t>
      </w:r>
    </w:p>
    <w:p w14:paraId="3EAB27DA"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 xml:space="preserve">Factors to consider when setting up FADs </w:t>
      </w:r>
    </w:p>
    <w:p w14:paraId="4724A3E6" w14:textId="77777777" w:rsidR="00EA7A41" w:rsidRPr="00FF5331" w:rsidRDefault="00EA7A41" w:rsidP="003437FA">
      <w:pPr>
        <w:pStyle w:val="ListParagraph"/>
        <w:numPr>
          <w:ilvl w:val="0"/>
          <w:numId w:val="95"/>
        </w:numPr>
        <w:spacing w:line="276" w:lineRule="auto"/>
        <w:rPr>
          <w:bCs/>
          <w:sz w:val="24"/>
          <w:szCs w:val="24"/>
        </w:rPr>
      </w:pPr>
      <w:r w:rsidRPr="00FF5331">
        <w:rPr>
          <w:bCs/>
          <w:sz w:val="24"/>
          <w:szCs w:val="24"/>
        </w:rPr>
        <w:t xml:space="preserve">Procedures for fixing FADs </w:t>
      </w:r>
    </w:p>
    <w:p w14:paraId="63B086E5" w14:textId="77777777" w:rsidR="00EA7A41" w:rsidRPr="00FF5331" w:rsidRDefault="00EA7A41" w:rsidP="00B92B74">
      <w:pPr>
        <w:pStyle w:val="ListParagraph"/>
        <w:spacing w:line="276" w:lineRule="auto"/>
        <w:rPr>
          <w:bCs/>
          <w:sz w:val="24"/>
          <w:szCs w:val="24"/>
        </w:rPr>
      </w:pPr>
    </w:p>
    <w:p w14:paraId="0633DEF4" w14:textId="77777777" w:rsidR="00EA7A41" w:rsidRPr="00FF5331" w:rsidRDefault="00EA7A41" w:rsidP="00B92B74">
      <w:pPr>
        <w:pStyle w:val="ListParagraph"/>
        <w:spacing w:line="276" w:lineRule="auto"/>
        <w:ind w:left="0"/>
        <w:rPr>
          <w:b/>
          <w:sz w:val="24"/>
          <w:szCs w:val="24"/>
        </w:rPr>
      </w:pPr>
      <w:r w:rsidRPr="00FF5331">
        <w:rPr>
          <w:b/>
          <w:sz w:val="24"/>
          <w:szCs w:val="24"/>
        </w:rPr>
        <w:t>EVIDENCE GUIDE</w:t>
      </w:r>
    </w:p>
    <w:p w14:paraId="0EFCEF5D" w14:textId="77777777" w:rsidR="00EA7A41" w:rsidRPr="00FF5331" w:rsidRDefault="00EA7A41" w:rsidP="00B92B74">
      <w:pPr>
        <w:pStyle w:val="ListParagraph"/>
        <w:spacing w:line="276" w:lineRule="auto"/>
        <w:ind w:left="0"/>
        <w:rPr>
          <w:sz w:val="24"/>
          <w:szCs w:val="24"/>
        </w:rPr>
      </w:pPr>
      <w:r w:rsidRPr="00FF5331">
        <w:rPr>
          <w:sz w:val="24"/>
          <w:szCs w:val="24"/>
        </w:rPr>
        <w:t>This provides advice on assessment and must be read in conjunction with the performance criteria, required skills and knowledge and range.</w:t>
      </w:r>
    </w:p>
    <w:p w14:paraId="18778985" w14:textId="77777777" w:rsidR="00EA7A41" w:rsidRPr="00FF5331" w:rsidRDefault="00EA7A41" w:rsidP="00B92B74">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6641"/>
      </w:tblGrid>
      <w:tr w:rsidR="00FF5331" w:rsidRPr="00FF5331" w14:paraId="727E565F" w14:textId="77777777" w:rsidTr="009E5600">
        <w:tc>
          <w:tcPr>
            <w:tcW w:w="1432" w:type="pct"/>
          </w:tcPr>
          <w:p w14:paraId="3CE378C7" w14:textId="77777777" w:rsidR="00EA7A41" w:rsidRPr="00FF5331" w:rsidRDefault="00EA7A41" w:rsidP="003437FA">
            <w:pPr>
              <w:numPr>
                <w:ilvl w:val="0"/>
                <w:numId w:val="101"/>
              </w:numPr>
              <w:spacing w:line="276" w:lineRule="auto"/>
              <w:ind w:left="504" w:hanging="234"/>
              <w:rPr>
                <w:sz w:val="24"/>
                <w:szCs w:val="24"/>
              </w:rPr>
            </w:pPr>
            <w:r w:rsidRPr="00FF5331">
              <w:rPr>
                <w:sz w:val="24"/>
                <w:szCs w:val="24"/>
              </w:rPr>
              <w:t>Critical Aspects of Competency</w:t>
            </w:r>
          </w:p>
        </w:tc>
        <w:tc>
          <w:tcPr>
            <w:tcW w:w="3568" w:type="pct"/>
          </w:tcPr>
          <w:p w14:paraId="7D9D2C60" w14:textId="77777777" w:rsidR="00EA7A41" w:rsidRPr="00FF5331" w:rsidRDefault="00EA7A41" w:rsidP="00B92B74">
            <w:pPr>
              <w:widowControl w:val="0"/>
              <w:adjustRightInd w:val="0"/>
              <w:spacing w:line="276" w:lineRule="auto"/>
              <w:textAlignment w:val="baseline"/>
              <w:rPr>
                <w:sz w:val="24"/>
                <w:szCs w:val="24"/>
              </w:rPr>
            </w:pPr>
            <w:r w:rsidRPr="00FF5331">
              <w:rPr>
                <w:sz w:val="24"/>
                <w:szCs w:val="24"/>
              </w:rPr>
              <w:t>Assessment requires evidence that the candidate:</w:t>
            </w:r>
          </w:p>
          <w:p w14:paraId="11BC6706" w14:textId="77777777" w:rsidR="00EA7A41" w:rsidRPr="00FF5331" w:rsidRDefault="00EA7A41" w:rsidP="003437FA">
            <w:pPr>
              <w:pStyle w:val="ListParagraph"/>
              <w:widowControl w:val="0"/>
              <w:numPr>
                <w:ilvl w:val="0"/>
                <w:numId w:val="103"/>
              </w:numPr>
              <w:adjustRightInd w:val="0"/>
              <w:spacing w:line="276" w:lineRule="auto"/>
              <w:textAlignment w:val="baseline"/>
              <w:rPr>
                <w:sz w:val="24"/>
                <w:szCs w:val="24"/>
              </w:rPr>
            </w:pPr>
            <w:r w:rsidRPr="00FF5331">
              <w:rPr>
                <w:sz w:val="24"/>
                <w:szCs w:val="24"/>
              </w:rPr>
              <w:t>Designed Fish aggregating devices</w:t>
            </w:r>
            <w:r w:rsidRPr="00FF5331">
              <w:rPr>
                <w:sz w:val="24"/>
                <w:szCs w:val="24"/>
              </w:rPr>
              <w:tab/>
            </w:r>
            <w:r w:rsidRPr="00FF5331">
              <w:rPr>
                <w:sz w:val="24"/>
                <w:szCs w:val="24"/>
              </w:rPr>
              <w:tab/>
            </w:r>
          </w:p>
          <w:p w14:paraId="03C9064F" w14:textId="77777777" w:rsidR="00EA7A41" w:rsidRPr="00FF5331" w:rsidRDefault="00EA7A41" w:rsidP="003437FA">
            <w:pPr>
              <w:pStyle w:val="ListParagraph"/>
              <w:widowControl w:val="0"/>
              <w:numPr>
                <w:ilvl w:val="0"/>
                <w:numId w:val="103"/>
              </w:numPr>
              <w:adjustRightInd w:val="0"/>
              <w:spacing w:line="276" w:lineRule="auto"/>
              <w:textAlignment w:val="baseline"/>
              <w:rPr>
                <w:sz w:val="24"/>
                <w:szCs w:val="24"/>
              </w:rPr>
            </w:pPr>
            <w:r w:rsidRPr="00FF5331">
              <w:rPr>
                <w:sz w:val="24"/>
                <w:szCs w:val="24"/>
              </w:rPr>
              <w:t>Set up Fish aggregating devices</w:t>
            </w:r>
          </w:p>
          <w:p w14:paraId="5203AFDB" w14:textId="77777777" w:rsidR="00EA7A41" w:rsidRPr="00FF5331" w:rsidRDefault="00EA7A41" w:rsidP="003437FA">
            <w:pPr>
              <w:pStyle w:val="ListParagraph"/>
              <w:widowControl w:val="0"/>
              <w:numPr>
                <w:ilvl w:val="0"/>
                <w:numId w:val="103"/>
              </w:numPr>
              <w:adjustRightInd w:val="0"/>
              <w:spacing w:line="276" w:lineRule="auto"/>
              <w:textAlignment w:val="baseline"/>
              <w:rPr>
                <w:sz w:val="24"/>
                <w:szCs w:val="24"/>
              </w:rPr>
            </w:pPr>
            <w:r w:rsidRPr="00FF5331">
              <w:rPr>
                <w:sz w:val="24"/>
                <w:szCs w:val="24"/>
              </w:rPr>
              <w:t>Maintained Fish aggregating devices</w:t>
            </w:r>
          </w:p>
        </w:tc>
      </w:tr>
      <w:tr w:rsidR="00FF5331" w:rsidRPr="00FF5331" w14:paraId="56154DCA" w14:textId="77777777" w:rsidTr="009E5600">
        <w:tc>
          <w:tcPr>
            <w:tcW w:w="1432" w:type="pct"/>
          </w:tcPr>
          <w:p w14:paraId="73C47757" w14:textId="77777777" w:rsidR="00EA7A41" w:rsidRPr="00FF5331" w:rsidRDefault="00EA7A41" w:rsidP="003437FA">
            <w:pPr>
              <w:numPr>
                <w:ilvl w:val="0"/>
                <w:numId w:val="101"/>
              </w:numPr>
              <w:spacing w:line="276" w:lineRule="auto"/>
              <w:ind w:left="504" w:hanging="234"/>
              <w:rPr>
                <w:sz w:val="24"/>
                <w:szCs w:val="24"/>
              </w:rPr>
            </w:pPr>
            <w:r w:rsidRPr="00FF5331">
              <w:rPr>
                <w:sz w:val="24"/>
                <w:szCs w:val="24"/>
              </w:rPr>
              <w:t xml:space="preserve">Resource </w:t>
            </w:r>
            <w:r w:rsidRPr="00FF5331">
              <w:rPr>
                <w:sz w:val="24"/>
                <w:szCs w:val="24"/>
              </w:rPr>
              <w:lastRenderedPageBreak/>
              <w:t>implications</w:t>
            </w:r>
          </w:p>
        </w:tc>
        <w:tc>
          <w:tcPr>
            <w:tcW w:w="3568" w:type="pct"/>
          </w:tcPr>
          <w:p w14:paraId="5323361F" w14:textId="77777777" w:rsidR="00EA7A41" w:rsidRPr="00FF5331" w:rsidRDefault="00EA7A41" w:rsidP="00B92B74">
            <w:pPr>
              <w:numPr>
                <w:ilvl w:val="12"/>
                <w:numId w:val="0"/>
              </w:numPr>
              <w:tabs>
                <w:tab w:val="left" w:pos="357"/>
              </w:tabs>
              <w:spacing w:line="276" w:lineRule="auto"/>
              <w:ind w:left="357" w:hanging="357"/>
              <w:jc w:val="both"/>
              <w:rPr>
                <w:sz w:val="24"/>
                <w:szCs w:val="24"/>
              </w:rPr>
            </w:pPr>
            <w:r w:rsidRPr="00FF5331">
              <w:rPr>
                <w:sz w:val="24"/>
                <w:szCs w:val="24"/>
              </w:rPr>
              <w:lastRenderedPageBreak/>
              <w:t>The following resources must be provided:</w:t>
            </w:r>
          </w:p>
          <w:p w14:paraId="08E0244C" w14:textId="77777777" w:rsidR="00EA7A41" w:rsidRPr="00FF5331" w:rsidRDefault="00EA7A41" w:rsidP="003437FA">
            <w:pPr>
              <w:pStyle w:val="ListParagraph"/>
              <w:numPr>
                <w:ilvl w:val="1"/>
                <w:numId w:val="104"/>
              </w:numPr>
              <w:spacing w:line="276" w:lineRule="auto"/>
              <w:rPr>
                <w:sz w:val="24"/>
                <w:szCs w:val="24"/>
              </w:rPr>
            </w:pPr>
            <w:r w:rsidRPr="00FF5331">
              <w:rPr>
                <w:sz w:val="24"/>
                <w:szCs w:val="24"/>
              </w:rPr>
              <w:lastRenderedPageBreak/>
              <w:t xml:space="preserve"> Workshop</w:t>
            </w:r>
          </w:p>
          <w:p w14:paraId="19DD33B4" w14:textId="77777777" w:rsidR="00EA7A41" w:rsidRPr="00FF5331" w:rsidRDefault="00EA7A41" w:rsidP="003437FA">
            <w:pPr>
              <w:pStyle w:val="ListParagraph"/>
              <w:numPr>
                <w:ilvl w:val="1"/>
                <w:numId w:val="104"/>
              </w:numPr>
              <w:spacing w:line="276" w:lineRule="auto"/>
              <w:rPr>
                <w:sz w:val="24"/>
                <w:szCs w:val="24"/>
              </w:rPr>
            </w:pPr>
            <w:r w:rsidRPr="00FF5331">
              <w:rPr>
                <w:sz w:val="24"/>
                <w:szCs w:val="24"/>
              </w:rPr>
              <w:t xml:space="preserve">Fishing ground </w:t>
            </w:r>
          </w:p>
        </w:tc>
      </w:tr>
      <w:tr w:rsidR="00FF5331" w:rsidRPr="00FF5331" w14:paraId="4CE04918" w14:textId="77777777" w:rsidTr="009E5600">
        <w:tc>
          <w:tcPr>
            <w:tcW w:w="1432" w:type="pct"/>
          </w:tcPr>
          <w:p w14:paraId="0A563094" w14:textId="77777777" w:rsidR="00EA7A41" w:rsidRPr="00FF5331" w:rsidRDefault="00EA7A41" w:rsidP="003437FA">
            <w:pPr>
              <w:numPr>
                <w:ilvl w:val="0"/>
                <w:numId w:val="101"/>
              </w:numPr>
              <w:spacing w:line="276" w:lineRule="auto"/>
              <w:ind w:left="504" w:hanging="234"/>
              <w:rPr>
                <w:sz w:val="24"/>
                <w:szCs w:val="24"/>
              </w:rPr>
            </w:pPr>
            <w:r w:rsidRPr="00FF5331">
              <w:rPr>
                <w:sz w:val="24"/>
                <w:szCs w:val="24"/>
              </w:rPr>
              <w:t>Methods of Assessment</w:t>
            </w:r>
          </w:p>
        </w:tc>
        <w:tc>
          <w:tcPr>
            <w:tcW w:w="3568" w:type="pct"/>
          </w:tcPr>
          <w:p w14:paraId="27924A5A" w14:textId="77777777" w:rsidR="00EA7A41" w:rsidRPr="00FF5331" w:rsidRDefault="00EA7A41" w:rsidP="00B92B74">
            <w:pPr>
              <w:tabs>
                <w:tab w:val="left" w:pos="360"/>
              </w:tabs>
              <w:spacing w:line="276" w:lineRule="auto"/>
              <w:jc w:val="both"/>
              <w:rPr>
                <w:sz w:val="24"/>
                <w:szCs w:val="24"/>
              </w:rPr>
            </w:pPr>
            <w:r w:rsidRPr="00FF5331">
              <w:rPr>
                <w:sz w:val="24"/>
                <w:szCs w:val="24"/>
              </w:rPr>
              <w:t>Competency may be assessed through:</w:t>
            </w:r>
          </w:p>
          <w:p w14:paraId="323B1518" w14:textId="77777777" w:rsidR="00EA7A41" w:rsidRPr="00FF5331" w:rsidRDefault="00EA7A41" w:rsidP="003437FA">
            <w:pPr>
              <w:pStyle w:val="ListParagraph"/>
              <w:numPr>
                <w:ilvl w:val="1"/>
                <w:numId w:val="102"/>
              </w:numPr>
              <w:spacing w:line="276" w:lineRule="auto"/>
              <w:rPr>
                <w:sz w:val="24"/>
                <w:szCs w:val="24"/>
              </w:rPr>
            </w:pPr>
            <w:r w:rsidRPr="00FF5331">
              <w:rPr>
                <w:sz w:val="24"/>
                <w:szCs w:val="24"/>
              </w:rPr>
              <w:t xml:space="preserve"> Written tests</w:t>
            </w:r>
          </w:p>
          <w:p w14:paraId="1FA50E9D" w14:textId="77777777" w:rsidR="00EA7A41" w:rsidRPr="00FF5331" w:rsidRDefault="00EA7A41" w:rsidP="003437FA">
            <w:pPr>
              <w:pStyle w:val="ListParagraph"/>
              <w:numPr>
                <w:ilvl w:val="1"/>
                <w:numId w:val="102"/>
              </w:numPr>
              <w:spacing w:line="276" w:lineRule="auto"/>
              <w:ind w:left="432" w:hanging="450"/>
              <w:rPr>
                <w:sz w:val="24"/>
                <w:szCs w:val="24"/>
              </w:rPr>
            </w:pPr>
            <w:r w:rsidRPr="00FF5331">
              <w:rPr>
                <w:sz w:val="24"/>
                <w:szCs w:val="24"/>
              </w:rPr>
              <w:t>Third party reports</w:t>
            </w:r>
          </w:p>
          <w:p w14:paraId="1A2E6F29" w14:textId="77777777" w:rsidR="00EA7A41" w:rsidRPr="00FF5331" w:rsidRDefault="00EA7A41" w:rsidP="003437FA">
            <w:pPr>
              <w:pStyle w:val="ListParagraph"/>
              <w:numPr>
                <w:ilvl w:val="1"/>
                <w:numId w:val="102"/>
              </w:numPr>
              <w:spacing w:line="276" w:lineRule="auto"/>
              <w:ind w:left="432" w:hanging="450"/>
              <w:rPr>
                <w:sz w:val="24"/>
                <w:szCs w:val="24"/>
              </w:rPr>
            </w:pPr>
            <w:r w:rsidRPr="00FF5331">
              <w:rPr>
                <w:sz w:val="24"/>
                <w:szCs w:val="24"/>
              </w:rPr>
              <w:t>Oral questioning</w:t>
            </w:r>
          </w:p>
          <w:p w14:paraId="026B2E5F" w14:textId="77777777" w:rsidR="00EA7A41" w:rsidRPr="00FF5331" w:rsidRDefault="00EA7A41" w:rsidP="003437FA">
            <w:pPr>
              <w:pStyle w:val="ListParagraph"/>
              <w:numPr>
                <w:ilvl w:val="1"/>
                <w:numId w:val="102"/>
              </w:numPr>
              <w:spacing w:line="276" w:lineRule="auto"/>
              <w:ind w:left="432" w:hanging="450"/>
              <w:rPr>
                <w:sz w:val="24"/>
                <w:szCs w:val="24"/>
              </w:rPr>
            </w:pPr>
            <w:r w:rsidRPr="00FF5331">
              <w:rPr>
                <w:sz w:val="24"/>
                <w:szCs w:val="24"/>
              </w:rPr>
              <w:t xml:space="preserve">Interview </w:t>
            </w:r>
          </w:p>
          <w:p w14:paraId="64DEA802" w14:textId="77777777" w:rsidR="00EA7A41" w:rsidRPr="00FF5331" w:rsidRDefault="00EA7A41" w:rsidP="003437FA">
            <w:pPr>
              <w:pStyle w:val="ListParagraph"/>
              <w:numPr>
                <w:ilvl w:val="1"/>
                <w:numId w:val="102"/>
              </w:numPr>
              <w:spacing w:line="276" w:lineRule="auto"/>
              <w:ind w:left="432" w:hanging="450"/>
              <w:rPr>
                <w:sz w:val="24"/>
                <w:szCs w:val="24"/>
              </w:rPr>
            </w:pPr>
            <w:r w:rsidRPr="00FF5331">
              <w:rPr>
                <w:sz w:val="24"/>
                <w:szCs w:val="24"/>
              </w:rPr>
              <w:t xml:space="preserve">Observation </w:t>
            </w:r>
          </w:p>
        </w:tc>
      </w:tr>
      <w:tr w:rsidR="00FF5331" w:rsidRPr="00FF5331" w14:paraId="3DC24C7F" w14:textId="77777777" w:rsidTr="009E5600">
        <w:tc>
          <w:tcPr>
            <w:tcW w:w="1432" w:type="pct"/>
          </w:tcPr>
          <w:p w14:paraId="5360EB92" w14:textId="77777777" w:rsidR="00EA7A41" w:rsidRPr="00FF5331" w:rsidRDefault="00EA7A41" w:rsidP="003437FA">
            <w:pPr>
              <w:pStyle w:val="ListParagraph"/>
              <w:numPr>
                <w:ilvl w:val="0"/>
                <w:numId w:val="101"/>
              </w:numPr>
              <w:spacing w:line="276" w:lineRule="auto"/>
              <w:ind w:left="504" w:hanging="234"/>
              <w:rPr>
                <w:sz w:val="24"/>
                <w:szCs w:val="24"/>
              </w:rPr>
            </w:pPr>
            <w:r w:rsidRPr="00FF5331">
              <w:rPr>
                <w:sz w:val="24"/>
                <w:szCs w:val="24"/>
              </w:rPr>
              <w:t>Context of Assessment</w:t>
            </w:r>
          </w:p>
        </w:tc>
        <w:tc>
          <w:tcPr>
            <w:tcW w:w="3568" w:type="pct"/>
          </w:tcPr>
          <w:p w14:paraId="483A0F50" w14:textId="77777777" w:rsidR="00EA7A41" w:rsidRPr="00FF5331" w:rsidRDefault="00EA7A41" w:rsidP="00B92B74">
            <w:pPr>
              <w:spacing w:line="276" w:lineRule="auto"/>
              <w:jc w:val="both"/>
              <w:rPr>
                <w:sz w:val="24"/>
                <w:szCs w:val="24"/>
              </w:rPr>
            </w:pPr>
            <w:r w:rsidRPr="00FF5331">
              <w:rPr>
                <w:sz w:val="24"/>
                <w:szCs w:val="24"/>
              </w:rPr>
              <w:t>Assessment could be conducted:</w:t>
            </w:r>
          </w:p>
          <w:p w14:paraId="766A50A4" w14:textId="77777777" w:rsidR="00EA7A41" w:rsidRPr="00FF5331" w:rsidRDefault="00EA7A41" w:rsidP="003437FA">
            <w:pPr>
              <w:numPr>
                <w:ilvl w:val="0"/>
                <w:numId w:val="137"/>
              </w:numPr>
              <w:spacing w:line="276" w:lineRule="auto"/>
              <w:jc w:val="both"/>
              <w:rPr>
                <w:sz w:val="24"/>
                <w:szCs w:val="24"/>
              </w:rPr>
            </w:pPr>
            <w:r w:rsidRPr="00FF5331">
              <w:rPr>
                <w:sz w:val="24"/>
                <w:szCs w:val="24"/>
              </w:rPr>
              <w:t>On-the-job</w:t>
            </w:r>
          </w:p>
          <w:p w14:paraId="67A4A8F3" w14:textId="77777777" w:rsidR="00EA7A41" w:rsidRPr="00FF5331" w:rsidRDefault="00EA7A41" w:rsidP="003437FA">
            <w:pPr>
              <w:numPr>
                <w:ilvl w:val="0"/>
                <w:numId w:val="137"/>
              </w:numPr>
              <w:spacing w:line="276" w:lineRule="auto"/>
              <w:jc w:val="both"/>
              <w:rPr>
                <w:sz w:val="24"/>
                <w:szCs w:val="24"/>
              </w:rPr>
            </w:pPr>
            <w:r w:rsidRPr="00FF5331">
              <w:rPr>
                <w:sz w:val="24"/>
                <w:szCs w:val="24"/>
              </w:rPr>
              <w:t>Off-the–job</w:t>
            </w:r>
          </w:p>
          <w:p w14:paraId="32F25868" w14:textId="77777777" w:rsidR="00EA7A41" w:rsidRPr="00FF5331" w:rsidRDefault="00EA7A41" w:rsidP="003437FA">
            <w:pPr>
              <w:numPr>
                <w:ilvl w:val="0"/>
                <w:numId w:val="137"/>
              </w:numPr>
              <w:spacing w:line="276" w:lineRule="auto"/>
              <w:jc w:val="both"/>
              <w:rPr>
                <w:sz w:val="24"/>
                <w:szCs w:val="24"/>
              </w:rPr>
            </w:pPr>
            <w:r w:rsidRPr="00FF5331">
              <w:rPr>
                <w:sz w:val="24"/>
                <w:szCs w:val="24"/>
              </w:rPr>
              <w:t xml:space="preserve">During industrial attachment  </w:t>
            </w:r>
          </w:p>
          <w:p w14:paraId="1636575D" w14:textId="77777777" w:rsidR="00EA7A41" w:rsidRPr="00FF5331" w:rsidRDefault="00EA7A41" w:rsidP="00B92B74">
            <w:pPr>
              <w:tabs>
                <w:tab w:val="left" w:pos="360"/>
              </w:tabs>
              <w:spacing w:line="276" w:lineRule="auto"/>
              <w:jc w:val="both"/>
              <w:rPr>
                <w:sz w:val="24"/>
                <w:szCs w:val="24"/>
              </w:rPr>
            </w:pPr>
          </w:p>
        </w:tc>
      </w:tr>
      <w:tr w:rsidR="00EA7A41" w:rsidRPr="00FF5331" w14:paraId="3379516F" w14:textId="77777777" w:rsidTr="009E5600">
        <w:tc>
          <w:tcPr>
            <w:tcW w:w="1432" w:type="pct"/>
          </w:tcPr>
          <w:p w14:paraId="61FD8970" w14:textId="77777777" w:rsidR="00EA7A41" w:rsidRPr="00FF5331" w:rsidRDefault="00EA7A41" w:rsidP="003437FA">
            <w:pPr>
              <w:pStyle w:val="ListParagraph"/>
              <w:numPr>
                <w:ilvl w:val="0"/>
                <w:numId w:val="101"/>
              </w:numPr>
              <w:spacing w:line="276" w:lineRule="auto"/>
              <w:ind w:left="504" w:hanging="234"/>
              <w:rPr>
                <w:sz w:val="24"/>
                <w:szCs w:val="24"/>
              </w:rPr>
            </w:pPr>
            <w:r w:rsidRPr="00FF5331">
              <w:rPr>
                <w:sz w:val="24"/>
                <w:szCs w:val="24"/>
              </w:rPr>
              <w:t>Guidance information for assessment</w:t>
            </w:r>
          </w:p>
        </w:tc>
        <w:tc>
          <w:tcPr>
            <w:tcW w:w="3568" w:type="pct"/>
          </w:tcPr>
          <w:p w14:paraId="568E7DB4" w14:textId="77777777" w:rsidR="00EA7A41" w:rsidRPr="00FF5331" w:rsidRDefault="00A854F9" w:rsidP="00B92B74">
            <w:pPr>
              <w:spacing w:line="276" w:lineRule="auto"/>
              <w:jc w:val="both"/>
              <w:rPr>
                <w:sz w:val="24"/>
                <w:szCs w:val="24"/>
              </w:rPr>
            </w:pPr>
            <w:r w:rsidRPr="00FF5331">
              <w:rPr>
                <w:sz w:val="24"/>
                <w:szCs w:val="24"/>
              </w:rPr>
              <w:t>Holistic assessment with other units relevant to the industry sector, workplace and job role is recommended.</w:t>
            </w:r>
          </w:p>
        </w:tc>
      </w:tr>
    </w:tbl>
    <w:p w14:paraId="5035F081" w14:textId="77777777" w:rsidR="00EA7A41" w:rsidRPr="00FF5331" w:rsidRDefault="00EA7A41" w:rsidP="00B92B74">
      <w:pPr>
        <w:spacing w:line="276" w:lineRule="auto"/>
        <w:rPr>
          <w:b/>
          <w:sz w:val="24"/>
          <w:szCs w:val="24"/>
        </w:rPr>
      </w:pPr>
    </w:p>
    <w:p w14:paraId="40587542" w14:textId="77777777" w:rsidR="00064D91" w:rsidRPr="00FF5331" w:rsidRDefault="00064D91" w:rsidP="00B92B74">
      <w:pPr>
        <w:spacing w:line="276" w:lineRule="auto"/>
        <w:rPr>
          <w:b/>
          <w:sz w:val="24"/>
          <w:szCs w:val="24"/>
        </w:rPr>
      </w:pPr>
    </w:p>
    <w:sectPr w:rsidR="00064D91" w:rsidRPr="00FF5331" w:rsidSect="006313F8">
      <w:footerReference w:type="default" r:id="rId14"/>
      <w:pgSz w:w="12240" w:h="15840"/>
      <w:pgMar w:top="1440" w:right="135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B1B9" w14:textId="77777777" w:rsidR="009954E1" w:rsidRDefault="009954E1" w:rsidP="00A241B4">
      <w:r>
        <w:separator/>
      </w:r>
    </w:p>
  </w:endnote>
  <w:endnote w:type="continuationSeparator" w:id="0">
    <w:p w14:paraId="3C38F5B3" w14:textId="77777777" w:rsidR="009954E1" w:rsidRDefault="009954E1" w:rsidP="00A2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F01EB2" w14:paraId="2E9D752D" w14:textId="77777777">
      <w:trPr>
        <w:trHeight w:hRule="exact" w:val="115"/>
        <w:jc w:val="center"/>
      </w:trPr>
      <w:tc>
        <w:tcPr>
          <w:tcW w:w="4686" w:type="dxa"/>
          <w:shd w:val="clear" w:color="auto" w:fill="4472C4" w:themeFill="accent1"/>
          <w:tcMar>
            <w:top w:w="0" w:type="dxa"/>
            <w:bottom w:w="0" w:type="dxa"/>
          </w:tcMar>
        </w:tcPr>
        <w:p w14:paraId="5CA7C200" w14:textId="77777777" w:rsidR="00F01EB2" w:rsidRDefault="00F01EB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ACA514B" w14:textId="77777777" w:rsidR="00F01EB2" w:rsidRDefault="00F01EB2">
          <w:pPr>
            <w:pStyle w:val="Header"/>
            <w:tabs>
              <w:tab w:val="clear" w:pos="4680"/>
              <w:tab w:val="clear" w:pos="9360"/>
            </w:tabs>
            <w:jc w:val="right"/>
            <w:rPr>
              <w:caps/>
              <w:sz w:val="18"/>
            </w:rPr>
          </w:pPr>
        </w:p>
      </w:tc>
    </w:tr>
    <w:tr w:rsidR="00F01EB2" w:rsidRPr="009B7431" w14:paraId="05CA944F" w14:textId="77777777">
      <w:trPr>
        <w:jc w:val="center"/>
      </w:trPr>
      <w:tc>
        <w:tcPr>
          <w:tcW w:w="4686" w:type="dxa"/>
          <w:shd w:val="clear" w:color="auto" w:fill="auto"/>
          <w:vAlign w:val="center"/>
        </w:tcPr>
        <w:p w14:paraId="69A50B66" w14:textId="77777777" w:rsidR="00F01EB2" w:rsidRPr="00CC14C2" w:rsidRDefault="00F01EB2" w:rsidP="00CC14C2">
          <w:pPr>
            <w:pStyle w:val="Footer"/>
            <w:rPr>
              <w:sz w:val="24"/>
              <w:szCs w:val="24"/>
            </w:rPr>
          </w:pPr>
          <w:r w:rsidRPr="00CC14C2">
            <w:rPr>
              <w:sz w:val="24"/>
              <w:szCs w:val="24"/>
            </w:rPr>
            <w:t>©TVET CDACC 2019</w:t>
          </w:r>
        </w:p>
        <w:p w14:paraId="7BB32FE7" w14:textId="77777777" w:rsidR="00F01EB2" w:rsidRDefault="00F01EB2">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2441A7AE" w14:textId="77777777" w:rsidR="00F01EB2" w:rsidRPr="009B7431" w:rsidRDefault="00F01EB2">
          <w:pPr>
            <w:pStyle w:val="Footer"/>
            <w:tabs>
              <w:tab w:val="clear" w:pos="4680"/>
              <w:tab w:val="clear" w:pos="9360"/>
            </w:tabs>
            <w:jc w:val="right"/>
            <w:rPr>
              <w:caps/>
              <w:color w:val="808080" w:themeColor="background1" w:themeShade="80"/>
              <w:sz w:val="24"/>
              <w:szCs w:val="24"/>
            </w:rPr>
          </w:pPr>
          <w:r w:rsidRPr="009B7431">
            <w:rPr>
              <w:caps/>
              <w:color w:val="808080" w:themeColor="background1" w:themeShade="80"/>
              <w:sz w:val="24"/>
              <w:szCs w:val="24"/>
            </w:rPr>
            <w:fldChar w:fldCharType="begin"/>
          </w:r>
          <w:r w:rsidRPr="009B7431">
            <w:rPr>
              <w:caps/>
              <w:color w:val="808080" w:themeColor="background1" w:themeShade="80"/>
              <w:sz w:val="24"/>
              <w:szCs w:val="24"/>
            </w:rPr>
            <w:instrText xml:space="preserve"> PAGE   \* MERGEFORMAT </w:instrText>
          </w:r>
          <w:r w:rsidRPr="009B7431">
            <w:rPr>
              <w:caps/>
              <w:color w:val="808080" w:themeColor="background1" w:themeShade="80"/>
              <w:sz w:val="24"/>
              <w:szCs w:val="24"/>
            </w:rPr>
            <w:fldChar w:fldCharType="separate"/>
          </w:r>
          <w:r w:rsidR="00392557" w:rsidRPr="009B7431">
            <w:rPr>
              <w:caps/>
              <w:noProof/>
              <w:color w:val="808080" w:themeColor="background1" w:themeShade="80"/>
              <w:sz w:val="24"/>
              <w:szCs w:val="24"/>
            </w:rPr>
            <w:t>v</w:t>
          </w:r>
          <w:r w:rsidRPr="009B7431">
            <w:rPr>
              <w:caps/>
              <w:noProof/>
              <w:color w:val="808080" w:themeColor="background1" w:themeShade="80"/>
              <w:sz w:val="24"/>
              <w:szCs w:val="24"/>
            </w:rPr>
            <w:fldChar w:fldCharType="end"/>
          </w:r>
        </w:p>
      </w:tc>
    </w:tr>
  </w:tbl>
  <w:p w14:paraId="47A842DC" w14:textId="77777777" w:rsidR="00F01EB2" w:rsidRDefault="00F01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B1B8" w14:textId="3A0BF590" w:rsidR="00F01EB2" w:rsidRDefault="00F01EB2">
    <w:pPr>
      <w:pStyle w:val="Footer"/>
      <w:jc w:val="right"/>
    </w:pPr>
  </w:p>
  <w:p w14:paraId="529D9BDC" w14:textId="77777777" w:rsidR="00F01EB2" w:rsidRDefault="00F01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FD34D6" w14:paraId="1B304379" w14:textId="77777777">
      <w:trPr>
        <w:trHeight w:hRule="exact" w:val="115"/>
        <w:jc w:val="center"/>
      </w:trPr>
      <w:tc>
        <w:tcPr>
          <w:tcW w:w="4686" w:type="dxa"/>
          <w:shd w:val="clear" w:color="auto" w:fill="4472C4" w:themeFill="accent1"/>
          <w:tcMar>
            <w:top w:w="0" w:type="dxa"/>
            <w:bottom w:w="0" w:type="dxa"/>
          </w:tcMar>
        </w:tcPr>
        <w:p w14:paraId="3B8E33F4" w14:textId="77777777" w:rsidR="00FD34D6" w:rsidRDefault="00FD34D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96BE4AA" w14:textId="77777777" w:rsidR="00FD34D6" w:rsidRDefault="00FD34D6">
          <w:pPr>
            <w:pStyle w:val="Header"/>
            <w:tabs>
              <w:tab w:val="clear" w:pos="4680"/>
              <w:tab w:val="clear" w:pos="9360"/>
            </w:tabs>
            <w:jc w:val="right"/>
            <w:rPr>
              <w:caps/>
              <w:sz w:val="18"/>
            </w:rPr>
          </w:pPr>
        </w:p>
      </w:tc>
    </w:tr>
    <w:tr w:rsidR="00FD34D6" w14:paraId="170D1505" w14:textId="77777777">
      <w:trPr>
        <w:jc w:val="center"/>
      </w:trPr>
      <w:sdt>
        <w:sdtPr>
          <w:rPr>
            <w:caps/>
            <w:color w:val="808080" w:themeColor="background1" w:themeShade="80"/>
            <w:sz w:val="24"/>
            <w:szCs w:val="24"/>
          </w:rPr>
          <w:alias w:val="Author"/>
          <w:tag w:val=""/>
          <w:id w:val="1534151868"/>
          <w:placeholder>
            <w:docPart w:val="D9BAA377108345C681BEE26053B5834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5993A26" w14:textId="0E49FD35" w:rsidR="00FD34D6" w:rsidRDefault="00FD34D6">
              <w:pPr>
                <w:pStyle w:val="Footer"/>
                <w:tabs>
                  <w:tab w:val="clear" w:pos="4680"/>
                  <w:tab w:val="clear" w:pos="9360"/>
                </w:tabs>
                <w:rPr>
                  <w:caps/>
                  <w:color w:val="808080" w:themeColor="background1" w:themeShade="80"/>
                  <w:sz w:val="18"/>
                  <w:szCs w:val="18"/>
                </w:rPr>
              </w:pPr>
              <w:r w:rsidRPr="00FD34D6">
                <w:rPr>
                  <w:caps/>
                  <w:color w:val="808080" w:themeColor="background1" w:themeShade="80"/>
                  <w:sz w:val="24"/>
                  <w:szCs w:val="24"/>
                </w:rPr>
                <w:t>©TVET CDACC 2019</w:t>
              </w:r>
            </w:p>
          </w:tc>
        </w:sdtContent>
      </w:sdt>
      <w:tc>
        <w:tcPr>
          <w:tcW w:w="4674" w:type="dxa"/>
          <w:shd w:val="clear" w:color="auto" w:fill="auto"/>
          <w:vAlign w:val="center"/>
        </w:tcPr>
        <w:p w14:paraId="02587855" w14:textId="77777777" w:rsidR="00FD34D6" w:rsidRDefault="00FD34D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F721864" w14:textId="77777777" w:rsidR="00FD34D6" w:rsidRDefault="00FD34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F01EB2" w14:paraId="054E5878" w14:textId="77777777">
      <w:trPr>
        <w:trHeight w:hRule="exact" w:val="115"/>
        <w:jc w:val="center"/>
      </w:trPr>
      <w:tc>
        <w:tcPr>
          <w:tcW w:w="4686" w:type="dxa"/>
          <w:shd w:val="clear" w:color="auto" w:fill="4472C4" w:themeFill="accent1"/>
          <w:tcMar>
            <w:top w:w="0" w:type="dxa"/>
            <w:bottom w:w="0" w:type="dxa"/>
          </w:tcMar>
        </w:tcPr>
        <w:p w14:paraId="53B287F2" w14:textId="77777777" w:rsidR="00F01EB2" w:rsidRDefault="00F01EB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316307A" w14:textId="77777777" w:rsidR="00F01EB2" w:rsidRDefault="00F01EB2">
          <w:pPr>
            <w:pStyle w:val="Header"/>
            <w:tabs>
              <w:tab w:val="clear" w:pos="4680"/>
              <w:tab w:val="clear" w:pos="9360"/>
            </w:tabs>
            <w:jc w:val="right"/>
            <w:rPr>
              <w:caps/>
              <w:sz w:val="18"/>
            </w:rPr>
          </w:pPr>
        </w:p>
      </w:tc>
    </w:tr>
    <w:tr w:rsidR="00F01EB2" w14:paraId="04C8E23B" w14:textId="77777777">
      <w:trPr>
        <w:jc w:val="center"/>
      </w:trPr>
      <w:tc>
        <w:tcPr>
          <w:tcW w:w="4686" w:type="dxa"/>
          <w:shd w:val="clear" w:color="auto" w:fill="auto"/>
          <w:vAlign w:val="center"/>
        </w:tcPr>
        <w:p w14:paraId="29A4A427" w14:textId="77777777" w:rsidR="00F01EB2" w:rsidRPr="0038367E" w:rsidRDefault="00F01EB2" w:rsidP="0038367E">
          <w:pPr>
            <w:pStyle w:val="Footer"/>
            <w:rPr>
              <w:sz w:val="24"/>
              <w:szCs w:val="24"/>
            </w:rPr>
          </w:pPr>
          <w:r w:rsidRPr="0038367E">
            <w:rPr>
              <w:sz w:val="24"/>
              <w:szCs w:val="24"/>
            </w:rPr>
            <w:t>©TVET CDACC 2019</w:t>
          </w:r>
        </w:p>
        <w:p w14:paraId="2C3A2B40" w14:textId="77777777" w:rsidR="00F01EB2" w:rsidRDefault="00F01EB2">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4E99FE98" w14:textId="77777777" w:rsidR="00F01EB2" w:rsidRDefault="00F01EB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92557">
            <w:rPr>
              <w:caps/>
              <w:noProof/>
              <w:color w:val="808080" w:themeColor="background1" w:themeShade="80"/>
              <w:sz w:val="18"/>
              <w:szCs w:val="18"/>
            </w:rPr>
            <w:t>49</w:t>
          </w:r>
          <w:r>
            <w:rPr>
              <w:caps/>
              <w:noProof/>
              <w:color w:val="808080" w:themeColor="background1" w:themeShade="80"/>
              <w:sz w:val="18"/>
              <w:szCs w:val="18"/>
            </w:rPr>
            <w:fldChar w:fldCharType="end"/>
          </w:r>
        </w:p>
      </w:tc>
    </w:tr>
  </w:tbl>
  <w:p w14:paraId="299B9480" w14:textId="77777777" w:rsidR="00F01EB2" w:rsidRDefault="00F01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DD76" w14:textId="77777777" w:rsidR="009954E1" w:rsidRDefault="009954E1" w:rsidP="00A241B4">
      <w:r>
        <w:separator/>
      </w:r>
    </w:p>
  </w:footnote>
  <w:footnote w:type="continuationSeparator" w:id="0">
    <w:p w14:paraId="569CFDA2" w14:textId="77777777" w:rsidR="009954E1" w:rsidRDefault="009954E1" w:rsidP="00A24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4E6AFB66"/>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4180B"/>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8F09AC"/>
    <w:multiLevelType w:val="hybridMultilevel"/>
    <w:tmpl w:val="B38EC1A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C4420A"/>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945416"/>
    <w:multiLevelType w:val="hybridMultilevel"/>
    <w:tmpl w:val="098478E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B25343"/>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8569B6"/>
    <w:multiLevelType w:val="hybridMultilevel"/>
    <w:tmpl w:val="E2DE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960530"/>
    <w:multiLevelType w:val="hybridMultilevel"/>
    <w:tmpl w:val="4878768A"/>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313A58"/>
    <w:multiLevelType w:val="hybridMultilevel"/>
    <w:tmpl w:val="A43C4300"/>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4377E8"/>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078243CE"/>
    <w:multiLevelType w:val="hybridMultilevel"/>
    <w:tmpl w:val="12883E8E"/>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9F13DA"/>
    <w:multiLevelType w:val="hybridMultilevel"/>
    <w:tmpl w:val="753AA3C0"/>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B34882"/>
    <w:multiLevelType w:val="hybridMultilevel"/>
    <w:tmpl w:val="A85C7FBE"/>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494DC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0"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491557"/>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32" w15:restartNumberingAfterBreak="0">
    <w:nsid w:val="0BC068D7"/>
    <w:multiLevelType w:val="hybridMultilevel"/>
    <w:tmpl w:val="83525E0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0C0D7887"/>
    <w:multiLevelType w:val="hybridMultilevel"/>
    <w:tmpl w:val="280CAC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C3F76CD"/>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0C72255B"/>
    <w:multiLevelType w:val="hybridMultilevel"/>
    <w:tmpl w:val="D1F2C4FC"/>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0C733B2A"/>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D3859A5"/>
    <w:multiLevelType w:val="hybridMultilevel"/>
    <w:tmpl w:val="7B169BB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0DC15373"/>
    <w:multiLevelType w:val="hybridMultilevel"/>
    <w:tmpl w:val="6C660E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DDD7D57"/>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0F87595D"/>
    <w:multiLevelType w:val="hybridMultilevel"/>
    <w:tmpl w:val="A43C4300"/>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01538BB"/>
    <w:multiLevelType w:val="multilevel"/>
    <w:tmpl w:val="17E6140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2F73CD1"/>
    <w:multiLevelType w:val="hybridMultilevel"/>
    <w:tmpl w:val="CBCE30E2"/>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3D57371"/>
    <w:multiLevelType w:val="hybridMultilevel"/>
    <w:tmpl w:val="F816F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41763A0"/>
    <w:multiLevelType w:val="hybridMultilevel"/>
    <w:tmpl w:val="1F16EB0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143162CF"/>
    <w:multiLevelType w:val="hybridMultilevel"/>
    <w:tmpl w:val="DC7C35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7"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4BD466C"/>
    <w:multiLevelType w:val="hybridMultilevel"/>
    <w:tmpl w:val="419E973C"/>
    <w:lvl w:ilvl="0" w:tplc="04090019">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61"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5477A60"/>
    <w:multiLevelType w:val="multilevel"/>
    <w:tmpl w:val="06CE46EA"/>
    <w:lvl w:ilvl="0">
      <w:start w:val="1"/>
      <w:numFmt w:val="decimal"/>
      <w:lvlText w:val="%1."/>
      <w:lvlJc w:val="left"/>
      <w:pPr>
        <w:ind w:left="540" w:hanging="360"/>
      </w:pPr>
      <w:rPr>
        <w:rFonts w:hint="default"/>
      </w:rPr>
    </w:lvl>
    <w:lvl w:ilvl="1">
      <w:start w:val="1"/>
      <w:numFmt w:val="decimal"/>
      <w:lvlText w:val="3.%2."/>
      <w:lvlJc w:val="left"/>
      <w:pPr>
        <w:ind w:left="27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63" w15:restartNumberingAfterBreak="0">
    <w:nsid w:val="16794B35"/>
    <w:multiLevelType w:val="hybridMultilevel"/>
    <w:tmpl w:val="E2FA2264"/>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733F6F"/>
    <w:multiLevelType w:val="multilevel"/>
    <w:tmpl w:val="8CDC541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66" w15:restartNumberingAfterBreak="0">
    <w:nsid w:val="181751E6"/>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18C4405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953430B"/>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19CA1B3A"/>
    <w:multiLevelType w:val="hybridMultilevel"/>
    <w:tmpl w:val="D1F2C4FC"/>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19CC5B08"/>
    <w:multiLevelType w:val="hybridMultilevel"/>
    <w:tmpl w:val="1CFEC56C"/>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2"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B066824"/>
    <w:multiLevelType w:val="hybridMultilevel"/>
    <w:tmpl w:val="29C02DB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5"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C157DBD"/>
    <w:multiLevelType w:val="hybridMultilevel"/>
    <w:tmpl w:val="0D2000CC"/>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C2C056E"/>
    <w:multiLevelType w:val="hybridMultilevel"/>
    <w:tmpl w:val="94588D48"/>
    <w:lvl w:ilvl="0" w:tplc="A612A0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C2E5362"/>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80"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DDB0D2B"/>
    <w:multiLevelType w:val="multilevel"/>
    <w:tmpl w:val="A52E51CC"/>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2"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EAA06EB"/>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84"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1FE120B5"/>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0701755"/>
    <w:multiLevelType w:val="hybridMultilevel"/>
    <w:tmpl w:val="9350DD1E"/>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1520B20"/>
    <w:multiLevelType w:val="hybridMultilevel"/>
    <w:tmpl w:val="D87497AA"/>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21BD796B"/>
    <w:multiLevelType w:val="hybridMultilevel"/>
    <w:tmpl w:val="7BEED8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1BF41F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21DF22B1"/>
    <w:multiLevelType w:val="hybridMultilevel"/>
    <w:tmpl w:val="1F90385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21FA21C4"/>
    <w:multiLevelType w:val="hybridMultilevel"/>
    <w:tmpl w:val="116CA0C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2217D2F"/>
    <w:multiLevelType w:val="hybridMultilevel"/>
    <w:tmpl w:val="9FE22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222E6E5E"/>
    <w:multiLevelType w:val="hybridMultilevel"/>
    <w:tmpl w:val="FEF8222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3B47989"/>
    <w:multiLevelType w:val="hybridMultilevel"/>
    <w:tmpl w:val="C444E96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247E2522"/>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62A5D6A"/>
    <w:multiLevelType w:val="hybridMultilevel"/>
    <w:tmpl w:val="CD7A3BC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27CA3030"/>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27E06FDB"/>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28354342"/>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06"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CA0323F"/>
    <w:multiLevelType w:val="hybridMultilevel"/>
    <w:tmpl w:val="A02660F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2CBF662B"/>
    <w:multiLevelType w:val="hybridMultilevel"/>
    <w:tmpl w:val="A35813B6"/>
    <w:lvl w:ilvl="0" w:tplc="04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12"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D0C67B3"/>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E2C0A3D"/>
    <w:multiLevelType w:val="multilevel"/>
    <w:tmpl w:val="DA5800C0"/>
    <w:lvl w:ilvl="0">
      <w:start w:val="1"/>
      <w:numFmt w:val="decimal"/>
      <w:lvlText w:val="%1."/>
      <w:lvlJc w:val="left"/>
      <w:pPr>
        <w:ind w:left="540" w:hanging="360"/>
      </w:pPr>
      <w:rPr>
        <w:rFonts w:hint="default"/>
      </w:rPr>
    </w:lvl>
    <w:lvl w:ilvl="1">
      <w:start w:val="1"/>
      <w:numFmt w:val="decimal"/>
      <w:lvlText w:val="1. %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117" w15:restartNumberingAfterBreak="0">
    <w:nsid w:val="2E3A1164"/>
    <w:multiLevelType w:val="multilevel"/>
    <w:tmpl w:val="EDE4C6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2F0A4D9B"/>
    <w:multiLevelType w:val="hybridMultilevel"/>
    <w:tmpl w:val="F44235B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19" w15:restartNumberingAfterBreak="0">
    <w:nsid w:val="303B1567"/>
    <w:multiLevelType w:val="hybridMultilevel"/>
    <w:tmpl w:val="6640184C"/>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30416341"/>
    <w:multiLevelType w:val="hybridMultilevel"/>
    <w:tmpl w:val="F6244A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13E511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1F07751"/>
    <w:multiLevelType w:val="hybridMultilevel"/>
    <w:tmpl w:val="7D8E1D2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32482EDC"/>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2C55FB0"/>
    <w:multiLevelType w:val="hybridMultilevel"/>
    <w:tmpl w:val="411AF51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3550909"/>
    <w:multiLevelType w:val="hybridMultilevel"/>
    <w:tmpl w:val="4C221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337851EB"/>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33A164E5"/>
    <w:multiLevelType w:val="hybridMultilevel"/>
    <w:tmpl w:val="C7242ACE"/>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33A62358"/>
    <w:multiLevelType w:val="hybridMultilevel"/>
    <w:tmpl w:val="2D3CD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44C1800"/>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34B83AA6"/>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3515354F"/>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37"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39"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36AB6A48"/>
    <w:multiLevelType w:val="hybridMultilevel"/>
    <w:tmpl w:val="20F601D4"/>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6AD3D3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5" w15:restartNumberingAfterBreak="0">
    <w:nsid w:val="37EE6A2D"/>
    <w:multiLevelType w:val="hybridMultilevel"/>
    <w:tmpl w:val="2BBC10D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38F547FA"/>
    <w:multiLevelType w:val="hybridMultilevel"/>
    <w:tmpl w:val="0B3C5B9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7" w15:restartNumberingAfterBreak="0">
    <w:nsid w:val="39000730"/>
    <w:multiLevelType w:val="hybridMultilevel"/>
    <w:tmpl w:val="DB5030C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391E0280"/>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9"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9B35915"/>
    <w:multiLevelType w:val="hybridMultilevel"/>
    <w:tmpl w:val="12883E8E"/>
    <w:lvl w:ilvl="0" w:tplc="7696E48E">
      <w:start w:val="1"/>
      <w:numFmt w:val="decimal"/>
      <w:lvlText w:val="4.%1"/>
      <w:lvlJc w:val="left"/>
      <w:pPr>
        <w:ind w:left="434" w:hanging="360"/>
      </w:pPr>
      <w:rPr>
        <w:rFonts w:hint="default"/>
        <w:color w:val="auto"/>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152" w15:restartNumberingAfterBreak="0">
    <w:nsid w:val="3A64458F"/>
    <w:multiLevelType w:val="hybridMultilevel"/>
    <w:tmpl w:val="A1F0E8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C0A06C7"/>
    <w:multiLevelType w:val="multilevel"/>
    <w:tmpl w:val="EF4A9C9C"/>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4"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CC049B7"/>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8" w15:restartNumberingAfterBreak="0">
    <w:nsid w:val="3DA82862"/>
    <w:multiLevelType w:val="hybridMultilevel"/>
    <w:tmpl w:val="419E973C"/>
    <w:lvl w:ilvl="0" w:tplc="04090019">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3DC605D0"/>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0" w15:restartNumberingAfterBreak="0">
    <w:nsid w:val="3DC73CE9"/>
    <w:multiLevelType w:val="hybridMultilevel"/>
    <w:tmpl w:val="7004D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3EF50375"/>
    <w:multiLevelType w:val="hybridMultilevel"/>
    <w:tmpl w:val="B904553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F223D52"/>
    <w:multiLevelType w:val="hybridMultilevel"/>
    <w:tmpl w:val="6CEE6E8C"/>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41552A5D"/>
    <w:multiLevelType w:val="multilevel"/>
    <w:tmpl w:val="C800557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9"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41702B70"/>
    <w:multiLevelType w:val="hybridMultilevel"/>
    <w:tmpl w:val="9A3C9C84"/>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71" w15:restartNumberingAfterBreak="0">
    <w:nsid w:val="419D553D"/>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72" w15:restartNumberingAfterBreak="0">
    <w:nsid w:val="41B5054A"/>
    <w:multiLevelType w:val="hybridMultilevel"/>
    <w:tmpl w:val="104A3AD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48C7D6B"/>
    <w:multiLevelType w:val="hybridMultilevel"/>
    <w:tmpl w:val="1234B970"/>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7"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45045C01"/>
    <w:multiLevelType w:val="hybridMultilevel"/>
    <w:tmpl w:val="C4B8531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9" w15:restartNumberingAfterBreak="0">
    <w:nsid w:val="457B395A"/>
    <w:multiLevelType w:val="hybridMultilevel"/>
    <w:tmpl w:val="F064E370"/>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81"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7AE1A4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4"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0D63C6"/>
    <w:multiLevelType w:val="hybridMultilevel"/>
    <w:tmpl w:val="E4648B00"/>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7" w15:restartNumberingAfterBreak="0">
    <w:nsid w:val="4B320A41"/>
    <w:multiLevelType w:val="hybridMultilevel"/>
    <w:tmpl w:val="ED50A4A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8"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92"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DC84990"/>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4"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4E2D6A36"/>
    <w:multiLevelType w:val="hybridMultilevel"/>
    <w:tmpl w:val="C12C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4FA93D9C"/>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99"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50383AD3"/>
    <w:multiLevelType w:val="hybridMultilevel"/>
    <w:tmpl w:val="BC4069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15:restartNumberingAfterBreak="0">
    <w:nsid w:val="506F0BD6"/>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02" w15:restartNumberingAfterBreak="0">
    <w:nsid w:val="50A469D5"/>
    <w:multiLevelType w:val="hybridMultilevel"/>
    <w:tmpl w:val="98509BAA"/>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3"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26F2BFA"/>
    <w:multiLevelType w:val="hybridMultilevel"/>
    <w:tmpl w:val="A7A0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6" w15:restartNumberingAfterBreak="0">
    <w:nsid w:val="547F48FB"/>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551E2B40"/>
    <w:multiLevelType w:val="hybridMultilevel"/>
    <w:tmpl w:val="E03E5714"/>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555D0B0B"/>
    <w:multiLevelType w:val="hybridMultilevel"/>
    <w:tmpl w:val="AC3A9E1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9" w15:restartNumberingAfterBreak="0">
    <w:nsid w:val="556538D2"/>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10" w15:restartNumberingAfterBreak="0">
    <w:nsid w:val="556E32FB"/>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11" w15:restartNumberingAfterBreak="0">
    <w:nsid w:val="55A308E7"/>
    <w:multiLevelType w:val="hybridMultilevel"/>
    <w:tmpl w:val="B38EC1A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2" w15:restartNumberingAfterBreak="0">
    <w:nsid w:val="560E2661"/>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56F37272"/>
    <w:multiLevelType w:val="hybridMultilevel"/>
    <w:tmpl w:val="C25604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7977255"/>
    <w:multiLevelType w:val="hybridMultilevel"/>
    <w:tmpl w:val="C9A8EAE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6" w15:restartNumberingAfterBreak="0">
    <w:nsid w:val="58921DDE"/>
    <w:multiLevelType w:val="multilevel"/>
    <w:tmpl w:val="0D26C7A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7"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218" w15:restartNumberingAfterBreak="0">
    <w:nsid w:val="59C0545C"/>
    <w:multiLevelType w:val="hybridMultilevel"/>
    <w:tmpl w:val="4F0ABA4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A233C83"/>
    <w:multiLevelType w:val="multilevel"/>
    <w:tmpl w:val="EEEC81B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0"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A566988"/>
    <w:multiLevelType w:val="multilevel"/>
    <w:tmpl w:val="1022658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5B2319E9"/>
    <w:multiLevelType w:val="multilevel"/>
    <w:tmpl w:val="17EE84C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7"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D387137"/>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29"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30"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1"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5DC474B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3"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F7F4367"/>
    <w:multiLevelType w:val="multilevel"/>
    <w:tmpl w:val="04987488"/>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9"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62FA5440"/>
    <w:multiLevelType w:val="hybridMultilevel"/>
    <w:tmpl w:val="AAC01B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7" w15:restartNumberingAfterBreak="0">
    <w:nsid w:val="67F26B0E"/>
    <w:multiLevelType w:val="multilevel"/>
    <w:tmpl w:val="E138C20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1" w15:restartNumberingAfterBreak="0">
    <w:nsid w:val="68F842B4"/>
    <w:multiLevelType w:val="multilevel"/>
    <w:tmpl w:val="1E8673B2"/>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2" w15:restartNumberingAfterBreak="0">
    <w:nsid w:val="6A580F7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3"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B601339"/>
    <w:multiLevelType w:val="hybridMultilevel"/>
    <w:tmpl w:val="6BA86326"/>
    <w:lvl w:ilvl="0" w:tplc="90C8D50E">
      <w:start w:val="1"/>
      <w:numFmt w:val="decimal"/>
      <w:isLgl/>
      <w:lvlText w:val="1.%1"/>
      <w:lvlJc w:val="left"/>
      <w:pPr>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B6B29FC"/>
    <w:multiLevelType w:val="hybridMultilevel"/>
    <w:tmpl w:val="A32C5DC2"/>
    <w:lvl w:ilvl="0" w:tplc="469639CE">
      <w:start w:val="1"/>
      <w:numFmt w:val="decimal"/>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6"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7"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CC46CD3"/>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59" w15:restartNumberingAfterBreak="0">
    <w:nsid w:val="6EA7447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6EB42E74"/>
    <w:multiLevelType w:val="hybridMultilevel"/>
    <w:tmpl w:val="CB74B828"/>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1"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3" w15:restartNumberingAfterBreak="0">
    <w:nsid w:val="704142DF"/>
    <w:multiLevelType w:val="hybridMultilevel"/>
    <w:tmpl w:val="FEF8222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4"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22C645F"/>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7"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3931B38"/>
    <w:multiLevelType w:val="hybridMultilevel"/>
    <w:tmpl w:val="1F16EB0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0"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71"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6211D76"/>
    <w:multiLevelType w:val="hybridMultilevel"/>
    <w:tmpl w:val="D8E6A7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69D2EB4"/>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7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6" w15:restartNumberingAfterBreak="0">
    <w:nsid w:val="77861CFB"/>
    <w:multiLevelType w:val="hybridMultilevel"/>
    <w:tmpl w:val="DB583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91453EA"/>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8" w15:restartNumberingAfterBreak="0">
    <w:nsid w:val="798B2E39"/>
    <w:multiLevelType w:val="hybridMultilevel"/>
    <w:tmpl w:val="1A7EA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7997649B"/>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0" w15:restartNumberingAfterBreak="0">
    <w:nsid w:val="7A5F71C4"/>
    <w:multiLevelType w:val="hybridMultilevel"/>
    <w:tmpl w:val="798C8858"/>
    <w:lvl w:ilvl="0" w:tplc="92C03902">
      <w:start w:val="1"/>
      <w:numFmt w:val="decimal"/>
      <w:lvlText w:val="2.%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1" w15:restartNumberingAfterBreak="0">
    <w:nsid w:val="7ABB19E5"/>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282" w15:restartNumberingAfterBreak="0">
    <w:nsid w:val="7BE12AAB"/>
    <w:multiLevelType w:val="multilevel"/>
    <w:tmpl w:val="2B6E8822"/>
    <w:lvl w:ilvl="0">
      <w:start w:val="1"/>
      <w:numFmt w:val="decimal"/>
      <w:lvlText w:val="%1."/>
      <w:lvlJc w:val="left"/>
      <w:pPr>
        <w:ind w:left="540" w:hanging="360"/>
      </w:pPr>
      <w:rPr>
        <w:rFonts w:hint="default"/>
      </w:rPr>
    </w:lvl>
    <w:lvl w:ilvl="1">
      <w:start w:val="1"/>
      <w:numFmt w:val="decimal"/>
      <w:lvlText w:val="2.%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283" w15:restartNumberingAfterBreak="0">
    <w:nsid w:val="7BE55477"/>
    <w:multiLevelType w:val="hybridMultilevel"/>
    <w:tmpl w:val="4690901C"/>
    <w:lvl w:ilvl="0" w:tplc="7DCEE476">
      <w:start w:val="1"/>
      <w:numFmt w:val="decimal"/>
      <w:lvlText w:val="2.%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4"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7CE81CB8"/>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6"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7" w15:restartNumberingAfterBreak="0">
    <w:nsid w:val="7DE5145F"/>
    <w:multiLevelType w:val="hybridMultilevel"/>
    <w:tmpl w:val="FEF8222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8"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E82273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1" w15:restartNumberingAfterBreak="0">
    <w:nsid w:val="7EEE44E4"/>
    <w:multiLevelType w:val="hybridMultilevel"/>
    <w:tmpl w:val="48821794"/>
    <w:lvl w:ilvl="0" w:tplc="F5FC8C50">
      <w:start w:val="1"/>
      <w:numFmt w:val="decimal"/>
      <w:lvlText w:val="1. %1"/>
      <w:lvlJc w:val="left"/>
      <w:pPr>
        <w:ind w:left="450" w:hanging="360"/>
      </w:pPr>
      <w:rPr>
        <w:rFonts w:hint="default"/>
      </w:rPr>
    </w:lvl>
    <w:lvl w:ilvl="1" w:tplc="08090019">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92" w15:restartNumberingAfterBreak="0">
    <w:nsid w:val="7EF66547"/>
    <w:multiLevelType w:val="hybridMultilevel"/>
    <w:tmpl w:val="2BBC10D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3" w15:restartNumberingAfterBreak="0">
    <w:nsid w:val="7F4E293C"/>
    <w:multiLevelType w:val="hybridMultilevel"/>
    <w:tmpl w:val="38EAF4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128"/>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0"/>
  </w:num>
  <w:num w:numId="5">
    <w:abstractNumId w:val="67"/>
  </w:num>
  <w:num w:numId="6">
    <w:abstractNumId w:val="201"/>
  </w:num>
  <w:num w:numId="7">
    <w:abstractNumId w:val="19"/>
  </w:num>
  <w:num w:numId="8">
    <w:abstractNumId w:val="198"/>
  </w:num>
  <w:num w:numId="9">
    <w:abstractNumId w:val="121"/>
  </w:num>
  <w:num w:numId="10">
    <w:abstractNumId w:val="95"/>
  </w:num>
  <w:num w:numId="11">
    <w:abstractNumId w:val="277"/>
  </w:num>
  <w:num w:numId="12">
    <w:abstractNumId w:val="292"/>
  </w:num>
  <w:num w:numId="13">
    <w:abstractNumId w:val="129"/>
  </w:num>
  <w:num w:numId="14">
    <w:abstractNumId w:val="252"/>
  </w:num>
  <w:num w:numId="15">
    <w:abstractNumId w:val="105"/>
  </w:num>
  <w:num w:numId="16">
    <w:abstractNumId w:val="259"/>
  </w:num>
  <w:num w:numId="17">
    <w:abstractNumId w:val="145"/>
  </w:num>
  <w:num w:numId="18">
    <w:abstractNumId w:val="232"/>
  </w:num>
  <w:num w:numId="19">
    <w:abstractNumId w:val="31"/>
  </w:num>
  <w:num w:numId="20">
    <w:abstractNumId w:val="211"/>
  </w:num>
  <w:num w:numId="21">
    <w:abstractNumId w:val="70"/>
  </w:num>
  <w:num w:numId="22">
    <w:abstractNumId w:val="64"/>
  </w:num>
  <w:num w:numId="23">
    <w:abstractNumId w:val="290"/>
  </w:num>
  <w:num w:numId="24">
    <w:abstractNumId w:val="263"/>
  </w:num>
  <w:num w:numId="25">
    <w:abstractNumId w:val="134"/>
  </w:num>
  <w:num w:numId="26">
    <w:abstractNumId w:val="171"/>
  </w:num>
  <w:num w:numId="27">
    <w:abstractNumId w:val="27"/>
  </w:num>
  <w:num w:numId="28">
    <w:abstractNumId w:val="209"/>
  </w:num>
  <w:num w:numId="29">
    <w:abstractNumId w:val="34"/>
  </w:num>
  <w:num w:numId="30">
    <w:abstractNumId w:val="3"/>
  </w:num>
  <w:num w:numId="31">
    <w:abstractNumId w:val="170"/>
  </w:num>
  <w:num w:numId="32">
    <w:abstractNumId w:val="90"/>
  </w:num>
  <w:num w:numId="33">
    <w:abstractNumId w:val="176"/>
  </w:num>
  <w:num w:numId="34">
    <w:abstractNumId w:val="12"/>
  </w:num>
  <w:num w:numId="35">
    <w:abstractNumId w:val="83"/>
  </w:num>
  <w:num w:numId="36">
    <w:abstractNumId w:val="99"/>
  </w:num>
  <w:num w:numId="37">
    <w:abstractNumId w:val="96"/>
  </w:num>
  <w:num w:numId="38">
    <w:abstractNumId w:val="221"/>
  </w:num>
  <w:num w:numId="39">
    <w:abstractNumId w:val="212"/>
  </w:num>
  <w:num w:numId="40">
    <w:abstractNumId w:val="66"/>
  </w:num>
  <w:num w:numId="41">
    <w:abstractNumId w:val="156"/>
  </w:num>
  <w:num w:numId="42">
    <w:abstractNumId w:val="136"/>
  </w:num>
  <w:num w:numId="43">
    <w:abstractNumId w:val="287"/>
  </w:num>
  <w:num w:numId="44">
    <w:abstractNumId w:val="183"/>
  </w:num>
  <w:num w:numId="45">
    <w:abstractNumId w:val="17"/>
  </w:num>
  <w:num w:numId="46">
    <w:abstractNumId w:val="158"/>
  </w:num>
  <w:num w:numId="47">
    <w:abstractNumId w:val="114"/>
  </w:num>
  <w:num w:numId="48">
    <w:abstractNumId w:val="79"/>
  </w:num>
  <w:num w:numId="49">
    <w:abstractNumId w:val="269"/>
  </w:num>
  <w:num w:numId="50">
    <w:abstractNumId w:val="266"/>
  </w:num>
  <w:num w:numId="51">
    <w:abstractNumId w:val="279"/>
  </w:num>
  <w:num w:numId="52">
    <w:abstractNumId w:val="36"/>
  </w:num>
  <w:num w:numId="53">
    <w:abstractNumId w:val="274"/>
  </w:num>
  <w:num w:numId="54">
    <w:abstractNumId w:val="86"/>
  </w:num>
  <w:num w:numId="55">
    <w:abstractNumId w:val="102"/>
  </w:num>
  <w:num w:numId="56">
    <w:abstractNumId w:val="45"/>
  </w:num>
  <w:num w:numId="57">
    <w:abstractNumId w:val="92"/>
  </w:num>
  <w:num w:numId="58">
    <w:abstractNumId w:val="55"/>
  </w:num>
  <w:num w:numId="59">
    <w:abstractNumId w:val="132"/>
  </w:num>
  <w:num w:numId="60">
    <w:abstractNumId w:val="228"/>
  </w:num>
  <w:num w:numId="61">
    <w:abstractNumId w:val="242"/>
  </w:num>
  <w:num w:numId="62">
    <w:abstractNumId w:val="251"/>
  </w:num>
  <w:num w:numId="63">
    <w:abstractNumId w:val="210"/>
  </w:num>
  <w:num w:numId="64">
    <w:abstractNumId w:val="285"/>
  </w:num>
  <w:num w:numId="65">
    <w:abstractNumId w:val="222"/>
  </w:num>
  <w:num w:numId="66">
    <w:abstractNumId w:val="147"/>
  </w:num>
  <w:num w:numId="67">
    <w:abstractNumId w:val="32"/>
  </w:num>
  <w:num w:numId="68">
    <w:abstractNumId w:val="130"/>
  </w:num>
  <w:num w:numId="69">
    <w:abstractNumId w:val="204"/>
  </w:num>
  <w:num w:numId="70">
    <w:abstractNumId w:val="117"/>
  </w:num>
  <w:num w:numId="71">
    <w:abstractNumId w:val="37"/>
  </w:num>
  <w:num w:numId="72">
    <w:abstractNumId w:val="98"/>
  </w:num>
  <w:num w:numId="73">
    <w:abstractNumId w:val="208"/>
  </w:num>
  <w:num w:numId="74">
    <w:abstractNumId w:val="291"/>
  </w:num>
  <w:num w:numId="75">
    <w:abstractNumId w:val="11"/>
  </w:num>
  <w:num w:numId="76">
    <w:abstractNumId w:val="186"/>
  </w:num>
  <w:num w:numId="77">
    <w:abstractNumId w:val="118"/>
  </w:num>
  <w:num w:numId="78">
    <w:abstractNumId w:val="162"/>
  </w:num>
  <w:num w:numId="79">
    <w:abstractNumId w:val="94"/>
  </w:num>
  <w:num w:numId="80">
    <w:abstractNumId w:val="71"/>
  </w:num>
  <w:num w:numId="81">
    <w:abstractNumId w:val="172"/>
  </w:num>
  <w:num w:numId="82">
    <w:abstractNumId w:val="125"/>
  </w:num>
  <w:num w:numId="83">
    <w:abstractNumId w:val="271"/>
  </w:num>
  <w:num w:numId="84">
    <w:abstractNumId w:val="249"/>
  </w:num>
  <w:num w:numId="85">
    <w:abstractNumId w:val="195"/>
  </w:num>
  <w:num w:numId="86">
    <w:abstractNumId w:val="153"/>
  </w:num>
  <w:num w:numId="87">
    <w:abstractNumId w:val="218"/>
  </w:num>
  <w:num w:numId="88">
    <w:abstractNumId w:val="216"/>
  </w:num>
  <w:num w:numId="89">
    <w:abstractNumId w:val="247"/>
  </w:num>
  <w:num w:numId="90">
    <w:abstractNumId w:val="254"/>
  </w:num>
  <w:num w:numId="91">
    <w:abstractNumId w:val="280"/>
  </w:num>
  <w:num w:numId="92">
    <w:abstractNumId w:val="81"/>
  </w:num>
  <w:num w:numId="93">
    <w:abstractNumId w:val="35"/>
  </w:num>
  <w:num w:numId="94">
    <w:abstractNumId w:val="69"/>
  </w:num>
  <w:num w:numId="95">
    <w:abstractNumId w:val="131"/>
  </w:num>
  <w:num w:numId="96">
    <w:abstractNumId w:val="74"/>
  </w:num>
  <w:num w:numId="97">
    <w:abstractNumId w:val="193"/>
  </w:num>
  <w:num w:numId="98">
    <w:abstractNumId w:val="187"/>
  </w:num>
  <w:num w:numId="99">
    <w:abstractNumId w:val="44"/>
  </w:num>
  <w:num w:numId="100">
    <w:abstractNumId w:val="219"/>
  </w:num>
  <w:num w:numId="101">
    <w:abstractNumId w:val="104"/>
  </w:num>
  <w:num w:numId="102">
    <w:abstractNumId w:val="1"/>
  </w:num>
  <w:num w:numId="103">
    <w:abstractNumId w:val="6"/>
  </w:num>
  <w:num w:numId="104">
    <w:abstractNumId w:val="143"/>
  </w:num>
  <w:num w:numId="105">
    <w:abstractNumId w:val="148"/>
  </w:num>
  <w:num w:numId="106">
    <w:abstractNumId w:val="255"/>
  </w:num>
  <w:num w:numId="107">
    <w:abstractNumId w:val="237"/>
  </w:num>
  <w:num w:numId="108">
    <w:abstractNumId w:val="142"/>
  </w:num>
  <w:num w:numId="109">
    <w:abstractNumId w:val="260"/>
  </w:num>
  <w:num w:numId="110">
    <w:abstractNumId w:val="200"/>
  </w:num>
  <w:num w:numId="111">
    <w:abstractNumId w:val="39"/>
  </w:num>
  <w:num w:numId="112">
    <w:abstractNumId w:val="159"/>
  </w:num>
  <w:num w:numId="113">
    <w:abstractNumId w:val="124"/>
  </w:num>
  <w:num w:numId="114">
    <w:abstractNumId w:val="258"/>
  </w:num>
  <w:num w:numId="115">
    <w:abstractNumId w:val="15"/>
  </w:num>
  <w:num w:numId="116">
    <w:abstractNumId w:val="110"/>
  </w:num>
  <w:num w:numId="117">
    <w:abstractNumId w:val="16"/>
  </w:num>
  <w:num w:numId="118">
    <w:abstractNumId w:val="21"/>
  </w:num>
  <w:num w:numId="119">
    <w:abstractNumId w:val="116"/>
  </w:num>
  <w:num w:numId="120">
    <w:abstractNumId w:val="282"/>
  </w:num>
  <w:num w:numId="121">
    <w:abstractNumId w:val="62"/>
  </w:num>
  <w:num w:numId="122">
    <w:abstractNumId w:val="111"/>
  </w:num>
  <w:num w:numId="123">
    <w:abstractNumId w:val="178"/>
  </w:num>
  <w:num w:numId="124">
    <w:abstractNumId w:val="58"/>
  </w:num>
  <w:num w:numId="125">
    <w:abstractNumId w:val="202"/>
  </w:num>
  <w:num w:numId="126">
    <w:abstractNumId w:val="206"/>
  </w:num>
  <w:num w:numId="127">
    <w:abstractNumId w:val="281"/>
  </w:num>
  <w:num w:numId="128">
    <w:abstractNumId w:val="63"/>
  </w:num>
  <w:num w:numId="129">
    <w:abstractNumId w:val="119"/>
  </w:num>
  <w:num w:numId="130">
    <w:abstractNumId w:val="88"/>
  </w:num>
  <w:num w:numId="131">
    <w:abstractNumId w:val="207"/>
  </w:num>
  <w:num w:numId="132">
    <w:abstractNumId w:val="25"/>
  </w:num>
  <w:num w:numId="133">
    <w:abstractNumId w:val="164"/>
  </w:num>
  <w:num w:numId="134">
    <w:abstractNumId w:val="151"/>
  </w:num>
  <w:num w:numId="135">
    <w:abstractNumId w:val="54"/>
  </w:num>
  <w:num w:numId="136">
    <w:abstractNumId w:val="77"/>
  </w:num>
  <w:num w:numId="137">
    <w:abstractNumId w:val="52"/>
  </w:num>
  <w:num w:numId="138">
    <w:abstractNumId w:val="272"/>
  </w:num>
  <w:num w:numId="139">
    <w:abstractNumId w:val="65"/>
  </w:num>
  <w:num w:numId="140">
    <w:abstractNumId w:val="205"/>
  </w:num>
  <w:num w:numId="141">
    <w:abstractNumId w:val="256"/>
  </w:num>
  <w:num w:numId="142">
    <w:abstractNumId w:val="166"/>
  </w:num>
  <w:num w:numId="143">
    <w:abstractNumId w:val="230"/>
  </w:num>
  <w:num w:numId="144">
    <w:abstractNumId w:val="238"/>
  </w:num>
  <w:num w:numId="145">
    <w:abstractNumId w:val="250"/>
  </w:num>
  <w:num w:numId="146">
    <w:abstractNumId w:val="108"/>
  </w:num>
  <w:num w:numId="147">
    <w:abstractNumId w:val="286"/>
  </w:num>
  <w:num w:numId="148">
    <w:abstractNumId w:val="226"/>
  </w:num>
  <w:num w:numId="149">
    <w:abstractNumId w:val="42"/>
  </w:num>
  <w:num w:numId="150">
    <w:abstractNumId w:val="144"/>
  </w:num>
  <w:num w:numId="151">
    <w:abstractNumId w:val="262"/>
  </w:num>
  <w:num w:numId="152">
    <w:abstractNumId w:val="50"/>
  </w:num>
  <w:num w:numId="153">
    <w:abstractNumId w:val="284"/>
  </w:num>
  <w:num w:numId="154">
    <w:abstractNumId w:val="190"/>
  </w:num>
  <w:num w:numId="155">
    <w:abstractNumId w:val="43"/>
  </w:num>
  <w:num w:numId="156">
    <w:abstractNumId w:val="169"/>
  </w:num>
  <w:num w:numId="157">
    <w:abstractNumId w:val="2"/>
  </w:num>
  <w:num w:numId="158">
    <w:abstractNumId w:val="154"/>
  </w:num>
  <w:num w:numId="159">
    <w:abstractNumId w:val="270"/>
  </w:num>
  <w:num w:numId="160">
    <w:abstractNumId w:val="112"/>
  </w:num>
  <w:num w:numId="161">
    <w:abstractNumId w:val="13"/>
  </w:num>
  <w:num w:numId="162">
    <w:abstractNumId w:val="85"/>
  </w:num>
  <w:num w:numId="163">
    <w:abstractNumId w:val="20"/>
  </w:num>
  <w:num w:numId="164">
    <w:abstractNumId w:val="127"/>
  </w:num>
  <w:num w:numId="165">
    <w:abstractNumId w:val="197"/>
  </w:num>
  <w:num w:numId="166">
    <w:abstractNumId w:val="177"/>
  </w:num>
  <w:num w:numId="167">
    <w:abstractNumId w:val="7"/>
  </w:num>
  <w:num w:numId="168">
    <w:abstractNumId w:val="167"/>
  </w:num>
  <w:num w:numId="169">
    <w:abstractNumId w:val="199"/>
  </w:num>
  <w:num w:numId="170">
    <w:abstractNumId w:val="135"/>
  </w:num>
  <w:num w:numId="171">
    <w:abstractNumId w:val="126"/>
  </w:num>
  <w:num w:numId="172">
    <w:abstractNumId w:val="253"/>
  </w:num>
  <w:num w:numId="173">
    <w:abstractNumId w:val="261"/>
  </w:num>
  <w:num w:numId="174">
    <w:abstractNumId w:val="87"/>
  </w:num>
  <w:num w:numId="175">
    <w:abstractNumId w:val="241"/>
  </w:num>
  <w:num w:numId="176">
    <w:abstractNumId w:val="73"/>
  </w:num>
  <w:num w:numId="177">
    <w:abstractNumId w:val="10"/>
  </w:num>
  <w:num w:numId="178">
    <w:abstractNumId w:val="188"/>
  </w:num>
  <w:num w:numId="179">
    <w:abstractNumId w:val="9"/>
  </w:num>
  <w:num w:numId="180">
    <w:abstractNumId w:val="239"/>
  </w:num>
  <w:num w:numId="181">
    <w:abstractNumId w:val="133"/>
  </w:num>
  <w:num w:numId="182">
    <w:abstractNumId w:val="191"/>
  </w:num>
  <w:num w:numId="183">
    <w:abstractNumId w:val="60"/>
  </w:num>
  <w:num w:numId="184">
    <w:abstractNumId w:val="229"/>
  </w:num>
  <w:num w:numId="185">
    <w:abstractNumId w:val="157"/>
  </w:num>
  <w:num w:numId="186">
    <w:abstractNumId w:val="180"/>
  </w:num>
  <w:num w:numId="187">
    <w:abstractNumId w:val="29"/>
  </w:num>
  <w:num w:numId="188">
    <w:abstractNumId w:val="57"/>
  </w:num>
  <w:num w:numId="189">
    <w:abstractNumId w:val="75"/>
  </w:num>
  <w:num w:numId="190">
    <w:abstractNumId w:val="288"/>
  </w:num>
  <w:num w:numId="191">
    <w:abstractNumId w:val="8"/>
  </w:num>
  <w:num w:numId="192">
    <w:abstractNumId w:val="155"/>
  </w:num>
  <w:num w:numId="193">
    <w:abstractNumId w:val="14"/>
  </w:num>
  <w:num w:numId="194">
    <w:abstractNumId w:val="149"/>
  </w:num>
  <w:num w:numId="195">
    <w:abstractNumId w:val="275"/>
  </w:num>
  <w:num w:numId="196">
    <w:abstractNumId w:val="161"/>
  </w:num>
  <w:num w:numId="197">
    <w:abstractNumId w:val="141"/>
  </w:num>
  <w:num w:numId="198">
    <w:abstractNumId w:val="246"/>
  </w:num>
  <w:num w:numId="199">
    <w:abstractNumId w:val="213"/>
  </w:num>
  <w:num w:numId="200">
    <w:abstractNumId w:val="244"/>
  </w:num>
  <w:num w:numId="201">
    <w:abstractNumId w:val="194"/>
  </w:num>
  <w:num w:numId="202">
    <w:abstractNumId w:val="137"/>
  </w:num>
  <w:num w:numId="203">
    <w:abstractNumId w:val="123"/>
  </w:num>
  <w:num w:numId="204">
    <w:abstractNumId w:val="23"/>
  </w:num>
  <w:num w:numId="205">
    <w:abstractNumId w:val="163"/>
  </w:num>
  <w:num w:numId="206">
    <w:abstractNumId w:val="5"/>
  </w:num>
  <w:num w:numId="207">
    <w:abstractNumId w:val="76"/>
  </w:num>
  <w:num w:numId="208">
    <w:abstractNumId w:val="139"/>
  </w:num>
  <w:num w:numId="209">
    <w:abstractNumId w:val="264"/>
  </w:num>
  <w:num w:numId="210">
    <w:abstractNumId w:val="107"/>
  </w:num>
  <w:num w:numId="211">
    <w:abstractNumId w:val="41"/>
  </w:num>
  <w:num w:numId="212">
    <w:abstractNumId w:val="48"/>
  </w:num>
  <w:num w:numId="213">
    <w:abstractNumId w:val="236"/>
  </w:num>
  <w:num w:numId="214">
    <w:abstractNumId w:val="150"/>
  </w:num>
  <w:num w:numId="215">
    <w:abstractNumId w:val="196"/>
  </w:num>
  <w:num w:numId="216">
    <w:abstractNumId w:val="268"/>
  </w:num>
  <w:num w:numId="217">
    <w:abstractNumId w:val="203"/>
  </w:num>
  <w:num w:numId="218">
    <w:abstractNumId w:val="165"/>
  </w:num>
  <w:num w:numId="219">
    <w:abstractNumId w:val="245"/>
  </w:num>
  <w:num w:numId="220">
    <w:abstractNumId w:val="47"/>
  </w:num>
  <w:num w:numId="221">
    <w:abstractNumId w:val="28"/>
  </w:num>
  <w:num w:numId="222">
    <w:abstractNumId w:val="140"/>
  </w:num>
  <w:num w:numId="223">
    <w:abstractNumId w:val="51"/>
  </w:num>
  <w:num w:numId="224">
    <w:abstractNumId w:val="248"/>
  </w:num>
  <w:num w:numId="225">
    <w:abstractNumId w:val="100"/>
  </w:num>
  <w:num w:numId="226">
    <w:abstractNumId w:val="49"/>
  </w:num>
  <w:num w:numId="227">
    <w:abstractNumId w:val="97"/>
  </w:num>
  <w:num w:numId="228">
    <w:abstractNumId w:val="289"/>
  </w:num>
  <w:num w:numId="229">
    <w:abstractNumId w:val="109"/>
  </w:num>
  <w:num w:numId="230">
    <w:abstractNumId w:val="257"/>
  </w:num>
  <w:num w:numId="231">
    <w:abstractNumId w:val="265"/>
  </w:num>
  <w:num w:numId="232">
    <w:abstractNumId w:val="182"/>
  </w:num>
  <w:num w:numId="233">
    <w:abstractNumId w:val="227"/>
  </w:num>
  <w:num w:numId="234">
    <w:abstractNumId w:val="233"/>
  </w:num>
  <w:num w:numId="235">
    <w:abstractNumId w:val="4"/>
  </w:num>
  <w:num w:numId="236">
    <w:abstractNumId w:val="192"/>
  </w:num>
  <w:num w:numId="237">
    <w:abstractNumId w:val="89"/>
  </w:num>
  <w:num w:numId="238">
    <w:abstractNumId w:val="267"/>
  </w:num>
  <w:num w:numId="239">
    <w:abstractNumId w:val="30"/>
  </w:num>
  <w:num w:numId="240">
    <w:abstractNumId w:val="243"/>
  </w:num>
  <w:num w:numId="241">
    <w:abstractNumId w:val="26"/>
  </w:num>
  <w:num w:numId="242">
    <w:abstractNumId w:val="113"/>
  </w:num>
  <w:num w:numId="243">
    <w:abstractNumId w:val="223"/>
  </w:num>
  <w:num w:numId="244">
    <w:abstractNumId w:val="46"/>
  </w:num>
  <w:num w:numId="245">
    <w:abstractNumId w:val="106"/>
  </w:num>
  <w:num w:numId="246">
    <w:abstractNumId w:val="225"/>
  </w:num>
  <w:num w:numId="247">
    <w:abstractNumId w:val="61"/>
  </w:num>
  <w:num w:numId="248">
    <w:abstractNumId w:val="235"/>
  </w:num>
  <w:num w:numId="249">
    <w:abstractNumId w:val="184"/>
  </w:num>
  <w:num w:numId="250">
    <w:abstractNumId w:val="59"/>
  </w:num>
  <w:num w:numId="251">
    <w:abstractNumId w:val="18"/>
  </w:num>
  <w:num w:numId="252">
    <w:abstractNumId w:val="220"/>
  </w:num>
  <w:num w:numId="253">
    <w:abstractNumId w:val="174"/>
  </w:num>
  <w:num w:numId="254">
    <w:abstractNumId w:val="72"/>
  </w:num>
  <w:num w:numId="255">
    <w:abstractNumId w:val="273"/>
  </w:num>
  <w:num w:numId="256">
    <w:abstractNumId w:val="189"/>
  </w:num>
  <w:num w:numId="257">
    <w:abstractNumId w:val="115"/>
  </w:num>
  <w:num w:numId="258">
    <w:abstractNumId w:val="68"/>
  </w:num>
  <w:num w:numId="259">
    <w:abstractNumId w:val="173"/>
  </w:num>
  <w:num w:numId="260">
    <w:abstractNumId w:val="53"/>
  </w:num>
  <w:num w:numId="261">
    <w:abstractNumId w:val="40"/>
  </w:num>
  <w:num w:numId="262">
    <w:abstractNumId w:val="175"/>
  </w:num>
  <w:num w:numId="263">
    <w:abstractNumId w:val="185"/>
  </w:num>
  <w:num w:numId="264">
    <w:abstractNumId w:val="240"/>
  </w:num>
  <w:num w:numId="265">
    <w:abstractNumId w:val="82"/>
  </w:num>
  <w:num w:numId="266">
    <w:abstractNumId w:val="181"/>
  </w:num>
  <w:num w:numId="267">
    <w:abstractNumId w:val="24"/>
  </w:num>
  <w:num w:numId="268">
    <w:abstractNumId w:val="217"/>
  </w:num>
  <w:num w:numId="269">
    <w:abstractNumId w:val="234"/>
  </w:num>
  <w:num w:numId="270">
    <w:abstractNumId w:val="138"/>
  </w:num>
  <w:num w:numId="271">
    <w:abstractNumId w:val="84"/>
  </w:num>
  <w:num w:numId="272">
    <w:abstractNumId w:val="231"/>
  </w:num>
  <w:num w:numId="273">
    <w:abstractNumId w:val="80"/>
  </w:num>
  <w:num w:numId="274">
    <w:abstractNumId w:val="224"/>
  </w:num>
  <w:num w:numId="275">
    <w:abstractNumId w:val="122"/>
  </w:num>
  <w:num w:numId="276">
    <w:abstractNumId w:val="283"/>
  </w:num>
  <w:num w:numId="277">
    <w:abstractNumId w:val="146"/>
  </w:num>
  <w:num w:numId="278">
    <w:abstractNumId w:val="215"/>
  </w:num>
  <w:num w:numId="279">
    <w:abstractNumId w:val="101"/>
  </w:num>
  <w:num w:numId="280">
    <w:abstractNumId w:val="152"/>
  </w:num>
  <w:num w:numId="281">
    <w:abstractNumId w:val="91"/>
  </w:num>
  <w:num w:numId="282">
    <w:abstractNumId w:val="120"/>
  </w:num>
  <w:num w:numId="283">
    <w:abstractNumId w:val="38"/>
  </w:num>
  <w:num w:numId="284">
    <w:abstractNumId w:val="276"/>
  </w:num>
  <w:num w:numId="285">
    <w:abstractNumId w:val="33"/>
  </w:num>
  <w:num w:numId="286">
    <w:abstractNumId w:val="168"/>
  </w:num>
  <w:num w:numId="287">
    <w:abstractNumId w:val="179"/>
  </w:num>
  <w:num w:numId="288">
    <w:abstractNumId w:val="22"/>
  </w:num>
  <w:num w:numId="289">
    <w:abstractNumId w:val="93"/>
  </w:num>
  <w:num w:numId="290">
    <w:abstractNumId w:val="214"/>
  </w:num>
  <w:num w:numId="291">
    <w:abstractNumId w:val="293"/>
  </w:num>
  <w:num w:numId="292">
    <w:abstractNumId w:val="56"/>
  </w:num>
  <w:num w:numId="293">
    <w:abstractNumId w:val="0"/>
  </w:num>
  <w:num w:numId="294">
    <w:abstractNumId w:val="278"/>
  </w:num>
  <w:numIdMacAtCleanup w:val="2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99E"/>
    <w:rsid w:val="0000200B"/>
    <w:rsid w:val="00002364"/>
    <w:rsid w:val="00003AD1"/>
    <w:rsid w:val="00003B48"/>
    <w:rsid w:val="0000467C"/>
    <w:rsid w:val="00005441"/>
    <w:rsid w:val="00005C8B"/>
    <w:rsid w:val="00005DA0"/>
    <w:rsid w:val="000060DD"/>
    <w:rsid w:val="0000643D"/>
    <w:rsid w:val="000067D2"/>
    <w:rsid w:val="000068A2"/>
    <w:rsid w:val="00006966"/>
    <w:rsid w:val="000071DD"/>
    <w:rsid w:val="00007459"/>
    <w:rsid w:val="0000761F"/>
    <w:rsid w:val="000100DD"/>
    <w:rsid w:val="0001039E"/>
    <w:rsid w:val="000109E3"/>
    <w:rsid w:val="000111D3"/>
    <w:rsid w:val="00012407"/>
    <w:rsid w:val="00013DAB"/>
    <w:rsid w:val="00015D17"/>
    <w:rsid w:val="000160FA"/>
    <w:rsid w:val="0001616C"/>
    <w:rsid w:val="0001625C"/>
    <w:rsid w:val="00016457"/>
    <w:rsid w:val="00016D59"/>
    <w:rsid w:val="0001774F"/>
    <w:rsid w:val="00017871"/>
    <w:rsid w:val="000219B0"/>
    <w:rsid w:val="00021C77"/>
    <w:rsid w:val="00022415"/>
    <w:rsid w:val="00022787"/>
    <w:rsid w:val="00022F2E"/>
    <w:rsid w:val="000236B9"/>
    <w:rsid w:val="00023982"/>
    <w:rsid w:val="00023F28"/>
    <w:rsid w:val="000246CC"/>
    <w:rsid w:val="000247ED"/>
    <w:rsid w:val="0002482E"/>
    <w:rsid w:val="0002620C"/>
    <w:rsid w:val="00027DFF"/>
    <w:rsid w:val="000305BE"/>
    <w:rsid w:val="00030817"/>
    <w:rsid w:val="00031654"/>
    <w:rsid w:val="00031B36"/>
    <w:rsid w:val="00032620"/>
    <w:rsid w:val="00032CD3"/>
    <w:rsid w:val="00032DF8"/>
    <w:rsid w:val="000331AE"/>
    <w:rsid w:val="000332EC"/>
    <w:rsid w:val="0003432D"/>
    <w:rsid w:val="00034FDA"/>
    <w:rsid w:val="00035560"/>
    <w:rsid w:val="00037988"/>
    <w:rsid w:val="00037D3C"/>
    <w:rsid w:val="00040698"/>
    <w:rsid w:val="0004116F"/>
    <w:rsid w:val="000428D7"/>
    <w:rsid w:val="00042CBB"/>
    <w:rsid w:val="000431CC"/>
    <w:rsid w:val="000432CE"/>
    <w:rsid w:val="000438FF"/>
    <w:rsid w:val="0004449C"/>
    <w:rsid w:val="0004464E"/>
    <w:rsid w:val="000455DB"/>
    <w:rsid w:val="00045B9C"/>
    <w:rsid w:val="00045FDF"/>
    <w:rsid w:val="000465D8"/>
    <w:rsid w:val="00046937"/>
    <w:rsid w:val="00046EBA"/>
    <w:rsid w:val="000472FA"/>
    <w:rsid w:val="000477A7"/>
    <w:rsid w:val="00047928"/>
    <w:rsid w:val="0005002C"/>
    <w:rsid w:val="00050352"/>
    <w:rsid w:val="000503A6"/>
    <w:rsid w:val="00051806"/>
    <w:rsid w:val="00052403"/>
    <w:rsid w:val="00052869"/>
    <w:rsid w:val="00052B35"/>
    <w:rsid w:val="00052C85"/>
    <w:rsid w:val="00054008"/>
    <w:rsid w:val="00054A42"/>
    <w:rsid w:val="00054C47"/>
    <w:rsid w:val="00054EBF"/>
    <w:rsid w:val="00055050"/>
    <w:rsid w:val="000551C0"/>
    <w:rsid w:val="00055CB1"/>
    <w:rsid w:val="000569F9"/>
    <w:rsid w:val="000573A8"/>
    <w:rsid w:val="000575BB"/>
    <w:rsid w:val="0005762C"/>
    <w:rsid w:val="00057748"/>
    <w:rsid w:val="00057F1E"/>
    <w:rsid w:val="0006002C"/>
    <w:rsid w:val="0006130E"/>
    <w:rsid w:val="000626E3"/>
    <w:rsid w:val="00062C4E"/>
    <w:rsid w:val="00062E8F"/>
    <w:rsid w:val="000632E7"/>
    <w:rsid w:val="00063425"/>
    <w:rsid w:val="00063687"/>
    <w:rsid w:val="00063994"/>
    <w:rsid w:val="00063E67"/>
    <w:rsid w:val="000644F5"/>
    <w:rsid w:val="00064D91"/>
    <w:rsid w:val="000656CB"/>
    <w:rsid w:val="00065B96"/>
    <w:rsid w:val="000660DE"/>
    <w:rsid w:val="0006629D"/>
    <w:rsid w:val="000664D6"/>
    <w:rsid w:val="00067833"/>
    <w:rsid w:val="00070436"/>
    <w:rsid w:val="000711A1"/>
    <w:rsid w:val="00071600"/>
    <w:rsid w:val="0007224A"/>
    <w:rsid w:val="000731CE"/>
    <w:rsid w:val="0007456F"/>
    <w:rsid w:val="000746DD"/>
    <w:rsid w:val="0007528B"/>
    <w:rsid w:val="0007555F"/>
    <w:rsid w:val="00076D04"/>
    <w:rsid w:val="00077FB6"/>
    <w:rsid w:val="00081612"/>
    <w:rsid w:val="000818C1"/>
    <w:rsid w:val="000821D5"/>
    <w:rsid w:val="000823A2"/>
    <w:rsid w:val="00083E0E"/>
    <w:rsid w:val="00087977"/>
    <w:rsid w:val="0009000D"/>
    <w:rsid w:val="000915D1"/>
    <w:rsid w:val="0009286E"/>
    <w:rsid w:val="00093310"/>
    <w:rsid w:val="0009386B"/>
    <w:rsid w:val="00093EA9"/>
    <w:rsid w:val="000943B4"/>
    <w:rsid w:val="00094C2E"/>
    <w:rsid w:val="000960D0"/>
    <w:rsid w:val="00096474"/>
    <w:rsid w:val="00096691"/>
    <w:rsid w:val="00096EC5"/>
    <w:rsid w:val="00096F0A"/>
    <w:rsid w:val="000974DE"/>
    <w:rsid w:val="00097F0A"/>
    <w:rsid w:val="000A03FB"/>
    <w:rsid w:val="000A0909"/>
    <w:rsid w:val="000A1C39"/>
    <w:rsid w:val="000A2745"/>
    <w:rsid w:val="000A3111"/>
    <w:rsid w:val="000A4FED"/>
    <w:rsid w:val="000A5437"/>
    <w:rsid w:val="000A589E"/>
    <w:rsid w:val="000A5933"/>
    <w:rsid w:val="000B0E2E"/>
    <w:rsid w:val="000B14F7"/>
    <w:rsid w:val="000B18E4"/>
    <w:rsid w:val="000B1E94"/>
    <w:rsid w:val="000B2A5D"/>
    <w:rsid w:val="000B3155"/>
    <w:rsid w:val="000B31F6"/>
    <w:rsid w:val="000B3ACC"/>
    <w:rsid w:val="000B3C04"/>
    <w:rsid w:val="000B458B"/>
    <w:rsid w:val="000B5250"/>
    <w:rsid w:val="000B52E4"/>
    <w:rsid w:val="000B542D"/>
    <w:rsid w:val="000B58A6"/>
    <w:rsid w:val="000B58A7"/>
    <w:rsid w:val="000B6178"/>
    <w:rsid w:val="000B61B5"/>
    <w:rsid w:val="000B6495"/>
    <w:rsid w:val="000B68B8"/>
    <w:rsid w:val="000B7590"/>
    <w:rsid w:val="000B7D5F"/>
    <w:rsid w:val="000C0C7C"/>
    <w:rsid w:val="000C0D96"/>
    <w:rsid w:val="000C112A"/>
    <w:rsid w:val="000C1338"/>
    <w:rsid w:val="000C237E"/>
    <w:rsid w:val="000C3784"/>
    <w:rsid w:val="000C3874"/>
    <w:rsid w:val="000C5140"/>
    <w:rsid w:val="000C59BC"/>
    <w:rsid w:val="000C6493"/>
    <w:rsid w:val="000C6C18"/>
    <w:rsid w:val="000C6FCB"/>
    <w:rsid w:val="000C73DA"/>
    <w:rsid w:val="000D0647"/>
    <w:rsid w:val="000D0F1E"/>
    <w:rsid w:val="000D0F96"/>
    <w:rsid w:val="000D1048"/>
    <w:rsid w:val="000D4196"/>
    <w:rsid w:val="000D5094"/>
    <w:rsid w:val="000D53B5"/>
    <w:rsid w:val="000D5545"/>
    <w:rsid w:val="000D6657"/>
    <w:rsid w:val="000D7EF2"/>
    <w:rsid w:val="000E0B68"/>
    <w:rsid w:val="000E1A6D"/>
    <w:rsid w:val="000E213F"/>
    <w:rsid w:val="000E2E41"/>
    <w:rsid w:val="000E36CC"/>
    <w:rsid w:val="000E4E50"/>
    <w:rsid w:val="000E4F1E"/>
    <w:rsid w:val="000E5D9C"/>
    <w:rsid w:val="000E5DBE"/>
    <w:rsid w:val="000E620F"/>
    <w:rsid w:val="000E6B8A"/>
    <w:rsid w:val="000E73C9"/>
    <w:rsid w:val="000E7942"/>
    <w:rsid w:val="000E79A9"/>
    <w:rsid w:val="000F01CF"/>
    <w:rsid w:val="000F0522"/>
    <w:rsid w:val="000F0D12"/>
    <w:rsid w:val="000F13E3"/>
    <w:rsid w:val="000F1417"/>
    <w:rsid w:val="000F1614"/>
    <w:rsid w:val="000F1FDA"/>
    <w:rsid w:val="000F221E"/>
    <w:rsid w:val="000F3742"/>
    <w:rsid w:val="000F5D88"/>
    <w:rsid w:val="000F5E89"/>
    <w:rsid w:val="000F6FEB"/>
    <w:rsid w:val="000F7974"/>
    <w:rsid w:val="000F7ABD"/>
    <w:rsid w:val="000F7BAC"/>
    <w:rsid w:val="00100985"/>
    <w:rsid w:val="0010111B"/>
    <w:rsid w:val="001012C6"/>
    <w:rsid w:val="00102815"/>
    <w:rsid w:val="0010286A"/>
    <w:rsid w:val="00102ACA"/>
    <w:rsid w:val="0010473B"/>
    <w:rsid w:val="0010512F"/>
    <w:rsid w:val="00106890"/>
    <w:rsid w:val="00107AC2"/>
    <w:rsid w:val="00107CB1"/>
    <w:rsid w:val="001103D6"/>
    <w:rsid w:val="00111656"/>
    <w:rsid w:val="00112795"/>
    <w:rsid w:val="001127BC"/>
    <w:rsid w:val="00113020"/>
    <w:rsid w:val="0011346E"/>
    <w:rsid w:val="00113A76"/>
    <w:rsid w:val="00114018"/>
    <w:rsid w:val="00115547"/>
    <w:rsid w:val="0011619B"/>
    <w:rsid w:val="00116C3B"/>
    <w:rsid w:val="00117967"/>
    <w:rsid w:val="00117AD3"/>
    <w:rsid w:val="00117FA0"/>
    <w:rsid w:val="00121A73"/>
    <w:rsid w:val="00122282"/>
    <w:rsid w:val="001230BF"/>
    <w:rsid w:val="001230E1"/>
    <w:rsid w:val="001232C0"/>
    <w:rsid w:val="0012396A"/>
    <w:rsid w:val="00123D08"/>
    <w:rsid w:val="00124360"/>
    <w:rsid w:val="00126219"/>
    <w:rsid w:val="0012681E"/>
    <w:rsid w:val="00126D6B"/>
    <w:rsid w:val="00126EBE"/>
    <w:rsid w:val="0012772F"/>
    <w:rsid w:val="00127E95"/>
    <w:rsid w:val="0013047E"/>
    <w:rsid w:val="00130C84"/>
    <w:rsid w:val="001328B2"/>
    <w:rsid w:val="001333B2"/>
    <w:rsid w:val="00134450"/>
    <w:rsid w:val="001344F2"/>
    <w:rsid w:val="0013474D"/>
    <w:rsid w:val="00136522"/>
    <w:rsid w:val="0013699E"/>
    <w:rsid w:val="00137251"/>
    <w:rsid w:val="00137D81"/>
    <w:rsid w:val="00140272"/>
    <w:rsid w:val="00141A6D"/>
    <w:rsid w:val="00141DBB"/>
    <w:rsid w:val="001421FE"/>
    <w:rsid w:val="0014234C"/>
    <w:rsid w:val="00142364"/>
    <w:rsid w:val="00142811"/>
    <w:rsid w:val="00142CA7"/>
    <w:rsid w:val="00143051"/>
    <w:rsid w:val="0014344F"/>
    <w:rsid w:val="00143450"/>
    <w:rsid w:val="00143F0B"/>
    <w:rsid w:val="00144F6D"/>
    <w:rsid w:val="00147FA2"/>
    <w:rsid w:val="001503F8"/>
    <w:rsid w:val="00150B7B"/>
    <w:rsid w:val="00151210"/>
    <w:rsid w:val="00151F1E"/>
    <w:rsid w:val="00153693"/>
    <w:rsid w:val="00153D7D"/>
    <w:rsid w:val="00154E30"/>
    <w:rsid w:val="00155920"/>
    <w:rsid w:val="00155B83"/>
    <w:rsid w:val="00155DE5"/>
    <w:rsid w:val="00156020"/>
    <w:rsid w:val="00156727"/>
    <w:rsid w:val="001601C7"/>
    <w:rsid w:val="00160786"/>
    <w:rsid w:val="001613DD"/>
    <w:rsid w:val="00161591"/>
    <w:rsid w:val="00162DE8"/>
    <w:rsid w:val="00163119"/>
    <w:rsid w:val="0016332A"/>
    <w:rsid w:val="0016438F"/>
    <w:rsid w:val="00164A15"/>
    <w:rsid w:val="001651A7"/>
    <w:rsid w:val="001654BB"/>
    <w:rsid w:val="0016589E"/>
    <w:rsid w:val="00165BC2"/>
    <w:rsid w:val="00165C7F"/>
    <w:rsid w:val="00165CAD"/>
    <w:rsid w:val="001661BC"/>
    <w:rsid w:val="00166766"/>
    <w:rsid w:val="00166BCF"/>
    <w:rsid w:val="001704F7"/>
    <w:rsid w:val="00170EED"/>
    <w:rsid w:val="001717D6"/>
    <w:rsid w:val="00172531"/>
    <w:rsid w:val="00173AD4"/>
    <w:rsid w:val="001749D4"/>
    <w:rsid w:val="00174BEA"/>
    <w:rsid w:val="00176922"/>
    <w:rsid w:val="001773BB"/>
    <w:rsid w:val="001778BE"/>
    <w:rsid w:val="00177A1A"/>
    <w:rsid w:val="00180BBB"/>
    <w:rsid w:val="00181205"/>
    <w:rsid w:val="001812A6"/>
    <w:rsid w:val="00181FA0"/>
    <w:rsid w:val="00185275"/>
    <w:rsid w:val="001866EE"/>
    <w:rsid w:val="00186D76"/>
    <w:rsid w:val="0018788F"/>
    <w:rsid w:val="0018799D"/>
    <w:rsid w:val="00187D1B"/>
    <w:rsid w:val="0019053A"/>
    <w:rsid w:val="00190679"/>
    <w:rsid w:val="00190A5D"/>
    <w:rsid w:val="0019214F"/>
    <w:rsid w:val="00192C84"/>
    <w:rsid w:val="00194B96"/>
    <w:rsid w:val="00194E8B"/>
    <w:rsid w:val="0019602D"/>
    <w:rsid w:val="00196450"/>
    <w:rsid w:val="00197AB5"/>
    <w:rsid w:val="001A0E3E"/>
    <w:rsid w:val="001A131E"/>
    <w:rsid w:val="001A19C9"/>
    <w:rsid w:val="001A1D26"/>
    <w:rsid w:val="001A1FBC"/>
    <w:rsid w:val="001A2868"/>
    <w:rsid w:val="001A31A4"/>
    <w:rsid w:val="001A326B"/>
    <w:rsid w:val="001A4CB2"/>
    <w:rsid w:val="001A4D5D"/>
    <w:rsid w:val="001A4DEE"/>
    <w:rsid w:val="001A4E36"/>
    <w:rsid w:val="001A5344"/>
    <w:rsid w:val="001A5FE3"/>
    <w:rsid w:val="001A611F"/>
    <w:rsid w:val="001A6FA2"/>
    <w:rsid w:val="001A7157"/>
    <w:rsid w:val="001B0528"/>
    <w:rsid w:val="001B05FD"/>
    <w:rsid w:val="001B1A45"/>
    <w:rsid w:val="001B1BE7"/>
    <w:rsid w:val="001B1F49"/>
    <w:rsid w:val="001B2247"/>
    <w:rsid w:val="001B24B4"/>
    <w:rsid w:val="001B2741"/>
    <w:rsid w:val="001B3A94"/>
    <w:rsid w:val="001B61F5"/>
    <w:rsid w:val="001B6B84"/>
    <w:rsid w:val="001B7690"/>
    <w:rsid w:val="001B79C5"/>
    <w:rsid w:val="001B7D46"/>
    <w:rsid w:val="001C1434"/>
    <w:rsid w:val="001C1E02"/>
    <w:rsid w:val="001C2034"/>
    <w:rsid w:val="001C364E"/>
    <w:rsid w:val="001C3D80"/>
    <w:rsid w:val="001C4B0B"/>
    <w:rsid w:val="001C50B5"/>
    <w:rsid w:val="001C5121"/>
    <w:rsid w:val="001C603E"/>
    <w:rsid w:val="001C64B7"/>
    <w:rsid w:val="001C6922"/>
    <w:rsid w:val="001C7492"/>
    <w:rsid w:val="001C7BCB"/>
    <w:rsid w:val="001C7D5E"/>
    <w:rsid w:val="001D061B"/>
    <w:rsid w:val="001D09B8"/>
    <w:rsid w:val="001D1248"/>
    <w:rsid w:val="001D3A0C"/>
    <w:rsid w:val="001D453D"/>
    <w:rsid w:val="001D4B8C"/>
    <w:rsid w:val="001D5298"/>
    <w:rsid w:val="001E0B4E"/>
    <w:rsid w:val="001E10D1"/>
    <w:rsid w:val="001E1C54"/>
    <w:rsid w:val="001E21D1"/>
    <w:rsid w:val="001E2E12"/>
    <w:rsid w:val="001E3B79"/>
    <w:rsid w:val="001E4A83"/>
    <w:rsid w:val="001E4E92"/>
    <w:rsid w:val="001E5889"/>
    <w:rsid w:val="001E6825"/>
    <w:rsid w:val="001E6950"/>
    <w:rsid w:val="001F0139"/>
    <w:rsid w:val="001F02E4"/>
    <w:rsid w:val="001F185B"/>
    <w:rsid w:val="001F1F4A"/>
    <w:rsid w:val="001F25E8"/>
    <w:rsid w:val="001F35B2"/>
    <w:rsid w:val="001F4C90"/>
    <w:rsid w:val="001F4E0C"/>
    <w:rsid w:val="001F5DF0"/>
    <w:rsid w:val="001F6046"/>
    <w:rsid w:val="001F7A91"/>
    <w:rsid w:val="00200269"/>
    <w:rsid w:val="002024BF"/>
    <w:rsid w:val="00202545"/>
    <w:rsid w:val="00202705"/>
    <w:rsid w:val="002030B7"/>
    <w:rsid w:val="0020462B"/>
    <w:rsid w:val="00204A45"/>
    <w:rsid w:val="00204A9A"/>
    <w:rsid w:val="00204CA3"/>
    <w:rsid w:val="00205060"/>
    <w:rsid w:val="002060B0"/>
    <w:rsid w:val="0020685D"/>
    <w:rsid w:val="00206A85"/>
    <w:rsid w:val="002071D1"/>
    <w:rsid w:val="00207988"/>
    <w:rsid w:val="00207ACF"/>
    <w:rsid w:val="00207EE8"/>
    <w:rsid w:val="0021009C"/>
    <w:rsid w:val="00210F13"/>
    <w:rsid w:val="002116A1"/>
    <w:rsid w:val="002127C8"/>
    <w:rsid w:val="00212F32"/>
    <w:rsid w:val="00214856"/>
    <w:rsid w:val="0021575E"/>
    <w:rsid w:val="00215AD0"/>
    <w:rsid w:val="00217419"/>
    <w:rsid w:val="00217A1D"/>
    <w:rsid w:val="0022020F"/>
    <w:rsid w:val="002202FD"/>
    <w:rsid w:val="00221161"/>
    <w:rsid w:val="00221EF8"/>
    <w:rsid w:val="0022445F"/>
    <w:rsid w:val="00225BD6"/>
    <w:rsid w:val="00226D38"/>
    <w:rsid w:val="00226E44"/>
    <w:rsid w:val="00226EA2"/>
    <w:rsid w:val="00226F04"/>
    <w:rsid w:val="0022799D"/>
    <w:rsid w:val="00227EB9"/>
    <w:rsid w:val="00227F4D"/>
    <w:rsid w:val="00230604"/>
    <w:rsid w:val="00230E13"/>
    <w:rsid w:val="002312AF"/>
    <w:rsid w:val="0023136B"/>
    <w:rsid w:val="00231778"/>
    <w:rsid w:val="0023377F"/>
    <w:rsid w:val="002348E0"/>
    <w:rsid w:val="00234E25"/>
    <w:rsid w:val="00235BFE"/>
    <w:rsid w:val="00235F77"/>
    <w:rsid w:val="00236EA8"/>
    <w:rsid w:val="002377B2"/>
    <w:rsid w:val="00240BFE"/>
    <w:rsid w:val="00240C64"/>
    <w:rsid w:val="00241756"/>
    <w:rsid w:val="0024196F"/>
    <w:rsid w:val="002420F6"/>
    <w:rsid w:val="00242A21"/>
    <w:rsid w:val="00242EA8"/>
    <w:rsid w:val="00243668"/>
    <w:rsid w:val="0024412B"/>
    <w:rsid w:val="00244DD1"/>
    <w:rsid w:val="0024529C"/>
    <w:rsid w:val="002455E1"/>
    <w:rsid w:val="002462EF"/>
    <w:rsid w:val="00246BCD"/>
    <w:rsid w:val="00246CF2"/>
    <w:rsid w:val="00246FD4"/>
    <w:rsid w:val="00247312"/>
    <w:rsid w:val="00247F95"/>
    <w:rsid w:val="00250424"/>
    <w:rsid w:val="0025085C"/>
    <w:rsid w:val="002512B1"/>
    <w:rsid w:val="00251A25"/>
    <w:rsid w:val="00251A49"/>
    <w:rsid w:val="00253341"/>
    <w:rsid w:val="002538DD"/>
    <w:rsid w:val="0025423D"/>
    <w:rsid w:val="002549AA"/>
    <w:rsid w:val="00254F6B"/>
    <w:rsid w:val="00255818"/>
    <w:rsid w:val="002558BB"/>
    <w:rsid w:val="00255D72"/>
    <w:rsid w:val="002561D6"/>
    <w:rsid w:val="00256F45"/>
    <w:rsid w:val="00256F6B"/>
    <w:rsid w:val="00261703"/>
    <w:rsid w:val="002619E4"/>
    <w:rsid w:val="0026221E"/>
    <w:rsid w:val="0026235C"/>
    <w:rsid w:val="00262991"/>
    <w:rsid w:val="00262A4E"/>
    <w:rsid w:val="00263BCC"/>
    <w:rsid w:val="00263E34"/>
    <w:rsid w:val="00264FFB"/>
    <w:rsid w:val="00265280"/>
    <w:rsid w:val="00265A31"/>
    <w:rsid w:val="00267998"/>
    <w:rsid w:val="002712A1"/>
    <w:rsid w:val="002715F5"/>
    <w:rsid w:val="00271D98"/>
    <w:rsid w:val="002723B0"/>
    <w:rsid w:val="00272F16"/>
    <w:rsid w:val="002730E6"/>
    <w:rsid w:val="002733B6"/>
    <w:rsid w:val="00273883"/>
    <w:rsid w:val="00273E79"/>
    <w:rsid w:val="00274C8E"/>
    <w:rsid w:val="00274DD3"/>
    <w:rsid w:val="0027592E"/>
    <w:rsid w:val="00275B78"/>
    <w:rsid w:val="00276C09"/>
    <w:rsid w:val="002801CF"/>
    <w:rsid w:val="00281749"/>
    <w:rsid w:val="00281B87"/>
    <w:rsid w:val="0028253B"/>
    <w:rsid w:val="0028277E"/>
    <w:rsid w:val="002829A3"/>
    <w:rsid w:val="00282E84"/>
    <w:rsid w:val="00283D53"/>
    <w:rsid w:val="0028538A"/>
    <w:rsid w:val="00285568"/>
    <w:rsid w:val="00285BC6"/>
    <w:rsid w:val="002871F3"/>
    <w:rsid w:val="00287377"/>
    <w:rsid w:val="00287563"/>
    <w:rsid w:val="0028793A"/>
    <w:rsid w:val="002905A0"/>
    <w:rsid w:val="00291685"/>
    <w:rsid w:val="00291FE7"/>
    <w:rsid w:val="002929EE"/>
    <w:rsid w:val="00292AF5"/>
    <w:rsid w:val="00292FD8"/>
    <w:rsid w:val="002932C4"/>
    <w:rsid w:val="00293B07"/>
    <w:rsid w:val="00294339"/>
    <w:rsid w:val="002953C5"/>
    <w:rsid w:val="00295C69"/>
    <w:rsid w:val="002960C1"/>
    <w:rsid w:val="002964C4"/>
    <w:rsid w:val="002966DF"/>
    <w:rsid w:val="002967E4"/>
    <w:rsid w:val="00297E2C"/>
    <w:rsid w:val="002A0412"/>
    <w:rsid w:val="002A0C8F"/>
    <w:rsid w:val="002A31F3"/>
    <w:rsid w:val="002A46DB"/>
    <w:rsid w:val="002A48F4"/>
    <w:rsid w:val="002A53FA"/>
    <w:rsid w:val="002A7490"/>
    <w:rsid w:val="002A7B89"/>
    <w:rsid w:val="002A7EA6"/>
    <w:rsid w:val="002B0F76"/>
    <w:rsid w:val="002B166A"/>
    <w:rsid w:val="002B2000"/>
    <w:rsid w:val="002B39E5"/>
    <w:rsid w:val="002B4CD2"/>
    <w:rsid w:val="002B4DC8"/>
    <w:rsid w:val="002B5A52"/>
    <w:rsid w:val="002B5C8C"/>
    <w:rsid w:val="002B5DD0"/>
    <w:rsid w:val="002C0EB5"/>
    <w:rsid w:val="002C151C"/>
    <w:rsid w:val="002C2868"/>
    <w:rsid w:val="002C310E"/>
    <w:rsid w:val="002C3C49"/>
    <w:rsid w:val="002C3E11"/>
    <w:rsid w:val="002C5843"/>
    <w:rsid w:val="002C5CEE"/>
    <w:rsid w:val="002C5DCE"/>
    <w:rsid w:val="002C6A87"/>
    <w:rsid w:val="002C7A50"/>
    <w:rsid w:val="002D0468"/>
    <w:rsid w:val="002D0A40"/>
    <w:rsid w:val="002D0D22"/>
    <w:rsid w:val="002D255B"/>
    <w:rsid w:val="002D294A"/>
    <w:rsid w:val="002D3248"/>
    <w:rsid w:val="002D34EE"/>
    <w:rsid w:val="002D6314"/>
    <w:rsid w:val="002D6DA1"/>
    <w:rsid w:val="002E1153"/>
    <w:rsid w:val="002E15BB"/>
    <w:rsid w:val="002E281D"/>
    <w:rsid w:val="002E32BB"/>
    <w:rsid w:val="002E3C45"/>
    <w:rsid w:val="002E4887"/>
    <w:rsid w:val="002E5AE0"/>
    <w:rsid w:val="002E5E38"/>
    <w:rsid w:val="002E7451"/>
    <w:rsid w:val="002E7C14"/>
    <w:rsid w:val="002F02B0"/>
    <w:rsid w:val="002F03D2"/>
    <w:rsid w:val="002F04FF"/>
    <w:rsid w:val="002F086B"/>
    <w:rsid w:val="002F1EBD"/>
    <w:rsid w:val="002F22FD"/>
    <w:rsid w:val="002F256D"/>
    <w:rsid w:val="002F2DD3"/>
    <w:rsid w:val="002F3597"/>
    <w:rsid w:val="002F3F06"/>
    <w:rsid w:val="002F4B24"/>
    <w:rsid w:val="002F5B0A"/>
    <w:rsid w:val="002F6EE1"/>
    <w:rsid w:val="002F7C61"/>
    <w:rsid w:val="002F7FBF"/>
    <w:rsid w:val="0030162A"/>
    <w:rsid w:val="00302935"/>
    <w:rsid w:val="00302F07"/>
    <w:rsid w:val="00303193"/>
    <w:rsid w:val="00303682"/>
    <w:rsid w:val="003038D3"/>
    <w:rsid w:val="0030393F"/>
    <w:rsid w:val="003051A0"/>
    <w:rsid w:val="00305F31"/>
    <w:rsid w:val="00306DAF"/>
    <w:rsid w:val="00307D2D"/>
    <w:rsid w:val="00310E34"/>
    <w:rsid w:val="003110FB"/>
    <w:rsid w:val="00312DF2"/>
    <w:rsid w:val="003138C1"/>
    <w:rsid w:val="00314661"/>
    <w:rsid w:val="00315477"/>
    <w:rsid w:val="0031609B"/>
    <w:rsid w:val="00316511"/>
    <w:rsid w:val="00316677"/>
    <w:rsid w:val="003177F0"/>
    <w:rsid w:val="00317A38"/>
    <w:rsid w:val="00317A42"/>
    <w:rsid w:val="00317F54"/>
    <w:rsid w:val="00320176"/>
    <w:rsid w:val="0032069E"/>
    <w:rsid w:val="00322A55"/>
    <w:rsid w:val="00323F42"/>
    <w:rsid w:val="003240D4"/>
    <w:rsid w:val="00324680"/>
    <w:rsid w:val="003246FE"/>
    <w:rsid w:val="00324E1A"/>
    <w:rsid w:val="00326711"/>
    <w:rsid w:val="00326C04"/>
    <w:rsid w:val="00330537"/>
    <w:rsid w:val="003306E2"/>
    <w:rsid w:val="003309B9"/>
    <w:rsid w:val="00331882"/>
    <w:rsid w:val="003320EB"/>
    <w:rsid w:val="00332657"/>
    <w:rsid w:val="00332D0B"/>
    <w:rsid w:val="00333A00"/>
    <w:rsid w:val="00335A6E"/>
    <w:rsid w:val="00335D13"/>
    <w:rsid w:val="003368F2"/>
    <w:rsid w:val="003376EC"/>
    <w:rsid w:val="00337C43"/>
    <w:rsid w:val="00340246"/>
    <w:rsid w:val="00340A12"/>
    <w:rsid w:val="00340B8B"/>
    <w:rsid w:val="00341BAC"/>
    <w:rsid w:val="003420B3"/>
    <w:rsid w:val="00342557"/>
    <w:rsid w:val="00342DE6"/>
    <w:rsid w:val="003437FA"/>
    <w:rsid w:val="003450C2"/>
    <w:rsid w:val="003451A2"/>
    <w:rsid w:val="00346D32"/>
    <w:rsid w:val="003505D5"/>
    <w:rsid w:val="003516D4"/>
    <w:rsid w:val="0035317E"/>
    <w:rsid w:val="00353CB8"/>
    <w:rsid w:val="003550D8"/>
    <w:rsid w:val="00355F0D"/>
    <w:rsid w:val="003613A6"/>
    <w:rsid w:val="003615C0"/>
    <w:rsid w:val="00362783"/>
    <w:rsid w:val="00362CA9"/>
    <w:rsid w:val="00362CB0"/>
    <w:rsid w:val="00363802"/>
    <w:rsid w:val="0036386B"/>
    <w:rsid w:val="0036397D"/>
    <w:rsid w:val="00364CEC"/>
    <w:rsid w:val="00365BC3"/>
    <w:rsid w:val="00365FE8"/>
    <w:rsid w:val="003660ED"/>
    <w:rsid w:val="003668AB"/>
    <w:rsid w:val="003704DE"/>
    <w:rsid w:val="00371473"/>
    <w:rsid w:val="00371857"/>
    <w:rsid w:val="00372AC4"/>
    <w:rsid w:val="00373A04"/>
    <w:rsid w:val="00373E0B"/>
    <w:rsid w:val="003745C3"/>
    <w:rsid w:val="00375F02"/>
    <w:rsid w:val="0037622C"/>
    <w:rsid w:val="00376296"/>
    <w:rsid w:val="0037655F"/>
    <w:rsid w:val="00376563"/>
    <w:rsid w:val="003770F7"/>
    <w:rsid w:val="00380032"/>
    <w:rsid w:val="00380A91"/>
    <w:rsid w:val="00380B5A"/>
    <w:rsid w:val="00380E52"/>
    <w:rsid w:val="00381457"/>
    <w:rsid w:val="0038148C"/>
    <w:rsid w:val="00381BDA"/>
    <w:rsid w:val="00382720"/>
    <w:rsid w:val="0038367E"/>
    <w:rsid w:val="00383C2A"/>
    <w:rsid w:val="00383C65"/>
    <w:rsid w:val="00384C86"/>
    <w:rsid w:val="00385350"/>
    <w:rsid w:val="003855EF"/>
    <w:rsid w:val="0038706C"/>
    <w:rsid w:val="0038764A"/>
    <w:rsid w:val="00387D9C"/>
    <w:rsid w:val="00387E5C"/>
    <w:rsid w:val="00390410"/>
    <w:rsid w:val="00390635"/>
    <w:rsid w:val="0039111E"/>
    <w:rsid w:val="00391C0A"/>
    <w:rsid w:val="00391FB5"/>
    <w:rsid w:val="00392557"/>
    <w:rsid w:val="00392CEB"/>
    <w:rsid w:val="00393E73"/>
    <w:rsid w:val="003946E2"/>
    <w:rsid w:val="00394985"/>
    <w:rsid w:val="00394CE3"/>
    <w:rsid w:val="00394DD2"/>
    <w:rsid w:val="003959FB"/>
    <w:rsid w:val="003A06CB"/>
    <w:rsid w:val="003A135D"/>
    <w:rsid w:val="003A16B0"/>
    <w:rsid w:val="003A3289"/>
    <w:rsid w:val="003A380F"/>
    <w:rsid w:val="003A4407"/>
    <w:rsid w:val="003A4EEA"/>
    <w:rsid w:val="003A5059"/>
    <w:rsid w:val="003A5731"/>
    <w:rsid w:val="003A5AE5"/>
    <w:rsid w:val="003A5DA7"/>
    <w:rsid w:val="003A603B"/>
    <w:rsid w:val="003A6EAB"/>
    <w:rsid w:val="003A7293"/>
    <w:rsid w:val="003A7393"/>
    <w:rsid w:val="003B0824"/>
    <w:rsid w:val="003B0CF1"/>
    <w:rsid w:val="003B0FF7"/>
    <w:rsid w:val="003B2A96"/>
    <w:rsid w:val="003B2AA9"/>
    <w:rsid w:val="003B4F59"/>
    <w:rsid w:val="003B6B0E"/>
    <w:rsid w:val="003B6EC1"/>
    <w:rsid w:val="003B76AB"/>
    <w:rsid w:val="003C2BF6"/>
    <w:rsid w:val="003C3979"/>
    <w:rsid w:val="003C4A71"/>
    <w:rsid w:val="003C543F"/>
    <w:rsid w:val="003C61A1"/>
    <w:rsid w:val="003C6292"/>
    <w:rsid w:val="003C7D27"/>
    <w:rsid w:val="003D09E2"/>
    <w:rsid w:val="003D11EF"/>
    <w:rsid w:val="003D1F25"/>
    <w:rsid w:val="003D2609"/>
    <w:rsid w:val="003D27C6"/>
    <w:rsid w:val="003D2F7B"/>
    <w:rsid w:val="003D3061"/>
    <w:rsid w:val="003D3067"/>
    <w:rsid w:val="003D42C4"/>
    <w:rsid w:val="003D443F"/>
    <w:rsid w:val="003D5A7C"/>
    <w:rsid w:val="003D5C54"/>
    <w:rsid w:val="003D7402"/>
    <w:rsid w:val="003E0480"/>
    <w:rsid w:val="003E0B2C"/>
    <w:rsid w:val="003E1586"/>
    <w:rsid w:val="003E1783"/>
    <w:rsid w:val="003E1785"/>
    <w:rsid w:val="003E1872"/>
    <w:rsid w:val="003E3740"/>
    <w:rsid w:val="003E4F93"/>
    <w:rsid w:val="003E571D"/>
    <w:rsid w:val="003E604F"/>
    <w:rsid w:val="003E65CA"/>
    <w:rsid w:val="003E6802"/>
    <w:rsid w:val="003F23AE"/>
    <w:rsid w:val="003F2AF9"/>
    <w:rsid w:val="003F2E70"/>
    <w:rsid w:val="003F2F66"/>
    <w:rsid w:val="003F361C"/>
    <w:rsid w:val="003F397C"/>
    <w:rsid w:val="003F4BC5"/>
    <w:rsid w:val="003F5D0D"/>
    <w:rsid w:val="003F704F"/>
    <w:rsid w:val="003F7888"/>
    <w:rsid w:val="003F78BE"/>
    <w:rsid w:val="00400002"/>
    <w:rsid w:val="00400773"/>
    <w:rsid w:val="004014D8"/>
    <w:rsid w:val="00401822"/>
    <w:rsid w:val="00401896"/>
    <w:rsid w:val="00402161"/>
    <w:rsid w:val="00402CEC"/>
    <w:rsid w:val="00402DE3"/>
    <w:rsid w:val="0040382D"/>
    <w:rsid w:val="004039B4"/>
    <w:rsid w:val="00403FD4"/>
    <w:rsid w:val="00404072"/>
    <w:rsid w:val="00404196"/>
    <w:rsid w:val="00405DA5"/>
    <w:rsid w:val="0040779C"/>
    <w:rsid w:val="00407B9E"/>
    <w:rsid w:val="00407D89"/>
    <w:rsid w:val="00411539"/>
    <w:rsid w:val="00411EA3"/>
    <w:rsid w:val="004128DE"/>
    <w:rsid w:val="004133BA"/>
    <w:rsid w:val="00413F76"/>
    <w:rsid w:val="00414EE9"/>
    <w:rsid w:val="00415A02"/>
    <w:rsid w:val="00415BCC"/>
    <w:rsid w:val="00416DC6"/>
    <w:rsid w:val="00417913"/>
    <w:rsid w:val="004204D0"/>
    <w:rsid w:val="00420FCD"/>
    <w:rsid w:val="004212E0"/>
    <w:rsid w:val="004214F8"/>
    <w:rsid w:val="00421802"/>
    <w:rsid w:val="004222D5"/>
    <w:rsid w:val="004227A3"/>
    <w:rsid w:val="00423152"/>
    <w:rsid w:val="004236E3"/>
    <w:rsid w:val="00423A19"/>
    <w:rsid w:val="0042426E"/>
    <w:rsid w:val="00424A94"/>
    <w:rsid w:val="00426D5C"/>
    <w:rsid w:val="00427061"/>
    <w:rsid w:val="00427435"/>
    <w:rsid w:val="00431A1F"/>
    <w:rsid w:val="00431D68"/>
    <w:rsid w:val="0043237E"/>
    <w:rsid w:val="004338AA"/>
    <w:rsid w:val="0043439D"/>
    <w:rsid w:val="004343A6"/>
    <w:rsid w:val="00434495"/>
    <w:rsid w:val="00434B37"/>
    <w:rsid w:val="00435D25"/>
    <w:rsid w:val="00436929"/>
    <w:rsid w:val="00436F85"/>
    <w:rsid w:val="00437205"/>
    <w:rsid w:val="00437655"/>
    <w:rsid w:val="00437C65"/>
    <w:rsid w:val="00440046"/>
    <w:rsid w:val="00440487"/>
    <w:rsid w:val="004410FB"/>
    <w:rsid w:val="0044328D"/>
    <w:rsid w:val="00443CBA"/>
    <w:rsid w:val="00444755"/>
    <w:rsid w:val="004447F1"/>
    <w:rsid w:val="004455A2"/>
    <w:rsid w:val="00445ACC"/>
    <w:rsid w:val="00445F8E"/>
    <w:rsid w:val="00446BA1"/>
    <w:rsid w:val="00450C75"/>
    <w:rsid w:val="00452339"/>
    <w:rsid w:val="0045299A"/>
    <w:rsid w:val="00453D76"/>
    <w:rsid w:val="004546F8"/>
    <w:rsid w:val="00454E13"/>
    <w:rsid w:val="0045568F"/>
    <w:rsid w:val="0045673C"/>
    <w:rsid w:val="004600C5"/>
    <w:rsid w:val="00460597"/>
    <w:rsid w:val="0046061D"/>
    <w:rsid w:val="00460872"/>
    <w:rsid w:val="004609C2"/>
    <w:rsid w:val="00461820"/>
    <w:rsid w:val="00462F3C"/>
    <w:rsid w:val="004635D1"/>
    <w:rsid w:val="00463F28"/>
    <w:rsid w:val="004656E6"/>
    <w:rsid w:val="00466106"/>
    <w:rsid w:val="004661D6"/>
    <w:rsid w:val="00466540"/>
    <w:rsid w:val="00466662"/>
    <w:rsid w:val="00466CD1"/>
    <w:rsid w:val="00467331"/>
    <w:rsid w:val="0046734E"/>
    <w:rsid w:val="00467D67"/>
    <w:rsid w:val="00467D92"/>
    <w:rsid w:val="0047062E"/>
    <w:rsid w:val="00471008"/>
    <w:rsid w:val="0047102F"/>
    <w:rsid w:val="00471BD9"/>
    <w:rsid w:val="00472224"/>
    <w:rsid w:val="00472A62"/>
    <w:rsid w:val="00472CC9"/>
    <w:rsid w:val="004737CB"/>
    <w:rsid w:val="00473A8B"/>
    <w:rsid w:val="00473CFF"/>
    <w:rsid w:val="004760D8"/>
    <w:rsid w:val="00477F6A"/>
    <w:rsid w:val="00480DCB"/>
    <w:rsid w:val="0048148C"/>
    <w:rsid w:val="0048295E"/>
    <w:rsid w:val="00482966"/>
    <w:rsid w:val="00482EE7"/>
    <w:rsid w:val="00483A12"/>
    <w:rsid w:val="00483CBC"/>
    <w:rsid w:val="00484E3E"/>
    <w:rsid w:val="00485EE1"/>
    <w:rsid w:val="0048637C"/>
    <w:rsid w:val="00486C57"/>
    <w:rsid w:val="0049060B"/>
    <w:rsid w:val="00490D91"/>
    <w:rsid w:val="00490E2A"/>
    <w:rsid w:val="00492210"/>
    <w:rsid w:val="004936EB"/>
    <w:rsid w:val="00494293"/>
    <w:rsid w:val="00494350"/>
    <w:rsid w:val="004943BF"/>
    <w:rsid w:val="00494B09"/>
    <w:rsid w:val="00494F37"/>
    <w:rsid w:val="0049632B"/>
    <w:rsid w:val="004966A5"/>
    <w:rsid w:val="00496811"/>
    <w:rsid w:val="00497B0C"/>
    <w:rsid w:val="004A093E"/>
    <w:rsid w:val="004A3926"/>
    <w:rsid w:val="004A3EA8"/>
    <w:rsid w:val="004A4BED"/>
    <w:rsid w:val="004A57FA"/>
    <w:rsid w:val="004A59EA"/>
    <w:rsid w:val="004A5CAF"/>
    <w:rsid w:val="004A5D9B"/>
    <w:rsid w:val="004A71E9"/>
    <w:rsid w:val="004A782A"/>
    <w:rsid w:val="004A7F98"/>
    <w:rsid w:val="004B22A1"/>
    <w:rsid w:val="004B2E6A"/>
    <w:rsid w:val="004B3492"/>
    <w:rsid w:val="004B364B"/>
    <w:rsid w:val="004B4B46"/>
    <w:rsid w:val="004B587B"/>
    <w:rsid w:val="004B5996"/>
    <w:rsid w:val="004C0094"/>
    <w:rsid w:val="004C0891"/>
    <w:rsid w:val="004C132F"/>
    <w:rsid w:val="004C2028"/>
    <w:rsid w:val="004C2623"/>
    <w:rsid w:val="004C27D3"/>
    <w:rsid w:val="004C28F4"/>
    <w:rsid w:val="004C53A9"/>
    <w:rsid w:val="004C53CD"/>
    <w:rsid w:val="004C5BE5"/>
    <w:rsid w:val="004C60E9"/>
    <w:rsid w:val="004C6D2A"/>
    <w:rsid w:val="004D069E"/>
    <w:rsid w:val="004D0E6D"/>
    <w:rsid w:val="004D1062"/>
    <w:rsid w:val="004D14BC"/>
    <w:rsid w:val="004D16E8"/>
    <w:rsid w:val="004D1953"/>
    <w:rsid w:val="004D1AAA"/>
    <w:rsid w:val="004D2D09"/>
    <w:rsid w:val="004D2EF8"/>
    <w:rsid w:val="004D364D"/>
    <w:rsid w:val="004D57BD"/>
    <w:rsid w:val="004D659A"/>
    <w:rsid w:val="004D69C6"/>
    <w:rsid w:val="004D6B7A"/>
    <w:rsid w:val="004D6C4C"/>
    <w:rsid w:val="004E0B37"/>
    <w:rsid w:val="004E4872"/>
    <w:rsid w:val="004E54D1"/>
    <w:rsid w:val="004E5A12"/>
    <w:rsid w:val="004E70B3"/>
    <w:rsid w:val="004F00E6"/>
    <w:rsid w:val="004F09AA"/>
    <w:rsid w:val="004F1169"/>
    <w:rsid w:val="004F1D4D"/>
    <w:rsid w:val="004F2CE1"/>
    <w:rsid w:val="004F432F"/>
    <w:rsid w:val="004F43BA"/>
    <w:rsid w:val="004F47E8"/>
    <w:rsid w:val="004F4BB1"/>
    <w:rsid w:val="004F4F1E"/>
    <w:rsid w:val="004F58B1"/>
    <w:rsid w:val="004F642D"/>
    <w:rsid w:val="004F667D"/>
    <w:rsid w:val="004F6925"/>
    <w:rsid w:val="004F6FDE"/>
    <w:rsid w:val="004F7E8F"/>
    <w:rsid w:val="00500E66"/>
    <w:rsid w:val="00501413"/>
    <w:rsid w:val="00501542"/>
    <w:rsid w:val="00502C55"/>
    <w:rsid w:val="00502FC0"/>
    <w:rsid w:val="0050444B"/>
    <w:rsid w:val="00504505"/>
    <w:rsid w:val="005045F3"/>
    <w:rsid w:val="00504D24"/>
    <w:rsid w:val="00505111"/>
    <w:rsid w:val="00505CA3"/>
    <w:rsid w:val="00506637"/>
    <w:rsid w:val="00507AD6"/>
    <w:rsid w:val="005116CD"/>
    <w:rsid w:val="0051227E"/>
    <w:rsid w:val="0051297C"/>
    <w:rsid w:val="0051399A"/>
    <w:rsid w:val="00513B0A"/>
    <w:rsid w:val="00514608"/>
    <w:rsid w:val="0051489C"/>
    <w:rsid w:val="00514B3E"/>
    <w:rsid w:val="00514E9D"/>
    <w:rsid w:val="0051550B"/>
    <w:rsid w:val="00515EB8"/>
    <w:rsid w:val="0051615E"/>
    <w:rsid w:val="00520D75"/>
    <w:rsid w:val="00521129"/>
    <w:rsid w:val="00521210"/>
    <w:rsid w:val="005229D3"/>
    <w:rsid w:val="00522C28"/>
    <w:rsid w:val="00523AFC"/>
    <w:rsid w:val="00523DCE"/>
    <w:rsid w:val="00523EC4"/>
    <w:rsid w:val="00523F2A"/>
    <w:rsid w:val="005244D2"/>
    <w:rsid w:val="00526056"/>
    <w:rsid w:val="005265A3"/>
    <w:rsid w:val="005276DF"/>
    <w:rsid w:val="00527960"/>
    <w:rsid w:val="005304F1"/>
    <w:rsid w:val="0053074A"/>
    <w:rsid w:val="00530EA1"/>
    <w:rsid w:val="0053166A"/>
    <w:rsid w:val="005327E9"/>
    <w:rsid w:val="00534137"/>
    <w:rsid w:val="0053456A"/>
    <w:rsid w:val="00534E80"/>
    <w:rsid w:val="00536E39"/>
    <w:rsid w:val="0053702E"/>
    <w:rsid w:val="00537343"/>
    <w:rsid w:val="00537A9E"/>
    <w:rsid w:val="00540530"/>
    <w:rsid w:val="00540C00"/>
    <w:rsid w:val="00542616"/>
    <w:rsid w:val="0054331F"/>
    <w:rsid w:val="00545060"/>
    <w:rsid w:val="005463DA"/>
    <w:rsid w:val="00546998"/>
    <w:rsid w:val="005477B5"/>
    <w:rsid w:val="00547EF7"/>
    <w:rsid w:val="00550FAF"/>
    <w:rsid w:val="00551A6B"/>
    <w:rsid w:val="005524C0"/>
    <w:rsid w:val="005528CF"/>
    <w:rsid w:val="005545D4"/>
    <w:rsid w:val="005548A9"/>
    <w:rsid w:val="00555D24"/>
    <w:rsid w:val="00556077"/>
    <w:rsid w:val="00556F23"/>
    <w:rsid w:val="00561CEB"/>
    <w:rsid w:val="00562CC6"/>
    <w:rsid w:val="0056368E"/>
    <w:rsid w:val="00563AF3"/>
    <w:rsid w:val="00564D6A"/>
    <w:rsid w:val="0056737B"/>
    <w:rsid w:val="0056766A"/>
    <w:rsid w:val="005701A1"/>
    <w:rsid w:val="0057026D"/>
    <w:rsid w:val="0057083C"/>
    <w:rsid w:val="00570AA3"/>
    <w:rsid w:val="00570ADD"/>
    <w:rsid w:val="005712FD"/>
    <w:rsid w:val="005713C9"/>
    <w:rsid w:val="0057168A"/>
    <w:rsid w:val="00571E74"/>
    <w:rsid w:val="00573630"/>
    <w:rsid w:val="00573D1A"/>
    <w:rsid w:val="00573D1E"/>
    <w:rsid w:val="00573D5D"/>
    <w:rsid w:val="0057502F"/>
    <w:rsid w:val="005759A1"/>
    <w:rsid w:val="005764F8"/>
    <w:rsid w:val="00576614"/>
    <w:rsid w:val="00576B55"/>
    <w:rsid w:val="00580008"/>
    <w:rsid w:val="005801E4"/>
    <w:rsid w:val="00580337"/>
    <w:rsid w:val="0058037B"/>
    <w:rsid w:val="005803E3"/>
    <w:rsid w:val="00580B92"/>
    <w:rsid w:val="00581C05"/>
    <w:rsid w:val="0058282C"/>
    <w:rsid w:val="00583E2E"/>
    <w:rsid w:val="00584507"/>
    <w:rsid w:val="00584DA8"/>
    <w:rsid w:val="00586013"/>
    <w:rsid w:val="00586BF2"/>
    <w:rsid w:val="00587A09"/>
    <w:rsid w:val="00587C04"/>
    <w:rsid w:val="00587FDF"/>
    <w:rsid w:val="00590584"/>
    <w:rsid w:val="00590D7C"/>
    <w:rsid w:val="00590FB9"/>
    <w:rsid w:val="005919CE"/>
    <w:rsid w:val="00592118"/>
    <w:rsid w:val="00593D4C"/>
    <w:rsid w:val="00594254"/>
    <w:rsid w:val="005946DA"/>
    <w:rsid w:val="00595703"/>
    <w:rsid w:val="00595CC2"/>
    <w:rsid w:val="005A04E1"/>
    <w:rsid w:val="005A0798"/>
    <w:rsid w:val="005A1093"/>
    <w:rsid w:val="005A1945"/>
    <w:rsid w:val="005A1C74"/>
    <w:rsid w:val="005A21BE"/>
    <w:rsid w:val="005A22FC"/>
    <w:rsid w:val="005A28ED"/>
    <w:rsid w:val="005A2A63"/>
    <w:rsid w:val="005A2F4B"/>
    <w:rsid w:val="005A2F80"/>
    <w:rsid w:val="005A402A"/>
    <w:rsid w:val="005A4ADC"/>
    <w:rsid w:val="005A4EA2"/>
    <w:rsid w:val="005A537A"/>
    <w:rsid w:val="005A6522"/>
    <w:rsid w:val="005A6795"/>
    <w:rsid w:val="005A69A6"/>
    <w:rsid w:val="005A7276"/>
    <w:rsid w:val="005A7D5B"/>
    <w:rsid w:val="005A7FD7"/>
    <w:rsid w:val="005B0257"/>
    <w:rsid w:val="005B0708"/>
    <w:rsid w:val="005B14D3"/>
    <w:rsid w:val="005B20AC"/>
    <w:rsid w:val="005B2A0F"/>
    <w:rsid w:val="005B3133"/>
    <w:rsid w:val="005B34F3"/>
    <w:rsid w:val="005B3AA8"/>
    <w:rsid w:val="005B5378"/>
    <w:rsid w:val="005B76FD"/>
    <w:rsid w:val="005C0196"/>
    <w:rsid w:val="005C0A10"/>
    <w:rsid w:val="005C1AAB"/>
    <w:rsid w:val="005C1C3E"/>
    <w:rsid w:val="005C3A5B"/>
    <w:rsid w:val="005C3F0E"/>
    <w:rsid w:val="005C4A82"/>
    <w:rsid w:val="005C4F3A"/>
    <w:rsid w:val="005C612D"/>
    <w:rsid w:val="005C62E1"/>
    <w:rsid w:val="005C6BFC"/>
    <w:rsid w:val="005C785C"/>
    <w:rsid w:val="005C7E22"/>
    <w:rsid w:val="005D018F"/>
    <w:rsid w:val="005D14FE"/>
    <w:rsid w:val="005D1656"/>
    <w:rsid w:val="005D2E58"/>
    <w:rsid w:val="005D3875"/>
    <w:rsid w:val="005D3941"/>
    <w:rsid w:val="005D3CFC"/>
    <w:rsid w:val="005D3FAE"/>
    <w:rsid w:val="005D4025"/>
    <w:rsid w:val="005D4458"/>
    <w:rsid w:val="005D538B"/>
    <w:rsid w:val="005D58BC"/>
    <w:rsid w:val="005D59BD"/>
    <w:rsid w:val="005D6373"/>
    <w:rsid w:val="005D7257"/>
    <w:rsid w:val="005E0C9C"/>
    <w:rsid w:val="005E1C5E"/>
    <w:rsid w:val="005E1E15"/>
    <w:rsid w:val="005E1E58"/>
    <w:rsid w:val="005E2085"/>
    <w:rsid w:val="005E28C1"/>
    <w:rsid w:val="005E2AD5"/>
    <w:rsid w:val="005E2C0D"/>
    <w:rsid w:val="005E37AB"/>
    <w:rsid w:val="005E3864"/>
    <w:rsid w:val="005E4F72"/>
    <w:rsid w:val="005E53E4"/>
    <w:rsid w:val="005E5613"/>
    <w:rsid w:val="005E5A18"/>
    <w:rsid w:val="005E6EEA"/>
    <w:rsid w:val="005E72B9"/>
    <w:rsid w:val="005F015E"/>
    <w:rsid w:val="005F19A1"/>
    <w:rsid w:val="005F2D3F"/>
    <w:rsid w:val="005F2D4A"/>
    <w:rsid w:val="005F2FE2"/>
    <w:rsid w:val="005F3A35"/>
    <w:rsid w:val="005F4AF3"/>
    <w:rsid w:val="005F677E"/>
    <w:rsid w:val="005F784B"/>
    <w:rsid w:val="00602C98"/>
    <w:rsid w:val="0060398D"/>
    <w:rsid w:val="006046C8"/>
    <w:rsid w:val="006047AB"/>
    <w:rsid w:val="006076CC"/>
    <w:rsid w:val="00607E2E"/>
    <w:rsid w:val="006100C3"/>
    <w:rsid w:val="00610B8C"/>
    <w:rsid w:val="006126CF"/>
    <w:rsid w:val="00613C2E"/>
    <w:rsid w:val="00615A95"/>
    <w:rsid w:val="0061720C"/>
    <w:rsid w:val="00617A97"/>
    <w:rsid w:val="00617C5B"/>
    <w:rsid w:val="00620C66"/>
    <w:rsid w:val="006231B4"/>
    <w:rsid w:val="00623C07"/>
    <w:rsid w:val="006240C1"/>
    <w:rsid w:val="006248BB"/>
    <w:rsid w:val="006250E7"/>
    <w:rsid w:val="00625680"/>
    <w:rsid w:val="00626151"/>
    <w:rsid w:val="006268E6"/>
    <w:rsid w:val="00626920"/>
    <w:rsid w:val="00627153"/>
    <w:rsid w:val="00627A1F"/>
    <w:rsid w:val="00627BEA"/>
    <w:rsid w:val="00627C15"/>
    <w:rsid w:val="00627E71"/>
    <w:rsid w:val="006313F8"/>
    <w:rsid w:val="00632736"/>
    <w:rsid w:val="0063448F"/>
    <w:rsid w:val="0063628D"/>
    <w:rsid w:val="0063670D"/>
    <w:rsid w:val="00636E45"/>
    <w:rsid w:val="00637C3A"/>
    <w:rsid w:val="006407CE"/>
    <w:rsid w:val="00640A7C"/>
    <w:rsid w:val="00642B70"/>
    <w:rsid w:val="00643F11"/>
    <w:rsid w:val="0064415B"/>
    <w:rsid w:val="00644391"/>
    <w:rsid w:val="00644F2B"/>
    <w:rsid w:val="00645872"/>
    <w:rsid w:val="00645C2F"/>
    <w:rsid w:val="0064620A"/>
    <w:rsid w:val="00646347"/>
    <w:rsid w:val="006470ED"/>
    <w:rsid w:val="006471E5"/>
    <w:rsid w:val="006473CB"/>
    <w:rsid w:val="00647542"/>
    <w:rsid w:val="0064767B"/>
    <w:rsid w:val="00647BF2"/>
    <w:rsid w:val="00650912"/>
    <w:rsid w:val="00651EEF"/>
    <w:rsid w:val="006529EA"/>
    <w:rsid w:val="006531EF"/>
    <w:rsid w:val="00653FE0"/>
    <w:rsid w:val="006540A2"/>
    <w:rsid w:val="006567ED"/>
    <w:rsid w:val="0065730D"/>
    <w:rsid w:val="006575F0"/>
    <w:rsid w:val="00657BE5"/>
    <w:rsid w:val="0066079D"/>
    <w:rsid w:val="00661489"/>
    <w:rsid w:val="006614CD"/>
    <w:rsid w:val="00661F9A"/>
    <w:rsid w:val="00663079"/>
    <w:rsid w:val="00663368"/>
    <w:rsid w:val="00665036"/>
    <w:rsid w:val="00666A51"/>
    <w:rsid w:val="00667EA1"/>
    <w:rsid w:val="006715EB"/>
    <w:rsid w:val="00671AFF"/>
    <w:rsid w:val="00674924"/>
    <w:rsid w:val="006756C9"/>
    <w:rsid w:val="00675C39"/>
    <w:rsid w:val="006760E7"/>
    <w:rsid w:val="00676A33"/>
    <w:rsid w:val="006770DD"/>
    <w:rsid w:val="00677B7A"/>
    <w:rsid w:val="006801CB"/>
    <w:rsid w:val="00680FF5"/>
    <w:rsid w:val="006816A2"/>
    <w:rsid w:val="006820DA"/>
    <w:rsid w:val="0068248C"/>
    <w:rsid w:val="006830F8"/>
    <w:rsid w:val="00684C11"/>
    <w:rsid w:val="00685067"/>
    <w:rsid w:val="00685428"/>
    <w:rsid w:val="006857E2"/>
    <w:rsid w:val="00685871"/>
    <w:rsid w:val="0068638F"/>
    <w:rsid w:val="0069134E"/>
    <w:rsid w:val="00691835"/>
    <w:rsid w:val="00691B47"/>
    <w:rsid w:val="006930A7"/>
    <w:rsid w:val="0069321A"/>
    <w:rsid w:val="00695460"/>
    <w:rsid w:val="006959C4"/>
    <w:rsid w:val="00695F12"/>
    <w:rsid w:val="00696322"/>
    <w:rsid w:val="0069683D"/>
    <w:rsid w:val="006973BF"/>
    <w:rsid w:val="006975A1"/>
    <w:rsid w:val="006A0190"/>
    <w:rsid w:val="006A03F8"/>
    <w:rsid w:val="006A0E0E"/>
    <w:rsid w:val="006A1072"/>
    <w:rsid w:val="006A1578"/>
    <w:rsid w:val="006A266D"/>
    <w:rsid w:val="006A2ABF"/>
    <w:rsid w:val="006A2D1F"/>
    <w:rsid w:val="006A5465"/>
    <w:rsid w:val="006A5DB1"/>
    <w:rsid w:val="006A65E5"/>
    <w:rsid w:val="006A75C3"/>
    <w:rsid w:val="006A7B54"/>
    <w:rsid w:val="006A7E76"/>
    <w:rsid w:val="006A7F87"/>
    <w:rsid w:val="006B05C1"/>
    <w:rsid w:val="006B0E12"/>
    <w:rsid w:val="006B1C6D"/>
    <w:rsid w:val="006B30FE"/>
    <w:rsid w:val="006B3A7A"/>
    <w:rsid w:val="006B5E5E"/>
    <w:rsid w:val="006B664A"/>
    <w:rsid w:val="006B6C7F"/>
    <w:rsid w:val="006B742B"/>
    <w:rsid w:val="006B7506"/>
    <w:rsid w:val="006B7685"/>
    <w:rsid w:val="006B7690"/>
    <w:rsid w:val="006C00EF"/>
    <w:rsid w:val="006C034A"/>
    <w:rsid w:val="006C0BB1"/>
    <w:rsid w:val="006C224E"/>
    <w:rsid w:val="006C2708"/>
    <w:rsid w:val="006C29D1"/>
    <w:rsid w:val="006C2A11"/>
    <w:rsid w:val="006C2B6F"/>
    <w:rsid w:val="006C306A"/>
    <w:rsid w:val="006C36F8"/>
    <w:rsid w:val="006C3ACE"/>
    <w:rsid w:val="006C3DF8"/>
    <w:rsid w:val="006C402E"/>
    <w:rsid w:val="006C40D8"/>
    <w:rsid w:val="006C415F"/>
    <w:rsid w:val="006C5ECE"/>
    <w:rsid w:val="006C627E"/>
    <w:rsid w:val="006C6294"/>
    <w:rsid w:val="006C65E1"/>
    <w:rsid w:val="006D03C7"/>
    <w:rsid w:val="006D0497"/>
    <w:rsid w:val="006D1FAD"/>
    <w:rsid w:val="006D30EE"/>
    <w:rsid w:val="006D3B14"/>
    <w:rsid w:val="006D48A8"/>
    <w:rsid w:val="006D494C"/>
    <w:rsid w:val="006D4F98"/>
    <w:rsid w:val="006D5E00"/>
    <w:rsid w:val="006D75AF"/>
    <w:rsid w:val="006D762F"/>
    <w:rsid w:val="006D7798"/>
    <w:rsid w:val="006D7974"/>
    <w:rsid w:val="006E0998"/>
    <w:rsid w:val="006E0FB5"/>
    <w:rsid w:val="006E2C6B"/>
    <w:rsid w:val="006E331C"/>
    <w:rsid w:val="006E398B"/>
    <w:rsid w:val="006E3F04"/>
    <w:rsid w:val="006E5738"/>
    <w:rsid w:val="006E58BF"/>
    <w:rsid w:val="006E5CAD"/>
    <w:rsid w:val="006F1B15"/>
    <w:rsid w:val="006F2A33"/>
    <w:rsid w:val="006F56DE"/>
    <w:rsid w:val="006F59E7"/>
    <w:rsid w:val="006F60F7"/>
    <w:rsid w:val="006F6818"/>
    <w:rsid w:val="006F6EF4"/>
    <w:rsid w:val="006F7219"/>
    <w:rsid w:val="007007E7"/>
    <w:rsid w:val="00700FA4"/>
    <w:rsid w:val="007010D2"/>
    <w:rsid w:val="0070188B"/>
    <w:rsid w:val="00701CD4"/>
    <w:rsid w:val="00701FF2"/>
    <w:rsid w:val="0070220C"/>
    <w:rsid w:val="00702CDB"/>
    <w:rsid w:val="007038D0"/>
    <w:rsid w:val="00704183"/>
    <w:rsid w:val="00704F58"/>
    <w:rsid w:val="007055EA"/>
    <w:rsid w:val="0071002C"/>
    <w:rsid w:val="00710ED6"/>
    <w:rsid w:val="007115CB"/>
    <w:rsid w:val="00711C93"/>
    <w:rsid w:val="007127AC"/>
    <w:rsid w:val="00712FE6"/>
    <w:rsid w:val="00714B30"/>
    <w:rsid w:val="0071523B"/>
    <w:rsid w:val="007153E3"/>
    <w:rsid w:val="0071597A"/>
    <w:rsid w:val="00715DAC"/>
    <w:rsid w:val="007161D5"/>
    <w:rsid w:val="007176B7"/>
    <w:rsid w:val="00720EE4"/>
    <w:rsid w:val="00720F70"/>
    <w:rsid w:val="00722BFE"/>
    <w:rsid w:val="007243AE"/>
    <w:rsid w:val="007256C9"/>
    <w:rsid w:val="00726115"/>
    <w:rsid w:val="00726C02"/>
    <w:rsid w:val="00726CCD"/>
    <w:rsid w:val="00727AF8"/>
    <w:rsid w:val="00727E85"/>
    <w:rsid w:val="00730096"/>
    <w:rsid w:val="00730DED"/>
    <w:rsid w:val="0073168F"/>
    <w:rsid w:val="00732757"/>
    <w:rsid w:val="00732EB2"/>
    <w:rsid w:val="007332CA"/>
    <w:rsid w:val="0073527B"/>
    <w:rsid w:val="007357F6"/>
    <w:rsid w:val="00735F2B"/>
    <w:rsid w:val="00737E7A"/>
    <w:rsid w:val="00740338"/>
    <w:rsid w:val="00742245"/>
    <w:rsid w:val="007430BE"/>
    <w:rsid w:val="00744B5B"/>
    <w:rsid w:val="00746594"/>
    <w:rsid w:val="00746CE9"/>
    <w:rsid w:val="00747106"/>
    <w:rsid w:val="00747825"/>
    <w:rsid w:val="007511EE"/>
    <w:rsid w:val="00751858"/>
    <w:rsid w:val="00753947"/>
    <w:rsid w:val="007540E9"/>
    <w:rsid w:val="007546A7"/>
    <w:rsid w:val="00754F45"/>
    <w:rsid w:val="00755207"/>
    <w:rsid w:val="007553D0"/>
    <w:rsid w:val="00755418"/>
    <w:rsid w:val="00755A2C"/>
    <w:rsid w:val="00755BDE"/>
    <w:rsid w:val="0075611E"/>
    <w:rsid w:val="00756E05"/>
    <w:rsid w:val="00756E71"/>
    <w:rsid w:val="00757508"/>
    <w:rsid w:val="00757858"/>
    <w:rsid w:val="0076090A"/>
    <w:rsid w:val="007613FB"/>
    <w:rsid w:val="00762042"/>
    <w:rsid w:val="007629BB"/>
    <w:rsid w:val="007630AC"/>
    <w:rsid w:val="007633A7"/>
    <w:rsid w:val="00763923"/>
    <w:rsid w:val="00764402"/>
    <w:rsid w:val="00764C63"/>
    <w:rsid w:val="00764C95"/>
    <w:rsid w:val="00764DAA"/>
    <w:rsid w:val="00764EF8"/>
    <w:rsid w:val="00765731"/>
    <w:rsid w:val="0076573E"/>
    <w:rsid w:val="00765C4B"/>
    <w:rsid w:val="00766057"/>
    <w:rsid w:val="007663AB"/>
    <w:rsid w:val="007663F0"/>
    <w:rsid w:val="007675FD"/>
    <w:rsid w:val="00767CC3"/>
    <w:rsid w:val="007711BA"/>
    <w:rsid w:val="007720B2"/>
    <w:rsid w:val="007722B1"/>
    <w:rsid w:val="00773ACF"/>
    <w:rsid w:val="00774BEE"/>
    <w:rsid w:val="00775968"/>
    <w:rsid w:val="00776694"/>
    <w:rsid w:val="00776769"/>
    <w:rsid w:val="00777291"/>
    <w:rsid w:val="00777D18"/>
    <w:rsid w:val="00780209"/>
    <w:rsid w:val="0078054F"/>
    <w:rsid w:val="00780924"/>
    <w:rsid w:val="0078159A"/>
    <w:rsid w:val="00781E68"/>
    <w:rsid w:val="00782604"/>
    <w:rsid w:val="00783014"/>
    <w:rsid w:val="00783ED5"/>
    <w:rsid w:val="007842E6"/>
    <w:rsid w:val="007846A5"/>
    <w:rsid w:val="007848FF"/>
    <w:rsid w:val="0078523D"/>
    <w:rsid w:val="007867EC"/>
    <w:rsid w:val="00787068"/>
    <w:rsid w:val="007873DA"/>
    <w:rsid w:val="00787425"/>
    <w:rsid w:val="007874D9"/>
    <w:rsid w:val="0078754C"/>
    <w:rsid w:val="0078763E"/>
    <w:rsid w:val="00787EE8"/>
    <w:rsid w:val="0079002A"/>
    <w:rsid w:val="0079051E"/>
    <w:rsid w:val="00790882"/>
    <w:rsid w:val="00790A19"/>
    <w:rsid w:val="007912A7"/>
    <w:rsid w:val="0079155D"/>
    <w:rsid w:val="007918AA"/>
    <w:rsid w:val="00791E55"/>
    <w:rsid w:val="00792217"/>
    <w:rsid w:val="007924B5"/>
    <w:rsid w:val="00792FC3"/>
    <w:rsid w:val="00792FD5"/>
    <w:rsid w:val="00793A02"/>
    <w:rsid w:val="00794032"/>
    <w:rsid w:val="00794B18"/>
    <w:rsid w:val="00795540"/>
    <w:rsid w:val="00795699"/>
    <w:rsid w:val="00795E25"/>
    <w:rsid w:val="00796743"/>
    <w:rsid w:val="00796DC5"/>
    <w:rsid w:val="007975E9"/>
    <w:rsid w:val="0079774D"/>
    <w:rsid w:val="007A0F7F"/>
    <w:rsid w:val="007A2034"/>
    <w:rsid w:val="007A2766"/>
    <w:rsid w:val="007A3595"/>
    <w:rsid w:val="007A4679"/>
    <w:rsid w:val="007A48AC"/>
    <w:rsid w:val="007A58D0"/>
    <w:rsid w:val="007A58EA"/>
    <w:rsid w:val="007A6248"/>
    <w:rsid w:val="007A649A"/>
    <w:rsid w:val="007A7AA4"/>
    <w:rsid w:val="007B0452"/>
    <w:rsid w:val="007B04FC"/>
    <w:rsid w:val="007B06A5"/>
    <w:rsid w:val="007B0CE3"/>
    <w:rsid w:val="007B13C8"/>
    <w:rsid w:val="007B1FAA"/>
    <w:rsid w:val="007B2109"/>
    <w:rsid w:val="007B35F3"/>
    <w:rsid w:val="007B3B61"/>
    <w:rsid w:val="007B3DE7"/>
    <w:rsid w:val="007B4E34"/>
    <w:rsid w:val="007B647E"/>
    <w:rsid w:val="007B7364"/>
    <w:rsid w:val="007B73BD"/>
    <w:rsid w:val="007C0F4D"/>
    <w:rsid w:val="007C1188"/>
    <w:rsid w:val="007C14A3"/>
    <w:rsid w:val="007C1634"/>
    <w:rsid w:val="007C29C7"/>
    <w:rsid w:val="007C34BD"/>
    <w:rsid w:val="007C3763"/>
    <w:rsid w:val="007C3EAF"/>
    <w:rsid w:val="007C6448"/>
    <w:rsid w:val="007C6ED6"/>
    <w:rsid w:val="007C7B19"/>
    <w:rsid w:val="007D0447"/>
    <w:rsid w:val="007D05BA"/>
    <w:rsid w:val="007D0EDC"/>
    <w:rsid w:val="007D2599"/>
    <w:rsid w:val="007D3662"/>
    <w:rsid w:val="007D485D"/>
    <w:rsid w:val="007D4C4E"/>
    <w:rsid w:val="007D4DCE"/>
    <w:rsid w:val="007D5026"/>
    <w:rsid w:val="007D527C"/>
    <w:rsid w:val="007D565B"/>
    <w:rsid w:val="007D6F12"/>
    <w:rsid w:val="007D701B"/>
    <w:rsid w:val="007E1672"/>
    <w:rsid w:val="007E28D4"/>
    <w:rsid w:val="007E299A"/>
    <w:rsid w:val="007E32B9"/>
    <w:rsid w:val="007E3807"/>
    <w:rsid w:val="007E550A"/>
    <w:rsid w:val="007E6B67"/>
    <w:rsid w:val="007E6CE4"/>
    <w:rsid w:val="007E6FBB"/>
    <w:rsid w:val="007F0B06"/>
    <w:rsid w:val="007F10BD"/>
    <w:rsid w:val="007F1BA4"/>
    <w:rsid w:val="007F2099"/>
    <w:rsid w:val="007F23E1"/>
    <w:rsid w:val="007F279A"/>
    <w:rsid w:val="007F2A03"/>
    <w:rsid w:val="007F3BFB"/>
    <w:rsid w:val="007F489B"/>
    <w:rsid w:val="007F5D29"/>
    <w:rsid w:val="007F5EB8"/>
    <w:rsid w:val="007F6503"/>
    <w:rsid w:val="007F6795"/>
    <w:rsid w:val="007F7441"/>
    <w:rsid w:val="00800458"/>
    <w:rsid w:val="008012F7"/>
    <w:rsid w:val="0080146B"/>
    <w:rsid w:val="00801FC1"/>
    <w:rsid w:val="0080292A"/>
    <w:rsid w:val="00802C2D"/>
    <w:rsid w:val="008031D5"/>
    <w:rsid w:val="0080381F"/>
    <w:rsid w:val="0080385B"/>
    <w:rsid w:val="00804142"/>
    <w:rsid w:val="00806545"/>
    <w:rsid w:val="00807120"/>
    <w:rsid w:val="008072FA"/>
    <w:rsid w:val="008075AC"/>
    <w:rsid w:val="008079B0"/>
    <w:rsid w:val="00807A54"/>
    <w:rsid w:val="00807FD2"/>
    <w:rsid w:val="00812733"/>
    <w:rsid w:val="00812B4D"/>
    <w:rsid w:val="00812F01"/>
    <w:rsid w:val="00813802"/>
    <w:rsid w:val="008138E2"/>
    <w:rsid w:val="00813C44"/>
    <w:rsid w:val="00814203"/>
    <w:rsid w:val="00815D9E"/>
    <w:rsid w:val="00815EC6"/>
    <w:rsid w:val="00815FE2"/>
    <w:rsid w:val="0081702A"/>
    <w:rsid w:val="00817474"/>
    <w:rsid w:val="008177CD"/>
    <w:rsid w:val="008178BA"/>
    <w:rsid w:val="0082001F"/>
    <w:rsid w:val="00820445"/>
    <w:rsid w:val="00820951"/>
    <w:rsid w:val="00821C94"/>
    <w:rsid w:val="00822A8C"/>
    <w:rsid w:val="00823488"/>
    <w:rsid w:val="00825981"/>
    <w:rsid w:val="00826677"/>
    <w:rsid w:val="008267FB"/>
    <w:rsid w:val="008268DE"/>
    <w:rsid w:val="008270FA"/>
    <w:rsid w:val="008273C9"/>
    <w:rsid w:val="00827D14"/>
    <w:rsid w:val="00830031"/>
    <w:rsid w:val="0083052A"/>
    <w:rsid w:val="008316EA"/>
    <w:rsid w:val="00831BC9"/>
    <w:rsid w:val="00832A98"/>
    <w:rsid w:val="00833E13"/>
    <w:rsid w:val="008348D8"/>
    <w:rsid w:val="00834FDE"/>
    <w:rsid w:val="0083574A"/>
    <w:rsid w:val="00835CA0"/>
    <w:rsid w:val="0083692A"/>
    <w:rsid w:val="00836D6E"/>
    <w:rsid w:val="00840505"/>
    <w:rsid w:val="00840B05"/>
    <w:rsid w:val="00840DFE"/>
    <w:rsid w:val="00841243"/>
    <w:rsid w:val="00842154"/>
    <w:rsid w:val="0084258C"/>
    <w:rsid w:val="00842948"/>
    <w:rsid w:val="008436CD"/>
    <w:rsid w:val="00843CD9"/>
    <w:rsid w:val="00843E93"/>
    <w:rsid w:val="008443B9"/>
    <w:rsid w:val="0084478D"/>
    <w:rsid w:val="00844A58"/>
    <w:rsid w:val="00845248"/>
    <w:rsid w:val="008455B6"/>
    <w:rsid w:val="00846643"/>
    <w:rsid w:val="00846FB6"/>
    <w:rsid w:val="008473F9"/>
    <w:rsid w:val="008521D9"/>
    <w:rsid w:val="00853496"/>
    <w:rsid w:val="00854235"/>
    <w:rsid w:val="00854795"/>
    <w:rsid w:val="008547F5"/>
    <w:rsid w:val="00854849"/>
    <w:rsid w:val="00854A44"/>
    <w:rsid w:val="00855DB6"/>
    <w:rsid w:val="008565DB"/>
    <w:rsid w:val="00856922"/>
    <w:rsid w:val="0085706D"/>
    <w:rsid w:val="00857AB2"/>
    <w:rsid w:val="008609E6"/>
    <w:rsid w:val="00860BC6"/>
    <w:rsid w:val="008617B0"/>
    <w:rsid w:val="00862BC3"/>
    <w:rsid w:val="00864F55"/>
    <w:rsid w:val="00865191"/>
    <w:rsid w:val="0086522A"/>
    <w:rsid w:val="0086531B"/>
    <w:rsid w:val="00866A3F"/>
    <w:rsid w:val="00866FC7"/>
    <w:rsid w:val="00867326"/>
    <w:rsid w:val="00870725"/>
    <w:rsid w:val="0087268D"/>
    <w:rsid w:val="00872748"/>
    <w:rsid w:val="008735E5"/>
    <w:rsid w:val="00873A1D"/>
    <w:rsid w:val="00873C2D"/>
    <w:rsid w:val="0087564B"/>
    <w:rsid w:val="008758A1"/>
    <w:rsid w:val="00875BF7"/>
    <w:rsid w:val="00876B8A"/>
    <w:rsid w:val="00876BE9"/>
    <w:rsid w:val="00876D0E"/>
    <w:rsid w:val="008773F4"/>
    <w:rsid w:val="00877941"/>
    <w:rsid w:val="00877B4A"/>
    <w:rsid w:val="008804F2"/>
    <w:rsid w:val="008811AC"/>
    <w:rsid w:val="0088212B"/>
    <w:rsid w:val="0088268D"/>
    <w:rsid w:val="00882A73"/>
    <w:rsid w:val="00882E43"/>
    <w:rsid w:val="008836CD"/>
    <w:rsid w:val="00883955"/>
    <w:rsid w:val="00885047"/>
    <w:rsid w:val="00885BAB"/>
    <w:rsid w:val="00885DCE"/>
    <w:rsid w:val="00886CC1"/>
    <w:rsid w:val="00886E5B"/>
    <w:rsid w:val="008914DC"/>
    <w:rsid w:val="008915BE"/>
    <w:rsid w:val="00892222"/>
    <w:rsid w:val="008922C5"/>
    <w:rsid w:val="00892D44"/>
    <w:rsid w:val="008930AA"/>
    <w:rsid w:val="008936D4"/>
    <w:rsid w:val="00893B9E"/>
    <w:rsid w:val="00893C07"/>
    <w:rsid w:val="00895FFB"/>
    <w:rsid w:val="008972DD"/>
    <w:rsid w:val="008A0F3A"/>
    <w:rsid w:val="008A0FD6"/>
    <w:rsid w:val="008A17DD"/>
    <w:rsid w:val="008A21C6"/>
    <w:rsid w:val="008A29F8"/>
    <w:rsid w:val="008A2CB5"/>
    <w:rsid w:val="008A32C9"/>
    <w:rsid w:val="008A36E5"/>
    <w:rsid w:val="008A3D08"/>
    <w:rsid w:val="008A4C0D"/>
    <w:rsid w:val="008A5F13"/>
    <w:rsid w:val="008A630B"/>
    <w:rsid w:val="008A6669"/>
    <w:rsid w:val="008A6937"/>
    <w:rsid w:val="008A6C32"/>
    <w:rsid w:val="008A6C67"/>
    <w:rsid w:val="008A7445"/>
    <w:rsid w:val="008A7B16"/>
    <w:rsid w:val="008B0C5C"/>
    <w:rsid w:val="008B4288"/>
    <w:rsid w:val="008B4626"/>
    <w:rsid w:val="008B4697"/>
    <w:rsid w:val="008B57F0"/>
    <w:rsid w:val="008B603A"/>
    <w:rsid w:val="008B6235"/>
    <w:rsid w:val="008B7954"/>
    <w:rsid w:val="008C03C0"/>
    <w:rsid w:val="008C28B1"/>
    <w:rsid w:val="008C36C0"/>
    <w:rsid w:val="008C3D32"/>
    <w:rsid w:val="008C4D98"/>
    <w:rsid w:val="008C51F7"/>
    <w:rsid w:val="008C542C"/>
    <w:rsid w:val="008C58B6"/>
    <w:rsid w:val="008C613C"/>
    <w:rsid w:val="008C68E3"/>
    <w:rsid w:val="008C6A67"/>
    <w:rsid w:val="008C6B15"/>
    <w:rsid w:val="008C6B90"/>
    <w:rsid w:val="008C739A"/>
    <w:rsid w:val="008C7448"/>
    <w:rsid w:val="008C7BC7"/>
    <w:rsid w:val="008C7C46"/>
    <w:rsid w:val="008C7DEA"/>
    <w:rsid w:val="008D2A87"/>
    <w:rsid w:val="008D2BE6"/>
    <w:rsid w:val="008D3ED9"/>
    <w:rsid w:val="008D4A77"/>
    <w:rsid w:val="008D4C4E"/>
    <w:rsid w:val="008D562C"/>
    <w:rsid w:val="008D59BD"/>
    <w:rsid w:val="008D690F"/>
    <w:rsid w:val="008D780A"/>
    <w:rsid w:val="008D7D17"/>
    <w:rsid w:val="008D7F2C"/>
    <w:rsid w:val="008E01A5"/>
    <w:rsid w:val="008E1438"/>
    <w:rsid w:val="008E1E21"/>
    <w:rsid w:val="008E2025"/>
    <w:rsid w:val="008E2F04"/>
    <w:rsid w:val="008E33A7"/>
    <w:rsid w:val="008E3482"/>
    <w:rsid w:val="008E34D6"/>
    <w:rsid w:val="008E4505"/>
    <w:rsid w:val="008E4D50"/>
    <w:rsid w:val="008E4F63"/>
    <w:rsid w:val="008E5416"/>
    <w:rsid w:val="008E722A"/>
    <w:rsid w:val="008E7395"/>
    <w:rsid w:val="008E74B0"/>
    <w:rsid w:val="008E7922"/>
    <w:rsid w:val="008F1227"/>
    <w:rsid w:val="008F208C"/>
    <w:rsid w:val="008F26B9"/>
    <w:rsid w:val="008F28E0"/>
    <w:rsid w:val="008F2A85"/>
    <w:rsid w:val="008F41CF"/>
    <w:rsid w:val="008F4409"/>
    <w:rsid w:val="008F5B5B"/>
    <w:rsid w:val="008F69F2"/>
    <w:rsid w:val="008F6C15"/>
    <w:rsid w:val="008F6C24"/>
    <w:rsid w:val="008F70E7"/>
    <w:rsid w:val="008F7363"/>
    <w:rsid w:val="008F7B9F"/>
    <w:rsid w:val="00901673"/>
    <w:rsid w:val="0090197D"/>
    <w:rsid w:val="00901B06"/>
    <w:rsid w:val="0090231B"/>
    <w:rsid w:val="0090295D"/>
    <w:rsid w:val="00902EA3"/>
    <w:rsid w:val="009030F0"/>
    <w:rsid w:val="00903557"/>
    <w:rsid w:val="00903CED"/>
    <w:rsid w:val="00903FDC"/>
    <w:rsid w:val="00904B85"/>
    <w:rsid w:val="00904F0D"/>
    <w:rsid w:val="009051C8"/>
    <w:rsid w:val="009054BB"/>
    <w:rsid w:val="00906808"/>
    <w:rsid w:val="0090722D"/>
    <w:rsid w:val="00907616"/>
    <w:rsid w:val="00911B0B"/>
    <w:rsid w:val="00911EC2"/>
    <w:rsid w:val="009130D1"/>
    <w:rsid w:val="00913D27"/>
    <w:rsid w:val="00913F70"/>
    <w:rsid w:val="00914691"/>
    <w:rsid w:val="00914E47"/>
    <w:rsid w:val="00915EB6"/>
    <w:rsid w:val="00916807"/>
    <w:rsid w:val="0091725C"/>
    <w:rsid w:val="00917633"/>
    <w:rsid w:val="00917967"/>
    <w:rsid w:val="00921F11"/>
    <w:rsid w:val="0092214C"/>
    <w:rsid w:val="009226E3"/>
    <w:rsid w:val="009233AF"/>
    <w:rsid w:val="00923F83"/>
    <w:rsid w:val="00925B69"/>
    <w:rsid w:val="00925C5E"/>
    <w:rsid w:val="0092665C"/>
    <w:rsid w:val="00926699"/>
    <w:rsid w:val="009267A6"/>
    <w:rsid w:val="00927179"/>
    <w:rsid w:val="00927D73"/>
    <w:rsid w:val="00927EA9"/>
    <w:rsid w:val="009327B7"/>
    <w:rsid w:val="0093310F"/>
    <w:rsid w:val="0093376E"/>
    <w:rsid w:val="0093484E"/>
    <w:rsid w:val="00935A3A"/>
    <w:rsid w:val="009361E1"/>
    <w:rsid w:val="009365EE"/>
    <w:rsid w:val="00940D27"/>
    <w:rsid w:val="00940DDD"/>
    <w:rsid w:val="009411F0"/>
    <w:rsid w:val="00941F58"/>
    <w:rsid w:val="009429FB"/>
    <w:rsid w:val="0094410A"/>
    <w:rsid w:val="009455D0"/>
    <w:rsid w:val="00945E96"/>
    <w:rsid w:val="009461AF"/>
    <w:rsid w:val="009463C5"/>
    <w:rsid w:val="009473EC"/>
    <w:rsid w:val="00947500"/>
    <w:rsid w:val="00947720"/>
    <w:rsid w:val="009478F8"/>
    <w:rsid w:val="009511DB"/>
    <w:rsid w:val="00951303"/>
    <w:rsid w:val="00951FB6"/>
    <w:rsid w:val="00952B29"/>
    <w:rsid w:val="00952D27"/>
    <w:rsid w:val="00952E27"/>
    <w:rsid w:val="009533AF"/>
    <w:rsid w:val="00953F68"/>
    <w:rsid w:val="009546DA"/>
    <w:rsid w:val="00954760"/>
    <w:rsid w:val="00954999"/>
    <w:rsid w:val="00954B20"/>
    <w:rsid w:val="00955240"/>
    <w:rsid w:val="00955B73"/>
    <w:rsid w:val="00955B97"/>
    <w:rsid w:val="00955F2A"/>
    <w:rsid w:val="00956063"/>
    <w:rsid w:val="00957376"/>
    <w:rsid w:val="00960DF9"/>
    <w:rsid w:val="00961202"/>
    <w:rsid w:val="0096204D"/>
    <w:rsid w:val="009622D7"/>
    <w:rsid w:val="009626C4"/>
    <w:rsid w:val="00962763"/>
    <w:rsid w:val="00962B77"/>
    <w:rsid w:val="0096390D"/>
    <w:rsid w:val="00963B1C"/>
    <w:rsid w:val="00963DD3"/>
    <w:rsid w:val="00964882"/>
    <w:rsid w:val="0096515F"/>
    <w:rsid w:val="009653EF"/>
    <w:rsid w:val="009659D5"/>
    <w:rsid w:val="00965BFB"/>
    <w:rsid w:val="009663F4"/>
    <w:rsid w:val="0096734A"/>
    <w:rsid w:val="009677D8"/>
    <w:rsid w:val="00967F95"/>
    <w:rsid w:val="00970129"/>
    <w:rsid w:val="00970179"/>
    <w:rsid w:val="0097038E"/>
    <w:rsid w:val="00970BEE"/>
    <w:rsid w:val="0097106B"/>
    <w:rsid w:val="0097155F"/>
    <w:rsid w:val="00971623"/>
    <w:rsid w:val="0097205E"/>
    <w:rsid w:val="00972966"/>
    <w:rsid w:val="009730B1"/>
    <w:rsid w:val="0097374E"/>
    <w:rsid w:val="00974563"/>
    <w:rsid w:val="009748BA"/>
    <w:rsid w:val="00974B81"/>
    <w:rsid w:val="00974E4D"/>
    <w:rsid w:val="00975272"/>
    <w:rsid w:val="00975CD4"/>
    <w:rsid w:val="00975D72"/>
    <w:rsid w:val="0097670A"/>
    <w:rsid w:val="009777DF"/>
    <w:rsid w:val="00977936"/>
    <w:rsid w:val="00977A87"/>
    <w:rsid w:val="00977F86"/>
    <w:rsid w:val="00981D1B"/>
    <w:rsid w:val="0098223C"/>
    <w:rsid w:val="009826BD"/>
    <w:rsid w:val="009826EC"/>
    <w:rsid w:val="00983812"/>
    <w:rsid w:val="009851DB"/>
    <w:rsid w:val="009861B4"/>
    <w:rsid w:val="009863CE"/>
    <w:rsid w:val="00986925"/>
    <w:rsid w:val="00986BC3"/>
    <w:rsid w:val="00986CE9"/>
    <w:rsid w:val="009871C7"/>
    <w:rsid w:val="00987556"/>
    <w:rsid w:val="00987FD7"/>
    <w:rsid w:val="00990B56"/>
    <w:rsid w:val="00993139"/>
    <w:rsid w:val="00993183"/>
    <w:rsid w:val="00993DF7"/>
    <w:rsid w:val="009941AC"/>
    <w:rsid w:val="0099431E"/>
    <w:rsid w:val="00994EA0"/>
    <w:rsid w:val="009954E1"/>
    <w:rsid w:val="00995DA4"/>
    <w:rsid w:val="00997A8F"/>
    <w:rsid w:val="009A0688"/>
    <w:rsid w:val="009A0A92"/>
    <w:rsid w:val="009A10F7"/>
    <w:rsid w:val="009A1715"/>
    <w:rsid w:val="009A175F"/>
    <w:rsid w:val="009A1C59"/>
    <w:rsid w:val="009A222B"/>
    <w:rsid w:val="009A244F"/>
    <w:rsid w:val="009A2B41"/>
    <w:rsid w:val="009A2C10"/>
    <w:rsid w:val="009A3613"/>
    <w:rsid w:val="009A5A11"/>
    <w:rsid w:val="009A5CE7"/>
    <w:rsid w:val="009A6394"/>
    <w:rsid w:val="009A6538"/>
    <w:rsid w:val="009A6738"/>
    <w:rsid w:val="009A69E6"/>
    <w:rsid w:val="009A6D36"/>
    <w:rsid w:val="009A6D75"/>
    <w:rsid w:val="009A73EA"/>
    <w:rsid w:val="009A7B62"/>
    <w:rsid w:val="009B0B2B"/>
    <w:rsid w:val="009B140C"/>
    <w:rsid w:val="009B1FC9"/>
    <w:rsid w:val="009B2026"/>
    <w:rsid w:val="009B235B"/>
    <w:rsid w:val="009B2509"/>
    <w:rsid w:val="009B30AB"/>
    <w:rsid w:val="009B35FB"/>
    <w:rsid w:val="009B3BB3"/>
    <w:rsid w:val="009B4394"/>
    <w:rsid w:val="009B43C9"/>
    <w:rsid w:val="009B486F"/>
    <w:rsid w:val="009B4F9D"/>
    <w:rsid w:val="009B6BBF"/>
    <w:rsid w:val="009B70C0"/>
    <w:rsid w:val="009B7431"/>
    <w:rsid w:val="009B7640"/>
    <w:rsid w:val="009B7A9C"/>
    <w:rsid w:val="009C0889"/>
    <w:rsid w:val="009C1C95"/>
    <w:rsid w:val="009C2187"/>
    <w:rsid w:val="009C2BCB"/>
    <w:rsid w:val="009C2CDA"/>
    <w:rsid w:val="009C368A"/>
    <w:rsid w:val="009C3A3B"/>
    <w:rsid w:val="009C3A74"/>
    <w:rsid w:val="009C3E45"/>
    <w:rsid w:val="009C4326"/>
    <w:rsid w:val="009C43BF"/>
    <w:rsid w:val="009C52B3"/>
    <w:rsid w:val="009C796D"/>
    <w:rsid w:val="009D0838"/>
    <w:rsid w:val="009D146A"/>
    <w:rsid w:val="009D297D"/>
    <w:rsid w:val="009D3A29"/>
    <w:rsid w:val="009D59DA"/>
    <w:rsid w:val="009D6072"/>
    <w:rsid w:val="009D66B9"/>
    <w:rsid w:val="009D6B8E"/>
    <w:rsid w:val="009D6FE2"/>
    <w:rsid w:val="009D70CF"/>
    <w:rsid w:val="009D72E0"/>
    <w:rsid w:val="009D7464"/>
    <w:rsid w:val="009E1891"/>
    <w:rsid w:val="009E18DD"/>
    <w:rsid w:val="009E29AF"/>
    <w:rsid w:val="009E38ED"/>
    <w:rsid w:val="009E3DCA"/>
    <w:rsid w:val="009E5600"/>
    <w:rsid w:val="009E5BBE"/>
    <w:rsid w:val="009E5D85"/>
    <w:rsid w:val="009E7238"/>
    <w:rsid w:val="009E7F70"/>
    <w:rsid w:val="009F0339"/>
    <w:rsid w:val="009F0F9C"/>
    <w:rsid w:val="009F180F"/>
    <w:rsid w:val="009F2A82"/>
    <w:rsid w:val="009F3E1E"/>
    <w:rsid w:val="009F43FA"/>
    <w:rsid w:val="009F5BCE"/>
    <w:rsid w:val="009F626B"/>
    <w:rsid w:val="009F6299"/>
    <w:rsid w:val="009F7570"/>
    <w:rsid w:val="00A00A27"/>
    <w:rsid w:val="00A012C6"/>
    <w:rsid w:val="00A019D0"/>
    <w:rsid w:val="00A02AD2"/>
    <w:rsid w:val="00A02C3B"/>
    <w:rsid w:val="00A02EE6"/>
    <w:rsid w:val="00A02F59"/>
    <w:rsid w:val="00A03098"/>
    <w:rsid w:val="00A03358"/>
    <w:rsid w:val="00A04075"/>
    <w:rsid w:val="00A04F92"/>
    <w:rsid w:val="00A05A66"/>
    <w:rsid w:val="00A05B69"/>
    <w:rsid w:val="00A0708B"/>
    <w:rsid w:val="00A07570"/>
    <w:rsid w:val="00A075FF"/>
    <w:rsid w:val="00A07BF3"/>
    <w:rsid w:val="00A1125D"/>
    <w:rsid w:val="00A11E35"/>
    <w:rsid w:val="00A13374"/>
    <w:rsid w:val="00A14283"/>
    <w:rsid w:val="00A14F9B"/>
    <w:rsid w:val="00A15B59"/>
    <w:rsid w:val="00A16B50"/>
    <w:rsid w:val="00A17143"/>
    <w:rsid w:val="00A17162"/>
    <w:rsid w:val="00A1762B"/>
    <w:rsid w:val="00A179C1"/>
    <w:rsid w:val="00A201CB"/>
    <w:rsid w:val="00A217A1"/>
    <w:rsid w:val="00A219C9"/>
    <w:rsid w:val="00A21C77"/>
    <w:rsid w:val="00A221E2"/>
    <w:rsid w:val="00A224AC"/>
    <w:rsid w:val="00A22659"/>
    <w:rsid w:val="00A23A04"/>
    <w:rsid w:val="00A241B4"/>
    <w:rsid w:val="00A24578"/>
    <w:rsid w:val="00A2460A"/>
    <w:rsid w:val="00A262C0"/>
    <w:rsid w:val="00A2651F"/>
    <w:rsid w:val="00A268F6"/>
    <w:rsid w:val="00A27498"/>
    <w:rsid w:val="00A27A12"/>
    <w:rsid w:val="00A27A54"/>
    <w:rsid w:val="00A27CC6"/>
    <w:rsid w:val="00A30046"/>
    <w:rsid w:val="00A30677"/>
    <w:rsid w:val="00A30851"/>
    <w:rsid w:val="00A310CA"/>
    <w:rsid w:val="00A32DF6"/>
    <w:rsid w:val="00A3363F"/>
    <w:rsid w:val="00A33AC6"/>
    <w:rsid w:val="00A3441D"/>
    <w:rsid w:val="00A345C8"/>
    <w:rsid w:val="00A35330"/>
    <w:rsid w:val="00A356B1"/>
    <w:rsid w:val="00A3633C"/>
    <w:rsid w:val="00A37500"/>
    <w:rsid w:val="00A37FC3"/>
    <w:rsid w:val="00A40D55"/>
    <w:rsid w:val="00A4188E"/>
    <w:rsid w:val="00A4248D"/>
    <w:rsid w:val="00A42A7D"/>
    <w:rsid w:val="00A439CF"/>
    <w:rsid w:val="00A43F77"/>
    <w:rsid w:val="00A44A30"/>
    <w:rsid w:val="00A4778C"/>
    <w:rsid w:val="00A509A5"/>
    <w:rsid w:val="00A50BE5"/>
    <w:rsid w:val="00A5149E"/>
    <w:rsid w:val="00A52B24"/>
    <w:rsid w:val="00A52FDB"/>
    <w:rsid w:val="00A531DA"/>
    <w:rsid w:val="00A53BB8"/>
    <w:rsid w:val="00A540FA"/>
    <w:rsid w:val="00A5497F"/>
    <w:rsid w:val="00A553C4"/>
    <w:rsid w:val="00A56064"/>
    <w:rsid w:val="00A56A08"/>
    <w:rsid w:val="00A571E4"/>
    <w:rsid w:val="00A57346"/>
    <w:rsid w:val="00A574B1"/>
    <w:rsid w:val="00A60042"/>
    <w:rsid w:val="00A60A02"/>
    <w:rsid w:val="00A62107"/>
    <w:rsid w:val="00A6213F"/>
    <w:rsid w:val="00A62AB6"/>
    <w:rsid w:val="00A63138"/>
    <w:rsid w:val="00A63C94"/>
    <w:rsid w:val="00A63E0B"/>
    <w:rsid w:val="00A63FCB"/>
    <w:rsid w:val="00A640B5"/>
    <w:rsid w:val="00A66B27"/>
    <w:rsid w:val="00A66BD4"/>
    <w:rsid w:val="00A66D43"/>
    <w:rsid w:val="00A67078"/>
    <w:rsid w:val="00A6715A"/>
    <w:rsid w:val="00A67903"/>
    <w:rsid w:val="00A70D16"/>
    <w:rsid w:val="00A70D91"/>
    <w:rsid w:val="00A71213"/>
    <w:rsid w:val="00A71F37"/>
    <w:rsid w:val="00A72485"/>
    <w:rsid w:val="00A727B2"/>
    <w:rsid w:val="00A72C51"/>
    <w:rsid w:val="00A73321"/>
    <w:rsid w:val="00A73A71"/>
    <w:rsid w:val="00A73EDD"/>
    <w:rsid w:val="00A74FB3"/>
    <w:rsid w:val="00A7522A"/>
    <w:rsid w:val="00A760C5"/>
    <w:rsid w:val="00A7693B"/>
    <w:rsid w:val="00A776DD"/>
    <w:rsid w:val="00A778FE"/>
    <w:rsid w:val="00A77BD6"/>
    <w:rsid w:val="00A77E46"/>
    <w:rsid w:val="00A77EED"/>
    <w:rsid w:val="00A820F4"/>
    <w:rsid w:val="00A854F9"/>
    <w:rsid w:val="00A85AD8"/>
    <w:rsid w:val="00A85DCD"/>
    <w:rsid w:val="00A86017"/>
    <w:rsid w:val="00A86DBB"/>
    <w:rsid w:val="00A87072"/>
    <w:rsid w:val="00A9120B"/>
    <w:rsid w:val="00A91960"/>
    <w:rsid w:val="00A9224E"/>
    <w:rsid w:val="00A92310"/>
    <w:rsid w:val="00A9264E"/>
    <w:rsid w:val="00A938F3"/>
    <w:rsid w:val="00A940AC"/>
    <w:rsid w:val="00A94D97"/>
    <w:rsid w:val="00A9677F"/>
    <w:rsid w:val="00A96DA6"/>
    <w:rsid w:val="00A97440"/>
    <w:rsid w:val="00A97D2C"/>
    <w:rsid w:val="00AA0267"/>
    <w:rsid w:val="00AA038D"/>
    <w:rsid w:val="00AA0906"/>
    <w:rsid w:val="00AA1184"/>
    <w:rsid w:val="00AA1EAB"/>
    <w:rsid w:val="00AA2248"/>
    <w:rsid w:val="00AA35C3"/>
    <w:rsid w:val="00AA5536"/>
    <w:rsid w:val="00AA6EB2"/>
    <w:rsid w:val="00AA721E"/>
    <w:rsid w:val="00AA79C9"/>
    <w:rsid w:val="00AB045A"/>
    <w:rsid w:val="00AB0B9A"/>
    <w:rsid w:val="00AB1B0A"/>
    <w:rsid w:val="00AB2E45"/>
    <w:rsid w:val="00AB32B1"/>
    <w:rsid w:val="00AB33D4"/>
    <w:rsid w:val="00AB40F4"/>
    <w:rsid w:val="00AB5730"/>
    <w:rsid w:val="00AB5D2A"/>
    <w:rsid w:val="00AB6734"/>
    <w:rsid w:val="00AB7210"/>
    <w:rsid w:val="00AB79BB"/>
    <w:rsid w:val="00AC0694"/>
    <w:rsid w:val="00AC13EA"/>
    <w:rsid w:val="00AC1DD5"/>
    <w:rsid w:val="00AC2EDA"/>
    <w:rsid w:val="00AC323E"/>
    <w:rsid w:val="00AC3CD3"/>
    <w:rsid w:val="00AC423B"/>
    <w:rsid w:val="00AC476C"/>
    <w:rsid w:val="00AC4B18"/>
    <w:rsid w:val="00AC5301"/>
    <w:rsid w:val="00AC58A2"/>
    <w:rsid w:val="00AC5BBE"/>
    <w:rsid w:val="00AC64B0"/>
    <w:rsid w:val="00AC742B"/>
    <w:rsid w:val="00AC75B6"/>
    <w:rsid w:val="00AC7AE4"/>
    <w:rsid w:val="00AC7C4F"/>
    <w:rsid w:val="00AD0017"/>
    <w:rsid w:val="00AD0465"/>
    <w:rsid w:val="00AD0979"/>
    <w:rsid w:val="00AD12BD"/>
    <w:rsid w:val="00AD27C5"/>
    <w:rsid w:val="00AD2BEF"/>
    <w:rsid w:val="00AD2E7B"/>
    <w:rsid w:val="00AD3960"/>
    <w:rsid w:val="00AD42A7"/>
    <w:rsid w:val="00AD5A07"/>
    <w:rsid w:val="00AD64F7"/>
    <w:rsid w:val="00AD6ACA"/>
    <w:rsid w:val="00AD7512"/>
    <w:rsid w:val="00AE0491"/>
    <w:rsid w:val="00AE23D8"/>
    <w:rsid w:val="00AE290A"/>
    <w:rsid w:val="00AE2C20"/>
    <w:rsid w:val="00AE3296"/>
    <w:rsid w:val="00AE47E4"/>
    <w:rsid w:val="00AE5560"/>
    <w:rsid w:val="00AE6C2B"/>
    <w:rsid w:val="00AE719F"/>
    <w:rsid w:val="00AE7CAA"/>
    <w:rsid w:val="00AF0153"/>
    <w:rsid w:val="00AF0E0F"/>
    <w:rsid w:val="00AF1260"/>
    <w:rsid w:val="00AF16B6"/>
    <w:rsid w:val="00AF1C22"/>
    <w:rsid w:val="00AF1F84"/>
    <w:rsid w:val="00AF26A0"/>
    <w:rsid w:val="00AF42D6"/>
    <w:rsid w:val="00AF59DA"/>
    <w:rsid w:val="00AF60B9"/>
    <w:rsid w:val="00AF6136"/>
    <w:rsid w:val="00AF646C"/>
    <w:rsid w:val="00AF6EBF"/>
    <w:rsid w:val="00AF74A5"/>
    <w:rsid w:val="00AF7A8B"/>
    <w:rsid w:val="00B001C3"/>
    <w:rsid w:val="00B0020B"/>
    <w:rsid w:val="00B0084A"/>
    <w:rsid w:val="00B00D95"/>
    <w:rsid w:val="00B0107A"/>
    <w:rsid w:val="00B01260"/>
    <w:rsid w:val="00B018AE"/>
    <w:rsid w:val="00B01AF3"/>
    <w:rsid w:val="00B03365"/>
    <w:rsid w:val="00B0339C"/>
    <w:rsid w:val="00B03423"/>
    <w:rsid w:val="00B03B8D"/>
    <w:rsid w:val="00B0421E"/>
    <w:rsid w:val="00B05753"/>
    <w:rsid w:val="00B05ACD"/>
    <w:rsid w:val="00B06B2C"/>
    <w:rsid w:val="00B06C6D"/>
    <w:rsid w:val="00B07719"/>
    <w:rsid w:val="00B07BEB"/>
    <w:rsid w:val="00B10082"/>
    <w:rsid w:val="00B102DC"/>
    <w:rsid w:val="00B109FA"/>
    <w:rsid w:val="00B10BAC"/>
    <w:rsid w:val="00B10CFB"/>
    <w:rsid w:val="00B10FBE"/>
    <w:rsid w:val="00B113DE"/>
    <w:rsid w:val="00B12736"/>
    <w:rsid w:val="00B13698"/>
    <w:rsid w:val="00B14703"/>
    <w:rsid w:val="00B148D1"/>
    <w:rsid w:val="00B150DC"/>
    <w:rsid w:val="00B16186"/>
    <w:rsid w:val="00B16970"/>
    <w:rsid w:val="00B17C22"/>
    <w:rsid w:val="00B20559"/>
    <w:rsid w:val="00B205CF"/>
    <w:rsid w:val="00B209E5"/>
    <w:rsid w:val="00B2105C"/>
    <w:rsid w:val="00B21962"/>
    <w:rsid w:val="00B219A6"/>
    <w:rsid w:val="00B21AB4"/>
    <w:rsid w:val="00B223F7"/>
    <w:rsid w:val="00B22982"/>
    <w:rsid w:val="00B237CA"/>
    <w:rsid w:val="00B23961"/>
    <w:rsid w:val="00B24829"/>
    <w:rsid w:val="00B24F2D"/>
    <w:rsid w:val="00B2553F"/>
    <w:rsid w:val="00B25571"/>
    <w:rsid w:val="00B26BB9"/>
    <w:rsid w:val="00B272E7"/>
    <w:rsid w:val="00B27C74"/>
    <w:rsid w:val="00B3081C"/>
    <w:rsid w:val="00B31850"/>
    <w:rsid w:val="00B3430D"/>
    <w:rsid w:val="00B34C28"/>
    <w:rsid w:val="00B34D80"/>
    <w:rsid w:val="00B35761"/>
    <w:rsid w:val="00B36567"/>
    <w:rsid w:val="00B36F41"/>
    <w:rsid w:val="00B372C5"/>
    <w:rsid w:val="00B37C62"/>
    <w:rsid w:val="00B40A6E"/>
    <w:rsid w:val="00B413CF"/>
    <w:rsid w:val="00B41961"/>
    <w:rsid w:val="00B41ED7"/>
    <w:rsid w:val="00B42A2B"/>
    <w:rsid w:val="00B42ECD"/>
    <w:rsid w:val="00B43011"/>
    <w:rsid w:val="00B432A2"/>
    <w:rsid w:val="00B4417A"/>
    <w:rsid w:val="00B4439F"/>
    <w:rsid w:val="00B44961"/>
    <w:rsid w:val="00B44EBF"/>
    <w:rsid w:val="00B45BAE"/>
    <w:rsid w:val="00B45DB6"/>
    <w:rsid w:val="00B46628"/>
    <w:rsid w:val="00B466CC"/>
    <w:rsid w:val="00B46926"/>
    <w:rsid w:val="00B46FC6"/>
    <w:rsid w:val="00B47E76"/>
    <w:rsid w:val="00B502F6"/>
    <w:rsid w:val="00B509B1"/>
    <w:rsid w:val="00B50A09"/>
    <w:rsid w:val="00B52406"/>
    <w:rsid w:val="00B5275E"/>
    <w:rsid w:val="00B52ABD"/>
    <w:rsid w:val="00B52BD1"/>
    <w:rsid w:val="00B539E9"/>
    <w:rsid w:val="00B55899"/>
    <w:rsid w:val="00B55953"/>
    <w:rsid w:val="00B56422"/>
    <w:rsid w:val="00B56C97"/>
    <w:rsid w:val="00B56E1C"/>
    <w:rsid w:val="00B56E1F"/>
    <w:rsid w:val="00B5781C"/>
    <w:rsid w:val="00B57A66"/>
    <w:rsid w:val="00B57B81"/>
    <w:rsid w:val="00B6118F"/>
    <w:rsid w:val="00B616F6"/>
    <w:rsid w:val="00B62875"/>
    <w:rsid w:val="00B639B3"/>
    <w:rsid w:val="00B647F8"/>
    <w:rsid w:val="00B65740"/>
    <w:rsid w:val="00B65CC4"/>
    <w:rsid w:val="00B66DA9"/>
    <w:rsid w:val="00B67045"/>
    <w:rsid w:val="00B714E1"/>
    <w:rsid w:val="00B71B4A"/>
    <w:rsid w:val="00B72687"/>
    <w:rsid w:val="00B7293D"/>
    <w:rsid w:val="00B734B1"/>
    <w:rsid w:val="00B73E2A"/>
    <w:rsid w:val="00B73E95"/>
    <w:rsid w:val="00B743DA"/>
    <w:rsid w:val="00B76070"/>
    <w:rsid w:val="00B7634D"/>
    <w:rsid w:val="00B76374"/>
    <w:rsid w:val="00B769C0"/>
    <w:rsid w:val="00B809B0"/>
    <w:rsid w:val="00B80C40"/>
    <w:rsid w:val="00B8130E"/>
    <w:rsid w:val="00B81571"/>
    <w:rsid w:val="00B81590"/>
    <w:rsid w:val="00B8302B"/>
    <w:rsid w:val="00B8314A"/>
    <w:rsid w:val="00B84249"/>
    <w:rsid w:val="00B84E16"/>
    <w:rsid w:val="00B84ED6"/>
    <w:rsid w:val="00B87571"/>
    <w:rsid w:val="00B8799F"/>
    <w:rsid w:val="00B90057"/>
    <w:rsid w:val="00B90E9C"/>
    <w:rsid w:val="00B9146F"/>
    <w:rsid w:val="00B922D2"/>
    <w:rsid w:val="00B924DA"/>
    <w:rsid w:val="00B92B74"/>
    <w:rsid w:val="00B93EBF"/>
    <w:rsid w:val="00B94B44"/>
    <w:rsid w:val="00B94B94"/>
    <w:rsid w:val="00B97287"/>
    <w:rsid w:val="00B974A6"/>
    <w:rsid w:val="00B978EB"/>
    <w:rsid w:val="00B97E79"/>
    <w:rsid w:val="00BA0CF2"/>
    <w:rsid w:val="00BA328C"/>
    <w:rsid w:val="00BA3828"/>
    <w:rsid w:val="00BA4549"/>
    <w:rsid w:val="00BA49FB"/>
    <w:rsid w:val="00BA50CB"/>
    <w:rsid w:val="00BA58F1"/>
    <w:rsid w:val="00BA62A8"/>
    <w:rsid w:val="00BA6A42"/>
    <w:rsid w:val="00BA79A7"/>
    <w:rsid w:val="00BA7D63"/>
    <w:rsid w:val="00BA7D69"/>
    <w:rsid w:val="00BB0097"/>
    <w:rsid w:val="00BB02F9"/>
    <w:rsid w:val="00BB03C7"/>
    <w:rsid w:val="00BB2738"/>
    <w:rsid w:val="00BB28D4"/>
    <w:rsid w:val="00BB34B9"/>
    <w:rsid w:val="00BB56D4"/>
    <w:rsid w:val="00BB5E6A"/>
    <w:rsid w:val="00BB6FDA"/>
    <w:rsid w:val="00BB6FF4"/>
    <w:rsid w:val="00BB7D0E"/>
    <w:rsid w:val="00BC160A"/>
    <w:rsid w:val="00BC160C"/>
    <w:rsid w:val="00BC18C2"/>
    <w:rsid w:val="00BC1C5D"/>
    <w:rsid w:val="00BC3FB9"/>
    <w:rsid w:val="00BC46C8"/>
    <w:rsid w:val="00BC6575"/>
    <w:rsid w:val="00BC6624"/>
    <w:rsid w:val="00BD0C2D"/>
    <w:rsid w:val="00BD1A91"/>
    <w:rsid w:val="00BD2185"/>
    <w:rsid w:val="00BD33B4"/>
    <w:rsid w:val="00BD452D"/>
    <w:rsid w:val="00BD480B"/>
    <w:rsid w:val="00BD578B"/>
    <w:rsid w:val="00BD5ADC"/>
    <w:rsid w:val="00BD6E5E"/>
    <w:rsid w:val="00BD7402"/>
    <w:rsid w:val="00BE0201"/>
    <w:rsid w:val="00BE032B"/>
    <w:rsid w:val="00BE0764"/>
    <w:rsid w:val="00BE0816"/>
    <w:rsid w:val="00BE0D78"/>
    <w:rsid w:val="00BE14CE"/>
    <w:rsid w:val="00BE17CD"/>
    <w:rsid w:val="00BE23C6"/>
    <w:rsid w:val="00BE2A18"/>
    <w:rsid w:val="00BE327D"/>
    <w:rsid w:val="00BE3D2F"/>
    <w:rsid w:val="00BE41D9"/>
    <w:rsid w:val="00BE4298"/>
    <w:rsid w:val="00BE511E"/>
    <w:rsid w:val="00BE6379"/>
    <w:rsid w:val="00BE651E"/>
    <w:rsid w:val="00BE6666"/>
    <w:rsid w:val="00BE7DD3"/>
    <w:rsid w:val="00BF0AD5"/>
    <w:rsid w:val="00BF17E6"/>
    <w:rsid w:val="00BF2194"/>
    <w:rsid w:val="00BF245C"/>
    <w:rsid w:val="00BF3133"/>
    <w:rsid w:val="00BF3D84"/>
    <w:rsid w:val="00BF61B4"/>
    <w:rsid w:val="00BF6FB0"/>
    <w:rsid w:val="00BF7544"/>
    <w:rsid w:val="00C0021F"/>
    <w:rsid w:val="00C0450A"/>
    <w:rsid w:val="00C056D4"/>
    <w:rsid w:val="00C05FFB"/>
    <w:rsid w:val="00C068B3"/>
    <w:rsid w:val="00C06C61"/>
    <w:rsid w:val="00C070DD"/>
    <w:rsid w:val="00C0738D"/>
    <w:rsid w:val="00C077AF"/>
    <w:rsid w:val="00C07A27"/>
    <w:rsid w:val="00C104ED"/>
    <w:rsid w:val="00C12331"/>
    <w:rsid w:val="00C12953"/>
    <w:rsid w:val="00C138D1"/>
    <w:rsid w:val="00C13CE8"/>
    <w:rsid w:val="00C13D81"/>
    <w:rsid w:val="00C14169"/>
    <w:rsid w:val="00C15A86"/>
    <w:rsid w:val="00C1617C"/>
    <w:rsid w:val="00C17205"/>
    <w:rsid w:val="00C177D4"/>
    <w:rsid w:val="00C208A1"/>
    <w:rsid w:val="00C20FE4"/>
    <w:rsid w:val="00C22153"/>
    <w:rsid w:val="00C222B7"/>
    <w:rsid w:val="00C238E3"/>
    <w:rsid w:val="00C23CC6"/>
    <w:rsid w:val="00C243B4"/>
    <w:rsid w:val="00C2457B"/>
    <w:rsid w:val="00C2463A"/>
    <w:rsid w:val="00C24826"/>
    <w:rsid w:val="00C256D5"/>
    <w:rsid w:val="00C262E8"/>
    <w:rsid w:val="00C26A85"/>
    <w:rsid w:val="00C27B5D"/>
    <w:rsid w:val="00C304C6"/>
    <w:rsid w:val="00C30B22"/>
    <w:rsid w:val="00C311F9"/>
    <w:rsid w:val="00C318B4"/>
    <w:rsid w:val="00C32DE7"/>
    <w:rsid w:val="00C3305B"/>
    <w:rsid w:val="00C33D11"/>
    <w:rsid w:val="00C33F77"/>
    <w:rsid w:val="00C34257"/>
    <w:rsid w:val="00C345A7"/>
    <w:rsid w:val="00C34A59"/>
    <w:rsid w:val="00C34D72"/>
    <w:rsid w:val="00C35864"/>
    <w:rsid w:val="00C37B40"/>
    <w:rsid w:val="00C403C4"/>
    <w:rsid w:val="00C4254D"/>
    <w:rsid w:val="00C42E64"/>
    <w:rsid w:val="00C43D68"/>
    <w:rsid w:val="00C4468C"/>
    <w:rsid w:val="00C46AA9"/>
    <w:rsid w:val="00C470EB"/>
    <w:rsid w:val="00C47336"/>
    <w:rsid w:val="00C4753F"/>
    <w:rsid w:val="00C47956"/>
    <w:rsid w:val="00C47E55"/>
    <w:rsid w:val="00C5002D"/>
    <w:rsid w:val="00C52775"/>
    <w:rsid w:val="00C52EEC"/>
    <w:rsid w:val="00C536E3"/>
    <w:rsid w:val="00C545F1"/>
    <w:rsid w:val="00C54FC1"/>
    <w:rsid w:val="00C54FE1"/>
    <w:rsid w:val="00C55A81"/>
    <w:rsid w:val="00C56415"/>
    <w:rsid w:val="00C565C1"/>
    <w:rsid w:val="00C5671F"/>
    <w:rsid w:val="00C56F98"/>
    <w:rsid w:val="00C57ACB"/>
    <w:rsid w:val="00C57B6D"/>
    <w:rsid w:val="00C57DDF"/>
    <w:rsid w:val="00C60308"/>
    <w:rsid w:val="00C60898"/>
    <w:rsid w:val="00C62BC5"/>
    <w:rsid w:val="00C63FD6"/>
    <w:rsid w:val="00C64650"/>
    <w:rsid w:val="00C65D04"/>
    <w:rsid w:val="00C65D63"/>
    <w:rsid w:val="00C66F35"/>
    <w:rsid w:val="00C672C3"/>
    <w:rsid w:val="00C679E7"/>
    <w:rsid w:val="00C70297"/>
    <w:rsid w:val="00C70C1C"/>
    <w:rsid w:val="00C729B7"/>
    <w:rsid w:val="00C72E59"/>
    <w:rsid w:val="00C73677"/>
    <w:rsid w:val="00C74C22"/>
    <w:rsid w:val="00C75CB3"/>
    <w:rsid w:val="00C7722B"/>
    <w:rsid w:val="00C77ACA"/>
    <w:rsid w:val="00C77F9A"/>
    <w:rsid w:val="00C80A6C"/>
    <w:rsid w:val="00C81AF7"/>
    <w:rsid w:val="00C81F8F"/>
    <w:rsid w:val="00C8542D"/>
    <w:rsid w:val="00C858A4"/>
    <w:rsid w:val="00C85E97"/>
    <w:rsid w:val="00C863DB"/>
    <w:rsid w:val="00C86F41"/>
    <w:rsid w:val="00C87384"/>
    <w:rsid w:val="00C909CA"/>
    <w:rsid w:val="00C90A8B"/>
    <w:rsid w:val="00C91950"/>
    <w:rsid w:val="00C94288"/>
    <w:rsid w:val="00C949DB"/>
    <w:rsid w:val="00C9598A"/>
    <w:rsid w:val="00C95A9C"/>
    <w:rsid w:val="00CA0C58"/>
    <w:rsid w:val="00CA14EC"/>
    <w:rsid w:val="00CA1867"/>
    <w:rsid w:val="00CA2052"/>
    <w:rsid w:val="00CA267E"/>
    <w:rsid w:val="00CA38B8"/>
    <w:rsid w:val="00CA4AEA"/>
    <w:rsid w:val="00CA5757"/>
    <w:rsid w:val="00CA5A6F"/>
    <w:rsid w:val="00CA6550"/>
    <w:rsid w:val="00CA6690"/>
    <w:rsid w:val="00CB0081"/>
    <w:rsid w:val="00CB00A0"/>
    <w:rsid w:val="00CB0BF0"/>
    <w:rsid w:val="00CB259E"/>
    <w:rsid w:val="00CB2DDD"/>
    <w:rsid w:val="00CB33B0"/>
    <w:rsid w:val="00CB38C4"/>
    <w:rsid w:val="00CB39B1"/>
    <w:rsid w:val="00CB4DB7"/>
    <w:rsid w:val="00CB4E96"/>
    <w:rsid w:val="00CB5399"/>
    <w:rsid w:val="00CB5D8F"/>
    <w:rsid w:val="00CB5DF7"/>
    <w:rsid w:val="00CB6EE8"/>
    <w:rsid w:val="00CB6FDF"/>
    <w:rsid w:val="00CC02D5"/>
    <w:rsid w:val="00CC14C2"/>
    <w:rsid w:val="00CC1DA8"/>
    <w:rsid w:val="00CC1DE7"/>
    <w:rsid w:val="00CC2179"/>
    <w:rsid w:val="00CC2F59"/>
    <w:rsid w:val="00CC6FD1"/>
    <w:rsid w:val="00CD0123"/>
    <w:rsid w:val="00CD0FBA"/>
    <w:rsid w:val="00CD1493"/>
    <w:rsid w:val="00CD19D2"/>
    <w:rsid w:val="00CD1DD8"/>
    <w:rsid w:val="00CD2303"/>
    <w:rsid w:val="00CD2BDE"/>
    <w:rsid w:val="00CD2CB5"/>
    <w:rsid w:val="00CD3B20"/>
    <w:rsid w:val="00CD5583"/>
    <w:rsid w:val="00CD58A8"/>
    <w:rsid w:val="00CD7EDE"/>
    <w:rsid w:val="00CE1A3C"/>
    <w:rsid w:val="00CE2032"/>
    <w:rsid w:val="00CE2494"/>
    <w:rsid w:val="00CE25EE"/>
    <w:rsid w:val="00CE2BD6"/>
    <w:rsid w:val="00CE3108"/>
    <w:rsid w:val="00CE323F"/>
    <w:rsid w:val="00CE43D7"/>
    <w:rsid w:val="00CE4470"/>
    <w:rsid w:val="00CE4C98"/>
    <w:rsid w:val="00CE5EAB"/>
    <w:rsid w:val="00CE637F"/>
    <w:rsid w:val="00CE6619"/>
    <w:rsid w:val="00CF0113"/>
    <w:rsid w:val="00CF03A9"/>
    <w:rsid w:val="00CF06A2"/>
    <w:rsid w:val="00CF06E3"/>
    <w:rsid w:val="00CF18B3"/>
    <w:rsid w:val="00CF4FEF"/>
    <w:rsid w:val="00CF51BA"/>
    <w:rsid w:val="00CF5929"/>
    <w:rsid w:val="00CF66D8"/>
    <w:rsid w:val="00CF694A"/>
    <w:rsid w:val="00CF6AC4"/>
    <w:rsid w:val="00CF6BAC"/>
    <w:rsid w:val="00CF725D"/>
    <w:rsid w:val="00CF7AB9"/>
    <w:rsid w:val="00CF7D94"/>
    <w:rsid w:val="00CF7E54"/>
    <w:rsid w:val="00D0080F"/>
    <w:rsid w:val="00D02BCF"/>
    <w:rsid w:val="00D03286"/>
    <w:rsid w:val="00D032CA"/>
    <w:rsid w:val="00D03DD3"/>
    <w:rsid w:val="00D06208"/>
    <w:rsid w:val="00D06982"/>
    <w:rsid w:val="00D07776"/>
    <w:rsid w:val="00D10E3F"/>
    <w:rsid w:val="00D11E00"/>
    <w:rsid w:val="00D12C38"/>
    <w:rsid w:val="00D12F66"/>
    <w:rsid w:val="00D13987"/>
    <w:rsid w:val="00D1479E"/>
    <w:rsid w:val="00D14DF7"/>
    <w:rsid w:val="00D14FA0"/>
    <w:rsid w:val="00D1516B"/>
    <w:rsid w:val="00D15E8F"/>
    <w:rsid w:val="00D16331"/>
    <w:rsid w:val="00D208A4"/>
    <w:rsid w:val="00D2194D"/>
    <w:rsid w:val="00D21C11"/>
    <w:rsid w:val="00D2220F"/>
    <w:rsid w:val="00D22597"/>
    <w:rsid w:val="00D230AE"/>
    <w:rsid w:val="00D25413"/>
    <w:rsid w:val="00D2569D"/>
    <w:rsid w:val="00D25723"/>
    <w:rsid w:val="00D26665"/>
    <w:rsid w:val="00D26A84"/>
    <w:rsid w:val="00D26AD1"/>
    <w:rsid w:val="00D278B9"/>
    <w:rsid w:val="00D307F8"/>
    <w:rsid w:val="00D30DDC"/>
    <w:rsid w:val="00D318F3"/>
    <w:rsid w:val="00D32D27"/>
    <w:rsid w:val="00D33235"/>
    <w:rsid w:val="00D33EFC"/>
    <w:rsid w:val="00D34A6A"/>
    <w:rsid w:val="00D34E65"/>
    <w:rsid w:val="00D36D7E"/>
    <w:rsid w:val="00D374CA"/>
    <w:rsid w:val="00D37621"/>
    <w:rsid w:val="00D377A3"/>
    <w:rsid w:val="00D37A72"/>
    <w:rsid w:val="00D4038A"/>
    <w:rsid w:val="00D419E0"/>
    <w:rsid w:val="00D42161"/>
    <w:rsid w:val="00D42F53"/>
    <w:rsid w:val="00D43373"/>
    <w:rsid w:val="00D4536A"/>
    <w:rsid w:val="00D4571B"/>
    <w:rsid w:val="00D4650C"/>
    <w:rsid w:val="00D4657F"/>
    <w:rsid w:val="00D47868"/>
    <w:rsid w:val="00D506F8"/>
    <w:rsid w:val="00D5100C"/>
    <w:rsid w:val="00D527E1"/>
    <w:rsid w:val="00D52D86"/>
    <w:rsid w:val="00D53B6F"/>
    <w:rsid w:val="00D542CB"/>
    <w:rsid w:val="00D550CC"/>
    <w:rsid w:val="00D55730"/>
    <w:rsid w:val="00D55BA1"/>
    <w:rsid w:val="00D564E6"/>
    <w:rsid w:val="00D5661E"/>
    <w:rsid w:val="00D603AC"/>
    <w:rsid w:val="00D6081C"/>
    <w:rsid w:val="00D60BC1"/>
    <w:rsid w:val="00D60FD7"/>
    <w:rsid w:val="00D61814"/>
    <w:rsid w:val="00D61949"/>
    <w:rsid w:val="00D61EA2"/>
    <w:rsid w:val="00D62060"/>
    <w:rsid w:val="00D62A51"/>
    <w:rsid w:val="00D62F96"/>
    <w:rsid w:val="00D6417B"/>
    <w:rsid w:val="00D6514B"/>
    <w:rsid w:val="00D6580E"/>
    <w:rsid w:val="00D65CFC"/>
    <w:rsid w:val="00D66DF1"/>
    <w:rsid w:val="00D67648"/>
    <w:rsid w:val="00D67D70"/>
    <w:rsid w:val="00D71147"/>
    <w:rsid w:val="00D7300C"/>
    <w:rsid w:val="00D7378E"/>
    <w:rsid w:val="00D73B08"/>
    <w:rsid w:val="00D7497A"/>
    <w:rsid w:val="00D74D3C"/>
    <w:rsid w:val="00D7501C"/>
    <w:rsid w:val="00D76AEF"/>
    <w:rsid w:val="00D76B7F"/>
    <w:rsid w:val="00D77FC1"/>
    <w:rsid w:val="00D81114"/>
    <w:rsid w:val="00D8125E"/>
    <w:rsid w:val="00D8377E"/>
    <w:rsid w:val="00D83AC8"/>
    <w:rsid w:val="00D84344"/>
    <w:rsid w:val="00D84729"/>
    <w:rsid w:val="00D85211"/>
    <w:rsid w:val="00D85577"/>
    <w:rsid w:val="00D85985"/>
    <w:rsid w:val="00D85CB9"/>
    <w:rsid w:val="00D86569"/>
    <w:rsid w:val="00D90987"/>
    <w:rsid w:val="00D90ADD"/>
    <w:rsid w:val="00D912A0"/>
    <w:rsid w:val="00D91668"/>
    <w:rsid w:val="00D91FDE"/>
    <w:rsid w:val="00D935F3"/>
    <w:rsid w:val="00D937CE"/>
    <w:rsid w:val="00D938C8"/>
    <w:rsid w:val="00D94EB5"/>
    <w:rsid w:val="00D94EF3"/>
    <w:rsid w:val="00D95F96"/>
    <w:rsid w:val="00D9674E"/>
    <w:rsid w:val="00D967D0"/>
    <w:rsid w:val="00D96EC7"/>
    <w:rsid w:val="00D9747A"/>
    <w:rsid w:val="00D97AF1"/>
    <w:rsid w:val="00D97CF6"/>
    <w:rsid w:val="00DA017D"/>
    <w:rsid w:val="00DA0A2F"/>
    <w:rsid w:val="00DA0FFD"/>
    <w:rsid w:val="00DA1970"/>
    <w:rsid w:val="00DA29B9"/>
    <w:rsid w:val="00DA2BD8"/>
    <w:rsid w:val="00DA36EF"/>
    <w:rsid w:val="00DA4823"/>
    <w:rsid w:val="00DA7426"/>
    <w:rsid w:val="00DB0D69"/>
    <w:rsid w:val="00DB13D0"/>
    <w:rsid w:val="00DB177D"/>
    <w:rsid w:val="00DB20D2"/>
    <w:rsid w:val="00DB2356"/>
    <w:rsid w:val="00DB2D58"/>
    <w:rsid w:val="00DB3CC2"/>
    <w:rsid w:val="00DB3EEF"/>
    <w:rsid w:val="00DB4100"/>
    <w:rsid w:val="00DB647B"/>
    <w:rsid w:val="00DB6818"/>
    <w:rsid w:val="00DB6AF8"/>
    <w:rsid w:val="00DB727A"/>
    <w:rsid w:val="00DB7582"/>
    <w:rsid w:val="00DB7DBF"/>
    <w:rsid w:val="00DC095C"/>
    <w:rsid w:val="00DC0CDE"/>
    <w:rsid w:val="00DC10EA"/>
    <w:rsid w:val="00DC11D8"/>
    <w:rsid w:val="00DC1C39"/>
    <w:rsid w:val="00DC1CA6"/>
    <w:rsid w:val="00DC23DB"/>
    <w:rsid w:val="00DC375E"/>
    <w:rsid w:val="00DC394F"/>
    <w:rsid w:val="00DC39C7"/>
    <w:rsid w:val="00DC3C53"/>
    <w:rsid w:val="00DC3D59"/>
    <w:rsid w:val="00DC4906"/>
    <w:rsid w:val="00DC4A98"/>
    <w:rsid w:val="00DC4C0E"/>
    <w:rsid w:val="00DC4D84"/>
    <w:rsid w:val="00DC4E19"/>
    <w:rsid w:val="00DC507A"/>
    <w:rsid w:val="00DC5C1E"/>
    <w:rsid w:val="00DC69E3"/>
    <w:rsid w:val="00DC73FC"/>
    <w:rsid w:val="00DC742E"/>
    <w:rsid w:val="00DC7690"/>
    <w:rsid w:val="00DC7A2A"/>
    <w:rsid w:val="00DC7C9E"/>
    <w:rsid w:val="00DC7E7F"/>
    <w:rsid w:val="00DD034A"/>
    <w:rsid w:val="00DD12B5"/>
    <w:rsid w:val="00DD140D"/>
    <w:rsid w:val="00DD18B8"/>
    <w:rsid w:val="00DD191F"/>
    <w:rsid w:val="00DD1DE6"/>
    <w:rsid w:val="00DD1F1E"/>
    <w:rsid w:val="00DD2C6C"/>
    <w:rsid w:val="00DD44A0"/>
    <w:rsid w:val="00DD51A9"/>
    <w:rsid w:val="00DD6811"/>
    <w:rsid w:val="00DD6B1B"/>
    <w:rsid w:val="00DD763F"/>
    <w:rsid w:val="00DD778F"/>
    <w:rsid w:val="00DE0BC3"/>
    <w:rsid w:val="00DE1C35"/>
    <w:rsid w:val="00DE1E72"/>
    <w:rsid w:val="00DE269B"/>
    <w:rsid w:val="00DE29F4"/>
    <w:rsid w:val="00DE3CE6"/>
    <w:rsid w:val="00DE4920"/>
    <w:rsid w:val="00DE5400"/>
    <w:rsid w:val="00DE5931"/>
    <w:rsid w:val="00DE5EF7"/>
    <w:rsid w:val="00DF03F1"/>
    <w:rsid w:val="00DF0C93"/>
    <w:rsid w:val="00DF0E9B"/>
    <w:rsid w:val="00DF223E"/>
    <w:rsid w:val="00DF22B9"/>
    <w:rsid w:val="00DF2312"/>
    <w:rsid w:val="00DF279B"/>
    <w:rsid w:val="00DF3C9C"/>
    <w:rsid w:val="00DF41CA"/>
    <w:rsid w:val="00DF612F"/>
    <w:rsid w:val="00DF6B95"/>
    <w:rsid w:val="00E013A3"/>
    <w:rsid w:val="00E01968"/>
    <w:rsid w:val="00E01BDC"/>
    <w:rsid w:val="00E01C38"/>
    <w:rsid w:val="00E025A4"/>
    <w:rsid w:val="00E02A4A"/>
    <w:rsid w:val="00E02B1D"/>
    <w:rsid w:val="00E02F23"/>
    <w:rsid w:val="00E03BEB"/>
    <w:rsid w:val="00E048C2"/>
    <w:rsid w:val="00E04E9E"/>
    <w:rsid w:val="00E050E1"/>
    <w:rsid w:val="00E05B1C"/>
    <w:rsid w:val="00E11273"/>
    <w:rsid w:val="00E116CF"/>
    <w:rsid w:val="00E13D93"/>
    <w:rsid w:val="00E13F27"/>
    <w:rsid w:val="00E14FB0"/>
    <w:rsid w:val="00E1517E"/>
    <w:rsid w:val="00E154CB"/>
    <w:rsid w:val="00E15668"/>
    <w:rsid w:val="00E15F53"/>
    <w:rsid w:val="00E1715E"/>
    <w:rsid w:val="00E2072C"/>
    <w:rsid w:val="00E20BD4"/>
    <w:rsid w:val="00E22584"/>
    <w:rsid w:val="00E226C3"/>
    <w:rsid w:val="00E22A37"/>
    <w:rsid w:val="00E22AD7"/>
    <w:rsid w:val="00E25CF4"/>
    <w:rsid w:val="00E26608"/>
    <w:rsid w:val="00E30407"/>
    <w:rsid w:val="00E30847"/>
    <w:rsid w:val="00E31117"/>
    <w:rsid w:val="00E31467"/>
    <w:rsid w:val="00E333D1"/>
    <w:rsid w:val="00E336EF"/>
    <w:rsid w:val="00E345B3"/>
    <w:rsid w:val="00E36234"/>
    <w:rsid w:val="00E36E32"/>
    <w:rsid w:val="00E37E1A"/>
    <w:rsid w:val="00E4080B"/>
    <w:rsid w:val="00E41035"/>
    <w:rsid w:val="00E412CB"/>
    <w:rsid w:val="00E42483"/>
    <w:rsid w:val="00E42785"/>
    <w:rsid w:val="00E42EAD"/>
    <w:rsid w:val="00E43518"/>
    <w:rsid w:val="00E4377C"/>
    <w:rsid w:val="00E43962"/>
    <w:rsid w:val="00E44077"/>
    <w:rsid w:val="00E44BDD"/>
    <w:rsid w:val="00E458E1"/>
    <w:rsid w:val="00E45EAD"/>
    <w:rsid w:val="00E46300"/>
    <w:rsid w:val="00E46AF5"/>
    <w:rsid w:val="00E4778E"/>
    <w:rsid w:val="00E500C7"/>
    <w:rsid w:val="00E51220"/>
    <w:rsid w:val="00E525F7"/>
    <w:rsid w:val="00E527FB"/>
    <w:rsid w:val="00E53D55"/>
    <w:rsid w:val="00E5477C"/>
    <w:rsid w:val="00E54FE7"/>
    <w:rsid w:val="00E5563D"/>
    <w:rsid w:val="00E55797"/>
    <w:rsid w:val="00E56AA9"/>
    <w:rsid w:val="00E5745C"/>
    <w:rsid w:val="00E5768E"/>
    <w:rsid w:val="00E60997"/>
    <w:rsid w:val="00E60D6F"/>
    <w:rsid w:val="00E62E4E"/>
    <w:rsid w:val="00E63259"/>
    <w:rsid w:val="00E634B1"/>
    <w:rsid w:val="00E64529"/>
    <w:rsid w:val="00E64787"/>
    <w:rsid w:val="00E64CC3"/>
    <w:rsid w:val="00E64FA7"/>
    <w:rsid w:val="00E65120"/>
    <w:rsid w:val="00E6648C"/>
    <w:rsid w:val="00E67210"/>
    <w:rsid w:val="00E674BB"/>
    <w:rsid w:val="00E71668"/>
    <w:rsid w:val="00E72010"/>
    <w:rsid w:val="00E723AD"/>
    <w:rsid w:val="00E7288A"/>
    <w:rsid w:val="00E73083"/>
    <w:rsid w:val="00E73138"/>
    <w:rsid w:val="00E7358B"/>
    <w:rsid w:val="00E7371C"/>
    <w:rsid w:val="00E74705"/>
    <w:rsid w:val="00E74D07"/>
    <w:rsid w:val="00E7580F"/>
    <w:rsid w:val="00E761F1"/>
    <w:rsid w:val="00E766E5"/>
    <w:rsid w:val="00E80FBF"/>
    <w:rsid w:val="00E822B6"/>
    <w:rsid w:val="00E828A7"/>
    <w:rsid w:val="00E832CB"/>
    <w:rsid w:val="00E8441C"/>
    <w:rsid w:val="00E852DF"/>
    <w:rsid w:val="00E854DF"/>
    <w:rsid w:val="00E856D4"/>
    <w:rsid w:val="00E8592A"/>
    <w:rsid w:val="00E85D88"/>
    <w:rsid w:val="00E86A23"/>
    <w:rsid w:val="00E877C0"/>
    <w:rsid w:val="00E87923"/>
    <w:rsid w:val="00E87A6E"/>
    <w:rsid w:val="00E87AA1"/>
    <w:rsid w:val="00E928B4"/>
    <w:rsid w:val="00E93080"/>
    <w:rsid w:val="00E942CD"/>
    <w:rsid w:val="00E94632"/>
    <w:rsid w:val="00E947F7"/>
    <w:rsid w:val="00E94E93"/>
    <w:rsid w:val="00E95660"/>
    <w:rsid w:val="00E956EA"/>
    <w:rsid w:val="00E96867"/>
    <w:rsid w:val="00EA02D0"/>
    <w:rsid w:val="00EA0EE1"/>
    <w:rsid w:val="00EA2FF3"/>
    <w:rsid w:val="00EA32C3"/>
    <w:rsid w:val="00EA3508"/>
    <w:rsid w:val="00EA4E44"/>
    <w:rsid w:val="00EA5CF6"/>
    <w:rsid w:val="00EA77B1"/>
    <w:rsid w:val="00EA7A41"/>
    <w:rsid w:val="00EA7F73"/>
    <w:rsid w:val="00EB0F00"/>
    <w:rsid w:val="00EB0FAD"/>
    <w:rsid w:val="00EB1249"/>
    <w:rsid w:val="00EB145A"/>
    <w:rsid w:val="00EB1677"/>
    <w:rsid w:val="00EB447D"/>
    <w:rsid w:val="00EB4A94"/>
    <w:rsid w:val="00EB4C5D"/>
    <w:rsid w:val="00EB5C77"/>
    <w:rsid w:val="00EB7AD3"/>
    <w:rsid w:val="00EC0AF8"/>
    <w:rsid w:val="00EC1793"/>
    <w:rsid w:val="00EC378A"/>
    <w:rsid w:val="00EC3883"/>
    <w:rsid w:val="00EC38FC"/>
    <w:rsid w:val="00EC40A4"/>
    <w:rsid w:val="00EC44FA"/>
    <w:rsid w:val="00EC4DAE"/>
    <w:rsid w:val="00EC5069"/>
    <w:rsid w:val="00EC50FC"/>
    <w:rsid w:val="00EC55AA"/>
    <w:rsid w:val="00EC598D"/>
    <w:rsid w:val="00EC5DF7"/>
    <w:rsid w:val="00EC5FD6"/>
    <w:rsid w:val="00EC6B89"/>
    <w:rsid w:val="00EC7308"/>
    <w:rsid w:val="00EC7A6E"/>
    <w:rsid w:val="00ED004D"/>
    <w:rsid w:val="00ED1945"/>
    <w:rsid w:val="00ED20C3"/>
    <w:rsid w:val="00ED231A"/>
    <w:rsid w:val="00ED2977"/>
    <w:rsid w:val="00ED561A"/>
    <w:rsid w:val="00ED5CBC"/>
    <w:rsid w:val="00ED6A33"/>
    <w:rsid w:val="00ED7344"/>
    <w:rsid w:val="00EE2ECC"/>
    <w:rsid w:val="00EE303D"/>
    <w:rsid w:val="00EE484D"/>
    <w:rsid w:val="00EE57F3"/>
    <w:rsid w:val="00EE64AF"/>
    <w:rsid w:val="00EE7539"/>
    <w:rsid w:val="00EE7CDA"/>
    <w:rsid w:val="00EF0289"/>
    <w:rsid w:val="00EF0423"/>
    <w:rsid w:val="00EF04DC"/>
    <w:rsid w:val="00EF1912"/>
    <w:rsid w:val="00EF1AEC"/>
    <w:rsid w:val="00EF3A29"/>
    <w:rsid w:val="00EF3E5F"/>
    <w:rsid w:val="00EF4694"/>
    <w:rsid w:val="00EF4C3F"/>
    <w:rsid w:val="00EF4CB1"/>
    <w:rsid w:val="00EF5665"/>
    <w:rsid w:val="00EF56E1"/>
    <w:rsid w:val="00EF633A"/>
    <w:rsid w:val="00EF719C"/>
    <w:rsid w:val="00EF789E"/>
    <w:rsid w:val="00F00DF4"/>
    <w:rsid w:val="00F016FF"/>
    <w:rsid w:val="00F01EB2"/>
    <w:rsid w:val="00F02222"/>
    <w:rsid w:val="00F03E8D"/>
    <w:rsid w:val="00F04AD3"/>
    <w:rsid w:val="00F04DA2"/>
    <w:rsid w:val="00F05145"/>
    <w:rsid w:val="00F06D05"/>
    <w:rsid w:val="00F071D2"/>
    <w:rsid w:val="00F0748C"/>
    <w:rsid w:val="00F07C1D"/>
    <w:rsid w:val="00F10AE4"/>
    <w:rsid w:val="00F11B7F"/>
    <w:rsid w:val="00F12684"/>
    <w:rsid w:val="00F12826"/>
    <w:rsid w:val="00F138C2"/>
    <w:rsid w:val="00F14687"/>
    <w:rsid w:val="00F14C6D"/>
    <w:rsid w:val="00F1608D"/>
    <w:rsid w:val="00F162C8"/>
    <w:rsid w:val="00F162D6"/>
    <w:rsid w:val="00F165BE"/>
    <w:rsid w:val="00F16774"/>
    <w:rsid w:val="00F16DA4"/>
    <w:rsid w:val="00F17274"/>
    <w:rsid w:val="00F2432B"/>
    <w:rsid w:val="00F24545"/>
    <w:rsid w:val="00F25A50"/>
    <w:rsid w:val="00F265C2"/>
    <w:rsid w:val="00F26A80"/>
    <w:rsid w:val="00F26B79"/>
    <w:rsid w:val="00F27FC9"/>
    <w:rsid w:val="00F301C5"/>
    <w:rsid w:val="00F32269"/>
    <w:rsid w:val="00F323D7"/>
    <w:rsid w:val="00F33D45"/>
    <w:rsid w:val="00F35395"/>
    <w:rsid w:val="00F35FEB"/>
    <w:rsid w:val="00F370A6"/>
    <w:rsid w:val="00F401D8"/>
    <w:rsid w:val="00F408E5"/>
    <w:rsid w:val="00F40C54"/>
    <w:rsid w:val="00F4115B"/>
    <w:rsid w:val="00F428DB"/>
    <w:rsid w:val="00F42CB2"/>
    <w:rsid w:val="00F43032"/>
    <w:rsid w:val="00F432A6"/>
    <w:rsid w:val="00F43A7C"/>
    <w:rsid w:val="00F43AFF"/>
    <w:rsid w:val="00F44109"/>
    <w:rsid w:val="00F45332"/>
    <w:rsid w:val="00F45875"/>
    <w:rsid w:val="00F45A2B"/>
    <w:rsid w:val="00F45C1D"/>
    <w:rsid w:val="00F4676D"/>
    <w:rsid w:val="00F46C7F"/>
    <w:rsid w:val="00F46E6B"/>
    <w:rsid w:val="00F47D25"/>
    <w:rsid w:val="00F505DD"/>
    <w:rsid w:val="00F50D1E"/>
    <w:rsid w:val="00F51CFC"/>
    <w:rsid w:val="00F52316"/>
    <w:rsid w:val="00F5248D"/>
    <w:rsid w:val="00F526E4"/>
    <w:rsid w:val="00F52953"/>
    <w:rsid w:val="00F52B34"/>
    <w:rsid w:val="00F53DE3"/>
    <w:rsid w:val="00F53DF2"/>
    <w:rsid w:val="00F5446A"/>
    <w:rsid w:val="00F546F7"/>
    <w:rsid w:val="00F54986"/>
    <w:rsid w:val="00F54B49"/>
    <w:rsid w:val="00F55A23"/>
    <w:rsid w:val="00F562B1"/>
    <w:rsid w:val="00F56316"/>
    <w:rsid w:val="00F564C9"/>
    <w:rsid w:val="00F56D63"/>
    <w:rsid w:val="00F56D86"/>
    <w:rsid w:val="00F57450"/>
    <w:rsid w:val="00F57C5E"/>
    <w:rsid w:val="00F614FC"/>
    <w:rsid w:val="00F61832"/>
    <w:rsid w:val="00F637EF"/>
    <w:rsid w:val="00F6423B"/>
    <w:rsid w:val="00F66AAE"/>
    <w:rsid w:val="00F7026C"/>
    <w:rsid w:val="00F7049C"/>
    <w:rsid w:val="00F70A92"/>
    <w:rsid w:val="00F714E8"/>
    <w:rsid w:val="00F7170C"/>
    <w:rsid w:val="00F72547"/>
    <w:rsid w:val="00F726F5"/>
    <w:rsid w:val="00F72814"/>
    <w:rsid w:val="00F73166"/>
    <w:rsid w:val="00F7323B"/>
    <w:rsid w:val="00F74FE6"/>
    <w:rsid w:val="00F75070"/>
    <w:rsid w:val="00F75769"/>
    <w:rsid w:val="00F758C8"/>
    <w:rsid w:val="00F75D8A"/>
    <w:rsid w:val="00F76218"/>
    <w:rsid w:val="00F76417"/>
    <w:rsid w:val="00F768C9"/>
    <w:rsid w:val="00F77EC5"/>
    <w:rsid w:val="00F81197"/>
    <w:rsid w:val="00F8298D"/>
    <w:rsid w:val="00F82E42"/>
    <w:rsid w:val="00F84662"/>
    <w:rsid w:val="00F849DF"/>
    <w:rsid w:val="00F85EE9"/>
    <w:rsid w:val="00F86066"/>
    <w:rsid w:val="00F8770D"/>
    <w:rsid w:val="00F90A23"/>
    <w:rsid w:val="00F90D53"/>
    <w:rsid w:val="00F91361"/>
    <w:rsid w:val="00F914FE"/>
    <w:rsid w:val="00F9254D"/>
    <w:rsid w:val="00F92D43"/>
    <w:rsid w:val="00F92E62"/>
    <w:rsid w:val="00F92F62"/>
    <w:rsid w:val="00F93825"/>
    <w:rsid w:val="00F93DD9"/>
    <w:rsid w:val="00F93EBA"/>
    <w:rsid w:val="00F93FCA"/>
    <w:rsid w:val="00F9479E"/>
    <w:rsid w:val="00F94DF2"/>
    <w:rsid w:val="00F9551F"/>
    <w:rsid w:val="00F9594F"/>
    <w:rsid w:val="00F95C0E"/>
    <w:rsid w:val="00F96147"/>
    <w:rsid w:val="00F96427"/>
    <w:rsid w:val="00F96EB2"/>
    <w:rsid w:val="00F96FC9"/>
    <w:rsid w:val="00F973A2"/>
    <w:rsid w:val="00F976C1"/>
    <w:rsid w:val="00F97DB5"/>
    <w:rsid w:val="00F97EF1"/>
    <w:rsid w:val="00FA15E9"/>
    <w:rsid w:val="00FA256C"/>
    <w:rsid w:val="00FA429E"/>
    <w:rsid w:val="00FA4484"/>
    <w:rsid w:val="00FA4F6A"/>
    <w:rsid w:val="00FA5BC8"/>
    <w:rsid w:val="00FA5F77"/>
    <w:rsid w:val="00FA7F5F"/>
    <w:rsid w:val="00FB016B"/>
    <w:rsid w:val="00FB1465"/>
    <w:rsid w:val="00FB15B2"/>
    <w:rsid w:val="00FB19BC"/>
    <w:rsid w:val="00FB476F"/>
    <w:rsid w:val="00FB477E"/>
    <w:rsid w:val="00FB49A4"/>
    <w:rsid w:val="00FB49C4"/>
    <w:rsid w:val="00FB4C59"/>
    <w:rsid w:val="00FB5879"/>
    <w:rsid w:val="00FB760E"/>
    <w:rsid w:val="00FB7854"/>
    <w:rsid w:val="00FB7D88"/>
    <w:rsid w:val="00FC1F5F"/>
    <w:rsid w:val="00FC230E"/>
    <w:rsid w:val="00FC58CA"/>
    <w:rsid w:val="00FC695F"/>
    <w:rsid w:val="00FD060F"/>
    <w:rsid w:val="00FD0745"/>
    <w:rsid w:val="00FD2D0F"/>
    <w:rsid w:val="00FD30D6"/>
    <w:rsid w:val="00FD3200"/>
    <w:rsid w:val="00FD3369"/>
    <w:rsid w:val="00FD338D"/>
    <w:rsid w:val="00FD34D6"/>
    <w:rsid w:val="00FD3855"/>
    <w:rsid w:val="00FD39FE"/>
    <w:rsid w:val="00FD3C8A"/>
    <w:rsid w:val="00FD4FD0"/>
    <w:rsid w:val="00FD5116"/>
    <w:rsid w:val="00FD5618"/>
    <w:rsid w:val="00FD5DD2"/>
    <w:rsid w:val="00FD5DDB"/>
    <w:rsid w:val="00FD7AAF"/>
    <w:rsid w:val="00FE031C"/>
    <w:rsid w:val="00FE097B"/>
    <w:rsid w:val="00FE1AB3"/>
    <w:rsid w:val="00FE1EED"/>
    <w:rsid w:val="00FE22EA"/>
    <w:rsid w:val="00FE33CA"/>
    <w:rsid w:val="00FE3A61"/>
    <w:rsid w:val="00FE4609"/>
    <w:rsid w:val="00FE5B5B"/>
    <w:rsid w:val="00FE5B92"/>
    <w:rsid w:val="00FE5BA8"/>
    <w:rsid w:val="00FE7EE3"/>
    <w:rsid w:val="00FF01FB"/>
    <w:rsid w:val="00FF059E"/>
    <w:rsid w:val="00FF0F39"/>
    <w:rsid w:val="00FF1266"/>
    <w:rsid w:val="00FF129A"/>
    <w:rsid w:val="00FF1807"/>
    <w:rsid w:val="00FF32BF"/>
    <w:rsid w:val="00FF391A"/>
    <w:rsid w:val="00FF4A01"/>
    <w:rsid w:val="00FF4B46"/>
    <w:rsid w:val="00FF5331"/>
    <w:rsid w:val="00FF6C46"/>
    <w:rsid w:val="00FF7209"/>
    <w:rsid w:val="00FF7412"/>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7721C"/>
  <w15:docId w15:val="{8B05C94D-75F6-46AC-8B95-DAC9EA66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94"/>
    <w:rPr>
      <w:rFonts w:ascii="Times New Roman" w:eastAsia="Times New Roman" w:hAnsi="Times New Roman"/>
    </w:rPr>
  </w:style>
  <w:style w:type="paragraph" w:styleId="Heading1">
    <w:name w:val="heading 1"/>
    <w:basedOn w:val="Normal"/>
    <w:next w:val="Normal"/>
    <w:link w:val="Heading1Char"/>
    <w:autoRedefine/>
    <w:uiPriority w:val="9"/>
    <w:qFormat/>
    <w:rsid w:val="00F7026C"/>
    <w:pPr>
      <w:keepNext/>
      <w:keepLines/>
      <w:spacing w:before="240" w:line="276" w:lineRule="auto"/>
      <w:jc w:val="center"/>
      <w:outlineLvl w:val="0"/>
    </w:pPr>
    <w:rPr>
      <w:b/>
      <w:bCs/>
      <w:sz w:val="24"/>
      <w:szCs w:val="24"/>
      <w:lang w:val="en-GB"/>
    </w:rPr>
  </w:style>
  <w:style w:type="paragraph" w:styleId="Heading2">
    <w:name w:val="heading 2"/>
    <w:basedOn w:val="Normal"/>
    <w:next w:val="Normal"/>
    <w:link w:val="Heading2Char"/>
    <w:uiPriority w:val="9"/>
    <w:unhideWhenUsed/>
    <w:qFormat/>
    <w:rsid w:val="001C50B5"/>
    <w:pPr>
      <w:keepNext/>
      <w:keepLines/>
      <w:spacing w:before="40" w:line="276" w:lineRule="auto"/>
      <w:outlineLvl w:val="1"/>
    </w:pPr>
    <w:rPr>
      <w:rFonts w:ascii="Calibri Light" w:hAnsi="Calibri Light"/>
      <w:color w:val="2E74B5"/>
      <w:sz w:val="26"/>
      <w:szCs w:val="26"/>
      <w:lang w:val="en-GB"/>
    </w:rPr>
  </w:style>
  <w:style w:type="paragraph" w:styleId="Heading3">
    <w:name w:val="heading 3"/>
    <w:basedOn w:val="Normal"/>
    <w:next w:val="Normal"/>
    <w:link w:val="Heading3Char"/>
    <w:uiPriority w:val="9"/>
    <w:unhideWhenUsed/>
    <w:qFormat/>
    <w:rsid w:val="001C50B5"/>
    <w:pPr>
      <w:keepNext/>
      <w:spacing w:before="240" w:after="60" w:line="276" w:lineRule="auto"/>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1C50B5"/>
    <w:pPr>
      <w:keepNext/>
      <w:keepLines/>
      <w:spacing w:before="200"/>
      <w:outlineLvl w:val="5"/>
    </w:pPr>
    <w:rPr>
      <w:rFonts w:ascii="Calibri Light" w:hAnsi="Calibri Light"/>
      <w:i/>
      <w:iCs/>
      <w:color w:val="1F4D78"/>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3699E"/>
    <w:pPr>
      <w:ind w:left="720"/>
      <w:contextualSpacing/>
    </w:pPr>
  </w:style>
  <w:style w:type="character" w:customStyle="1" w:styleId="PlainTextChar">
    <w:name w:val="Plain Text Char"/>
    <w:link w:val="PlainText"/>
    <w:rsid w:val="0013699E"/>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13699E"/>
    <w:pPr>
      <w:suppressAutoHyphens/>
    </w:pPr>
    <w:rPr>
      <w:rFonts w:ascii="Arial Narrow" w:hAnsi="Arial Narrow"/>
      <w:sz w:val="16"/>
      <w:lang w:val="en-AU"/>
    </w:rPr>
  </w:style>
  <w:style w:type="character" w:customStyle="1" w:styleId="PlainTextChar1">
    <w:name w:val="Plain Text Char1"/>
    <w:uiPriority w:val="99"/>
    <w:semiHidden/>
    <w:rsid w:val="0013699E"/>
    <w:rPr>
      <w:rFonts w:ascii="Consolas" w:eastAsia="Times New Roman" w:hAnsi="Consolas" w:cs="Consolas"/>
      <w:sz w:val="21"/>
      <w:szCs w:val="21"/>
    </w:rPr>
  </w:style>
  <w:style w:type="paragraph" w:customStyle="1" w:styleId="elementperfxhead">
    <w:name w:val="elementperfx head"/>
    <w:basedOn w:val="Normal"/>
    <w:rsid w:val="0013699E"/>
    <w:pPr>
      <w:ind w:right="-28"/>
    </w:pPr>
    <w:rPr>
      <w:rFonts w:ascii="Arial Narrow" w:hAnsi="Arial Narrow"/>
      <w:b/>
      <w:sz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3699E"/>
    <w:rPr>
      <w:rFonts w:ascii="Times New Roman" w:eastAsia="Times New Roman" w:hAnsi="Times New Roman" w:cs="Times New Roman"/>
      <w:sz w:val="20"/>
      <w:szCs w:val="20"/>
    </w:rPr>
  </w:style>
  <w:style w:type="table" w:styleId="TableGrid">
    <w:name w:val="Table Grid"/>
    <w:basedOn w:val="TableNormal"/>
    <w:uiPriority w:val="59"/>
    <w:rsid w:val="007C37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241B4"/>
    <w:pPr>
      <w:tabs>
        <w:tab w:val="center" w:pos="4680"/>
        <w:tab w:val="right" w:pos="9360"/>
      </w:tabs>
    </w:pPr>
  </w:style>
  <w:style w:type="character" w:customStyle="1" w:styleId="HeaderChar">
    <w:name w:val="Header Char"/>
    <w:link w:val="Header"/>
    <w:uiPriority w:val="99"/>
    <w:rsid w:val="00A241B4"/>
    <w:rPr>
      <w:rFonts w:ascii="Times New Roman" w:eastAsia="Times New Roman" w:hAnsi="Times New Roman"/>
    </w:rPr>
  </w:style>
  <w:style w:type="paragraph" w:styleId="Footer">
    <w:name w:val="footer"/>
    <w:basedOn w:val="Normal"/>
    <w:link w:val="FooterChar"/>
    <w:uiPriority w:val="99"/>
    <w:unhideWhenUsed/>
    <w:qFormat/>
    <w:rsid w:val="00A241B4"/>
    <w:pPr>
      <w:tabs>
        <w:tab w:val="center" w:pos="4680"/>
        <w:tab w:val="right" w:pos="9360"/>
      </w:tabs>
    </w:pPr>
  </w:style>
  <w:style w:type="character" w:customStyle="1" w:styleId="FooterChar">
    <w:name w:val="Footer Char"/>
    <w:link w:val="Footer"/>
    <w:uiPriority w:val="99"/>
    <w:rsid w:val="00A241B4"/>
    <w:rPr>
      <w:rFonts w:ascii="Times New Roman" w:eastAsia="Times New Roman" w:hAnsi="Times New Roman"/>
    </w:rPr>
  </w:style>
  <w:style w:type="character" w:customStyle="1" w:styleId="Heading1Char">
    <w:name w:val="Heading 1 Char"/>
    <w:link w:val="Heading1"/>
    <w:uiPriority w:val="9"/>
    <w:rsid w:val="00F7026C"/>
    <w:rPr>
      <w:rFonts w:ascii="Times New Roman" w:eastAsia="Times New Roman" w:hAnsi="Times New Roman"/>
      <w:b/>
      <w:bCs/>
      <w:sz w:val="24"/>
      <w:szCs w:val="24"/>
      <w:lang w:val="en-GB"/>
    </w:rPr>
  </w:style>
  <w:style w:type="character" w:customStyle="1" w:styleId="Heading2Char">
    <w:name w:val="Heading 2 Char"/>
    <w:link w:val="Heading2"/>
    <w:uiPriority w:val="9"/>
    <w:rsid w:val="001C50B5"/>
    <w:rPr>
      <w:rFonts w:ascii="Calibri Light" w:eastAsia="Times New Roman" w:hAnsi="Calibri Light"/>
      <w:color w:val="2E74B5"/>
      <w:sz w:val="26"/>
      <w:szCs w:val="26"/>
      <w:lang w:val="en-GB"/>
    </w:rPr>
  </w:style>
  <w:style w:type="character" w:customStyle="1" w:styleId="Heading3Char">
    <w:name w:val="Heading 3 Char"/>
    <w:link w:val="Heading3"/>
    <w:uiPriority w:val="9"/>
    <w:rsid w:val="001C50B5"/>
    <w:rPr>
      <w:rFonts w:ascii="Cambria" w:eastAsia="Times New Roman" w:hAnsi="Cambria"/>
      <w:b/>
      <w:bCs/>
      <w:sz w:val="26"/>
      <w:szCs w:val="26"/>
    </w:rPr>
  </w:style>
  <w:style w:type="character" w:customStyle="1" w:styleId="Heading6Char">
    <w:name w:val="Heading 6 Char"/>
    <w:link w:val="Heading6"/>
    <w:uiPriority w:val="9"/>
    <w:rsid w:val="001C50B5"/>
    <w:rPr>
      <w:rFonts w:ascii="Calibri Light" w:eastAsia="Times New Roman" w:hAnsi="Calibri Light"/>
      <w:i/>
      <w:iCs/>
      <w:color w:val="1F4D78"/>
      <w:sz w:val="24"/>
      <w:szCs w:val="24"/>
      <w:lang w:val="en-GB"/>
    </w:rPr>
  </w:style>
  <w:style w:type="paragraph" w:styleId="BodyText">
    <w:name w:val="Body Text"/>
    <w:basedOn w:val="Normal"/>
    <w:link w:val="BodyTextChar"/>
    <w:unhideWhenUsed/>
    <w:rsid w:val="001C50B5"/>
    <w:pPr>
      <w:spacing w:after="120" w:line="276" w:lineRule="auto"/>
    </w:pPr>
    <w:rPr>
      <w:rFonts w:ascii="Calibri" w:eastAsia="Calibri" w:hAnsi="Calibri"/>
      <w:sz w:val="22"/>
      <w:szCs w:val="22"/>
      <w:lang w:val="en-GB"/>
    </w:rPr>
  </w:style>
  <w:style w:type="character" w:customStyle="1" w:styleId="BodyTextChar">
    <w:name w:val="Body Text Char"/>
    <w:link w:val="BodyText"/>
    <w:rsid w:val="001C50B5"/>
    <w:rPr>
      <w:sz w:val="22"/>
      <w:szCs w:val="22"/>
      <w:lang w:val="en-GB"/>
    </w:rPr>
  </w:style>
  <w:style w:type="paragraph" w:styleId="BodyTextIndent">
    <w:name w:val="Body Text Indent"/>
    <w:basedOn w:val="Normal"/>
    <w:link w:val="BodyTextIndentChar"/>
    <w:uiPriority w:val="99"/>
    <w:unhideWhenUsed/>
    <w:rsid w:val="001C50B5"/>
    <w:pPr>
      <w:spacing w:after="120"/>
      <w:ind w:left="360"/>
    </w:pPr>
    <w:rPr>
      <w:sz w:val="24"/>
      <w:szCs w:val="24"/>
      <w:lang w:val="en-GB"/>
    </w:rPr>
  </w:style>
  <w:style w:type="character" w:customStyle="1" w:styleId="BodyTextIndentChar">
    <w:name w:val="Body Text Indent Char"/>
    <w:link w:val="BodyTextIndent"/>
    <w:uiPriority w:val="99"/>
    <w:rsid w:val="001C50B5"/>
    <w:rPr>
      <w:rFonts w:ascii="Times New Roman" w:eastAsia="Times New Roman" w:hAnsi="Times New Roman"/>
      <w:sz w:val="24"/>
      <w:szCs w:val="24"/>
      <w:lang w:val="en-GB"/>
    </w:rPr>
  </w:style>
  <w:style w:type="paragraph" w:styleId="Caption">
    <w:name w:val="caption"/>
    <w:basedOn w:val="Normal"/>
    <w:next w:val="Normal"/>
    <w:qFormat/>
    <w:rsid w:val="001C50B5"/>
    <w:rPr>
      <w:b/>
      <w:sz w:val="24"/>
      <w:lang w:val="en-GB"/>
    </w:rPr>
  </w:style>
  <w:style w:type="paragraph" w:styleId="BalloonText">
    <w:name w:val="Balloon Text"/>
    <w:basedOn w:val="Normal"/>
    <w:link w:val="BalloonTextChar"/>
    <w:uiPriority w:val="99"/>
    <w:semiHidden/>
    <w:unhideWhenUsed/>
    <w:rsid w:val="001C50B5"/>
    <w:rPr>
      <w:rFonts w:ascii="Segoe UI" w:eastAsia="Calibri" w:hAnsi="Segoe UI" w:cs="Segoe UI"/>
      <w:sz w:val="18"/>
      <w:szCs w:val="18"/>
      <w:lang w:val="en-GB"/>
    </w:rPr>
  </w:style>
  <w:style w:type="character" w:customStyle="1" w:styleId="BalloonTextChar">
    <w:name w:val="Balloon Text Char"/>
    <w:link w:val="BalloonText"/>
    <w:uiPriority w:val="99"/>
    <w:semiHidden/>
    <w:rsid w:val="001C50B5"/>
    <w:rPr>
      <w:rFonts w:ascii="Segoe UI" w:hAnsi="Segoe UI" w:cs="Segoe UI"/>
      <w:sz w:val="18"/>
      <w:szCs w:val="18"/>
      <w:lang w:val="en-GB"/>
    </w:rPr>
  </w:style>
  <w:style w:type="character" w:customStyle="1" w:styleId="tgc">
    <w:name w:val="_tgc"/>
    <w:rsid w:val="001C50B5"/>
  </w:style>
  <w:style w:type="character" w:customStyle="1" w:styleId="st">
    <w:name w:val="st"/>
    <w:rsid w:val="001C50B5"/>
  </w:style>
  <w:style w:type="character" w:styleId="Hyperlink">
    <w:name w:val="Hyperlink"/>
    <w:uiPriority w:val="99"/>
    <w:unhideWhenUsed/>
    <w:rsid w:val="001C50B5"/>
    <w:rPr>
      <w:color w:val="0000FF"/>
      <w:u w:val="single"/>
    </w:rPr>
  </w:style>
  <w:style w:type="character" w:styleId="Emphasis">
    <w:name w:val="Emphasis"/>
    <w:uiPriority w:val="20"/>
    <w:qFormat/>
    <w:rsid w:val="001C50B5"/>
    <w:rPr>
      <w:i/>
      <w:iCs/>
    </w:rPr>
  </w:style>
  <w:style w:type="paragraph" w:styleId="List">
    <w:name w:val="List"/>
    <w:basedOn w:val="Normal"/>
    <w:rsid w:val="001C50B5"/>
    <w:pPr>
      <w:keepNext/>
      <w:keepLines/>
      <w:tabs>
        <w:tab w:val="left" w:pos="340"/>
      </w:tabs>
      <w:spacing w:before="60" w:after="60"/>
      <w:ind w:left="340" w:hanging="340"/>
      <w:contextualSpacing/>
    </w:pPr>
    <w:rPr>
      <w:sz w:val="24"/>
      <w:szCs w:val="22"/>
      <w:lang w:val="en-AU"/>
    </w:rPr>
  </w:style>
  <w:style w:type="paragraph" w:customStyle="1" w:styleId="Default">
    <w:name w:val="Default"/>
    <w:rsid w:val="001C50B5"/>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1C50B5"/>
    <w:pPr>
      <w:widowControl w:val="0"/>
      <w:numPr>
        <w:numId w:val="3"/>
      </w:numPr>
      <w:adjustRightInd w:val="0"/>
      <w:spacing w:line="360" w:lineRule="atLeast"/>
      <w:jc w:val="both"/>
    </w:pPr>
    <w:rPr>
      <w:rFonts w:eastAsia="MS Mincho"/>
      <w:sz w:val="24"/>
      <w:szCs w:val="24"/>
      <w:lang w:eastAsia="ja-JP"/>
    </w:rPr>
  </w:style>
  <w:style w:type="character" w:customStyle="1" w:styleId="apple-converted-space">
    <w:name w:val="apple-converted-space"/>
    <w:rsid w:val="001C50B5"/>
  </w:style>
  <w:style w:type="paragraph" w:styleId="BodyText2">
    <w:name w:val="Body Text 2"/>
    <w:basedOn w:val="Normal"/>
    <w:link w:val="BodyText2Char"/>
    <w:uiPriority w:val="99"/>
    <w:semiHidden/>
    <w:unhideWhenUsed/>
    <w:rsid w:val="001C50B5"/>
    <w:pPr>
      <w:spacing w:after="120" w:line="480" w:lineRule="auto"/>
    </w:pPr>
    <w:rPr>
      <w:rFonts w:ascii="Calibri" w:hAnsi="Calibri"/>
      <w:sz w:val="22"/>
      <w:szCs w:val="22"/>
    </w:rPr>
  </w:style>
  <w:style w:type="character" w:customStyle="1" w:styleId="BodyText2Char">
    <w:name w:val="Body Text 2 Char"/>
    <w:link w:val="BodyText2"/>
    <w:uiPriority w:val="99"/>
    <w:semiHidden/>
    <w:rsid w:val="001C50B5"/>
    <w:rPr>
      <w:rFonts w:eastAsia="Times New Roman"/>
      <w:sz w:val="22"/>
      <w:szCs w:val="22"/>
    </w:rPr>
  </w:style>
  <w:style w:type="paragraph" w:styleId="NoSpacing">
    <w:name w:val="No Spacing"/>
    <w:link w:val="NoSpacingChar"/>
    <w:uiPriority w:val="1"/>
    <w:qFormat/>
    <w:rsid w:val="00901B06"/>
    <w:rPr>
      <w:rFonts w:ascii="Times New Roman" w:eastAsia="Times New Roman" w:hAnsi="Times New Roman"/>
      <w:sz w:val="24"/>
      <w:szCs w:val="22"/>
    </w:rPr>
  </w:style>
  <w:style w:type="character" w:customStyle="1" w:styleId="NoSpacingChar">
    <w:name w:val="No Spacing Char"/>
    <w:link w:val="NoSpacing"/>
    <w:uiPriority w:val="1"/>
    <w:rsid w:val="00901B06"/>
    <w:rPr>
      <w:rFonts w:ascii="Times New Roman" w:eastAsia="Times New Roman" w:hAnsi="Times New Roman"/>
      <w:sz w:val="24"/>
      <w:szCs w:val="22"/>
      <w:lang w:val="en-US" w:eastAsia="en-US"/>
    </w:rPr>
  </w:style>
  <w:style w:type="character" w:customStyle="1" w:styleId="ipa">
    <w:name w:val="ipa"/>
    <w:rsid w:val="001C50B5"/>
  </w:style>
  <w:style w:type="paragraph" w:styleId="NormalWeb">
    <w:name w:val="Normal (Web)"/>
    <w:basedOn w:val="Normal"/>
    <w:uiPriority w:val="99"/>
    <w:unhideWhenUsed/>
    <w:rsid w:val="001C50B5"/>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1C50B5"/>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1C50B5"/>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rsid w:val="001C50B5"/>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rsid w:val="001C50B5"/>
    <w:pPr>
      <w:spacing w:after="100" w:line="276" w:lineRule="auto"/>
      <w:ind w:left="220"/>
    </w:pPr>
    <w:rPr>
      <w:rFonts w:ascii="Calibri" w:hAnsi="Calibri"/>
      <w:sz w:val="22"/>
      <w:szCs w:val="22"/>
    </w:rPr>
  </w:style>
  <w:style w:type="paragraph" w:customStyle="1" w:styleId="m2797264562225149056gmail-msolistparagraph">
    <w:name w:val="m_2797264562225149056gmail-msolistparagraph"/>
    <w:basedOn w:val="Normal"/>
    <w:rsid w:val="00037D3C"/>
    <w:pPr>
      <w:spacing w:before="100" w:beforeAutospacing="1" w:after="100" w:afterAutospacing="1"/>
    </w:pPr>
    <w:rPr>
      <w:sz w:val="24"/>
      <w:szCs w:val="24"/>
      <w:lang w:val="en-GB" w:eastAsia="en-GB"/>
    </w:rPr>
  </w:style>
  <w:style w:type="paragraph" w:customStyle="1" w:styleId="m2797264562225149056gmail-msobodytext">
    <w:name w:val="m_2797264562225149056gmail-msobodytext"/>
    <w:basedOn w:val="Normal"/>
    <w:rsid w:val="00037D3C"/>
    <w:pPr>
      <w:spacing w:before="100" w:beforeAutospacing="1" w:after="100" w:afterAutospacing="1"/>
    </w:pPr>
    <w:rPr>
      <w:sz w:val="24"/>
      <w:szCs w:val="24"/>
      <w:lang w:val="en-GB" w:eastAsia="en-GB"/>
    </w:rPr>
  </w:style>
  <w:style w:type="paragraph" w:customStyle="1" w:styleId="Coursestructure">
    <w:name w:val="Course structure"/>
    <w:basedOn w:val="Normal"/>
    <w:qFormat/>
    <w:rsid w:val="001F0139"/>
    <w:pPr>
      <w:spacing w:before="40" w:after="40"/>
    </w:pPr>
    <w:rPr>
      <w:rFonts w:ascii="Calibri" w:hAnsi="Calibri"/>
      <w:iCs/>
      <w:szCs w:val="24"/>
      <w:lang w:val="en-AU" w:eastAsia="en-AU"/>
    </w:rPr>
  </w:style>
  <w:style w:type="numbering" w:customStyle="1" w:styleId="NoList1">
    <w:name w:val="No List1"/>
    <w:next w:val="NoList"/>
    <w:uiPriority w:val="99"/>
    <w:semiHidden/>
    <w:unhideWhenUsed/>
    <w:rsid w:val="006C034A"/>
  </w:style>
  <w:style w:type="character" w:styleId="PlaceholderText">
    <w:name w:val="Placeholder Text"/>
    <w:basedOn w:val="DefaultParagraphFont"/>
    <w:uiPriority w:val="99"/>
    <w:semiHidden/>
    <w:rsid w:val="006C034A"/>
    <w:rPr>
      <w:color w:val="808080"/>
    </w:rPr>
  </w:style>
  <w:style w:type="character" w:customStyle="1" w:styleId="UnresolvedMention1">
    <w:name w:val="Unresolved Mention1"/>
    <w:basedOn w:val="DefaultParagraphFont"/>
    <w:uiPriority w:val="99"/>
    <w:semiHidden/>
    <w:unhideWhenUsed/>
    <w:rsid w:val="006C034A"/>
    <w:rPr>
      <w:color w:val="808080"/>
      <w:shd w:val="clear" w:color="auto" w:fill="E6E6E6"/>
    </w:rPr>
  </w:style>
  <w:style w:type="numbering" w:customStyle="1" w:styleId="NoList2">
    <w:name w:val="No List2"/>
    <w:next w:val="NoList"/>
    <w:uiPriority w:val="99"/>
    <w:semiHidden/>
    <w:unhideWhenUsed/>
    <w:rsid w:val="00AD42A7"/>
  </w:style>
  <w:style w:type="table" w:customStyle="1" w:styleId="TableGrid1">
    <w:name w:val="Table Grid1"/>
    <w:basedOn w:val="TableNormal"/>
    <w:next w:val="TableGrid"/>
    <w:uiPriority w:val="39"/>
    <w:rsid w:val="00AD42A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73883"/>
  </w:style>
  <w:style w:type="character" w:customStyle="1" w:styleId="fontstyle01">
    <w:name w:val="fontstyle01"/>
    <w:rsid w:val="00273883"/>
    <w:rPr>
      <w:rFonts w:ascii="Arial" w:hAnsi="Arial" w:cs="Arial" w:hint="default"/>
      <w:b w:val="0"/>
      <w:bCs w:val="0"/>
      <w:i w:val="0"/>
      <w:iCs w:val="0"/>
      <w:color w:val="000000"/>
      <w:sz w:val="24"/>
      <w:szCs w:val="24"/>
    </w:rPr>
  </w:style>
  <w:style w:type="character" w:customStyle="1" w:styleId="termtext">
    <w:name w:val="termtext"/>
    <w:rsid w:val="00273883"/>
  </w:style>
  <w:style w:type="table" w:customStyle="1" w:styleId="TableGrid2">
    <w:name w:val="Table Grid2"/>
    <w:basedOn w:val="TableNormal"/>
    <w:next w:val="TableGrid"/>
    <w:uiPriority w:val="39"/>
    <w:rsid w:val="0027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73883"/>
    <w:rPr>
      <w:b/>
      <w:bCs/>
    </w:rPr>
  </w:style>
  <w:style w:type="character" w:styleId="CommentReference">
    <w:name w:val="annotation reference"/>
    <w:uiPriority w:val="99"/>
    <w:semiHidden/>
    <w:unhideWhenUsed/>
    <w:rsid w:val="00273883"/>
    <w:rPr>
      <w:sz w:val="16"/>
      <w:szCs w:val="16"/>
    </w:rPr>
  </w:style>
  <w:style w:type="paragraph" w:styleId="CommentText">
    <w:name w:val="annotation text"/>
    <w:basedOn w:val="Normal"/>
    <w:link w:val="CommentTextChar"/>
    <w:uiPriority w:val="99"/>
    <w:semiHidden/>
    <w:unhideWhenUsed/>
    <w:rsid w:val="00273883"/>
    <w:pPr>
      <w:spacing w:after="200" w:line="276" w:lineRule="auto"/>
    </w:pPr>
    <w:rPr>
      <w:rFonts w:eastAsia="Calibri"/>
    </w:rPr>
  </w:style>
  <w:style w:type="character" w:customStyle="1" w:styleId="CommentTextChar">
    <w:name w:val="Comment Text Char"/>
    <w:basedOn w:val="DefaultParagraphFont"/>
    <w:link w:val="CommentText"/>
    <w:uiPriority w:val="99"/>
    <w:semiHidden/>
    <w:rsid w:val="0027388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3883"/>
    <w:rPr>
      <w:b/>
      <w:bCs/>
    </w:rPr>
  </w:style>
  <w:style w:type="character" w:customStyle="1" w:styleId="CommentSubjectChar">
    <w:name w:val="Comment Subject Char"/>
    <w:basedOn w:val="CommentTextChar"/>
    <w:link w:val="CommentSubject"/>
    <w:uiPriority w:val="99"/>
    <w:semiHidden/>
    <w:rsid w:val="00273883"/>
    <w:rPr>
      <w:rFonts w:ascii="Times New Roman" w:hAnsi="Times New Roman"/>
      <w:b/>
      <w:bCs/>
    </w:rPr>
  </w:style>
  <w:style w:type="paragraph" w:customStyle="1" w:styleId="TableParagraph">
    <w:name w:val="Table Paragraph"/>
    <w:basedOn w:val="Normal"/>
    <w:uiPriority w:val="1"/>
    <w:qFormat/>
    <w:rsid w:val="00273883"/>
    <w:pPr>
      <w:widowControl w:val="0"/>
      <w:autoSpaceDE w:val="0"/>
      <w:autoSpaceDN w:val="0"/>
      <w:adjustRightInd w:val="0"/>
      <w:ind w:left="107"/>
    </w:pPr>
    <w:rPr>
      <w:rFonts w:ascii="Times" w:hAnsi="Times" w:cs="Times"/>
      <w:sz w:val="24"/>
      <w:szCs w:val="24"/>
    </w:rPr>
  </w:style>
  <w:style w:type="paragraph" w:styleId="Revision">
    <w:name w:val="Revision"/>
    <w:hidden/>
    <w:uiPriority w:val="99"/>
    <w:semiHidden/>
    <w:rsid w:val="00273883"/>
    <w:rPr>
      <w:sz w:val="22"/>
      <w:szCs w:val="22"/>
    </w:rPr>
  </w:style>
  <w:style w:type="character" w:styleId="FollowedHyperlink">
    <w:name w:val="FollowedHyperlink"/>
    <w:uiPriority w:val="99"/>
    <w:semiHidden/>
    <w:unhideWhenUsed/>
    <w:rsid w:val="00273883"/>
    <w:rPr>
      <w:color w:val="954F72"/>
      <w:u w:val="single"/>
    </w:rPr>
  </w:style>
  <w:style w:type="paragraph" w:customStyle="1" w:styleId="msonormal0">
    <w:name w:val="msonormal"/>
    <w:basedOn w:val="Normal"/>
    <w:rsid w:val="00273883"/>
    <w:pPr>
      <w:spacing w:before="100" w:beforeAutospacing="1" w:after="100" w:afterAutospacing="1"/>
    </w:pPr>
    <w:rPr>
      <w:sz w:val="24"/>
      <w:szCs w:val="24"/>
    </w:rPr>
  </w:style>
  <w:style w:type="numbering" w:customStyle="1" w:styleId="NoList11">
    <w:name w:val="No List11"/>
    <w:next w:val="NoList"/>
    <w:uiPriority w:val="99"/>
    <w:semiHidden/>
    <w:unhideWhenUsed/>
    <w:rsid w:val="00273883"/>
  </w:style>
  <w:style w:type="table" w:customStyle="1" w:styleId="TableGrid11">
    <w:name w:val="Table Grid11"/>
    <w:basedOn w:val="TableNormal"/>
    <w:next w:val="TableGrid"/>
    <w:uiPriority w:val="59"/>
    <w:rsid w:val="0027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Heading1"/>
    <w:next w:val="Normal"/>
    <w:uiPriority w:val="39"/>
    <w:unhideWhenUsed/>
    <w:qFormat/>
    <w:rsid w:val="00273883"/>
    <w:pPr>
      <w:spacing w:line="259" w:lineRule="auto"/>
      <w:outlineLvl w:val="9"/>
    </w:pPr>
    <w:rPr>
      <w:rFonts w:ascii="Calibri Light" w:hAnsi="Calibri Light"/>
      <w:b w:val="0"/>
      <w:bCs w:val="0"/>
      <w:color w:val="2E74B5"/>
      <w:sz w:val="32"/>
      <w:szCs w:val="32"/>
      <w:lang w:val="en-US"/>
    </w:rPr>
  </w:style>
  <w:style w:type="character" w:customStyle="1" w:styleId="ls3">
    <w:name w:val="ls3"/>
    <w:rsid w:val="00273883"/>
  </w:style>
  <w:style w:type="character" w:customStyle="1" w:styleId="ls9">
    <w:name w:val="ls9"/>
    <w:rsid w:val="00273883"/>
  </w:style>
  <w:style w:type="character" w:customStyle="1" w:styleId="ff2">
    <w:name w:val="ff2"/>
    <w:rsid w:val="00273883"/>
  </w:style>
  <w:style w:type="character" w:styleId="UnresolvedMention">
    <w:name w:val="Unresolved Mention"/>
    <w:uiPriority w:val="99"/>
    <w:semiHidden/>
    <w:unhideWhenUsed/>
    <w:rsid w:val="00273883"/>
    <w:rPr>
      <w:color w:val="808080"/>
      <w:shd w:val="clear" w:color="auto" w:fill="E6E6E6"/>
    </w:rPr>
  </w:style>
  <w:style w:type="numbering" w:customStyle="1" w:styleId="NoList111">
    <w:name w:val="No List111"/>
    <w:next w:val="NoList"/>
    <w:uiPriority w:val="99"/>
    <w:semiHidden/>
    <w:unhideWhenUsed/>
    <w:rsid w:val="00273883"/>
  </w:style>
  <w:style w:type="paragraph" w:customStyle="1" w:styleId="m-7116139616334270113gmail-msolistparagraph">
    <w:name w:val="m_-7116139616334270113gmail-msolistparagraph"/>
    <w:basedOn w:val="Normal"/>
    <w:rsid w:val="00273883"/>
    <w:pPr>
      <w:spacing w:before="100" w:beforeAutospacing="1" w:after="100" w:afterAutospacing="1"/>
    </w:pPr>
    <w:rPr>
      <w:sz w:val="24"/>
      <w:szCs w:val="24"/>
    </w:rPr>
  </w:style>
  <w:style w:type="paragraph" w:customStyle="1" w:styleId="m-7116139616334270113gmail-msobodytext">
    <w:name w:val="m_-7116139616334270113gmail-msobodytext"/>
    <w:basedOn w:val="Normal"/>
    <w:rsid w:val="0027388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1136">
      <w:bodyDiv w:val="1"/>
      <w:marLeft w:val="0"/>
      <w:marRight w:val="0"/>
      <w:marTop w:val="0"/>
      <w:marBottom w:val="0"/>
      <w:divBdr>
        <w:top w:val="none" w:sz="0" w:space="0" w:color="auto"/>
        <w:left w:val="none" w:sz="0" w:space="0" w:color="auto"/>
        <w:bottom w:val="none" w:sz="0" w:space="0" w:color="auto"/>
        <w:right w:val="none" w:sz="0" w:space="0" w:color="auto"/>
      </w:divBdr>
    </w:div>
    <w:div w:id="416942474">
      <w:bodyDiv w:val="1"/>
      <w:marLeft w:val="0"/>
      <w:marRight w:val="0"/>
      <w:marTop w:val="0"/>
      <w:marBottom w:val="0"/>
      <w:divBdr>
        <w:top w:val="none" w:sz="0" w:space="0" w:color="auto"/>
        <w:left w:val="none" w:sz="0" w:space="0" w:color="auto"/>
        <w:bottom w:val="none" w:sz="0" w:space="0" w:color="auto"/>
        <w:right w:val="none" w:sz="0" w:space="0" w:color="auto"/>
      </w:divBdr>
    </w:div>
    <w:div w:id="553002463">
      <w:bodyDiv w:val="1"/>
      <w:marLeft w:val="0"/>
      <w:marRight w:val="0"/>
      <w:marTop w:val="0"/>
      <w:marBottom w:val="0"/>
      <w:divBdr>
        <w:top w:val="none" w:sz="0" w:space="0" w:color="auto"/>
        <w:left w:val="none" w:sz="0" w:space="0" w:color="auto"/>
        <w:bottom w:val="none" w:sz="0" w:space="0" w:color="auto"/>
        <w:right w:val="none" w:sz="0" w:space="0" w:color="auto"/>
      </w:divBdr>
    </w:div>
    <w:div w:id="639042850">
      <w:bodyDiv w:val="1"/>
      <w:marLeft w:val="0"/>
      <w:marRight w:val="0"/>
      <w:marTop w:val="0"/>
      <w:marBottom w:val="0"/>
      <w:divBdr>
        <w:top w:val="none" w:sz="0" w:space="0" w:color="auto"/>
        <w:left w:val="none" w:sz="0" w:space="0" w:color="auto"/>
        <w:bottom w:val="none" w:sz="0" w:space="0" w:color="auto"/>
        <w:right w:val="none" w:sz="0" w:space="0" w:color="auto"/>
      </w:divBdr>
    </w:div>
    <w:div w:id="1424837289">
      <w:bodyDiv w:val="1"/>
      <w:marLeft w:val="0"/>
      <w:marRight w:val="0"/>
      <w:marTop w:val="0"/>
      <w:marBottom w:val="0"/>
      <w:divBdr>
        <w:top w:val="none" w:sz="0" w:space="0" w:color="auto"/>
        <w:left w:val="none" w:sz="0" w:space="0" w:color="auto"/>
        <w:bottom w:val="none" w:sz="0" w:space="0" w:color="auto"/>
        <w:right w:val="none" w:sz="0" w:space="0" w:color="auto"/>
      </w:divBdr>
    </w:div>
    <w:div w:id="170559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BAA377108345C681BEE26053B58347"/>
        <w:category>
          <w:name w:val="General"/>
          <w:gallery w:val="placeholder"/>
        </w:category>
        <w:types>
          <w:type w:val="bbPlcHdr"/>
        </w:types>
        <w:behaviors>
          <w:behavior w:val="content"/>
        </w:behaviors>
        <w:guid w:val="{47F10B1E-6313-4A49-93C6-2DB41069C52A}"/>
      </w:docPartPr>
      <w:docPartBody>
        <w:p w:rsidR="00000000" w:rsidRDefault="000B6AB1" w:rsidP="000B6AB1">
          <w:pPr>
            <w:pStyle w:val="D9BAA377108345C681BEE26053B5834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B1"/>
    <w:rsid w:val="000B6AB1"/>
    <w:rsid w:val="0035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AB1"/>
    <w:rPr>
      <w:color w:val="808080"/>
    </w:rPr>
  </w:style>
  <w:style w:type="paragraph" w:customStyle="1" w:styleId="D9BAA377108345C681BEE26053B58347">
    <w:name w:val="D9BAA377108345C681BEE26053B58347"/>
    <w:rsid w:val="000B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6C97B-D554-4CF6-A8AF-309CC00E652C}">
  <ds:schemaRefs>
    <ds:schemaRef ds:uri="http://schemas.openxmlformats.org/officeDocument/2006/bibliography"/>
  </ds:schemaRefs>
</ds:datastoreItem>
</file>

<file path=customXml/itemProps2.xml><?xml version="1.0" encoding="utf-8"?>
<ds:datastoreItem xmlns:ds="http://schemas.openxmlformats.org/officeDocument/2006/customXml" ds:itemID="{390418AA-B0A9-4D80-98B1-08AFBFCFBFA1}"/>
</file>

<file path=customXml/itemProps3.xml><?xml version="1.0" encoding="utf-8"?>
<ds:datastoreItem xmlns:ds="http://schemas.openxmlformats.org/officeDocument/2006/customXml" ds:itemID="{849CDE63-7443-4F2A-AC1B-1084098D89D8}"/>
</file>

<file path=customXml/itemProps4.xml><?xml version="1.0" encoding="utf-8"?>
<ds:datastoreItem xmlns:ds="http://schemas.openxmlformats.org/officeDocument/2006/customXml" ds:itemID="{A87D6AF0-9E2A-413C-A62F-9CCD59D1C9F8}"/>
</file>

<file path=docProps/app.xml><?xml version="1.0" encoding="utf-8"?>
<Properties xmlns="http://schemas.openxmlformats.org/officeDocument/2006/extended-properties" xmlns:vt="http://schemas.openxmlformats.org/officeDocument/2006/docPropsVTypes">
  <Template>Normal</Template>
  <TotalTime>1037</TotalTime>
  <Pages>111</Pages>
  <Words>21102</Words>
  <Characters>120287</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141107</CharactersWithSpaces>
  <SharedDoc>false</SharedDoc>
  <HLinks>
    <vt:vector size="90" baseType="variant">
      <vt:variant>
        <vt:i4>1179705</vt:i4>
      </vt:variant>
      <vt:variant>
        <vt:i4>86</vt:i4>
      </vt:variant>
      <vt:variant>
        <vt:i4>0</vt:i4>
      </vt:variant>
      <vt:variant>
        <vt:i4>5</vt:i4>
      </vt:variant>
      <vt:variant>
        <vt:lpwstr/>
      </vt:variant>
      <vt:variant>
        <vt:lpwstr>_Toc520285402</vt:lpwstr>
      </vt:variant>
      <vt:variant>
        <vt:i4>1179705</vt:i4>
      </vt:variant>
      <vt:variant>
        <vt:i4>80</vt:i4>
      </vt:variant>
      <vt:variant>
        <vt:i4>0</vt:i4>
      </vt:variant>
      <vt:variant>
        <vt:i4>5</vt:i4>
      </vt:variant>
      <vt:variant>
        <vt:lpwstr/>
      </vt:variant>
      <vt:variant>
        <vt:lpwstr>_Toc520285401</vt:lpwstr>
      </vt:variant>
      <vt:variant>
        <vt:i4>1179705</vt:i4>
      </vt:variant>
      <vt:variant>
        <vt:i4>74</vt:i4>
      </vt:variant>
      <vt:variant>
        <vt:i4>0</vt:i4>
      </vt:variant>
      <vt:variant>
        <vt:i4>5</vt:i4>
      </vt:variant>
      <vt:variant>
        <vt:lpwstr/>
      </vt:variant>
      <vt:variant>
        <vt:lpwstr>_Toc520285400</vt:lpwstr>
      </vt:variant>
      <vt:variant>
        <vt:i4>1769534</vt:i4>
      </vt:variant>
      <vt:variant>
        <vt:i4>68</vt:i4>
      </vt:variant>
      <vt:variant>
        <vt:i4>0</vt:i4>
      </vt:variant>
      <vt:variant>
        <vt:i4>5</vt:i4>
      </vt:variant>
      <vt:variant>
        <vt:lpwstr/>
      </vt:variant>
      <vt:variant>
        <vt:lpwstr>_Toc520285399</vt:lpwstr>
      </vt:variant>
      <vt:variant>
        <vt:i4>1769534</vt:i4>
      </vt:variant>
      <vt:variant>
        <vt:i4>62</vt:i4>
      </vt:variant>
      <vt:variant>
        <vt:i4>0</vt:i4>
      </vt:variant>
      <vt:variant>
        <vt:i4>5</vt:i4>
      </vt:variant>
      <vt:variant>
        <vt:lpwstr/>
      </vt:variant>
      <vt:variant>
        <vt:lpwstr>_Toc520285398</vt:lpwstr>
      </vt:variant>
      <vt:variant>
        <vt:i4>1769534</vt:i4>
      </vt:variant>
      <vt:variant>
        <vt:i4>56</vt:i4>
      </vt:variant>
      <vt:variant>
        <vt:i4>0</vt:i4>
      </vt:variant>
      <vt:variant>
        <vt:i4>5</vt:i4>
      </vt:variant>
      <vt:variant>
        <vt:lpwstr/>
      </vt:variant>
      <vt:variant>
        <vt:lpwstr>_Toc520285397</vt:lpwstr>
      </vt:variant>
      <vt:variant>
        <vt:i4>1769534</vt:i4>
      </vt:variant>
      <vt:variant>
        <vt:i4>50</vt:i4>
      </vt:variant>
      <vt:variant>
        <vt:i4>0</vt:i4>
      </vt:variant>
      <vt:variant>
        <vt:i4>5</vt:i4>
      </vt:variant>
      <vt:variant>
        <vt:lpwstr/>
      </vt:variant>
      <vt:variant>
        <vt:lpwstr>_Toc520285396</vt:lpwstr>
      </vt:variant>
      <vt:variant>
        <vt:i4>1769534</vt:i4>
      </vt:variant>
      <vt:variant>
        <vt:i4>44</vt:i4>
      </vt:variant>
      <vt:variant>
        <vt:i4>0</vt:i4>
      </vt:variant>
      <vt:variant>
        <vt:i4>5</vt:i4>
      </vt:variant>
      <vt:variant>
        <vt:lpwstr/>
      </vt:variant>
      <vt:variant>
        <vt:lpwstr>_Toc520285395</vt:lpwstr>
      </vt:variant>
      <vt:variant>
        <vt:i4>1769534</vt:i4>
      </vt:variant>
      <vt:variant>
        <vt:i4>38</vt:i4>
      </vt:variant>
      <vt:variant>
        <vt:i4>0</vt:i4>
      </vt:variant>
      <vt:variant>
        <vt:i4>5</vt:i4>
      </vt:variant>
      <vt:variant>
        <vt:lpwstr/>
      </vt:variant>
      <vt:variant>
        <vt:lpwstr>_Toc520285394</vt:lpwstr>
      </vt:variant>
      <vt:variant>
        <vt:i4>1769534</vt:i4>
      </vt:variant>
      <vt:variant>
        <vt:i4>32</vt:i4>
      </vt:variant>
      <vt:variant>
        <vt:i4>0</vt:i4>
      </vt:variant>
      <vt:variant>
        <vt:i4>5</vt:i4>
      </vt:variant>
      <vt:variant>
        <vt:lpwstr/>
      </vt:variant>
      <vt:variant>
        <vt:lpwstr>_Toc520285393</vt:lpwstr>
      </vt:variant>
      <vt:variant>
        <vt:i4>1769534</vt:i4>
      </vt:variant>
      <vt:variant>
        <vt:i4>26</vt:i4>
      </vt:variant>
      <vt:variant>
        <vt:i4>0</vt:i4>
      </vt:variant>
      <vt:variant>
        <vt:i4>5</vt:i4>
      </vt:variant>
      <vt:variant>
        <vt:lpwstr/>
      </vt:variant>
      <vt:variant>
        <vt:lpwstr>_Toc520285392</vt:lpwstr>
      </vt:variant>
      <vt:variant>
        <vt:i4>1769534</vt:i4>
      </vt:variant>
      <vt:variant>
        <vt:i4>20</vt:i4>
      </vt:variant>
      <vt:variant>
        <vt:i4>0</vt:i4>
      </vt:variant>
      <vt:variant>
        <vt:i4>5</vt:i4>
      </vt:variant>
      <vt:variant>
        <vt:lpwstr/>
      </vt:variant>
      <vt:variant>
        <vt:lpwstr>_Toc520285391</vt:lpwstr>
      </vt:variant>
      <vt:variant>
        <vt:i4>1769534</vt:i4>
      </vt:variant>
      <vt:variant>
        <vt:i4>14</vt:i4>
      </vt:variant>
      <vt:variant>
        <vt:i4>0</vt:i4>
      </vt:variant>
      <vt:variant>
        <vt:i4>5</vt:i4>
      </vt:variant>
      <vt:variant>
        <vt:lpwstr/>
      </vt:variant>
      <vt:variant>
        <vt:lpwstr>_Toc520285390</vt:lpwstr>
      </vt:variant>
      <vt:variant>
        <vt:i4>1703998</vt:i4>
      </vt:variant>
      <vt:variant>
        <vt:i4>8</vt:i4>
      </vt:variant>
      <vt:variant>
        <vt:i4>0</vt:i4>
      </vt:variant>
      <vt:variant>
        <vt:i4>5</vt:i4>
      </vt:variant>
      <vt:variant>
        <vt:lpwstr/>
      </vt:variant>
      <vt:variant>
        <vt:lpwstr>_Toc520285389</vt:lpwstr>
      </vt:variant>
      <vt:variant>
        <vt:i4>1703998</vt:i4>
      </vt:variant>
      <vt:variant>
        <vt:i4>2</vt:i4>
      </vt:variant>
      <vt:variant>
        <vt:i4>0</vt:i4>
      </vt:variant>
      <vt:variant>
        <vt:i4>5</vt:i4>
      </vt:variant>
      <vt:variant>
        <vt:lpwstr/>
      </vt:variant>
      <vt:variant>
        <vt:lpwstr>_Toc520285388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2019</dc:creator>
  <cp:lastModifiedBy>hillary</cp:lastModifiedBy>
  <cp:revision>234</cp:revision>
  <dcterms:created xsi:type="dcterms:W3CDTF">2019-11-06T08:06:00Z</dcterms:created>
  <dcterms:modified xsi:type="dcterms:W3CDTF">2021-07-19T06:27:00Z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